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4E9" w:rsidRDefault="00FC74E9" w:rsidP="000C79EE">
      <w:pPr>
        <w:suppressLineNumbers/>
        <w:ind w:left="57" w:right="57"/>
        <w:jc w:val="center"/>
        <w:rPr>
          <w:rFonts w:ascii="Arial" w:hAnsi="Arial" w:cs="Arial"/>
          <w:b/>
          <w:sz w:val="40"/>
          <w:szCs w:val="40"/>
        </w:rPr>
      </w:pPr>
    </w:p>
    <w:p w:rsidR="0014051A" w:rsidRPr="00FC74E9" w:rsidRDefault="000C79EE" w:rsidP="000C79EE">
      <w:pPr>
        <w:suppressLineNumbers/>
        <w:ind w:left="57" w:right="57"/>
        <w:jc w:val="center"/>
        <w:rPr>
          <w:rFonts w:ascii="Arial" w:hAnsi="Arial" w:cs="Arial"/>
          <w:b/>
          <w:sz w:val="40"/>
          <w:szCs w:val="40"/>
        </w:rPr>
      </w:pPr>
      <w:r w:rsidRPr="00FC74E9">
        <w:rPr>
          <w:rFonts w:ascii="Arial" w:hAnsi="Arial" w:cs="Arial"/>
          <w:b/>
          <w:sz w:val="40"/>
          <w:szCs w:val="40"/>
        </w:rPr>
        <w:t>МБДОУ детский сад «Малыш»</w:t>
      </w:r>
    </w:p>
    <w:p w:rsidR="00FC74E9" w:rsidRDefault="00FC74E9" w:rsidP="000C79EE">
      <w:pPr>
        <w:suppressLineNumbers/>
        <w:ind w:left="57" w:right="57"/>
        <w:jc w:val="right"/>
        <w:rPr>
          <w:rFonts w:ascii="Arial" w:hAnsi="Arial" w:cs="Arial"/>
          <w:b/>
          <w:sz w:val="32"/>
          <w:szCs w:val="32"/>
        </w:rPr>
      </w:pPr>
    </w:p>
    <w:p w:rsidR="000C79EE" w:rsidRDefault="000C79EE" w:rsidP="000C79EE">
      <w:pPr>
        <w:suppressLineNumbers/>
        <w:ind w:left="57" w:right="57"/>
        <w:jc w:val="right"/>
        <w:rPr>
          <w:rFonts w:ascii="Arial" w:hAnsi="Arial" w:cs="Arial"/>
          <w:b/>
          <w:sz w:val="32"/>
          <w:szCs w:val="32"/>
        </w:rPr>
      </w:pPr>
      <w:r>
        <w:rPr>
          <w:rFonts w:ascii="Arial" w:hAnsi="Arial" w:cs="Arial"/>
          <w:b/>
          <w:sz w:val="32"/>
          <w:szCs w:val="32"/>
        </w:rPr>
        <w:t>Утверждено:</w:t>
      </w:r>
    </w:p>
    <w:p w:rsidR="000C79EE" w:rsidRDefault="000C79EE" w:rsidP="000C79EE">
      <w:pPr>
        <w:suppressLineNumbers/>
        <w:ind w:left="57" w:right="57"/>
        <w:jc w:val="right"/>
        <w:rPr>
          <w:rFonts w:ascii="Arial" w:hAnsi="Arial" w:cs="Arial"/>
          <w:sz w:val="28"/>
          <w:szCs w:val="28"/>
        </w:rPr>
      </w:pPr>
      <w:r>
        <w:rPr>
          <w:rFonts w:ascii="Arial" w:hAnsi="Arial" w:cs="Arial"/>
          <w:sz w:val="28"/>
          <w:szCs w:val="28"/>
        </w:rPr>
        <w:t>Заведующим МБДОУ</w:t>
      </w:r>
    </w:p>
    <w:p w:rsidR="000C79EE" w:rsidRDefault="000C79EE" w:rsidP="000C79EE">
      <w:pPr>
        <w:suppressLineNumbers/>
        <w:ind w:left="57" w:right="57"/>
        <w:jc w:val="right"/>
        <w:rPr>
          <w:rFonts w:ascii="Arial" w:hAnsi="Arial" w:cs="Arial"/>
          <w:sz w:val="28"/>
          <w:szCs w:val="28"/>
        </w:rPr>
      </w:pPr>
      <w:r>
        <w:rPr>
          <w:rFonts w:ascii="Arial" w:hAnsi="Arial" w:cs="Arial"/>
          <w:sz w:val="28"/>
          <w:szCs w:val="28"/>
        </w:rPr>
        <w:t>детский сад «Малыш»</w:t>
      </w:r>
    </w:p>
    <w:p w:rsidR="000C79EE" w:rsidRDefault="000C79EE" w:rsidP="000C79EE">
      <w:pPr>
        <w:suppressLineNumbers/>
        <w:ind w:left="57" w:right="57"/>
        <w:jc w:val="right"/>
        <w:rPr>
          <w:rFonts w:ascii="Arial" w:hAnsi="Arial" w:cs="Arial"/>
          <w:sz w:val="28"/>
          <w:szCs w:val="28"/>
        </w:rPr>
      </w:pPr>
      <w:r>
        <w:rPr>
          <w:rFonts w:ascii="Arial" w:hAnsi="Arial" w:cs="Arial"/>
          <w:sz w:val="28"/>
          <w:szCs w:val="28"/>
        </w:rPr>
        <w:t>……………….Т.А. Пестова</w:t>
      </w:r>
    </w:p>
    <w:p w:rsidR="000C79EE" w:rsidRDefault="000C79EE" w:rsidP="000C79EE">
      <w:pPr>
        <w:suppressLineNumbers/>
        <w:ind w:left="57" w:right="57"/>
        <w:jc w:val="right"/>
        <w:rPr>
          <w:rFonts w:ascii="Arial" w:hAnsi="Arial" w:cs="Arial"/>
          <w:sz w:val="28"/>
          <w:szCs w:val="28"/>
        </w:rPr>
      </w:pPr>
      <w:r>
        <w:rPr>
          <w:rFonts w:ascii="Arial" w:hAnsi="Arial" w:cs="Arial"/>
          <w:sz w:val="28"/>
          <w:szCs w:val="28"/>
        </w:rPr>
        <w:t>Приказ  №………………</w:t>
      </w:r>
    </w:p>
    <w:p w:rsidR="000C79EE" w:rsidRPr="000C79EE" w:rsidRDefault="000C79EE" w:rsidP="000C79EE">
      <w:pPr>
        <w:suppressLineNumbers/>
        <w:ind w:left="57" w:right="57"/>
        <w:jc w:val="right"/>
        <w:rPr>
          <w:rFonts w:ascii="Arial" w:hAnsi="Arial" w:cs="Arial"/>
          <w:sz w:val="28"/>
          <w:szCs w:val="28"/>
        </w:rPr>
      </w:pPr>
      <w:r>
        <w:rPr>
          <w:rFonts w:ascii="Arial" w:hAnsi="Arial" w:cs="Arial"/>
          <w:sz w:val="28"/>
          <w:szCs w:val="28"/>
        </w:rPr>
        <w:t>«…» сентября  2018 год</w:t>
      </w:r>
    </w:p>
    <w:p w:rsidR="000C79EE" w:rsidRDefault="000C79EE" w:rsidP="000C79EE">
      <w:pPr>
        <w:suppressLineNumbers/>
        <w:ind w:left="57" w:right="57"/>
        <w:jc w:val="right"/>
        <w:rPr>
          <w:rFonts w:ascii="Arial" w:hAnsi="Arial" w:cs="Arial"/>
          <w:b/>
          <w:sz w:val="32"/>
          <w:szCs w:val="32"/>
        </w:rPr>
      </w:pPr>
    </w:p>
    <w:p w:rsidR="000C79EE" w:rsidRDefault="0014051A" w:rsidP="00FC74E9">
      <w:pPr>
        <w:suppressLineNumbers/>
        <w:ind w:right="57"/>
        <w:rPr>
          <w:rFonts w:ascii="Arial" w:hAnsi="Arial" w:cs="Arial"/>
          <w:sz w:val="28"/>
          <w:szCs w:val="28"/>
        </w:rPr>
      </w:pPr>
      <w:r w:rsidRPr="0014051A">
        <w:rPr>
          <w:rFonts w:ascii="Arial" w:hAnsi="Arial" w:cs="Arial"/>
          <w:b/>
          <w:sz w:val="32"/>
          <w:szCs w:val="32"/>
        </w:rPr>
        <w:t xml:space="preserve">ПРИНЯТО: </w:t>
      </w:r>
      <w:r w:rsidRPr="0014051A">
        <w:rPr>
          <w:rFonts w:ascii="Arial" w:hAnsi="Arial" w:cs="Arial"/>
          <w:sz w:val="28"/>
          <w:szCs w:val="28"/>
        </w:rPr>
        <w:t>на заседании</w:t>
      </w:r>
    </w:p>
    <w:p w:rsidR="0014051A" w:rsidRPr="0014051A" w:rsidRDefault="0014051A" w:rsidP="000C79EE">
      <w:pPr>
        <w:suppressLineNumbers/>
        <w:ind w:left="57" w:right="57"/>
        <w:jc w:val="both"/>
        <w:rPr>
          <w:rFonts w:ascii="Arial" w:hAnsi="Arial" w:cs="Arial"/>
          <w:sz w:val="28"/>
          <w:szCs w:val="28"/>
        </w:rPr>
      </w:pPr>
      <w:r w:rsidRPr="0014051A">
        <w:rPr>
          <w:rFonts w:ascii="Arial" w:hAnsi="Arial" w:cs="Arial"/>
          <w:sz w:val="28"/>
          <w:szCs w:val="28"/>
        </w:rPr>
        <w:t>Педагогического совета</w:t>
      </w:r>
    </w:p>
    <w:p w:rsidR="0014051A" w:rsidRPr="0014051A" w:rsidRDefault="0014051A" w:rsidP="000C79EE">
      <w:pPr>
        <w:suppressLineNumbers/>
        <w:ind w:left="57" w:right="57"/>
        <w:jc w:val="both"/>
        <w:rPr>
          <w:rFonts w:ascii="Arial" w:hAnsi="Arial" w:cs="Arial"/>
          <w:sz w:val="28"/>
          <w:szCs w:val="28"/>
        </w:rPr>
      </w:pPr>
      <w:r w:rsidRPr="0014051A">
        <w:rPr>
          <w:rFonts w:ascii="Arial" w:hAnsi="Arial" w:cs="Arial"/>
          <w:sz w:val="28"/>
          <w:szCs w:val="28"/>
        </w:rPr>
        <w:t>МБДОУ детский сад</w:t>
      </w:r>
    </w:p>
    <w:p w:rsidR="0014051A" w:rsidRPr="0014051A" w:rsidRDefault="0014051A" w:rsidP="000C79EE">
      <w:pPr>
        <w:suppressLineNumbers/>
        <w:ind w:left="57" w:right="57"/>
        <w:jc w:val="both"/>
        <w:rPr>
          <w:rFonts w:ascii="Arial" w:hAnsi="Arial" w:cs="Arial"/>
          <w:sz w:val="28"/>
          <w:szCs w:val="28"/>
        </w:rPr>
      </w:pPr>
      <w:r w:rsidRPr="0014051A">
        <w:rPr>
          <w:rFonts w:ascii="Arial" w:hAnsi="Arial" w:cs="Arial"/>
          <w:sz w:val="28"/>
          <w:szCs w:val="28"/>
        </w:rPr>
        <w:t>«Малыш»</w:t>
      </w:r>
    </w:p>
    <w:p w:rsidR="0014051A" w:rsidRPr="0014051A" w:rsidRDefault="0014051A" w:rsidP="000C79EE">
      <w:pPr>
        <w:suppressLineNumbers/>
        <w:ind w:left="57" w:right="57"/>
        <w:jc w:val="both"/>
        <w:rPr>
          <w:rFonts w:ascii="Arial" w:hAnsi="Arial" w:cs="Arial"/>
          <w:sz w:val="28"/>
          <w:szCs w:val="28"/>
        </w:rPr>
      </w:pPr>
      <w:r w:rsidRPr="0014051A">
        <w:rPr>
          <w:rFonts w:ascii="Arial" w:hAnsi="Arial" w:cs="Arial"/>
          <w:sz w:val="28"/>
          <w:szCs w:val="28"/>
        </w:rPr>
        <w:t>Протокол №……….</w:t>
      </w:r>
    </w:p>
    <w:p w:rsidR="0014341A" w:rsidRPr="0014051A" w:rsidRDefault="0014051A" w:rsidP="000C79EE">
      <w:pPr>
        <w:suppressLineNumbers/>
        <w:ind w:left="57" w:right="57"/>
        <w:jc w:val="both"/>
        <w:rPr>
          <w:rFonts w:ascii="Arial" w:hAnsi="Arial" w:cs="Arial"/>
          <w:sz w:val="28"/>
          <w:szCs w:val="28"/>
        </w:rPr>
      </w:pPr>
      <w:r w:rsidRPr="0014051A">
        <w:rPr>
          <w:rFonts w:ascii="Arial" w:hAnsi="Arial" w:cs="Arial"/>
          <w:sz w:val="28"/>
          <w:szCs w:val="28"/>
        </w:rPr>
        <w:t>«…</w:t>
      </w:r>
      <w:r w:rsidR="000C79EE">
        <w:rPr>
          <w:rFonts w:ascii="Arial" w:hAnsi="Arial" w:cs="Arial"/>
          <w:sz w:val="28"/>
          <w:szCs w:val="28"/>
        </w:rPr>
        <w:t>» сентября 2018года</w:t>
      </w:r>
      <w:r w:rsidRPr="0014051A">
        <w:rPr>
          <w:rFonts w:ascii="Arial" w:hAnsi="Arial" w:cs="Arial"/>
          <w:sz w:val="28"/>
          <w:szCs w:val="28"/>
        </w:rPr>
        <w:t xml:space="preserve">                                                                                                                                                           </w:t>
      </w:r>
    </w:p>
    <w:p w:rsidR="0014341A" w:rsidRDefault="0014341A" w:rsidP="0014051A">
      <w:pPr>
        <w:suppressLineNumbers/>
        <w:ind w:left="57" w:right="57"/>
        <w:rPr>
          <w:rFonts w:ascii="Arial" w:hAnsi="Arial" w:cs="Arial"/>
          <w:b/>
          <w:sz w:val="32"/>
          <w:szCs w:val="32"/>
        </w:rPr>
      </w:pPr>
    </w:p>
    <w:p w:rsidR="0014341A" w:rsidRDefault="0014341A" w:rsidP="0014341A">
      <w:pPr>
        <w:suppressLineNumbers/>
        <w:ind w:left="57" w:right="57"/>
        <w:jc w:val="center"/>
        <w:rPr>
          <w:rFonts w:ascii="Arial" w:hAnsi="Arial" w:cs="Arial"/>
          <w:b/>
          <w:sz w:val="32"/>
          <w:szCs w:val="32"/>
        </w:rPr>
      </w:pPr>
    </w:p>
    <w:p w:rsidR="0014341A" w:rsidRDefault="0014341A" w:rsidP="0014341A">
      <w:pPr>
        <w:suppressLineNumbers/>
        <w:ind w:left="57" w:right="57"/>
        <w:jc w:val="center"/>
        <w:rPr>
          <w:rFonts w:ascii="Arial" w:hAnsi="Arial" w:cs="Arial"/>
          <w:b/>
          <w:sz w:val="32"/>
          <w:szCs w:val="32"/>
        </w:rPr>
      </w:pPr>
    </w:p>
    <w:p w:rsidR="0014341A" w:rsidRDefault="0014341A" w:rsidP="0014341A">
      <w:pPr>
        <w:suppressLineNumbers/>
        <w:ind w:left="57" w:right="57"/>
        <w:jc w:val="center"/>
        <w:rPr>
          <w:rFonts w:ascii="Arial" w:hAnsi="Arial" w:cs="Arial"/>
          <w:b/>
          <w:sz w:val="32"/>
          <w:szCs w:val="32"/>
        </w:rPr>
      </w:pPr>
    </w:p>
    <w:p w:rsidR="0014341A" w:rsidRDefault="0014341A" w:rsidP="0014341A">
      <w:pPr>
        <w:suppressLineNumbers/>
        <w:ind w:left="57" w:right="57"/>
        <w:jc w:val="center"/>
        <w:rPr>
          <w:rFonts w:ascii="Arial" w:hAnsi="Arial" w:cs="Arial"/>
          <w:b/>
          <w:sz w:val="32"/>
          <w:szCs w:val="32"/>
        </w:rPr>
      </w:pPr>
    </w:p>
    <w:p w:rsidR="0014341A" w:rsidRDefault="0014341A" w:rsidP="0014341A">
      <w:pPr>
        <w:suppressLineNumbers/>
        <w:ind w:left="57" w:right="57"/>
        <w:jc w:val="center"/>
        <w:rPr>
          <w:rFonts w:ascii="Arial" w:hAnsi="Arial" w:cs="Arial"/>
          <w:b/>
          <w:sz w:val="32"/>
          <w:szCs w:val="32"/>
        </w:rPr>
      </w:pPr>
    </w:p>
    <w:p w:rsidR="0014341A" w:rsidRDefault="0014341A" w:rsidP="0014341A">
      <w:pPr>
        <w:suppressLineNumbers/>
        <w:ind w:left="57" w:right="57"/>
        <w:jc w:val="center"/>
        <w:rPr>
          <w:rFonts w:ascii="Arial" w:hAnsi="Arial" w:cs="Arial"/>
          <w:b/>
          <w:sz w:val="32"/>
          <w:szCs w:val="32"/>
        </w:rPr>
      </w:pPr>
      <w:r>
        <w:rPr>
          <w:rFonts w:ascii="Arial" w:hAnsi="Arial" w:cs="Arial"/>
          <w:b/>
          <w:sz w:val="32"/>
          <w:szCs w:val="32"/>
        </w:rPr>
        <w:t>Рабочая</w:t>
      </w:r>
      <w:r w:rsidR="00FC74E9">
        <w:rPr>
          <w:rFonts w:ascii="Arial" w:hAnsi="Arial" w:cs="Arial"/>
          <w:b/>
          <w:sz w:val="32"/>
          <w:szCs w:val="32"/>
        </w:rPr>
        <w:t xml:space="preserve"> </w:t>
      </w:r>
      <w:r>
        <w:rPr>
          <w:rFonts w:ascii="Arial" w:hAnsi="Arial" w:cs="Arial"/>
          <w:b/>
          <w:sz w:val="32"/>
          <w:szCs w:val="32"/>
        </w:rPr>
        <w:t>программа</w:t>
      </w:r>
      <w:r w:rsidR="00FC74E9">
        <w:rPr>
          <w:rFonts w:ascii="Arial" w:hAnsi="Arial" w:cs="Arial"/>
          <w:b/>
          <w:sz w:val="32"/>
          <w:szCs w:val="32"/>
        </w:rPr>
        <w:t xml:space="preserve"> воспитателя  </w:t>
      </w:r>
      <w:r>
        <w:rPr>
          <w:rFonts w:ascii="Arial" w:hAnsi="Arial" w:cs="Arial"/>
          <w:b/>
          <w:sz w:val="32"/>
          <w:szCs w:val="32"/>
        </w:rPr>
        <w:t>ДОУ</w:t>
      </w:r>
      <w:r w:rsidR="00FC74E9">
        <w:rPr>
          <w:rFonts w:ascii="Arial" w:hAnsi="Arial" w:cs="Arial"/>
          <w:b/>
          <w:sz w:val="32"/>
          <w:szCs w:val="32"/>
        </w:rPr>
        <w:t xml:space="preserve"> </w:t>
      </w:r>
      <w:r>
        <w:rPr>
          <w:rFonts w:ascii="Arial" w:hAnsi="Arial" w:cs="Arial"/>
          <w:b/>
          <w:sz w:val="32"/>
          <w:szCs w:val="32"/>
        </w:rPr>
        <w:t>сучётом</w:t>
      </w:r>
    </w:p>
    <w:p w:rsidR="0014341A" w:rsidRDefault="0014341A" w:rsidP="0014341A">
      <w:pPr>
        <w:suppressLineNumbers/>
        <w:ind w:left="57" w:right="57"/>
        <w:jc w:val="center"/>
        <w:rPr>
          <w:rFonts w:ascii="Arial" w:hAnsi="Arial" w:cs="Arial"/>
          <w:b/>
          <w:sz w:val="32"/>
          <w:szCs w:val="32"/>
        </w:rPr>
      </w:pPr>
      <w:r>
        <w:rPr>
          <w:rFonts w:ascii="Arial" w:hAnsi="Arial" w:cs="Arial"/>
          <w:b/>
          <w:sz w:val="32"/>
          <w:szCs w:val="32"/>
        </w:rPr>
        <w:t>Федерального</w:t>
      </w:r>
      <w:r w:rsidR="00FC74E9">
        <w:rPr>
          <w:rFonts w:ascii="Arial" w:hAnsi="Arial" w:cs="Arial"/>
          <w:b/>
          <w:sz w:val="32"/>
          <w:szCs w:val="32"/>
        </w:rPr>
        <w:t xml:space="preserve"> </w:t>
      </w:r>
      <w:r>
        <w:rPr>
          <w:rFonts w:ascii="Arial" w:hAnsi="Arial" w:cs="Arial"/>
          <w:b/>
          <w:sz w:val="32"/>
          <w:szCs w:val="32"/>
        </w:rPr>
        <w:t>государственного</w:t>
      </w:r>
      <w:r w:rsidR="00FC74E9">
        <w:rPr>
          <w:rFonts w:ascii="Arial" w:hAnsi="Arial" w:cs="Arial"/>
          <w:b/>
          <w:sz w:val="32"/>
          <w:szCs w:val="32"/>
        </w:rPr>
        <w:t xml:space="preserve"> </w:t>
      </w:r>
      <w:r>
        <w:rPr>
          <w:rFonts w:ascii="Arial" w:hAnsi="Arial" w:cs="Arial"/>
          <w:b/>
          <w:sz w:val="32"/>
          <w:szCs w:val="32"/>
        </w:rPr>
        <w:t>образовательного стандарта дошкольного образования</w:t>
      </w:r>
    </w:p>
    <w:p w:rsidR="0014341A" w:rsidRDefault="0014341A" w:rsidP="0014341A">
      <w:pPr>
        <w:suppressLineNumbers/>
        <w:ind w:left="57" w:right="57"/>
        <w:jc w:val="center"/>
        <w:rPr>
          <w:rFonts w:ascii="Arial" w:hAnsi="Arial" w:cs="Arial"/>
          <w:b/>
          <w:sz w:val="32"/>
          <w:szCs w:val="32"/>
        </w:rPr>
      </w:pPr>
      <w:r>
        <w:rPr>
          <w:rFonts w:ascii="Arial" w:hAnsi="Arial" w:cs="Arial"/>
          <w:b/>
          <w:sz w:val="32"/>
          <w:szCs w:val="32"/>
        </w:rPr>
        <w:t>(разновозрастная</w:t>
      </w:r>
      <w:r w:rsidR="00FC74E9">
        <w:rPr>
          <w:rFonts w:ascii="Arial" w:hAnsi="Arial" w:cs="Arial"/>
          <w:b/>
          <w:sz w:val="32"/>
          <w:szCs w:val="32"/>
        </w:rPr>
        <w:t xml:space="preserve"> </w:t>
      </w:r>
      <w:r>
        <w:rPr>
          <w:rFonts w:ascii="Arial" w:hAnsi="Arial" w:cs="Arial"/>
          <w:b/>
          <w:sz w:val="32"/>
          <w:szCs w:val="32"/>
        </w:rPr>
        <w:t>группа).</w:t>
      </w:r>
    </w:p>
    <w:p w:rsidR="00EB0924" w:rsidRDefault="00EB0924" w:rsidP="0014341A">
      <w:pPr>
        <w:suppressLineNumbers/>
        <w:ind w:left="57" w:right="57"/>
        <w:jc w:val="center"/>
        <w:rPr>
          <w:rFonts w:ascii="Arial" w:hAnsi="Arial" w:cs="Arial"/>
          <w:b/>
          <w:sz w:val="32"/>
          <w:szCs w:val="32"/>
        </w:rPr>
      </w:pPr>
    </w:p>
    <w:p w:rsidR="0014341A" w:rsidRPr="00EB0924" w:rsidRDefault="0014341A" w:rsidP="0014341A">
      <w:pPr>
        <w:suppressLineNumbers/>
        <w:ind w:left="57" w:right="57"/>
        <w:jc w:val="center"/>
        <w:rPr>
          <w:rFonts w:ascii="Arial" w:hAnsi="Arial" w:cs="Arial"/>
          <w:b/>
          <w:sz w:val="22"/>
          <w:szCs w:val="22"/>
        </w:rPr>
      </w:pPr>
      <w:proofErr w:type="gramStart"/>
      <w:r w:rsidRPr="00EB0924">
        <w:rPr>
          <w:rFonts w:ascii="Arial" w:hAnsi="Arial" w:cs="Arial"/>
          <w:b/>
          <w:sz w:val="22"/>
          <w:szCs w:val="22"/>
        </w:rPr>
        <w:t>Составлена</w:t>
      </w:r>
      <w:proofErr w:type="gramEnd"/>
      <w:r w:rsidR="00FC74E9">
        <w:rPr>
          <w:rFonts w:ascii="Arial" w:hAnsi="Arial" w:cs="Arial"/>
          <w:b/>
          <w:sz w:val="22"/>
          <w:szCs w:val="22"/>
        </w:rPr>
        <w:t xml:space="preserve"> </w:t>
      </w:r>
      <w:r w:rsidRPr="00EB0924">
        <w:rPr>
          <w:rFonts w:ascii="Arial" w:hAnsi="Arial" w:cs="Arial"/>
          <w:b/>
          <w:sz w:val="22"/>
          <w:szCs w:val="22"/>
        </w:rPr>
        <w:t>на</w:t>
      </w:r>
      <w:r w:rsidR="00FC74E9">
        <w:rPr>
          <w:rFonts w:ascii="Arial" w:hAnsi="Arial" w:cs="Arial"/>
          <w:b/>
          <w:sz w:val="22"/>
          <w:szCs w:val="22"/>
        </w:rPr>
        <w:t xml:space="preserve"> </w:t>
      </w:r>
      <w:r w:rsidRPr="00EB0924">
        <w:rPr>
          <w:rFonts w:ascii="Arial" w:hAnsi="Arial" w:cs="Arial"/>
          <w:b/>
          <w:sz w:val="22"/>
          <w:szCs w:val="22"/>
        </w:rPr>
        <w:t>основе</w:t>
      </w:r>
      <w:r w:rsidR="00FC74E9">
        <w:rPr>
          <w:rFonts w:ascii="Arial" w:hAnsi="Arial" w:cs="Arial"/>
          <w:b/>
          <w:sz w:val="22"/>
          <w:szCs w:val="22"/>
        </w:rPr>
        <w:t xml:space="preserve"> </w:t>
      </w:r>
      <w:r w:rsidRPr="00EB0924">
        <w:rPr>
          <w:rFonts w:ascii="Arial" w:hAnsi="Arial" w:cs="Arial"/>
          <w:b/>
          <w:sz w:val="22"/>
          <w:szCs w:val="22"/>
        </w:rPr>
        <w:t>примерной</w:t>
      </w:r>
      <w:r w:rsidR="00FC74E9">
        <w:rPr>
          <w:rFonts w:ascii="Arial" w:hAnsi="Arial" w:cs="Arial"/>
          <w:b/>
          <w:sz w:val="22"/>
          <w:szCs w:val="22"/>
        </w:rPr>
        <w:t xml:space="preserve"> </w:t>
      </w:r>
      <w:r w:rsidRPr="00EB0924">
        <w:rPr>
          <w:rFonts w:ascii="Arial" w:hAnsi="Arial" w:cs="Arial"/>
          <w:b/>
          <w:sz w:val="22"/>
          <w:szCs w:val="22"/>
        </w:rPr>
        <w:t>основной</w:t>
      </w:r>
      <w:r w:rsidR="00FC74E9">
        <w:rPr>
          <w:rFonts w:ascii="Arial" w:hAnsi="Arial" w:cs="Arial"/>
          <w:b/>
          <w:sz w:val="22"/>
          <w:szCs w:val="22"/>
        </w:rPr>
        <w:t xml:space="preserve"> </w:t>
      </w:r>
      <w:r w:rsidRPr="00EB0924">
        <w:rPr>
          <w:rFonts w:ascii="Arial" w:hAnsi="Arial" w:cs="Arial"/>
          <w:b/>
          <w:sz w:val="22"/>
          <w:szCs w:val="22"/>
        </w:rPr>
        <w:t>общеобразовательной</w:t>
      </w:r>
      <w:r w:rsidR="00FC74E9">
        <w:rPr>
          <w:rFonts w:ascii="Arial" w:hAnsi="Arial" w:cs="Arial"/>
          <w:b/>
          <w:sz w:val="22"/>
          <w:szCs w:val="22"/>
        </w:rPr>
        <w:t xml:space="preserve"> </w:t>
      </w:r>
      <w:r w:rsidRPr="00EB0924">
        <w:rPr>
          <w:rFonts w:ascii="Arial" w:hAnsi="Arial" w:cs="Arial"/>
          <w:b/>
          <w:sz w:val="22"/>
          <w:szCs w:val="22"/>
        </w:rPr>
        <w:t>программы</w:t>
      </w:r>
      <w:r w:rsidR="00FC74E9">
        <w:rPr>
          <w:rFonts w:ascii="Arial" w:hAnsi="Arial" w:cs="Arial"/>
          <w:b/>
          <w:sz w:val="22"/>
          <w:szCs w:val="22"/>
        </w:rPr>
        <w:t xml:space="preserve"> </w:t>
      </w:r>
      <w:r w:rsidRPr="00EB0924">
        <w:rPr>
          <w:rFonts w:ascii="Arial" w:hAnsi="Arial" w:cs="Arial"/>
          <w:b/>
          <w:sz w:val="22"/>
          <w:szCs w:val="22"/>
        </w:rPr>
        <w:t>дошкольного</w:t>
      </w:r>
      <w:r w:rsidR="00FC74E9">
        <w:rPr>
          <w:rFonts w:ascii="Arial" w:hAnsi="Arial" w:cs="Arial"/>
          <w:b/>
          <w:sz w:val="22"/>
          <w:szCs w:val="22"/>
        </w:rPr>
        <w:t xml:space="preserve"> </w:t>
      </w:r>
      <w:r w:rsidRPr="00EB0924">
        <w:rPr>
          <w:rFonts w:ascii="Arial" w:hAnsi="Arial" w:cs="Arial"/>
          <w:b/>
          <w:sz w:val="22"/>
          <w:szCs w:val="22"/>
        </w:rPr>
        <w:t>образования</w:t>
      </w:r>
      <w:r w:rsidR="00FC74E9">
        <w:rPr>
          <w:rFonts w:ascii="Arial" w:hAnsi="Arial" w:cs="Arial"/>
          <w:b/>
          <w:sz w:val="22"/>
          <w:szCs w:val="22"/>
        </w:rPr>
        <w:t xml:space="preserve"> </w:t>
      </w:r>
      <w:r w:rsidRPr="00EB0924">
        <w:rPr>
          <w:rFonts w:ascii="Arial" w:hAnsi="Arial" w:cs="Arial"/>
          <w:b/>
          <w:sz w:val="22"/>
          <w:szCs w:val="22"/>
        </w:rPr>
        <w:t>«От</w:t>
      </w:r>
      <w:r w:rsidR="00FC74E9">
        <w:rPr>
          <w:rFonts w:ascii="Arial" w:hAnsi="Arial" w:cs="Arial"/>
          <w:b/>
          <w:sz w:val="22"/>
          <w:szCs w:val="22"/>
        </w:rPr>
        <w:t xml:space="preserve"> </w:t>
      </w:r>
      <w:r w:rsidRPr="00EB0924">
        <w:rPr>
          <w:rFonts w:ascii="Arial" w:hAnsi="Arial" w:cs="Arial"/>
          <w:b/>
          <w:sz w:val="22"/>
          <w:szCs w:val="22"/>
        </w:rPr>
        <w:t>рождения</w:t>
      </w:r>
      <w:r w:rsidR="00FC74E9">
        <w:rPr>
          <w:rFonts w:ascii="Arial" w:hAnsi="Arial" w:cs="Arial"/>
          <w:b/>
          <w:sz w:val="22"/>
          <w:szCs w:val="22"/>
        </w:rPr>
        <w:t xml:space="preserve"> </w:t>
      </w:r>
      <w:r w:rsidRPr="00EB0924">
        <w:rPr>
          <w:rFonts w:ascii="Arial" w:hAnsi="Arial" w:cs="Arial"/>
          <w:b/>
          <w:sz w:val="22"/>
          <w:szCs w:val="22"/>
        </w:rPr>
        <w:t>до</w:t>
      </w:r>
      <w:r w:rsidR="00FC74E9">
        <w:rPr>
          <w:rFonts w:ascii="Arial" w:hAnsi="Arial" w:cs="Arial"/>
          <w:b/>
          <w:sz w:val="22"/>
          <w:szCs w:val="22"/>
        </w:rPr>
        <w:t xml:space="preserve"> </w:t>
      </w:r>
      <w:r w:rsidRPr="00EB0924">
        <w:rPr>
          <w:rFonts w:ascii="Arial" w:hAnsi="Arial" w:cs="Arial"/>
          <w:b/>
          <w:sz w:val="22"/>
          <w:szCs w:val="22"/>
        </w:rPr>
        <w:t>школы»</w:t>
      </w:r>
    </w:p>
    <w:p w:rsidR="0014341A" w:rsidRPr="00EB0924" w:rsidRDefault="00FC74E9" w:rsidP="0014341A">
      <w:pPr>
        <w:suppressLineNumbers/>
        <w:tabs>
          <w:tab w:val="center" w:pos="4677"/>
          <w:tab w:val="right" w:pos="9355"/>
        </w:tabs>
        <w:ind w:left="57" w:right="57"/>
        <w:jc w:val="center"/>
        <w:rPr>
          <w:rFonts w:ascii="Arial" w:hAnsi="Arial" w:cs="Arial"/>
          <w:b/>
          <w:sz w:val="22"/>
          <w:szCs w:val="22"/>
        </w:rPr>
      </w:pPr>
      <w:r w:rsidRPr="00EB0924">
        <w:rPr>
          <w:rFonts w:ascii="Arial" w:hAnsi="Arial" w:cs="Arial"/>
          <w:b/>
          <w:sz w:val="22"/>
          <w:szCs w:val="22"/>
        </w:rPr>
        <w:t>П</w:t>
      </w:r>
      <w:r w:rsidR="0014341A" w:rsidRPr="00EB0924">
        <w:rPr>
          <w:rFonts w:ascii="Arial" w:hAnsi="Arial" w:cs="Arial"/>
          <w:b/>
          <w:sz w:val="22"/>
          <w:szCs w:val="22"/>
        </w:rPr>
        <w:t>од</w:t>
      </w:r>
      <w:r>
        <w:rPr>
          <w:rFonts w:ascii="Arial" w:hAnsi="Arial" w:cs="Arial"/>
          <w:b/>
          <w:sz w:val="22"/>
          <w:szCs w:val="22"/>
        </w:rPr>
        <w:t xml:space="preserve"> </w:t>
      </w:r>
      <w:r w:rsidR="0014341A" w:rsidRPr="00EB0924">
        <w:rPr>
          <w:rFonts w:ascii="Arial" w:hAnsi="Arial" w:cs="Arial"/>
          <w:b/>
          <w:sz w:val="22"/>
          <w:szCs w:val="22"/>
        </w:rPr>
        <w:t>ред.</w:t>
      </w:r>
      <w:r>
        <w:rPr>
          <w:rFonts w:ascii="Arial" w:hAnsi="Arial" w:cs="Arial"/>
          <w:b/>
          <w:sz w:val="22"/>
          <w:szCs w:val="22"/>
        </w:rPr>
        <w:t xml:space="preserve"> </w:t>
      </w:r>
      <w:r w:rsidR="0014341A" w:rsidRPr="00EB0924">
        <w:rPr>
          <w:rFonts w:ascii="Arial" w:hAnsi="Arial" w:cs="Arial"/>
          <w:b/>
          <w:sz w:val="22"/>
          <w:szCs w:val="22"/>
        </w:rPr>
        <w:t>Н.Е.Вераксы,</w:t>
      </w:r>
      <w:r>
        <w:rPr>
          <w:rFonts w:ascii="Arial" w:hAnsi="Arial" w:cs="Arial"/>
          <w:b/>
          <w:sz w:val="22"/>
          <w:szCs w:val="22"/>
        </w:rPr>
        <w:t xml:space="preserve"> </w:t>
      </w:r>
      <w:r w:rsidR="0014341A" w:rsidRPr="00EB0924">
        <w:rPr>
          <w:rFonts w:ascii="Arial" w:hAnsi="Arial" w:cs="Arial"/>
          <w:b/>
          <w:sz w:val="22"/>
          <w:szCs w:val="22"/>
        </w:rPr>
        <w:t>Т.С.Комаровой,</w:t>
      </w:r>
      <w:r>
        <w:rPr>
          <w:rFonts w:ascii="Arial" w:hAnsi="Arial" w:cs="Arial"/>
          <w:b/>
          <w:sz w:val="22"/>
          <w:szCs w:val="22"/>
        </w:rPr>
        <w:t xml:space="preserve"> </w:t>
      </w:r>
      <w:r w:rsidR="0014341A" w:rsidRPr="00EB0924">
        <w:rPr>
          <w:rFonts w:ascii="Arial" w:hAnsi="Arial" w:cs="Arial"/>
          <w:b/>
          <w:sz w:val="22"/>
          <w:szCs w:val="22"/>
        </w:rPr>
        <w:t>М.А.Васильевой</w:t>
      </w:r>
    </w:p>
    <w:p w:rsidR="0014341A" w:rsidRDefault="0014341A" w:rsidP="0014341A">
      <w:pPr>
        <w:suppressLineNumbers/>
        <w:tabs>
          <w:tab w:val="center" w:pos="4677"/>
          <w:tab w:val="right" w:pos="9355"/>
        </w:tabs>
        <w:ind w:left="57" w:right="57"/>
        <w:jc w:val="center"/>
        <w:rPr>
          <w:rFonts w:ascii="Arial" w:hAnsi="Arial" w:cs="Arial"/>
          <w:b/>
          <w:sz w:val="32"/>
          <w:szCs w:val="32"/>
        </w:rPr>
      </w:pPr>
    </w:p>
    <w:p w:rsidR="0014341A" w:rsidRDefault="0014341A" w:rsidP="0014341A">
      <w:pPr>
        <w:suppressLineNumbers/>
        <w:tabs>
          <w:tab w:val="center" w:pos="4677"/>
          <w:tab w:val="right" w:pos="9355"/>
        </w:tabs>
        <w:ind w:left="57" w:right="57"/>
        <w:jc w:val="center"/>
        <w:rPr>
          <w:rFonts w:ascii="Arial" w:hAnsi="Arial" w:cs="Arial"/>
          <w:b/>
          <w:sz w:val="32"/>
          <w:szCs w:val="32"/>
        </w:rPr>
      </w:pPr>
    </w:p>
    <w:p w:rsidR="0014341A" w:rsidRDefault="0014341A" w:rsidP="0014341A">
      <w:pPr>
        <w:suppressLineNumbers/>
        <w:tabs>
          <w:tab w:val="center" w:pos="4677"/>
          <w:tab w:val="right" w:pos="9355"/>
        </w:tabs>
        <w:ind w:left="57" w:right="57"/>
        <w:jc w:val="center"/>
        <w:rPr>
          <w:rFonts w:ascii="Arial" w:hAnsi="Arial" w:cs="Arial"/>
          <w:b/>
          <w:sz w:val="32"/>
          <w:szCs w:val="32"/>
        </w:rPr>
      </w:pPr>
    </w:p>
    <w:p w:rsidR="0014341A" w:rsidRDefault="0014341A" w:rsidP="0014341A">
      <w:pPr>
        <w:suppressLineNumbers/>
        <w:tabs>
          <w:tab w:val="center" w:pos="4677"/>
          <w:tab w:val="right" w:pos="9355"/>
        </w:tabs>
        <w:ind w:left="57" w:right="57"/>
        <w:jc w:val="center"/>
        <w:rPr>
          <w:rFonts w:ascii="Arial" w:hAnsi="Arial" w:cs="Arial"/>
          <w:b/>
          <w:sz w:val="32"/>
          <w:szCs w:val="32"/>
        </w:rPr>
      </w:pPr>
    </w:p>
    <w:p w:rsidR="0014341A" w:rsidRDefault="0014341A" w:rsidP="0014341A">
      <w:pPr>
        <w:suppressLineNumbers/>
        <w:tabs>
          <w:tab w:val="center" w:pos="4677"/>
          <w:tab w:val="right" w:pos="9355"/>
        </w:tabs>
        <w:ind w:left="57" w:right="57"/>
        <w:jc w:val="center"/>
        <w:rPr>
          <w:rFonts w:ascii="Arial" w:hAnsi="Arial" w:cs="Arial"/>
          <w:b/>
          <w:sz w:val="32"/>
          <w:szCs w:val="32"/>
        </w:rPr>
      </w:pPr>
    </w:p>
    <w:p w:rsidR="0014341A" w:rsidRDefault="0014341A" w:rsidP="0014341A">
      <w:pPr>
        <w:suppressLineNumbers/>
        <w:tabs>
          <w:tab w:val="center" w:pos="4677"/>
          <w:tab w:val="right" w:pos="9355"/>
        </w:tabs>
        <w:ind w:left="57" w:right="57"/>
        <w:jc w:val="center"/>
        <w:rPr>
          <w:rFonts w:ascii="Arial" w:hAnsi="Arial" w:cs="Arial"/>
          <w:b/>
          <w:sz w:val="32"/>
          <w:szCs w:val="32"/>
        </w:rPr>
      </w:pPr>
    </w:p>
    <w:p w:rsidR="0014341A" w:rsidRDefault="0014341A" w:rsidP="0014341A">
      <w:pPr>
        <w:suppressLineNumbers/>
        <w:tabs>
          <w:tab w:val="center" w:pos="4677"/>
          <w:tab w:val="right" w:pos="9355"/>
        </w:tabs>
        <w:ind w:left="57" w:right="57"/>
        <w:jc w:val="center"/>
        <w:rPr>
          <w:rFonts w:ascii="Arial" w:hAnsi="Arial" w:cs="Arial"/>
          <w:b/>
          <w:sz w:val="32"/>
          <w:szCs w:val="32"/>
        </w:rPr>
      </w:pPr>
    </w:p>
    <w:p w:rsidR="00FC74E9" w:rsidRDefault="00FC74E9" w:rsidP="00FC74E9">
      <w:pPr>
        <w:suppressLineNumbers/>
        <w:tabs>
          <w:tab w:val="center" w:pos="4677"/>
          <w:tab w:val="right" w:pos="9355"/>
        </w:tabs>
        <w:ind w:right="57"/>
        <w:rPr>
          <w:rFonts w:ascii="Arial" w:hAnsi="Arial" w:cs="Arial"/>
          <w:b/>
          <w:sz w:val="32"/>
          <w:szCs w:val="32"/>
        </w:rPr>
      </w:pPr>
    </w:p>
    <w:p w:rsidR="00FC74E9" w:rsidRDefault="00FC74E9" w:rsidP="00FC74E9">
      <w:pPr>
        <w:suppressLineNumbers/>
        <w:tabs>
          <w:tab w:val="center" w:pos="4677"/>
          <w:tab w:val="right" w:pos="9355"/>
        </w:tabs>
        <w:ind w:right="57"/>
        <w:rPr>
          <w:rFonts w:ascii="Arial" w:hAnsi="Arial" w:cs="Arial"/>
          <w:b/>
          <w:sz w:val="32"/>
          <w:szCs w:val="32"/>
        </w:rPr>
      </w:pPr>
    </w:p>
    <w:p w:rsidR="00FC74E9" w:rsidRDefault="00FC74E9" w:rsidP="00FC74E9">
      <w:pPr>
        <w:suppressLineNumbers/>
        <w:tabs>
          <w:tab w:val="center" w:pos="4677"/>
          <w:tab w:val="right" w:pos="9355"/>
        </w:tabs>
        <w:ind w:right="57"/>
        <w:rPr>
          <w:rFonts w:ascii="Arial" w:hAnsi="Arial" w:cs="Arial"/>
          <w:b/>
          <w:sz w:val="32"/>
          <w:szCs w:val="32"/>
        </w:rPr>
      </w:pPr>
    </w:p>
    <w:p w:rsidR="00FC74E9" w:rsidRDefault="00FC74E9" w:rsidP="00FC74E9">
      <w:pPr>
        <w:suppressLineNumbers/>
        <w:tabs>
          <w:tab w:val="center" w:pos="4677"/>
          <w:tab w:val="right" w:pos="9355"/>
        </w:tabs>
        <w:ind w:right="57"/>
        <w:rPr>
          <w:rFonts w:ascii="Arial" w:hAnsi="Arial" w:cs="Arial"/>
          <w:b/>
          <w:sz w:val="32"/>
          <w:szCs w:val="32"/>
        </w:rPr>
      </w:pPr>
    </w:p>
    <w:p w:rsidR="0014341A" w:rsidRDefault="00FC74E9" w:rsidP="00FC74E9">
      <w:pPr>
        <w:suppressLineNumbers/>
        <w:tabs>
          <w:tab w:val="center" w:pos="4677"/>
          <w:tab w:val="right" w:pos="9355"/>
        </w:tabs>
        <w:ind w:right="57"/>
        <w:rPr>
          <w:rFonts w:ascii="Arial" w:hAnsi="Arial" w:cs="Arial"/>
          <w:b/>
          <w:sz w:val="32"/>
          <w:szCs w:val="32"/>
        </w:rPr>
      </w:pPr>
      <w:r>
        <w:rPr>
          <w:rFonts w:ascii="Arial" w:hAnsi="Arial" w:cs="Arial"/>
          <w:b/>
          <w:sz w:val="32"/>
          <w:szCs w:val="32"/>
        </w:rPr>
        <w:t xml:space="preserve">                                           </w:t>
      </w:r>
      <w:r w:rsidR="0014341A">
        <w:rPr>
          <w:rFonts w:ascii="Arial" w:hAnsi="Arial" w:cs="Arial"/>
          <w:b/>
          <w:sz w:val="32"/>
          <w:szCs w:val="32"/>
        </w:rPr>
        <w:t>201</w:t>
      </w:r>
      <w:r>
        <w:rPr>
          <w:rFonts w:ascii="Arial" w:hAnsi="Arial" w:cs="Arial"/>
          <w:b/>
          <w:sz w:val="32"/>
          <w:szCs w:val="32"/>
        </w:rPr>
        <w:t>8год</w:t>
      </w:r>
    </w:p>
    <w:p w:rsidR="0014341A" w:rsidRDefault="0014341A" w:rsidP="0014341A">
      <w:pPr>
        <w:spacing w:after="200" w:line="276" w:lineRule="auto"/>
        <w:jc w:val="center"/>
        <w:rPr>
          <w:b/>
          <w:sz w:val="28"/>
          <w:szCs w:val="28"/>
        </w:rPr>
      </w:pPr>
      <w:r>
        <w:rPr>
          <w:rFonts w:ascii="Arial" w:hAnsi="Arial" w:cs="Arial"/>
          <w:b/>
          <w:sz w:val="32"/>
          <w:szCs w:val="32"/>
        </w:rPr>
        <w:br w:type="page"/>
      </w:r>
      <w:r>
        <w:rPr>
          <w:b/>
          <w:sz w:val="28"/>
          <w:szCs w:val="28"/>
        </w:rPr>
        <w:lastRenderedPageBreak/>
        <w:t>Содержание</w:t>
      </w:r>
    </w:p>
    <w:p w:rsidR="0014341A" w:rsidRDefault="0014341A" w:rsidP="0014341A">
      <w:pPr>
        <w:spacing w:after="200" w:line="276" w:lineRule="auto"/>
        <w:rPr>
          <w:b/>
          <w:sz w:val="28"/>
          <w:szCs w:val="28"/>
        </w:rPr>
      </w:pPr>
      <w:r>
        <w:rPr>
          <w:b/>
          <w:sz w:val="28"/>
          <w:szCs w:val="28"/>
        </w:rPr>
        <w:t>1. Целевой раздел</w:t>
      </w:r>
    </w:p>
    <w:p w:rsidR="0014341A" w:rsidRDefault="0014341A" w:rsidP="0014341A">
      <w:pPr>
        <w:spacing w:after="200" w:line="276" w:lineRule="auto"/>
        <w:rPr>
          <w:sz w:val="28"/>
          <w:szCs w:val="28"/>
        </w:rPr>
      </w:pPr>
      <w:r>
        <w:rPr>
          <w:sz w:val="28"/>
          <w:szCs w:val="28"/>
        </w:rPr>
        <w:t>1.1 Пояснительная записка……………………………………………………</w:t>
      </w:r>
      <w:r w:rsidR="008479A5">
        <w:rPr>
          <w:sz w:val="28"/>
          <w:szCs w:val="28"/>
        </w:rPr>
        <w:t>………</w:t>
      </w:r>
      <w:r w:rsidR="00C96005">
        <w:rPr>
          <w:sz w:val="28"/>
          <w:szCs w:val="28"/>
        </w:rPr>
        <w:t>…</w:t>
      </w:r>
      <w:r w:rsidR="008479A5">
        <w:rPr>
          <w:sz w:val="28"/>
          <w:szCs w:val="28"/>
        </w:rPr>
        <w:t>.</w:t>
      </w:r>
      <w:r>
        <w:rPr>
          <w:sz w:val="28"/>
          <w:szCs w:val="28"/>
        </w:rPr>
        <w:t>3</w:t>
      </w:r>
    </w:p>
    <w:p w:rsidR="0014341A" w:rsidRDefault="0014341A" w:rsidP="0014341A">
      <w:pPr>
        <w:rPr>
          <w:b/>
          <w:sz w:val="28"/>
          <w:szCs w:val="28"/>
        </w:rPr>
      </w:pPr>
      <w:r>
        <w:rPr>
          <w:b/>
          <w:sz w:val="28"/>
          <w:szCs w:val="28"/>
        </w:rPr>
        <w:t>2. Содержательный раздел</w:t>
      </w:r>
    </w:p>
    <w:p w:rsidR="0014341A" w:rsidRDefault="0014341A" w:rsidP="0014341A"/>
    <w:p w:rsidR="0014341A" w:rsidRDefault="0014341A" w:rsidP="0014341A">
      <w:pPr>
        <w:rPr>
          <w:sz w:val="28"/>
          <w:szCs w:val="28"/>
        </w:rPr>
      </w:pPr>
      <w:r>
        <w:rPr>
          <w:sz w:val="28"/>
          <w:szCs w:val="28"/>
        </w:rPr>
        <w:t xml:space="preserve">2.1 </w:t>
      </w:r>
      <w:r w:rsidR="00C96005">
        <w:rPr>
          <w:sz w:val="28"/>
          <w:szCs w:val="28"/>
        </w:rPr>
        <w:t>Образовательная область «</w:t>
      </w:r>
      <w:r>
        <w:rPr>
          <w:sz w:val="28"/>
          <w:szCs w:val="28"/>
        </w:rPr>
        <w:t>Социально - коммуникативное развитие</w:t>
      </w:r>
      <w:r w:rsidR="00C96005">
        <w:rPr>
          <w:sz w:val="28"/>
          <w:szCs w:val="28"/>
        </w:rPr>
        <w:t>»……………</w:t>
      </w:r>
      <w:r>
        <w:rPr>
          <w:sz w:val="28"/>
          <w:szCs w:val="28"/>
        </w:rPr>
        <w:t>7</w:t>
      </w:r>
    </w:p>
    <w:p w:rsidR="00987D1D" w:rsidRDefault="008479A5" w:rsidP="00987D1D">
      <w:pPr>
        <w:rPr>
          <w:b/>
        </w:rPr>
      </w:pPr>
      <w:r>
        <w:rPr>
          <w:sz w:val="28"/>
          <w:szCs w:val="28"/>
        </w:rPr>
        <w:t>2.2</w:t>
      </w:r>
      <w:r w:rsidR="00987D1D" w:rsidRPr="00987D1D">
        <w:rPr>
          <w:sz w:val="28"/>
          <w:szCs w:val="28"/>
        </w:rPr>
        <w:t>Образовательная область «Познавательное развитие»</w:t>
      </w:r>
    </w:p>
    <w:p w:rsidR="00987D1D" w:rsidRDefault="00987D1D" w:rsidP="00987D1D">
      <w:pPr>
        <w:rPr>
          <w:sz w:val="28"/>
          <w:szCs w:val="28"/>
        </w:rPr>
      </w:pPr>
      <w:r w:rsidRPr="00987D1D">
        <w:rPr>
          <w:sz w:val="28"/>
          <w:szCs w:val="28"/>
        </w:rPr>
        <w:t>2.2.1 Формирование целостной картины мира (окружающий мир)</w:t>
      </w:r>
      <w:r w:rsidR="004D7117">
        <w:rPr>
          <w:sz w:val="28"/>
          <w:szCs w:val="28"/>
        </w:rPr>
        <w:t>.</w:t>
      </w:r>
      <w:r w:rsidR="00D17AC2">
        <w:rPr>
          <w:sz w:val="28"/>
          <w:szCs w:val="28"/>
        </w:rPr>
        <w:t>.</w:t>
      </w:r>
      <w:r>
        <w:rPr>
          <w:sz w:val="28"/>
          <w:szCs w:val="28"/>
        </w:rPr>
        <w:t>………………</w:t>
      </w:r>
      <w:r w:rsidR="004D7117">
        <w:rPr>
          <w:sz w:val="28"/>
          <w:szCs w:val="28"/>
        </w:rPr>
        <w:t>.117</w:t>
      </w:r>
    </w:p>
    <w:p w:rsidR="008479A5" w:rsidRDefault="007E222B" w:rsidP="0014341A">
      <w:pPr>
        <w:rPr>
          <w:sz w:val="28"/>
          <w:szCs w:val="28"/>
        </w:rPr>
      </w:pPr>
      <w:r>
        <w:rPr>
          <w:sz w:val="28"/>
          <w:szCs w:val="28"/>
        </w:rPr>
        <w:t xml:space="preserve">2.2.2 </w:t>
      </w:r>
      <w:r w:rsidRPr="007E222B">
        <w:rPr>
          <w:sz w:val="28"/>
          <w:szCs w:val="28"/>
        </w:rPr>
        <w:t>Формирование элементарных математических представлений</w:t>
      </w:r>
      <w:r>
        <w:rPr>
          <w:sz w:val="28"/>
          <w:szCs w:val="28"/>
        </w:rPr>
        <w:t>………………186</w:t>
      </w:r>
    </w:p>
    <w:p w:rsidR="00BA26FE" w:rsidRPr="00BA26FE" w:rsidRDefault="008479A5" w:rsidP="00BA26FE">
      <w:pPr>
        <w:rPr>
          <w:sz w:val="28"/>
          <w:szCs w:val="28"/>
        </w:rPr>
      </w:pPr>
      <w:r w:rsidRPr="00BA26FE">
        <w:rPr>
          <w:sz w:val="28"/>
          <w:szCs w:val="28"/>
        </w:rPr>
        <w:t>2.3</w:t>
      </w:r>
      <w:r w:rsidR="00BA26FE" w:rsidRPr="00BA26FE">
        <w:rPr>
          <w:sz w:val="28"/>
          <w:szCs w:val="28"/>
        </w:rPr>
        <w:t xml:space="preserve"> Образовательная область «Речевое развитие»</w:t>
      </w:r>
    </w:p>
    <w:p w:rsidR="00BA26FE" w:rsidRDefault="00BA26FE" w:rsidP="00BA26FE">
      <w:pPr>
        <w:rPr>
          <w:sz w:val="28"/>
          <w:szCs w:val="28"/>
          <w:lang w:eastAsia="en-US"/>
        </w:rPr>
      </w:pPr>
      <w:r w:rsidRPr="00BA26FE">
        <w:rPr>
          <w:sz w:val="28"/>
          <w:szCs w:val="28"/>
          <w:lang w:eastAsia="en-US"/>
        </w:rPr>
        <w:t xml:space="preserve">2.3.1 </w:t>
      </w:r>
      <w:r w:rsidR="00D17AC2">
        <w:rPr>
          <w:sz w:val="28"/>
          <w:szCs w:val="28"/>
          <w:lang w:eastAsia="en-US"/>
        </w:rPr>
        <w:t>Р</w:t>
      </w:r>
      <w:r w:rsidRPr="00BA26FE">
        <w:rPr>
          <w:sz w:val="28"/>
          <w:szCs w:val="28"/>
          <w:lang w:eastAsia="en-US"/>
        </w:rPr>
        <w:t>азвитие детской речи. Чтение художественной литературы</w:t>
      </w:r>
      <w:r w:rsidR="00D17AC2">
        <w:rPr>
          <w:sz w:val="28"/>
          <w:szCs w:val="28"/>
          <w:lang w:eastAsia="en-US"/>
        </w:rPr>
        <w:t>…………………2</w:t>
      </w:r>
      <w:r w:rsidR="000616F3">
        <w:rPr>
          <w:sz w:val="28"/>
          <w:szCs w:val="28"/>
          <w:lang w:eastAsia="en-US"/>
        </w:rPr>
        <w:t>60</w:t>
      </w:r>
    </w:p>
    <w:p w:rsidR="00E528DD" w:rsidRDefault="00E528DD" w:rsidP="00BA26FE">
      <w:pPr>
        <w:rPr>
          <w:sz w:val="28"/>
          <w:szCs w:val="28"/>
          <w:lang w:eastAsia="en-US"/>
        </w:rPr>
      </w:pPr>
      <w:r>
        <w:rPr>
          <w:sz w:val="28"/>
          <w:szCs w:val="28"/>
          <w:lang w:eastAsia="en-US"/>
        </w:rPr>
        <w:t>2.4 Образовательная область «Художественн</w:t>
      </w:r>
      <w:proofErr w:type="gramStart"/>
      <w:r>
        <w:rPr>
          <w:sz w:val="28"/>
          <w:szCs w:val="28"/>
          <w:lang w:eastAsia="en-US"/>
        </w:rPr>
        <w:t>о-</w:t>
      </w:r>
      <w:proofErr w:type="gramEnd"/>
      <w:r>
        <w:rPr>
          <w:sz w:val="28"/>
          <w:szCs w:val="28"/>
          <w:lang w:eastAsia="en-US"/>
        </w:rPr>
        <w:t xml:space="preserve"> эстетическое развитие»</w:t>
      </w:r>
    </w:p>
    <w:p w:rsidR="00E528DD" w:rsidRDefault="00E528DD" w:rsidP="00BA26FE">
      <w:pPr>
        <w:rPr>
          <w:sz w:val="28"/>
          <w:szCs w:val="28"/>
          <w:lang w:eastAsia="en-US"/>
        </w:rPr>
      </w:pPr>
      <w:r>
        <w:rPr>
          <w:sz w:val="28"/>
          <w:szCs w:val="28"/>
          <w:lang w:eastAsia="en-US"/>
        </w:rPr>
        <w:t>2.4.1 Музыка……</w:t>
      </w:r>
      <w:r w:rsidR="00BD7B1A">
        <w:rPr>
          <w:sz w:val="28"/>
          <w:szCs w:val="28"/>
          <w:lang w:eastAsia="en-US"/>
        </w:rPr>
        <w:t>………………………………………………………………………..3</w:t>
      </w:r>
      <w:r w:rsidR="00DA1335">
        <w:rPr>
          <w:sz w:val="28"/>
          <w:szCs w:val="28"/>
          <w:lang w:eastAsia="en-US"/>
        </w:rPr>
        <w:t>22</w:t>
      </w:r>
    </w:p>
    <w:p w:rsidR="00E528DD" w:rsidRDefault="00E528DD" w:rsidP="00BA26FE">
      <w:pPr>
        <w:rPr>
          <w:sz w:val="28"/>
          <w:szCs w:val="28"/>
          <w:lang w:eastAsia="en-US"/>
        </w:rPr>
      </w:pPr>
      <w:r>
        <w:rPr>
          <w:sz w:val="28"/>
          <w:szCs w:val="28"/>
          <w:lang w:eastAsia="en-US"/>
        </w:rPr>
        <w:t>2.4.2 Изобразительная деятельность. Худ</w:t>
      </w:r>
      <w:r w:rsidR="00BD7B1A">
        <w:rPr>
          <w:sz w:val="28"/>
          <w:szCs w:val="28"/>
          <w:lang w:eastAsia="en-US"/>
        </w:rPr>
        <w:t>ожественное творчество…………………3</w:t>
      </w:r>
      <w:r w:rsidR="00DA1335">
        <w:rPr>
          <w:sz w:val="28"/>
          <w:szCs w:val="28"/>
          <w:lang w:eastAsia="en-US"/>
        </w:rPr>
        <w:t>50</w:t>
      </w:r>
    </w:p>
    <w:p w:rsidR="00E528DD" w:rsidRDefault="00E528DD" w:rsidP="00BA26FE">
      <w:pPr>
        <w:rPr>
          <w:sz w:val="28"/>
          <w:szCs w:val="28"/>
          <w:lang w:eastAsia="en-US"/>
        </w:rPr>
      </w:pPr>
      <w:r>
        <w:rPr>
          <w:sz w:val="28"/>
          <w:szCs w:val="28"/>
          <w:lang w:eastAsia="en-US"/>
        </w:rPr>
        <w:t>2.5 Образовательная область «Физич</w:t>
      </w:r>
      <w:r w:rsidR="001971B0">
        <w:rPr>
          <w:sz w:val="28"/>
          <w:szCs w:val="28"/>
          <w:lang w:eastAsia="en-US"/>
        </w:rPr>
        <w:t>еское развитие»………………………………..4</w:t>
      </w:r>
      <w:r w:rsidR="00D75737">
        <w:rPr>
          <w:sz w:val="28"/>
          <w:szCs w:val="28"/>
          <w:lang w:eastAsia="en-US"/>
        </w:rPr>
        <w:t>06</w:t>
      </w:r>
    </w:p>
    <w:p w:rsidR="008479A5" w:rsidRPr="0014341A" w:rsidRDefault="00E528DD" w:rsidP="008479A5">
      <w:pPr>
        <w:rPr>
          <w:sz w:val="28"/>
          <w:szCs w:val="28"/>
          <w:lang w:eastAsia="en-US"/>
        </w:rPr>
      </w:pPr>
      <w:r>
        <w:rPr>
          <w:sz w:val="28"/>
          <w:szCs w:val="28"/>
          <w:lang w:eastAsia="en-US"/>
        </w:rPr>
        <w:t xml:space="preserve">2.6 </w:t>
      </w:r>
      <w:r w:rsidR="008479A5" w:rsidRPr="0014341A">
        <w:rPr>
          <w:sz w:val="28"/>
          <w:szCs w:val="28"/>
        </w:rPr>
        <w:t>Технологическая карта организации совместной деятельности с детьми</w:t>
      </w:r>
      <w:r w:rsidR="008479A5">
        <w:rPr>
          <w:sz w:val="28"/>
          <w:szCs w:val="28"/>
        </w:rPr>
        <w:t>……</w:t>
      </w:r>
      <w:r w:rsidR="0001614F">
        <w:rPr>
          <w:sz w:val="28"/>
          <w:szCs w:val="28"/>
        </w:rPr>
        <w:t>…</w:t>
      </w:r>
      <w:r w:rsidR="00D75737">
        <w:rPr>
          <w:sz w:val="28"/>
          <w:szCs w:val="28"/>
        </w:rPr>
        <w:t>483</w:t>
      </w:r>
    </w:p>
    <w:p w:rsidR="008479A5" w:rsidRDefault="00E528DD" w:rsidP="0014341A">
      <w:pPr>
        <w:rPr>
          <w:sz w:val="28"/>
          <w:szCs w:val="28"/>
        </w:rPr>
      </w:pPr>
      <w:r>
        <w:rPr>
          <w:sz w:val="28"/>
          <w:szCs w:val="28"/>
        </w:rPr>
        <w:t>2.7</w:t>
      </w:r>
      <w:r w:rsidR="008479A5">
        <w:rPr>
          <w:sz w:val="28"/>
          <w:szCs w:val="28"/>
        </w:rPr>
        <w:t xml:space="preserve"> Работа с родителями………………………………………………………………</w:t>
      </w:r>
      <w:r w:rsidR="00C96005">
        <w:rPr>
          <w:sz w:val="28"/>
          <w:szCs w:val="28"/>
        </w:rPr>
        <w:t>...</w:t>
      </w:r>
      <w:r w:rsidR="00D75737">
        <w:rPr>
          <w:sz w:val="28"/>
          <w:szCs w:val="28"/>
        </w:rPr>
        <w:t>485</w:t>
      </w:r>
    </w:p>
    <w:p w:rsidR="008479A5" w:rsidRDefault="008479A5" w:rsidP="0014341A">
      <w:pPr>
        <w:rPr>
          <w:sz w:val="28"/>
          <w:szCs w:val="28"/>
        </w:rPr>
      </w:pPr>
    </w:p>
    <w:p w:rsidR="008479A5" w:rsidRDefault="008479A5" w:rsidP="0014341A">
      <w:pPr>
        <w:rPr>
          <w:b/>
          <w:sz w:val="28"/>
          <w:szCs w:val="28"/>
        </w:rPr>
      </w:pPr>
      <w:r w:rsidRPr="008479A5">
        <w:rPr>
          <w:b/>
          <w:sz w:val="28"/>
          <w:szCs w:val="28"/>
        </w:rPr>
        <w:t>3. Организационный раздел</w:t>
      </w:r>
    </w:p>
    <w:p w:rsidR="008479A5" w:rsidRDefault="008479A5" w:rsidP="0014341A">
      <w:pPr>
        <w:rPr>
          <w:b/>
          <w:sz w:val="28"/>
          <w:szCs w:val="28"/>
        </w:rPr>
      </w:pPr>
    </w:p>
    <w:p w:rsidR="008479A5" w:rsidRDefault="008479A5" w:rsidP="008479A5">
      <w:pPr>
        <w:tabs>
          <w:tab w:val="left" w:pos="708"/>
        </w:tabs>
        <w:suppressAutoHyphens/>
        <w:rPr>
          <w:sz w:val="28"/>
          <w:szCs w:val="28"/>
          <w:lang w:eastAsia="zh-CN"/>
        </w:rPr>
      </w:pPr>
      <w:r w:rsidRPr="008479A5">
        <w:rPr>
          <w:sz w:val="28"/>
          <w:szCs w:val="28"/>
        </w:rPr>
        <w:t>3.1</w:t>
      </w:r>
      <w:r w:rsidRPr="0014341A">
        <w:rPr>
          <w:sz w:val="28"/>
          <w:szCs w:val="28"/>
          <w:lang w:eastAsia="zh-CN"/>
        </w:rPr>
        <w:t>Примерный режим дня дошкольного образовательного учреждения</w:t>
      </w:r>
      <w:r w:rsidR="001F2FCA">
        <w:rPr>
          <w:sz w:val="28"/>
          <w:szCs w:val="28"/>
          <w:lang w:eastAsia="zh-CN"/>
        </w:rPr>
        <w:t>…………</w:t>
      </w:r>
      <w:r w:rsidR="00D75737">
        <w:rPr>
          <w:sz w:val="28"/>
          <w:szCs w:val="28"/>
          <w:lang w:eastAsia="zh-CN"/>
        </w:rPr>
        <w:t>..486</w:t>
      </w:r>
    </w:p>
    <w:p w:rsidR="008479A5" w:rsidRDefault="008479A5" w:rsidP="001971B0">
      <w:pPr>
        <w:spacing w:after="200" w:line="276" w:lineRule="auto"/>
        <w:rPr>
          <w:sz w:val="28"/>
          <w:szCs w:val="28"/>
        </w:rPr>
      </w:pPr>
      <w:r w:rsidRPr="008479A5">
        <w:rPr>
          <w:sz w:val="28"/>
          <w:szCs w:val="28"/>
        </w:rPr>
        <w:t xml:space="preserve">3.2 </w:t>
      </w:r>
      <w:r w:rsidRPr="0014341A">
        <w:rPr>
          <w:sz w:val="28"/>
          <w:szCs w:val="28"/>
        </w:rPr>
        <w:t>Примерное учебно-методическое обеспечение образовательного процесса</w:t>
      </w:r>
      <w:r w:rsidR="00D75737">
        <w:rPr>
          <w:sz w:val="28"/>
          <w:szCs w:val="28"/>
        </w:rPr>
        <w:t>…...487</w:t>
      </w:r>
    </w:p>
    <w:p w:rsidR="008479A5" w:rsidRPr="008479A5" w:rsidRDefault="008479A5" w:rsidP="0014341A">
      <w:pPr>
        <w:rPr>
          <w:sz w:val="28"/>
          <w:szCs w:val="28"/>
        </w:rPr>
      </w:pPr>
      <w:r w:rsidRPr="008479A5">
        <w:rPr>
          <w:b/>
          <w:sz w:val="28"/>
          <w:szCs w:val="28"/>
        </w:rPr>
        <w:t>4. Список литературы</w:t>
      </w:r>
      <w:r w:rsidRPr="008479A5">
        <w:rPr>
          <w:sz w:val="28"/>
          <w:szCs w:val="28"/>
        </w:rPr>
        <w:t>………………………</w:t>
      </w:r>
      <w:r w:rsidR="001F2FCA">
        <w:rPr>
          <w:sz w:val="28"/>
          <w:szCs w:val="28"/>
        </w:rPr>
        <w:t>…………………………………………</w:t>
      </w:r>
      <w:r w:rsidR="00D75737">
        <w:rPr>
          <w:sz w:val="28"/>
          <w:szCs w:val="28"/>
        </w:rPr>
        <w:t>499</w:t>
      </w:r>
    </w:p>
    <w:p w:rsidR="0014341A" w:rsidRPr="008479A5" w:rsidRDefault="0014341A" w:rsidP="0014341A">
      <w:pPr>
        <w:rPr>
          <w:b/>
        </w:rPr>
      </w:pPr>
    </w:p>
    <w:p w:rsidR="0014341A" w:rsidRDefault="0014341A" w:rsidP="0014341A">
      <w:pPr>
        <w:suppressLineNumbers/>
        <w:tabs>
          <w:tab w:val="center" w:pos="4677"/>
          <w:tab w:val="right" w:pos="9355"/>
        </w:tabs>
        <w:ind w:left="57" w:right="57"/>
        <w:jc w:val="center"/>
        <w:rPr>
          <w:b/>
          <w:sz w:val="28"/>
          <w:szCs w:val="28"/>
        </w:rPr>
      </w:pPr>
    </w:p>
    <w:p w:rsidR="0014341A" w:rsidRDefault="0014341A" w:rsidP="0014341A">
      <w:pPr>
        <w:suppressLineNumbers/>
        <w:ind w:left="57" w:right="57"/>
        <w:jc w:val="center"/>
        <w:rPr>
          <w:b/>
          <w:sz w:val="28"/>
          <w:szCs w:val="28"/>
        </w:rPr>
      </w:pPr>
    </w:p>
    <w:p w:rsidR="0014341A" w:rsidRDefault="0014341A" w:rsidP="0014341A">
      <w:pPr>
        <w:suppressLineNumbers/>
        <w:ind w:left="57" w:right="57"/>
        <w:jc w:val="center"/>
        <w:rPr>
          <w:b/>
          <w:sz w:val="28"/>
          <w:szCs w:val="28"/>
        </w:rPr>
      </w:pPr>
    </w:p>
    <w:p w:rsidR="0014341A" w:rsidRDefault="0014341A" w:rsidP="0014341A">
      <w:pPr>
        <w:suppressLineNumbers/>
        <w:ind w:left="57" w:right="57"/>
        <w:jc w:val="center"/>
        <w:rPr>
          <w:b/>
          <w:sz w:val="28"/>
          <w:szCs w:val="28"/>
        </w:rPr>
      </w:pPr>
    </w:p>
    <w:p w:rsidR="0014341A" w:rsidRDefault="0014341A" w:rsidP="0014341A">
      <w:pPr>
        <w:suppressLineNumbers/>
        <w:ind w:left="57" w:right="57"/>
        <w:jc w:val="center"/>
        <w:rPr>
          <w:b/>
          <w:sz w:val="28"/>
          <w:szCs w:val="28"/>
        </w:rPr>
      </w:pPr>
    </w:p>
    <w:p w:rsidR="0014341A" w:rsidRDefault="0014341A" w:rsidP="0014341A">
      <w:pPr>
        <w:rPr>
          <w:b/>
        </w:rPr>
        <w:sectPr w:rsidR="0014341A" w:rsidSect="00FC74E9">
          <w:footerReference w:type="default" r:id="rId9"/>
          <w:type w:val="continuous"/>
          <w:pgSz w:w="11906" w:h="16838"/>
          <w:pgMar w:top="720" w:right="720" w:bottom="720" w:left="720" w:header="709" w:footer="709" w:gutter="0"/>
          <w:pgBorders w:display="firstPage" w:offsetFrom="page">
            <w:top w:val="thinThickSmallGap" w:sz="24" w:space="24" w:color="FF0000"/>
            <w:left w:val="thinThickSmallGap" w:sz="24" w:space="24" w:color="FF0000"/>
            <w:bottom w:val="thinThickSmallGap" w:sz="24" w:space="24" w:color="FF0000"/>
            <w:right w:val="thinThickSmallGap" w:sz="24" w:space="24" w:color="FF0000"/>
          </w:pgBorders>
          <w:cols w:space="720"/>
          <w:docGrid w:linePitch="326"/>
        </w:sectPr>
      </w:pPr>
    </w:p>
    <w:p w:rsidR="00FC74E9" w:rsidRDefault="00FC74E9" w:rsidP="0014341A">
      <w:pPr>
        <w:jc w:val="center"/>
        <w:rPr>
          <w:b/>
          <w:sz w:val="28"/>
          <w:szCs w:val="28"/>
        </w:rPr>
      </w:pPr>
    </w:p>
    <w:p w:rsidR="00FC74E9" w:rsidRDefault="00FC74E9" w:rsidP="0014341A">
      <w:pPr>
        <w:jc w:val="center"/>
        <w:rPr>
          <w:b/>
          <w:sz w:val="28"/>
          <w:szCs w:val="28"/>
        </w:rPr>
      </w:pPr>
    </w:p>
    <w:p w:rsidR="00FC74E9" w:rsidRDefault="00FC74E9" w:rsidP="0014341A">
      <w:pPr>
        <w:jc w:val="center"/>
        <w:rPr>
          <w:b/>
          <w:sz w:val="28"/>
          <w:szCs w:val="28"/>
        </w:rPr>
      </w:pPr>
    </w:p>
    <w:p w:rsidR="00FC74E9" w:rsidRDefault="00FC74E9" w:rsidP="0014341A">
      <w:pPr>
        <w:jc w:val="center"/>
        <w:rPr>
          <w:b/>
          <w:sz w:val="28"/>
          <w:szCs w:val="28"/>
        </w:rPr>
      </w:pPr>
    </w:p>
    <w:p w:rsidR="00FC74E9" w:rsidRDefault="00FC74E9" w:rsidP="0014341A">
      <w:pPr>
        <w:jc w:val="center"/>
        <w:rPr>
          <w:b/>
          <w:sz w:val="28"/>
          <w:szCs w:val="28"/>
        </w:rPr>
      </w:pPr>
    </w:p>
    <w:p w:rsidR="00FC74E9" w:rsidRDefault="00FC74E9" w:rsidP="0014341A">
      <w:pPr>
        <w:jc w:val="center"/>
        <w:rPr>
          <w:b/>
          <w:sz w:val="28"/>
          <w:szCs w:val="28"/>
        </w:rPr>
      </w:pPr>
    </w:p>
    <w:p w:rsidR="00FC74E9" w:rsidRDefault="00FC74E9" w:rsidP="0014341A">
      <w:pPr>
        <w:jc w:val="center"/>
        <w:rPr>
          <w:b/>
          <w:sz w:val="28"/>
          <w:szCs w:val="28"/>
        </w:rPr>
      </w:pPr>
    </w:p>
    <w:p w:rsidR="00FC74E9" w:rsidRDefault="00FC74E9" w:rsidP="0014341A">
      <w:pPr>
        <w:jc w:val="center"/>
        <w:rPr>
          <w:b/>
          <w:sz w:val="28"/>
          <w:szCs w:val="28"/>
        </w:rPr>
      </w:pPr>
    </w:p>
    <w:p w:rsidR="00FC74E9" w:rsidRDefault="00FC74E9" w:rsidP="0014341A">
      <w:pPr>
        <w:jc w:val="center"/>
        <w:rPr>
          <w:b/>
          <w:sz w:val="28"/>
          <w:szCs w:val="28"/>
        </w:rPr>
      </w:pPr>
    </w:p>
    <w:p w:rsidR="00FC74E9" w:rsidRDefault="00FC74E9" w:rsidP="0014341A">
      <w:pPr>
        <w:jc w:val="center"/>
        <w:rPr>
          <w:b/>
          <w:sz w:val="28"/>
          <w:szCs w:val="28"/>
        </w:rPr>
      </w:pPr>
    </w:p>
    <w:p w:rsidR="00FC74E9" w:rsidRDefault="00FC74E9" w:rsidP="0014341A">
      <w:pPr>
        <w:jc w:val="center"/>
        <w:rPr>
          <w:b/>
          <w:sz w:val="28"/>
          <w:szCs w:val="28"/>
        </w:rPr>
      </w:pPr>
    </w:p>
    <w:p w:rsidR="00FC74E9" w:rsidRDefault="00FC74E9" w:rsidP="0014341A">
      <w:pPr>
        <w:jc w:val="center"/>
        <w:rPr>
          <w:b/>
          <w:sz w:val="28"/>
          <w:szCs w:val="28"/>
        </w:rPr>
      </w:pPr>
    </w:p>
    <w:p w:rsidR="00FC74E9" w:rsidRDefault="00FC74E9" w:rsidP="0014341A">
      <w:pPr>
        <w:jc w:val="center"/>
        <w:rPr>
          <w:b/>
          <w:sz w:val="28"/>
          <w:szCs w:val="28"/>
        </w:rPr>
      </w:pPr>
    </w:p>
    <w:p w:rsidR="00FC74E9" w:rsidRDefault="00FC74E9" w:rsidP="0014341A">
      <w:pPr>
        <w:jc w:val="center"/>
        <w:rPr>
          <w:b/>
          <w:sz w:val="28"/>
          <w:szCs w:val="28"/>
        </w:rPr>
      </w:pPr>
    </w:p>
    <w:p w:rsidR="0014341A" w:rsidRDefault="0014341A" w:rsidP="0014341A">
      <w:pPr>
        <w:jc w:val="center"/>
        <w:rPr>
          <w:b/>
          <w:sz w:val="28"/>
          <w:szCs w:val="28"/>
        </w:rPr>
      </w:pPr>
      <w:r>
        <w:rPr>
          <w:b/>
          <w:sz w:val="28"/>
          <w:szCs w:val="28"/>
        </w:rPr>
        <w:lastRenderedPageBreak/>
        <w:t>1. Целевой раздел</w:t>
      </w:r>
    </w:p>
    <w:p w:rsidR="0014341A" w:rsidRDefault="0014341A" w:rsidP="0014341A">
      <w:pPr>
        <w:jc w:val="center"/>
        <w:rPr>
          <w:b/>
          <w:sz w:val="28"/>
          <w:szCs w:val="28"/>
        </w:rPr>
      </w:pPr>
    </w:p>
    <w:p w:rsidR="0014341A" w:rsidRDefault="0014341A" w:rsidP="0014341A">
      <w:pPr>
        <w:jc w:val="center"/>
        <w:rPr>
          <w:sz w:val="28"/>
          <w:szCs w:val="28"/>
        </w:rPr>
      </w:pPr>
      <w:r>
        <w:rPr>
          <w:sz w:val="28"/>
          <w:szCs w:val="28"/>
        </w:rPr>
        <w:t>1.1 Пояснительная записка</w:t>
      </w:r>
    </w:p>
    <w:p w:rsidR="0014341A" w:rsidRDefault="0014341A" w:rsidP="0014341A">
      <w:pPr>
        <w:jc w:val="center"/>
        <w:rPr>
          <w:sz w:val="28"/>
          <w:szCs w:val="28"/>
        </w:rPr>
      </w:pPr>
    </w:p>
    <w:p w:rsidR="0014341A" w:rsidRDefault="0014341A" w:rsidP="0014341A">
      <w:pPr>
        <w:ind w:firstLine="567"/>
        <w:rPr>
          <w:rFonts w:eastAsia="Calibri"/>
        </w:rPr>
      </w:pPr>
      <w:r>
        <w:rPr>
          <w:rFonts w:eastAsia="Calibri"/>
        </w:rPr>
        <w:t>Рабочая программа для детей разновозрастной группы является общеразвивающей программой, составленной на основе базовой Образовательной Программы дошкольного образовательного учреждения (организации)</w:t>
      </w:r>
      <w:proofErr w:type="gramStart"/>
      <w:r>
        <w:rPr>
          <w:rFonts w:eastAsia="Calibri"/>
        </w:rPr>
        <w:t>.П</w:t>
      </w:r>
      <w:proofErr w:type="gramEnd"/>
      <w:r>
        <w:rPr>
          <w:rFonts w:eastAsia="Calibri"/>
        </w:rPr>
        <w:t xml:space="preserve">рограмма предусматривает освоение </w:t>
      </w:r>
      <w:r>
        <w:rPr>
          <w:rFonts w:eastAsia="Calibri"/>
          <w:b/>
        </w:rPr>
        <w:t>содержания</w:t>
      </w:r>
      <w:r>
        <w:rPr>
          <w:rFonts w:eastAsia="Calibri"/>
        </w:rPr>
        <w:t xml:space="preserve"> основной образовательной программы дошкольного образования, дополняет ее и способствует гармоничному социально - коммуникативному, познавательному, речевому, художественному, физическому развитию детей, стимулируя их познавательную мотивацию, творческий потенциал, навыки здорового образа жизни, формирует интерес и ценностное отношение к совместной образовательной деятельности.</w:t>
      </w:r>
    </w:p>
    <w:p w:rsidR="0014341A" w:rsidRDefault="0014341A" w:rsidP="0014341A">
      <w:pPr>
        <w:ind w:firstLine="567"/>
        <w:rPr>
          <w:rFonts w:eastAsia="Calibri"/>
        </w:rPr>
      </w:pPr>
      <w:r>
        <w:rPr>
          <w:rFonts w:eastAsia="Calibri"/>
        </w:rPr>
        <w:tab/>
        <w:t xml:space="preserve">  Программа составлена с учетом основных требований ФГОС ДО и его образовательных областей: «Социально -  коммуникативное развитие», «Познавательное развитие», «Речевое развитие», «Художественно - эстетическое развитие», «Физическое развитие», где приоритетом является   приобретение опыта в разных видах деятельности детей. </w:t>
      </w:r>
    </w:p>
    <w:p w:rsidR="0014341A" w:rsidRDefault="0014341A" w:rsidP="0014341A">
      <w:pPr>
        <w:ind w:firstLine="567"/>
        <w:rPr>
          <w:rFonts w:eastAsia="Calibri"/>
        </w:rPr>
      </w:pPr>
      <w:r>
        <w:rPr>
          <w:rFonts w:eastAsia="Calibri"/>
        </w:rPr>
        <w:tab/>
        <w:t xml:space="preserve">В   содержании программы отражены единые принципы ФГОС </w:t>
      </w:r>
      <w:proofErr w:type="gramStart"/>
      <w:r>
        <w:rPr>
          <w:rFonts w:eastAsia="Calibri"/>
        </w:rPr>
        <w:t>ДО</w:t>
      </w:r>
      <w:proofErr w:type="gramEnd"/>
      <w:r>
        <w:rPr>
          <w:rFonts w:eastAsia="Calibri"/>
        </w:rPr>
        <w:t>, которые направлены:</w:t>
      </w:r>
    </w:p>
    <w:p w:rsidR="0014341A" w:rsidRDefault="0014341A" w:rsidP="0014341A">
      <w:pPr>
        <w:ind w:firstLine="567"/>
        <w:rPr>
          <w:rFonts w:eastAsia="Calibri"/>
        </w:rPr>
      </w:pPr>
      <w:r>
        <w:rPr>
          <w:rFonts w:eastAsia="Calibri"/>
        </w:rPr>
        <w:t>- на сохранение уникальности и самоценности детства как важного этапа в общем развитии человека;</w:t>
      </w:r>
    </w:p>
    <w:p w:rsidR="0014341A" w:rsidRDefault="0014341A" w:rsidP="0014341A">
      <w:pPr>
        <w:ind w:firstLine="567"/>
        <w:rPr>
          <w:rFonts w:eastAsia="Calibri"/>
        </w:rPr>
      </w:pPr>
      <w:r>
        <w:rPr>
          <w:rFonts w:eastAsia="Calibri"/>
        </w:rPr>
        <w:t>- на уважении личности ребенка;</w:t>
      </w:r>
    </w:p>
    <w:p w:rsidR="0014341A" w:rsidRDefault="0014341A" w:rsidP="0014341A">
      <w:pPr>
        <w:ind w:firstLine="567"/>
        <w:rPr>
          <w:rFonts w:eastAsia="Calibri"/>
        </w:rPr>
      </w:pPr>
      <w:r>
        <w:rPr>
          <w:rFonts w:eastAsia="Calibri"/>
        </w:rPr>
        <w:t>- на построении образовательной деятельности на основе индивидуальных особенностей каждого ребенка;</w:t>
      </w:r>
    </w:p>
    <w:p w:rsidR="0014341A" w:rsidRDefault="0014341A" w:rsidP="0014341A">
      <w:pPr>
        <w:ind w:firstLine="567"/>
        <w:rPr>
          <w:rFonts w:eastAsia="Calibri"/>
        </w:rPr>
      </w:pPr>
      <w:r>
        <w:rPr>
          <w:rFonts w:eastAsia="Calibri"/>
        </w:rPr>
        <w:t>- на поддержку детской инициативы в различных видах деятельности;</w:t>
      </w:r>
    </w:p>
    <w:p w:rsidR="0014341A" w:rsidRDefault="0014341A" w:rsidP="0014341A">
      <w:pPr>
        <w:ind w:firstLine="567"/>
        <w:rPr>
          <w:rFonts w:eastAsia="Calibri"/>
        </w:rPr>
      </w:pPr>
      <w:r>
        <w:rPr>
          <w:rFonts w:eastAsia="Calibri"/>
        </w:rPr>
        <w:t>- на сотрудничество с семьей;</w:t>
      </w:r>
    </w:p>
    <w:p w:rsidR="0014341A" w:rsidRDefault="0030193D" w:rsidP="0014341A">
      <w:pPr>
        <w:ind w:firstLine="567"/>
        <w:rPr>
          <w:rFonts w:eastAsia="Calibri"/>
        </w:rPr>
      </w:pPr>
      <w:r>
        <w:rPr>
          <w:rFonts w:eastAsia="Calibri"/>
        </w:rPr>
        <w:t>- на приобщение детей к социокультурным</w:t>
      </w:r>
      <w:r w:rsidR="0014341A">
        <w:rPr>
          <w:rFonts w:eastAsia="Calibri"/>
        </w:rPr>
        <w:t xml:space="preserve"> нормам и правилам;</w:t>
      </w:r>
    </w:p>
    <w:p w:rsidR="0014341A" w:rsidRDefault="0014341A" w:rsidP="0014341A">
      <w:pPr>
        <w:ind w:firstLine="567"/>
        <w:rPr>
          <w:rFonts w:eastAsia="Calibri"/>
        </w:rPr>
      </w:pPr>
      <w:r>
        <w:rPr>
          <w:rFonts w:eastAsia="Calibri"/>
        </w:rPr>
        <w:t>- на формирование познавательных интересов и познавательных действий ребенка в различных видах деятельности;</w:t>
      </w:r>
    </w:p>
    <w:p w:rsidR="0014341A" w:rsidRDefault="0014341A" w:rsidP="0014341A">
      <w:pPr>
        <w:ind w:firstLine="567"/>
        <w:rPr>
          <w:rFonts w:eastAsia="Calibri"/>
        </w:rPr>
      </w:pPr>
      <w:r>
        <w:rPr>
          <w:rFonts w:eastAsia="Calibri"/>
        </w:rPr>
        <w:t>- на учет этнокультурной ситуации развития детей.</w:t>
      </w:r>
    </w:p>
    <w:p w:rsidR="0014341A" w:rsidRDefault="0014341A" w:rsidP="0014341A">
      <w:pPr>
        <w:ind w:firstLine="567"/>
        <w:rPr>
          <w:rFonts w:eastAsia="Calibri"/>
        </w:rPr>
      </w:pPr>
      <w:proofErr w:type="gramStart"/>
      <w:r>
        <w:rPr>
          <w:rFonts w:eastAsia="Calibri"/>
        </w:rPr>
        <w:t>Методологическую  основу рабочей программы составляют педагогические  научные разработки по интеграции социально - коммуникативной, познавательной, речевой, художественно - эстетической, двигательной  деятельности с учетом личностно-ориентированного  и индивидуального подхода (В. И. Андреева, Т. И. Бабаевой, В. В. Беловой, К. Ю. Белой, В. П. Беспалько, М. А. Васильевой, Н. А. Вераксы, В. В. Гербовой, А. Г. Гогоберидзе, Т.С. Комаровой, Е. Е. Крашенинникова,  И. Я. Лернера</w:t>
      </w:r>
      <w:proofErr w:type="gramEnd"/>
      <w:r>
        <w:rPr>
          <w:rFonts w:eastAsia="Calibri"/>
        </w:rPr>
        <w:t xml:space="preserve">, </w:t>
      </w:r>
      <w:proofErr w:type="gramStart"/>
      <w:r>
        <w:rPr>
          <w:rFonts w:eastAsia="Calibri"/>
        </w:rPr>
        <w:t>И. А. Помораевой, Л. И. Пензулаевой, Т. Ф. Саулиной, О.А. Соломенниковой, С. Н. Теплюк, О. А. Шиян).</w:t>
      </w:r>
      <w:proofErr w:type="gramEnd"/>
    </w:p>
    <w:p w:rsidR="0014341A" w:rsidRDefault="0014341A" w:rsidP="0014341A">
      <w:pPr>
        <w:ind w:firstLine="567"/>
        <w:rPr>
          <w:rFonts w:eastAsia="Calibri"/>
        </w:rPr>
      </w:pPr>
      <w:r>
        <w:rPr>
          <w:rFonts w:eastAsia="Calibri"/>
        </w:rPr>
        <w:t>При составлении программы использован лучший опыт и традиции отечественного дошкольного образования, комплексное решение задач, связанных с безопасностью, укреплением здоровья детей, обогащением (амплификацией) развития на основе организации разнообразных видов творческой деятельности. Особая роль уделена игровой деятельности как ведущей в дошкольном детстве (А. Н. Леонтьев, А. В. Запорожец, Д. Б. Эльконин, В. В. Давыдов). Использованы также научные подходы Л. Тимофеевой, Г. Ляминой, Э. Пилюгиной, Т. Казаковой, Г. Григорьевой.</w:t>
      </w:r>
    </w:p>
    <w:p w:rsidR="0014341A" w:rsidRDefault="0014341A" w:rsidP="0014341A">
      <w:pPr>
        <w:ind w:firstLine="567"/>
      </w:pPr>
      <w:r>
        <w:rPr>
          <w:rStyle w:val="c2"/>
        </w:rPr>
        <w:t>Разновозрастная группа - особый «социальный организм» (Л. Л. Тимофеева).  Данное положение находит подтверждение в исследованиях Г. М. Ляминой, Э. Г. Пилюгиной, Т. Г. Казаковой, Г.Г. Григорьевой и других. О. Е. Смирнова отмечает: «Разновозрастная группа детского сада является типичной моделью интегративной группы, в которой объединяются разные по своим физическим и умственным возможностям дети»</w:t>
      </w:r>
    </w:p>
    <w:p w:rsidR="0014341A" w:rsidRDefault="0014341A" w:rsidP="0014341A">
      <w:pPr>
        <w:ind w:firstLine="567"/>
      </w:pPr>
      <w:r>
        <w:rPr>
          <w:rStyle w:val="c2"/>
        </w:rPr>
        <w:t>В работах Аванесовой В.Н. подчеркивается, что в совместном воспитании детей разного возраста есть много позитивных моментов. «Постоянное общение младших детей со старшими создает благоприятные условия для формирования дружеских отношений, заботливости, самостоятельности. Особое значение приобретает пример старших для младших». Л. Л. Тимофеева предполагает, что взаимодействие воспитанников в разновозрастной группе является естественным условием постоянного накопления и передачи опыта от старших к младшим дошкольникам.</w:t>
      </w:r>
    </w:p>
    <w:p w:rsidR="0014341A" w:rsidRDefault="0014341A" w:rsidP="0014341A">
      <w:pPr>
        <w:ind w:firstLine="567"/>
        <w:rPr>
          <w:rFonts w:eastAsia="Calibri"/>
        </w:rPr>
      </w:pPr>
    </w:p>
    <w:p w:rsidR="0014341A" w:rsidRDefault="0014341A" w:rsidP="0014341A">
      <w:pPr>
        <w:ind w:firstLine="567"/>
        <w:rPr>
          <w:rFonts w:eastAsia="Calibri"/>
        </w:rPr>
      </w:pPr>
      <w:r>
        <w:rPr>
          <w:rFonts w:eastAsia="Calibri"/>
        </w:rPr>
        <w:t>Педагогической целесообразностью Программы являются перспективные инициативы развития личности детей, связанные с безопасной здоровьесберегающей образовательной средой и   социально -  значимыми ценностями.</w:t>
      </w:r>
    </w:p>
    <w:p w:rsidR="0014341A" w:rsidRDefault="0014341A" w:rsidP="0014341A">
      <w:pPr>
        <w:ind w:firstLine="567"/>
        <w:rPr>
          <w:rFonts w:eastAsia="Calibri"/>
        </w:rPr>
      </w:pPr>
    </w:p>
    <w:p w:rsidR="0014341A" w:rsidRDefault="0014341A" w:rsidP="0014341A">
      <w:pPr>
        <w:ind w:firstLine="567"/>
        <w:rPr>
          <w:rFonts w:eastAsia="Calibri"/>
        </w:rPr>
      </w:pPr>
      <w:r>
        <w:rPr>
          <w:rFonts w:eastAsia="Calibri"/>
        </w:rPr>
        <w:t>Программа разработана в соответствии с нормативными правовыми документами:</w:t>
      </w:r>
    </w:p>
    <w:p w:rsidR="0014341A" w:rsidRDefault="0014341A" w:rsidP="0014341A">
      <w:pPr>
        <w:ind w:firstLine="567"/>
        <w:rPr>
          <w:rFonts w:eastAsia="Calibri"/>
        </w:rPr>
      </w:pPr>
      <w:r>
        <w:rPr>
          <w:rFonts w:eastAsia="Calibri"/>
        </w:rPr>
        <w:t xml:space="preserve">- Федеральный закон от 29 декабря 2012г. № 273-ФЗ «Об образовании в Российской Федерации»; </w:t>
      </w:r>
    </w:p>
    <w:p w:rsidR="0014341A" w:rsidRDefault="0014341A" w:rsidP="0014341A">
      <w:pPr>
        <w:ind w:firstLine="567"/>
        <w:rPr>
          <w:rFonts w:eastAsia="Calibri"/>
        </w:rPr>
      </w:pPr>
      <w:r>
        <w:rPr>
          <w:rFonts w:eastAsia="Calibri"/>
        </w:rPr>
        <w:t xml:space="preserve">- Постановление Главного государственного санитарного врача Российской Федерации от 15.05.2013г.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 </w:t>
      </w:r>
    </w:p>
    <w:p w:rsidR="0014341A" w:rsidRDefault="0014341A" w:rsidP="0014341A">
      <w:pPr>
        <w:ind w:firstLine="567"/>
        <w:rPr>
          <w:rFonts w:eastAsia="Calibri"/>
        </w:rPr>
      </w:pPr>
      <w:r>
        <w:rPr>
          <w:rFonts w:eastAsia="Calibri"/>
        </w:rPr>
        <w:t>- Приказ Министерства образования и науки Российской Федерации от 17.10.2013г.  № 1155 «Об утверждении федерального государственного образовательного стандарта дошкольного образования».</w:t>
      </w:r>
    </w:p>
    <w:p w:rsidR="0014341A" w:rsidRDefault="0014341A" w:rsidP="0014341A">
      <w:pPr>
        <w:ind w:firstLine="567"/>
        <w:rPr>
          <w:rFonts w:eastAsia="Calibri"/>
        </w:rPr>
      </w:pPr>
      <w:r>
        <w:rPr>
          <w:rFonts w:eastAsia="Calibri"/>
          <w:b/>
        </w:rPr>
        <w:t>Цель программы:</w:t>
      </w:r>
    </w:p>
    <w:p w:rsidR="0014341A" w:rsidRDefault="0014341A" w:rsidP="0014341A">
      <w:pPr>
        <w:ind w:firstLine="567"/>
        <w:rPr>
          <w:rFonts w:eastAsia="Calibri"/>
        </w:rPr>
      </w:pPr>
      <w:r>
        <w:rPr>
          <w:rFonts w:eastAsia="Calibri"/>
        </w:rPr>
        <w:t>создание условий для формирования базовой культуры личности ребенка в условиях дошкольного образовательного учреждения (организации).</w:t>
      </w:r>
    </w:p>
    <w:p w:rsidR="0014341A" w:rsidRDefault="0014341A" w:rsidP="0014341A">
      <w:pPr>
        <w:ind w:firstLine="567"/>
        <w:rPr>
          <w:rFonts w:eastAsia="Calibri"/>
          <w:b/>
        </w:rPr>
      </w:pPr>
      <w:r>
        <w:rPr>
          <w:rFonts w:eastAsia="Calibri"/>
          <w:b/>
        </w:rPr>
        <w:t>Задачи:</w:t>
      </w:r>
    </w:p>
    <w:p w:rsidR="0014341A" w:rsidRDefault="0014341A" w:rsidP="0014341A">
      <w:pPr>
        <w:ind w:firstLine="567"/>
        <w:rPr>
          <w:rFonts w:eastAsia="Calibri"/>
        </w:rPr>
      </w:pPr>
      <w:r>
        <w:rPr>
          <w:rFonts w:eastAsia="Calibri"/>
        </w:rPr>
        <w:t>- усвоение детьми норм и ценностей, принятых в обществе, развитие общения, становление самостоятельности и саморегуляции собственных действий;</w:t>
      </w:r>
    </w:p>
    <w:p w:rsidR="0014341A" w:rsidRDefault="0014341A" w:rsidP="0014341A">
      <w:pPr>
        <w:ind w:firstLine="567"/>
        <w:rPr>
          <w:rFonts w:eastAsia="Calibri"/>
        </w:rPr>
      </w:pPr>
      <w:r>
        <w:rPr>
          <w:rFonts w:eastAsia="Calibri"/>
        </w:rPr>
        <w:t>- развитие познавательной мотивации, познавательных действий, становление сознания;</w:t>
      </w:r>
    </w:p>
    <w:p w:rsidR="0014341A" w:rsidRDefault="0014341A" w:rsidP="0014341A">
      <w:pPr>
        <w:ind w:firstLine="567"/>
        <w:rPr>
          <w:rFonts w:eastAsia="Calibri"/>
        </w:rPr>
      </w:pPr>
      <w:r>
        <w:rPr>
          <w:rFonts w:eastAsia="Calibri"/>
        </w:rPr>
        <w:t>- овладение речью как средством общения и культуры;</w:t>
      </w:r>
    </w:p>
    <w:p w:rsidR="0014341A" w:rsidRDefault="0014341A" w:rsidP="0014341A">
      <w:pPr>
        <w:ind w:firstLine="567"/>
        <w:rPr>
          <w:rFonts w:eastAsia="Calibri"/>
        </w:rPr>
      </w:pPr>
      <w:r>
        <w:t>- развитие предпосылок ценностно -  смыслового восприятия и понимания произведений искусства (словесного, музыкального, изобразительного);</w:t>
      </w:r>
    </w:p>
    <w:p w:rsidR="0014341A" w:rsidRDefault="0014341A" w:rsidP="0014341A">
      <w:pPr>
        <w:ind w:firstLine="567"/>
      </w:pPr>
      <w:r>
        <w:t>- развитие физических качеств, формирование начальных представлений о здоровом образе жизни.</w:t>
      </w:r>
    </w:p>
    <w:p w:rsidR="0014341A" w:rsidRDefault="0014341A" w:rsidP="0014341A">
      <w:pPr>
        <w:ind w:firstLine="567"/>
      </w:pPr>
      <w:r>
        <w:t>Рабочая программа состоит их трех разделов: целевого, содержательного, организационного.</w:t>
      </w:r>
    </w:p>
    <w:p w:rsidR="0014341A" w:rsidRDefault="0014341A" w:rsidP="0014341A">
      <w:pPr>
        <w:ind w:firstLine="567"/>
      </w:pPr>
      <w:r>
        <w:t>В целевом разделе отражены вопросы целеполагания, постановки задач, основные подходы и принципы личностного развития дошкольников, возрастные особенности, целевые ориентиры программы.</w:t>
      </w:r>
    </w:p>
    <w:p w:rsidR="0014341A" w:rsidRDefault="0014341A" w:rsidP="0014341A">
      <w:pPr>
        <w:ind w:firstLine="567"/>
      </w:pPr>
      <w:r>
        <w:t>Содержательный раздел представлен в табличном варианте, в виде годового еженедельного планирования образовательной деятельности по пяти образовательным областям, которые соответствуют стандарту. Формат изложения материала этого раздела представляет вариант нового поколения планирования рабочих программ.</w:t>
      </w:r>
    </w:p>
    <w:p w:rsidR="0014341A" w:rsidRDefault="0014341A" w:rsidP="0014341A">
      <w:pPr>
        <w:ind w:firstLine="567"/>
      </w:pPr>
      <w:r>
        <w:t>Новизна заключается:</w:t>
      </w:r>
    </w:p>
    <w:p w:rsidR="0014341A" w:rsidRDefault="00C96005" w:rsidP="0014341A">
      <w:pPr>
        <w:ind w:firstLine="567"/>
      </w:pPr>
      <w:r>
        <w:t xml:space="preserve">- </w:t>
      </w:r>
      <w:r w:rsidR="0014341A">
        <w:t>в интеграции тем, видов, форм образовательной деятельности;</w:t>
      </w:r>
    </w:p>
    <w:p w:rsidR="0014341A" w:rsidRDefault="0014341A" w:rsidP="0014341A">
      <w:pPr>
        <w:ind w:firstLine="567"/>
      </w:pPr>
      <w:r>
        <w:t>- в добавлении раздела «Индивидуальные эталоны усвоения и самостоятельной двигательной деятельности», с четким определением того, что освоил ребенок в ходе каждого занятия, каково его индивидуальное развитие в процессе самостоятельного выполнения дидактических заданий, упражнений, игровых действий;</w:t>
      </w:r>
    </w:p>
    <w:p w:rsidR="0014341A" w:rsidRDefault="00C96005" w:rsidP="0014341A">
      <w:pPr>
        <w:ind w:firstLine="567"/>
      </w:pPr>
      <w:r>
        <w:t xml:space="preserve">- </w:t>
      </w:r>
      <w:r w:rsidR="0014341A">
        <w:t>в определении целевых ориентиров по каждой конкретной теме.</w:t>
      </w:r>
    </w:p>
    <w:p w:rsidR="0014341A" w:rsidRDefault="0014341A" w:rsidP="0014341A">
      <w:pPr>
        <w:ind w:firstLine="567"/>
        <w:rPr>
          <w:bCs/>
        </w:rPr>
      </w:pPr>
      <w:r>
        <w:rPr>
          <w:bCs/>
        </w:rPr>
        <w:t xml:space="preserve">В содержательном разделе представлен образец технологической карты с пояснениями по ее заполнению. </w:t>
      </w:r>
    </w:p>
    <w:p w:rsidR="0014341A" w:rsidRDefault="0014341A" w:rsidP="0014341A">
      <w:pPr>
        <w:ind w:firstLine="567"/>
        <w:rPr>
          <w:bCs/>
        </w:rPr>
      </w:pPr>
      <w:r>
        <w:rPr>
          <w:bCs/>
        </w:rPr>
        <w:t>Организационный раздел включает в себя примерную организацию образовательного процесса и методическое обеспечение образовательного процесса.</w:t>
      </w:r>
    </w:p>
    <w:p w:rsidR="0014341A" w:rsidRDefault="0014341A" w:rsidP="0014341A">
      <w:pPr>
        <w:ind w:firstLine="567"/>
        <w:rPr>
          <w:rFonts w:eastAsia="Calibri"/>
        </w:rPr>
      </w:pPr>
    </w:p>
    <w:p w:rsidR="0014341A" w:rsidRDefault="0014341A" w:rsidP="0014341A">
      <w:pPr>
        <w:ind w:firstLine="567"/>
        <w:rPr>
          <w:rFonts w:eastAsia="Calibri"/>
          <w:b/>
        </w:rPr>
      </w:pPr>
      <w:r>
        <w:rPr>
          <w:rFonts w:eastAsia="Calibri"/>
        </w:rPr>
        <w:t>Основополагающим компонентом программы является учет</w:t>
      </w:r>
      <w:r>
        <w:rPr>
          <w:rFonts w:eastAsia="Calibri"/>
          <w:b/>
        </w:rPr>
        <w:t xml:space="preserve"> возрастных особенностей детей</w:t>
      </w:r>
    </w:p>
    <w:p w:rsidR="0014341A" w:rsidRDefault="0014341A" w:rsidP="0014341A">
      <w:pPr>
        <w:ind w:firstLine="567"/>
      </w:pPr>
      <w:r>
        <w:rPr>
          <w:b/>
        </w:rPr>
        <w:t xml:space="preserve">Ребенок 3-4 лет </w:t>
      </w:r>
      <w:r>
        <w:t>ориентируется на требования взрослого. Может (но не всегда) переносить эти требования в разные ситуации. Выделяет не</w:t>
      </w:r>
      <w:r>
        <w:softHyphen/>
        <w:t>соответствие поведения другого требованиям взрослого. Вежливо обращается к взрослым, здоровается и прощается, говорит «спаси</w:t>
      </w:r>
      <w:r>
        <w:softHyphen/>
        <w:t>бо», «пожалуйста», в меру возможностей самостоятельно одевает</w:t>
      </w:r>
      <w:r>
        <w:softHyphen/>
        <w:t xml:space="preserve">ся, ест и т.п. По указанию взрослого убирает игрушки, доводит не очень интересное дело до конца, выполняет простейшие трудовые действия. По </w:t>
      </w:r>
      <w:r>
        <w:lastRenderedPageBreak/>
        <w:t>требованию взрослого или по просьбе сверстника может помочь последнему, пожалеть его, поделиться с ним игруш</w:t>
      </w:r>
      <w:r>
        <w:softHyphen/>
        <w:t>ками. По требованию взрослого может сдерживать агрессивные реакции.</w:t>
      </w:r>
    </w:p>
    <w:p w:rsidR="0014341A" w:rsidRDefault="00EB0924" w:rsidP="0014341A">
      <w:pPr>
        <w:ind w:firstLine="567"/>
        <w:rPr>
          <w:rFonts w:eastAsia="Calibri"/>
          <w:b/>
        </w:rPr>
      </w:pPr>
      <w:r>
        <w:rPr>
          <w:b/>
        </w:rPr>
        <w:t xml:space="preserve">Ребенок </w:t>
      </w:r>
      <w:r w:rsidR="0014341A">
        <w:rPr>
          <w:b/>
        </w:rPr>
        <w:t>4 - 5 лет</w:t>
      </w:r>
    </w:p>
    <w:p w:rsidR="0014341A" w:rsidRDefault="0014341A" w:rsidP="0014341A">
      <w:pPr>
        <w:ind w:firstLine="567"/>
        <w:rPr>
          <w:rFonts w:eastAsia="Calibri"/>
        </w:rPr>
      </w:pPr>
      <w:r>
        <w:t xml:space="preserve">Пятый год жизни является периодом интенсивного роста и развития организма ребёнка. Ребенок может по собственной инициативе убирать игрушки, выполнять простые трудовые обязанности, доводить дело до конца. Дети хорошо выделяют несоответствие нормам и правилам не только в поведении другого, но и в своём собственном и эмоционально его переживают, что повышает их возможности регулировать поведение. Игровая деятельность по-прежнему остается основной для малыша, однако она существенно усложняется по сравнению с ранним возрастом. Число детей, участвующих в общении, возрастает. Появляются тематические ролевые игры. Возрастные особенности детей 4 -5 лет таковы, что они больше склонны общаться с ровесниками своего пола. Девочки больше любят семейные и бытовые темы (дочки-матери, магазин). Мальчики предпочитают играть в моряков, военных, рыцарей. На этом этапе дети начинают устраивать первые соревнования, стремятся добиться успеха. В этом возрасте происходит развитие инициативности и самостоятельности ребенка в общении с взрослыми и сверстниками. На пятом году жизни дети активно овладевают связной речью, могут пересказывать небольшие литературные произведения, рассказывать об игрушке, картинке, о некоторых событиях из личной жизни. В возрасте 4 -5 лет быстро развиваются различные психические процессы: память, внимание, восприятие. Типом мышления, характерным для ребенка является </w:t>
      </w:r>
      <w:proofErr w:type="gramStart"/>
      <w:r>
        <w:t>наглядно-образное</w:t>
      </w:r>
      <w:proofErr w:type="gramEnd"/>
      <w:r>
        <w:t>, действия детей носят практический, опытный характер. В среднем дошкольном возрасте физические возможности ребенка значительно возрастают: улучшается координация, движения становятся все более уверенными.</w:t>
      </w:r>
    </w:p>
    <w:p w:rsidR="0014341A" w:rsidRDefault="0014341A" w:rsidP="0014341A">
      <w:pPr>
        <w:ind w:firstLine="567"/>
      </w:pPr>
      <w:r>
        <w:rPr>
          <w:b/>
        </w:rPr>
        <w:t>Ребенок 5 - 6</w:t>
      </w:r>
      <w:r>
        <w:t xml:space="preserve"> лет может регулировать поведение на основе усвоенных норм и правил, своих этических представлений, а не в ответ на требова</w:t>
      </w:r>
      <w:r>
        <w:softHyphen/>
        <w:t>ния других людей. Эмоционально переживает несоблюдение норм и правил и несоответствие поведения своим этическим представ</w:t>
      </w:r>
      <w:r>
        <w:softHyphen/>
        <w:t>лениям. Без контроля со стороны взрослого, не отвлекаясь, может выполнять трудовые обязанности, доводить до конца малопривле</w:t>
      </w:r>
      <w:r>
        <w:softHyphen/>
        <w:t>кательную работу, наводить порядок в комнате. Поведение стано</w:t>
      </w:r>
      <w:r>
        <w:softHyphen/>
        <w:t>вится более сдержанным. Дружно играет, сдерживает агрессивные реакции, делится, справедливо распределяет роли, помогает во вза</w:t>
      </w:r>
      <w:r>
        <w:softHyphen/>
        <w:t>имодействии с друзьями.</w:t>
      </w:r>
    </w:p>
    <w:p w:rsidR="0014341A" w:rsidRDefault="0014341A" w:rsidP="0014341A">
      <w:pPr>
        <w:ind w:firstLine="567"/>
      </w:pPr>
      <w:r>
        <w:rPr>
          <w:b/>
        </w:rPr>
        <w:t>Ребенок 6 -7 лет</w:t>
      </w:r>
      <w:r>
        <w:t xml:space="preserve"> осознает себя как личность, как самостоятельный субъект деятельности и поведения.</w:t>
      </w:r>
      <w:r>
        <w:br/>
      </w:r>
      <w:proofErr w:type="gramStart"/>
      <w:r>
        <w:t xml:space="preserve">Дети способны давать определения некоторым </w:t>
      </w:r>
      <w:r>
        <w:rPr>
          <w:rStyle w:val="a5"/>
        </w:rPr>
        <w:t>моральным понятиям</w:t>
      </w:r>
      <w:r>
        <w:t xml:space="preserve"> («добрый человек – это такой, который, всем помогает и хорошо относится, защищает слабых») и достаточно тонко их различать, например, очень хорошо различают положительную окрашенность слова «экономный» и отрицательную - слова «жадный».</w:t>
      </w:r>
      <w:proofErr w:type="gramEnd"/>
      <w:r>
        <w:t xml:space="preserve"> Они могут совершать позитивный нравственный выбор не только в воображаемом плане, но и в реальных ситуациях (например, могут самостоятельно, без внешнего принуждения, отказаться от чего-то приятного в пользу близкого человека). Социально-нравственные чувства и эмоции достаточно устойчивы.</w:t>
      </w:r>
      <w:r>
        <w:br/>
        <w:t xml:space="preserve">            К 6 -7 годам ребенок уверенно владеет </w:t>
      </w:r>
      <w:r>
        <w:rPr>
          <w:rStyle w:val="a5"/>
        </w:rPr>
        <w:t>культурой самообслуживания:</w:t>
      </w:r>
      <w:r>
        <w:t xml:space="preserve"> может самостоятельно обслужить себя, обладает полезными привычками, элементарными навыками личной гигиены; определяет состояние своего здоровья (здоров он или болен), а также состояние здоровья окружающих. Старший дошкольник уже может объяснить ребенку или взрослому, что нужно сделать в случае травмы (алгоритм действий) и готов оказать элементарную помощь самому себе и другому (промыть глаза, промыть ранку, обработать ее, обратиться к взрослому за помощью) в подобных ситуациях.</w:t>
      </w:r>
      <w:r>
        <w:br/>
        <w:t xml:space="preserve">           В основе произвольной регуляции поведения лежат не только усвоенные (или заданные извне) </w:t>
      </w:r>
      <w:r>
        <w:rPr>
          <w:rStyle w:val="a5"/>
        </w:rPr>
        <w:t>правила и нормы.</w:t>
      </w:r>
      <w:r>
        <w:t xml:space="preserve"> Расширяется мотивационная сфера дошкольников. Поведение ребенка начинает регулироваться также его представлениями о том, «что такое хорошо и что такое плохо». С развитием морально-нравственных представлений напрямую связана и возможность эмоционально оценивать свои поступки. </w:t>
      </w:r>
      <w:proofErr w:type="gramStart"/>
      <w:r>
        <w:t>Ребенок испытывает чувство удовлетворения, радости, когда поступает правильно, «хорошо», и смущение, неловкость, когда нарушает правила, поступает «плохо».</w:t>
      </w:r>
      <w:proofErr w:type="gramEnd"/>
      <w:r>
        <w:t xml:space="preserve"> Общая самооценка детей представляет собой глобальное, положительное недифференцированное отношение к себе, которое формируется под влиянием эмоционального отношения со стороны взрослых.</w:t>
      </w:r>
    </w:p>
    <w:p w:rsidR="0014341A" w:rsidRDefault="0014341A" w:rsidP="0014341A">
      <w:pPr>
        <w:ind w:firstLine="567"/>
        <w:rPr>
          <w:rFonts w:eastAsia="Calibri"/>
        </w:rPr>
      </w:pPr>
    </w:p>
    <w:p w:rsidR="0014341A" w:rsidRDefault="0014341A" w:rsidP="0014341A">
      <w:pPr>
        <w:ind w:firstLine="567"/>
        <w:rPr>
          <w:rFonts w:eastAsia="Calibri"/>
          <w:b/>
        </w:rPr>
      </w:pPr>
      <w:r>
        <w:rPr>
          <w:rFonts w:eastAsia="Calibri"/>
          <w:b/>
        </w:rPr>
        <w:t>Результатом реализации рабочей программы являются целевые ориентиры:</w:t>
      </w:r>
    </w:p>
    <w:p w:rsidR="0014341A" w:rsidRDefault="0014341A" w:rsidP="0014341A">
      <w:pPr>
        <w:ind w:firstLine="567"/>
        <w:rPr>
          <w:rFonts w:eastAsia="Calibri"/>
        </w:rPr>
      </w:pPr>
      <w:r>
        <w:rPr>
          <w:rFonts w:eastAsia="Calibri"/>
        </w:rPr>
        <w:t>- усвоение норм и ценностей, принятых в обществе, включая моральные и нравственные ценности;</w:t>
      </w:r>
    </w:p>
    <w:p w:rsidR="0014341A" w:rsidRDefault="0014341A" w:rsidP="0014341A">
      <w:pPr>
        <w:ind w:firstLine="567"/>
        <w:rPr>
          <w:rFonts w:eastAsia="Calibri"/>
        </w:rPr>
      </w:pPr>
      <w:r>
        <w:rPr>
          <w:rFonts w:eastAsia="Calibri"/>
        </w:rPr>
        <w:t>- сформированность у ребенка положительной мотивации к решению интеллектуальных и личностных задач в разных видах детской деятельности;</w:t>
      </w:r>
    </w:p>
    <w:p w:rsidR="0014341A" w:rsidRDefault="0014341A" w:rsidP="0014341A">
      <w:pPr>
        <w:ind w:firstLine="567"/>
        <w:rPr>
          <w:rFonts w:eastAsia="Calibri"/>
        </w:rPr>
      </w:pPr>
      <w:r>
        <w:rPr>
          <w:rFonts w:eastAsia="Calibri"/>
        </w:rPr>
        <w:t>-  развитость любознательности и познавательной активности (с использованием разных способов познания мира);</w:t>
      </w:r>
    </w:p>
    <w:p w:rsidR="0014341A" w:rsidRDefault="0014341A" w:rsidP="0014341A">
      <w:pPr>
        <w:ind w:firstLine="567"/>
        <w:rPr>
          <w:rFonts w:eastAsia="Calibri"/>
        </w:rPr>
      </w:pPr>
      <w:r>
        <w:rPr>
          <w:rFonts w:eastAsia="Calibri"/>
        </w:rPr>
        <w:t>- развитость способности управлять своим поведением и контролировать свои действия, способность к волевым усилиям, преодоление трудностей;</w:t>
      </w:r>
    </w:p>
    <w:p w:rsidR="0014341A" w:rsidRDefault="0014341A" w:rsidP="0014341A">
      <w:pPr>
        <w:ind w:firstLine="567"/>
        <w:rPr>
          <w:rFonts w:eastAsia="Calibri"/>
        </w:rPr>
      </w:pPr>
      <w:r>
        <w:rPr>
          <w:rFonts w:eastAsia="Calibri"/>
        </w:rPr>
        <w:t xml:space="preserve">- развитость предпосылок ценностно - смыслового восприятия и понимания произведений искусства; </w:t>
      </w:r>
    </w:p>
    <w:p w:rsidR="0014341A" w:rsidRDefault="0014341A" w:rsidP="0014341A">
      <w:pPr>
        <w:ind w:firstLine="567"/>
        <w:rPr>
          <w:rFonts w:eastAsia="Calibri"/>
        </w:rPr>
      </w:pPr>
      <w:r>
        <w:rPr>
          <w:rFonts w:eastAsia="Calibri"/>
        </w:rPr>
        <w:t>- развитость умений общаться со сверстниками и взрослыми, действовать вместе, в команде с другими детьми;</w:t>
      </w:r>
    </w:p>
    <w:p w:rsidR="0014341A" w:rsidRDefault="0014341A" w:rsidP="0014341A">
      <w:pPr>
        <w:ind w:firstLine="567"/>
        <w:rPr>
          <w:rFonts w:eastAsia="Calibri"/>
        </w:rPr>
      </w:pPr>
      <w:r>
        <w:rPr>
          <w:rFonts w:eastAsia="Calibri"/>
        </w:rPr>
        <w:t>- достаточно продолжительную познавательную и физическую работоспособность;</w:t>
      </w:r>
    </w:p>
    <w:p w:rsidR="0014341A" w:rsidRDefault="0014341A" w:rsidP="0014341A">
      <w:pPr>
        <w:ind w:firstLine="567"/>
        <w:rPr>
          <w:rFonts w:eastAsia="Calibri"/>
        </w:rPr>
      </w:pPr>
      <w:r>
        <w:rPr>
          <w:rFonts w:eastAsia="Calibri"/>
        </w:rPr>
        <w:t>- овладение универсальными предпосылками учебной деятельности.      </w:t>
      </w:r>
    </w:p>
    <w:p w:rsidR="0014341A" w:rsidRDefault="0014341A" w:rsidP="0014341A">
      <w:pPr>
        <w:ind w:firstLine="567"/>
      </w:pPr>
    </w:p>
    <w:p w:rsidR="0014341A" w:rsidRDefault="0014341A" w:rsidP="0014341A">
      <w:pPr>
        <w:ind w:firstLine="567"/>
      </w:pPr>
    </w:p>
    <w:p w:rsidR="0014341A" w:rsidRDefault="0014341A" w:rsidP="0014341A">
      <w:pPr>
        <w:ind w:firstLine="567"/>
      </w:pPr>
    </w:p>
    <w:p w:rsidR="0014341A" w:rsidRDefault="0014341A" w:rsidP="0014341A">
      <w:pPr>
        <w:ind w:firstLine="567"/>
      </w:pPr>
    </w:p>
    <w:p w:rsidR="0014341A" w:rsidRDefault="0014341A" w:rsidP="0014341A">
      <w:pPr>
        <w:ind w:firstLine="567"/>
      </w:pPr>
    </w:p>
    <w:p w:rsidR="0014341A" w:rsidRDefault="0014341A" w:rsidP="0014341A">
      <w:pPr>
        <w:sectPr w:rsidR="0014341A" w:rsidSect="0014051A">
          <w:type w:val="continuous"/>
          <w:pgSz w:w="11906" w:h="16838"/>
          <w:pgMar w:top="720" w:right="720" w:bottom="720" w:left="720" w:header="709" w:footer="709" w:gutter="0"/>
          <w:cols w:space="720"/>
          <w:docGrid w:linePitch="326"/>
        </w:sectPr>
      </w:pPr>
    </w:p>
    <w:p w:rsidR="00EB43B0" w:rsidRPr="0014341A" w:rsidRDefault="0014341A" w:rsidP="0014341A">
      <w:pPr>
        <w:jc w:val="center"/>
        <w:rPr>
          <w:b/>
          <w:sz w:val="28"/>
          <w:szCs w:val="28"/>
        </w:rPr>
      </w:pPr>
      <w:r w:rsidRPr="0014341A">
        <w:rPr>
          <w:b/>
          <w:sz w:val="28"/>
          <w:szCs w:val="28"/>
        </w:rPr>
        <w:lastRenderedPageBreak/>
        <w:t xml:space="preserve">2. </w:t>
      </w:r>
      <w:r w:rsidR="00EB43B0" w:rsidRPr="0014341A">
        <w:rPr>
          <w:b/>
          <w:sz w:val="28"/>
          <w:szCs w:val="28"/>
        </w:rPr>
        <w:t>Содержательный раздел</w:t>
      </w:r>
    </w:p>
    <w:p w:rsidR="00EB43B0" w:rsidRPr="0014341A" w:rsidRDefault="00EB43B0" w:rsidP="0014341A">
      <w:pPr>
        <w:jc w:val="center"/>
        <w:rPr>
          <w:b/>
          <w:sz w:val="28"/>
          <w:szCs w:val="28"/>
        </w:rPr>
      </w:pPr>
    </w:p>
    <w:p w:rsidR="00EB43B0" w:rsidRDefault="00EB43B0" w:rsidP="0014341A">
      <w:pPr>
        <w:jc w:val="center"/>
      </w:pPr>
    </w:p>
    <w:p w:rsidR="00EB43B0" w:rsidRPr="000616F3" w:rsidRDefault="0014341A" w:rsidP="0014341A">
      <w:pPr>
        <w:jc w:val="center"/>
        <w:rPr>
          <w:b/>
          <w:sz w:val="28"/>
          <w:szCs w:val="28"/>
        </w:rPr>
      </w:pPr>
      <w:r w:rsidRPr="000616F3">
        <w:rPr>
          <w:b/>
          <w:sz w:val="28"/>
          <w:szCs w:val="28"/>
        </w:rPr>
        <w:t xml:space="preserve">2.1 </w:t>
      </w:r>
      <w:r w:rsidR="007D7F38" w:rsidRPr="000616F3">
        <w:rPr>
          <w:b/>
          <w:sz w:val="28"/>
          <w:szCs w:val="28"/>
        </w:rPr>
        <w:t>Образовательная область «</w:t>
      </w:r>
      <w:r w:rsidR="00EB43B0" w:rsidRPr="000616F3">
        <w:rPr>
          <w:b/>
          <w:sz w:val="28"/>
          <w:szCs w:val="28"/>
        </w:rPr>
        <w:t xml:space="preserve">Социально </w:t>
      </w:r>
      <w:r w:rsidRPr="000616F3">
        <w:rPr>
          <w:b/>
          <w:sz w:val="28"/>
          <w:szCs w:val="28"/>
        </w:rPr>
        <w:t xml:space="preserve">- </w:t>
      </w:r>
      <w:r w:rsidR="00EB43B0" w:rsidRPr="000616F3">
        <w:rPr>
          <w:b/>
          <w:sz w:val="28"/>
          <w:szCs w:val="28"/>
        </w:rPr>
        <w:t>коммуникативное развитие</w:t>
      </w:r>
      <w:r w:rsidR="007D7F38" w:rsidRPr="000616F3">
        <w:rPr>
          <w:b/>
          <w:sz w:val="28"/>
          <w:szCs w:val="28"/>
        </w:rPr>
        <w:t>»</w:t>
      </w:r>
    </w:p>
    <w:p w:rsidR="00EB43B0" w:rsidRDefault="00EB43B0" w:rsidP="0014341A">
      <w:pPr>
        <w:jc w:val="center"/>
      </w:pPr>
    </w:p>
    <w:p w:rsidR="00EB43B0" w:rsidRDefault="00EB43B0" w:rsidP="0014341A">
      <w:pPr>
        <w:jc w:val="center"/>
      </w:pPr>
    </w:p>
    <w:p w:rsidR="00EB43B0" w:rsidRDefault="00AD33A3" w:rsidP="00AD33A3">
      <w:pPr>
        <w:jc w:val="center"/>
        <w:rPr>
          <w:b/>
        </w:rPr>
      </w:pPr>
      <w:r w:rsidRPr="00AD33A3">
        <w:rPr>
          <w:b/>
        </w:rPr>
        <w:t>Сентябрь</w:t>
      </w:r>
    </w:p>
    <w:p w:rsidR="00987D1D" w:rsidRPr="00AD33A3" w:rsidRDefault="00987D1D" w:rsidP="00AD33A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3030"/>
        <w:gridCol w:w="3384"/>
        <w:gridCol w:w="3035"/>
        <w:gridCol w:w="3130"/>
      </w:tblGrid>
      <w:tr w:rsidR="00154A1A" w:rsidTr="009B5F39">
        <w:trPr>
          <w:tblHeader/>
        </w:trPr>
        <w:tc>
          <w:tcPr>
            <w:tcW w:w="2207" w:type="dxa"/>
            <w:tcBorders>
              <w:top w:val="single" w:sz="4" w:space="0" w:color="auto"/>
              <w:left w:val="single" w:sz="4" w:space="0" w:color="auto"/>
              <w:bottom w:val="single" w:sz="4" w:space="0" w:color="auto"/>
              <w:right w:val="single" w:sz="4" w:space="0" w:color="auto"/>
            </w:tcBorders>
            <w:vAlign w:val="center"/>
            <w:hideMark/>
          </w:tcPr>
          <w:p w:rsidR="0080335A" w:rsidRPr="00EC76B8" w:rsidRDefault="0080335A" w:rsidP="00AD33A3">
            <w:pPr>
              <w:jc w:val="center"/>
              <w:rPr>
                <w:b/>
              </w:rPr>
            </w:pPr>
          </w:p>
          <w:p w:rsidR="00EB43B0" w:rsidRPr="00EC76B8" w:rsidRDefault="00EB43B0" w:rsidP="00AD33A3">
            <w:pPr>
              <w:jc w:val="center"/>
              <w:rPr>
                <w:b/>
              </w:rPr>
            </w:pPr>
            <w:r w:rsidRPr="00EC76B8">
              <w:rPr>
                <w:b/>
              </w:rPr>
              <w:t>Образовательная область. Виды и формы</w:t>
            </w:r>
            <w:r w:rsidRPr="00EC76B8">
              <w:rPr>
                <w:b/>
                <w:bCs/>
                <w:color w:val="000000"/>
              </w:rPr>
              <w:t xml:space="preserve"> совместной образовательной деятельности. Целевые ориентиры.</w:t>
            </w:r>
          </w:p>
          <w:p w:rsidR="00EB43B0" w:rsidRPr="00EC76B8" w:rsidRDefault="00EB43B0" w:rsidP="00AD33A3">
            <w:pPr>
              <w:jc w:val="center"/>
              <w:rPr>
                <w:b/>
              </w:rPr>
            </w:pPr>
          </w:p>
        </w:tc>
        <w:tc>
          <w:tcPr>
            <w:tcW w:w="3030" w:type="dxa"/>
            <w:tcBorders>
              <w:top w:val="single" w:sz="4" w:space="0" w:color="auto"/>
              <w:left w:val="single" w:sz="4" w:space="0" w:color="auto"/>
              <w:bottom w:val="single" w:sz="4" w:space="0" w:color="auto"/>
              <w:right w:val="single" w:sz="4" w:space="0" w:color="auto"/>
            </w:tcBorders>
            <w:vAlign w:val="center"/>
            <w:hideMark/>
          </w:tcPr>
          <w:p w:rsidR="00154A1A" w:rsidRPr="00EC76B8" w:rsidRDefault="0080335A" w:rsidP="00AD33A3">
            <w:pPr>
              <w:jc w:val="center"/>
              <w:rPr>
                <w:b/>
              </w:rPr>
            </w:pPr>
            <w:r w:rsidRPr="00EC76B8">
              <w:rPr>
                <w:b/>
              </w:rPr>
              <w:t>М</w:t>
            </w:r>
            <w:r w:rsidR="00154A1A" w:rsidRPr="00EC76B8">
              <w:rPr>
                <w:b/>
              </w:rPr>
              <w:t>ладшая группа</w:t>
            </w:r>
          </w:p>
          <w:p w:rsidR="0080335A" w:rsidRPr="00EC76B8" w:rsidRDefault="00AD33A3" w:rsidP="00AD33A3">
            <w:pPr>
              <w:jc w:val="center"/>
              <w:rPr>
                <w:b/>
              </w:rPr>
            </w:pPr>
            <w:r w:rsidRPr="00EC76B8">
              <w:rPr>
                <w:b/>
              </w:rPr>
              <w:t>3 -</w:t>
            </w:r>
            <w:r w:rsidR="0080335A" w:rsidRPr="00EC76B8">
              <w:rPr>
                <w:b/>
              </w:rPr>
              <w:t xml:space="preserve"> 4 года</w:t>
            </w:r>
          </w:p>
        </w:tc>
        <w:tc>
          <w:tcPr>
            <w:tcW w:w="3384" w:type="dxa"/>
            <w:tcBorders>
              <w:top w:val="single" w:sz="4" w:space="0" w:color="auto"/>
              <w:left w:val="single" w:sz="4" w:space="0" w:color="auto"/>
              <w:bottom w:val="single" w:sz="4" w:space="0" w:color="auto"/>
              <w:right w:val="single" w:sz="4" w:space="0" w:color="auto"/>
            </w:tcBorders>
            <w:vAlign w:val="center"/>
            <w:hideMark/>
          </w:tcPr>
          <w:p w:rsidR="00154A1A" w:rsidRPr="00EC76B8" w:rsidRDefault="00154A1A" w:rsidP="00AD33A3">
            <w:pPr>
              <w:jc w:val="center"/>
              <w:rPr>
                <w:b/>
              </w:rPr>
            </w:pPr>
            <w:r w:rsidRPr="00EC76B8">
              <w:rPr>
                <w:b/>
              </w:rPr>
              <w:t>Средняя группа</w:t>
            </w:r>
          </w:p>
          <w:p w:rsidR="0080335A" w:rsidRPr="00EC76B8" w:rsidRDefault="00AD33A3" w:rsidP="00AD33A3">
            <w:pPr>
              <w:jc w:val="center"/>
              <w:rPr>
                <w:b/>
              </w:rPr>
            </w:pPr>
            <w:r w:rsidRPr="00EC76B8">
              <w:rPr>
                <w:b/>
              </w:rPr>
              <w:t>4 -</w:t>
            </w:r>
            <w:r w:rsidR="0080335A" w:rsidRPr="00EC76B8">
              <w:rPr>
                <w:b/>
              </w:rPr>
              <w:t xml:space="preserve"> 5 лет</w:t>
            </w:r>
          </w:p>
        </w:tc>
        <w:tc>
          <w:tcPr>
            <w:tcW w:w="3035" w:type="dxa"/>
            <w:tcBorders>
              <w:top w:val="single" w:sz="4" w:space="0" w:color="auto"/>
              <w:left w:val="single" w:sz="4" w:space="0" w:color="auto"/>
              <w:bottom w:val="single" w:sz="4" w:space="0" w:color="auto"/>
              <w:right w:val="single" w:sz="4" w:space="0" w:color="auto"/>
            </w:tcBorders>
            <w:vAlign w:val="center"/>
            <w:hideMark/>
          </w:tcPr>
          <w:p w:rsidR="00154A1A" w:rsidRPr="00EC76B8" w:rsidRDefault="00154A1A" w:rsidP="00AD33A3">
            <w:pPr>
              <w:jc w:val="center"/>
              <w:rPr>
                <w:b/>
              </w:rPr>
            </w:pPr>
            <w:r w:rsidRPr="00EC76B8">
              <w:rPr>
                <w:b/>
              </w:rPr>
              <w:t>Старшая группа</w:t>
            </w:r>
          </w:p>
          <w:p w:rsidR="0080335A" w:rsidRPr="00EC76B8" w:rsidRDefault="00AD33A3" w:rsidP="00AD33A3">
            <w:pPr>
              <w:jc w:val="center"/>
              <w:rPr>
                <w:b/>
              </w:rPr>
            </w:pPr>
            <w:r w:rsidRPr="00EC76B8">
              <w:rPr>
                <w:b/>
              </w:rPr>
              <w:t>5 -</w:t>
            </w:r>
            <w:r w:rsidR="0080335A" w:rsidRPr="00EC76B8">
              <w:rPr>
                <w:b/>
              </w:rPr>
              <w:t xml:space="preserve"> 6 лет</w:t>
            </w:r>
          </w:p>
        </w:tc>
        <w:tc>
          <w:tcPr>
            <w:tcW w:w="3130" w:type="dxa"/>
            <w:tcBorders>
              <w:top w:val="single" w:sz="4" w:space="0" w:color="auto"/>
              <w:left w:val="single" w:sz="4" w:space="0" w:color="auto"/>
              <w:bottom w:val="single" w:sz="4" w:space="0" w:color="auto"/>
              <w:right w:val="single" w:sz="4" w:space="0" w:color="auto"/>
            </w:tcBorders>
            <w:vAlign w:val="center"/>
            <w:hideMark/>
          </w:tcPr>
          <w:p w:rsidR="00154A1A" w:rsidRPr="00EC76B8" w:rsidRDefault="00154A1A" w:rsidP="00AD33A3">
            <w:pPr>
              <w:jc w:val="center"/>
              <w:rPr>
                <w:b/>
              </w:rPr>
            </w:pPr>
            <w:r w:rsidRPr="00EC76B8">
              <w:rPr>
                <w:b/>
              </w:rPr>
              <w:t>Подготовительная группа</w:t>
            </w:r>
          </w:p>
          <w:p w:rsidR="0080335A" w:rsidRPr="00EC76B8" w:rsidRDefault="00AD33A3" w:rsidP="00AD33A3">
            <w:pPr>
              <w:jc w:val="center"/>
              <w:rPr>
                <w:b/>
              </w:rPr>
            </w:pPr>
            <w:r w:rsidRPr="00EC76B8">
              <w:rPr>
                <w:b/>
              </w:rPr>
              <w:t>6 -</w:t>
            </w:r>
            <w:r w:rsidR="0080335A" w:rsidRPr="00EC76B8">
              <w:rPr>
                <w:b/>
              </w:rPr>
              <w:t xml:space="preserve"> 7</w:t>
            </w:r>
          </w:p>
          <w:p w:rsidR="0080335A" w:rsidRPr="00EC76B8" w:rsidRDefault="0080335A" w:rsidP="00AD33A3">
            <w:pPr>
              <w:jc w:val="center"/>
              <w:rPr>
                <w:b/>
              </w:rPr>
            </w:pPr>
            <w:r w:rsidRPr="00EC76B8">
              <w:rPr>
                <w:b/>
              </w:rPr>
              <w:t>лет</w:t>
            </w:r>
          </w:p>
        </w:tc>
      </w:tr>
      <w:tr w:rsidR="00154A1A" w:rsidTr="009B5F39">
        <w:tc>
          <w:tcPr>
            <w:tcW w:w="2207" w:type="dxa"/>
            <w:tcBorders>
              <w:top w:val="single" w:sz="4" w:space="0" w:color="auto"/>
              <w:left w:val="single" w:sz="4" w:space="0" w:color="auto"/>
              <w:bottom w:val="single" w:sz="4" w:space="0" w:color="auto"/>
              <w:right w:val="single" w:sz="4" w:space="0" w:color="auto"/>
            </w:tcBorders>
            <w:hideMark/>
          </w:tcPr>
          <w:p w:rsidR="00EB43B0" w:rsidRPr="00EC76B8" w:rsidRDefault="0030193D" w:rsidP="009B5F39">
            <w:r w:rsidRPr="00EC76B8">
              <w:rPr>
                <w:b/>
              </w:rPr>
              <w:t>Социально -</w:t>
            </w:r>
            <w:r w:rsidR="00EB43B0" w:rsidRPr="00EC76B8">
              <w:rPr>
                <w:b/>
              </w:rPr>
              <w:t xml:space="preserve"> коммуникативное развитие</w:t>
            </w:r>
          </w:p>
          <w:p w:rsidR="00154A1A" w:rsidRPr="00EC76B8" w:rsidRDefault="00154A1A">
            <w:pPr>
              <w:rPr>
                <w:b/>
              </w:rPr>
            </w:pPr>
          </w:p>
        </w:tc>
        <w:tc>
          <w:tcPr>
            <w:tcW w:w="3030" w:type="dxa"/>
            <w:tcBorders>
              <w:top w:val="single" w:sz="4" w:space="0" w:color="auto"/>
              <w:left w:val="single" w:sz="4" w:space="0" w:color="auto"/>
              <w:bottom w:val="single" w:sz="4" w:space="0" w:color="auto"/>
              <w:right w:val="single" w:sz="4" w:space="0" w:color="auto"/>
            </w:tcBorders>
            <w:hideMark/>
          </w:tcPr>
          <w:p w:rsidR="0080335A" w:rsidRPr="00EC76B8" w:rsidRDefault="00154A1A" w:rsidP="0080335A">
            <w:pPr>
              <w:rPr>
                <w:color w:val="000000"/>
                <w:lang w:eastAsia="zh-CN"/>
              </w:rPr>
            </w:pPr>
            <w:r w:rsidRPr="00EC76B8">
              <w:rPr>
                <w:i/>
              </w:rPr>
              <w:t xml:space="preserve">Тема: </w:t>
            </w:r>
            <w:r w:rsidR="0080335A" w:rsidRPr="00EC76B8">
              <w:rPr>
                <w:b/>
              </w:rPr>
              <w:t>«Моя семья»</w:t>
            </w:r>
          </w:p>
          <w:p w:rsidR="0080335A" w:rsidRPr="00EC76B8" w:rsidRDefault="0080335A" w:rsidP="0080335A">
            <w:pPr>
              <w:rPr>
                <w:lang w:eastAsia="en-US"/>
              </w:rPr>
            </w:pPr>
            <w:r w:rsidRPr="00EC76B8">
              <w:t>Краткое содержание:</w:t>
            </w:r>
          </w:p>
          <w:p w:rsidR="0080335A" w:rsidRPr="00EC76B8" w:rsidRDefault="0080335A" w:rsidP="0080335A">
            <w:r w:rsidRPr="00EC76B8">
              <w:t>- игровая деятельность;</w:t>
            </w:r>
          </w:p>
          <w:p w:rsidR="0080335A" w:rsidRPr="00EC76B8" w:rsidRDefault="0080335A" w:rsidP="0080335A">
            <w:r w:rsidRPr="00EC76B8">
              <w:t>- познавательно-исследовательская деятельность;</w:t>
            </w:r>
          </w:p>
          <w:p w:rsidR="0080335A" w:rsidRPr="00EC76B8" w:rsidRDefault="0080335A" w:rsidP="0080335A">
            <w:r w:rsidRPr="00EC76B8">
              <w:t>- речевая деятельность;</w:t>
            </w:r>
          </w:p>
          <w:p w:rsidR="0080335A" w:rsidRPr="00EC76B8" w:rsidRDefault="0080335A" w:rsidP="0080335A">
            <w:r w:rsidRPr="00EC76B8">
              <w:t>- двигательная деятельность;</w:t>
            </w:r>
          </w:p>
          <w:p w:rsidR="0080335A" w:rsidRPr="00EC76B8" w:rsidRDefault="00987D1D" w:rsidP="0080335A">
            <w:r w:rsidRPr="00EC76B8">
              <w:t>- художественно -</w:t>
            </w:r>
            <w:r w:rsidR="0080335A" w:rsidRPr="00EC76B8">
              <w:t xml:space="preserve"> эстетическая деятельность;</w:t>
            </w:r>
          </w:p>
          <w:p w:rsidR="0080335A" w:rsidRPr="00EC76B8" w:rsidRDefault="0080335A" w:rsidP="0080335A">
            <w:r w:rsidRPr="00EC76B8">
              <w:t>- продуктивная деятельность;</w:t>
            </w:r>
          </w:p>
          <w:p w:rsidR="00154A1A" w:rsidRPr="00EC76B8" w:rsidRDefault="0080335A" w:rsidP="0080335A">
            <w:r w:rsidRPr="00EC76B8">
              <w:t>- трудовая деятельность</w:t>
            </w:r>
            <w:r w:rsidR="00987D1D" w:rsidRPr="00EC76B8">
              <w:t>.</w:t>
            </w:r>
          </w:p>
          <w:p w:rsidR="00987D1D" w:rsidRPr="00EC76B8" w:rsidRDefault="00987D1D" w:rsidP="0080335A"/>
          <w:p w:rsidR="0080335A" w:rsidRPr="00EC76B8" w:rsidRDefault="0080335A" w:rsidP="0080335A">
            <w:pPr>
              <w:rPr>
                <w:b/>
              </w:rPr>
            </w:pPr>
            <w:r w:rsidRPr="00EC76B8">
              <w:rPr>
                <w:b/>
              </w:rPr>
              <w:t>Цель:</w:t>
            </w:r>
          </w:p>
          <w:p w:rsidR="0080335A" w:rsidRPr="00EC76B8" w:rsidRDefault="0080335A" w:rsidP="0080335A">
            <w:pPr>
              <w:rPr>
                <w:b/>
              </w:rPr>
            </w:pPr>
            <w:r w:rsidRPr="00EC76B8">
              <w:t xml:space="preserve">создание условий для </w:t>
            </w:r>
            <w:r w:rsidRPr="00EC76B8">
              <w:lastRenderedPageBreak/>
              <w:t>формирования представлений ребенка о себе и близких людях.</w:t>
            </w:r>
          </w:p>
          <w:p w:rsidR="0080335A" w:rsidRPr="00EC76B8" w:rsidRDefault="0080335A" w:rsidP="0080335A"/>
          <w:p w:rsidR="0080335A" w:rsidRPr="00EC76B8" w:rsidRDefault="0080335A" w:rsidP="0080335A">
            <w:r w:rsidRPr="00EC76B8">
              <w:rPr>
                <w:b/>
              </w:rPr>
              <w:t>Задача</w:t>
            </w:r>
            <w:r w:rsidRPr="00EC76B8">
              <w:t>: формировать представления ребенка о себе и близких людях.</w:t>
            </w:r>
          </w:p>
          <w:p w:rsidR="00987D1D" w:rsidRPr="00EC76B8" w:rsidRDefault="00987D1D" w:rsidP="0080335A"/>
          <w:p w:rsidR="0080335A" w:rsidRPr="00EC76B8" w:rsidRDefault="0080335A" w:rsidP="0080335A">
            <w:r w:rsidRPr="00EC76B8">
              <w:rPr>
                <w:b/>
              </w:rPr>
              <w:t>Итоговое мероприятие:</w:t>
            </w:r>
            <w:r w:rsidRPr="00EC76B8">
              <w:t xml:space="preserve"> совместная выставка художественных работ.</w:t>
            </w:r>
          </w:p>
          <w:p w:rsidR="0080335A" w:rsidRPr="00EC76B8" w:rsidRDefault="0080335A" w:rsidP="0080335A"/>
        </w:tc>
        <w:tc>
          <w:tcPr>
            <w:tcW w:w="3384" w:type="dxa"/>
            <w:tcBorders>
              <w:top w:val="single" w:sz="4" w:space="0" w:color="auto"/>
              <w:left w:val="single" w:sz="4" w:space="0" w:color="auto"/>
              <w:bottom w:val="single" w:sz="4" w:space="0" w:color="auto"/>
              <w:right w:val="single" w:sz="4" w:space="0" w:color="auto"/>
            </w:tcBorders>
            <w:hideMark/>
          </w:tcPr>
          <w:p w:rsidR="00583E41" w:rsidRPr="00EC76B8" w:rsidRDefault="00154A1A" w:rsidP="00583E41">
            <w:pPr>
              <w:rPr>
                <w:b/>
                <w:bCs/>
              </w:rPr>
            </w:pPr>
            <w:r w:rsidRPr="00EC76B8">
              <w:rPr>
                <w:i/>
              </w:rPr>
              <w:lastRenderedPageBreak/>
              <w:t xml:space="preserve">Тема: </w:t>
            </w:r>
            <w:r w:rsidR="00583E41" w:rsidRPr="00EC76B8">
              <w:rPr>
                <w:b/>
                <w:bCs/>
              </w:rPr>
              <w:t>«Труд взрослых людей»</w:t>
            </w:r>
          </w:p>
          <w:p w:rsidR="00583E41" w:rsidRPr="00EC76B8" w:rsidRDefault="00583E41" w:rsidP="00583E41">
            <w:pPr>
              <w:rPr>
                <w:bCs/>
              </w:rPr>
            </w:pPr>
            <w:r w:rsidRPr="00EC76B8">
              <w:rPr>
                <w:bCs/>
              </w:rPr>
              <w:t>Краткое содержание:</w:t>
            </w:r>
          </w:p>
          <w:p w:rsidR="00583E41" w:rsidRPr="00EC76B8" w:rsidRDefault="00583E41" w:rsidP="00583E41">
            <w:pPr>
              <w:rPr>
                <w:bCs/>
              </w:rPr>
            </w:pPr>
            <w:r w:rsidRPr="00EC76B8">
              <w:rPr>
                <w:bCs/>
              </w:rPr>
              <w:t>- игровая деятельность;</w:t>
            </w:r>
          </w:p>
          <w:p w:rsidR="00583E41" w:rsidRPr="00EC76B8" w:rsidRDefault="00583E41" w:rsidP="00583E41">
            <w:pPr>
              <w:rPr>
                <w:bCs/>
              </w:rPr>
            </w:pPr>
            <w:r w:rsidRPr="00EC76B8">
              <w:rPr>
                <w:bCs/>
              </w:rPr>
              <w:t>- коммуникативная деятельность;</w:t>
            </w:r>
          </w:p>
          <w:p w:rsidR="00583E41" w:rsidRPr="00EC76B8" w:rsidRDefault="00987D1D" w:rsidP="00583E41">
            <w:pPr>
              <w:rPr>
                <w:bCs/>
              </w:rPr>
            </w:pPr>
            <w:r w:rsidRPr="00EC76B8">
              <w:rPr>
                <w:bCs/>
              </w:rPr>
              <w:t>- познавательно -</w:t>
            </w:r>
            <w:r w:rsidR="00583E41" w:rsidRPr="00EC76B8">
              <w:rPr>
                <w:bCs/>
              </w:rPr>
              <w:t xml:space="preserve"> исследовательская деятельность;</w:t>
            </w:r>
          </w:p>
          <w:p w:rsidR="00583E41" w:rsidRPr="00EC76B8" w:rsidRDefault="00583E41" w:rsidP="00583E41">
            <w:pPr>
              <w:rPr>
                <w:bCs/>
              </w:rPr>
            </w:pPr>
            <w:r w:rsidRPr="00EC76B8">
              <w:rPr>
                <w:bCs/>
              </w:rPr>
              <w:t>- трудовая деятельность;</w:t>
            </w:r>
          </w:p>
          <w:p w:rsidR="00583E41" w:rsidRPr="00EC76B8" w:rsidRDefault="00583E41" w:rsidP="00583E41">
            <w:pPr>
              <w:rPr>
                <w:bCs/>
              </w:rPr>
            </w:pPr>
            <w:r w:rsidRPr="00EC76B8">
              <w:rPr>
                <w:bCs/>
              </w:rPr>
              <w:t>- двигательная деятельность;</w:t>
            </w:r>
          </w:p>
          <w:p w:rsidR="00583E41" w:rsidRPr="00EC76B8" w:rsidRDefault="00583E41" w:rsidP="00583E41">
            <w:pPr>
              <w:rPr>
                <w:bCs/>
              </w:rPr>
            </w:pPr>
            <w:r w:rsidRPr="00EC76B8">
              <w:rPr>
                <w:bCs/>
              </w:rPr>
              <w:t>- чтение художественной литературы;</w:t>
            </w:r>
          </w:p>
          <w:p w:rsidR="00583E41" w:rsidRPr="00EC76B8" w:rsidRDefault="00583E41" w:rsidP="00583E41">
            <w:pPr>
              <w:rPr>
                <w:bCs/>
              </w:rPr>
            </w:pPr>
            <w:r w:rsidRPr="00EC76B8">
              <w:rPr>
                <w:bCs/>
              </w:rPr>
              <w:t xml:space="preserve">- художественно </w:t>
            </w:r>
            <w:proofErr w:type="gramStart"/>
            <w:r w:rsidRPr="00EC76B8">
              <w:rPr>
                <w:bCs/>
              </w:rPr>
              <w:t>-э</w:t>
            </w:r>
            <w:proofErr w:type="gramEnd"/>
            <w:r w:rsidRPr="00EC76B8">
              <w:rPr>
                <w:bCs/>
              </w:rPr>
              <w:t>стетическая деятельность;</w:t>
            </w:r>
          </w:p>
          <w:p w:rsidR="00583E41" w:rsidRPr="00EC76B8" w:rsidRDefault="00987D1D" w:rsidP="00583E41">
            <w:pPr>
              <w:rPr>
                <w:bCs/>
              </w:rPr>
            </w:pPr>
            <w:r w:rsidRPr="00EC76B8">
              <w:rPr>
                <w:bCs/>
              </w:rPr>
              <w:t>- продуктивная деятельность.</w:t>
            </w:r>
          </w:p>
          <w:p w:rsidR="00987D1D" w:rsidRPr="00EC76B8" w:rsidRDefault="00987D1D" w:rsidP="00583E41">
            <w:pPr>
              <w:rPr>
                <w:lang w:eastAsia="zh-CN"/>
              </w:rPr>
            </w:pPr>
          </w:p>
          <w:p w:rsidR="00583E41" w:rsidRPr="00EC76B8" w:rsidRDefault="00583E41" w:rsidP="00583E41">
            <w:pPr>
              <w:rPr>
                <w:b/>
              </w:rPr>
            </w:pPr>
            <w:r w:rsidRPr="00EC76B8">
              <w:rPr>
                <w:b/>
              </w:rPr>
              <w:lastRenderedPageBreak/>
              <w:t>Цель:</w:t>
            </w:r>
          </w:p>
          <w:p w:rsidR="00583E41" w:rsidRPr="00EC76B8" w:rsidRDefault="00583E41" w:rsidP="00583E41">
            <w:r w:rsidRPr="00EC76B8">
              <w:t>создание условий для формирования представлений ребенка о труде, окружающих взрослых людей.</w:t>
            </w:r>
          </w:p>
          <w:p w:rsidR="00583E41" w:rsidRPr="00EC76B8" w:rsidRDefault="00583E41" w:rsidP="00583E41">
            <w:r w:rsidRPr="00EC76B8">
              <w:rPr>
                <w:b/>
              </w:rPr>
              <w:t>Задача</w:t>
            </w:r>
            <w:r w:rsidRPr="00EC76B8">
              <w:t>: формировать представления ребенка о труде взрослых людей.</w:t>
            </w:r>
          </w:p>
          <w:p w:rsidR="00583E41" w:rsidRPr="00EC76B8" w:rsidRDefault="00583E41" w:rsidP="00583E41">
            <w:pPr>
              <w:rPr>
                <w:bCs/>
              </w:rPr>
            </w:pPr>
          </w:p>
          <w:p w:rsidR="00583E41" w:rsidRPr="00EC76B8" w:rsidRDefault="00987D1D" w:rsidP="00583E41">
            <w:pPr>
              <w:rPr>
                <w:b/>
              </w:rPr>
            </w:pPr>
            <w:r w:rsidRPr="00EC76B8">
              <w:rPr>
                <w:b/>
              </w:rPr>
              <w:t>Итоговое мероприятие:</w:t>
            </w:r>
          </w:p>
          <w:p w:rsidR="00676874" w:rsidRPr="00EC76B8" w:rsidRDefault="00583E41" w:rsidP="00583E41">
            <w:r w:rsidRPr="00EC76B8">
              <w:rPr>
                <w:b/>
                <w:i/>
              </w:rPr>
              <w:t>Мин</w:t>
            </w:r>
            <w:proofErr w:type="gramStart"/>
            <w:r w:rsidRPr="00EC76B8">
              <w:rPr>
                <w:b/>
                <w:i/>
              </w:rPr>
              <w:t>и-</w:t>
            </w:r>
            <w:proofErr w:type="gramEnd"/>
            <w:r w:rsidRPr="00EC76B8">
              <w:rPr>
                <w:b/>
                <w:i/>
              </w:rPr>
              <w:t xml:space="preserve"> проект</w:t>
            </w:r>
            <w:r w:rsidR="00987D1D" w:rsidRPr="00EC76B8">
              <w:t xml:space="preserve"> «Мир увлечений нашей семьи» </w:t>
            </w:r>
            <w:r w:rsidRPr="00EC76B8">
              <w:t>(рукотворные предметы)</w:t>
            </w:r>
            <w:r w:rsidRPr="00EC76B8">
              <w:rPr>
                <w:spacing w:val="-6"/>
              </w:rPr>
              <w:t>.</w:t>
            </w:r>
          </w:p>
          <w:p w:rsidR="00154A1A" w:rsidRPr="00EC76B8" w:rsidRDefault="00154A1A"/>
        </w:tc>
        <w:tc>
          <w:tcPr>
            <w:tcW w:w="3035" w:type="dxa"/>
            <w:tcBorders>
              <w:top w:val="single" w:sz="4" w:space="0" w:color="auto"/>
              <w:left w:val="single" w:sz="4" w:space="0" w:color="auto"/>
              <w:bottom w:val="single" w:sz="4" w:space="0" w:color="auto"/>
              <w:right w:val="single" w:sz="4" w:space="0" w:color="auto"/>
            </w:tcBorders>
            <w:hideMark/>
          </w:tcPr>
          <w:p w:rsidR="002861EF" w:rsidRPr="00EC76B8" w:rsidRDefault="00154A1A" w:rsidP="002861EF">
            <w:pPr>
              <w:rPr>
                <w:b/>
              </w:rPr>
            </w:pPr>
            <w:r w:rsidRPr="00EC76B8">
              <w:rPr>
                <w:i/>
              </w:rPr>
              <w:lastRenderedPageBreak/>
              <w:t>Тема:</w:t>
            </w:r>
            <w:r w:rsidR="002861EF" w:rsidRPr="00EC76B8">
              <w:rPr>
                <w:b/>
              </w:rPr>
              <w:t xml:space="preserve"> «Люди разных профессий»</w:t>
            </w:r>
          </w:p>
          <w:p w:rsidR="002861EF" w:rsidRPr="00EC76B8" w:rsidRDefault="002861EF" w:rsidP="002861EF">
            <w:pPr>
              <w:rPr>
                <w:b/>
              </w:rPr>
            </w:pPr>
            <w:r w:rsidRPr="00EC76B8">
              <w:t>Эффективное усвоение темы обеспечивается в процессе ознакомления по направлениям:</w:t>
            </w:r>
          </w:p>
          <w:p w:rsidR="002861EF" w:rsidRPr="00EC76B8" w:rsidRDefault="002861EF" w:rsidP="002861EF">
            <w:r w:rsidRPr="00EC76B8">
              <w:t>- игровая деятельность;</w:t>
            </w:r>
          </w:p>
          <w:p w:rsidR="002861EF" w:rsidRPr="00EC76B8" w:rsidRDefault="002861EF" w:rsidP="002861EF">
            <w:r w:rsidRPr="00EC76B8">
              <w:t>- коммуникативная деятельность;</w:t>
            </w:r>
          </w:p>
          <w:p w:rsidR="002861EF" w:rsidRPr="00EC76B8" w:rsidRDefault="002861EF" w:rsidP="002861EF">
            <w:r w:rsidRPr="00EC76B8">
              <w:t>-трудовая деятельность;</w:t>
            </w:r>
          </w:p>
          <w:p w:rsidR="002861EF" w:rsidRPr="00EC76B8" w:rsidRDefault="002861EF" w:rsidP="002861EF">
            <w:r w:rsidRPr="00EC76B8">
              <w:t>- двигательная деятельность;</w:t>
            </w:r>
          </w:p>
          <w:p w:rsidR="002861EF" w:rsidRPr="00EC76B8" w:rsidRDefault="002861EF" w:rsidP="002861EF">
            <w:r w:rsidRPr="00EC76B8">
              <w:t>- речевая деятельность (чтение художественной литературы);</w:t>
            </w:r>
          </w:p>
          <w:p w:rsidR="002861EF" w:rsidRPr="00EC76B8" w:rsidRDefault="002861EF" w:rsidP="002861EF">
            <w:r w:rsidRPr="00EC76B8">
              <w:t xml:space="preserve">- художественно -  эстетическая деятельность </w:t>
            </w:r>
            <w:r w:rsidRPr="00EC76B8">
              <w:lastRenderedPageBreak/>
              <w:t>(музыка);</w:t>
            </w:r>
          </w:p>
          <w:p w:rsidR="00154A1A" w:rsidRPr="00EC76B8" w:rsidRDefault="002861EF" w:rsidP="002861EF">
            <w:r w:rsidRPr="00EC76B8">
              <w:t>- продуктивная деятельность (рисование, лепка, аппликация).</w:t>
            </w:r>
          </w:p>
          <w:p w:rsidR="002861EF" w:rsidRPr="00EC76B8" w:rsidRDefault="002861EF" w:rsidP="002861EF">
            <w:pPr>
              <w:rPr>
                <w:color w:val="000000"/>
              </w:rPr>
            </w:pPr>
            <w:r w:rsidRPr="00EC76B8">
              <w:rPr>
                <w:b/>
              </w:rPr>
              <w:t>Цель:</w:t>
            </w:r>
          </w:p>
          <w:p w:rsidR="002861EF" w:rsidRPr="00EC76B8" w:rsidRDefault="002861EF" w:rsidP="002861EF">
            <w:r w:rsidRPr="00EC76B8">
              <w:rPr>
                <w:color w:val="000000"/>
              </w:rPr>
              <w:t xml:space="preserve">создание условий для </w:t>
            </w:r>
            <w:r w:rsidRPr="00EC76B8">
              <w:t>развития социального и эмоционального интеллекта, эмоциональной отзывчивости, сопереживания.</w:t>
            </w:r>
          </w:p>
          <w:p w:rsidR="002861EF" w:rsidRPr="00EC76B8" w:rsidRDefault="002861EF" w:rsidP="002861EF"/>
          <w:p w:rsidR="002861EF" w:rsidRPr="00EC76B8" w:rsidRDefault="002861EF" w:rsidP="002861EF">
            <w:pPr>
              <w:rPr>
                <w:b/>
              </w:rPr>
            </w:pPr>
            <w:r w:rsidRPr="00EC76B8">
              <w:rPr>
                <w:b/>
              </w:rPr>
              <w:t>Задача:</w:t>
            </w:r>
          </w:p>
          <w:p w:rsidR="002861EF" w:rsidRPr="00EC76B8" w:rsidRDefault="002861EF" w:rsidP="002861EF">
            <w:pPr>
              <w:rPr>
                <w:b/>
              </w:rPr>
            </w:pPr>
            <w:r w:rsidRPr="00EC76B8">
              <w:t>формировать навыки   готовности к совместной деятельности со сверстниками.</w:t>
            </w:r>
          </w:p>
          <w:p w:rsidR="002861EF" w:rsidRPr="00EC76B8" w:rsidRDefault="002861EF" w:rsidP="002861EF">
            <w:pPr>
              <w:jc w:val="both"/>
              <w:rPr>
                <w:b/>
              </w:rPr>
            </w:pPr>
          </w:p>
          <w:p w:rsidR="002861EF" w:rsidRPr="00EC76B8" w:rsidRDefault="002861EF" w:rsidP="002861EF">
            <w:pPr>
              <w:jc w:val="both"/>
              <w:rPr>
                <w:b/>
              </w:rPr>
            </w:pPr>
            <w:r w:rsidRPr="00EC76B8">
              <w:rPr>
                <w:b/>
              </w:rPr>
              <w:t>Итоговое мероприятие:</w:t>
            </w:r>
          </w:p>
          <w:p w:rsidR="002861EF" w:rsidRPr="00EC76B8" w:rsidRDefault="002861EF" w:rsidP="002861EF">
            <w:pPr>
              <w:jc w:val="both"/>
            </w:pPr>
            <w:r w:rsidRPr="00EC76B8">
              <w:rPr>
                <w:b/>
                <w:i/>
              </w:rPr>
              <w:t>Семейно - групповой проект</w:t>
            </w:r>
            <w:r w:rsidRPr="00EC76B8">
              <w:t xml:space="preserve"> «Люди разных профессий нужны городу».</w:t>
            </w:r>
          </w:p>
          <w:p w:rsidR="002861EF" w:rsidRDefault="002861EF" w:rsidP="002861EF">
            <w:pPr>
              <w:jc w:val="both"/>
            </w:pPr>
          </w:p>
          <w:p w:rsidR="00EC76B8" w:rsidRPr="00EC76B8" w:rsidRDefault="00EC76B8" w:rsidP="002861EF">
            <w:pPr>
              <w:jc w:val="both"/>
            </w:pPr>
          </w:p>
          <w:p w:rsidR="002861EF" w:rsidRPr="00EC76B8" w:rsidRDefault="002861EF" w:rsidP="002861EF"/>
        </w:tc>
        <w:tc>
          <w:tcPr>
            <w:tcW w:w="3130" w:type="dxa"/>
            <w:tcBorders>
              <w:top w:val="single" w:sz="4" w:space="0" w:color="auto"/>
              <w:left w:val="single" w:sz="4" w:space="0" w:color="auto"/>
              <w:bottom w:val="single" w:sz="4" w:space="0" w:color="auto"/>
              <w:right w:val="single" w:sz="4" w:space="0" w:color="auto"/>
            </w:tcBorders>
            <w:hideMark/>
          </w:tcPr>
          <w:p w:rsidR="00374B65" w:rsidRPr="00EC76B8" w:rsidRDefault="00154A1A" w:rsidP="00374B65">
            <w:pPr>
              <w:rPr>
                <w:b/>
                <w:color w:val="00000A"/>
              </w:rPr>
            </w:pPr>
            <w:r w:rsidRPr="00EC76B8">
              <w:rPr>
                <w:i/>
              </w:rPr>
              <w:lastRenderedPageBreak/>
              <w:t>Тема</w:t>
            </w:r>
            <w:proofErr w:type="gramStart"/>
            <w:r w:rsidRPr="00EC76B8">
              <w:rPr>
                <w:i/>
              </w:rPr>
              <w:t>:</w:t>
            </w:r>
            <w:r w:rsidR="00374B65" w:rsidRPr="00EC76B8">
              <w:rPr>
                <w:b/>
              </w:rPr>
              <w:t>«</w:t>
            </w:r>
            <w:proofErr w:type="gramEnd"/>
            <w:r w:rsidR="00374B65" w:rsidRPr="00EC76B8">
              <w:rPr>
                <w:b/>
              </w:rPr>
              <w:t>Много на свете различных профессий»</w:t>
            </w:r>
          </w:p>
          <w:p w:rsidR="00374B65" w:rsidRPr="00EC76B8" w:rsidRDefault="00374B65" w:rsidP="00374B65">
            <w:pPr>
              <w:rPr>
                <w:b/>
              </w:rPr>
            </w:pPr>
            <w:r w:rsidRPr="00EC76B8">
              <w:t>Эффективное усвоение темы обеспечивается в процессе ознакомления по направлениям:</w:t>
            </w:r>
          </w:p>
          <w:p w:rsidR="00374B65" w:rsidRPr="00EC76B8" w:rsidRDefault="00374B65" w:rsidP="00374B65">
            <w:r w:rsidRPr="00EC76B8">
              <w:t>- игровая деятельность;</w:t>
            </w:r>
          </w:p>
          <w:p w:rsidR="00374B65" w:rsidRPr="00EC76B8" w:rsidRDefault="00374B65" w:rsidP="00374B65">
            <w:r w:rsidRPr="00EC76B8">
              <w:t>-коммуникативная деятельность;</w:t>
            </w:r>
          </w:p>
          <w:p w:rsidR="00374B65" w:rsidRPr="00EC76B8" w:rsidRDefault="00374B65" w:rsidP="00374B65">
            <w:r w:rsidRPr="00EC76B8">
              <w:t>- речевая деятельность;</w:t>
            </w:r>
          </w:p>
          <w:p w:rsidR="00374B65" w:rsidRPr="00EC76B8" w:rsidRDefault="00374B65" w:rsidP="00374B65">
            <w:r w:rsidRPr="00EC76B8">
              <w:t>- трудовая деятельность;</w:t>
            </w:r>
          </w:p>
          <w:p w:rsidR="00374B65" w:rsidRPr="00EC76B8" w:rsidRDefault="00374B65" w:rsidP="00374B65">
            <w:r w:rsidRPr="00EC76B8">
              <w:t>- чтение художественной литературы;</w:t>
            </w:r>
          </w:p>
          <w:p w:rsidR="00374B65" w:rsidRPr="00EC76B8" w:rsidRDefault="00374B65" w:rsidP="00374B65">
            <w:r w:rsidRPr="00EC76B8">
              <w:t>- двигательная деятельность;</w:t>
            </w:r>
          </w:p>
          <w:p w:rsidR="00374B65" w:rsidRPr="00EC76B8" w:rsidRDefault="00374B65" w:rsidP="00374B65">
            <w:r w:rsidRPr="00EC76B8">
              <w:t>- музыкальная деятельность;</w:t>
            </w:r>
          </w:p>
          <w:p w:rsidR="00676874" w:rsidRPr="00EC76B8" w:rsidRDefault="00374B65" w:rsidP="00374B65">
            <w:r w:rsidRPr="00EC76B8">
              <w:lastRenderedPageBreak/>
              <w:t>- продуктивная деятельность.</w:t>
            </w:r>
          </w:p>
          <w:p w:rsidR="00987D1D" w:rsidRPr="00EC76B8" w:rsidRDefault="00987D1D" w:rsidP="00374B65"/>
          <w:p w:rsidR="00374B65" w:rsidRPr="00EC76B8" w:rsidRDefault="00374B65" w:rsidP="00374B65">
            <w:pPr>
              <w:rPr>
                <w:color w:val="00000A"/>
              </w:rPr>
            </w:pPr>
            <w:r w:rsidRPr="00EC76B8">
              <w:rPr>
                <w:b/>
              </w:rPr>
              <w:t>Цель:</w:t>
            </w:r>
          </w:p>
          <w:p w:rsidR="00374B65" w:rsidRPr="00EC76B8" w:rsidRDefault="00374B65" w:rsidP="00374B65">
            <w:r w:rsidRPr="00EC76B8">
              <w:t>создание условий для развития общения и взаимодействия со сверстниками и взрослыми.</w:t>
            </w:r>
          </w:p>
          <w:p w:rsidR="00374B65" w:rsidRPr="00EC76B8" w:rsidRDefault="00374B65" w:rsidP="00374B65"/>
          <w:p w:rsidR="00374B65" w:rsidRPr="00EC76B8" w:rsidRDefault="00374B65" w:rsidP="00374B65">
            <w:r w:rsidRPr="00EC76B8">
              <w:rPr>
                <w:b/>
              </w:rPr>
              <w:t>Задача:</w:t>
            </w:r>
            <w:r w:rsidRPr="00EC76B8">
              <w:t xml:space="preserve"> формирование уважительного отношения к людям разных профессий.</w:t>
            </w:r>
          </w:p>
          <w:p w:rsidR="00374B65" w:rsidRPr="00EC76B8" w:rsidRDefault="00374B65" w:rsidP="00374B65"/>
          <w:p w:rsidR="00374B65" w:rsidRPr="00EC76B8" w:rsidRDefault="00374B65" w:rsidP="00374B65">
            <w:r w:rsidRPr="00EC76B8">
              <w:rPr>
                <w:b/>
              </w:rPr>
              <w:t>Итоговое мероприятие:</w:t>
            </w:r>
            <w:r w:rsidRPr="00EC76B8">
              <w:t xml:space="preserve"> фоторепортаж «Много на свете различных профессий» (детско - родительский проект).</w:t>
            </w:r>
          </w:p>
          <w:p w:rsidR="00154A1A" w:rsidRPr="00EC76B8" w:rsidRDefault="00154A1A"/>
        </w:tc>
      </w:tr>
      <w:tr w:rsidR="00154A1A" w:rsidTr="009B5F39">
        <w:tc>
          <w:tcPr>
            <w:tcW w:w="2207" w:type="dxa"/>
            <w:tcBorders>
              <w:top w:val="single" w:sz="4" w:space="0" w:color="auto"/>
              <w:left w:val="single" w:sz="4" w:space="0" w:color="auto"/>
              <w:bottom w:val="single" w:sz="4" w:space="0" w:color="auto"/>
              <w:right w:val="single" w:sz="4" w:space="0" w:color="auto"/>
            </w:tcBorders>
            <w:hideMark/>
          </w:tcPr>
          <w:p w:rsidR="00154A1A" w:rsidRPr="00EC76B8" w:rsidRDefault="0080335A">
            <w:pPr>
              <w:rPr>
                <w:b/>
              </w:rPr>
            </w:pPr>
            <w:r w:rsidRPr="00EC76B8">
              <w:rPr>
                <w:b/>
              </w:rPr>
              <w:lastRenderedPageBreak/>
              <w:t>Виды и формы</w:t>
            </w:r>
            <w:r w:rsidRPr="00EC76B8">
              <w:rPr>
                <w:b/>
                <w:bCs/>
                <w:color w:val="000000"/>
              </w:rPr>
              <w:t xml:space="preserve"> совместной образовательной деятельности</w:t>
            </w:r>
          </w:p>
        </w:tc>
        <w:tc>
          <w:tcPr>
            <w:tcW w:w="3030" w:type="dxa"/>
            <w:tcBorders>
              <w:top w:val="single" w:sz="4" w:space="0" w:color="auto"/>
              <w:left w:val="single" w:sz="4" w:space="0" w:color="auto"/>
              <w:bottom w:val="single" w:sz="4" w:space="0" w:color="auto"/>
              <w:right w:val="single" w:sz="4" w:space="0" w:color="auto"/>
            </w:tcBorders>
          </w:tcPr>
          <w:p w:rsidR="0080335A" w:rsidRPr="00EC76B8" w:rsidRDefault="0080335A" w:rsidP="0080335A">
            <w:pPr>
              <w:rPr>
                <w:b/>
              </w:rPr>
            </w:pPr>
            <w:r w:rsidRPr="00EC76B8">
              <w:rPr>
                <w:b/>
              </w:rPr>
              <w:t>Игровая</w:t>
            </w:r>
          </w:p>
          <w:p w:rsidR="0080335A" w:rsidRPr="00EC76B8" w:rsidRDefault="0080335A" w:rsidP="00987D1D">
            <w:pPr>
              <w:suppressLineNumbers/>
              <w:snapToGrid w:val="0"/>
              <w:ind w:right="57"/>
            </w:pPr>
            <w:r w:rsidRPr="00EC76B8">
              <w:rPr>
                <w:b/>
              </w:rPr>
              <w:t>Сюжетные игры</w:t>
            </w:r>
            <w:r w:rsidRPr="00EC76B8">
              <w:t>: «Семья принимает гостей», «День рожденья куклы», «Кукла заболела», «Семья переезжает на новую квартиру (Новоселье)», «Поездка на автобусе», «Непредвиденная ситуация на дороге».</w:t>
            </w:r>
          </w:p>
          <w:p w:rsidR="0080335A" w:rsidRPr="00EC76B8" w:rsidRDefault="0080335A" w:rsidP="0080335A">
            <w:pPr>
              <w:suppressLineNumbers/>
              <w:snapToGrid w:val="0"/>
              <w:ind w:left="57" w:right="57"/>
              <w:rPr>
                <w:lang w:eastAsia="zh-CN"/>
              </w:rPr>
            </w:pPr>
          </w:p>
          <w:p w:rsidR="0080335A" w:rsidRPr="00EC76B8" w:rsidRDefault="0080335A" w:rsidP="0080335A">
            <w:pPr>
              <w:suppressLineNumbers/>
              <w:ind w:left="57" w:right="57"/>
              <w:rPr>
                <w:b/>
                <w:lang w:eastAsia="en-US"/>
              </w:rPr>
            </w:pPr>
            <w:r w:rsidRPr="00EC76B8">
              <w:rPr>
                <w:b/>
              </w:rPr>
              <w:t>Дидактические игры:</w:t>
            </w:r>
          </w:p>
          <w:p w:rsidR="0080335A" w:rsidRPr="00EC76B8" w:rsidRDefault="0080335A" w:rsidP="0080335A">
            <w:pPr>
              <w:suppressLineNumbers/>
              <w:ind w:left="57" w:right="57"/>
            </w:pPr>
            <w:proofErr w:type="gramStart"/>
            <w:r w:rsidRPr="00EC76B8">
              <w:t>«Вежливые слова», «Позвони по телефону маме (папе)», «Мой портрет», «Помоги маме (папе)», «Где мы были, что мы видели», «Кому, что нужно для работы?», «Кто, что любит делать?».</w:t>
            </w:r>
            <w:proofErr w:type="gramEnd"/>
          </w:p>
          <w:p w:rsidR="0080335A" w:rsidRPr="00EC76B8" w:rsidRDefault="0080335A" w:rsidP="0080335A">
            <w:pPr>
              <w:suppressLineNumbers/>
              <w:ind w:left="57" w:right="57"/>
            </w:pPr>
          </w:p>
          <w:p w:rsidR="0080335A" w:rsidRPr="00EC76B8" w:rsidRDefault="0080335A" w:rsidP="0080335A">
            <w:pPr>
              <w:suppressLineNumbers/>
              <w:ind w:left="57" w:right="57"/>
              <w:rPr>
                <w:b/>
              </w:rPr>
            </w:pPr>
            <w:r w:rsidRPr="00EC76B8">
              <w:rPr>
                <w:b/>
              </w:rPr>
              <w:t>Игра драматизация:</w:t>
            </w:r>
          </w:p>
          <w:p w:rsidR="0080335A" w:rsidRPr="00EC76B8" w:rsidRDefault="0080335A" w:rsidP="0080335A">
            <w:pPr>
              <w:suppressLineNumbers/>
              <w:ind w:left="57" w:right="57"/>
            </w:pPr>
            <w:r w:rsidRPr="00EC76B8">
              <w:t xml:space="preserve">«Наша Маша маленькая», </w:t>
            </w:r>
            <w:r w:rsidRPr="00EC76B8">
              <w:lastRenderedPageBreak/>
              <w:t>«Почему так?»</w:t>
            </w:r>
            <w:r w:rsidR="00987D1D" w:rsidRPr="00EC76B8">
              <w:t>.</w:t>
            </w:r>
          </w:p>
          <w:p w:rsidR="0080335A" w:rsidRPr="00EC76B8" w:rsidRDefault="0080335A" w:rsidP="0080335A">
            <w:pPr>
              <w:suppressLineNumbers/>
              <w:ind w:left="57" w:right="57"/>
            </w:pPr>
          </w:p>
          <w:p w:rsidR="0080335A" w:rsidRPr="00EC76B8" w:rsidRDefault="0080335A" w:rsidP="0080335A">
            <w:pPr>
              <w:suppressLineNumbers/>
              <w:ind w:left="57" w:right="57"/>
              <w:rPr>
                <w:b/>
              </w:rPr>
            </w:pPr>
            <w:r w:rsidRPr="00EC76B8">
              <w:rPr>
                <w:b/>
              </w:rPr>
              <w:t>Коммуникативная</w:t>
            </w:r>
          </w:p>
          <w:p w:rsidR="0080335A" w:rsidRPr="00EC76B8" w:rsidRDefault="0080335A" w:rsidP="0080335A">
            <w:pPr>
              <w:suppressLineNumbers/>
              <w:ind w:left="57" w:right="57"/>
            </w:pPr>
            <w:r w:rsidRPr="00EC76B8">
              <w:rPr>
                <w:b/>
              </w:rPr>
              <w:t xml:space="preserve">Беседа </w:t>
            </w:r>
            <w:r w:rsidRPr="00EC76B8">
              <w:t>«Моя семья», «Праздники в моей семье», «В нашей семье все трудятся», «Любимые занятия членов нашей семьи».</w:t>
            </w:r>
          </w:p>
          <w:p w:rsidR="0080335A" w:rsidRPr="00EC76B8" w:rsidRDefault="0080335A" w:rsidP="0080335A">
            <w:pPr>
              <w:suppressLineNumbers/>
              <w:ind w:left="57" w:right="57"/>
              <w:rPr>
                <w:b/>
              </w:rPr>
            </w:pPr>
          </w:p>
          <w:p w:rsidR="0080335A" w:rsidRPr="00EC76B8" w:rsidRDefault="0080335A" w:rsidP="0080335A">
            <w:pPr>
              <w:suppressLineNumbers/>
              <w:ind w:left="57" w:right="57"/>
            </w:pPr>
            <w:r w:rsidRPr="00EC76B8">
              <w:rPr>
                <w:b/>
              </w:rPr>
              <w:t>Рассказывание</w:t>
            </w:r>
            <w:r w:rsidRPr="00EC76B8">
              <w:t xml:space="preserve"> на тему: «Наша дружная семья» (на основе моделирования - опорные схемы, модели).</w:t>
            </w:r>
          </w:p>
          <w:p w:rsidR="0080335A" w:rsidRPr="00EC76B8" w:rsidRDefault="0080335A" w:rsidP="0080335A">
            <w:pPr>
              <w:suppressLineNumbers/>
              <w:ind w:left="57" w:right="57"/>
            </w:pPr>
            <w:proofErr w:type="gramStart"/>
            <w:r w:rsidRPr="00EC76B8">
              <w:rPr>
                <w:b/>
              </w:rPr>
              <w:t>Обсуждение ситуаций</w:t>
            </w:r>
            <w:r w:rsidRPr="00EC76B8">
              <w:t xml:space="preserve"> «Ты заблудился», «Ребенок разбил любимую мамину вазу, как поступить? (сломал дедушкины очки, размотал бабушкины клубки для вязанья».</w:t>
            </w:r>
            <w:proofErr w:type="gramEnd"/>
          </w:p>
          <w:p w:rsidR="0080335A" w:rsidRPr="00EC76B8" w:rsidRDefault="0080335A" w:rsidP="0080335A">
            <w:pPr>
              <w:suppressLineNumbers/>
              <w:ind w:left="57" w:right="57"/>
            </w:pPr>
          </w:p>
          <w:p w:rsidR="0080335A" w:rsidRPr="00EC76B8" w:rsidRDefault="0080335A" w:rsidP="0080335A">
            <w:pPr>
              <w:suppressLineNumbers/>
              <w:ind w:left="57" w:right="57"/>
              <w:rPr>
                <w:b/>
              </w:rPr>
            </w:pPr>
            <w:r w:rsidRPr="00EC76B8">
              <w:rPr>
                <w:b/>
              </w:rPr>
              <w:t>Познавательно-</w:t>
            </w:r>
            <w:r w:rsidRPr="00EC76B8">
              <w:rPr>
                <w:b/>
              </w:rPr>
              <w:lastRenderedPageBreak/>
              <w:t>исследовательская</w:t>
            </w:r>
          </w:p>
          <w:p w:rsidR="0080335A" w:rsidRPr="00EC76B8" w:rsidRDefault="0080335A" w:rsidP="0080335A">
            <w:pPr>
              <w:suppressLineNumbers/>
              <w:ind w:left="57" w:right="57"/>
            </w:pPr>
            <w:r w:rsidRPr="00EC76B8">
              <w:rPr>
                <w:b/>
              </w:rPr>
              <w:t xml:space="preserve">Экскурсии </w:t>
            </w:r>
            <w:r w:rsidRPr="00EC76B8">
              <w:t>по детскому саду, по территории детского сада.</w:t>
            </w:r>
          </w:p>
          <w:p w:rsidR="0080335A" w:rsidRPr="00EC76B8" w:rsidRDefault="0080335A" w:rsidP="0080335A">
            <w:pPr>
              <w:suppressLineNumbers/>
              <w:ind w:left="57" w:right="57"/>
            </w:pPr>
            <w:r w:rsidRPr="00EC76B8">
              <w:t xml:space="preserve"> Наблюдения за сезонными изменениями в природе.</w:t>
            </w:r>
          </w:p>
          <w:p w:rsidR="0080335A" w:rsidRPr="00EC76B8" w:rsidRDefault="0080335A" w:rsidP="0080335A">
            <w:pPr>
              <w:suppressLineNumbers/>
              <w:ind w:left="57" w:right="57"/>
            </w:pPr>
            <w:r w:rsidRPr="00EC76B8">
              <w:rPr>
                <w:b/>
              </w:rPr>
              <w:t xml:space="preserve">Решение проблемных ситуаций: </w:t>
            </w:r>
            <w:r w:rsidRPr="00EC76B8">
              <w:t xml:space="preserve">«Бабушка заболела», «Чем я могу помочь маме, папе, сестренке, братику», «Сломано дерево на участке». </w:t>
            </w:r>
          </w:p>
          <w:p w:rsidR="0080335A" w:rsidRPr="00EC76B8" w:rsidRDefault="0080335A" w:rsidP="0080335A">
            <w:pPr>
              <w:suppressLineNumbers/>
              <w:ind w:left="57" w:right="57"/>
            </w:pPr>
            <w:r w:rsidRPr="00EC76B8">
              <w:rPr>
                <w:b/>
              </w:rPr>
              <w:t xml:space="preserve">Экспериментирование </w:t>
            </w:r>
            <w:r w:rsidRPr="00EC76B8">
              <w:t>с водой «Как сделать мыльную пену?», «Что лучше подойдет для изготовления праздничного торта? (глина, песок, опилки)».</w:t>
            </w:r>
          </w:p>
          <w:p w:rsidR="0080335A" w:rsidRPr="00EC76B8" w:rsidRDefault="0080335A" w:rsidP="0080335A">
            <w:pPr>
              <w:suppressLineNumbers/>
              <w:ind w:left="57" w:right="57"/>
            </w:pPr>
          </w:p>
          <w:p w:rsidR="0080335A" w:rsidRPr="00EC76B8" w:rsidRDefault="0080335A" w:rsidP="0080335A">
            <w:pPr>
              <w:rPr>
                <w:b/>
              </w:rPr>
            </w:pPr>
            <w:r w:rsidRPr="00EC76B8">
              <w:rPr>
                <w:b/>
              </w:rPr>
              <w:t>Речевая</w:t>
            </w:r>
          </w:p>
          <w:p w:rsidR="0080335A" w:rsidRPr="00EC76B8" w:rsidRDefault="0080335A" w:rsidP="0080335A">
            <w:pPr>
              <w:suppressLineNumbers/>
              <w:ind w:left="57" w:right="57"/>
            </w:pPr>
            <w:r w:rsidRPr="00EC76B8">
              <w:rPr>
                <w:b/>
              </w:rPr>
              <w:t xml:space="preserve">Чтение </w:t>
            </w:r>
            <w:r w:rsidRPr="00EC76B8">
              <w:t xml:space="preserve">рассказов, сказок, стихотворений о семье, о </w:t>
            </w:r>
            <w:r w:rsidRPr="00EC76B8">
              <w:lastRenderedPageBreak/>
              <w:t>взаимоотношениях в семье, об осени, о природе.</w:t>
            </w:r>
          </w:p>
          <w:p w:rsidR="0080335A" w:rsidRPr="00EC76B8" w:rsidRDefault="0080335A" w:rsidP="0080335A">
            <w:pPr>
              <w:suppressLineNumbers/>
              <w:ind w:left="57" w:right="57"/>
            </w:pPr>
            <w:r w:rsidRPr="00EC76B8">
              <w:rPr>
                <w:b/>
              </w:rPr>
              <w:t xml:space="preserve">Разучивание </w:t>
            </w:r>
            <w:r w:rsidRPr="00EC76B8">
              <w:t>стихотворений о маме, папе и других членах семьи.</w:t>
            </w:r>
          </w:p>
          <w:p w:rsidR="0080335A" w:rsidRPr="00EC76B8" w:rsidRDefault="0080335A" w:rsidP="0080335A">
            <w:pPr>
              <w:suppressLineNumbers/>
              <w:ind w:left="57" w:right="57"/>
            </w:pPr>
          </w:p>
          <w:p w:rsidR="0080335A" w:rsidRPr="00EC76B8" w:rsidRDefault="0080335A" w:rsidP="0080335A">
            <w:pPr>
              <w:suppressLineNumbers/>
              <w:ind w:left="57" w:right="57"/>
            </w:pPr>
            <w:r w:rsidRPr="00EC76B8">
              <w:rPr>
                <w:b/>
              </w:rPr>
              <w:t>Двигательная</w:t>
            </w:r>
          </w:p>
          <w:p w:rsidR="0080335A" w:rsidRPr="00EC76B8" w:rsidRDefault="0080335A" w:rsidP="0080335A">
            <w:pPr>
              <w:suppressLineNumbers/>
              <w:ind w:left="57" w:right="57"/>
            </w:pPr>
            <w:r w:rsidRPr="00EC76B8">
              <w:t>Подвижные игры программные и по желанию детей.</w:t>
            </w:r>
          </w:p>
          <w:p w:rsidR="0080335A" w:rsidRPr="00EC76B8" w:rsidRDefault="0080335A" w:rsidP="0080335A">
            <w:pPr>
              <w:suppressLineNumbers/>
              <w:ind w:left="57" w:right="57"/>
            </w:pPr>
            <w:r w:rsidRPr="00EC76B8">
              <w:t>Хороводные игры.</w:t>
            </w:r>
          </w:p>
          <w:p w:rsidR="009B5F39" w:rsidRPr="00EC76B8" w:rsidRDefault="009B5F39" w:rsidP="0080335A">
            <w:pPr>
              <w:suppressLineNumbers/>
              <w:ind w:left="57" w:right="57"/>
            </w:pPr>
          </w:p>
          <w:p w:rsidR="0080335A" w:rsidRPr="00EC76B8" w:rsidRDefault="00987D1D" w:rsidP="0080335A">
            <w:pPr>
              <w:rPr>
                <w:b/>
              </w:rPr>
            </w:pPr>
            <w:r w:rsidRPr="00EC76B8">
              <w:rPr>
                <w:b/>
              </w:rPr>
              <w:t>Художественно -</w:t>
            </w:r>
            <w:r w:rsidR="0080335A" w:rsidRPr="00EC76B8">
              <w:rPr>
                <w:b/>
              </w:rPr>
              <w:t xml:space="preserve"> эстетическая</w:t>
            </w:r>
          </w:p>
          <w:p w:rsidR="0080335A" w:rsidRPr="00EC76B8" w:rsidRDefault="0080335A" w:rsidP="0080335A">
            <w:pPr>
              <w:suppressLineNumbers/>
              <w:ind w:left="57" w:right="57"/>
            </w:pPr>
            <w:r w:rsidRPr="00EC76B8">
              <w:rPr>
                <w:b/>
              </w:rPr>
              <w:t>Слушание и исполнение</w:t>
            </w:r>
            <w:r w:rsidRPr="00EC76B8">
              <w:t xml:space="preserve"> песен о маме, папе и других членах семьи.</w:t>
            </w:r>
          </w:p>
          <w:p w:rsidR="0080335A" w:rsidRPr="00EC76B8" w:rsidRDefault="0080335A" w:rsidP="0080335A">
            <w:pPr>
              <w:suppressLineNumbers/>
              <w:ind w:left="57" w:right="57"/>
            </w:pPr>
            <w:r w:rsidRPr="00EC76B8">
              <w:rPr>
                <w:b/>
              </w:rPr>
              <w:t>Музыкально-дидактическая игра</w:t>
            </w:r>
            <w:r w:rsidRPr="00EC76B8">
              <w:t xml:space="preserve"> «Чьей мамы голосок?» (домашние животные и птицы)</w:t>
            </w:r>
          </w:p>
          <w:p w:rsidR="0080335A" w:rsidRPr="00EC76B8" w:rsidRDefault="0080335A" w:rsidP="0080335A">
            <w:pPr>
              <w:suppressLineNumbers/>
              <w:ind w:left="57" w:right="57"/>
            </w:pPr>
          </w:p>
          <w:p w:rsidR="0080335A" w:rsidRPr="00EC76B8" w:rsidRDefault="0080335A" w:rsidP="0080335A">
            <w:pPr>
              <w:rPr>
                <w:b/>
              </w:rPr>
            </w:pPr>
            <w:r w:rsidRPr="00EC76B8">
              <w:rPr>
                <w:b/>
              </w:rPr>
              <w:lastRenderedPageBreak/>
              <w:t>Продуктивная</w:t>
            </w:r>
          </w:p>
          <w:p w:rsidR="0080335A" w:rsidRDefault="0080335A" w:rsidP="0080335A">
            <w:r w:rsidRPr="00EC76B8">
              <w:rPr>
                <w:b/>
              </w:rPr>
              <w:t>Рисование «</w:t>
            </w:r>
            <w:r w:rsidRPr="00EC76B8">
              <w:t>Дождь идет на улице</w:t>
            </w:r>
            <w:r w:rsidRPr="00EC76B8">
              <w:rPr>
                <w:b/>
              </w:rPr>
              <w:t>», «</w:t>
            </w:r>
            <w:r w:rsidRPr="00EC76B8">
              <w:t>Урожай ягод и фруктов», «Погрузим овощи в машины», «Картинки об осени».</w:t>
            </w:r>
          </w:p>
          <w:p w:rsidR="00EC76B8" w:rsidRPr="00EC76B8" w:rsidRDefault="00EC76B8" w:rsidP="0080335A"/>
          <w:p w:rsidR="0080335A" w:rsidRDefault="0080335A" w:rsidP="0080335A">
            <w:pPr>
              <w:suppressLineNumbers/>
              <w:ind w:left="57" w:right="57"/>
            </w:pPr>
            <w:r w:rsidRPr="00EC76B8">
              <w:rPr>
                <w:b/>
              </w:rPr>
              <w:t>Лепка</w:t>
            </w:r>
            <w:r w:rsidRPr="00EC76B8">
              <w:t xml:space="preserve"> «Овощи и фрукты с нашего огорода», «Фрукты на тарелке», «Запасливый ежик», «Угощение для </w:t>
            </w:r>
            <w:proofErr w:type="gramStart"/>
            <w:r w:rsidRPr="00EC76B8">
              <w:t>зверят</w:t>
            </w:r>
            <w:proofErr w:type="gramEnd"/>
            <w:r w:rsidRPr="00EC76B8">
              <w:t>».</w:t>
            </w:r>
          </w:p>
          <w:p w:rsidR="00EC76B8" w:rsidRPr="00EC76B8" w:rsidRDefault="00EC76B8" w:rsidP="0080335A">
            <w:pPr>
              <w:suppressLineNumbers/>
              <w:ind w:left="57" w:right="57"/>
            </w:pPr>
          </w:p>
          <w:p w:rsidR="0080335A" w:rsidRPr="00EC76B8" w:rsidRDefault="0080335A" w:rsidP="0080335A">
            <w:r w:rsidRPr="00EC76B8">
              <w:rPr>
                <w:b/>
              </w:rPr>
              <w:t>Аппликация</w:t>
            </w:r>
            <w:r w:rsidRPr="00EC76B8">
              <w:t xml:space="preserve"> «Закатываем компот на зиму», «Перевезем арбузы на тележках», «Осенняя картинка» (коллективный коллаж), осенняя салфетка.</w:t>
            </w:r>
          </w:p>
          <w:p w:rsidR="0080335A" w:rsidRPr="00EC76B8" w:rsidRDefault="0080335A" w:rsidP="0080335A"/>
          <w:p w:rsidR="0080335A" w:rsidRPr="00EC76B8" w:rsidRDefault="0080335A" w:rsidP="0080335A">
            <w:pPr>
              <w:suppressLineNumbers/>
              <w:ind w:right="57"/>
              <w:rPr>
                <w:b/>
              </w:rPr>
            </w:pPr>
            <w:r w:rsidRPr="00EC76B8">
              <w:rPr>
                <w:b/>
              </w:rPr>
              <w:t>Трудовая</w:t>
            </w:r>
          </w:p>
          <w:p w:rsidR="0080335A" w:rsidRPr="00EC76B8" w:rsidRDefault="0080335A" w:rsidP="0080335A">
            <w:pPr>
              <w:shd w:val="clear" w:color="auto" w:fill="FFFFFF"/>
              <w:autoSpaceDE w:val="0"/>
            </w:pPr>
            <w:r w:rsidRPr="00EC76B8">
              <w:rPr>
                <w:b/>
              </w:rPr>
              <w:t xml:space="preserve">Коллективная трудовая деятельность </w:t>
            </w:r>
            <w:r w:rsidRPr="00EC76B8">
              <w:t>по изготовлению поделок для вы</w:t>
            </w:r>
            <w:r w:rsidR="00E23731" w:rsidRPr="00EC76B8">
              <w:t xml:space="preserve">ставки «Что нам осень </w:t>
            </w:r>
            <w:r w:rsidR="00E23731" w:rsidRPr="00EC76B8">
              <w:lastRenderedPageBreak/>
              <w:t>принесла?</w:t>
            </w:r>
            <w:r w:rsidRPr="00EC76B8">
              <w:t>».</w:t>
            </w:r>
          </w:p>
          <w:p w:rsidR="0080335A" w:rsidRDefault="0080335A" w:rsidP="0080335A">
            <w:pPr>
              <w:shd w:val="clear" w:color="auto" w:fill="FFFFFF"/>
              <w:autoSpaceDE w:val="0"/>
            </w:pPr>
            <w:r w:rsidRPr="00EC76B8">
              <w:rPr>
                <w:b/>
              </w:rPr>
              <w:t>Итоговое мероприятие:</w:t>
            </w:r>
            <w:r w:rsidRPr="00EC76B8">
              <w:t xml:space="preserve"> совместная выставка художественных работ.</w:t>
            </w:r>
          </w:p>
          <w:p w:rsidR="00EC76B8" w:rsidRPr="00EC76B8" w:rsidRDefault="00EC76B8" w:rsidP="0080335A">
            <w:pPr>
              <w:shd w:val="clear" w:color="auto" w:fill="FFFFFF"/>
              <w:autoSpaceDE w:val="0"/>
            </w:pPr>
          </w:p>
          <w:p w:rsidR="00154A1A" w:rsidRPr="00EC76B8" w:rsidRDefault="00154A1A"/>
        </w:tc>
        <w:tc>
          <w:tcPr>
            <w:tcW w:w="3384" w:type="dxa"/>
            <w:tcBorders>
              <w:top w:val="single" w:sz="4" w:space="0" w:color="auto"/>
              <w:left w:val="single" w:sz="4" w:space="0" w:color="auto"/>
              <w:bottom w:val="single" w:sz="4" w:space="0" w:color="auto"/>
              <w:right w:val="single" w:sz="4" w:space="0" w:color="auto"/>
            </w:tcBorders>
            <w:hideMark/>
          </w:tcPr>
          <w:p w:rsidR="00987D1D" w:rsidRPr="00EC76B8" w:rsidRDefault="00987D1D" w:rsidP="00583E41">
            <w:pPr>
              <w:rPr>
                <w:b/>
              </w:rPr>
            </w:pPr>
            <w:r w:rsidRPr="00EC76B8">
              <w:rPr>
                <w:b/>
              </w:rPr>
              <w:lastRenderedPageBreak/>
              <w:t>Игровая</w:t>
            </w:r>
          </w:p>
          <w:p w:rsidR="00583E41" w:rsidRPr="00EC76B8" w:rsidRDefault="00583E41" w:rsidP="00583E41">
            <w:pPr>
              <w:rPr>
                <w:b/>
              </w:rPr>
            </w:pPr>
            <w:r w:rsidRPr="00EC76B8">
              <w:rPr>
                <w:b/>
              </w:rPr>
              <w:t xml:space="preserve">Сюжетные игры: </w:t>
            </w:r>
            <w:proofErr w:type="gramStart"/>
            <w:r w:rsidRPr="00EC76B8">
              <w:t>«Магазин», «Купим одежду кукле», «Автомастерская», «Парикмахерская», «Больница», «Детский сад», «Шофер», «Пароход».</w:t>
            </w:r>
            <w:proofErr w:type="gramEnd"/>
          </w:p>
          <w:p w:rsidR="00583E41" w:rsidRPr="00EC76B8" w:rsidRDefault="00583E41" w:rsidP="00583E41">
            <w:r w:rsidRPr="00EC76B8">
              <w:rPr>
                <w:b/>
              </w:rPr>
              <w:t xml:space="preserve">Дидактические игры: </w:t>
            </w:r>
            <w:r w:rsidRPr="00EC76B8">
              <w:t xml:space="preserve">«Кому что нужно?», «Четвертый лишний», «Чудесный мешочек», «С одним обручем», «С двумя обручами (одежда праздничная и рабочая)», «Узнай, </w:t>
            </w:r>
            <w:proofErr w:type="gramStart"/>
            <w:r w:rsidRPr="00EC76B8">
              <w:t>кому</w:t>
            </w:r>
            <w:proofErr w:type="gramEnd"/>
            <w:r w:rsidRPr="00EC76B8">
              <w:t xml:space="preserve"> что нужно для работы», «Маленькие помощники», «Грязи нет и пыли нет».</w:t>
            </w:r>
          </w:p>
          <w:p w:rsidR="00583E41" w:rsidRPr="00EC76B8" w:rsidRDefault="00583E41" w:rsidP="00583E41"/>
          <w:p w:rsidR="00583E41" w:rsidRPr="00EC76B8" w:rsidRDefault="00583E41" w:rsidP="00583E41">
            <w:pPr>
              <w:rPr>
                <w:b/>
              </w:rPr>
            </w:pPr>
            <w:r w:rsidRPr="00EC76B8">
              <w:rPr>
                <w:b/>
              </w:rPr>
              <w:t>Коммуникативная</w:t>
            </w:r>
          </w:p>
          <w:p w:rsidR="00583E41" w:rsidRPr="00EC76B8" w:rsidRDefault="00583E41" w:rsidP="00583E41">
            <w:r w:rsidRPr="00EC76B8">
              <w:rPr>
                <w:b/>
              </w:rPr>
              <w:t xml:space="preserve">Беседы </w:t>
            </w:r>
            <w:r w:rsidRPr="00EC76B8">
              <w:t>о труде взрослых.</w:t>
            </w:r>
          </w:p>
          <w:p w:rsidR="00583E41" w:rsidRPr="00EC76B8" w:rsidRDefault="00583E41" w:rsidP="00583E41">
            <w:r w:rsidRPr="00EC76B8">
              <w:rPr>
                <w:b/>
              </w:rPr>
              <w:t>Ситуативные разговоры</w:t>
            </w:r>
            <w:r w:rsidRPr="00EC76B8">
              <w:t xml:space="preserve"> и речевые ситуации по теме.</w:t>
            </w:r>
          </w:p>
          <w:p w:rsidR="00583E41" w:rsidRPr="00EC76B8" w:rsidRDefault="00583E41" w:rsidP="00583E41">
            <w:r w:rsidRPr="00EC76B8">
              <w:t xml:space="preserve">Отгадывание загадок об овощах с бабушкиного </w:t>
            </w:r>
            <w:r w:rsidRPr="00EC76B8">
              <w:lastRenderedPageBreak/>
              <w:t>огорода</w:t>
            </w:r>
          </w:p>
          <w:p w:rsidR="00583E41" w:rsidRPr="00EC76B8" w:rsidRDefault="00583E41" w:rsidP="00583E41">
            <w:r w:rsidRPr="00EC76B8">
              <w:t>Составление описательных рассказов об овощах и фруктах.</w:t>
            </w:r>
          </w:p>
          <w:p w:rsidR="00583E41" w:rsidRPr="00EC76B8" w:rsidRDefault="00583E41" w:rsidP="00583E41"/>
          <w:p w:rsidR="00583E41" w:rsidRPr="00EC76B8" w:rsidRDefault="00583E41" w:rsidP="00583E41">
            <w:pPr>
              <w:rPr>
                <w:b/>
              </w:rPr>
            </w:pPr>
            <w:r w:rsidRPr="00EC76B8">
              <w:rPr>
                <w:b/>
              </w:rPr>
              <w:t>Познавательно - исследовательская</w:t>
            </w:r>
          </w:p>
          <w:p w:rsidR="00583E41" w:rsidRPr="00EC76B8" w:rsidRDefault="00583E41" w:rsidP="00583E41">
            <w:r w:rsidRPr="00EC76B8">
              <w:rPr>
                <w:b/>
              </w:rPr>
              <w:t xml:space="preserve">Наблюдения </w:t>
            </w:r>
            <w:r w:rsidRPr="00EC76B8">
              <w:t>за трудовыми действиями взрослых</w:t>
            </w:r>
          </w:p>
          <w:p w:rsidR="00583E41" w:rsidRPr="00EC76B8" w:rsidRDefault="00583E41" w:rsidP="00583E41">
            <w:r w:rsidRPr="00EC76B8">
              <w:rPr>
                <w:b/>
              </w:rPr>
              <w:t xml:space="preserve">Экскурсии </w:t>
            </w:r>
            <w:r w:rsidRPr="00EC76B8">
              <w:t>по детскому саду: в кабинет медицинской сестры, на кухню, в спортивный и музыкальный зал, в прачечную.</w:t>
            </w:r>
          </w:p>
          <w:p w:rsidR="00583E41" w:rsidRPr="00EC76B8" w:rsidRDefault="00583E41" w:rsidP="00583E41">
            <w:r w:rsidRPr="00EC76B8">
              <w:rPr>
                <w:b/>
              </w:rPr>
              <w:t>Моделирование и решение</w:t>
            </w:r>
            <w:r w:rsidRPr="00EC76B8">
              <w:t xml:space="preserve"> проблемных ситуаций</w:t>
            </w:r>
            <w:proofErr w:type="gramStart"/>
            <w:r w:rsidRPr="00EC76B8">
              <w:t>«О</w:t>
            </w:r>
            <w:proofErr w:type="gramEnd"/>
            <w:r w:rsidRPr="00EC76B8">
              <w:t>торвалась пуговица на платье у куклы, кто может помочь?», «Кукла испачкала платье», «Сломалась игрушка», «Сломался стул».</w:t>
            </w:r>
          </w:p>
          <w:p w:rsidR="00583E41" w:rsidRPr="00EC76B8" w:rsidRDefault="00583E41" w:rsidP="00583E41">
            <w:pPr>
              <w:rPr>
                <w:b/>
              </w:rPr>
            </w:pPr>
          </w:p>
          <w:p w:rsidR="00583E41" w:rsidRPr="00EC76B8" w:rsidRDefault="00583E41" w:rsidP="00583E41">
            <w:pPr>
              <w:rPr>
                <w:b/>
              </w:rPr>
            </w:pPr>
            <w:r w:rsidRPr="00EC76B8">
              <w:rPr>
                <w:b/>
              </w:rPr>
              <w:t>Трудовая</w:t>
            </w:r>
          </w:p>
          <w:p w:rsidR="00583E41" w:rsidRPr="00EC76B8" w:rsidRDefault="00583E41" w:rsidP="00583E41">
            <w:r w:rsidRPr="00EC76B8">
              <w:t xml:space="preserve">Совместная деятельность </w:t>
            </w:r>
            <w:r w:rsidRPr="00EC76B8">
              <w:lastRenderedPageBreak/>
              <w:t>взрослых и детей посозданию семейного мини-проекта «Мир увлечений нашей семьи».</w:t>
            </w:r>
          </w:p>
          <w:p w:rsidR="00583E41" w:rsidRPr="00EC76B8" w:rsidRDefault="00583E41" w:rsidP="00583E41">
            <w:r w:rsidRPr="00EC76B8">
              <w:t>Поручени</w:t>
            </w:r>
            <w:proofErr w:type="gramStart"/>
            <w:r w:rsidRPr="00EC76B8">
              <w:t>я(</w:t>
            </w:r>
            <w:proofErr w:type="gramEnd"/>
            <w:r w:rsidRPr="00EC76B8">
              <w:t>групповые и индивидуальные) по уходу за обитателями живого уголка.</w:t>
            </w:r>
          </w:p>
          <w:p w:rsidR="00583E41" w:rsidRPr="00EC76B8" w:rsidRDefault="00583E41" w:rsidP="00583E41"/>
          <w:p w:rsidR="00583E41" w:rsidRPr="00EC76B8" w:rsidRDefault="00583E41" w:rsidP="00583E41">
            <w:pPr>
              <w:rPr>
                <w:b/>
              </w:rPr>
            </w:pPr>
            <w:r w:rsidRPr="00EC76B8">
              <w:rPr>
                <w:b/>
              </w:rPr>
              <w:t>Двигательная</w:t>
            </w:r>
          </w:p>
          <w:p w:rsidR="00583E41" w:rsidRPr="00EC76B8" w:rsidRDefault="00583E41" w:rsidP="00583E41">
            <w:r w:rsidRPr="00EC76B8">
              <w:rPr>
                <w:b/>
              </w:rPr>
              <w:t>Подвижные игры</w:t>
            </w:r>
            <w:r w:rsidRPr="00EC76B8">
              <w:t xml:space="preserve"> «Где мы побывали, что мы повидали», «Стираем».</w:t>
            </w:r>
          </w:p>
          <w:p w:rsidR="00583E41" w:rsidRPr="00EC76B8" w:rsidRDefault="00583E41" w:rsidP="00583E41"/>
          <w:p w:rsidR="00583E41" w:rsidRPr="00EC76B8" w:rsidRDefault="00583E41" w:rsidP="00583E41">
            <w:pPr>
              <w:rPr>
                <w:b/>
              </w:rPr>
            </w:pPr>
            <w:r w:rsidRPr="00EC76B8">
              <w:rPr>
                <w:b/>
              </w:rPr>
              <w:t>Чтение художественной литературы</w:t>
            </w:r>
          </w:p>
          <w:p w:rsidR="00583E41" w:rsidRPr="00EC76B8" w:rsidRDefault="00583E41" w:rsidP="00583E41">
            <w:r w:rsidRPr="00EC76B8">
              <w:t xml:space="preserve">Чтение и рассказывание рассказов, сказок и стихотворений о трудовой деятельности «Петушок и бобовое зернышко», «Лиса - </w:t>
            </w:r>
            <w:proofErr w:type="gramStart"/>
            <w:r w:rsidRPr="00EC76B8">
              <w:t>лапотница</w:t>
            </w:r>
            <w:proofErr w:type="gramEnd"/>
            <w:r w:rsidRPr="00EC76B8">
              <w:t>», «Кот, петух и лиса».</w:t>
            </w:r>
          </w:p>
          <w:p w:rsidR="00583E41" w:rsidRPr="00EC76B8" w:rsidRDefault="00583E41" w:rsidP="00583E41"/>
          <w:p w:rsidR="00583E41" w:rsidRPr="00EC76B8" w:rsidRDefault="00583E41" w:rsidP="00583E41">
            <w:pPr>
              <w:rPr>
                <w:b/>
              </w:rPr>
            </w:pPr>
            <w:r w:rsidRPr="00EC76B8">
              <w:rPr>
                <w:b/>
              </w:rPr>
              <w:t>Художественно - эстетическая</w:t>
            </w:r>
          </w:p>
          <w:p w:rsidR="00583E41" w:rsidRPr="00EC76B8" w:rsidRDefault="00583E41" w:rsidP="00583E41">
            <w:r w:rsidRPr="00EC76B8">
              <w:lastRenderedPageBreak/>
              <w:t>М. Макитенко «Коза-дереза», М. Найденова «Кот - Котофеевич».</w:t>
            </w:r>
          </w:p>
          <w:p w:rsidR="00583E41" w:rsidRPr="00EC76B8" w:rsidRDefault="00583E41" w:rsidP="00583E41">
            <w:r w:rsidRPr="00EC76B8">
              <w:t>Песни по теме.</w:t>
            </w:r>
          </w:p>
          <w:p w:rsidR="00583E41" w:rsidRPr="00EC76B8" w:rsidRDefault="00583E41" w:rsidP="00583E41">
            <w:r w:rsidRPr="00EC76B8">
              <w:t>Музыкально - дидактические игры.</w:t>
            </w:r>
          </w:p>
          <w:p w:rsidR="00583E41" w:rsidRPr="00EC76B8" w:rsidRDefault="00583E41" w:rsidP="00583E41">
            <w:r w:rsidRPr="00EC76B8">
              <w:t>Развлечение «Осень в гости к нам пришла».</w:t>
            </w:r>
          </w:p>
          <w:p w:rsidR="00583E41" w:rsidRPr="00EC76B8" w:rsidRDefault="00583E41" w:rsidP="00583E41"/>
          <w:p w:rsidR="00583E41" w:rsidRPr="00EC76B8" w:rsidRDefault="00583E41" w:rsidP="00583E41">
            <w:pPr>
              <w:rPr>
                <w:b/>
                <w:lang w:eastAsia="zh-CN"/>
              </w:rPr>
            </w:pPr>
            <w:r w:rsidRPr="00EC76B8">
              <w:rPr>
                <w:b/>
                <w:lang w:eastAsia="zh-CN"/>
              </w:rPr>
              <w:t>Продуктивная</w:t>
            </w:r>
          </w:p>
          <w:p w:rsidR="00583E41" w:rsidRPr="00EC76B8" w:rsidRDefault="00583E41" w:rsidP="00583E41">
            <w:r w:rsidRPr="00EC76B8">
              <w:rPr>
                <w:b/>
              </w:rPr>
              <w:t>Лепка</w:t>
            </w:r>
            <w:r w:rsidRPr="00EC76B8">
              <w:t xml:space="preserve"> «Угощения для животных с бабушкиного двора».</w:t>
            </w:r>
          </w:p>
          <w:p w:rsidR="00583E41" w:rsidRPr="00EC76B8" w:rsidRDefault="00583E41" w:rsidP="00583E41">
            <w:r w:rsidRPr="00EC76B8">
              <w:rPr>
                <w:b/>
              </w:rPr>
              <w:t>Аппликация</w:t>
            </w:r>
            <w:r w:rsidRPr="00EC76B8">
              <w:t xml:space="preserve"> «Домик для Тузика».</w:t>
            </w:r>
          </w:p>
          <w:p w:rsidR="00583E41" w:rsidRPr="00EC76B8" w:rsidRDefault="00583E41" w:rsidP="00583E41">
            <w:r w:rsidRPr="00EC76B8">
              <w:rPr>
                <w:b/>
              </w:rPr>
              <w:t xml:space="preserve">Рисование </w:t>
            </w:r>
            <w:r w:rsidRPr="00EC76B8">
              <w:t>«Украсим бабушкино подворье».</w:t>
            </w:r>
          </w:p>
          <w:p w:rsidR="00154A1A" w:rsidRPr="00EC76B8" w:rsidRDefault="00154A1A"/>
          <w:p w:rsidR="003424B0" w:rsidRPr="00EC76B8" w:rsidRDefault="003424B0"/>
          <w:p w:rsidR="003424B0" w:rsidRPr="00EC76B8" w:rsidRDefault="003424B0" w:rsidP="003424B0"/>
          <w:p w:rsidR="003424B0" w:rsidRPr="00EC76B8" w:rsidRDefault="003424B0"/>
        </w:tc>
        <w:tc>
          <w:tcPr>
            <w:tcW w:w="3035" w:type="dxa"/>
            <w:tcBorders>
              <w:top w:val="single" w:sz="4" w:space="0" w:color="auto"/>
              <w:left w:val="single" w:sz="4" w:space="0" w:color="auto"/>
              <w:bottom w:val="single" w:sz="4" w:space="0" w:color="auto"/>
              <w:right w:val="single" w:sz="4" w:space="0" w:color="auto"/>
            </w:tcBorders>
            <w:hideMark/>
          </w:tcPr>
          <w:p w:rsidR="002861EF" w:rsidRPr="00EC76B8" w:rsidRDefault="002861EF" w:rsidP="002861EF">
            <w:pPr>
              <w:rPr>
                <w:b/>
              </w:rPr>
            </w:pPr>
            <w:r w:rsidRPr="00EC76B8">
              <w:rPr>
                <w:b/>
              </w:rPr>
              <w:lastRenderedPageBreak/>
              <w:t>Игровая</w:t>
            </w:r>
          </w:p>
          <w:p w:rsidR="002861EF" w:rsidRPr="00EC76B8" w:rsidRDefault="002861EF" w:rsidP="002861EF">
            <w:r w:rsidRPr="00EC76B8">
              <w:rPr>
                <w:b/>
              </w:rPr>
              <w:t>Сюжетные игры</w:t>
            </w:r>
            <w:r w:rsidRPr="00EC76B8">
              <w:t>: «Покупатели и продавцы», «Строители возвели дом для новоселов», «Врачи спешат на помощь к больному», «Магазин», «Библиотека», «Аптека».</w:t>
            </w:r>
          </w:p>
          <w:p w:rsidR="002861EF" w:rsidRPr="00EC76B8" w:rsidRDefault="002861EF" w:rsidP="002861EF">
            <w:r w:rsidRPr="00EC76B8">
              <w:rPr>
                <w:b/>
              </w:rPr>
              <w:t>Дидактические игры</w:t>
            </w:r>
            <w:r w:rsidRPr="00EC76B8">
              <w:t>: «Профессии», «Чей инструмент», «Придумай модель», «Рекламные витрины магазина», «Есть ли у человека помощники в труде», «Кто, что, из чего и чем», «Кто и что делает из дерева».</w:t>
            </w:r>
          </w:p>
          <w:p w:rsidR="002861EF" w:rsidRPr="00EC76B8" w:rsidRDefault="002861EF" w:rsidP="002861EF"/>
          <w:p w:rsidR="002861EF" w:rsidRPr="00EC76B8" w:rsidRDefault="002861EF" w:rsidP="002861EF">
            <w:pPr>
              <w:rPr>
                <w:b/>
              </w:rPr>
            </w:pPr>
            <w:r w:rsidRPr="00EC76B8">
              <w:rPr>
                <w:b/>
              </w:rPr>
              <w:t>Коммуникативная</w:t>
            </w:r>
          </w:p>
          <w:p w:rsidR="002861EF" w:rsidRPr="00EC76B8" w:rsidRDefault="002861EF" w:rsidP="002861EF">
            <w:pPr>
              <w:jc w:val="both"/>
            </w:pPr>
            <w:r w:rsidRPr="00EC76B8">
              <w:rPr>
                <w:b/>
              </w:rPr>
              <w:t xml:space="preserve">Беседы </w:t>
            </w:r>
            <w:r w:rsidRPr="00EC76B8">
              <w:t xml:space="preserve">о семейных традициях, профессиях, династиях (вклад взрослых в развитие промышленности и </w:t>
            </w:r>
            <w:r w:rsidRPr="00EC76B8">
              <w:lastRenderedPageBreak/>
              <w:t>сельского хозяйства города и села)</w:t>
            </w:r>
          </w:p>
          <w:p w:rsidR="002861EF" w:rsidRPr="00EC76B8" w:rsidRDefault="002861EF" w:rsidP="002861EF">
            <w:pPr>
              <w:jc w:val="both"/>
            </w:pPr>
            <w:r w:rsidRPr="00EC76B8">
              <w:rPr>
                <w:b/>
              </w:rPr>
              <w:t>Беседа</w:t>
            </w:r>
            <w:r w:rsidRPr="00EC76B8">
              <w:t xml:space="preserve"> по афоризмам писателей о семье, профессиях.</w:t>
            </w:r>
          </w:p>
          <w:p w:rsidR="002861EF" w:rsidRPr="00EC76B8" w:rsidRDefault="002861EF" w:rsidP="002861EF">
            <w:pPr>
              <w:jc w:val="both"/>
              <w:rPr>
                <w:b/>
              </w:rPr>
            </w:pPr>
            <w:r w:rsidRPr="00EC76B8">
              <w:rPr>
                <w:b/>
              </w:rPr>
              <w:t xml:space="preserve">Ситуативный разговор и речевая ситуация </w:t>
            </w:r>
            <w:r w:rsidRPr="00EC76B8">
              <w:t>по теме</w:t>
            </w:r>
            <w:r w:rsidRPr="00EC76B8">
              <w:rPr>
                <w:b/>
              </w:rPr>
              <w:t>.</w:t>
            </w:r>
          </w:p>
          <w:p w:rsidR="002861EF" w:rsidRPr="00EC76B8" w:rsidRDefault="002861EF" w:rsidP="002861EF">
            <w:pPr>
              <w:jc w:val="both"/>
            </w:pPr>
            <w:r w:rsidRPr="00EC76B8">
              <w:rPr>
                <w:b/>
              </w:rPr>
              <w:t xml:space="preserve">Отгадывание и составление загадок </w:t>
            </w:r>
            <w:r w:rsidRPr="00EC76B8">
              <w:t>о труде, профессиях, инструментах деятельности.</w:t>
            </w:r>
          </w:p>
          <w:p w:rsidR="002861EF" w:rsidRPr="00EC76B8" w:rsidRDefault="002861EF" w:rsidP="002861EF">
            <w:pPr>
              <w:jc w:val="both"/>
            </w:pPr>
            <w:r w:rsidRPr="00EC76B8">
              <w:rPr>
                <w:b/>
              </w:rPr>
              <w:t>Составление описательных рассказов «</w:t>
            </w:r>
            <w:r w:rsidRPr="00EC76B8">
              <w:t>Мои родители трудятся</w:t>
            </w:r>
            <w:r w:rsidRPr="00EC76B8">
              <w:rPr>
                <w:b/>
              </w:rPr>
              <w:t>», «</w:t>
            </w:r>
            <w:r w:rsidRPr="00EC76B8">
              <w:t>Я хочу быть похожим…»</w:t>
            </w:r>
          </w:p>
          <w:p w:rsidR="002861EF" w:rsidRPr="00EC76B8" w:rsidRDefault="002861EF" w:rsidP="002861EF">
            <w:pPr>
              <w:rPr>
                <w:b/>
              </w:rPr>
            </w:pPr>
          </w:p>
          <w:p w:rsidR="002861EF" w:rsidRPr="00EC76B8" w:rsidRDefault="002861EF" w:rsidP="002861EF">
            <w:pPr>
              <w:ind w:right="-101"/>
              <w:rPr>
                <w:b/>
              </w:rPr>
            </w:pPr>
            <w:r w:rsidRPr="00EC76B8">
              <w:rPr>
                <w:b/>
              </w:rPr>
              <w:t>Познавательно - исследовательская</w:t>
            </w:r>
          </w:p>
          <w:p w:rsidR="002861EF" w:rsidRPr="00EC76B8" w:rsidRDefault="002861EF" w:rsidP="002861EF">
            <w:r w:rsidRPr="00EC76B8">
              <w:rPr>
                <w:b/>
              </w:rPr>
              <w:t xml:space="preserve">Экскурсия </w:t>
            </w:r>
            <w:r w:rsidRPr="00EC76B8">
              <w:t xml:space="preserve">по детскому саду, на производство родителей (по возможности), к социокультурным </w:t>
            </w:r>
            <w:r w:rsidRPr="00EC76B8">
              <w:lastRenderedPageBreak/>
              <w:t>объектам.</w:t>
            </w:r>
          </w:p>
          <w:p w:rsidR="002861EF" w:rsidRPr="00EC76B8" w:rsidRDefault="002861EF" w:rsidP="002861EF">
            <w:r w:rsidRPr="00EC76B8">
              <w:rPr>
                <w:b/>
              </w:rPr>
              <w:t xml:space="preserve">Встречи с интересными людьми </w:t>
            </w:r>
            <w:r w:rsidRPr="00EC76B8">
              <w:t>(родители, сотрудники детского сада, социальные партнеры).</w:t>
            </w:r>
          </w:p>
          <w:p w:rsidR="002861EF" w:rsidRPr="00EC76B8" w:rsidRDefault="002861EF" w:rsidP="002861EF">
            <w:r w:rsidRPr="00EC76B8">
              <w:rPr>
                <w:b/>
              </w:rPr>
              <w:t>Наблюдения</w:t>
            </w:r>
            <w:r w:rsidRPr="00EC76B8">
              <w:t xml:space="preserve"> за трудовыми действиями взрослых, за их отношением к труду.</w:t>
            </w:r>
          </w:p>
          <w:p w:rsidR="004B0767" w:rsidRPr="00EC76B8" w:rsidRDefault="004B0767" w:rsidP="002861EF"/>
          <w:p w:rsidR="004B0767" w:rsidRPr="00EC76B8" w:rsidRDefault="004B0767" w:rsidP="004B0767">
            <w:r w:rsidRPr="00EC76B8">
              <w:rPr>
                <w:b/>
              </w:rPr>
              <w:t xml:space="preserve">Индивидуальные эталоны усвоения и самостоятельная деятельность </w:t>
            </w:r>
            <w:r w:rsidRPr="00EC76B8">
              <w:t>(конкретные действия ребенка</w:t>
            </w:r>
            <w:r w:rsidR="006A2EC5" w:rsidRPr="00EC76B8">
              <w:t xml:space="preserve"> старшей группы)</w:t>
            </w:r>
          </w:p>
          <w:p w:rsidR="006A2EC5" w:rsidRPr="00EC76B8" w:rsidRDefault="006A2EC5" w:rsidP="003424B0"/>
          <w:p w:rsidR="003424B0" w:rsidRPr="00EC76B8" w:rsidRDefault="003424B0" w:rsidP="003424B0">
            <w:r w:rsidRPr="00EC76B8">
              <w:t>Участие в разных видах детской деятельности.</w:t>
            </w:r>
          </w:p>
          <w:p w:rsidR="003424B0" w:rsidRPr="00EC76B8" w:rsidRDefault="003424B0" w:rsidP="003424B0">
            <w:r w:rsidRPr="00EC76B8">
              <w:t>Ролевое взаимодействие в сюжетных играх.</w:t>
            </w:r>
          </w:p>
          <w:p w:rsidR="003424B0" w:rsidRPr="00EC76B8" w:rsidRDefault="003424B0" w:rsidP="003424B0">
            <w:r w:rsidRPr="00EC76B8">
              <w:t>Самостоятельное отгадывание загадок.</w:t>
            </w:r>
          </w:p>
          <w:p w:rsidR="003424B0" w:rsidRPr="00EC76B8" w:rsidRDefault="003424B0" w:rsidP="003424B0">
            <w:r w:rsidRPr="00EC76B8">
              <w:t xml:space="preserve">Участие в наблюдении за трудовыми действиями </w:t>
            </w:r>
            <w:r w:rsidRPr="00EC76B8">
              <w:lastRenderedPageBreak/>
              <w:t>взрослых, за их отношением к труду.</w:t>
            </w:r>
          </w:p>
          <w:p w:rsidR="003424B0" w:rsidRPr="00EC76B8" w:rsidRDefault="003424B0" w:rsidP="003424B0">
            <w:pPr>
              <w:rPr>
                <w:b/>
              </w:rPr>
            </w:pPr>
            <w:r w:rsidRPr="00EC76B8">
              <w:t>Участие в коллективной работе.</w:t>
            </w:r>
          </w:p>
          <w:p w:rsidR="004B0767" w:rsidRPr="00EC76B8" w:rsidRDefault="004B0767" w:rsidP="002861EF"/>
          <w:p w:rsidR="00154A1A" w:rsidRPr="00EC76B8" w:rsidRDefault="00154A1A"/>
        </w:tc>
        <w:tc>
          <w:tcPr>
            <w:tcW w:w="3130" w:type="dxa"/>
            <w:tcBorders>
              <w:top w:val="single" w:sz="4" w:space="0" w:color="auto"/>
              <w:left w:val="single" w:sz="4" w:space="0" w:color="auto"/>
              <w:bottom w:val="single" w:sz="4" w:space="0" w:color="auto"/>
              <w:right w:val="single" w:sz="4" w:space="0" w:color="auto"/>
            </w:tcBorders>
            <w:hideMark/>
          </w:tcPr>
          <w:p w:rsidR="00374B65" w:rsidRPr="00EC76B8" w:rsidRDefault="00374B65" w:rsidP="00374B65">
            <w:pPr>
              <w:rPr>
                <w:color w:val="00000A"/>
              </w:rPr>
            </w:pPr>
            <w:r w:rsidRPr="00EC76B8">
              <w:rPr>
                <w:b/>
              </w:rPr>
              <w:lastRenderedPageBreak/>
              <w:t>Игровая</w:t>
            </w:r>
          </w:p>
          <w:p w:rsidR="00374B65" w:rsidRPr="00EC76B8" w:rsidRDefault="00374B65" w:rsidP="00374B65">
            <w:r w:rsidRPr="00EC76B8">
              <w:rPr>
                <w:b/>
              </w:rPr>
              <w:t xml:space="preserve">Сюжетные игры: </w:t>
            </w:r>
            <w:r w:rsidRPr="00EC76B8">
              <w:t>«Геологи»,</w:t>
            </w:r>
          </w:p>
          <w:p w:rsidR="00374B65" w:rsidRPr="00EC76B8" w:rsidRDefault="00374B65" w:rsidP="00374B65">
            <w:r w:rsidRPr="00EC76B8">
              <w:t xml:space="preserve">«Повар», «Исследователь», </w:t>
            </w:r>
          </w:p>
          <w:p w:rsidR="00374B65" w:rsidRPr="00EC76B8" w:rsidRDefault="00374B65" w:rsidP="00374B65">
            <w:r w:rsidRPr="00EC76B8">
              <w:t>«Рабочий» и другие.</w:t>
            </w:r>
          </w:p>
          <w:p w:rsidR="00374B65" w:rsidRPr="00EC76B8" w:rsidRDefault="00374B65" w:rsidP="00374B65">
            <w:r w:rsidRPr="00EC76B8">
              <w:t>Дидактические игры:</w:t>
            </w:r>
          </w:p>
          <w:p w:rsidR="00374B65" w:rsidRPr="00EC76B8" w:rsidRDefault="00374B65" w:rsidP="00374B65">
            <w:r w:rsidRPr="00EC76B8">
              <w:t>«Театр», «Путешествие по глобусу», «Фабрика».</w:t>
            </w:r>
          </w:p>
          <w:p w:rsidR="00374B65" w:rsidRPr="00EC76B8" w:rsidRDefault="00374B65" w:rsidP="00374B65"/>
          <w:p w:rsidR="00374B65" w:rsidRPr="00EC76B8" w:rsidRDefault="00374B65" w:rsidP="00374B65">
            <w:pPr>
              <w:rPr>
                <w:b/>
              </w:rPr>
            </w:pPr>
            <w:r w:rsidRPr="00EC76B8">
              <w:rPr>
                <w:b/>
              </w:rPr>
              <w:t>Коммуникативная</w:t>
            </w:r>
          </w:p>
          <w:p w:rsidR="00374B65" w:rsidRPr="00EC76B8" w:rsidRDefault="00374B65" w:rsidP="00374B65">
            <w:r w:rsidRPr="00EC76B8">
              <w:t>Беседы «Кем быть», «Что делает повар», «Геологи», «Рабочие профессии».</w:t>
            </w:r>
          </w:p>
          <w:p w:rsidR="00374B65" w:rsidRPr="00EC76B8" w:rsidRDefault="00374B65" w:rsidP="00374B65"/>
          <w:p w:rsidR="00374B65" w:rsidRPr="00EC76B8" w:rsidRDefault="00374B65" w:rsidP="00374B65">
            <w:pPr>
              <w:rPr>
                <w:b/>
              </w:rPr>
            </w:pPr>
            <w:r w:rsidRPr="00EC76B8">
              <w:rPr>
                <w:b/>
              </w:rPr>
              <w:t>Речевая</w:t>
            </w:r>
          </w:p>
          <w:p w:rsidR="00374B65" w:rsidRPr="00EC76B8" w:rsidRDefault="00374B65" w:rsidP="00374B65">
            <w:r w:rsidRPr="00EC76B8">
              <w:rPr>
                <w:b/>
              </w:rPr>
              <w:t>(с использованием дидактических материалов по образовательной области «Речевое развитие»)</w:t>
            </w:r>
          </w:p>
          <w:p w:rsidR="00374B65" w:rsidRPr="00EC76B8" w:rsidRDefault="00374B65" w:rsidP="00374B65">
            <w:r w:rsidRPr="00EC76B8">
              <w:t>Составление описательных, повествовательных и творческих рассказов.</w:t>
            </w:r>
          </w:p>
          <w:p w:rsidR="00374B65" w:rsidRPr="00EC76B8" w:rsidRDefault="00374B65" w:rsidP="00374B65">
            <w:r w:rsidRPr="00EC76B8">
              <w:t xml:space="preserve">Разучивание и повторение </w:t>
            </w:r>
            <w:r w:rsidRPr="00EC76B8">
              <w:lastRenderedPageBreak/>
              <w:t>стихов.</w:t>
            </w:r>
          </w:p>
          <w:p w:rsidR="00374B65" w:rsidRPr="00EC76B8" w:rsidRDefault="00374B65" w:rsidP="00374B65"/>
          <w:p w:rsidR="00374B65" w:rsidRPr="00EC76B8" w:rsidRDefault="00374B65" w:rsidP="00374B65">
            <w:pPr>
              <w:rPr>
                <w:b/>
              </w:rPr>
            </w:pPr>
            <w:r w:rsidRPr="00EC76B8">
              <w:rPr>
                <w:b/>
              </w:rPr>
              <w:t>Трудовая</w:t>
            </w:r>
          </w:p>
          <w:p w:rsidR="00374B65" w:rsidRPr="00EC76B8" w:rsidRDefault="00374B65" w:rsidP="00374B65">
            <w:r w:rsidRPr="00EC76B8">
              <w:t>Индивидуальные и групповые поручения, дежурство, задания.</w:t>
            </w:r>
          </w:p>
          <w:p w:rsidR="00374B65" w:rsidRPr="00EC76B8" w:rsidRDefault="00374B65" w:rsidP="00374B65"/>
          <w:p w:rsidR="00374B65" w:rsidRPr="00EC76B8" w:rsidRDefault="00374B65" w:rsidP="00374B65">
            <w:pPr>
              <w:rPr>
                <w:b/>
              </w:rPr>
            </w:pPr>
            <w:r w:rsidRPr="00EC76B8">
              <w:rPr>
                <w:b/>
              </w:rPr>
              <w:t>Двигательная</w:t>
            </w:r>
          </w:p>
          <w:p w:rsidR="00374B65" w:rsidRPr="00EC76B8" w:rsidRDefault="00374B65" w:rsidP="00374B65">
            <w:r w:rsidRPr="00EC76B8">
              <w:t>Подвижн</w:t>
            </w:r>
            <w:r w:rsidR="00EC76B8">
              <w:t>ые игры, хороводные игры, игры -</w:t>
            </w:r>
            <w:r w:rsidRPr="00EC76B8">
              <w:t xml:space="preserve"> соревнования.</w:t>
            </w:r>
          </w:p>
          <w:p w:rsidR="00374B65" w:rsidRPr="00EC76B8" w:rsidRDefault="00374B65" w:rsidP="00374B65"/>
          <w:p w:rsidR="00374B65" w:rsidRPr="00EC76B8" w:rsidRDefault="00374B65" w:rsidP="00374B65">
            <w:pPr>
              <w:rPr>
                <w:b/>
              </w:rPr>
            </w:pPr>
            <w:r w:rsidRPr="00EC76B8">
              <w:rPr>
                <w:b/>
              </w:rPr>
              <w:t>Художественно - эстетическая</w:t>
            </w:r>
          </w:p>
          <w:p w:rsidR="00374B65" w:rsidRPr="00EC76B8" w:rsidRDefault="00374B65" w:rsidP="00374B65">
            <w:r w:rsidRPr="00EC76B8">
              <w:t>Музыка.</w:t>
            </w:r>
          </w:p>
          <w:p w:rsidR="00374B65" w:rsidRPr="00EC76B8" w:rsidRDefault="00374B65" w:rsidP="00374B65">
            <w:pPr>
              <w:rPr>
                <w:b/>
              </w:rPr>
            </w:pPr>
            <w:r w:rsidRPr="00EC76B8">
              <w:rPr>
                <w:b/>
              </w:rPr>
              <w:t>(С использованием музыкальных произведений образовательной области «Художественно - эстетическое развитие, музыка»)</w:t>
            </w:r>
          </w:p>
          <w:p w:rsidR="00374B65" w:rsidRPr="00EC76B8" w:rsidRDefault="00374B65" w:rsidP="00374B65">
            <w:r w:rsidRPr="00EC76B8">
              <w:t>Слушание, пение, драматизация.</w:t>
            </w:r>
          </w:p>
          <w:p w:rsidR="00374B65" w:rsidRPr="00EC76B8" w:rsidRDefault="00374B65" w:rsidP="00374B65"/>
          <w:p w:rsidR="00374B65" w:rsidRPr="00EC76B8" w:rsidRDefault="00374B65" w:rsidP="00374B65">
            <w:pPr>
              <w:rPr>
                <w:b/>
              </w:rPr>
            </w:pPr>
            <w:r w:rsidRPr="00EC76B8">
              <w:rPr>
                <w:b/>
              </w:rPr>
              <w:lastRenderedPageBreak/>
              <w:t xml:space="preserve">Продуктивная. </w:t>
            </w:r>
          </w:p>
          <w:p w:rsidR="00374B65" w:rsidRPr="00EC76B8" w:rsidRDefault="00374B65" w:rsidP="00374B65">
            <w:r w:rsidRPr="00EC76B8">
              <w:t>Лепка.</w:t>
            </w:r>
          </w:p>
          <w:p w:rsidR="00374B65" w:rsidRPr="00EC76B8" w:rsidRDefault="00374B65" w:rsidP="00374B65">
            <w:r w:rsidRPr="00EC76B8">
              <w:t>«Космический корабль».</w:t>
            </w:r>
          </w:p>
          <w:p w:rsidR="00374B65" w:rsidRPr="00EC76B8" w:rsidRDefault="00374B65" w:rsidP="00374B65">
            <w:r w:rsidRPr="00EC76B8">
              <w:t>Рисование.</w:t>
            </w:r>
          </w:p>
          <w:p w:rsidR="00374B65" w:rsidRPr="00EC76B8" w:rsidRDefault="00374B65" w:rsidP="00374B65">
            <w:r w:rsidRPr="00EC76B8">
              <w:t>«Кем быть», «Профессии».</w:t>
            </w:r>
          </w:p>
          <w:p w:rsidR="00374B65" w:rsidRPr="00EC76B8" w:rsidRDefault="00374B65"/>
          <w:p w:rsidR="00154A1A" w:rsidRPr="00EC76B8" w:rsidRDefault="00374B65">
            <w:pPr>
              <w:rPr>
                <w:b/>
              </w:rPr>
            </w:pPr>
            <w:r w:rsidRPr="00EC76B8">
              <w:rPr>
                <w:b/>
              </w:rPr>
              <w:t xml:space="preserve">Индивидуальные эталоны усвоения и самостоятельная деятельность </w:t>
            </w:r>
            <w:r w:rsidRPr="00EC76B8">
              <w:t>(конкретные действия ребенка</w:t>
            </w:r>
            <w:r w:rsidR="006A2EC5" w:rsidRPr="00EC76B8">
              <w:t xml:space="preserve"> подготовительной к школе группы</w:t>
            </w:r>
            <w:r w:rsidRPr="00EC76B8">
              <w:t>)</w:t>
            </w:r>
          </w:p>
          <w:p w:rsidR="006A2EC5" w:rsidRPr="00EC76B8" w:rsidRDefault="006A2EC5" w:rsidP="00374B65"/>
          <w:p w:rsidR="00374B65" w:rsidRPr="00EC76B8" w:rsidRDefault="00374B65" w:rsidP="00374B65">
            <w:pPr>
              <w:rPr>
                <w:color w:val="00000A"/>
              </w:rPr>
            </w:pPr>
            <w:r w:rsidRPr="00EC76B8">
              <w:t>Участие в сюжетных играх.</w:t>
            </w:r>
          </w:p>
          <w:p w:rsidR="00374B65" w:rsidRPr="00EC76B8" w:rsidRDefault="00374B65" w:rsidP="00374B65">
            <w:r w:rsidRPr="00EC76B8">
              <w:t>Участие в дидактических играх.</w:t>
            </w:r>
          </w:p>
          <w:p w:rsidR="00374B65" w:rsidRPr="00EC76B8" w:rsidRDefault="00374B65" w:rsidP="00374B65">
            <w:r w:rsidRPr="00EC76B8">
              <w:t>Участие в беседах о профессиях.</w:t>
            </w:r>
          </w:p>
          <w:p w:rsidR="00374B65" w:rsidRPr="00EC76B8" w:rsidRDefault="00374B65" w:rsidP="00374B65">
            <w:r w:rsidRPr="00EC76B8">
              <w:t>Самостоятельное составление описательных рассказов.</w:t>
            </w:r>
          </w:p>
          <w:p w:rsidR="00374B65" w:rsidRPr="00EC76B8" w:rsidRDefault="00374B65" w:rsidP="00374B65">
            <w:r w:rsidRPr="00EC76B8">
              <w:t xml:space="preserve">Самостоятельное составление повествовательных и </w:t>
            </w:r>
            <w:r w:rsidRPr="00EC76B8">
              <w:lastRenderedPageBreak/>
              <w:t>творческих рассказов.</w:t>
            </w:r>
          </w:p>
          <w:p w:rsidR="00374B65" w:rsidRPr="00EC76B8" w:rsidRDefault="00374B65" w:rsidP="00374B65">
            <w:r w:rsidRPr="00EC76B8">
              <w:t>Выполнение индивидуальных и групповых поручений.</w:t>
            </w:r>
          </w:p>
          <w:p w:rsidR="00374B65" w:rsidRPr="00EC76B8" w:rsidRDefault="00374B65" w:rsidP="00374B65">
            <w:r w:rsidRPr="00EC76B8">
              <w:t>Участие в дежурстве.</w:t>
            </w:r>
          </w:p>
          <w:p w:rsidR="00374B65" w:rsidRPr="00EC76B8" w:rsidRDefault="00374B65" w:rsidP="00374B65">
            <w:r w:rsidRPr="00EC76B8">
              <w:t>Самостоятельное исполнение знакомых песен.</w:t>
            </w:r>
          </w:p>
          <w:p w:rsidR="00374B65" w:rsidRPr="00EC76B8" w:rsidRDefault="00374B65" w:rsidP="00374B65">
            <w:r w:rsidRPr="00EC76B8">
              <w:t>Участие в слушании музыкальных произведений, узнавание их по фрагменту.</w:t>
            </w:r>
          </w:p>
          <w:p w:rsidR="00374B65" w:rsidRPr="00EC76B8" w:rsidRDefault="00374B65" w:rsidP="00374B65">
            <w:r w:rsidRPr="00EC76B8">
              <w:t>Участие в играх, драматизациях.</w:t>
            </w:r>
          </w:p>
          <w:p w:rsidR="00374B65" w:rsidRPr="00EC76B8" w:rsidRDefault="00374B65" w:rsidP="00374B65">
            <w:pPr>
              <w:rPr>
                <w:b/>
              </w:rPr>
            </w:pPr>
            <w:r w:rsidRPr="00EC76B8">
              <w:t>Участие в совместном проекте о профессиях</w:t>
            </w:r>
            <w:r w:rsidR="00987D1D" w:rsidRPr="00EC76B8">
              <w:t>.</w:t>
            </w:r>
          </w:p>
        </w:tc>
      </w:tr>
      <w:tr w:rsidR="00154A1A" w:rsidTr="009B5F39">
        <w:tc>
          <w:tcPr>
            <w:tcW w:w="2207" w:type="dxa"/>
            <w:tcBorders>
              <w:top w:val="single" w:sz="4" w:space="0" w:color="auto"/>
              <w:left w:val="single" w:sz="4" w:space="0" w:color="auto"/>
              <w:bottom w:val="single" w:sz="4" w:space="0" w:color="auto"/>
              <w:right w:val="single" w:sz="4" w:space="0" w:color="auto"/>
            </w:tcBorders>
            <w:hideMark/>
          </w:tcPr>
          <w:p w:rsidR="0080335A" w:rsidRPr="00EC76B8" w:rsidRDefault="0080335A" w:rsidP="0080335A">
            <w:pPr>
              <w:suppressLineNumbers/>
              <w:ind w:right="57"/>
              <w:rPr>
                <w:b/>
                <w:bCs/>
                <w:color w:val="000000"/>
              </w:rPr>
            </w:pPr>
            <w:r w:rsidRPr="00EC76B8">
              <w:rPr>
                <w:b/>
                <w:bCs/>
                <w:color w:val="000000"/>
              </w:rPr>
              <w:lastRenderedPageBreak/>
              <w:t>Целевые ориентиры</w:t>
            </w:r>
          </w:p>
          <w:p w:rsidR="00154A1A" w:rsidRPr="00EC76B8" w:rsidRDefault="0080335A" w:rsidP="0080335A">
            <w:r w:rsidRPr="00EC76B8">
              <w:rPr>
                <w:b/>
                <w:bCs/>
                <w:color w:val="000000"/>
              </w:rPr>
              <w:t>(результат</w:t>
            </w:r>
            <w:r w:rsidRPr="00EC76B8">
              <w:rPr>
                <w:bCs/>
                <w:color w:val="000000"/>
              </w:rPr>
              <w:t>)</w:t>
            </w:r>
          </w:p>
        </w:tc>
        <w:tc>
          <w:tcPr>
            <w:tcW w:w="3030" w:type="dxa"/>
            <w:tcBorders>
              <w:top w:val="single" w:sz="4" w:space="0" w:color="auto"/>
              <w:left w:val="single" w:sz="4" w:space="0" w:color="auto"/>
              <w:bottom w:val="single" w:sz="4" w:space="0" w:color="auto"/>
              <w:right w:val="single" w:sz="4" w:space="0" w:color="auto"/>
            </w:tcBorders>
          </w:tcPr>
          <w:p w:rsidR="0080335A" w:rsidRPr="00EC76B8" w:rsidRDefault="0080335A" w:rsidP="0080335A">
            <w:pPr>
              <w:shd w:val="clear" w:color="auto" w:fill="FFFFFF"/>
              <w:autoSpaceDE w:val="0"/>
            </w:pPr>
            <w:r w:rsidRPr="00EC76B8">
              <w:t>- ребенок проявляет активность в игровой деятельности;</w:t>
            </w:r>
          </w:p>
          <w:p w:rsidR="0080335A" w:rsidRPr="00EC76B8" w:rsidRDefault="0080335A" w:rsidP="0080335A">
            <w:pPr>
              <w:shd w:val="clear" w:color="auto" w:fill="FFFFFF"/>
              <w:autoSpaceDE w:val="0"/>
            </w:pPr>
            <w:r w:rsidRPr="00EC76B8">
              <w:t>- поддерживает беседу, задает вопросы;</w:t>
            </w:r>
          </w:p>
          <w:p w:rsidR="0080335A" w:rsidRPr="00EC76B8" w:rsidRDefault="0080335A" w:rsidP="0080335A">
            <w:pPr>
              <w:shd w:val="clear" w:color="auto" w:fill="FFFFFF"/>
              <w:autoSpaceDE w:val="0"/>
            </w:pPr>
            <w:r w:rsidRPr="00EC76B8">
              <w:t>- активно включается в процесс обсуждения ситуаций;</w:t>
            </w:r>
          </w:p>
          <w:p w:rsidR="0080335A" w:rsidRPr="00EC76B8" w:rsidRDefault="0080335A" w:rsidP="0080335A">
            <w:pPr>
              <w:shd w:val="clear" w:color="auto" w:fill="FFFFFF"/>
              <w:autoSpaceDE w:val="0"/>
            </w:pPr>
            <w:r w:rsidRPr="00EC76B8">
              <w:t>-может назвать сезонные изменения в природе;</w:t>
            </w:r>
          </w:p>
          <w:p w:rsidR="0080335A" w:rsidRPr="00EC76B8" w:rsidRDefault="0080335A" w:rsidP="0080335A">
            <w:pPr>
              <w:shd w:val="clear" w:color="auto" w:fill="FFFFFF"/>
              <w:autoSpaceDE w:val="0"/>
            </w:pPr>
            <w:r w:rsidRPr="00EC76B8">
              <w:t>- обладает развитой памятью;</w:t>
            </w:r>
          </w:p>
          <w:p w:rsidR="0080335A" w:rsidRPr="00EC76B8" w:rsidRDefault="0080335A" w:rsidP="0080335A">
            <w:pPr>
              <w:shd w:val="clear" w:color="auto" w:fill="FFFFFF"/>
              <w:autoSpaceDE w:val="0"/>
            </w:pPr>
            <w:r w:rsidRPr="00EC76B8">
              <w:t>- может исполнить знакомую песню;</w:t>
            </w:r>
          </w:p>
          <w:p w:rsidR="0080335A" w:rsidRPr="00EC76B8" w:rsidRDefault="0080335A" w:rsidP="0080335A">
            <w:pPr>
              <w:shd w:val="clear" w:color="auto" w:fill="FFFFFF"/>
              <w:autoSpaceDE w:val="0"/>
            </w:pPr>
            <w:r w:rsidRPr="00EC76B8">
              <w:t>- проявляет творчество и самостоятельность в продуктивной деятельности;</w:t>
            </w:r>
          </w:p>
          <w:p w:rsidR="00154A1A" w:rsidRPr="00EC76B8" w:rsidRDefault="0080335A" w:rsidP="0080335A">
            <w:r w:rsidRPr="00EC76B8">
              <w:t xml:space="preserve">- доброжелательно </w:t>
            </w:r>
            <w:r w:rsidRPr="00EC76B8">
              <w:lastRenderedPageBreak/>
              <w:t>взаимодействует со сверстниками и взрослыми</w:t>
            </w:r>
            <w:r w:rsidR="00987D1D" w:rsidRPr="00EC76B8">
              <w:t>.</w:t>
            </w:r>
          </w:p>
          <w:p w:rsidR="00E23731" w:rsidRPr="00EC76B8" w:rsidRDefault="00E23731" w:rsidP="0080335A"/>
        </w:tc>
        <w:tc>
          <w:tcPr>
            <w:tcW w:w="3384" w:type="dxa"/>
            <w:tcBorders>
              <w:top w:val="single" w:sz="4" w:space="0" w:color="auto"/>
              <w:left w:val="single" w:sz="4" w:space="0" w:color="auto"/>
              <w:bottom w:val="single" w:sz="4" w:space="0" w:color="auto"/>
              <w:right w:val="single" w:sz="4" w:space="0" w:color="auto"/>
            </w:tcBorders>
            <w:hideMark/>
          </w:tcPr>
          <w:p w:rsidR="00583E41" w:rsidRPr="00EC76B8" w:rsidRDefault="00583E41" w:rsidP="00583E41">
            <w:r w:rsidRPr="00EC76B8">
              <w:lastRenderedPageBreak/>
              <w:t>- ребенок проявляет активность в игровой деятельности;</w:t>
            </w:r>
          </w:p>
          <w:p w:rsidR="00583E41" w:rsidRPr="00EC76B8" w:rsidRDefault="00583E41" w:rsidP="00583E41">
            <w:r w:rsidRPr="00EC76B8">
              <w:t>- поддерживает беседу, задает вопросы;</w:t>
            </w:r>
          </w:p>
          <w:p w:rsidR="00583E41" w:rsidRPr="00EC76B8" w:rsidRDefault="00583E41" w:rsidP="00583E41">
            <w:r w:rsidRPr="00EC76B8">
              <w:t>- активно включается в процесс обсуждения ситуаций;</w:t>
            </w:r>
          </w:p>
          <w:p w:rsidR="00583E41" w:rsidRPr="00EC76B8" w:rsidRDefault="00583E41" w:rsidP="00583E41">
            <w:r w:rsidRPr="00EC76B8">
              <w:t>-может назвать сезонные изменения в природе;</w:t>
            </w:r>
          </w:p>
          <w:p w:rsidR="00583E41" w:rsidRPr="00EC76B8" w:rsidRDefault="00583E41" w:rsidP="00583E41">
            <w:r w:rsidRPr="00EC76B8">
              <w:t>- обладает развитой памятью;</w:t>
            </w:r>
          </w:p>
          <w:p w:rsidR="00583E41" w:rsidRPr="00EC76B8" w:rsidRDefault="00583E41" w:rsidP="00583E41">
            <w:r w:rsidRPr="00EC76B8">
              <w:t>- может исполнить знакомую песню;</w:t>
            </w:r>
          </w:p>
          <w:p w:rsidR="00583E41" w:rsidRPr="00EC76B8" w:rsidRDefault="00583E41" w:rsidP="00583E41">
            <w:r w:rsidRPr="00EC76B8">
              <w:t>- проявляет творчество и самостоятельность в продуктивной деятельности;</w:t>
            </w:r>
          </w:p>
          <w:p w:rsidR="00583E41" w:rsidRPr="00EC76B8" w:rsidRDefault="00583E41" w:rsidP="00583E41">
            <w:r w:rsidRPr="00EC76B8">
              <w:t>- доброжелательно взаимодействует со сверстниками и взрослыми</w:t>
            </w:r>
            <w:r w:rsidR="00987D1D" w:rsidRPr="00EC76B8">
              <w:t>.</w:t>
            </w:r>
          </w:p>
          <w:p w:rsidR="00154A1A" w:rsidRPr="00EC76B8" w:rsidRDefault="00154A1A"/>
        </w:tc>
        <w:tc>
          <w:tcPr>
            <w:tcW w:w="3035" w:type="dxa"/>
            <w:tcBorders>
              <w:top w:val="single" w:sz="4" w:space="0" w:color="auto"/>
              <w:left w:val="single" w:sz="4" w:space="0" w:color="auto"/>
              <w:bottom w:val="single" w:sz="4" w:space="0" w:color="auto"/>
              <w:right w:val="single" w:sz="4" w:space="0" w:color="auto"/>
            </w:tcBorders>
          </w:tcPr>
          <w:p w:rsidR="002861EF" w:rsidRPr="00EC76B8" w:rsidRDefault="002861EF" w:rsidP="002861EF">
            <w:pPr>
              <w:rPr>
                <w:color w:val="000000"/>
              </w:rPr>
            </w:pPr>
            <w:r w:rsidRPr="00EC76B8">
              <w:rPr>
                <w:color w:val="000000"/>
              </w:rPr>
              <w:lastRenderedPageBreak/>
              <w:t>-  ребёнок активно и доброжелательно взаимо</w:t>
            </w:r>
            <w:r w:rsidRPr="00EC76B8">
              <w:rPr>
                <w:color w:val="000000"/>
              </w:rPr>
              <w:softHyphen/>
              <w:t>действует с педагогом и сверстниками;</w:t>
            </w:r>
          </w:p>
          <w:p w:rsidR="002861EF" w:rsidRPr="00EC76B8" w:rsidRDefault="002861EF" w:rsidP="002861EF">
            <w:pPr>
              <w:rPr>
                <w:color w:val="000000"/>
              </w:rPr>
            </w:pPr>
            <w:r w:rsidRPr="00EC76B8">
              <w:rPr>
                <w:color w:val="000000"/>
              </w:rPr>
              <w:t xml:space="preserve">- интересуется окружающими предметами и активно действует с ними; </w:t>
            </w:r>
          </w:p>
          <w:p w:rsidR="00154A1A" w:rsidRPr="00EC76B8" w:rsidRDefault="002861EF" w:rsidP="002861EF">
            <w:r w:rsidRPr="00EC76B8">
              <w:rPr>
                <w:color w:val="000000"/>
              </w:rPr>
              <w:t xml:space="preserve">- эмоционально </w:t>
            </w:r>
            <w:proofErr w:type="gramStart"/>
            <w:r w:rsidRPr="00EC76B8">
              <w:rPr>
                <w:color w:val="000000"/>
              </w:rPr>
              <w:t>вовлечен</w:t>
            </w:r>
            <w:proofErr w:type="gramEnd"/>
            <w:r w:rsidRPr="00EC76B8">
              <w:rPr>
                <w:color w:val="000000"/>
              </w:rPr>
              <w:t xml:space="preserve"> в действия с игрушками и другими предметами, стремится проявлять настойчивость в достижении результата своих действий.</w:t>
            </w:r>
          </w:p>
        </w:tc>
        <w:tc>
          <w:tcPr>
            <w:tcW w:w="3130" w:type="dxa"/>
            <w:tcBorders>
              <w:top w:val="single" w:sz="4" w:space="0" w:color="auto"/>
              <w:left w:val="single" w:sz="4" w:space="0" w:color="auto"/>
              <w:bottom w:val="single" w:sz="4" w:space="0" w:color="auto"/>
              <w:right w:val="single" w:sz="4" w:space="0" w:color="auto"/>
            </w:tcBorders>
          </w:tcPr>
          <w:p w:rsidR="00374B65" w:rsidRPr="00EC76B8" w:rsidRDefault="00374B65" w:rsidP="00374B65">
            <w:pPr>
              <w:rPr>
                <w:color w:val="00000A"/>
              </w:rPr>
            </w:pPr>
            <w:r w:rsidRPr="00EC76B8">
              <w:t>- ребенок проявляет инициативу и самостоятельность в игре;</w:t>
            </w:r>
          </w:p>
          <w:p w:rsidR="00374B65" w:rsidRPr="00EC76B8" w:rsidRDefault="00374B65" w:rsidP="00374B65">
            <w:r w:rsidRPr="00EC76B8">
              <w:t>-  может поддержать беседу;</w:t>
            </w:r>
          </w:p>
          <w:p w:rsidR="00374B65" w:rsidRPr="00EC76B8" w:rsidRDefault="00374B65" w:rsidP="00374B65">
            <w:r w:rsidRPr="00EC76B8">
              <w:t>-  владеет необходимым словарным запасом для составления повествовательных, описательных и творческих рассказов;</w:t>
            </w:r>
          </w:p>
          <w:p w:rsidR="00374B65" w:rsidRPr="00EC76B8" w:rsidRDefault="00374B65" w:rsidP="00374B65">
            <w:r w:rsidRPr="00EC76B8">
              <w:t>- знает мелодии и тексты песен;</w:t>
            </w:r>
          </w:p>
          <w:p w:rsidR="00374B65" w:rsidRPr="00EC76B8" w:rsidRDefault="00374B65" w:rsidP="00374B65">
            <w:r w:rsidRPr="00EC76B8">
              <w:t>- доброжелательно общается со сверстниками и взрослыми;</w:t>
            </w:r>
          </w:p>
          <w:p w:rsidR="00154A1A" w:rsidRPr="00EC76B8" w:rsidRDefault="00374B65" w:rsidP="00374B65">
            <w:r w:rsidRPr="00EC76B8">
              <w:t>- уважительно относится к людям разных профессий.</w:t>
            </w:r>
          </w:p>
        </w:tc>
      </w:tr>
    </w:tbl>
    <w:p w:rsidR="002861EF" w:rsidRDefault="002861EF" w:rsidP="00E13091"/>
    <w:p w:rsidR="009B5F39" w:rsidRDefault="009B5F39">
      <w:pPr>
        <w:spacing w:after="200" w:line="276" w:lineRule="auto"/>
        <w:rPr>
          <w:b/>
        </w:rPr>
      </w:pPr>
      <w:r>
        <w:rPr>
          <w:b/>
        </w:rPr>
        <w:br w:type="page"/>
      </w:r>
    </w:p>
    <w:p w:rsidR="0091222B" w:rsidRPr="0091222B" w:rsidRDefault="0091222B" w:rsidP="0091222B">
      <w:pPr>
        <w:jc w:val="center"/>
        <w:rPr>
          <w:b/>
        </w:rPr>
      </w:pPr>
      <w:r w:rsidRPr="0091222B">
        <w:rPr>
          <w:b/>
        </w:rPr>
        <w:lastRenderedPageBreak/>
        <w:t>Октябрь</w:t>
      </w:r>
    </w:p>
    <w:p w:rsidR="0091222B" w:rsidRDefault="0091222B" w:rsidP="0091222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3020"/>
        <w:gridCol w:w="3385"/>
        <w:gridCol w:w="3094"/>
        <w:gridCol w:w="3128"/>
      </w:tblGrid>
      <w:tr w:rsidR="0091222B" w:rsidTr="009B5F39">
        <w:trPr>
          <w:tblHeader/>
        </w:trPr>
        <w:tc>
          <w:tcPr>
            <w:tcW w:w="2207" w:type="dxa"/>
            <w:tcBorders>
              <w:top w:val="single" w:sz="4" w:space="0" w:color="auto"/>
              <w:left w:val="single" w:sz="4" w:space="0" w:color="auto"/>
              <w:bottom w:val="single" w:sz="4" w:space="0" w:color="auto"/>
              <w:right w:val="single" w:sz="4" w:space="0" w:color="auto"/>
            </w:tcBorders>
            <w:vAlign w:val="center"/>
            <w:hideMark/>
          </w:tcPr>
          <w:p w:rsidR="0091222B" w:rsidRDefault="0091222B" w:rsidP="009B5F39">
            <w:pPr>
              <w:jc w:val="center"/>
              <w:rPr>
                <w:b/>
              </w:rPr>
            </w:pPr>
            <w:r>
              <w:rPr>
                <w:b/>
              </w:rPr>
              <w:t>Образовательная область.</w:t>
            </w:r>
          </w:p>
          <w:p w:rsidR="0091222B" w:rsidRDefault="0091222B" w:rsidP="009B5F39">
            <w:pPr>
              <w:jc w:val="center"/>
              <w:rPr>
                <w:b/>
                <w:bCs/>
                <w:color w:val="000000"/>
              </w:rPr>
            </w:pPr>
            <w:r w:rsidRPr="0080335A">
              <w:rPr>
                <w:b/>
              </w:rPr>
              <w:t>Виды и формы</w:t>
            </w:r>
            <w:r w:rsidRPr="0080335A">
              <w:rPr>
                <w:b/>
                <w:bCs/>
                <w:color w:val="000000"/>
              </w:rPr>
              <w:t xml:space="preserve"> совместной образовательной деятельности</w:t>
            </w:r>
            <w:r>
              <w:rPr>
                <w:b/>
                <w:bCs/>
                <w:color w:val="000000"/>
              </w:rPr>
              <w:t>.</w:t>
            </w:r>
          </w:p>
          <w:p w:rsidR="0091222B" w:rsidRPr="0080335A" w:rsidRDefault="0091222B" w:rsidP="009B5F39">
            <w:pPr>
              <w:suppressLineNumbers/>
              <w:ind w:right="57"/>
              <w:jc w:val="center"/>
              <w:rPr>
                <w:b/>
                <w:bCs/>
                <w:color w:val="000000"/>
              </w:rPr>
            </w:pPr>
            <w:r w:rsidRPr="0080335A">
              <w:rPr>
                <w:b/>
                <w:bCs/>
                <w:color w:val="000000"/>
              </w:rPr>
              <w:t>Целевые ориентиры</w:t>
            </w:r>
          </w:p>
          <w:p w:rsidR="0091222B" w:rsidRPr="0080335A" w:rsidRDefault="0091222B" w:rsidP="009B5F39">
            <w:pPr>
              <w:jc w:val="center"/>
              <w:rPr>
                <w:b/>
              </w:rPr>
            </w:pPr>
            <w:r w:rsidRPr="0080335A">
              <w:rPr>
                <w:b/>
                <w:bCs/>
                <w:color w:val="000000"/>
              </w:rPr>
              <w:t>(результат)</w:t>
            </w:r>
          </w:p>
        </w:tc>
        <w:tc>
          <w:tcPr>
            <w:tcW w:w="3020" w:type="dxa"/>
            <w:tcBorders>
              <w:top w:val="single" w:sz="4" w:space="0" w:color="auto"/>
              <w:left w:val="single" w:sz="4" w:space="0" w:color="auto"/>
              <w:bottom w:val="single" w:sz="4" w:space="0" w:color="auto"/>
              <w:right w:val="single" w:sz="4" w:space="0" w:color="auto"/>
            </w:tcBorders>
            <w:vAlign w:val="center"/>
            <w:hideMark/>
          </w:tcPr>
          <w:p w:rsidR="0091222B" w:rsidRDefault="0091222B" w:rsidP="009B5F39">
            <w:pPr>
              <w:jc w:val="center"/>
              <w:rPr>
                <w:b/>
              </w:rPr>
            </w:pPr>
            <w:r>
              <w:rPr>
                <w:b/>
              </w:rPr>
              <w:t>Младшая группа</w:t>
            </w:r>
          </w:p>
          <w:p w:rsidR="0091222B" w:rsidRDefault="009B5F39" w:rsidP="009B5F39">
            <w:pPr>
              <w:jc w:val="center"/>
              <w:rPr>
                <w:b/>
              </w:rPr>
            </w:pPr>
            <w:r>
              <w:rPr>
                <w:b/>
              </w:rPr>
              <w:t>3 -</w:t>
            </w:r>
            <w:r w:rsidR="0091222B">
              <w:rPr>
                <w:b/>
              </w:rPr>
              <w:t xml:space="preserve"> 4 года</w:t>
            </w:r>
          </w:p>
        </w:tc>
        <w:tc>
          <w:tcPr>
            <w:tcW w:w="3385" w:type="dxa"/>
            <w:tcBorders>
              <w:top w:val="single" w:sz="4" w:space="0" w:color="auto"/>
              <w:left w:val="single" w:sz="4" w:space="0" w:color="auto"/>
              <w:bottom w:val="single" w:sz="4" w:space="0" w:color="auto"/>
              <w:right w:val="single" w:sz="4" w:space="0" w:color="auto"/>
            </w:tcBorders>
            <w:vAlign w:val="center"/>
            <w:hideMark/>
          </w:tcPr>
          <w:p w:rsidR="0091222B" w:rsidRDefault="0091222B" w:rsidP="009B5F39">
            <w:pPr>
              <w:jc w:val="center"/>
              <w:rPr>
                <w:b/>
              </w:rPr>
            </w:pPr>
            <w:r>
              <w:rPr>
                <w:b/>
              </w:rPr>
              <w:t>Средняя группа</w:t>
            </w:r>
          </w:p>
          <w:p w:rsidR="0091222B" w:rsidRDefault="009B5F39" w:rsidP="009B5F39">
            <w:pPr>
              <w:jc w:val="center"/>
              <w:rPr>
                <w:b/>
              </w:rPr>
            </w:pPr>
            <w:r>
              <w:rPr>
                <w:b/>
              </w:rPr>
              <w:t>4 -</w:t>
            </w:r>
            <w:r w:rsidR="0091222B">
              <w:rPr>
                <w:b/>
              </w:rPr>
              <w:t xml:space="preserve"> 5 лет</w:t>
            </w:r>
          </w:p>
        </w:tc>
        <w:tc>
          <w:tcPr>
            <w:tcW w:w="3046" w:type="dxa"/>
            <w:tcBorders>
              <w:top w:val="single" w:sz="4" w:space="0" w:color="auto"/>
              <w:left w:val="single" w:sz="4" w:space="0" w:color="auto"/>
              <w:bottom w:val="single" w:sz="4" w:space="0" w:color="auto"/>
              <w:right w:val="single" w:sz="4" w:space="0" w:color="auto"/>
            </w:tcBorders>
            <w:vAlign w:val="center"/>
            <w:hideMark/>
          </w:tcPr>
          <w:p w:rsidR="0091222B" w:rsidRDefault="0091222B" w:rsidP="009B5F39">
            <w:pPr>
              <w:jc w:val="center"/>
              <w:rPr>
                <w:b/>
              </w:rPr>
            </w:pPr>
            <w:r>
              <w:rPr>
                <w:b/>
              </w:rPr>
              <w:t>Старшая группа</w:t>
            </w:r>
          </w:p>
          <w:p w:rsidR="0091222B" w:rsidRDefault="009B5F39" w:rsidP="009B5F39">
            <w:pPr>
              <w:jc w:val="center"/>
              <w:rPr>
                <w:b/>
              </w:rPr>
            </w:pPr>
            <w:r>
              <w:rPr>
                <w:b/>
              </w:rPr>
              <w:t>5 -</w:t>
            </w:r>
            <w:r w:rsidR="0091222B">
              <w:rPr>
                <w:b/>
              </w:rPr>
              <w:t xml:space="preserve"> 6 лет</w:t>
            </w:r>
          </w:p>
        </w:tc>
        <w:tc>
          <w:tcPr>
            <w:tcW w:w="3128" w:type="dxa"/>
            <w:tcBorders>
              <w:top w:val="single" w:sz="4" w:space="0" w:color="auto"/>
              <w:left w:val="single" w:sz="4" w:space="0" w:color="auto"/>
              <w:bottom w:val="single" w:sz="4" w:space="0" w:color="auto"/>
              <w:right w:val="single" w:sz="4" w:space="0" w:color="auto"/>
            </w:tcBorders>
            <w:vAlign w:val="center"/>
            <w:hideMark/>
          </w:tcPr>
          <w:p w:rsidR="0091222B" w:rsidRDefault="0091222B" w:rsidP="009B5F39">
            <w:pPr>
              <w:jc w:val="center"/>
              <w:rPr>
                <w:b/>
              </w:rPr>
            </w:pPr>
            <w:r>
              <w:rPr>
                <w:b/>
              </w:rPr>
              <w:t>Подготовительная группа</w:t>
            </w:r>
          </w:p>
          <w:p w:rsidR="0091222B" w:rsidRDefault="009B5F39" w:rsidP="009B5F39">
            <w:pPr>
              <w:jc w:val="center"/>
              <w:rPr>
                <w:b/>
              </w:rPr>
            </w:pPr>
            <w:r>
              <w:rPr>
                <w:b/>
              </w:rPr>
              <w:t>6 -</w:t>
            </w:r>
            <w:r w:rsidR="0091222B">
              <w:rPr>
                <w:b/>
              </w:rPr>
              <w:t xml:space="preserve"> 7</w:t>
            </w:r>
          </w:p>
          <w:p w:rsidR="0091222B" w:rsidRDefault="0091222B" w:rsidP="009B5F39">
            <w:pPr>
              <w:jc w:val="center"/>
              <w:rPr>
                <w:b/>
              </w:rPr>
            </w:pPr>
            <w:r>
              <w:rPr>
                <w:b/>
              </w:rPr>
              <w:t>лет</w:t>
            </w:r>
          </w:p>
        </w:tc>
      </w:tr>
      <w:tr w:rsidR="0091222B" w:rsidTr="009B5F39">
        <w:tc>
          <w:tcPr>
            <w:tcW w:w="14786" w:type="dxa"/>
            <w:gridSpan w:val="5"/>
            <w:tcBorders>
              <w:top w:val="single" w:sz="4" w:space="0" w:color="auto"/>
              <w:left w:val="single" w:sz="4" w:space="0" w:color="auto"/>
              <w:bottom w:val="nil"/>
              <w:right w:val="single" w:sz="4" w:space="0" w:color="auto"/>
            </w:tcBorders>
            <w:hideMark/>
          </w:tcPr>
          <w:p w:rsidR="0091222B" w:rsidRDefault="0091222B" w:rsidP="00584A44">
            <w:pPr>
              <w:jc w:val="center"/>
              <w:rPr>
                <w:b/>
              </w:rPr>
            </w:pPr>
          </w:p>
        </w:tc>
      </w:tr>
      <w:tr w:rsidR="0091222B" w:rsidTr="009B5F39">
        <w:tc>
          <w:tcPr>
            <w:tcW w:w="2207" w:type="dxa"/>
            <w:tcBorders>
              <w:top w:val="nil"/>
              <w:left w:val="single" w:sz="4" w:space="0" w:color="auto"/>
              <w:bottom w:val="single" w:sz="4" w:space="0" w:color="auto"/>
              <w:right w:val="single" w:sz="4" w:space="0" w:color="auto"/>
            </w:tcBorders>
            <w:hideMark/>
          </w:tcPr>
          <w:p w:rsidR="0091222B" w:rsidRPr="00EC76B8" w:rsidRDefault="00E23731" w:rsidP="00584A44">
            <w:pPr>
              <w:rPr>
                <w:b/>
              </w:rPr>
            </w:pPr>
            <w:r w:rsidRPr="00EC76B8">
              <w:rPr>
                <w:b/>
              </w:rPr>
              <w:t>Социально -</w:t>
            </w:r>
            <w:r w:rsidR="0091222B" w:rsidRPr="00EC76B8">
              <w:rPr>
                <w:b/>
              </w:rPr>
              <w:t xml:space="preserve"> коммуникативное развитие</w:t>
            </w:r>
          </w:p>
        </w:tc>
        <w:tc>
          <w:tcPr>
            <w:tcW w:w="3020" w:type="dxa"/>
            <w:tcBorders>
              <w:top w:val="nil"/>
              <w:left w:val="single" w:sz="4" w:space="0" w:color="auto"/>
              <w:bottom w:val="single" w:sz="4" w:space="0" w:color="auto"/>
              <w:right w:val="single" w:sz="4" w:space="0" w:color="auto"/>
            </w:tcBorders>
          </w:tcPr>
          <w:p w:rsidR="00054A21" w:rsidRPr="00EC76B8" w:rsidRDefault="00AB2829" w:rsidP="00054A21">
            <w:pPr>
              <w:rPr>
                <w:color w:val="000000"/>
                <w:lang w:eastAsia="zh-CN"/>
              </w:rPr>
            </w:pPr>
            <w:r w:rsidRPr="00EC76B8">
              <w:rPr>
                <w:i/>
              </w:rPr>
              <w:t>Тема:</w:t>
            </w:r>
            <w:r w:rsidR="00054A21" w:rsidRPr="00EC76B8">
              <w:rPr>
                <w:color w:val="000000"/>
                <w:lang w:eastAsia="zh-CN"/>
              </w:rPr>
              <w:t xml:space="preserve"> «</w:t>
            </w:r>
            <w:r w:rsidR="00054A21" w:rsidRPr="00EC76B8">
              <w:rPr>
                <w:b/>
              </w:rPr>
              <w:t>Я - девочка, ты -  мальчик»</w:t>
            </w:r>
          </w:p>
          <w:p w:rsidR="00054A21" w:rsidRPr="00EC76B8" w:rsidRDefault="00054A21" w:rsidP="00054A21">
            <w:pPr>
              <w:rPr>
                <w:lang w:eastAsia="en-US"/>
              </w:rPr>
            </w:pPr>
            <w:r w:rsidRPr="00EC76B8">
              <w:t>Краткое содержание:</w:t>
            </w:r>
          </w:p>
          <w:p w:rsidR="00054A21" w:rsidRPr="00EC76B8" w:rsidRDefault="00054A21" w:rsidP="00054A21">
            <w:r w:rsidRPr="00EC76B8">
              <w:t>- игровая деятельность;</w:t>
            </w:r>
          </w:p>
          <w:p w:rsidR="00054A21" w:rsidRPr="00EC76B8" w:rsidRDefault="00054A21" w:rsidP="00054A21">
            <w:r w:rsidRPr="00EC76B8">
              <w:t>- познавательн</w:t>
            </w:r>
            <w:proofErr w:type="gramStart"/>
            <w:r w:rsidRPr="00EC76B8">
              <w:t>о-</w:t>
            </w:r>
            <w:proofErr w:type="gramEnd"/>
            <w:r w:rsidRPr="00EC76B8">
              <w:t xml:space="preserve"> исследовательская деятельность;</w:t>
            </w:r>
          </w:p>
          <w:p w:rsidR="00054A21" w:rsidRPr="00EC76B8" w:rsidRDefault="00054A21" w:rsidP="00054A21">
            <w:r w:rsidRPr="00EC76B8">
              <w:t>- речевая деятельность;</w:t>
            </w:r>
          </w:p>
          <w:p w:rsidR="00054A21" w:rsidRPr="00EC76B8" w:rsidRDefault="00054A21" w:rsidP="00054A21">
            <w:r w:rsidRPr="00EC76B8">
              <w:t>- двигательная деятельность;</w:t>
            </w:r>
          </w:p>
          <w:p w:rsidR="00054A21" w:rsidRPr="00EC76B8" w:rsidRDefault="00054A21" w:rsidP="00054A21">
            <w:r w:rsidRPr="00EC76B8">
              <w:t>- худо</w:t>
            </w:r>
            <w:r w:rsidR="00EC76B8">
              <w:t>жественно -</w:t>
            </w:r>
            <w:r w:rsidRPr="00EC76B8">
              <w:t xml:space="preserve"> эстетическая деятельность;</w:t>
            </w:r>
          </w:p>
          <w:p w:rsidR="00054A21" w:rsidRPr="00EC76B8" w:rsidRDefault="00054A21" w:rsidP="00054A21">
            <w:r w:rsidRPr="00EC76B8">
              <w:t>- продуктивная деятельность;</w:t>
            </w:r>
          </w:p>
          <w:p w:rsidR="00054A21" w:rsidRDefault="00054A21" w:rsidP="00054A21">
            <w:r w:rsidRPr="00EC76B8">
              <w:t>- трудовая деятельность.</w:t>
            </w:r>
          </w:p>
          <w:p w:rsidR="00C96005" w:rsidRPr="00EC76B8" w:rsidRDefault="00C96005" w:rsidP="00054A21"/>
          <w:p w:rsidR="00054A21" w:rsidRPr="00EC76B8" w:rsidRDefault="00054A21" w:rsidP="00054A21">
            <w:pPr>
              <w:suppressLineNumbers/>
              <w:ind w:left="57" w:right="57"/>
            </w:pPr>
            <w:r w:rsidRPr="00EC76B8">
              <w:rPr>
                <w:b/>
              </w:rPr>
              <w:t>Цель:</w:t>
            </w:r>
          </w:p>
          <w:p w:rsidR="00054A21" w:rsidRPr="00EC76B8" w:rsidRDefault="00054A21" w:rsidP="00054A21">
            <w:pPr>
              <w:suppressLineNumbers/>
              <w:ind w:left="57" w:right="57"/>
            </w:pPr>
            <w:r w:rsidRPr="00EC76B8">
              <w:t>создание условий для осознания ребенком своей половой принадлежности и освоения элементарных форм поведения.</w:t>
            </w:r>
          </w:p>
          <w:p w:rsidR="00054A21" w:rsidRDefault="00054A21" w:rsidP="00054A21">
            <w:pPr>
              <w:suppressLineNumbers/>
              <w:ind w:left="57" w:right="57"/>
            </w:pPr>
          </w:p>
          <w:p w:rsidR="00C96005" w:rsidRPr="00EC76B8" w:rsidRDefault="00C96005" w:rsidP="00054A21">
            <w:pPr>
              <w:suppressLineNumbers/>
              <w:ind w:left="57" w:right="57"/>
            </w:pPr>
          </w:p>
          <w:p w:rsidR="00054A21" w:rsidRPr="00EC76B8" w:rsidRDefault="00054A21" w:rsidP="00054A21">
            <w:pPr>
              <w:suppressLineNumbers/>
              <w:ind w:left="57" w:right="57"/>
            </w:pPr>
            <w:r w:rsidRPr="00EC76B8">
              <w:rPr>
                <w:b/>
              </w:rPr>
              <w:t>Задача:</w:t>
            </w:r>
          </w:p>
          <w:p w:rsidR="00054A21" w:rsidRPr="00EC76B8" w:rsidRDefault="00054A21" w:rsidP="00054A21">
            <w:pPr>
              <w:suppressLineNumbers/>
              <w:ind w:left="57" w:right="57"/>
            </w:pPr>
            <w:r w:rsidRPr="00EC76B8">
              <w:t>освоить элементарные правила поведения в соответствии с гендерной принадлежностью.</w:t>
            </w:r>
          </w:p>
          <w:p w:rsidR="00054A21" w:rsidRPr="00EC76B8" w:rsidRDefault="00054A21" w:rsidP="00054A21">
            <w:pPr>
              <w:suppressLineNumbers/>
              <w:ind w:left="57" w:right="57"/>
            </w:pPr>
          </w:p>
          <w:p w:rsidR="00054A21" w:rsidRPr="00EC76B8" w:rsidRDefault="00054A21" w:rsidP="00054A21">
            <w:pPr>
              <w:suppressLineNumbers/>
              <w:ind w:left="57" w:right="57"/>
              <w:rPr>
                <w:b/>
              </w:rPr>
            </w:pPr>
            <w:r w:rsidRPr="00EC76B8">
              <w:rPr>
                <w:b/>
              </w:rPr>
              <w:t>Итоговое мероприятие:</w:t>
            </w:r>
          </w:p>
          <w:p w:rsidR="00054A21" w:rsidRPr="00EC76B8" w:rsidRDefault="00054A21" w:rsidP="00054A21">
            <w:pPr>
              <w:suppressLineNumbers/>
              <w:ind w:left="57" w:right="57"/>
            </w:pPr>
            <w:r w:rsidRPr="00EC76B8">
              <w:rPr>
                <w:b/>
                <w:i/>
              </w:rPr>
              <w:t>развлечение</w:t>
            </w:r>
            <w:r w:rsidRPr="00EC76B8">
              <w:t xml:space="preserve"> «В группе дружно мы живе</w:t>
            </w:r>
            <w:proofErr w:type="gramStart"/>
            <w:r w:rsidRPr="00EC76B8">
              <w:t>м-</w:t>
            </w:r>
            <w:proofErr w:type="gramEnd"/>
            <w:r w:rsidRPr="00EC76B8">
              <w:t xml:space="preserve"> девочки и мальчики»</w:t>
            </w:r>
            <w:r w:rsidR="00E23731" w:rsidRPr="00EC76B8">
              <w:t>.</w:t>
            </w:r>
          </w:p>
          <w:p w:rsidR="0091222B" w:rsidRPr="00EC76B8" w:rsidRDefault="0091222B" w:rsidP="00584A44"/>
        </w:tc>
        <w:tc>
          <w:tcPr>
            <w:tcW w:w="3385" w:type="dxa"/>
            <w:tcBorders>
              <w:top w:val="nil"/>
              <w:left w:val="single" w:sz="4" w:space="0" w:color="auto"/>
              <w:bottom w:val="single" w:sz="4" w:space="0" w:color="auto"/>
              <w:right w:val="single" w:sz="4" w:space="0" w:color="auto"/>
            </w:tcBorders>
          </w:tcPr>
          <w:p w:rsidR="00146DF4" w:rsidRPr="00EC76B8" w:rsidRDefault="00146DF4" w:rsidP="00146DF4">
            <w:r w:rsidRPr="00EC76B8">
              <w:rPr>
                <w:i/>
              </w:rPr>
              <w:lastRenderedPageBreak/>
              <w:t>Тема:</w:t>
            </w:r>
            <w:r w:rsidRPr="00EC76B8">
              <w:rPr>
                <w:b/>
                <w:bCs/>
              </w:rPr>
              <w:t xml:space="preserve"> «</w:t>
            </w:r>
            <w:r w:rsidRPr="00EC76B8">
              <w:rPr>
                <w:b/>
              </w:rPr>
              <w:t>Дружат в нашей группе девочки и мальчики»</w:t>
            </w:r>
          </w:p>
          <w:p w:rsidR="00146DF4" w:rsidRPr="00EC76B8" w:rsidRDefault="00146DF4" w:rsidP="00146DF4">
            <w:pPr>
              <w:rPr>
                <w:bCs/>
              </w:rPr>
            </w:pPr>
            <w:r w:rsidRPr="00EC76B8">
              <w:rPr>
                <w:bCs/>
              </w:rPr>
              <w:t>Краткое содержание:</w:t>
            </w:r>
          </w:p>
          <w:p w:rsidR="00146DF4" w:rsidRPr="00EC76B8" w:rsidRDefault="00146DF4" w:rsidP="00146DF4">
            <w:pPr>
              <w:rPr>
                <w:bCs/>
              </w:rPr>
            </w:pPr>
            <w:r w:rsidRPr="00EC76B8">
              <w:rPr>
                <w:bCs/>
              </w:rPr>
              <w:t>- игровая деятельность;</w:t>
            </w:r>
          </w:p>
          <w:p w:rsidR="00146DF4" w:rsidRPr="00EC76B8" w:rsidRDefault="00146DF4" w:rsidP="00146DF4">
            <w:pPr>
              <w:rPr>
                <w:bCs/>
              </w:rPr>
            </w:pPr>
            <w:r w:rsidRPr="00EC76B8">
              <w:rPr>
                <w:bCs/>
              </w:rPr>
              <w:t>- коммуникативная деятельность;</w:t>
            </w:r>
          </w:p>
          <w:p w:rsidR="00146DF4" w:rsidRPr="00EC76B8" w:rsidRDefault="00146DF4" w:rsidP="00146DF4">
            <w:pPr>
              <w:rPr>
                <w:bCs/>
              </w:rPr>
            </w:pPr>
            <w:r w:rsidRPr="00EC76B8">
              <w:rPr>
                <w:bCs/>
              </w:rPr>
              <w:t>- познавательно - исследовательская деятельность;</w:t>
            </w:r>
          </w:p>
          <w:p w:rsidR="00146DF4" w:rsidRPr="00EC76B8" w:rsidRDefault="00146DF4" w:rsidP="00146DF4">
            <w:pPr>
              <w:rPr>
                <w:bCs/>
              </w:rPr>
            </w:pPr>
            <w:r w:rsidRPr="00EC76B8">
              <w:rPr>
                <w:bCs/>
              </w:rPr>
              <w:t>- трудовая деятельность;</w:t>
            </w:r>
          </w:p>
          <w:p w:rsidR="00146DF4" w:rsidRPr="00EC76B8" w:rsidRDefault="00146DF4" w:rsidP="00146DF4">
            <w:pPr>
              <w:rPr>
                <w:bCs/>
              </w:rPr>
            </w:pPr>
            <w:r w:rsidRPr="00EC76B8">
              <w:rPr>
                <w:bCs/>
              </w:rPr>
              <w:t>- двигательная деятельность;</w:t>
            </w:r>
          </w:p>
          <w:p w:rsidR="00146DF4" w:rsidRPr="00EC76B8" w:rsidRDefault="00146DF4" w:rsidP="00146DF4">
            <w:pPr>
              <w:rPr>
                <w:bCs/>
              </w:rPr>
            </w:pPr>
            <w:r w:rsidRPr="00EC76B8">
              <w:rPr>
                <w:bCs/>
              </w:rPr>
              <w:t>- чтение художественной литературы;</w:t>
            </w:r>
          </w:p>
          <w:p w:rsidR="00146DF4" w:rsidRPr="00EC76B8" w:rsidRDefault="00146DF4" w:rsidP="00146DF4">
            <w:pPr>
              <w:rPr>
                <w:bCs/>
              </w:rPr>
            </w:pPr>
            <w:r w:rsidRPr="00EC76B8">
              <w:rPr>
                <w:bCs/>
              </w:rPr>
              <w:t>- художественно - эстетическая деятельность;</w:t>
            </w:r>
          </w:p>
          <w:p w:rsidR="00146DF4" w:rsidRDefault="00146DF4" w:rsidP="00146DF4">
            <w:pPr>
              <w:rPr>
                <w:bCs/>
              </w:rPr>
            </w:pPr>
            <w:r w:rsidRPr="00EC76B8">
              <w:rPr>
                <w:bCs/>
              </w:rPr>
              <w:t>- продуктивная деятельность.</w:t>
            </w:r>
          </w:p>
          <w:p w:rsidR="00C96005" w:rsidRPr="00EC76B8" w:rsidRDefault="00C96005" w:rsidP="00146DF4">
            <w:pPr>
              <w:rPr>
                <w:lang w:eastAsia="zh-CN"/>
              </w:rPr>
            </w:pPr>
          </w:p>
          <w:p w:rsidR="00146DF4" w:rsidRPr="00EC76B8" w:rsidRDefault="00146DF4" w:rsidP="00146DF4">
            <w:pPr>
              <w:rPr>
                <w:b/>
              </w:rPr>
            </w:pPr>
            <w:r w:rsidRPr="00EC76B8">
              <w:rPr>
                <w:b/>
              </w:rPr>
              <w:t xml:space="preserve">Цель: </w:t>
            </w:r>
          </w:p>
          <w:p w:rsidR="00146DF4" w:rsidRPr="00EC76B8" w:rsidRDefault="00146DF4" w:rsidP="00146DF4">
            <w:r w:rsidRPr="00EC76B8">
              <w:t>создание условий дляосвоения норм поведения в обществе сверстников соответственно пола.</w:t>
            </w:r>
          </w:p>
          <w:p w:rsidR="00146DF4" w:rsidRPr="00EC76B8" w:rsidRDefault="00146DF4" w:rsidP="00146DF4">
            <w:pPr>
              <w:rPr>
                <w:b/>
              </w:rPr>
            </w:pPr>
          </w:p>
          <w:p w:rsidR="00146DF4" w:rsidRPr="00EC76B8" w:rsidRDefault="00146DF4" w:rsidP="00146DF4">
            <w:r w:rsidRPr="00EC76B8">
              <w:rPr>
                <w:b/>
              </w:rPr>
              <w:t>Задача</w:t>
            </w:r>
            <w:r w:rsidRPr="00EC76B8">
              <w:t>:</w:t>
            </w:r>
          </w:p>
          <w:p w:rsidR="00146DF4" w:rsidRPr="00EC76B8" w:rsidRDefault="00146DF4" w:rsidP="00146DF4">
            <w:r w:rsidRPr="00EC76B8">
              <w:lastRenderedPageBreak/>
              <w:t>освоить нормы поведения в обществе сверстников соответственно пола.</w:t>
            </w:r>
          </w:p>
          <w:p w:rsidR="00146DF4" w:rsidRPr="00EC76B8" w:rsidRDefault="00146DF4" w:rsidP="00146DF4"/>
          <w:p w:rsidR="0091222B" w:rsidRPr="00EC76B8" w:rsidRDefault="0091222B" w:rsidP="00584A44"/>
        </w:tc>
        <w:tc>
          <w:tcPr>
            <w:tcW w:w="3046" w:type="dxa"/>
            <w:tcBorders>
              <w:top w:val="nil"/>
              <w:left w:val="single" w:sz="4" w:space="0" w:color="auto"/>
              <w:bottom w:val="single" w:sz="4" w:space="0" w:color="auto"/>
              <w:right w:val="single" w:sz="4" w:space="0" w:color="auto"/>
            </w:tcBorders>
          </w:tcPr>
          <w:p w:rsidR="007960FE" w:rsidRPr="00EC76B8" w:rsidRDefault="007960FE" w:rsidP="007960FE">
            <w:pPr>
              <w:rPr>
                <w:b/>
              </w:rPr>
            </w:pPr>
            <w:r w:rsidRPr="00EC76B8">
              <w:rPr>
                <w:i/>
              </w:rPr>
              <w:lastRenderedPageBreak/>
              <w:t>Тема:</w:t>
            </w:r>
            <w:r w:rsidRPr="00EC76B8">
              <w:rPr>
                <w:b/>
              </w:rPr>
              <w:t xml:space="preserve"> «Девочки и мальчики»</w:t>
            </w:r>
          </w:p>
          <w:p w:rsidR="007960FE" w:rsidRPr="00EC76B8" w:rsidRDefault="007960FE" w:rsidP="007960FE">
            <w:pPr>
              <w:rPr>
                <w:b/>
              </w:rPr>
            </w:pPr>
            <w:r w:rsidRPr="00EC76B8">
              <w:t>Эффективное усвоение темы обеспечивается в процессе ознакомления по направлениям:</w:t>
            </w:r>
          </w:p>
          <w:p w:rsidR="007960FE" w:rsidRPr="00EC76B8" w:rsidRDefault="007960FE" w:rsidP="007960FE">
            <w:r w:rsidRPr="00EC76B8">
              <w:t>- игровое взаимодействие в различных видах совместной деятельности;</w:t>
            </w:r>
          </w:p>
          <w:p w:rsidR="007960FE" w:rsidRPr="00EC76B8" w:rsidRDefault="007960FE" w:rsidP="007960FE">
            <w:r w:rsidRPr="00EC76B8">
              <w:t>- игровые замыслы,</w:t>
            </w:r>
          </w:p>
          <w:p w:rsidR="007960FE" w:rsidRPr="00EC76B8" w:rsidRDefault="007960FE" w:rsidP="007960FE">
            <w:r w:rsidRPr="00EC76B8">
              <w:t>согласование действий с партнерами;</w:t>
            </w:r>
          </w:p>
          <w:p w:rsidR="007960FE" w:rsidRPr="00EC76B8" w:rsidRDefault="007960FE" w:rsidP="007960FE">
            <w:r w:rsidRPr="00EC76B8">
              <w:t>- детские игровые объединения;</w:t>
            </w:r>
          </w:p>
          <w:p w:rsidR="007960FE" w:rsidRPr="00EC76B8" w:rsidRDefault="007960FE" w:rsidP="007960FE">
            <w:r w:rsidRPr="00EC76B8">
              <w:t>- ролевое взаимодействие;</w:t>
            </w:r>
          </w:p>
          <w:p w:rsidR="0091222B" w:rsidRPr="00EC76B8" w:rsidRDefault="007960FE" w:rsidP="007960FE">
            <w:pPr>
              <w:rPr>
                <w:b/>
              </w:rPr>
            </w:pPr>
            <w:r w:rsidRPr="00EC76B8">
              <w:t>- усложнение игры, творческие самовыражения</w:t>
            </w:r>
            <w:r w:rsidRPr="00EC76B8">
              <w:rPr>
                <w:b/>
              </w:rPr>
              <w:t>.</w:t>
            </w:r>
          </w:p>
          <w:p w:rsidR="007960FE" w:rsidRPr="00EC76B8" w:rsidRDefault="007960FE" w:rsidP="007960FE">
            <w:pPr>
              <w:rPr>
                <w:b/>
              </w:rPr>
            </w:pPr>
          </w:p>
          <w:p w:rsidR="007960FE" w:rsidRPr="00EC76B8" w:rsidRDefault="007960FE" w:rsidP="007960FE">
            <w:pPr>
              <w:jc w:val="both"/>
            </w:pPr>
            <w:r w:rsidRPr="00EC76B8">
              <w:rPr>
                <w:b/>
              </w:rPr>
              <w:t>Цель</w:t>
            </w:r>
            <w:r w:rsidRPr="00EC76B8">
              <w:t xml:space="preserve">: </w:t>
            </w:r>
          </w:p>
          <w:p w:rsidR="007960FE" w:rsidRPr="00EC76B8" w:rsidRDefault="007960FE" w:rsidP="007960FE">
            <w:r w:rsidRPr="00EC76B8">
              <w:t xml:space="preserve">способствовать формированию личностных качеств у детей в соответствии с гендерной </w:t>
            </w:r>
            <w:r w:rsidRPr="00EC76B8">
              <w:lastRenderedPageBreak/>
              <w:t>принадлежностью.</w:t>
            </w:r>
          </w:p>
          <w:p w:rsidR="007960FE" w:rsidRPr="00EC76B8" w:rsidRDefault="007960FE" w:rsidP="007960FE">
            <w:pPr>
              <w:rPr>
                <w:b/>
              </w:rPr>
            </w:pPr>
          </w:p>
          <w:p w:rsidR="007960FE" w:rsidRPr="00EC76B8" w:rsidRDefault="007960FE" w:rsidP="007960FE">
            <w:pPr>
              <w:rPr>
                <w:b/>
              </w:rPr>
            </w:pPr>
            <w:r w:rsidRPr="00EC76B8">
              <w:rPr>
                <w:b/>
              </w:rPr>
              <w:t>Задача:</w:t>
            </w:r>
          </w:p>
          <w:p w:rsidR="007960FE" w:rsidRPr="00EC76B8" w:rsidRDefault="007960FE" w:rsidP="007960FE">
            <w:pPr>
              <w:rPr>
                <w:b/>
              </w:rPr>
            </w:pPr>
            <w:r w:rsidRPr="00EC76B8">
              <w:t>формировать навыки готовности к совместной деятельности.</w:t>
            </w:r>
          </w:p>
          <w:p w:rsidR="007960FE" w:rsidRPr="00EC76B8" w:rsidRDefault="007960FE" w:rsidP="007960FE">
            <w:pPr>
              <w:rPr>
                <w:b/>
              </w:rPr>
            </w:pPr>
          </w:p>
          <w:p w:rsidR="007960FE" w:rsidRPr="00EC76B8" w:rsidRDefault="007960FE" w:rsidP="007960FE">
            <w:pPr>
              <w:rPr>
                <w:b/>
              </w:rPr>
            </w:pPr>
            <w:r w:rsidRPr="00EC76B8">
              <w:rPr>
                <w:b/>
              </w:rPr>
              <w:t>Итоговое мероприятие:</w:t>
            </w:r>
          </w:p>
          <w:p w:rsidR="007960FE" w:rsidRPr="00EC76B8" w:rsidRDefault="007960FE" w:rsidP="007960FE">
            <w:r w:rsidRPr="00EC76B8">
              <w:rPr>
                <w:b/>
              </w:rPr>
              <w:t>Выставка работ детского творчества</w:t>
            </w:r>
            <w:r w:rsidRPr="00EC76B8">
              <w:t xml:space="preserve"> «Мы такие разные –  девочки и мальчики»</w:t>
            </w:r>
            <w:r w:rsidR="00E23731" w:rsidRPr="00EC76B8">
              <w:t>.</w:t>
            </w:r>
          </w:p>
          <w:p w:rsidR="007960FE" w:rsidRPr="00EC76B8" w:rsidRDefault="007960FE" w:rsidP="007960FE"/>
        </w:tc>
        <w:tc>
          <w:tcPr>
            <w:tcW w:w="3128" w:type="dxa"/>
            <w:tcBorders>
              <w:top w:val="nil"/>
              <w:left w:val="single" w:sz="4" w:space="0" w:color="auto"/>
              <w:bottom w:val="single" w:sz="4" w:space="0" w:color="auto"/>
              <w:right w:val="single" w:sz="4" w:space="0" w:color="auto"/>
            </w:tcBorders>
          </w:tcPr>
          <w:p w:rsidR="00345744" w:rsidRPr="00EC76B8" w:rsidRDefault="00345744" w:rsidP="00345744">
            <w:pPr>
              <w:rPr>
                <w:b/>
                <w:color w:val="00000A"/>
              </w:rPr>
            </w:pPr>
            <w:r w:rsidRPr="00EC76B8">
              <w:rPr>
                <w:i/>
              </w:rPr>
              <w:lastRenderedPageBreak/>
              <w:t>Тема:</w:t>
            </w:r>
            <w:r w:rsidRPr="00EC76B8">
              <w:rPr>
                <w:b/>
              </w:rPr>
              <w:t xml:space="preserve"> «Приглашение»</w:t>
            </w:r>
          </w:p>
          <w:p w:rsidR="00345744" w:rsidRPr="00EC76B8" w:rsidRDefault="00345744" w:rsidP="00345744">
            <w:r w:rsidRPr="00EC76B8">
              <w:t>Освоение темы осуществляется в разных видах совместной деятельности:</w:t>
            </w:r>
          </w:p>
          <w:p w:rsidR="00345744" w:rsidRPr="00EC76B8" w:rsidRDefault="00345744" w:rsidP="00345744">
            <w:r w:rsidRPr="00EC76B8">
              <w:t>- игровой;</w:t>
            </w:r>
          </w:p>
          <w:p w:rsidR="00345744" w:rsidRPr="00EC76B8" w:rsidRDefault="00345744" w:rsidP="00345744">
            <w:r w:rsidRPr="00EC76B8">
              <w:t>- коммуникативной;</w:t>
            </w:r>
          </w:p>
          <w:p w:rsidR="00345744" w:rsidRPr="00EC76B8" w:rsidRDefault="00345744" w:rsidP="00345744">
            <w:r w:rsidRPr="00EC76B8">
              <w:t>- познавательно - исследовательской;</w:t>
            </w:r>
          </w:p>
          <w:p w:rsidR="00345744" w:rsidRPr="00EC76B8" w:rsidRDefault="00345744" w:rsidP="00345744">
            <w:r w:rsidRPr="00EC76B8">
              <w:t>- трудовой;</w:t>
            </w:r>
          </w:p>
          <w:p w:rsidR="00345744" w:rsidRPr="00EC76B8" w:rsidRDefault="00345744" w:rsidP="00345744">
            <w:r w:rsidRPr="00EC76B8">
              <w:t>- речевой,</w:t>
            </w:r>
          </w:p>
          <w:p w:rsidR="00345744" w:rsidRPr="00EC76B8" w:rsidRDefault="00345744" w:rsidP="00345744">
            <w:r w:rsidRPr="00EC76B8">
              <w:t>- двигательной;</w:t>
            </w:r>
          </w:p>
          <w:p w:rsidR="00345744" w:rsidRPr="00EC76B8" w:rsidRDefault="00345744" w:rsidP="00345744">
            <w:r w:rsidRPr="00EC76B8">
              <w:t>- музыкальной;</w:t>
            </w:r>
          </w:p>
          <w:p w:rsidR="0091222B" w:rsidRPr="00EC76B8" w:rsidRDefault="00345744" w:rsidP="00345744">
            <w:r w:rsidRPr="00EC76B8">
              <w:t>- продуктивной.</w:t>
            </w:r>
          </w:p>
          <w:p w:rsidR="00345744" w:rsidRPr="00EC76B8" w:rsidRDefault="00345744" w:rsidP="00345744"/>
          <w:p w:rsidR="00345744" w:rsidRPr="00EC76B8" w:rsidRDefault="00345744" w:rsidP="00345744">
            <w:pPr>
              <w:rPr>
                <w:color w:val="00000A"/>
              </w:rPr>
            </w:pPr>
            <w:r w:rsidRPr="00EC76B8">
              <w:rPr>
                <w:b/>
              </w:rPr>
              <w:t>Цель</w:t>
            </w:r>
            <w:r w:rsidRPr="00EC76B8">
              <w:t xml:space="preserve">: </w:t>
            </w:r>
          </w:p>
          <w:p w:rsidR="00345744" w:rsidRPr="00EC76B8" w:rsidRDefault="00345744" w:rsidP="00345744">
            <w:r w:rsidRPr="00EC76B8">
              <w:t>создание условий для   развития эмоционально -  ценностного отношения друг к другу в соответствии с гендерной принадлежностью.</w:t>
            </w:r>
          </w:p>
          <w:p w:rsidR="00345744" w:rsidRPr="00EC76B8" w:rsidRDefault="00345744" w:rsidP="00345744"/>
          <w:p w:rsidR="00345744" w:rsidRPr="00EC76B8" w:rsidRDefault="00345744" w:rsidP="00345744">
            <w:pPr>
              <w:rPr>
                <w:b/>
              </w:rPr>
            </w:pPr>
            <w:r w:rsidRPr="00EC76B8">
              <w:rPr>
                <w:b/>
              </w:rPr>
              <w:t>Задача:</w:t>
            </w:r>
          </w:p>
          <w:p w:rsidR="00345744" w:rsidRPr="00EC76B8" w:rsidRDefault="00345744" w:rsidP="00345744">
            <w:r w:rsidRPr="00EC76B8">
              <w:lastRenderedPageBreak/>
              <w:t>способствовать развитию в сознании ребенка эмоционально - ценностного отношения друг к другу.</w:t>
            </w:r>
          </w:p>
          <w:p w:rsidR="00345744" w:rsidRPr="00EC76B8" w:rsidRDefault="00345744" w:rsidP="00345744">
            <w:pPr>
              <w:rPr>
                <w:b/>
              </w:rPr>
            </w:pPr>
            <w:r w:rsidRPr="00EC76B8">
              <w:rPr>
                <w:b/>
              </w:rPr>
              <w:t>Итоговое мероприятие:</w:t>
            </w:r>
          </w:p>
          <w:p w:rsidR="00345744" w:rsidRPr="00EC76B8" w:rsidRDefault="00345744" w:rsidP="00345744">
            <w:r w:rsidRPr="00EC76B8">
              <w:rPr>
                <w:i/>
              </w:rPr>
              <w:t xml:space="preserve">спектакль </w:t>
            </w:r>
            <w:r w:rsidRPr="00EC76B8">
              <w:t>«Золушка» (с участием родителей и социальных партнеров).</w:t>
            </w:r>
          </w:p>
          <w:p w:rsidR="00345744" w:rsidRPr="00EC76B8" w:rsidRDefault="00345744" w:rsidP="00345744"/>
        </w:tc>
      </w:tr>
      <w:tr w:rsidR="0091222B" w:rsidRPr="00374B65" w:rsidTr="009B5F39">
        <w:tc>
          <w:tcPr>
            <w:tcW w:w="2207" w:type="dxa"/>
            <w:tcBorders>
              <w:top w:val="single" w:sz="4" w:space="0" w:color="auto"/>
              <w:left w:val="single" w:sz="4" w:space="0" w:color="auto"/>
              <w:bottom w:val="single" w:sz="4" w:space="0" w:color="auto"/>
              <w:right w:val="single" w:sz="4" w:space="0" w:color="auto"/>
            </w:tcBorders>
            <w:hideMark/>
          </w:tcPr>
          <w:p w:rsidR="0091222B" w:rsidRPr="00EC76B8" w:rsidRDefault="0091222B" w:rsidP="00584A44">
            <w:pPr>
              <w:rPr>
                <w:b/>
              </w:rPr>
            </w:pPr>
            <w:r w:rsidRPr="00EC76B8">
              <w:rPr>
                <w:b/>
              </w:rPr>
              <w:lastRenderedPageBreak/>
              <w:t>Виды и формы</w:t>
            </w:r>
            <w:r w:rsidRPr="00EC76B8">
              <w:rPr>
                <w:b/>
                <w:bCs/>
                <w:color w:val="000000"/>
              </w:rPr>
              <w:t xml:space="preserve"> совместной образовательной деятельности</w:t>
            </w:r>
          </w:p>
        </w:tc>
        <w:tc>
          <w:tcPr>
            <w:tcW w:w="3020" w:type="dxa"/>
            <w:tcBorders>
              <w:top w:val="single" w:sz="4" w:space="0" w:color="auto"/>
              <w:left w:val="single" w:sz="4" w:space="0" w:color="auto"/>
              <w:bottom w:val="single" w:sz="4" w:space="0" w:color="auto"/>
              <w:right w:val="single" w:sz="4" w:space="0" w:color="auto"/>
            </w:tcBorders>
          </w:tcPr>
          <w:p w:rsidR="00054A21" w:rsidRPr="00EC76B8" w:rsidRDefault="00054A21" w:rsidP="00054A21">
            <w:pPr>
              <w:suppressLineNumbers/>
              <w:snapToGrid w:val="0"/>
              <w:ind w:left="57" w:right="57"/>
              <w:rPr>
                <w:b/>
                <w:lang w:eastAsia="zh-CN"/>
              </w:rPr>
            </w:pPr>
            <w:r w:rsidRPr="00EC76B8">
              <w:rPr>
                <w:b/>
              </w:rPr>
              <w:t>Игровая</w:t>
            </w:r>
          </w:p>
          <w:p w:rsidR="00054A21" w:rsidRPr="00EC76B8" w:rsidRDefault="00054A21" w:rsidP="00054A21">
            <w:pPr>
              <w:suppressLineNumbers/>
              <w:snapToGrid w:val="0"/>
              <w:ind w:left="57" w:right="57"/>
              <w:rPr>
                <w:lang w:eastAsia="zh-CN"/>
              </w:rPr>
            </w:pPr>
            <w:r w:rsidRPr="00EC76B8">
              <w:rPr>
                <w:b/>
              </w:rPr>
              <w:t>Сюжетные игры: «</w:t>
            </w:r>
            <w:r w:rsidRPr="00EC76B8">
              <w:t>Семья переезжает на новую квартиру</w:t>
            </w:r>
            <w:r w:rsidRPr="00EC76B8">
              <w:rPr>
                <w:b/>
              </w:rPr>
              <w:t xml:space="preserve">», </w:t>
            </w:r>
            <w:r w:rsidRPr="00EC76B8">
              <w:t>«Поездка на автобусе»</w:t>
            </w:r>
            <w:proofErr w:type="gramStart"/>
            <w:r w:rsidRPr="00EC76B8">
              <w:t>,«</w:t>
            </w:r>
            <w:proofErr w:type="gramEnd"/>
            <w:r w:rsidRPr="00EC76B8">
              <w:t>Детский сад»,</w:t>
            </w:r>
            <w:r w:rsidRPr="00EC76B8">
              <w:rPr>
                <w:b/>
              </w:rPr>
              <w:t xml:space="preserve"> «</w:t>
            </w:r>
            <w:r w:rsidRPr="00EC76B8">
              <w:t>Парикмахерская», «Больница», «Магазин».</w:t>
            </w:r>
          </w:p>
          <w:p w:rsidR="00054A21" w:rsidRPr="00EC76B8" w:rsidRDefault="00054A21" w:rsidP="00054A21">
            <w:pPr>
              <w:suppressLineNumbers/>
              <w:ind w:left="57" w:right="57"/>
              <w:rPr>
                <w:lang w:eastAsia="en-US"/>
              </w:rPr>
            </w:pPr>
            <w:r w:rsidRPr="00EC76B8">
              <w:rPr>
                <w:b/>
              </w:rPr>
              <w:t xml:space="preserve">Дидактические игры: </w:t>
            </w:r>
            <w:proofErr w:type="gramStart"/>
            <w:r w:rsidRPr="00EC76B8">
              <w:t>«Дети на прогул</w:t>
            </w:r>
            <w:r w:rsidR="00C96005">
              <w:t>ке», «Сложи узор» (для девочек -</w:t>
            </w:r>
            <w:r w:rsidRPr="00EC76B8">
              <w:t xml:space="preserve"> у</w:t>
            </w:r>
            <w:r w:rsidR="00C96005">
              <w:t>крашения, цветы, для мальчиков -</w:t>
            </w:r>
            <w:r w:rsidRPr="00EC76B8">
              <w:t xml:space="preserve"> </w:t>
            </w:r>
            <w:r w:rsidRPr="00EC76B8">
              <w:lastRenderedPageBreak/>
              <w:t>элементы видов транспорта), «Одень Таню» (с плоскостными куклами), «Подбери подарок (Ване)», игры с одним, двумя обручами (подарки девочкам и мальчикам).</w:t>
            </w:r>
            <w:proofErr w:type="gramEnd"/>
          </w:p>
          <w:p w:rsidR="00054A21" w:rsidRPr="00EC76B8" w:rsidRDefault="00054A21" w:rsidP="00054A21">
            <w:pPr>
              <w:suppressLineNumbers/>
              <w:ind w:left="57" w:right="57"/>
            </w:pPr>
          </w:p>
          <w:p w:rsidR="00054A21" w:rsidRPr="00EC76B8" w:rsidRDefault="00054A21" w:rsidP="00054A21">
            <w:pPr>
              <w:suppressLineNumbers/>
              <w:ind w:right="57"/>
              <w:rPr>
                <w:b/>
              </w:rPr>
            </w:pPr>
            <w:r w:rsidRPr="00EC76B8">
              <w:rPr>
                <w:b/>
              </w:rPr>
              <w:t>Коммуникативная</w:t>
            </w:r>
          </w:p>
          <w:p w:rsidR="00054A21" w:rsidRPr="00EC76B8" w:rsidRDefault="00054A21" w:rsidP="00054A21">
            <w:pPr>
              <w:shd w:val="clear" w:color="auto" w:fill="FFFFFF"/>
              <w:autoSpaceDE w:val="0"/>
            </w:pPr>
            <w:r w:rsidRPr="00EC76B8">
              <w:rPr>
                <w:b/>
              </w:rPr>
              <w:t xml:space="preserve">Беседы </w:t>
            </w:r>
            <w:r w:rsidRPr="00EC76B8">
              <w:t xml:space="preserve">«В группе дружно мы живем», «Мы </w:t>
            </w:r>
            <w:proofErr w:type="gramStart"/>
            <w:r w:rsidRPr="00EC76B8">
              <w:t>любим</w:t>
            </w:r>
            <w:proofErr w:type="gramEnd"/>
            <w:r w:rsidRPr="00EC76B8">
              <w:t xml:space="preserve"> играть», «Наши праздники».</w:t>
            </w:r>
          </w:p>
          <w:p w:rsidR="00054A21" w:rsidRPr="00EC76B8" w:rsidRDefault="00054A21" w:rsidP="00054A21">
            <w:pPr>
              <w:suppressLineNumbers/>
              <w:ind w:left="57" w:right="57"/>
              <w:rPr>
                <w:b/>
              </w:rPr>
            </w:pPr>
            <w:r w:rsidRPr="00EC76B8">
              <w:rPr>
                <w:b/>
              </w:rPr>
              <w:t xml:space="preserve">Ситуативный разговор и речевая ситуация </w:t>
            </w:r>
            <w:r w:rsidRPr="00EC76B8">
              <w:t>по теме</w:t>
            </w:r>
            <w:r w:rsidRPr="00EC76B8">
              <w:rPr>
                <w:b/>
              </w:rPr>
              <w:t>.</w:t>
            </w:r>
          </w:p>
          <w:p w:rsidR="00054A21" w:rsidRPr="00EC76B8" w:rsidRDefault="00054A21" w:rsidP="00054A21">
            <w:pPr>
              <w:suppressLineNumbers/>
              <w:ind w:left="57" w:right="57"/>
            </w:pPr>
            <w:r w:rsidRPr="00EC76B8">
              <w:rPr>
                <w:b/>
              </w:rPr>
              <w:t xml:space="preserve">Отгадывание загадок </w:t>
            </w:r>
            <w:r w:rsidRPr="00EC76B8">
              <w:t>об игрушках.</w:t>
            </w:r>
          </w:p>
          <w:p w:rsidR="00054A21" w:rsidRPr="00EC76B8" w:rsidRDefault="00054A21" w:rsidP="00054A21">
            <w:pPr>
              <w:suppressLineNumbers/>
              <w:ind w:left="57" w:right="57"/>
            </w:pPr>
          </w:p>
          <w:p w:rsidR="00054A21" w:rsidRPr="00EC76B8" w:rsidRDefault="00054A21" w:rsidP="00054A21">
            <w:pPr>
              <w:suppressLineNumbers/>
              <w:ind w:left="57" w:right="57"/>
            </w:pPr>
            <w:r w:rsidRPr="00EC76B8">
              <w:rPr>
                <w:b/>
              </w:rPr>
              <w:t>Речевая</w:t>
            </w:r>
          </w:p>
          <w:p w:rsidR="00054A21" w:rsidRPr="00EC76B8" w:rsidRDefault="00054A21" w:rsidP="00054A21">
            <w:pPr>
              <w:suppressLineNumbers/>
              <w:ind w:left="57" w:right="57"/>
            </w:pPr>
            <w:r w:rsidRPr="00EC76B8">
              <w:rPr>
                <w:b/>
              </w:rPr>
              <w:t xml:space="preserve">Составление описательных рассказов </w:t>
            </w:r>
            <w:r w:rsidRPr="00EC76B8">
              <w:t>об игрушках, об одежде (по моделям).</w:t>
            </w:r>
          </w:p>
          <w:p w:rsidR="00054A21" w:rsidRPr="00EC76B8" w:rsidRDefault="00054A21" w:rsidP="00054A21">
            <w:pPr>
              <w:suppressLineNumbers/>
              <w:ind w:left="57" w:right="57"/>
            </w:pPr>
          </w:p>
          <w:p w:rsidR="00054A21" w:rsidRPr="00EC76B8" w:rsidRDefault="00054A21" w:rsidP="00054A21">
            <w:pPr>
              <w:suppressLineNumbers/>
              <w:ind w:left="57" w:right="57"/>
              <w:rPr>
                <w:b/>
              </w:rPr>
            </w:pPr>
            <w:r w:rsidRPr="00EC76B8">
              <w:rPr>
                <w:b/>
              </w:rPr>
              <w:lastRenderedPageBreak/>
              <w:t>Познавательно - исследовательская</w:t>
            </w:r>
          </w:p>
          <w:p w:rsidR="00054A21" w:rsidRPr="00EC76B8" w:rsidRDefault="00054A21" w:rsidP="00054A21">
            <w:pPr>
              <w:suppressLineNumbers/>
              <w:ind w:left="57" w:right="57"/>
            </w:pPr>
            <w:r w:rsidRPr="00EC76B8">
              <w:rPr>
                <w:b/>
              </w:rPr>
              <w:t>Эксперименты</w:t>
            </w:r>
            <w:r w:rsidRPr="00EC76B8">
              <w:t xml:space="preserve"> с водой: вода льется из разных сосудов по- </w:t>
            </w:r>
            <w:proofErr w:type="gramStart"/>
            <w:r w:rsidRPr="00EC76B8">
              <w:t>разному</w:t>
            </w:r>
            <w:proofErr w:type="gramEnd"/>
            <w:r w:rsidRPr="00EC76B8">
              <w:t>, вода принимает форму того сосуда, который она принимает, вода прозрачная - через нее все видно, в воде одни предметы плавают, другие тонут.</w:t>
            </w:r>
          </w:p>
          <w:p w:rsidR="00054A21" w:rsidRPr="00EC76B8" w:rsidRDefault="00054A21" w:rsidP="00054A21">
            <w:pPr>
              <w:suppressLineNumbers/>
              <w:ind w:left="57" w:right="57"/>
            </w:pPr>
            <w:r w:rsidRPr="00EC76B8">
              <w:rPr>
                <w:b/>
              </w:rPr>
              <w:t xml:space="preserve">Решение </w:t>
            </w:r>
            <w:r w:rsidRPr="00EC76B8">
              <w:t>проблемных ситуаций</w:t>
            </w:r>
            <w:r w:rsidRPr="00EC76B8">
              <w:rPr>
                <w:b/>
              </w:rPr>
              <w:t>:</w:t>
            </w:r>
            <w:r w:rsidRPr="00EC76B8">
              <w:t xml:space="preserve"> «Ссора», «Мальчик обидел девочку», «Забрал игрушку».</w:t>
            </w:r>
          </w:p>
          <w:p w:rsidR="00054A21" w:rsidRPr="00EC76B8" w:rsidRDefault="00054A21" w:rsidP="00054A21">
            <w:pPr>
              <w:suppressLineNumbers/>
              <w:ind w:left="57" w:right="57"/>
            </w:pPr>
            <w:r w:rsidRPr="00EC76B8">
              <w:t>Моделирование интерьера комнаты для кукол, костюма для плоскостной куклы (девочки), машины и другого транспорта (мальчики).</w:t>
            </w:r>
          </w:p>
          <w:p w:rsidR="00054A21" w:rsidRPr="00EC76B8" w:rsidRDefault="00054A21" w:rsidP="00054A21">
            <w:pPr>
              <w:suppressLineNumbers/>
              <w:ind w:left="57" w:right="57"/>
            </w:pPr>
            <w:r w:rsidRPr="00EC76B8">
              <w:t xml:space="preserve">Наблюдения за деятельностью девочек и </w:t>
            </w:r>
            <w:r w:rsidRPr="00EC76B8">
              <w:lastRenderedPageBreak/>
              <w:t>мальчиков (своей группы и старших групп).</w:t>
            </w:r>
          </w:p>
          <w:p w:rsidR="00054A21" w:rsidRPr="00EC76B8" w:rsidRDefault="00054A21" w:rsidP="00054A21">
            <w:pPr>
              <w:suppressLineNumbers/>
              <w:ind w:left="57" w:right="57"/>
            </w:pPr>
            <w:r w:rsidRPr="00EC76B8">
              <w:t>Наблюдения за взаимоотношениями взрослых людей.</w:t>
            </w:r>
          </w:p>
          <w:p w:rsidR="00054A21" w:rsidRPr="00EC76B8" w:rsidRDefault="00054A21" w:rsidP="00054A21">
            <w:pPr>
              <w:suppressLineNumbers/>
              <w:ind w:left="57" w:right="57"/>
            </w:pPr>
          </w:p>
          <w:p w:rsidR="00054A21" w:rsidRPr="00EC76B8" w:rsidRDefault="00054A21" w:rsidP="00054A21">
            <w:pPr>
              <w:suppressLineNumbers/>
              <w:ind w:left="57" w:right="57"/>
              <w:rPr>
                <w:b/>
              </w:rPr>
            </w:pPr>
            <w:r w:rsidRPr="00EC76B8">
              <w:rPr>
                <w:b/>
              </w:rPr>
              <w:t>Двигательная</w:t>
            </w:r>
          </w:p>
          <w:p w:rsidR="00054A21" w:rsidRPr="00EC76B8" w:rsidRDefault="00054A21" w:rsidP="00054A21">
            <w:pPr>
              <w:suppressLineNumbers/>
              <w:ind w:left="57" w:right="57"/>
            </w:pPr>
            <w:r w:rsidRPr="00EC76B8">
              <w:rPr>
                <w:b/>
              </w:rPr>
              <w:t xml:space="preserve">Подвижные игры: </w:t>
            </w:r>
            <w:r w:rsidRPr="00EC76B8">
              <w:t>«Подарки», «Магазин игрушек», «Салочки-выручалочки», «Пальчик о пальчик».</w:t>
            </w:r>
          </w:p>
          <w:p w:rsidR="00054A21" w:rsidRPr="00EC76B8" w:rsidRDefault="00054A21" w:rsidP="00054A21">
            <w:pPr>
              <w:shd w:val="clear" w:color="auto" w:fill="FFFFFF"/>
              <w:autoSpaceDE w:val="0"/>
              <w:rPr>
                <w:color w:val="000000"/>
                <w:lang w:eastAsia="zh-CN"/>
              </w:rPr>
            </w:pPr>
            <w:r w:rsidRPr="00EC76B8">
              <w:rPr>
                <w:color w:val="000000"/>
                <w:lang w:eastAsia="zh-CN"/>
              </w:rPr>
              <w:t>Хороводные игры.</w:t>
            </w:r>
          </w:p>
          <w:p w:rsidR="00054A21" w:rsidRPr="00EC76B8" w:rsidRDefault="00054A21" w:rsidP="00054A21">
            <w:pPr>
              <w:rPr>
                <w:b/>
                <w:lang w:eastAsia="en-US"/>
              </w:rPr>
            </w:pPr>
            <w:r w:rsidRPr="00EC76B8">
              <w:rPr>
                <w:b/>
              </w:rPr>
              <w:t>Художественно-эстетическая</w:t>
            </w:r>
          </w:p>
          <w:p w:rsidR="00054A21" w:rsidRPr="00EC76B8" w:rsidRDefault="00054A21" w:rsidP="00054A21">
            <w:pPr>
              <w:shd w:val="clear" w:color="auto" w:fill="FFFFFF"/>
              <w:autoSpaceDE w:val="0"/>
            </w:pPr>
            <w:r w:rsidRPr="00EC76B8">
              <w:rPr>
                <w:b/>
              </w:rPr>
              <w:t xml:space="preserve">Слушание </w:t>
            </w:r>
            <w:r w:rsidRPr="00EC76B8">
              <w:t>музыкальных произведений</w:t>
            </w:r>
            <w:r w:rsidRPr="00EC76B8">
              <w:rPr>
                <w:b/>
              </w:rPr>
              <w:t xml:space="preserve"> и исполнение песен</w:t>
            </w:r>
            <w:r w:rsidRPr="00EC76B8">
              <w:t xml:space="preserve"> о дружбе, о природе, об осени.</w:t>
            </w:r>
          </w:p>
          <w:p w:rsidR="00054A21" w:rsidRPr="00EC76B8" w:rsidRDefault="00054A21" w:rsidP="00054A21">
            <w:pPr>
              <w:shd w:val="clear" w:color="auto" w:fill="FFFFFF"/>
              <w:autoSpaceDE w:val="0"/>
            </w:pPr>
            <w:r w:rsidRPr="00EC76B8">
              <w:rPr>
                <w:b/>
              </w:rPr>
              <w:t xml:space="preserve">Музыкально-дидактические игры: </w:t>
            </w:r>
            <w:r w:rsidRPr="00EC76B8">
              <w:t>«Полетаем как шарики», «Угадай, на чем играю».</w:t>
            </w:r>
          </w:p>
          <w:p w:rsidR="00054A21" w:rsidRPr="00EC76B8" w:rsidRDefault="00054A21" w:rsidP="00054A21">
            <w:pPr>
              <w:shd w:val="clear" w:color="auto" w:fill="FFFFFF"/>
              <w:autoSpaceDE w:val="0"/>
            </w:pPr>
          </w:p>
          <w:p w:rsidR="00054A21" w:rsidRPr="00EC76B8" w:rsidRDefault="00054A21" w:rsidP="00054A21">
            <w:pPr>
              <w:suppressLineNumbers/>
              <w:ind w:right="57"/>
              <w:rPr>
                <w:b/>
              </w:rPr>
            </w:pPr>
            <w:r w:rsidRPr="00EC76B8">
              <w:rPr>
                <w:b/>
              </w:rPr>
              <w:t>Продуктивная</w:t>
            </w:r>
          </w:p>
          <w:p w:rsidR="00054A21" w:rsidRPr="00EC76B8" w:rsidRDefault="00054A21" w:rsidP="00054A21">
            <w:pPr>
              <w:shd w:val="clear" w:color="auto" w:fill="FFFFFF"/>
              <w:autoSpaceDE w:val="0"/>
            </w:pPr>
            <w:r w:rsidRPr="00EC76B8">
              <w:rPr>
                <w:b/>
              </w:rPr>
              <w:lastRenderedPageBreak/>
              <w:t>Рисование</w:t>
            </w:r>
            <w:r w:rsidRPr="00EC76B8">
              <w:t xml:space="preserve"> «Дружные ладошки» (техника «ладонь»), «Наши игрушки», «Помоги </w:t>
            </w:r>
            <w:proofErr w:type="gramStart"/>
            <w:r w:rsidRPr="00EC76B8">
              <w:t>зверюшкам</w:t>
            </w:r>
            <w:proofErr w:type="gramEnd"/>
            <w:r w:rsidRPr="00EC76B8">
              <w:t xml:space="preserve"> сделать заготовки на зиму», «Красивая салфетка», «Картинка про осень».</w:t>
            </w:r>
          </w:p>
          <w:p w:rsidR="00054A21" w:rsidRPr="00EC76B8" w:rsidRDefault="00054A21" w:rsidP="00054A21">
            <w:pPr>
              <w:shd w:val="clear" w:color="auto" w:fill="FFFFFF"/>
              <w:autoSpaceDE w:val="0"/>
            </w:pPr>
            <w:r w:rsidRPr="00EC76B8">
              <w:rPr>
                <w:b/>
              </w:rPr>
              <w:t xml:space="preserve">Лепка </w:t>
            </w:r>
            <w:r w:rsidRPr="00EC76B8">
              <w:t xml:space="preserve">«Подарки другу (подружке)», «Угощение для </w:t>
            </w:r>
            <w:proofErr w:type="gramStart"/>
            <w:r w:rsidRPr="00EC76B8">
              <w:t>зверюшек</w:t>
            </w:r>
            <w:proofErr w:type="gramEnd"/>
            <w:r w:rsidRPr="00EC76B8">
              <w:t>», «Поможем сделать запасы на зиму», «В детский сад привезли мячи».</w:t>
            </w:r>
          </w:p>
          <w:p w:rsidR="00054A21" w:rsidRPr="00EC76B8" w:rsidRDefault="00054A21" w:rsidP="00054A21">
            <w:pPr>
              <w:suppressLineNumbers/>
              <w:ind w:left="57" w:right="57"/>
            </w:pPr>
            <w:r w:rsidRPr="00EC76B8">
              <w:rPr>
                <w:b/>
              </w:rPr>
              <w:t xml:space="preserve">Аппликация </w:t>
            </w:r>
            <w:r w:rsidRPr="00EC76B8">
              <w:t>«Подбери и наклей картинку любимого животного» (ко дню животных), «В детский сад привезли игрушки, расставь их в шкафы» (коллективная), «Подарок другу (подружке)», «Красивые салфетки на стол», «Красивая скатерть» (коллективная).</w:t>
            </w:r>
          </w:p>
          <w:p w:rsidR="00054A21" w:rsidRPr="00EC76B8" w:rsidRDefault="00054A21" w:rsidP="00054A21">
            <w:pPr>
              <w:suppressLineNumbers/>
              <w:ind w:left="57" w:right="57"/>
            </w:pPr>
          </w:p>
          <w:p w:rsidR="00054A21" w:rsidRPr="00EC76B8" w:rsidRDefault="00054A21" w:rsidP="00054A21">
            <w:pPr>
              <w:shd w:val="clear" w:color="auto" w:fill="FFFFFF"/>
              <w:autoSpaceDE w:val="0"/>
              <w:rPr>
                <w:b/>
                <w:color w:val="000000"/>
                <w:lang w:eastAsia="zh-CN"/>
              </w:rPr>
            </w:pPr>
            <w:r w:rsidRPr="00EC76B8">
              <w:rPr>
                <w:b/>
                <w:color w:val="000000"/>
                <w:lang w:eastAsia="zh-CN"/>
              </w:rPr>
              <w:t>Трудовая</w:t>
            </w:r>
          </w:p>
          <w:p w:rsidR="00054A21" w:rsidRPr="00EC76B8" w:rsidRDefault="00054A21" w:rsidP="00054A21">
            <w:pPr>
              <w:suppressLineNumbers/>
              <w:ind w:left="57" w:right="57"/>
              <w:rPr>
                <w:lang w:eastAsia="en-US"/>
              </w:rPr>
            </w:pPr>
            <w:proofErr w:type="gramStart"/>
            <w:r w:rsidRPr="00EC76B8">
              <w:rPr>
                <w:b/>
              </w:rPr>
              <w:t>Совместные</w:t>
            </w:r>
            <w:proofErr w:type="gramEnd"/>
            <w:r w:rsidRPr="00EC76B8">
              <w:rPr>
                <w:b/>
              </w:rPr>
              <w:t xml:space="preserve"> действиямальчиков и девочек</w:t>
            </w:r>
            <w:r w:rsidRPr="00EC76B8">
              <w:t xml:space="preserve"> по наведению порядка в игровых местах, по уходу за обитателями живого уголка. </w:t>
            </w:r>
          </w:p>
          <w:p w:rsidR="00054A21" w:rsidRPr="00EC76B8" w:rsidRDefault="00054A21" w:rsidP="00054A21">
            <w:pPr>
              <w:suppressLineNumbers/>
              <w:ind w:left="57" w:right="57"/>
            </w:pPr>
            <w:r w:rsidRPr="00EC76B8">
              <w:rPr>
                <w:b/>
              </w:rPr>
              <w:t xml:space="preserve">Задания: </w:t>
            </w:r>
            <w:r w:rsidRPr="00EC76B8">
              <w:t>«Подбери картинки на шкафчики для мальчиков»- девочки и наоборот, «Подбери украшение для девочки, с которой ты играешь».</w:t>
            </w:r>
          </w:p>
          <w:p w:rsidR="00054A21" w:rsidRPr="00EC76B8" w:rsidRDefault="00054A21" w:rsidP="00054A21">
            <w:pPr>
              <w:suppressLineNumbers/>
              <w:ind w:left="57" w:right="57"/>
            </w:pPr>
            <w:r w:rsidRPr="00EC76B8">
              <w:rPr>
                <w:b/>
              </w:rPr>
              <w:t>Совместное с родителями</w:t>
            </w:r>
            <w:r w:rsidRPr="00EC76B8">
              <w:t xml:space="preserve"> пополнение предметно - пространственной среды атрибутами для игр (для мальчиков и для девочек).</w:t>
            </w:r>
          </w:p>
          <w:p w:rsidR="0091222B" w:rsidRPr="00EC76B8" w:rsidRDefault="0091222B" w:rsidP="00584A44"/>
        </w:tc>
        <w:tc>
          <w:tcPr>
            <w:tcW w:w="3385" w:type="dxa"/>
            <w:tcBorders>
              <w:top w:val="single" w:sz="4" w:space="0" w:color="auto"/>
              <w:left w:val="single" w:sz="4" w:space="0" w:color="auto"/>
              <w:bottom w:val="single" w:sz="4" w:space="0" w:color="auto"/>
              <w:right w:val="single" w:sz="4" w:space="0" w:color="auto"/>
            </w:tcBorders>
          </w:tcPr>
          <w:p w:rsidR="00146DF4" w:rsidRPr="00EC76B8" w:rsidRDefault="00146DF4" w:rsidP="00146DF4">
            <w:pPr>
              <w:rPr>
                <w:b/>
              </w:rPr>
            </w:pPr>
            <w:r w:rsidRPr="00EC76B8">
              <w:rPr>
                <w:b/>
              </w:rPr>
              <w:lastRenderedPageBreak/>
              <w:t>Игровая</w:t>
            </w:r>
          </w:p>
          <w:p w:rsidR="00146DF4" w:rsidRDefault="00146DF4" w:rsidP="00146DF4">
            <w:r w:rsidRPr="00EC76B8">
              <w:rPr>
                <w:b/>
              </w:rPr>
              <w:t>Сюжетные игры: «</w:t>
            </w:r>
            <w:r w:rsidRPr="00EC76B8">
              <w:t>Семья готовится к дню рожденья</w:t>
            </w:r>
            <w:r w:rsidRPr="00EC76B8">
              <w:rPr>
                <w:b/>
              </w:rPr>
              <w:t xml:space="preserve">», </w:t>
            </w:r>
            <w:r w:rsidRPr="00EC76B8">
              <w:t>«Поездка на автобусе»</w:t>
            </w:r>
            <w:proofErr w:type="gramStart"/>
            <w:r w:rsidRPr="00EC76B8">
              <w:t>,«</w:t>
            </w:r>
            <w:proofErr w:type="gramEnd"/>
            <w:r w:rsidRPr="00EC76B8">
              <w:t>Детский сад»,«Парикмахерская», «Больница».</w:t>
            </w:r>
          </w:p>
          <w:p w:rsidR="00EC76B8" w:rsidRPr="00EC76B8" w:rsidRDefault="00EC76B8" w:rsidP="00146DF4"/>
          <w:p w:rsidR="00146DF4" w:rsidRPr="00EC76B8" w:rsidRDefault="00146DF4" w:rsidP="00146DF4">
            <w:r w:rsidRPr="00EC76B8">
              <w:rPr>
                <w:b/>
              </w:rPr>
              <w:t xml:space="preserve">Дидактические игры: </w:t>
            </w:r>
            <w:r w:rsidRPr="00EC76B8">
              <w:t xml:space="preserve">«На прогулке мы играем», «Подбери узор для свитера или шапочки», «Праздничная и повседневная одежда», </w:t>
            </w:r>
            <w:r w:rsidRPr="00EC76B8">
              <w:lastRenderedPageBreak/>
              <w:t>«Подбери подарки», «Бабушка Маланья», «Футболисты».</w:t>
            </w:r>
          </w:p>
          <w:p w:rsidR="00146DF4" w:rsidRPr="00EC76B8" w:rsidRDefault="00146DF4" w:rsidP="00146DF4"/>
          <w:p w:rsidR="00146DF4" w:rsidRPr="00EC76B8" w:rsidRDefault="00146DF4" w:rsidP="00146DF4">
            <w:pPr>
              <w:rPr>
                <w:b/>
              </w:rPr>
            </w:pPr>
            <w:r w:rsidRPr="00EC76B8">
              <w:rPr>
                <w:b/>
              </w:rPr>
              <w:t>Коммуникативная</w:t>
            </w:r>
          </w:p>
          <w:p w:rsidR="00146DF4" w:rsidRPr="00EC76B8" w:rsidRDefault="00146DF4" w:rsidP="00146DF4">
            <w:proofErr w:type="gramStart"/>
            <w:r w:rsidRPr="00EC76B8">
              <w:rPr>
                <w:b/>
              </w:rPr>
              <w:t xml:space="preserve">Беседа </w:t>
            </w:r>
            <w:r w:rsidRPr="00EC76B8">
              <w:t>«Я - девочка», «Я - мальчик», «Что такое дружба?», «Я люблю», «Мое любимое животное».</w:t>
            </w:r>
            <w:proofErr w:type="gramEnd"/>
          </w:p>
          <w:p w:rsidR="00146DF4" w:rsidRPr="00EC76B8" w:rsidRDefault="00146DF4" w:rsidP="00146DF4">
            <w:pPr>
              <w:rPr>
                <w:b/>
              </w:rPr>
            </w:pPr>
            <w:r w:rsidRPr="00EC76B8">
              <w:rPr>
                <w:b/>
              </w:rPr>
              <w:t xml:space="preserve">Ситуативный разговор и речевая ситуация </w:t>
            </w:r>
            <w:r w:rsidRPr="00EC76B8">
              <w:t>по теме</w:t>
            </w:r>
            <w:r w:rsidRPr="00EC76B8">
              <w:rPr>
                <w:b/>
              </w:rPr>
              <w:t>.</w:t>
            </w:r>
          </w:p>
          <w:p w:rsidR="00146DF4" w:rsidRPr="00EC76B8" w:rsidRDefault="00146DF4" w:rsidP="00146DF4">
            <w:r w:rsidRPr="00EC76B8">
              <w:rPr>
                <w:b/>
              </w:rPr>
              <w:t xml:space="preserve">Загадывание и отгадывание загадок </w:t>
            </w:r>
            <w:r w:rsidRPr="00EC76B8">
              <w:t>об игрушках, о животных, о любимых занятиях</w:t>
            </w:r>
          </w:p>
          <w:p w:rsidR="00146DF4" w:rsidRPr="00EC76B8" w:rsidRDefault="00146DF4" w:rsidP="00146DF4">
            <w:r w:rsidRPr="00EC76B8">
              <w:rPr>
                <w:b/>
              </w:rPr>
              <w:t xml:space="preserve">Составление описательных рассказов </w:t>
            </w:r>
            <w:r w:rsidRPr="00EC76B8">
              <w:t>об игрушках (по моделям), любимых занятиях девочек и мальчиков.</w:t>
            </w:r>
          </w:p>
          <w:p w:rsidR="00146DF4" w:rsidRPr="00EC76B8" w:rsidRDefault="00146DF4" w:rsidP="00146DF4"/>
          <w:p w:rsidR="00146DF4" w:rsidRPr="00EC76B8" w:rsidRDefault="00146DF4" w:rsidP="00146DF4">
            <w:pPr>
              <w:rPr>
                <w:b/>
              </w:rPr>
            </w:pPr>
            <w:r w:rsidRPr="00EC76B8">
              <w:rPr>
                <w:b/>
              </w:rPr>
              <w:t>Познавательно - исследовательская</w:t>
            </w:r>
          </w:p>
          <w:p w:rsidR="00146DF4" w:rsidRPr="00EC76B8" w:rsidRDefault="00146DF4" w:rsidP="00146DF4">
            <w:r w:rsidRPr="00EC76B8">
              <w:rPr>
                <w:b/>
              </w:rPr>
              <w:t xml:space="preserve">Экскурсии </w:t>
            </w:r>
            <w:r w:rsidRPr="00EC76B8">
              <w:t>на спортивную площадку, в детскую библиотеку.</w:t>
            </w:r>
          </w:p>
          <w:p w:rsidR="00146DF4" w:rsidRPr="00EC76B8" w:rsidRDefault="00146DF4" w:rsidP="00146DF4">
            <w:r w:rsidRPr="00EC76B8">
              <w:rPr>
                <w:b/>
              </w:rPr>
              <w:t>Наблюдения</w:t>
            </w:r>
            <w:r w:rsidRPr="00EC76B8">
              <w:t xml:space="preserve"> за деятельностью и </w:t>
            </w:r>
            <w:r w:rsidRPr="00EC76B8">
              <w:lastRenderedPageBreak/>
              <w:t>взаимоотношениями девочек и мальчиков.</w:t>
            </w:r>
          </w:p>
          <w:p w:rsidR="00146DF4" w:rsidRPr="00EC76B8" w:rsidRDefault="00146DF4" w:rsidP="00146DF4">
            <w:r w:rsidRPr="00EC76B8">
              <w:rPr>
                <w:b/>
              </w:rPr>
              <w:t>Решение проблемных ситуаций:</w:t>
            </w:r>
            <w:r w:rsidRPr="00EC76B8">
              <w:t xml:space="preserve"> «А ты как бы поступил?», «Поступи по - другому», «Дай совет», «Конфликт».</w:t>
            </w:r>
            <w:r w:rsidRPr="00EC76B8">
              <w:rPr>
                <w:b/>
              </w:rPr>
              <w:t xml:space="preserve"> Эксперименты </w:t>
            </w:r>
            <w:r w:rsidRPr="00EC76B8">
              <w:t>«Нюхаем, пробуем, трогаем, слушаем», «Какие предметы могут плавать, а какие нет», «Подушка из пены», «Есть ли форма у воды?».</w:t>
            </w:r>
          </w:p>
          <w:p w:rsidR="00146DF4" w:rsidRPr="00EC76B8" w:rsidRDefault="00146DF4" w:rsidP="00146DF4"/>
          <w:p w:rsidR="00146DF4" w:rsidRPr="00EC76B8" w:rsidRDefault="00146DF4" w:rsidP="00146DF4">
            <w:pPr>
              <w:rPr>
                <w:b/>
              </w:rPr>
            </w:pPr>
            <w:r w:rsidRPr="00EC76B8">
              <w:rPr>
                <w:b/>
              </w:rPr>
              <w:t>Трудовая</w:t>
            </w:r>
          </w:p>
          <w:p w:rsidR="00146DF4" w:rsidRPr="00EC76B8" w:rsidRDefault="00146DF4" w:rsidP="00146DF4">
            <w:r w:rsidRPr="00EC76B8">
              <w:rPr>
                <w:b/>
              </w:rPr>
              <w:t>Совместные действиямальчиков и девочек</w:t>
            </w:r>
            <w:r w:rsidRPr="00EC76B8">
              <w:t xml:space="preserve"> по поддержанию порядка в игровых центрах, по уходу за обитателями живого уголка в уголке природы, по поддержанию порядка на участке</w:t>
            </w:r>
          </w:p>
          <w:p w:rsidR="00146DF4" w:rsidRPr="00EC76B8" w:rsidRDefault="00146DF4" w:rsidP="00146DF4">
            <w:r w:rsidRPr="00EC76B8">
              <w:rPr>
                <w:b/>
              </w:rPr>
              <w:t>Совместное с родителями</w:t>
            </w:r>
            <w:r w:rsidRPr="00EC76B8">
              <w:t xml:space="preserve"> пополнение центров развития атрибутами для игр (для мальчиков и для девочек).</w:t>
            </w:r>
          </w:p>
          <w:p w:rsidR="00146DF4" w:rsidRPr="00EC76B8" w:rsidRDefault="00146DF4" w:rsidP="00146DF4"/>
          <w:p w:rsidR="00146DF4" w:rsidRPr="00EC76B8" w:rsidRDefault="00146DF4" w:rsidP="00146DF4">
            <w:pPr>
              <w:rPr>
                <w:b/>
              </w:rPr>
            </w:pPr>
            <w:r w:rsidRPr="00EC76B8">
              <w:rPr>
                <w:b/>
              </w:rPr>
              <w:t>Двигательная</w:t>
            </w:r>
          </w:p>
          <w:p w:rsidR="00146DF4" w:rsidRPr="00EC76B8" w:rsidRDefault="00146DF4" w:rsidP="00146DF4">
            <w:r w:rsidRPr="00EC76B8">
              <w:rPr>
                <w:b/>
              </w:rPr>
              <w:t xml:space="preserve">Подвижные игры </w:t>
            </w:r>
            <w:r w:rsidRPr="00EC76B8">
              <w:t>по желанию детей и программные</w:t>
            </w:r>
          </w:p>
          <w:p w:rsidR="00146DF4" w:rsidRPr="00EC76B8" w:rsidRDefault="00146DF4" w:rsidP="00146DF4">
            <w:pPr>
              <w:rPr>
                <w:b/>
              </w:rPr>
            </w:pPr>
            <w:r w:rsidRPr="00EC76B8">
              <w:rPr>
                <w:b/>
              </w:rPr>
              <w:t>Хороводные игры</w:t>
            </w:r>
          </w:p>
          <w:p w:rsidR="00146DF4" w:rsidRPr="00EC76B8" w:rsidRDefault="00146DF4" w:rsidP="00146DF4">
            <w:proofErr w:type="gramStart"/>
            <w:r w:rsidRPr="00EC76B8">
              <w:rPr>
                <w:b/>
              </w:rPr>
              <w:t>Соревнования</w:t>
            </w:r>
            <w:r w:rsidRPr="00EC76B8">
              <w:t xml:space="preserve"> «Дружеский турнир» (команда девочек и мальчиков.</w:t>
            </w:r>
            <w:proofErr w:type="gramEnd"/>
          </w:p>
          <w:p w:rsidR="00146DF4" w:rsidRPr="00EC76B8" w:rsidRDefault="00146DF4" w:rsidP="00146DF4"/>
          <w:p w:rsidR="00146DF4" w:rsidRPr="00EC76B8" w:rsidRDefault="00146DF4" w:rsidP="00146DF4">
            <w:pPr>
              <w:rPr>
                <w:b/>
              </w:rPr>
            </w:pPr>
            <w:r w:rsidRPr="00EC76B8">
              <w:rPr>
                <w:b/>
              </w:rPr>
              <w:t>Чтение художественной литературы</w:t>
            </w:r>
          </w:p>
          <w:p w:rsidR="00146DF4" w:rsidRPr="00EC76B8" w:rsidRDefault="00146DF4" w:rsidP="00146DF4">
            <w:r w:rsidRPr="00EC76B8">
              <w:rPr>
                <w:b/>
              </w:rPr>
              <w:t xml:space="preserve">Чтение </w:t>
            </w:r>
            <w:r w:rsidRPr="00EC76B8">
              <w:t xml:space="preserve">  рассказов, сказок, стихотворений об именах, о мальчиках и девочек (их взаимоотношениях, интересных делах, увлечениях).</w:t>
            </w:r>
          </w:p>
          <w:p w:rsidR="00146DF4" w:rsidRPr="00EC76B8" w:rsidRDefault="00146DF4" w:rsidP="00146DF4">
            <w:r w:rsidRPr="00EC76B8">
              <w:rPr>
                <w:b/>
              </w:rPr>
              <w:t>Разучивание</w:t>
            </w:r>
            <w:r w:rsidRPr="00EC76B8">
              <w:t xml:space="preserve"> стихотворений, потешек, пестушек о частях тела, органах чувств, именах.</w:t>
            </w:r>
          </w:p>
          <w:p w:rsidR="00146DF4" w:rsidRPr="00EC76B8" w:rsidRDefault="00146DF4" w:rsidP="00146DF4"/>
          <w:p w:rsidR="00146DF4" w:rsidRPr="00EC76B8" w:rsidRDefault="00146DF4" w:rsidP="00146DF4">
            <w:pPr>
              <w:rPr>
                <w:b/>
              </w:rPr>
            </w:pPr>
            <w:r w:rsidRPr="00EC76B8">
              <w:rPr>
                <w:b/>
              </w:rPr>
              <w:t>Художественно - эстетическая</w:t>
            </w:r>
          </w:p>
          <w:p w:rsidR="00146DF4" w:rsidRPr="00EC76B8" w:rsidRDefault="00146DF4" w:rsidP="00146DF4">
            <w:r w:rsidRPr="00EC76B8">
              <w:rPr>
                <w:b/>
              </w:rPr>
              <w:t xml:space="preserve">Слушание </w:t>
            </w:r>
            <w:r w:rsidRPr="00EC76B8">
              <w:t>музыкальных произведений</w:t>
            </w:r>
            <w:r w:rsidRPr="00EC76B8">
              <w:rPr>
                <w:b/>
              </w:rPr>
              <w:t xml:space="preserve"> и исполнение </w:t>
            </w:r>
            <w:r w:rsidRPr="00EC76B8">
              <w:lastRenderedPageBreak/>
              <w:t>песен о дружбе, об игрушках, о животных, об осени.</w:t>
            </w:r>
          </w:p>
          <w:p w:rsidR="00146DF4" w:rsidRPr="00EC76B8" w:rsidRDefault="00146DF4" w:rsidP="00146DF4"/>
          <w:p w:rsidR="00146DF4" w:rsidRPr="00EC76B8" w:rsidRDefault="00146DF4" w:rsidP="00146DF4">
            <w:r w:rsidRPr="00EC76B8">
              <w:rPr>
                <w:b/>
              </w:rPr>
              <w:t xml:space="preserve">Музыкально - дидактические игры: </w:t>
            </w:r>
            <w:r w:rsidRPr="00EC76B8">
              <w:t>«Угадай, чей голос», «На каком инструменте играли».</w:t>
            </w:r>
          </w:p>
          <w:p w:rsidR="00146DF4" w:rsidRPr="00EC76B8" w:rsidRDefault="00146DF4" w:rsidP="00146DF4">
            <w:r w:rsidRPr="00EC76B8">
              <w:rPr>
                <w:b/>
              </w:rPr>
              <w:t>Развлечение</w:t>
            </w:r>
            <w:r w:rsidRPr="00EC76B8">
              <w:t xml:space="preserve"> «У меня есть друг».</w:t>
            </w:r>
          </w:p>
          <w:p w:rsidR="00146DF4" w:rsidRPr="00EC76B8" w:rsidRDefault="00146DF4" w:rsidP="00146DF4">
            <w:pPr>
              <w:rPr>
                <w:b/>
              </w:rPr>
            </w:pPr>
          </w:p>
          <w:p w:rsidR="00146DF4" w:rsidRPr="00EC76B8" w:rsidRDefault="00146DF4" w:rsidP="00146DF4">
            <w:pPr>
              <w:rPr>
                <w:b/>
              </w:rPr>
            </w:pPr>
          </w:p>
          <w:p w:rsidR="00146DF4" w:rsidRPr="00EC76B8" w:rsidRDefault="00146DF4" w:rsidP="00146DF4">
            <w:pPr>
              <w:rPr>
                <w:b/>
                <w:lang w:eastAsia="zh-CN"/>
              </w:rPr>
            </w:pPr>
            <w:r w:rsidRPr="00EC76B8">
              <w:rPr>
                <w:b/>
                <w:lang w:eastAsia="zh-CN"/>
              </w:rPr>
              <w:t>Продуктивная</w:t>
            </w:r>
          </w:p>
          <w:p w:rsidR="00146DF4" w:rsidRPr="00EC76B8" w:rsidRDefault="00146DF4" w:rsidP="00146DF4">
            <w:r w:rsidRPr="00EC76B8">
              <w:rPr>
                <w:b/>
              </w:rPr>
              <w:t xml:space="preserve">Лепка </w:t>
            </w:r>
            <w:r w:rsidRPr="00EC76B8">
              <w:t>«Подарки другу (подружке)», «Мое любимое животное».</w:t>
            </w:r>
          </w:p>
          <w:p w:rsidR="00146DF4" w:rsidRPr="00EC76B8" w:rsidRDefault="00146DF4" w:rsidP="00146DF4">
            <w:r w:rsidRPr="00EC76B8">
              <w:rPr>
                <w:b/>
              </w:rPr>
              <w:t xml:space="preserve">Аппликация </w:t>
            </w:r>
            <w:r w:rsidRPr="00EC76B8">
              <w:t>«Осенний ковер».</w:t>
            </w:r>
          </w:p>
          <w:p w:rsidR="00146DF4" w:rsidRPr="00EC76B8" w:rsidRDefault="00146DF4" w:rsidP="00146DF4">
            <w:r w:rsidRPr="00EC76B8">
              <w:rPr>
                <w:b/>
              </w:rPr>
              <w:t>Рисование</w:t>
            </w:r>
            <w:r w:rsidRPr="00EC76B8">
              <w:t xml:space="preserve"> «Осьминожки» (техника «ладонь»), «Мое любимое животное», «Осенние листья кружатся и падают».</w:t>
            </w:r>
          </w:p>
          <w:p w:rsidR="0091222B" w:rsidRPr="00EC76B8" w:rsidRDefault="0091222B" w:rsidP="00584A44"/>
        </w:tc>
        <w:tc>
          <w:tcPr>
            <w:tcW w:w="3046" w:type="dxa"/>
            <w:tcBorders>
              <w:top w:val="single" w:sz="4" w:space="0" w:color="auto"/>
              <w:left w:val="single" w:sz="4" w:space="0" w:color="auto"/>
              <w:bottom w:val="single" w:sz="4" w:space="0" w:color="auto"/>
              <w:right w:val="single" w:sz="4" w:space="0" w:color="auto"/>
            </w:tcBorders>
          </w:tcPr>
          <w:p w:rsidR="007960FE" w:rsidRPr="00EC76B8" w:rsidRDefault="007960FE" w:rsidP="007960FE">
            <w:pPr>
              <w:rPr>
                <w:b/>
              </w:rPr>
            </w:pPr>
            <w:r w:rsidRPr="00EC76B8">
              <w:rPr>
                <w:b/>
              </w:rPr>
              <w:lastRenderedPageBreak/>
              <w:t>Игровая</w:t>
            </w:r>
          </w:p>
          <w:p w:rsidR="007960FE" w:rsidRPr="00EC76B8" w:rsidRDefault="007960FE" w:rsidP="007960FE">
            <w:r w:rsidRPr="00EC76B8">
              <w:rPr>
                <w:b/>
              </w:rPr>
              <w:t xml:space="preserve">Сюжетные: </w:t>
            </w:r>
            <w:r w:rsidRPr="00EC76B8">
              <w:t>«Салон красоты», «Автомастерская», «Столяры и плотники», «Морское путешествие», «Летчики», «Книжный магазин».</w:t>
            </w:r>
          </w:p>
          <w:p w:rsidR="007960FE" w:rsidRPr="00EC76B8" w:rsidRDefault="007960FE" w:rsidP="007960FE">
            <w:r w:rsidRPr="00EC76B8">
              <w:rPr>
                <w:b/>
              </w:rPr>
              <w:t xml:space="preserve">Дидактические игры: </w:t>
            </w:r>
            <w:r w:rsidRPr="00EC76B8">
              <w:t xml:space="preserve">«Интересные модели», «Бюро добрых услуг», игры с обручами, «Фабрика (отгадай кому подарок)», </w:t>
            </w:r>
            <w:r w:rsidRPr="00EC76B8">
              <w:lastRenderedPageBreak/>
              <w:t>«Выращивание дерева (букет для девочек)».</w:t>
            </w:r>
          </w:p>
          <w:p w:rsidR="007960FE" w:rsidRPr="00EC76B8" w:rsidRDefault="007960FE" w:rsidP="007960FE"/>
          <w:p w:rsidR="007960FE" w:rsidRPr="00EC76B8" w:rsidRDefault="007960FE" w:rsidP="007960FE">
            <w:pPr>
              <w:rPr>
                <w:b/>
              </w:rPr>
            </w:pPr>
            <w:r w:rsidRPr="00EC76B8">
              <w:rPr>
                <w:b/>
              </w:rPr>
              <w:t>Коммуникативная</w:t>
            </w:r>
          </w:p>
          <w:p w:rsidR="007960FE" w:rsidRPr="00EC76B8" w:rsidRDefault="007960FE" w:rsidP="007960FE">
            <w:r w:rsidRPr="00EC76B8">
              <w:rPr>
                <w:b/>
              </w:rPr>
              <w:t>Беседы «</w:t>
            </w:r>
            <w:r w:rsidRPr="00EC76B8">
              <w:t>У меня друзей не мало», «Мне интересно с моим другом», «Мне не нравится, когда…», «Плохое настроение», «Как найти друзей».</w:t>
            </w:r>
          </w:p>
          <w:p w:rsidR="007960FE" w:rsidRPr="00EC76B8" w:rsidRDefault="007960FE" w:rsidP="007960FE">
            <w:r w:rsidRPr="00EC76B8">
              <w:rPr>
                <w:b/>
              </w:rPr>
              <w:t>Беседа</w:t>
            </w:r>
            <w:r w:rsidRPr="00EC76B8">
              <w:t xml:space="preserve"> по афоризмам писателей о дружбе.</w:t>
            </w:r>
          </w:p>
          <w:p w:rsidR="007960FE" w:rsidRPr="00EC76B8" w:rsidRDefault="007960FE" w:rsidP="007960FE">
            <w:pPr>
              <w:rPr>
                <w:b/>
              </w:rPr>
            </w:pPr>
            <w:r w:rsidRPr="00EC76B8">
              <w:rPr>
                <w:b/>
              </w:rPr>
              <w:t xml:space="preserve">Ситуативный разговор и речевая ситуация </w:t>
            </w:r>
            <w:r w:rsidRPr="00EC76B8">
              <w:t>по теме</w:t>
            </w:r>
            <w:r w:rsidRPr="00EC76B8">
              <w:rPr>
                <w:b/>
              </w:rPr>
              <w:t>.</w:t>
            </w:r>
          </w:p>
          <w:p w:rsidR="007960FE" w:rsidRPr="00EC76B8" w:rsidRDefault="007960FE" w:rsidP="007960FE">
            <w:r w:rsidRPr="00EC76B8">
              <w:rPr>
                <w:b/>
              </w:rPr>
              <w:t xml:space="preserve">Отгадывание и составление загадок </w:t>
            </w:r>
            <w:r w:rsidRPr="00EC76B8">
              <w:t>об игрушках, о литературных и мультипликационных героях.</w:t>
            </w:r>
          </w:p>
          <w:p w:rsidR="007960FE" w:rsidRPr="00EC76B8" w:rsidRDefault="007960FE" w:rsidP="007960FE">
            <w:r w:rsidRPr="00EC76B8">
              <w:rPr>
                <w:b/>
              </w:rPr>
              <w:t xml:space="preserve">Составление рассказов </w:t>
            </w:r>
            <w:r w:rsidRPr="00EC76B8">
              <w:t>по схеме, коллективных, от лица героя литературного произведения.</w:t>
            </w:r>
          </w:p>
          <w:p w:rsidR="007960FE" w:rsidRPr="00EC76B8" w:rsidRDefault="007960FE" w:rsidP="007960FE">
            <w:proofErr w:type="gramStart"/>
            <w:r w:rsidRPr="00EC76B8">
              <w:rPr>
                <w:b/>
              </w:rPr>
              <w:t>Дидактическая</w:t>
            </w:r>
            <w:proofErr w:type="gramEnd"/>
            <w:r w:rsidRPr="00EC76B8">
              <w:rPr>
                <w:b/>
              </w:rPr>
              <w:t xml:space="preserve"> игры: </w:t>
            </w:r>
            <w:r w:rsidRPr="00EC76B8">
              <w:t xml:space="preserve">«Комплимент», «Рыцари и дамы», «Красота родной </w:t>
            </w:r>
            <w:r w:rsidRPr="00EC76B8">
              <w:lastRenderedPageBreak/>
              <w:t>речи», «Правильно - неправильно», «Скажи наоборот».</w:t>
            </w:r>
          </w:p>
          <w:p w:rsidR="007960FE" w:rsidRPr="00EC76B8" w:rsidRDefault="007960FE" w:rsidP="007960FE"/>
          <w:p w:rsidR="007960FE" w:rsidRPr="00EC76B8" w:rsidRDefault="007960FE" w:rsidP="007960FE">
            <w:pPr>
              <w:rPr>
                <w:b/>
              </w:rPr>
            </w:pPr>
            <w:r w:rsidRPr="00EC76B8">
              <w:rPr>
                <w:b/>
              </w:rPr>
              <w:t>Познавательно - исследовательская</w:t>
            </w:r>
          </w:p>
          <w:p w:rsidR="007960FE" w:rsidRPr="00EC76B8" w:rsidRDefault="007960FE" w:rsidP="007960FE">
            <w:r w:rsidRPr="00EC76B8">
              <w:rPr>
                <w:b/>
              </w:rPr>
              <w:t xml:space="preserve">Экскурсия к социокультурным объектам </w:t>
            </w:r>
            <w:r w:rsidRPr="00EC76B8">
              <w:t>«Дом творчества», «Школа искусств», «Музыкальная школа», «Дом мод», «Парикмахерская», «Магазин».</w:t>
            </w:r>
          </w:p>
          <w:p w:rsidR="007960FE" w:rsidRPr="00EC76B8" w:rsidRDefault="007960FE" w:rsidP="007960FE">
            <w:r w:rsidRPr="00EC76B8">
              <w:rPr>
                <w:b/>
              </w:rPr>
              <w:t>Встречи с интересными людьми «</w:t>
            </w:r>
            <w:r w:rsidRPr="00EC76B8">
              <w:t>Во что любили играть наши мамы и папы».</w:t>
            </w:r>
          </w:p>
          <w:p w:rsidR="007960FE" w:rsidRPr="00EC76B8" w:rsidRDefault="007960FE" w:rsidP="007960FE">
            <w:r w:rsidRPr="00EC76B8">
              <w:rPr>
                <w:b/>
              </w:rPr>
              <w:t>Наблюдения</w:t>
            </w:r>
            <w:r w:rsidRPr="00EC76B8">
              <w:t xml:space="preserve"> за межличностными отношениями в совместной деятельности в детском саду и семье.</w:t>
            </w:r>
          </w:p>
          <w:p w:rsidR="007960FE" w:rsidRPr="00EC76B8" w:rsidRDefault="007960FE" w:rsidP="007960FE">
            <w:pPr>
              <w:rPr>
                <w:b/>
              </w:rPr>
            </w:pPr>
            <w:r w:rsidRPr="00EC76B8">
              <w:rPr>
                <w:b/>
              </w:rPr>
              <w:t>Решение проблемных ситуаций:</w:t>
            </w:r>
          </w:p>
          <w:p w:rsidR="007960FE" w:rsidRPr="00EC76B8" w:rsidRDefault="007960FE" w:rsidP="007960FE">
            <w:r w:rsidRPr="00EC76B8">
              <w:t xml:space="preserve">нарушение норм и правил поведения в общественных </w:t>
            </w:r>
            <w:r w:rsidRPr="00EC76B8">
              <w:lastRenderedPageBreak/>
              <w:t>местах, за столом, в межличностных отношениях и другие (все виды этикетного поведения).</w:t>
            </w:r>
          </w:p>
          <w:p w:rsidR="007960FE" w:rsidRPr="00EC76B8" w:rsidRDefault="007960FE" w:rsidP="007960FE">
            <w:pPr>
              <w:rPr>
                <w:color w:val="FF0000"/>
              </w:rPr>
            </w:pPr>
            <w:r w:rsidRPr="00EC76B8">
              <w:rPr>
                <w:b/>
              </w:rPr>
              <w:t xml:space="preserve">Моделирование </w:t>
            </w:r>
            <w:r w:rsidRPr="00EC76B8">
              <w:t>причесок, одежды (для мальчиков и девочек).</w:t>
            </w:r>
          </w:p>
          <w:p w:rsidR="007960FE" w:rsidRPr="00EC76B8" w:rsidRDefault="007960FE" w:rsidP="007960FE">
            <w:r w:rsidRPr="00EC76B8">
              <w:rPr>
                <w:b/>
              </w:rPr>
              <w:t>Дидактические игры</w:t>
            </w:r>
            <w:r w:rsidRPr="00EC76B8">
              <w:t>: «Из чего сделаны костюмы и платья», «Четвертый лишний», «Подбери подарок девочке (мальчику)».</w:t>
            </w:r>
          </w:p>
          <w:p w:rsidR="007960FE" w:rsidRPr="00EC76B8" w:rsidRDefault="007960FE" w:rsidP="007960FE">
            <w:r w:rsidRPr="00EC76B8">
              <w:rPr>
                <w:b/>
              </w:rPr>
              <w:t xml:space="preserve">Игры – путешествия: </w:t>
            </w:r>
            <w:r w:rsidRPr="00EC76B8">
              <w:t>«Игры и развлечения наших бабушек и дедушек».</w:t>
            </w:r>
          </w:p>
          <w:p w:rsidR="007960FE" w:rsidRPr="00EC76B8" w:rsidRDefault="007960FE" w:rsidP="007960FE">
            <w:r w:rsidRPr="00EC76B8">
              <w:rPr>
                <w:b/>
              </w:rPr>
              <w:t>Рассматривание</w:t>
            </w:r>
            <w:r w:rsidRPr="00EC76B8">
              <w:t xml:space="preserve"> пейзажных картин, портретов мужчин и женщин, журналов мод, «За рулем», фотоальбомов «Мир увлечений моей семьи».</w:t>
            </w:r>
          </w:p>
          <w:p w:rsidR="007960FE" w:rsidRPr="00EC76B8" w:rsidRDefault="007960FE" w:rsidP="007960FE">
            <w:r w:rsidRPr="00EC76B8">
              <w:rPr>
                <w:b/>
              </w:rPr>
              <w:t xml:space="preserve"> Конструирование: </w:t>
            </w:r>
            <w:r w:rsidRPr="00EC76B8">
              <w:lastRenderedPageBreak/>
              <w:t>«Автомастерская», «Грузовой самолёт», «Пароход».</w:t>
            </w:r>
          </w:p>
          <w:p w:rsidR="007960FE" w:rsidRPr="00EC76B8" w:rsidRDefault="007960FE" w:rsidP="007960FE">
            <w:pPr>
              <w:rPr>
                <w:b/>
              </w:rPr>
            </w:pPr>
          </w:p>
          <w:p w:rsidR="007960FE" w:rsidRPr="00EC76B8" w:rsidRDefault="007960FE" w:rsidP="007960FE">
            <w:pPr>
              <w:rPr>
                <w:b/>
              </w:rPr>
            </w:pPr>
            <w:r w:rsidRPr="00EC76B8">
              <w:rPr>
                <w:b/>
              </w:rPr>
              <w:t>Трудовая</w:t>
            </w:r>
          </w:p>
          <w:p w:rsidR="007960FE" w:rsidRPr="00EC76B8" w:rsidRDefault="007960FE" w:rsidP="007960FE">
            <w:r w:rsidRPr="00EC76B8">
              <w:rPr>
                <w:b/>
              </w:rPr>
              <w:t>Совместные действия детей</w:t>
            </w:r>
            <w:r w:rsidRPr="00EC76B8">
              <w:t xml:space="preserve"> по подготовке материала и оборудования для КТД. изготовлению атрибутов к сюжетным играм, подарков и сюрпризов друг другу, созданию книжки – картинки «Правила, по которым мы живем в группе».</w:t>
            </w:r>
          </w:p>
          <w:p w:rsidR="007960FE" w:rsidRPr="00EC76B8" w:rsidRDefault="007960FE" w:rsidP="007960FE">
            <w:r w:rsidRPr="00EC76B8">
              <w:rPr>
                <w:b/>
              </w:rPr>
              <w:t>Дежурства</w:t>
            </w:r>
            <w:r w:rsidRPr="00EC76B8">
              <w:t xml:space="preserve"> по столовой (сервировка праздничного и повседневного стола).</w:t>
            </w:r>
          </w:p>
          <w:p w:rsidR="007960FE" w:rsidRPr="00EC76B8" w:rsidRDefault="007960FE" w:rsidP="007960FE">
            <w:pPr>
              <w:rPr>
                <w:b/>
              </w:rPr>
            </w:pPr>
            <w:r w:rsidRPr="00EC76B8">
              <w:rPr>
                <w:b/>
              </w:rPr>
              <w:t>Индивидуальные и групповые поручения.</w:t>
            </w:r>
          </w:p>
          <w:p w:rsidR="007960FE" w:rsidRPr="00EC76B8" w:rsidRDefault="007960FE" w:rsidP="007960FE"/>
          <w:p w:rsidR="007960FE" w:rsidRPr="00EC76B8" w:rsidRDefault="007960FE" w:rsidP="007960FE">
            <w:pPr>
              <w:rPr>
                <w:b/>
              </w:rPr>
            </w:pPr>
            <w:r w:rsidRPr="00EC76B8">
              <w:rPr>
                <w:b/>
              </w:rPr>
              <w:t>Двигательная</w:t>
            </w:r>
          </w:p>
          <w:p w:rsidR="007960FE" w:rsidRPr="00EC76B8" w:rsidRDefault="007960FE" w:rsidP="007960FE">
            <w:r w:rsidRPr="00EC76B8">
              <w:rPr>
                <w:b/>
              </w:rPr>
              <w:t>Подвижные игры</w:t>
            </w:r>
            <w:r w:rsidRPr="00EC76B8">
              <w:t xml:space="preserve"> (по желанию детей и программные)</w:t>
            </w:r>
          </w:p>
          <w:p w:rsidR="007960FE" w:rsidRPr="00EC76B8" w:rsidRDefault="007960FE" w:rsidP="007960FE">
            <w:pPr>
              <w:rPr>
                <w:b/>
              </w:rPr>
            </w:pPr>
            <w:r w:rsidRPr="00EC76B8">
              <w:rPr>
                <w:b/>
              </w:rPr>
              <w:lastRenderedPageBreak/>
              <w:t>Пальчиковые игры</w:t>
            </w:r>
          </w:p>
          <w:p w:rsidR="007960FE" w:rsidRPr="00EC76B8" w:rsidRDefault="007960FE" w:rsidP="007960FE">
            <w:r w:rsidRPr="00EC76B8">
              <w:rPr>
                <w:b/>
              </w:rPr>
              <w:t>Чтение художественной литературы</w:t>
            </w:r>
          </w:p>
          <w:p w:rsidR="007960FE" w:rsidRPr="00EC76B8" w:rsidRDefault="007960FE" w:rsidP="007960FE">
            <w:r w:rsidRPr="00EC76B8">
              <w:rPr>
                <w:b/>
              </w:rPr>
              <w:t xml:space="preserve">Чтение </w:t>
            </w:r>
            <w:r w:rsidRPr="00EC76B8">
              <w:t>литературных и сказочных произведений о дружбе, о взаимоотношениях между детьми, о личностных качествах мальчиков и девочек.</w:t>
            </w:r>
          </w:p>
          <w:p w:rsidR="007960FE" w:rsidRPr="00EC76B8" w:rsidRDefault="007960FE" w:rsidP="007960FE">
            <w:r w:rsidRPr="00EC76B8">
              <w:rPr>
                <w:b/>
              </w:rPr>
              <w:t xml:space="preserve">Разучивание </w:t>
            </w:r>
            <w:r w:rsidRPr="00EC76B8">
              <w:t>стихотворений, пословиц и поговорок о дружбе, о личностных качествах.</w:t>
            </w:r>
          </w:p>
          <w:p w:rsidR="007960FE" w:rsidRPr="00EC76B8" w:rsidRDefault="007960FE" w:rsidP="007960FE">
            <w:r w:rsidRPr="00EC76B8">
              <w:rPr>
                <w:b/>
              </w:rPr>
              <w:t xml:space="preserve">Обсуждение </w:t>
            </w:r>
            <w:r w:rsidRPr="00EC76B8">
              <w:t>личностных качеств литературных и мультипликационных героев (доброжелательность, уважительность, забота, сострадание, сочувствие и другие).</w:t>
            </w:r>
          </w:p>
          <w:p w:rsidR="007960FE" w:rsidRPr="00EC76B8" w:rsidRDefault="007960FE" w:rsidP="007960FE">
            <w:pPr>
              <w:rPr>
                <w:b/>
              </w:rPr>
            </w:pPr>
          </w:p>
          <w:p w:rsidR="007960FE" w:rsidRPr="00EC76B8" w:rsidRDefault="007960FE" w:rsidP="007960FE">
            <w:pPr>
              <w:rPr>
                <w:b/>
              </w:rPr>
            </w:pPr>
            <w:r w:rsidRPr="00EC76B8">
              <w:rPr>
                <w:b/>
              </w:rPr>
              <w:t>Художественно - эстетическая</w:t>
            </w:r>
          </w:p>
          <w:p w:rsidR="007960FE" w:rsidRPr="00EC76B8" w:rsidRDefault="007960FE" w:rsidP="007960FE">
            <w:r w:rsidRPr="00EC76B8">
              <w:rPr>
                <w:b/>
              </w:rPr>
              <w:t>Слушание, исполнение</w:t>
            </w:r>
            <w:r w:rsidRPr="00EC76B8">
              <w:t xml:space="preserve"> </w:t>
            </w:r>
            <w:r w:rsidRPr="00EC76B8">
              <w:lastRenderedPageBreak/>
              <w:t>музыкальных произведений по теме.</w:t>
            </w:r>
          </w:p>
          <w:p w:rsidR="007960FE" w:rsidRPr="00EC76B8" w:rsidRDefault="007960FE" w:rsidP="007960FE">
            <w:r w:rsidRPr="00EC76B8">
              <w:rPr>
                <w:b/>
              </w:rPr>
              <w:t>Импровизация</w:t>
            </w:r>
            <w:r w:rsidRPr="00EC76B8">
              <w:t xml:space="preserve"> по теме.</w:t>
            </w:r>
          </w:p>
          <w:p w:rsidR="007960FE" w:rsidRPr="00EC76B8" w:rsidRDefault="007960FE" w:rsidP="007960FE">
            <w:r w:rsidRPr="00EC76B8">
              <w:rPr>
                <w:b/>
              </w:rPr>
              <w:t xml:space="preserve">Экспериментирование </w:t>
            </w:r>
            <w:r w:rsidRPr="00EC76B8">
              <w:t>с разными музыкальными инструментами (частота звука).</w:t>
            </w:r>
          </w:p>
          <w:p w:rsidR="007960FE" w:rsidRPr="00EC76B8" w:rsidRDefault="007960FE" w:rsidP="007960FE">
            <w:pPr>
              <w:rPr>
                <w:b/>
              </w:rPr>
            </w:pPr>
            <w:r w:rsidRPr="00EC76B8">
              <w:rPr>
                <w:b/>
              </w:rPr>
              <w:t xml:space="preserve">Музыкальный спектакль </w:t>
            </w:r>
            <w:r w:rsidRPr="00EC76B8">
              <w:t>по теме.</w:t>
            </w:r>
          </w:p>
          <w:p w:rsidR="007960FE" w:rsidRPr="00EC76B8" w:rsidRDefault="007960FE" w:rsidP="007960FE">
            <w:r w:rsidRPr="00EC76B8">
              <w:rPr>
                <w:b/>
              </w:rPr>
              <w:t>Лепка, аппликация (</w:t>
            </w:r>
            <w:r w:rsidRPr="00EC76B8">
              <w:t>из ткани, природного материала, бросового материала).</w:t>
            </w:r>
          </w:p>
          <w:p w:rsidR="007960FE" w:rsidRPr="00EC76B8" w:rsidRDefault="007960FE" w:rsidP="007960FE">
            <w:r w:rsidRPr="00EC76B8">
              <w:rPr>
                <w:b/>
              </w:rPr>
              <w:t>Художественный труд</w:t>
            </w:r>
          </w:p>
          <w:p w:rsidR="0091222B" w:rsidRPr="00EC76B8" w:rsidRDefault="007960FE" w:rsidP="007960FE">
            <w:r w:rsidRPr="00EC76B8">
              <w:t>«Мир моих увлечений» (оригами).</w:t>
            </w:r>
          </w:p>
          <w:p w:rsidR="007960FE" w:rsidRPr="00EC76B8" w:rsidRDefault="007960FE" w:rsidP="007960FE"/>
          <w:p w:rsidR="007960FE" w:rsidRPr="00EC76B8" w:rsidRDefault="007960FE" w:rsidP="007960FE">
            <w:r w:rsidRPr="00EC76B8">
              <w:rPr>
                <w:b/>
              </w:rPr>
              <w:t xml:space="preserve">Индивидуальные эталоны усвоения и самостоятельная деятельность </w:t>
            </w:r>
            <w:r w:rsidRPr="00EC76B8">
              <w:t>(конкретные действия ребенка старшей группы)</w:t>
            </w:r>
          </w:p>
          <w:p w:rsidR="007960FE" w:rsidRPr="00EC76B8" w:rsidRDefault="007960FE" w:rsidP="007960FE">
            <w:r w:rsidRPr="00EC76B8">
              <w:t>Участие в сюжетной игре.</w:t>
            </w:r>
          </w:p>
          <w:p w:rsidR="007960FE" w:rsidRPr="00EC76B8" w:rsidRDefault="007960FE" w:rsidP="007960FE">
            <w:r w:rsidRPr="00EC76B8">
              <w:t>Участие в дидактических играх.</w:t>
            </w:r>
          </w:p>
          <w:p w:rsidR="007960FE" w:rsidRPr="00EC76B8" w:rsidRDefault="007960FE" w:rsidP="007960FE">
            <w:r w:rsidRPr="00EC76B8">
              <w:lastRenderedPageBreak/>
              <w:t>Самостоятельное осмысление игрового взаимодействия, игрового замысла.</w:t>
            </w:r>
          </w:p>
          <w:p w:rsidR="007960FE" w:rsidRPr="00EC76B8" w:rsidRDefault="007960FE" w:rsidP="007960FE">
            <w:r w:rsidRPr="00EC76B8">
              <w:t xml:space="preserve"> Самостоятельные игровые действия с другими детьми.</w:t>
            </w:r>
          </w:p>
          <w:p w:rsidR="007960FE" w:rsidRPr="00EC76B8" w:rsidRDefault="007960FE" w:rsidP="007960FE">
            <w:r w:rsidRPr="00EC76B8">
              <w:t>Участие в беседах на заданные темы.</w:t>
            </w:r>
          </w:p>
          <w:p w:rsidR="007960FE" w:rsidRPr="00EC76B8" w:rsidRDefault="007960FE" w:rsidP="007960FE">
            <w:r w:rsidRPr="00EC76B8">
              <w:t>Самостоятельное составление рассказов по схеме.</w:t>
            </w:r>
          </w:p>
          <w:p w:rsidR="007960FE" w:rsidRPr="00EC76B8" w:rsidRDefault="007960FE" w:rsidP="007960FE">
            <w:r w:rsidRPr="00EC76B8">
              <w:t>Знакомство с социокультурными объектами «Дом творчества», «Школа искусств», «Музыкальная школа», «Дом мод», «Парикмахерская», «Магазин».</w:t>
            </w:r>
          </w:p>
          <w:p w:rsidR="007960FE" w:rsidRPr="00EC76B8" w:rsidRDefault="007960FE" w:rsidP="007960FE">
            <w:r w:rsidRPr="00EC76B8">
              <w:t>Самостоятельное решение проблемных ситуаций.</w:t>
            </w:r>
          </w:p>
          <w:p w:rsidR="007960FE" w:rsidRPr="00EC76B8" w:rsidRDefault="007960FE" w:rsidP="007960FE">
            <w:r w:rsidRPr="00EC76B8">
              <w:t>Изготовление атрибутов к сюжетным играм.</w:t>
            </w:r>
          </w:p>
          <w:p w:rsidR="007960FE" w:rsidRPr="00EC76B8" w:rsidRDefault="007960FE" w:rsidP="007960FE">
            <w:r w:rsidRPr="00EC76B8">
              <w:t>Участие в дежурстве.</w:t>
            </w:r>
          </w:p>
          <w:p w:rsidR="007960FE" w:rsidRPr="00EC76B8" w:rsidRDefault="007960FE" w:rsidP="007960FE">
            <w:r w:rsidRPr="00EC76B8">
              <w:t xml:space="preserve"> Выполнение трудовых поручений.</w:t>
            </w:r>
          </w:p>
          <w:p w:rsidR="007960FE" w:rsidRPr="00EC76B8" w:rsidRDefault="007960FE" w:rsidP="007960FE">
            <w:r w:rsidRPr="00EC76B8">
              <w:lastRenderedPageBreak/>
              <w:t>Разучиваниестихотворений, пословиц и поговорок о дружбе, о личностных качествах.</w:t>
            </w:r>
          </w:p>
          <w:p w:rsidR="007960FE" w:rsidRPr="00EC76B8" w:rsidRDefault="007960FE" w:rsidP="007960FE">
            <w:pPr>
              <w:jc w:val="both"/>
            </w:pPr>
          </w:p>
          <w:p w:rsidR="007960FE" w:rsidRPr="00EC76B8" w:rsidRDefault="007960FE" w:rsidP="007960FE"/>
          <w:p w:rsidR="007960FE" w:rsidRPr="00EC76B8" w:rsidRDefault="007960FE" w:rsidP="007960FE"/>
        </w:tc>
        <w:tc>
          <w:tcPr>
            <w:tcW w:w="3128" w:type="dxa"/>
            <w:tcBorders>
              <w:top w:val="single" w:sz="4" w:space="0" w:color="auto"/>
              <w:left w:val="single" w:sz="4" w:space="0" w:color="auto"/>
              <w:bottom w:val="single" w:sz="4" w:space="0" w:color="auto"/>
              <w:right w:val="single" w:sz="4" w:space="0" w:color="auto"/>
            </w:tcBorders>
          </w:tcPr>
          <w:p w:rsidR="00345744" w:rsidRPr="00EC76B8" w:rsidRDefault="00345744" w:rsidP="00345744">
            <w:pPr>
              <w:rPr>
                <w:b/>
                <w:color w:val="00000A"/>
              </w:rPr>
            </w:pPr>
            <w:r w:rsidRPr="00EC76B8">
              <w:rPr>
                <w:b/>
              </w:rPr>
              <w:lastRenderedPageBreak/>
              <w:t>Игровая</w:t>
            </w:r>
          </w:p>
          <w:p w:rsidR="00345744" w:rsidRPr="00EC76B8" w:rsidRDefault="00345744" w:rsidP="00345744">
            <w:r w:rsidRPr="00EC76B8">
              <w:rPr>
                <w:b/>
              </w:rPr>
              <w:t xml:space="preserve">Сюжетные игры: </w:t>
            </w:r>
            <w:proofErr w:type="gramStart"/>
            <w:r w:rsidRPr="00EC76B8">
              <w:t>«Дом моделей», «Салон красоты», «В гостях», «Праздник именинников», «Автомастерская», «Дамы и господа приглашаются на бал» (по сказке «Золушка)», «Кругосветное путешествие», «Космонавты».</w:t>
            </w:r>
            <w:proofErr w:type="gramEnd"/>
          </w:p>
          <w:p w:rsidR="00345744" w:rsidRPr="00EC76B8" w:rsidRDefault="00345744" w:rsidP="00345744">
            <w:r w:rsidRPr="00EC76B8">
              <w:rPr>
                <w:b/>
              </w:rPr>
              <w:t xml:space="preserve">Дидактические игры: </w:t>
            </w:r>
            <w:r w:rsidRPr="00EC76B8">
              <w:t xml:space="preserve">«Комплимент», «Рыцари и </w:t>
            </w:r>
            <w:r w:rsidRPr="00EC76B8">
              <w:lastRenderedPageBreak/>
              <w:t xml:space="preserve">дамы», «Путешествие за вежливым словом», «Лучшее знакомство», «Поведение за столом». </w:t>
            </w:r>
            <w:proofErr w:type="gramStart"/>
            <w:r w:rsidRPr="00EC76B8">
              <w:t>«Как быть красивым», «Интересные модели», «Правила поведения на балу», «Что перепутал художник», «Подбери украшение для костюма», «Обаяние» с пиктограммами), «Бюро добрых услуг», «Выращивание дерева (букет для девочек)».</w:t>
            </w:r>
            <w:proofErr w:type="gramEnd"/>
          </w:p>
          <w:p w:rsidR="00345744" w:rsidRPr="00EC76B8" w:rsidRDefault="00345744" w:rsidP="00345744">
            <w:r w:rsidRPr="00EC76B8">
              <w:rPr>
                <w:b/>
              </w:rPr>
              <w:t xml:space="preserve">Театрализованная игра </w:t>
            </w:r>
            <w:r w:rsidRPr="00EC76B8">
              <w:t>по сказке «Золушка», по кинофильму «Три орешка для Золушки».</w:t>
            </w:r>
          </w:p>
          <w:p w:rsidR="00345744" w:rsidRPr="00EC76B8" w:rsidRDefault="00345744" w:rsidP="00345744">
            <w:r w:rsidRPr="00EC76B8">
              <w:rPr>
                <w:b/>
              </w:rPr>
              <w:t xml:space="preserve">Игра - драматизация по </w:t>
            </w:r>
            <w:r w:rsidRPr="00EC76B8">
              <w:t>рассказам «Три товарища», «Девочка чумазая», по стихотворению «Добрый день» А.  Кондратьева.</w:t>
            </w:r>
          </w:p>
          <w:p w:rsidR="00345744" w:rsidRPr="00EC76B8" w:rsidRDefault="00345744" w:rsidP="00345744"/>
          <w:p w:rsidR="00345744" w:rsidRPr="00EC76B8" w:rsidRDefault="00345744" w:rsidP="00345744">
            <w:pPr>
              <w:rPr>
                <w:b/>
              </w:rPr>
            </w:pPr>
            <w:r w:rsidRPr="00EC76B8">
              <w:rPr>
                <w:b/>
              </w:rPr>
              <w:t>Коммуникативная</w:t>
            </w:r>
          </w:p>
          <w:p w:rsidR="00345744" w:rsidRPr="00EC76B8" w:rsidRDefault="00345744" w:rsidP="00345744">
            <w:r w:rsidRPr="00EC76B8">
              <w:rPr>
                <w:b/>
              </w:rPr>
              <w:lastRenderedPageBreak/>
              <w:t>Беседы «</w:t>
            </w:r>
            <w:r w:rsidRPr="00EC76B8">
              <w:t>У меня друзей не мало», «Как найти друзей», «Речевой этикет», «Какие бывают привычки», «От чего бывает настроение плохим».</w:t>
            </w:r>
          </w:p>
          <w:p w:rsidR="00345744" w:rsidRPr="00EC76B8" w:rsidRDefault="00345744" w:rsidP="00345744">
            <w:r w:rsidRPr="00EC76B8">
              <w:rPr>
                <w:b/>
              </w:rPr>
              <w:t>Беседа</w:t>
            </w:r>
            <w:r w:rsidRPr="00EC76B8">
              <w:t xml:space="preserve"> по афоризмам писателей о нравственных качествах людей.</w:t>
            </w:r>
          </w:p>
          <w:p w:rsidR="00345744" w:rsidRPr="00EC76B8" w:rsidRDefault="00345744" w:rsidP="00345744">
            <w:pPr>
              <w:rPr>
                <w:b/>
              </w:rPr>
            </w:pPr>
            <w:r w:rsidRPr="00EC76B8">
              <w:rPr>
                <w:b/>
              </w:rPr>
              <w:t xml:space="preserve">Ситуативный разговор и речевая ситуация </w:t>
            </w:r>
            <w:r w:rsidRPr="00EC76B8">
              <w:t>по теме</w:t>
            </w:r>
            <w:r w:rsidRPr="00EC76B8">
              <w:rPr>
                <w:b/>
              </w:rPr>
              <w:t>.</w:t>
            </w:r>
          </w:p>
          <w:p w:rsidR="00345744" w:rsidRPr="00EC76B8" w:rsidRDefault="00345744" w:rsidP="00345744">
            <w:r w:rsidRPr="00EC76B8">
              <w:rPr>
                <w:b/>
              </w:rPr>
              <w:t xml:space="preserve">Отгадывание и составление загадок </w:t>
            </w:r>
            <w:r w:rsidRPr="00EC76B8">
              <w:t>об игрушках, о литературных и мультипликационных героях.</w:t>
            </w:r>
          </w:p>
          <w:p w:rsidR="00345744" w:rsidRPr="00EC76B8" w:rsidRDefault="00345744" w:rsidP="00345744">
            <w:r w:rsidRPr="00EC76B8">
              <w:rPr>
                <w:b/>
              </w:rPr>
              <w:t xml:space="preserve">Составление рассказов </w:t>
            </w:r>
            <w:r w:rsidRPr="00EC76B8">
              <w:t xml:space="preserve">по схеме, коллективных, от лица героя литературного произведения </w:t>
            </w:r>
            <w:r w:rsidRPr="00EC76B8">
              <w:rPr>
                <w:b/>
              </w:rPr>
              <w:t>«</w:t>
            </w:r>
            <w:r w:rsidRPr="00EC76B8">
              <w:t>У меня друзей не мало», «Мне не нравится, когда…», «Плохое настроение», «Как найти друзей».</w:t>
            </w:r>
          </w:p>
          <w:p w:rsidR="00345744" w:rsidRPr="00EC76B8" w:rsidRDefault="00345744" w:rsidP="00345744"/>
          <w:p w:rsidR="00345744" w:rsidRPr="00EC76B8" w:rsidRDefault="00345744" w:rsidP="00345744">
            <w:pPr>
              <w:rPr>
                <w:b/>
              </w:rPr>
            </w:pPr>
            <w:r w:rsidRPr="00EC76B8">
              <w:rPr>
                <w:b/>
              </w:rPr>
              <w:t xml:space="preserve">Познавательно - </w:t>
            </w:r>
            <w:r w:rsidRPr="00EC76B8">
              <w:rPr>
                <w:b/>
              </w:rPr>
              <w:lastRenderedPageBreak/>
              <w:t>исследовательская</w:t>
            </w:r>
          </w:p>
          <w:p w:rsidR="00345744" w:rsidRPr="00EC76B8" w:rsidRDefault="00345744" w:rsidP="00345744">
            <w:r w:rsidRPr="00EC76B8">
              <w:rPr>
                <w:b/>
              </w:rPr>
              <w:t xml:space="preserve">Экскурсии и целевые прогулки к социокультурным объектам </w:t>
            </w:r>
            <w:r w:rsidRPr="00EC76B8">
              <w:t>«Парикмахерская», «Сувенирная лавка», «Дом творчества», «Школа искусств», «Музыкальная школа», на каток (с родителями), на лыжную базу (с родителями).</w:t>
            </w:r>
          </w:p>
          <w:p w:rsidR="00345744" w:rsidRPr="00EC76B8" w:rsidRDefault="00345744" w:rsidP="00345744">
            <w:r w:rsidRPr="00EC76B8">
              <w:rPr>
                <w:b/>
              </w:rPr>
              <w:t>Встречи с интересными людьми «</w:t>
            </w:r>
            <w:r w:rsidRPr="00EC76B8">
              <w:t>Рыцарское отношение к даме».</w:t>
            </w:r>
          </w:p>
          <w:p w:rsidR="00345744" w:rsidRPr="00EC76B8" w:rsidRDefault="00345744" w:rsidP="00345744">
            <w:r w:rsidRPr="00EC76B8">
              <w:rPr>
                <w:b/>
              </w:rPr>
              <w:t>Наблюдения</w:t>
            </w:r>
            <w:r w:rsidRPr="00EC76B8">
              <w:t xml:space="preserve"> за межличностными отношениями людей в деятельности и общении.</w:t>
            </w:r>
          </w:p>
          <w:p w:rsidR="00345744" w:rsidRPr="00EC76B8" w:rsidRDefault="00345744" w:rsidP="00345744">
            <w:pPr>
              <w:rPr>
                <w:b/>
              </w:rPr>
            </w:pPr>
            <w:r w:rsidRPr="00EC76B8">
              <w:rPr>
                <w:b/>
              </w:rPr>
              <w:t>Решение проблемных ситуаций</w:t>
            </w:r>
          </w:p>
          <w:p w:rsidR="00345744" w:rsidRPr="00EC76B8" w:rsidRDefault="00345744" w:rsidP="00345744">
            <w:r w:rsidRPr="00EC76B8">
              <w:t xml:space="preserve">«Впервые в театре», «Как нам познакомиться», «Как признаться, что совершил плохой поступок», «Давай никогда не ссориться», «Не </w:t>
            </w:r>
            <w:r w:rsidRPr="00EC76B8">
              <w:lastRenderedPageBreak/>
              <w:t>поделили игрушку».</w:t>
            </w:r>
          </w:p>
          <w:p w:rsidR="00345744" w:rsidRPr="00EC76B8" w:rsidRDefault="00345744" w:rsidP="00345744">
            <w:r w:rsidRPr="00EC76B8">
              <w:rPr>
                <w:b/>
              </w:rPr>
              <w:t xml:space="preserve">Экспериментирование: </w:t>
            </w:r>
            <w:r w:rsidRPr="00EC76B8">
              <w:t>«Хитрости инерции» (возможность практического использования инерции в повседневной жизни). «Радуга в небе» (свойства света превращаться в радужный спектр).</w:t>
            </w:r>
          </w:p>
          <w:p w:rsidR="00345744" w:rsidRPr="00EC76B8" w:rsidRDefault="00345744" w:rsidP="00345744">
            <w:r w:rsidRPr="00EC76B8">
              <w:rPr>
                <w:b/>
              </w:rPr>
              <w:t>Коллекционирование «</w:t>
            </w:r>
            <w:r w:rsidRPr="00EC76B8">
              <w:t>Мир увлечений девочек и мальчиков».</w:t>
            </w:r>
          </w:p>
          <w:p w:rsidR="00345744" w:rsidRPr="00EC76B8" w:rsidRDefault="00345744" w:rsidP="00345744">
            <w:r w:rsidRPr="00EC76B8">
              <w:rPr>
                <w:b/>
              </w:rPr>
              <w:t xml:space="preserve">Моделирование </w:t>
            </w:r>
            <w:r w:rsidRPr="00EC76B8">
              <w:t>причесок и одежды для спектакля «Золушка».</w:t>
            </w:r>
          </w:p>
          <w:p w:rsidR="00345744" w:rsidRPr="00EC76B8" w:rsidRDefault="00345744" w:rsidP="00345744">
            <w:r w:rsidRPr="00EC76B8">
              <w:rPr>
                <w:b/>
              </w:rPr>
              <w:t xml:space="preserve">Игра -  путешествие: </w:t>
            </w:r>
            <w:r w:rsidRPr="00EC76B8">
              <w:t>«В страну Вежливости».</w:t>
            </w:r>
          </w:p>
          <w:p w:rsidR="00345744" w:rsidRPr="00EC76B8" w:rsidRDefault="00345744" w:rsidP="00345744">
            <w:r w:rsidRPr="00EC76B8">
              <w:rPr>
                <w:b/>
              </w:rPr>
              <w:t>Мини-конкурс</w:t>
            </w:r>
            <w:r w:rsidRPr="00EC76B8">
              <w:t xml:space="preserve"> «Модница».</w:t>
            </w:r>
          </w:p>
          <w:p w:rsidR="00345744" w:rsidRPr="00EC76B8" w:rsidRDefault="00345744" w:rsidP="00345744">
            <w:r w:rsidRPr="00EC76B8">
              <w:rPr>
                <w:b/>
              </w:rPr>
              <w:t>Рассматривание</w:t>
            </w:r>
            <w:r w:rsidRPr="00EC76B8">
              <w:t xml:space="preserve"> пейзажных картин, портретов мужчин и женщин, журналов мод, «За рулем», фотоальбомов «Мир увлечений моей </w:t>
            </w:r>
            <w:r w:rsidRPr="00EC76B8">
              <w:lastRenderedPageBreak/>
              <w:t>семьи» и другое.</w:t>
            </w:r>
          </w:p>
          <w:p w:rsidR="00345744" w:rsidRPr="00EC76B8" w:rsidRDefault="00345744" w:rsidP="00345744">
            <w:r w:rsidRPr="00EC76B8">
              <w:rPr>
                <w:b/>
              </w:rPr>
              <w:t>Конструирование</w:t>
            </w:r>
            <w:r w:rsidRPr="00EC76B8">
              <w:t xml:space="preserve"> из строительного материала «Дворец для сказочных героев», «Выставка машин».</w:t>
            </w:r>
          </w:p>
          <w:p w:rsidR="00345744" w:rsidRPr="00EC76B8" w:rsidRDefault="00345744" w:rsidP="00345744"/>
          <w:p w:rsidR="00345744" w:rsidRPr="00EC76B8" w:rsidRDefault="00345744" w:rsidP="00345744">
            <w:pPr>
              <w:rPr>
                <w:b/>
              </w:rPr>
            </w:pPr>
            <w:r w:rsidRPr="00EC76B8">
              <w:rPr>
                <w:b/>
              </w:rPr>
              <w:t>Трудовая</w:t>
            </w:r>
          </w:p>
          <w:p w:rsidR="00345744" w:rsidRPr="00EC76B8" w:rsidRDefault="00345744" w:rsidP="00345744">
            <w:r w:rsidRPr="00EC76B8">
              <w:rPr>
                <w:b/>
              </w:rPr>
              <w:t>Совместные действия детей</w:t>
            </w:r>
            <w:r w:rsidRPr="00EC76B8">
              <w:t xml:space="preserve"> по изготовлению атрибутов к сюжетным играм, подарков и сюрпризов друг другу, декораций к спектаклю «Золушка».</w:t>
            </w:r>
          </w:p>
          <w:p w:rsidR="00345744" w:rsidRPr="00EC76B8" w:rsidRDefault="00345744" w:rsidP="00345744">
            <w:r w:rsidRPr="00EC76B8">
              <w:rPr>
                <w:b/>
              </w:rPr>
              <w:t>Дежурства</w:t>
            </w:r>
            <w:r w:rsidRPr="00EC76B8">
              <w:t xml:space="preserve"> по столовой (сервировка праздничного и повседневного стола).</w:t>
            </w:r>
          </w:p>
          <w:p w:rsidR="00345744" w:rsidRPr="00EC76B8" w:rsidRDefault="00345744" w:rsidP="00345744">
            <w:pPr>
              <w:rPr>
                <w:b/>
              </w:rPr>
            </w:pPr>
            <w:r w:rsidRPr="00EC76B8">
              <w:rPr>
                <w:b/>
              </w:rPr>
              <w:t>Индивидуальные и групповые поручения.</w:t>
            </w:r>
          </w:p>
          <w:p w:rsidR="00345744" w:rsidRPr="00EC76B8" w:rsidRDefault="00345744" w:rsidP="00345744">
            <w:r w:rsidRPr="00EC76B8">
              <w:rPr>
                <w:b/>
              </w:rPr>
              <w:t xml:space="preserve">Задания: </w:t>
            </w:r>
            <w:r w:rsidRPr="00EC76B8">
              <w:t>подбор эскизов моделей одежды для конкурса «Модница», подбор эскизов декораций для спектакля «Золушка» и другие.</w:t>
            </w:r>
          </w:p>
          <w:p w:rsidR="00345744" w:rsidRPr="00EC76B8" w:rsidRDefault="00345744" w:rsidP="00345744">
            <w:r w:rsidRPr="00EC76B8">
              <w:lastRenderedPageBreak/>
              <w:t>Конструирование из бумаги. Изготовление масок и элементов костюма для спектакля «Золушка».</w:t>
            </w:r>
          </w:p>
          <w:p w:rsidR="00345744" w:rsidRPr="00EC76B8" w:rsidRDefault="00345744" w:rsidP="00345744"/>
          <w:p w:rsidR="00345744" w:rsidRPr="00EC76B8" w:rsidRDefault="00345744" w:rsidP="00345744">
            <w:pPr>
              <w:rPr>
                <w:b/>
              </w:rPr>
            </w:pPr>
            <w:r w:rsidRPr="00EC76B8">
              <w:rPr>
                <w:b/>
              </w:rPr>
              <w:t>Двигательная</w:t>
            </w:r>
          </w:p>
          <w:p w:rsidR="00345744" w:rsidRPr="00EC76B8" w:rsidRDefault="00345744" w:rsidP="00345744">
            <w:r w:rsidRPr="00EC76B8">
              <w:rPr>
                <w:b/>
              </w:rPr>
              <w:t>Подвижные игры</w:t>
            </w:r>
            <w:r w:rsidRPr="00EC76B8">
              <w:t xml:space="preserve"> (по желанию детей и программные).</w:t>
            </w:r>
          </w:p>
          <w:p w:rsidR="00345744" w:rsidRPr="00EC76B8" w:rsidRDefault="00345744" w:rsidP="00345744">
            <w:r w:rsidRPr="00EC76B8">
              <w:rPr>
                <w:b/>
              </w:rPr>
              <w:t>Хороводные игры</w:t>
            </w:r>
            <w:r w:rsidRPr="00EC76B8">
              <w:t xml:space="preserve"> «Мы охотимся на льва», «Столбики», «Третий лишний» и другие.</w:t>
            </w:r>
          </w:p>
          <w:p w:rsidR="00345744" w:rsidRPr="00EC76B8" w:rsidRDefault="00345744" w:rsidP="00345744">
            <w:r w:rsidRPr="00EC76B8">
              <w:rPr>
                <w:b/>
              </w:rPr>
              <w:t>Пальчиковые игры</w:t>
            </w:r>
            <w:r w:rsidRPr="00EC76B8">
              <w:t xml:space="preserve"> «Дружат в нашей группе девочки и мальчики», «Перчатка», «Мои вещи».</w:t>
            </w:r>
          </w:p>
          <w:p w:rsidR="00345744" w:rsidRPr="00EC76B8" w:rsidRDefault="00345744" w:rsidP="00345744">
            <w:r w:rsidRPr="00EC76B8">
              <w:rPr>
                <w:b/>
              </w:rPr>
              <w:t>Игры - соревнования</w:t>
            </w:r>
            <w:r w:rsidRPr="00EC76B8">
              <w:t xml:space="preserve"> «Самый сильный, самый ловкий», «Петушки», «Рыцарский турнир».</w:t>
            </w:r>
          </w:p>
          <w:p w:rsidR="00345744" w:rsidRPr="00EC76B8" w:rsidRDefault="00345744" w:rsidP="00345744">
            <w:r w:rsidRPr="00EC76B8">
              <w:rPr>
                <w:b/>
              </w:rPr>
              <w:t>Игра - состязание</w:t>
            </w:r>
            <w:r w:rsidRPr="00EC76B8">
              <w:t xml:space="preserve"> «Кто сильнее».</w:t>
            </w:r>
          </w:p>
          <w:p w:rsidR="00345744" w:rsidRPr="00EC76B8" w:rsidRDefault="00345744" w:rsidP="00345744"/>
          <w:p w:rsidR="00345744" w:rsidRPr="00EC76B8" w:rsidRDefault="00345744" w:rsidP="00345744">
            <w:pPr>
              <w:rPr>
                <w:b/>
              </w:rPr>
            </w:pPr>
            <w:r w:rsidRPr="00EC76B8">
              <w:rPr>
                <w:b/>
              </w:rPr>
              <w:t>Речевая</w:t>
            </w:r>
          </w:p>
          <w:p w:rsidR="00345744" w:rsidRPr="00EC76B8" w:rsidRDefault="00345744" w:rsidP="00345744">
            <w:r w:rsidRPr="00EC76B8">
              <w:rPr>
                <w:b/>
              </w:rPr>
              <w:t xml:space="preserve">Чтение </w:t>
            </w:r>
            <w:r w:rsidRPr="00EC76B8">
              <w:t xml:space="preserve">Фомина «Подруги», </w:t>
            </w:r>
            <w:r w:rsidRPr="00EC76B8">
              <w:lastRenderedPageBreak/>
              <w:t>Л. Толстой «Два товарища», В. Викторова «Дружат дети всей земли», Л. Квитко «Два друга», Р. Зернова «Как Антон полюбил ходить в детский сад» и другие.</w:t>
            </w:r>
          </w:p>
          <w:p w:rsidR="00345744" w:rsidRPr="00EC76B8" w:rsidRDefault="00345744" w:rsidP="00345744">
            <w:r w:rsidRPr="00EC76B8">
              <w:rPr>
                <w:b/>
              </w:rPr>
              <w:t xml:space="preserve">Разучивание </w:t>
            </w:r>
            <w:r w:rsidRPr="00EC76B8">
              <w:t>стихотворений, пословиц и поговорок о дружбе, о личностных качествах девочек и мальчиков.</w:t>
            </w:r>
          </w:p>
          <w:p w:rsidR="00345744" w:rsidRPr="00EC76B8" w:rsidRDefault="00345744" w:rsidP="00345744">
            <w:pPr>
              <w:rPr>
                <w:b/>
              </w:rPr>
            </w:pPr>
            <w:r w:rsidRPr="00EC76B8">
              <w:rPr>
                <w:b/>
              </w:rPr>
              <w:t xml:space="preserve">Обсуждение </w:t>
            </w:r>
            <w:r w:rsidRPr="00EC76B8">
              <w:t>личностных качеств литературных и мультипликационных героев (ответственность, честность, справедливость, правдивость и другие)</w:t>
            </w:r>
          </w:p>
          <w:p w:rsidR="00345744" w:rsidRPr="00EC76B8" w:rsidRDefault="00345744" w:rsidP="00345744">
            <w:r w:rsidRPr="00EC76B8">
              <w:rPr>
                <w:b/>
              </w:rPr>
              <w:t>Слушание, исполнение</w:t>
            </w:r>
            <w:r w:rsidRPr="00EC76B8">
              <w:t xml:space="preserve"> музыкальных произведений по теме.</w:t>
            </w:r>
          </w:p>
          <w:p w:rsidR="00345744" w:rsidRPr="00EC76B8" w:rsidRDefault="00345744" w:rsidP="00345744">
            <w:proofErr w:type="gramStart"/>
            <w:r w:rsidRPr="00EC76B8">
              <w:rPr>
                <w:b/>
              </w:rPr>
              <w:t>Импровизация</w:t>
            </w:r>
            <w:r w:rsidRPr="00EC76B8">
              <w:t xml:space="preserve">: этюды «Кто виноват», «Странная девочка», «Капризуля», «Упрямый козлик», «Задавака», «Конкурс </w:t>
            </w:r>
            <w:r w:rsidRPr="00EC76B8">
              <w:lastRenderedPageBreak/>
              <w:t>лентяев», «Хвастливый зайка», «Тяжелая сумка».</w:t>
            </w:r>
            <w:proofErr w:type="gramEnd"/>
          </w:p>
          <w:p w:rsidR="00345744" w:rsidRPr="00EC76B8" w:rsidRDefault="00345744" w:rsidP="00345744">
            <w:r w:rsidRPr="00EC76B8">
              <w:rPr>
                <w:b/>
              </w:rPr>
              <w:t xml:space="preserve">Экспериментирование </w:t>
            </w:r>
            <w:r w:rsidRPr="00EC76B8">
              <w:t>с разными музыкальными инструментами («Оркестр»).</w:t>
            </w:r>
          </w:p>
          <w:p w:rsidR="00345744" w:rsidRPr="00EC76B8" w:rsidRDefault="00345744" w:rsidP="00345744">
            <w:pPr>
              <w:rPr>
                <w:b/>
              </w:rPr>
            </w:pPr>
            <w:r w:rsidRPr="00EC76B8">
              <w:rPr>
                <w:b/>
              </w:rPr>
              <w:t>Музыкальный спектакль</w:t>
            </w:r>
          </w:p>
          <w:p w:rsidR="00345744" w:rsidRPr="00EC76B8" w:rsidRDefault="00345744" w:rsidP="00345744">
            <w:r w:rsidRPr="00EC76B8">
              <w:t>по сказке «Золушка».</w:t>
            </w:r>
          </w:p>
          <w:p w:rsidR="00345744" w:rsidRPr="00EC76B8" w:rsidRDefault="00345744" w:rsidP="00345744"/>
          <w:p w:rsidR="00345744" w:rsidRPr="00EC76B8" w:rsidRDefault="00345744" w:rsidP="00345744">
            <w:r w:rsidRPr="00EC76B8">
              <w:rPr>
                <w:b/>
              </w:rPr>
              <w:t xml:space="preserve">Открытие дизайн - студии </w:t>
            </w:r>
            <w:r w:rsidRPr="00EC76B8">
              <w:t>«Мы такие разные» (подготовка к выставке детских творческих работ).</w:t>
            </w:r>
          </w:p>
          <w:p w:rsidR="00345744" w:rsidRPr="00EC76B8" w:rsidRDefault="00345744" w:rsidP="00345744">
            <w:r w:rsidRPr="00EC76B8">
              <w:t>Рисование «Мой лучший друг», «Фотография на память».</w:t>
            </w:r>
          </w:p>
          <w:p w:rsidR="00345744" w:rsidRPr="00EC76B8" w:rsidRDefault="00345744" w:rsidP="00345744">
            <w:r w:rsidRPr="00EC76B8">
              <w:rPr>
                <w:b/>
              </w:rPr>
              <w:t xml:space="preserve">Лепка </w:t>
            </w:r>
            <w:r w:rsidRPr="00EC76B8">
              <w:t xml:space="preserve">«Карета для Золушки», «Друзья Золушки», «Принц и Золушка на балу» и </w:t>
            </w:r>
            <w:proofErr w:type="gramStart"/>
            <w:r w:rsidRPr="00EC76B8">
              <w:t>другое</w:t>
            </w:r>
            <w:proofErr w:type="gramEnd"/>
            <w:r w:rsidRPr="00EC76B8">
              <w:t>.</w:t>
            </w:r>
          </w:p>
          <w:p w:rsidR="00345744" w:rsidRPr="00EC76B8" w:rsidRDefault="00345744" w:rsidP="00345744">
            <w:r w:rsidRPr="00EC76B8">
              <w:rPr>
                <w:b/>
              </w:rPr>
              <w:t>Аппликация (</w:t>
            </w:r>
            <w:r w:rsidRPr="00EC76B8">
              <w:t xml:space="preserve">из ткани, бумаги и другого материала </w:t>
            </w:r>
            <w:r w:rsidRPr="00EC76B8">
              <w:rPr>
                <w:i/>
              </w:rPr>
              <w:t>панорамного типа</w:t>
            </w:r>
            <w:r w:rsidRPr="00EC76B8">
              <w:t xml:space="preserve">) «Вы поедите на бал», «Королевская охрана», «Волшебные превращения </w:t>
            </w:r>
            <w:r w:rsidRPr="00EC76B8">
              <w:lastRenderedPageBreak/>
              <w:t xml:space="preserve">Феи» и </w:t>
            </w:r>
            <w:proofErr w:type="gramStart"/>
            <w:r w:rsidRPr="00EC76B8">
              <w:t>другое</w:t>
            </w:r>
            <w:proofErr w:type="gramEnd"/>
            <w:r w:rsidRPr="00EC76B8">
              <w:t>.</w:t>
            </w:r>
          </w:p>
          <w:p w:rsidR="00345744" w:rsidRPr="00EC76B8" w:rsidRDefault="00345744" w:rsidP="00345744">
            <w:r w:rsidRPr="00EC76B8">
              <w:rPr>
                <w:b/>
              </w:rPr>
              <w:t>Рисование</w:t>
            </w:r>
            <w:r w:rsidRPr="00EC76B8">
              <w:t xml:space="preserve"> «Платье для Золушки», «Дворец для бала», «Туфелька для Золушки», «Гвардейцы короля», «На балу» (коллективная работа в нетрадиционных техниках), «Декорации к спектаклю «Золушка»» и другое.</w:t>
            </w:r>
          </w:p>
          <w:p w:rsidR="0091222B" w:rsidRPr="00EC76B8" w:rsidRDefault="00345744" w:rsidP="00345744">
            <w:pPr>
              <w:rPr>
                <w:b/>
              </w:rPr>
            </w:pPr>
            <w:r w:rsidRPr="00EC76B8">
              <w:rPr>
                <w:b/>
              </w:rPr>
              <w:t>Художественный труд</w:t>
            </w:r>
            <w:r w:rsidRPr="00EC76B8">
              <w:t xml:space="preserve"> «Часы 12 бьют», «Дворцовые фонари» (цилиндрический, трехгранный, четырехгранный).</w:t>
            </w:r>
            <w:r w:rsidRPr="00EC76B8">
              <w:br/>
            </w:r>
          </w:p>
          <w:p w:rsidR="004708C4" w:rsidRPr="00EC76B8" w:rsidRDefault="004708C4" w:rsidP="004708C4">
            <w:r w:rsidRPr="00EC76B8">
              <w:rPr>
                <w:b/>
              </w:rPr>
              <w:t xml:space="preserve">Индивидуальные эталоны усвоения и самостоятельная деятельность </w:t>
            </w:r>
            <w:r w:rsidRPr="00EC76B8">
              <w:t>(конкретные действия ребенка подготовительной к школе группы)</w:t>
            </w:r>
          </w:p>
          <w:p w:rsidR="004708C4" w:rsidRPr="00EC76B8" w:rsidRDefault="004708C4" w:rsidP="004708C4">
            <w:pPr>
              <w:rPr>
                <w:color w:val="00000A"/>
              </w:rPr>
            </w:pPr>
            <w:r w:rsidRPr="00EC76B8">
              <w:t>Участие в сюжетных играх.</w:t>
            </w:r>
          </w:p>
          <w:p w:rsidR="004708C4" w:rsidRPr="00EC76B8" w:rsidRDefault="004708C4" w:rsidP="004708C4">
            <w:r w:rsidRPr="00EC76B8">
              <w:t xml:space="preserve">Участие в дидактических </w:t>
            </w:r>
            <w:r w:rsidRPr="00EC76B8">
              <w:lastRenderedPageBreak/>
              <w:t>играх.</w:t>
            </w:r>
          </w:p>
          <w:p w:rsidR="004708C4" w:rsidRPr="00EC76B8" w:rsidRDefault="004708C4" w:rsidP="004708C4">
            <w:r w:rsidRPr="00EC76B8">
              <w:t>Участие в беседах.</w:t>
            </w:r>
          </w:p>
          <w:p w:rsidR="004708C4" w:rsidRPr="00EC76B8" w:rsidRDefault="004708C4" w:rsidP="004708C4">
            <w:r w:rsidRPr="00EC76B8">
              <w:t>Участие в познавательно -  исследовательской деятельности.</w:t>
            </w:r>
          </w:p>
          <w:p w:rsidR="004708C4" w:rsidRPr="00EC76B8" w:rsidRDefault="004708C4" w:rsidP="004708C4">
            <w:r w:rsidRPr="00EC76B8">
              <w:t>Самостоятельное отгадывание загадок.</w:t>
            </w:r>
          </w:p>
          <w:p w:rsidR="004708C4" w:rsidRPr="00EC76B8" w:rsidRDefault="004708C4" w:rsidP="004708C4">
            <w:r w:rsidRPr="00EC76B8">
              <w:t>Самостоятельное составление рассказа по схеме.</w:t>
            </w:r>
          </w:p>
          <w:p w:rsidR="004708C4" w:rsidRPr="00EC76B8" w:rsidRDefault="004708C4" w:rsidP="004708C4">
            <w:r w:rsidRPr="00EC76B8">
              <w:t>Самостоятельное решение проблемных ситуаций.</w:t>
            </w:r>
          </w:p>
          <w:p w:rsidR="004708C4" w:rsidRPr="00EC76B8" w:rsidRDefault="004708C4" w:rsidP="004708C4">
            <w:r w:rsidRPr="00EC76B8">
              <w:t>Самостоятельное изготовление атрибутов к сюжетным играм.</w:t>
            </w:r>
          </w:p>
          <w:p w:rsidR="004708C4" w:rsidRPr="00EC76B8" w:rsidRDefault="004708C4" w:rsidP="004708C4">
            <w:r w:rsidRPr="00EC76B8">
              <w:t xml:space="preserve">Наблюдения за межличностными отношениями людей в деятельности и общении. </w:t>
            </w:r>
          </w:p>
          <w:p w:rsidR="004708C4" w:rsidRPr="00EC76B8" w:rsidRDefault="004708C4" w:rsidP="004708C4">
            <w:r w:rsidRPr="00EC76B8">
              <w:t>Самостоятельное конструирование из бумаги.</w:t>
            </w:r>
          </w:p>
          <w:p w:rsidR="004708C4" w:rsidRPr="00EC76B8" w:rsidRDefault="004708C4" w:rsidP="004708C4">
            <w:r w:rsidRPr="00EC76B8">
              <w:t>Участие в экскурсии и целевых прогулках к социокультурным объектам.</w:t>
            </w:r>
          </w:p>
          <w:p w:rsidR="004708C4" w:rsidRPr="00EC76B8" w:rsidRDefault="004708C4" w:rsidP="004708C4">
            <w:r w:rsidRPr="00EC76B8">
              <w:t xml:space="preserve">Рассматривание пейзажных </w:t>
            </w:r>
            <w:r w:rsidRPr="00EC76B8">
              <w:lastRenderedPageBreak/>
              <w:t>картин, портретов мужчин и женщин, журналов мод, «За рулем», фотоальбомов.</w:t>
            </w:r>
          </w:p>
          <w:p w:rsidR="004708C4" w:rsidRPr="00EC76B8" w:rsidRDefault="004708C4" w:rsidP="004708C4">
            <w:r w:rsidRPr="00EC76B8">
              <w:t>Разучивание стихотворений, пословиц и поговорок о дружбе, о личностных качествах девочек и мальчиков.</w:t>
            </w:r>
          </w:p>
          <w:p w:rsidR="004708C4" w:rsidRPr="00EC76B8" w:rsidRDefault="004708C4" w:rsidP="004708C4">
            <w:r w:rsidRPr="00EC76B8">
              <w:t>Участие в обсуждении личностных качеств литературных и мультипликационных героев.</w:t>
            </w:r>
          </w:p>
          <w:p w:rsidR="004708C4" w:rsidRPr="00EC76B8" w:rsidRDefault="004708C4" w:rsidP="004708C4">
            <w:r w:rsidRPr="00EC76B8">
              <w:t>Слушание, исполнение музыкальных произведений по теме.</w:t>
            </w:r>
          </w:p>
          <w:p w:rsidR="004708C4" w:rsidRPr="00EC76B8" w:rsidRDefault="004708C4" w:rsidP="004708C4">
            <w:r w:rsidRPr="00EC76B8">
              <w:t>Участие в экспериментировании с разными музыкальными инструментами.</w:t>
            </w:r>
          </w:p>
          <w:p w:rsidR="004708C4" w:rsidRPr="00EC76B8" w:rsidRDefault="004708C4" w:rsidP="004708C4">
            <w:r w:rsidRPr="00EC76B8">
              <w:t>Участие в продуктивной деятельности.</w:t>
            </w:r>
          </w:p>
          <w:p w:rsidR="004708C4" w:rsidRPr="00EC76B8" w:rsidRDefault="004708C4" w:rsidP="00345744">
            <w:pPr>
              <w:rPr>
                <w:b/>
              </w:rPr>
            </w:pPr>
          </w:p>
        </w:tc>
      </w:tr>
      <w:tr w:rsidR="007960FE" w:rsidTr="007960FE">
        <w:tc>
          <w:tcPr>
            <w:tcW w:w="2207" w:type="dxa"/>
            <w:tcBorders>
              <w:top w:val="single" w:sz="4" w:space="0" w:color="auto"/>
              <w:left w:val="single" w:sz="4" w:space="0" w:color="auto"/>
              <w:bottom w:val="single" w:sz="4" w:space="0" w:color="auto"/>
              <w:right w:val="single" w:sz="4" w:space="0" w:color="auto"/>
            </w:tcBorders>
            <w:hideMark/>
          </w:tcPr>
          <w:p w:rsidR="007960FE" w:rsidRPr="00EC76B8" w:rsidRDefault="007960FE" w:rsidP="00584A44">
            <w:pPr>
              <w:suppressLineNumbers/>
              <w:ind w:right="57"/>
              <w:rPr>
                <w:b/>
                <w:bCs/>
                <w:color w:val="000000"/>
              </w:rPr>
            </w:pPr>
            <w:r w:rsidRPr="00EC76B8">
              <w:rPr>
                <w:b/>
                <w:bCs/>
                <w:color w:val="000000"/>
              </w:rPr>
              <w:lastRenderedPageBreak/>
              <w:t>Целевые ориентиры</w:t>
            </w:r>
          </w:p>
          <w:p w:rsidR="007960FE" w:rsidRPr="00EC76B8" w:rsidRDefault="007960FE" w:rsidP="00584A44">
            <w:r w:rsidRPr="00EC76B8">
              <w:rPr>
                <w:b/>
                <w:bCs/>
                <w:color w:val="000000"/>
              </w:rPr>
              <w:t>(результат</w:t>
            </w:r>
            <w:r w:rsidRPr="00EC76B8">
              <w:rPr>
                <w:bCs/>
                <w:color w:val="000000"/>
              </w:rPr>
              <w:t>)</w:t>
            </w:r>
          </w:p>
        </w:tc>
        <w:tc>
          <w:tcPr>
            <w:tcW w:w="3020" w:type="dxa"/>
            <w:tcBorders>
              <w:top w:val="single" w:sz="4" w:space="0" w:color="auto"/>
              <w:left w:val="single" w:sz="4" w:space="0" w:color="auto"/>
              <w:bottom w:val="single" w:sz="4" w:space="0" w:color="auto"/>
              <w:right w:val="single" w:sz="4" w:space="0" w:color="auto"/>
            </w:tcBorders>
          </w:tcPr>
          <w:p w:rsidR="007960FE" w:rsidRPr="00EC76B8" w:rsidRDefault="007960FE" w:rsidP="00054A21">
            <w:pPr>
              <w:shd w:val="clear" w:color="auto" w:fill="FFFFFF"/>
              <w:autoSpaceDE w:val="0"/>
            </w:pPr>
            <w:r w:rsidRPr="00EC76B8">
              <w:t>- ребенок с интересом развивает сюжетную линию игры;</w:t>
            </w:r>
          </w:p>
          <w:p w:rsidR="007960FE" w:rsidRPr="00EC76B8" w:rsidRDefault="007960FE" w:rsidP="00054A21">
            <w:pPr>
              <w:shd w:val="clear" w:color="auto" w:fill="FFFFFF"/>
              <w:autoSpaceDE w:val="0"/>
            </w:pPr>
            <w:r w:rsidRPr="00EC76B8">
              <w:lastRenderedPageBreak/>
              <w:t>- обладает развитым воображением при выполнении заданий в дидактических играх;</w:t>
            </w:r>
          </w:p>
          <w:p w:rsidR="007960FE" w:rsidRPr="00EC76B8" w:rsidRDefault="007960FE" w:rsidP="00054A21">
            <w:pPr>
              <w:shd w:val="clear" w:color="auto" w:fill="FFFFFF"/>
              <w:autoSpaceDE w:val="0"/>
            </w:pPr>
            <w:r w:rsidRPr="00EC76B8">
              <w:t>- может поддерживать беседу;</w:t>
            </w:r>
          </w:p>
          <w:p w:rsidR="007960FE" w:rsidRPr="00EC76B8" w:rsidRDefault="007960FE" w:rsidP="00054A21">
            <w:pPr>
              <w:shd w:val="clear" w:color="auto" w:fill="FFFFFF"/>
              <w:autoSpaceDE w:val="0"/>
            </w:pPr>
            <w:r w:rsidRPr="00EC76B8">
              <w:t>- знает загадки об игрушках;</w:t>
            </w:r>
          </w:p>
          <w:p w:rsidR="007960FE" w:rsidRPr="00EC76B8" w:rsidRDefault="007960FE" w:rsidP="00054A21">
            <w:pPr>
              <w:shd w:val="clear" w:color="auto" w:fill="FFFFFF"/>
              <w:autoSpaceDE w:val="0"/>
            </w:pPr>
            <w:r w:rsidRPr="00EC76B8">
              <w:t>- может составить короткий описательный рассказ;</w:t>
            </w:r>
          </w:p>
          <w:p w:rsidR="007960FE" w:rsidRPr="00EC76B8" w:rsidRDefault="007960FE" w:rsidP="00054A21">
            <w:pPr>
              <w:shd w:val="clear" w:color="auto" w:fill="FFFFFF"/>
              <w:autoSpaceDE w:val="0"/>
            </w:pPr>
            <w:r w:rsidRPr="00EC76B8">
              <w:t>- проявляет любознательность в познавательно-исследовательской деятельности;</w:t>
            </w:r>
          </w:p>
          <w:p w:rsidR="007960FE" w:rsidRPr="00EC76B8" w:rsidRDefault="007960FE" w:rsidP="00054A21">
            <w:pPr>
              <w:shd w:val="clear" w:color="auto" w:fill="FFFFFF"/>
              <w:autoSpaceDE w:val="0"/>
            </w:pPr>
            <w:r w:rsidRPr="00EC76B8">
              <w:t>- проявляет двигательную активность в подвижных играх;</w:t>
            </w:r>
          </w:p>
          <w:p w:rsidR="007960FE" w:rsidRPr="00EC76B8" w:rsidRDefault="007960FE" w:rsidP="00054A21">
            <w:pPr>
              <w:shd w:val="clear" w:color="auto" w:fill="FFFFFF"/>
              <w:autoSpaceDE w:val="0"/>
            </w:pPr>
            <w:r w:rsidRPr="00EC76B8">
              <w:t>- знает музыкальный репертуар;</w:t>
            </w:r>
          </w:p>
          <w:p w:rsidR="007960FE" w:rsidRPr="00EC76B8" w:rsidRDefault="007960FE" w:rsidP="00054A21">
            <w:pPr>
              <w:shd w:val="clear" w:color="auto" w:fill="FFFFFF"/>
              <w:autoSpaceDE w:val="0"/>
            </w:pPr>
            <w:r w:rsidRPr="00EC76B8">
              <w:t>- проявляет творчество и самостоятельность в продуктивной деятельности;</w:t>
            </w:r>
          </w:p>
          <w:p w:rsidR="007960FE" w:rsidRPr="00EC76B8" w:rsidRDefault="007960FE" w:rsidP="00054A21">
            <w:pPr>
              <w:shd w:val="clear" w:color="auto" w:fill="FFFFFF"/>
              <w:autoSpaceDE w:val="0"/>
            </w:pPr>
            <w:r w:rsidRPr="00EC76B8">
              <w:t xml:space="preserve">- проявляет активность в </w:t>
            </w:r>
            <w:r w:rsidRPr="00EC76B8">
              <w:lastRenderedPageBreak/>
              <w:t>совместной трудовой деятельности.</w:t>
            </w:r>
          </w:p>
          <w:p w:rsidR="007960FE" w:rsidRPr="00EC76B8" w:rsidRDefault="007960FE" w:rsidP="00584A44"/>
        </w:tc>
        <w:tc>
          <w:tcPr>
            <w:tcW w:w="3385" w:type="dxa"/>
            <w:tcBorders>
              <w:top w:val="single" w:sz="4" w:space="0" w:color="auto"/>
              <w:left w:val="single" w:sz="4" w:space="0" w:color="auto"/>
              <w:bottom w:val="single" w:sz="4" w:space="0" w:color="auto"/>
              <w:right w:val="single" w:sz="4" w:space="0" w:color="auto"/>
            </w:tcBorders>
          </w:tcPr>
          <w:p w:rsidR="007960FE" w:rsidRPr="00EC76B8" w:rsidRDefault="007960FE" w:rsidP="00146DF4">
            <w:r w:rsidRPr="00EC76B8">
              <w:lastRenderedPageBreak/>
              <w:t xml:space="preserve">- ребенок проявляет самостоятельность и активность в игровой </w:t>
            </w:r>
            <w:r w:rsidRPr="00EC76B8">
              <w:lastRenderedPageBreak/>
              <w:t>деятельности;</w:t>
            </w:r>
          </w:p>
          <w:p w:rsidR="007960FE" w:rsidRPr="00EC76B8" w:rsidRDefault="007960FE" w:rsidP="00146DF4">
            <w:r w:rsidRPr="00EC76B8">
              <w:t>- поддерживает беседу, задает вопросы;</w:t>
            </w:r>
          </w:p>
          <w:p w:rsidR="007960FE" w:rsidRPr="00EC76B8" w:rsidRDefault="007960FE" w:rsidP="00146DF4">
            <w:r w:rsidRPr="00EC76B8">
              <w:t>- активно включается в ситуативный разговор;</w:t>
            </w:r>
          </w:p>
          <w:p w:rsidR="007960FE" w:rsidRPr="00EC76B8" w:rsidRDefault="007960FE" w:rsidP="00146DF4">
            <w:r w:rsidRPr="00EC76B8">
              <w:t>- обладает развитой памятью;</w:t>
            </w:r>
          </w:p>
          <w:p w:rsidR="007960FE" w:rsidRPr="00EC76B8" w:rsidRDefault="007960FE" w:rsidP="00146DF4">
            <w:r w:rsidRPr="00EC76B8">
              <w:t>- может самостоятельно исполнить знакомую песню;</w:t>
            </w:r>
          </w:p>
          <w:p w:rsidR="007960FE" w:rsidRPr="00EC76B8" w:rsidRDefault="007960FE" w:rsidP="00146DF4">
            <w:r w:rsidRPr="00EC76B8">
              <w:t>- проявляет воображение в продуктивной деятельности;</w:t>
            </w:r>
          </w:p>
          <w:p w:rsidR="007960FE" w:rsidRPr="00EC76B8" w:rsidRDefault="007960FE" w:rsidP="00146DF4">
            <w:r w:rsidRPr="00EC76B8">
              <w:t>- доброжелательно взаимодействует со сверстниками и взрослыми.</w:t>
            </w:r>
          </w:p>
        </w:tc>
        <w:tc>
          <w:tcPr>
            <w:tcW w:w="3046" w:type="dxa"/>
            <w:tcBorders>
              <w:top w:val="single" w:sz="4" w:space="0" w:color="auto"/>
              <w:left w:val="single" w:sz="4" w:space="0" w:color="auto"/>
              <w:bottom w:val="single" w:sz="4" w:space="0" w:color="auto"/>
              <w:right w:val="single" w:sz="4" w:space="0" w:color="auto"/>
            </w:tcBorders>
          </w:tcPr>
          <w:p w:rsidR="007960FE" w:rsidRPr="00EC76B8" w:rsidRDefault="007960FE" w:rsidP="00584A44">
            <w:r w:rsidRPr="00EC76B8">
              <w:lastRenderedPageBreak/>
              <w:t>- ребёнок знает нормы поведения, принятые в обществе;</w:t>
            </w:r>
          </w:p>
          <w:p w:rsidR="007960FE" w:rsidRPr="00EC76B8" w:rsidRDefault="007960FE" w:rsidP="00584A44">
            <w:r w:rsidRPr="00EC76B8">
              <w:lastRenderedPageBreak/>
              <w:t>- проявляет активность и самостоятельность в игровой деятельности;</w:t>
            </w:r>
          </w:p>
          <w:p w:rsidR="007960FE" w:rsidRPr="00EC76B8" w:rsidRDefault="007960FE" w:rsidP="00584A44">
            <w:r w:rsidRPr="00EC76B8">
              <w:t>- обладает развитым воображением,</w:t>
            </w:r>
          </w:p>
          <w:p w:rsidR="007960FE" w:rsidRPr="00EC76B8" w:rsidRDefault="007960FE" w:rsidP="00584A44">
            <w:r w:rsidRPr="00EC76B8">
              <w:t>- позитивно относится к различным видам труда;</w:t>
            </w:r>
          </w:p>
          <w:p w:rsidR="007960FE" w:rsidRPr="00EC76B8" w:rsidRDefault="007960FE" w:rsidP="00584A44">
            <w:r w:rsidRPr="00EC76B8">
              <w:t>- соблюдает правила безопасного поведения на улице, в транспорте;</w:t>
            </w:r>
          </w:p>
          <w:p w:rsidR="007960FE" w:rsidRPr="00EC76B8" w:rsidRDefault="007960FE" w:rsidP="00584A44">
            <w:r w:rsidRPr="00EC76B8">
              <w:t xml:space="preserve">- </w:t>
            </w:r>
            <w:proofErr w:type="gramStart"/>
            <w:r w:rsidRPr="00EC76B8">
              <w:t>способен</w:t>
            </w:r>
            <w:proofErr w:type="gramEnd"/>
            <w:r w:rsidRPr="00EC76B8">
              <w:t xml:space="preserve"> договариваться, учитывает интересы и чувства других детей;</w:t>
            </w:r>
          </w:p>
          <w:p w:rsidR="007960FE" w:rsidRPr="00EC76B8" w:rsidRDefault="007960FE" w:rsidP="00584A44">
            <w:pPr>
              <w:rPr>
                <w:lang w:eastAsia="en-US"/>
              </w:rPr>
            </w:pPr>
            <w:r w:rsidRPr="00EC76B8">
              <w:t>-  различает условную и реальную жизненную ситуацию.</w:t>
            </w:r>
          </w:p>
        </w:tc>
        <w:tc>
          <w:tcPr>
            <w:tcW w:w="3128" w:type="dxa"/>
            <w:tcBorders>
              <w:top w:val="single" w:sz="4" w:space="0" w:color="auto"/>
              <w:left w:val="single" w:sz="4" w:space="0" w:color="auto"/>
              <w:bottom w:val="single" w:sz="4" w:space="0" w:color="auto"/>
              <w:right w:val="single" w:sz="4" w:space="0" w:color="auto"/>
            </w:tcBorders>
          </w:tcPr>
          <w:p w:rsidR="004708C4" w:rsidRPr="00EC76B8" w:rsidRDefault="004708C4" w:rsidP="004708C4">
            <w:pPr>
              <w:rPr>
                <w:color w:val="00000A"/>
              </w:rPr>
            </w:pPr>
            <w:r w:rsidRPr="00EC76B8">
              <w:lastRenderedPageBreak/>
              <w:t>- ребенок знает нормы поведения, принятые в обществе;</w:t>
            </w:r>
          </w:p>
          <w:p w:rsidR="004708C4" w:rsidRPr="00EC76B8" w:rsidRDefault="004708C4" w:rsidP="004708C4">
            <w:r w:rsidRPr="00EC76B8">
              <w:lastRenderedPageBreak/>
              <w:t>- проявляет активность и самостоятельность в игровой деятельности;</w:t>
            </w:r>
          </w:p>
          <w:p w:rsidR="004708C4" w:rsidRPr="00EC76B8" w:rsidRDefault="004708C4" w:rsidP="004708C4">
            <w:r w:rsidRPr="00EC76B8">
              <w:t>- обладает развитым воображением,</w:t>
            </w:r>
          </w:p>
          <w:p w:rsidR="004708C4" w:rsidRPr="00EC76B8" w:rsidRDefault="004708C4" w:rsidP="004708C4">
            <w:r w:rsidRPr="00EC76B8">
              <w:t>- позитивно относится к различным видам труда;</w:t>
            </w:r>
          </w:p>
          <w:p w:rsidR="004708C4" w:rsidRPr="00EC76B8" w:rsidRDefault="004708C4" w:rsidP="004708C4">
            <w:r w:rsidRPr="00EC76B8">
              <w:t>- соблюдает правила безопасного поведения на улице, в транспорте;</w:t>
            </w:r>
          </w:p>
          <w:p w:rsidR="004708C4" w:rsidRPr="00EC76B8" w:rsidRDefault="004708C4" w:rsidP="004708C4">
            <w:r w:rsidRPr="00EC76B8">
              <w:t xml:space="preserve">- </w:t>
            </w:r>
            <w:proofErr w:type="gramStart"/>
            <w:r w:rsidRPr="00EC76B8">
              <w:t>способен</w:t>
            </w:r>
            <w:proofErr w:type="gramEnd"/>
            <w:r w:rsidRPr="00EC76B8">
              <w:t xml:space="preserve"> договариваться, учитывает интересы и чувства других детей;</w:t>
            </w:r>
          </w:p>
          <w:p w:rsidR="004708C4" w:rsidRPr="00EC76B8" w:rsidRDefault="004708C4" w:rsidP="004708C4">
            <w:r w:rsidRPr="00EC76B8">
              <w:t>-  различает условную и реальную жизненную ситуацию.</w:t>
            </w:r>
          </w:p>
          <w:p w:rsidR="007960FE" w:rsidRPr="00EC76B8" w:rsidRDefault="007960FE" w:rsidP="00584A44"/>
        </w:tc>
      </w:tr>
    </w:tbl>
    <w:p w:rsidR="0091222B" w:rsidRDefault="0091222B" w:rsidP="0091222B"/>
    <w:p w:rsidR="009B5F39" w:rsidRDefault="009B5F39">
      <w:pPr>
        <w:spacing w:after="200" w:line="276" w:lineRule="auto"/>
        <w:rPr>
          <w:b/>
        </w:rPr>
      </w:pPr>
      <w:r>
        <w:rPr>
          <w:b/>
        </w:rPr>
        <w:br w:type="page"/>
      </w:r>
    </w:p>
    <w:p w:rsidR="00973C56" w:rsidRPr="0091222B" w:rsidRDefault="00973C56" w:rsidP="00973C56">
      <w:pPr>
        <w:jc w:val="center"/>
        <w:rPr>
          <w:b/>
        </w:rPr>
      </w:pPr>
      <w:r>
        <w:rPr>
          <w:b/>
        </w:rPr>
        <w:lastRenderedPageBreak/>
        <w:t>Ноябрь</w:t>
      </w:r>
    </w:p>
    <w:p w:rsidR="00973C56" w:rsidRDefault="00973C56" w:rsidP="00973C5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3020"/>
        <w:gridCol w:w="3385"/>
        <w:gridCol w:w="3094"/>
        <w:gridCol w:w="3051"/>
      </w:tblGrid>
      <w:tr w:rsidR="00973C56" w:rsidTr="001433B6">
        <w:trPr>
          <w:tblHeader/>
        </w:trPr>
        <w:tc>
          <w:tcPr>
            <w:tcW w:w="2207" w:type="dxa"/>
            <w:tcBorders>
              <w:top w:val="single" w:sz="4" w:space="0" w:color="auto"/>
              <w:left w:val="single" w:sz="4" w:space="0" w:color="auto"/>
              <w:bottom w:val="single" w:sz="4" w:space="0" w:color="auto"/>
              <w:right w:val="single" w:sz="4" w:space="0" w:color="auto"/>
            </w:tcBorders>
            <w:vAlign w:val="center"/>
            <w:hideMark/>
          </w:tcPr>
          <w:p w:rsidR="00973C56" w:rsidRDefault="00973C56" w:rsidP="009B5F39">
            <w:pPr>
              <w:jc w:val="center"/>
              <w:rPr>
                <w:b/>
              </w:rPr>
            </w:pPr>
            <w:r>
              <w:rPr>
                <w:b/>
              </w:rPr>
              <w:t>Образовательная область.</w:t>
            </w:r>
          </w:p>
          <w:p w:rsidR="00973C56" w:rsidRDefault="00973C56" w:rsidP="009B5F39">
            <w:pPr>
              <w:jc w:val="center"/>
              <w:rPr>
                <w:b/>
                <w:bCs/>
                <w:color w:val="000000"/>
              </w:rPr>
            </w:pPr>
            <w:r w:rsidRPr="0080335A">
              <w:rPr>
                <w:b/>
              </w:rPr>
              <w:t>Виды и формы</w:t>
            </w:r>
            <w:r w:rsidRPr="0080335A">
              <w:rPr>
                <w:b/>
                <w:bCs/>
                <w:color w:val="000000"/>
              </w:rPr>
              <w:t xml:space="preserve"> совместной образовательной деятельности</w:t>
            </w:r>
            <w:r>
              <w:rPr>
                <w:b/>
                <w:bCs/>
                <w:color w:val="000000"/>
              </w:rPr>
              <w:t>.</w:t>
            </w:r>
          </w:p>
          <w:p w:rsidR="00973C56" w:rsidRPr="0080335A" w:rsidRDefault="00973C56" w:rsidP="009B5F39">
            <w:pPr>
              <w:suppressLineNumbers/>
              <w:ind w:right="57"/>
              <w:jc w:val="center"/>
              <w:rPr>
                <w:b/>
                <w:bCs/>
                <w:color w:val="000000"/>
              </w:rPr>
            </w:pPr>
            <w:r w:rsidRPr="0080335A">
              <w:rPr>
                <w:b/>
                <w:bCs/>
                <w:color w:val="000000"/>
              </w:rPr>
              <w:t>Целевые ориентиры</w:t>
            </w:r>
          </w:p>
          <w:p w:rsidR="00973C56" w:rsidRPr="0080335A" w:rsidRDefault="00973C56" w:rsidP="009B5F39">
            <w:pPr>
              <w:jc w:val="center"/>
              <w:rPr>
                <w:b/>
              </w:rPr>
            </w:pPr>
            <w:r w:rsidRPr="0080335A">
              <w:rPr>
                <w:b/>
                <w:bCs/>
                <w:color w:val="000000"/>
              </w:rPr>
              <w:t>(результат)</w:t>
            </w:r>
          </w:p>
        </w:tc>
        <w:tc>
          <w:tcPr>
            <w:tcW w:w="3020" w:type="dxa"/>
            <w:tcBorders>
              <w:top w:val="single" w:sz="4" w:space="0" w:color="auto"/>
              <w:left w:val="single" w:sz="4" w:space="0" w:color="auto"/>
              <w:bottom w:val="single" w:sz="4" w:space="0" w:color="auto"/>
              <w:right w:val="single" w:sz="4" w:space="0" w:color="auto"/>
            </w:tcBorders>
            <w:vAlign w:val="center"/>
            <w:hideMark/>
          </w:tcPr>
          <w:p w:rsidR="00973C56" w:rsidRDefault="00973C56" w:rsidP="009B5F39">
            <w:pPr>
              <w:jc w:val="center"/>
              <w:rPr>
                <w:b/>
              </w:rPr>
            </w:pPr>
            <w:r>
              <w:rPr>
                <w:b/>
              </w:rPr>
              <w:t>Младшая группа</w:t>
            </w:r>
          </w:p>
          <w:p w:rsidR="00973C56" w:rsidRDefault="009B5F39" w:rsidP="009B5F39">
            <w:pPr>
              <w:jc w:val="center"/>
              <w:rPr>
                <w:b/>
              </w:rPr>
            </w:pPr>
            <w:r>
              <w:rPr>
                <w:b/>
              </w:rPr>
              <w:t>3 -</w:t>
            </w:r>
            <w:r w:rsidR="00973C56">
              <w:rPr>
                <w:b/>
              </w:rPr>
              <w:t xml:space="preserve"> 4 года</w:t>
            </w:r>
          </w:p>
        </w:tc>
        <w:tc>
          <w:tcPr>
            <w:tcW w:w="3385" w:type="dxa"/>
            <w:tcBorders>
              <w:top w:val="single" w:sz="4" w:space="0" w:color="auto"/>
              <w:left w:val="single" w:sz="4" w:space="0" w:color="auto"/>
              <w:bottom w:val="single" w:sz="4" w:space="0" w:color="auto"/>
              <w:right w:val="single" w:sz="4" w:space="0" w:color="auto"/>
            </w:tcBorders>
            <w:vAlign w:val="center"/>
            <w:hideMark/>
          </w:tcPr>
          <w:p w:rsidR="00973C56" w:rsidRDefault="00973C56" w:rsidP="009B5F39">
            <w:pPr>
              <w:jc w:val="center"/>
              <w:rPr>
                <w:b/>
              </w:rPr>
            </w:pPr>
            <w:r>
              <w:rPr>
                <w:b/>
              </w:rPr>
              <w:t>Средняя группа</w:t>
            </w:r>
          </w:p>
          <w:p w:rsidR="00973C56" w:rsidRDefault="009B5F39" w:rsidP="009B5F39">
            <w:pPr>
              <w:jc w:val="center"/>
              <w:rPr>
                <w:b/>
              </w:rPr>
            </w:pPr>
            <w:r>
              <w:rPr>
                <w:b/>
              </w:rPr>
              <w:t>4 -</w:t>
            </w:r>
            <w:r w:rsidR="00973C56">
              <w:rPr>
                <w:b/>
              </w:rPr>
              <w:t xml:space="preserve"> 5 лет</w:t>
            </w:r>
          </w:p>
        </w:tc>
        <w:tc>
          <w:tcPr>
            <w:tcW w:w="3046" w:type="dxa"/>
            <w:tcBorders>
              <w:top w:val="single" w:sz="4" w:space="0" w:color="auto"/>
              <w:left w:val="single" w:sz="4" w:space="0" w:color="auto"/>
              <w:bottom w:val="single" w:sz="4" w:space="0" w:color="auto"/>
              <w:right w:val="single" w:sz="4" w:space="0" w:color="auto"/>
            </w:tcBorders>
            <w:vAlign w:val="center"/>
            <w:hideMark/>
          </w:tcPr>
          <w:p w:rsidR="00973C56" w:rsidRDefault="00973C56" w:rsidP="009B5F39">
            <w:pPr>
              <w:jc w:val="center"/>
              <w:rPr>
                <w:b/>
              </w:rPr>
            </w:pPr>
            <w:r>
              <w:rPr>
                <w:b/>
              </w:rPr>
              <w:t>Старшая группа</w:t>
            </w:r>
          </w:p>
          <w:p w:rsidR="00973C56" w:rsidRDefault="009B5F39" w:rsidP="009B5F39">
            <w:pPr>
              <w:jc w:val="center"/>
              <w:rPr>
                <w:b/>
              </w:rPr>
            </w:pPr>
            <w:r>
              <w:rPr>
                <w:b/>
              </w:rPr>
              <w:t>5 -</w:t>
            </w:r>
            <w:r w:rsidR="00973C56">
              <w:rPr>
                <w:b/>
              </w:rPr>
              <w:t xml:space="preserve"> 6 лет</w:t>
            </w:r>
          </w:p>
        </w:tc>
        <w:tc>
          <w:tcPr>
            <w:tcW w:w="3051" w:type="dxa"/>
            <w:tcBorders>
              <w:top w:val="single" w:sz="4" w:space="0" w:color="auto"/>
              <w:left w:val="single" w:sz="4" w:space="0" w:color="auto"/>
              <w:bottom w:val="single" w:sz="4" w:space="0" w:color="auto"/>
              <w:right w:val="single" w:sz="4" w:space="0" w:color="auto"/>
            </w:tcBorders>
            <w:vAlign w:val="center"/>
            <w:hideMark/>
          </w:tcPr>
          <w:p w:rsidR="00973C56" w:rsidRDefault="00973C56" w:rsidP="009B5F39">
            <w:pPr>
              <w:jc w:val="center"/>
              <w:rPr>
                <w:b/>
              </w:rPr>
            </w:pPr>
            <w:r>
              <w:rPr>
                <w:b/>
              </w:rPr>
              <w:t>Подготовительная группа</w:t>
            </w:r>
          </w:p>
          <w:p w:rsidR="00973C56" w:rsidRDefault="009B5F39" w:rsidP="009B5F39">
            <w:pPr>
              <w:jc w:val="center"/>
              <w:rPr>
                <w:b/>
              </w:rPr>
            </w:pPr>
            <w:r>
              <w:rPr>
                <w:b/>
              </w:rPr>
              <w:t>6 -</w:t>
            </w:r>
            <w:r w:rsidR="00973C56">
              <w:rPr>
                <w:b/>
              </w:rPr>
              <w:t>7лет</w:t>
            </w:r>
          </w:p>
        </w:tc>
      </w:tr>
      <w:tr w:rsidR="00973C56" w:rsidTr="009B5F39">
        <w:tc>
          <w:tcPr>
            <w:tcW w:w="14709" w:type="dxa"/>
            <w:gridSpan w:val="5"/>
            <w:tcBorders>
              <w:top w:val="single" w:sz="4" w:space="0" w:color="auto"/>
              <w:left w:val="single" w:sz="4" w:space="0" w:color="auto"/>
              <w:bottom w:val="nil"/>
              <w:right w:val="single" w:sz="4" w:space="0" w:color="auto"/>
            </w:tcBorders>
            <w:hideMark/>
          </w:tcPr>
          <w:p w:rsidR="00973C56" w:rsidRDefault="00973C56" w:rsidP="00584A44">
            <w:pPr>
              <w:jc w:val="center"/>
              <w:rPr>
                <w:b/>
              </w:rPr>
            </w:pPr>
          </w:p>
        </w:tc>
      </w:tr>
      <w:tr w:rsidR="00046C29" w:rsidTr="009B5F39">
        <w:tc>
          <w:tcPr>
            <w:tcW w:w="2207" w:type="dxa"/>
            <w:tcBorders>
              <w:top w:val="nil"/>
              <w:left w:val="single" w:sz="4" w:space="0" w:color="auto"/>
              <w:bottom w:val="single" w:sz="4" w:space="0" w:color="auto"/>
              <w:right w:val="single" w:sz="4" w:space="0" w:color="auto"/>
            </w:tcBorders>
            <w:hideMark/>
          </w:tcPr>
          <w:p w:rsidR="00046C29" w:rsidRPr="00EC76B8" w:rsidRDefault="00E23731" w:rsidP="00584A44">
            <w:pPr>
              <w:rPr>
                <w:b/>
              </w:rPr>
            </w:pPr>
            <w:r w:rsidRPr="00EC76B8">
              <w:rPr>
                <w:b/>
              </w:rPr>
              <w:t>Социально -</w:t>
            </w:r>
            <w:r w:rsidR="00046C29" w:rsidRPr="00EC76B8">
              <w:rPr>
                <w:b/>
              </w:rPr>
              <w:t xml:space="preserve"> коммуникативное развитие</w:t>
            </w:r>
          </w:p>
        </w:tc>
        <w:tc>
          <w:tcPr>
            <w:tcW w:w="3020" w:type="dxa"/>
            <w:tcBorders>
              <w:top w:val="nil"/>
              <w:left w:val="single" w:sz="4" w:space="0" w:color="auto"/>
              <w:bottom w:val="single" w:sz="4" w:space="0" w:color="auto"/>
              <w:right w:val="single" w:sz="4" w:space="0" w:color="auto"/>
            </w:tcBorders>
          </w:tcPr>
          <w:p w:rsidR="005A04C9" w:rsidRPr="00EC76B8" w:rsidRDefault="005A04C9" w:rsidP="005A04C9">
            <w:pPr>
              <w:rPr>
                <w:color w:val="000000"/>
                <w:lang w:eastAsia="zh-CN"/>
              </w:rPr>
            </w:pPr>
            <w:r w:rsidRPr="00EC76B8">
              <w:rPr>
                <w:bCs/>
                <w:i/>
                <w:color w:val="000000"/>
              </w:rPr>
              <w:t>Тема</w:t>
            </w:r>
            <w:r w:rsidRPr="00EC76B8">
              <w:rPr>
                <w:b/>
                <w:bCs/>
                <w:color w:val="000000"/>
              </w:rPr>
              <w:t xml:space="preserve">: «Красота природы родного края» </w:t>
            </w:r>
          </w:p>
          <w:p w:rsidR="005A04C9" w:rsidRPr="00EC76B8" w:rsidRDefault="005A04C9" w:rsidP="005A04C9">
            <w:pPr>
              <w:rPr>
                <w:lang w:eastAsia="en-US"/>
              </w:rPr>
            </w:pPr>
            <w:r w:rsidRPr="00EC76B8">
              <w:t>Краткое содержание:</w:t>
            </w:r>
          </w:p>
          <w:p w:rsidR="005A04C9" w:rsidRPr="00EC76B8" w:rsidRDefault="005A04C9" w:rsidP="005A04C9">
            <w:r w:rsidRPr="00EC76B8">
              <w:t>- игровая деятельность;</w:t>
            </w:r>
          </w:p>
          <w:p w:rsidR="005A04C9" w:rsidRPr="00EC76B8" w:rsidRDefault="005A04C9" w:rsidP="005A04C9">
            <w:r w:rsidRPr="00EC76B8">
              <w:t>-познавательно-исследовательская деятельность;</w:t>
            </w:r>
          </w:p>
          <w:p w:rsidR="005A04C9" w:rsidRPr="00EC76B8" w:rsidRDefault="005A04C9" w:rsidP="005A04C9">
            <w:r w:rsidRPr="00EC76B8">
              <w:t>-речевая деятельность;</w:t>
            </w:r>
          </w:p>
          <w:p w:rsidR="005A04C9" w:rsidRPr="00EC76B8" w:rsidRDefault="005A04C9" w:rsidP="005A04C9">
            <w:r w:rsidRPr="00EC76B8">
              <w:t>-двигательная деятельность;</w:t>
            </w:r>
          </w:p>
          <w:p w:rsidR="005A04C9" w:rsidRPr="00EC76B8" w:rsidRDefault="005A04C9" w:rsidP="005A04C9">
            <w:r w:rsidRPr="00EC76B8">
              <w:t>-художественно-эстетическая деятельность;</w:t>
            </w:r>
          </w:p>
          <w:p w:rsidR="005A04C9" w:rsidRPr="00EC76B8" w:rsidRDefault="005A04C9" w:rsidP="005A04C9">
            <w:r w:rsidRPr="00EC76B8">
              <w:t>- продуктивная деятельность;</w:t>
            </w:r>
          </w:p>
          <w:p w:rsidR="005A04C9" w:rsidRPr="00EC76B8" w:rsidRDefault="005A04C9" w:rsidP="005A04C9">
            <w:r w:rsidRPr="00EC76B8">
              <w:t>- трудовая деятельность.</w:t>
            </w:r>
          </w:p>
          <w:p w:rsidR="00E23731" w:rsidRPr="00EC76B8" w:rsidRDefault="00E23731" w:rsidP="005A04C9"/>
          <w:p w:rsidR="005A04C9" w:rsidRPr="00EC76B8" w:rsidRDefault="005A04C9" w:rsidP="005A04C9">
            <w:pPr>
              <w:suppressLineNumbers/>
              <w:ind w:left="57" w:right="57"/>
            </w:pPr>
            <w:r w:rsidRPr="00EC76B8">
              <w:rPr>
                <w:b/>
              </w:rPr>
              <w:t>Цель:</w:t>
            </w:r>
          </w:p>
          <w:p w:rsidR="005A04C9" w:rsidRPr="00EC76B8" w:rsidRDefault="005A04C9" w:rsidP="005A04C9">
            <w:pPr>
              <w:suppressLineNumbers/>
              <w:ind w:left="57" w:right="57"/>
            </w:pPr>
            <w:r w:rsidRPr="00EC76B8">
              <w:t>создание условий для формирования представлений о природе родного края, ее значении в жизни человека.</w:t>
            </w:r>
          </w:p>
          <w:p w:rsidR="005A04C9" w:rsidRPr="00EC76B8" w:rsidRDefault="005A04C9" w:rsidP="005A04C9">
            <w:pPr>
              <w:suppressLineNumbers/>
              <w:ind w:left="57" w:right="57"/>
            </w:pPr>
          </w:p>
          <w:p w:rsidR="005A04C9" w:rsidRPr="00EC76B8" w:rsidRDefault="005A04C9" w:rsidP="005A04C9">
            <w:pPr>
              <w:suppressLineNumbers/>
              <w:ind w:left="57" w:right="57"/>
            </w:pPr>
            <w:r w:rsidRPr="00EC76B8">
              <w:rPr>
                <w:b/>
              </w:rPr>
              <w:t>Задача:</w:t>
            </w:r>
            <w:r w:rsidRPr="00EC76B8">
              <w:t xml:space="preserve"> формировать </w:t>
            </w:r>
            <w:r w:rsidRPr="00EC76B8">
              <w:lastRenderedPageBreak/>
              <w:t>представления о природе родного края, ее значении в жизни человека.</w:t>
            </w:r>
          </w:p>
          <w:p w:rsidR="005A04C9" w:rsidRPr="00EC76B8" w:rsidRDefault="005A04C9" w:rsidP="005A04C9">
            <w:pPr>
              <w:suppressLineNumbers/>
              <w:ind w:right="57"/>
              <w:rPr>
                <w:bCs/>
                <w:color w:val="000000"/>
              </w:rPr>
            </w:pPr>
          </w:p>
          <w:p w:rsidR="005A04C9" w:rsidRPr="00EC76B8" w:rsidRDefault="00E23731" w:rsidP="00E23731">
            <w:pPr>
              <w:suppressLineNumbers/>
              <w:ind w:left="57" w:right="57"/>
              <w:rPr>
                <w:b/>
              </w:rPr>
            </w:pPr>
            <w:r w:rsidRPr="00EC76B8">
              <w:rPr>
                <w:b/>
              </w:rPr>
              <w:t>Итоговое мероприятие:</w:t>
            </w:r>
          </w:p>
          <w:p w:rsidR="00046C29" w:rsidRPr="00EC76B8" w:rsidRDefault="00E23731" w:rsidP="005A04C9">
            <w:r w:rsidRPr="00EC76B8">
              <w:rPr>
                <w:b/>
                <w:i/>
              </w:rPr>
              <w:t>Взросло -</w:t>
            </w:r>
            <w:r w:rsidR="005A04C9" w:rsidRPr="00EC76B8">
              <w:rPr>
                <w:b/>
                <w:i/>
              </w:rPr>
              <w:t xml:space="preserve"> детский проект </w:t>
            </w:r>
            <w:r w:rsidR="005A04C9" w:rsidRPr="00EC76B8">
              <w:t>«Я в ответе за тех, кого приручил».</w:t>
            </w:r>
          </w:p>
        </w:tc>
        <w:tc>
          <w:tcPr>
            <w:tcW w:w="3385" w:type="dxa"/>
            <w:tcBorders>
              <w:top w:val="nil"/>
              <w:left w:val="single" w:sz="4" w:space="0" w:color="auto"/>
              <w:bottom w:val="single" w:sz="4" w:space="0" w:color="auto"/>
              <w:right w:val="single" w:sz="4" w:space="0" w:color="auto"/>
            </w:tcBorders>
          </w:tcPr>
          <w:p w:rsidR="00F121CD" w:rsidRPr="00EC76B8" w:rsidRDefault="00F121CD" w:rsidP="00F121CD">
            <w:pPr>
              <w:rPr>
                <w:b/>
              </w:rPr>
            </w:pPr>
            <w:r w:rsidRPr="00EC76B8">
              <w:rPr>
                <w:bCs/>
                <w:i/>
                <w:color w:val="000000"/>
              </w:rPr>
              <w:lastRenderedPageBreak/>
              <w:t>Тема</w:t>
            </w:r>
            <w:r w:rsidRPr="00EC76B8">
              <w:rPr>
                <w:b/>
                <w:bCs/>
                <w:color w:val="000000"/>
              </w:rPr>
              <w:t xml:space="preserve">: </w:t>
            </w:r>
            <w:r w:rsidRPr="00EC76B8">
              <w:rPr>
                <w:b/>
                <w:bCs/>
              </w:rPr>
              <w:t>«Мы - з</w:t>
            </w:r>
            <w:r w:rsidRPr="00EC76B8">
              <w:rPr>
                <w:b/>
              </w:rPr>
              <w:t>ащитники</w:t>
            </w:r>
          </w:p>
          <w:p w:rsidR="00F121CD" w:rsidRPr="00EC76B8" w:rsidRDefault="00F121CD" w:rsidP="00F121CD">
            <w:pPr>
              <w:rPr>
                <w:b/>
              </w:rPr>
            </w:pPr>
            <w:r w:rsidRPr="00EC76B8">
              <w:rPr>
                <w:b/>
              </w:rPr>
              <w:t xml:space="preserve">природы» </w:t>
            </w:r>
          </w:p>
          <w:p w:rsidR="00F121CD" w:rsidRPr="00EC76B8" w:rsidRDefault="00F121CD" w:rsidP="00F121CD">
            <w:pPr>
              <w:rPr>
                <w:bCs/>
              </w:rPr>
            </w:pPr>
            <w:r w:rsidRPr="00EC76B8">
              <w:rPr>
                <w:bCs/>
              </w:rPr>
              <w:t>Краткое содержание:</w:t>
            </w:r>
          </w:p>
          <w:p w:rsidR="00F121CD" w:rsidRPr="00EC76B8" w:rsidRDefault="00F121CD" w:rsidP="00F121CD">
            <w:pPr>
              <w:rPr>
                <w:bCs/>
              </w:rPr>
            </w:pPr>
            <w:r w:rsidRPr="00EC76B8">
              <w:rPr>
                <w:bCs/>
              </w:rPr>
              <w:t>- игровая деятельность;</w:t>
            </w:r>
          </w:p>
          <w:p w:rsidR="00F121CD" w:rsidRPr="00EC76B8" w:rsidRDefault="00F121CD" w:rsidP="00F121CD">
            <w:pPr>
              <w:rPr>
                <w:bCs/>
              </w:rPr>
            </w:pPr>
            <w:r w:rsidRPr="00EC76B8">
              <w:rPr>
                <w:bCs/>
              </w:rPr>
              <w:t>- коммуникативная деятельность;</w:t>
            </w:r>
          </w:p>
          <w:p w:rsidR="00F121CD" w:rsidRPr="00EC76B8" w:rsidRDefault="00E23731" w:rsidP="00F121CD">
            <w:pPr>
              <w:rPr>
                <w:bCs/>
              </w:rPr>
            </w:pPr>
            <w:r w:rsidRPr="00EC76B8">
              <w:rPr>
                <w:bCs/>
              </w:rPr>
              <w:t>- познавательно -</w:t>
            </w:r>
            <w:r w:rsidR="00F121CD" w:rsidRPr="00EC76B8">
              <w:rPr>
                <w:bCs/>
              </w:rPr>
              <w:t xml:space="preserve"> исследовательская деятельность;</w:t>
            </w:r>
          </w:p>
          <w:p w:rsidR="00F121CD" w:rsidRPr="00EC76B8" w:rsidRDefault="00F121CD" w:rsidP="00F121CD">
            <w:pPr>
              <w:rPr>
                <w:bCs/>
              </w:rPr>
            </w:pPr>
            <w:r w:rsidRPr="00EC76B8">
              <w:rPr>
                <w:bCs/>
              </w:rPr>
              <w:t>- трудовая деятельность;</w:t>
            </w:r>
          </w:p>
          <w:p w:rsidR="00F121CD" w:rsidRPr="00EC76B8" w:rsidRDefault="00F121CD" w:rsidP="00F121CD">
            <w:pPr>
              <w:rPr>
                <w:bCs/>
              </w:rPr>
            </w:pPr>
            <w:r w:rsidRPr="00EC76B8">
              <w:rPr>
                <w:bCs/>
              </w:rPr>
              <w:t>- двигательная деятельность;</w:t>
            </w:r>
          </w:p>
          <w:p w:rsidR="00F121CD" w:rsidRPr="00EC76B8" w:rsidRDefault="00F121CD" w:rsidP="00F121CD">
            <w:pPr>
              <w:rPr>
                <w:bCs/>
              </w:rPr>
            </w:pPr>
            <w:r w:rsidRPr="00EC76B8">
              <w:rPr>
                <w:bCs/>
              </w:rPr>
              <w:t>- чтение художественной литературы;</w:t>
            </w:r>
          </w:p>
          <w:p w:rsidR="00F121CD" w:rsidRPr="00EC76B8" w:rsidRDefault="00F121CD" w:rsidP="00F121CD">
            <w:pPr>
              <w:rPr>
                <w:bCs/>
              </w:rPr>
            </w:pPr>
            <w:r w:rsidRPr="00EC76B8">
              <w:rPr>
                <w:bCs/>
              </w:rPr>
              <w:t>- художественно - эстетическая деятельность;</w:t>
            </w:r>
          </w:p>
          <w:p w:rsidR="00F121CD" w:rsidRPr="00EC76B8" w:rsidRDefault="00F121CD" w:rsidP="00F121CD">
            <w:pPr>
              <w:rPr>
                <w:bCs/>
              </w:rPr>
            </w:pPr>
            <w:r w:rsidRPr="00EC76B8">
              <w:rPr>
                <w:bCs/>
              </w:rPr>
              <w:t>- продуктивная деятельность.</w:t>
            </w:r>
          </w:p>
          <w:p w:rsidR="00E23731" w:rsidRPr="00EC76B8" w:rsidRDefault="00E23731" w:rsidP="00F121CD">
            <w:pPr>
              <w:rPr>
                <w:lang w:eastAsia="zh-CN"/>
              </w:rPr>
            </w:pPr>
          </w:p>
          <w:p w:rsidR="00F121CD" w:rsidRPr="00EC76B8" w:rsidRDefault="00F121CD" w:rsidP="00F121CD">
            <w:pPr>
              <w:rPr>
                <w:b/>
              </w:rPr>
            </w:pPr>
            <w:r w:rsidRPr="00EC76B8">
              <w:rPr>
                <w:b/>
              </w:rPr>
              <w:t xml:space="preserve">Цель: </w:t>
            </w:r>
          </w:p>
          <w:p w:rsidR="00F121CD" w:rsidRPr="00EC76B8" w:rsidRDefault="00F121CD" w:rsidP="00F121CD">
            <w:r w:rsidRPr="00EC76B8">
              <w:t>создание условий для формирования позиции защитника природы как социальн</w:t>
            </w:r>
            <w:proofErr w:type="gramStart"/>
            <w:r w:rsidRPr="00EC76B8">
              <w:t>о-</w:t>
            </w:r>
            <w:proofErr w:type="gramEnd"/>
            <w:r w:rsidRPr="00EC76B8">
              <w:t xml:space="preserve"> личностного качества дошкольника.</w:t>
            </w:r>
          </w:p>
          <w:p w:rsidR="00F121CD" w:rsidRPr="00EC76B8" w:rsidRDefault="00F121CD" w:rsidP="00F121CD">
            <w:pPr>
              <w:rPr>
                <w:b/>
              </w:rPr>
            </w:pPr>
          </w:p>
          <w:p w:rsidR="00F121CD" w:rsidRPr="00EC76B8" w:rsidRDefault="00F121CD" w:rsidP="00F121CD">
            <w:r w:rsidRPr="00EC76B8">
              <w:rPr>
                <w:b/>
              </w:rPr>
              <w:lastRenderedPageBreak/>
              <w:t>Задача</w:t>
            </w:r>
            <w:r w:rsidRPr="00EC76B8">
              <w:t>:</w:t>
            </w:r>
          </w:p>
          <w:p w:rsidR="00F121CD" w:rsidRPr="00EC76B8" w:rsidRDefault="00F121CD" w:rsidP="00F121CD">
            <w:r w:rsidRPr="00EC76B8">
              <w:t>формировать позицию защитника природы как социально - личностного качества дошкольника.</w:t>
            </w:r>
          </w:p>
          <w:p w:rsidR="00046C29" w:rsidRPr="00EC76B8" w:rsidRDefault="00046C29" w:rsidP="00584A44"/>
        </w:tc>
        <w:tc>
          <w:tcPr>
            <w:tcW w:w="3046" w:type="dxa"/>
            <w:tcBorders>
              <w:top w:val="nil"/>
              <w:left w:val="single" w:sz="4" w:space="0" w:color="auto"/>
              <w:bottom w:val="single" w:sz="4" w:space="0" w:color="auto"/>
              <w:right w:val="single" w:sz="4" w:space="0" w:color="auto"/>
            </w:tcBorders>
          </w:tcPr>
          <w:p w:rsidR="00425D59" w:rsidRPr="00EC76B8" w:rsidRDefault="00425D59" w:rsidP="00425D59">
            <w:pPr>
              <w:rPr>
                <w:b/>
              </w:rPr>
            </w:pPr>
            <w:r w:rsidRPr="00EC76B8">
              <w:rPr>
                <w:bCs/>
                <w:i/>
                <w:color w:val="000000"/>
              </w:rPr>
              <w:lastRenderedPageBreak/>
              <w:t>Тема</w:t>
            </w:r>
            <w:r w:rsidRPr="00EC76B8">
              <w:rPr>
                <w:b/>
                <w:bCs/>
                <w:color w:val="000000"/>
              </w:rPr>
              <w:t xml:space="preserve">: </w:t>
            </w:r>
            <w:r w:rsidRPr="00EC76B8">
              <w:rPr>
                <w:b/>
              </w:rPr>
              <w:t>«Наш край»</w:t>
            </w:r>
          </w:p>
          <w:p w:rsidR="00425D59" w:rsidRPr="00EC76B8" w:rsidRDefault="00425D59" w:rsidP="00425D59">
            <w:pPr>
              <w:rPr>
                <w:b/>
              </w:rPr>
            </w:pPr>
            <w:r w:rsidRPr="00EC76B8">
              <w:t>Эффективное усвоение темы обеспечивается в процессе ознакомления по направлениям:</w:t>
            </w:r>
          </w:p>
          <w:p w:rsidR="00425D59" w:rsidRPr="00EC76B8" w:rsidRDefault="00425D59" w:rsidP="00425D59">
            <w:r w:rsidRPr="00EC76B8">
              <w:t>- народное творчество;</w:t>
            </w:r>
          </w:p>
          <w:p w:rsidR="00425D59" w:rsidRPr="00EC76B8" w:rsidRDefault="00425D59" w:rsidP="00425D59">
            <w:r w:rsidRPr="00EC76B8">
              <w:t>- игровая деятельность;</w:t>
            </w:r>
          </w:p>
          <w:p w:rsidR="00425D59" w:rsidRPr="00EC76B8" w:rsidRDefault="00425D59" w:rsidP="00425D59">
            <w:r w:rsidRPr="00EC76B8">
              <w:t>- беседы;</w:t>
            </w:r>
          </w:p>
          <w:p w:rsidR="00425D59" w:rsidRPr="00EC76B8" w:rsidRDefault="00425D59" w:rsidP="00425D59">
            <w:r w:rsidRPr="00EC76B8">
              <w:t>- ситуативный разговор и речевая ситуация;</w:t>
            </w:r>
          </w:p>
          <w:p w:rsidR="00425D59" w:rsidRPr="00EC76B8" w:rsidRDefault="00425D59" w:rsidP="00425D59">
            <w:r w:rsidRPr="00EC76B8">
              <w:t>-отгадывание и составление загадок;</w:t>
            </w:r>
          </w:p>
          <w:p w:rsidR="00425D59" w:rsidRPr="00EC76B8" w:rsidRDefault="00425D59" w:rsidP="00425D59">
            <w:r w:rsidRPr="00EC76B8">
              <w:t>- составление описательных рассказов;</w:t>
            </w:r>
          </w:p>
          <w:p w:rsidR="00425D59" w:rsidRPr="00EC76B8" w:rsidRDefault="00425D59" w:rsidP="00425D59">
            <w:r w:rsidRPr="00EC76B8">
              <w:t>-составление повествовательных рассказов;</w:t>
            </w:r>
          </w:p>
          <w:p w:rsidR="00425D59" w:rsidRPr="00EC76B8" w:rsidRDefault="00425D59" w:rsidP="00425D59">
            <w:r w:rsidRPr="00EC76B8">
              <w:t>-экскурсия;</w:t>
            </w:r>
          </w:p>
          <w:p w:rsidR="00425D59" w:rsidRPr="00EC76B8" w:rsidRDefault="00425D59" w:rsidP="00425D59">
            <w:r w:rsidRPr="00EC76B8">
              <w:t>-решение проблемных ситуаций;</w:t>
            </w:r>
          </w:p>
          <w:p w:rsidR="00425D59" w:rsidRPr="00EC76B8" w:rsidRDefault="00425D59" w:rsidP="00425D59">
            <w:r w:rsidRPr="00EC76B8">
              <w:t>- конструирование;</w:t>
            </w:r>
          </w:p>
          <w:p w:rsidR="00425D59" w:rsidRPr="00EC76B8" w:rsidRDefault="00425D59" w:rsidP="00425D59">
            <w:r w:rsidRPr="00EC76B8">
              <w:t>- рассматривание;</w:t>
            </w:r>
          </w:p>
          <w:p w:rsidR="00425D59" w:rsidRPr="00EC76B8" w:rsidRDefault="00425D59" w:rsidP="00425D59">
            <w:r w:rsidRPr="00EC76B8">
              <w:t>-индивидуальные и групповые поручения;</w:t>
            </w:r>
          </w:p>
          <w:p w:rsidR="00425D59" w:rsidRPr="00EC76B8" w:rsidRDefault="00425D59" w:rsidP="00425D59">
            <w:r w:rsidRPr="00EC76B8">
              <w:lastRenderedPageBreak/>
              <w:t>- разучивание;</w:t>
            </w:r>
          </w:p>
          <w:p w:rsidR="00425D59" w:rsidRPr="00EC76B8" w:rsidRDefault="00425D59" w:rsidP="00425D59">
            <w:r w:rsidRPr="00EC76B8">
              <w:t>- обсуждение;</w:t>
            </w:r>
          </w:p>
          <w:p w:rsidR="00046C29" w:rsidRPr="00EC76B8" w:rsidRDefault="00425D59" w:rsidP="00425D59">
            <w:r w:rsidRPr="00EC76B8">
              <w:t>- продуктивная деятельность.</w:t>
            </w:r>
          </w:p>
          <w:p w:rsidR="00E23731" w:rsidRPr="00EC76B8" w:rsidRDefault="00E23731" w:rsidP="00425D59"/>
          <w:p w:rsidR="00425D59" w:rsidRPr="00EC76B8" w:rsidRDefault="00425D59" w:rsidP="00425D59">
            <w:pPr>
              <w:rPr>
                <w:b/>
              </w:rPr>
            </w:pPr>
            <w:r w:rsidRPr="00EC76B8">
              <w:rPr>
                <w:b/>
              </w:rPr>
              <w:t xml:space="preserve">Цель: </w:t>
            </w:r>
          </w:p>
          <w:p w:rsidR="00425D59" w:rsidRPr="00EC76B8" w:rsidRDefault="00425D59" w:rsidP="00425D59">
            <w:r w:rsidRPr="00EC76B8">
              <w:t>создание условий для развития познавательных способностей при ознакомлении с прошлымсвоего края.</w:t>
            </w:r>
          </w:p>
          <w:p w:rsidR="00425D59" w:rsidRPr="00EC76B8" w:rsidRDefault="00425D59" w:rsidP="00425D59"/>
          <w:p w:rsidR="00425D59" w:rsidRPr="00EC76B8" w:rsidRDefault="00425D59" w:rsidP="00425D59">
            <w:pPr>
              <w:rPr>
                <w:b/>
              </w:rPr>
            </w:pPr>
            <w:r w:rsidRPr="00EC76B8">
              <w:rPr>
                <w:b/>
              </w:rPr>
              <w:t>Задача:</w:t>
            </w:r>
          </w:p>
          <w:p w:rsidR="00425D59" w:rsidRPr="00EC76B8" w:rsidRDefault="00425D59" w:rsidP="00425D59">
            <w:r w:rsidRPr="00EC76B8">
              <w:t>познакомить детей с истоками народного творчества своего края.</w:t>
            </w:r>
          </w:p>
          <w:p w:rsidR="00425D59" w:rsidRPr="00EC76B8" w:rsidRDefault="00425D59" w:rsidP="00425D59"/>
          <w:p w:rsidR="00425D59" w:rsidRPr="00EC76B8" w:rsidRDefault="00E23731" w:rsidP="00425D59">
            <w:pPr>
              <w:rPr>
                <w:b/>
              </w:rPr>
            </w:pPr>
            <w:r w:rsidRPr="00EC76B8">
              <w:rPr>
                <w:b/>
              </w:rPr>
              <w:t>Итоговое мероприятие:</w:t>
            </w:r>
          </w:p>
          <w:p w:rsidR="00425D59" w:rsidRPr="00EC76B8" w:rsidRDefault="00425D59" w:rsidP="00425D59">
            <w:r w:rsidRPr="00EC76B8">
              <w:t>Проект «Наш край»</w:t>
            </w:r>
            <w:r w:rsidR="00E23731" w:rsidRPr="00EC76B8">
              <w:t>.</w:t>
            </w:r>
          </w:p>
          <w:p w:rsidR="00E23731" w:rsidRPr="00EC76B8" w:rsidRDefault="00E23731" w:rsidP="00425D59"/>
        </w:tc>
        <w:tc>
          <w:tcPr>
            <w:tcW w:w="3051" w:type="dxa"/>
            <w:tcBorders>
              <w:top w:val="nil"/>
              <w:left w:val="single" w:sz="4" w:space="0" w:color="auto"/>
              <w:bottom w:val="single" w:sz="4" w:space="0" w:color="auto"/>
              <w:right w:val="single" w:sz="4" w:space="0" w:color="auto"/>
            </w:tcBorders>
          </w:tcPr>
          <w:p w:rsidR="0058350F" w:rsidRPr="00EC76B8" w:rsidRDefault="0058350F" w:rsidP="0058350F">
            <w:pPr>
              <w:rPr>
                <w:b/>
                <w:color w:val="00000A"/>
              </w:rPr>
            </w:pPr>
            <w:r w:rsidRPr="00EC76B8">
              <w:rPr>
                <w:bCs/>
                <w:i/>
                <w:color w:val="000000"/>
              </w:rPr>
              <w:lastRenderedPageBreak/>
              <w:t>Тема</w:t>
            </w:r>
            <w:r w:rsidRPr="00EC76B8">
              <w:rPr>
                <w:b/>
                <w:bCs/>
                <w:color w:val="000000"/>
              </w:rPr>
              <w:t>:</w:t>
            </w:r>
            <w:r w:rsidRPr="00EC76B8">
              <w:rPr>
                <w:b/>
              </w:rPr>
              <w:t xml:space="preserve"> «Экология нашей страны -  России».</w:t>
            </w:r>
          </w:p>
          <w:p w:rsidR="0058350F" w:rsidRPr="00EC76B8" w:rsidRDefault="0058350F" w:rsidP="0058350F">
            <w:r w:rsidRPr="00EC76B8">
              <w:t>Освоение темы осуществляется в разных видах совместной деятельности:</w:t>
            </w:r>
          </w:p>
          <w:p w:rsidR="0058350F" w:rsidRPr="00EC76B8" w:rsidRDefault="0058350F" w:rsidP="00E23731">
            <w:r w:rsidRPr="00EC76B8">
              <w:t>- игровой;</w:t>
            </w:r>
          </w:p>
          <w:p w:rsidR="0058350F" w:rsidRPr="00EC76B8" w:rsidRDefault="0058350F" w:rsidP="0058350F">
            <w:r w:rsidRPr="00EC76B8">
              <w:t>- коммуникативной;</w:t>
            </w:r>
          </w:p>
          <w:p w:rsidR="0058350F" w:rsidRPr="00EC76B8" w:rsidRDefault="0058350F" w:rsidP="0058350F">
            <w:r w:rsidRPr="00EC76B8">
              <w:t>- познавательно - исследовательской;</w:t>
            </w:r>
          </w:p>
          <w:p w:rsidR="0058350F" w:rsidRPr="00EC76B8" w:rsidRDefault="0058350F" w:rsidP="0058350F">
            <w:r w:rsidRPr="00EC76B8">
              <w:t>- трудовой;</w:t>
            </w:r>
          </w:p>
          <w:p w:rsidR="0058350F" w:rsidRPr="00EC76B8" w:rsidRDefault="0058350F" w:rsidP="0058350F">
            <w:r w:rsidRPr="00EC76B8">
              <w:t>- речевой,</w:t>
            </w:r>
          </w:p>
          <w:p w:rsidR="0058350F" w:rsidRPr="00EC76B8" w:rsidRDefault="0058350F" w:rsidP="0058350F">
            <w:r w:rsidRPr="00EC76B8">
              <w:t>- двигательной;</w:t>
            </w:r>
          </w:p>
          <w:p w:rsidR="0058350F" w:rsidRPr="00EC76B8" w:rsidRDefault="0058350F" w:rsidP="0058350F">
            <w:r w:rsidRPr="00EC76B8">
              <w:t>- музыкальной;</w:t>
            </w:r>
          </w:p>
          <w:p w:rsidR="00046C29" w:rsidRPr="00EC76B8" w:rsidRDefault="0058350F" w:rsidP="0058350F">
            <w:r w:rsidRPr="00EC76B8">
              <w:t>- продуктивной.</w:t>
            </w:r>
          </w:p>
          <w:p w:rsidR="00E23731" w:rsidRPr="00EC76B8" w:rsidRDefault="00E23731" w:rsidP="0058350F"/>
          <w:p w:rsidR="0058350F" w:rsidRPr="00EC76B8" w:rsidRDefault="0058350F" w:rsidP="0058350F">
            <w:pPr>
              <w:rPr>
                <w:color w:val="00000A"/>
              </w:rPr>
            </w:pPr>
            <w:r w:rsidRPr="00EC76B8">
              <w:rPr>
                <w:b/>
              </w:rPr>
              <w:t>Цель</w:t>
            </w:r>
            <w:r w:rsidRPr="00EC76B8">
              <w:t xml:space="preserve">: </w:t>
            </w:r>
          </w:p>
          <w:p w:rsidR="0058350F" w:rsidRPr="00EC76B8" w:rsidRDefault="0058350F" w:rsidP="0058350F">
            <w:r w:rsidRPr="00EC76B8">
              <w:t>создание условий для формирования позиции неравнодушного участника природоохранной деятельности.</w:t>
            </w:r>
          </w:p>
          <w:p w:rsidR="0058350F" w:rsidRPr="00EC76B8" w:rsidRDefault="0058350F" w:rsidP="0058350F"/>
          <w:p w:rsidR="0058350F" w:rsidRPr="00EC76B8" w:rsidRDefault="0058350F" w:rsidP="0058350F">
            <w:pPr>
              <w:rPr>
                <w:b/>
              </w:rPr>
            </w:pPr>
            <w:r w:rsidRPr="00EC76B8">
              <w:rPr>
                <w:b/>
              </w:rPr>
              <w:t>Задача:</w:t>
            </w:r>
            <w:r w:rsidRPr="00EC76B8">
              <w:t xml:space="preserve"> познакомить детей </w:t>
            </w:r>
            <w:r w:rsidRPr="00EC76B8">
              <w:lastRenderedPageBreak/>
              <w:t>с флорой и фауной своей страны.</w:t>
            </w:r>
          </w:p>
          <w:p w:rsidR="0058350F" w:rsidRPr="00EC76B8" w:rsidRDefault="0058350F" w:rsidP="0058350F">
            <w:pPr>
              <w:rPr>
                <w:b/>
              </w:rPr>
            </w:pPr>
          </w:p>
          <w:p w:rsidR="0058350F" w:rsidRPr="00EC76B8" w:rsidRDefault="0058350F" w:rsidP="0058350F">
            <w:pPr>
              <w:rPr>
                <w:b/>
              </w:rPr>
            </w:pPr>
            <w:r w:rsidRPr="00EC76B8">
              <w:rPr>
                <w:b/>
              </w:rPr>
              <w:t>Итоговые мероприятия:</w:t>
            </w:r>
          </w:p>
          <w:p w:rsidR="0058350F" w:rsidRPr="00EC76B8" w:rsidRDefault="0058350F" w:rsidP="0058350F">
            <w:r w:rsidRPr="00EC76B8">
              <w:rPr>
                <w:i/>
              </w:rPr>
              <w:t>панорамный проект</w:t>
            </w:r>
            <w:r w:rsidRPr="00EC76B8">
              <w:t xml:space="preserve"> «Экология нашей страны -  России».</w:t>
            </w:r>
          </w:p>
          <w:p w:rsidR="0058350F" w:rsidRPr="00EC76B8" w:rsidRDefault="0058350F" w:rsidP="0058350F"/>
          <w:p w:rsidR="0058350F" w:rsidRPr="00EC76B8" w:rsidRDefault="0058350F" w:rsidP="0058350F">
            <w:r w:rsidRPr="00EC76B8">
              <w:rPr>
                <w:b/>
                <w:i/>
              </w:rPr>
              <w:t>Природоохранные акции</w:t>
            </w:r>
            <w:r w:rsidRPr="00EC76B8">
              <w:t xml:space="preserve"> «Природа - наше богатство».</w:t>
            </w:r>
          </w:p>
        </w:tc>
      </w:tr>
      <w:tr w:rsidR="00046C29" w:rsidRPr="00374B65" w:rsidTr="009B5F39">
        <w:tc>
          <w:tcPr>
            <w:tcW w:w="2207" w:type="dxa"/>
            <w:tcBorders>
              <w:top w:val="single" w:sz="4" w:space="0" w:color="auto"/>
              <w:left w:val="single" w:sz="4" w:space="0" w:color="auto"/>
              <w:bottom w:val="single" w:sz="4" w:space="0" w:color="auto"/>
              <w:right w:val="single" w:sz="4" w:space="0" w:color="auto"/>
            </w:tcBorders>
            <w:hideMark/>
          </w:tcPr>
          <w:p w:rsidR="00046C29" w:rsidRPr="00EC76B8" w:rsidRDefault="00046C29" w:rsidP="00584A44">
            <w:pPr>
              <w:rPr>
                <w:b/>
              </w:rPr>
            </w:pPr>
            <w:r w:rsidRPr="00EC76B8">
              <w:rPr>
                <w:b/>
              </w:rPr>
              <w:lastRenderedPageBreak/>
              <w:t>Виды и формы</w:t>
            </w:r>
            <w:r w:rsidRPr="00EC76B8">
              <w:rPr>
                <w:b/>
                <w:bCs/>
                <w:color w:val="000000"/>
              </w:rPr>
              <w:t xml:space="preserve"> совместной образовательной деятельности</w:t>
            </w:r>
          </w:p>
        </w:tc>
        <w:tc>
          <w:tcPr>
            <w:tcW w:w="3020" w:type="dxa"/>
            <w:tcBorders>
              <w:top w:val="single" w:sz="4" w:space="0" w:color="auto"/>
              <w:left w:val="single" w:sz="4" w:space="0" w:color="auto"/>
              <w:bottom w:val="single" w:sz="4" w:space="0" w:color="auto"/>
              <w:right w:val="single" w:sz="4" w:space="0" w:color="auto"/>
            </w:tcBorders>
          </w:tcPr>
          <w:p w:rsidR="005A04C9" w:rsidRPr="00EC76B8" w:rsidRDefault="005A04C9" w:rsidP="005A04C9">
            <w:pPr>
              <w:suppressLineNumbers/>
              <w:snapToGrid w:val="0"/>
              <w:ind w:left="57" w:right="57"/>
              <w:rPr>
                <w:b/>
                <w:lang w:eastAsia="zh-CN"/>
              </w:rPr>
            </w:pPr>
            <w:r w:rsidRPr="00EC76B8">
              <w:rPr>
                <w:b/>
              </w:rPr>
              <w:t>Игровая</w:t>
            </w:r>
          </w:p>
          <w:p w:rsidR="005A04C9" w:rsidRPr="00EC76B8" w:rsidRDefault="005A04C9" w:rsidP="005A04C9">
            <w:pPr>
              <w:suppressLineNumbers/>
              <w:snapToGrid w:val="0"/>
              <w:ind w:left="57" w:right="57"/>
              <w:rPr>
                <w:lang w:eastAsia="zh-CN"/>
              </w:rPr>
            </w:pPr>
            <w:r w:rsidRPr="00EC76B8">
              <w:rPr>
                <w:b/>
              </w:rPr>
              <w:t>Сюжетные игры</w:t>
            </w:r>
            <w:r w:rsidRPr="00EC76B8">
              <w:t xml:space="preserve">: «Семья отдыхает на природе», «Овощной магазин», «Детский сад (в детский сад привезли </w:t>
            </w:r>
            <w:r w:rsidRPr="00EC76B8">
              <w:lastRenderedPageBreak/>
              <w:t>овощи и фрукты)».</w:t>
            </w:r>
          </w:p>
          <w:p w:rsidR="005A04C9" w:rsidRPr="00EC76B8" w:rsidRDefault="005A04C9" w:rsidP="005A04C9">
            <w:pPr>
              <w:suppressLineNumbers/>
              <w:ind w:left="57" w:right="57"/>
              <w:rPr>
                <w:lang w:eastAsia="en-US"/>
              </w:rPr>
            </w:pPr>
            <w:r w:rsidRPr="00EC76B8">
              <w:rPr>
                <w:b/>
              </w:rPr>
              <w:t xml:space="preserve">Дидактические игры: </w:t>
            </w:r>
            <w:r w:rsidRPr="00EC76B8">
              <w:t>«Чудесный мешочек», «Четвертый лишний», «Вершки и корешки», «Подбери лист к дереву», «Чей клюв, чей хвост», игры с обручами (домашние - дикие животные; овощи-фрукты-ягоды; цветок-дерево), «</w:t>
            </w:r>
            <w:proofErr w:type="gramStart"/>
            <w:r w:rsidRPr="00EC76B8">
              <w:t>Где</w:t>
            </w:r>
            <w:proofErr w:type="gramEnd"/>
            <w:r w:rsidRPr="00EC76B8">
              <w:t xml:space="preserve"> чья мама?»</w:t>
            </w:r>
          </w:p>
          <w:p w:rsidR="005A04C9" w:rsidRPr="00EC76B8" w:rsidRDefault="005A04C9" w:rsidP="005A04C9">
            <w:pPr>
              <w:suppressLineNumbers/>
              <w:ind w:left="57" w:right="57"/>
            </w:pPr>
            <w:r w:rsidRPr="00EC76B8">
              <w:rPr>
                <w:b/>
              </w:rPr>
              <w:t xml:space="preserve">Театрализованная игра </w:t>
            </w:r>
            <w:r w:rsidRPr="00EC76B8">
              <w:t>по сказке «</w:t>
            </w:r>
            <w:proofErr w:type="gramStart"/>
            <w:r w:rsidRPr="00EC76B8">
              <w:t>Курочка-ряба</w:t>
            </w:r>
            <w:proofErr w:type="gramEnd"/>
            <w:r w:rsidRPr="00EC76B8">
              <w:t>», «Колобок».</w:t>
            </w:r>
          </w:p>
          <w:p w:rsidR="005A04C9" w:rsidRPr="00EC76B8" w:rsidRDefault="005A04C9" w:rsidP="005A04C9">
            <w:pPr>
              <w:suppressLineNumbers/>
              <w:ind w:left="57" w:right="57"/>
            </w:pPr>
          </w:p>
          <w:p w:rsidR="005A04C9" w:rsidRPr="00EC76B8" w:rsidRDefault="005A04C9" w:rsidP="005A04C9">
            <w:pPr>
              <w:suppressLineNumbers/>
              <w:ind w:left="57" w:right="57"/>
              <w:rPr>
                <w:b/>
              </w:rPr>
            </w:pPr>
            <w:r w:rsidRPr="00EC76B8">
              <w:rPr>
                <w:b/>
              </w:rPr>
              <w:t>Коммуникативная</w:t>
            </w:r>
          </w:p>
          <w:p w:rsidR="005A04C9" w:rsidRPr="00EC76B8" w:rsidRDefault="005A04C9" w:rsidP="005A04C9">
            <w:pPr>
              <w:suppressLineNumbers/>
              <w:ind w:left="57" w:right="57"/>
            </w:pPr>
            <w:r w:rsidRPr="00EC76B8">
              <w:rPr>
                <w:b/>
              </w:rPr>
              <w:t xml:space="preserve">Беседы </w:t>
            </w:r>
            <w:r w:rsidRPr="00EC76B8">
              <w:t>об   обитателях живого уголка, о растениях участка, о домашних и диких животных, о птицах.</w:t>
            </w:r>
          </w:p>
          <w:p w:rsidR="005A04C9" w:rsidRPr="00EC76B8" w:rsidRDefault="005A04C9" w:rsidP="005A04C9">
            <w:pPr>
              <w:suppressLineNumbers/>
              <w:ind w:left="57" w:right="57"/>
              <w:rPr>
                <w:b/>
              </w:rPr>
            </w:pPr>
            <w:r w:rsidRPr="00EC76B8">
              <w:rPr>
                <w:b/>
              </w:rPr>
              <w:t xml:space="preserve">Ситуативный разговор и речевая ситуация </w:t>
            </w:r>
            <w:r w:rsidRPr="00EC76B8">
              <w:t>по теме</w:t>
            </w:r>
            <w:r w:rsidRPr="00EC76B8">
              <w:rPr>
                <w:b/>
              </w:rPr>
              <w:t>.</w:t>
            </w:r>
          </w:p>
          <w:p w:rsidR="005A04C9" w:rsidRPr="00EC76B8" w:rsidRDefault="005A04C9" w:rsidP="005A04C9">
            <w:pPr>
              <w:suppressLineNumbers/>
              <w:ind w:left="57" w:right="57"/>
            </w:pPr>
            <w:r w:rsidRPr="00EC76B8">
              <w:rPr>
                <w:b/>
              </w:rPr>
              <w:t xml:space="preserve">Отгадывание загадок </w:t>
            </w:r>
            <w:r w:rsidRPr="00EC76B8">
              <w:t xml:space="preserve">о </w:t>
            </w:r>
            <w:r w:rsidRPr="00EC76B8">
              <w:lastRenderedPageBreak/>
              <w:t>природе (объектах, явлениях).</w:t>
            </w:r>
          </w:p>
          <w:p w:rsidR="005A04C9" w:rsidRPr="00EC76B8" w:rsidRDefault="005A04C9" w:rsidP="005A04C9">
            <w:pPr>
              <w:suppressLineNumbers/>
              <w:ind w:left="57" w:right="57"/>
            </w:pPr>
            <w:r w:rsidRPr="00EC76B8">
              <w:rPr>
                <w:b/>
              </w:rPr>
              <w:t xml:space="preserve">Составление описательных рассказов </w:t>
            </w:r>
            <w:r w:rsidRPr="00EC76B8">
              <w:t>об объектах живой природы (по моделям).</w:t>
            </w:r>
          </w:p>
          <w:p w:rsidR="005A04C9" w:rsidRPr="00EC76B8" w:rsidRDefault="005A04C9" w:rsidP="005A04C9">
            <w:pPr>
              <w:suppressLineNumbers/>
              <w:ind w:left="57" w:right="57"/>
            </w:pPr>
          </w:p>
          <w:p w:rsidR="005A04C9" w:rsidRPr="00EC76B8" w:rsidRDefault="005A04C9" w:rsidP="005A04C9">
            <w:pPr>
              <w:suppressLineNumbers/>
              <w:ind w:left="57" w:right="57"/>
              <w:rPr>
                <w:b/>
              </w:rPr>
            </w:pPr>
            <w:r w:rsidRPr="00EC76B8">
              <w:rPr>
                <w:b/>
              </w:rPr>
              <w:t>Познавательно-исследовательская</w:t>
            </w:r>
          </w:p>
          <w:p w:rsidR="005A04C9" w:rsidRPr="00EC76B8" w:rsidRDefault="005A04C9" w:rsidP="005A04C9">
            <w:pPr>
              <w:suppressLineNumbers/>
              <w:ind w:left="57" w:right="57"/>
            </w:pPr>
            <w:r w:rsidRPr="00EC76B8">
              <w:rPr>
                <w:b/>
              </w:rPr>
              <w:t>Экскурсии</w:t>
            </w:r>
            <w:r w:rsidRPr="00EC76B8">
              <w:t xml:space="preserve"> по территории детского сада (сезонные изменения в природе, кому нужна помощь).</w:t>
            </w:r>
          </w:p>
          <w:p w:rsidR="005A04C9" w:rsidRPr="00EC76B8" w:rsidRDefault="005A04C9" w:rsidP="005A04C9">
            <w:pPr>
              <w:suppressLineNumbers/>
              <w:ind w:left="57" w:right="57"/>
            </w:pPr>
            <w:r w:rsidRPr="00EC76B8">
              <w:rPr>
                <w:b/>
              </w:rPr>
              <w:t>Наблюдения</w:t>
            </w:r>
            <w:r w:rsidRPr="00EC76B8">
              <w:t xml:space="preserve"> за погодой.</w:t>
            </w:r>
          </w:p>
          <w:p w:rsidR="005A04C9" w:rsidRPr="00EC76B8" w:rsidRDefault="005A04C9" w:rsidP="005A04C9">
            <w:pPr>
              <w:suppressLineNumbers/>
              <w:ind w:left="57" w:right="57"/>
            </w:pPr>
            <w:r w:rsidRPr="00EC76B8">
              <w:rPr>
                <w:b/>
              </w:rPr>
              <w:t>Наблюдения</w:t>
            </w:r>
            <w:r w:rsidRPr="00EC76B8">
              <w:t xml:space="preserve"> за обитателями живого уголка.</w:t>
            </w:r>
          </w:p>
          <w:p w:rsidR="005A04C9" w:rsidRPr="00EC76B8" w:rsidRDefault="005A04C9" w:rsidP="005A04C9">
            <w:pPr>
              <w:suppressLineNumbers/>
              <w:ind w:left="57" w:right="57"/>
            </w:pPr>
            <w:r w:rsidRPr="00EC76B8">
              <w:rPr>
                <w:b/>
              </w:rPr>
              <w:t>Наблюдения</w:t>
            </w:r>
            <w:r w:rsidRPr="00EC76B8">
              <w:t xml:space="preserve"> за птицами на кормушке.</w:t>
            </w:r>
          </w:p>
          <w:p w:rsidR="005A04C9" w:rsidRPr="00EC76B8" w:rsidRDefault="005A04C9" w:rsidP="005A04C9">
            <w:pPr>
              <w:suppressLineNumbers/>
              <w:ind w:left="57" w:right="57"/>
            </w:pPr>
            <w:r w:rsidRPr="00EC76B8">
              <w:rPr>
                <w:b/>
              </w:rPr>
              <w:t>Циклические наблюдения</w:t>
            </w:r>
            <w:r w:rsidRPr="00EC76B8">
              <w:t xml:space="preserve"> за елочкой.</w:t>
            </w:r>
          </w:p>
          <w:p w:rsidR="005A04C9" w:rsidRPr="00EC76B8" w:rsidRDefault="005A04C9" w:rsidP="005A04C9">
            <w:pPr>
              <w:suppressLineNumbers/>
              <w:ind w:left="57" w:right="57"/>
            </w:pPr>
            <w:r w:rsidRPr="00EC76B8">
              <w:rPr>
                <w:b/>
              </w:rPr>
              <w:t>Решение проблемных ситуаций:</w:t>
            </w:r>
            <w:r w:rsidRPr="00EC76B8">
              <w:t xml:space="preserve"> «Забыли полить цветок в живом уголке», «Не накормили </w:t>
            </w:r>
            <w:r w:rsidRPr="00EC76B8">
              <w:lastRenderedPageBreak/>
              <w:t>черепашку (хомячка, рыб)», «Не насыпали корм птицам на кормушку зимой».</w:t>
            </w:r>
          </w:p>
          <w:p w:rsidR="005A04C9" w:rsidRPr="00EC76B8" w:rsidRDefault="005A04C9" w:rsidP="005A04C9">
            <w:pPr>
              <w:suppressLineNumbers/>
              <w:ind w:left="57" w:right="57"/>
            </w:pPr>
            <w:r w:rsidRPr="00EC76B8">
              <w:rPr>
                <w:b/>
              </w:rPr>
              <w:t xml:space="preserve">Эксперименты </w:t>
            </w:r>
            <w:r w:rsidRPr="00EC76B8">
              <w:rPr>
                <w:i/>
              </w:rPr>
              <w:t>с водой</w:t>
            </w:r>
            <w:r w:rsidRPr="00EC76B8">
              <w:t xml:space="preserve"> (на морозе вода превращается в лед: лед твердый, холодный; лед в тепле тает и превращается в воду), со </w:t>
            </w:r>
            <w:r w:rsidRPr="00EC76B8">
              <w:rPr>
                <w:i/>
              </w:rPr>
              <w:t>снегом</w:t>
            </w:r>
            <w:r w:rsidRPr="00EC76B8">
              <w:t xml:space="preserve"> (снег белый, холодный, мягкий; в тепле снег тает и превращается в воду).</w:t>
            </w:r>
          </w:p>
          <w:p w:rsidR="005A04C9" w:rsidRPr="00EC76B8" w:rsidRDefault="005A04C9" w:rsidP="005A04C9">
            <w:pPr>
              <w:suppressLineNumbers/>
              <w:ind w:left="57" w:right="57"/>
            </w:pPr>
            <w:r w:rsidRPr="00EC76B8">
              <w:rPr>
                <w:b/>
              </w:rPr>
              <w:t xml:space="preserve">Коллекции: </w:t>
            </w:r>
            <w:r w:rsidRPr="00EC76B8">
              <w:t>«Копилка осени»</w:t>
            </w:r>
            <w:proofErr w:type="gramStart"/>
            <w:r w:rsidRPr="00EC76B8">
              <w:t>,«</w:t>
            </w:r>
            <w:proofErr w:type="gramEnd"/>
            <w:r w:rsidRPr="00EC76B8">
              <w:t>Домашние и дикие животные родного края», «Сезонная одежда для куклы», «Новогодние открытки».</w:t>
            </w:r>
          </w:p>
          <w:p w:rsidR="005A04C9" w:rsidRPr="00EC76B8" w:rsidRDefault="005A04C9" w:rsidP="005A04C9">
            <w:pPr>
              <w:suppressLineNumbers/>
              <w:ind w:left="57" w:right="57"/>
            </w:pPr>
            <w:r w:rsidRPr="00EC76B8">
              <w:rPr>
                <w:b/>
              </w:rPr>
              <w:t>Моделирование</w:t>
            </w:r>
            <w:r w:rsidRPr="00EC76B8">
              <w:t xml:space="preserve"> «Кто на бабушкином дворе живет?», «Кто в лесу живет?», «Кто в водоеме живет?», «Кто на дереве живет?», панно </w:t>
            </w:r>
            <w:r w:rsidRPr="00EC76B8">
              <w:lastRenderedPageBreak/>
              <w:t xml:space="preserve">«Старичок </w:t>
            </w:r>
            <w:proofErr w:type="gramStart"/>
            <w:r w:rsidRPr="00EC76B8">
              <w:t>-Л</w:t>
            </w:r>
            <w:proofErr w:type="gramEnd"/>
            <w:r w:rsidRPr="00EC76B8">
              <w:t>есовичок».</w:t>
            </w:r>
          </w:p>
          <w:p w:rsidR="005A04C9" w:rsidRPr="00EC76B8" w:rsidRDefault="005A04C9" w:rsidP="005A04C9">
            <w:pPr>
              <w:suppressLineNumbers/>
              <w:ind w:left="57" w:right="57"/>
            </w:pPr>
            <w:r w:rsidRPr="00EC76B8">
              <w:rPr>
                <w:b/>
              </w:rPr>
              <w:t>Моделирование правил</w:t>
            </w:r>
            <w:r w:rsidRPr="00EC76B8">
              <w:t xml:space="preserve"> поведения в природе.</w:t>
            </w:r>
          </w:p>
          <w:p w:rsidR="005A04C9" w:rsidRPr="00EC76B8" w:rsidRDefault="005A04C9" w:rsidP="005A04C9">
            <w:pPr>
              <w:suppressLineNumbers/>
              <w:ind w:left="57" w:right="57"/>
            </w:pPr>
            <w:r w:rsidRPr="00EC76B8">
              <w:rPr>
                <w:b/>
              </w:rPr>
              <w:t>Конструирование «</w:t>
            </w:r>
            <w:r w:rsidRPr="00EC76B8">
              <w:t>Ферма», «Бабушкин двор», «Птичий двор».</w:t>
            </w:r>
          </w:p>
          <w:p w:rsidR="005A04C9" w:rsidRPr="00EC76B8" w:rsidRDefault="005A04C9" w:rsidP="005A04C9">
            <w:pPr>
              <w:suppressLineNumbers/>
              <w:ind w:left="57" w:right="57"/>
            </w:pPr>
          </w:p>
          <w:p w:rsidR="005A04C9" w:rsidRPr="00EC76B8" w:rsidRDefault="005A04C9" w:rsidP="005A04C9">
            <w:pPr>
              <w:suppressLineNumbers/>
              <w:ind w:left="57" w:right="57"/>
            </w:pPr>
            <w:r w:rsidRPr="00EC76B8">
              <w:rPr>
                <w:b/>
              </w:rPr>
              <w:t>Чтение художественной литературы</w:t>
            </w:r>
          </w:p>
          <w:p w:rsidR="005A04C9" w:rsidRPr="00EC76B8" w:rsidRDefault="005A04C9" w:rsidP="005A04C9">
            <w:pPr>
              <w:suppressLineNumbers/>
              <w:ind w:left="57" w:right="57"/>
            </w:pPr>
            <w:r w:rsidRPr="00EC76B8">
              <w:rPr>
                <w:b/>
              </w:rPr>
              <w:t xml:space="preserve">Чтение </w:t>
            </w:r>
            <w:r w:rsidRPr="00EC76B8">
              <w:t xml:space="preserve">  рассказов, сказок, стихотворений о природе, о новом годе.</w:t>
            </w:r>
          </w:p>
          <w:p w:rsidR="005A04C9" w:rsidRPr="00EC76B8" w:rsidRDefault="005A04C9" w:rsidP="005A04C9">
            <w:pPr>
              <w:suppressLineNumbers/>
              <w:ind w:left="57" w:right="57"/>
            </w:pPr>
            <w:r w:rsidRPr="00EC76B8">
              <w:rPr>
                <w:b/>
              </w:rPr>
              <w:t>Разучивание</w:t>
            </w:r>
            <w:r w:rsidRPr="00EC76B8">
              <w:t xml:space="preserve"> стихотворений о природе, новогодних и других. </w:t>
            </w:r>
          </w:p>
          <w:p w:rsidR="005A04C9" w:rsidRPr="00EC76B8" w:rsidRDefault="005A04C9" w:rsidP="005A04C9">
            <w:pPr>
              <w:suppressLineNumbers/>
              <w:ind w:left="57" w:right="57"/>
            </w:pPr>
            <w:r w:rsidRPr="00EC76B8">
              <w:rPr>
                <w:b/>
              </w:rPr>
              <w:t>Обсуждение</w:t>
            </w:r>
            <w:r w:rsidRPr="00EC76B8">
              <w:t xml:space="preserve"> поступков литературных и мультипликационных героев по отношению к природе.</w:t>
            </w:r>
          </w:p>
          <w:p w:rsidR="005A04C9" w:rsidRPr="00EC76B8" w:rsidRDefault="005A04C9" w:rsidP="005A04C9">
            <w:pPr>
              <w:suppressLineNumbers/>
              <w:ind w:left="57" w:right="57"/>
            </w:pPr>
          </w:p>
          <w:p w:rsidR="005A04C9" w:rsidRPr="00EC76B8" w:rsidRDefault="005A04C9" w:rsidP="005A04C9">
            <w:pPr>
              <w:rPr>
                <w:b/>
              </w:rPr>
            </w:pPr>
            <w:r w:rsidRPr="00EC76B8">
              <w:rPr>
                <w:b/>
              </w:rPr>
              <w:t>Художественно - эстетическая</w:t>
            </w:r>
          </w:p>
          <w:p w:rsidR="005A04C9" w:rsidRPr="00EC76B8" w:rsidRDefault="005A04C9" w:rsidP="005A04C9">
            <w:pPr>
              <w:suppressLineNumbers/>
              <w:ind w:left="57" w:right="57"/>
            </w:pPr>
            <w:r w:rsidRPr="00EC76B8">
              <w:rPr>
                <w:b/>
              </w:rPr>
              <w:t>Слушание</w:t>
            </w:r>
            <w:r w:rsidRPr="00EC76B8">
              <w:t xml:space="preserve"> музыкальных произведений</w:t>
            </w:r>
            <w:r w:rsidRPr="00EC76B8">
              <w:rPr>
                <w:b/>
              </w:rPr>
              <w:t xml:space="preserve"> и исполнение </w:t>
            </w:r>
            <w:r w:rsidRPr="00EC76B8">
              <w:lastRenderedPageBreak/>
              <w:t>новогоднихпесен, песен о природе.</w:t>
            </w:r>
          </w:p>
          <w:p w:rsidR="005A04C9" w:rsidRPr="00EC76B8" w:rsidRDefault="005A04C9" w:rsidP="00C96005">
            <w:pPr>
              <w:suppressLineNumbers/>
              <w:ind w:left="57" w:right="57"/>
            </w:pPr>
            <w:r w:rsidRPr="00EC76B8">
              <w:rPr>
                <w:b/>
              </w:rPr>
              <w:t xml:space="preserve">Музыкально-дидактические игры: </w:t>
            </w:r>
            <w:r w:rsidRPr="00EC76B8">
              <w:t>«Полетаем как снежинки», «Изобразим животное».</w:t>
            </w:r>
          </w:p>
          <w:p w:rsidR="005A04C9" w:rsidRPr="00EC76B8" w:rsidRDefault="005A04C9" w:rsidP="005A04C9">
            <w:pPr>
              <w:suppressLineNumbers/>
              <w:ind w:left="57" w:right="57"/>
              <w:rPr>
                <w:b/>
              </w:rPr>
            </w:pPr>
            <w:r w:rsidRPr="00EC76B8">
              <w:rPr>
                <w:b/>
              </w:rPr>
              <w:t>Двигательная</w:t>
            </w:r>
          </w:p>
          <w:p w:rsidR="005A04C9" w:rsidRPr="00EC76B8" w:rsidRDefault="005A04C9" w:rsidP="005A04C9">
            <w:pPr>
              <w:suppressLineNumbers/>
              <w:ind w:left="57" w:right="57"/>
            </w:pPr>
            <w:r w:rsidRPr="00EC76B8">
              <w:rPr>
                <w:b/>
              </w:rPr>
              <w:t xml:space="preserve">Подвижные игры </w:t>
            </w:r>
            <w:r w:rsidRPr="00EC76B8">
              <w:t>программные и по желанию детей.</w:t>
            </w:r>
          </w:p>
          <w:p w:rsidR="005A04C9" w:rsidRPr="00EC76B8" w:rsidRDefault="005A04C9" w:rsidP="005A04C9">
            <w:pPr>
              <w:suppressLineNumbers/>
              <w:ind w:left="57" w:right="57"/>
            </w:pPr>
            <w:r w:rsidRPr="00EC76B8">
              <w:rPr>
                <w:b/>
              </w:rPr>
              <w:t>Хороводные игры</w:t>
            </w:r>
            <w:r w:rsidRPr="00EC76B8">
              <w:t>.</w:t>
            </w:r>
          </w:p>
          <w:p w:rsidR="005A04C9" w:rsidRPr="00EC76B8" w:rsidRDefault="005A04C9" w:rsidP="005A04C9">
            <w:pPr>
              <w:suppressLineNumbers/>
              <w:ind w:left="57" w:right="57"/>
            </w:pPr>
            <w:r w:rsidRPr="00EC76B8">
              <w:rPr>
                <w:b/>
              </w:rPr>
              <w:t>Спортивные упражнения</w:t>
            </w:r>
            <w:r w:rsidRPr="00EC76B8">
              <w:t xml:space="preserve"> (по возрасту).</w:t>
            </w:r>
          </w:p>
          <w:p w:rsidR="005A04C9" w:rsidRPr="00EC76B8" w:rsidRDefault="005A04C9" w:rsidP="005A04C9">
            <w:pPr>
              <w:suppressLineNumbers/>
              <w:ind w:left="57" w:right="57"/>
            </w:pPr>
            <w:r w:rsidRPr="00EC76B8">
              <w:rPr>
                <w:b/>
              </w:rPr>
              <w:t>Спортивные развлечения</w:t>
            </w:r>
            <w:r w:rsidRPr="00EC76B8">
              <w:t xml:space="preserve"> (мелкие и средние).</w:t>
            </w:r>
          </w:p>
          <w:p w:rsidR="005A04C9" w:rsidRPr="00EC76B8" w:rsidRDefault="005A04C9" w:rsidP="005A04C9">
            <w:pPr>
              <w:suppressLineNumbers/>
              <w:ind w:left="57" w:right="57"/>
            </w:pPr>
          </w:p>
          <w:p w:rsidR="005A04C9" w:rsidRPr="00EC76B8" w:rsidRDefault="005A04C9" w:rsidP="005A04C9">
            <w:pPr>
              <w:suppressLineNumbers/>
              <w:ind w:left="57" w:right="57"/>
              <w:rPr>
                <w:b/>
              </w:rPr>
            </w:pPr>
            <w:r w:rsidRPr="00EC76B8">
              <w:rPr>
                <w:b/>
              </w:rPr>
              <w:t>Продуктивная</w:t>
            </w:r>
          </w:p>
          <w:p w:rsidR="005A04C9" w:rsidRPr="00EC76B8" w:rsidRDefault="005A04C9" w:rsidP="005A04C9">
            <w:pPr>
              <w:suppressLineNumbers/>
              <w:ind w:left="57" w:right="57"/>
            </w:pPr>
            <w:r w:rsidRPr="00EC76B8">
              <w:rPr>
                <w:b/>
              </w:rPr>
              <w:t>Рисование</w:t>
            </w:r>
            <w:r w:rsidRPr="00EC76B8">
              <w:t xml:space="preserve"> «Пушистые зайчата» (техника «</w:t>
            </w:r>
            <w:proofErr w:type="gramStart"/>
            <w:r w:rsidRPr="00EC76B8">
              <w:t>тычком</w:t>
            </w:r>
            <w:proofErr w:type="gramEnd"/>
            <w:r w:rsidRPr="00EC76B8">
              <w:t>»), «Снеговики», «Снег идет», «Подарки для моего любимого животного».</w:t>
            </w:r>
          </w:p>
          <w:p w:rsidR="005A04C9" w:rsidRPr="00EC76B8" w:rsidRDefault="005A04C9" w:rsidP="005A04C9">
            <w:pPr>
              <w:suppressLineNumbers/>
              <w:ind w:left="57" w:right="57"/>
            </w:pPr>
            <w:r w:rsidRPr="00EC76B8">
              <w:rPr>
                <w:b/>
              </w:rPr>
              <w:lastRenderedPageBreak/>
              <w:t xml:space="preserve">Лепка </w:t>
            </w:r>
            <w:r w:rsidRPr="00EC76B8">
              <w:t>«На лесной полянке танцевали зайки», «Снеговики», «Покормим птиц», «Птичка».</w:t>
            </w:r>
          </w:p>
          <w:p w:rsidR="005A04C9" w:rsidRPr="00EC76B8" w:rsidRDefault="005A04C9" w:rsidP="005A04C9">
            <w:pPr>
              <w:suppressLineNumbers/>
              <w:ind w:left="57" w:right="57"/>
            </w:pPr>
            <w:r w:rsidRPr="00EC76B8">
              <w:rPr>
                <w:b/>
              </w:rPr>
              <w:t xml:space="preserve">Аппликация </w:t>
            </w:r>
            <w:r w:rsidRPr="00EC76B8">
              <w:t>«Зайка серенький», «Снеговики», «Кто придет на лесную полянку?», «Животное, которое есть у меня».</w:t>
            </w:r>
          </w:p>
          <w:p w:rsidR="005A04C9" w:rsidRPr="00EC76B8" w:rsidRDefault="005A04C9" w:rsidP="005A04C9">
            <w:pPr>
              <w:suppressLineNumbers/>
              <w:ind w:left="57" w:right="57"/>
            </w:pPr>
          </w:p>
          <w:p w:rsidR="005A04C9" w:rsidRPr="00EC76B8" w:rsidRDefault="005A04C9" w:rsidP="005A04C9">
            <w:pPr>
              <w:suppressLineNumbers/>
              <w:ind w:left="57" w:right="57"/>
              <w:rPr>
                <w:b/>
              </w:rPr>
            </w:pPr>
            <w:r w:rsidRPr="00EC76B8">
              <w:rPr>
                <w:b/>
              </w:rPr>
              <w:t>Трудовая</w:t>
            </w:r>
          </w:p>
          <w:p w:rsidR="005A04C9" w:rsidRPr="00EC76B8" w:rsidRDefault="005A04C9" w:rsidP="005A04C9">
            <w:pPr>
              <w:suppressLineNumbers/>
              <w:ind w:left="57" w:right="57"/>
            </w:pPr>
            <w:r w:rsidRPr="00EC76B8">
              <w:rPr>
                <w:b/>
              </w:rPr>
              <w:t>Совместные действиядворника и детей</w:t>
            </w:r>
            <w:r w:rsidRPr="00EC76B8">
              <w:t xml:space="preserve"> по сгребанию снега к деревьям и кустарникам (чтобы им было тепло).</w:t>
            </w:r>
          </w:p>
          <w:p w:rsidR="005A04C9" w:rsidRPr="00EC76B8" w:rsidRDefault="005A04C9" w:rsidP="005A04C9">
            <w:pPr>
              <w:suppressLineNumbers/>
              <w:ind w:left="57" w:right="57"/>
            </w:pPr>
            <w:r w:rsidRPr="00EC76B8">
              <w:rPr>
                <w:b/>
              </w:rPr>
              <w:t xml:space="preserve">Задания: </w:t>
            </w:r>
            <w:r w:rsidRPr="00EC76B8">
              <w:t xml:space="preserve">«Подбери формочки для изготовления пирожных из снега», «Подбери формы для украшений </w:t>
            </w:r>
            <w:proofErr w:type="gramStart"/>
            <w:r w:rsidRPr="00EC76B8">
              <w:t>из</w:t>
            </w:r>
            <w:proofErr w:type="gramEnd"/>
            <w:r w:rsidRPr="00EC76B8">
              <w:t xml:space="preserve"> льда».</w:t>
            </w:r>
          </w:p>
          <w:p w:rsidR="005A04C9" w:rsidRPr="00EC76B8" w:rsidRDefault="005A04C9" w:rsidP="005A04C9">
            <w:pPr>
              <w:suppressLineNumbers/>
              <w:ind w:left="57" w:right="57"/>
            </w:pPr>
            <w:r w:rsidRPr="00EC76B8">
              <w:rPr>
                <w:b/>
              </w:rPr>
              <w:t>Совместное с родителями</w:t>
            </w:r>
            <w:r w:rsidRPr="00EC76B8">
              <w:t xml:space="preserve"> </w:t>
            </w:r>
            <w:r w:rsidRPr="00EC76B8">
              <w:lastRenderedPageBreak/>
              <w:t>изготовление и украшение снежных фигур.</w:t>
            </w:r>
          </w:p>
          <w:p w:rsidR="005A04C9" w:rsidRPr="00EC76B8" w:rsidRDefault="005A04C9" w:rsidP="005A04C9">
            <w:pPr>
              <w:suppressLineNumbers/>
              <w:ind w:left="57" w:right="57"/>
              <w:rPr>
                <w:b/>
              </w:rPr>
            </w:pPr>
          </w:p>
          <w:p w:rsidR="00046C29" w:rsidRPr="00EC76B8" w:rsidRDefault="00046C29" w:rsidP="00584A44"/>
        </w:tc>
        <w:tc>
          <w:tcPr>
            <w:tcW w:w="3385" w:type="dxa"/>
            <w:tcBorders>
              <w:top w:val="single" w:sz="4" w:space="0" w:color="auto"/>
              <w:left w:val="single" w:sz="4" w:space="0" w:color="auto"/>
              <w:bottom w:val="single" w:sz="4" w:space="0" w:color="auto"/>
              <w:right w:val="single" w:sz="4" w:space="0" w:color="auto"/>
            </w:tcBorders>
          </w:tcPr>
          <w:p w:rsidR="00F121CD" w:rsidRPr="00EC76B8" w:rsidRDefault="00F121CD" w:rsidP="00F121CD">
            <w:pPr>
              <w:rPr>
                <w:b/>
              </w:rPr>
            </w:pPr>
            <w:r w:rsidRPr="00EC76B8">
              <w:rPr>
                <w:b/>
              </w:rPr>
              <w:lastRenderedPageBreak/>
              <w:t>Игровая</w:t>
            </w:r>
          </w:p>
          <w:p w:rsidR="00F121CD" w:rsidRPr="00EC76B8" w:rsidRDefault="00F121CD" w:rsidP="00F121CD">
            <w:r w:rsidRPr="00EC76B8">
              <w:rPr>
                <w:b/>
              </w:rPr>
              <w:t>Сюжетные игры</w:t>
            </w:r>
            <w:r w:rsidRPr="00EC76B8">
              <w:t xml:space="preserve">: «Семья отдыхает на природе», «Овощной и фруктовый магазин», «Юные исследователи», «Юные </w:t>
            </w:r>
            <w:r w:rsidRPr="00EC76B8">
              <w:lastRenderedPageBreak/>
              <w:t>следопыты».</w:t>
            </w:r>
          </w:p>
          <w:p w:rsidR="00F121CD" w:rsidRPr="00EC76B8" w:rsidRDefault="00F121CD" w:rsidP="00F121CD">
            <w:r w:rsidRPr="00EC76B8">
              <w:rPr>
                <w:b/>
              </w:rPr>
              <w:t xml:space="preserve">Дидактические игры: </w:t>
            </w:r>
            <w:r w:rsidRPr="00EC76B8">
              <w:t>«Найди приметы поздней осени», «Вершки и корешки», «Подбери лист к дереву», «Что перепутал художник», «Что кому по вкусу», «Кто как голос подает?», «Кто кого боится?».</w:t>
            </w:r>
          </w:p>
          <w:p w:rsidR="00F121CD" w:rsidRPr="00EC76B8" w:rsidRDefault="00F121CD" w:rsidP="00F121CD">
            <w:r w:rsidRPr="00EC76B8">
              <w:rPr>
                <w:b/>
              </w:rPr>
              <w:t xml:space="preserve">Театрализованная игра </w:t>
            </w:r>
            <w:r w:rsidRPr="00EC76B8">
              <w:t xml:space="preserve">«Кто как готовится к зиме?» </w:t>
            </w:r>
          </w:p>
          <w:p w:rsidR="00F121CD" w:rsidRPr="00EC76B8" w:rsidRDefault="00F121CD" w:rsidP="00F121CD">
            <w:r w:rsidRPr="00EC76B8">
              <w:rPr>
                <w:b/>
              </w:rPr>
              <w:t>Теневой театр</w:t>
            </w:r>
            <w:r w:rsidRPr="00EC76B8">
              <w:t xml:space="preserve"> «Отгадай, кто это? (домашние и дикие животные, птицы, насекомые).</w:t>
            </w:r>
          </w:p>
          <w:p w:rsidR="00F121CD" w:rsidRPr="00EC76B8" w:rsidRDefault="00F121CD" w:rsidP="00F121CD">
            <w:r w:rsidRPr="00EC76B8">
              <w:rPr>
                <w:b/>
              </w:rPr>
              <w:t xml:space="preserve">Кукольный театр </w:t>
            </w:r>
            <w:r w:rsidRPr="00EC76B8">
              <w:t>по сказке «Теремок».</w:t>
            </w:r>
          </w:p>
          <w:p w:rsidR="00F121CD" w:rsidRPr="00EC76B8" w:rsidRDefault="00F121CD" w:rsidP="00F121CD"/>
          <w:p w:rsidR="00F121CD" w:rsidRPr="00EC76B8" w:rsidRDefault="00F121CD" w:rsidP="00F121CD">
            <w:pPr>
              <w:rPr>
                <w:b/>
              </w:rPr>
            </w:pPr>
            <w:r w:rsidRPr="00EC76B8">
              <w:rPr>
                <w:b/>
              </w:rPr>
              <w:t>Коммуникативная</w:t>
            </w:r>
          </w:p>
          <w:p w:rsidR="00F121CD" w:rsidRPr="00EC76B8" w:rsidRDefault="00F121CD" w:rsidP="00F121CD">
            <w:r w:rsidRPr="00EC76B8">
              <w:rPr>
                <w:b/>
              </w:rPr>
              <w:t>Беседы</w:t>
            </w:r>
            <w:r w:rsidRPr="00EC76B8">
              <w:t xml:space="preserve"> «Почему птицы улетают в теплые края», «Как звери к зиме готовятся», «Можем ли мы помочь животным, птицам и насекомым?», «О любимом животном». </w:t>
            </w:r>
          </w:p>
          <w:p w:rsidR="00F121CD" w:rsidRPr="00EC76B8" w:rsidRDefault="00F121CD" w:rsidP="00F121CD">
            <w:pPr>
              <w:rPr>
                <w:b/>
              </w:rPr>
            </w:pPr>
            <w:r w:rsidRPr="00EC76B8">
              <w:rPr>
                <w:b/>
              </w:rPr>
              <w:t xml:space="preserve">Ситуативный разговор и </w:t>
            </w:r>
            <w:r w:rsidRPr="00EC76B8">
              <w:rPr>
                <w:b/>
              </w:rPr>
              <w:lastRenderedPageBreak/>
              <w:t xml:space="preserve">речевая ситуация </w:t>
            </w:r>
            <w:r w:rsidRPr="00EC76B8">
              <w:t>по теме</w:t>
            </w:r>
            <w:r w:rsidRPr="00EC76B8">
              <w:rPr>
                <w:b/>
              </w:rPr>
              <w:t>.</w:t>
            </w:r>
          </w:p>
          <w:p w:rsidR="00F121CD" w:rsidRPr="00EC76B8" w:rsidRDefault="00F121CD" w:rsidP="00F121CD">
            <w:r w:rsidRPr="00EC76B8">
              <w:rPr>
                <w:b/>
              </w:rPr>
              <w:t xml:space="preserve">Составление и отгадывание загадок </w:t>
            </w:r>
            <w:r w:rsidRPr="00EC76B8">
              <w:t>о природе (объектах, явлениях).</w:t>
            </w:r>
          </w:p>
          <w:p w:rsidR="00F121CD" w:rsidRPr="00EC76B8" w:rsidRDefault="00F121CD" w:rsidP="00F121CD">
            <w:r w:rsidRPr="00EC76B8">
              <w:rPr>
                <w:b/>
              </w:rPr>
              <w:t xml:space="preserve">Составление описательных рассказов </w:t>
            </w:r>
            <w:r w:rsidRPr="00EC76B8">
              <w:t>об объектах живой природы.</w:t>
            </w:r>
          </w:p>
          <w:p w:rsidR="00F121CD" w:rsidRPr="00EC76B8" w:rsidRDefault="00F121CD" w:rsidP="00F121CD"/>
          <w:p w:rsidR="00F121CD" w:rsidRPr="00EC76B8" w:rsidRDefault="00F121CD" w:rsidP="00F121CD">
            <w:pPr>
              <w:rPr>
                <w:b/>
              </w:rPr>
            </w:pPr>
            <w:r w:rsidRPr="00EC76B8">
              <w:rPr>
                <w:b/>
              </w:rPr>
              <w:t>Познавательно - исследовательская</w:t>
            </w:r>
          </w:p>
          <w:p w:rsidR="00F121CD" w:rsidRPr="00EC76B8" w:rsidRDefault="00F121CD" w:rsidP="00F121CD">
            <w:r w:rsidRPr="00EC76B8">
              <w:rPr>
                <w:b/>
              </w:rPr>
              <w:t xml:space="preserve">Экскурсии </w:t>
            </w:r>
            <w:r w:rsidRPr="00EC76B8">
              <w:t>в осенний парк (сквер), «Почему не слышно птиц», «Как насекомые к зиме готовятся?».</w:t>
            </w:r>
          </w:p>
          <w:p w:rsidR="00F121CD" w:rsidRPr="00EC76B8" w:rsidRDefault="00F121CD" w:rsidP="00F121CD">
            <w:r w:rsidRPr="00EC76B8">
              <w:rPr>
                <w:b/>
              </w:rPr>
              <w:t>Выездная экскурсия с родителями</w:t>
            </w:r>
            <w:r w:rsidRPr="00EC76B8">
              <w:t xml:space="preserve"> в зоопарк.</w:t>
            </w:r>
          </w:p>
          <w:p w:rsidR="00F121CD" w:rsidRPr="00EC76B8" w:rsidRDefault="00F121CD" w:rsidP="00F121CD">
            <w:r w:rsidRPr="00EC76B8">
              <w:rPr>
                <w:b/>
              </w:rPr>
              <w:t>Наблюдения</w:t>
            </w:r>
            <w:r w:rsidRPr="00EC76B8">
              <w:t xml:space="preserve"> за сезонными изменениями в природе.</w:t>
            </w:r>
          </w:p>
          <w:p w:rsidR="00F121CD" w:rsidRPr="00EC76B8" w:rsidRDefault="00F121CD" w:rsidP="00F121CD">
            <w:r w:rsidRPr="00EC76B8">
              <w:rPr>
                <w:b/>
              </w:rPr>
              <w:t>Наблюдения</w:t>
            </w:r>
            <w:r w:rsidRPr="00EC76B8">
              <w:t xml:space="preserve"> за обитателями живого уголка.</w:t>
            </w:r>
          </w:p>
          <w:p w:rsidR="00F121CD" w:rsidRPr="00EC76B8" w:rsidRDefault="00F121CD" w:rsidP="00F121CD">
            <w:r w:rsidRPr="00EC76B8">
              <w:rPr>
                <w:b/>
              </w:rPr>
              <w:t>Наблюдения</w:t>
            </w:r>
            <w:r w:rsidRPr="00EC76B8">
              <w:t xml:space="preserve"> за птицами на кормушке («Кто прилетел к кормушке?»).</w:t>
            </w:r>
          </w:p>
          <w:p w:rsidR="00F121CD" w:rsidRPr="00EC76B8" w:rsidRDefault="00F121CD" w:rsidP="00F121CD">
            <w:r w:rsidRPr="00EC76B8">
              <w:rPr>
                <w:b/>
              </w:rPr>
              <w:t>Решение проблемных ситуаций:</w:t>
            </w:r>
            <w:r w:rsidRPr="00EC76B8">
              <w:t xml:space="preserve"> «Сломили ветку дерева», «Срубили елку», </w:t>
            </w:r>
            <w:r w:rsidRPr="00EC76B8">
              <w:lastRenderedPageBreak/>
              <w:t>«Забыли полить цветок в живом уголке», «Не накормили черепашку (хомячка, рыб)», «Не насыпали корм птицам на кормушку».</w:t>
            </w:r>
          </w:p>
          <w:p w:rsidR="00F121CD" w:rsidRPr="00EC76B8" w:rsidRDefault="00F121CD" w:rsidP="00F121CD">
            <w:r w:rsidRPr="00EC76B8">
              <w:rPr>
                <w:b/>
              </w:rPr>
              <w:t>Моделирование правил</w:t>
            </w:r>
            <w:r w:rsidRPr="00EC76B8">
              <w:t xml:space="preserve"> поведения в природе.</w:t>
            </w:r>
          </w:p>
          <w:p w:rsidR="00F121CD" w:rsidRPr="00EC76B8" w:rsidRDefault="00F121CD" w:rsidP="00F121CD">
            <w:r w:rsidRPr="00EC76B8">
              <w:rPr>
                <w:b/>
              </w:rPr>
              <w:t xml:space="preserve">Конструирование </w:t>
            </w:r>
            <w:r w:rsidRPr="00EC76B8">
              <w:t xml:space="preserve">«Зоопарк». </w:t>
            </w:r>
          </w:p>
          <w:p w:rsidR="00F121CD" w:rsidRPr="00EC76B8" w:rsidRDefault="00F121CD" w:rsidP="00F121CD"/>
          <w:p w:rsidR="00F121CD" w:rsidRPr="00EC76B8" w:rsidRDefault="00F121CD" w:rsidP="00F121CD">
            <w:pPr>
              <w:rPr>
                <w:b/>
              </w:rPr>
            </w:pPr>
            <w:r w:rsidRPr="00EC76B8">
              <w:rPr>
                <w:b/>
              </w:rPr>
              <w:t>Трудовая</w:t>
            </w:r>
          </w:p>
          <w:p w:rsidR="00F121CD" w:rsidRPr="00EC76B8" w:rsidRDefault="00F121CD" w:rsidP="00F121CD">
            <w:r w:rsidRPr="00EC76B8">
              <w:rPr>
                <w:b/>
              </w:rPr>
              <w:t>Совместные действиядетей</w:t>
            </w:r>
            <w:r w:rsidRPr="00EC76B8">
              <w:t xml:space="preserve"> по наведению порядка на участке, по уходу за обитателями уголка природы.</w:t>
            </w:r>
          </w:p>
          <w:p w:rsidR="00F121CD" w:rsidRPr="00EC76B8" w:rsidRDefault="00F121CD" w:rsidP="00F121CD"/>
          <w:p w:rsidR="00F121CD" w:rsidRPr="00EC76B8" w:rsidRDefault="00F121CD" w:rsidP="00F121CD">
            <w:pPr>
              <w:rPr>
                <w:b/>
              </w:rPr>
            </w:pPr>
            <w:r w:rsidRPr="00EC76B8">
              <w:rPr>
                <w:b/>
              </w:rPr>
              <w:t>Двигательная</w:t>
            </w:r>
          </w:p>
          <w:p w:rsidR="00F121CD" w:rsidRPr="00EC76B8" w:rsidRDefault="00F121CD" w:rsidP="00F121CD">
            <w:r w:rsidRPr="00EC76B8">
              <w:rPr>
                <w:b/>
              </w:rPr>
              <w:t xml:space="preserve">Подвижные игры </w:t>
            </w:r>
            <w:r w:rsidRPr="00EC76B8">
              <w:t>по желанию детей и программные</w:t>
            </w:r>
          </w:p>
          <w:p w:rsidR="00F121CD" w:rsidRPr="00EC76B8" w:rsidRDefault="00F121CD" w:rsidP="00F121CD">
            <w:pPr>
              <w:rPr>
                <w:b/>
              </w:rPr>
            </w:pPr>
            <w:r w:rsidRPr="00EC76B8">
              <w:rPr>
                <w:b/>
              </w:rPr>
              <w:t>Хороводные игры.</w:t>
            </w:r>
          </w:p>
          <w:p w:rsidR="00F121CD" w:rsidRPr="00EC76B8" w:rsidRDefault="00F121CD" w:rsidP="00F121CD">
            <w:pPr>
              <w:rPr>
                <w:b/>
              </w:rPr>
            </w:pPr>
          </w:p>
          <w:p w:rsidR="00F121CD" w:rsidRPr="00EC76B8" w:rsidRDefault="00F121CD" w:rsidP="00F121CD">
            <w:pPr>
              <w:rPr>
                <w:b/>
              </w:rPr>
            </w:pPr>
            <w:r w:rsidRPr="00EC76B8">
              <w:rPr>
                <w:b/>
              </w:rPr>
              <w:t>Чтение художественной литературы</w:t>
            </w:r>
          </w:p>
          <w:p w:rsidR="00F121CD" w:rsidRPr="00EC76B8" w:rsidRDefault="00F121CD" w:rsidP="00F121CD">
            <w:r w:rsidRPr="00EC76B8">
              <w:rPr>
                <w:b/>
              </w:rPr>
              <w:t xml:space="preserve">Чтение </w:t>
            </w:r>
            <w:r w:rsidRPr="00EC76B8">
              <w:t xml:space="preserve">сказок, рассказов, стихотворений о природе </w:t>
            </w:r>
            <w:r w:rsidRPr="00EC76B8">
              <w:rPr>
                <w:b/>
              </w:rPr>
              <w:lastRenderedPageBreak/>
              <w:t>Разучивание</w:t>
            </w:r>
            <w:r w:rsidRPr="00EC76B8">
              <w:t xml:space="preserve"> стихотворений о природе. </w:t>
            </w:r>
          </w:p>
          <w:p w:rsidR="00F121CD" w:rsidRPr="00EC76B8" w:rsidRDefault="00F121CD" w:rsidP="00F121CD">
            <w:r w:rsidRPr="00EC76B8">
              <w:rPr>
                <w:b/>
              </w:rPr>
              <w:t>Обсуждение</w:t>
            </w:r>
            <w:r w:rsidRPr="00EC76B8">
              <w:t xml:space="preserve"> поступков людей, литературных и мультипликационных героев по отношению к природе.</w:t>
            </w:r>
          </w:p>
          <w:p w:rsidR="00F121CD" w:rsidRPr="00EC76B8" w:rsidRDefault="00F121CD" w:rsidP="00F121CD"/>
          <w:p w:rsidR="00F121CD" w:rsidRPr="00EC76B8" w:rsidRDefault="00F121CD" w:rsidP="00F121CD">
            <w:pPr>
              <w:rPr>
                <w:b/>
              </w:rPr>
            </w:pPr>
            <w:r w:rsidRPr="00EC76B8">
              <w:rPr>
                <w:b/>
              </w:rPr>
              <w:t>Художественно - эстетическая</w:t>
            </w:r>
          </w:p>
          <w:p w:rsidR="00F121CD" w:rsidRPr="00EC76B8" w:rsidRDefault="00F121CD" w:rsidP="00F121CD">
            <w:r w:rsidRPr="00EC76B8">
              <w:rPr>
                <w:b/>
              </w:rPr>
              <w:t xml:space="preserve">Слушание </w:t>
            </w:r>
            <w:r w:rsidRPr="00EC76B8">
              <w:t xml:space="preserve">музыкальных произведений </w:t>
            </w:r>
            <w:r w:rsidRPr="00EC76B8">
              <w:rPr>
                <w:b/>
              </w:rPr>
              <w:t xml:space="preserve">и исполнение </w:t>
            </w:r>
            <w:r w:rsidRPr="00EC76B8">
              <w:t>песен о природе.</w:t>
            </w:r>
          </w:p>
          <w:p w:rsidR="00F121CD" w:rsidRPr="00EC76B8" w:rsidRDefault="00F121CD" w:rsidP="00F121CD">
            <w:r w:rsidRPr="00EC76B8">
              <w:rPr>
                <w:b/>
              </w:rPr>
              <w:t>Слушание и обсуждение</w:t>
            </w:r>
            <w:r w:rsidRPr="00EC76B8">
              <w:t xml:space="preserve"> аудио диалогов о животных (В. Зотов «Лесная мозаика»).</w:t>
            </w:r>
          </w:p>
          <w:p w:rsidR="00F121CD" w:rsidRPr="00EC76B8" w:rsidRDefault="00F121CD" w:rsidP="00F121CD">
            <w:r w:rsidRPr="00EC76B8">
              <w:rPr>
                <w:b/>
              </w:rPr>
              <w:t xml:space="preserve">Музыкально - дидактические игры: </w:t>
            </w:r>
            <w:r w:rsidRPr="00EC76B8">
              <w:t>«Угадай животное», «Какая птица поет».</w:t>
            </w:r>
          </w:p>
          <w:p w:rsidR="00F121CD" w:rsidRPr="00EC76B8" w:rsidRDefault="00F121CD" w:rsidP="00F121CD">
            <w:r w:rsidRPr="00EC76B8">
              <w:rPr>
                <w:b/>
              </w:rPr>
              <w:t>Развлечение</w:t>
            </w:r>
            <w:r w:rsidRPr="00EC76B8">
              <w:t xml:space="preserve"> «Лесной карнавал в царстве Берендея» (Птичий концерт).</w:t>
            </w:r>
          </w:p>
          <w:p w:rsidR="00F121CD" w:rsidRPr="00EC76B8" w:rsidRDefault="00F121CD" w:rsidP="00F121CD"/>
          <w:p w:rsidR="00F121CD" w:rsidRPr="00EC76B8" w:rsidRDefault="00F121CD" w:rsidP="00F121CD">
            <w:pPr>
              <w:rPr>
                <w:b/>
                <w:lang w:eastAsia="zh-CN"/>
              </w:rPr>
            </w:pPr>
            <w:r w:rsidRPr="00EC76B8">
              <w:rPr>
                <w:b/>
                <w:lang w:eastAsia="zh-CN"/>
              </w:rPr>
              <w:t>Продуктивная.</w:t>
            </w:r>
          </w:p>
          <w:p w:rsidR="00F121CD" w:rsidRPr="00EC76B8" w:rsidRDefault="00F121CD" w:rsidP="00F121CD">
            <w:r w:rsidRPr="00EC76B8">
              <w:rPr>
                <w:b/>
              </w:rPr>
              <w:t xml:space="preserve">Лепка </w:t>
            </w:r>
            <w:r w:rsidRPr="00EC76B8">
              <w:t xml:space="preserve">«Берендей пригласил зверей», «Запасы на зиму», </w:t>
            </w:r>
            <w:r w:rsidRPr="00EC76B8">
              <w:lastRenderedPageBreak/>
              <w:t xml:space="preserve">«Угощение для </w:t>
            </w:r>
            <w:proofErr w:type="gramStart"/>
            <w:r w:rsidRPr="00EC76B8">
              <w:t>зверят</w:t>
            </w:r>
            <w:proofErr w:type="gramEnd"/>
            <w:r w:rsidRPr="00EC76B8">
              <w:t>», «Ежик».</w:t>
            </w:r>
          </w:p>
          <w:p w:rsidR="00F121CD" w:rsidRPr="00EC76B8" w:rsidRDefault="00F121CD" w:rsidP="00F121CD">
            <w:r w:rsidRPr="00EC76B8">
              <w:rPr>
                <w:b/>
              </w:rPr>
              <w:t xml:space="preserve">Аппликация </w:t>
            </w:r>
            <w:r w:rsidRPr="00EC76B8">
              <w:t>«На лесной поляне» (коллективная).</w:t>
            </w:r>
          </w:p>
          <w:p w:rsidR="00046C29" w:rsidRPr="00EC76B8" w:rsidRDefault="00F121CD" w:rsidP="00F121CD">
            <w:r w:rsidRPr="00EC76B8">
              <w:rPr>
                <w:b/>
              </w:rPr>
              <w:t>Рисование</w:t>
            </w:r>
            <w:r w:rsidRPr="00EC76B8">
              <w:t xml:space="preserve"> «Пушистые хвостики у </w:t>
            </w:r>
            <w:proofErr w:type="gramStart"/>
            <w:r w:rsidRPr="00EC76B8">
              <w:t>зверят</w:t>
            </w:r>
            <w:proofErr w:type="gramEnd"/>
            <w:r w:rsidRPr="00EC76B8">
              <w:t>» (техника «тычком»), «На лесном карнавале», «Деревья».</w:t>
            </w:r>
          </w:p>
        </w:tc>
        <w:tc>
          <w:tcPr>
            <w:tcW w:w="3046" w:type="dxa"/>
            <w:tcBorders>
              <w:top w:val="single" w:sz="4" w:space="0" w:color="auto"/>
              <w:left w:val="single" w:sz="4" w:space="0" w:color="auto"/>
              <w:bottom w:val="single" w:sz="4" w:space="0" w:color="auto"/>
              <w:right w:val="single" w:sz="4" w:space="0" w:color="auto"/>
            </w:tcBorders>
          </w:tcPr>
          <w:p w:rsidR="00425D59" w:rsidRPr="00EC76B8" w:rsidRDefault="00425D59" w:rsidP="00425D59">
            <w:pPr>
              <w:rPr>
                <w:b/>
              </w:rPr>
            </w:pPr>
            <w:r w:rsidRPr="00EC76B8">
              <w:rPr>
                <w:b/>
              </w:rPr>
              <w:lastRenderedPageBreak/>
              <w:t>Игровая</w:t>
            </w:r>
          </w:p>
          <w:p w:rsidR="00425D59" w:rsidRPr="00EC76B8" w:rsidRDefault="00425D59" w:rsidP="00425D59">
            <w:r w:rsidRPr="00EC76B8">
              <w:rPr>
                <w:b/>
              </w:rPr>
              <w:t>Сюжетные игры</w:t>
            </w:r>
            <w:r w:rsidRPr="00EC76B8">
              <w:t>: «Путешествие по нашему краю», «Путешествие по карте».</w:t>
            </w:r>
          </w:p>
          <w:p w:rsidR="00425D59" w:rsidRPr="00EC76B8" w:rsidRDefault="00425D59" w:rsidP="00425D59">
            <w:r w:rsidRPr="00EC76B8">
              <w:rPr>
                <w:b/>
              </w:rPr>
              <w:t>Дидактические игры</w:t>
            </w:r>
            <w:r w:rsidRPr="00EC76B8">
              <w:t>:</w:t>
            </w:r>
          </w:p>
          <w:p w:rsidR="00425D59" w:rsidRPr="00EC76B8" w:rsidRDefault="00425D59" w:rsidP="00425D59">
            <w:r w:rsidRPr="00EC76B8">
              <w:lastRenderedPageBreak/>
              <w:t>«Прошлое старинных предметов», «Что перепутал художник», «Собери целое из частей», «История края».</w:t>
            </w:r>
          </w:p>
          <w:p w:rsidR="00425D59" w:rsidRPr="00EC76B8" w:rsidRDefault="00425D59" w:rsidP="00425D59"/>
          <w:p w:rsidR="00425D59" w:rsidRPr="00EC76B8" w:rsidRDefault="00425D59" w:rsidP="00425D59">
            <w:pPr>
              <w:rPr>
                <w:b/>
              </w:rPr>
            </w:pPr>
            <w:r w:rsidRPr="00EC76B8">
              <w:rPr>
                <w:b/>
              </w:rPr>
              <w:t>Коммуникативная</w:t>
            </w:r>
          </w:p>
          <w:p w:rsidR="00425D59" w:rsidRPr="00EC76B8" w:rsidRDefault="00425D59" w:rsidP="00425D59">
            <w:pPr>
              <w:jc w:val="both"/>
            </w:pPr>
            <w:r w:rsidRPr="00EC76B8">
              <w:rPr>
                <w:b/>
              </w:rPr>
              <w:t xml:space="preserve">Беседы </w:t>
            </w:r>
            <w:r w:rsidRPr="00EC76B8">
              <w:t xml:space="preserve">о крае, о людях, их занятиях, животных и растениях родного края. </w:t>
            </w:r>
          </w:p>
          <w:p w:rsidR="00425D59" w:rsidRPr="00EC76B8" w:rsidRDefault="00425D59" w:rsidP="00425D59">
            <w:pPr>
              <w:jc w:val="both"/>
              <w:rPr>
                <w:b/>
              </w:rPr>
            </w:pPr>
            <w:r w:rsidRPr="00EC76B8">
              <w:rPr>
                <w:b/>
              </w:rPr>
              <w:t xml:space="preserve">Ситуативный разговор и речевая ситуация </w:t>
            </w:r>
            <w:r w:rsidRPr="00EC76B8">
              <w:t xml:space="preserve">по теме. </w:t>
            </w:r>
          </w:p>
          <w:p w:rsidR="00425D59" w:rsidRPr="00EC76B8" w:rsidRDefault="00425D59" w:rsidP="00425D59">
            <w:pPr>
              <w:jc w:val="both"/>
            </w:pPr>
            <w:r w:rsidRPr="00EC76B8">
              <w:rPr>
                <w:b/>
              </w:rPr>
              <w:t xml:space="preserve">Отгадывание и составление загадок </w:t>
            </w:r>
            <w:r w:rsidRPr="00EC76B8">
              <w:t>о предметном и рукотворном мире «Из прошлого в настоящее».</w:t>
            </w:r>
          </w:p>
          <w:p w:rsidR="00425D59" w:rsidRPr="00EC76B8" w:rsidRDefault="00425D59" w:rsidP="00425D59">
            <w:pPr>
              <w:jc w:val="both"/>
            </w:pPr>
            <w:r w:rsidRPr="00EC76B8">
              <w:rPr>
                <w:b/>
              </w:rPr>
              <w:t xml:space="preserve">Составление описательных рассказов </w:t>
            </w:r>
            <w:r w:rsidRPr="00EC76B8">
              <w:t>о людях, предметах, природе родного края.</w:t>
            </w:r>
          </w:p>
          <w:p w:rsidR="00425D59" w:rsidRPr="00EC76B8" w:rsidRDefault="00425D59" w:rsidP="00425D59">
            <w:pPr>
              <w:jc w:val="both"/>
            </w:pPr>
            <w:r w:rsidRPr="00EC76B8">
              <w:rPr>
                <w:b/>
              </w:rPr>
              <w:t xml:space="preserve">Составление рассказов -  рассуждений </w:t>
            </w:r>
            <w:r w:rsidRPr="00EC76B8">
              <w:t>«Нужна ли нам история».</w:t>
            </w:r>
          </w:p>
          <w:p w:rsidR="00425D59" w:rsidRPr="00EC76B8" w:rsidRDefault="00425D59" w:rsidP="00425D59">
            <w:r w:rsidRPr="00EC76B8">
              <w:rPr>
                <w:b/>
              </w:rPr>
              <w:t>Дидактическая игра</w:t>
            </w:r>
            <w:r w:rsidRPr="00EC76B8">
              <w:t xml:space="preserve">: «Родной свой край люби и </w:t>
            </w:r>
            <w:r w:rsidRPr="00EC76B8">
              <w:lastRenderedPageBreak/>
              <w:t>знай», «Кто больше назовет   рек и озер», «Кто живёт на реке», «Кто живёт на озере», «Назови города своего края», «Узнай по описанию (достопримечательные места родного города и края)».</w:t>
            </w:r>
          </w:p>
          <w:p w:rsidR="00425D59" w:rsidRPr="00EC76B8" w:rsidRDefault="00425D59" w:rsidP="00425D59"/>
          <w:p w:rsidR="00425D59" w:rsidRPr="00EC76B8" w:rsidRDefault="00425D59" w:rsidP="00425D59">
            <w:pPr>
              <w:rPr>
                <w:b/>
              </w:rPr>
            </w:pPr>
            <w:r w:rsidRPr="00EC76B8">
              <w:rPr>
                <w:b/>
              </w:rPr>
              <w:t>Познавательно - исследовательская</w:t>
            </w:r>
          </w:p>
          <w:p w:rsidR="00425D59" w:rsidRPr="00EC76B8" w:rsidRDefault="00425D59" w:rsidP="00425D59">
            <w:r w:rsidRPr="00EC76B8">
              <w:rPr>
                <w:b/>
              </w:rPr>
              <w:t xml:space="preserve">Экскурсия </w:t>
            </w:r>
            <w:r w:rsidRPr="00EC76B8">
              <w:t xml:space="preserve">в краеведческий музей, музей изобразительного искусства. </w:t>
            </w:r>
          </w:p>
          <w:p w:rsidR="00425D59" w:rsidRPr="00EC76B8" w:rsidRDefault="00425D59" w:rsidP="00425D59">
            <w:r w:rsidRPr="00EC76B8">
              <w:rPr>
                <w:b/>
              </w:rPr>
              <w:t xml:space="preserve">Решение проблемных ситуаций: </w:t>
            </w:r>
            <w:r w:rsidRPr="00EC76B8">
              <w:t>«Что случится, если…», «Правила поведения в экстремальных ситуациях», «Птенец выпал из гнезда».</w:t>
            </w:r>
          </w:p>
          <w:p w:rsidR="00425D59" w:rsidRPr="00EC76B8" w:rsidRDefault="00425D59" w:rsidP="00425D59">
            <w:r w:rsidRPr="00EC76B8">
              <w:rPr>
                <w:b/>
              </w:rPr>
              <w:t xml:space="preserve">Экспериментирование с </w:t>
            </w:r>
            <w:r w:rsidRPr="00EC76B8">
              <w:t xml:space="preserve">водой, льдом иснегом. </w:t>
            </w:r>
          </w:p>
          <w:p w:rsidR="00425D59" w:rsidRPr="00EC76B8" w:rsidRDefault="00425D59" w:rsidP="00425D59">
            <w:pPr>
              <w:rPr>
                <w:b/>
              </w:rPr>
            </w:pPr>
            <w:r w:rsidRPr="00EC76B8">
              <w:rPr>
                <w:b/>
              </w:rPr>
              <w:t xml:space="preserve">Конструирование: </w:t>
            </w:r>
            <w:r w:rsidRPr="00EC76B8">
              <w:t xml:space="preserve">«Мосты» </w:t>
            </w:r>
            <w:r w:rsidRPr="00EC76B8">
              <w:lastRenderedPageBreak/>
              <w:t>(многофункциональные, разводные).</w:t>
            </w:r>
          </w:p>
          <w:p w:rsidR="00425D59" w:rsidRPr="00EC76B8" w:rsidRDefault="00425D59" w:rsidP="00425D59">
            <w:r w:rsidRPr="00EC76B8">
              <w:rPr>
                <w:b/>
              </w:rPr>
              <w:t>Рассматривание</w:t>
            </w:r>
            <w:r w:rsidRPr="00EC76B8">
              <w:t xml:space="preserve"> картин и иллюстраций природных объектов края; Красной книги, элементов костюмов прошлой эпохи и другое.</w:t>
            </w:r>
          </w:p>
          <w:p w:rsidR="00425D59" w:rsidRPr="00EC76B8" w:rsidRDefault="00425D59" w:rsidP="00425D59">
            <w:r w:rsidRPr="00EC76B8">
              <w:rPr>
                <w:b/>
              </w:rPr>
              <w:t>Совместные действия детей</w:t>
            </w:r>
            <w:r w:rsidRPr="00EC76B8">
              <w:t xml:space="preserve"> по изготовлению элементов объемных форм для создания макета, по уходу за обитателями живого уголка.</w:t>
            </w:r>
          </w:p>
          <w:p w:rsidR="00425D59" w:rsidRPr="00EC76B8" w:rsidRDefault="00425D59" w:rsidP="00425D59">
            <w:pPr>
              <w:rPr>
                <w:b/>
              </w:rPr>
            </w:pPr>
            <w:r w:rsidRPr="00EC76B8">
              <w:rPr>
                <w:b/>
              </w:rPr>
              <w:t>Индивидуальные и групповые поручения</w:t>
            </w:r>
          </w:p>
          <w:p w:rsidR="00425D59" w:rsidRPr="00EC76B8" w:rsidRDefault="00425D59" w:rsidP="00425D59">
            <w:r w:rsidRPr="00EC76B8">
              <w:rPr>
                <w:b/>
              </w:rPr>
              <w:t>Подвижные игры</w:t>
            </w:r>
            <w:r w:rsidRPr="00EC76B8">
              <w:t xml:space="preserve"> (по желанию детей и программные).</w:t>
            </w:r>
          </w:p>
          <w:p w:rsidR="00425D59" w:rsidRPr="00EC76B8" w:rsidRDefault="00425D59" w:rsidP="00425D59">
            <w:r w:rsidRPr="00EC76B8">
              <w:rPr>
                <w:b/>
              </w:rPr>
              <w:t>Хороводные игры «</w:t>
            </w:r>
            <w:r w:rsidRPr="00EC76B8">
              <w:t xml:space="preserve">Рыбалка», «Караси и щука», «Рыбак и рыбки» </w:t>
            </w:r>
          </w:p>
          <w:p w:rsidR="00425D59" w:rsidRPr="00EC76B8" w:rsidRDefault="00425D59" w:rsidP="00425D59">
            <w:r w:rsidRPr="00EC76B8">
              <w:rPr>
                <w:b/>
              </w:rPr>
              <w:t xml:space="preserve">Разучивание </w:t>
            </w:r>
            <w:r w:rsidRPr="00EC76B8">
              <w:t>стихотворений, пословиц и поговорок о родине.</w:t>
            </w:r>
          </w:p>
          <w:p w:rsidR="00425D59" w:rsidRPr="00EC76B8" w:rsidRDefault="00425D59" w:rsidP="00425D59">
            <w:r w:rsidRPr="00EC76B8">
              <w:rPr>
                <w:b/>
              </w:rPr>
              <w:t>Слушание музыкальных</w:t>
            </w:r>
            <w:r w:rsidRPr="00EC76B8">
              <w:t xml:space="preserve"> произведений по теме.</w:t>
            </w:r>
          </w:p>
          <w:p w:rsidR="00425D59" w:rsidRPr="00EC76B8" w:rsidRDefault="00425D59" w:rsidP="00425D59">
            <w:r w:rsidRPr="00EC76B8">
              <w:rPr>
                <w:b/>
              </w:rPr>
              <w:lastRenderedPageBreak/>
              <w:t xml:space="preserve">Лепка </w:t>
            </w:r>
            <w:r w:rsidRPr="00EC76B8">
              <w:t>«Коллекция одежды».</w:t>
            </w:r>
          </w:p>
          <w:p w:rsidR="00425D59" w:rsidRPr="00EC76B8" w:rsidRDefault="00425D59" w:rsidP="00425D59">
            <w:r w:rsidRPr="00EC76B8">
              <w:rPr>
                <w:b/>
              </w:rPr>
              <w:t xml:space="preserve">Аппликация </w:t>
            </w:r>
            <w:r w:rsidRPr="00EC76B8">
              <w:t>из ткани, природного материала, бросового материала.</w:t>
            </w:r>
          </w:p>
          <w:p w:rsidR="00046C29" w:rsidRPr="00EC76B8" w:rsidRDefault="00425D59" w:rsidP="00425D59">
            <w:r w:rsidRPr="00EC76B8">
              <w:rPr>
                <w:b/>
              </w:rPr>
              <w:t xml:space="preserve">Рисование </w:t>
            </w:r>
            <w:r w:rsidRPr="00EC76B8">
              <w:t>в нетрадиционных техниках по теме.</w:t>
            </w:r>
          </w:p>
          <w:p w:rsidR="00425D59" w:rsidRPr="00EC76B8" w:rsidRDefault="00425D59" w:rsidP="00425D59">
            <w:r w:rsidRPr="00EC76B8">
              <w:rPr>
                <w:b/>
              </w:rPr>
              <w:t xml:space="preserve">Индивидуальные эталоны усвоения и самостоятельная деятельность </w:t>
            </w:r>
            <w:r w:rsidRPr="00EC76B8">
              <w:t>(конкретные действия ребенка старшей группы)</w:t>
            </w:r>
          </w:p>
          <w:p w:rsidR="00425D59" w:rsidRPr="00EC76B8" w:rsidRDefault="00425D59" w:rsidP="00425D59">
            <w:r w:rsidRPr="00EC76B8">
              <w:t>Участие в сюжетных играх.</w:t>
            </w:r>
          </w:p>
          <w:p w:rsidR="00425D59" w:rsidRPr="00EC76B8" w:rsidRDefault="00425D59" w:rsidP="00425D59">
            <w:r w:rsidRPr="00EC76B8">
              <w:t xml:space="preserve">Участие в дидактических играх </w:t>
            </w:r>
          </w:p>
          <w:p w:rsidR="00425D59" w:rsidRPr="00EC76B8" w:rsidRDefault="00425D59" w:rsidP="00425D59">
            <w:r w:rsidRPr="00EC76B8">
              <w:t>Участие в беседах.</w:t>
            </w:r>
          </w:p>
          <w:p w:rsidR="00425D59" w:rsidRPr="00EC76B8" w:rsidRDefault="00425D59" w:rsidP="00425D59">
            <w:r w:rsidRPr="00EC76B8">
              <w:t>Участие в ситуативных разговорах и речевых ситуациях.</w:t>
            </w:r>
          </w:p>
          <w:p w:rsidR="00425D59" w:rsidRPr="00EC76B8" w:rsidRDefault="00425D59" w:rsidP="00425D59">
            <w:pPr>
              <w:jc w:val="both"/>
            </w:pPr>
            <w:r w:rsidRPr="00EC76B8">
              <w:t>Участие в отгадывании и составление загадоко предметном и рукотворном мире.</w:t>
            </w:r>
          </w:p>
          <w:p w:rsidR="00425D59" w:rsidRPr="00EC76B8" w:rsidRDefault="00425D59" w:rsidP="00425D59">
            <w:r w:rsidRPr="00EC76B8">
              <w:t xml:space="preserve">Самостоятельное </w:t>
            </w:r>
            <w:r w:rsidRPr="00EC76B8">
              <w:lastRenderedPageBreak/>
              <w:t>составление описательных рассказов</w:t>
            </w:r>
          </w:p>
          <w:p w:rsidR="00425D59" w:rsidRPr="00EC76B8" w:rsidRDefault="00425D59" w:rsidP="00425D59">
            <w:r w:rsidRPr="00EC76B8">
              <w:t>Самостоятельное составление повествовательных рассказов.</w:t>
            </w:r>
          </w:p>
          <w:p w:rsidR="00425D59" w:rsidRPr="00EC76B8" w:rsidRDefault="00425D59" w:rsidP="00425D59">
            <w:r w:rsidRPr="00EC76B8">
              <w:t>Участие в составлении рассказов - рассуждений.</w:t>
            </w:r>
          </w:p>
          <w:p w:rsidR="00425D59" w:rsidRPr="00EC76B8" w:rsidRDefault="00EC76B8" w:rsidP="00425D59">
            <w:r w:rsidRPr="00EC76B8">
              <w:t>Участие в познавательно -</w:t>
            </w:r>
            <w:r w:rsidR="00425D59" w:rsidRPr="00EC76B8">
              <w:t xml:space="preserve"> исследовательской деятельности.</w:t>
            </w:r>
          </w:p>
          <w:p w:rsidR="00425D59" w:rsidRPr="00EC76B8" w:rsidRDefault="00425D59" w:rsidP="00425D59">
            <w:r w:rsidRPr="00EC76B8">
              <w:t>Участие в рассматривании картин и иллюстраций.</w:t>
            </w:r>
          </w:p>
          <w:p w:rsidR="00425D59" w:rsidRPr="00EC76B8" w:rsidRDefault="00425D59" w:rsidP="00425D59">
            <w:r w:rsidRPr="00EC76B8">
              <w:t>Участие в совместной коллективной деятельности по изготовлению элементов объемных форм для создания макета, по уходу за обитателями живого уголка.</w:t>
            </w:r>
          </w:p>
          <w:p w:rsidR="00425D59" w:rsidRPr="00EC76B8" w:rsidRDefault="00425D59" w:rsidP="00425D59">
            <w:r w:rsidRPr="00EC76B8">
              <w:t>Выполнение индивидуальных и групповых заданий.</w:t>
            </w:r>
          </w:p>
          <w:p w:rsidR="00425D59" w:rsidRPr="00EC76B8" w:rsidRDefault="00425D59" w:rsidP="00425D59">
            <w:r w:rsidRPr="00EC76B8">
              <w:t>Слушание и запоминание литературных произведений.</w:t>
            </w:r>
          </w:p>
          <w:p w:rsidR="00425D59" w:rsidRPr="00EC76B8" w:rsidRDefault="00425D59" w:rsidP="00425D59">
            <w:pPr>
              <w:jc w:val="both"/>
            </w:pPr>
            <w:r w:rsidRPr="00EC76B8">
              <w:lastRenderedPageBreak/>
              <w:t>Разучиваниестихотворений, пословиц и поговорок о родине.</w:t>
            </w:r>
          </w:p>
          <w:p w:rsidR="00425D59" w:rsidRPr="00EC76B8" w:rsidRDefault="00425D59" w:rsidP="00425D59">
            <w:r w:rsidRPr="00EC76B8">
              <w:t>Слушаниемузыкальных произведений</w:t>
            </w:r>
          </w:p>
          <w:p w:rsidR="00425D59" w:rsidRPr="00EC76B8" w:rsidRDefault="00425D59" w:rsidP="00425D59"/>
        </w:tc>
        <w:tc>
          <w:tcPr>
            <w:tcW w:w="3051" w:type="dxa"/>
            <w:tcBorders>
              <w:top w:val="single" w:sz="4" w:space="0" w:color="auto"/>
              <w:left w:val="single" w:sz="4" w:space="0" w:color="auto"/>
              <w:bottom w:val="single" w:sz="4" w:space="0" w:color="auto"/>
              <w:right w:val="single" w:sz="4" w:space="0" w:color="auto"/>
            </w:tcBorders>
          </w:tcPr>
          <w:p w:rsidR="0058350F" w:rsidRPr="00EC76B8" w:rsidRDefault="0058350F" w:rsidP="0058350F">
            <w:pPr>
              <w:rPr>
                <w:b/>
                <w:color w:val="00000A"/>
              </w:rPr>
            </w:pPr>
            <w:r w:rsidRPr="00EC76B8">
              <w:rPr>
                <w:b/>
              </w:rPr>
              <w:lastRenderedPageBreak/>
              <w:t>Игровая</w:t>
            </w:r>
          </w:p>
          <w:p w:rsidR="0058350F" w:rsidRPr="00EC76B8" w:rsidRDefault="0058350F" w:rsidP="0058350F">
            <w:r w:rsidRPr="00EC76B8">
              <w:rPr>
                <w:b/>
              </w:rPr>
              <w:t>Сюжетные игры</w:t>
            </w:r>
            <w:r w:rsidRPr="00EC76B8">
              <w:t>: «Ферма», «Зоопарк», «Заповедник», «Птицеферма», «Караван в пустыне».</w:t>
            </w:r>
          </w:p>
          <w:p w:rsidR="0058350F" w:rsidRPr="00EC76B8" w:rsidRDefault="0058350F" w:rsidP="0058350F">
            <w:r w:rsidRPr="00EC76B8">
              <w:rPr>
                <w:b/>
              </w:rPr>
              <w:lastRenderedPageBreak/>
              <w:t>Дидактические игры</w:t>
            </w:r>
            <w:r w:rsidRPr="00EC76B8">
              <w:t>:</w:t>
            </w:r>
          </w:p>
          <w:p w:rsidR="0058350F" w:rsidRPr="00EC76B8" w:rsidRDefault="0058350F" w:rsidP="0058350F">
            <w:r w:rsidRPr="00EC76B8">
              <w:t>«Поле чудес» (редкие животные), «Что, где, когда?», «Звери заблудились» (попали не в свои природные зоны), «Звери у себя дома», «Где я живу» и другие.</w:t>
            </w:r>
          </w:p>
          <w:p w:rsidR="0058350F" w:rsidRPr="00EC76B8" w:rsidRDefault="0058350F" w:rsidP="0058350F">
            <w:r w:rsidRPr="00EC76B8">
              <w:rPr>
                <w:b/>
              </w:rPr>
              <w:t>Кукольный спектакль</w:t>
            </w:r>
            <w:r w:rsidRPr="00EC76B8">
              <w:t xml:space="preserve"> «Сказка о рыжей Лисице и зайке Незнайке».</w:t>
            </w:r>
          </w:p>
          <w:p w:rsidR="0058350F" w:rsidRPr="00EC76B8" w:rsidRDefault="0058350F" w:rsidP="0058350F"/>
          <w:p w:rsidR="0058350F" w:rsidRPr="00EC76B8" w:rsidRDefault="0058350F" w:rsidP="0058350F">
            <w:pPr>
              <w:rPr>
                <w:b/>
              </w:rPr>
            </w:pPr>
            <w:r w:rsidRPr="00EC76B8">
              <w:rPr>
                <w:b/>
              </w:rPr>
              <w:t>Коммуникативная</w:t>
            </w:r>
          </w:p>
          <w:p w:rsidR="0058350F" w:rsidRPr="00EC76B8" w:rsidRDefault="0058350F" w:rsidP="0058350F">
            <w:r w:rsidRPr="00EC76B8">
              <w:rPr>
                <w:b/>
              </w:rPr>
              <w:t xml:space="preserve">Беседы - </w:t>
            </w:r>
            <w:r w:rsidRPr="00EC76B8">
              <w:t xml:space="preserve"> рассуждения: «Как ландыш и белый мишка попали в красную книгу», «Зачем поют птицы», «У какой птицы гнездо лучше», «Почему в тундре не живут слоны и носороги».</w:t>
            </w:r>
          </w:p>
          <w:p w:rsidR="0058350F" w:rsidRPr="00EC76B8" w:rsidRDefault="0058350F" w:rsidP="0058350F">
            <w:r w:rsidRPr="00EC76B8">
              <w:rPr>
                <w:b/>
              </w:rPr>
              <w:t>Беседы</w:t>
            </w:r>
            <w:r w:rsidRPr="00EC76B8">
              <w:t>: «Заповедник», «Красная книга», «Природа и человек».</w:t>
            </w:r>
          </w:p>
          <w:p w:rsidR="0058350F" w:rsidRPr="00EC76B8" w:rsidRDefault="0058350F" w:rsidP="0058350F">
            <w:pPr>
              <w:rPr>
                <w:b/>
              </w:rPr>
            </w:pPr>
            <w:r w:rsidRPr="00EC76B8">
              <w:rPr>
                <w:b/>
              </w:rPr>
              <w:t xml:space="preserve">Ситуативный разговор и речевая ситуация </w:t>
            </w:r>
            <w:r w:rsidRPr="00EC76B8">
              <w:t>по теме</w:t>
            </w:r>
            <w:r w:rsidRPr="00EC76B8">
              <w:rPr>
                <w:b/>
              </w:rPr>
              <w:t>.</w:t>
            </w:r>
          </w:p>
          <w:p w:rsidR="0058350F" w:rsidRPr="00EC76B8" w:rsidRDefault="0058350F" w:rsidP="0058350F">
            <w:r w:rsidRPr="00EC76B8">
              <w:rPr>
                <w:b/>
              </w:rPr>
              <w:lastRenderedPageBreak/>
              <w:t>Отгадывание и составление загадок</w:t>
            </w:r>
            <w:r w:rsidRPr="00EC76B8">
              <w:t xml:space="preserve"> о природе.</w:t>
            </w:r>
          </w:p>
          <w:p w:rsidR="0058350F" w:rsidRPr="00EC76B8" w:rsidRDefault="0058350F" w:rsidP="0058350F">
            <w:r w:rsidRPr="00EC76B8">
              <w:rPr>
                <w:b/>
              </w:rPr>
              <w:t xml:space="preserve">Составление рассказов </w:t>
            </w:r>
            <w:r w:rsidRPr="00EC76B8">
              <w:t xml:space="preserve">по схеме, коллективных о путешествиях по России (с опорой на карту, модель «Природные зоны»). </w:t>
            </w:r>
          </w:p>
          <w:p w:rsidR="0058350F" w:rsidRPr="00EC76B8" w:rsidRDefault="0058350F" w:rsidP="0058350F">
            <w:r w:rsidRPr="00EC76B8">
              <w:rPr>
                <w:b/>
              </w:rPr>
              <w:t xml:space="preserve">Составление сказок </w:t>
            </w:r>
            <w:r w:rsidRPr="00EC76B8">
              <w:t>об обитателях природных зон России.</w:t>
            </w:r>
          </w:p>
          <w:p w:rsidR="0058350F" w:rsidRPr="00EC76B8" w:rsidRDefault="0058350F" w:rsidP="0058350F">
            <w:r w:rsidRPr="00EC76B8">
              <w:rPr>
                <w:b/>
              </w:rPr>
              <w:t>Обсуждение</w:t>
            </w:r>
            <w:r w:rsidRPr="00EC76B8">
              <w:t xml:space="preserve"> правил поведения на природе.</w:t>
            </w:r>
          </w:p>
          <w:p w:rsidR="0058350F" w:rsidRPr="00EC76B8" w:rsidRDefault="0058350F" w:rsidP="0058350F">
            <w:proofErr w:type="gramStart"/>
            <w:r w:rsidRPr="00EC76B8">
              <w:rPr>
                <w:b/>
              </w:rPr>
              <w:t>Дидактическая</w:t>
            </w:r>
            <w:proofErr w:type="gramEnd"/>
            <w:r w:rsidRPr="00EC76B8">
              <w:rPr>
                <w:b/>
              </w:rPr>
              <w:t xml:space="preserve"> игры: </w:t>
            </w:r>
            <w:proofErr w:type="gramStart"/>
            <w:r w:rsidRPr="00EC76B8">
              <w:t>«Путешествие по России» (карта, глобус), «В гостях у седой тундры (на основе метода эмпатии), «Зеленая тайга» (карта, глобус), «Желтая пустыня» (карта, глобус), «С какого дерева лист», «Где я живу», «Соседи по планете».</w:t>
            </w:r>
            <w:proofErr w:type="gramEnd"/>
          </w:p>
          <w:p w:rsidR="0058350F" w:rsidRPr="00EC76B8" w:rsidRDefault="0058350F" w:rsidP="0058350F"/>
          <w:p w:rsidR="0058350F" w:rsidRPr="00EC76B8" w:rsidRDefault="0058350F" w:rsidP="0058350F">
            <w:pPr>
              <w:rPr>
                <w:b/>
              </w:rPr>
            </w:pPr>
            <w:r w:rsidRPr="00EC76B8">
              <w:rPr>
                <w:b/>
              </w:rPr>
              <w:t>Познавательно -  исследовательская</w:t>
            </w:r>
          </w:p>
          <w:p w:rsidR="0058350F" w:rsidRPr="00EC76B8" w:rsidRDefault="0058350F" w:rsidP="0058350F">
            <w:pPr>
              <w:rPr>
                <w:b/>
              </w:rPr>
            </w:pPr>
            <w:r w:rsidRPr="00EC76B8">
              <w:rPr>
                <w:b/>
              </w:rPr>
              <w:lastRenderedPageBreak/>
              <w:t>Экспедиции по природным зонам России.</w:t>
            </w:r>
          </w:p>
          <w:p w:rsidR="0058350F" w:rsidRPr="00EC76B8" w:rsidRDefault="0058350F" w:rsidP="0058350F">
            <w:pPr>
              <w:rPr>
                <w:b/>
              </w:rPr>
            </w:pPr>
            <w:r w:rsidRPr="00EC76B8">
              <w:rPr>
                <w:b/>
              </w:rPr>
              <w:t>Экскурсии</w:t>
            </w:r>
            <w:r w:rsidRPr="00EC76B8">
              <w:t xml:space="preserve"> в парк, лес, к водоему (закрепление правил поведения на природе); составление рекламного листа (плаката) «Берегите природу».</w:t>
            </w:r>
          </w:p>
          <w:p w:rsidR="0058350F" w:rsidRPr="00EC76B8" w:rsidRDefault="0058350F" w:rsidP="0058350F">
            <w:r w:rsidRPr="00EC76B8">
              <w:rPr>
                <w:b/>
              </w:rPr>
              <w:t>Наблюдения</w:t>
            </w:r>
            <w:r w:rsidRPr="00EC76B8">
              <w:t xml:space="preserve"> за сезонными изменениями в природе (приметы осени).</w:t>
            </w:r>
          </w:p>
          <w:p w:rsidR="0058350F" w:rsidRPr="00EC76B8" w:rsidRDefault="0058350F" w:rsidP="0058350F">
            <w:pPr>
              <w:rPr>
                <w:b/>
              </w:rPr>
            </w:pPr>
            <w:r w:rsidRPr="00EC76B8">
              <w:rPr>
                <w:b/>
              </w:rPr>
              <w:t>Решение проблемных ситуаций</w:t>
            </w:r>
          </w:p>
          <w:p w:rsidR="0058350F" w:rsidRPr="00EC76B8" w:rsidRDefault="0058350F" w:rsidP="0058350F">
            <w:r w:rsidRPr="00EC76B8">
              <w:rPr>
                <w:b/>
              </w:rPr>
              <w:t>«</w:t>
            </w:r>
            <w:r w:rsidRPr="00EC76B8">
              <w:t>Волшебник уменьшил солнце в пустыне, увеличил солнце в тундре</w:t>
            </w:r>
            <w:proofErr w:type="gramStart"/>
            <w:r w:rsidRPr="00EC76B8">
              <w:t>»(</w:t>
            </w:r>
            <w:proofErr w:type="gramEnd"/>
            <w:r w:rsidRPr="00EC76B8">
              <w:t>ТРИЗ).</w:t>
            </w:r>
          </w:p>
          <w:p w:rsidR="0058350F" w:rsidRPr="00EC76B8" w:rsidRDefault="0058350F" w:rsidP="0058350F">
            <w:pPr>
              <w:rPr>
                <w:b/>
              </w:rPr>
            </w:pPr>
            <w:r w:rsidRPr="00EC76B8">
              <w:rPr>
                <w:b/>
              </w:rPr>
              <w:t xml:space="preserve">Экспериментирование: </w:t>
            </w:r>
          </w:p>
          <w:p w:rsidR="0058350F" w:rsidRPr="00EC76B8" w:rsidRDefault="0058350F" w:rsidP="0058350F">
            <w:r w:rsidRPr="00EC76B8">
              <w:rPr>
                <w:b/>
              </w:rPr>
              <w:t>«</w:t>
            </w:r>
            <w:r w:rsidRPr="00EC76B8">
              <w:t xml:space="preserve">Почему в тундре всегда сыро» «Почему в пустыне бывают росы» «Почему в пустыне мало воды», «Почему в пустыне у животных окрас светлее, чем в лесу» (зависимость </w:t>
            </w:r>
            <w:r w:rsidRPr="00EC76B8">
              <w:lastRenderedPageBreak/>
              <w:t>внешнего вида животного от факторов неживой природы), «Какие корни у растений тундры», «Быстрые растения» (приспособление растений к короткому благоприятному для жизни периоду).</w:t>
            </w:r>
          </w:p>
          <w:p w:rsidR="0058350F" w:rsidRPr="00EC76B8" w:rsidRDefault="0058350F" w:rsidP="0058350F">
            <w:r w:rsidRPr="00EC76B8">
              <w:rPr>
                <w:b/>
              </w:rPr>
              <w:t>Моделирование</w:t>
            </w:r>
            <w:r w:rsidRPr="00EC76B8">
              <w:t xml:space="preserve"> природных зон России.</w:t>
            </w:r>
          </w:p>
          <w:p w:rsidR="0058350F" w:rsidRPr="00EC76B8" w:rsidRDefault="0058350F" w:rsidP="0058350F">
            <w:r w:rsidRPr="00EC76B8">
              <w:rPr>
                <w:b/>
              </w:rPr>
              <w:t xml:space="preserve">Создание </w:t>
            </w:r>
            <w:r w:rsidRPr="00EC76B8">
              <w:t>коллажа «Охрана природы».</w:t>
            </w:r>
          </w:p>
          <w:p w:rsidR="0058350F" w:rsidRPr="00EC76B8" w:rsidRDefault="0058350F" w:rsidP="0058350F">
            <w:r w:rsidRPr="00EC76B8">
              <w:rPr>
                <w:b/>
              </w:rPr>
              <w:t>Дидактические игры</w:t>
            </w:r>
            <w:r w:rsidRPr="00EC76B8">
              <w:t xml:space="preserve">: </w:t>
            </w:r>
            <w:proofErr w:type="gramStart"/>
            <w:r w:rsidRPr="00EC76B8">
              <w:t>«Заколдованные растения», «Угадай и назови животное», «Путаница», «Вычислительная маши</w:t>
            </w:r>
            <w:r w:rsidR="00EC76B8" w:rsidRPr="00EC76B8">
              <w:t>на» (природоохранные памятники -</w:t>
            </w:r>
            <w:r w:rsidRPr="00EC76B8">
              <w:t xml:space="preserve"> ботанические, геологические, водные).</w:t>
            </w:r>
            <w:proofErr w:type="gramEnd"/>
          </w:p>
          <w:p w:rsidR="0058350F" w:rsidRPr="00EC76B8" w:rsidRDefault="00E23731" w:rsidP="0058350F">
            <w:r w:rsidRPr="00EC76B8">
              <w:rPr>
                <w:b/>
              </w:rPr>
              <w:t>Игр</w:t>
            </w:r>
            <w:proofErr w:type="gramStart"/>
            <w:r w:rsidRPr="00EC76B8">
              <w:rPr>
                <w:b/>
              </w:rPr>
              <w:t>а-</w:t>
            </w:r>
            <w:proofErr w:type="gramEnd"/>
            <w:r w:rsidR="0058350F" w:rsidRPr="00EC76B8">
              <w:rPr>
                <w:b/>
              </w:rPr>
              <w:t xml:space="preserve"> пут</w:t>
            </w:r>
            <w:r w:rsidRPr="00EC76B8">
              <w:rPr>
                <w:b/>
              </w:rPr>
              <w:t>ешествие</w:t>
            </w:r>
            <w:r w:rsidR="0058350F" w:rsidRPr="00EC76B8">
              <w:rPr>
                <w:b/>
              </w:rPr>
              <w:t xml:space="preserve">: </w:t>
            </w:r>
            <w:r w:rsidRPr="00EC76B8">
              <w:t xml:space="preserve">«Путешествие </w:t>
            </w:r>
            <w:r w:rsidR="0058350F" w:rsidRPr="00EC76B8">
              <w:t>по природным зонам России».</w:t>
            </w:r>
          </w:p>
          <w:p w:rsidR="0058350F" w:rsidRPr="00EC76B8" w:rsidRDefault="0058350F" w:rsidP="0058350F">
            <w:r w:rsidRPr="00EC76B8">
              <w:rPr>
                <w:b/>
              </w:rPr>
              <w:t>Рассматривание</w:t>
            </w:r>
            <w:r w:rsidRPr="00EC76B8">
              <w:t xml:space="preserve"> Красной </w:t>
            </w:r>
            <w:r w:rsidRPr="00EC76B8">
              <w:lastRenderedPageBreak/>
              <w:t>книги России, иллюстраций, фотографий памятников природы: «Птичья гавань», «Экологическая тропа», просмотр видеофильма «Птицы России», «Заповедники России».</w:t>
            </w:r>
          </w:p>
          <w:p w:rsidR="0058350F" w:rsidRPr="00EC76B8" w:rsidRDefault="0058350F" w:rsidP="0058350F">
            <w:r w:rsidRPr="00EC76B8">
              <w:rPr>
                <w:b/>
              </w:rPr>
              <w:t xml:space="preserve">Просмотр видеофильмов и диафильмов </w:t>
            </w:r>
            <w:r w:rsidRPr="00EC76B8">
              <w:t>«Умка», «Али -  Баба и сорок разбойников».</w:t>
            </w:r>
          </w:p>
          <w:p w:rsidR="0058350F" w:rsidRPr="00EC76B8" w:rsidRDefault="0058350F" w:rsidP="0058350F">
            <w:r w:rsidRPr="00EC76B8">
              <w:rPr>
                <w:b/>
              </w:rPr>
              <w:t>Конструирование</w:t>
            </w:r>
            <w:r w:rsidRPr="00EC76B8">
              <w:t xml:space="preserve"> из строительного материала «Зоопарк».</w:t>
            </w:r>
          </w:p>
          <w:p w:rsidR="0058350F" w:rsidRPr="00EC76B8" w:rsidRDefault="0058350F" w:rsidP="0058350F"/>
          <w:p w:rsidR="0058350F" w:rsidRPr="00EC76B8" w:rsidRDefault="0058350F" w:rsidP="0058350F">
            <w:pPr>
              <w:rPr>
                <w:b/>
              </w:rPr>
            </w:pPr>
            <w:r w:rsidRPr="00EC76B8">
              <w:rPr>
                <w:b/>
              </w:rPr>
              <w:t>Трудовая</w:t>
            </w:r>
          </w:p>
          <w:p w:rsidR="0058350F" w:rsidRPr="00EC76B8" w:rsidRDefault="0058350F" w:rsidP="0058350F">
            <w:r w:rsidRPr="00EC76B8">
              <w:rPr>
                <w:b/>
              </w:rPr>
              <w:t>Совместные действия детей</w:t>
            </w:r>
            <w:r w:rsidRPr="00EC76B8">
              <w:t xml:space="preserve"> по изготовлению атрибутов к сюжетным играм, подготовке элементов панорамного проекта.</w:t>
            </w:r>
          </w:p>
          <w:p w:rsidR="0058350F" w:rsidRPr="00EC76B8" w:rsidRDefault="0058350F" w:rsidP="0058350F">
            <w:r w:rsidRPr="00EC76B8">
              <w:rPr>
                <w:b/>
              </w:rPr>
              <w:t>Дежурства</w:t>
            </w:r>
            <w:r w:rsidRPr="00EC76B8">
              <w:t xml:space="preserve"> по столовой, по уголку природы.</w:t>
            </w:r>
          </w:p>
          <w:p w:rsidR="0058350F" w:rsidRPr="00EC76B8" w:rsidRDefault="0058350F" w:rsidP="0058350F">
            <w:pPr>
              <w:rPr>
                <w:b/>
              </w:rPr>
            </w:pPr>
            <w:r w:rsidRPr="00EC76B8">
              <w:rPr>
                <w:b/>
              </w:rPr>
              <w:t xml:space="preserve">Индивидуальные и </w:t>
            </w:r>
            <w:r w:rsidRPr="00EC76B8">
              <w:rPr>
                <w:b/>
              </w:rPr>
              <w:lastRenderedPageBreak/>
              <w:t>групповые поручения.</w:t>
            </w:r>
          </w:p>
          <w:p w:rsidR="0058350F" w:rsidRPr="00EC76B8" w:rsidRDefault="0058350F" w:rsidP="0058350F">
            <w:r w:rsidRPr="00EC76B8">
              <w:rPr>
                <w:b/>
              </w:rPr>
              <w:t xml:space="preserve">Задания: </w:t>
            </w:r>
            <w:r w:rsidRPr="00EC76B8">
              <w:t>подбор материалов и познавательной информации для природоохран</w:t>
            </w:r>
            <w:r w:rsidR="00C96005">
              <w:t>ных акций, панорамного проекта.</w:t>
            </w:r>
          </w:p>
          <w:p w:rsidR="0058350F" w:rsidRPr="00EC76B8" w:rsidRDefault="0058350F" w:rsidP="0058350F">
            <w:pPr>
              <w:rPr>
                <w:b/>
              </w:rPr>
            </w:pPr>
            <w:r w:rsidRPr="00EC76B8">
              <w:rPr>
                <w:b/>
              </w:rPr>
              <w:t>Двигательная</w:t>
            </w:r>
          </w:p>
          <w:p w:rsidR="0058350F" w:rsidRPr="00EC76B8" w:rsidRDefault="0058350F" w:rsidP="0058350F">
            <w:r w:rsidRPr="00EC76B8">
              <w:rPr>
                <w:b/>
              </w:rPr>
              <w:t>Народные игры</w:t>
            </w:r>
            <w:r w:rsidRPr="00EC76B8">
              <w:t>: «Стадо», «Соколиный бой», «Охота на оленей», «Сторож».</w:t>
            </w:r>
          </w:p>
          <w:p w:rsidR="0058350F" w:rsidRPr="00EC76B8" w:rsidRDefault="0058350F" w:rsidP="0058350F"/>
          <w:p w:rsidR="0058350F" w:rsidRPr="00EC76B8" w:rsidRDefault="0058350F" w:rsidP="0058350F">
            <w:pPr>
              <w:rPr>
                <w:b/>
              </w:rPr>
            </w:pPr>
            <w:r w:rsidRPr="00EC76B8">
              <w:rPr>
                <w:b/>
              </w:rPr>
              <w:t>Речевая</w:t>
            </w:r>
          </w:p>
          <w:p w:rsidR="0058350F" w:rsidRPr="00EC76B8" w:rsidRDefault="0058350F" w:rsidP="0058350F">
            <w:proofErr w:type="gramStart"/>
            <w:r w:rsidRPr="00EC76B8">
              <w:rPr>
                <w:b/>
              </w:rPr>
              <w:t xml:space="preserve">Чтение </w:t>
            </w:r>
            <w:r w:rsidRPr="00EC76B8">
              <w:t xml:space="preserve">стихотворений Т. Белозерова; рассказов «Когда на Дальнем Востоке полдень» (из книги Н.Ф. Виноградовой «Моя страна Россия)», «Седая земля тундра» (из кн. «Наша Родина»), «Почему белые медведи не живут в лесу» и другие рассказы из кн. «Удивительная прогулка» В. Танасийчука, Г. </w:t>
            </w:r>
            <w:r w:rsidRPr="00EC76B8">
              <w:lastRenderedPageBreak/>
              <w:t>Сладкова, М. Пришвина о природе, чтение произведений Т. Снегирева «В заповеднике», В. Максимова «Кто чистит воду».</w:t>
            </w:r>
            <w:proofErr w:type="gramEnd"/>
          </w:p>
          <w:p w:rsidR="0058350F" w:rsidRPr="00EC76B8" w:rsidRDefault="0058350F" w:rsidP="0058350F">
            <w:r w:rsidRPr="00EC76B8">
              <w:rPr>
                <w:b/>
              </w:rPr>
              <w:t xml:space="preserve">Разучивание </w:t>
            </w:r>
            <w:r w:rsidRPr="00EC76B8">
              <w:t>стихотворений, пословиц и поговорок о природе.</w:t>
            </w:r>
          </w:p>
          <w:p w:rsidR="0058350F" w:rsidRPr="00EC76B8" w:rsidRDefault="0058350F" w:rsidP="0058350F"/>
          <w:p w:rsidR="0058350F" w:rsidRPr="00EC76B8" w:rsidRDefault="0058350F" w:rsidP="0058350F">
            <w:pPr>
              <w:rPr>
                <w:b/>
              </w:rPr>
            </w:pPr>
            <w:r w:rsidRPr="00EC76B8">
              <w:rPr>
                <w:b/>
              </w:rPr>
              <w:t>Художественно -  эстетическая (музыка).</w:t>
            </w:r>
          </w:p>
          <w:p w:rsidR="0058350F" w:rsidRPr="00EC76B8" w:rsidRDefault="0058350F" w:rsidP="0058350F">
            <w:r w:rsidRPr="00EC76B8">
              <w:rPr>
                <w:b/>
              </w:rPr>
              <w:t>Слушание</w:t>
            </w:r>
            <w:r w:rsidRPr="00EC76B8">
              <w:t xml:space="preserve"> аудиозаписей «Шум леса», «Голоса птиц», музыкальных произведений по теме.</w:t>
            </w:r>
          </w:p>
          <w:p w:rsidR="0058350F" w:rsidRPr="00EC76B8" w:rsidRDefault="0058350F" w:rsidP="0058350F">
            <w:r w:rsidRPr="00EC76B8">
              <w:rPr>
                <w:b/>
              </w:rPr>
              <w:t>Музыкально -  дидактическая игра</w:t>
            </w:r>
            <w:r w:rsidRPr="00EC76B8">
              <w:t xml:space="preserve"> «Кого встретил колобок в тундре».</w:t>
            </w:r>
          </w:p>
          <w:p w:rsidR="0058350F" w:rsidRPr="00EC76B8" w:rsidRDefault="0058350F" w:rsidP="0058350F">
            <w:r w:rsidRPr="00EC76B8">
              <w:t>Музыкальные упражнения «Ветерок и ветер», «Пляска птиц»</w:t>
            </w:r>
            <w:r w:rsidR="008A3BDB">
              <w:t>.</w:t>
            </w:r>
          </w:p>
          <w:p w:rsidR="0058350F" w:rsidRPr="00EC76B8" w:rsidRDefault="0058350F" w:rsidP="0058350F">
            <w:r w:rsidRPr="00EC76B8">
              <w:rPr>
                <w:b/>
              </w:rPr>
              <w:t xml:space="preserve">Креативная импровизация </w:t>
            </w:r>
            <w:r w:rsidRPr="00EC76B8">
              <w:t xml:space="preserve">под музыку «Вальс цветов», </w:t>
            </w:r>
            <w:r w:rsidRPr="00EC76B8">
              <w:lastRenderedPageBreak/>
              <w:t xml:space="preserve">«Полет шмеля» и </w:t>
            </w:r>
            <w:proofErr w:type="gramStart"/>
            <w:r w:rsidRPr="00EC76B8">
              <w:t>другое</w:t>
            </w:r>
            <w:proofErr w:type="gramEnd"/>
            <w:r w:rsidRPr="00EC76B8">
              <w:t>.</w:t>
            </w:r>
          </w:p>
          <w:p w:rsidR="0058350F" w:rsidRPr="00EC76B8" w:rsidRDefault="0058350F" w:rsidP="0058350F">
            <w:r w:rsidRPr="00EC76B8">
              <w:t>Развлечение «Воробьиная дискотека».</w:t>
            </w:r>
          </w:p>
          <w:p w:rsidR="0058350F" w:rsidRPr="00EC76B8" w:rsidRDefault="0058350F" w:rsidP="0058350F">
            <w:pPr>
              <w:rPr>
                <w:b/>
              </w:rPr>
            </w:pPr>
            <w:r w:rsidRPr="00EC76B8">
              <w:rPr>
                <w:b/>
              </w:rPr>
              <w:t>Музыкальный спектакль</w:t>
            </w:r>
          </w:p>
          <w:p w:rsidR="0058350F" w:rsidRPr="00EC76B8" w:rsidRDefault="0058350F" w:rsidP="0058350F">
            <w:r w:rsidRPr="00EC76B8">
              <w:t>«Приключения ветерка» (с севера на юг).</w:t>
            </w:r>
          </w:p>
          <w:p w:rsidR="0058350F" w:rsidRPr="00EC76B8" w:rsidRDefault="0058350F" w:rsidP="0058350F"/>
          <w:p w:rsidR="0058350F" w:rsidRPr="00EC76B8" w:rsidRDefault="0058350F" w:rsidP="0058350F">
            <w:pPr>
              <w:rPr>
                <w:b/>
              </w:rPr>
            </w:pPr>
            <w:r w:rsidRPr="00EC76B8">
              <w:rPr>
                <w:b/>
              </w:rPr>
              <w:t>Продуктивная</w:t>
            </w:r>
          </w:p>
          <w:p w:rsidR="0058350F" w:rsidRPr="00EC76B8" w:rsidRDefault="0058350F" w:rsidP="0058350F">
            <w:r w:rsidRPr="00EC76B8">
              <w:t>(рисование, лепка, аппликация, оригами) «Осень в России»</w:t>
            </w:r>
          </w:p>
          <w:p w:rsidR="0058350F" w:rsidRPr="00EC76B8" w:rsidRDefault="0058350F" w:rsidP="0058350F">
            <w:r w:rsidRPr="00EC76B8">
              <w:t>Рисование «Чистый город», «Картинка о нашем путешествии», «Караван в пустыне», «Увезу тебя я в тундру», «Зеленая тайга».</w:t>
            </w:r>
          </w:p>
          <w:p w:rsidR="0058350F" w:rsidRPr="00EC76B8" w:rsidRDefault="0058350F" w:rsidP="0058350F">
            <w:r w:rsidRPr="00EC76B8">
              <w:rPr>
                <w:b/>
              </w:rPr>
              <w:t xml:space="preserve">Лепка </w:t>
            </w:r>
            <w:r w:rsidRPr="00EC76B8">
              <w:t xml:space="preserve">«Животные разных климатических зон» (тундры, тайги, пустыни) и </w:t>
            </w:r>
            <w:proofErr w:type="gramStart"/>
            <w:r w:rsidRPr="00EC76B8">
              <w:t>другое</w:t>
            </w:r>
            <w:proofErr w:type="gramEnd"/>
            <w:r w:rsidRPr="00EC76B8">
              <w:t>.</w:t>
            </w:r>
          </w:p>
          <w:p w:rsidR="0058350F" w:rsidRPr="00EC76B8" w:rsidRDefault="0058350F" w:rsidP="0058350F">
            <w:r w:rsidRPr="00EC76B8">
              <w:rPr>
                <w:b/>
              </w:rPr>
              <w:t xml:space="preserve"> Аппликация (</w:t>
            </w:r>
            <w:r w:rsidRPr="00EC76B8">
              <w:t xml:space="preserve">из ткани, бумаги и другого материала </w:t>
            </w:r>
            <w:r w:rsidRPr="00EC76B8">
              <w:rPr>
                <w:i/>
              </w:rPr>
              <w:t>панорамного типа</w:t>
            </w:r>
            <w:r w:rsidRPr="00EC76B8">
              <w:t xml:space="preserve">) «Экологическая мозаика России» (долгосрочный проект). </w:t>
            </w:r>
          </w:p>
          <w:p w:rsidR="0058350F" w:rsidRPr="00EC76B8" w:rsidRDefault="0058350F" w:rsidP="0058350F">
            <w:r w:rsidRPr="00EC76B8">
              <w:rPr>
                <w:b/>
              </w:rPr>
              <w:lastRenderedPageBreak/>
              <w:t>Рисование</w:t>
            </w:r>
            <w:r w:rsidRPr="00EC76B8">
              <w:t xml:space="preserve"> «Кто в тундре живет», «Кого мы видели в пустыне», «Зеленая тайга», «Водоохранные и природоохранные знаки», «По следам исчезающих растений и животных Красной книги», «Путешествие в заповедные места» (коллективная работа в нетрадиционных техниках).</w:t>
            </w:r>
          </w:p>
          <w:p w:rsidR="0058350F" w:rsidRPr="00EC76B8" w:rsidRDefault="0058350F" w:rsidP="0058350F">
            <w:r w:rsidRPr="00EC76B8">
              <w:rPr>
                <w:b/>
              </w:rPr>
              <w:t>Художественный труд</w:t>
            </w:r>
            <w:r w:rsidRPr="00EC76B8">
              <w:t xml:space="preserve"> по оформлению проекта «Экологическая мозаика России».</w:t>
            </w:r>
          </w:p>
          <w:p w:rsidR="00046C29" w:rsidRPr="00EC76B8" w:rsidRDefault="0058350F" w:rsidP="0058350F">
            <w:r w:rsidRPr="00EC76B8">
              <w:rPr>
                <w:b/>
              </w:rPr>
              <w:t>Составлениеколлажа</w:t>
            </w:r>
            <w:r w:rsidRPr="00EC76B8">
              <w:t xml:space="preserve"> «Охрана природы», работа со стендом «Панорама добрых дел».</w:t>
            </w:r>
          </w:p>
          <w:p w:rsidR="00BB02B5" w:rsidRPr="00EC76B8" w:rsidRDefault="00BB02B5" w:rsidP="0058350F">
            <w:r w:rsidRPr="00EC76B8">
              <w:rPr>
                <w:b/>
              </w:rPr>
              <w:t xml:space="preserve">Индивидуальные эталоны усвоения и самостоятельная деятельность </w:t>
            </w:r>
            <w:r w:rsidRPr="00EC76B8">
              <w:t xml:space="preserve">(конкретные действия ребенка </w:t>
            </w:r>
            <w:r w:rsidRPr="00EC76B8">
              <w:lastRenderedPageBreak/>
              <w:t>п</w:t>
            </w:r>
            <w:r w:rsidR="00EC76B8">
              <w:t>одготовительной к школе группы)</w:t>
            </w:r>
          </w:p>
          <w:p w:rsidR="00BB02B5" w:rsidRPr="00EC76B8" w:rsidRDefault="00BB02B5" w:rsidP="00BB02B5">
            <w:r w:rsidRPr="00EC76B8">
              <w:t>Участие в сюжетных играх.</w:t>
            </w:r>
          </w:p>
          <w:p w:rsidR="00BB02B5" w:rsidRPr="00EC76B8" w:rsidRDefault="00BB02B5" w:rsidP="00BB02B5">
            <w:r w:rsidRPr="00EC76B8">
              <w:t>Участие в дидактических играх.</w:t>
            </w:r>
          </w:p>
          <w:p w:rsidR="00BB02B5" w:rsidRPr="00EC76B8" w:rsidRDefault="00BB02B5" w:rsidP="00BB02B5">
            <w:r w:rsidRPr="00EC76B8">
              <w:t>Участие в кукольном спектакле.</w:t>
            </w:r>
          </w:p>
          <w:p w:rsidR="00BB02B5" w:rsidRPr="00EC76B8" w:rsidRDefault="00BB02B5" w:rsidP="00BB02B5">
            <w:r w:rsidRPr="00EC76B8">
              <w:t>Участие в беседах и рассуждениях.</w:t>
            </w:r>
          </w:p>
          <w:p w:rsidR="00BB02B5" w:rsidRPr="00EC76B8" w:rsidRDefault="00BB02B5" w:rsidP="00BB02B5">
            <w:pPr>
              <w:jc w:val="both"/>
            </w:pPr>
            <w:r w:rsidRPr="00EC76B8">
              <w:t>Участие в беседах «Заповедник», «Красная книга», «Природа и человек».</w:t>
            </w:r>
          </w:p>
          <w:p w:rsidR="00BB02B5" w:rsidRPr="00EC76B8" w:rsidRDefault="00BB02B5" w:rsidP="00BB02B5">
            <w:pPr>
              <w:jc w:val="both"/>
            </w:pPr>
            <w:r w:rsidRPr="00EC76B8">
              <w:t>Отгадывание и составление загадок о природе.</w:t>
            </w:r>
          </w:p>
          <w:p w:rsidR="00BB02B5" w:rsidRPr="00EC76B8" w:rsidRDefault="00BB02B5" w:rsidP="00BB02B5">
            <w:r w:rsidRPr="00EC76B8">
              <w:t>Самостоятельное составление рассказов по схеме.</w:t>
            </w:r>
          </w:p>
          <w:p w:rsidR="00BB02B5" w:rsidRPr="00EC76B8" w:rsidRDefault="00BB02B5" w:rsidP="00BB02B5">
            <w:r w:rsidRPr="00EC76B8">
              <w:t>Участие в коллективном составлении сказок о путешествии по России.</w:t>
            </w:r>
          </w:p>
          <w:p w:rsidR="00BB02B5" w:rsidRPr="00EC76B8" w:rsidRDefault="00BB02B5" w:rsidP="00BB02B5">
            <w:pPr>
              <w:jc w:val="both"/>
            </w:pPr>
            <w:r w:rsidRPr="00EC76B8">
              <w:t>Составление сказок об обитателях природных зон России.</w:t>
            </w:r>
          </w:p>
          <w:p w:rsidR="00BB02B5" w:rsidRPr="00EC76B8" w:rsidRDefault="00BB02B5" w:rsidP="00BB02B5">
            <w:pPr>
              <w:jc w:val="both"/>
            </w:pPr>
            <w:r w:rsidRPr="00EC76B8">
              <w:lastRenderedPageBreak/>
              <w:t>Участие в обсуждении правил поведения на природе.</w:t>
            </w:r>
          </w:p>
          <w:p w:rsidR="00BB02B5" w:rsidRPr="00EC76B8" w:rsidRDefault="00BB02B5" w:rsidP="00BB02B5">
            <w:r w:rsidRPr="00EC76B8">
              <w:t>Участие в экскурсии.</w:t>
            </w:r>
          </w:p>
          <w:p w:rsidR="00BB02B5" w:rsidRPr="00EC76B8" w:rsidRDefault="00BB02B5" w:rsidP="00BB02B5">
            <w:r w:rsidRPr="00EC76B8">
              <w:t>Участие в наблюдении за сезонными изменениями в природе.</w:t>
            </w:r>
          </w:p>
          <w:p w:rsidR="00BB02B5" w:rsidRPr="00EC76B8" w:rsidRDefault="00BB02B5" w:rsidP="00BB02B5">
            <w:r w:rsidRPr="00EC76B8">
              <w:t>Участие в решении проблемных ситуаций.</w:t>
            </w:r>
          </w:p>
          <w:p w:rsidR="00BB02B5" w:rsidRPr="00EC76B8" w:rsidRDefault="00BB02B5" w:rsidP="00BB02B5">
            <w:r w:rsidRPr="00EC76B8">
              <w:t>Участие в моделировании.</w:t>
            </w:r>
          </w:p>
          <w:p w:rsidR="00BB02B5" w:rsidRPr="00EC76B8" w:rsidRDefault="00BB02B5" w:rsidP="00BB02B5">
            <w:r w:rsidRPr="00EC76B8">
              <w:t>Рассматривание Красной книги России, иллюстраций, фотографий памятников природы «Птичья гавань», «Экологическая тропа».</w:t>
            </w:r>
          </w:p>
          <w:p w:rsidR="00BB02B5" w:rsidRPr="00EC76B8" w:rsidRDefault="00BB02B5" w:rsidP="00BB02B5">
            <w:r w:rsidRPr="00EC76B8">
              <w:t>Участие в трудовой деятельности.</w:t>
            </w:r>
          </w:p>
          <w:p w:rsidR="00BB02B5" w:rsidRPr="00EC76B8" w:rsidRDefault="00BB02B5" w:rsidP="00BB02B5">
            <w:r w:rsidRPr="00EC76B8">
              <w:t>Участие в двигательной деятельности.</w:t>
            </w:r>
          </w:p>
          <w:p w:rsidR="00BB02B5" w:rsidRPr="00EC76B8" w:rsidRDefault="00BB02B5" w:rsidP="00BB02B5">
            <w:r w:rsidRPr="00EC76B8">
              <w:t>Совершенствование речевой деятельности.</w:t>
            </w:r>
          </w:p>
          <w:p w:rsidR="00BB02B5" w:rsidRPr="00EC76B8" w:rsidRDefault="00BB02B5" w:rsidP="00BB02B5">
            <w:r w:rsidRPr="00EC76B8">
              <w:t>Разучивание стихотворений, пословиц и поговорок о природе.</w:t>
            </w:r>
          </w:p>
          <w:p w:rsidR="00BB02B5" w:rsidRPr="00EC76B8" w:rsidRDefault="00EC76B8" w:rsidP="00BB02B5">
            <w:r w:rsidRPr="00EC76B8">
              <w:t>Участие в музыкально -</w:t>
            </w:r>
            <w:r w:rsidR="00BB02B5" w:rsidRPr="00EC76B8">
              <w:t xml:space="preserve"> </w:t>
            </w:r>
            <w:r w:rsidR="00BB02B5" w:rsidRPr="00EC76B8">
              <w:lastRenderedPageBreak/>
              <w:t>дидактических играх «Кого встретил колобок в тундре (пустыне)».</w:t>
            </w:r>
          </w:p>
          <w:p w:rsidR="00BB02B5" w:rsidRPr="00EC76B8" w:rsidRDefault="00BB02B5" w:rsidP="00BB02B5">
            <w:r w:rsidRPr="00EC76B8">
              <w:t>Самостоятельное выполнение музыкальных упражнений «Ветерок и ветер», «Пляска птиц»</w:t>
            </w:r>
          </w:p>
          <w:p w:rsidR="00BB02B5" w:rsidRPr="00EC76B8" w:rsidRDefault="00BB02B5" w:rsidP="00BB02B5">
            <w:r w:rsidRPr="00EC76B8">
              <w:t>Участие в креативной импровизации под музыку «Вальс цветов», «Полет шмеля».</w:t>
            </w:r>
          </w:p>
          <w:p w:rsidR="00BB02B5" w:rsidRPr="00EC76B8" w:rsidRDefault="00BB02B5" w:rsidP="00BB02B5">
            <w:r w:rsidRPr="00EC76B8">
              <w:t>Ролевое участие в развлечении «Воробьиная дискотека».</w:t>
            </w:r>
          </w:p>
          <w:p w:rsidR="00BB02B5" w:rsidRPr="00EC76B8" w:rsidRDefault="00BB02B5" w:rsidP="00BB02B5">
            <w:r w:rsidRPr="00EC76B8">
              <w:t>Ролевое участие в музыкальном спектакле</w:t>
            </w:r>
          </w:p>
          <w:p w:rsidR="00BB02B5" w:rsidRPr="00EC76B8" w:rsidRDefault="00BB02B5" w:rsidP="00BB02B5">
            <w:r w:rsidRPr="00EC76B8">
              <w:t>«Приключения ветерка» (с севера на юг).</w:t>
            </w:r>
          </w:p>
          <w:p w:rsidR="00BB02B5" w:rsidRPr="00EC76B8" w:rsidRDefault="00BB02B5" w:rsidP="00BB02B5">
            <w:r w:rsidRPr="00EC76B8">
              <w:t>Самостоятельное выполнение творческих заданий в продуктивной деятельности.</w:t>
            </w:r>
          </w:p>
          <w:p w:rsidR="00BB02B5" w:rsidRPr="00EC76B8" w:rsidRDefault="00BB02B5" w:rsidP="0058350F">
            <w:pPr>
              <w:rPr>
                <w:b/>
              </w:rPr>
            </w:pPr>
          </w:p>
        </w:tc>
      </w:tr>
      <w:tr w:rsidR="00046C29" w:rsidTr="00BB02B5">
        <w:tc>
          <w:tcPr>
            <w:tcW w:w="2207" w:type="dxa"/>
            <w:tcBorders>
              <w:top w:val="single" w:sz="4" w:space="0" w:color="auto"/>
              <w:left w:val="single" w:sz="4" w:space="0" w:color="auto"/>
              <w:bottom w:val="single" w:sz="4" w:space="0" w:color="auto"/>
              <w:right w:val="single" w:sz="4" w:space="0" w:color="auto"/>
            </w:tcBorders>
            <w:hideMark/>
          </w:tcPr>
          <w:p w:rsidR="00046C29" w:rsidRPr="00EC76B8" w:rsidRDefault="00046C29" w:rsidP="00584A44">
            <w:pPr>
              <w:suppressLineNumbers/>
              <w:ind w:right="57"/>
              <w:rPr>
                <w:b/>
                <w:bCs/>
                <w:color w:val="000000"/>
              </w:rPr>
            </w:pPr>
            <w:r w:rsidRPr="00EC76B8">
              <w:rPr>
                <w:b/>
                <w:bCs/>
                <w:color w:val="000000"/>
              </w:rPr>
              <w:lastRenderedPageBreak/>
              <w:t>Целевые ориентиры</w:t>
            </w:r>
          </w:p>
          <w:p w:rsidR="00046C29" w:rsidRPr="00EC76B8" w:rsidRDefault="00046C29" w:rsidP="00584A44">
            <w:r w:rsidRPr="00EC76B8">
              <w:rPr>
                <w:b/>
                <w:bCs/>
                <w:color w:val="000000"/>
              </w:rPr>
              <w:t>(результат</w:t>
            </w:r>
            <w:r w:rsidRPr="00EC76B8">
              <w:rPr>
                <w:bCs/>
                <w:color w:val="000000"/>
              </w:rPr>
              <w:t>)</w:t>
            </w:r>
          </w:p>
        </w:tc>
        <w:tc>
          <w:tcPr>
            <w:tcW w:w="3020" w:type="dxa"/>
            <w:tcBorders>
              <w:top w:val="single" w:sz="4" w:space="0" w:color="auto"/>
              <w:left w:val="single" w:sz="4" w:space="0" w:color="auto"/>
              <w:bottom w:val="single" w:sz="4" w:space="0" w:color="auto"/>
              <w:right w:val="single" w:sz="4" w:space="0" w:color="auto"/>
            </w:tcBorders>
          </w:tcPr>
          <w:p w:rsidR="005A04C9" w:rsidRPr="00EC76B8" w:rsidRDefault="005A04C9" w:rsidP="005A04C9">
            <w:pPr>
              <w:shd w:val="clear" w:color="auto" w:fill="FFFFFF"/>
              <w:autoSpaceDE w:val="0"/>
            </w:pPr>
            <w:r w:rsidRPr="00EC76B8">
              <w:t xml:space="preserve">- у ребенка сформирована готовность к общению </w:t>
            </w:r>
            <w:proofErr w:type="gramStart"/>
            <w:r w:rsidRPr="00EC76B8">
              <w:t>со</w:t>
            </w:r>
            <w:proofErr w:type="gramEnd"/>
            <w:r w:rsidRPr="00EC76B8">
              <w:t xml:space="preserve"> взрослыми и </w:t>
            </w:r>
            <w:r w:rsidRPr="00EC76B8">
              <w:lastRenderedPageBreak/>
              <w:t>сверстниками;</w:t>
            </w:r>
          </w:p>
          <w:p w:rsidR="005A04C9" w:rsidRPr="00EC76B8" w:rsidRDefault="005A04C9" w:rsidP="005A04C9">
            <w:pPr>
              <w:shd w:val="clear" w:color="auto" w:fill="FFFFFF"/>
              <w:autoSpaceDE w:val="0"/>
            </w:pPr>
            <w:r w:rsidRPr="00EC76B8">
              <w:t>- ребенок с интересом развивает сюжетную линию игры;</w:t>
            </w:r>
          </w:p>
          <w:p w:rsidR="005A04C9" w:rsidRPr="00EC76B8" w:rsidRDefault="005A04C9" w:rsidP="005A04C9">
            <w:pPr>
              <w:shd w:val="clear" w:color="auto" w:fill="FFFFFF"/>
              <w:autoSpaceDE w:val="0"/>
            </w:pPr>
            <w:r w:rsidRPr="00EC76B8">
              <w:t>- обладает развитым воображением при выполнении заданий в дидактических играх;</w:t>
            </w:r>
          </w:p>
          <w:p w:rsidR="005A04C9" w:rsidRPr="00EC76B8" w:rsidRDefault="005A04C9" w:rsidP="005A04C9">
            <w:pPr>
              <w:shd w:val="clear" w:color="auto" w:fill="FFFFFF"/>
              <w:autoSpaceDE w:val="0"/>
            </w:pPr>
            <w:r w:rsidRPr="00EC76B8">
              <w:t>- может поддерживать беседу;</w:t>
            </w:r>
          </w:p>
          <w:p w:rsidR="005A04C9" w:rsidRPr="00EC76B8" w:rsidRDefault="005A04C9" w:rsidP="005A04C9">
            <w:pPr>
              <w:shd w:val="clear" w:color="auto" w:fill="FFFFFF"/>
              <w:autoSpaceDE w:val="0"/>
            </w:pPr>
            <w:r w:rsidRPr="00EC76B8">
              <w:t>- знает загадки об игрушках;</w:t>
            </w:r>
          </w:p>
          <w:p w:rsidR="005A04C9" w:rsidRPr="00EC76B8" w:rsidRDefault="005A04C9" w:rsidP="005A04C9">
            <w:pPr>
              <w:shd w:val="clear" w:color="auto" w:fill="FFFFFF"/>
              <w:autoSpaceDE w:val="0"/>
            </w:pPr>
            <w:r w:rsidRPr="00EC76B8">
              <w:t>- может составить короткий описательный рассказ;</w:t>
            </w:r>
          </w:p>
          <w:p w:rsidR="005A04C9" w:rsidRPr="00EC76B8" w:rsidRDefault="005A04C9" w:rsidP="005A04C9">
            <w:pPr>
              <w:shd w:val="clear" w:color="auto" w:fill="FFFFFF"/>
              <w:autoSpaceDE w:val="0"/>
            </w:pPr>
            <w:r w:rsidRPr="00EC76B8">
              <w:t>- проявляет любознательность в познавательно-исследовательской деятельности;</w:t>
            </w:r>
          </w:p>
          <w:p w:rsidR="005A04C9" w:rsidRPr="00EC76B8" w:rsidRDefault="005A04C9" w:rsidP="005A04C9">
            <w:pPr>
              <w:shd w:val="clear" w:color="auto" w:fill="FFFFFF"/>
              <w:autoSpaceDE w:val="0"/>
            </w:pPr>
            <w:r w:rsidRPr="00EC76B8">
              <w:t>- проявляет двигательную активность в подвижных играх;</w:t>
            </w:r>
          </w:p>
          <w:p w:rsidR="005A04C9" w:rsidRPr="00EC76B8" w:rsidRDefault="005A04C9" w:rsidP="005A04C9">
            <w:pPr>
              <w:shd w:val="clear" w:color="auto" w:fill="FFFFFF"/>
              <w:autoSpaceDE w:val="0"/>
            </w:pPr>
            <w:r w:rsidRPr="00EC76B8">
              <w:t>- знает музыкальный репертуар;</w:t>
            </w:r>
          </w:p>
          <w:p w:rsidR="005A04C9" w:rsidRPr="00EC76B8" w:rsidRDefault="00EC76B8" w:rsidP="005A04C9">
            <w:pPr>
              <w:shd w:val="clear" w:color="auto" w:fill="FFFFFF"/>
              <w:autoSpaceDE w:val="0"/>
            </w:pPr>
            <w:r w:rsidRPr="00EC76B8">
              <w:t>-</w:t>
            </w:r>
            <w:r w:rsidR="005A04C9" w:rsidRPr="00EC76B8">
              <w:t xml:space="preserve"> проявляет творчество и </w:t>
            </w:r>
            <w:r w:rsidR="005A04C9" w:rsidRPr="00EC76B8">
              <w:lastRenderedPageBreak/>
              <w:t>самостоятельность в продуктивной деятельности;</w:t>
            </w:r>
          </w:p>
          <w:p w:rsidR="005A04C9" w:rsidRPr="00EC76B8" w:rsidRDefault="005A04C9" w:rsidP="005A04C9">
            <w:pPr>
              <w:shd w:val="clear" w:color="auto" w:fill="FFFFFF"/>
              <w:autoSpaceDE w:val="0"/>
            </w:pPr>
            <w:r w:rsidRPr="00EC76B8">
              <w:t>- проявляет активность в совместной трудовой деятельности.</w:t>
            </w:r>
          </w:p>
          <w:p w:rsidR="00046C29" w:rsidRPr="00EC76B8" w:rsidRDefault="00046C29" w:rsidP="00584A44"/>
        </w:tc>
        <w:tc>
          <w:tcPr>
            <w:tcW w:w="3385" w:type="dxa"/>
            <w:tcBorders>
              <w:top w:val="single" w:sz="4" w:space="0" w:color="auto"/>
              <w:left w:val="single" w:sz="4" w:space="0" w:color="auto"/>
              <w:bottom w:val="single" w:sz="4" w:space="0" w:color="auto"/>
              <w:right w:val="single" w:sz="4" w:space="0" w:color="auto"/>
            </w:tcBorders>
          </w:tcPr>
          <w:p w:rsidR="00F121CD" w:rsidRPr="00EC76B8" w:rsidRDefault="00F121CD" w:rsidP="00F121CD">
            <w:r w:rsidRPr="00EC76B8">
              <w:lastRenderedPageBreak/>
              <w:t>- ребенок имеет представление о сезонных изменениях в природе;</w:t>
            </w:r>
          </w:p>
          <w:p w:rsidR="00F121CD" w:rsidRPr="00EC76B8" w:rsidRDefault="00F121CD" w:rsidP="00F121CD">
            <w:r w:rsidRPr="00EC76B8">
              <w:lastRenderedPageBreak/>
              <w:t>- ребенок имеет представление о безопасном поведении в природе;</w:t>
            </w:r>
          </w:p>
          <w:p w:rsidR="00F121CD" w:rsidRPr="00EC76B8" w:rsidRDefault="00F121CD" w:rsidP="00F121CD">
            <w:r w:rsidRPr="00EC76B8">
              <w:t>- ребенок называет знакомых животных и птиц;</w:t>
            </w:r>
          </w:p>
          <w:p w:rsidR="00F121CD" w:rsidRPr="00EC76B8" w:rsidRDefault="00F121CD" w:rsidP="00F121CD">
            <w:r w:rsidRPr="00EC76B8">
              <w:t>-проявляет любознательность в познавательно-исследовательской деятельности;</w:t>
            </w:r>
          </w:p>
          <w:p w:rsidR="00F121CD" w:rsidRPr="00EC76B8" w:rsidRDefault="00F121CD" w:rsidP="00F121CD">
            <w:r w:rsidRPr="00EC76B8">
              <w:t>- обладает развитой речью;</w:t>
            </w:r>
          </w:p>
          <w:p w:rsidR="00F121CD" w:rsidRPr="00EC76B8" w:rsidRDefault="00F121CD" w:rsidP="00F121CD">
            <w:r w:rsidRPr="00EC76B8">
              <w:t>- эмоционально реагирует на музыкальные фрагменты знакомых произведений;</w:t>
            </w:r>
          </w:p>
          <w:p w:rsidR="00F121CD" w:rsidRPr="00EC76B8" w:rsidRDefault="00F121CD" w:rsidP="00F121CD">
            <w:r w:rsidRPr="00EC76B8">
              <w:t>- проявляет творчество и самостоятельность в продуктивной деятельности;</w:t>
            </w:r>
          </w:p>
          <w:p w:rsidR="00046C29" w:rsidRPr="00EC76B8" w:rsidRDefault="00F121CD" w:rsidP="00F121CD">
            <w:r w:rsidRPr="00EC76B8">
              <w:t>- доброжелательно взаимодействует со сверстниками и взрослыми</w:t>
            </w:r>
          </w:p>
        </w:tc>
        <w:tc>
          <w:tcPr>
            <w:tcW w:w="3046" w:type="dxa"/>
            <w:tcBorders>
              <w:top w:val="single" w:sz="4" w:space="0" w:color="auto"/>
              <w:left w:val="single" w:sz="4" w:space="0" w:color="auto"/>
              <w:bottom w:val="single" w:sz="4" w:space="0" w:color="auto"/>
              <w:right w:val="single" w:sz="4" w:space="0" w:color="auto"/>
            </w:tcBorders>
          </w:tcPr>
          <w:p w:rsidR="00425D59" w:rsidRPr="00EC76B8" w:rsidRDefault="00425D59" w:rsidP="00425D59">
            <w:r w:rsidRPr="00EC76B8">
              <w:lastRenderedPageBreak/>
              <w:t xml:space="preserve">- проявляет волевые качества в дидактической игре для полного ее </w:t>
            </w:r>
            <w:r w:rsidRPr="00EC76B8">
              <w:lastRenderedPageBreak/>
              <w:t>завершения;</w:t>
            </w:r>
          </w:p>
          <w:p w:rsidR="00425D59" w:rsidRPr="00EC76B8" w:rsidRDefault="00425D59" w:rsidP="00425D59">
            <w:r w:rsidRPr="00EC76B8">
              <w:t>- проявляет развитое воображение при составлении рассказов;</w:t>
            </w:r>
          </w:p>
          <w:p w:rsidR="00425D59" w:rsidRPr="00EC76B8" w:rsidRDefault="00425D59" w:rsidP="00425D59">
            <w:r w:rsidRPr="00EC76B8">
              <w:t>-  умеет поддерживать беседу, отвечать на вопросы;</w:t>
            </w:r>
          </w:p>
          <w:p w:rsidR="00425D59" w:rsidRPr="00EC76B8" w:rsidRDefault="00425D59" w:rsidP="00425D59">
            <w:r w:rsidRPr="00EC76B8">
              <w:t>- проявляет творчество при составлении загадок;</w:t>
            </w:r>
          </w:p>
          <w:p w:rsidR="00425D59" w:rsidRPr="00EC76B8" w:rsidRDefault="00425D59" w:rsidP="00425D59">
            <w:r w:rsidRPr="00EC76B8">
              <w:t>- проявляет лю</w:t>
            </w:r>
            <w:r w:rsidR="00EC76B8" w:rsidRPr="00EC76B8">
              <w:t>бознательность в познавательно -</w:t>
            </w:r>
            <w:r w:rsidRPr="00EC76B8">
              <w:t xml:space="preserve"> исследовательской деятельности;</w:t>
            </w:r>
          </w:p>
          <w:p w:rsidR="00425D59" w:rsidRPr="00EC76B8" w:rsidRDefault="00425D59" w:rsidP="00425D59">
            <w:r w:rsidRPr="00EC76B8">
              <w:t>- обладает навыками трудолюбия при выполнении индивидуальных и групповых трудовых заданий;</w:t>
            </w:r>
          </w:p>
          <w:p w:rsidR="00425D59" w:rsidRPr="00EC76B8" w:rsidRDefault="00425D59" w:rsidP="00425D59">
            <w:r w:rsidRPr="00EC76B8">
              <w:t>- обладает развитой памятью при разучивании стихов;</w:t>
            </w:r>
          </w:p>
          <w:p w:rsidR="00425D59" w:rsidRPr="00EC76B8" w:rsidRDefault="00425D59" w:rsidP="00425D59">
            <w:r w:rsidRPr="00EC76B8">
              <w:t>- с интересом занимается продуктивной творческой деятельностью.</w:t>
            </w:r>
          </w:p>
          <w:p w:rsidR="00046C29" w:rsidRPr="00EC76B8" w:rsidRDefault="00046C29" w:rsidP="00584A44">
            <w:pPr>
              <w:rPr>
                <w:lang w:eastAsia="en-US"/>
              </w:rPr>
            </w:pPr>
          </w:p>
        </w:tc>
        <w:tc>
          <w:tcPr>
            <w:tcW w:w="3051" w:type="dxa"/>
            <w:tcBorders>
              <w:top w:val="single" w:sz="4" w:space="0" w:color="auto"/>
              <w:left w:val="single" w:sz="4" w:space="0" w:color="auto"/>
              <w:bottom w:val="single" w:sz="4" w:space="0" w:color="auto"/>
              <w:right w:val="single" w:sz="4" w:space="0" w:color="auto"/>
            </w:tcBorders>
          </w:tcPr>
          <w:p w:rsidR="0058350F" w:rsidRPr="00EC76B8" w:rsidRDefault="0058350F" w:rsidP="0058350F">
            <w:pPr>
              <w:rPr>
                <w:color w:val="00000A"/>
              </w:rPr>
            </w:pPr>
            <w:r w:rsidRPr="00EC76B8">
              <w:lastRenderedPageBreak/>
              <w:t xml:space="preserve">- ребенок с интересом участвует в ролевой игре, умеет договариваться со </w:t>
            </w:r>
            <w:r w:rsidRPr="00EC76B8">
              <w:lastRenderedPageBreak/>
              <w:t>сверстниками;</w:t>
            </w:r>
          </w:p>
          <w:p w:rsidR="0058350F" w:rsidRPr="00EC76B8" w:rsidRDefault="0058350F" w:rsidP="0058350F">
            <w:r w:rsidRPr="00EC76B8">
              <w:t>- проявляет волевые качества в дидактической игре для полного ее завершения;</w:t>
            </w:r>
          </w:p>
          <w:p w:rsidR="0058350F" w:rsidRPr="00EC76B8" w:rsidRDefault="0058350F" w:rsidP="0058350F">
            <w:r w:rsidRPr="00EC76B8">
              <w:t>- проявляет развитое воображение при составлении рассказов;</w:t>
            </w:r>
          </w:p>
          <w:p w:rsidR="0058350F" w:rsidRPr="00EC76B8" w:rsidRDefault="00EC76B8" w:rsidP="0058350F">
            <w:r>
              <w:t xml:space="preserve">- </w:t>
            </w:r>
            <w:r w:rsidR="0058350F" w:rsidRPr="00EC76B8">
              <w:t>умеет поддерживать беседу, отвечать на вопросы;</w:t>
            </w:r>
          </w:p>
          <w:p w:rsidR="0058350F" w:rsidRPr="00EC76B8" w:rsidRDefault="0058350F" w:rsidP="0058350F">
            <w:r w:rsidRPr="00EC76B8">
              <w:t>- проявляет творчество при составлении загадок;</w:t>
            </w:r>
          </w:p>
          <w:p w:rsidR="0058350F" w:rsidRPr="00EC76B8" w:rsidRDefault="0058350F" w:rsidP="0058350F">
            <w:r w:rsidRPr="00EC76B8">
              <w:t>- проявляет лю</w:t>
            </w:r>
            <w:r w:rsidR="00EC76B8" w:rsidRPr="00EC76B8">
              <w:t>бознательность в познавательно -</w:t>
            </w:r>
            <w:r w:rsidRPr="00EC76B8">
              <w:t xml:space="preserve"> исследовательской деятельности;</w:t>
            </w:r>
          </w:p>
          <w:p w:rsidR="0058350F" w:rsidRPr="00EC76B8" w:rsidRDefault="0058350F" w:rsidP="0058350F">
            <w:r w:rsidRPr="00EC76B8">
              <w:t>- обладает навыками трудолюбия при выполнении индивидуальных и групповых трудовых заданий;</w:t>
            </w:r>
          </w:p>
          <w:p w:rsidR="0058350F" w:rsidRPr="00EC76B8" w:rsidRDefault="0058350F" w:rsidP="0058350F">
            <w:r w:rsidRPr="00EC76B8">
              <w:t xml:space="preserve">- обладает развитой памятью при разучивании </w:t>
            </w:r>
            <w:r w:rsidRPr="00EC76B8">
              <w:lastRenderedPageBreak/>
              <w:t>стихов;</w:t>
            </w:r>
          </w:p>
          <w:p w:rsidR="00046C29" w:rsidRPr="00EC76B8" w:rsidRDefault="0058350F" w:rsidP="0058350F">
            <w:r w:rsidRPr="00EC76B8">
              <w:t>- с интересом занимается продуктивной деятельностью</w:t>
            </w:r>
            <w:r w:rsidR="00EC76B8">
              <w:t>.</w:t>
            </w:r>
          </w:p>
        </w:tc>
      </w:tr>
    </w:tbl>
    <w:p w:rsidR="0091222B" w:rsidRDefault="0091222B" w:rsidP="0091222B"/>
    <w:p w:rsidR="005A04C9" w:rsidRDefault="005A04C9" w:rsidP="005A04C9">
      <w:pPr>
        <w:jc w:val="center"/>
        <w:rPr>
          <w:b/>
        </w:rPr>
      </w:pPr>
    </w:p>
    <w:p w:rsidR="00F121CD" w:rsidRPr="00425D59" w:rsidRDefault="00F121CD" w:rsidP="00425D59">
      <w:pPr>
        <w:rPr>
          <w:b/>
        </w:rPr>
      </w:pPr>
    </w:p>
    <w:p w:rsidR="001433B6" w:rsidRDefault="001433B6">
      <w:pPr>
        <w:spacing w:after="200" w:line="276" w:lineRule="auto"/>
        <w:rPr>
          <w:b/>
        </w:rPr>
      </w:pPr>
      <w:r>
        <w:rPr>
          <w:b/>
        </w:rPr>
        <w:br w:type="page"/>
      </w:r>
    </w:p>
    <w:p w:rsidR="009D7AF0" w:rsidRPr="0091222B" w:rsidRDefault="009D7AF0" w:rsidP="009D7AF0">
      <w:pPr>
        <w:jc w:val="center"/>
        <w:rPr>
          <w:b/>
        </w:rPr>
      </w:pPr>
      <w:r>
        <w:rPr>
          <w:b/>
        </w:rPr>
        <w:lastRenderedPageBreak/>
        <w:t>Декабрь</w:t>
      </w:r>
    </w:p>
    <w:p w:rsidR="009D7AF0" w:rsidRDefault="009D7AF0" w:rsidP="009D7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3288"/>
        <w:gridCol w:w="3117"/>
        <w:gridCol w:w="3046"/>
        <w:gridCol w:w="3128"/>
      </w:tblGrid>
      <w:tr w:rsidR="009D7AF0" w:rsidTr="001433B6">
        <w:trPr>
          <w:tblHeader/>
        </w:trPr>
        <w:tc>
          <w:tcPr>
            <w:tcW w:w="2207" w:type="dxa"/>
            <w:tcBorders>
              <w:top w:val="single" w:sz="4" w:space="0" w:color="auto"/>
              <w:left w:val="single" w:sz="4" w:space="0" w:color="auto"/>
              <w:bottom w:val="single" w:sz="4" w:space="0" w:color="auto"/>
              <w:right w:val="single" w:sz="4" w:space="0" w:color="auto"/>
            </w:tcBorders>
            <w:vAlign w:val="center"/>
            <w:hideMark/>
          </w:tcPr>
          <w:p w:rsidR="009D7AF0" w:rsidRPr="008A3BDB" w:rsidRDefault="009D7AF0" w:rsidP="001433B6">
            <w:pPr>
              <w:jc w:val="center"/>
              <w:rPr>
                <w:b/>
              </w:rPr>
            </w:pPr>
            <w:r w:rsidRPr="008A3BDB">
              <w:rPr>
                <w:b/>
              </w:rPr>
              <w:t>Образовательная область.</w:t>
            </w:r>
          </w:p>
          <w:p w:rsidR="009D7AF0" w:rsidRPr="008A3BDB" w:rsidRDefault="009D7AF0" w:rsidP="001433B6">
            <w:pPr>
              <w:jc w:val="center"/>
              <w:rPr>
                <w:b/>
                <w:bCs/>
                <w:color w:val="000000"/>
              </w:rPr>
            </w:pPr>
            <w:r w:rsidRPr="008A3BDB">
              <w:rPr>
                <w:b/>
              </w:rPr>
              <w:t>Виды и формы</w:t>
            </w:r>
            <w:r w:rsidRPr="008A3BDB">
              <w:rPr>
                <w:b/>
                <w:bCs/>
                <w:color w:val="000000"/>
              </w:rPr>
              <w:t xml:space="preserve"> совместной образовательной деятельности.</w:t>
            </w:r>
          </w:p>
          <w:p w:rsidR="009D7AF0" w:rsidRPr="008A3BDB" w:rsidRDefault="009D7AF0" w:rsidP="001433B6">
            <w:pPr>
              <w:suppressLineNumbers/>
              <w:ind w:right="57"/>
              <w:jc w:val="center"/>
              <w:rPr>
                <w:b/>
                <w:bCs/>
                <w:color w:val="000000"/>
              </w:rPr>
            </w:pPr>
            <w:r w:rsidRPr="008A3BDB">
              <w:rPr>
                <w:b/>
                <w:bCs/>
                <w:color w:val="000000"/>
              </w:rPr>
              <w:t>Целевые ориентиры</w:t>
            </w:r>
          </w:p>
          <w:p w:rsidR="009D7AF0" w:rsidRPr="008A3BDB" w:rsidRDefault="009D7AF0" w:rsidP="001433B6">
            <w:pPr>
              <w:jc w:val="center"/>
              <w:rPr>
                <w:b/>
              </w:rPr>
            </w:pPr>
            <w:r w:rsidRPr="008A3BDB">
              <w:rPr>
                <w:b/>
                <w:bCs/>
                <w:color w:val="000000"/>
              </w:rPr>
              <w:t>(результат)</w:t>
            </w:r>
          </w:p>
        </w:tc>
        <w:tc>
          <w:tcPr>
            <w:tcW w:w="3288" w:type="dxa"/>
            <w:tcBorders>
              <w:top w:val="single" w:sz="4" w:space="0" w:color="auto"/>
              <w:left w:val="single" w:sz="4" w:space="0" w:color="auto"/>
              <w:bottom w:val="single" w:sz="4" w:space="0" w:color="auto"/>
              <w:right w:val="single" w:sz="4" w:space="0" w:color="auto"/>
            </w:tcBorders>
            <w:vAlign w:val="center"/>
            <w:hideMark/>
          </w:tcPr>
          <w:p w:rsidR="009D7AF0" w:rsidRPr="008A3BDB" w:rsidRDefault="009D7AF0" w:rsidP="001433B6">
            <w:pPr>
              <w:jc w:val="center"/>
              <w:rPr>
                <w:b/>
              </w:rPr>
            </w:pPr>
            <w:r w:rsidRPr="008A3BDB">
              <w:rPr>
                <w:b/>
              </w:rPr>
              <w:t>Младшая группа</w:t>
            </w:r>
          </w:p>
          <w:p w:rsidR="009D7AF0" w:rsidRPr="008A3BDB" w:rsidRDefault="001433B6" w:rsidP="001433B6">
            <w:pPr>
              <w:jc w:val="center"/>
              <w:rPr>
                <w:b/>
              </w:rPr>
            </w:pPr>
            <w:r w:rsidRPr="008A3BDB">
              <w:rPr>
                <w:b/>
              </w:rPr>
              <w:t>3 -</w:t>
            </w:r>
            <w:r w:rsidR="009D7AF0" w:rsidRPr="008A3BDB">
              <w:rPr>
                <w:b/>
              </w:rPr>
              <w:t xml:space="preserve"> 4 года</w:t>
            </w:r>
          </w:p>
        </w:tc>
        <w:tc>
          <w:tcPr>
            <w:tcW w:w="3117" w:type="dxa"/>
            <w:tcBorders>
              <w:top w:val="single" w:sz="4" w:space="0" w:color="auto"/>
              <w:left w:val="single" w:sz="4" w:space="0" w:color="auto"/>
              <w:bottom w:val="single" w:sz="4" w:space="0" w:color="auto"/>
              <w:right w:val="single" w:sz="4" w:space="0" w:color="auto"/>
            </w:tcBorders>
            <w:vAlign w:val="center"/>
            <w:hideMark/>
          </w:tcPr>
          <w:p w:rsidR="009D7AF0" w:rsidRPr="008A3BDB" w:rsidRDefault="009D7AF0" w:rsidP="001433B6">
            <w:pPr>
              <w:jc w:val="center"/>
              <w:rPr>
                <w:b/>
              </w:rPr>
            </w:pPr>
            <w:r w:rsidRPr="008A3BDB">
              <w:rPr>
                <w:b/>
              </w:rPr>
              <w:t>Средняя группа</w:t>
            </w:r>
          </w:p>
          <w:p w:rsidR="009D7AF0" w:rsidRPr="008A3BDB" w:rsidRDefault="001433B6" w:rsidP="001433B6">
            <w:pPr>
              <w:jc w:val="center"/>
              <w:rPr>
                <w:b/>
              </w:rPr>
            </w:pPr>
            <w:r w:rsidRPr="008A3BDB">
              <w:rPr>
                <w:b/>
              </w:rPr>
              <w:t>4 -</w:t>
            </w:r>
            <w:r w:rsidR="009D7AF0" w:rsidRPr="008A3BDB">
              <w:rPr>
                <w:b/>
              </w:rPr>
              <w:t xml:space="preserve"> 5 лет</w:t>
            </w:r>
          </w:p>
        </w:tc>
        <w:tc>
          <w:tcPr>
            <w:tcW w:w="3046" w:type="dxa"/>
            <w:tcBorders>
              <w:top w:val="single" w:sz="4" w:space="0" w:color="auto"/>
              <w:left w:val="single" w:sz="4" w:space="0" w:color="auto"/>
              <w:bottom w:val="single" w:sz="4" w:space="0" w:color="auto"/>
              <w:right w:val="single" w:sz="4" w:space="0" w:color="auto"/>
            </w:tcBorders>
            <w:vAlign w:val="center"/>
            <w:hideMark/>
          </w:tcPr>
          <w:p w:rsidR="009D7AF0" w:rsidRPr="008A3BDB" w:rsidRDefault="009D7AF0" w:rsidP="001433B6">
            <w:pPr>
              <w:jc w:val="center"/>
              <w:rPr>
                <w:b/>
              </w:rPr>
            </w:pPr>
            <w:r w:rsidRPr="008A3BDB">
              <w:rPr>
                <w:b/>
              </w:rPr>
              <w:t>Старшая группа</w:t>
            </w:r>
          </w:p>
          <w:p w:rsidR="009D7AF0" w:rsidRPr="008A3BDB" w:rsidRDefault="001433B6" w:rsidP="001433B6">
            <w:pPr>
              <w:jc w:val="center"/>
              <w:rPr>
                <w:b/>
              </w:rPr>
            </w:pPr>
            <w:r w:rsidRPr="008A3BDB">
              <w:rPr>
                <w:b/>
              </w:rPr>
              <w:t>5 -</w:t>
            </w:r>
            <w:r w:rsidR="009D7AF0" w:rsidRPr="008A3BDB">
              <w:rPr>
                <w:b/>
              </w:rPr>
              <w:t xml:space="preserve"> 6 лет</w:t>
            </w:r>
          </w:p>
        </w:tc>
        <w:tc>
          <w:tcPr>
            <w:tcW w:w="3128" w:type="dxa"/>
            <w:tcBorders>
              <w:top w:val="single" w:sz="4" w:space="0" w:color="auto"/>
              <w:left w:val="single" w:sz="4" w:space="0" w:color="auto"/>
              <w:bottom w:val="single" w:sz="4" w:space="0" w:color="auto"/>
              <w:right w:val="single" w:sz="4" w:space="0" w:color="auto"/>
            </w:tcBorders>
            <w:vAlign w:val="center"/>
            <w:hideMark/>
          </w:tcPr>
          <w:p w:rsidR="009D7AF0" w:rsidRPr="008A3BDB" w:rsidRDefault="009D7AF0" w:rsidP="001433B6">
            <w:pPr>
              <w:jc w:val="center"/>
              <w:rPr>
                <w:b/>
              </w:rPr>
            </w:pPr>
            <w:r w:rsidRPr="008A3BDB">
              <w:rPr>
                <w:b/>
              </w:rPr>
              <w:t>Подготовительная группа</w:t>
            </w:r>
          </w:p>
          <w:p w:rsidR="009D7AF0" w:rsidRPr="008A3BDB" w:rsidRDefault="001433B6" w:rsidP="001433B6">
            <w:pPr>
              <w:jc w:val="center"/>
              <w:rPr>
                <w:b/>
              </w:rPr>
            </w:pPr>
            <w:r w:rsidRPr="008A3BDB">
              <w:rPr>
                <w:b/>
              </w:rPr>
              <w:t>6 -</w:t>
            </w:r>
            <w:r w:rsidR="009D7AF0" w:rsidRPr="008A3BDB">
              <w:rPr>
                <w:b/>
              </w:rPr>
              <w:t xml:space="preserve"> 7</w:t>
            </w:r>
          </w:p>
          <w:p w:rsidR="009D7AF0" w:rsidRPr="008A3BDB" w:rsidRDefault="009D7AF0" w:rsidP="001433B6">
            <w:pPr>
              <w:jc w:val="center"/>
              <w:rPr>
                <w:b/>
              </w:rPr>
            </w:pPr>
            <w:r w:rsidRPr="008A3BDB">
              <w:rPr>
                <w:b/>
              </w:rPr>
              <w:t>лет</w:t>
            </w:r>
          </w:p>
        </w:tc>
      </w:tr>
      <w:tr w:rsidR="009D7AF0" w:rsidTr="001433B6">
        <w:tc>
          <w:tcPr>
            <w:tcW w:w="14786" w:type="dxa"/>
            <w:gridSpan w:val="5"/>
            <w:tcBorders>
              <w:top w:val="single" w:sz="4" w:space="0" w:color="auto"/>
              <w:left w:val="single" w:sz="4" w:space="0" w:color="auto"/>
              <w:bottom w:val="nil"/>
              <w:right w:val="single" w:sz="4" w:space="0" w:color="auto"/>
            </w:tcBorders>
            <w:hideMark/>
          </w:tcPr>
          <w:p w:rsidR="009D7AF0" w:rsidRPr="008A3BDB" w:rsidRDefault="009D7AF0" w:rsidP="00584A44">
            <w:pPr>
              <w:jc w:val="center"/>
              <w:rPr>
                <w:b/>
              </w:rPr>
            </w:pPr>
          </w:p>
        </w:tc>
      </w:tr>
      <w:tr w:rsidR="009D7AF0" w:rsidTr="001433B6">
        <w:tc>
          <w:tcPr>
            <w:tcW w:w="2207" w:type="dxa"/>
            <w:tcBorders>
              <w:top w:val="nil"/>
              <w:left w:val="single" w:sz="4" w:space="0" w:color="auto"/>
              <w:bottom w:val="single" w:sz="4" w:space="0" w:color="auto"/>
              <w:right w:val="single" w:sz="4" w:space="0" w:color="auto"/>
            </w:tcBorders>
            <w:hideMark/>
          </w:tcPr>
          <w:p w:rsidR="009D7AF0" w:rsidRPr="008A3BDB" w:rsidRDefault="008A3BDB" w:rsidP="00584A44">
            <w:pPr>
              <w:rPr>
                <w:b/>
              </w:rPr>
            </w:pPr>
            <w:r w:rsidRPr="008A3BDB">
              <w:rPr>
                <w:b/>
              </w:rPr>
              <w:t>Социально -</w:t>
            </w:r>
            <w:r w:rsidR="009D7AF0" w:rsidRPr="008A3BDB">
              <w:rPr>
                <w:b/>
              </w:rPr>
              <w:t xml:space="preserve"> коммуникативное развитие</w:t>
            </w:r>
          </w:p>
        </w:tc>
        <w:tc>
          <w:tcPr>
            <w:tcW w:w="3288" w:type="dxa"/>
            <w:tcBorders>
              <w:top w:val="nil"/>
              <w:left w:val="single" w:sz="4" w:space="0" w:color="auto"/>
              <w:bottom w:val="single" w:sz="4" w:space="0" w:color="auto"/>
              <w:right w:val="single" w:sz="4" w:space="0" w:color="auto"/>
            </w:tcBorders>
          </w:tcPr>
          <w:p w:rsidR="00A741F8" w:rsidRPr="008A3BDB" w:rsidRDefault="00A741F8" w:rsidP="00A741F8">
            <w:pPr>
              <w:suppressLineNumbers/>
              <w:snapToGrid w:val="0"/>
              <w:ind w:left="57" w:right="57"/>
              <w:rPr>
                <w:b/>
                <w:lang w:eastAsia="zh-CN"/>
              </w:rPr>
            </w:pPr>
            <w:r w:rsidRPr="008A3BDB">
              <w:rPr>
                <w:bCs/>
                <w:i/>
                <w:color w:val="000000"/>
              </w:rPr>
              <w:t xml:space="preserve">Тема: </w:t>
            </w:r>
            <w:r w:rsidRPr="008A3BDB">
              <w:rPr>
                <w:b/>
                <w:bCs/>
                <w:color w:val="000000"/>
              </w:rPr>
              <w:t>«Наш</w:t>
            </w:r>
            <w:r w:rsidRPr="008A3BDB">
              <w:rPr>
                <w:b/>
              </w:rPr>
              <w:t xml:space="preserve"> любимый детский сад»</w:t>
            </w:r>
          </w:p>
          <w:p w:rsidR="00A741F8" w:rsidRPr="008A3BDB" w:rsidRDefault="00A741F8" w:rsidP="00A741F8">
            <w:pPr>
              <w:rPr>
                <w:lang w:eastAsia="en-US"/>
              </w:rPr>
            </w:pPr>
            <w:r w:rsidRPr="008A3BDB">
              <w:t>Краткое содержание:</w:t>
            </w:r>
          </w:p>
          <w:p w:rsidR="00A741F8" w:rsidRPr="008A3BDB" w:rsidRDefault="00A741F8" w:rsidP="00A741F8">
            <w:r w:rsidRPr="008A3BDB">
              <w:t>- игровая деятельность;</w:t>
            </w:r>
          </w:p>
          <w:p w:rsidR="00A741F8" w:rsidRPr="008A3BDB" w:rsidRDefault="00A741F8" w:rsidP="00A741F8">
            <w:r w:rsidRPr="008A3BDB">
              <w:t>- познавательн</w:t>
            </w:r>
            <w:proofErr w:type="gramStart"/>
            <w:r w:rsidRPr="008A3BDB">
              <w:t>о-</w:t>
            </w:r>
            <w:proofErr w:type="gramEnd"/>
            <w:r w:rsidRPr="008A3BDB">
              <w:t xml:space="preserve"> исследовательская деятельность;</w:t>
            </w:r>
          </w:p>
          <w:p w:rsidR="00A741F8" w:rsidRPr="008A3BDB" w:rsidRDefault="00A741F8" w:rsidP="00A741F8">
            <w:r w:rsidRPr="008A3BDB">
              <w:t>-речевая деятельность;</w:t>
            </w:r>
          </w:p>
          <w:p w:rsidR="00A741F8" w:rsidRPr="008A3BDB" w:rsidRDefault="00A741F8" w:rsidP="00A741F8">
            <w:r w:rsidRPr="008A3BDB">
              <w:t>-двигательная деятельность;</w:t>
            </w:r>
          </w:p>
          <w:p w:rsidR="00A741F8" w:rsidRPr="008A3BDB" w:rsidRDefault="00A741F8" w:rsidP="00A741F8">
            <w:r w:rsidRPr="008A3BDB">
              <w:t>-художественно-эстетическая деятельность;</w:t>
            </w:r>
          </w:p>
          <w:p w:rsidR="00A741F8" w:rsidRPr="008A3BDB" w:rsidRDefault="00A741F8" w:rsidP="00A741F8">
            <w:r w:rsidRPr="008A3BDB">
              <w:t>- продуктивная деятельность;</w:t>
            </w:r>
          </w:p>
          <w:p w:rsidR="00A741F8" w:rsidRDefault="008A3BDB" w:rsidP="00A741F8">
            <w:r>
              <w:t>- трудовая деятельность.</w:t>
            </w:r>
          </w:p>
          <w:p w:rsidR="008A3BDB" w:rsidRPr="008A3BDB" w:rsidRDefault="008A3BDB" w:rsidP="00A741F8"/>
          <w:p w:rsidR="00A741F8" w:rsidRPr="008A3BDB" w:rsidRDefault="00A741F8" w:rsidP="00A741F8">
            <w:pPr>
              <w:rPr>
                <w:b/>
              </w:rPr>
            </w:pPr>
            <w:r w:rsidRPr="008A3BDB">
              <w:rPr>
                <w:b/>
              </w:rPr>
              <w:t>Цель:</w:t>
            </w:r>
          </w:p>
          <w:p w:rsidR="00A741F8" w:rsidRPr="008A3BDB" w:rsidRDefault="00A741F8" w:rsidP="00A741F8">
            <w:r w:rsidRPr="008A3BDB">
              <w:t>создание условий для формирования представлений о детском саде как о социально-значимом объекте.</w:t>
            </w:r>
          </w:p>
          <w:p w:rsidR="00A741F8" w:rsidRPr="008A3BDB" w:rsidRDefault="00A741F8" w:rsidP="00A741F8"/>
          <w:p w:rsidR="00A741F8" w:rsidRPr="008A3BDB" w:rsidRDefault="00A741F8" w:rsidP="00A741F8">
            <w:r w:rsidRPr="008A3BDB">
              <w:rPr>
                <w:b/>
              </w:rPr>
              <w:t>Задача:</w:t>
            </w:r>
            <w:r w:rsidRPr="008A3BDB">
              <w:t xml:space="preserve"> формировать представления о детском саде как о социально-</w:t>
            </w:r>
            <w:r w:rsidRPr="008A3BDB">
              <w:lastRenderedPageBreak/>
              <w:t>значимом объекте.</w:t>
            </w:r>
          </w:p>
          <w:p w:rsidR="00A741F8" w:rsidRPr="008A3BDB" w:rsidRDefault="00A741F8" w:rsidP="008A3BDB">
            <w:pPr>
              <w:suppressLineNumbers/>
              <w:ind w:right="57"/>
            </w:pPr>
            <w:r w:rsidRPr="008A3BDB">
              <w:rPr>
                <w:b/>
              </w:rPr>
              <w:t>Итоговое мероприятие</w:t>
            </w:r>
            <w:r w:rsidR="008A3BDB" w:rsidRPr="008A3BDB">
              <w:t>:</w:t>
            </w:r>
          </w:p>
          <w:p w:rsidR="00A741F8" w:rsidRPr="008A3BDB" w:rsidRDefault="00A741F8" w:rsidP="00A741F8">
            <w:r w:rsidRPr="008A3BDB">
              <w:rPr>
                <w:b/>
                <w:i/>
              </w:rPr>
              <w:t xml:space="preserve">Семейно - групповой праздник </w:t>
            </w:r>
            <w:r w:rsidRPr="008A3BDB">
              <w:t>«Новый год».</w:t>
            </w:r>
          </w:p>
          <w:p w:rsidR="009D7AF0" w:rsidRPr="008A3BDB" w:rsidRDefault="009D7AF0" w:rsidP="00584A44"/>
        </w:tc>
        <w:tc>
          <w:tcPr>
            <w:tcW w:w="3117" w:type="dxa"/>
            <w:tcBorders>
              <w:top w:val="nil"/>
              <w:left w:val="single" w:sz="4" w:space="0" w:color="auto"/>
              <w:bottom w:val="single" w:sz="4" w:space="0" w:color="auto"/>
              <w:right w:val="single" w:sz="4" w:space="0" w:color="auto"/>
            </w:tcBorders>
          </w:tcPr>
          <w:p w:rsidR="000A697A" w:rsidRPr="008A3BDB" w:rsidRDefault="000A697A" w:rsidP="000A697A">
            <w:pPr>
              <w:rPr>
                <w:b/>
                <w:bCs/>
              </w:rPr>
            </w:pPr>
            <w:r w:rsidRPr="008A3BDB">
              <w:rPr>
                <w:bCs/>
                <w:i/>
                <w:color w:val="000000"/>
              </w:rPr>
              <w:lastRenderedPageBreak/>
              <w:t>Тема:</w:t>
            </w:r>
            <w:r w:rsidRPr="008A3BDB">
              <w:rPr>
                <w:b/>
                <w:bCs/>
              </w:rPr>
              <w:t xml:space="preserve"> «Мой родной город»</w:t>
            </w:r>
          </w:p>
          <w:p w:rsidR="000A697A" w:rsidRPr="008A3BDB" w:rsidRDefault="000A697A" w:rsidP="000A697A">
            <w:pPr>
              <w:rPr>
                <w:bCs/>
              </w:rPr>
            </w:pPr>
            <w:r w:rsidRPr="008A3BDB">
              <w:rPr>
                <w:bCs/>
              </w:rPr>
              <w:t>Краткое содержание:</w:t>
            </w:r>
          </w:p>
          <w:p w:rsidR="000A697A" w:rsidRPr="008A3BDB" w:rsidRDefault="000A697A" w:rsidP="000A697A">
            <w:pPr>
              <w:rPr>
                <w:bCs/>
              </w:rPr>
            </w:pPr>
            <w:r w:rsidRPr="008A3BDB">
              <w:rPr>
                <w:bCs/>
              </w:rPr>
              <w:t>- игровая деятельность;</w:t>
            </w:r>
          </w:p>
          <w:p w:rsidR="000A697A" w:rsidRPr="008A3BDB" w:rsidRDefault="000A697A" w:rsidP="000A697A">
            <w:pPr>
              <w:rPr>
                <w:bCs/>
              </w:rPr>
            </w:pPr>
            <w:r w:rsidRPr="008A3BDB">
              <w:rPr>
                <w:bCs/>
              </w:rPr>
              <w:t>- коммуникативная деятельность;</w:t>
            </w:r>
          </w:p>
          <w:p w:rsidR="000A697A" w:rsidRPr="008A3BDB" w:rsidRDefault="000A697A" w:rsidP="000A697A">
            <w:pPr>
              <w:rPr>
                <w:bCs/>
              </w:rPr>
            </w:pPr>
            <w:r w:rsidRPr="008A3BDB">
              <w:rPr>
                <w:bCs/>
              </w:rPr>
              <w:t>- познавательно - исследовательская деятельность;</w:t>
            </w:r>
          </w:p>
          <w:p w:rsidR="000A697A" w:rsidRPr="008A3BDB" w:rsidRDefault="000A697A" w:rsidP="000A697A">
            <w:pPr>
              <w:rPr>
                <w:bCs/>
              </w:rPr>
            </w:pPr>
            <w:r w:rsidRPr="008A3BDB">
              <w:rPr>
                <w:bCs/>
              </w:rPr>
              <w:t>- трудовая деятельность;</w:t>
            </w:r>
          </w:p>
          <w:p w:rsidR="000A697A" w:rsidRPr="008A3BDB" w:rsidRDefault="000A697A" w:rsidP="000A697A">
            <w:pPr>
              <w:rPr>
                <w:bCs/>
              </w:rPr>
            </w:pPr>
            <w:r w:rsidRPr="008A3BDB">
              <w:rPr>
                <w:bCs/>
              </w:rPr>
              <w:t>- двигательная деятельность;</w:t>
            </w:r>
          </w:p>
          <w:p w:rsidR="000A697A" w:rsidRPr="008A3BDB" w:rsidRDefault="000A697A" w:rsidP="000A697A">
            <w:pPr>
              <w:rPr>
                <w:bCs/>
              </w:rPr>
            </w:pPr>
            <w:r w:rsidRPr="008A3BDB">
              <w:rPr>
                <w:bCs/>
              </w:rPr>
              <w:t>- чтение художественной литературы;</w:t>
            </w:r>
          </w:p>
          <w:p w:rsidR="000A697A" w:rsidRPr="008A3BDB" w:rsidRDefault="000A697A" w:rsidP="000A697A">
            <w:pPr>
              <w:rPr>
                <w:bCs/>
              </w:rPr>
            </w:pPr>
            <w:r w:rsidRPr="008A3BDB">
              <w:rPr>
                <w:bCs/>
              </w:rPr>
              <w:t>- художественн</w:t>
            </w:r>
            <w:proofErr w:type="gramStart"/>
            <w:r w:rsidRPr="008A3BDB">
              <w:rPr>
                <w:bCs/>
              </w:rPr>
              <w:t>о-</w:t>
            </w:r>
            <w:proofErr w:type="gramEnd"/>
            <w:r w:rsidRPr="008A3BDB">
              <w:rPr>
                <w:bCs/>
              </w:rPr>
              <w:t xml:space="preserve">  эстетическая деятельность;</w:t>
            </w:r>
          </w:p>
          <w:p w:rsidR="000A697A" w:rsidRDefault="000A697A" w:rsidP="000A697A">
            <w:pPr>
              <w:rPr>
                <w:bCs/>
              </w:rPr>
            </w:pPr>
            <w:r w:rsidRPr="008A3BDB">
              <w:rPr>
                <w:bCs/>
              </w:rPr>
              <w:t>- продуктивная деятельность.</w:t>
            </w:r>
          </w:p>
          <w:p w:rsidR="008A3BDB" w:rsidRPr="008A3BDB" w:rsidRDefault="008A3BDB" w:rsidP="000A697A">
            <w:pPr>
              <w:rPr>
                <w:lang w:eastAsia="zh-CN"/>
              </w:rPr>
            </w:pPr>
          </w:p>
          <w:p w:rsidR="000A697A" w:rsidRPr="008A3BDB" w:rsidRDefault="000A697A" w:rsidP="000A697A">
            <w:pPr>
              <w:rPr>
                <w:b/>
              </w:rPr>
            </w:pPr>
            <w:r w:rsidRPr="008A3BDB">
              <w:rPr>
                <w:b/>
              </w:rPr>
              <w:t xml:space="preserve">Цель: </w:t>
            </w:r>
          </w:p>
          <w:p w:rsidR="000A697A" w:rsidRPr="008A3BDB" w:rsidRDefault="000A697A" w:rsidP="000A697A">
            <w:r w:rsidRPr="008A3BDB">
              <w:t>создание условий для формирования у детей знаний о своем городе.</w:t>
            </w:r>
          </w:p>
          <w:p w:rsidR="000A697A" w:rsidRPr="008A3BDB" w:rsidRDefault="000A697A" w:rsidP="000A697A">
            <w:pPr>
              <w:rPr>
                <w:b/>
              </w:rPr>
            </w:pPr>
          </w:p>
          <w:p w:rsidR="000A697A" w:rsidRPr="008A3BDB" w:rsidRDefault="000A697A" w:rsidP="000A697A">
            <w:r w:rsidRPr="008A3BDB">
              <w:rPr>
                <w:b/>
              </w:rPr>
              <w:t>Задача</w:t>
            </w:r>
            <w:r w:rsidRPr="008A3BDB">
              <w:t>:</w:t>
            </w:r>
          </w:p>
          <w:p w:rsidR="000A697A" w:rsidRPr="008A3BDB" w:rsidRDefault="000A697A" w:rsidP="000A697A">
            <w:r w:rsidRPr="008A3BDB">
              <w:lastRenderedPageBreak/>
              <w:t>развивать познавательный интерес в процессе знакомства с историей и традициями своего города.</w:t>
            </w:r>
          </w:p>
          <w:p w:rsidR="009D7AF0" w:rsidRPr="008A3BDB" w:rsidRDefault="009D7AF0" w:rsidP="00584A44"/>
        </w:tc>
        <w:tc>
          <w:tcPr>
            <w:tcW w:w="3046" w:type="dxa"/>
            <w:tcBorders>
              <w:top w:val="nil"/>
              <w:left w:val="single" w:sz="4" w:space="0" w:color="auto"/>
              <w:bottom w:val="single" w:sz="4" w:space="0" w:color="auto"/>
              <w:right w:val="single" w:sz="4" w:space="0" w:color="auto"/>
            </w:tcBorders>
          </w:tcPr>
          <w:p w:rsidR="009B0F44" w:rsidRPr="008A3BDB" w:rsidRDefault="009B0F44" w:rsidP="009B0F44">
            <w:pPr>
              <w:jc w:val="both"/>
              <w:rPr>
                <w:b/>
              </w:rPr>
            </w:pPr>
            <w:r w:rsidRPr="008A3BDB">
              <w:rPr>
                <w:bCs/>
                <w:i/>
                <w:color w:val="000000"/>
              </w:rPr>
              <w:lastRenderedPageBreak/>
              <w:t>Тема</w:t>
            </w:r>
            <w:proofErr w:type="gramStart"/>
            <w:r w:rsidRPr="008A3BDB">
              <w:rPr>
                <w:bCs/>
                <w:i/>
                <w:color w:val="000000"/>
              </w:rPr>
              <w:t>:</w:t>
            </w:r>
            <w:r w:rsidRPr="008A3BDB">
              <w:rPr>
                <w:b/>
              </w:rPr>
              <w:t>«</w:t>
            </w:r>
            <w:proofErr w:type="gramEnd"/>
            <w:r w:rsidRPr="008A3BDB">
              <w:rPr>
                <w:b/>
              </w:rPr>
              <w:t xml:space="preserve">Пришла зима» </w:t>
            </w:r>
          </w:p>
          <w:p w:rsidR="009B0F44" w:rsidRPr="008A3BDB" w:rsidRDefault="009B0F44" w:rsidP="009B0F44">
            <w:r w:rsidRPr="008A3BDB">
              <w:t>Эффективное усвоение темы обеспечивается в процессе</w:t>
            </w:r>
          </w:p>
          <w:p w:rsidR="009B0F44" w:rsidRPr="008A3BDB" w:rsidRDefault="009B0F44" w:rsidP="009B0F44">
            <w:r w:rsidRPr="008A3BDB">
              <w:t>- игровой деятельности;</w:t>
            </w:r>
          </w:p>
          <w:p w:rsidR="009B0F44" w:rsidRPr="008A3BDB" w:rsidRDefault="009B0F44" w:rsidP="009B0F44">
            <w:r w:rsidRPr="008A3BDB">
              <w:t>- коммуникативной деятельности;</w:t>
            </w:r>
          </w:p>
          <w:p w:rsidR="009B0F44" w:rsidRPr="008A3BDB" w:rsidRDefault="008A3BDB" w:rsidP="009B0F44">
            <w:r w:rsidRPr="008A3BDB">
              <w:t>- познавательно -</w:t>
            </w:r>
            <w:r w:rsidR="009B0F44" w:rsidRPr="008A3BDB">
              <w:t xml:space="preserve"> исследовательской деятельности;</w:t>
            </w:r>
          </w:p>
          <w:p w:rsidR="009B0F44" w:rsidRPr="008A3BDB" w:rsidRDefault="009B0F44" w:rsidP="009B0F44">
            <w:r w:rsidRPr="008A3BDB">
              <w:t>- трудовой деятельности;</w:t>
            </w:r>
          </w:p>
          <w:p w:rsidR="009B0F44" w:rsidRDefault="009B0F44" w:rsidP="009B0F44">
            <w:r w:rsidRPr="008A3BDB">
              <w:t>- художественно - эстетической деятельности.</w:t>
            </w:r>
          </w:p>
          <w:p w:rsidR="008A3BDB" w:rsidRPr="008A3BDB" w:rsidRDefault="008A3BDB" w:rsidP="009B0F44"/>
          <w:p w:rsidR="009B0F44" w:rsidRPr="008A3BDB" w:rsidRDefault="009B0F44" w:rsidP="009B0F44">
            <w:pPr>
              <w:jc w:val="both"/>
              <w:rPr>
                <w:color w:val="000000"/>
              </w:rPr>
            </w:pPr>
            <w:r w:rsidRPr="008A3BDB">
              <w:rPr>
                <w:b/>
              </w:rPr>
              <w:t>Цель</w:t>
            </w:r>
            <w:r w:rsidRPr="008A3BDB">
              <w:t>:</w:t>
            </w:r>
          </w:p>
          <w:p w:rsidR="009B0F44" w:rsidRPr="008A3BDB" w:rsidRDefault="009B0F44" w:rsidP="009B0F44">
            <w:pPr>
              <w:jc w:val="both"/>
              <w:rPr>
                <w:color w:val="000000"/>
              </w:rPr>
            </w:pPr>
            <w:r w:rsidRPr="008A3BDB">
              <w:rPr>
                <w:color w:val="000000"/>
              </w:rPr>
              <w:t>создание условий для повторения и закрепления знаний о времени года «Зима».</w:t>
            </w:r>
          </w:p>
          <w:p w:rsidR="009B0F44" w:rsidRPr="008A3BDB" w:rsidRDefault="009B0F44" w:rsidP="009B0F44">
            <w:pPr>
              <w:jc w:val="both"/>
            </w:pPr>
          </w:p>
          <w:p w:rsidR="009B0F44" w:rsidRPr="008A3BDB" w:rsidRDefault="009B0F44" w:rsidP="009B0F44">
            <w:pPr>
              <w:jc w:val="both"/>
              <w:rPr>
                <w:b/>
              </w:rPr>
            </w:pPr>
            <w:r w:rsidRPr="008A3BDB">
              <w:rPr>
                <w:b/>
              </w:rPr>
              <w:t>Задача:</w:t>
            </w:r>
          </w:p>
          <w:p w:rsidR="009B0F44" w:rsidRPr="008A3BDB" w:rsidRDefault="009B0F44" w:rsidP="009B0F44">
            <w:pPr>
              <w:jc w:val="both"/>
            </w:pPr>
            <w:r w:rsidRPr="008A3BDB">
              <w:t xml:space="preserve">Повторить и закрепить знания о времени года </w:t>
            </w:r>
            <w:r w:rsidRPr="008A3BDB">
              <w:lastRenderedPageBreak/>
              <w:t>«Зима» в процессе разных видов деятельности.</w:t>
            </w:r>
          </w:p>
          <w:p w:rsidR="009B0F44" w:rsidRPr="008A3BDB" w:rsidRDefault="009B0F44" w:rsidP="009B0F44">
            <w:pPr>
              <w:jc w:val="both"/>
              <w:rPr>
                <w:b/>
              </w:rPr>
            </w:pPr>
            <w:r w:rsidRPr="008A3BDB">
              <w:rPr>
                <w:b/>
              </w:rPr>
              <w:t>Итоговые мероприятия:</w:t>
            </w:r>
          </w:p>
          <w:p w:rsidR="009B0F44" w:rsidRPr="008A3BDB" w:rsidRDefault="009B0F44" w:rsidP="009B0F44">
            <w:pPr>
              <w:rPr>
                <w:b/>
              </w:rPr>
            </w:pPr>
            <w:r w:rsidRPr="008A3BDB">
              <w:rPr>
                <w:b/>
                <w:i/>
              </w:rPr>
              <w:t>Праздник «Зима</w:t>
            </w:r>
            <w:r w:rsidR="008A3BDB">
              <w:rPr>
                <w:b/>
                <w:i/>
              </w:rPr>
              <w:t>».</w:t>
            </w:r>
          </w:p>
          <w:p w:rsidR="009D7AF0" w:rsidRPr="008A3BDB" w:rsidRDefault="009D7AF0" w:rsidP="00584A44"/>
        </w:tc>
        <w:tc>
          <w:tcPr>
            <w:tcW w:w="3128" w:type="dxa"/>
            <w:tcBorders>
              <w:top w:val="nil"/>
              <w:left w:val="single" w:sz="4" w:space="0" w:color="auto"/>
              <w:bottom w:val="single" w:sz="4" w:space="0" w:color="auto"/>
              <w:right w:val="single" w:sz="4" w:space="0" w:color="auto"/>
            </w:tcBorders>
          </w:tcPr>
          <w:p w:rsidR="00AF0686" w:rsidRPr="008A3BDB" w:rsidRDefault="00AF0686" w:rsidP="00AF0686">
            <w:pPr>
              <w:rPr>
                <w:b/>
                <w:color w:val="00000A"/>
              </w:rPr>
            </w:pPr>
            <w:r w:rsidRPr="008A3BDB">
              <w:rPr>
                <w:bCs/>
                <w:i/>
                <w:color w:val="000000"/>
              </w:rPr>
              <w:lastRenderedPageBreak/>
              <w:t>Тема:</w:t>
            </w:r>
            <w:r w:rsidRPr="008A3BDB">
              <w:rPr>
                <w:b/>
              </w:rPr>
              <w:t xml:space="preserve"> «Прошлое и настоящее нашего государства».</w:t>
            </w:r>
          </w:p>
          <w:p w:rsidR="00AF0686" w:rsidRPr="008A3BDB" w:rsidRDefault="00AF0686" w:rsidP="00AF0686">
            <w:r w:rsidRPr="008A3BDB">
              <w:t>Освоение темы осуществляется в разных видах совместной деятельности:</w:t>
            </w:r>
          </w:p>
          <w:p w:rsidR="00AF0686" w:rsidRPr="008A3BDB" w:rsidRDefault="00AF0686" w:rsidP="00AF0686">
            <w:r w:rsidRPr="008A3BDB">
              <w:t>- игровой;</w:t>
            </w:r>
          </w:p>
          <w:p w:rsidR="00AF0686" w:rsidRPr="008A3BDB" w:rsidRDefault="00AF0686" w:rsidP="00AF0686">
            <w:r w:rsidRPr="008A3BDB">
              <w:t>- коммуникативной;</w:t>
            </w:r>
          </w:p>
          <w:p w:rsidR="00AF0686" w:rsidRPr="008A3BDB" w:rsidRDefault="00AF0686" w:rsidP="00AF0686">
            <w:r w:rsidRPr="008A3BDB">
              <w:t>- познавательно - исследовательской;</w:t>
            </w:r>
          </w:p>
          <w:p w:rsidR="00AF0686" w:rsidRPr="008A3BDB" w:rsidRDefault="00AF0686" w:rsidP="00AF0686">
            <w:r w:rsidRPr="008A3BDB">
              <w:t>- трудовой;</w:t>
            </w:r>
          </w:p>
          <w:p w:rsidR="00AF0686" w:rsidRPr="008A3BDB" w:rsidRDefault="00AF0686" w:rsidP="00AF0686">
            <w:r w:rsidRPr="008A3BDB">
              <w:t>- речевой,</w:t>
            </w:r>
          </w:p>
          <w:p w:rsidR="00AF0686" w:rsidRPr="008A3BDB" w:rsidRDefault="00AF0686" w:rsidP="00AF0686">
            <w:r w:rsidRPr="008A3BDB">
              <w:t>- двигательной;</w:t>
            </w:r>
          </w:p>
          <w:p w:rsidR="00AF0686" w:rsidRPr="008A3BDB" w:rsidRDefault="00AF0686" w:rsidP="00AF0686">
            <w:r w:rsidRPr="008A3BDB">
              <w:t>- музыкальной;</w:t>
            </w:r>
          </w:p>
          <w:p w:rsidR="009D7AF0" w:rsidRDefault="00AF0686" w:rsidP="00AF0686">
            <w:r w:rsidRPr="008A3BDB">
              <w:t>- продуктивной</w:t>
            </w:r>
            <w:r w:rsidR="008A3BDB" w:rsidRPr="008A3BDB">
              <w:t>.</w:t>
            </w:r>
          </w:p>
          <w:p w:rsidR="008A3BDB" w:rsidRPr="008A3BDB" w:rsidRDefault="008A3BDB" w:rsidP="00AF0686"/>
          <w:p w:rsidR="00AF0686" w:rsidRPr="008A3BDB" w:rsidRDefault="00AF0686" w:rsidP="00AF0686">
            <w:pPr>
              <w:rPr>
                <w:color w:val="00000A"/>
              </w:rPr>
            </w:pPr>
            <w:r w:rsidRPr="008A3BDB">
              <w:rPr>
                <w:b/>
              </w:rPr>
              <w:t>Цель:</w:t>
            </w:r>
          </w:p>
          <w:p w:rsidR="00AF0686" w:rsidRPr="008A3BDB" w:rsidRDefault="00AF0686" w:rsidP="00AF0686">
            <w:r w:rsidRPr="008A3BDB">
              <w:t>создание условий для формирования у детей позиции патриота своей страны.</w:t>
            </w:r>
          </w:p>
          <w:p w:rsidR="00AF0686" w:rsidRPr="008A3BDB" w:rsidRDefault="00AF0686" w:rsidP="00AF0686"/>
          <w:p w:rsidR="00AF0686" w:rsidRPr="008A3BDB" w:rsidRDefault="00AF0686" w:rsidP="00AF0686">
            <w:r w:rsidRPr="008A3BDB">
              <w:rPr>
                <w:b/>
              </w:rPr>
              <w:t>Задача:</w:t>
            </w:r>
            <w:r w:rsidRPr="008A3BDB">
              <w:t xml:space="preserve"> способствовать </w:t>
            </w:r>
            <w:r w:rsidRPr="008A3BDB">
              <w:lastRenderedPageBreak/>
              <w:t>формированию у детей позиции патриота своей страны.</w:t>
            </w:r>
          </w:p>
          <w:p w:rsidR="00AF0686" w:rsidRPr="008A3BDB" w:rsidRDefault="00AF0686" w:rsidP="00AF0686">
            <w:pPr>
              <w:rPr>
                <w:b/>
              </w:rPr>
            </w:pPr>
          </w:p>
          <w:p w:rsidR="00AF0686" w:rsidRPr="008A3BDB" w:rsidRDefault="00AF0686" w:rsidP="00AF0686">
            <w:pPr>
              <w:rPr>
                <w:b/>
              </w:rPr>
            </w:pPr>
            <w:r w:rsidRPr="008A3BDB">
              <w:rPr>
                <w:b/>
              </w:rPr>
              <w:t>Итоговые мероприятия:</w:t>
            </w:r>
          </w:p>
          <w:p w:rsidR="00AF0686" w:rsidRPr="008A3BDB" w:rsidRDefault="00AF0686" w:rsidP="00AF0686">
            <w:r w:rsidRPr="008A3BDB">
              <w:rPr>
                <w:i/>
              </w:rPr>
              <w:t>развлекательный проект</w:t>
            </w:r>
            <w:r w:rsidRPr="008A3BDB">
              <w:t xml:space="preserve"> «С Новым годом!», </w:t>
            </w:r>
            <w:r w:rsidRPr="008A3BDB">
              <w:rPr>
                <w:i/>
              </w:rPr>
              <w:t>семейно -  групповой праздник</w:t>
            </w:r>
            <w:r w:rsidRPr="008A3BDB">
              <w:t xml:space="preserve"> «Новый год».</w:t>
            </w:r>
          </w:p>
          <w:p w:rsidR="00AF0686" w:rsidRPr="008A3BDB" w:rsidRDefault="00AF0686" w:rsidP="00AF0686">
            <w:r w:rsidRPr="008A3BDB">
              <w:rPr>
                <w:i/>
              </w:rPr>
              <w:t>Коллажи</w:t>
            </w:r>
            <w:r w:rsidRPr="008A3BDB">
              <w:t xml:space="preserve"> «Древняя Русь» (панорамного типа). </w:t>
            </w:r>
          </w:p>
          <w:p w:rsidR="00AF0686" w:rsidRPr="008A3BDB" w:rsidRDefault="00AF0686" w:rsidP="00AF0686"/>
        </w:tc>
      </w:tr>
      <w:tr w:rsidR="009D7AF0" w:rsidRPr="00374B65" w:rsidTr="001433B6">
        <w:tc>
          <w:tcPr>
            <w:tcW w:w="2207" w:type="dxa"/>
            <w:tcBorders>
              <w:top w:val="single" w:sz="4" w:space="0" w:color="auto"/>
              <w:left w:val="single" w:sz="4" w:space="0" w:color="auto"/>
              <w:bottom w:val="single" w:sz="4" w:space="0" w:color="auto"/>
              <w:right w:val="single" w:sz="4" w:space="0" w:color="auto"/>
            </w:tcBorders>
            <w:hideMark/>
          </w:tcPr>
          <w:p w:rsidR="009D7AF0" w:rsidRPr="008A3BDB" w:rsidRDefault="009D7AF0" w:rsidP="00584A44">
            <w:pPr>
              <w:rPr>
                <w:b/>
              </w:rPr>
            </w:pPr>
            <w:r w:rsidRPr="008A3BDB">
              <w:rPr>
                <w:b/>
              </w:rPr>
              <w:lastRenderedPageBreak/>
              <w:t>Виды и формы</w:t>
            </w:r>
            <w:r w:rsidRPr="008A3BDB">
              <w:rPr>
                <w:b/>
                <w:bCs/>
                <w:color w:val="000000"/>
              </w:rPr>
              <w:t xml:space="preserve"> совместной образовательной деятельности</w:t>
            </w:r>
          </w:p>
        </w:tc>
        <w:tc>
          <w:tcPr>
            <w:tcW w:w="3288" w:type="dxa"/>
            <w:tcBorders>
              <w:top w:val="single" w:sz="4" w:space="0" w:color="auto"/>
              <w:left w:val="single" w:sz="4" w:space="0" w:color="auto"/>
              <w:bottom w:val="single" w:sz="4" w:space="0" w:color="auto"/>
              <w:right w:val="single" w:sz="4" w:space="0" w:color="auto"/>
            </w:tcBorders>
          </w:tcPr>
          <w:p w:rsidR="00A741F8" w:rsidRPr="008A3BDB" w:rsidRDefault="00A741F8" w:rsidP="00A741F8">
            <w:pPr>
              <w:rPr>
                <w:b/>
              </w:rPr>
            </w:pPr>
            <w:r w:rsidRPr="008A3BDB">
              <w:rPr>
                <w:b/>
              </w:rPr>
              <w:t>Игровая</w:t>
            </w:r>
          </w:p>
          <w:p w:rsidR="00A741F8" w:rsidRPr="008A3BDB" w:rsidRDefault="00A741F8" w:rsidP="00A741F8">
            <w:pPr>
              <w:suppressLineNumbers/>
              <w:snapToGrid w:val="0"/>
              <w:ind w:left="57" w:right="57"/>
              <w:rPr>
                <w:lang w:eastAsia="zh-CN"/>
              </w:rPr>
            </w:pPr>
            <w:r w:rsidRPr="008A3BDB">
              <w:rPr>
                <w:b/>
              </w:rPr>
              <w:t>Сюжетные игры</w:t>
            </w:r>
            <w:r w:rsidRPr="008A3BDB">
              <w:t>: «Семья» (подготовка к празднику «Новый год), «Кукольный детский сад», «Детский сад», «День рожденья», «Сладкий чай» (по традиции).</w:t>
            </w:r>
          </w:p>
          <w:p w:rsidR="00A741F8" w:rsidRPr="008A3BDB" w:rsidRDefault="00A741F8" w:rsidP="00A741F8">
            <w:pPr>
              <w:suppressLineNumbers/>
              <w:ind w:left="57" w:right="57"/>
              <w:rPr>
                <w:b/>
                <w:lang w:eastAsia="en-US"/>
              </w:rPr>
            </w:pPr>
            <w:r w:rsidRPr="008A3BDB">
              <w:rPr>
                <w:b/>
              </w:rPr>
              <w:t xml:space="preserve">Дидактические игры: </w:t>
            </w:r>
          </w:p>
          <w:p w:rsidR="00A741F8" w:rsidRPr="008A3BDB" w:rsidRDefault="00A741F8" w:rsidP="00A741F8">
            <w:pPr>
              <w:suppressLineNumbers/>
              <w:ind w:left="57" w:right="57"/>
            </w:pPr>
            <w:r w:rsidRPr="008A3BDB">
              <w:rPr>
                <w:b/>
              </w:rPr>
              <w:t>«</w:t>
            </w:r>
            <w:r w:rsidRPr="008A3BDB">
              <w:t>Кому что нужно для работы</w:t>
            </w:r>
            <w:r w:rsidRPr="008A3BDB">
              <w:rPr>
                <w:b/>
              </w:rPr>
              <w:t>», «</w:t>
            </w:r>
            <w:r w:rsidRPr="008A3BDB">
              <w:t xml:space="preserve">Четвертый лишний», «Сервировка стола к обеду», «Где я спрятала игрушку» (на </w:t>
            </w:r>
            <w:r w:rsidRPr="008A3BDB">
              <w:lastRenderedPageBreak/>
              <w:t>плане-схеме группы), «Кто придет к нам на праздник?».</w:t>
            </w:r>
          </w:p>
          <w:p w:rsidR="00A741F8" w:rsidRPr="008A3BDB" w:rsidRDefault="00A741F8" w:rsidP="00A741F8">
            <w:pPr>
              <w:suppressLineNumbers/>
              <w:ind w:left="57" w:right="57"/>
            </w:pPr>
            <w:r w:rsidRPr="008A3BDB">
              <w:rPr>
                <w:b/>
              </w:rPr>
              <w:t xml:space="preserve"> Театрализованная игра</w:t>
            </w:r>
            <w:r w:rsidRPr="008A3BDB">
              <w:t xml:space="preserve"> по знакомым рассказам и сказкам.</w:t>
            </w:r>
          </w:p>
          <w:p w:rsidR="00A741F8" w:rsidRPr="008A3BDB" w:rsidRDefault="00A741F8" w:rsidP="00A741F8">
            <w:pPr>
              <w:suppressLineNumbers/>
              <w:ind w:left="57" w:right="57"/>
            </w:pPr>
            <w:r w:rsidRPr="008A3BDB">
              <w:rPr>
                <w:b/>
              </w:rPr>
              <w:t xml:space="preserve">Игра-инсценировка </w:t>
            </w:r>
            <w:r w:rsidRPr="008A3BDB">
              <w:t>по стихотворению Н. Григорьевой «Утром солнышко встает…»</w:t>
            </w:r>
          </w:p>
          <w:p w:rsidR="00A741F8" w:rsidRPr="008A3BDB" w:rsidRDefault="00A741F8" w:rsidP="00A741F8">
            <w:pPr>
              <w:suppressLineNumbers/>
              <w:ind w:left="57" w:right="57"/>
            </w:pPr>
            <w:r w:rsidRPr="008A3BDB">
              <w:rPr>
                <w:b/>
              </w:rPr>
              <w:t>Теневой театр</w:t>
            </w:r>
            <w:r w:rsidRPr="008A3BDB">
              <w:t xml:space="preserve"> «Наши игрушки», «Кто придет к нам на новогодний праздник?»</w:t>
            </w:r>
          </w:p>
          <w:p w:rsidR="00A741F8" w:rsidRPr="008A3BDB" w:rsidRDefault="00A741F8" w:rsidP="00A741F8">
            <w:pPr>
              <w:suppressLineNumbers/>
              <w:ind w:left="57" w:right="57"/>
            </w:pPr>
          </w:p>
          <w:p w:rsidR="00A741F8" w:rsidRPr="008A3BDB" w:rsidRDefault="00A741F8" w:rsidP="00A741F8">
            <w:pPr>
              <w:suppressLineNumbers/>
              <w:ind w:left="57" w:right="57"/>
              <w:rPr>
                <w:b/>
              </w:rPr>
            </w:pPr>
            <w:r w:rsidRPr="008A3BDB">
              <w:rPr>
                <w:b/>
              </w:rPr>
              <w:t>Коммуникативная</w:t>
            </w:r>
          </w:p>
          <w:p w:rsidR="00A741F8" w:rsidRPr="008A3BDB" w:rsidRDefault="00A741F8" w:rsidP="00A741F8">
            <w:pPr>
              <w:suppressLineNumbers/>
              <w:ind w:left="57" w:right="57"/>
            </w:pPr>
            <w:r w:rsidRPr="008A3BDB">
              <w:rPr>
                <w:b/>
              </w:rPr>
              <w:t xml:space="preserve">Беседы </w:t>
            </w:r>
            <w:r w:rsidRPr="008A3BDB">
              <w:t>«Наши любимые дела», «Кто это?» (по фотографиям сотрудников из альбома «Сотрудники детского сада»), «Для чего нужны коллекции», «Какие бывают коллекции», «Кто к нам придет на новогодний праздник?».</w:t>
            </w:r>
          </w:p>
          <w:p w:rsidR="00A741F8" w:rsidRPr="008A3BDB" w:rsidRDefault="00A741F8" w:rsidP="00A741F8">
            <w:pPr>
              <w:suppressLineNumbers/>
              <w:ind w:left="57" w:right="57"/>
              <w:rPr>
                <w:b/>
              </w:rPr>
            </w:pPr>
            <w:r w:rsidRPr="008A3BDB">
              <w:rPr>
                <w:b/>
              </w:rPr>
              <w:t xml:space="preserve">Ситуативный разговор и речевая ситуация </w:t>
            </w:r>
            <w:r w:rsidRPr="008A3BDB">
              <w:t>по теме</w:t>
            </w:r>
            <w:r w:rsidRPr="008A3BDB">
              <w:rPr>
                <w:b/>
              </w:rPr>
              <w:t>.</w:t>
            </w:r>
          </w:p>
          <w:p w:rsidR="00A741F8" w:rsidRPr="008A3BDB" w:rsidRDefault="00A741F8" w:rsidP="00A741F8">
            <w:pPr>
              <w:suppressLineNumbers/>
              <w:ind w:left="57" w:right="57"/>
            </w:pPr>
            <w:r w:rsidRPr="008A3BDB">
              <w:rPr>
                <w:b/>
              </w:rPr>
              <w:lastRenderedPageBreak/>
              <w:t xml:space="preserve">Отгадывание загадок </w:t>
            </w:r>
            <w:r w:rsidRPr="008A3BDB">
              <w:t>о предметах и инструментах, необходимых людям разных профессий, работающих в детском саду, об игрушках.</w:t>
            </w:r>
          </w:p>
          <w:p w:rsidR="00A741F8" w:rsidRPr="008A3BDB" w:rsidRDefault="00A741F8" w:rsidP="00A741F8">
            <w:pPr>
              <w:suppressLineNumbers/>
              <w:ind w:left="57" w:right="57"/>
            </w:pPr>
          </w:p>
          <w:p w:rsidR="00A741F8" w:rsidRPr="008A3BDB" w:rsidRDefault="00A741F8" w:rsidP="00A741F8">
            <w:pPr>
              <w:suppressLineNumbers/>
              <w:ind w:left="57" w:right="57"/>
              <w:rPr>
                <w:b/>
              </w:rPr>
            </w:pPr>
            <w:r w:rsidRPr="008A3BDB">
              <w:rPr>
                <w:b/>
              </w:rPr>
              <w:t>Познавательно - исследовательская</w:t>
            </w:r>
          </w:p>
          <w:p w:rsidR="00A741F8" w:rsidRPr="008A3BDB" w:rsidRDefault="00A741F8" w:rsidP="00A741F8">
            <w:pPr>
              <w:suppressLineNumbers/>
              <w:ind w:left="57" w:right="57"/>
            </w:pPr>
            <w:r w:rsidRPr="008A3BDB">
              <w:rPr>
                <w:b/>
              </w:rPr>
              <w:t>Экскурсии и целевые прогулки</w:t>
            </w:r>
            <w:r w:rsidRPr="008A3BDB">
              <w:t xml:space="preserve"> по детскому саду (в прачечную, на кухню, в медицинский кабинет), к новогодней елке, по территории детского сада (сезонные изменения в природе).</w:t>
            </w:r>
          </w:p>
          <w:p w:rsidR="00A741F8" w:rsidRPr="008A3BDB" w:rsidRDefault="00A741F8" w:rsidP="00A741F8">
            <w:pPr>
              <w:suppressLineNumbers/>
              <w:ind w:left="57" w:right="57"/>
            </w:pPr>
            <w:r w:rsidRPr="008A3BDB">
              <w:rPr>
                <w:b/>
              </w:rPr>
              <w:t xml:space="preserve">Наблюдения </w:t>
            </w:r>
            <w:r w:rsidRPr="008A3BDB">
              <w:t>за трудом сотрудников детского сада.</w:t>
            </w:r>
          </w:p>
          <w:p w:rsidR="00A741F8" w:rsidRPr="008A3BDB" w:rsidRDefault="00A741F8" w:rsidP="00A741F8">
            <w:pPr>
              <w:suppressLineNumbers/>
              <w:ind w:left="57" w:right="57"/>
            </w:pPr>
            <w:r w:rsidRPr="008A3BDB">
              <w:rPr>
                <w:b/>
              </w:rPr>
              <w:t>Наблюдения</w:t>
            </w:r>
            <w:r w:rsidRPr="008A3BDB">
              <w:t xml:space="preserve"> за сезонными изменениями в природе (приметы зимы, зимняя одежда, действия людей).</w:t>
            </w:r>
          </w:p>
          <w:p w:rsidR="00A741F8" w:rsidRPr="008A3BDB" w:rsidRDefault="00A741F8" w:rsidP="00A741F8">
            <w:pPr>
              <w:suppressLineNumbers/>
              <w:ind w:left="57" w:right="57"/>
            </w:pPr>
            <w:r w:rsidRPr="008A3BDB">
              <w:rPr>
                <w:b/>
              </w:rPr>
              <w:t>Циклическиенаблюдения</w:t>
            </w:r>
            <w:r w:rsidRPr="008A3BDB">
              <w:t xml:space="preserve"> за птицами на кормушке.</w:t>
            </w:r>
          </w:p>
          <w:p w:rsidR="00A741F8" w:rsidRPr="008A3BDB" w:rsidRDefault="00A741F8" w:rsidP="00A741F8">
            <w:pPr>
              <w:suppressLineNumbers/>
              <w:ind w:left="57" w:right="57"/>
            </w:pPr>
            <w:r w:rsidRPr="008A3BDB">
              <w:rPr>
                <w:b/>
              </w:rPr>
              <w:t xml:space="preserve">Наблюдения </w:t>
            </w:r>
            <w:r w:rsidRPr="008A3BDB">
              <w:t xml:space="preserve">за зимними играми детей старшей </w:t>
            </w:r>
            <w:r w:rsidRPr="008A3BDB">
              <w:lastRenderedPageBreak/>
              <w:t>группы.</w:t>
            </w:r>
          </w:p>
          <w:p w:rsidR="00A741F8" w:rsidRPr="008A3BDB" w:rsidRDefault="00A741F8" w:rsidP="00A741F8">
            <w:pPr>
              <w:suppressLineNumbers/>
              <w:ind w:left="57" w:right="57"/>
            </w:pPr>
            <w:r w:rsidRPr="008A3BDB">
              <w:rPr>
                <w:b/>
              </w:rPr>
              <w:t xml:space="preserve">Решение проблемных ситуаций: </w:t>
            </w:r>
            <w:r w:rsidRPr="008A3BDB">
              <w:t>«Не берут в игру», «Забрали игрушку и не отдают», «Не хотят со мной дружить».</w:t>
            </w:r>
          </w:p>
          <w:p w:rsidR="00A741F8" w:rsidRPr="008A3BDB" w:rsidRDefault="00A741F8" w:rsidP="00A741F8">
            <w:pPr>
              <w:suppressLineNumbers/>
              <w:ind w:left="57" w:right="57"/>
            </w:pPr>
            <w:proofErr w:type="gramStart"/>
            <w:r w:rsidRPr="008A3BDB">
              <w:rPr>
                <w:b/>
              </w:rPr>
              <w:t xml:space="preserve">Эксперименты </w:t>
            </w:r>
            <w:r w:rsidRPr="008A3BDB">
              <w:t>«Мыльные пузыри», «Свет-тень», «Таинственные картинки», «Песочная страна», «Ловись, рыбка, и мала, и велика».</w:t>
            </w:r>
            <w:proofErr w:type="gramEnd"/>
          </w:p>
          <w:p w:rsidR="00A741F8" w:rsidRPr="008A3BDB" w:rsidRDefault="00A741F8" w:rsidP="00A741F8">
            <w:pPr>
              <w:suppressLineNumbers/>
              <w:ind w:left="57" w:right="57"/>
            </w:pPr>
            <w:r w:rsidRPr="008A3BDB">
              <w:rPr>
                <w:b/>
              </w:rPr>
              <w:t>Коллекции: «</w:t>
            </w:r>
            <w:r w:rsidRPr="008A3BDB">
              <w:t>Подарки студеной зимы», «Новогодние открытки».</w:t>
            </w:r>
          </w:p>
          <w:p w:rsidR="00A741F8" w:rsidRPr="008A3BDB" w:rsidRDefault="00A741F8" w:rsidP="00A741F8">
            <w:pPr>
              <w:suppressLineNumbers/>
              <w:ind w:left="57" w:right="57"/>
              <w:rPr>
                <w:b/>
              </w:rPr>
            </w:pPr>
            <w:r w:rsidRPr="008A3BDB">
              <w:rPr>
                <w:b/>
              </w:rPr>
              <w:t>Рассматривание коллекций.</w:t>
            </w:r>
          </w:p>
          <w:p w:rsidR="00A741F8" w:rsidRPr="008A3BDB" w:rsidRDefault="00A741F8" w:rsidP="00A741F8">
            <w:pPr>
              <w:suppressLineNumbers/>
              <w:ind w:left="57" w:right="57"/>
            </w:pPr>
            <w:r w:rsidRPr="008A3BDB">
              <w:rPr>
                <w:b/>
              </w:rPr>
              <w:t>Моделирование правил</w:t>
            </w:r>
            <w:r w:rsidRPr="008A3BDB">
              <w:t xml:space="preserve"> поведения в группе.</w:t>
            </w:r>
          </w:p>
          <w:p w:rsidR="00A741F8" w:rsidRPr="008A3BDB" w:rsidRDefault="00A741F8" w:rsidP="00A741F8">
            <w:pPr>
              <w:suppressLineNumbers/>
              <w:ind w:left="57" w:right="57"/>
            </w:pPr>
          </w:p>
          <w:p w:rsidR="00A741F8" w:rsidRPr="008A3BDB" w:rsidRDefault="00A741F8" w:rsidP="00A741F8">
            <w:pPr>
              <w:suppressLineNumbers/>
              <w:ind w:left="57" w:right="57"/>
              <w:rPr>
                <w:b/>
              </w:rPr>
            </w:pPr>
            <w:r w:rsidRPr="008A3BDB">
              <w:rPr>
                <w:b/>
              </w:rPr>
              <w:t>Двигательная</w:t>
            </w:r>
          </w:p>
          <w:p w:rsidR="00A741F8" w:rsidRPr="008A3BDB" w:rsidRDefault="00A741F8" w:rsidP="00A741F8">
            <w:pPr>
              <w:suppressLineNumbers/>
              <w:ind w:left="57" w:right="57"/>
            </w:pPr>
            <w:r w:rsidRPr="008A3BDB">
              <w:rPr>
                <w:b/>
              </w:rPr>
              <w:t xml:space="preserve">Подвижные игры </w:t>
            </w:r>
            <w:r w:rsidRPr="008A3BDB">
              <w:t xml:space="preserve">программные и по желанию детей (игры на быстроту и сообразительность «Всадники», «Займи свой </w:t>
            </w:r>
            <w:r w:rsidRPr="008A3BDB">
              <w:lastRenderedPageBreak/>
              <w:t>вагончик», «Кто быстрее»; с предметами «Позвоните в колокольчик», «Норка», «Красочный мяч», «Горелки с платочком»).</w:t>
            </w:r>
          </w:p>
          <w:p w:rsidR="00A741F8" w:rsidRPr="008A3BDB" w:rsidRDefault="00A741F8" w:rsidP="00A741F8">
            <w:pPr>
              <w:suppressLineNumbers/>
              <w:ind w:left="57" w:right="57"/>
            </w:pPr>
            <w:r w:rsidRPr="008A3BDB">
              <w:rPr>
                <w:b/>
              </w:rPr>
              <w:t>Хоровод</w:t>
            </w:r>
            <w:r w:rsidRPr="008A3BDB">
              <w:t xml:space="preserve"> вокруг елочки «Маленькой елочке холодно зимой».</w:t>
            </w:r>
          </w:p>
          <w:p w:rsidR="00A741F8" w:rsidRPr="008A3BDB" w:rsidRDefault="00A741F8" w:rsidP="00A741F8">
            <w:pPr>
              <w:suppressLineNumbers/>
              <w:ind w:left="57" w:right="57"/>
              <w:rPr>
                <w:b/>
              </w:rPr>
            </w:pPr>
            <w:r w:rsidRPr="008A3BDB">
              <w:rPr>
                <w:b/>
              </w:rPr>
              <w:t>Спортивные упражнения.</w:t>
            </w:r>
          </w:p>
          <w:p w:rsidR="00A741F8" w:rsidRPr="008A3BDB" w:rsidRDefault="00A741F8" w:rsidP="00A741F8">
            <w:pPr>
              <w:suppressLineNumbers/>
              <w:ind w:left="57" w:right="57"/>
            </w:pPr>
            <w:r w:rsidRPr="008A3BDB">
              <w:rPr>
                <w:b/>
              </w:rPr>
              <w:t>Спортивные развлечения</w:t>
            </w:r>
            <w:r w:rsidRPr="008A3BDB">
              <w:t>.</w:t>
            </w:r>
          </w:p>
          <w:p w:rsidR="00A741F8" w:rsidRPr="008A3BDB" w:rsidRDefault="00A741F8" w:rsidP="00A741F8">
            <w:pPr>
              <w:suppressLineNumbers/>
              <w:ind w:left="57" w:right="57"/>
            </w:pPr>
          </w:p>
          <w:p w:rsidR="00A741F8" w:rsidRPr="008A3BDB" w:rsidRDefault="00A741F8" w:rsidP="00A741F8">
            <w:pPr>
              <w:suppressLineNumbers/>
              <w:ind w:left="57" w:right="57"/>
              <w:rPr>
                <w:b/>
              </w:rPr>
            </w:pPr>
            <w:r w:rsidRPr="008A3BDB">
              <w:rPr>
                <w:b/>
              </w:rPr>
              <w:t>Чтение художественной литературы</w:t>
            </w:r>
          </w:p>
          <w:p w:rsidR="00A741F8" w:rsidRPr="008A3BDB" w:rsidRDefault="00A741F8" w:rsidP="00A741F8">
            <w:pPr>
              <w:suppressLineNumbers/>
              <w:ind w:left="57" w:right="57"/>
            </w:pPr>
            <w:r w:rsidRPr="008A3BDB">
              <w:rPr>
                <w:b/>
              </w:rPr>
              <w:t xml:space="preserve">Чтение </w:t>
            </w:r>
            <w:r w:rsidRPr="008A3BDB">
              <w:t xml:space="preserve">  рассказов и стихотворений М.Ивенсен «Кто поможет?», З. Александровой «Катя в яслях».</w:t>
            </w:r>
          </w:p>
          <w:p w:rsidR="00A741F8" w:rsidRPr="008A3BDB" w:rsidRDefault="00A741F8" w:rsidP="00A741F8">
            <w:pPr>
              <w:suppressLineNumbers/>
              <w:ind w:left="57" w:right="57"/>
            </w:pPr>
            <w:r w:rsidRPr="008A3BDB">
              <w:rPr>
                <w:b/>
              </w:rPr>
              <w:t>Разучивание</w:t>
            </w:r>
            <w:r w:rsidRPr="008A3BDB">
              <w:t xml:space="preserve"> стихотворений о детях, о детском саде, интересных делах, взаимоотношениях, о людях разных профессий, о зиме, о новогоднем празднике.</w:t>
            </w:r>
          </w:p>
          <w:p w:rsidR="00A741F8" w:rsidRPr="008A3BDB" w:rsidRDefault="00A741F8" w:rsidP="00A741F8">
            <w:pPr>
              <w:suppressLineNumbers/>
              <w:ind w:left="57" w:right="57"/>
            </w:pPr>
            <w:r w:rsidRPr="008A3BDB">
              <w:rPr>
                <w:b/>
              </w:rPr>
              <w:t>Обсуждение</w:t>
            </w:r>
            <w:r w:rsidRPr="008A3BDB">
              <w:t xml:space="preserve"> поступков </w:t>
            </w:r>
            <w:r w:rsidRPr="008A3BDB">
              <w:lastRenderedPageBreak/>
              <w:t>детей, литературных и мультипликационных героев по отношению друг к другу, к природе.</w:t>
            </w:r>
          </w:p>
          <w:p w:rsidR="00A741F8" w:rsidRPr="008A3BDB" w:rsidRDefault="00A741F8" w:rsidP="00A741F8">
            <w:pPr>
              <w:suppressLineNumbers/>
              <w:ind w:left="57" w:right="57"/>
            </w:pPr>
          </w:p>
          <w:p w:rsidR="00A741F8" w:rsidRPr="008A3BDB" w:rsidRDefault="00A741F8" w:rsidP="00A741F8">
            <w:pPr>
              <w:rPr>
                <w:b/>
              </w:rPr>
            </w:pPr>
            <w:r w:rsidRPr="008A3BDB">
              <w:rPr>
                <w:b/>
              </w:rPr>
              <w:t>Художественно - эстетическая</w:t>
            </w:r>
          </w:p>
          <w:p w:rsidR="00A741F8" w:rsidRPr="008A3BDB" w:rsidRDefault="00A741F8" w:rsidP="00A741F8">
            <w:pPr>
              <w:suppressLineNumbers/>
              <w:ind w:left="57" w:right="57"/>
              <w:rPr>
                <w:b/>
              </w:rPr>
            </w:pPr>
            <w:r w:rsidRPr="008A3BDB">
              <w:rPr>
                <w:b/>
              </w:rPr>
              <w:t xml:space="preserve">Слушание </w:t>
            </w:r>
            <w:r w:rsidRPr="008A3BDB">
              <w:t>программных музыкальных произведений.</w:t>
            </w:r>
          </w:p>
          <w:p w:rsidR="00A741F8" w:rsidRPr="008A3BDB" w:rsidRDefault="00A741F8" w:rsidP="00A741F8">
            <w:pPr>
              <w:suppressLineNumbers/>
              <w:ind w:left="57" w:right="57"/>
            </w:pPr>
            <w:r w:rsidRPr="008A3BDB">
              <w:rPr>
                <w:b/>
              </w:rPr>
              <w:t>Исполнение программных</w:t>
            </w:r>
            <w:r w:rsidRPr="008A3BDB">
              <w:t xml:space="preserve"> илюбимых песен: «Куколкина мама» Е. Гомоновой, «Пирожки» А Филиппенко, про новый год.</w:t>
            </w:r>
          </w:p>
          <w:p w:rsidR="00A741F8" w:rsidRPr="008A3BDB" w:rsidRDefault="00A741F8" w:rsidP="00A741F8">
            <w:pPr>
              <w:suppressLineNumbers/>
              <w:ind w:left="57" w:right="57"/>
            </w:pPr>
            <w:r w:rsidRPr="008A3BDB">
              <w:rPr>
                <w:b/>
              </w:rPr>
              <w:t>Инсценировка</w:t>
            </w:r>
            <w:r w:rsidRPr="008A3BDB">
              <w:t xml:space="preserve"> русской народной песни «Ой, летели птички».</w:t>
            </w:r>
          </w:p>
          <w:p w:rsidR="00A741F8" w:rsidRPr="008A3BDB" w:rsidRDefault="00A741F8" w:rsidP="00A741F8">
            <w:r w:rsidRPr="008A3BDB">
              <w:rPr>
                <w:b/>
              </w:rPr>
              <w:t>Этюды:</w:t>
            </w:r>
            <w:r w:rsidRPr="008A3BDB">
              <w:t xml:space="preserve"> </w:t>
            </w:r>
            <w:proofErr w:type="gramStart"/>
            <w:r w:rsidRPr="008A3BDB">
              <w:t>«Кукла заболела», «Поможем Пятачку», «Добрый (смелый, храбрый) мальчик», «Добрая девочка», «Если я очень устал», «Скучно», «Отдыхаем», «Моем руки».</w:t>
            </w:r>
            <w:proofErr w:type="gramEnd"/>
          </w:p>
          <w:p w:rsidR="00A741F8" w:rsidRPr="008A3BDB" w:rsidRDefault="00A741F8" w:rsidP="00A741F8">
            <w:pPr>
              <w:rPr>
                <w:b/>
              </w:rPr>
            </w:pPr>
          </w:p>
          <w:p w:rsidR="00A741F8" w:rsidRPr="008A3BDB" w:rsidRDefault="00A741F8" w:rsidP="00A741F8">
            <w:pPr>
              <w:suppressLineNumbers/>
              <w:ind w:left="57" w:right="57"/>
            </w:pPr>
            <w:r w:rsidRPr="008A3BDB">
              <w:rPr>
                <w:b/>
              </w:rPr>
              <w:t>Продуктивная</w:t>
            </w:r>
          </w:p>
          <w:p w:rsidR="00A741F8" w:rsidRPr="008A3BDB" w:rsidRDefault="00A741F8" w:rsidP="00A741F8">
            <w:pPr>
              <w:suppressLineNumbers/>
              <w:ind w:left="57" w:right="57"/>
            </w:pPr>
            <w:r w:rsidRPr="008A3BDB">
              <w:rPr>
                <w:b/>
              </w:rPr>
              <w:lastRenderedPageBreak/>
              <w:t xml:space="preserve">Лепка </w:t>
            </w:r>
            <w:r w:rsidRPr="008A3BDB">
              <w:t xml:space="preserve">«Моя любимая игрушка», «Что я другу подарю на новый год», «Мы гуляем на участке», «Новогодние угощения для </w:t>
            </w:r>
            <w:proofErr w:type="gramStart"/>
            <w:r w:rsidRPr="008A3BDB">
              <w:t>зверюшек</w:t>
            </w:r>
            <w:proofErr w:type="gramEnd"/>
            <w:r w:rsidRPr="008A3BDB">
              <w:t>».</w:t>
            </w:r>
          </w:p>
          <w:p w:rsidR="00A741F8" w:rsidRPr="008A3BDB" w:rsidRDefault="00A741F8" w:rsidP="00A741F8">
            <w:pPr>
              <w:suppressLineNumbers/>
              <w:ind w:left="57" w:right="57"/>
            </w:pPr>
            <w:r w:rsidRPr="008A3BDB">
              <w:rPr>
                <w:b/>
              </w:rPr>
              <w:t xml:space="preserve">Аппликация </w:t>
            </w:r>
            <w:r w:rsidRPr="008A3BDB">
              <w:t>«Радужный хоровод вокруг елки», «Коллаж игрушек», «Шарфик для куклы», «Как два снеговика солнце искали (по сказке)», «Украсим группу воздушными шарами и гирляндами»</w:t>
            </w:r>
            <w:r w:rsidR="008A3BDB">
              <w:t>.</w:t>
            </w:r>
          </w:p>
          <w:p w:rsidR="00A741F8" w:rsidRPr="008A3BDB" w:rsidRDefault="00A741F8" w:rsidP="00A741F8">
            <w:pPr>
              <w:shd w:val="clear" w:color="auto" w:fill="FFFFFF"/>
              <w:autoSpaceDE w:val="0"/>
            </w:pPr>
            <w:r w:rsidRPr="008A3BDB">
              <w:rPr>
                <w:b/>
              </w:rPr>
              <w:t>Рисование «</w:t>
            </w:r>
            <w:r w:rsidRPr="008A3BDB">
              <w:t>Снеговики на нашем участке</w:t>
            </w:r>
            <w:r w:rsidRPr="008A3BDB">
              <w:rPr>
                <w:b/>
              </w:rPr>
              <w:t xml:space="preserve">», </w:t>
            </w:r>
            <w:r w:rsidRPr="008A3BDB">
              <w:t xml:space="preserve">«А снег идет, а снег идет», «Книжка-малышка» (по загадкам рисуют отгадки на страницах книжек </w:t>
            </w:r>
            <w:proofErr w:type="gramStart"/>
            <w:r w:rsidRPr="008A3BDB">
              <w:t>-м</w:t>
            </w:r>
            <w:proofErr w:type="gramEnd"/>
            <w:r w:rsidRPr="008A3BDB">
              <w:t>алышек), «Игрушки едут на новогодний праздник», «Забавная игрушка (в технике пальчики –палитра), «Дети играют в мяч».</w:t>
            </w:r>
          </w:p>
          <w:p w:rsidR="00A741F8" w:rsidRPr="008A3BDB" w:rsidRDefault="00A741F8" w:rsidP="00A741F8">
            <w:pPr>
              <w:shd w:val="clear" w:color="auto" w:fill="FFFFFF"/>
              <w:autoSpaceDE w:val="0"/>
            </w:pPr>
          </w:p>
          <w:p w:rsidR="00A741F8" w:rsidRPr="008A3BDB" w:rsidRDefault="00A741F8" w:rsidP="00A741F8">
            <w:pPr>
              <w:suppressLineNumbers/>
              <w:ind w:left="57" w:right="57"/>
              <w:rPr>
                <w:b/>
              </w:rPr>
            </w:pPr>
            <w:r w:rsidRPr="008A3BDB">
              <w:rPr>
                <w:b/>
              </w:rPr>
              <w:t>Трудовая</w:t>
            </w:r>
          </w:p>
          <w:p w:rsidR="00A741F8" w:rsidRPr="008A3BDB" w:rsidRDefault="00A741F8" w:rsidP="00A741F8">
            <w:pPr>
              <w:suppressLineNumbers/>
              <w:ind w:left="57" w:right="57"/>
            </w:pPr>
            <w:r w:rsidRPr="008A3BDB">
              <w:rPr>
                <w:b/>
              </w:rPr>
              <w:t>Совместные действия</w:t>
            </w:r>
            <w:r w:rsidRPr="008A3BDB">
              <w:t xml:space="preserve"> по уходу за игрушками в игровом уголке, по уходу за обитателями природы, по украшению зимних построек   на участке.</w:t>
            </w:r>
          </w:p>
          <w:p w:rsidR="00A741F8" w:rsidRPr="008A3BDB" w:rsidRDefault="00A741F8" w:rsidP="00A741F8">
            <w:pPr>
              <w:shd w:val="clear" w:color="auto" w:fill="FFFFFF"/>
              <w:autoSpaceDE w:val="0"/>
            </w:pPr>
            <w:r w:rsidRPr="008A3BDB">
              <w:rPr>
                <w:b/>
              </w:rPr>
              <w:t xml:space="preserve">Задания: </w:t>
            </w:r>
            <w:r w:rsidRPr="008A3BDB">
              <w:rPr>
                <w:i/>
              </w:rPr>
              <w:t>Совместное с родителями</w:t>
            </w:r>
            <w:r w:rsidRPr="008A3BDB">
              <w:t xml:space="preserve"> украшение снежных фигур, расчистка участка от снега, подбор фотографий, на которых отображены интересные события детского сада (для создания альбома «В детском саду интересно живем)», новогодних открыток, подарков студеной зимы.</w:t>
            </w:r>
          </w:p>
          <w:p w:rsidR="009D7AF0" w:rsidRPr="008A3BDB" w:rsidRDefault="009D7AF0" w:rsidP="00584A44"/>
        </w:tc>
        <w:tc>
          <w:tcPr>
            <w:tcW w:w="3117" w:type="dxa"/>
            <w:tcBorders>
              <w:top w:val="single" w:sz="4" w:space="0" w:color="auto"/>
              <w:left w:val="single" w:sz="4" w:space="0" w:color="auto"/>
              <w:bottom w:val="single" w:sz="4" w:space="0" w:color="auto"/>
              <w:right w:val="single" w:sz="4" w:space="0" w:color="auto"/>
            </w:tcBorders>
          </w:tcPr>
          <w:p w:rsidR="000A697A" w:rsidRPr="008A3BDB" w:rsidRDefault="000A697A" w:rsidP="000A697A">
            <w:pPr>
              <w:rPr>
                <w:b/>
              </w:rPr>
            </w:pPr>
            <w:r w:rsidRPr="008A3BDB">
              <w:rPr>
                <w:b/>
              </w:rPr>
              <w:lastRenderedPageBreak/>
              <w:t>Игровая</w:t>
            </w:r>
          </w:p>
          <w:p w:rsidR="000A697A" w:rsidRPr="008A3BDB" w:rsidRDefault="000A697A" w:rsidP="000A697A">
            <w:r w:rsidRPr="008A3BDB">
              <w:rPr>
                <w:b/>
              </w:rPr>
              <w:t>Дидактические игры</w:t>
            </w:r>
            <w:r w:rsidRPr="008A3BDB">
              <w:t xml:space="preserve"> «Путешествие по городу», «Узнай на картинке».</w:t>
            </w:r>
          </w:p>
          <w:p w:rsidR="000A697A" w:rsidRPr="008A3BDB" w:rsidRDefault="000A697A" w:rsidP="000A697A">
            <w:r w:rsidRPr="008A3BDB">
              <w:rPr>
                <w:b/>
              </w:rPr>
              <w:t>Игровой тренинг</w:t>
            </w:r>
            <w:r w:rsidRPr="008A3BDB">
              <w:t xml:space="preserve"> «Ты первый раз увидел ТЮЗ</w:t>
            </w:r>
            <w:r w:rsidR="008A3BDB" w:rsidRPr="008A3BDB">
              <w:t>», «Больше всего мне нравится…».</w:t>
            </w:r>
          </w:p>
          <w:p w:rsidR="000A697A" w:rsidRPr="008A3BDB" w:rsidRDefault="000A697A" w:rsidP="000A697A">
            <w:pPr>
              <w:rPr>
                <w:b/>
              </w:rPr>
            </w:pPr>
            <w:r w:rsidRPr="008A3BDB">
              <w:rPr>
                <w:b/>
              </w:rPr>
              <w:t>Коммуникативная.</w:t>
            </w:r>
          </w:p>
          <w:p w:rsidR="000A697A" w:rsidRPr="008A3BDB" w:rsidRDefault="000A697A" w:rsidP="000A697A">
            <w:r w:rsidRPr="008A3BDB">
              <w:rPr>
                <w:b/>
              </w:rPr>
              <w:t>Беседы</w:t>
            </w:r>
            <w:r w:rsidRPr="008A3BDB">
              <w:t xml:space="preserve"> «Город, в котором я живу», «Интересные места в городе», «Я люблю бывать с мамой и папой».</w:t>
            </w:r>
          </w:p>
          <w:p w:rsidR="000A697A" w:rsidRPr="008A3BDB" w:rsidRDefault="000A697A" w:rsidP="000A697A">
            <w:pPr>
              <w:rPr>
                <w:b/>
              </w:rPr>
            </w:pPr>
            <w:r w:rsidRPr="008A3BDB">
              <w:rPr>
                <w:b/>
              </w:rPr>
              <w:t xml:space="preserve">Ситуативный разговор и </w:t>
            </w:r>
            <w:r w:rsidRPr="008A3BDB">
              <w:rPr>
                <w:b/>
              </w:rPr>
              <w:lastRenderedPageBreak/>
              <w:t>речевые ситуации по теме</w:t>
            </w:r>
          </w:p>
          <w:p w:rsidR="000A697A" w:rsidRPr="008A3BDB" w:rsidRDefault="000A697A" w:rsidP="000A697A">
            <w:proofErr w:type="gramStart"/>
            <w:r w:rsidRPr="008A3BDB">
              <w:rPr>
                <w:b/>
              </w:rPr>
              <w:t xml:space="preserve">Экскурсии по городу </w:t>
            </w:r>
            <w:r w:rsidRPr="008A3BDB">
              <w:t>(город «зимний», «новогодний», «театральный», «спортивный», «промышленный» и другое)</w:t>
            </w:r>
            <w:proofErr w:type="gramEnd"/>
          </w:p>
          <w:p w:rsidR="000A697A" w:rsidRPr="008A3BDB" w:rsidRDefault="000A697A" w:rsidP="000A697A">
            <w:r w:rsidRPr="008A3BDB">
              <w:rPr>
                <w:b/>
              </w:rPr>
              <w:t xml:space="preserve">Литературно - музыкальный салон </w:t>
            </w:r>
            <w:r w:rsidRPr="008A3BDB">
              <w:t>«Мой любимый город»</w:t>
            </w:r>
          </w:p>
          <w:p w:rsidR="000A697A" w:rsidRPr="008A3BDB" w:rsidRDefault="000A697A" w:rsidP="000A697A">
            <w:r w:rsidRPr="008A3BDB">
              <w:rPr>
                <w:b/>
              </w:rPr>
              <w:t xml:space="preserve">Книжная выставка </w:t>
            </w:r>
            <w:r w:rsidRPr="008A3BDB">
              <w:t>«Писатели и поэты нашего города»</w:t>
            </w:r>
          </w:p>
          <w:p w:rsidR="000A697A" w:rsidRPr="008A3BDB" w:rsidRDefault="000A697A" w:rsidP="000A697A">
            <w:pPr>
              <w:rPr>
                <w:b/>
              </w:rPr>
            </w:pPr>
          </w:p>
          <w:p w:rsidR="000A697A" w:rsidRPr="008A3BDB" w:rsidRDefault="000A697A" w:rsidP="000A697A">
            <w:pPr>
              <w:rPr>
                <w:b/>
              </w:rPr>
            </w:pPr>
            <w:r w:rsidRPr="008A3BDB">
              <w:rPr>
                <w:b/>
              </w:rPr>
              <w:t>Познавательно - исследовательская</w:t>
            </w:r>
          </w:p>
          <w:p w:rsidR="000A697A" w:rsidRPr="008A3BDB" w:rsidRDefault="000A697A" w:rsidP="000A697A">
            <w:r w:rsidRPr="008A3BDB">
              <w:rPr>
                <w:b/>
              </w:rPr>
              <w:t xml:space="preserve">Наблюдения </w:t>
            </w:r>
            <w:r w:rsidRPr="008A3BDB">
              <w:t>за сезонными изменениями в природе, за преобразованием города к празднику.</w:t>
            </w:r>
          </w:p>
          <w:p w:rsidR="000A697A" w:rsidRPr="008A3BDB" w:rsidRDefault="000A697A" w:rsidP="000A697A">
            <w:r w:rsidRPr="008A3BDB">
              <w:rPr>
                <w:b/>
              </w:rPr>
              <w:t>Решение проблемных ситуаций</w:t>
            </w:r>
            <w:r w:rsidRPr="008A3BDB">
              <w:t xml:space="preserve"> «Все дороги в лесу и в городе замело, как Дед Мороз приедет на праздник», «Снегурочка не успела оповестить всех </w:t>
            </w:r>
            <w:r w:rsidRPr="008A3BDB">
              <w:lastRenderedPageBreak/>
              <w:t xml:space="preserve">лесных </w:t>
            </w:r>
            <w:proofErr w:type="gramStart"/>
            <w:r w:rsidRPr="008A3BDB">
              <w:t>зверюшек</w:t>
            </w:r>
            <w:proofErr w:type="gramEnd"/>
            <w:r w:rsidRPr="008A3BDB">
              <w:t xml:space="preserve"> о празднике».</w:t>
            </w:r>
          </w:p>
          <w:p w:rsidR="000A697A" w:rsidRPr="008A3BDB" w:rsidRDefault="000A697A" w:rsidP="000A697A">
            <w:r w:rsidRPr="008A3BDB">
              <w:rPr>
                <w:b/>
              </w:rPr>
              <w:t xml:space="preserve">Экспериментирование </w:t>
            </w:r>
            <w:r w:rsidRPr="008A3BDB">
              <w:t>«Льдинки», «Ледяные узоры».</w:t>
            </w:r>
          </w:p>
          <w:p w:rsidR="000A697A" w:rsidRPr="008A3BDB" w:rsidRDefault="000A697A" w:rsidP="000A697A">
            <w:r w:rsidRPr="008A3BDB">
              <w:rPr>
                <w:b/>
              </w:rPr>
              <w:t>Рассматривание</w:t>
            </w:r>
            <w:r w:rsidRPr="008A3BDB">
              <w:t xml:space="preserve"> открыток, иллюстраций; книг, альбомов, фотоальбомов, картин.</w:t>
            </w:r>
          </w:p>
          <w:p w:rsidR="000A697A" w:rsidRPr="008A3BDB" w:rsidRDefault="000A697A" w:rsidP="000A697A"/>
          <w:p w:rsidR="000A697A" w:rsidRPr="008A3BDB" w:rsidRDefault="000A697A" w:rsidP="000A697A">
            <w:r w:rsidRPr="008A3BDB">
              <w:rPr>
                <w:b/>
              </w:rPr>
              <w:t>Просмотр</w:t>
            </w:r>
            <w:r w:rsidRPr="008A3BDB">
              <w:t xml:space="preserve"> семейного и группового видео фонда о городе, о новогодних праздниках прошлых лет.</w:t>
            </w:r>
          </w:p>
          <w:p w:rsidR="000A697A" w:rsidRPr="008A3BDB" w:rsidRDefault="000A697A" w:rsidP="000A697A">
            <w:r w:rsidRPr="008A3BDB">
              <w:rPr>
                <w:b/>
              </w:rPr>
              <w:t>Реализация проекта</w:t>
            </w:r>
            <w:r w:rsidRPr="008A3BDB">
              <w:t xml:space="preserve"> «Мастерская Деда Мороза и Снегурочки»</w:t>
            </w:r>
          </w:p>
          <w:p w:rsidR="000A697A" w:rsidRPr="008A3BDB" w:rsidRDefault="000A697A" w:rsidP="000A697A">
            <w:pPr>
              <w:rPr>
                <w:b/>
              </w:rPr>
            </w:pPr>
          </w:p>
          <w:p w:rsidR="000A697A" w:rsidRPr="008A3BDB" w:rsidRDefault="000A697A" w:rsidP="000A697A">
            <w:pPr>
              <w:rPr>
                <w:b/>
              </w:rPr>
            </w:pPr>
            <w:r w:rsidRPr="008A3BDB">
              <w:rPr>
                <w:b/>
              </w:rPr>
              <w:t>Трудовая</w:t>
            </w:r>
          </w:p>
          <w:p w:rsidR="000A697A" w:rsidRPr="008A3BDB" w:rsidRDefault="000A697A" w:rsidP="000A697A">
            <w:r w:rsidRPr="008A3BDB">
              <w:rPr>
                <w:b/>
              </w:rPr>
              <w:t>Совместные действия</w:t>
            </w:r>
            <w:r w:rsidRPr="008A3BDB">
              <w:t xml:space="preserve"> с родителями и воспитателями по созданию проекта «Мастерская Деда Мороза и Снегурочки».</w:t>
            </w:r>
          </w:p>
          <w:p w:rsidR="000A697A" w:rsidRPr="008A3BDB" w:rsidRDefault="000A697A" w:rsidP="000A697A">
            <w:pPr>
              <w:rPr>
                <w:b/>
              </w:rPr>
            </w:pPr>
            <w:r w:rsidRPr="008A3BDB">
              <w:rPr>
                <w:b/>
              </w:rPr>
              <w:t>Дежурства по столовой</w:t>
            </w:r>
          </w:p>
          <w:p w:rsidR="000A697A" w:rsidRPr="008A3BDB" w:rsidRDefault="000A697A" w:rsidP="000A697A">
            <w:pPr>
              <w:rPr>
                <w:b/>
              </w:rPr>
            </w:pPr>
          </w:p>
          <w:p w:rsidR="000A697A" w:rsidRPr="008A3BDB" w:rsidRDefault="000A697A" w:rsidP="000A697A">
            <w:pPr>
              <w:rPr>
                <w:b/>
              </w:rPr>
            </w:pPr>
            <w:r w:rsidRPr="008A3BDB">
              <w:rPr>
                <w:b/>
              </w:rPr>
              <w:lastRenderedPageBreak/>
              <w:t>Двигательная</w:t>
            </w:r>
          </w:p>
          <w:p w:rsidR="000A697A" w:rsidRPr="008A3BDB" w:rsidRDefault="000A697A" w:rsidP="000A697A">
            <w:r w:rsidRPr="008A3BDB">
              <w:rPr>
                <w:b/>
              </w:rPr>
              <w:t xml:space="preserve">Подвижные игры </w:t>
            </w:r>
            <w:r w:rsidRPr="008A3BDB">
              <w:t>по желанию детей и программные</w:t>
            </w:r>
          </w:p>
          <w:p w:rsidR="000A697A" w:rsidRPr="008A3BDB" w:rsidRDefault="000A697A" w:rsidP="000A697A">
            <w:pPr>
              <w:rPr>
                <w:b/>
              </w:rPr>
            </w:pPr>
            <w:r w:rsidRPr="008A3BDB">
              <w:rPr>
                <w:b/>
              </w:rPr>
              <w:t>Хороводные игры</w:t>
            </w:r>
          </w:p>
          <w:p w:rsidR="000A697A" w:rsidRPr="008A3BDB" w:rsidRDefault="000A697A" w:rsidP="000A697A">
            <w:r w:rsidRPr="008A3BDB">
              <w:rPr>
                <w:b/>
              </w:rPr>
              <w:t>Спортивные развлечения</w:t>
            </w:r>
            <w:r w:rsidRPr="008A3BDB">
              <w:t xml:space="preserve"> «Всем, кто хочет быть здоров», «Снежный бой», «Зимняя зарядка».</w:t>
            </w:r>
          </w:p>
          <w:p w:rsidR="000A697A" w:rsidRPr="008A3BDB" w:rsidRDefault="000A697A" w:rsidP="000A697A">
            <w:pPr>
              <w:rPr>
                <w:b/>
              </w:rPr>
            </w:pPr>
          </w:p>
          <w:p w:rsidR="000A697A" w:rsidRPr="008A3BDB" w:rsidRDefault="000A697A" w:rsidP="000A697A">
            <w:pPr>
              <w:rPr>
                <w:b/>
              </w:rPr>
            </w:pPr>
            <w:r w:rsidRPr="008A3BDB">
              <w:rPr>
                <w:b/>
              </w:rPr>
              <w:t>Чтение художественной литературы</w:t>
            </w:r>
          </w:p>
          <w:p w:rsidR="000A697A" w:rsidRPr="008A3BDB" w:rsidRDefault="000A697A" w:rsidP="000A697A">
            <w:r w:rsidRPr="008A3BDB">
              <w:rPr>
                <w:b/>
              </w:rPr>
              <w:t xml:space="preserve">Чтение </w:t>
            </w:r>
            <w:r w:rsidRPr="008A3BDB">
              <w:t>литературных произведений о городе, литературных и сказочных произведений о новогоднем празднике, о зиме.</w:t>
            </w:r>
          </w:p>
          <w:p w:rsidR="000A697A" w:rsidRPr="008A3BDB" w:rsidRDefault="000A697A" w:rsidP="000A697A">
            <w:r w:rsidRPr="008A3BDB">
              <w:rPr>
                <w:b/>
              </w:rPr>
              <w:t>Разучивание</w:t>
            </w:r>
            <w:r w:rsidRPr="008A3BDB">
              <w:t xml:space="preserve"> стихотворений о городе, новогоднем празднике, о зиме.</w:t>
            </w:r>
          </w:p>
          <w:p w:rsidR="000A697A" w:rsidRPr="008A3BDB" w:rsidRDefault="000A697A" w:rsidP="000A697A"/>
          <w:p w:rsidR="000A697A" w:rsidRPr="008A3BDB" w:rsidRDefault="000A697A" w:rsidP="000A697A">
            <w:pPr>
              <w:rPr>
                <w:b/>
              </w:rPr>
            </w:pPr>
            <w:r w:rsidRPr="008A3BDB">
              <w:rPr>
                <w:b/>
              </w:rPr>
              <w:t>Художественно - эстетическая</w:t>
            </w:r>
          </w:p>
          <w:p w:rsidR="000A697A" w:rsidRPr="008A3BDB" w:rsidRDefault="000A697A" w:rsidP="000A697A">
            <w:r w:rsidRPr="008A3BDB">
              <w:rPr>
                <w:b/>
              </w:rPr>
              <w:t xml:space="preserve">Слушание </w:t>
            </w:r>
            <w:r w:rsidRPr="008A3BDB">
              <w:t xml:space="preserve">музыкальных произведений о родном </w:t>
            </w:r>
            <w:r w:rsidRPr="008A3BDB">
              <w:lastRenderedPageBreak/>
              <w:t>городе.</w:t>
            </w:r>
          </w:p>
          <w:p w:rsidR="000A697A" w:rsidRPr="008A3BDB" w:rsidRDefault="000A697A" w:rsidP="000A697A">
            <w:r w:rsidRPr="008A3BDB">
              <w:rPr>
                <w:b/>
              </w:rPr>
              <w:t xml:space="preserve">Исполнение </w:t>
            </w:r>
            <w:r w:rsidRPr="008A3BDB">
              <w:t>песен о городе.</w:t>
            </w:r>
          </w:p>
          <w:p w:rsidR="000A697A" w:rsidRPr="008A3BDB" w:rsidRDefault="000A697A" w:rsidP="000A697A"/>
          <w:p w:rsidR="000A697A" w:rsidRPr="008A3BDB" w:rsidRDefault="000A697A" w:rsidP="000A697A">
            <w:pPr>
              <w:rPr>
                <w:b/>
                <w:lang w:eastAsia="zh-CN"/>
              </w:rPr>
            </w:pPr>
            <w:r w:rsidRPr="008A3BDB">
              <w:rPr>
                <w:b/>
                <w:lang w:eastAsia="zh-CN"/>
              </w:rPr>
              <w:t>Продуктивная</w:t>
            </w:r>
          </w:p>
          <w:p w:rsidR="000A697A" w:rsidRPr="008A3BDB" w:rsidRDefault="000A697A" w:rsidP="000A697A">
            <w:pPr>
              <w:rPr>
                <w:b/>
                <w:lang w:eastAsia="zh-CN"/>
              </w:rPr>
            </w:pPr>
            <w:r w:rsidRPr="008A3BDB">
              <w:t>Рисование «Наш город».</w:t>
            </w:r>
          </w:p>
          <w:p w:rsidR="009D7AF0" w:rsidRPr="008A3BDB" w:rsidRDefault="009D7AF0" w:rsidP="00584A44"/>
        </w:tc>
        <w:tc>
          <w:tcPr>
            <w:tcW w:w="3046" w:type="dxa"/>
            <w:tcBorders>
              <w:top w:val="single" w:sz="4" w:space="0" w:color="auto"/>
              <w:left w:val="single" w:sz="4" w:space="0" w:color="auto"/>
              <w:bottom w:val="single" w:sz="4" w:space="0" w:color="auto"/>
              <w:right w:val="single" w:sz="4" w:space="0" w:color="auto"/>
            </w:tcBorders>
          </w:tcPr>
          <w:p w:rsidR="009B0F44" w:rsidRPr="008A3BDB" w:rsidRDefault="009B0F44" w:rsidP="009B0F44">
            <w:pPr>
              <w:rPr>
                <w:b/>
              </w:rPr>
            </w:pPr>
            <w:r w:rsidRPr="008A3BDB">
              <w:rPr>
                <w:b/>
              </w:rPr>
              <w:lastRenderedPageBreak/>
              <w:t>Игровая</w:t>
            </w:r>
          </w:p>
          <w:p w:rsidR="009B0F44" w:rsidRPr="008A3BDB" w:rsidRDefault="009B0F44" w:rsidP="009B0F44">
            <w:r w:rsidRPr="008A3BDB">
              <w:rPr>
                <w:b/>
              </w:rPr>
              <w:t>Сюжетные игры</w:t>
            </w:r>
            <w:r w:rsidRPr="008A3BDB">
              <w:t>: «Путешествие в зимний городок», «Дед Мороз и Снегурочка».</w:t>
            </w:r>
          </w:p>
          <w:p w:rsidR="009B0F44" w:rsidRPr="008A3BDB" w:rsidRDefault="009B0F44" w:rsidP="009B0F44">
            <w:r w:rsidRPr="008A3BDB">
              <w:rPr>
                <w:b/>
              </w:rPr>
              <w:t>Дидактические игры</w:t>
            </w:r>
            <w:r w:rsidRPr="008A3BDB">
              <w:t xml:space="preserve">: «Что перепутал художник», «Собери целое из частей», «Наряди ёлку предметами старины». </w:t>
            </w:r>
          </w:p>
          <w:p w:rsidR="009B0F44" w:rsidRPr="008A3BDB" w:rsidRDefault="009B0F44" w:rsidP="009B0F44"/>
          <w:p w:rsidR="009B0F44" w:rsidRPr="008A3BDB" w:rsidRDefault="009B0F44" w:rsidP="009B0F44">
            <w:pPr>
              <w:rPr>
                <w:b/>
              </w:rPr>
            </w:pPr>
            <w:r w:rsidRPr="008A3BDB">
              <w:rPr>
                <w:b/>
              </w:rPr>
              <w:t>Коммуникативная</w:t>
            </w:r>
          </w:p>
          <w:p w:rsidR="009B0F44" w:rsidRPr="008A3BDB" w:rsidRDefault="009B0F44" w:rsidP="009B0F44">
            <w:pPr>
              <w:jc w:val="both"/>
            </w:pPr>
            <w:r w:rsidRPr="008A3BDB">
              <w:rPr>
                <w:b/>
              </w:rPr>
              <w:t xml:space="preserve">Беседы </w:t>
            </w:r>
            <w:r w:rsidRPr="008A3BDB">
              <w:t>о зиме, зимних забавах.</w:t>
            </w:r>
          </w:p>
          <w:p w:rsidR="009B0F44" w:rsidRPr="008A3BDB" w:rsidRDefault="009B0F44" w:rsidP="009B0F44">
            <w:pPr>
              <w:jc w:val="both"/>
              <w:rPr>
                <w:b/>
              </w:rPr>
            </w:pPr>
            <w:r w:rsidRPr="008A3BDB">
              <w:rPr>
                <w:b/>
              </w:rPr>
              <w:lastRenderedPageBreak/>
              <w:t xml:space="preserve">Ситуативный разговор и речевая ситуация </w:t>
            </w:r>
            <w:r w:rsidRPr="008A3BDB">
              <w:t>по теме.</w:t>
            </w:r>
          </w:p>
          <w:p w:rsidR="009B0F44" w:rsidRPr="008A3BDB" w:rsidRDefault="009B0F44" w:rsidP="009B0F44">
            <w:pPr>
              <w:jc w:val="both"/>
            </w:pPr>
            <w:r w:rsidRPr="008A3BDB">
              <w:rPr>
                <w:b/>
              </w:rPr>
              <w:t xml:space="preserve">Отгадывание и составление загадок </w:t>
            </w:r>
            <w:r w:rsidRPr="008A3BDB">
              <w:t>о зиме.</w:t>
            </w:r>
          </w:p>
          <w:p w:rsidR="009B0F44" w:rsidRPr="008A3BDB" w:rsidRDefault="009B0F44" w:rsidP="009B0F44">
            <w:pPr>
              <w:jc w:val="both"/>
            </w:pPr>
            <w:r w:rsidRPr="008A3BDB">
              <w:rPr>
                <w:b/>
              </w:rPr>
              <w:t xml:space="preserve">Составление описательных рассказов </w:t>
            </w:r>
            <w:r w:rsidRPr="008A3BDB">
              <w:t>о зиме.</w:t>
            </w:r>
          </w:p>
          <w:p w:rsidR="009B0F44" w:rsidRPr="008A3BDB" w:rsidRDefault="009B0F44" w:rsidP="009B0F44">
            <w:pPr>
              <w:jc w:val="both"/>
            </w:pPr>
          </w:p>
          <w:p w:rsidR="009B0F44" w:rsidRPr="008A3BDB" w:rsidRDefault="009B0F44" w:rsidP="009B0F44">
            <w:pPr>
              <w:rPr>
                <w:b/>
              </w:rPr>
            </w:pPr>
            <w:r w:rsidRPr="008A3BDB">
              <w:rPr>
                <w:b/>
              </w:rPr>
              <w:t>Познавательно - исследовательская</w:t>
            </w:r>
          </w:p>
          <w:p w:rsidR="009B0F44" w:rsidRPr="008A3BDB" w:rsidRDefault="009B0F44" w:rsidP="009B0F44">
            <w:r w:rsidRPr="008A3BDB">
              <w:rPr>
                <w:b/>
              </w:rPr>
              <w:t xml:space="preserve">Экскурсия </w:t>
            </w:r>
            <w:r w:rsidRPr="008A3BDB">
              <w:t xml:space="preserve">в зимний парк, снежный городок. </w:t>
            </w:r>
          </w:p>
          <w:p w:rsidR="009B0F44" w:rsidRPr="008A3BDB" w:rsidRDefault="009B0F44" w:rsidP="009B0F44">
            <w:r w:rsidRPr="008A3BDB">
              <w:rPr>
                <w:b/>
              </w:rPr>
              <w:t xml:space="preserve">Наблюдения </w:t>
            </w:r>
            <w:r w:rsidRPr="008A3BDB">
              <w:t>за сезонными изменениями в природе.</w:t>
            </w:r>
          </w:p>
          <w:p w:rsidR="009B0F44" w:rsidRPr="008A3BDB" w:rsidRDefault="009B0F44" w:rsidP="009B0F44">
            <w:r w:rsidRPr="008A3BDB">
              <w:rPr>
                <w:b/>
              </w:rPr>
              <w:t xml:space="preserve">Экспериментирование с </w:t>
            </w:r>
            <w:r w:rsidRPr="008A3BDB">
              <w:t xml:space="preserve">водой, льдом иснегом. </w:t>
            </w:r>
          </w:p>
          <w:p w:rsidR="009B0F44" w:rsidRPr="008A3BDB" w:rsidRDefault="009B0F44" w:rsidP="009B0F44">
            <w:r w:rsidRPr="008A3BDB">
              <w:rPr>
                <w:b/>
              </w:rPr>
              <w:t>Рассматривание</w:t>
            </w:r>
            <w:r w:rsidRPr="008A3BDB">
              <w:t xml:space="preserve"> картин и иллюстраций о зиме.</w:t>
            </w:r>
          </w:p>
          <w:p w:rsidR="009B0F44" w:rsidRPr="008A3BDB" w:rsidRDefault="009B0F44" w:rsidP="009B0F44"/>
          <w:p w:rsidR="009B0F44" w:rsidRPr="008A3BDB" w:rsidRDefault="009B0F44" w:rsidP="009B0F44">
            <w:pPr>
              <w:rPr>
                <w:b/>
              </w:rPr>
            </w:pPr>
            <w:r w:rsidRPr="008A3BDB">
              <w:rPr>
                <w:b/>
              </w:rPr>
              <w:t>Трудовая</w:t>
            </w:r>
          </w:p>
          <w:p w:rsidR="009B0F44" w:rsidRPr="008A3BDB" w:rsidRDefault="009B0F44" w:rsidP="009B0F44">
            <w:r w:rsidRPr="008A3BDB">
              <w:t>Строительство горки, снеговика.</w:t>
            </w:r>
          </w:p>
          <w:p w:rsidR="009B0F44" w:rsidRPr="008A3BDB" w:rsidRDefault="009B0F44" w:rsidP="009B0F44"/>
          <w:p w:rsidR="009B0F44" w:rsidRPr="008A3BDB" w:rsidRDefault="009B0F44" w:rsidP="009B0F44">
            <w:r w:rsidRPr="008A3BDB">
              <w:rPr>
                <w:b/>
              </w:rPr>
              <w:t xml:space="preserve">Разучивание </w:t>
            </w:r>
            <w:r w:rsidRPr="008A3BDB">
              <w:t xml:space="preserve">стихотворений, пословиц и </w:t>
            </w:r>
            <w:r w:rsidRPr="008A3BDB">
              <w:lastRenderedPageBreak/>
              <w:t>поговорок о зиме.</w:t>
            </w:r>
          </w:p>
          <w:p w:rsidR="009B0F44" w:rsidRPr="008A3BDB" w:rsidRDefault="009B0F44" w:rsidP="009B0F44">
            <w:r w:rsidRPr="008A3BDB">
              <w:rPr>
                <w:b/>
              </w:rPr>
              <w:t>Слушание музыкальных</w:t>
            </w:r>
            <w:r w:rsidRPr="008A3BDB">
              <w:t xml:space="preserve"> произведений по теме. </w:t>
            </w:r>
          </w:p>
          <w:p w:rsidR="009D7AF0" w:rsidRPr="008A3BDB" w:rsidRDefault="009B0F44" w:rsidP="009B0F44">
            <w:r w:rsidRPr="008A3BDB">
              <w:rPr>
                <w:b/>
              </w:rPr>
              <w:t xml:space="preserve">Рисование </w:t>
            </w:r>
            <w:r w:rsidRPr="008A3BDB">
              <w:t>в нетрадиционных техниках по теме.</w:t>
            </w:r>
          </w:p>
          <w:p w:rsidR="009B0F44" w:rsidRPr="008A3BDB" w:rsidRDefault="009B0F44" w:rsidP="009B0F44"/>
          <w:p w:rsidR="009B0F44" w:rsidRPr="008A3BDB" w:rsidRDefault="009B0F44" w:rsidP="009B0F44">
            <w:r w:rsidRPr="008A3BDB">
              <w:rPr>
                <w:b/>
              </w:rPr>
              <w:t xml:space="preserve">Индивидуальные эталоны усвоения и самостоятельная деятельность </w:t>
            </w:r>
            <w:r w:rsidRPr="008A3BDB">
              <w:t>(конкретные действия ребенка старшей группы)</w:t>
            </w:r>
          </w:p>
          <w:p w:rsidR="009B0F44" w:rsidRPr="008A3BDB" w:rsidRDefault="009B0F44" w:rsidP="009B0F44">
            <w:r w:rsidRPr="008A3BDB">
              <w:t>Участие в игровой деятельности, коммуникативн</w:t>
            </w:r>
            <w:r w:rsidR="008A3BDB" w:rsidRPr="008A3BDB">
              <w:t>ой деятельности, познавательно -</w:t>
            </w:r>
            <w:r w:rsidRPr="008A3BDB">
              <w:t xml:space="preserve"> исследовательской деятельности, трудовой деятельности, </w:t>
            </w:r>
          </w:p>
          <w:p w:rsidR="009B0F44" w:rsidRPr="008A3BDB" w:rsidRDefault="009B0F44" w:rsidP="009B0F44">
            <w:r w:rsidRPr="008A3BDB">
              <w:t>художественно - эстетической деятельности.</w:t>
            </w:r>
          </w:p>
          <w:p w:rsidR="009B0F44" w:rsidRPr="008A3BDB" w:rsidRDefault="009B0F44" w:rsidP="009B0F44"/>
        </w:tc>
        <w:tc>
          <w:tcPr>
            <w:tcW w:w="3128" w:type="dxa"/>
            <w:tcBorders>
              <w:top w:val="single" w:sz="4" w:space="0" w:color="auto"/>
              <w:left w:val="single" w:sz="4" w:space="0" w:color="auto"/>
              <w:bottom w:val="single" w:sz="4" w:space="0" w:color="auto"/>
              <w:right w:val="single" w:sz="4" w:space="0" w:color="auto"/>
            </w:tcBorders>
          </w:tcPr>
          <w:p w:rsidR="00AF0686" w:rsidRPr="008A3BDB" w:rsidRDefault="00AF0686" w:rsidP="00AF0686">
            <w:pPr>
              <w:rPr>
                <w:b/>
                <w:color w:val="00000A"/>
              </w:rPr>
            </w:pPr>
            <w:r w:rsidRPr="008A3BDB">
              <w:rPr>
                <w:b/>
              </w:rPr>
              <w:lastRenderedPageBreak/>
              <w:t>Игровая</w:t>
            </w:r>
          </w:p>
          <w:p w:rsidR="00AF0686" w:rsidRPr="008A3BDB" w:rsidRDefault="00AF0686" w:rsidP="00AF0686">
            <w:pPr>
              <w:rPr>
                <w:b/>
              </w:rPr>
            </w:pPr>
            <w:r w:rsidRPr="008A3BDB">
              <w:rPr>
                <w:b/>
              </w:rPr>
              <w:t>Сюжетные игры</w:t>
            </w:r>
          </w:p>
          <w:p w:rsidR="00AF0686" w:rsidRPr="008A3BDB" w:rsidRDefault="00AF0686" w:rsidP="00AF0686">
            <w:r w:rsidRPr="008A3BDB">
              <w:t xml:space="preserve"> «Крепость», «Молодецкие потехи», «Ремесленники», «Хозяюшки», «Три богатыря».</w:t>
            </w:r>
          </w:p>
          <w:p w:rsidR="00AF0686" w:rsidRPr="008A3BDB" w:rsidRDefault="00AF0686" w:rsidP="00AF0686">
            <w:r w:rsidRPr="008A3BDB">
              <w:rPr>
                <w:b/>
              </w:rPr>
              <w:t>Дидактические игры</w:t>
            </w:r>
            <w:r w:rsidRPr="008A3BDB">
              <w:t xml:space="preserve">: </w:t>
            </w:r>
            <w:proofErr w:type="gramStart"/>
            <w:r w:rsidRPr="008A3BDB">
              <w:t xml:space="preserve">«Леса России», КВН «Что я знаю о России (Москве, Санкт-Петербурге)», «Интеллектуальные турниры», «Семейный круг», «Национальная кухня», «По одёжке </w:t>
            </w:r>
            <w:r w:rsidRPr="008A3BDB">
              <w:lastRenderedPageBreak/>
              <w:t>встречают», «Одежда наших предков», «Народный календарь», «Русский костюм».</w:t>
            </w:r>
            <w:proofErr w:type="gramEnd"/>
          </w:p>
          <w:p w:rsidR="00AF0686" w:rsidRPr="008A3BDB" w:rsidRDefault="00AF0686" w:rsidP="00AF0686"/>
          <w:p w:rsidR="00AF0686" w:rsidRPr="008A3BDB" w:rsidRDefault="00AF0686" w:rsidP="00AF0686">
            <w:pPr>
              <w:rPr>
                <w:b/>
              </w:rPr>
            </w:pPr>
            <w:r w:rsidRPr="008A3BDB">
              <w:rPr>
                <w:b/>
              </w:rPr>
              <w:t>Коммуникативная</w:t>
            </w:r>
          </w:p>
          <w:p w:rsidR="00AF0686" w:rsidRPr="008A3BDB" w:rsidRDefault="00AF0686" w:rsidP="00AF0686">
            <w:r w:rsidRPr="008A3BDB">
              <w:rPr>
                <w:b/>
              </w:rPr>
              <w:t>Беседы - рассуждения</w:t>
            </w:r>
            <w:r w:rsidRPr="008A3BDB">
              <w:t xml:space="preserve"> «Я видел Московский кремль», «Если бы я жил во дворце Санкт-Петербурга», «Всегда ли украшали елку к новогоднему празднику?».</w:t>
            </w:r>
          </w:p>
          <w:p w:rsidR="00AF0686" w:rsidRPr="008A3BDB" w:rsidRDefault="00AF0686" w:rsidP="00AF0686">
            <w:r w:rsidRPr="008A3BDB">
              <w:rPr>
                <w:b/>
              </w:rPr>
              <w:t>Беседы</w:t>
            </w:r>
            <w:r w:rsidRPr="008A3BDB">
              <w:t xml:space="preserve">: </w:t>
            </w:r>
            <w:proofErr w:type="gramStart"/>
            <w:r w:rsidRPr="008A3BDB">
              <w:t>«Святки - колядки», «Рождественский сочельник (о зимних народных праздниках)», «Народные игрушки» (тряпичная, глиняная, деревянная, соломенная), «Откуда и когда пришел обычай украшать елку», «Символы России», «Фамильные гербы» (зна</w:t>
            </w:r>
            <w:r w:rsidR="008A3BDB">
              <w:t>мёна, стяги и другое), «Россия -</w:t>
            </w:r>
            <w:r w:rsidRPr="008A3BDB">
              <w:t xml:space="preserve"> многонациональ</w:t>
            </w:r>
            <w:r w:rsidR="008A3BDB">
              <w:t xml:space="preserve">ная </w:t>
            </w:r>
            <w:r w:rsidR="008A3BDB">
              <w:lastRenderedPageBreak/>
              <w:t>страна», «Гражданин страны -</w:t>
            </w:r>
            <w:r w:rsidRPr="008A3BDB">
              <w:t xml:space="preserve"> это…», «Как Петр первый изменил жизнь в России» и другие.</w:t>
            </w:r>
            <w:proofErr w:type="gramEnd"/>
          </w:p>
          <w:p w:rsidR="00AF0686" w:rsidRPr="008A3BDB" w:rsidRDefault="00AF0686" w:rsidP="00AF0686">
            <w:pPr>
              <w:rPr>
                <w:b/>
              </w:rPr>
            </w:pPr>
            <w:r w:rsidRPr="008A3BDB">
              <w:rPr>
                <w:b/>
              </w:rPr>
              <w:t xml:space="preserve">Ситуативный разговор и речевая ситуация </w:t>
            </w:r>
            <w:r w:rsidRPr="008A3BDB">
              <w:t>по теме</w:t>
            </w:r>
            <w:r w:rsidRPr="008A3BDB">
              <w:rPr>
                <w:b/>
              </w:rPr>
              <w:t>.</w:t>
            </w:r>
          </w:p>
          <w:p w:rsidR="00AF0686" w:rsidRPr="008A3BDB" w:rsidRDefault="00AF0686" w:rsidP="00AF0686">
            <w:r w:rsidRPr="008A3BDB">
              <w:rPr>
                <w:b/>
              </w:rPr>
              <w:t>Отгадывание и составление загадок</w:t>
            </w:r>
            <w:r w:rsidRPr="008A3BDB">
              <w:t xml:space="preserve"> о предметах быта и одежды.</w:t>
            </w:r>
          </w:p>
          <w:p w:rsidR="00AF0686" w:rsidRPr="008A3BDB" w:rsidRDefault="00AF0686" w:rsidP="00AF0686">
            <w:r w:rsidRPr="008A3BDB">
              <w:rPr>
                <w:b/>
              </w:rPr>
              <w:t>Составление рассказов</w:t>
            </w:r>
            <w:r w:rsidRPr="008A3BDB">
              <w:t xml:space="preserve"> «Из прошлого в настоящее» (по «реке времени», по карте). </w:t>
            </w:r>
          </w:p>
          <w:p w:rsidR="00AF0686" w:rsidRPr="008A3BDB" w:rsidRDefault="00AF0686" w:rsidP="00AF0686">
            <w:proofErr w:type="gramStart"/>
            <w:r w:rsidRPr="008A3BDB">
              <w:rPr>
                <w:b/>
              </w:rPr>
              <w:t xml:space="preserve">Составление сказок, </w:t>
            </w:r>
            <w:r w:rsidRPr="008A3BDB">
              <w:t>потешек, кричалок и других форм малого фольклора (В лесу одна смешная птица.</w:t>
            </w:r>
            <w:proofErr w:type="gramEnd"/>
            <w:r w:rsidRPr="008A3BDB">
              <w:t xml:space="preserve"> Весь день поет: Ку-ку! Ку-ку…).</w:t>
            </w:r>
          </w:p>
          <w:p w:rsidR="00AF0686" w:rsidRPr="008A3BDB" w:rsidRDefault="00AF0686" w:rsidP="00AF0686">
            <w:r w:rsidRPr="008A3BDB">
              <w:rPr>
                <w:b/>
              </w:rPr>
              <w:t>Обсуждение</w:t>
            </w:r>
            <w:r w:rsidRPr="008A3BDB">
              <w:t xml:space="preserve"> былин (личностные качества богатырей русских).</w:t>
            </w:r>
          </w:p>
          <w:p w:rsidR="00AF0686" w:rsidRPr="008A3BDB" w:rsidRDefault="00AF0686" w:rsidP="00AF0686">
            <w:r w:rsidRPr="008A3BDB">
              <w:rPr>
                <w:b/>
              </w:rPr>
              <w:t xml:space="preserve">Дидактические игры: </w:t>
            </w:r>
            <w:r w:rsidRPr="008A3BDB">
              <w:t xml:space="preserve">«Опиши событие», «Путаница», «Филя и Уля», «Бирюльки», «Садовник» и </w:t>
            </w:r>
            <w:r w:rsidRPr="008A3BDB">
              <w:lastRenderedPageBreak/>
              <w:t>другие.</w:t>
            </w:r>
          </w:p>
          <w:p w:rsidR="00AF0686" w:rsidRPr="008A3BDB" w:rsidRDefault="00AF0686" w:rsidP="00AF0686"/>
          <w:p w:rsidR="00AF0686" w:rsidRPr="008A3BDB" w:rsidRDefault="00AF0686" w:rsidP="00AF0686">
            <w:pPr>
              <w:rPr>
                <w:b/>
              </w:rPr>
            </w:pPr>
            <w:r w:rsidRPr="008A3BDB">
              <w:rPr>
                <w:b/>
              </w:rPr>
              <w:t>Познавательно - исследовательская</w:t>
            </w:r>
          </w:p>
          <w:p w:rsidR="00AF0686" w:rsidRPr="008A3BDB" w:rsidRDefault="00AF0686" w:rsidP="00AF0686">
            <w:r w:rsidRPr="008A3BDB">
              <w:rPr>
                <w:b/>
              </w:rPr>
              <w:t xml:space="preserve">Экскурсии </w:t>
            </w:r>
            <w:r w:rsidR="008A3BDB" w:rsidRPr="008A3BDB">
              <w:t>-</w:t>
            </w:r>
            <w:r w:rsidRPr="008A3BDB">
              <w:t xml:space="preserve"> путешествия по стилизованным картам «Древняя Русь».</w:t>
            </w:r>
          </w:p>
          <w:p w:rsidR="00AF0686" w:rsidRPr="008A3BDB" w:rsidRDefault="00AF0686" w:rsidP="00AF0686">
            <w:r w:rsidRPr="008A3BDB">
              <w:rPr>
                <w:b/>
              </w:rPr>
              <w:t>Наблюдения</w:t>
            </w:r>
            <w:r w:rsidRPr="008A3BDB">
              <w:t xml:space="preserve"> за сезонными изменениями в природе (приметы зимы).</w:t>
            </w:r>
          </w:p>
          <w:p w:rsidR="00AF0686" w:rsidRPr="008A3BDB" w:rsidRDefault="00AF0686" w:rsidP="00AF0686">
            <w:pPr>
              <w:rPr>
                <w:b/>
              </w:rPr>
            </w:pPr>
            <w:r w:rsidRPr="008A3BDB">
              <w:rPr>
                <w:b/>
              </w:rPr>
              <w:t>Решение проблемных ситуаций</w:t>
            </w:r>
          </w:p>
          <w:p w:rsidR="00AF0686" w:rsidRPr="008A3BDB" w:rsidRDefault="00AF0686" w:rsidP="00AF0686">
            <w:r w:rsidRPr="008A3BDB">
              <w:t xml:space="preserve">«Дед Мороз не может проехать через сугробы», «Исчезли все игрушки с новогодней елки», «Испугался Бабы Яги», «Встреча с Соловьем </w:t>
            </w:r>
            <w:proofErr w:type="gramStart"/>
            <w:r w:rsidRPr="008A3BDB">
              <w:t>-р</w:t>
            </w:r>
            <w:proofErr w:type="gramEnd"/>
            <w:r w:rsidRPr="008A3BDB">
              <w:t>азбойником» и другие.</w:t>
            </w:r>
          </w:p>
          <w:p w:rsidR="00AF0686" w:rsidRPr="008A3BDB" w:rsidRDefault="00AF0686" w:rsidP="00AF0686">
            <w:r w:rsidRPr="008A3BDB">
              <w:rPr>
                <w:b/>
              </w:rPr>
              <w:t xml:space="preserve">Экспериментирование: </w:t>
            </w:r>
            <w:r w:rsidRPr="008A3BDB">
              <w:t>«Ветер - невидимка», «Буря мглою небо кроет» (движение воздуха).</w:t>
            </w:r>
          </w:p>
          <w:p w:rsidR="00AF0686" w:rsidRPr="008A3BDB" w:rsidRDefault="00AF0686" w:rsidP="00AF0686">
            <w:r w:rsidRPr="008A3BDB">
              <w:rPr>
                <w:b/>
              </w:rPr>
              <w:t>Коллекционирование</w:t>
            </w:r>
            <w:r w:rsidRPr="008A3BDB">
              <w:t xml:space="preserve"> «Русские Цари», «Русские богатыри», «Доспехи </w:t>
            </w:r>
            <w:r w:rsidRPr="008A3BDB">
              <w:lastRenderedPageBreak/>
              <w:t>русских богатырей», «Русский костюм» и другие.</w:t>
            </w:r>
          </w:p>
          <w:p w:rsidR="00AF0686" w:rsidRPr="008A3BDB" w:rsidRDefault="00AF0686" w:rsidP="00AF0686">
            <w:r w:rsidRPr="008A3BDB">
              <w:rPr>
                <w:b/>
              </w:rPr>
              <w:t>Моделирование</w:t>
            </w:r>
            <w:r w:rsidRPr="008A3BDB">
              <w:t xml:space="preserve"> элементов народного костюма («Поэзия народного костюма»), коллажа «Древняя Русь» (панорамного типа), «Терема и башни». </w:t>
            </w:r>
          </w:p>
          <w:p w:rsidR="00AF0686" w:rsidRPr="008A3BDB" w:rsidRDefault="00AF0686" w:rsidP="00AF0686">
            <w:r w:rsidRPr="008A3BDB">
              <w:rPr>
                <w:b/>
              </w:rPr>
              <w:t>Рассматривание</w:t>
            </w:r>
            <w:r w:rsidRPr="008A3BDB">
              <w:t xml:space="preserve"> иллюстраций, фотографий, слайдов, сюжетных картин, картинок, плакатов.</w:t>
            </w:r>
          </w:p>
          <w:p w:rsidR="00AF0686" w:rsidRPr="008A3BDB" w:rsidRDefault="00AF0686" w:rsidP="00AF0686">
            <w:r w:rsidRPr="008A3BDB">
              <w:rPr>
                <w:b/>
              </w:rPr>
              <w:t xml:space="preserve"> Просмотр видеофильмов, слайдов</w:t>
            </w:r>
            <w:r w:rsidRPr="008A3BDB">
              <w:t xml:space="preserve"> «Москва златоглавая», «Древняя Русь», «По Золотому кольцу России».</w:t>
            </w:r>
          </w:p>
          <w:p w:rsidR="00AF0686" w:rsidRPr="008A3BDB" w:rsidRDefault="00AF0686" w:rsidP="00AF0686">
            <w:r w:rsidRPr="008A3BDB">
              <w:rPr>
                <w:b/>
              </w:rPr>
              <w:t>Конструирование</w:t>
            </w:r>
            <w:r w:rsidRPr="008A3BDB">
              <w:t xml:space="preserve"> из строительного материала «Москва златоглавая», «Кремль», «Древняя Русь», «Флот Российский», «Терема».</w:t>
            </w:r>
          </w:p>
          <w:p w:rsidR="00AF0686" w:rsidRPr="008A3BDB" w:rsidRDefault="00AF0686" w:rsidP="00AF0686"/>
          <w:p w:rsidR="00AF0686" w:rsidRPr="008A3BDB" w:rsidRDefault="00AF0686" w:rsidP="00AF0686">
            <w:pPr>
              <w:rPr>
                <w:b/>
              </w:rPr>
            </w:pPr>
            <w:r w:rsidRPr="008A3BDB">
              <w:rPr>
                <w:b/>
              </w:rPr>
              <w:lastRenderedPageBreak/>
              <w:t>Трудовая</w:t>
            </w:r>
          </w:p>
          <w:p w:rsidR="00AF0686" w:rsidRPr="008A3BDB" w:rsidRDefault="00AF0686" w:rsidP="00AF0686">
            <w:r w:rsidRPr="008A3BDB">
              <w:rPr>
                <w:b/>
              </w:rPr>
              <w:t>Совместные действия детей</w:t>
            </w:r>
            <w:r w:rsidRPr="008A3BDB">
              <w:t xml:space="preserve"> по изготовлению атрибутов к сюжетным играм, подготовке элементов коллажа «Древняя Русь» (панорамного типа), «Терема и башни». </w:t>
            </w:r>
          </w:p>
          <w:p w:rsidR="00AF0686" w:rsidRPr="008A3BDB" w:rsidRDefault="00AF0686" w:rsidP="00AF0686">
            <w:r w:rsidRPr="008A3BDB">
              <w:rPr>
                <w:b/>
              </w:rPr>
              <w:t>Дежурства</w:t>
            </w:r>
            <w:r w:rsidRPr="008A3BDB">
              <w:t xml:space="preserve"> по столовой, по уголку природы.</w:t>
            </w:r>
          </w:p>
          <w:p w:rsidR="00AF0686" w:rsidRPr="008A3BDB" w:rsidRDefault="00AF0686" w:rsidP="00AF0686">
            <w:pPr>
              <w:rPr>
                <w:b/>
              </w:rPr>
            </w:pPr>
            <w:r w:rsidRPr="008A3BDB">
              <w:rPr>
                <w:b/>
              </w:rPr>
              <w:t>Индивидуальные и групповые поручения</w:t>
            </w:r>
          </w:p>
          <w:p w:rsidR="00AF0686" w:rsidRPr="008A3BDB" w:rsidRDefault="00AF0686" w:rsidP="00AF0686">
            <w:r w:rsidRPr="008A3BDB">
              <w:rPr>
                <w:b/>
              </w:rPr>
              <w:t xml:space="preserve">Задания: </w:t>
            </w:r>
            <w:r w:rsidRPr="008A3BDB">
              <w:t>подбор материалов для панорамного коллажа и другие.</w:t>
            </w:r>
          </w:p>
          <w:p w:rsidR="00AF0686" w:rsidRPr="008A3BDB" w:rsidRDefault="00AF0686" w:rsidP="00AF0686">
            <w:r w:rsidRPr="008A3BDB">
              <w:t>Конструирование из бумаги «Новогодние игрушки», «Гирлянды и хлопушки».</w:t>
            </w:r>
          </w:p>
          <w:p w:rsidR="00AF0686" w:rsidRPr="008A3BDB" w:rsidRDefault="00AF0686" w:rsidP="00AF0686"/>
          <w:p w:rsidR="00AF0686" w:rsidRPr="008A3BDB" w:rsidRDefault="00AF0686" w:rsidP="00AF0686">
            <w:pPr>
              <w:rPr>
                <w:b/>
              </w:rPr>
            </w:pPr>
            <w:r w:rsidRPr="008A3BDB">
              <w:rPr>
                <w:b/>
              </w:rPr>
              <w:t>Двигательная</w:t>
            </w:r>
          </w:p>
          <w:p w:rsidR="00AF0686" w:rsidRPr="008A3BDB" w:rsidRDefault="00AF0686" w:rsidP="00AF0686">
            <w:r w:rsidRPr="008A3BDB">
              <w:rPr>
                <w:b/>
              </w:rPr>
              <w:t>Подвижные игры</w:t>
            </w:r>
            <w:r w:rsidRPr="008A3BDB">
              <w:t xml:space="preserve"> (по желанию детей и программные)</w:t>
            </w:r>
          </w:p>
          <w:p w:rsidR="00AF0686" w:rsidRPr="008A3BDB" w:rsidRDefault="00AF0686" w:rsidP="00AF0686">
            <w:r w:rsidRPr="008A3BDB">
              <w:rPr>
                <w:b/>
              </w:rPr>
              <w:t>Хороводная игра</w:t>
            </w:r>
            <w:r w:rsidR="008A3BDB">
              <w:t xml:space="preserve"> «Ходит </w:t>
            </w:r>
            <w:r w:rsidR="008A3BDB">
              <w:lastRenderedPageBreak/>
              <w:t>Царь», «На горе -</w:t>
            </w:r>
            <w:r w:rsidRPr="008A3BDB">
              <w:t xml:space="preserve"> то мак», «Редька».</w:t>
            </w:r>
          </w:p>
          <w:p w:rsidR="00AF0686" w:rsidRPr="008A3BDB" w:rsidRDefault="00AF0686" w:rsidP="00AF0686">
            <w:r w:rsidRPr="008A3BDB">
              <w:rPr>
                <w:b/>
              </w:rPr>
              <w:t>Народные игры</w:t>
            </w:r>
            <w:r w:rsidRPr="008A3BDB">
              <w:t>: «Соколиный бой», «Гори, гори ясно», «Колечко».</w:t>
            </w:r>
          </w:p>
          <w:p w:rsidR="00AF0686" w:rsidRPr="008A3BDB" w:rsidRDefault="00AF0686" w:rsidP="00AF0686"/>
          <w:p w:rsidR="00AF0686" w:rsidRPr="008A3BDB" w:rsidRDefault="00AF0686" w:rsidP="00AF0686">
            <w:r w:rsidRPr="008A3BDB">
              <w:rPr>
                <w:b/>
              </w:rPr>
              <w:t xml:space="preserve">Чтение </w:t>
            </w:r>
            <w:r w:rsidRPr="008A3BDB">
              <w:t>былин «Садко», «О Василисе Микулишне», рассказов из книги Н.Ф. Виноградовой «Моя страна Россия»,</w:t>
            </w:r>
            <w:r w:rsidRPr="008A3BDB">
              <w:rPr>
                <w:i/>
              </w:rPr>
              <w:t xml:space="preserve"> стихотворения </w:t>
            </w:r>
            <w:r w:rsidRPr="008A3BDB">
              <w:t>М. Клокова «Дед Мороз».</w:t>
            </w:r>
          </w:p>
          <w:p w:rsidR="00AF0686" w:rsidRPr="008A3BDB" w:rsidRDefault="00AF0686" w:rsidP="00AF0686">
            <w:r w:rsidRPr="008A3BDB">
              <w:rPr>
                <w:b/>
              </w:rPr>
              <w:t xml:space="preserve">Разучивание </w:t>
            </w:r>
            <w:r w:rsidRPr="008A3BDB">
              <w:t>стихотворений, пословиц и поговорок о Родине, традициях и обычаях.</w:t>
            </w:r>
          </w:p>
          <w:p w:rsidR="00AF0686" w:rsidRPr="008A3BDB" w:rsidRDefault="00AF0686" w:rsidP="00AF0686"/>
          <w:p w:rsidR="00AF0686" w:rsidRPr="008A3BDB" w:rsidRDefault="00AF0686" w:rsidP="00AF0686">
            <w:pPr>
              <w:rPr>
                <w:b/>
              </w:rPr>
            </w:pPr>
            <w:r w:rsidRPr="008A3BDB">
              <w:rPr>
                <w:b/>
              </w:rPr>
              <w:t>Художественно - эстетическая</w:t>
            </w:r>
          </w:p>
          <w:p w:rsidR="00AF0686" w:rsidRPr="008A3BDB" w:rsidRDefault="00AF0686" w:rsidP="00AF0686">
            <w:r w:rsidRPr="008A3BDB">
              <w:rPr>
                <w:b/>
              </w:rPr>
              <w:t>Слушание</w:t>
            </w:r>
            <w:r w:rsidRPr="008A3BDB">
              <w:t xml:space="preserve"> о</w:t>
            </w:r>
            <w:r w:rsidR="008A3BDB">
              <w:t>трывков из оперы Н.А. Римского -</w:t>
            </w:r>
            <w:r w:rsidRPr="008A3BDB">
              <w:t xml:space="preserve"> Корсакова «Снегурочка», аудиозаписей русских народных и обрядовых песен и частушек.</w:t>
            </w:r>
          </w:p>
          <w:p w:rsidR="00AF0686" w:rsidRPr="008A3BDB" w:rsidRDefault="00AF0686" w:rsidP="00AF0686">
            <w:r w:rsidRPr="008A3BDB">
              <w:rPr>
                <w:b/>
              </w:rPr>
              <w:t>Исполнение</w:t>
            </w:r>
            <w:r w:rsidRPr="008A3BDB">
              <w:t xml:space="preserve"> новогодних, </w:t>
            </w:r>
            <w:r w:rsidRPr="008A3BDB">
              <w:lastRenderedPageBreak/>
              <w:t>русских народных и обрядовых песен и частушек.</w:t>
            </w:r>
          </w:p>
          <w:p w:rsidR="00AF0686" w:rsidRPr="008A3BDB" w:rsidRDefault="00AF0686" w:rsidP="00AF0686">
            <w:r w:rsidRPr="008A3BDB">
              <w:rPr>
                <w:b/>
              </w:rPr>
              <w:t>Музыкально - дидактическая игра</w:t>
            </w:r>
            <w:r w:rsidRPr="008A3BDB">
              <w:t xml:space="preserve"> «Живет в народе песня», «Чья матрешка звонче поет» (частушки).</w:t>
            </w:r>
          </w:p>
          <w:p w:rsidR="00AF0686" w:rsidRPr="008A3BDB" w:rsidRDefault="00AF0686" w:rsidP="00AF0686">
            <w:r w:rsidRPr="008A3BDB">
              <w:t>Музыкальные упражнения «Ветерок и ветер», «Пляска птиц».</w:t>
            </w:r>
          </w:p>
          <w:p w:rsidR="00AF0686" w:rsidRPr="008A3BDB" w:rsidRDefault="00AF0686" w:rsidP="00AF0686">
            <w:r w:rsidRPr="008A3BDB">
              <w:rPr>
                <w:b/>
              </w:rPr>
              <w:t xml:space="preserve">Креативная импровизация </w:t>
            </w:r>
            <w:r w:rsidRPr="008A3BDB">
              <w:t>под русскую народную мелод</w:t>
            </w:r>
            <w:r w:rsidR="008A3BDB">
              <w:t>ию «Я на горку шла», «Травушка -</w:t>
            </w:r>
            <w:r w:rsidRPr="008A3BDB">
              <w:t xml:space="preserve"> муравушка».</w:t>
            </w:r>
          </w:p>
          <w:p w:rsidR="00AF0686" w:rsidRPr="008A3BDB" w:rsidRDefault="00AF0686" w:rsidP="00AF0686">
            <w:r w:rsidRPr="008A3BDB">
              <w:t>Развлечение «Воробьиная дискотека».</w:t>
            </w:r>
          </w:p>
          <w:p w:rsidR="00AF0686" w:rsidRPr="008A3BDB" w:rsidRDefault="00AF0686" w:rsidP="00AF0686">
            <w:r w:rsidRPr="008A3BDB">
              <w:rPr>
                <w:b/>
              </w:rPr>
              <w:t xml:space="preserve">Музыкальное развлечение </w:t>
            </w:r>
            <w:r w:rsidRPr="008A3BDB">
              <w:t>«Зима не лето, в шубу одета».</w:t>
            </w:r>
          </w:p>
          <w:p w:rsidR="00AF0686" w:rsidRPr="008A3BDB" w:rsidRDefault="00AF0686" w:rsidP="00AF0686">
            <w:r w:rsidRPr="008A3BDB">
              <w:t>Развлекательный музыкальный проект «С Новым годом!».</w:t>
            </w:r>
          </w:p>
          <w:p w:rsidR="00AF0686" w:rsidRPr="008A3BDB" w:rsidRDefault="00AF0686" w:rsidP="00AF0686"/>
          <w:p w:rsidR="00AF0686" w:rsidRPr="008A3BDB" w:rsidRDefault="00AF0686" w:rsidP="00AF0686">
            <w:r w:rsidRPr="008A3BDB">
              <w:rPr>
                <w:b/>
              </w:rPr>
              <w:t>Продуктивная</w:t>
            </w:r>
            <w:r w:rsidRPr="008A3BDB">
              <w:t xml:space="preserve"> (рисование, </w:t>
            </w:r>
            <w:r w:rsidRPr="008A3BDB">
              <w:lastRenderedPageBreak/>
              <w:t xml:space="preserve">лепка, аппликация, оригами). </w:t>
            </w:r>
          </w:p>
          <w:p w:rsidR="00AF0686" w:rsidRPr="008A3BDB" w:rsidRDefault="00AF0686" w:rsidP="00AF0686">
            <w:r w:rsidRPr="008A3BDB">
              <w:rPr>
                <w:b/>
              </w:rPr>
              <w:t xml:space="preserve">Лепка. </w:t>
            </w:r>
            <w:r w:rsidRPr="008A3BDB">
              <w:t xml:space="preserve">«Гончарные мастеровые» (глиняная посуда), «Богатыри русские», «Подарки из прошлого» (свистульки, баранки и </w:t>
            </w:r>
            <w:proofErr w:type="gramStart"/>
            <w:r w:rsidRPr="008A3BDB">
              <w:t>другое</w:t>
            </w:r>
            <w:proofErr w:type="gramEnd"/>
            <w:r w:rsidRPr="008A3BDB">
              <w:t>).</w:t>
            </w:r>
          </w:p>
          <w:p w:rsidR="00AF0686" w:rsidRPr="008A3BDB" w:rsidRDefault="00AF0686" w:rsidP="00AF0686">
            <w:r w:rsidRPr="008A3BDB">
              <w:rPr>
                <w:b/>
              </w:rPr>
              <w:t xml:space="preserve"> Аппликация. </w:t>
            </w:r>
            <w:r w:rsidRPr="008A3BDB">
              <w:t xml:space="preserve">Создание панно «Река времени» </w:t>
            </w:r>
            <w:r w:rsidRPr="008A3BDB">
              <w:rPr>
                <w:b/>
              </w:rPr>
              <w:t>(</w:t>
            </w:r>
            <w:r w:rsidRPr="008A3BDB">
              <w:t>из ткани, бумаги и другого материала).</w:t>
            </w:r>
          </w:p>
          <w:p w:rsidR="00AF0686" w:rsidRPr="008A3BDB" w:rsidRDefault="00AF0686" w:rsidP="00AF0686">
            <w:r w:rsidRPr="008A3BDB">
              <w:rPr>
                <w:b/>
              </w:rPr>
              <w:t>Рисование.</w:t>
            </w:r>
            <w:r w:rsidRPr="008A3BDB">
              <w:t xml:space="preserve"> «Пушки с пристани палят, кораблям пристать велят» (восковыми мелками или свечой), «Царь пушка», «Царь колокол», «Терем».</w:t>
            </w:r>
          </w:p>
          <w:p w:rsidR="00AF0686" w:rsidRPr="008A3BDB" w:rsidRDefault="00AF0686" w:rsidP="00AF0686">
            <w:r w:rsidRPr="008A3BDB">
              <w:rPr>
                <w:b/>
              </w:rPr>
              <w:t>Художественный труд</w:t>
            </w:r>
            <w:r w:rsidRPr="008A3BDB">
              <w:t xml:space="preserve"> по оформлению панорамного проекта «Древняя Русь».</w:t>
            </w:r>
          </w:p>
          <w:p w:rsidR="00AF0686" w:rsidRPr="008A3BDB" w:rsidRDefault="00AF0686" w:rsidP="00AF0686">
            <w:r w:rsidRPr="008A3BDB">
              <w:rPr>
                <w:b/>
              </w:rPr>
              <w:t>Составлениеколлажа</w:t>
            </w:r>
            <w:r w:rsidRPr="008A3BDB">
              <w:t xml:space="preserve"> «Терема и башни».</w:t>
            </w:r>
          </w:p>
          <w:p w:rsidR="00AF0686" w:rsidRPr="008A3BDB" w:rsidRDefault="00AF0686" w:rsidP="00AF0686">
            <w:pPr>
              <w:rPr>
                <w:b/>
              </w:rPr>
            </w:pPr>
          </w:p>
          <w:p w:rsidR="00AF0686" w:rsidRPr="008A3BDB" w:rsidRDefault="00AF0686" w:rsidP="00AF0686">
            <w:r w:rsidRPr="008A3BDB">
              <w:rPr>
                <w:b/>
              </w:rPr>
              <w:t xml:space="preserve">Индивидуальные эталоны усвоения и </w:t>
            </w:r>
            <w:r w:rsidRPr="008A3BDB">
              <w:rPr>
                <w:b/>
              </w:rPr>
              <w:lastRenderedPageBreak/>
              <w:t xml:space="preserve">самостоятельная деятельность </w:t>
            </w:r>
            <w:r w:rsidRPr="008A3BDB">
              <w:t>(конкретные действия ребенка подготовительной группы)</w:t>
            </w:r>
          </w:p>
          <w:p w:rsidR="00AF0686" w:rsidRPr="008A3BDB" w:rsidRDefault="00AF0686" w:rsidP="00AF0686">
            <w:pPr>
              <w:jc w:val="both"/>
              <w:rPr>
                <w:color w:val="00000A"/>
              </w:rPr>
            </w:pPr>
            <w:r w:rsidRPr="008A3BDB">
              <w:t xml:space="preserve">Участие в слушании рассказов взрослых и детей о посещении Москвы, Санкт-Петербурга и других городов. </w:t>
            </w:r>
          </w:p>
          <w:p w:rsidR="00AF0686" w:rsidRPr="008A3BDB" w:rsidRDefault="00AF0686" w:rsidP="00AF0686">
            <w:pPr>
              <w:jc w:val="both"/>
            </w:pPr>
            <w:r w:rsidRPr="008A3BDB">
              <w:t>Участие в разыгрывании сюжетов с атрибутами «Крепость», «Молодецкие потехи», «Ремесленники», «Хозяюшки», «Три богатыря» (по былине).</w:t>
            </w:r>
          </w:p>
          <w:p w:rsidR="00AF0686" w:rsidRPr="008A3BDB" w:rsidRDefault="00AF0686" w:rsidP="00AF0686">
            <w:pPr>
              <w:jc w:val="both"/>
            </w:pPr>
            <w:r w:rsidRPr="008A3BDB">
              <w:t>Участие в дидактических играх «Леса России», КВН «Что я знаю о России (Москве, Санкт-Петербурге)».</w:t>
            </w:r>
          </w:p>
          <w:p w:rsidR="00AF0686" w:rsidRPr="008A3BDB" w:rsidRDefault="00AF0686" w:rsidP="00AF0686">
            <w:pPr>
              <w:jc w:val="both"/>
              <w:rPr>
                <w:b/>
              </w:rPr>
            </w:pPr>
            <w:r w:rsidRPr="008A3BDB">
              <w:t xml:space="preserve"> Участие в «Интеллектуальных турнирах», «Семейном круге», «Национальной кухне».</w:t>
            </w:r>
          </w:p>
          <w:p w:rsidR="00AF0686" w:rsidRPr="008A3BDB" w:rsidRDefault="00AF0686" w:rsidP="00AF0686">
            <w:pPr>
              <w:jc w:val="both"/>
            </w:pPr>
            <w:r w:rsidRPr="008A3BDB">
              <w:t xml:space="preserve">Участие </w:t>
            </w:r>
            <w:proofErr w:type="gramStart"/>
            <w:r w:rsidRPr="008A3BDB">
              <w:t>в</w:t>
            </w:r>
            <w:proofErr w:type="gramEnd"/>
            <w:r w:rsidRPr="008A3BDB">
              <w:t xml:space="preserve"> </w:t>
            </w:r>
          </w:p>
          <w:p w:rsidR="00AF0686" w:rsidRPr="008A3BDB" w:rsidRDefault="00AF0686" w:rsidP="00AF0686">
            <w:r w:rsidRPr="008A3BDB">
              <w:lastRenderedPageBreak/>
              <w:t>подборе материала и оформлении коллекций «Русские цари», «Русские богатыри», «Доспехи русских богатырей», «Русский костюм». Рассматривание коллекций.</w:t>
            </w:r>
          </w:p>
          <w:p w:rsidR="00AF0686" w:rsidRPr="008A3BDB" w:rsidRDefault="00AF0686" w:rsidP="00AF0686">
            <w:r w:rsidRPr="008A3BDB">
              <w:t>Участие в подборе материалов для панорамного проекта.</w:t>
            </w:r>
          </w:p>
          <w:p w:rsidR="00AF0686" w:rsidRPr="008A3BDB" w:rsidRDefault="00AF0686" w:rsidP="00AF0686">
            <w:r w:rsidRPr="008A3BDB">
              <w:t>Участие в моделировании элементов народного костюма («Поэзия народного костюма»), коллажа «Др</w:t>
            </w:r>
            <w:r w:rsidR="008A3BDB">
              <w:t>евняя Русь» (панорамного типа),</w:t>
            </w:r>
            <w:r w:rsidRPr="008A3BDB">
              <w:t xml:space="preserve"> «Терема и башни». </w:t>
            </w:r>
          </w:p>
          <w:p w:rsidR="00AF0686" w:rsidRPr="008A3BDB" w:rsidRDefault="00AF0686" w:rsidP="00AF0686">
            <w:pPr>
              <w:jc w:val="both"/>
              <w:rPr>
                <w:b/>
              </w:rPr>
            </w:pPr>
            <w:r w:rsidRPr="008A3BDB">
              <w:t>Участие в коллективном конструировании</w:t>
            </w:r>
            <w:proofErr w:type="gramStart"/>
            <w:r w:rsidRPr="008A3BDB">
              <w:t>«М</w:t>
            </w:r>
            <w:proofErr w:type="gramEnd"/>
            <w:r w:rsidRPr="008A3BDB">
              <w:t>осква златоглавая», «Кремль», «Древняя Русь», «Флот Российский», «Терема» из настольного и напольного строительного материала.</w:t>
            </w:r>
          </w:p>
          <w:p w:rsidR="00AF0686" w:rsidRPr="008A3BDB" w:rsidRDefault="00AF0686" w:rsidP="00AF0686">
            <w:pPr>
              <w:jc w:val="both"/>
            </w:pPr>
            <w:r w:rsidRPr="008A3BDB">
              <w:t xml:space="preserve">Рассматривание иллюстраций, фотографий, </w:t>
            </w:r>
            <w:r w:rsidRPr="008A3BDB">
              <w:lastRenderedPageBreak/>
              <w:t>слайдов, сюжетных картин, картинок, плакатов Московского Кремля. Просмотр домашнего видеоархива о семейных национальных праздниках.</w:t>
            </w:r>
          </w:p>
          <w:p w:rsidR="00AF0686" w:rsidRPr="008A3BDB" w:rsidRDefault="00AF0686" w:rsidP="00AF0686">
            <w:pPr>
              <w:jc w:val="both"/>
            </w:pPr>
            <w:r w:rsidRPr="008A3BDB">
              <w:t xml:space="preserve">Участие в заочной экскурсии по Красной площади (с использованием иллюстрации, фотоколлажей). </w:t>
            </w:r>
          </w:p>
          <w:p w:rsidR="00AF0686" w:rsidRPr="008A3BDB" w:rsidRDefault="00AF0686" w:rsidP="00AF0686">
            <w:r w:rsidRPr="008A3BDB">
              <w:t>Участие в подвижных играх (самоорганизация).</w:t>
            </w:r>
          </w:p>
          <w:p w:rsidR="00AF0686" w:rsidRPr="008A3BDB" w:rsidRDefault="00AF0686" w:rsidP="00AF0686">
            <w:r w:rsidRPr="008A3BDB">
              <w:t>Участие в дежурстве по столовой.</w:t>
            </w:r>
          </w:p>
          <w:p w:rsidR="00AF0686" w:rsidRPr="008A3BDB" w:rsidRDefault="00AF0686" w:rsidP="00AF0686">
            <w:r w:rsidRPr="008A3BDB">
              <w:t>Участие в подготовке материалов для ручного труда «Башни Московского Кремля».</w:t>
            </w:r>
          </w:p>
          <w:p w:rsidR="00AF0686" w:rsidRPr="008A3BDB" w:rsidRDefault="00AF0686" w:rsidP="00AF0686">
            <w:r w:rsidRPr="008A3BDB">
              <w:t xml:space="preserve">Участие в подборе материалов для панорамного коллажа. </w:t>
            </w:r>
          </w:p>
          <w:p w:rsidR="00AF0686" w:rsidRPr="008A3BDB" w:rsidRDefault="00AF0686" w:rsidP="00AF0686">
            <w:r w:rsidRPr="008A3BDB">
              <w:t xml:space="preserve"> Самостоятельная лепка «Гончарные мастеровые» (глиняная посуда), «Богатыри русские», </w:t>
            </w:r>
            <w:r w:rsidRPr="008A3BDB">
              <w:lastRenderedPageBreak/>
              <w:t>«Подарки из прошлого» (свистульки, баранки).</w:t>
            </w:r>
          </w:p>
          <w:p w:rsidR="00AF0686" w:rsidRPr="008A3BDB" w:rsidRDefault="00AF0686" w:rsidP="00AF0686">
            <w:r w:rsidRPr="008A3BDB">
              <w:t>Участие в создании коллективнойаппликации</w:t>
            </w:r>
            <w:r w:rsidRPr="008A3BDB">
              <w:rPr>
                <w:b/>
              </w:rPr>
              <w:t xml:space="preserve">. </w:t>
            </w:r>
          </w:p>
          <w:p w:rsidR="001433B6" w:rsidRPr="00DF2564" w:rsidRDefault="00AF0686" w:rsidP="00584A44">
            <w:r w:rsidRPr="008A3BDB">
              <w:t xml:space="preserve">Самостоятельное творческое рисование на заданные темы: «Пушки с пристани </w:t>
            </w:r>
            <w:r w:rsidR="00DF2564">
              <w:t xml:space="preserve">палят, кораблям пристать велят» </w:t>
            </w:r>
            <w:r w:rsidRPr="008A3BDB">
              <w:t>(восковыми мелками или свечой), «Царь- пушка», «Царь- колокол», «Терема русские».</w:t>
            </w:r>
          </w:p>
        </w:tc>
      </w:tr>
      <w:tr w:rsidR="009D7AF0" w:rsidTr="001433B6">
        <w:tc>
          <w:tcPr>
            <w:tcW w:w="2207" w:type="dxa"/>
            <w:tcBorders>
              <w:top w:val="single" w:sz="4" w:space="0" w:color="auto"/>
              <w:left w:val="single" w:sz="4" w:space="0" w:color="auto"/>
              <w:bottom w:val="single" w:sz="4" w:space="0" w:color="auto"/>
              <w:right w:val="single" w:sz="4" w:space="0" w:color="auto"/>
            </w:tcBorders>
            <w:hideMark/>
          </w:tcPr>
          <w:p w:rsidR="009D7AF0" w:rsidRPr="008A3BDB" w:rsidRDefault="009D7AF0" w:rsidP="00584A44">
            <w:pPr>
              <w:suppressLineNumbers/>
              <w:ind w:right="57"/>
              <w:rPr>
                <w:b/>
                <w:bCs/>
                <w:color w:val="000000"/>
              </w:rPr>
            </w:pPr>
            <w:r w:rsidRPr="008A3BDB">
              <w:rPr>
                <w:b/>
                <w:bCs/>
                <w:color w:val="000000"/>
              </w:rPr>
              <w:lastRenderedPageBreak/>
              <w:t>Целевые ориентиры</w:t>
            </w:r>
          </w:p>
          <w:p w:rsidR="009D7AF0" w:rsidRPr="008A3BDB" w:rsidRDefault="009D7AF0" w:rsidP="00584A44">
            <w:r w:rsidRPr="008A3BDB">
              <w:rPr>
                <w:b/>
                <w:bCs/>
                <w:color w:val="000000"/>
              </w:rPr>
              <w:t>(результат</w:t>
            </w:r>
            <w:r w:rsidRPr="008A3BDB">
              <w:rPr>
                <w:bCs/>
                <w:color w:val="000000"/>
              </w:rPr>
              <w:t>)</w:t>
            </w:r>
          </w:p>
        </w:tc>
        <w:tc>
          <w:tcPr>
            <w:tcW w:w="3288" w:type="dxa"/>
            <w:tcBorders>
              <w:top w:val="single" w:sz="4" w:space="0" w:color="auto"/>
              <w:left w:val="single" w:sz="4" w:space="0" w:color="auto"/>
              <w:bottom w:val="single" w:sz="4" w:space="0" w:color="auto"/>
              <w:right w:val="single" w:sz="4" w:space="0" w:color="auto"/>
            </w:tcBorders>
          </w:tcPr>
          <w:p w:rsidR="00A741F8" w:rsidRPr="008A3BDB" w:rsidRDefault="00A741F8" w:rsidP="00A741F8">
            <w:pPr>
              <w:shd w:val="clear" w:color="auto" w:fill="FFFFFF"/>
              <w:autoSpaceDE w:val="0"/>
            </w:pPr>
            <w:r w:rsidRPr="008A3BDB">
              <w:t>- ребенок проявляет инициативу и самостоятельность в игровой деятельности;</w:t>
            </w:r>
          </w:p>
          <w:p w:rsidR="00A741F8" w:rsidRPr="008A3BDB" w:rsidRDefault="001433B6" w:rsidP="00A741F8">
            <w:pPr>
              <w:shd w:val="clear" w:color="auto" w:fill="FFFFFF"/>
              <w:autoSpaceDE w:val="0"/>
            </w:pPr>
            <w:r w:rsidRPr="008A3BDB">
              <w:t xml:space="preserve">- ребенок обладает установкой </w:t>
            </w:r>
            <w:r w:rsidR="00A741F8" w:rsidRPr="008A3BDB">
              <w:t>положительного отношения к миру;</w:t>
            </w:r>
          </w:p>
          <w:p w:rsidR="00A741F8" w:rsidRPr="008A3BDB" w:rsidRDefault="00A741F8" w:rsidP="00A741F8">
            <w:pPr>
              <w:shd w:val="clear" w:color="auto" w:fill="FFFFFF"/>
              <w:autoSpaceDE w:val="0"/>
            </w:pPr>
            <w:r w:rsidRPr="008A3BDB">
              <w:t>- поддерживает беседу, задает вопросы, владеет устной речью;</w:t>
            </w:r>
          </w:p>
          <w:p w:rsidR="00A741F8" w:rsidRPr="008A3BDB" w:rsidRDefault="00A741F8" w:rsidP="00A741F8">
            <w:pPr>
              <w:shd w:val="clear" w:color="auto" w:fill="FFFFFF"/>
              <w:autoSpaceDE w:val="0"/>
            </w:pPr>
            <w:r w:rsidRPr="008A3BDB">
              <w:t>- активно включается в процесс обсуждения ситуаций;</w:t>
            </w:r>
          </w:p>
          <w:p w:rsidR="00A741F8" w:rsidRPr="008A3BDB" w:rsidRDefault="00A741F8" w:rsidP="00A741F8">
            <w:pPr>
              <w:shd w:val="clear" w:color="auto" w:fill="FFFFFF"/>
              <w:autoSpaceDE w:val="0"/>
            </w:pPr>
            <w:r w:rsidRPr="008A3BDB">
              <w:lastRenderedPageBreak/>
              <w:t>- обладает развитой памятью;</w:t>
            </w:r>
          </w:p>
          <w:p w:rsidR="00A741F8" w:rsidRPr="008A3BDB" w:rsidRDefault="00A741F8" w:rsidP="00A741F8">
            <w:pPr>
              <w:shd w:val="clear" w:color="auto" w:fill="FFFFFF"/>
              <w:autoSpaceDE w:val="0"/>
            </w:pPr>
            <w:r w:rsidRPr="008A3BDB">
              <w:t>- может исполнить знакомую песню;</w:t>
            </w:r>
          </w:p>
          <w:p w:rsidR="00A741F8" w:rsidRPr="008A3BDB" w:rsidRDefault="00A741F8" w:rsidP="00A741F8">
            <w:pPr>
              <w:shd w:val="clear" w:color="auto" w:fill="FFFFFF"/>
              <w:autoSpaceDE w:val="0"/>
            </w:pPr>
            <w:r w:rsidRPr="008A3BDB">
              <w:t>- проявляет творчество и самостоятельность в продуктивной деятельности;</w:t>
            </w:r>
          </w:p>
          <w:p w:rsidR="00A741F8" w:rsidRPr="008A3BDB" w:rsidRDefault="00A741F8" w:rsidP="00A741F8">
            <w:pPr>
              <w:shd w:val="clear" w:color="auto" w:fill="FFFFFF"/>
              <w:autoSpaceDE w:val="0"/>
            </w:pPr>
            <w:r w:rsidRPr="008A3BDB">
              <w:t>- доброжелательно взаимодействует со сверстниками и взрослым;</w:t>
            </w:r>
          </w:p>
          <w:p w:rsidR="009D7AF0" w:rsidRDefault="00A741F8" w:rsidP="00A741F8">
            <w:r w:rsidRPr="008A3BDB">
              <w:t>- ребенок подвижен, вынослив, владеет основными движениями.</w:t>
            </w:r>
          </w:p>
          <w:p w:rsidR="008A3BDB" w:rsidRPr="008A3BDB" w:rsidRDefault="008A3BDB" w:rsidP="00A741F8"/>
        </w:tc>
        <w:tc>
          <w:tcPr>
            <w:tcW w:w="3117" w:type="dxa"/>
            <w:tcBorders>
              <w:top w:val="single" w:sz="4" w:space="0" w:color="auto"/>
              <w:left w:val="single" w:sz="4" w:space="0" w:color="auto"/>
              <w:bottom w:val="single" w:sz="4" w:space="0" w:color="auto"/>
              <w:right w:val="single" w:sz="4" w:space="0" w:color="auto"/>
            </w:tcBorders>
          </w:tcPr>
          <w:p w:rsidR="000A697A" w:rsidRPr="008A3BDB" w:rsidRDefault="000A697A" w:rsidP="000A697A">
            <w:r w:rsidRPr="008A3BDB">
              <w:lastRenderedPageBreak/>
              <w:t>- ребенок проявляет интерес к истории и традициям родного города;</w:t>
            </w:r>
          </w:p>
          <w:p w:rsidR="000A697A" w:rsidRPr="008A3BDB" w:rsidRDefault="000A697A" w:rsidP="000A697A">
            <w:r w:rsidRPr="008A3BDB">
              <w:t>- поддерживает беседу, задает вопросы;</w:t>
            </w:r>
          </w:p>
          <w:p w:rsidR="000A697A" w:rsidRPr="008A3BDB" w:rsidRDefault="000A697A" w:rsidP="000A697A">
            <w:r w:rsidRPr="008A3BDB">
              <w:t>- активно включается в процесс обсуждения ситуаций;</w:t>
            </w:r>
          </w:p>
          <w:p w:rsidR="000A697A" w:rsidRPr="008A3BDB" w:rsidRDefault="000A697A" w:rsidP="000A697A">
            <w:r w:rsidRPr="008A3BDB">
              <w:t>-может назвать улицы и достопримечательности родного города;</w:t>
            </w:r>
          </w:p>
          <w:p w:rsidR="000A697A" w:rsidRPr="008A3BDB" w:rsidRDefault="000A697A" w:rsidP="000A697A">
            <w:r w:rsidRPr="008A3BDB">
              <w:t>- обладает развитой памятью;</w:t>
            </w:r>
          </w:p>
          <w:p w:rsidR="000A697A" w:rsidRPr="008A3BDB" w:rsidRDefault="000A697A" w:rsidP="000A697A">
            <w:r w:rsidRPr="008A3BDB">
              <w:lastRenderedPageBreak/>
              <w:t>- может исполнить знакомую песню о своем городе;</w:t>
            </w:r>
          </w:p>
          <w:p w:rsidR="000A697A" w:rsidRPr="008A3BDB" w:rsidRDefault="000A697A" w:rsidP="000A697A">
            <w:r w:rsidRPr="008A3BDB">
              <w:t>- проявляет творчество и самостоятельность в продуктивной деятельности;</w:t>
            </w:r>
          </w:p>
          <w:p w:rsidR="009D7AF0" w:rsidRPr="008A3BDB" w:rsidRDefault="000A697A" w:rsidP="000A697A">
            <w:r w:rsidRPr="008A3BDB">
              <w:t>- доброжелательно взаимодействует со сверстниками и взрослыми.</w:t>
            </w:r>
          </w:p>
        </w:tc>
        <w:tc>
          <w:tcPr>
            <w:tcW w:w="3046" w:type="dxa"/>
            <w:tcBorders>
              <w:top w:val="single" w:sz="4" w:space="0" w:color="auto"/>
              <w:left w:val="single" w:sz="4" w:space="0" w:color="auto"/>
              <w:bottom w:val="single" w:sz="4" w:space="0" w:color="auto"/>
              <w:right w:val="single" w:sz="4" w:space="0" w:color="auto"/>
            </w:tcBorders>
          </w:tcPr>
          <w:p w:rsidR="009B0F44" w:rsidRPr="008A3BDB" w:rsidRDefault="009B0F44" w:rsidP="009B0F44">
            <w:r w:rsidRPr="008A3BDB">
              <w:lastRenderedPageBreak/>
              <w:t>- ребенок проявляет активность и самостоятельность в игровой деятельности;</w:t>
            </w:r>
          </w:p>
          <w:p w:rsidR="009B0F44" w:rsidRPr="008A3BDB" w:rsidRDefault="009B0F44" w:rsidP="009B0F44">
            <w:r w:rsidRPr="008A3BDB">
              <w:t>- обладает развитым воображением,</w:t>
            </w:r>
          </w:p>
          <w:p w:rsidR="009B0F44" w:rsidRPr="008A3BDB" w:rsidRDefault="009B0F44" w:rsidP="009B0F44">
            <w:r w:rsidRPr="008A3BDB">
              <w:t>- позитивно относится к различным видам труда;</w:t>
            </w:r>
          </w:p>
          <w:p w:rsidR="009B0F44" w:rsidRPr="008A3BDB" w:rsidRDefault="009B0F44" w:rsidP="009B0F44">
            <w:r w:rsidRPr="008A3BDB">
              <w:t xml:space="preserve">- </w:t>
            </w:r>
            <w:proofErr w:type="gramStart"/>
            <w:r w:rsidRPr="008A3BDB">
              <w:t>способен</w:t>
            </w:r>
            <w:proofErr w:type="gramEnd"/>
            <w:r w:rsidRPr="008A3BDB">
              <w:t xml:space="preserve"> договариваться, учитывает интересы и чувства других детей;</w:t>
            </w:r>
          </w:p>
          <w:p w:rsidR="009B0F44" w:rsidRPr="008A3BDB" w:rsidRDefault="009B0F44" w:rsidP="009B0F44">
            <w:r w:rsidRPr="008A3BDB">
              <w:t xml:space="preserve">- обладает развитой памятью при разучивании </w:t>
            </w:r>
            <w:r w:rsidRPr="008A3BDB">
              <w:lastRenderedPageBreak/>
              <w:t>стихов;</w:t>
            </w:r>
          </w:p>
          <w:p w:rsidR="009B0F44" w:rsidRPr="008A3BDB" w:rsidRDefault="009B0F44" w:rsidP="009B0F44">
            <w:r w:rsidRPr="008A3BDB">
              <w:t>- с интересом занимается продуктивной творческой деятельностью.</w:t>
            </w:r>
          </w:p>
          <w:p w:rsidR="009D7AF0" w:rsidRPr="008A3BDB" w:rsidRDefault="009D7AF0" w:rsidP="00584A44">
            <w:pPr>
              <w:rPr>
                <w:lang w:eastAsia="en-US"/>
              </w:rPr>
            </w:pPr>
          </w:p>
        </w:tc>
        <w:tc>
          <w:tcPr>
            <w:tcW w:w="3128" w:type="dxa"/>
            <w:tcBorders>
              <w:top w:val="single" w:sz="4" w:space="0" w:color="auto"/>
              <w:left w:val="single" w:sz="4" w:space="0" w:color="auto"/>
              <w:bottom w:val="single" w:sz="4" w:space="0" w:color="auto"/>
              <w:right w:val="single" w:sz="4" w:space="0" w:color="auto"/>
            </w:tcBorders>
          </w:tcPr>
          <w:p w:rsidR="00AF0686" w:rsidRPr="008A3BDB" w:rsidRDefault="00AF0686" w:rsidP="00AF0686">
            <w:pPr>
              <w:rPr>
                <w:color w:val="00000A"/>
              </w:rPr>
            </w:pPr>
            <w:r w:rsidRPr="008A3BDB">
              <w:lastRenderedPageBreak/>
              <w:t>- ребенок проявляет активность и самостоятельность в игровой деятельности;</w:t>
            </w:r>
          </w:p>
          <w:p w:rsidR="00AF0686" w:rsidRPr="008A3BDB" w:rsidRDefault="00AF0686" w:rsidP="00AF0686">
            <w:r w:rsidRPr="008A3BDB">
              <w:t>- обладает развитым воображением,</w:t>
            </w:r>
          </w:p>
          <w:p w:rsidR="00AF0686" w:rsidRPr="008A3BDB" w:rsidRDefault="00AF0686" w:rsidP="00AF0686">
            <w:r w:rsidRPr="008A3BDB">
              <w:t>- позитивно относится к различным видам труда;</w:t>
            </w:r>
          </w:p>
          <w:p w:rsidR="00AF0686" w:rsidRPr="008A3BDB" w:rsidRDefault="00AF0686" w:rsidP="00AF0686">
            <w:r w:rsidRPr="008A3BDB">
              <w:t>- соблюдает правила безопасного поведения на улице, в транспорте;</w:t>
            </w:r>
          </w:p>
          <w:p w:rsidR="00AF0686" w:rsidRPr="008A3BDB" w:rsidRDefault="00AF0686" w:rsidP="00AF0686">
            <w:r w:rsidRPr="008A3BDB">
              <w:t xml:space="preserve">- </w:t>
            </w:r>
            <w:proofErr w:type="gramStart"/>
            <w:r w:rsidRPr="008A3BDB">
              <w:t>способен</w:t>
            </w:r>
            <w:proofErr w:type="gramEnd"/>
            <w:r w:rsidRPr="008A3BDB">
              <w:t xml:space="preserve"> договариваться, учитывает интересы и </w:t>
            </w:r>
            <w:r w:rsidRPr="008A3BDB">
              <w:lastRenderedPageBreak/>
              <w:t>чувства других детей;</w:t>
            </w:r>
          </w:p>
          <w:p w:rsidR="00AF0686" w:rsidRPr="008A3BDB" w:rsidRDefault="00AF0686" w:rsidP="00AF0686">
            <w:r w:rsidRPr="008A3BDB">
              <w:t>- обладает развитой памятью при разучивании стихов;</w:t>
            </w:r>
          </w:p>
          <w:p w:rsidR="00AF0686" w:rsidRPr="008A3BDB" w:rsidRDefault="00AF0686" w:rsidP="00AF0686">
            <w:r w:rsidRPr="008A3BDB">
              <w:t>- с интересом занимается продуктивной творческой деятельностью.</w:t>
            </w:r>
          </w:p>
          <w:p w:rsidR="009D7AF0" w:rsidRPr="008A3BDB" w:rsidRDefault="009D7AF0" w:rsidP="00584A44"/>
        </w:tc>
      </w:tr>
    </w:tbl>
    <w:p w:rsidR="00F121CD" w:rsidRPr="00425D59" w:rsidRDefault="00F121CD" w:rsidP="009D7AF0"/>
    <w:p w:rsidR="009B0F44" w:rsidRDefault="009B0F44" w:rsidP="009B0F44">
      <w:pPr>
        <w:sectPr w:rsidR="009B0F44" w:rsidSect="0014051A">
          <w:type w:val="continuous"/>
          <w:pgSz w:w="16838" w:h="11906" w:orient="landscape"/>
          <w:pgMar w:top="720" w:right="720" w:bottom="720" w:left="720" w:header="709" w:footer="709" w:gutter="0"/>
          <w:cols w:space="720"/>
          <w:docGrid w:linePitch="326"/>
        </w:sectPr>
      </w:pPr>
    </w:p>
    <w:p w:rsidR="009B0F44" w:rsidRDefault="009B0F44" w:rsidP="009B0F44">
      <w:pPr>
        <w:rPr>
          <w:lang w:eastAsia="en-US"/>
        </w:rPr>
      </w:pPr>
    </w:p>
    <w:p w:rsidR="00584A44" w:rsidRPr="0091222B" w:rsidRDefault="00584A44" w:rsidP="00584A44">
      <w:pPr>
        <w:jc w:val="center"/>
        <w:rPr>
          <w:b/>
        </w:rPr>
      </w:pPr>
      <w:r>
        <w:rPr>
          <w:b/>
        </w:rPr>
        <w:t>Январь</w:t>
      </w:r>
    </w:p>
    <w:p w:rsidR="00584A44" w:rsidRDefault="00584A44" w:rsidP="00584A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3020"/>
        <w:gridCol w:w="3385"/>
        <w:gridCol w:w="3046"/>
        <w:gridCol w:w="3922"/>
      </w:tblGrid>
      <w:tr w:rsidR="00584A44" w:rsidTr="00EE6B5C">
        <w:trPr>
          <w:tblHeader/>
        </w:trPr>
        <w:tc>
          <w:tcPr>
            <w:tcW w:w="2207" w:type="dxa"/>
            <w:tcBorders>
              <w:top w:val="single" w:sz="4" w:space="0" w:color="auto"/>
              <w:left w:val="single" w:sz="4" w:space="0" w:color="auto"/>
              <w:bottom w:val="single" w:sz="4" w:space="0" w:color="auto"/>
              <w:right w:val="single" w:sz="4" w:space="0" w:color="auto"/>
            </w:tcBorders>
            <w:vAlign w:val="center"/>
            <w:hideMark/>
          </w:tcPr>
          <w:p w:rsidR="00584A44" w:rsidRPr="00DF2564" w:rsidRDefault="00584A44" w:rsidP="00EE6B5C">
            <w:pPr>
              <w:jc w:val="center"/>
              <w:rPr>
                <w:b/>
              </w:rPr>
            </w:pPr>
            <w:r w:rsidRPr="00DF2564">
              <w:rPr>
                <w:b/>
              </w:rPr>
              <w:t>Образовательная область.</w:t>
            </w:r>
          </w:p>
          <w:p w:rsidR="00584A44" w:rsidRPr="00DF2564" w:rsidRDefault="00584A44" w:rsidP="00EE6B5C">
            <w:pPr>
              <w:jc w:val="center"/>
              <w:rPr>
                <w:b/>
                <w:bCs/>
                <w:color w:val="000000"/>
              </w:rPr>
            </w:pPr>
            <w:r w:rsidRPr="00DF2564">
              <w:rPr>
                <w:b/>
              </w:rPr>
              <w:t>Виды и формы</w:t>
            </w:r>
            <w:r w:rsidRPr="00DF2564">
              <w:rPr>
                <w:b/>
                <w:bCs/>
                <w:color w:val="000000"/>
              </w:rPr>
              <w:t xml:space="preserve"> совместной образовательной деятельности.</w:t>
            </w:r>
          </w:p>
          <w:p w:rsidR="00584A44" w:rsidRPr="00DF2564" w:rsidRDefault="00584A44" w:rsidP="00EE6B5C">
            <w:pPr>
              <w:suppressLineNumbers/>
              <w:ind w:right="57"/>
              <w:jc w:val="center"/>
              <w:rPr>
                <w:b/>
                <w:bCs/>
                <w:color w:val="000000"/>
              </w:rPr>
            </w:pPr>
            <w:r w:rsidRPr="00DF2564">
              <w:rPr>
                <w:b/>
                <w:bCs/>
                <w:color w:val="000000"/>
              </w:rPr>
              <w:t>Целевые ориентиры</w:t>
            </w:r>
          </w:p>
          <w:p w:rsidR="00584A44" w:rsidRPr="00DF2564" w:rsidRDefault="00584A44" w:rsidP="00EE6B5C">
            <w:pPr>
              <w:jc w:val="center"/>
              <w:rPr>
                <w:b/>
              </w:rPr>
            </w:pPr>
            <w:r w:rsidRPr="00DF2564">
              <w:rPr>
                <w:b/>
                <w:bCs/>
                <w:color w:val="000000"/>
              </w:rPr>
              <w:t>(результат)</w:t>
            </w:r>
          </w:p>
        </w:tc>
        <w:tc>
          <w:tcPr>
            <w:tcW w:w="3020" w:type="dxa"/>
            <w:tcBorders>
              <w:top w:val="single" w:sz="4" w:space="0" w:color="auto"/>
              <w:left w:val="single" w:sz="4" w:space="0" w:color="auto"/>
              <w:bottom w:val="single" w:sz="4" w:space="0" w:color="auto"/>
              <w:right w:val="single" w:sz="4" w:space="0" w:color="auto"/>
            </w:tcBorders>
            <w:vAlign w:val="center"/>
            <w:hideMark/>
          </w:tcPr>
          <w:p w:rsidR="00584A44" w:rsidRPr="00DF2564" w:rsidRDefault="00584A44" w:rsidP="00EE6B5C">
            <w:pPr>
              <w:jc w:val="center"/>
              <w:rPr>
                <w:b/>
              </w:rPr>
            </w:pPr>
            <w:r w:rsidRPr="00DF2564">
              <w:rPr>
                <w:b/>
              </w:rPr>
              <w:t>Младшая группа</w:t>
            </w:r>
          </w:p>
          <w:p w:rsidR="00584A44" w:rsidRPr="00DF2564" w:rsidRDefault="00EE6B5C" w:rsidP="00EE6B5C">
            <w:pPr>
              <w:jc w:val="center"/>
              <w:rPr>
                <w:b/>
              </w:rPr>
            </w:pPr>
            <w:r w:rsidRPr="00DF2564">
              <w:rPr>
                <w:b/>
              </w:rPr>
              <w:t>3 -</w:t>
            </w:r>
            <w:r w:rsidR="00584A44" w:rsidRPr="00DF2564">
              <w:rPr>
                <w:b/>
              </w:rPr>
              <w:t xml:space="preserve"> 4 года</w:t>
            </w:r>
          </w:p>
        </w:tc>
        <w:tc>
          <w:tcPr>
            <w:tcW w:w="3385" w:type="dxa"/>
            <w:tcBorders>
              <w:top w:val="single" w:sz="4" w:space="0" w:color="auto"/>
              <w:left w:val="single" w:sz="4" w:space="0" w:color="auto"/>
              <w:bottom w:val="single" w:sz="4" w:space="0" w:color="auto"/>
              <w:right w:val="single" w:sz="4" w:space="0" w:color="auto"/>
            </w:tcBorders>
            <w:vAlign w:val="center"/>
            <w:hideMark/>
          </w:tcPr>
          <w:p w:rsidR="00584A44" w:rsidRPr="00DF2564" w:rsidRDefault="00584A44" w:rsidP="00EE6B5C">
            <w:pPr>
              <w:jc w:val="center"/>
              <w:rPr>
                <w:b/>
              </w:rPr>
            </w:pPr>
            <w:r w:rsidRPr="00DF2564">
              <w:rPr>
                <w:b/>
              </w:rPr>
              <w:t>Средняя группа</w:t>
            </w:r>
          </w:p>
          <w:p w:rsidR="00584A44" w:rsidRPr="00DF2564" w:rsidRDefault="00EE6B5C" w:rsidP="00EE6B5C">
            <w:pPr>
              <w:jc w:val="center"/>
              <w:rPr>
                <w:b/>
              </w:rPr>
            </w:pPr>
            <w:r w:rsidRPr="00DF2564">
              <w:rPr>
                <w:b/>
              </w:rPr>
              <w:t>4 -</w:t>
            </w:r>
            <w:r w:rsidR="00584A44" w:rsidRPr="00DF2564">
              <w:rPr>
                <w:b/>
              </w:rPr>
              <w:t xml:space="preserve"> 5 лет</w:t>
            </w:r>
          </w:p>
        </w:tc>
        <w:tc>
          <w:tcPr>
            <w:tcW w:w="3046" w:type="dxa"/>
            <w:tcBorders>
              <w:top w:val="single" w:sz="4" w:space="0" w:color="auto"/>
              <w:left w:val="single" w:sz="4" w:space="0" w:color="auto"/>
              <w:bottom w:val="single" w:sz="4" w:space="0" w:color="auto"/>
              <w:right w:val="single" w:sz="4" w:space="0" w:color="auto"/>
            </w:tcBorders>
            <w:vAlign w:val="center"/>
            <w:hideMark/>
          </w:tcPr>
          <w:p w:rsidR="00584A44" w:rsidRPr="00DF2564" w:rsidRDefault="00584A44" w:rsidP="00EE6B5C">
            <w:pPr>
              <w:jc w:val="center"/>
              <w:rPr>
                <w:b/>
              </w:rPr>
            </w:pPr>
            <w:r w:rsidRPr="00DF2564">
              <w:rPr>
                <w:b/>
              </w:rPr>
              <w:t>Старшая группа</w:t>
            </w:r>
          </w:p>
          <w:p w:rsidR="00584A44" w:rsidRPr="00DF2564" w:rsidRDefault="00EE6B5C" w:rsidP="00EE6B5C">
            <w:pPr>
              <w:jc w:val="center"/>
              <w:rPr>
                <w:b/>
              </w:rPr>
            </w:pPr>
            <w:r w:rsidRPr="00DF2564">
              <w:rPr>
                <w:b/>
              </w:rPr>
              <w:t>5 -</w:t>
            </w:r>
            <w:r w:rsidR="00584A44" w:rsidRPr="00DF2564">
              <w:rPr>
                <w:b/>
              </w:rPr>
              <w:t xml:space="preserve"> 6 лет</w:t>
            </w:r>
          </w:p>
        </w:tc>
        <w:tc>
          <w:tcPr>
            <w:tcW w:w="3128" w:type="dxa"/>
            <w:tcBorders>
              <w:top w:val="single" w:sz="4" w:space="0" w:color="auto"/>
              <w:left w:val="single" w:sz="4" w:space="0" w:color="auto"/>
              <w:bottom w:val="single" w:sz="4" w:space="0" w:color="auto"/>
              <w:right w:val="single" w:sz="4" w:space="0" w:color="auto"/>
            </w:tcBorders>
            <w:vAlign w:val="center"/>
            <w:hideMark/>
          </w:tcPr>
          <w:p w:rsidR="00584A44" w:rsidRPr="00DF2564" w:rsidRDefault="00584A44" w:rsidP="00EE6B5C">
            <w:pPr>
              <w:jc w:val="center"/>
              <w:rPr>
                <w:b/>
              </w:rPr>
            </w:pPr>
            <w:r w:rsidRPr="00DF2564">
              <w:rPr>
                <w:b/>
              </w:rPr>
              <w:t>Подготовительная группа</w:t>
            </w:r>
          </w:p>
          <w:p w:rsidR="00584A44" w:rsidRPr="00DF2564" w:rsidRDefault="00EE6B5C" w:rsidP="00EE6B5C">
            <w:pPr>
              <w:jc w:val="center"/>
              <w:rPr>
                <w:b/>
              </w:rPr>
            </w:pPr>
            <w:r w:rsidRPr="00DF2564">
              <w:rPr>
                <w:b/>
              </w:rPr>
              <w:t>6 -</w:t>
            </w:r>
            <w:r w:rsidR="00584A44" w:rsidRPr="00DF2564">
              <w:rPr>
                <w:b/>
              </w:rPr>
              <w:t xml:space="preserve"> 7</w:t>
            </w:r>
          </w:p>
          <w:p w:rsidR="00584A44" w:rsidRPr="00DF2564" w:rsidRDefault="00584A44" w:rsidP="00EE6B5C">
            <w:pPr>
              <w:jc w:val="center"/>
              <w:rPr>
                <w:b/>
              </w:rPr>
            </w:pPr>
            <w:r w:rsidRPr="00DF2564">
              <w:rPr>
                <w:b/>
              </w:rPr>
              <w:t>лет</w:t>
            </w:r>
          </w:p>
        </w:tc>
      </w:tr>
      <w:tr w:rsidR="00584A44" w:rsidTr="00EE6B5C">
        <w:tc>
          <w:tcPr>
            <w:tcW w:w="14786" w:type="dxa"/>
            <w:gridSpan w:val="5"/>
            <w:tcBorders>
              <w:top w:val="single" w:sz="4" w:space="0" w:color="auto"/>
              <w:left w:val="single" w:sz="4" w:space="0" w:color="auto"/>
              <w:bottom w:val="nil"/>
              <w:right w:val="single" w:sz="4" w:space="0" w:color="auto"/>
            </w:tcBorders>
            <w:hideMark/>
          </w:tcPr>
          <w:p w:rsidR="00584A44" w:rsidRPr="00DF2564" w:rsidRDefault="00584A44" w:rsidP="00584A44">
            <w:pPr>
              <w:jc w:val="center"/>
              <w:rPr>
                <w:b/>
              </w:rPr>
            </w:pPr>
          </w:p>
        </w:tc>
      </w:tr>
      <w:tr w:rsidR="00584A44" w:rsidTr="00EE6B5C">
        <w:tc>
          <w:tcPr>
            <w:tcW w:w="2207" w:type="dxa"/>
            <w:tcBorders>
              <w:top w:val="nil"/>
              <w:left w:val="single" w:sz="4" w:space="0" w:color="auto"/>
              <w:bottom w:val="single" w:sz="4" w:space="0" w:color="auto"/>
              <w:right w:val="single" w:sz="4" w:space="0" w:color="auto"/>
            </w:tcBorders>
            <w:hideMark/>
          </w:tcPr>
          <w:p w:rsidR="00584A44" w:rsidRPr="00DF2564" w:rsidRDefault="00EE6B5C" w:rsidP="00584A44">
            <w:pPr>
              <w:rPr>
                <w:b/>
              </w:rPr>
            </w:pPr>
            <w:r w:rsidRPr="00DF2564">
              <w:rPr>
                <w:b/>
              </w:rPr>
              <w:lastRenderedPageBreak/>
              <w:t>Социально -</w:t>
            </w:r>
            <w:r w:rsidR="00584A44" w:rsidRPr="00DF2564">
              <w:rPr>
                <w:b/>
              </w:rPr>
              <w:t xml:space="preserve"> коммуникативное развитие</w:t>
            </w:r>
          </w:p>
        </w:tc>
        <w:tc>
          <w:tcPr>
            <w:tcW w:w="3020" w:type="dxa"/>
            <w:tcBorders>
              <w:top w:val="nil"/>
              <w:left w:val="single" w:sz="4" w:space="0" w:color="auto"/>
              <w:bottom w:val="single" w:sz="4" w:space="0" w:color="auto"/>
              <w:right w:val="single" w:sz="4" w:space="0" w:color="auto"/>
            </w:tcBorders>
          </w:tcPr>
          <w:p w:rsidR="00EF49ED" w:rsidRPr="00DF2564" w:rsidRDefault="00EF49ED" w:rsidP="00EF49ED">
            <w:pPr>
              <w:suppressLineNumbers/>
              <w:snapToGrid w:val="0"/>
              <w:ind w:left="57" w:right="57"/>
              <w:rPr>
                <w:b/>
                <w:lang w:eastAsia="zh-CN"/>
              </w:rPr>
            </w:pPr>
            <w:r w:rsidRPr="00DF2564">
              <w:rPr>
                <w:i/>
              </w:rPr>
              <w:t>Тема:</w:t>
            </w:r>
            <w:r w:rsidRPr="00DF2564">
              <w:rPr>
                <w:b/>
              </w:rPr>
              <w:t xml:space="preserve"> «Я по улице иду, в детский сад свой попаду»</w:t>
            </w:r>
          </w:p>
          <w:p w:rsidR="00EF49ED" w:rsidRPr="00DF2564" w:rsidRDefault="00EF49ED" w:rsidP="00EF49ED">
            <w:pPr>
              <w:rPr>
                <w:lang w:eastAsia="en-US"/>
              </w:rPr>
            </w:pPr>
            <w:r w:rsidRPr="00DF2564">
              <w:t>Краткое содержание:</w:t>
            </w:r>
          </w:p>
          <w:p w:rsidR="00EF49ED" w:rsidRPr="00DF2564" w:rsidRDefault="00EF49ED" w:rsidP="00EF49ED">
            <w:r w:rsidRPr="00DF2564">
              <w:t>- игровая деятельность;</w:t>
            </w:r>
          </w:p>
          <w:p w:rsidR="00EF49ED" w:rsidRPr="00DF2564" w:rsidRDefault="00EF49ED" w:rsidP="00EF49ED">
            <w:r w:rsidRPr="00DF2564">
              <w:t>-познавательно-исследовательская деятельность;</w:t>
            </w:r>
          </w:p>
          <w:p w:rsidR="00EF49ED" w:rsidRPr="00DF2564" w:rsidRDefault="00EF49ED" w:rsidP="00EF49ED">
            <w:r w:rsidRPr="00DF2564">
              <w:t>-речевая деятельность;</w:t>
            </w:r>
          </w:p>
          <w:p w:rsidR="00EF49ED" w:rsidRPr="00DF2564" w:rsidRDefault="00EF49ED" w:rsidP="00EF49ED">
            <w:r w:rsidRPr="00DF2564">
              <w:t>-двигательная деятельность;</w:t>
            </w:r>
          </w:p>
          <w:p w:rsidR="00EF49ED" w:rsidRPr="00DF2564" w:rsidRDefault="00EF49ED" w:rsidP="00EF49ED">
            <w:r w:rsidRPr="00DF2564">
              <w:t>-художественно-эстетическая деятельность;</w:t>
            </w:r>
          </w:p>
          <w:p w:rsidR="00EF49ED" w:rsidRPr="00DF2564" w:rsidRDefault="00EF49ED" w:rsidP="00EF49ED">
            <w:r w:rsidRPr="00DF2564">
              <w:t>- продуктивная деятельность;</w:t>
            </w:r>
          </w:p>
          <w:p w:rsidR="00584A44" w:rsidRDefault="00EF49ED" w:rsidP="00EF49ED">
            <w:r w:rsidRPr="00DF2564">
              <w:t>- трудовая деятельность</w:t>
            </w:r>
            <w:r w:rsidR="00DF2564">
              <w:t>.</w:t>
            </w:r>
          </w:p>
          <w:p w:rsidR="00DF2564" w:rsidRPr="00DF2564" w:rsidRDefault="00DF2564" w:rsidP="00EF49ED"/>
          <w:p w:rsidR="00EF49ED" w:rsidRPr="00DF2564" w:rsidRDefault="00EF49ED" w:rsidP="00EF49ED">
            <w:pPr>
              <w:suppressLineNumbers/>
              <w:ind w:left="57" w:right="57"/>
              <w:rPr>
                <w:b/>
              </w:rPr>
            </w:pPr>
            <w:r w:rsidRPr="00DF2564">
              <w:rPr>
                <w:b/>
              </w:rPr>
              <w:t>Цель:</w:t>
            </w:r>
          </w:p>
          <w:p w:rsidR="00EF49ED" w:rsidRPr="00DF2564" w:rsidRDefault="00EF49ED" w:rsidP="00EF49ED">
            <w:pPr>
              <w:suppressLineNumbers/>
              <w:ind w:left="57" w:right="57"/>
            </w:pPr>
            <w:r w:rsidRPr="00DF2564">
              <w:t xml:space="preserve">создание условий для формирования представлений об улице как о значимом объекте социальной действительности. </w:t>
            </w:r>
          </w:p>
          <w:p w:rsidR="00EF49ED" w:rsidRPr="00DF2564" w:rsidRDefault="00EF49ED" w:rsidP="00EF49ED">
            <w:pPr>
              <w:suppressLineNumbers/>
              <w:ind w:left="57" w:right="57"/>
            </w:pPr>
          </w:p>
          <w:p w:rsidR="00EF49ED" w:rsidRPr="00DF2564" w:rsidRDefault="00EF49ED" w:rsidP="00EF49ED">
            <w:pPr>
              <w:suppressLineNumbers/>
              <w:ind w:left="57" w:right="57"/>
            </w:pPr>
            <w:r w:rsidRPr="00DF2564">
              <w:rPr>
                <w:b/>
              </w:rPr>
              <w:t>Задача:</w:t>
            </w:r>
            <w:r w:rsidRPr="00DF2564">
              <w:t xml:space="preserve"> формировать </w:t>
            </w:r>
            <w:r w:rsidRPr="00DF2564">
              <w:lastRenderedPageBreak/>
              <w:t>представлений об улице как о значимом объекте социальной действительности в процессе разных видов деятельности.</w:t>
            </w:r>
          </w:p>
          <w:p w:rsidR="00EF49ED" w:rsidRPr="00DF2564" w:rsidRDefault="00EF49ED" w:rsidP="00EF49ED">
            <w:pPr>
              <w:rPr>
                <w:bCs/>
                <w:color w:val="000000"/>
              </w:rPr>
            </w:pPr>
          </w:p>
          <w:p w:rsidR="00EF49ED" w:rsidRPr="00DF2564" w:rsidRDefault="00DF2564" w:rsidP="00DF2564">
            <w:pPr>
              <w:suppressLineNumbers/>
              <w:ind w:left="57" w:right="57"/>
              <w:rPr>
                <w:b/>
              </w:rPr>
            </w:pPr>
            <w:r>
              <w:rPr>
                <w:b/>
              </w:rPr>
              <w:t>Итоговое мероприятие:</w:t>
            </w:r>
          </w:p>
          <w:p w:rsidR="00EF49ED" w:rsidRDefault="00EF49ED" w:rsidP="00EF49ED">
            <w:r w:rsidRPr="00DF2564">
              <w:rPr>
                <w:b/>
                <w:i/>
              </w:rPr>
              <w:t>Спортивно-музыкальное развлечение</w:t>
            </w:r>
            <w:r w:rsidRPr="00DF2564">
              <w:t xml:space="preserve"> «</w:t>
            </w:r>
            <w:proofErr w:type="gramStart"/>
            <w:r w:rsidRPr="00DF2564">
              <w:t>Сильные</w:t>
            </w:r>
            <w:proofErr w:type="gramEnd"/>
            <w:r w:rsidRPr="00DF2564">
              <w:t>, смелые, ловкие».</w:t>
            </w:r>
          </w:p>
          <w:p w:rsidR="00DF2564" w:rsidRPr="00DF2564" w:rsidRDefault="00DF2564" w:rsidP="00EF49ED"/>
        </w:tc>
        <w:tc>
          <w:tcPr>
            <w:tcW w:w="3385" w:type="dxa"/>
            <w:tcBorders>
              <w:top w:val="nil"/>
              <w:left w:val="single" w:sz="4" w:space="0" w:color="auto"/>
              <w:bottom w:val="single" w:sz="4" w:space="0" w:color="auto"/>
              <w:right w:val="single" w:sz="4" w:space="0" w:color="auto"/>
            </w:tcBorders>
          </w:tcPr>
          <w:p w:rsidR="00707D4A" w:rsidRPr="00DF2564" w:rsidRDefault="00707D4A" w:rsidP="00707D4A">
            <w:pPr>
              <w:rPr>
                <w:b/>
              </w:rPr>
            </w:pPr>
            <w:r w:rsidRPr="00DF2564">
              <w:rPr>
                <w:i/>
              </w:rPr>
              <w:lastRenderedPageBreak/>
              <w:t>Тема:</w:t>
            </w:r>
            <w:r w:rsidRPr="00DF2564">
              <w:rPr>
                <w:b/>
              </w:rPr>
              <w:t xml:space="preserve"> «Это улица родная, а на ней наш детский сад» </w:t>
            </w:r>
          </w:p>
          <w:p w:rsidR="00707D4A" w:rsidRPr="00DF2564" w:rsidRDefault="00707D4A" w:rsidP="00707D4A">
            <w:pPr>
              <w:rPr>
                <w:bCs/>
              </w:rPr>
            </w:pPr>
            <w:r w:rsidRPr="00DF2564">
              <w:rPr>
                <w:bCs/>
              </w:rPr>
              <w:t>Краткое содержание:</w:t>
            </w:r>
          </w:p>
          <w:p w:rsidR="00707D4A" w:rsidRPr="00DF2564" w:rsidRDefault="00707D4A" w:rsidP="00707D4A">
            <w:pPr>
              <w:rPr>
                <w:bCs/>
              </w:rPr>
            </w:pPr>
            <w:r w:rsidRPr="00DF2564">
              <w:rPr>
                <w:bCs/>
              </w:rPr>
              <w:t>- игровая деятельность;</w:t>
            </w:r>
          </w:p>
          <w:p w:rsidR="00707D4A" w:rsidRPr="00DF2564" w:rsidRDefault="00707D4A" w:rsidP="00707D4A">
            <w:pPr>
              <w:rPr>
                <w:bCs/>
              </w:rPr>
            </w:pPr>
            <w:r w:rsidRPr="00DF2564">
              <w:rPr>
                <w:bCs/>
              </w:rPr>
              <w:t>- коммуникативная деятельность;</w:t>
            </w:r>
          </w:p>
          <w:p w:rsidR="00707D4A" w:rsidRPr="00DF2564" w:rsidRDefault="00707D4A" w:rsidP="00707D4A">
            <w:pPr>
              <w:rPr>
                <w:bCs/>
              </w:rPr>
            </w:pPr>
            <w:r w:rsidRPr="00DF2564">
              <w:rPr>
                <w:bCs/>
              </w:rPr>
              <w:t>- познавательно-исследовательская деятельность;</w:t>
            </w:r>
          </w:p>
          <w:p w:rsidR="00707D4A" w:rsidRPr="00DF2564" w:rsidRDefault="00707D4A" w:rsidP="00707D4A">
            <w:pPr>
              <w:rPr>
                <w:bCs/>
              </w:rPr>
            </w:pPr>
            <w:r w:rsidRPr="00DF2564">
              <w:rPr>
                <w:bCs/>
              </w:rPr>
              <w:t>- трудовая деятельность;</w:t>
            </w:r>
          </w:p>
          <w:p w:rsidR="00707D4A" w:rsidRPr="00DF2564" w:rsidRDefault="00707D4A" w:rsidP="00707D4A">
            <w:pPr>
              <w:rPr>
                <w:bCs/>
              </w:rPr>
            </w:pPr>
            <w:r w:rsidRPr="00DF2564">
              <w:rPr>
                <w:bCs/>
              </w:rPr>
              <w:t>- двигательная деятельность;</w:t>
            </w:r>
          </w:p>
          <w:p w:rsidR="00707D4A" w:rsidRPr="00DF2564" w:rsidRDefault="00707D4A" w:rsidP="00707D4A">
            <w:pPr>
              <w:rPr>
                <w:bCs/>
              </w:rPr>
            </w:pPr>
            <w:r w:rsidRPr="00DF2564">
              <w:rPr>
                <w:bCs/>
              </w:rPr>
              <w:t>- чтение художественной литературы;</w:t>
            </w:r>
          </w:p>
          <w:p w:rsidR="00707D4A" w:rsidRPr="00DF2564" w:rsidRDefault="00707D4A" w:rsidP="00707D4A">
            <w:pPr>
              <w:rPr>
                <w:bCs/>
              </w:rPr>
            </w:pPr>
            <w:r w:rsidRPr="00DF2564">
              <w:rPr>
                <w:bCs/>
              </w:rPr>
              <w:t>- художественн</w:t>
            </w:r>
            <w:proofErr w:type="gramStart"/>
            <w:r w:rsidRPr="00DF2564">
              <w:rPr>
                <w:bCs/>
              </w:rPr>
              <w:t>о-</w:t>
            </w:r>
            <w:proofErr w:type="gramEnd"/>
            <w:r w:rsidRPr="00DF2564">
              <w:rPr>
                <w:bCs/>
              </w:rPr>
              <w:t xml:space="preserve"> эстетическая деятельность;</w:t>
            </w:r>
          </w:p>
          <w:p w:rsidR="00707D4A" w:rsidRDefault="00707D4A" w:rsidP="00707D4A">
            <w:pPr>
              <w:rPr>
                <w:bCs/>
              </w:rPr>
            </w:pPr>
            <w:r w:rsidRPr="00DF2564">
              <w:rPr>
                <w:bCs/>
              </w:rPr>
              <w:t>- продуктивная деятельность.</w:t>
            </w:r>
          </w:p>
          <w:p w:rsidR="00DF2564" w:rsidRPr="00DF2564" w:rsidRDefault="00DF2564" w:rsidP="00707D4A">
            <w:pPr>
              <w:rPr>
                <w:lang w:eastAsia="zh-CN"/>
              </w:rPr>
            </w:pPr>
          </w:p>
          <w:p w:rsidR="00707D4A" w:rsidRPr="00DF2564" w:rsidRDefault="00707D4A" w:rsidP="00707D4A">
            <w:r w:rsidRPr="00DF2564">
              <w:rPr>
                <w:b/>
              </w:rPr>
              <w:t>Цель:</w:t>
            </w:r>
          </w:p>
          <w:p w:rsidR="00707D4A" w:rsidRPr="00DF2564" w:rsidRDefault="00707D4A" w:rsidP="00707D4A">
            <w:r w:rsidRPr="00DF2564">
              <w:t>Создание условий для формирования представлений о своей улице, о правилах поведения на улице, в городе</w:t>
            </w:r>
          </w:p>
          <w:p w:rsidR="00707D4A" w:rsidRPr="00DF2564" w:rsidRDefault="00707D4A" w:rsidP="00707D4A">
            <w:r w:rsidRPr="00DF2564">
              <w:rPr>
                <w:b/>
              </w:rPr>
              <w:t>Задача</w:t>
            </w:r>
            <w:r w:rsidRPr="00DF2564">
              <w:t>:</w:t>
            </w:r>
          </w:p>
          <w:p w:rsidR="00707D4A" w:rsidRPr="00DF2564" w:rsidRDefault="00707D4A" w:rsidP="00707D4A">
            <w:r w:rsidRPr="00DF2564">
              <w:t>формировать представления о своей улице, правилах поведения на улице, в городе.</w:t>
            </w:r>
          </w:p>
          <w:p w:rsidR="00707D4A" w:rsidRPr="00DF2564" w:rsidRDefault="00707D4A" w:rsidP="00707D4A"/>
          <w:p w:rsidR="00707D4A" w:rsidRPr="00DF2564" w:rsidRDefault="00707D4A" w:rsidP="00707D4A">
            <w:pPr>
              <w:rPr>
                <w:b/>
              </w:rPr>
            </w:pPr>
            <w:r w:rsidRPr="00DF2564">
              <w:rPr>
                <w:b/>
              </w:rPr>
              <w:t>Итоговое мероприятие:</w:t>
            </w:r>
          </w:p>
          <w:p w:rsidR="00707D4A" w:rsidRPr="00DF2564" w:rsidRDefault="00707D4A" w:rsidP="00707D4A">
            <w:r w:rsidRPr="00DF2564">
              <w:rPr>
                <w:b/>
                <w:i/>
              </w:rPr>
              <w:t xml:space="preserve">Семейно-групповой проект макета </w:t>
            </w:r>
            <w:r w:rsidRPr="00DF2564">
              <w:t>«Моя улица родная, а на ней наш детский сад».</w:t>
            </w:r>
          </w:p>
          <w:p w:rsidR="00707D4A" w:rsidRPr="00DF2564" w:rsidRDefault="00707D4A" w:rsidP="00707D4A"/>
          <w:p w:rsidR="00707D4A" w:rsidRPr="00DF2564" w:rsidRDefault="00707D4A" w:rsidP="00707D4A">
            <w:r w:rsidRPr="00DF2564">
              <w:rPr>
                <w:b/>
                <w:i/>
              </w:rPr>
              <w:t>Рождественские колядки</w:t>
            </w:r>
            <w:r w:rsidRPr="00DF2564">
              <w:rPr>
                <w:b/>
              </w:rPr>
              <w:t>.</w:t>
            </w:r>
          </w:p>
          <w:p w:rsidR="00584A44" w:rsidRPr="00DF2564" w:rsidRDefault="00584A44" w:rsidP="00584A44"/>
        </w:tc>
        <w:tc>
          <w:tcPr>
            <w:tcW w:w="3046" w:type="dxa"/>
            <w:tcBorders>
              <w:top w:val="nil"/>
              <w:left w:val="single" w:sz="4" w:space="0" w:color="auto"/>
              <w:bottom w:val="single" w:sz="4" w:space="0" w:color="auto"/>
              <w:right w:val="single" w:sz="4" w:space="0" w:color="auto"/>
            </w:tcBorders>
          </w:tcPr>
          <w:p w:rsidR="001124C3" w:rsidRPr="00DF2564" w:rsidRDefault="001124C3" w:rsidP="001124C3">
            <w:pPr>
              <w:jc w:val="both"/>
              <w:rPr>
                <w:b/>
              </w:rPr>
            </w:pPr>
            <w:r w:rsidRPr="00DF2564">
              <w:rPr>
                <w:i/>
              </w:rPr>
              <w:lastRenderedPageBreak/>
              <w:t>Тема:</w:t>
            </w:r>
            <w:r w:rsidRPr="00DF2564">
              <w:rPr>
                <w:b/>
              </w:rPr>
              <w:t xml:space="preserve"> Вдоль по улице пешком</w:t>
            </w:r>
          </w:p>
          <w:p w:rsidR="001124C3" w:rsidRPr="00DF2564" w:rsidRDefault="001124C3" w:rsidP="001124C3">
            <w:r w:rsidRPr="00DF2564">
              <w:rPr>
                <w:b/>
              </w:rPr>
              <w:t>(историческое путешествие).</w:t>
            </w:r>
            <w:r w:rsidRPr="00DF2564">
              <w:t xml:space="preserve"> Эффективное усвоение темы обеспечивается в процессе</w:t>
            </w:r>
          </w:p>
          <w:p w:rsidR="001124C3" w:rsidRPr="00DF2564" w:rsidRDefault="001124C3" w:rsidP="001124C3">
            <w:r w:rsidRPr="00DF2564">
              <w:t>- игровой деятельности;</w:t>
            </w:r>
          </w:p>
          <w:p w:rsidR="001124C3" w:rsidRPr="00DF2564" w:rsidRDefault="001124C3" w:rsidP="001124C3">
            <w:r w:rsidRPr="00DF2564">
              <w:t>- коммуникативной деятельности;</w:t>
            </w:r>
          </w:p>
          <w:p w:rsidR="001124C3" w:rsidRPr="00DF2564" w:rsidRDefault="00DF2564" w:rsidP="001124C3">
            <w:r>
              <w:t>- познавательно -</w:t>
            </w:r>
            <w:r w:rsidR="001124C3" w:rsidRPr="00DF2564">
              <w:t xml:space="preserve"> исследовательской деятельности;</w:t>
            </w:r>
          </w:p>
          <w:p w:rsidR="001124C3" w:rsidRPr="00DF2564" w:rsidRDefault="001124C3" w:rsidP="001124C3">
            <w:r w:rsidRPr="00DF2564">
              <w:t>- трудовой деятельности;</w:t>
            </w:r>
          </w:p>
          <w:p w:rsidR="001124C3" w:rsidRDefault="001124C3" w:rsidP="001124C3">
            <w:r w:rsidRPr="00DF2564">
              <w:t>- художественно - эстетической деятельности.</w:t>
            </w:r>
          </w:p>
          <w:p w:rsidR="00DF2564" w:rsidRPr="00DF2564" w:rsidRDefault="00DF2564" w:rsidP="001124C3">
            <w:pPr>
              <w:rPr>
                <w:b/>
              </w:rPr>
            </w:pPr>
          </w:p>
          <w:p w:rsidR="001124C3" w:rsidRPr="00DF2564" w:rsidRDefault="001124C3" w:rsidP="001124C3">
            <w:pPr>
              <w:jc w:val="both"/>
            </w:pPr>
            <w:r w:rsidRPr="00DF2564">
              <w:rPr>
                <w:b/>
              </w:rPr>
              <w:t>Цель:</w:t>
            </w:r>
          </w:p>
          <w:p w:rsidR="001124C3" w:rsidRPr="00DF2564" w:rsidRDefault="001124C3" w:rsidP="001124C3">
            <w:pPr>
              <w:jc w:val="both"/>
              <w:rPr>
                <w:b/>
              </w:rPr>
            </w:pPr>
            <w:r w:rsidRPr="00DF2564">
              <w:t>создание условий для успешного усвоения норм и культурных ценностей своего города (села)</w:t>
            </w:r>
            <w:r w:rsidRPr="00DF2564">
              <w:rPr>
                <w:b/>
              </w:rPr>
              <w:t>.</w:t>
            </w:r>
          </w:p>
          <w:p w:rsidR="001124C3" w:rsidRPr="00DF2564" w:rsidRDefault="001124C3" w:rsidP="001124C3">
            <w:pPr>
              <w:jc w:val="both"/>
              <w:rPr>
                <w:b/>
              </w:rPr>
            </w:pPr>
            <w:r w:rsidRPr="00DF2564">
              <w:rPr>
                <w:b/>
              </w:rPr>
              <w:t xml:space="preserve">Задача: </w:t>
            </w:r>
            <w:r w:rsidRPr="00DF2564">
              <w:t>способствовать формированию</w:t>
            </w:r>
          </w:p>
          <w:p w:rsidR="001124C3" w:rsidRPr="00DF2564" w:rsidRDefault="001124C3" w:rsidP="001124C3">
            <w:pPr>
              <w:jc w:val="both"/>
            </w:pPr>
            <w:r w:rsidRPr="00DF2564">
              <w:t xml:space="preserve">представлений детей об </w:t>
            </w:r>
            <w:r w:rsidRPr="00DF2564">
              <w:lastRenderedPageBreak/>
              <w:t>истории возникновения центральной улицы города (ул. Ленина) и ее значимости для дальнейшего развития города (села).</w:t>
            </w:r>
          </w:p>
          <w:p w:rsidR="001124C3" w:rsidRPr="00DF2564" w:rsidRDefault="001124C3" w:rsidP="001124C3">
            <w:pPr>
              <w:jc w:val="both"/>
              <w:rPr>
                <w:b/>
              </w:rPr>
            </w:pPr>
          </w:p>
          <w:p w:rsidR="001124C3" w:rsidRPr="00DF2564" w:rsidRDefault="00DF2564" w:rsidP="001124C3">
            <w:pPr>
              <w:jc w:val="both"/>
              <w:rPr>
                <w:b/>
              </w:rPr>
            </w:pPr>
            <w:r>
              <w:rPr>
                <w:b/>
              </w:rPr>
              <w:t>Итоговое мероприятие:</w:t>
            </w:r>
          </w:p>
          <w:p w:rsidR="001124C3" w:rsidRPr="00DF2564" w:rsidRDefault="001124C3" w:rsidP="001124C3">
            <w:pPr>
              <w:jc w:val="both"/>
            </w:pPr>
            <w:r w:rsidRPr="00DF2564">
              <w:rPr>
                <w:b/>
                <w:i/>
              </w:rPr>
              <w:t>Проек</w:t>
            </w:r>
            <w:r w:rsidRPr="00DF2564">
              <w:t>т «Улицы вчера, сегодня, завтра»</w:t>
            </w:r>
            <w:r w:rsidR="00DF2564">
              <w:t>.</w:t>
            </w:r>
          </w:p>
          <w:p w:rsidR="00584A44" w:rsidRPr="00DF2564" w:rsidRDefault="00584A44" w:rsidP="00584A44"/>
        </w:tc>
        <w:tc>
          <w:tcPr>
            <w:tcW w:w="3128" w:type="dxa"/>
            <w:tcBorders>
              <w:top w:val="nil"/>
              <w:left w:val="single" w:sz="4" w:space="0" w:color="auto"/>
              <w:bottom w:val="single" w:sz="4" w:space="0" w:color="auto"/>
              <w:right w:val="single" w:sz="4" w:space="0" w:color="auto"/>
            </w:tcBorders>
          </w:tcPr>
          <w:p w:rsidR="005E35C8" w:rsidRPr="00DF2564" w:rsidRDefault="005E35C8" w:rsidP="005E35C8">
            <w:pPr>
              <w:rPr>
                <w:b/>
                <w:color w:val="00000A"/>
              </w:rPr>
            </w:pPr>
            <w:r w:rsidRPr="00DF2564">
              <w:rPr>
                <w:i/>
              </w:rPr>
              <w:lastRenderedPageBreak/>
              <w:t>Тема:</w:t>
            </w:r>
            <w:r w:rsidRPr="00DF2564">
              <w:rPr>
                <w:b/>
              </w:rPr>
              <w:t xml:space="preserve"> «На бескрайних просторах страны».</w:t>
            </w:r>
          </w:p>
          <w:p w:rsidR="005E35C8" w:rsidRPr="00DF2564" w:rsidRDefault="005E35C8" w:rsidP="005E35C8">
            <w:r w:rsidRPr="00DF2564">
              <w:t>Освоение темы осуществляется в разных видах совместной деятельности:</w:t>
            </w:r>
          </w:p>
          <w:p w:rsidR="005E35C8" w:rsidRPr="00DF2564" w:rsidRDefault="005E35C8" w:rsidP="005E35C8">
            <w:r w:rsidRPr="00DF2564">
              <w:t>- игровой;</w:t>
            </w:r>
          </w:p>
          <w:p w:rsidR="005E35C8" w:rsidRPr="00DF2564" w:rsidRDefault="005E35C8" w:rsidP="005E35C8">
            <w:r w:rsidRPr="00DF2564">
              <w:t>-коммуникативной;</w:t>
            </w:r>
          </w:p>
          <w:p w:rsidR="005E35C8" w:rsidRPr="00DF2564" w:rsidRDefault="005E35C8" w:rsidP="005E35C8">
            <w:r w:rsidRPr="00DF2564">
              <w:t>- познавательно - исследовательской;</w:t>
            </w:r>
          </w:p>
          <w:p w:rsidR="005E35C8" w:rsidRPr="00DF2564" w:rsidRDefault="005E35C8" w:rsidP="005E35C8">
            <w:r w:rsidRPr="00DF2564">
              <w:t>- трудовой;</w:t>
            </w:r>
          </w:p>
          <w:p w:rsidR="005E35C8" w:rsidRPr="00DF2564" w:rsidRDefault="005E35C8" w:rsidP="005E35C8">
            <w:r w:rsidRPr="00DF2564">
              <w:t>- речевой,</w:t>
            </w:r>
          </w:p>
          <w:p w:rsidR="005E35C8" w:rsidRPr="00DF2564" w:rsidRDefault="005E35C8" w:rsidP="005E35C8">
            <w:r w:rsidRPr="00DF2564">
              <w:t>- двигательной;</w:t>
            </w:r>
          </w:p>
          <w:p w:rsidR="005E35C8" w:rsidRPr="00DF2564" w:rsidRDefault="005E35C8" w:rsidP="005E35C8">
            <w:r w:rsidRPr="00DF2564">
              <w:t>- музыкальной;</w:t>
            </w:r>
          </w:p>
          <w:p w:rsidR="00584A44" w:rsidRDefault="005E35C8" w:rsidP="005E35C8">
            <w:r w:rsidRPr="00DF2564">
              <w:t>- продуктивной</w:t>
            </w:r>
            <w:r w:rsidR="00DF2564">
              <w:t>.</w:t>
            </w:r>
          </w:p>
          <w:p w:rsidR="00DF2564" w:rsidRPr="00DF2564" w:rsidRDefault="00DF2564" w:rsidP="005E35C8"/>
          <w:p w:rsidR="005E35C8" w:rsidRPr="00DF2564" w:rsidRDefault="005E35C8" w:rsidP="005E35C8">
            <w:pPr>
              <w:rPr>
                <w:color w:val="00000A"/>
              </w:rPr>
            </w:pPr>
            <w:r w:rsidRPr="00DF2564">
              <w:rPr>
                <w:b/>
              </w:rPr>
              <w:t>Цель:</w:t>
            </w:r>
          </w:p>
          <w:p w:rsidR="005E35C8" w:rsidRPr="00DF2564" w:rsidRDefault="005E35C8" w:rsidP="005E35C8">
            <w:r w:rsidRPr="00DF2564">
              <w:t>создание условий для развития представлений о своей стране в процессе разных видов детской деятельности.</w:t>
            </w:r>
          </w:p>
          <w:p w:rsidR="005E35C8" w:rsidRPr="00DF2564" w:rsidRDefault="005E35C8" w:rsidP="005E35C8"/>
          <w:p w:rsidR="00DF2564" w:rsidRPr="00DF2564" w:rsidRDefault="005E35C8" w:rsidP="005E35C8">
            <w:r w:rsidRPr="00DF2564">
              <w:rPr>
                <w:b/>
              </w:rPr>
              <w:t>Задача:</w:t>
            </w:r>
            <w:r w:rsidRPr="00DF2564">
              <w:t xml:space="preserve"> развивать детские представления о своей стране в процессе раз</w:t>
            </w:r>
            <w:r w:rsidR="00DF2564">
              <w:t>ных видов детской деятельности.</w:t>
            </w:r>
          </w:p>
          <w:p w:rsidR="005E35C8" w:rsidRPr="00DF2564" w:rsidRDefault="005E35C8" w:rsidP="005E35C8">
            <w:pPr>
              <w:rPr>
                <w:b/>
              </w:rPr>
            </w:pPr>
            <w:r w:rsidRPr="00DF2564">
              <w:rPr>
                <w:b/>
              </w:rPr>
              <w:t>Итоговое мероприятие:</w:t>
            </w:r>
          </w:p>
          <w:p w:rsidR="005E35C8" w:rsidRPr="00DF2564" w:rsidRDefault="005E35C8" w:rsidP="005E35C8">
            <w:r w:rsidRPr="00DF2564">
              <w:lastRenderedPageBreak/>
              <w:t>совместный детско -  родительский проект «На бескрайних просторах страны».</w:t>
            </w:r>
          </w:p>
          <w:p w:rsidR="005E35C8" w:rsidRPr="00DF2564" w:rsidRDefault="005E35C8" w:rsidP="005E35C8"/>
        </w:tc>
      </w:tr>
      <w:tr w:rsidR="00584A44" w:rsidRPr="00374B65" w:rsidTr="00EE6B5C">
        <w:tc>
          <w:tcPr>
            <w:tcW w:w="2207" w:type="dxa"/>
            <w:tcBorders>
              <w:top w:val="single" w:sz="4" w:space="0" w:color="auto"/>
              <w:left w:val="single" w:sz="4" w:space="0" w:color="auto"/>
              <w:bottom w:val="single" w:sz="4" w:space="0" w:color="auto"/>
              <w:right w:val="single" w:sz="4" w:space="0" w:color="auto"/>
            </w:tcBorders>
            <w:hideMark/>
          </w:tcPr>
          <w:p w:rsidR="00584A44" w:rsidRPr="00DF2564" w:rsidRDefault="00584A44" w:rsidP="00584A44">
            <w:pPr>
              <w:rPr>
                <w:b/>
              </w:rPr>
            </w:pPr>
            <w:r w:rsidRPr="00DF2564">
              <w:rPr>
                <w:b/>
              </w:rPr>
              <w:lastRenderedPageBreak/>
              <w:t>Виды и формы</w:t>
            </w:r>
            <w:r w:rsidRPr="00DF2564">
              <w:rPr>
                <w:b/>
                <w:bCs/>
                <w:color w:val="000000"/>
              </w:rPr>
              <w:t xml:space="preserve"> совместной образовательной деятельности</w:t>
            </w:r>
          </w:p>
        </w:tc>
        <w:tc>
          <w:tcPr>
            <w:tcW w:w="3020" w:type="dxa"/>
            <w:tcBorders>
              <w:top w:val="single" w:sz="4" w:space="0" w:color="auto"/>
              <w:left w:val="single" w:sz="4" w:space="0" w:color="auto"/>
              <w:bottom w:val="single" w:sz="4" w:space="0" w:color="auto"/>
              <w:right w:val="single" w:sz="4" w:space="0" w:color="auto"/>
            </w:tcBorders>
          </w:tcPr>
          <w:p w:rsidR="00EF49ED" w:rsidRPr="00DF2564" w:rsidRDefault="00EF49ED" w:rsidP="00EF49ED">
            <w:pPr>
              <w:rPr>
                <w:b/>
              </w:rPr>
            </w:pPr>
            <w:r w:rsidRPr="00DF2564">
              <w:rPr>
                <w:b/>
              </w:rPr>
              <w:t>Игровая</w:t>
            </w:r>
          </w:p>
          <w:p w:rsidR="00EF49ED" w:rsidRPr="00DF2564" w:rsidRDefault="00EF49ED" w:rsidP="00EF49ED">
            <w:pPr>
              <w:suppressLineNumbers/>
              <w:snapToGrid w:val="0"/>
              <w:ind w:left="57" w:right="57"/>
              <w:rPr>
                <w:lang w:eastAsia="zh-CN"/>
              </w:rPr>
            </w:pPr>
            <w:r w:rsidRPr="00DF2564">
              <w:rPr>
                <w:b/>
              </w:rPr>
              <w:t>Сюжетные игры</w:t>
            </w:r>
            <w:r w:rsidRPr="00DF2564">
              <w:t>: «Семья», «Детский сад», «Больница», «Аптека», «Магазин», «Почта», «Играй городок».</w:t>
            </w:r>
          </w:p>
          <w:p w:rsidR="00EF49ED" w:rsidRPr="00DF2564" w:rsidRDefault="00EF49ED" w:rsidP="00EF49ED">
            <w:pPr>
              <w:suppressLineNumbers/>
              <w:ind w:left="57" w:right="57"/>
              <w:rPr>
                <w:b/>
                <w:lang w:eastAsia="en-US"/>
              </w:rPr>
            </w:pPr>
            <w:r w:rsidRPr="00DF2564">
              <w:rPr>
                <w:b/>
              </w:rPr>
              <w:t>Дидактические игры:</w:t>
            </w:r>
          </w:p>
          <w:p w:rsidR="00EF49ED" w:rsidRPr="00DF2564" w:rsidRDefault="00EF49ED" w:rsidP="00EF49ED">
            <w:pPr>
              <w:suppressLineNumbers/>
              <w:ind w:left="57" w:right="57"/>
            </w:pPr>
            <w:r w:rsidRPr="00DF2564">
              <w:t xml:space="preserve">«Зимняя одежда и обувь», «Найди на карте города (района) свою улицу», «Транспорт на нашей улице», «Какие дома есть на нашей улице», «Достопримечательное </w:t>
            </w:r>
            <w:r w:rsidRPr="00DF2564">
              <w:lastRenderedPageBreak/>
              <w:t>место на нашей улице».</w:t>
            </w:r>
          </w:p>
          <w:p w:rsidR="00EF49ED" w:rsidRPr="00DF2564" w:rsidRDefault="00EF49ED" w:rsidP="00EF49ED">
            <w:pPr>
              <w:suppressLineNumbers/>
              <w:ind w:left="57" w:right="57"/>
            </w:pPr>
            <w:r w:rsidRPr="00DF2564">
              <w:rPr>
                <w:b/>
              </w:rPr>
              <w:t>Театрализованная игра</w:t>
            </w:r>
            <w:r w:rsidRPr="00DF2564">
              <w:t xml:space="preserve"> «Праздник нашего двора».</w:t>
            </w:r>
          </w:p>
          <w:p w:rsidR="00EF49ED" w:rsidRPr="00DF2564" w:rsidRDefault="00EF49ED" w:rsidP="00EF49ED">
            <w:pPr>
              <w:suppressLineNumbers/>
              <w:ind w:left="57" w:right="57"/>
            </w:pPr>
            <w:r w:rsidRPr="00DF2564">
              <w:rPr>
                <w:b/>
              </w:rPr>
              <w:t>Театртеней (</w:t>
            </w:r>
            <w:r w:rsidRPr="00DF2564">
              <w:t>здания и транспорт).</w:t>
            </w:r>
          </w:p>
          <w:p w:rsidR="00EF49ED" w:rsidRPr="00DF2564" w:rsidRDefault="00EF49ED" w:rsidP="00EF49ED">
            <w:pPr>
              <w:suppressLineNumbers/>
              <w:ind w:left="57" w:right="57"/>
            </w:pPr>
          </w:p>
          <w:p w:rsidR="00EF49ED" w:rsidRPr="00DF2564" w:rsidRDefault="00EF49ED" w:rsidP="00EF49ED">
            <w:pPr>
              <w:shd w:val="clear" w:color="auto" w:fill="FFFFFF"/>
              <w:autoSpaceDE w:val="0"/>
              <w:rPr>
                <w:b/>
                <w:color w:val="000000"/>
                <w:lang w:eastAsia="zh-CN"/>
              </w:rPr>
            </w:pPr>
            <w:r w:rsidRPr="00DF2564">
              <w:rPr>
                <w:b/>
                <w:color w:val="000000"/>
                <w:lang w:eastAsia="zh-CN"/>
              </w:rPr>
              <w:t>Коммуникативная</w:t>
            </w:r>
          </w:p>
          <w:p w:rsidR="00EF49ED" w:rsidRPr="00DF2564" w:rsidRDefault="00EF49ED" w:rsidP="00EF49ED">
            <w:pPr>
              <w:suppressLineNumbers/>
              <w:ind w:left="57" w:right="57"/>
              <w:rPr>
                <w:lang w:eastAsia="en-US"/>
              </w:rPr>
            </w:pPr>
            <w:r w:rsidRPr="00DF2564">
              <w:rPr>
                <w:b/>
              </w:rPr>
              <w:t>Беседы</w:t>
            </w:r>
            <w:r w:rsidRPr="00DF2564">
              <w:t xml:space="preserve"> «Я люблю зиму», «Что есть интересного на твоей улице?», «Улицы города», «Улицы нашего микрорайона», «Я люблю играть на улице», «Защитники Отечества».</w:t>
            </w:r>
          </w:p>
          <w:p w:rsidR="00EF49ED" w:rsidRPr="00DF2564" w:rsidRDefault="00EF49ED" w:rsidP="00EF49ED">
            <w:pPr>
              <w:suppressLineNumbers/>
              <w:ind w:left="57" w:right="57"/>
            </w:pPr>
            <w:r w:rsidRPr="00DF2564">
              <w:rPr>
                <w:b/>
              </w:rPr>
              <w:t>Беседа - рассуждение</w:t>
            </w:r>
            <w:r w:rsidRPr="00DF2564">
              <w:t xml:space="preserve"> «А в лесу есть улицы?», «Что нужно делать, чтобы узнать погоду на улице», «Если никто не захочет защищать Отечество?»</w:t>
            </w:r>
          </w:p>
          <w:p w:rsidR="00EF49ED" w:rsidRPr="00DF2564" w:rsidRDefault="00EF49ED" w:rsidP="00EF49ED">
            <w:pPr>
              <w:suppressLineNumbers/>
              <w:ind w:left="57" w:right="57"/>
            </w:pPr>
          </w:p>
          <w:p w:rsidR="00EF49ED" w:rsidRPr="00DF2564" w:rsidRDefault="00EF49ED" w:rsidP="00EF49ED">
            <w:pPr>
              <w:shd w:val="clear" w:color="auto" w:fill="FFFFFF"/>
              <w:autoSpaceDE w:val="0"/>
              <w:rPr>
                <w:b/>
                <w:color w:val="000000"/>
                <w:lang w:eastAsia="zh-CN"/>
              </w:rPr>
            </w:pPr>
            <w:r w:rsidRPr="00DF2564">
              <w:rPr>
                <w:b/>
                <w:color w:val="000000"/>
                <w:lang w:eastAsia="zh-CN"/>
              </w:rPr>
              <w:t>Познавательно - исследовательская</w:t>
            </w:r>
          </w:p>
          <w:p w:rsidR="00EF49ED" w:rsidRPr="00DF2564" w:rsidRDefault="00EF49ED" w:rsidP="00EF49ED">
            <w:pPr>
              <w:suppressLineNumbers/>
              <w:ind w:left="57" w:right="57"/>
              <w:rPr>
                <w:lang w:eastAsia="en-US"/>
              </w:rPr>
            </w:pPr>
            <w:r w:rsidRPr="00DF2564">
              <w:rPr>
                <w:b/>
              </w:rPr>
              <w:t>Экскурсии и целевые прогулки</w:t>
            </w:r>
            <w:r w:rsidRPr="00DF2564">
              <w:t xml:space="preserve"> по территории </w:t>
            </w:r>
            <w:r w:rsidRPr="00DF2564">
              <w:lastRenderedPageBreak/>
              <w:t>участка, улицам микрорайона, в зимний сквер (парк).</w:t>
            </w:r>
          </w:p>
          <w:p w:rsidR="00EF49ED" w:rsidRPr="00DF2564" w:rsidRDefault="00EF49ED" w:rsidP="00EF49ED">
            <w:pPr>
              <w:suppressLineNumbers/>
              <w:ind w:left="57" w:right="57"/>
            </w:pPr>
            <w:r w:rsidRPr="00DF2564">
              <w:rPr>
                <w:b/>
              </w:rPr>
              <w:t xml:space="preserve">Наблюдения </w:t>
            </w:r>
            <w:r w:rsidRPr="00DF2564">
              <w:t>за строительством домов, за приведением улиц в порядок, за транспортом, за людьми, которые спешат домой и из дома, за птицами и животными.</w:t>
            </w:r>
          </w:p>
          <w:p w:rsidR="00EF49ED" w:rsidRPr="00DF2564" w:rsidRDefault="00EF49ED" w:rsidP="00EF49ED">
            <w:pPr>
              <w:suppressLineNumbers/>
              <w:ind w:left="57" w:right="57"/>
            </w:pPr>
            <w:r w:rsidRPr="00DF2564">
              <w:rPr>
                <w:b/>
              </w:rPr>
              <w:t xml:space="preserve">Наблюдения </w:t>
            </w:r>
            <w:r w:rsidRPr="00DF2564">
              <w:t>за сезонными изменениями в природе.</w:t>
            </w:r>
          </w:p>
          <w:p w:rsidR="00EF49ED" w:rsidRPr="00DF2564" w:rsidRDefault="00EF49ED" w:rsidP="00EF49ED">
            <w:pPr>
              <w:suppressLineNumbers/>
              <w:ind w:left="57" w:right="57"/>
            </w:pPr>
            <w:r w:rsidRPr="00DF2564">
              <w:rPr>
                <w:b/>
              </w:rPr>
              <w:t xml:space="preserve">Циклические </w:t>
            </w:r>
            <w:r w:rsidRPr="00DF2564">
              <w:t>наблюдения за деревьями, птицами.</w:t>
            </w:r>
          </w:p>
          <w:p w:rsidR="00EF49ED" w:rsidRPr="00DF2564" w:rsidRDefault="00EF49ED" w:rsidP="00EF49ED">
            <w:pPr>
              <w:suppressLineNumbers/>
              <w:ind w:left="57" w:right="57"/>
            </w:pPr>
            <w:r w:rsidRPr="00DF2564">
              <w:rPr>
                <w:b/>
              </w:rPr>
              <w:t xml:space="preserve">Решение проблемных ситуаций: </w:t>
            </w:r>
            <w:r w:rsidRPr="00DF2564">
              <w:t>«Житель села заблудился в шумном городе и не может найти дом, который ему нужен», «Как найти нужную улицу?», «Что нужно знать, чтобы не потеряться».</w:t>
            </w:r>
          </w:p>
          <w:p w:rsidR="00EF49ED" w:rsidRPr="00DF2564" w:rsidRDefault="00EF49ED" w:rsidP="00EF49ED">
            <w:pPr>
              <w:suppressLineNumbers/>
              <w:ind w:left="57" w:right="57"/>
            </w:pPr>
            <w:r w:rsidRPr="00DF2564">
              <w:rPr>
                <w:b/>
              </w:rPr>
              <w:t>Эксперименты</w:t>
            </w:r>
            <w:r w:rsidRPr="00DF2564">
              <w:t xml:space="preserve"> </w:t>
            </w:r>
            <w:r w:rsidRPr="00DF2564">
              <w:lastRenderedPageBreak/>
              <w:t>«Замерзшая вода», «Тающий лед», «Звенящая вода», «Ветряная мельница».</w:t>
            </w:r>
          </w:p>
          <w:p w:rsidR="00EF49ED" w:rsidRPr="00DF2564" w:rsidRDefault="00EF49ED" w:rsidP="00EF49ED">
            <w:pPr>
              <w:suppressLineNumbers/>
              <w:ind w:left="57" w:right="57"/>
            </w:pPr>
          </w:p>
          <w:p w:rsidR="00EF49ED" w:rsidRPr="00DF2564" w:rsidRDefault="00EF49ED" w:rsidP="00EF49ED">
            <w:pPr>
              <w:suppressLineNumbers/>
              <w:ind w:left="57" w:right="57"/>
            </w:pPr>
            <w:r w:rsidRPr="00DF2564">
              <w:rPr>
                <w:b/>
              </w:rPr>
              <w:t>Чтение художественной литературы</w:t>
            </w:r>
          </w:p>
          <w:p w:rsidR="00EF49ED" w:rsidRPr="00DF2564" w:rsidRDefault="00EF49ED" w:rsidP="00EF49ED">
            <w:pPr>
              <w:suppressLineNumbers/>
              <w:ind w:left="57" w:right="57"/>
            </w:pPr>
            <w:r w:rsidRPr="00DF2564">
              <w:rPr>
                <w:b/>
              </w:rPr>
              <w:t xml:space="preserve">Чтение </w:t>
            </w:r>
            <w:r w:rsidRPr="00DF2564">
              <w:t xml:space="preserve">  художественной литературы о защитниках Отечества, об улицах города, села, «лесных» улицах (этажи леса), о зиме.</w:t>
            </w:r>
          </w:p>
          <w:p w:rsidR="00EF49ED" w:rsidRPr="00DF2564" w:rsidRDefault="00EF49ED" w:rsidP="00EF49ED">
            <w:pPr>
              <w:suppressLineNumbers/>
              <w:ind w:left="57" w:right="57"/>
            </w:pPr>
            <w:r w:rsidRPr="00DF2564">
              <w:rPr>
                <w:b/>
              </w:rPr>
              <w:t>Разучивание</w:t>
            </w:r>
            <w:r w:rsidRPr="00DF2564">
              <w:t xml:space="preserve"> стихотворений о защитниках Отечества, о зиме.</w:t>
            </w:r>
          </w:p>
          <w:p w:rsidR="00EF49ED" w:rsidRPr="00DF2564" w:rsidRDefault="00EF49ED" w:rsidP="00EF49ED">
            <w:pPr>
              <w:shd w:val="clear" w:color="auto" w:fill="FFFFFF"/>
              <w:autoSpaceDE w:val="0"/>
            </w:pPr>
            <w:r w:rsidRPr="00DF2564">
              <w:rPr>
                <w:b/>
              </w:rPr>
              <w:t>Обсуждение</w:t>
            </w:r>
            <w:r w:rsidRPr="00DF2564">
              <w:t xml:space="preserve"> поступков литературных и мультипликационных героев.</w:t>
            </w:r>
          </w:p>
          <w:p w:rsidR="00EF49ED" w:rsidRPr="00DF2564" w:rsidRDefault="00EF49ED" w:rsidP="00EF49ED">
            <w:pPr>
              <w:shd w:val="clear" w:color="auto" w:fill="FFFFFF"/>
              <w:autoSpaceDE w:val="0"/>
            </w:pPr>
          </w:p>
          <w:p w:rsidR="00EF49ED" w:rsidRPr="00DF2564" w:rsidRDefault="00DF2564" w:rsidP="00EF49ED">
            <w:pPr>
              <w:rPr>
                <w:b/>
              </w:rPr>
            </w:pPr>
            <w:r>
              <w:rPr>
                <w:b/>
              </w:rPr>
              <w:t xml:space="preserve">Художественно </w:t>
            </w:r>
            <w:proofErr w:type="gramStart"/>
            <w:r>
              <w:rPr>
                <w:b/>
              </w:rPr>
              <w:t>-</w:t>
            </w:r>
            <w:r w:rsidR="00EF49ED" w:rsidRPr="00DF2564">
              <w:rPr>
                <w:b/>
              </w:rPr>
              <w:t>э</w:t>
            </w:r>
            <w:proofErr w:type="gramEnd"/>
            <w:r w:rsidR="00EF49ED" w:rsidRPr="00DF2564">
              <w:rPr>
                <w:b/>
              </w:rPr>
              <w:t>стетическая</w:t>
            </w:r>
          </w:p>
          <w:p w:rsidR="00EF49ED" w:rsidRPr="00DF2564" w:rsidRDefault="00EF49ED" w:rsidP="00EF49ED">
            <w:pPr>
              <w:shd w:val="clear" w:color="auto" w:fill="FFFFFF"/>
              <w:autoSpaceDE w:val="0"/>
            </w:pPr>
            <w:r w:rsidRPr="00DF2564">
              <w:rPr>
                <w:b/>
              </w:rPr>
              <w:t xml:space="preserve">Слушание </w:t>
            </w:r>
            <w:r w:rsidRPr="00DF2564">
              <w:t>музыкальных произведений</w:t>
            </w:r>
            <w:r w:rsidRPr="00DF2564">
              <w:rPr>
                <w:b/>
              </w:rPr>
              <w:t xml:space="preserve"> и </w:t>
            </w:r>
            <w:r w:rsidRPr="00DF2564">
              <w:rPr>
                <w:b/>
              </w:rPr>
              <w:lastRenderedPageBreak/>
              <w:t xml:space="preserve">исполнение </w:t>
            </w:r>
            <w:r w:rsidRPr="00DF2564">
              <w:t>песен новогодних, о зиме, защитниках Отечества, улицах.</w:t>
            </w:r>
          </w:p>
          <w:p w:rsidR="00EF49ED" w:rsidRPr="00DF2564" w:rsidRDefault="00EF49ED" w:rsidP="00EF49ED">
            <w:pPr>
              <w:shd w:val="clear" w:color="auto" w:fill="FFFFFF"/>
              <w:autoSpaceDE w:val="0"/>
            </w:pPr>
          </w:p>
          <w:p w:rsidR="00EF49ED" w:rsidRPr="00DF2564" w:rsidRDefault="00EF49ED" w:rsidP="00EF49ED">
            <w:pPr>
              <w:shd w:val="clear" w:color="auto" w:fill="FFFFFF"/>
              <w:autoSpaceDE w:val="0"/>
              <w:rPr>
                <w:b/>
              </w:rPr>
            </w:pPr>
            <w:r w:rsidRPr="00DF2564">
              <w:rPr>
                <w:b/>
              </w:rPr>
              <w:t>Продуктивная</w:t>
            </w:r>
          </w:p>
          <w:p w:rsidR="00EF49ED" w:rsidRPr="00DF2564" w:rsidRDefault="00EF49ED" w:rsidP="00EF49ED">
            <w:pPr>
              <w:shd w:val="clear" w:color="auto" w:fill="FFFFFF"/>
              <w:autoSpaceDE w:val="0"/>
            </w:pPr>
            <w:r w:rsidRPr="00DF2564">
              <w:rPr>
                <w:b/>
              </w:rPr>
              <w:t>Рисование</w:t>
            </w:r>
            <w:r w:rsidRPr="00DF2564">
              <w:t xml:space="preserve"> «Вагончики привезли подарки мальчикам», «Колеса и светофоры», «Дорога для разных автомобилей».</w:t>
            </w:r>
          </w:p>
          <w:p w:rsidR="00EF49ED" w:rsidRPr="00DF2564" w:rsidRDefault="00EF49ED" w:rsidP="00EF49ED">
            <w:pPr>
              <w:suppressLineNumbers/>
              <w:ind w:right="57"/>
            </w:pPr>
            <w:r w:rsidRPr="00DF2564">
              <w:rPr>
                <w:b/>
              </w:rPr>
              <w:t xml:space="preserve">Лепка </w:t>
            </w:r>
            <w:r w:rsidRPr="00DF2564">
              <w:t>«Снеговики на поляне», «Лопатки для снега», «Подарки», «Штанга для папы», «Угощения».</w:t>
            </w:r>
          </w:p>
          <w:p w:rsidR="00EF49ED" w:rsidRPr="00DF2564" w:rsidRDefault="00EF49ED" w:rsidP="00EF49ED">
            <w:pPr>
              <w:shd w:val="clear" w:color="auto" w:fill="FFFFFF"/>
              <w:autoSpaceDE w:val="0"/>
            </w:pPr>
            <w:r w:rsidRPr="00DF2564">
              <w:rPr>
                <w:b/>
              </w:rPr>
              <w:t xml:space="preserve">Аппликация </w:t>
            </w:r>
            <w:r w:rsidRPr="00DF2564">
              <w:t>«Улица моя», «Открытка для папы (дедушки)», «Пригласительный билет», «Вагончики везут подарки мальчикам», оформление фотоколлажа «Мы гордимся нашими мужчинами».</w:t>
            </w:r>
          </w:p>
          <w:p w:rsidR="00EF49ED" w:rsidRPr="00DF2564" w:rsidRDefault="00EF49ED" w:rsidP="00EF49ED">
            <w:pPr>
              <w:shd w:val="clear" w:color="auto" w:fill="FFFFFF"/>
              <w:autoSpaceDE w:val="0"/>
            </w:pPr>
          </w:p>
          <w:p w:rsidR="00EF49ED" w:rsidRPr="00DF2564" w:rsidRDefault="00EF49ED" w:rsidP="00EF49ED">
            <w:pPr>
              <w:suppressLineNumbers/>
              <w:ind w:left="57" w:right="57"/>
              <w:rPr>
                <w:b/>
              </w:rPr>
            </w:pPr>
            <w:r w:rsidRPr="00DF2564">
              <w:rPr>
                <w:b/>
              </w:rPr>
              <w:lastRenderedPageBreak/>
              <w:t>Трудовая</w:t>
            </w:r>
          </w:p>
          <w:p w:rsidR="00EF49ED" w:rsidRPr="00DF2564" w:rsidRDefault="00EF49ED" w:rsidP="00EF49ED">
            <w:pPr>
              <w:suppressLineNumbers/>
              <w:ind w:left="57" w:right="57"/>
            </w:pPr>
            <w:r w:rsidRPr="00DF2564">
              <w:rPr>
                <w:b/>
              </w:rPr>
              <w:t>Совместные действия</w:t>
            </w:r>
            <w:r w:rsidRPr="00DF2564">
              <w:t xml:space="preserve"> детей и воспитателя по изготовлению фотоколлажа (газеты) «Мы гордимся нашими мужчинами».</w:t>
            </w:r>
          </w:p>
          <w:p w:rsidR="00EF49ED" w:rsidRPr="00DF2564" w:rsidRDefault="00EF49ED" w:rsidP="00EF49ED">
            <w:pPr>
              <w:suppressLineNumbers/>
              <w:ind w:left="57" w:right="57"/>
            </w:pPr>
            <w:r w:rsidRPr="00DF2564">
              <w:rPr>
                <w:b/>
              </w:rPr>
              <w:t>Задания:</w:t>
            </w:r>
            <w:r w:rsidRPr="00DF2564">
              <w:t xml:space="preserve"> подобрать эскизы   оформления открыток, группы и участка к празднику «Защитники Отечества».</w:t>
            </w:r>
          </w:p>
          <w:p w:rsidR="00584A44" w:rsidRPr="00DF2564" w:rsidRDefault="00584A44" w:rsidP="00584A44"/>
        </w:tc>
        <w:tc>
          <w:tcPr>
            <w:tcW w:w="3385" w:type="dxa"/>
            <w:tcBorders>
              <w:top w:val="single" w:sz="4" w:space="0" w:color="auto"/>
              <w:left w:val="single" w:sz="4" w:space="0" w:color="auto"/>
              <w:bottom w:val="single" w:sz="4" w:space="0" w:color="auto"/>
              <w:right w:val="single" w:sz="4" w:space="0" w:color="auto"/>
            </w:tcBorders>
          </w:tcPr>
          <w:p w:rsidR="00707D4A" w:rsidRPr="00DF2564" w:rsidRDefault="00707D4A" w:rsidP="00707D4A">
            <w:pPr>
              <w:rPr>
                <w:b/>
              </w:rPr>
            </w:pPr>
            <w:r w:rsidRPr="00DF2564">
              <w:rPr>
                <w:b/>
              </w:rPr>
              <w:lastRenderedPageBreak/>
              <w:t>Игровая</w:t>
            </w:r>
          </w:p>
          <w:p w:rsidR="00707D4A" w:rsidRPr="00DF2564" w:rsidRDefault="00707D4A" w:rsidP="00707D4A">
            <w:r w:rsidRPr="00DF2564">
              <w:rPr>
                <w:b/>
              </w:rPr>
              <w:t>Сюжетные игры</w:t>
            </w:r>
            <w:r w:rsidRPr="00DF2564">
              <w:t>: «Семья» (рождественские колядки), «Детский сад», «Магазин», «Транспортное депо», «Автомастерская».</w:t>
            </w:r>
          </w:p>
          <w:p w:rsidR="00707D4A" w:rsidRPr="00DF2564" w:rsidRDefault="00707D4A" w:rsidP="00707D4A">
            <w:pPr>
              <w:rPr>
                <w:b/>
              </w:rPr>
            </w:pPr>
            <w:r w:rsidRPr="00DF2564">
              <w:rPr>
                <w:b/>
              </w:rPr>
              <w:t>Дидактические игры:</w:t>
            </w:r>
          </w:p>
          <w:p w:rsidR="00707D4A" w:rsidRPr="00DF2564" w:rsidRDefault="00707D4A" w:rsidP="00707D4A">
            <w:r w:rsidRPr="00DF2564">
              <w:t xml:space="preserve">«Что кому нужно для работы», «Распутай путаницу», </w:t>
            </w:r>
          </w:p>
          <w:p w:rsidR="00707D4A" w:rsidRPr="00DF2564" w:rsidRDefault="00707D4A" w:rsidP="00707D4A">
            <w:r w:rsidRPr="00DF2564">
              <w:t>«Найди свой дом на карте микрорайона (на схеме)»,</w:t>
            </w:r>
          </w:p>
          <w:p w:rsidR="00707D4A" w:rsidRPr="00DF2564" w:rsidRDefault="00707D4A" w:rsidP="00707D4A">
            <w:r w:rsidRPr="00DF2564">
              <w:t xml:space="preserve"> «Подбери груз для машины».</w:t>
            </w:r>
          </w:p>
          <w:p w:rsidR="00707D4A" w:rsidRPr="00DF2564" w:rsidRDefault="00707D4A" w:rsidP="00707D4A">
            <w:r w:rsidRPr="00DF2564">
              <w:rPr>
                <w:b/>
              </w:rPr>
              <w:t>Театрализованная игра</w:t>
            </w:r>
            <w:r w:rsidRPr="00DF2564">
              <w:t xml:space="preserve"> </w:t>
            </w:r>
            <w:r w:rsidRPr="00DF2564">
              <w:lastRenderedPageBreak/>
              <w:t>«Про машину» (настольный театр).</w:t>
            </w:r>
          </w:p>
          <w:p w:rsidR="00707D4A" w:rsidRPr="00DF2564" w:rsidRDefault="00707D4A" w:rsidP="00707D4A">
            <w:r w:rsidRPr="00DF2564">
              <w:rPr>
                <w:b/>
              </w:rPr>
              <w:t>Теневой театр</w:t>
            </w:r>
            <w:r w:rsidRPr="00DF2564">
              <w:t xml:space="preserve"> «Узнай свой дом».</w:t>
            </w:r>
          </w:p>
          <w:p w:rsidR="00707D4A" w:rsidRPr="00DF2564" w:rsidRDefault="00707D4A" w:rsidP="00707D4A"/>
          <w:p w:rsidR="00707D4A" w:rsidRPr="00DF2564" w:rsidRDefault="00707D4A" w:rsidP="00707D4A">
            <w:pPr>
              <w:rPr>
                <w:b/>
              </w:rPr>
            </w:pPr>
            <w:r w:rsidRPr="00DF2564">
              <w:rPr>
                <w:b/>
              </w:rPr>
              <w:t>Коммуникативная</w:t>
            </w:r>
          </w:p>
          <w:p w:rsidR="00707D4A" w:rsidRPr="00DF2564" w:rsidRDefault="00707D4A" w:rsidP="00707D4A">
            <w:r w:rsidRPr="00DF2564">
              <w:rPr>
                <w:b/>
              </w:rPr>
              <w:t>Беседы</w:t>
            </w:r>
            <w:r w:rsidRPr="00DF2564">
              <w:t xml:space="preserve"> «Моя улица родная», «На моей улице есть…», «Как найти твою улицу и дом?», «Что ты хотел бы получить на рождество?».</w:t>
            </w:r>
          </w:p>
          <w:p w:rsidR="00707D4A" w:rsidRPr="00DF2564" w:rsidRDefault="00707D4A" w:rsidP="00707D4A">
            <w:pPr>
              <w:rPr>
                <w:b/>
              </w:rPr>
            </w:pPr>
            <w:r w:rsidRPr="00DF2564">
              <w:rPr>
                <w:b/>
              </w:rPr>
              <w:t xml:space="preserve">Ситуативный разговор и речевая ситуация </w:t>
            </w:r>
            <w:r w:rsidRPr="00DF2564">
              <w:t>по теме</w:t>
            </w:r>
            <w:r w:rsidRPr="00DF2564">
              <w:rPr>
                <w:b/>
              </w:rPr>
              <w:t>.</w:t>
            </w:r>
          </w:p>
          <w:p w:rsidR="00707D4A" w:rsidRPr="00DF2564" w:rsidRDefault="00707D4A" w:rsidP="00707D4A">
            <w:r w:rsidRPr="00DF2564">
              <w:rPr>
                <w:b/>
              </w:rPr>
              <w:t xml:space="preserve">Отгадывание загадок </w:t>
            </w:r>
            <w:r w:rsidRPr="00DF2564">
              <w:t>о строениях, транспортных средствах.</w:t>
            </w:r>
          </w:p>
          <w:p w:rsidR="00707D4A" w:rsidRPr="00DF2564" w:rsidRDefault="00707D4A" w:rsidP="00707D4A">
            <w:r w:rsidRPr="00DF2564">
              <w:rPr>
                <w:b/>
              </w:rPr>
              <w:t xml:space="preserve">Составление описательных рассказов </w:t>
            </w:r>
            <w:r w:rsidRPr="00DF2564">
              <w:t>о домах, транспортных средствах (по моделям).</w:t>
            </w:r>
          </w:p>
          <w:p w:rsidR="00707D4A" w:rsidRPr="00DF2564" w:rsidRDefault="00707D4A" w:rsidP="00707D4A">
            <w:r w:rsidRPr="00DF2564">
              <w:rPr>
                <w:b/>
              </w:rPr>
              <w:t>Составление рассказов - фантазий</w:t>
            </w:r>
            <w:r w:rsidRPr="00DF2564">
              <w:t xml:space="preserve"> «Дом будущего» («Улица будущего», «Машина будущего»).</w:t>
            </w:r>
          </w:p>
          <w:p w:rsidR="00707D4A" w:rsidRPr="00DF2564" w:rsidRDefault="00707D4A" w:rsidP="00707D4A">
            <w:r w:rsidRPr="00DF2564">
              <w:rPr>
                <w:b/>
              </w:rPr>
              <w:t xml:space="preserve">Составление </w:t>
            </w:r>
            <w:proofErr w:type="gramStart"/>
            <w:r w:rsidRPr="00DF2564">
              <w:rPr>
                <w:b/>
              </w:rPr>
              <w:t>рассказов</w:t>
            </w:r>
            <w:proofErr w:type="gramEnd"/>
            <w:r w:rsidRPr="00DF2564">
              <w:t xml:space="preserve"> «Каким было жилище </w:t>
            </w:r>
            <w:r w:rsidRPr="00DF2564">
              <w:lastRenderedPageBreak/>
              <w:t>раньше?», «Каким был автомобиль раньше?»</w:t>
            </w:r>
          </w:p>
          <w:p w:rsidR="00707D4A" w:rsidRPr="00DF2564" w:rsidRDefault="00707D4A" w:rsidP="00707D4A"/>
          <w:p w:rsidR="00707D4A" w:rsidRPr="00DF2564" w:rsidRDefault="00707D4A" w:rsidP="00707D4A">
            <w:r w:rsidRPr="00DF2564">
              <w:rPr>
                <w:b/>
              </w:rPr>
              <w:t>Познавательно - исследовательская</w:t>
            </w:r>
          </w:p>
          <w:p w:rsidR="00707D4A" w:rsidRPr="00DF2564" w:rsidRDefault="00707D4A" w:rsidP="00707D4A">
            <w:r w:rsidRPr="00DF2564">
              <w:rPr>
                <w:b/>
              </w:rPr>
              <w:t>Экскурсии</w:t>
            </w:r>
            <w:r w:rsidRPr="00DF2564">
              <w:t xml:space="preserve"> по району на автобусе, по фотографиям и иллюстрациям, к социально значимым объектам округа (с родителями).</w:t>
            </w:r>
          </w:p>
          <w:p w:rsidR="00707D4A" w:rsidRPr="00DF2564" w:rsidRDefault="00707D4A" w:rsidP="00707D4A">
            <w:r w:rsidRPr="00DF2564">
              <w:rPr>
                <w:b/>
              </w:rPr>
              <w:t>Целевые прогулки</w:t>
            </w:r>
            <w:r w:rsidRPr="00DF2564">
              <w:t xml:space="preserve"> к социально значимым объектам округа (их месторасположение и предназначение). </w:t>
            </w:r>
          </w:p>
          <w:p w:rsidR="00707D4A" w:rsidRPr="00DF2564" w:rsidRDefault="00707D4A" w:rsidP="00707D4A">
            <w:r w:rsidRPr="00DF2564">
              <w:rPr>
                <w:b/>
              </w:rPr>
              <w:t>Наблюдения</w:t>
            </w:r>
            <w:r w:rsidRPr="00DF2564">
              <w:t xml:space="preserve"> за сезонными изменениями в природе, за прохожими, за зимними развлечениями детей, за птицами на кормушке, за деревьями (в инее).</w:t>
            </w:r>
          </w:p>
          <w:p w:rsidR="00707D4A" w:rsidRPr="00DF2564" w:rsidRDefault="00707D4A" w:rsidP="00707D4A">
            <w:r w:rsidRPr="00DF2564">
              <w:rPr>
                <w:b/>
              </w:rPr>
              <w:t>Решение проблемных ситуаций:</w:t>
            </w:r>
            <w:r w:rsidRPr="00DF2564">
              <w:t xml:space="preserve"> «Морозно, а у воробья нет дома», «Пожар на улице», «Снегом все запорошило» и другие.</w:t>
            </w:r>
          </w:p>
          <w:p w:rsidR="00707D4A" w:rsidRPr="00DF2564" w:rsidRDefault="00707D4A" w:rsidP="00707D4A">
            <w:proofErr w:type="gramStart"/>
            <w:r w:rsidRPr="00DF2564">
              <w:rPr>
                <w:b/>
              </w:rPr>
              <w:lastRenderedPageBreak/>
              <w:t xml:space="preserve">Эксперименты </w:t>
            </w:r>
            <w:r w:rsidRPr="00DF2564">
              <w:t>«Что шуршит, что гремит» (крупа, бумага, фольга, песок, вода), «Мир меняет цвет» (пластик), «Прятки и поиски» (с фонариком).</w:t>
            </w:r>
            <w:proofErr w:type="gramEnd"/>
          </w:p>
          <w:p w:rsidR="00707D4A" w:rsidRPr="00DF2564" w:rsidRDefault="00707D4A" w:rsidP="00707D4A">
            <w:r w:rsidRPr="00DF2564">
              <w:rPr>
                <w:b/>
              </w:rPr>
              <w:t xml:space="preserve">Коллекции: </w:t>
            </w:r>
            <w:r w:rsidRPr="00DF2564">
              <w:t>«Подарки зимы».</w:t>
            </w:r>
          </w:p>
          <w:p w:rsidR="00707D4A" w:rsidRPr="00DF2564" w:rsidRDefault="00707D4A" w:rsidP="00707D4A">
            <w:r w:rsidRPr="00DF2564">
              <w:rPr>
                <w:b/>
              </w:rPr>
              <w:t>Моделирование</w:t>
            </w:r>
            <w:r w:rsidRPr="00DF2564">
              <w:t xml:space="preserve"> схемы улицы, на которой расположен детский сад (живут дети).</w:t>
            </w:r>
          </w:p>
          <w:p w:rsidR="00707D4A" w:rsidRPr="00DF2564" w:rsidRDefault="00707D4A" w:rsidP="00707D4A">
            <w:r w:rsidRPr="00DF2564">
              <w:rPr>
                <w:b/>
              </w:rPr>
              <w:t>Моделирование правил</w:t>
            </w:r>
            <w:r w:rsidRPr="00DF2564">
              <w:t xml:space="preserve"> поведения на улице, игровых ситуаций.</w:t>
            </w:r>
          </w:p>
          <w:p w:rsidR="00707D4A" w:rsidRPr="00DF2564" w:rsidRDefault="00707D4A" w:rsidP="00707D4A">
            <w:r w:rsidRPr="00DF2564">
              <w:rPr>
                <w:b/>
              </w:rPr>
              <w:t xml:space="preserve">Конструирование </w:t>
            </w:r>
            <w:r w:rsidRPr="00DF2564">
              <w:t>«Моя улица родная» (с использованием предметов - заместителей).</w:t>
            </w:r>
          </w:p>
          <w:p w:rsidR="00707D4A" w:rsidRPr="00DF2564" w:rsidRDefault="00707D4A" w:rsidP="00707D4A">
            <w:proofErr w:type="gramStart"/>
            <w:r w:rsidRPr="00DF2564">
              <w:rPr>
                <w:b/>
              </w:rPr>
              <w:t>Рассматривание</w:t>
            </w:r>
            <w:r w:rsidRPr="00DF2564">
              <w:t xml:space="preserve"> иллюстраций, книг, альбомов, фотоальбомов, открыток, буклетов; рассматривание схем, карты округа; фотографий, открыток, иллюстраций с изображением достопримечательных мест </w:t>
            </w:r>
            <w:r w:rsidRPr="00DF2564">
              <w:lastRenderedPageBreak/>
              <w:t>района.</w:t>
            </w:r>
            <w:proofErr w:type="gramEnd"/>
          </w:p>
          <w:p w:rsidR="00707D4A" w:rsidRPr="00DF2564" w:rsidRDefault="00707D4A" w:rsidP="00707D4A">
            <w:pPr>
              <w:rPr>
                <w:b/>
              </w:rPr>
            </w:pPr>
            <w:r w:rsidRPr="00DF2564">
              <w:rPr>
                <w:b/>
              </w:rPr>
              <w:t>Оформление альбома</w:t>
            </w:r>
            <w:r w:rsidRPr="00DF2564">
              <w:t xml:space="preserve"> «Наш любимый округ».</w:t>
            </w:r>
          </w:p>
          <w:p w:rsidR="00707D4A" w:rsidRPr="00DF2564" w:rsidRDefault="00707D4A" w:rsidP="00707D4A">
            <w:r w:rsidRPr="00DF2564">
              <w:rPr>
                <w:b/>
              </w:rPr>
              <w:t>Просмотр</w:t>
            </w:r>
            <w:r w:rsidRPr="00DF2564">
              <w:t xml:space="preserve"> видео материалов о микрорайоне.</w:t>
            </w:r>
          </w:p>
          <w:p w:rsidR="00707D4A" w:rsidRPr="00DF2564" w:rsidRDefault="00707D4A" w:rsidP="00707D4A"/>
          <w:p w:rsidR="00707D4A" w:rsidRPr="00DF2564" w:rsidRDefault="00707D4A" w:rsidP="00707D4A">
            <w:pPr>
              <w:rPr>
                <w:b/>
              </w:rPr>
            </w:pPr>
            <w:r w:rsidRPr="00DF2564">
              <w:rPr>
                <w:b/>
              </w:rPr>
              <w:t>Трудовая</w:t>
            </w:r>
          </w:p>
          <w:p w:rsidR="00707D4A" w:rsidRPr="00DF2564" w:rsidRDefault="00707D4A" w:rsidP="00707D4A">
            <w:r w:rsidRPr="00DF2564">
              <w:rPr>
                <w:b/>
              </w:rPr>
              <w:t>Совместные действия</w:t>
            </w:r>
            <w:r w:rsidRPr="00DF2564">
              <w:t xml:space="preserve"> со взрослыми по подготовке к рождественским колядкам, по созданию макета «Моя улица родная</w:t>
            </w:r>
            <w:proofErr w:type="gramStart"/>
            <w:r w:rsidRPr="00DF2564">
              <w:t>.</w:t>
            </w:r>
            <w:proofErr w:type="gramEnd"/>
            <w:r w:rsidRPr="00DF2564">
              <w:t xml:space="preserve"> </w:t>
            </w:r>
            <w:proofErr w:type="gramStart"/>
            <w:r w:rsidRPr="00DF2564">
              <w:t>а</w:t>
            </w:r>
            <w:proofErr w:type="gramEnd"/>
            <w:r w:rsidRPr="00DF2564">
              <w:t xml:space="preserve"> на ней наш детский сад». Задания: совместное с родителями изготовление объемных фигур для оформления улицы.</w:t>
            </w:r>
          </w:p>
          <w:p w:rsidR="00707D4A" w:rsidRPr="00DF2564" w:rsidRDefault="00707D4A" w:rsidP="00707D4A">
            <w:pPr>
              <w:rPr>
                <w:b/>
              </w:rPr>
            </w:pPr>
          </w:p>
          <w:p w:rsidR="00707D4A" w:rsidRPr="00DF2564" w:rsidRDefault="00707D4A" w:rsidP="00707D4A">
            <w:pPr>
              <w:rPr>
                <w:b/>
              </w:rPr>
            </w:pPr>
            <w:r w:rsidRPr="00DF2564">
              <w:rPr>
                <w:b/>
              </w:rPr>
              <w:t>Двигательная</w:t>
            </w:r>
          </w:p>
          <w:p w:rsidR="00707D4A" w:rsidRPr="00DF2564" w:rsidRDefault="00707D4A" w:rsidP="00707D4A">
            <w:r w:rsidRPr="00DF2564">
              <w:rPr>
                <w:b/>
              </w:rPr>
              <w:t xml:space="preserve">Подвижные игры </w:t>
            </w:r>
            <w:r w:rsidRPr="00DF2564">
              <w:t>по желанию детей и программные.</w:t>
            </w:r>
          </w:p>
          <w:p w:rsidR="00707D4A" w:rsidRPr="00DF2564" w:rsidRDefault="00707D4A" w:rsidP="00707D4A">
            <w:r w:rsidRPr="00DF2564">
              <w:rPr>
                <w:b/>
              </w:rPr>
              <w:t xml:space="preserve">Спортивные игры и забавы </w:t>
            </w:r>
            <w:r w:rsidRPr="00DF2564">
              <w:t>«Весело зимой».</w:t>
            </w:r>
          </w:p>
          <w:p w:rsidR="00707D4A" w:rsidRPr="00DF2564" w:rsidRDefault="00707D4A" w:rsidP="00707D4A">
            <w:pPr>
              <w:rPr>
                <w:b/>
              </w:rPr>
            </w:pPr>
          </w:p>
          <w:p w:rsidR="00707D4A" w:rsidRPr="00DF2564" w:rsidRDefault="00707D4A" w:rsidP="00707D4A">
            <w:pPr>
              <w:rPr>
                <w:b/>
              </w:rPr>
            </w:pPr>
            <w:r w:rsidRPr="00DF2564">
              <w:rPr>
                <w:b/>
              </w:rPr>
              <w:t>Чтение художественной литературы</w:t>
            </w:r>
          </w:p>
          <w:p w:rsidR="00707D4A" w:rsidRPr="00DF2564" w:rsidRDefault="00707D4A" w:rsidP="00707D4A">
            <w:r w:rsidRPr="00DF2564">
              <w:rPr>
                <w:b/>
              </w:rPr>
              <w:lastRenderedPageBreak/>
              <w:t>Чтение</w:t>
            </w:r>
            <w:r w:rsidRPr="00DF2564">
              <w:t xml:space="preserve"> литературных и сказочных произведений о людях, чьими именами названы улицы, о зиме, о зимних забавах, о зимней природе. </w:t>
            </w:r>
          </w:p>
          <w:p w:rsidR="00707D4A" w:rsidRPr="00DF2564" w:rsidRDefault="00707D4A" w:rsidP="00707D4A">
            <w:r w:rsidRPr="00DF2564">
              <w:rPr>
                <w:b/>
              </w:rPr>
              <w:t>Разучивание</w:t>
            </w:r>
            <w:r w:rsidRPr="00DF2564">
              <w:t xml:space="preserve"> стихотворений о зиме, о природе.</w:t>
            </w:r>
          </w:p>
          <w:p w:rsidR="00707D4A" w:rsidRPr="00DF2564" w:rsidRDefault="00707D4A" w:rsidP="00707D4A">
            <w:r w:rsidRPr="00DF2564">
              <w:rPr>
                <w:b/>
              </w:rPr>
              <w:t>Обсуждение</w:t>
            </w:r>
            <w:r w:rsidRPr="00DF2564">
              <w:t xml:space="preserve"> названий улиц.</w:t>
            </w:r>
          </w:p>
          <w:p w:rsidR="00707D4A" w:rsidRPr="00DF2564" w:rsidRDefault="00707D4A" w:rsidP="00707D4A">
            <w:pPr>
              <w:rPr>
                <w:b/>
              </w:rPr>
            </w:pPr>
          </w:p>
          <w:p w:rsidR="00707D4A" w:rsidRPr="00DF2564" w:rsidRDefault="00707D4A" w:rsidP="00707D4A">
            <w:pPr>
              <w:rPr>
                <w:b/>
              </w:rPr>
            </w:pPr>
            <w:r w:rsidRPr="00DF2564">
              <w:rPr>
                <w:b/>
              </w:rPr>
              <w:t>Художественно - эстетическая</w:t>
            </w:r>
          </w:p>
          <w:p w:rsidR="00707D4A" w:rsidRPr="00DF2564" w:rsidRDefault="00707D4A" w:rsidP="00707D4A">
            <w:r w:rsidRPr="00DF2564">
              <w:rPr>
                <w:b/>
              </w:rPr>
              <w:t xml:space="preserve">Слушание </w:t>
            </w:r>
            <w:r w:rsidRPr="00DF2564">
              <w:t>музыкальных произведений</w:t>
            </w:r>
            <w:r w:rsidRPr="00DF2564">
              <w:rPr>
                <w:b/>
              </w:rPr>
              <w:t xml:space="preserve"> и исполнение</w:t>
            </w:r>
            <w:r w:rsidRPr="00DF2564">
              <w:t xml:space="preserve"> песен по теме.</w:t>
            </w:r>
          </w:p>
          <w:p w:rsidR="00707D4A" w:rsidRPr="00DF2564" w:rsidRDefault="00707D4A" w:rsidP="00707D4A">
            <w:r w:rsidRPr="00DF2564">
              <w:rPr>
                <w:b/>
              </w:rPr>
              <w:t xml:space="preserve">Музыкально-дидактические игры: </w:t>
            </w:r>
            <w:r w:rsidRPr="00DF2564">
              <w:t>«Какой инструмент подает звук?», «Угадай песенку».</w:t>
            </w:r>
          </w:p>
          <w:p w:rsidR="00707D4A" w:rsidRPr="00DF2564" w:rsidRDefault="00707D4A" w:rsidP="00707D4A">
            <w:pPr>
              <w:rPr>
                <w:b/>
              </w:rPr>
            </w:pPr>
          </w:p>
          <w:p w:rsidR="00707D4A" w:rsidRPr="00DF2564" w:rsidRDefault="00707D4A" w:rsidP="00707D4A">
            <w:pPr>
              <w:rPr>
                <w:b/>
                <w:lang w:eastAsia="zh-CN"/>
              </w:rPr>
            </w:pPr>
            <w:r w:rsidRPr="00DF2564">
              <w:rPr>
                <w:b/>
                <w:lang w:eastAsia="zh-CN"/>
              </w:rPr>
              <w:t>Продуктивная</w:t>
            </w:r>
          </w:p>
          <w:p w:rsidR="00707D4A" w:rsidRPr="00DF2564" w:rsidRDefault="00707D4A" w:rsidP="00707D4A">
            <w:r w:rsidRPr="00DF2564">
              <w:rPr>
                <w:b/>
              </w:rPr>
              <w:t xml:space="preserve">Лепка </w:t>
            </w:r>
            <w:r w:rsidRPr="00DF2564">
              <w:t>«Скульптуры из глины», «Мячи и кегли для игр», «Спортсмен», «Балерина», «Звери для дрессировщика».</w:t>
            </w:r>
          </w:p>
          <w:p w:rsidR="00707D4A" w:rsidRPr="00DF2564" w:rsidRDefault="00707D4A" w:rsidP="00707D4A">
            <w:r w:rsidRPr="00DF2564">
              <w:rPr>
                <w:b/>
              </w:rPr>
              <w:lastRenderedPageBreak/>
              <w:t xml:space="preserve">Аппликация </w:t>
            </w:r>
            <w:r w:rsidRPr="00DF2564">
              <w:t>«По местам отдыха горожан (сельчан)» (коллективная), «Транспорт города», «Театр (элементы украш</w:t>
            </w:r>
            <w:r w:rsidR="00DF2564">
              <w:t>ения готового здания из бумаги -</w:t>
            </w:r>
            <w:r w:rsidRPr="00DF2564">
              <w:t xml:space="preserve"> объемные формы»), «Цирковые артисты».</w:t>
            </w:r>
          </w:p>
          <w:p w:rsidR="00707D4A" w:rsidRPr="00DF2564" w:rsidRDefault="00707D4A" w:rsidP="00707D4A">
            <w:r w:rsidRPr="00DF2564">
              <w:rPr>
                <w:b/>
              </w:rPr>
              <w:t>Рисование</w:t>
            </w:r>
            <w:r w:rsidRPr="00DF2564">
              <w:t xml:space="preserve"> «Картинка про отдых», «В поход я с собой возьму…», «Транспорт меня доставит до нужного места», «Спорт», «Театр», «Природа».</w:t>
            </w:r>
          </w:p>
          <w:p w:rsidR="00707D4A" w:rsidRPr="00DF2564" w:rsidRDefault="00707D4A" w:rsidP="00707D4A"/>
          <w:p w:rsidR="00707D4A" w:rsidRPr="00DF2564" w:rsidRDefault="00707D4A" w:rsidP="00707D4A">
            <w:pPr>
              <w:rPr>
                <w:b/>
              </w:rPr>
            </w:pPr>
            <w:r w:rsidRPr="00DF2564">
              <w:rPr>
                <w:b/>
              </w:rPr>
              <w:t>Итоговое мероприятие:</w:t>
            </w:r>
          </w:p>
          <w:p w:rsidR="00707D4A" w:rsidRPr="00DF2564" w:rsidRDefault="00707D4A" w:rsidP="00707D4A">
            <w:r w:rsidRPr="00DF2564">
              <w:rPr>
                <w:b/>
                <w:i/>
              </w:rPr>
              <w:t xml:space="preserve">Семейно-групповой проект макета </w:t>
            </w:r>
            <w:r w:rsidRPr="00DF2564">
              <w:t>«Моя улица родная, а на ней наш детский сад».</w:t>
            </w:r>
          </w:p>
          <w:p w:rsidR="00584A44" w:rsidRPr="00DF2564" w:rsidRDefault="00584A44" w:rsidP="00584A44"/>
        </w:tc>
        <w:tc>
          <w:tcPr>
            <w:tcW w:w="3046" w:type="dxa"/>
            <w:tcBorders>
              <w:top w:val="single" w:sz="4" w:space="0" w:color="auto"/>
              <w:left w:val="single" w:sz="4" w:space="0" w:color="auto"/>
              <w:bottom w:val="single" w:sz="4" w:space="0" w:color="auto"/>
              <w:right w:val="single" w:sz="4" w:space="0" w:color="auto"/>
            </w:tcBorders>
          </w:tcPr>
          <w:p w:rsidR="006E7C72" w:rsidRPr="00DF2564" w:rsidRDefault="006E7C72" w:rsidP="006E7C72">
            <w:pPr>
              <w:rPr>
                <w:b/>
              </w:rPr>
            </w:pPr>
            <w:r w:rsidRPr="00DF2564">
              <w:rPr>
                <w:b/>
              </w:rPr>
              <w:lastRenderedPageBreak/>
              <w:t>Игровая</w:t>
            </w:r>
          </w:p>
          <w:p w:rsidR="006E7C72" w:rsidRPr="00DF2564" w:rsidRDefault="006E7C72" w:rsidP="006E7C72">
            <w:r w:rsidRPr="00DF2564">
              <w:rPr>
                <w:b/>
              </w:rPr>
              <w:t>Дидактические игры</w:t>
            </w:r>
            <w:r w:rsidRPr="00DF2564">
              <w:t xml:space="preserve">: </w:t>
            </w:r>
          </w:p>
          <w:p w:rsidR="006E7C72" w:rsidRPr="00DF2564" w:rsidRDefault="006E7C72" w:rsidP="006E7C72">
            <w:r w:rsidRPr="00DF2564">
              <w:t>«Маршрутный лист», «Подбери каждому зданию элементы декора», «Подбери транспорт для вокзала», «Узнай улицу по модели» (мнемотаблицы), «Что нам стоит дом построить».</w:t>
            </w:r>
          </w:p>
          <w:p w:rsidR="006E7C72" w:rsidRPr="00DF2564" w:rsidRDefault="006E7C72" w:rsidP="006E7C72"/>
          <w:p w:rsidR="006E7C72" w:rsidRPr="00DF2564" w:rsidRDefault="006E7C72" w:rsidP="006E7C72">
            <w:pPr>
              <w:rPr>
                <w:b/>
              </w:rPr>
            </w:pPr>
            <w:r w:rsidRPr="00DF2564">
              <w:rPr>
                <w:b/>
              </w:rPr>
              <w:t>Коммуникативная</w:t>
            </w:r>
          </w:p>
          <w:p w:rsidR="006E7C72" w:rsidRPr="00DF2564" w:rsidRDefault="006E7C72" w:rsidP="006E7C72">
            <w:pPr>
              <w:jc w:val="both"/>
            </w:pPr>
            <w:r w:rsidRPr="00DF2564">
              <w:rPr>
                <w:b/>
              </w:rPr>
              <w:t xml:space="preserve">Беседы </w:t>
            </w:r>
            <w:r w:rsidRPr="00DF2564">
              <w:t>по темам</w:t>
            </w:r>
            <w:r w:rsidRPr="00DF2564">
              <w:rPr>
                <w:b/>
              </w:rPr>
              <w:t xml:space="preserve">: </w:t>
            </w:r>
            <w:r w:rsidRPr="00DF2564">
              <w:t xml:space="preserve">«Архитектурные </w:t>
            </w:r>
            <w:r w:rsidRPr="00DF2564">
              <w:lastRenderedPageBreak/>
              <w:t>памятники города», «Архитектурные стили города» (барокко, ампир, модерн), «Наша улица в будущем», «Улицы города в старых и новых фотографиях», «Скульптуры, которые украшают наш город».</w:t>
            </w:r>
          </w:p>
          <w:p w:rsidR="006E7C72" w:rsidRPr="00DF2564" w:rsidRDefault="006E7C72" w:rsidP="006E7C72">
            <w:pPr>
              <w:jc w:val="both"/>
              <w:rPr>
                <w:b/>
              </w:rPr>
            </w:pPr>
            <w:r w:rsidRPr="00DF2564">
              <w:rPr>
                <w:b/>
              </w:rPr>
              <w:t xml:space="preserve">Ситуативный разговор и речевая ситуация </w:t>
            </w:r>
            <w:r w:rsidRPr="00DF2564">
              <w:t>по теме</w:t>
            </w:r>
            <w:r w:rsidRPr="00DF2564">
              <w:rPr>
                <w:b/>
              </w:rPr>
              <w:t>.</w:t>
            </w:r>
          </w:p>
          <w:p w:rsidR="006E7C72" w:rsidRPr="00DF2564" w:rsidRDefault="006E7C72" w:rsidP="006E7C72">
            <w:pPr>
              <w:jc w:val="both"/>
            </w:pPr>
            <w:r w:rsidRPr="00DF2564">
              <w:rPr>
                <w:b/>
              </w:rPr>
              <w:t xml:space="preserve">Отгадывание и составление загадок </w:t>
            </w:r>
            <w:r w:rsidRPr="00DF2564">
              <w:t>о достопримечательных местах главной улицы города, города.</w:t>
            </w:r>
          </w:p>
          <w:p w:rsidR="006E7C72" w:rsidRPr="00DF2564" w:rsidRDefault="006E7C72" w:rsidP="006E7C72">
            <w:pPr>
              <w:jc w:val="both"/>
            </w:pPr>
          </w:p>
          <w:p w:rsidR="006E7C72" w:rsidRPr="00DF2564" w:rsidRDefault="006E7C72" w:rsidP="006E7C72">
            <w:pPr>
              <w:rPr>
                <w:b/>
              </w:rPr>
            </w:pPr>
            <w:r w:rsidRPr="00DF2564">
              <w:rPr>
                <w:b/>
              </w:rPr>
              <w:t>Познавательно - исследовательская</w:t>
            </w:r>
          </w:p>
          <w:p w:rsidR="006E7C72" w:rsidRPr="00DF2564" w:rsidRDefault="006E7C72" w:rsidP="006E7C72">
            <w:r w:rsidRPr="00DF2564">
              <w:rPr>
                <w:b/>
              </w:rPr>
              <w:t xml:space="preserve">Экскурсия </w:t>
            </w:r>
            <w:r w:rsidRPr="00DF2564">
              <w:t>по улицам и достопримечательным местам города.</w:t>
            </w:r>
          </w:p>
          <w:p w:rsidR="006E7C72" w:rsidRPr="00DF2564" w:rsidRDefault="006E7C72" w:rsidP="006E7C72">
            <w:proofErr w:type="gramStart"/>
            <w:r w:rsidRPr="00DF2564">
              <w:rPr>
                <w:b/>
              </w:rPr>
              <w:t xml:space="preserve">Встречи с интересными людьми </w:t>
            </w:r>
            <w:r w:rsidRPr="00DF2564">
              <w:t xml:space="preserve">(социальные партнеры – экскурсоводы, музейные работники, </w:t>
            </w:r>
            <w:r w:rsidRPr="00DF2564">
              <w:lastRenderedPageBreak/>
              <w:t>библиотекари, артисты, архитекторы, дизайнеры).</w:t>
            </w:r>
            <w:proofErr w:type="gramEnd"/>
          </w:p>
          <w:p w:rsidR="006E7C72" w:rsidRPr="00DF2564" w:rsidRDefault="006E7C72" w:rsidP="006E7C72">
            <w:r w:rsidRPr="00DF2564">
              <w:rPr>
                <w:b/>
              </w:rPr>
              <w:t>Наблюдения</w:t>
            </w:r>
            <w:r w:rsidRPr="00DF2564">
              <w:t xml:space="preserve"> за трудовыми действиями взрослых, которые следят за состоянием улиц города, за их отношением к своему труду.</w:t>
            </w:r>
          </w:p>
          <w:p w:rsidR="006E7C72" w:rsidRPr="00DF2564" w:rsidRDefault="006E7C72" w:rsidP="006E7C72">
            <w:r w:rsidRPr="00DF2564">
              <w:rPr>
                <w:b/>
              </w:rPr>
              <w:t>Решение проблемных ситуаций: «</w:t>
            </w:r>
            <w:r w:rsidRPr="00DF2564">
              <w:t>Чистый город»</w:t>
            </w:r>
          </w:p>
          <w:p w:rsidR="006E7C72" w:rsidRPr="00DF2564" w:rsidRDefault="006E7C72" w:rsidP="006E7C72">
            <w:r w:rsidRPr="00DF2564">
              <w:rPr>
                <w:b/>
              </w:rPr>
              <w:t xml:space="preserve">Экспериментирование </w:t>
            </w:r>
            <w:r w:rsidRPr="00DF2564">
              <w:t>«Почему горит фонарик».</w:t>
            </w:r>
          </w:p>
          <w:p w:rsidR="006E7C72" w:rsidRPr="00DF2564" w:rsidRDefault="006E7C72" w:rsidP="006E7C72">
            <w:r w:rsidRPr="00DF2564">
              <w:t xml:space="preserve">Художественное </w:t>
            </w:r>
            <w:r w:rsidRPr="00DF2564">
              <w:rPr>
                <w:b/>
              </w:rPr>
              <w:t xml:space="preserve">конструирование </w:t>
            </w:r>
            <w:r w:rsidRPr="00DF2564">
              <w:t>«Фонари для центральной улицы города».</w:t>
            </w:r>
          </w:p>
          <w:p w:rsidR="006E7C72" w:rsidRPr="00DF2564" w:rsidRDefault="006E7C72" w:rsidP="006E7C72">
            <w:pPr>
              <w:rPr>
                <w:b/>
              </w:rPr>
            </w:pPr>
            <w:r w:rsidRPr="00DF2564">
              <w:rPr>
                <w:b/>
              </w:rPr>
              <w:t xml:space="preserve">Конструирование: </w:t>
            </w:r>
            <w:r w:rsidRPr="00DF2564">
              <w:t xml:space="preserve">«Центральная улица города» «Здания города разных архитектурных стилей», «Городской транспорт» </w:t>
            </w:r>
          </w:p>
          <w:p w:rsidR="006E7C72" w:rsidRPr="00DF2564" w:rsidRDefault="006E7C72" w:rsidP="006E7C72">
            <w:r w:rsidRPr="00DF2564">
              <w:rPr>
                <w:b/>
              </w:rPr>
              <w:t xml:space="preserve">Рассматривание </w:t>
            </w:r>
            <w:r w:rsidRPr="00DF2564">
              <w:t xml:space="preserve">пейзажныхкартин о городе местных художников, иллюстраций </w:t>
            </w:r>
            <w:r w:rsidRPr="00DF2564">
              <w:lastRenderedPageBreak/>
              <w:t>архитектурных сооружений, памятников, улиц; рассматривание фотоальбома «Улицы города».</w:t>
            </w:r>
          </w:p>
          <w:p w:rsidR="006E7C72" w:rsidRPr="00DF2564" w:rsidRDefault="006E7C72" w:rsidP="006E7C72"/>
          <w:p w:rsidR="006E7C72" w:rsidRPr="00DF2564" w:rsidRDefault="006E7C72" w:rsidP="006E7C72">
            <w:pPr>
              <w:rPr>
                <w:b/>
              </w:rPr>
            </w:pPr>
            <w:r w:rsidRPr="00DF2564">
              <w:rPr>
                <w:b/>
              </w:rPr>
              <w:t>Трудовая</w:t>
            </w:r>
          </w:p>
          <w:p w:rsidR="006E7C72" w:rsidRPr="00DF2564" w:rsidRDefault="006E7C72" w:rsidP="006E7C72">
            <w:r w:rsidRPr="00DF2564">
              <w:rPr>
                <w:b/>
              </w:rPr>
              <w:t>Дежурство</w:t>
            </w:r>
            <w:r w:rsidRPr="00DF2564">
              <w:t xml:space="preserve"> по столовой, по уголку природы, по подготовке материала для совместной деятельности.</w:t>
            </w:r>
          </w:p>
          <w:p w:rsidR="006E7C72" w:rsidRPr="00DF2564" w:rsidRDefault="006E7C72" w:rsidP="006E7C72">
            <w:pPr>
              <w:rPr>
                <w:b/>
              </w:rPr>
            </w:pPr>
            <w:r w:rsidRPr="00DF2564">
              <w:rPr>
                <w:b/>
              </w:rPr>
              <w:t>Индивидуальные и групповые поручения по теме.</w:t>
            </w:r>
          </w:p>
          <w:p w:rsidR="006E7C72" w:rsidRPr="00DF2564" w:rsidRDefault="006E7C72" w:rsidP="006E7C72">
            <w:pPr>
              <w:rPr>
                <w:b/>
              </w:rPr>
            </w:pPr>
          </w:p>
          <w:p w:rsidR="006E7C72" w:rsidRPr="00DF2564" w:rsidRDefault="006E7C72" w:rsidP="006E7C72">
            <w:pPr>
              <w:rPr>
                <w:b/>
              </w:rPr>
            </w:pPr>
            <w:r w:rsidRPr="00DF2564">
              <w:rPr>
                <w:b/>
              </w:rPr>
              <w:t>Двигательная</w:t>
            </w:r>
          </w:p>
          <w:p w:rsidR="006E7C72" w:rsidRPr="00DF2564" w:rsidRDefault="006E7C72" w:rsidP="006E7C72">
            <w:r w:rsidRPr="00DF2564">
              <w:rPr>
                <w:b/>
              </w:rPr>
              <w:t>Подвижные игры</w:t>
            </w:r>
            <w:r w:rsidRPr="00DF2564">
              <w:t xml:space="preserve"> (по желанию детей и программные)</w:t>
            </w:r>
          </w:p>
          <w:p w:rsidR="006E7C72" w:rsidRPr="00DF2564" w:rsidRDefault="006E7C72" w:rsidP="006E7C72">
            <w:r w:rsidRPr="00DF2564">
              <w:rPr>
                <w:b/>
              </w:rPr>
              <w:t xml:space="preserve">Хороводные игры </w:t>
            </w:r>
            <w:r w:rsidRPr="00DF2564">
              <w:t xml:space="preserve">«Мы по улице пойдем», «Шагают ребята». </w:t>
            </w:r>
          </w:p>
          <w:p w:rsidR="006E7C72" w:rsidRPr="00DF2564" w:rsidRDefault="006E7C72" w:rsidP="006E7C72"/>
          <w:p w:rsidR="006E7C72" w:rsidRPr="00DF2564" w:rsidRDefault="006E7C72" w:rsidP="006E7C72">
            <w:pPr>
              <w:rPr>
                <w:b/>
              </w:rPr>
            </w:pPr>
            <w:r w:rsidRPr="00DF2564">
              <w:rPr>
                <w:b/>
              </w:rPr>
              <w:t>Чтение художественной литературы</w:t>
            </w:r>
          </w:p>
          <w:p w:rsidR="006E7C72" w:rsidRPr="00DF2564" w:rsidRDefault="006E7C72" w:rsidP="006E7C72">
            <w:r w:rsidRPr="00DF2564">
              <w:rPr>
                <w:b/>
              </w:rPr>
              <w:t xml:space="preserve">Чтение литературных </w:t>
            </w:r>
            <w:r w:rsidRPr="00DF2564">
              <w:lastRenderedPageBreak/>
              <w:t>произведений писателей и поэтов города и области.</w:t>
            </w:r>
          </w:p>
          <w:p w:rsidR="006E7C72" w:rsidRPr="00DF2564" w:rsidRDefault="006E7C72" w:rsidP="006E7C72">
            <w:r w:rsidRPr="00DF2564">
              <w:rPr>
                <w:b/>
              </w:rPr>
              <w:t xml:space="preserve">Разучивание </w:t>
            </w:r>
            <w:r w:rsidRPr="00DF2564">
              <w:t xml:space="preserve">стихотворений о городе </w:t>
            </w:r>
          </w:p>
          <w:p w:rsidR="006E7C72" w:rsidRPr="00DF2564" w:rsidRDefault="006E7C72" w:rsidP="006E7C72">
            <w:r w:rsidRPr="00DF2564">
              <w:rPr>
                <w:b/>
              </w:rPr>
              <w:t>Слушание и исполнение</w:t>
            </w:r>
            <w:r w:rsidRPr="00DF2564">
              <w:t xml:space="preserve"> музыкальных произведений композиторов города.</w:t>
            </w:r>
          </w:p>
          <w:p w:rsidR="006E7C72" w:rsidRPr="00DF2564" w:rsidRDefault="006E7C72" w:rsidP="006E7C72">
            <w:r w:rsidRPr="00DF2564">
              <w:rPr>
                <w:b/>
              </w:rPr>
              <w:t>Лепка «</w:t>
            </w:r>
            <w:r w:rsidRPr="00DF2564">
              <w:t>Элементы украшений, которые украсили бы наш город».</w:t>
            </w:r>
          </w:p>
          <w:p w:rsidR="006E7C72" w:rsidRPr="00DF2564" w:rsidRDefault="006E7C72" w:rsidP="006E7C72">
            <w:pPr>
              <w:rPr>
                <w:b/>
              </w:rPr>
            </w:pPr>
          </w:p>
          <w:p w:rsidR="006E7C72" w:rsidRPr="00DF2564" w:rsidRDefault="006E7C72" w:rsidP="006E7C72">
            <w:r w:rsidRPr="00DF2564">
              <w:rPr>
                <w:b/>
              </w:rPr>
              <w:t xml:space="preserve">Индивидуальные эталоны усвоения и самостоятельная деятельность </w:t>
            </w:r>
            <w:r w:rsidRPr="00DF2564">
              <w:t>(конкретные действия ребенка старшей группы)</w:t>
            </w:r>
          </w:p>
          <w:p w:rsidR="006E7C72" w:rsidRPr="00DF2564" w:rsidRDefault="006E7C72" w:rsidP="006E7C72">
            <w:r w:rsidRPr="00DF2564">
              <w:t xml:space="preserve">Участие в игровой деятельности, коммуникативной деятельности, познавательно – исследовательской деятельности, трудовой деятельности, </w:t>
            </w:r>
          </w:p>
          <w:p w:rsidR="006E7C72" w:rsidRPr="00DF2564" w:rsidRDefault="006E7C72" w:rsidP="006E7C72">
            <w:pPr>
              <w:rPr>
                <w:b/>
              </w:rPr>
            </w:pPr>
            <w:r w:rsidRPr="00DF2564">
              <w:lastRenderedPageBreak/>
              <w:t>художественно - эстетической деятельности.</w:t>
            </w:r>
          </w:p>
          <w:p w:rsidR="00584A44" w:rsidRPr="00DF2564" w:rsidRDefault="00584A44" w:rsidP="00584A44"/>
        </w:tc>
        <w:tc>
          <w:tcPr>
            <w:tcW w:w="3128" w:type="dxa"/>
            <w:tcBorders>
              <w:top w:val="single" w:sz="4" w:space="0" w:color="auto"/>
              <w:left w:val="single" w:sz="4" w:space="0" w:color="auto"/>
              <w:bottom w:val="single" w:sz="4" w:space="0" w:color="auto"/>
              <w:right w:val="single" w:sz="4" w:space="0" w:color="auto"/>
            </w:tcBorders>
          </w:tcPr>
          <w:p w:rsidR="005E35C8" w:rsidRPr="00DF2564" w:rsidRDefault="005E35C8" w:rsidP="005E35C8">
            <w:pPr>
              <w:jc w:val="both"/>
              <w:rPr>
                <w:b/>
                <w:color w:val="00000A"/>
              </w:rPr>
            </w:pPr>
            <w:r w:rsidRPr="00DF2564">
              <w:rPr>
                <w:b/>
              </w:rPr>
              <w:lastRenderedPageBreak/>
              <w:t>Игровая</w:t>
            </w:r>
          </w:p>
          <w:p w:rsidR="005E35C8" w:rsidRPr="00DF2564" w:rsidRDefault="005E35C8" w:rsidP="005E35C8">
            <w:pPr>
              <w:jc w:val="both"/>
              <w:rPr>
                <w:b/>
              </w:rPr>
            </w:pPr>
            <w:r w:rsidRPr="00DF2564">
              <w:rPr>
                <w:b/>
              </w:rPr>
              <w:t>Сюжетные игры</w:t>
            </w:r>
            <w:r w:rsidRPr="00DF2564">
              <w:t>:</w:t>
            </w:r>
          </w:p>
          <w:p w:rsidR="005E35C8" w:rsidRPr="00DF2564" w:rsidRDefault="005E35C8" w:rsidP="005E35C8">
            <w:pPr>
              <w:jc w:val="both"/>
            </w:pPr>
            <w:r w:rsidRPr="00DF2564">
              <w:t xml:space="preserve"> </w:t>
            </w:r>
            <w:proofErr w:type="gramStart"/>
            <w:r w:rsidRPr="00DF2564">
              <w:t>«Семья отправляется в путешествие по стране (на разных видах транспорта)», «Магазин (сувениры, подарки)», «Музеи страны», «Библиотека», «Экскурсионно-туристическое бюро», «Крепость», «Молодецкие потехи», «Ремесленники», «Хозяюшки», «Тридцать три богатыря» (по сказке А. Пушкина «Сказка о царе Салтане»).</w:t>
            </w:r>
            <w:proofErr w:type="gramEnd"/>
          </w:p>
          <w:p w:rsidR="005E35C8" w:rsidRPr="00DF2564" w:rsidRDefault="005E35C8" w:rsidP="005E35C8">
            <w:pPr>
              <w:jc w:val="both"/>
            </w:pPr>
            <w:proofErr w:type="gramStart"/>
            <w:r w:rsidRPr="00DF2564">
              <w:rPr>
                <w:b/>
              </w:rPr>
              <w:t>Дидактическая</w:t>
            </w:r>
            <w:proofErr w:type="gramEnd"/>
            <w:r w:rsidRPr="00DF2564">
              <w:rPr>
                <w:b/>
              </w:rPr>
              <w:t xml:space="preserve"> игры</w:t>
            </w:r>
            <w:r w:rsidRPr="00DF2564">
              <w:t xml:space="preserve">: «Природа </w:t>
            </w:r>
            <w:r w:rsidRPr="00DF2564">
              <w:lastRenderedPageBreak/>
              <w:t>России»; КВН «Что я знаю о России (Москве, Санкт-Петербурге и других городах), «Интеллектуальные турниры», «Семейный круг», «Национальная кухня», «По одёжке встречают», «Народный календарь».</w:t>
            </w:r>
          </w:p>
          <w:p w:rsidR="005E35C8" w:rsidRPr="00DF2564" w:rsidRDefault="00DF2564" w:rsidP="005E35C8">
            <w:pPr>
              <w:jc w:val="both"/>
            </w:pPr>
            <w:r>
              <w:rPr>
                <w:b/>
              </w:rPr>
              <w:t xml:space="preserve"> Игра -</w:t>
            </w:r>
            <w:r w:rsidR="005E35C8" w:rsidRPr="00DF2564">
              <w:rPr>
                <w:b/>
              </w:rPr>
              <w:t xml:space="preserve"> драматизация</w:t>
            </w:r>
            <w:r w:rsidR="005E35C8" w:rsidRPr="00DF2564">
              <w:t xml:space="preserve"> сказки «Лягуш</w:t>
            </w:r>
            <w:r>
              <w:t>ка путешественница» Гаршина по -</w:t>
            </w:r>
            <w:r w:rsidR="005E35C8" w:rsidRPr="00DF2564">
              <w:t xml:space="preserve"> новому.</w:t>
            </w:r>
          </w:p>
          <w:p w:rsidR="005E35C8" w:rsidRPr="00DF2564" w:rsidRDefault="005E35C8" w:rsidP="005E35C8">
            <w:pPr>
              <w:jc w:val="both"/>
              <w:rPr>
                <w:b/>
              </w:rPr>
            </w:pPr>
          </w:p>
          <w:p w:rsidR="005E35C8" w:rsidRPr="00DF2564" w:rsidRDefault="005E35C8" w:rsidP="005E35C8">
            <w:pPr>
              <w:rPr>
                <w:b/>
              </w:rPr>
            </w:pPr>
            <w:r w:rsidRPr="00DF2564">
              <w:rPr>
                <w:b/>
              </w:rPr>
              <w:t>Коммуникативная</w:t>
            </w:r>
          </w:p>
          <w:p w:rsidR="005E35C8" w:rsidRPr="00DF2564" w:rsidRDefault="005E35C8" w:rsidP="005E35C8">
            <w:pPr>
              <w:jc w:val="both"/>
              <w:rPr>
                <w:b/>
              </w:rPr>
            </w:pPr>
            <w:r w:rsidRPr="00DF2564">
              <w:rPr>
                <w:b/>
              </w:rPr>
              <w:t xml:space="preserve">Беседы - рассуждения: </w:t>
            </w:r>
          </w:p>
          <w:p w:rsidR="005E35C8" w:rsidRPr="00DF2564" w:rsidRDefault="005E35C8" w:rsidP="005E35C8">
            <w:pPr>
              <w:jc w:val="both"/>
            </w:pPr>
            <w:r w:rsidRPr="00DF2564">
              <w:t>«Я видел Московский кремль», «Если бы я жил во дворце Санкт-Петербурга», «Разводные мосты, интересно», «Почему белые ночи?», «Куда ведёт железная дорога?».</w:t>
            </w:r>
          </w:p>
          <w:p w:rsidR="005E35C8" w:rsidRPr="00DF2564" w:rsidRDefault="005E35C8" w:rsidP="005E35C8">
            <w:pPr>
              <w:jc w:val="both"/>
            </w:pPr>
            <w:r w:rsidRPr="00DF2564">
              <w:rPr>
                <w:b/>
              </w:rPr>
              <w:t>Беседы</w:t>
            </w:r>
            <w:r w:rsidRPr="00DF2564">
              <w:t xml:space="preserve">: </w:t>
            </w:r>
            <w:proofErr w:type="gramStart"/>
            <w:r w:rsidRPr="00DF2564">
              <w:t>«Символы России», «Фамильные гербы» (знамёна, стяги и другое, «Россия - многонациональная страна».</w:t>
            </w:r>
            <w:proofErr w:type="gramEnd"/>
          </w:p>
          <w:p w:rsidR="005E35C8" w:rsidRPr="00DF2564" w:rsidRDefault="005E35C8" w:rsidP="005E35C8">
            <w:pPr>
              <w:jc w:val="both"/>
            </w:pPr>
            <w:r w:rsidRPr="00DF2564">
              <w:rPr>
                <w:b/>
              </w:rPr>
              <w:t>Беседы</w:t>
            </w:r>
            <w:r w:rsidRPr="00DF2564">
              <w:t xml:space="preserve"> о характерных для месяца явлениях природы, обычаях и народных праздниках.</w:t>
            </w:r>
          </w:p>
          <w:p w:rsidR="005E35C8" w:rsidRPr="00DF2564" w:rsidRDefault="005E35C8" w:rsidP="005E35C8">
            <w:pPr>
              <w:jc w:val="both"/>
              <w:rPr>
                <w:b/>
              </w:rPr>
            </w:pPr>
            <w:r w:rsidRPr="00DF2564">
              <w:rPr>
                <w:b/>
              </w:rPr>
              <w:lastRenderedPageBreak/>
              <w:t xml:space="preserve">Ситуативный разговор и речевая ситуация </w:t>
            </w:r>
            <w:r w:rsidRPr="00DF2564">
              <w:t>по теме</w:t>
            </w:r>
            <w:r w:rsidRPr="00DF2564">
              <w:rPr>
                <w:b/>
              </w:rPr>
              <w:t>.</w:t>
            </w:r>
          </w:p>
          <w:p w:rsidR="005E35C8" w:rsidRPr="00DF2564" w:rsidRDefault="005E35C8" w:rsidP="005E35C8">
            <w:pPr>
              <w:jc w:val="both"/>
              <w:rPr>
                <w:b/>
              </w:rPr>
            </w:pPr>
          </w:p>
          <w:p w:rsidR="005E35C8" w:rsidRPr="00DF2564" w:rsidRDefault="005E35C8" w:rsidP="005E35C8">
            <w:pPr>
              <w:jc w:val="both"/>
              <w:rPr>
                <w:b/>
              </w:rPr>
            </w:pPr>
            <w:r w:rsidRPr="00DF2564">
              <w:rPr>
                <w:b/>
              </w:rPr>
              <w:t>Речевая</w:t>
            </w:r>
          </w:p>
          <w:p w:rsidR="005E35C8" w:rsidRPr="00DF2564" w:rsidRDefault="005E35C8" w:rsidP="005E35C8">
            <w:pPr>
              <w:jc w:val="both"/>
              <w:rPr>
                <w:b/>
              </w:rPr>
            </w:pPr>
            <w:r w:rsidRPr="00DF2564">
              <w:rPr>
                <w:b/>
              </w:rPr>
              <w:t xml:space="preserve">Составление творческих рассказов </w:t>
            </w:r>
            <w:r w:rsidRPr="00DF2564">
              <w:t>о путешествиях по стране (по впечатлениям детей).</w:t>
            </w:r>
          </w:p>
          <w:p w:rsidR="005E35C8" w:rsidRPr="00DF2564" w:rsidRDefault="005E35C8" w:rsidP="005E35C8">
            <w:pPr>
              <w:jc w:val="both"/>
            </w:pPr>
            <w:r w:rsidRPr="00DF2564">
              <w:rPr>
                <w:b/>
              </w:rPr>
              <w:t xml:space="preserve">Составление сказки </w:t>
            </w:r>
            <w:r w:rsidRPr="00DF2564">
              <w:t>«12 месяцев» С. Маршака (с изменением ситуации).</w:t>
            </w:r>
          </w:p>
          <w:p w:rsidR="005E35C8" w:rsidRPr="00DF2564" w:rsidRDefault="005E35C8" w:rsidP="005E35C8">
            <w:pPr>
              <w:jc w:val="both"/>
            </w:pPr>
            <w:r w:rsidRPr="00DF2564">
              <w:rPr>
                <w:b/>
              </w:rPr>
              <w:t>Обсуждение</w:t>
            </w:r>
            <w:r w:rsidRPr="00DF2564">
              <w:t xml:space="preserve"> правил поведения в путешествии.</w:t>
            </w:r>
          </w:p>
          <w:p w:rsidR="005E35C8" w:rsidRPr="00DF2564" w:rsidRDefault="005E35C8" w:rsidP="005E35C8">
            <w:pPr>
              <w:jc w:val="both"/>
            </w:pPr>
          </w:p>
          <w:p w:rsidR="005E35C8" w:rsidRPr="00DF2564" w:rsidRDefault="005E35C8" w:rsidP="005E35C8">
            <w:pPr>
              <w:rPr>
                <w:b/>
              </w:rPr>
            </w:pPr>
            <w:r w:rsidRPr="00DF2564">
              <w:rPr>
                <w:b/>
              </w:rPr>
              <w:t>Познавательно - исследовательская</w:t>
            </w:r>
          </w:p>
          <w:p w:rsidR="005E35C8" w:rsidRPr="00DF2564" w:rsidRDefault="005E35C8" w:rsidP="005E35C8">
            <w:pPr>
              <w:rPr>
                <w:b/>
              </w:rPr>
            </w:pPr>
            <w:r w:rsidRPr="00DF2564">
              <w:rPr>
                <w:b/>
              </w:rPr>
              <w:t>Экскурси</w:t>
            </w:r>
            <w:proofErr w:type="gramStart"/>
            <w:r w:rsidRPr="00DF2564">
              <w:rPr>
                <w:b/>
              </w:rPr>
              <w:t>и-</w:t>
            </w:r>
            <w:proofErr w:type="gramEnd"/>
            <w:r w:rsidRPr="00DF2564">
              <w:rPr>
                <w:b/>
              </w:rPr>
              <w:t xml:space="preserve"> путешествия</w:t>
            </w:r>
            <w:r w:rsidRPr="00DF2564">
              <w:t xml:space="preserve"> по атласу, картам, стилизованным картам «Необъятная Россия».</w:t>
            </w:r>
          </w:p>
          <w:p w:rsidR="005E35C8" w:rsidRPr="00DF2564" w:rsidRDefault="005E35C8" w:rsidP="005E35C8">
            <w:r w:rsidRPr="00DF2564">
              <w:rPr>
                <w:b/>
              </w:rPr>
              <w:t>Наблюдения</w:t>
            </w:r>
            <w:r w:rsidRPr="00DF2564">
              <w:t xml:space="preserve"> за сезонными изменениями в природе (приметы осени).</w:t>
            </w:r>
          </w:p>
          <w:p w:rsidR="005E35C8" w:rsidRPr="00DF2564" w:rsidRDefault="005E35C8" w:rsidP="005E35C8">
            <w:pPr>
              <w:rPr>
                <w:b/>
              </w:rPr>
            </w:pPr>
            <w:r w:rsidRPr="00DF2564">
              <w:rPr>
                <w:b/>
              </w:rPr>
              <w:t>Решение проблемных ситуаций</w:t>
            </w:r>
          </w:p>
          <w:p w:rsidR="005E35C8" w:rsidRPr="00DF2564" w:rsidRDefault="005E35C8" w:rsidP="005E35C8">
            <w:r w:rsidRPr="00DF2564">
              <w:t xml:space="preserve">«На чем отправимся в путешествие», «Ориентирование в чужом городе», «Первый раз в метро», «Дороги размыло дождем </w:t>
            </w:r>
            <w:r w:rsidRPr="00DF2564">
              <w:lastRenderedPageBreak/>
              <w:t>или замело снегом»</w:t>
            </w:r>
            <w:r w:rsidRPr="00DF2564">
              <w:rPr>
                <w:b/>
              </w:rPr>
              <w:t>.</w:t>
            </w:r>
          </w:p>
          <w:p w:rsidR="005E35C8" w:rsidRPr="00DF2564" w:rsidRDefault="005E35C8" w:rsidP="005E35C8">
            <w:pPr>
              <w:rPr>
                <w:b/>
              </w:rPr>
            </w:pPr>
            <w:r w:rsidRPr="00DF2564">
              <w:rPr>
                <w:b/>
              </w:rPr>
              <w:t>Экспериментирование: «</w:t>
            </w:r>
            <w:r w:rsidRPr="00DF2564">
              <w:t>Почему не тонут корабли», «Путешествие капельки</w:t>
            </w:r>
            <w:r w:rsidRPr="00DF2564">
              <w:rPr>
                <w:b/>
              </w:rPr>
              <w:t>»</w:t>
            </w:r>
          </w:p>
          <w:p w:rsidR="005E35C8" w:rsidRPr="00DF2564" w:rsidRDefault="005E35C8" w:rsidP="005E35C8">
            <w:r w:rsidRPr="00DF2564">
              <w:t>и другие.</w:t>
            </w:r>
          </w:p>
          <w:p w:rsidR="005E35C8" w:rsidRPr="00DF2564" w:rsidRDefault="005E35C8" w:rsidP="005E35C8">
            <w:r w:rsidRPr="00DF2564">
              <w:rPr>
                <w:b/>
              </w:rPr>
              <w:t>Коллекционировани</w:t>
            </w:r>
            <w:proofErr w:type="gramStart"/>
            <w:r w:rsidRPr="00DF2564">
              <w:rPr>
                <w:b/>
              </w:rPr>
              <w:t>е</w:t>
            </w:r>
            <w:r w:rsidRPr="00DF2564">
              <w:t>«</w:t>
            </w:r>
            <w:proofErr w:type="gramEnd"/>
            <w:r w:rsidRPr="00DF2564">
              <w:t>Сувениры», «Архитектурные памятники», «Скульптуры».</w:t>
            </w:r>
          </w:p>
          <w:p w:rsidR="005E35C8" w:rsidRPr="00DF2564" w:rsidRDefault="005E35C8" w:rsidP="005E35C8">
            <w:r w:rsidRPr="00DF2564">
              <w:rPr>
                <w:b/>
              </w:rPr>
              <w:t>Моделирование</w:t>
            </w:r>
            <w:r w:rsidRPr="00DF2564">
              <w:t xml:space="preserve"> стилизованной карты «Россия - необъятная страна».</w:t>
            </w:r>
          </w:p>
          <w:p w:rsidR="005E35C8" w:rsidRPr="00DF2564" w:rsidRDefault="005E35C8" w:rsidP="005E35C8">
            <w:proofErr w:type="gramStart"/>
            <w:r w:rsidRPr="00DF2564">
              <w:rPr>
                <w:b/>
              </w:rPr>
              <w:t>Рассматривание</w:t>
            </w:r>
            <w:r w:rsidRPr="00DF2564">
              <w:t xml:space="preserve"> иллюстраций, книг, альбомов, фотоальбомов, картин, глобуса, карт, стилизованной карты и другое.</w:t>
            </w:r>
            <w:proofErr w:type="gramEnd"/>
          </w:p>
          <w:p w:rsidR="005E35C8" w:rsidRPr="00DF2564" w:rsidRDefault="005E35C8" w:rsidP="005E35C8">
            <w:r w:rsidRPr="00DF2564">
              <w:rPr>
                <w:b/>
              </w:rPr>
              <w:t>Просмотр видеофильма</w:t>
            </w:r>
            <w:r w:rsidRPr="00DF2564">
              <w:t xml:space="preserve"> «Необъятная моя Россия».</w:t>
            </w:r>
          </w:p>
          <w:p w:rsidR="005E35C8" w:rsidRPr="00DF2564" w:rsidRDefault="005E35C8" w:rsidP="005E35C8">
            <w:r w:rsidRPr="00DF2564">
              <w:rPr>
                <w:b/>
              </w:rPr>
              <w:t>Конструирование</w:t>
            </w:r>
            <w:r w:rsidRPr="00DF2564">
              <w:t xml:space="preserve"> из строительного материала «Современный город», «Новые мосты через российские реки», «Вокзал встречает гостей».</w:t>
            </w:r>
          </w:p>
          <w:p w:rsidR="005E35C8" w:rsidRPr="00DF2564" w:rsidRDefault="005E35C8" w:rsidP="005E35C8">
            <w:pPr>
              <w:rPr>
                <w:b/>
              </w:rPr>
            </w:pPr>
            <w:r w:rsidRPr="00DF2564">
              <w:rPr>
                <w:b/>
              </w:rPr>
              <w:t>Трудовая</w:t>
            </w:r>
          </w:p>
          <w:p w:rsidR="005E35C8" w:rsidRPr="00DF2564" w:rsidRDefault="005E35C8" w:rsidP="005E35C8">
            <w:r w:rsidRPr="00DF2564">
              <w:rPr>
                <w:b/>
              </w:rPr>
              <w:t>Совместные действия детей</w:t>
            </w:r>
            <w:r w:rsidRPr="00DF2564">
              <w:t xml:space="preserve"> по изготовлению атрибутов к сюжетным играм, подготовке </w:t>
            </w:r>
            <w:r w:rsidRPr="00DF2564">
              <w:lastRenderedPageBreak/>
              <w:t>элементов для стилизованной карты.</w:t>
            </w:r>
          </w:p>
          <w:p w:rsidR="005E35C8" w:rsidRPr="00DF2564" w:rsidRDefault="005E35C8" w:rsidP="005E35C8">
            <w:r w:rsidRPr="00DF2564">
              <w:rPr>
                <w:b/>
              </w:rPr>
              <w:t>Дежурства</w:t>
            </w:r>
            <w:r w:rsidRPr="00DF2564">
              <w:t xml:space="preserve"> по столовой, по уголку природы.</w:t>
            </w:r>
          </w:p>
          <w:p w:rsidR="005E35C8" w:rsidRPr="00DF2564" w:rsidRDefault="005E35C8" w:rsidP="005E35C8">
            <w:pPr>
              <w:rPr>
                <w:b/>
              </w:rPr>
            </w:pPr>
            <w:r w:rsidRPr="00DF2564">
              <w:rPr>
                <w:b/>
              </w:rPr>
              <w:t>Индивидуальные и групповые поручения.</w:t>
            </w:r>
          </w:p>
          <w:p w:rsidR="005E35C8" w:rsidRPr="00DF2564" w:rsidRDefault="005E35C8" w:rsidP="005E35C8">
            <w:r w:rsidRPr="00DF2564">
              <w:rPr>
                <w:b/>
              </w:rPr>
              <w:t xml:space="preserve">Задания: </w:t>
            </w:r>
            <w:r w:rsidRPr="00DF2564">
              <w:t>подбор материалов и познавательной информации для стилизованной карты путешествий.</w:t>
            </w:r>
          </w:p>
          <w:p w:rsidR="005E35C8" w:rsidRPr="00DF2564" w:rsidRDefault="005E35C8" w:rsidP="005E35C8"/>
          <w:p w:rsidR="005E35C8" w:rsidRPr="00DF2564" w:rsidRDefault="005E35C8" w:rsidP="005E35C8">
            <w:pPr>
              <w:rPr>
                <w:b/>
              </w:rPr>
            </w:pPr>
            <w:r w:rsidRPr="00DF2564">
              <w:rPr>
                <w:b/>
              </w:rPr>
              <w:t>Двигательная</w:t>
            </w:r>
          </w:p>
          <w:p w:rsidR="005E35C8" w:rsidRPr="00DF2564" w:rsidRDefault="005E35C8" w:rsidP="005E35C8">
            <w:r w:rsidRPr="00DF2564">
              <w:t>Подвижные и русские народные игры</w:t>
            </w:r>
            <w:r w:rsidRPr="00DF2564">
              <w:rPr>
                <w:b/>
              </w:rPr>
              <w:t xml:space="preserve"> (</w:t>
            </w:r>
            <w:r w:rsidRPr="00DF2564">
              <w:t>по желанию детей и программные).</w:t>
            </w:r>
          </w:p>
          <w:p w:rsidR="005E35C8" w:rsidRPr="00DF2564" w:rsidRDefault="005E35C8" w:rsidP="005E35C8"/>
          <w:p w:rsidR="005E35C8" w:rsidRPr="00DF2564" w:rsidRDefault="005E35C8" w:rsidP="005E35C8">
            <w:pPr>
              <w:rPr>
                <w:b/>
              </w:rPr>
            </w:pPr>
            <w:r w:rsidRPr="00DF2564">
              <w:rPr>
                <w:b/>
              </w:rPr>
              <w:t>Речевая</w:t>
            </w:r>
          </w:p>
          <w:p w:rsidR="005E35C8" w:rsidRPr="00DF2564" w:rsidRDefault="005E35C8" w:rsidP="005E35C8">
            <w:r w:rsidRPr="00DF2564">
              <w:t>Чтениерассказов из книг Н.Ф. Виноградовой «Моя страна Россия», «Наша Родина» и другие.</w:t>
            </w:r>
          </w:p>
          <w:p w:rsidR="005E35C8" w:rsidRPr="00DF2564" w:rsidRDefault="005E35C8" w:rsidP="005E35C8">
            <w:r w:rsidRPr="00DF2564">
              <w:t>Разучиваниестихотворений, пословиц и поговорок о России, о Родине.</w:t>
            </w:r>
          </w:p>
          <w:p w:rsidR="005E35C8" w:rsidRPr="00DF2564" w:rsidRDefault="005E35C8" w:rsidP="005E35C8"/>
          <w:p w:rsidR="005E35C8" w:rsidRPr="00DF2564" w:rsidRDefault="005E35C8" w:rsidP="005E35C8">
            <w:pPr>
              <w:rPr>
                <w:b/>
              </w:rPr>
            </w:pPr>
            <w:r w:rsidRPr="00DF2564">
              <w:rPr>
                <w:b/>
              </w:rPr>
              <w:t>Художественно - эстетическая</w:t>
            </w:r>
          </w:p>
          <w:p w:rsidR="005E35C8" w:rsidRPr="00DF2564" w:rsidRDefault="005E35C8" w:rsidP="005E35C8">
            <w:r w:rsidRPr="00DF2564">
              <w:t>Слушание, исполнение песен по теме.</w:t>
            </w:r>
          </w:p>
          <w:p w:rsidR="005E35C8" w:rsidRPr="00DF2564" w:rsidRDefault="005E35C8" w:rsidP="005E35C8"/>
          <w:p w:rsidR="005E35C8" w:rsidRPr="00DF2564" w:rsidRDefault="005E35C8" w:rsidP="005E35C8">
            <w:r w:rsidRPr="00DF2564">
              <w:rPr>
                <w:b/>
              </w:rPr>
              <w:t xml:space="preserve">Продуктивная </w:t>
            </w:r>
            <w:r w:rsidRPr="00DF2564">
              <w:t>(рисование, лепка, аппликация, оригами).</w:t>
            </w:r>
          </w:p>
          <w:p w:rsidR="00584A44" w:rsidRPr="00DF2564" w:rsidRDefault="005E35C8" w:rsidP="005E35C8">
            <w:r w:rsidRPr="00DF2564">
              <w:t xml:space="preserve"> «Города России», «Красивые здания», «Природа России», «Занятия людей».</w:t>
            </w:r>
          </w:p>
          <w:p w:rsidR="005E35C8" w:rsidRPr="00DF2564" w:rsidRDefault="005E35C8" w:rsidP="005E35C8"/>
          <w:p w:rsidR="005E35C8" w:rsidRPr="00DF2564" w:rsidRDefault="005E35C8" w:rsidP="00DF2564">
            <w:r w:rsidRPr="00DF2564">
              <w:rPr>
                <w:b/>
              </w:rPr>
              <w:t xml:space="preserve">Индивидуальные эталоны усвоения и самостоятельная деятельность </w:t>
            </w:r>
            <w:r w:rsidRPr="00DF2564">
              <w:t>(конкретные действия ребенка подготовительной группы)</w:t>
            </w:r>
          </w:p>
          <w:p w:rsidR="005E35C8" w:rsidRPr="00DF2564" w:rsidRDefault="005E35C8" w:rsidP="00DF2564">
            <w:r w:rsidRPr="00DF2564">
              <w:t>Участие в сюжетных играх Участие в дидактических играх.</w:t>
            </w:r>
          </w:p>
          <w:p w:rsidR="005E35C8" w:rsidRPr="00DF2564" w:rsidRDefault="00DF2564" w:rsidP="00DF2564">
            <w:r>
              <w:t xml:space="preserve">Участие в игре </w:t>
            </w:r>
            <w:proofErr w:type="gramStart"/>
            <w:r>
              <w:t>-</w:t>
            </w:r>
            <w:r w:rsidR="005E35C8" w:rsidRPr="00DF2564">
              <w:t>д</w:t>
            </w:r>
            <w:proofErr w:type="gramEnd"/>
            <w:r w:rsidR="005E35C8" w:rsidRPr="00DF2564">
              <w:t>раматизации.</w:t>
            </w:r>
          </w:p>
          <w:p w:rsidR="005E35C8" w:rsidRPr="00DF2564" w:rsidRDefault="00DF2564" w:rsidP="005E35C8">
            <w:r>
              <w:t>Участие в беседах -</w:t>
            </w:r>
            <w:r w:rsidR="005E35C8" w:rsidRPr="00DF2564">
              <w:t xml:space="preserve"> рассуждениях «Я видел Московский кремль», «Если бы я жил во дворце Санкт-Петербурга», «Разводные мосты, интересно», «Почему белые ночи?», «Куда ведёт железная дорога?».</w:t>
            </w:r>
          </w:p>
          <w:p w:rsidR="005E35C8" w:rsidRPr="00DF2564" w:rsidRDefault="005E35C8" w:rsidP="005E35C8">
            <w:pPr>
              <w:jc w:val="both"/>
            </w:pPr>
            <w:r w:rsidRPr="00DF2564">
              <w:t>Участие в беседах «</w:t>
            </w:r>
          </w:p>
          <w:p w:rsidR="005E35C8" w:rsidRPr="00DF2564" w:rsidRDefault="005E35C8" w:rsidP="005E35C8">
            <w:r w:rsidRPr="00DF2564">
              <w:t>Участие в ситуативном разговоре.</w:t>
            </w:r>
          </w:p>
          <w:p w:rsidR="005E35C8" w:rsidRPr="00DF2564" w:rsidRDefault="005E35C8" w:rsidP="005E35C8">
            <w:r w:rsidRPr="00DF2564">
              <w:t>Самостоятельное составление творческих рассказо</w:t>
            </w:r>
            <w:r w:rsidRPr="00DF2564">
              <w:rPr>
                <w:b/>
              </w:rPr>
              <w:t xml:space="preserve">в </w:t>
            </w:r>
            <w:r w:rsidRPr="00DF2564">
              <w:t xml:space="preserve">о </w:t>
            </w:r>
            <w:r w:rsidRPr="00DF2564">
              <w:lastRenderedPageBreak/>
              <w:t>путешествиях по стране.</w:t>
            </w:r>
          </w:p>
          <w:p w:rsidR="005E35C8" w:rsidRPr="00DF2564" w:rsidRDefault="005E35C8" w:rsidP="005E35C8">
            <w:pPr>
              <w:jc w:val="both"/>
            </w:pPr>
            <w:r w:rsidRPr="00DF2564">
              <w:t xml:space="preserve">Участие в коллективном составлении сказки </w:t>
            </w:r>
          </w:p>
          <w:p w:rsidR="005E35C8" w:rsidRPr="00DF2564" w:rsidRDefault="005E35C8" w:rsidP="005E35C8">
            <w:pPr>
              <w:jc w:val="both"/>
            </w:pPr>
            <w:r w:rsidRPr="00DF2564">
              <w:t>«12 месяцев» С. Маршака.</w:t>
            </w:r>
          </w:p>
          <w:p w:rsidR="005E35C8" w:rsidRPr="00DF2564" w:rsidRDefault="005E35C8" w:rsidP="005E35C8">
            <w:pPr>
              <w:jc w:val="both"/>
            </w:pPr>
            <w:r w:rsidRPr="00DF2564">
              <w:t xml:space="preserve">Участие в познавательно - </w:t>
            </w:r>
            <w:r w:rsidR="00DF2564">
              <w:t>исследовательской деятельности.</w:t>
            </w:r>
          </w:p>
          <w:p w:rsidR="005E35C8" w:rsidRPr="00DF2564" w:rsidRDefault="005E35C8" w:rsidP="005E35C8">
            <w:pPr>
              <w:jc w:val="both"/>
            </w:pPr>
            <w:r w:rsidRPr="00DF2564">
              <w:t>Участие в трудовой деятельности.</w:t>
            </w:r>
          </w:p>
          <w:p w:rsidR="005E35C8" w:rsidRPr="00DF2564" w:rsidRDefault="005E35C8" w:rsidP="005E35C8">
            <w:pPr>
              <w:jc w:val="both"/>
            </w:pPr>
            <w:r w:rsidRPr="00DF2564">
              <w:t>Участие в коллективных подвижных играх.</w:t>
            </w:r>
          </w:p>
          <w:p w:rsidR="005E35C8" w:rsidRPr="00DF2564" w:rsidRDefault="005E35C8" w:rsidP="005E35C8">
            <w:pPr>
              <w:jc w:val="both"/>
            </w:pPr>
            <w:r w:rsidRPr="00DF2564">
              <w:t>Самостоятельное исполнение песен.</w:t>
            </w:r>
          </w:p>
          <w:p w:rsidR="005E35C8" w:rsidRPr="00DF2564" w:rsidRDefault="005E35C8" w:rsidP="00DF2564">
            <w:pPr>
              <w:jc w:val="both"/>
            </w:pPr>
            <w:r w:rsidRPr="00DF2564">
              <w:t>Самостоятельное выполнение тематических заданий п</w:t>
            </w:r>
            <w:r w:rsidR="00DF2564">
              <w:t>о рисованию, лепке, аппликации.</w:t>
            </w:r>
          </w:p>
          <w:p w:rsidR="005E35C8" w:rsidRPr="00DF2564" w:rsidRDefault="005E35C8" w:rsidP="005E35C8">
            <w:pPr>
              <w:rPr>
                <w:b/>
              </w:rPr>
            </w:pPr>
          </w:p>
        </w:tc>
      </w:tr>
      <w:tr w:rsidR="00584A44" w:rsidTr="00584A44">
        <w:tc>
          <w:tcPr>
            <w:tcW w:w="2207" w:type="dxa"/>
            <w:tcBorders>
              <w:top w:val="single" w:sz="4" w:space="0" w:color="auto"/>
              <w:left w:val="single" w:sz="4" w:space="0" w:color="auto"/>
              <w:bottom w:val="single" w:sz="4" w:space="0" w:color="auto"/>
              <w:right w:val="single" w:sz="4" w:space="0" w:color="auto"/>
            </w:tcBorders>
            <w:hideMark/>
          </w:tcPr>
          <w:p w:rsidR="00584A44" w:rsidRPr="00DF2564" w:rsidRDefault="00584A44" w:rsidP="00584A44">
            <w:pPr>
              <w:suppressLineNumbers/>
              <w:ind w:right="57"/>
              <w:rPr>
                <w:b/>
                <w:bCs/>
                <w:color w:val="000000"/>
              </w:rPr>
            </w:pPr>
            <w:r w:rsidRPr="00DF2564">
              <w:rPr>
                <w:b/>
                <w:bCs/>
                <w:color w:val="000000"/>
              </w:rPr>
              <w:lastRenderedPageBreak/>
              <w:t>Целевые ориентиры</w:t>
            </w:r>
          </w:p>
          <w:p w:rsidR="00584A44" w:rsidRPr="00DF2564" w:rsidRDefault="00584A44" w:rsidP="00584A44">
            <w:r w:rsidRPr="00DF2564">
              <w:rPr>
                <w:b/>
                <w:bCs/>
                <w:color w:val="000000"/>
              </w:rPr>
              <w:t>(результат</w:t>
            </w:r>
            <w:r w:rsidRPr="00DF2564">
              <w:rPr>
                <w:bCs/>
                <w:color w:val="000000"/>
              </w:rPr>
              <w:t>)</w:t>
            </w:r>
          </w:p>
        </w:tc>
        <w:tc>
          <w:tcPr>
            <w:tcW w:w="3020" w:type="dxa"/>
            <w:tcBorders>
              <w:top w:val="single" w:sz="4" w:space="0" w:color="auto"/>
              <w:left w:val="single" w:sz="4" w:space="0" w:color="auto"/>
              <w:bottom w:val="single" w:sz="4" w:space="0" w:color="auto"/>
              <w:right w:val="single" w:sz="4" w:space="0" w:color="auto"/>
            </w:tcBorders>
          </w:tcPr>
          <w:p w:rsidR="00EF49ED" w:rsidRPr="00DF2564" w:rsidRDefault="00EF49ED" w:rsidP="00EF49ED">
            <w:pPr>
              <w:shd w:val="clear" w:color="auto" w:fill="FFFFFF"/>
              <w:autoSpaceDE w:val="0"/>
            </w:pPr>
            <w:r w:rsidRPr="00DF2564">
              <w:t>- ребенок проявляет инициативу и самостоятельность в игровой деятельности;</w:t>
            </w:r>
          </w:p>
          <w:p w:rsidR="00EF49ED" w:rsidRPr="00DF2564" w:rsidRDefault="00EF49ED" w:rsidP="00EF49ED">
            <w:pPr>
              <w:shd w:val="clear" w:color="auto" w:fill="FFFFFF"/>
              <w:autoSpaceDE w:val="0"/>
            </w:pPr>
            <w:r w:rsidRPr="00DF2564">
              <w:t>- ребенок обладает установкой положительного отношения к миру;</w:t>
            </w:r>
          </w:p>
          <w:p w:rsidR="00EF49ED" w:rsidRPr="00DF2564" w:rsidRDefault="00EF49ED" w:rsidP="00EF49ED">
            <w:pPr>
              <w:shd w:val="clear" w:color="auto" w:fill="FFFFFF"/>
              <w:autoSpaceDE w:val="0"/>
            </w:pPr>
            <w:r w:rsidRPr="00DF2564">
              <w:lastRenderedPageBreak/>
              <w:t>- поддерживает беседу, задает вопросы, владеет устной речью;</w:t>
            </w:r>
          </w:p>
          <w:p w:rsidR="00EF49ED" w:rsidRPr="00DF2564" w:rsidRDefault="00EF49ED" w:rsidP="00EF49ED">
            <w:pPr>
              <w:shd w:val="clear" w:color="auto" w:fill="FFFFFF"/>
              <w:autoSpaceDE w:val="0"/>
            </w:pPr>
            <w:r w:rsidRPr="00DF2564">
              <w:t>- активно включается в процесс обсуждения ситуаций;</w:t>
            </w:r>
          </w:p>
          <w:p w:rsidR="00EF49ED" w:rsidRPr="00DF2564" w:rsidRDefault="00EF49ED" w:rsidP="00EF49ED">
            <w:pPr>
              <w:shd w:val="clear" w:color="auto" w:fill="FFFFFF"/>
              <w:autoSpaceDE w:val="0"/>
            </w:pPr>
            <w:r w:rsidRPr="00DF2564">
              <w:t>- обладает развитой памятью;</w:t>
            </w:r>
          </w:p>
          <w:p w:rsidR="00EF49ED" w:rsidRPr="00DF2564" w:rsidRDefault="00EF49ED" w:rsidP="00EF49ED">
            <w:pPr>
              <w:shd w:val="clear" w:color="auto" w:fill="FFFFFF"/>
              <w:autoSpaceDE w:val="0"/>
            </w:pPr>
            <w:r w:rsidRPr="00DF2564">
              <w:t>- умеет слушать музыку;</w:t>
            </w:r>
          </w:p>
          <w:p w:rsidR="00EF49ED" w:rsidRPr="00DF2564" w:rsidRDefault="00EF49ED" w:rsidP="00EF49ED">
            <w:pPr>
              <w:shd w:val="clear" w:color="auto" w:fill="FFFFFF"/>
              <w:autoSpaceDE w:val="0"/>
            </w:pPr>
            <w:r w:rsidRPr="00DF2564">
              <w:t>- проявляет творчество и самостоятельность в продуктивной деятельности;</w:t>
            </w:r>
          </w:p>
          <w:p w:rsidR="00EF49ED" w:rsidRPr="00DF2564" w:rsidRDefault="00EF49ED" w:rsidP="00EF49ED">
            <w:pPr>
              <w:shd w:val="clear" w:color="auto" w:fill="FFFFFF"/>
              <w:autoSpaceDE w:val="0"/>
            </w:pPr>
            <w:r w:rsidRPr="00DF2564">
              <w:t>- доброжелательно взаимодействует со сверстниками и взрослым;</w:t>
            </w:r>
          </w:p>
          <w:p w:rsidR="00EF49ED" w:rsidRPr="00DF2564" w:rsidRDefault="00EF49ED" w:rsidP="00EF49ED">
            <w:pPr>
              <w:shd w:val="clear" w:color="auto" w:fill="FFFFFF"/>
              <w:autoSpaceDE w:val="0"/>
            </w:pPr>
            <w:r w:rsidRPr="00DF2564">
              <w:t>- ребенок подвижен, вынослив, владеет основными движениями;</w:t>
            </w:r>
          </w:p>
          <w:p w:rsidR="00584A44" w:rsidRDefault="00EF49ED" w:rsidP="00EF49ED">
            <w:r w:rsidRPr="00DF2564">
              <w:t>-умеет подчиняться правилам и социальным нормам.</w:t>
            </w:r>
          </w:p>
          <w:p w:rsidR="00DF2564" w:rsidRPr="00DF2564" w:rsidRDefault="00DF2564" w:rsidP="00EF49ED"/>
        </w:tc>
        <w:tc>
          <w:tcPr>
            <w:tcW w:w="3385" w:type="dxa"/>
            <w:tcBorders>
              <w:top w:val="single" w:sz="4" w:space="0" w:color="auto"/>
              <w:left w:val="single" w:sz="4" w:space="0" w:color="auto"/>
              <w:bottom w:val="single" w:sz="4" w:space="0" w:color="auto"/>
              <w:right w:val="single" w:sz="4" w:space="0" w:color="auto"/>
            </w:tcBorders>
          </w:tcPr>
          <w:p w:rsidR="00707D4A" w:rsidRPr="00DF2564" w:rsidRDefault="00707D4A" w:rsidP="00707D4A">
            <w:r w:rsidRPr="00DF2564">
              <w:lastRenderedPageBreak/>
              <w:t>- ребенок проявляет активность в игровой деятельности;</w:t>
            </w:r>
          </w:p>
          <w:p w:rsidR="00707D4A" w:rsidRPr="00DF2564" w:rsidRDefault="00707D4A" w:rsidP="00707D4A">
            <w:r w:rsidRPr="00DF2564">
              <w:t>- поддерживает беседу, задает вопросы;</w:t>
            </w:r>
          </w:p>
          <w:p w:rsidR="00707D4A" w:rsidRPr="00DF2564" w:rsidRDefault="00707D4A" w:rsidP="00707D4A">
            <w:r w:rsidRPr="00DF2564">
              <w:t>- активно включается в процесс обсуждения ситуаций;</w:t>
            </w:r>
          </w:p>
          <w:p w:rsidR="00707D4A" w:rsidRPr="00DF2564" w:rsidRDefault="00707D4A" w:rsidP="00707D4A">
            <w:r w:rsidRPr="00DF2564">
              <w:lastRenderedPageBreak/>
              <w:t>-может составить описательный рассказ;</w:t>
            </w:r>
          </w:p>
          <w:p w:rsidR="00707D4A" w:rsidRPr="00DF2564" w:rsidRDefault="00707D4A" w:rsidP="00707D4A">
            <w:r w:rsidRPr="00DF2564">
              <w:t>- обладает развитой памятью;</w:t>
            </w:r>
          </w:p>
          <w:p w:rsidR="00707D4A" w:rsidRPr="00DF2564" w:rsidRDefault="00707D4A" w:rsidP="00707D4A">
            <w:r w:rsidRPr="00DF2564">
              <w:t>- проявляет активность в познавательно-исследовательской деятельности;</w:t>
            </w:r>
          </w:p>
          <w:p w:rsidR="00707D4A" w:rsidRPr="00DF2564" w:rsidRDefault="00707D4A" w:rsidP="00707D4A">
            <w:r w:rsidRPr="00DF2564">
              <w:t>- проявляет творчество и самостоятельность в продуктивной деятельности;</w:t>
            </w:r>
          </w:p>
          <w:p w:rsidR="00584A44" w:rsidRPr="00DF2564" w:rsidRDefault="00707D4A" w:rsidP="00707D4A">
            <w:r w:rsidRPr="00DF2564">
              <w:t>- доброжелательно взаимодействует со сверстниками и взрослыми.</w:t>
            </w:r>
          </w:p>
        </w:tc>
        <w:tc>
          <w:tcPr>
            <w:tcW w:w="3046" w:type="dxa"/>
            <w:tcBorders>
              <w:top w:val="single" w:sz="4" w:space="0" w:color="auto"/>
              <w:left w:val="single" w:sz="4" w:space="0" w:color="auto"/>
              <w:bottom w:val="single" w:sz="4" w:space="0" w:color="auto"/>
              <w:right w:val="single" w:sz="4" w:space="0" w:color="auto"/>
            </w:tcBorders>
          </w:tcPr>
          <w:p w:rsidR="00B84491" w:rsidRPr="00DF2564" w:rsidRDefault="00B84491" w:rsidP="00B84491">
            <w:pPr>
              <w:ind w:right="-110"/>
            </w:pPr>
            <w:r w:rsidRPr="00DF2564">
              <w:lastRenderedPageBreak/>
              <w:t>- ребенок проявляет активность и самостоятельность в игровой деятельности;</w:t>
            </w:r>
          </w:p>
          <w:p w:rsidR="00B84491" w:rsidRPr="00DF2564" w:rsidRDefault="00B84491" w:rsidP="00B84491">
            <w:pPr>
              <w:ind w:right="-110"/>
            </w:pPr>
            <w:r w:rsidRPr="00DF2564">
              <w:t>- обладает логическим мышлением при решении проблемных ситуаций;</w:t>
            </w:r>
          </w:p>
          <w:p w:rsidR="00B84491" w:rsidRPr="00DF2564" w:rsidRDefault="00B84491" w:rsidP="00B84491">
            <w:pPr>
              <w:ind w:right="-110"/>
            </w:pPr>
            <w:r w:rsidRPr="00DF2564">
              <w:t xml:space="preserve">- с уважением относится к </w:t>
            </w:r>
            <w:r w:rsidRPr="00DF2564">
              <w:lastRenderedPageBreak/>
              <w:t>труду взрослых;</w:t>
            </w:r>
          </w:p>
          <w:p w:rsidR="00B84491" w:rsidRPr="00DF2564" w:rsidRDefault="00B84491" w:rsidP="00B84491">
            <w:pPr>
              <w:ind w:right="-110"/>
            </w:pPr>
            <w:r w:rsidRPr="00DF2564">
              <w:t>- обладает навыками трудолюбия при выполнении индивидуальных и групповых трудовых заданий;</w:t>
            </w:r>
          </w:p>
          <w:p w:rsidR="00B84491" w:rsidRPr="00DF2564" w:rsidRDefault="00B84491" w:rsidP="00B84491">
            <w:pPr>
              <w:ind w:right="-110"/>
            </w:pPr>
            <w:r w:rsidRPr="00DF2564">
              <w:t>- умеет конструировать из</w:t>
            </w:r>
          </w:p>
          <w:p w:rsidR="00B84491" w:rsidRPr="00DF2564" w:rsidRDefault="00B84491" w:rsidP="00B84491">
            <w:pPr>
              <w:ind w:right="-110"/>
            </w:pPr>
            <w:r w:rsidRPr="00DF2564">
              <w:t>настольного строителя;</w:t>
            </w:r>
          </w:p>
          <w:p w:rsidR="00B84491" w:rsidRPr="00DF2564" w:rsidRDefault="00B84491" w:rsidP="00B84491">
            <w:pPr>
              <w:ind w:right="-110"/>
            </w:pPr>
            <w:r w:rsidRPr="00DF2564">
              <w:t>- знает работы местных художников, писателей, поэтов;</w:t>
            </w:r>
          </w:p>
          <w:p w:rsidR="00B84491" w:rsidRPr="00DF2564" w:rsidRDefault="00B84491" w:rsidP="00B84491">
            <w:pPr>
              <w:ind w:right="-110"/>
            </w:pPr>
            <w:r w:rsidRPr="00DF2564">
              <w:t>- у ребенка развита крупная и мелкая моторика.</w:t>
            </w:r>
          </w:p>
          <w:p w:rsidR="00584A44" w:rsidRPr="00DF2564" w:rsidRDefault="00584A44" w:rsidP="00584A44">
            <w:pPr>
              <w:rPr>
                <w:lang w:eastAsia="en-US"/>
              </w:rPr>
            </w:pPr>
          </w:p>
        </w:tc>
        <w:tc>
          <w:tcPr>
            <w:tcW w:w="3128" w:type="dxa"/>
            <w:tcBorders>
              <w:top w:val="single" w:sz="4" w:space="0" w:color="auto"/>
              <w:left w:val="single" w:sz="4" w:space="0" w:color="auto"/>
              <w:bottom w:val="single" w:sz="4" w:space="0" w:color="auto"/>
              <w:right w:val="single" w:sz="4" w:space="0" w:color="auto"/>
            </w:tcBorders>
          </w:tcPr>
          <w:p w:rsidR="005E35C8" w:rsidRPr="00DF2564" w:rsidRDefault="005E35C8" w:rsidP="005E35C8">
            <w:pPr>
              <w:rPr>
                <w:color w:val="00000A"/>
              </w:rPr>
            </w:pPr>
            <w:r w:rsidRPr="00DF2564">
              <w:lastRenderedPageBreak/>
              <w:t>- ребенок с интересом участвует в ролевой игре, умеет договариваться со сверстниками;</w:t>
            </w:r>
          </w:p>
          <w:p w:rsidR="005E35C8" w:rsidRPr="00DF2564" w:rsidRDefault="005E35C8" w:rsidP="005E35C8">
            <w:r w:rsidRPr="00DF2564">
              <w:t>- проявляет волевые качества в дидактической игре для полного ее завершения;</w:t>
            </w:r>
          </w:p>
          <w:p w:rsidR="005E35C8" w:rsidRPr="00DF2564" w:rsidRDefault="005E35C8" w:rsidP="005E35C8">
            <w:r w:rsidRPr="00DF2564">
              <w:t>- проявляет развитое воображение при составлении рассказов;</w:t>
            </w:r>
          </w:p>
          <w:p w:rsidR="005E35C8" w:rsidRPr="00DF2564" w:rsidRDefault="005E35C8" w:rsidP="005E35C8">
            <w:r w:rsidRPr="00DF2564">
              <w:lastRenderedPageBreak/>
              <w:t>-  умеет поддерживать беседу, отвечать на вопросы;</w:t>
            </w:r>
          </w:p>
          <w:p w:rsidR="005E35C8" w:rsidRPr="00DF2564" w:rsidRDefault="005E35C8" w:rsidP="005E35C8">
            <w:r w:rsidRPr="00DF2564">
              <w:t>- позитивно относится к различным видам труда;</w:t>
            </w:r>
          </w:p>
          <w:p w:rsidR="005E35C8" w:rsidRPr="00DF2564" w:rsidRDefault="005E35C8" w:rsidP="005E35C8">
            <w:r w:rsidRPr="00DF2564">
              <w:t>- доброжелательно общается со сверстниками и взрослыми.</w:t>
            </w:r>
          </w:p>
          <w:p w:rsidR="005E35C8" w:rsidRPr="00DF2564" w:rsidRDefault="005E35C8" w:rsidP="005E35C8"/>
          <w:p w:rsidR="00584A44" w:rsidRPr="00DF2564" w:rsidRDefault="00584A44" w:rsidP="00E57D11"/>
        </w:tc>
      </w:tr>
    </w:tbl>
    <w:p w:rsidR="000A697A" w:rsidRDefault="000A697A" w:rsidP="00E13091"/>
    <w:p w:rsidR="00EE6B5C" w:rsidRDefault="00EE6B5C">
      <w:pPr>
        <w:spacing w:after="200" w:line="276" w:lineRule="auto"/>
        <w:rPr>
          <w:b/>
        </w:rPr>
      </w:pPr>
      <w:r>
        <w:rPr>
          <w:b/>
        </w:rPr>
        <w:br w:type="page"/>
      </w:r>
    </w:p>
    <w:p w:rsidR="00D02A4B" w:rsidRPr="0091222B" w:rsidRDefault="00D02A4B" w:rsidP="00D02A4B">
      <w:pPr>
        <w:jc w:val="center"/>
        <w:rPr>
          <w:b/>
        </w:rPr>
      </w:pPr>
      <w:r>
        <w:rPr>
          <w:b/>
        </w:rPr>
        <w:lastRenderedPageBreak/>
        <w:t>Февраль</w:t>
      </w:r>
    </w:p>
    <w:p w:rsidR="00D02A4B" w:rsidRDefault="00D02A4B" w:rsidP="00D02A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3020"/>
        <w:gridCol w:w="3385"/>
        <w:gridCol w:w="3046"/>
        <w:gridCol w:w="3128"/>
      </w:tblGrid>
      <w:tr w:rsidR="00D02A4B" w:rsidTr="0071567E">
        <w:trPr>
          <w:tblHeader/>
        </w:trPr>
        <w:tc>
          <w:tcPr>
            <w:tcW w:w="2207" w:type="dxa"/>
            <w:tcBorders>
              <w:top w:val="single" w:sz="4" w:space="0" w:color="auto"/>
              <w:left w:val="single" w:sz="4" w:space="0" w:color="auto"/>
              <w:bottom w:val="single" w:sz="4" w:space="0" w:color="auto"/>
              <w:right w:val="single" w:sz="4" w:space="0" w:color="auto"/>
            </w:tcBorders>
            <w:vAlign w:val="center"/>
            <w:hideMark/>
          </w:tcPr>
          <w:p w:rsidR="00D02A4B" w:rsidRPr="00DF2564" w:rsidRDefault="00D02A4B" w:rsidP="0071567E">
            <w:pPr>
              <w:jc w:val="center"/>
              <w:rPr>
                <w:b/>
              </w:rPr>
            </w:pPr>
            <w:r w:rsidRPr="00DF2564">
              <w:rPr>
                <w:b/>
              </w:rPr>
              <w:t>Образовательная область.</w:t>
            </w:r>
          </w:p>
          <w:p w:rsidR="00D02A4B" w:rsidRPr="00DF2564" w:rsidRDefault="00D02A4B" w:rsidP="0071567E">
            <w:pPr>
              <w:jc w:val="center"/>
              <w:rPr>
                <w:b/>
                <w:bCs/>
                <w:color w:val="000000"/>
              </w:rPr>
            </w:pPr>
            <w:r w:rsidRPr="00DF2564">
              <w:rPr>
                <w:b/>
              </w:rPr>
              <w:t>Виды и формы</w:t>
            </w:r>
            <w:r w:rsidRPr="00DF2564">
              <w:rPr>
                <w:b/>
                <w:bCs/>
                <w:color w:val="000000"/>
              </w:rPr>
              <w:t xml:space="preserve"> совместной образовательной деятельности.</w:t>
            </w:r>
          </w:p>
          <w:p w:rsidR="00D02A4B" w:rsidRPr="00DF2564" w:rsidRDefault="00D02A4B" w:rsidP="0071567E">
            <w:pPr>
              <w:suppressLineNumbers/>
              <w:ind w:right="57"/>
              <w:jc w:val="center"/>
              <w:rPr>
                <w:b/>
                <w:bCs/>
                <w:color w:val="000000"/>
              </w:rPr>
            </w:pPr>
            <w:r w:rsidRPr="00DF2564">
              <w:rPr>
                <w:b/>
                <w:bCs/>
                <w:color w:val="000000"/>
              </w:rPr>
              <w:t>Целевые ориентиры</w:t>
            </w:r>
          </w:p>
          <w:p w:rsidR="00D02A4B" w:rsidRPr="00DF2564" w:rsidRDefault="00D02A4B" w:rsidP="0071567E">
            <w:pPr>
              <w:jc w:val="center"/>
              <w:rPr>
                <w:b/>
              </w:rPr>
            </w:pPr>
            <w:r w:rsidRPr="00DF2564">
              <w:rPr>
                <w:b/>
                <w:bCs/>
                <w:color w:val="000000"/>
              </w:rPr>
              <w:t>(результат)</w:t>
            </w:r>
          </w:p>
        </w:tc>
        <w:tc>
          <w:tcPr>
            <w:tcW w:w="3020" w:type="dxa"/>
            <w:tcBorders>
              <w:top w:val="single" w:sz="4" w:space="0" w:color="auto"/>
              <w:left w:val="single" w:sz="4" w:space="0" w:color="auto"/>
              <w:bottom w:val="single" w:sz="4" w:space="0" w:color="auto"/>
              <w:right w:val="single" w:sz="4" w:space="0" w:color="auto"/>
            </w:tcBorders>
            <w:vAlign w:val="center"/>
            <w:hideMark/>
          </w:tcPr>
          <w:p w:rsidR="00D02A4B" w:rsidRPr="00DF2564" w:rsidRDefault="00D02A4B" w:rsidP="0071567E">
            <w:pPr>
              <w:jc w:val="center"/>
              <w:rPr>
                <w:b/>
              </w:rPr>
            </w:pPr>
            <w:r w:rsidRPr="00DF2564">
              <w:rPr>
                <w:b/>
              </w:rPr>
              <w:t>Младшая группа</w:t>
            </w:r>
          </w:p>
          <w:p w:rsidR="00D02A4B" w:rsidRPr="00DF2564" w:rsidRDefault="00EE6B5C" w:rsidP="0071567E">
            <w:pPr>
              <w:jc w:val="center"/>
              <w:rPr>
                <w:b/>
              </w:rPr>
            </w:pPr>
            <w:r w:rsidRPr="00DF2564">
              <w:rPr>
                <w:b/>
              </w:rPr>
              <w:t>3 -</w:t>
            </w:r>
            <w:r w:rsidR="00D02A4B" w:rsidRPr="00DF2564">
              <w:rPr>
                <w:b/>
              </w:rPr>
              <w:t xml:space="preserve"> 4 года</w:t>
            </w:r>
          </w:p>
        </w:tc>
        <w:tc>
          <w:tcPr>
            <w:tcW w:w="3385" w:type="dxa"/>
            <w:tcBorders>
              <w:top w:val="single" w:sz="4" w:space="0" w:color="auto"/>
              <w:left w:val="single" w:sz="4" w:space="0" w:color="auto"/>
              <w:bottom w:val="single" w:sz="4" w:space="0" w:color="auto"/>
              <w:right w:val="single" w:sz="4" w:space="0" w:color="auto"/>
            </w:tcBorders>
            <w:vAlign w:val="center"/>
            <w:hideMark/>
          </w:tcPr>
          <w:p w:rsidR="00D02A4B" w:rsidRPr="00DF2564" w:rsidRDefault="00D02A4B" w:rsidP="0071567E">
            <w:pPr>
              <w:jc w:val="center"/>
              <w:rPr>
                <w:b/>
              </w:rPr>
            </w:pPr>
            <w:r w:rsidRPr="00DF2564">
              <w:rPr>
                <w:b/>
              </w:rPr>
              <w:t>Средняя группа</w:t>
            </w:r>
          </w:p>
          <w:p w:rsidR="00D02A4B" w:rsidRPr="00DF2564" w:rsidRDefault="00EE6B5C" w:rsidP="0071567E">
            <w:pPr>
              <w:jc w:val="center"/>
              <w:rPr>
                <w:b/>
              </w:rPr>
            </w:pPr>
            <w:r w:rsidRPr="00DF2564">
              <w:rPr>
                <w:b/>
              </w:rPr>
              <w:t>4 -</w:t>
            </w:r>
            <w:r w:rsidR="00D02A4B" w:rsidRPr="00DF2564">
              <w:rPr>
                <w:b/>
              </w:rPr>
              <w:t xml:space="preserve"> 5 лет</w:t>
            </w:r>
          </w:p>
        </w:tc>
        <w:tc>
          <w:tcPr>
            <w:tcW w:w="3046" w:type="dxa"/>
            <w:tcBorders>
              <w:top w:val="single" w:sz="4" w:space="0" w:color="auto"/>
              <w:left w:val="single" w:sz="4" w:space="0" w:color="auto"/>
              <w:bottom w:val="single" w:sz="4" w:space="0" w:color="auto"/>
              <w:right w:val="single" w:sz="4" w:space="0" w:color="auto"/>
            </w:tcBorders>
            <w:vAlign w:val="center"/>
            <w:hideMark/>
          </w:tcPr>
          <w:p w:rsidR="00D02A4B" w:rsidRPr="00DF2564" w:rsidRDefault="00D02A4B" w:rsidP="0071567E">
            <w:pPr>
              <w:jc w:val="center"/>
              <w:rPr>
                <w:b/>
              </w:rPr>
            </w:pPr>
            <w:r w:rsidRPr="00DF2564">
              <w:rPr>
                <w:b/>
              </w:rPr>
              <w:t>Старшая группа</w:t>
            </w:r>
          </w:p>
          <w:p w:rsidR="00D02A4B" w:rsidRPr="00DF2564" w:rsidRDefault="00EE6B5C" w:rsidP="0071567E">
            <w:pPr>
              <w:jc w:val="center"/>
              <w:rPr>
                <w:b/>
              </w:rPr>
            </w:pPr>
            <w:r w:rsidRPr="00DF2564">
              <w:rPr>
                <w:b/>
              </w:rPr>
              <w:t>5 -</w:t>
            </w:r>
            <w:r w:rsidR="00D02A4B" w:rsidRPr="00DF2564">
              <w:rPr>
                <w:b/>
              </w:rPr>
              <w:t xml:space="preserve"> 6 лет</w:t>
            </w:r>
          </w:p>
        </w:tc>
        <w:tc>
          <w:tcPr>
            <w:tcW w:w="3128" w:type="dxa"/>
            <w:tcBorders>
              <w:top w:val="single" w:sz="4" w:space="0" w:color="auto"/>
              <w:left w:val="single" w:sz="4" w:space="0" w:color="auto"/>
              <w:bottom w:val="single" w:sz="4" w:space="0" w:color="auto"/>
              <w:right w:val="single" w:sz="4" w:space="0" w:color="auto"/>
            </w:tcBorders>
            <w:vAlign w:val="center"/>
            <w:hideMark/>
          </w:tcPr>
          <w:p w:rsidR="00D02A4B" w:rsidRDefault="00D02A4B" w:rsidP="0071567E">
            <w:pPr>
              <w:jc w:val="center"/>
              <w:rPr>
                <w:b/>
              </w:rPr>
            </w:pPr>
            <w:r>
              <w:rPr>
                <w:b/>
              </w:rPr>
              <w:t>Подготовительная группа</w:t>
            </w:r>
          </w:p>
          <w:p w:rsidR="00D02A4B" w:rsidRDefault="00EE6B5C" w:rsidP="0071567E">
            <w:pPr>
              <w:jc w:val="center"/>
              <w:rPr>
                <w:b/>
              </w:rPr>
            </w:pPr>
            <w:r>
              <w:rPr>
                <w:b/>
              </w:rPr>
              <w:t>6 -</w:t>
            </w:r>
            <w:r w:rsidR="00D02A4B">
              <w:rPr>
                <w:b/>
              </w:rPr>
              <w:t xml:space="preserve"> 7</w:t>
            </w:r>
          </w:p>
          <w:p w:rsidR="00D02A4B" w:rsidRDefault="00D02A4B" w:rsidP="0071567E">
            <w:pPr>
              <w:jc w:val="center"/>
              <w:rPr>
                <w:b/>
              </w:rPr>
            </w:pPr>
            <w:r>
              <w:rPr>
                <w:b/>
              </w:rPr>
              <w:t>лет</w:t>
            </w:r>
          </w:p>
        </w:tc>
      </w:tr>
      <w:tr w:rsidR="00D02A4B" w:rsidTr="00EE6B5C">
        <w:tc>
          <w:tcPr>
            <w:tcW w:w="14786" w:type="dxa"/>
            <w:gridSpan w:val="5"/>
            <w:tcBorders>
              <w:top w:val="single" w:sz="4" w:space="0" w:color="auto"/>
              <w:left w:val="single" w:sz="4" w:space="0" w:color="auto"/>
              <w:bottom w:val="nil"/>
              <w:right w:val="single" w:sz="4" w:space="0" w:color="auto"/>
            </w:tcBorders>
            <w:hideMark/>
          </w:tcPr>
          <w:p w:rsidR="00D02A4B" w:rsidRPr="00DF2564" w:rsidRDefault="00D02A4B" w:rsidP="00DF2564">
            <w:pPr>
              <w:rPr>
                <w:b/>
              </w:rPr>
            </w:pPr>
          </w:p>
        </w:tc>
      </w:tr>
      <w:tr w:rsidR="00D02A4B" w:rsidTr="00EE6B5C">
        <w:tc>
          <w:tcPr>
            <w:tcW w:w="2207" w:type="dxa"/>
            <w:tcBorders>
              <w:top w:val="nil"/>
              <w:left w:val="single" w:sz="4" w:space="0" w:color="auto"/>
              <w:bottom w:val="single" w:sz="4" w:space="0" w:color="auto"/>
              <w:right w:val="single" w:sz="4" w:space="0" w:color="auto"/>
            </w:tcBorders>
            <w:hideMark/>
          </w:tcPr>
          <w:p w:rsidR="00D02A4B" w:rsidRPr="00DF2564" w:rsidRDefault="00EE6B5C" w:rsidP="00DF2564">
            <w:pPr>
              <w:rPr>
                <w:b/>
              </w:rPr>
            </w:pPr>
            <w:r w:rsidRPr="00DF2564">
              <w:rPr>
                <w:b/>
              </w:rPr>
              <w:t>Социально -</w:t>
            </w:r>
            <w:r w:rsidR="00D02A4B" w:rsidRPr="00DF2564">
              <w:rPr>
                <w:b/>
              </w:rPr>
              <w:t xml:space="preserve"> коммуникативное развитие</w:t>
            </w:r>
          </w:p>
        </w:tc>
        <w:tc>
          <w:tcPr>
            <w:tcW w:w="3020" w:type="dxa"/>
            <w:tcBorders>
              <w:top w:val="nil"/>
              <w:left w:val="single" w:sz="4" w:space="0" w:color="auto"/>
              <w:bottom w:val="single" w:sz="4" w:space="0" w:color="auto"/>
              <w:right w:val="single" w:sz="4" w:space="0" w:color="auto"/>
            </w:tcBorders>
          </w:tcPr>
          <w:p w:rsidR="00B41151" w:rsidRPr="0071567E" w:rsidRDefault="00B41151" w:rsidP="0071567E">
            <w:pPr>
              <w:suppressLineNumbers/>
              <w:snapToGrid w:val="0"/>
              <w:ind w:left="57" w:right="57"/>
              <w:rPr>
                <w:b/>
                <w:lang w:eastAsia="zh-CN"/>
              </w:rPr>
            </w:pPr>
            <w:r w:rsidRPr="00DF2564">
              <w:rPr>
                <w:i/>
                <w:lang w:eastAsia="zh-CN"/>
              </w:rPr>
              <w:t xml:space="preserve">Тема: </w:t>
            </w:r>
            <w:r w:rsidR="0071567E">
              <w:rPr>
                <w:b/>
                <w:lang w:eastAsia="zh-CN"/>
              </w:rPr>
              <w:t>«Мой город»</w:t>
            </w:r>
          </w:p>
          <w:p w:rsidR="00B41151" w:rsidRPr="00DF2564" w:rsidRDefault="00B41151" w:rsidP="00DF2564">
            <w:pPr>
              <w:rPr>
                <w:lang w:eastAsia="en-US"/>
              </w:rPr>
            </w:pPr>
            <w:r w:rsidRPr="00DF2564">
              <w:t>Краткое содержание:</w:t>
            </w:r>
          </w:p>
          <w:p w:rsidR="00B41151" w:rsidRPr="00DF2564" w:rsidRDefault="00B41151" w:rsidP="00DF2564">
            <w:r w:rsidRPr="00DF2564">
              <w:t>- игровая деятельность;</w:t>
            </w:r>
          </w:p>
          <w:p w:rsidR="00B41151" w:rsidRPr="00DF2564" w:rsidRDefault="00B41151" w:rsidP="00DF2564">
            <w:r w:rsidRPr="00DF2564">
              <w:t>-познавательн</w:t>
            </w:r>
            <w:proofErr w:type="gramStart"/>
            <w:r w:rsidRPr="00DF2564">
              <w:t>о-</w:t>
            </w:r>
            <w:proofErr w:type="gramEnd"/>
            <w:r w:rsidRPr="00DF2564">
              <w:t xml:space="preserve"> исследовательская деятельность;</w:t>
            </w:r>
          </w:p>
          <w:p w:rsidR="00B41151" w:rsidRPr="00DF2564" w:rsidRDefault="00B41151" w:rsidP="00DF2564">
            <w:r w:rsidRPr="00DF2564">
              <w:t>-речевая деятельность;</w:t>
            </w:r>
          </w:p>
          <w:p w:rsidR="00B41151" w:rsidRPr="00DF2564" w:rsidRDefault="00B41151" w:rsidP="00DF2564">
            <w:r w:rsidRPr="00DF2564">
              <w:t>-двигательная деятельность;</w:t>
            </w:r>
          </w:p>
          <w:p w:rsidR="00B41151" w:rsidRPr="00DF2564" w:rsidRDefault="00B41151" w:rsidP="00DF2564">
            <w:r w:rsidRPr="00DF2564">
              <w:t>-художественн</w:t>
            </w:r>
            <w:proofErr w:type="gramStart"/>
            <w:r w:rsidRPr="00DF2564">
              <w:t>о-</w:t>
            </w:r>
            <w:proofErr w:type="gramEnd"/>
            <w:r w:rsidRPr="00DF2564">
              <w:t xml:space="preserve"> эстетическая деятельность;</w:t>
            </w:r>
          </w:p>
          <w:p w:rsidR="00B41151" w:rsidRPr="00DF2564" w:rsidRDefault="00B41151" w:rsidP="00DF2564">
            <w:r w:rsidRPr="00DF2564">
              <w:t>- продуктивная деятельность;</w:t>
            </w:r>
          </w:p>
          <w:p w:rsidR="00B41151" w:rsidRDefault="00B41151" w:rsidP="00DF2564">
            <w:r w:rsidRPr="00DF2564">
              <w:t>- трудовая деятельность.</w:t>
            </w:r>
          </w:p>
          <w:p w:rsidR="0071567E" w:rsidRPr="00DF2564" w:rsidRDefault="0071567E" w:rsidP="00DF2564"/>
          <w:p w:rsidR="00B41151" w:rsidRPr="00DF2564" w:rsidRDefault="00B41151" w:rsidP="00DF2564">
            <w:pPr>
              <w:suppressLineNumbers/>
              <w:ind w:left="57" w:right="57"/>
              <w:rPr>
                <w:b/>
              </w:rPr>
            </w:pPr>
            <w:r w:rsidRPr="00DF2564">
              <w:rPr>
                <w:b/>
              </w:rPr>
              <w:t>Цель:</w:t>
            </w:r>
          </w:p>
          <w:p w:rsidR="00B41151" w:rsidRPr="00DF2564" w:rsidRDefault="00B41151" w:rsidP="00DF2564">
            <w:pPr>
              <w:suppressLineNumbers/>
              <w:ind w:right="57"/>
            </w:pPr>
            <w:r w:rsidRPr="00DF2564">
              <w:t>создание условий для формирования представлений о родном городе (селе); чувства гордости и восхищения за свой город, за его красоту, его достопримечательности.</w:t>
            </w:r>
          </w:p>
          <w:p w:rsidR="00B41151" w:rsidRPr="00DF2564" w:rsidRDefault="00B41151" w:rsidP="0071567E">
            <w:pPr>
              <w:suppressLineNumbers/>
              <w:ind w:right="57"/>
            </w:pPr>
            <w:r w:rsidRPr="00DF2564">
              <w:rPr>
                <w:b/>
              </w:rPr>
              <w:lastRenderedPageBreak/>
              <w:t>Задача:</w:t>
            </w:r>
          </w:p>
          <w:p w:rsidR="00B41151" w:rsidRPr="00DF2564" w:rsidRDefault="00B41151" w:rsidP="00DF2564">
            <w:pPr>
              <w:suppressLineNumbers/>
              <w:ind w:left="57" w:right="57"/>
            </w:pPr>
            <w:r w:rsidRPr="00DF2564">
              <w:t>формировать представления о родном городе (селе); чувства гордости и восхищения за свой город, за его красоту, его достопримечательности.</w:t>
            </w:r>
          </w:p>
          <w:p w:rsidR="00B41151" w:rsidRPr="00DF2564" w:rsidRDefault="00B41151" w:rsidP="00DF2564">
            <w:pPr>
              <w:suppressLineNumbers/>
              <w:ind w:left="57" w:right="57"/>
            </w:pPr>
          </w:p>
          <w:p w:rsidR="00B41151" w:rsidRPr="00DF2564" w:rsidRDefault="00B41151" w:rsidP="00DF2564">
            <w:pPr>
              <w:suppressLineNumbers/>
              <w:ind w:left="-22" w:right="-64" w:firstLine="79"/>
            </w:pPr>
            <w:r w:rsidRPr="00DF2564">
              <w:rPr>
                <w:b/>
              </w:rPr>
              <w:t>Итоговое мероприятие</w:t>
            </w:r>
            <w:r w:rsidRPr="00DF2564">
              <w:t>:</w:t>
            </w:r>
          </w:p>
          <w:p w:rsidR="00D02A4B" w:rsidRPr="00DF2564" w:rsidRDefault="00B41151" w:rsidP="00DF2564">
            <w:r w:rsidRPr="00DF2564">
              <w:rPr>
                <w:b/>
                <w:i/>
              </w:rPr>
              <w:t>экскурсия по городу</w:t>
            </w:r>
            <w:r w:rsidRPr="00DF2564">
              <w:t>.</w:t>
            </w:r>
          </w:p>
        </w:tc>
        <w:tc>
          <w:tcPr>
            <w:tcW w:w="3385" w:type="dxa"/>
            <w:tcBorders>
              <w:top w:val="nil"/>
              <w:left w:val="single" w:sz="4" w:space="0" w:color="auto"/>
              <w:bottom w:val="single" w:sz="4" w:space="0" w:color="auto"/>
              <w:right w:val="single" w:sz="4" w:space="0" w:color="auto"/>
            </w:tcBorders>
          </w:tcPr>
          <w:p w:rsidR="00AC6828" w:rsidRPr="00DF2564" w:rsidRDefault="00AC6828" w:rsidP="00DF2564">
            <w:pPr>
              <w:rPr>
                <w:b/>
              </w:rPr>
            </w:pPr>
            <w:r w:rsidRPr="00DF2564">
              <w:rPr>
                <w:i/>
                <w:lang w:eastAsia="zh-CN"/>
              </w:rPr>
              <w:lastRenderedPageBreak/>
              <w:t>Тема</w:t>
            </w:r>
            <w:proofErr w:type="gramStart"/>
            <w:r w:rsidRPr="00DF2564">
              <w:rPr>
                <w:i/>
                <w:lang w:eastAsia="zh-CN"/>
              </w:rPr>
              <w:t>:</w:t>
            </w:r>
            <w:r w:rsidRPr="00DF2564">
              <w:rPr>
                <w:b/>
              </w:rPr>
              <w:t>Э</w:t>
            </w:r>
            <w:proofErr w:type="gramEnd"/>
            <w:r w:rsidRPr="00DF2564">
              <w:rPr>
                <w:b/>
              </w:rPr>
              <w:t>кскурсия по местам отдыха.</w:t>
            </w:r>
          </w:p>
          <w:p w:rsidR="00AC6828" w:rsidRPr="00DF2564" w:rsidRDefault="00AC6828" w:rsidP="00DF2564">
            <w:pPr>
              <w:rPr>
                <w:bCs/>
              </w:rPr>
            </w:pPr>
            <w:r w:rsidRPr="00DF2564">
              <w:rPr>
                <w:bCs/>
              </w:rPr>
              <w:t>Краткое содержание:</w:t>
            </w:r>
          </w:p>
          <w:p w:rsidR="00AC6828" w:rsidRPr="00DF2564" w:rsidRDefault="00AC6828" w:rsidP="00DF2564">
            <w:pPr>
              <w:rPr>
                <w:bCs/>
              </w:rPr>
            </w:pPr>
            <w:r w:rsidRPr="00DF2564">
              <w:rPr>
                <w:bCs/>
              </w:rPr>
              <w:t>- игровая деятельность;</w:t>
            </w:r>
          </w:p>
          <w:p w:rsidR="00AC6828" w:rsidRPr="00DF2564" w:rsidRDefault="00AC6828" w:rsidP="00DF2564">
            <w:pPr>
              <w:rPr>
                <w:bCs/>
              </w:rPr>
            </w:pPr>
            <w:r w:rsidRPr="00DF2564">
              <w:rPr>
                <w:bCs/>
              </w:rPr>
              <w:t>- коммуникативная деятельность;</w:t>
            </w:r>
          </w:p>
          <w:p w:rsidR="00AC6828" w:rsidRPr="00DF2564" w:rsidRDefault="00AC6828" w:rsidP="00DF2564">
            <w:pPr>
              <w:rPr>
                <w:bCs/>
              </w:rPr>
            </w:pPr>
            <w:r w:rsidRPr="00DF2564">
              <w:rPr>
                <w:bCs/>
              </w:rPr>
              <w:t>- познавательно-исследовательская деятельность;</w:t>
            </w:r>
          </w:p>
          <w:p w:rsidR="00AC6828" w:rsidRPr="00DF2564" w:rsidRDefault="00AC6828" w:rsidP="00DF2564">
            <w:pPr>
              <w:rPr>
                <w:bCs/>
              </w:rPr>
            </w:pPr>
            <w:r w:rsidRPr="00DF2564">
              <w:rPr>
                <w:bCs/>
              </w:rPr>
              <w:t>- трудовая деятельность;</w:t>
            </w:r>
          </w:p>
          <w:p w:rsidR="00AC6828" w:rsidRPr="00DF2564" w:rsidRDefault="00AC6828" w:rsidP="00DF2564">
            <w:pPr>
              <w:rPr>
                <w:bCs/>
              </w:rPr>
            </w:pPr>
            <w:r w:rsidRPr="00DF2564">
              <w:rPr>
                <w:bCs/>
              </w:rPr>
              <w:t>- двигательная деятельность;</w:t>
            </w:r>
          </w:p>
          <w:p w:rsidR="00AC6828" w:rsidRPr="00DF2564" w:rsidRDefault="00AC6828" w:rsidP="00DF2564">
            <w:pPr>
              <w:rPr>
                <w:bCs/>
              </w:rPr>
            </w:pPr>
            <w:r w:rsidRPr="00DF2564">
              <w:rPr>
                <w:bCs/>
              </w:rPr>
              <w:t>- чтение художественной литературы;</w:t>
            </w:r>
          </w:p>
          <w:p w:rsidR="00AC6828" w:rsidRPr="00DF2564" w:rsidRDefault="00AC6828" w:rsidP="00DF2564">
            <w:pPr>
              <w:rPr>
                <w:bCs/>
              </w:rPr>
            </w:pPr>
            <w:r w:rsidRPr="00DF2564">
              <w:rPr>
                <w:bCs/>
              </w:rPr>
              <w:t>- художественн</w:t>
            </w:r>
            <w:proofErr w:type="gramStart"/>
            <w:r w:rsidRPr="00DF2564">
              <w:rPr>
                <w:bCs/>
              </w:rPr>
              <w:t>о-</w:t>
            </w:r>
            <w:proofErr w:type="gramEnd"/>
            <w:r w:rsidRPr="00DF2564">
              <w:rPr>
                <w:bCs/>
              </w:rPr>
              <w:t xml:space="preserve"> эстетическая деятельность;</w:t>
            </w:r>
          </w:p>
          <w:p w:rsidR="00AC6828" w:rsidRDefault="00AC6828" w:rsidP="00DF2564">
            <w:pPr>
              <w:rPr>
                <w:bCs/>
              </w:rPr>
            </w:pPr>
            <w:r w:rsidRPr="00DF2564">
              <w:rPr>
                <w:bCs/>
              </w:rPr>
              <w:t>- продуктивная деятельность.</w:t>
            </w:r>
          </w:p>
          <w:p w:rsidR="0071567E" w:rsidRPr="00DF2564" w:rsidRDefault="0071567E" w:rsidP="00DF2564">
            <w:pPr>
              <w:rPr>
                <w:lang w:eastAsia="zh-CN"/>
              </w:rPr>
            </w:pPr>
          </w:p>
          <w:p w:rsidR="00AC6828" w:rsidRPr="00DF2564" w:rsidRDefault="00AC6828" w:rsidP="00DF2564">
            <w:r w:rsidRPr="00DF2564">
              <w:rPr>
                <w:b/>
              </w:rPr>
              <w:t>Цель:</w:t>
            </w:r>
          </w:p>
          <w:p w:rsidR="00AC6828" w:rsidRPr="00DF2564" w:rsidRDefault="00AC6828" w:rsidP="00DF2564">
            <w:r w:rsidRPr="00DF2564">
              <w:t>создание условий для формирования представлений детей о возможности культурного досуга, активного отдыха.</w:t>
            </w:r>
          </w:p>
          <w:p w:rsidR="00AC6828" w:rsidRPr="00DF2564" w:rsidRDefault="00AC6828" w:rsidP="00DF2564"/>
          <w:p w:rsidR="00AC6828" w:rsidRPr="00DF2564" w:rsidRDefault="00AC6828" w:rsidP="00DF2564">
            <w:pPr>
              <w:rPr>
                <w:b/>
              </w:rPr>
            </w:pPr>
            <w:r w:rsidRPr="00DF2564">
              <w:rPr>
                <w:b/>
              </w:rPr>
              <w:lastRenderedPageBreak/>
              <w:t>Задача:</w:t>
            </w:r>
          </w:p>
          <w:p w:rsidR="00AC6828" w:rsidRPr="00DF2564" w:rsidRDefault="00AC6828" w:rsidP="00DF2564">
            <w:r w:rsidRPr="00DF2564">
              <w:t>формировать представления детей о возможности культурного досуга и активного отдыха.</w:t>
            </w:r>
          </w:p>
          <w:p w:rsidR="00AC6828" w:rsidRPr="00DF2564" w:rsidRDefault="00AC6828" w:rsidP="00DF2564"/>
          <w:p w:rsidR="00AC6828" w:rsidRPr="00DF2564" w:rsidRDefault="00AC6828" w:rsidP="00DF2564">
            <w:pPr>
              <w:rPr>
                <w:b/>
              </w:rPr>
            </w:pPr>
            <w:r w:rsidRPr="00DF2564">
              <w:rPr>
                <w:b/>
              </w:rPr>
              <w:t>Итоговые мероприятия:</w:t>
            </w:r>
          </w:p>
          <w:p w:rsidR="00AC6828" w:rsidRPr="00DF2564" w:rsidRDefault="00AC6828" w:rsidP="00DF2564">
            <w:pPr>
              <w:rPr>
                <w:b/>
              </w:rPr>
            </w:pPr>
          </w:p>
          <w:p w:rsidR="00AC6828" w:rsidRPr="00DF2564" w:rsidRDefault="00AC6828" w:rsidP="00DF2564">
            <w:r w:rsidRPr="00DF2564">
              <w:rPr>
                <w:b/>
                <w:i/>
              </w:rPr>
              <w:t xml:space="preserve">Экскурсия </w:t>
            </w:r>
            <w:r w:rsidRPr="00DF2564">
              <w:t>по стилизованной карте по местам отдыха.</w:t>
            </w:r>
          </w:p>
          <w:p w:rsidR="00AC6828" w:rsidRPr="00DF2564" w:rsidRDefault="00AC6828" w:rsidP="00DF2564"/>
          <w:p w:rsidR="00AC6828" w:rsidRPr="00DF2564" w:rsidRDefault="00AC6828" w:rsidP="00DF2564">
            <w:r w:rsidRPr="00DF2564">
              <w:rPr>
                <w:b/>
                <w:i/>
              </w:rPr>
              <w:t>Семейн</w:t>
            </w:r>
            <w:proofErr w:type="gramStart"/>
            <w:r w:rsidRPr="00DF2564">
              <w:rPr>
                <w:b/>
                <w:i/>
              </w:rPr>
              <w:t>о-</w:t>
            </w:r>
            <w:proofErr w:type="gramEnd"/>
            <w:r w:rsidRPr="00DF2564">
              <w:rPr>
                <w:b/>
                <w:i/>
              </w:rPr>
              <w:t xml:space="preserve"> групповой проект </w:t>
            </w:r>
            <w:r w:rsidRPr="00DF2564">
              <w:t>«Зимняя сказка» (зимние постройки, зимний отдых, забавы и другое).</w:t>
            </w:r>
          </w:p>
          <w:p w:rsidR="00AC6828" w:rsidRPr="00DF2564" w:rsidRDefault="00AC6828" w:rsidP="00DF2564"/>
          <w:p w:rsidR="00D02A4B" w:rsidRPr="00DF2564" w:rsidRDefault="00AC6828" w:rsidP="00DF2564">
            <w:r w:rsidRPr="00DF2564">
              <w:rPr>
                <w:b/>
                <w:i/>
              </w:rPr>
              <w:t xml:space="preserve">Конкурс </w:t>
            </w:r>
            <w:r w:rsidRPr="00DF2564">
              <w:t>на лучшую зимнюю скульптуру из снега (поделки из снега на участке).</w:t>
            </w:r>
          </w:p>
        </w:tc>
        <w:tc>
          <w:tcPr>
            <w:tcW w:w="3046" w:type="dxa"/>
            <w:tcBorders>
              <w:top w:val="nil"/>
              <w:left w:val="single" w:sz="4" w:space="0" w:color="auto"/>
              <w:bottom w:val="single" w:sz="4" w:space="0" w:color="auto"/>
              <w:right w:val="single" w:sz="4" w:space="0" w:color="auto"/>
            </w:tcBorders>
          </w:tcPr>
          <w:p w:rsidR="003C43FD" w:rsidRPr="00DF2564" w:rsidRDefault="003C43FD" w:rsidP="00DF2564">
            <w:pPr>
              <w:rPr>
                <w:b/>
              </w:rPr>
            </w:pPr>
            <w:r w:rsidRPr="00DF2564">
              <w:rPr>
                <w:b/>
              </w:rPr>
              <w:lastRenderedPageBreak/>
              <w:t>Месячник пожарной безопасности.</w:t>
            </w:r>
          </w:p>
          <w:p w:rsidR="003C43FD" w:rsidRPr="00DF2564" w:rsidRDefault="003C43FD" w:rsidP="00DF2564">
            <w:pPr>
              <w:rPr>
                <w:b/>
              </w:rPr>
            </w:pPr>
            <w:r w:rsidRPr="00DF2564">
              <w:rPr>
                <w:i/>
                <w:lang w:eastAsia="zh-CN"/>
              </w:rPr>
              <w:t>Тема:</w:t>
            </w:r>
            <w:r w:rsidRPr="00DF2564">
              <w:rPr>
                <w:b/>
              </w:rPr>
              <w:t xml:space="preserve"> «Правила пожарной безопасности».</w:t>
            </w:r>
          </w:p>
          <w:p w:rsidR="003C43FD" w:rsidRPr="00DF2564" w:rsidRDefault="003C43FD" w:rsidP="00DF2564">
            <w:pPr>
              <w:rPr>
                <w:b/>
              </w:rPr>
            </w:pPr>
            <w:r w:rsidRPr="00DF2564">
              <w:rPr>
                <w:b/>
              </w:rPr>
              <w:t>Эффективное</w:t>
            </w:r>
            <w:r w:rsidRPr="00DF2564">
              <w:t xml:space="preserve"> усвоение темы обеспечивается в процессе</w:t>
            </w:r>
          </w:p>
          <w:p w:rsidR="003C43FD" w:rsidRPr="00DF2564" w:rsidRDefault="003C43FD" w:rsidP="00DF2564">
            <w:r w:rsidRPr="00DF2564">
              <w:t>- игровой деятельности;</w:t>
            </w:r>
          </w:p>
          <w:p w:rsidR="003C43FD" w:rsidRPr="00DF2564" w:rsidRDefault="003C43FD" w:rsidP="00DF2564">
            <w:r w:rsidRPr="00DF2564">
              <w:t>- коммуникативной деятельности;</w:t>
            </w:r>
          </w:p>
          <w:p w:rsidR="003C43FD" w:rsidRPr="00DF2564" w:rsidRDefault="003C43FD" w:rsidP="00DF2564">
            <w:r w:rsidRPr="00DF2564">
              <w:t>- познавательно - исследовательской деятельности;</w:t>
            </w:r>
          </w:p>
          <w:p w:rsidR="003C43FD" w:rsidRPr="00DF2564" w:rsidRDefault="003C43FD" w:rsidP="00DF2564">
            <w:r w:rsidRPr="00DF2564">
              <w:t>- чтение художественной литературы;</w:t>
            </w:r>
          </w:p>
          <w:p w:rsidR="00D02A4B" w:rsidRDefault="003C43FD" w:rsidP="00DF2564">
            <w:r w:rsidRPr="00DF2564">
              <w:t>- трудовой деятельности.</w:t>
            </w:r>
          </w:p>
          <w:p w:rsidR="0071567E" w:rsidRPr="00DF2564" w:rsidRDefault="0071567E" w:rsidP="00DF2564"/>
          <w:p w:rsidR="003C43FD" w:rsidRPr="00DF2564" w:rsidRDefault="003C43FD" w:rsidP="00DF2564">
            <w:pPr>
              <w:rPr>
                <w:color w:val="000000"/>
              </w:rPr>
            </w:pPr>
            <w:r w:rsidRPr="00DF2564">
              <w:rPr>
                <w:b/>
              </w:rPr>
              <w:t>Цель</w:t>
            </w:r>
            <w:r w:rsidRPr="00DF2564">
              <w:t>:</w:t>
            </w:r>
          </w:p>
          <w:p w:rsidR="003C43FD" w:rsidRPr="00DF2564" w:rsidRDefault="003C43FD" w:rsidP="00DF2564">
            <w:pPr>
              <w:rPr>
                <w:color w:val="000000"/>
              </w:rPr>
            </w:pPr>
            <w:r w:rsidRPr="00DF2564">
              <w:rPr>
                <w:color w:val="000000"/>
              </w:rPr>
              <w:t>создание условий для изучения и практического применения правил пожарной безопасности.</w:t>
            </w:r>
          </w:p>
          <w:p w:rsidR="003C43FD" w:rsidRPr="00DF2564" w:rsidRDefault="003C43FD" w:rsidP="00DF2564"/>
          <w:p w:rsidR="003C43FD" w:rsidRPr="00DF2564" w:rsidRDefault="003C43FD" w:rsidP="00DF2564">
            <w:pPr>
              <w:rPr>
                <w:b/>
              </w:rPr>
            </w:pPr>
            <w:r w:rsidRPr="00DF2564">
              <w:rPr>
                <w:b/>
              </w:rPr>
              <w:t xml:space="preserve">Задача: </w:t>
            </w:r>
            <w:r w:rsidRPr="00DF2564">
              <w:t xml:space="preserve">познакомить и </w:t>
            </w:r>
            <w:r w:rsidRPr="00DF2564">
              <w:lastRenderedPageBreak/>
              <w:t xml:space="preserve">закрепить правила </w:t>
            </w:r>
          </w:p>
          <w:p w:rsidR="003C43FD" w:rsidRPr="00DF2564" w:rsidRDefault="003C43FD" w:rsidP="00DF2564">
            <w:pPr>
              <w:rPr>
                <w:color w:val="000000"/>
              </w:rPr>
            </w:pPr>
            <w:r w:rsidRPr="00DF2564">
              <w:rPr>
                <w:color w:val="000000"/>
              </w:rPr>
              <w:t>пожарной безопасности.</w:t>
            </w:r>
          </w:p>
          <w:p w:rsidR="003C43FD" w:rsidRPr="00DF2564" w:rsidRDefault="003C43FD" w:rsidP="00DF2564">
            <w:pPr>
              <w:rPr>
                <w:b/>
              </w:rPr>
            </w:pPr>
          </w:p>
          <w:p w:rsidR="003C43FD" w:rsidRPr="00DF2564" w:rsidRDefault="003C43FD" w:rsidP="00DF2564">
            <w:pPr>
              <w:rPr>
                <w:b/>
              </w:rPr>
            </w:pPr>
            <w:r w:rsidRPr="00DF2564">
              <w:rPr>
                <w:b/>
              </w:rPr>
              <w:t>Итоговые мероприятия:</w:t>
            </w:r>
          </w:p>
          <w:p w:rsidR="003C43FD" w:rsidRPr="00DF2564" w:rsidRDefault="003C43FD" w:rsidP="00DF2564">
            <w:pPr>
              <w:rPr>
                <w:b/>
              </w:rPr>
            </w:pPr>
            <w:r w:rsidRPr="00DF2564">
              <w:rPr>
                <w:b/>
              </w:rPr>
              <w:t xml:space="preserve">«Соревнования пожарных» </w:t>
            </w:r>
          </w:p>
          <w:p w:rsidR="003C43FD" w:rsidRPr="00DF2564" w:rsidRDefault="003C43FD" w:rsidP="00DF2564">
            <w:r w:rsidRPr="00DF2564">
              <w:t>(вместе с пожарными).</w:t>
            </w:r>
          </w:p>
          <w:p w:rsidR="003C43FD" w:rsidRPr="00DF2564" w:rsidRDefault="003C43FD" w:rsidP="00DF2564">
            <w:pPr>
              <w:rPr>
                <w:b/>
                <w:i/>
              </w:rPr>
            </w:pPr>
          </w:p>
          <w:p w:rsidR="003C43FD" w:rsidRPr="00DF2564" w:rsidRDefault="003C43FD" w:rsidP="00DF2564"/>
        </w:tc>
        <w:tc>
          <w:tcPr>
            <w:tcW w:w="3128" w:type="dxa"/>
            <w:tcBorders>
              <w:top w:val="nil"/>
              <w:left w:val="single" w:sz="4" w:space="0" w:color="auto"/>
              <w:bottom w:val="single" w:sz="4" w:space="0" w:color="auto"/>
              <w:right w:val="single" w:sz="4" w:space="0" w:color="auto"/>
            </w:tcBorders>
          </w:tcPr>
          <w:p w:rsidR="006857D9" w:rsidRDefault="006857D9" w:rsidP="006857D9">
            <w:pPr>
              <w:rPr>
                <w:b/>
                <w:color w:val="00000A"/>
              </w:rPr>
            </w:pPr>
            <w:r w:rsidRPr="00B41151">
              <w:rPr>
                <w:i/>
                <w:lang w:eastAsia="zh-CN"/>
              </w:rPr>
              <w:lastRenderedPageBreak/>
              <w:t>Тема:</w:t>
            </w:r>
            <w:r>
              <w:rPr>
                <w:b/>
              </w:rPr>
              <w:t xml:space="preserve"> «Защитники Отечества».</w:t>
            </w:r>
          </w:p>
          <w:p w:rsidR="006857D9" w:rsidRDefault="006857D9" w:rsidP="006857D9">
            <w:r>
              <w:t>Освоение темы осуществляется в разных видах совместной деятельности:</w:t>
            </w:r>
          </w:p>
          <w:p w:rsidR="006857D9" w:rsidRDefault="006857D9" w:rsidP="006857D9">
            <w:r>
              <w:t>- игровой;</w:t>
            </w:r>
          </w:p>
          <w:p w:rsidR="006857D9" w:rsidRDefault="006857D9" w:rsidP="006857D9">
            <w:r>
              <w:t>- коммуникативной;</w:t>
            </w:r>
          </w:p>
          <w:p w:rsidR="006857D9" w:rsidRDefault="006857D9" w:rsidP="006857D9">
            <w:r>
              <w:t>- познавательно - исследовательской;</w:t>
            </w:r>
          </w:p>
          <w:p w:rsidR="006857D9" w:rsidRDefault="006857D9" w:rsidP="006857D9">
            <w:r>
              <w:t>- трудовой;</w:t>
            </w:r>
          </w:p>
          <w:p w:rsidR="006857D9" w:rsidRDefault="006857D9" w:rsidP="006857D9">
            <w:r>
              <w:t>- речевой,</w:t>
            </w:r>
          </w:p>
          <w:p w:rsidR="006857D9" w:rsidRDefault="006857D9" w:rsidP="006857D9">
            <w:r>
              <w:t>- двигательной;</w:t>
            </w:r>
          </w:p>
          <w:p w:rsidR="006857D9" w:rsidRDefault="006857D9" w:rsidP="006857D9">
            <w:r>
              <w:t>- музыкальной;</w:t>
            </w:r>
          </w:p>
          <w:p w:rsidR="00D02A4B" w:rsidRDefault="006857D9" w:rsidP="006857D9">
            <w:r>
              <w:t>- продуктивной.</w:t>
            </w:r>
          </w:p>
          <w:p w:rsidR="006857D9" w:rsidRDefault="006857D9" w:rsidP="006857D9"/>
          <w:p w:rsidR="006857D9" w:rsidRDefault="006857D9" w:rsidP="006857D9">
            <w:pPr>
              <w:rPr>
                <w:b/>
                <w:color w:val="00000A"/>
              </w:rPr>
            </w:pPr>
            <w:r>
              <w:rPr>
                <w:b/>
              </w:rPr>
              <w:t xml:space="preserve">Цель: </w:t>
            </w:r>
          </w:p>
          <w:p w:rsidR="006857D9" w:rsidRDefault="006857D9" w:rsidP="006857D9">
            <w:r>
              <w:t xml:space="preserve">создание условий </w:t>
            </w:r>
            <w:proofErr w:type="gramStart"/>
            <w:r>
              <w:t>для</w:t>
            </w:r>
            <w:proofErr w:type="gramEnd"/>
          </w:p>
          <w:p w:rsidR="006857D9" w:rsidRDefault="006857D9" w:rsidP="006857D9">
            <w:r>
              <w:t>расширения представлений детей о защитниках Отечества.</w:t>
            </w:r>
          </w:p>
          <w:p w:rsidR="006857D9" w:rsidRDefault="006857D9" w:rsidP="006857D9"/>
          <w:p w:rsidR="006857D9" w:rsidRDefault="006857D9" w:rsidP="006857D9">
            <w:r>
              <w:rPr>
                <w:b/>
              </w:rPr>
              <w:t>Задача:</w:t>
            </w:r>
            <w:r>
              <w:t xml:space="preserve"> расширение представлений детей о </w:t>
            </w:r>
            <w:r>
              <w:lastRenderedPageBreak/>
              <w:t>защитниках Отечества.</w:t>
            </w:r>
          </w:p>
          <w:p w:rsidR="006857D9" w:rsidRDefault="006857D9" w:rsidP="006857D9"/>
          <w:p w:rsidR="006857D9" w:rsidRDefault="006857D9" w:rsidP="006857D9"/>
          <w:p w:rsidR="006857D9" w:rsidRDefault="006857D9" w:rsidP="006857D9">
            <w:pPr>
              <w:rPr>
                <w:b/>
              </w:rPr>
            </w:pPr>
          </w:p>
          <w:p w:rsidR="006857D9" w:rsidRDefault="006857D9" w:rsidP="006857D9">
            <w:pPr>
              <w:rPr>
                <w:b/>
              </w:rPr>
            </w:pPr>
            <w:r>
              <w:rPr>
                <w:b/>
              </w:rPr>
              <w:t>Итоговое мероприятие:</w:t>
            </w:r>
          </w:p>
          <w:p w:rsidR="006857D9" w:rsidRDefault="006857D9" w:rsidP="006857D9">
            <w:r>
              <w:rPr>
                <w:b/>
                <w:i/>
              </w:rPr>
              <w:t xml:space="preserve">военно-патриотическая игра </w:t>
            </w:r>
            <w:r>
              <w:t>«Зарница».</w:t>
            </w:r>
          </w:p>
          <w:p w:rsidR="006857D9" w:rsidRDefault="006857D9" w:rsidP="006857D9"/>
        </w:tc>
      </w:tr>
      <w:tr w:rsidR="00D02A4B" w:rsidRPr="00374B65" w:rsidTr="00D02A4B">
        <w:tc>
          <w:tcPr>
            <w:tcW w:w="2207" w:type="dxa"/>
            <w:tcBorders>
              <w:top w:val="single" w:sz="4" w:space="0" w:color="auto"/>
              <w:left w:val="single" w:sz="4" w:space="0" w:color="auto"/>
              <w:bottom w:val="single" w:sz="4" w:space="0" w:color="auto"/>
              <w:right w:val="single" w:sz="4" w:space="0" w:color="auto"/>
            </w:tcBorders>
            <w:hideMark/>
          </w:tcPr>
          <w:p w:rsidR="00D02A4B" w:rsidRPr="00DF2564" w:rsidRDefault="00D02A4B" w:rsidP="00DF2564">
            <w:pPr>
              <w:rPr>
                <w:b/>
              </w:rPr>
            </w:pPr>
            <w:r w:rsidRPr="00DF2564">
              <w:rPr>
                <w:b/>
              </w:rPr>
              <w:lastRenderedPageBreak/>
              <w:t>Виды и формы</w:t>
            </w:r>
            <w:r w:rsidRPr="00DF2564">
              <w:rPr>
                <w:b/>
                <w:bCs/>
                <w:color w:val="000000"/>
              </w:rPr>
              <w:t xml:space="preserve"> совместной образовательной деятельности</w:t>
            </w:r>
          </w:p>
        </w:tc>
        <w:tc>
          <w:tcPr>
            <w:tcW w:w="3020" w:type="dxa"/>
            <w:tcBorders>
              <w:top w:val="single" w:sz="4" w:space="0" w:color="auto"/>
              <w:left w:val="single" w:sz="4" w:space="0" w:color="auto"/>
              <w:bottom w:val="single" w:sz="4" w:space="0" w:color="auto"/>
              <w:right w:val="single" w:sz="4" w:space="0" w:color="auto"/>
            </w:tcBorders>
          </w:tcPr>
          <w:p w:rsidR="00B41151" w:rsidRPr="00DF2564" w:rsidRDefault="00B41151" w:rsidP="00DF2564">
            <w:pPr>
              <w:rPr>
                <w:b/>
              </w:rPr>
            </w:pPr>
            <w:r w:rsidRPr="00DF2564">
              <w:rPr>
                <w:b/>
              </w:rPr>
              <w:t>Игровая</w:t>
            </w:r>
          </w:p>
          <w:p w:rsidR="00B41151" w:rsidRPr="00DF2564" w:rsidRDefault="00B41151" w:rsidP="00DF2564">
            <w:pPr>
              <w:suppressLineNumbers/>
              <w:snapToGrid w:val="0"/>
              <w:ind w:left="57" w:right="57"/>
              <w:rPr>
                <w:lang w:eastAsia="zh-CN"/>
              </w:rPr>
            </w:pPr>
            <w:r w:rsidRPr="00DF2564">
              <w:rPr>
                <w:b/>
              </w:rPr>
              <w:t>Сюжетные игры</w:t>
            </w:r>
            <w:r w:rsidRPr="00DF2564">
              <w:t>: «Семья», «Детский сад», «Магазин подарков».</w:t>
            </w:r>
          </w:p>
          <w:p w:rsidR="00B41151" w:rsidRPr="00DF2564" w:rsidRDefault="00B41151" w:rsidP="00DF2564">
            <w:pPr>
              <w:suppressLineNumbers/>
              <w:ind w:left="57" w:right="57"/>
              <w:rPr>
                <w:lang w:eastAsia="en-US"/>
              </w:rPr>
            </w:pPr>
            <w:r w:rsidRPr="00DF2564">
              <w:rPr>
                <w:b/>
              </w:rPr>
              <w:t>Дидактические игры: «</w:t>
            </w:r>
            <w:r w:rsidRPr="00DF2564">
              <w:t xml:space="preserve">Подарки», «Какой это транспорт» (с двумя </w:t>
            </w:r>
            <w:r w:rsidRPr="00DF2564">
              <w:lastRenderedPageBreak/>
              <w:t>обручами), «Угадай - ка» (по фотографиям знакомых мест в городе).</w:t>
            </w:r>
          </w:p>
          <w:p w:rsidR="00B41151" w:rsidRPr="00DF2564" w:rsidRDefault="00B41151" w:rsidP="00DF2564">
            <w:pPr>
              <w:suppressLineNumbers/>
              <w:ind w:left="57" w:right="57"/>
            </w:pPr>
            <w:r w:rsidRPr="00DF2564">
              <w:rPr>
                <w:b/>
              </w:rPr>
              <w:t>Театрализованная игра</w:t>
            </w:r>
            <w:r w:rsidRPr="00DF2564">
              <w:t xml:space="preserve"> по сказке «Репка».</w:t>
            </w:r>
          </w:p>
          <w:p w:rsidR="00B41151" w:rsidRPr="00DF2564" w:rsidRDefault="00B41151" w:rsidP="00DF2564">
            <w:pPr>
              <w:suppressLineNumbers/>
              <w:ind w:left="57" w:right="57"/>
            </w:pPr>
            <w:r w:rsidRPr="00DF2564">
              <w:rPr>
                <w:b/>
              </w:rPr>
              <w:t>Теневой театр</w:t>
            </w:r>
            <w:r w:rsidRPr="00DF2564">
              <w:t xml:space="preserve"> «Машины на улицах нашего города».</w:t>
            </w:r>
          </w:p>
          <w:p w:rsidR="00B41151" w:rsidRPr="00DF2564" w:rsidRDefault="00B41151" w:rsidP="00DF2564">
            <w:pPr>
              <w:suppressLineNumbers/>
              <w:ind w:left="57" w:right="57"/>
            </w:pPr>
          </w:p>
          <w:p w:rsidR="00B41151" w:rsidRPr="00DF2564" w:rsidRDefault="00B41151" w:rsidP="00DF2564">
            <w:pPr>
              <w:suppressLineNumbers/>
              <w:ind w:left="57" w:right="57"/>
              <w:rPr>
                <w:b/>
                <w:color w:val="000000"/>
                <w:lang w:eastAsia="zh-CN"/>
              </w:rPr>
            </w:pPr>
            <w:r w:rsidRPr="00DF2564">
              <w:rPr>
                <w:b/>
                <w:color w:val="000000"/>
                <w:lang w:eastAsia="zh-CN"/>
              </w:rPr>
              <w:t>Коммуникативная</w:t>
            </w:r>
          </w:p>
          <w:p w:rsidR="00B41151" w:rsidRPr="00DF2564" w:rsidRDefault="00B41151" w:rsidP="00DF2564">
            <w:pPr>
              <w:suppressLineNumbers/>
              <w:ind w:left="57" w:right="57"/>
              <w:rPr>
                <w:lang w:eastAsia="en-US"/>
              </w:rPr>
            </w:pPr>
            <w:r w:rsidRPr="00DF2564">
              <w:rPr>
                <w:b/>
              </w:rPr>
              <w:t xml:space="preserve">Беседы </w:t>
            </w:r>
            <w:r w:rsidRPr="00DF2564">
              <w:t>«Наш любимый город» (по фотографиям, открыткам и иллюстрациям).</w:t>
            </w:r>
          </w:p>
          <w:p w:rsidR="00B41151" w:rsidRPr="00DF2564" w:rsidRDefault="00B41151" w:rsidP="00DF2564">
            <w:pPr>
              <w:suppressLineNumbers/>
              <w:ind w:left="57" w:right="57"/>
              <w:rPr>
                <w:b/>
              </w:rPr>
            </w:pPr>
            <w:r w:rsidRPr="00DF2564">
              <w:rPr>
                <w:b/>
              </w:rPr>
              <w:t xml:space="preserve">Ситуативный разговор и речевая ситуация </w:t>
            </w:r>
            <w:r w:rsidRPr="00DF2564">
              <w:t>по теме</w:t>
            </w:r>
            <w:r w:rsidRPr="00DF2564">
              <w:rPr>
                <w:b/>
              </w:rPr>
              <w:t>.</w:t>
            </w:r>
          </w:p>
          <w:p w:rsidR="00B41151" w:rsidRPr="00DF2564" w:rsidRDefault="00B41151" w:rsidP="00DF2564">
            <w:pPr>
              <w:suppressLineNumbers/>
              <w:ind w:left="57" w:right="57"/>
              <w:rPr>
                <w:b/>
              </w:rPr>
            </w:pPr>
          </w:p>
          <w:p w:rsidR="00B41151" w:rsidRPr="00DF2564" w:rsidRDefault="00B41151" w:rsidP="00DF2564">
            <w:pPr>
              <w:shd w:val="clear" w:color="auto" w:fill="FFFFFF"/>
              <w:autoSpaceDE w:val="0"/>
              <w:rPr>
                <w:b/>
                <w:color w:val="000000"/>
                <w:lang w:eastAsia="zh-CN"/>
              </w:rPr>
            </w:pPr>
            <w:r w:rsidRPr="00DF2564">
              <w:rPr>
                <w:b/>
                <w:color w:val="000000"/>
                <w:lang w:eastAsia="zh-CN"/>
              </w:rPr>
              <w:t>Познавательно - исследовательская</w:t>
            </w:r>
          </w:p>
          <w:p w:rsidR="00B41151" w:rsidRPr="00DF2564" w:rsidRDefault="00B41151" w:rsidP="00DF2564">
            <w:pPr>
              <w:suppressLineNumbers/>
              <w:ind w:left="57" w:right="57"/>
              <w:rPr>
                <w:lang w:eastAsia="en-US"/>
              </w:rPr>
            </w:pPr>
            <w:r w:rsidRPr="00DF2564">
              <w:rPr>
                <w:b/>
              </w:rPr>
              <w:t>Экскурсии</w:t>
            </w:r>
            <w:r w:rsidRPr="00DF2564">
              <w:t xml:space="preserve"> в сквер и парк «Ищем приметы весны», по детскому саду (в музыкальный и спортивный залы, в методический кабинет, в </w:t>
            </w:r>
            <w:r w:rsidRPr="00DF2564">
              <w:lastRenderedPageBreak/>
              <w:t>библиотеку, изостудию).</w:t>
            </w:r>
          </w:p>
          <w:p w:rsidR="00B41151" w:rsidRPr="00DF2564" w:rsidRDefault="00B41151" w:rsidP="00DF2564">
            <w:pPr>
              <w:suppressLineNumbers/>
              <w:ind w:left="57" w:right="57"/>
            </w:pPr>
            <w:r w:rsidRPr="00DF2564">
              <w:rPr>
                <w:b/>
              </w:rPr>
              <w:t>Наблюдения</w:t>
            </w:r>
            <w:r w:rsidRPr="00DF2564">
              <w:t xml:space="preserve"> за изменениями в природе.</w:t>
            </w:r>
          </w:p>
          <w:p w:rsidR="00B41151" w:rsidRPr="00DF2564" w:rsidRDefault="00B41151" w:rsidP="00DF2564">
            <w:pPr>
              <w:suppressLineNumbers/>
              <w:ind w:left="57" w:right="57"/>
            </w:pPr>
            <w:r w:rsidRPr="00DF2564">
              <w:rPr>
                <w:b/>
              </w:rPr>
              <w:t>Наблюдения</w:t>
            </w:r>
            <w:r w:rsidRPr="00DF2564">
              <w:t xml:space="preserve"> за действиями мамы, воспитателя и других сотрудников детского сада.</w:t>
            </w:r>
          </w:p>
          <w:p w:rsidR="00B41151" w:rsidRPr="00DF2564" w:rsidRDefault="00B41151" w:rsidP="00DF2564">
            <w:pPr>
              <w:suppressLineNumbers/>
              <w:ind w:left="57" w:right="57"/>
            </w:pPr>
            <w:r w:rsidRPr="00DF2564">
              <w:rPr>
                <w:b/>
              </w:rPr>
              <w:t xml:space="preserve">Циклические наблюдения </w:t>
            </w:r>
            <w:r w:rsidRPr="00DF2564">
              <w:t>за птицами на кормушке, в скворечнике.</w:t>
            </w:r>
          </w:p>
          <w:p w:rsidR="00B41151" w:rsidRPr="00DF2564" w:rsidRDefault="00B41151" w:rsidP="00DF2564">
            <w:pPr>
              <w:suppressLineNumbers/>
              <w:ind w:left="57" w:right="57"/>
            </w:pPr>
            <w:r w:rsidRPr="00DF2564">
              <w:rPr>
                <w:b/>
              </w:rPr>
              <w:t>Решение проблемных ситуаций:</w:t>
            </w:r>
            <w:r w:rsidRPr="00DF2564">
              <w:t xml:space="preserve"> «Куклу бросила хозяйка», «Злая девочка», «Рассердилась», «</w:t>
            </w:r>
            <w:proofErr w:type="gramStart"/>
            <w:r w:rsidRPr="00DF2564">
              <w:t>Девочка-чумазая</w:t>
            </w:r>
            <w:proofErr w:type="gramEnd"/>
            <w:r w:rsidRPr="00DF2564">
              <w:t>», «Жадина».</w:t>
            </w:r>
          </w:p>
          <w:p w:rsidR="00B41151" w:rsidRPr="00DF2564" w:rsidRDefault="00B41151" w:rsidP="00DF2564">
            <w:pPr>
              <w:suppressLineNumbers/>
              <w:ind w:left="57" w:right="57"/>
              <w:rPr>
                <w:b/>
                <w:color w:val="000000"/>
                <w:lang w:eastAsia="zh-CN"/>
              </w:rPr>
            </w:pPr>
            <w:r w:rsidRPr="00DF2564">
              <w:rPr>
                <w:b/>
                <w:color w:val="000000"/>
                <w:lang w:eastAsia="zh-CN"/>
              </w:rPr>
              <w:t>Двигательная</w:t>
            </w:r>
          </w:p>
          <w:p w:rsidR="00B41151" w:rsidRPr="00DF2564" w:rsidRDefault="00B41151" w:rsidP="00DF2564">
            <w:pPr>
              <w:suppressLineNumbers/>
              <w:ind w:left="57" w:right="57"/>
              <w:rPr>
                <w:lang w:eastAsia="en-US"/>
              </w:rPr>
            </w:pPr>
            <w:r w:rsidRPr="00DF2564">
              <w:rPr>
                <w:b/>
              </w:rPr>
              <w:t xml:space="preserve">Подвижные игры </w:t>
            </w:r>
            <w:r w:rsidRPr="00DF2564">
              <w:t>по желанию детей на развитие гибкости, ловкости (программные).</w:t>
            </w:r>
          </w:p>
          <w:p w:rsidR="00B41151" w:rsidRPr="00DF2564" w:rsidRDefault="00B41151" w:rsidP="00DF2564">
            <w:pPr>
              <w:suppressLineNumbers/>
              <w:ind w:left="57" w:right="57"/>
            </w:pPr>
          </w:p>
          <w:p w:rsidR="00B41151" w:rsidRPr="00DF2564" w:rsidRDefault="00B41151" w:rsidP="00DF2564">
            <w:pPr>
              <w:suppressLineNumbers/>
              <w:ind w:left="57" w:right="57"/>
            </w:pPr>
            <w:r w:rsidRPr="00DF2564">
              <w:rPr>
                <w:b/>
              </w:rPr>
              <w:t xml:space="preserve">Чтение художественной </w:t>
            </w:r>
            <w:r w:rsidRPr="00DF2564">
              <w:rPr>
                <w:b/>
              </w:rPr>
              <w:lastRenderedPageBreak/>
              <w:t>литературы</w:t>
            </w:r>
          </w:p>
          <w:p w:rsidR="00B41151" w:rsidRPr="00DF2564" w:rsidRDefault="00B41151" w:rsidP="00DF2564">
            <w:pPr>
              <w:suppressLineNumbers/>
              <w:ind w:left="57" w:right="57"/>
              <w:rPr>
                <w:b/>
              </w:rPr>
            </w:pPr>
            <w:r w:rsidRPr="00DF2564">
              <w:rPr>
                <w:b/>
              </w:rPr>
              <w:t xml:space="preserve">Чтение </w:t>
            </w:r>
            <w:r w:rsidRPr="00DF2564">
              <w:t xml:space="preserve">  художественной литературы о защитниках Отечества, об улицах города, села.</w:t>
            </w:r>
          </w:p>
          <w:p w:rsidR="00B41151" w:rsidRPr="00DF2564" w:rsidRDefault="00B41151" w:rsidP="00DF2564">
            <w:pPr>
              <w:suppressLineNumbers/>
              <w:ind w:left="57" w:right="57"/>
            </w:pPr>
            <w:r w:rsidRPr="00DF2564">
              <w:rPr>
                <w:b/>
              </w:rPr>
              <w:t>Обсуждение</w:t>
            </w:r>
            <w:r w:rsidRPr="00DF2564">
              <w:t xml:space="preserve"> поступков литературных и мультипликационных героев по отношению к другим людям.</w:t>
            </w:r>
          </w:p>
          <w:p w:rsidR="00B41151" w:rsidRPr="00DF2564" w:rsidRDefault="00B41151" w:rsidP="00DF2564">
            <w:pPr>
              <w:suppressLineNumbers/>
              <w:ind w:left="57" w:right="57"/>
            </w:pPr>
          </w:p>
          <w:p w:rsidR="00B41151" w:rsidRPr="00DF2564" w:rsidRDefault="00B41151" w:rsidP="00DF2564">
            <w:pPr>
              <w:rPr>
                <w:b/>
              </w:rPr>
            </w:pPr>
            <w:r w:rsidRPr="00DF2564">
              <w:rPr>
                <w:b/>
              </w:rPr>
              <w:t>Художественно-эстетическая</w:t>
            </w:r>
          </w:p>
          <w:p w:rsidR="00B41151" w:rsidRPr="00DF2564" w:rsidRDefault="00B41151" w:rsidP="00DF2564">
            <w:pPr>
              <w:suppressLineNumbers/>
              <w:ind w:left="57" w:right="57"/>
              <w:rPr>
                <w:b/>
              </w:rPr>
            </w:pPr>
            <w:r w:rsidRPr="00DF2564">
              <w:rPr>
                <w:b/>
              </w:rPr>
              <w:t xml:space="preserve">Слушание программных </w:t>
            </w:r>
            <w:r w:rsidRPr="00DF2564">
              <w:t>музыкальных произведений</w:t>
            </w:r>
            <w:r w:rsidRPr="00DF2564">
              <w:rPr>
                <w:b/>
              </w:rPr>
              <w:t>.</w:t>
            </w:r>
          </w:p>
          <w:p w:rsidR="00B41151" w:rsidRPr="00DF2564" w:rsidRDefault="00B41151" w:rsidP="00DF2564">
            <w:pPr>
              <w:suppressLineNumbers/>
              <w:ind w:left="57" w:right="57"/>
            </w:pPr>
            <w:r w:rsidRPr="00DF2564">
              <w:rPr>
                <w:b/>
              </w:rPr>
              <w:t xml:space="preserve">Музыкально-дидактические игры: </w:t>
            </w:r>
            <w:r w:rsidRPr="00DF2564">
              <w:t>«Угадай, на чем играю», «Кто как поет?»</w:t>
            </w:r>
            <w:r w:rsidR="0071567E">
              <w:t>.</w:t>
            </w:r>
          </w:p>
          <w:p w:rsidR="00B41151" w:rsidRPr="00DF2564" w:rsidRDefault="00B41151" w:rsidP="00DF2564">
            <w:pPr>
              <w:suppressLineNumbers/>
              <w:ind w:left="57" w:right="57"/>
            </w:pPr>
          </w:p>
          <w:p w:rsidR="00B41151" w:rsidRPr="00DF2564" w:rsidRDefault="00B41151" w:rsidP="00DF2564">
            <w:pPr>
              <w:suppressLineNumbers/>
              <w:ind w:left="57" w:right="57"/>
              <w:rPr>
                <w:b/>
              </w:rPr>
            </w:pPr>
            <w:r w:rsidRPr="00DF2564">
              <w:rPr>
                <w:b/>
              </w:rPr>
              <w:t>Продуктивная</w:t>
            </w:r>
          </w:p>
          <w:p w:rsidR="00B41151" w:rsidRPr="00DF2564" w:rsidRDefault="00B41151" w:rsidP="00DF2564">
            <w:pPr>
              <w:suppressLineNumbers/>
              <w:ind w:left="57" w:right="57"/>
            </w:pPr>
            <w:r w:rsidRPr="00DF2564">
              <w:rPr>
                <w:b/>
              </w:rPr>
              <w:t xml:space="preserve">Лепка: </w:t>
            </w:r>
            <w:r w:rsidRPr="00DF2564">
              <w:t xml:space="preserve">«Птичкам в подарок», «Тарелки и блюдца с полосками», </w:t>
            </w:r>
            <w:r w:rsidRPr="00DF2564">
              <w:lastRenderedPageBreak/>
              <w:t>«Фрукты и овощи для праздничного стола», «Угощение для праздника».</w:t>
            </w:r>
          </w:p>
          <w:p w:rsidR="00B41151" w:rsidRPr="00DF2564" w:rsidRDefault="00B41151" w:rsidP="00DF2564">
            <w:pPr>
              <w:suppressLineNumbers/>
              <w:ind w:left="57" w:right="57"/>
            </w:pPr>
            <w:r w:rsidRPr="00DF2564">
              <w:rPr>
                <w:b/>
              </w:rPr>
              <w:t xml:space="preserve">Аппликация: </w:t>
            </w:r>
            <w:r w:rsidRPr="00DF2564">
              <w:t>«Окна для разных домов», «Салфетки».</w:t>
            </w:r>
          </w:p>
          <w:p w:rsidR="00B41151" w:rsidRDefault="00B41151" w:rsidP="00DF2564">
            <w:pPr>
              <w:suppressLineNumbers/>
              <w:ind w:left="57" w:right="57"/>
            </w:pPr>
            <w:r w:rsidRPr="00DF2564">
              <w:rPr>
                <w:b/>
              </w:rPr>
              <w:t xml:space="preserve">Рисование: </w:t>
            </w:r>
            <w:r w:rsidRPr="00DF2564">
              <w:t>«Картинка о весне», «Открытка для мамы», «Солнышко в городе».</w:t>
            </w:r>
          </w:p>
          <w:p w:rsidR="0071567E" w:rsidRPr="00DF2564" w:rsidRDefault="0071567E" w:rsidP="00DF2564">
            <w:pPr>
              <w:suppressLineNumbers/>
              <w:ind w:left="57" w:right="57"/>
            </w:pPr>
          </w:p>
          <w:p w:rsidR="00B41151" w:rsidRPr="00DF2564" w:rsidRDefault="00B41151" w:rsidP="00DF2564">
            <w:pPr>
              <w:suppressLineNumbers/>
              <w:ind w:left="57" w:right="57"/>
              <w:rPr>
                <w:b/>
              </w:rPr>
            </w:pPr>
            <w:r w:rsidRPr="00DF2564">
              <w:rPr>
                <w:b/>
              </w:rPr>
              <w:t>Трудовая.</w:t>
            </w:r>
          </w:p>
          <w:p w:rsidR="00B41151" w:rsidRPr="00DF2564" w:rsidRDefault="00B41151" w:rsidP="00DF2564">
            <w:pPr>
              <w:suppressLineNumbers/>
              <w:ind w:left="57" w:right="57"/>
            </w:pPr>
            <w:r w:rsidRPr="00DF2564">
              <w:rPr>
                <w:b/>
              </w:rPr>
              <w:t xml:space="preserve">Совместные действия </w:t>
            </w:r>
            <w:r w:rsidRPr="00DF2564">
              <w:t>с родителями и воспитателями по оформлению фотоколлажа «Мой город».</w:t>
            </w:r>
          </w:p>
          <w:p w:rsidR="00D02A4B" w:rsidRPr="00DF2564" w:rsidRDefault="00D02A4B" w:rsidP="00DF2564"/>
        </w:tc>
        <w:tc>
          <w:tcPr>
            <w:tcW w:w="3385" w:type="dxa"/>
            <w:tcBorders>
              <w:top w:val="single" w:sz="4" w:space="0" w:color="auto"/>
              <w:left w:val="single" w:sz="4" w:space="0" w:color="auto"/>
              <w:bottom w:val="single" w:sz="4" w:space="0" w:color="auto"/>
              <w:right w:val="single" w:sz="4" w:space="0" w:color="auto"/>
            </w:tcBorders>
          </w:tcPr>
          <w:p w:rsidR="00AC6828" w:rsidRPr="0071567E" w:rsidRDefault="00AC6828" w:rsidP="00DF2564">
            <w:pPr>
              <w:rPr>
                <w:b/>
              </w:rPr>
            </w:pPr>
            <w:r w:rsidRPr="0071567E">
              <w:rPr>
                <w:b/>
              </w:rPr>
              <w:lastRenderedPageBreak/>
              <w:t>Игровая</w:t>
            </w:r>
          </w:p>
          <w:p w:rsidR="00AC6828" w:rsidRPr="0071567E" w:rsidRDefault="00AC6828" w:rsidP="00DF2564">
            <w:r w:rsidRPr="0071567E">
              <w:rPr>
                <w:b/>
              </w:rPr>
              <w:t>Сюжетные игры</w:t>
            </w:r>
            <w:r w:rsidRPr="0071567E">
              <w:t xml:space="preserve">: </w:t>
            </w:r>
            <w:proofErr w:type="gramStart"/>
            <w:r w:rsidRPr="0071567E">
              <w:t xml:space="preserve">«Семья на отдыхе (на катке, в театре, на лыжной базе)», «Семья отправляется за город» (транспорт, спортивные игры, пикник), «Детский сад» </w:t>
            </w:r>
            <w:r w:rsidRPr="0071567E">
              <w:lastRenderedPageBreak/>
              <w:t>(зимние развлечения), «Поездка на автобусе», «Экскурсия по городу (места отдыха горожан)», «Театр», «Цирк», «Музей».</w:t>
            </w:r>
            <w:proofErr w:type="gramEnd"/>
          </w:p>
          <w:p w:rsidR="00AC6828" w:rsidRPr="0071567E" w:rsidRDefault="00AC6828" w:rsidP="00DF2564">
            <w:pPr>
              <w:rPr>
                <w:b/>
              </w:rPr>
            </w:pPr>
            <w:r w:rsidRPr="0071567E">
              <w:rPr>
                <w:b/>
              </w:rPr>
              <w:t xml:space="preserve">Дидактические игры: </w:t>
            </w:r>
            <w:r w:rsidRPr="0071567E">
              <w:t>«Узнай место», «Подбери картинки к каждому виду спорта», «Кому, что нужно для занятий», «Подбери декорации к сказкам», «Герои какой сказки?», «Подбери транспорт для поездки».</w:t>
            </w:r>
          </w:p>
          <w:p w:rsidR="00AC6828" w:rsidRPr="0071567E" w:rsidRDefault="00AC6828" w:rsidP="00DF2564">
            <w:r w:rsidRPr="0071567E">
              <w:rPr>
                <w:b/>
              </w:rPr>
              <w:t xml:space="preserve"> Театрализованная игра по сюжетам</w:t>
            </w:r>
            <w:r w:rsidRPr="0071567E">
              <w:t xml:space="preserve"> фотографийс мест отдыха горожан (совместная </w:t>
            </w:r>
            <w:proofErr w:type="gramStart"/>
            <w:r w:rsidRPr="0071567E">
              <w:t>со</w:t>
            </w:r>
            <w:proofErr w:type="gramEnd"/>
            <w:r w:rsidRPr="0071567E">
              <w:t xml:space="preserve"> взрослыми).</w:t>
            </w:r>
          </w:p>
          <w:p w:rsidR="00AC6828" w:rsidRPr="0071567E" w:rsidRDefault="00AC6828" w:rsidP="00DF2564"/>
          <w:p w:rsidR="00AC6828" w:rsidRPr="0071567E" w:rsidRDefault="00AC6828" w:rsidP="00DF2564">
            <w:pPr>
              <w:rPr>
                <w:b/>
              </w:rPr>
            </w:pPr>
            <w:r w:rsidRPr="0071567E">
              <w:rPr>
                <w:b/>
              </w:rPr>
              <w:t>Коммуникативная</w:t>
            </w:r>
          </w:p>
          <w:p w:rsidR="00AC6828" w:rsidRPr="0071567E" w:rsidRDefault="00AC6828" w:rsidP="00DF2564">
            <w:r w:rsidRPr="0071567E">
              <w:rPr>
                <w:b/>
              </w:rPr>
              <w:t>Беседы</w:t>
            </w:r>
            <w:r w:rsidRPr="0071567E">
              <w:t xml:space="preserve"> «Для чего люди отдыхают?», «Где мы </w:t>
            </w:r>
            <w:proofErr w:type="gramStart"/>
            <w:r w:rsidRPr="0071567E">
              <w:t>любим</w:t>
            </w:r>
            <w:proofErr w:type="gramEnd"/>
            <w:r w:rsidRPr="0071567E">
              <w:t xml:space="preserve"> отдыхать семьей в выходные дни?», «Зимние развлечения», «Если бы было лето? (места отдыха летом)», «Зимние месяцы (по сюжетным </w:t>
            </w:r>
            <w:r w:rsidRPr="0071567E">
              <w:lastRenderedPageBreak/>
              <w:t>картинкам).</w:t>
            </w:r>
          </w:p>
          <w:p w:rsidR="00AC6828" w:rsidRPr="0071567E" w:rsidRDefault="00AC6828" w:rsidP="00DF2564">
            <w:pPr>
              <w:rPr>
                <w:b/>
              </w:rPr>
            </w:pPr>
            <w:r w:rsidRPr="0071567E">
              <w:rPr>
                <w:b/>
              </w:rPr>
              <w:t xml:space="preserve">Ситуативный разговор и речевая ситуация </w:t>
            </w:r>
            <w:r w:rsidRPr="0071567E">
              <w:t>по теме</w:t>
            </w:r>
            <w:r w:rsidRPr="0071567E">
              <w:rPr>
                <w:b/>
              </w:rPr>
              <w:t>.</w:t>
            </w:r>
          </w:p>
          <w:p w:rsidR="00AC6828" w:rsidRPr="0071567E" w:rsidRDefault="00AC6828" w:rsidP="00DF2564">
            <w:r w:rsidRPr="0071567E">
              <w:rPr>
                <w:b/>
              </w:rPr>
              <w:t xml:space="preserve">Отгадывание загадок </w:t>
            </w:r>
            <w:r w:rsidRPr="0071567E">
              <w:t>о зиме, снеге, зимнем спортивном оборудовании, о животных.</w:t>
            </w:r>
          </w:p>
          <w:p w:rsidR="00AC6828" w:rsidRPr="0071567E" w:rsidRDefault="00AC6828" w:rsidP="00DF2564">
            <w:r w:rsidRPr="0071567E">
              <w:rPr>
                <w:b/>
              </w:rPr>
              <w:t xml:space="preserve">Составление описательных рассказов </w:t>
            </w:r>
            <w:r w:rsidRPr="0071567E">
              <w:t>о приметах зимы («Найди и опиши приметы зимы)», предметов, необходимых для зимних игр и развлечений, о зимней одежде.</w:t>
            </w:r>
          </w:p>
          <w:p w:rsidR="00AC6828" w:rsidRPr="0071567E" w:rsidRDefault="00AC6828" w:rsidP="00DF2564">
            <w:r w:rsidRPr="0071567E">
              <w:rPr>
                <w:b/>
              </w:rPr>
              <w:t>Составление сказок</w:t>
            </w:r>
            <w:r w:rsidRPr="0071567E">
              <w:t xml:space="preserve"> о транспорте «Наш троллейбус», «Паровозик из Ромашкова».</w:t>
            </w:r>
          </w:p>
          <w:p w:rsidR="00AC6828" w:rsidRPr="0071567E" w:rsidRDefault="00AC6828" w:rsidP="00DF2564"/>
          <w:p w:rsidR="00AC6828" w:rsidRPr="0071567E" w:rsidRDefault="00AC6828" w:rsidP="00DF2564">
            <w:pPr>
              <w:rPr>
                <w:b/>
              </w:rPr>
            </w:pPr>
            <w:r w:rsidRPr="0071567E">
              <w:rPr>
                <w:b/>
              </w:rPr>
              <w:t>Познавательно - исследовательская</w:t>
            </w:r>
          </w:p>
          <w:p w:rsidR="00AC6828" w:rsidRPr="0071567E" w:rsidRDefault="00AC6828" w:rsidP="00DF2564">
            <w:r w:rsidRPr="0071567E">
              <w:rPr>
                <w:b/>
              </w:rPr>
              <w:t>Экскурсии</w:t>
            </w:r>
            <w:r w:rsidRPr="0071567E">
              <w:t xml:space="preserve"> по местам отдыха горожан (сельчан), по окрестностям детского сада, к социокультурным и спортивным объектам.</w:t>
            </w:r>
          </w:p>
          <w:p w:rsidR="00AC6828" w:rsidRPr="0071567E" w:rsidRDefault="00AC6828" w:rsidP="00DF2564">
            <w:r w:rsidRPr="0071567E">
              <w:rPr>
                <w:b/>
              </w:rPr>
              <w:t xml:space="preserve">Наблюдения </w:t>
            </w:r>
            <w:r w:rsidRPr="0071567E">
              <w:t xml:space="preserve">за сезонными </w:t>
            </w:r>
            <w:r w:rsidRPr="0071567E">
              <w:lastRenderedPageBreak/>
              <w:t>изменениями в природе.</w:t>
            </w:r>
          </w:p>
          <w:p w:rsidR="00AC6828" w:rsidRPr="0071567E" w:rsidRDefault="00AC6828" w:rsidP="00DF2564">
            <w:r w:rsidRPr="0071567E">
              <w:rPr>
                <w:b/>
              </w:rPr>
              <w:t>Циклические наблюдения</w:t>
            </w:r>
            <w:r w:rsidRPr="0071567E">
              <w:t xml:space="preserve"> за птицами на кормушке.</w:t>
            </w:r>
          </w:p>
          <w:p w:rsidR="00AC6828" w:rsidRPr="0071567E" w:rsidRDefault="00AC6828" w:rsidP="00DF2564">
            <w:r w:rsidRPr="0071567E">
              <w:rPr>
                <w:b/>
              </w:rPr>
              <w:t xml:space="preserve">Решение проблемных ситуаций: </w:t>
            </w:r>
            <w:r w:rsidRPr="0071567E">
              <w:t>«Сломались санки (лыжи)», «Больно (попали снежком)», «Не умею стоять на коньках».</w:t>
            </w:r>
          </w:p>
          <w:p w:rsidR="00AC6828" w:rsidRPr="0071567E" w:rsidRDefault="00AC6828" w:rsidP="00DF2564">
            <w:proofErr w:type="gramStart"/>
            <w:r w:rsidRPr="0071567E">
              <w:rPr>
                <w:b/>
              </w:rPr>
              <w:t xml:space="preserve">Эксперименты </w:t>
            </w:r>
            <w:r w:rsidRPr="0071567E">
              <w:t>со снегом, льдом, водой («Свойства снега (льда, воды)», «Ледяное заточение (как освободить игрушки)», «Вода принимает форму» (замерзшие ледяные фигуры).</w:t>
            </w:r>
            <w:proofErr w:type="gramEnd"/>
          </w:p>
          <w:p w:rsidR="00AC6828" w:rsidRPr="0071567E" w:rsidRDefault="00AC6828" w:rsidP="00DF2564">
            <w:r w:rsidRPr="0071567E">
              <w:rPr>
                <w:b/>
              </w:rPr>
              <w:t>Коллекции:</w:t>
            </w:r>
            <w:r w:rsidRPr="0071567E">
              <w:t xml:space="preserve"> «Зимние скульптуры», «Зимние и летние виды спорта»</w:t>
            </w:r>
            <w:r w:rsidRPr="0071567E">
              <w:rPr>
                <w:b/>
              </w:rPr>
              <w:t xml:space="preserve">, </w:t>
            </w:r>
            <w:r w:rsidRPr="0071567E">
              <w:t>«Цирковые артисты (профессии)», «Театр» и другое (что может помочь сформировать представление об активном отдыхе).</w:t>
            </w:r>
          </w:p>
          <w:p w:rsidR="00AC6828" w:rsidRPr="0071567E" w:rsidRDefault="00AC6828" w:rsidP="00DF2564">
            <w:r w:rsidRPr="0071567E">
              <w:rPr>
                <w:b/>
              </w:rPr>
              <w:t>Моделирование правил</w:t>
            </w:r>
            <w:r w:rsidRPr="0071567E">
              <w:t xml:space="preserve"> поведения в местах отдыха.</w:t>
            </w:r>
          </w:p>
          <w:p w:rsidR="00AC6828" w:rsidRPr="0071567E" w:rsidRDefault="00AC6828" w:rsidP="00DF2564">
            <w:r w:rsidRPr="0071567E">
              <w:rPr>
                <w:b/>
              </w:rPr>
              <w:t xml:space="preserve">Конструирование </w:t>
            </w:r>
            <w:r w:rsidRPr="0071567E">
              <w:t xml:space="preserve">из </w:t>
            </w:r>
            <w:r w:rsidRPr="0071567E">
              <w:lastRenderedPageBreak/>
              <w:t>напольного и настольного конструктор</w:t>
            </w:r>
            <w:proofErr w:type="gramStart"/>
            <w:r w:rsidRPr="0071567E">
              <w:t>а«</w:t>
            </w:r>
            <w:proofErr w:type="gramEnd"/>
            <w:r w:rsidRPr="0071567E">
              <w:t>Театры», «Спортивные базы», «Транспорт», «Здания» («Выставочный зал», «Музей»).</w:t>
            </w:r>
          </w:p>
          <w:p w:rsidR="00AC6828" w:rsidRPr="0071567E" w:rsidRDefault="00AC6828" w:rsidP="00DF2564"/>
          <w:p w:rsidR="00AC6828" w:rsidRPr="0071567E" w:rsidRDefault="00AC6828" w:rsidP="00DF2564">
            <w:pPr>
              <w:rPr>
                <w:b/>
              </w:rPr>
            </w:pPr>
            <w:r w:rsidRPr="0071567E">
              <w:rPr>
                <w:b/>
              </w:rPr>
              <w:t>Трудовая</w:t>
            </w:r>
          </w:p>
          <w:p w:rsidR="00AC6828" w:rsidRPr="0071567E" w:rsidRDefault="00AC6828" w:rsidP="00DF2564">
            <w:r w:rsidRPr="0071567E">
              <w:rPr>
                <w:b/>
              </w:rPr>
              <w:t>Совместные действия</w:t>
            </w:r>
            <w:r w:rsidRPr="0071567E">
              <w:t xml:space="preserve"> взрослых и детей по созданию снежных скульптур и их оформлению, по подготовке и проведению зимних развлечений.</w:t>
            </w:r>
          </w:p>
          <w:p w:rsidR="00AC6828" w:rsidRPr="0071567E" w:rsidRDefault="00AC6828" w:rsidP="00DF2564">
            <w:r w:rsidRPr="0071567E">
              <w:rPr>
                <w:b/>
              </w:rPr>
              <w:t xml:space="preserve">Задания: подобрать совместно с родителями </w:t>
            </w:r>
            <w:r w:rsidRPr="0071567E">
              <w:t>эскизы снежных скульптур, подобрать фотографии для фоторепортажа «Мир зимних и летних развлечений».</w:t>
            </w:r>
          </w:p>
          <w:p w:rsidR="00AC6828" w:rsidRPr="0071567E" w:rsidRDefault="00AC6828" w:rsidP="00DF2564"/>
          <w:p w:rsidR="00AC6828" w:rsidRPr="0071567E" w:rsidRDefault="00AC6828" w:rsidP="00DF2564">
            <w:pPr>
              <w:rPr>
                <w:b/>
              </w:rPr>
            </w:pPr>
            <w:r w:rsidRPr="0071567E">
              <w:rPr>
                <w:b/>
              </w:rPr>
              <w:t>Двигательная</w:t>
            </w:r>
          </w:p>
          <w:p w:rsidR="00AC6828" w:rsidRPr="0071567E" w:rsidRDefault="00AC6828" w:rsidP="00DF2564">
            <w:r w:rsidRPr="0071567E">
              <w:rPr>
                <w:b/>
              </w:rPr>
              <w:t xml:space="preserve">Подвижные игры </w:t>
            </w:r>
            <w:r w:rsidRPr="0071567E">
              <w:t>по желанию и программные.</w:t>
            </w:r>
          </w:p>
          <w:p w:rsidR="00AC6828" w:rsidRPr="0071567E" w:rsidRDefault="00AC6828" w:rsidP="00DF2564">
            <w:pPr>
              <w:rPr>
                <w:b/>
              </w:rPr>
            </w:pPr>
            <w:r w:rsidRPr="0071567E">
              <w:rPr>
                <w:b/>
              </w:rPr>
              <w:t xml:space="preserve">Народные и хороводные игры. Спортивные </w:t>
            </w:r>
            <w:r w:rsidRPr="0071567E">
              <w:rPr>
                <w:b/>
              </w:rPr>
              <w:lastRenderedPageBreak/>
              <w:t>развлечения.</w:t>
            </w:r>
          </w:p>
          <w:p w:rsidR="00AC6828" w:rsidRPr="0071567E" w:rsidRDefault="00AC6828" w:rsidP="00DF2564">
            <w:r w:rsidRPr="0071567E">
              <w:rPr>
                <w:b/>
              </w:rPr>
              <w:t xml:space="preserve">Спортивные упражнения </w:t>
            </w:r>
            <w:r w:rsidRPr="0071567E">
              <w:t>(мальчики, девочки).</w:t>
            </w:r>
          </w:p>
          <w:p w:rsidR="00AC6828" w:rsidRPr="0071567E" w:rsidRDefault="00AC6828" w:rsidP="00DF2564"/>
          <w:p w:rsidR="00AC6828" w:rsidRPr="0071567E" w:rsidRDefault="00AC6828" w:rsidP="00DF2564">
            <w:pPr>
              <w:rPr>
                <w:b/>
              </w:rPr>
            </w:pPr>
            <w:r w:rsidRPr="0071567E">
              <w:rPr>
                <w:b/>
              </w:rPr>
              <w:t>Чтение художественной литературы</w:t>
            </w:r>
          </w:p>
          <w:p w:rsidR="00AC6828" w:rsidRPr="0071567E" w:rsidRDefault="00AC6828" w:rsidP="00DF2564">
            <w:r w:rsidRPr="0071567E">
              <w:rPr>
                <w:b/>
              </w:rPr>
              <w:t xml:space="preserve">Чтение </w:t>
            </w:r>
            <w:r w:rsidRPr="0071567E">
              <w:t xml:space="preserve">  художественно-литературных произведений об отдыхе, о вариантах отдыха, о зиме, природе.</w:t>
            </w:r>
          </w:p>
          <w:p w:rsidR="00AC6828" w:rsidRPr="0071567E" w:rsidRDefault="00AC6828" w:rsidP="00DF2564">
            <w:r w:rsidRPr="0071567E">
              <w:rPr>
                <w:b/>
              </w:rPr>
              <w:t>Разучивание</w:t>
            </w:r>
            <w:r w:rsidRPr="0071567E">
              <w:t xml:space="preserve"> стихотворений о зиме, спорте, личностных качествах спортсменов, артистов.</w:t>
            </w:r>
          </w:p>
          <w:p w:rsidR="00AC6828" w:rsidRPr="0071567E" w:rsidRDefault="00AC6828" w:rsidP="00DF2564">
            <w:r w:rsidRPr="0071567E">
              <w:rPr>
                <w:b/>
              </w:rPr>
              <w:t>Обсуждение</w:t>
            </w:r>
            <w:r w:rsidRPr="0071567E">
              <w:t xml:space="preserve"> возможностей ЗОЖ (на основе образов литературных и мультипликационных героев).</w:t>
            </w:r>
          </w:p>
          <w:p w:rsidR="00AC6828" w:rsidRPr="0071567E" w:rsidRDefault="00AC6828" w:rsidP="00DF2564"/>
          <w:p w:rsidR="00AC6828" w:rsidRPr="0071567E" w:rsidRDefault="00AC6828" w:rsidP="00DF2564">
            <w:pPr>
              <w:rPr>
                <w:b/>
              </w:rPr>
            </w:pPr>
            <w:r w:rsidRPr="0071567E">
              <w:rPr>
                <w:b/>
              </w:rPr>
              <w:t>Художественно - эстетическая</w:t>
            </w:r>
          </w:p>
          <w:p w:rsidR="00AC6828" w:rsidRPr="0071567E" w:rsidRDefault="00AC6828" w:rsidP="00DF2564">
            <w:r w:rsidRPr="0071567E">
              <w:rPr>
                <w:b/>
              </w:rPr>
              <w:t>Слушание музыкальных произведений и исполнение песен</w:t>
            </w:r>
            <w:r w:rsidRPr="0071567E">
              <w:t xml:space="preserve"> о снеге, зиме, зимних и летних развлечениях, </w:t>
            </w:r>
          </w:p>
          <w:p w:rsidR="00AC6828" w:rsidRPr="0071567E" w:rsidRDefault="00AC6828" w:rsidP="00DF2564">
            <w:r w:rsidRPr="0071567E">
              <w:rPr>
                <w:b/>
              </w:rPr>
              <w:t xml:space="preserve">Музыкально - </w:t>
            </w:r>
            <w:r w:rsidRPr="0071567E">
              <w:rPr>
                <w:b/>
              </w:rPr>
              <w:lastRenderedPageBreak/>
              <w:t xml:space="preserve">дидактические игры: </w:t>
            </w:r>
            <w:r w:rsidRPr="0071567E">
              <w:t>«Угадай мелодию» (</w:t>
            </w:r>
            <w:proofErr w:type="gramStart"/>
            <w:r w:rsidRPr="0071567E">
              <w:t>спортивная</w:t>
            </w:r>
            <w:proofErr w:type="gramEnd"/>
            <w:r w:rsidRPr="0071567E">
              <w:t>, цирковая, театральная).</w:t>
            </w:r>
          </w:p>
          <w:p w:rsidR="00AC6828" w:rsidRPr="0071567E" w:rsidRDefault="00AC6828" w:rsidP="00DF2564">
            <w:r w:rsidRPr="0071567E">
              <w:rPr>
                <w:b/>
              </w:rPr>
              <w:t>Импровизации</w:t>
            </w:r>
            <w:r w:rsidRPr="0071567E">
              <w:t xml:space="preserve"> по знакомым сюжетам из музыкальных произведений и песен.</w:t>
            </w:r>
          </w:p>
          <w:p w:rsidR="00AC6828" w:rsidRPr="0071567E" w:rsidRDefault="00AC6828" w:rsidP="00DF2564"/>
          <w:p w:rsidR="00AC6828" w:rsidRPr="0071567E" w:rsidRDefault="00AC6828" w:rsidP="00DF2564">
            <w:pPr>
              <w:rPr>
                <w:b/>
                <w:lang w:eastAsia="zh-CN"/>
              </w:rPr>
            </w:pPr>
            <w:r w:rsidRPr="0071567E">
              <w:rPr>
                <w:b/>
                <w:lang w:eastAsia="zh-CN"/>
              </w:rPr>
              <w:t>Продуктивная</w:t>
            </w:r>
          </w:p>
          <w:p w:rsidR="00AC6828" w:rsidRPr="0071567E" w:rsidRDefault="00AC6828" w:rsidP="00DF2564">
            <w:r w:rsidRPr="0071567E">
              <w:rPr>
                <w:b/>
              </w:rPr>
              <w:t xml:space="preserve">Лепка </w:t>
            </w:r>
            <w:r w:rsidRPr="0071567E">
              <w:t>«Скульптуры из глины», «Мячи и кегли для игр», «Спортсмен», «Балерина», «Звери для дрессировщика» и другие.</w:t>
            </w:r>
          </w:p>
          <w:p w:rsidR="00AC6828" w:rsidRPr="0071567E" w:rsidRDefault="00AC6828" w:rsidP="00DF2564">
            <w:r w:rsidRPr="0071567E">
              <w:rPr>
                <w:b/>
              </w:rPr>
              <w:t xml:space="preserve">Аппликация </w:t>
            </w:r>
            <w:r w:rsidRPr="0071567E">
              <w:t>«По местам отдыха горожан (сельчан)» (коллективная), «Транспорт города», «Театр (элементы украш</w:t>
            </w:r>
            <w:r w:rsidR="00DF2564" w:rsidRPr="0071567E">
              <w:t>ения готового здания из бумаги -</w:t>
            </w:r>
            <w:r w:rsidRPr="0071567E">
              <w:t xml:space="preserve"> объемные формы»), «Цирковые артисты».</w:t>
            </w:r>
          </w:p>
          <w:p w:rsidR="00AC6828" w:rsidRPr="0071567E" w:rsidRDefault="00AC6828" w:rsidP="00DF2564">
            <w:r w:rsidRPr="0071567E">
              <w:rPr>
                <w:b/>
              </w:rPr>
              <w:t>Рисование</w:t>
            </w:r>
            <w:r w:rsidRPr="0071567E">
              <w:t xml:space="preserve"> «Картинка про отдых», «В поход я с собой возьму…», «Транспорт меня доставит до нужного места», «Спорт», «Театр», «Природа».</w:t>
            </w:r>
          </w:p>
          <w:p w:rsidR="00AC6828" w:rsidRPr="0071567E" w:rsidRDefault="00AC6828" w:rsidP="00DF2564">
            <w:pPr>
              <w:rPr>
                <w:b/>
              </w:rPr>
            </w:pPr>
            <w:r w:rsidRPr="0071567E">
              <w:rPr>
                <w:b/>
              </w:rPr>
              <w:lastRenderedPageBreak/>
              <w:t>Итоговые мероприятия:</w:t>
            </w:r>
          </w:p>
          <w:p w:rsidR="00AC6828" w:rsidRPr="0071567E" w:rsidRDefault="00AC6828" w:rsidP="00DF2564">
            <w:r w:rsidRPr="0071567E">
              <w:rPr>
                <w:b/>
                <w:i/>
              </w:rPr>
              <w:t xml:space="preserve">Экскурсия </w:t>
            </w:r>
            <w:r w:rsidRPr="0071567E">
              <w:t>по стилизованной карте по местам отдыха.</w:t>
            </w:r>
          </w:p>
          <w:p w:rsidR="00AC6828" w:rsidRPr="0071567E" w:rsidRDefault="00AC6828" w:rsidP="00DF2564">
            <w:r w:rsidRPr="0071567E">
              <w:rPr>
                <w:b/>
                <w:i/>
              </w:rPr>
              <w:t>Семейн</w:t>
            </w:r>
            <w:proofErr w:type="gramStart"/>
            <w:r w:rsidRPr="0071567E">
              <w:rPr>
                <w:b/>
                <w:i/>
              </w:rPr>
              <w:t>о-</w:t>
            </w:r>
            <w:proofErr w:type="gramEnd"/>
            <w:r w:rsidRPr="0071567E">
              <w:rPr>
                <w:b/>
                <w:i/>
              </w:rPr>
              <w:t xml:space="preserve"> групповой проект </w:t>
            </w:r>
            <w:r w:rsidRPr="0071567E">
              <w:t>«Зимняя сказка» (зимние постройки, зимний отдых, забавы и другое).</w:t>
            </w:r>
          </w:p>
          <w:p w:rsidR="00D02A4B" w:rsidRPr="0071567E" w:rsidRDefault="00AC6828" w:rsidP="00DF2564">
            <w:r w:rsidRPr="0071567E">
              <w:rPr>
                <w:b/>
                <w:i/>
              </w:rPr>
              <w:t xml:space="preserve">Конкурс </w:t>
            </w:r>
            <w:r w:rsidRPr="0071567E">
              <w:t>на лучшую зимнюю скульптуру из снега (поделки из снега на участке).</w:t>
            </w:r>
          </w:p>
        </w:tc>
        <w:tc>
          <w:tcPr>
            <w:tcW w:w="3046" w:type="dxa"/>
            <w:tcBorders>
              <w:top w:val="single" w:sz="4" w:space="0" w:color="auto"/>
              <w:left w:val="single" w:sz="4" w:space="0" w:color="auto"/>
              <w:bottom w:val="single" w:sz="4" w:space="0" w:color="auto"/>
              <w:right w:val="single" w:sz="4" w:space="0" w:color="auto"/>
            </w:tcBorders>
          </w:tcPr>
          <w:p w:rsidR="003C43FD" w:rsidRPr="0071567E" w:rsidRDefault="003C43FD" w:rsidP="00DF2564">
            <w:pPr>
              <w:rPr>
                <w:b/>
              </w:rPr>
            </w:pPr>
            <w:r w:rsidRPr="0071567E">
              <w:rPr>
                <w:b/>
              </w:rPr>
              <w:lastRenderedPageBreak/>
              <w:t>Игровая</w:t>
            </w:r>
          </w:p>
          <w:p w:rsidR="003C43FD" w:rsidRPr="0071567E" w:rsidRDefault="003C43FD" w:rsidP="00DF2564">
            <w:pPr>
              <w:rPr>
                <w:b/>
              </w:rPr>
            </w:pPr>
            <w:r w:rsidRPr="0071567E">
              <w:rPr>
                <w:b/>
                <w:bCs/>
                <w:kern w:val="36"/>
              </w:rPr>
              <w:t>Картотека игр по правилам пожарной безопасности.</w:t>
            </w:r>
          </w:p>
          <w:p w:rsidR="003C43FD" w:rsidRPr="0071567E" w:rsidRDefault="003C43FD" w:rsidP="00DF2564">
            <w:pPr>
              <w:rPr>
                <w:bCs/>
              </w:rPr>
            </w:pPr>
            <w:r w:rsidRPr="0071567E">
              <w:rPr>
                <w:bCs/>
              </w:rPr>
              <w:t xml:space="preserve">Дидактические игры: </w:t>
            </w:r>
          </w:p>
          <w:p w:rsidR="003C43FD" w:rsidRPr="0071567E" w:rsidRDefault="003C43FD" w:rsidP="00DF2564">
            <w:pPr>
              <w:rPr>
                <w:bCs/>
              </w:rPr>
            </w:pPr>
            <w:proofErr w:type="gramStart"/>
            <w:r w:rsidRPr="0071567E">
              <w:rPr>
                <w:bCs/>
              </w:rPr>
              <w:t xml:space="preserve">«Лото - пожарная безопасность», «Карточная </w:t>
            </w:r>
            <w:r w:rsidRPr="0071567E">
              <w:rPr>
                <w:bCs/>
              </w:rPr>
              <w:lastRenderedPageBreak/>
              <w:t>викторина», «Назови причины пожара», «Выбери нужное», «Сложи картинку», «Хорошо - плохо», «Доскажи словечко», «Четвертый лишний».</w:t>
            </w:r>
            <w:proofErr w:type="gramEnd"/>
          </w:p>
          <w:p w:rsidR="003C43FD" w:rsidRPr="0071567E" w:rsidRDefault="003C43FD" w:rsidP="00DF2564">
            <w:pPr>
              <w:rPr>
                <w:bCs/>
              </w:rPr>
            </w:pPr>
            <w:r w:rsidRPr="0071567E">
              <w:rPr>
                <w:bCs/>
              </w:rPr>
              <w:t>Сюжетно - ролевые игры:</w:t>
            </w:r>
          </w:p>
          <w:p w:rsidR="003C43FD" w:rsidRPr="0071567E" w:rsidRDefault="003C43FD" w:rsidP="00DF2564">
            <w:pPr>
              <w:rPr>
                <w:bCs/>
              </w:rPr>
            </w:pPr>
            <w:r w:rsidRPr="0071567E">
              <w:rPr>
                <w:bCs/>
              </w:rPr>
              <w:t xml:space="preserve"> «Мы пожарные», «Пожар в городе», «Один дома».</w:t>
            </w:r>
          </w:p>
          <w:p w:rsidR="003C43FD" w:rsidRPr="0071567E" w:rsidRDefault="003C43FD" w:rsidP="00DF2564">
            <w:pPr>
              <w:rPr>
                <w:bCs/>
              </w:rPr>
            </w:pPr>
          </w:p>
          <w:p w:rsidR="003C43FD" w:rsidRPr="0071567E" w:rsidRDefault="003C43FD" w:rsidP="00DF2564">
            <w:pPr>
              <w:rPr>
                <w:b/>
                <w:bCs/>
              </w:rPr>
            </w:pPr>
            <w:r w:rsidRPr="0071567E">
              <w:rPr>
                <w:b/>
                <w:bCs/>
              </w:rPr>
              <w:t>Познавательно - исследовательская</w:t>
            </w:r>
          </w:p>
          <w:p w:rsidR="003C43FD" w:rsidRPr="0071567E" w:rsidRDefault="003C43FD" w:rsidP="00DF2564">
            <w:pPr>
              <w:rPr>
                <w:b/>
                <w:bCs/>
              </w:rPr>
            </w:pPr>
            <w:r w:rsidRPr="0071567E">
              <w:rPr>
                <w:bCs/>
              </w:rPr>
              <w:t>Экскурсия в пожарную часть</w:t>
            </w:r>
            <w:r w:rsidRPr="0071567E">
              <w:rPr>
                <w:b/>
                <w:bCs/>
              </w:rPr>
              <w:t>.</w:t>
            </w:r>
          </w:p>
          <w:p w:rsidR="003C43FD" w:rsidRPr="0071567E" w:rsidRDefault="003C43FD" w:rsidP="00DF2564">
            <w:pPr>
              <w:rPr>
                <w:b/>
                <w:bCs/>
              </w:rPr>
            </w:pPr>
            <w:r w:rsidRPr="0071567E">
              <w:rPr>
                <w:bCs/>
              </w:rPr>
              <w:t>Рассматривание пожарных стендов</w:t>
            </w:r>
            <w:r w:rsidRPr="0071567E">
              <w:rPr>
                <w:b/>
                <w:bCs/>
              </w:rPr>
              <w:t xml:space="preserve">. </w:t>
            </w:r>
          </w:p>
          <w:p w:rsidR="003C43FD" w:rsidRPr="0071567E" w:rsidRDefault="003C43FD" w:rsidP="00DF2564">
            <w:pPr>
              <w:rPr>
                <w:bCs/>
              </w:rPr>
            </w:pPr>
            <w:r w:rsidRPr="0071567E">
              <w:rPr>
                <w:bCs/>
              </w:rPr>
              <w:t>Обсуждение.</w:t>
            </w:r>
          </w:p>
          <w:p w:rsidR="003C43FD" w:rsidRPr="0071567E" w:rsidRDefault="003C43FD" w:rsidP="00DF2564">
            <w:pPr>
              <w:rPr>
                <w:bCs/>
              </w:rPr>
            </w:pPr>
          </w:p>
          <w:p w:rsidR="003C43FD" w:rsidRPr="0071567E" w:rsidRDefault="003C43FD" w:rsidP="00DF2564">
            <w:pPr>
              <w:rPr>
                <w:b/>
                <w:bCs/>
              </w:rPr>
            </w:pPr>
            <w:r w:rsidRPr="0071567E">
              <w:rPr>
                <w:b/>
                <w:bCs/>
              </w:rPr>
              <w:t>Коммуникативная</w:t>
            </w:r>
          </w:p>
          <w:p w:rsidR="003C43FD" w:rsidRPr="0071567E" w:rsidRDefault="003C43FD" w:rsidP="00DF2564">
            <w:pPr>
              <w:rPr>
                <w:bCs/>
              </w:rPr>
            </w:pPr>
            <w:r w:rsidRPr="0071567E">
              <w:rPr>
                <w:bCs/>
              </w:rPr>
              <w:t>Беседа о правилах пожарной безопасности. Рассматривание предметов: огнетушитель, ведро с водой. Вопросы.</w:t>
            </w:r>
          </w:p>
          <w:p w:rsidR="003C43FD" w:rsidRPr="0071567E" w:rsidRDefault="003C43FD" w:rsidP="00DF2564">
            <w:pPr>
              <w:rPr>
                <w:bCs/>
              </w:rPr>
            </w:pPr>
          </w:p>
          <w:p w:rsidR="003C43FD" w:rsidRPr="0071567E" w:rsidRDefault="003C43FD" w:rsidP="00DF2564">
            <w:pPr>
              <w:rPr>
                <w:b/>
                <w:bCs/>
              </w:rPr>
            </w:pPr>
            <w:r w:rsidRPr="0071567E">
              <w:rPr>
                <w:b/>
                <w:bCs/>
              </w:rPr>
              <w:lastRenderedPageBreak/>
              <w:t>Чтение художественной литературы</w:t>
            </w:r>
          </w:p>
          <w:p w:rsidR="003C43FD" w:rsidRPr="0071567E" w:rsidRDefault="0071567E" w:rsidP="00DF2564">
            <w:r w:rsidRPr="0071567E">
              <w:t xml:space="preserve">Л. Толстой «Пожарные собаки», </w:t>
            </w:r>
            <w:r w:rsidR="003C43FD" w:rsidRPr="0071567E">
              <w:t>С. Маршак «Кошкин дом»,</w:t>
            </w:r>
          </w:p>
          <w:p w:rsidR="003C43FD" w:rsidRPr="0071567E" w:rsidRDefault="003C43FD" w:rsidP="00DF2564">
            <w:r w:rsidRPr="0071567E">
              <w:t>С. Михалкова «Пожар».</w:t>
            </w:r>
          </w:p>
          <w:p w:rsidR="003C43FD" w:rsidRPr="0071567E" w:rsidRDefault="003C43FD" w:rsidP="00DF2564"/>
          <w:p w:rsidR="003C43FD" w:rsidRPr="0071567E" w:rsidRDefault="003C43FD" w:rsidP="00DF2564">
            <w:pPr>
              <w:rPr>
                <w:b/>
              </w:rPr>
            </w:pPr>
            <w:r w:rsidRPr="0071567E">
              <w:rPr>
                <w:b/>
              </w:rPr>
              <w:t>Трудовая</w:t>
            </w:r>
          </w:p>
          <w:p w:rsidR="00D02A4B" w:rsidRPr="0071567E" w:rsidRDefault="003C43FD" w:rsidP="00DF2564">
            <w:r w:rsidRPr="0071567E">
              <w:t>Подготовка к соревнованиям.</w:t>
            </w:r>
          </w:p>
          <w:p w:rsidR="003C43FD" w:rsidRPr="0071567E" w:rsidRDefault="003C43FD" w:rsidP="00DF2564"/>
          <w:p w:rsidR="003C43FD" w:rsidRPr="0071567E" w:rsidRDefault="003C43FD" w:rsidP="00DF2564">
            <w:r w:rsidRPr="0071567E">
              <w:rPr>
                <w:b/>
              </w:rPr>
              <w:t xml:space="preserve">Индивидуальные эталоны усвоения и самостоятельная деятельность </w:t>
            </w:r>
            <w:r w:rsidRPr="0071567E">
              <w:t>(конкретные действия ребенка старшей группы)</w:t>
            </w:r>
          </w:p>
          <w:p w:rsidR="003C43FD" w:rsidRPr="0071567E" w:rsidRDefault="003C43FD" w:rsidP="00DF2564">
            <w:r w:rsidRPr="0071567E">
              <w:t>Участие в игровой деятельности.</w:t>
            </w:r>
          </w:p>
          <w:p w:rsidR="003C43FD" w:rsidRPr="0071567E" w:rsidRDefault="003C43FD" w:rsidP="00DF2564">
            <w:r w:rsidRPr="0071567E">
              <w:t>Участие в коммуникативной деятельности.           Участие в познавательно - исследовательской деятельности.</w:t>
            </w:r>
          </w:p>
          <w:p w:rsidR="003C43FD" w:rsidRPr="0071567E" w:rsidRDefault="003C43FD" w:rsidP="00DF2564">
            <w:r w:rsidRPr="0071567E">
              <w:t xml:space="preserve">Участие в трудовой </w:t>
            </w:r>
            <w:r w:rsidRPr="0071567E">
              <w:lastRenderedPageBreak/>
              <w:t>деятельности.</w:t>
            </w:r>
          </w:p>
          <w:p w:rsidR="003C43FD" w:rsidRPr="0071567E" w:rsidRDefault="003C43FD" w:rsidP="00DF2564">
            <w:r w:rsidRPr="0071567E">
              <w:t xml:space="preserve">Участие </w:t>
            </w:r>
            <w:proofErr w:type="gramStart"/>
            <w:r w:rsidRPr="0071567E">
              <w:t>в</w:t>
            </w:r>
            <w:proofErr w:type="gramEnd"/>
            <w:r w:rsidRPr="0071567E">
              <w:t xml:space="preserve"> </w:t>
            </w:r>
          </w:p>
          <w:p w:rsidR="003C43FD" w:rsidRPr="0071567E" w:rsidRDefault="003C43FD" w:rsidP="00DF2564">
            <w:r w:rsidRPr="0071567E">
              <w:t>художественно - эстетической деятельности.</w:t>
            </w:r>
          </w:p>
          <w:p w:rsidR="003C43FD" w:rsidRPr="0071567E" w:rsidRDefault="003C43FD" w:rsidP="00DF2564"/>
        </w:tc>
        <w:tc>
          <w:tcPr>
            <w:tcW w:w="3128" w:type="dxa"/>
            <w:tcBorders>
              <w:top w:val="single" w:sz="4" w:space="0" w:color="auto"/>
              <w:left w:val="single" w:sz="4" w:space="0" w:color="auto"/>
              <w:bottom w:val="single" w:sz="4" w:space="0" w:color="auto"/>
              <w:right w:val="single" w:sz="4" w:space="0" w:color="auto"/>
            </w:tcBorders>
          </w:tcPr>
          <w:p w:rsidR="006857D9" w:rsidRDefault="006857D9" w:rsidP="006857D9">
            <w:pPr>
              <w:rPr>
                <w:b/>
                <w:color w:val="00000A"/>
              </w:rPr>
            </w:pPr>
            <w:r>
              <w:rPr>
                <w:b/>
              </w:rPr>
              <w:lastRenderedPageBreak/>
              <w:t>Игровая</w:t>
            </w:r>
          </w:p>
          <w:p w:rsidR="006857D9" w:rsidRDefault="006857D9" w:rsidP="006857D9">
            <w:r>
              <w:rPr>
                <w:b/>
              </w:rPr>
              <w:t>Сюжетные игры</w:t>
            </w:r>
            <w:r>
              <w:t>: «Пограничники», «Связисты», «Танкисты», «Лётчики», «Моряки» «Ракетчики», «Программисты».</w:t>
            </w:r>
          </w:p>
          <w:p w:rsidR="006857D9" w:rsidRDefault="006857D9" w:rsidP="006857D9">
            <w:r>
              <w:rPr>
                <w:b/>
              </w:rPr>
              <w:lastRenderedPageBreak/>
              <w:t>Дидактические игры</w:t>
            </w:r>
            <w:r>
              <w:t xml:space="preserve">: </w:t>
            </w:r>
          </w:p>
          <w:p w:rsidR="006857D9" w:rsidRDefault="006857D9" w:rsidP="006857D9">
            <w:r>
              <w:t>«Подбери форму для пограничника, моряка, танкиста», «Танковая техника», «Собери из частей корабль».</w:t>
            </w:r>
          </w:p>
          <w:p w:rsidR="006857D9" w:rsidRDefault="006857D9" w:rsidP="006857D9">
            <w:r>
              <w:rPr>
                <w:b/>
              </w:rPr>
              <w:t>Театрализованная игра</w:t>
            </w:r>
            <w:r>
              <w:t xml:space="preserve"> «Парад военных».</w:t>
            </w:r>
          </w:p>
          <w:p w:rsidR="006857D9" w:rsidRDefault="006857D9" w:rsidP="006857D9">
            <w:pPr>
              <w:rPr>
                <w:b/>
              </w:rPr>
            </w:pPr>
            <w:r>
              <w:rPr>
                <w:b/>
              </w:rPr>
              <w:t>Настольный театр</w:t>
            </w:r>
            <w:r>
              <w:t xml:space="preserve"> «Военные готовится к параду</w:t>
            </w:r>
            <w:r>
              <w:rPr>
                <w:b/>
              </w:rPr>
              <w:t>» (самостоятельное творчество).</w:t>
            </w:r>
          </w:p>
          <w:p w:rsidR="006857D9" w:rsidRDefault="006857D9" w:rsidP="006857D9">
            <w:pPr>
              <w:rPr>
                <w:b/>
              </w:rPr>
            </w:pPr>
          </w:p>
          <w:p w:rsidR="006857D9" w:rsidRDefault="006857D9" w:rsidP="006857D9">
            <w:pPr>
              <w:rPr>
                <w:b/>
              </w:rPr>
            </w:pPr>
            <w:r>
              <w:rPr>
                <w:b/>
              </w:rPr>
              <w:t>Коммуникативная</w:t>
            </w:r>
          </w:p>
          <w:p w:rsidR="006857D9" w:rsidRDefault="006857D9" w:rsidP="006857D9">
            <w:r>
              <w:rPr>
                <w:b/>
              </w:rPr>
              <w:t xml:space="preserve">Беседы </w:t>
            </w:r>
            <w:r>
              <w:t>о военной технике, форме, оружии, о личностных качествах, которыми должен обладать военный специалист.</w:t>
            </w:r>
          </w:p>
          <w:p w:rsidR="006857D9" w:rsidRDefault="006857D9" w:rsidP="006857D9">
            <w:r>
              <w:rPr>
                <w:b/>
              </w:rPr>
              <w:t xml:space="preserve">Отгадывание и составление загадок </w:t>
            </w:r>
            <w:r>
              <w:t>о военных машинах.</w:t>
            </w:r>
          </w:p>
          <w:p w:rsidR="006857D9" w:rsidRDefault="006857D9" w:rsidP="006857D9">
            <w:r>
              <w:rPr>
                <w:b/>
              </w:rPr>
              <w:t>Составление творческих рассказов «</w:t>
            </w:r>
            <w:r>
              <w:t>Если бы я был летчиком</w:t>
            </w:r>
            <w:r>
              <w:rPr>
                <w:b/>
              </w:rPr>
              <w:t>», «</w:t>
            </w:r>
            <w:r>
              <w:t xml:space="preserve">Каким должен быть военный </w:t>
            </w:r>
            <w:r>
              <w:rPr>
                <w:b/>
              </w:rPr>
              <w:t>командир</w:t>
            </w:r>
            <w:r>
              <w:t>».</w:t>
            </w:r>
          </w:p>
          <w:p w:rsidR="006857D9" w:rsidRDefault="006857D9" w:rsidP="006857D9">
            <w:r>
              <w:rPr>
                <w:b/>
              </w:rPr>
              <w:lastRenderedPageBreak/>
              <w:t xml:space="preserve">Составление повествовательных рассказов </w:t>
            </w:r>
            <w:r>
              <w:t>по фотографиям из семейного фотоальбома «Защитники Отечества».</w:t>
            </w:r>
          </w:p>
          <w:p w:rsidR="006857D9" w:rsidRDefault="006857D9" w:rsidP="006857D9"/>
          <w:p w:rsidR="006857D9" w:rsidRDefault="006857D9" w:rsidP="006857D9">
            <w:pPr>
              <w:rPr>
                <w:b/>
              </w:rPr>
            </w:pPr>
            <w:r>
              <w:rPr>
                <w:b/>
              </w:rPr>
              <w:t xml:space="preserve"> Познавательно - исследовательская</w:t>
            </w:r>
          </w:p>
          <w:p w:rsidR="006857D9" w:rsidRDefault="006857D9" w:rsidP="006857D9">
            <w:r>
              <w:rPr>
                <w:b/>
              </w:rPr>
              <w:t xml:space="preserve">Экскурсия </w:t>
            </w:r>
            <w:r>
              <w:t>на выставку военной техники, к памятникам героям Великой Отечественной войны.</w:t>
            </w:r>
          </w:p>
          <w:p w:rsidR="006857D9" w:rsidRDefault="006857D9" w:rsidP="006857D9">
            <w:pPr>
              <w:rPr>
                <w:b/>
              </w:rPr>
            </w:pPr>
            <w:r>
              <w:rPr>
                <w:b/>
              </w:rPr>
              <w:t>Встречи с интересными людьми</w:t>
            </w:r>
          </w:p>
          <w:p w:rsidR="006857D9" w:rsidRDefault="006857D9" w:rsidP="006857D9">
            <w:pPr>
              <w:rPr>
                <w:b/>
              </w:rPr>
            </w:pPr>
            <w:r>
              <w:rPr>
                <w:b/>
              </w:rPr>
              <w:t xml:space="preserve"> (</w:t>
            </w:r>
            <w:r>
              <w:t>ветераны Великой Отечественной и локальных войн, офицеры военных частей, военнослужащие).</w:t>
            </w:r>
          </w:p>
          <w:p w:rsidR="006857D9" w:rsidRDefault="006857D9" w:rsidP="006857D9">
            <w:r>
              <w:rPr>
                <w:b/>
              </w:rPr>
              <w:t>Наблюдения</w:t>
            </w:r>
            <w:r>
              <w:t xml:space="preserve"> за действиями военных разных родов войск (видеофильмы)</w:t>
            </w:r>
          </w:p>
          <w:p w:rsidR="006857D9" w:rsidRDefault="006857D9" w:rsidP="006857D9">
            <w:r>
              <w:rPr>
                <w:b/>
              </w:rPr>
              <w:t xml:space="preserve">Экспериментирование. </w:t>
            </w:r>
          </w:p>
          <w:p w:rsidR="006857D9" w:rsidRDefault="006857D9" w:rsidP="006857D9">
            <w:r>
              <w:t>«Современный мин</w:t>
            </w:r>
            <w:proofErr w:type="gramStart"/>
            <w:r>
              <w:t>и-</w:t>
            </w:r>
            <w:proofErr w:type="gramEnd"/>
            <w:r>
              <w:t xml:space="preserve"> телефон» (простейшее устройство для передачи </w:t>
            </w:r>
            <w:r>
              <w:lastRenderedPageBreak/>
              <w:t>звука на расстоянии);</w:t>
            </w:r>
          </w:p>
          <w:p w:rsidR="006857D9" w:rsidRDefault="006857D9" w:rsidP="006857D9">
            <w:r>
              <w:rPr>
                <w:b/>
              </w:rPr>
              <w:t xml:space="preserve">Моделирование </w:t>
            </w:r>
            <w:r>
              <w:t>схемы и карт военных построений техники.</w:t>
            </w:r>
          </w:p>
          <w:p w:rsidR="006857D9" w:rsidRDefault="006857D9" w:rsidP="006857D9">
            <w:r>
              <w:rPr>
                <w:b/>
              </w:rPr>
              <w:t>Игры - путешествия: «</w:t>
            </w:r>
            <w:r>
              <w:t xml:space="preserve">По местам боевой Славы». </w:t>
            </w:r>
          </w:p>
          <w:p w:rsidR="006857D9" w:rsidRDefault="006857D9" w:rsidP="006857D9">
            <w:r>
              <w:rPr>
                <w:b/>
              </w:rPr>
              <w:t>Рассматривание</w:t>
            </w:r>
            <w:r>
              <w:t xml:space="preserve"> картин, иллюстраций архитектурных сооружений, памятников, военных игрушек, формы; рассматривание фотоальбома «Защитники Отечества».</w:t>
            </w:r>
          </w:p>
          <w:p w:rsidR="006857D9" w:rsidRDefault="006857D9" w:rsidP="006857D9">
            <w:r>
              <w:rPr>
                <w:b/>
              </w:rPr>
              <w:t>Конструирование:</w:t>
            </w:r>
            <w:r>
              <w:t xml:space="preserve"> «Военная техника», «Танк», «Самолёт», «Площадь».</w:t>
            </w:r>
          </w:p>
          <w:p w:rsidR="006857D9" w:rsidRDefault="006857D9" w:rsidP="006857D9"/>
          <w:p w:rsidR="006857D9" w:rsidRDefault="006857D9" w:rsidP="006857D9">
            <w:pPr>
              <w:rPr>
                <w:b/>
              </w:rPr>
            </w:pPr>
            <w:r>
              <w:rPr>
                <w:b/>
              </w:rPr>
              <w:t>Трудовая</w:t>
            </w:r>
          </w:p>
          <w:p w:rsidR="006857D9" w:rsidRDefault="006857D9" w:rsidP="006857D9">
            <w:r>
              <w:rPr>
                <w:b/>
              </w:rPr>
              <w:t>Совместные действия детей</w:t>
            </w:r>
            <w:r>
              <w:t xml:space="preserve"> по изготовлению атрибутов к сюжетным играм военной тематики, по подготовке к игре «Зарница» и другие.</w:t>
            </w:r>
          </w:p>
          <w:p w:rsidR="006857D9" w:rsidRDefault="006857D9" w:rsidP="006857D9">
            <w:r>
              <w:rPr>
                <w:b/>
              </w:rPr>
              <w:t>Дежурства</w:t>
            </w:r>
            <w:r>
              <w:t xml:space="preserve"> по столовой, по </w:t>
            </w:r>
            <w:r>
              <w:lastRenderedPageBreak/>
              <w:t>уголку природы, по подготовке материала для совместной деятельности.</w:t>
            </w:r>
          </w:p>
          <w:p w:rsidR="006857D9" w:rsidRDefault="006857D9" w:rsidP="006857D9">
            <w:pPr>
              <w:rPr>
                <w:b/>
              </w:rPr>
            </w:pPr>
            <w:r>
              <w:rPr>
                <w:b/>
              </w:rPr>
              <w:t>Индивидуальные и групповые поручения по теме.</w:t>
            </w:r>
          </w:p>
          <w:p w:rsidR="006857D9" w:rsidRDefault="006857D9" w:rsidP="006857D9">
            <w:r>
              <w:rPr>
                <w:b/>
              </w:rPr>
              <w:t xml:space="preserve">Задания: </w:t>
            </w:r>
            <w:r>
              <w:t>подбор материала для оформления выставки «военная игрушка».</w:t>
            </w:r>
          </w:p>
          <w:p w:rsidR="006857D9" w:rsidRDefault="006857D9" w:rsidP="006857D9"/>
          <w:p w:rsidR="006857D9" w:rsidRDefault="006857D9" w:rsidP="006857D9">
            <w:pPr>
              <w:rPr>
                <w:b/>
              </w:rPr>
            </w:pPr>
            <w:r>
              <w:rPr>
                <w:b/>
              </w:rPr>
              <w:t>Двигательная</w:t>
            </w:r>
          </w:p>
          <w:p w:rsidR="006857D9" w:rsidRDefault="006857D9" w:rsidP="006857D9">
            <w:r>
              <w:rPr>
                <w:b/>
              </w:rPr>
              <w:t>Подвижные игры</w:t>
            </w:r>
            <w:r>
              <w:t xml:space="preserve"> (по желанию детей и программные)</w:t>
            </w:r>
            <w:r w:rsidR="0071567E">
              <w:t>.</w:t>
            </w:r>
          </w:p>
          <w:p w:rsidR="006857D9" w:rsidRDefault="006857D9" w:rsidP="006857D9">
            <w:r>
              <w:rPr>
                <w:b/>
              </w:rPr>
              <w:t>Игровые упражнения</w:t>
            </w:r>
            <w:r>
              <w:t xml:space="preserve"> на развитие волевых и силовых качеств.</w:t>
            </w:r>
          </w:p>
          <w:p w:rsidR="0071567E" w:rsidRDefault="0071567E" w:rsidP="006857D9"/>
          <w:p w:rsidR="006857D9" w:rsidRDefault="006857D9" w:rsidP="006857D9">
            <w:pPr>
              <w:rPr>
                <w:b/>
              </w:rPr>
            </w:pPr>
            <w:r>
              <w:rPr>
                <w:b/>
              </w:rPr>
              <w:t>Чтение художественной литературы.</w:t>
            </w:r>
          </w:p>
          <w:p w:rsidR="006857D9" w:rsidRDefault="006857D9" w:rsidP="006857D9">
            <w:r>
              <w:rPr>
                <w:b/>
              </w:rPr>
              <w:t xml:space="preserve">Чтение литературных </w:t>
            </w:r>
            <w:r>
              <w:t>произведений   о военных действиях, о защитниках Отечества, о детях, проявивших героизм во время войн.</w:t>
            </w:r>
          </w:p>
          <w:p w:rsidR="006857D9" w:rsidRDefault="006857D9" w:rsidP="006857D9">
            <w:r>
              <w:rPr>
                <w:b/>
              </w:rPr>
              <w:lastRenderedPageBreak/>
              <w:t xml:space="preserve">Разучивание </w:t>
            </w:r>
            <w:r>
              <w:t xml:space="preserve">стихотворений о защитниках Отечества </w:t>
            </w:r>
          </w:p>
          <w:p w:rsidR="006857D9" w:rsidRDefault="006857D9" w:rsidP="006857D9">
            <w:r>
              <w:rPr>
                <w:b/>
              </w:rPr>
              <w:t xml:space="preserve">Обсуждение </w:t>
            </w:r>
            <w:r>
              <w:t>личностных качеств героев войн (по содержанию литературных произведений и просмотру видео фильмов о войне).</w:t>
            </w:r>
          </w:p>
          <w:p w:rsidR="006857D9" w:rsidRDefault="006857D9" w:rsidP="006857D9"/>
          <w:p w:rsidR="006857D9" w:rsidRDefault="006857D9" w:rsidP="006857D9">
            <w:pPr>
              <w:rPr>
                <w:b/>
              </w:rPr>
            </w:pPr>
            <w:r>
              <w:rPr>
                <w:b/>
              </w:rPr>
              <w:t>Художественно - эстетическая</w:t>
            </w:r>
          </w:p>
          <w:p w:rsidR="006857D9" w:rsidRDefault="006857D9" w:rsidP="006857D9">
            <w:r>
              <w:rPr>
                <w:b/>
              </w:rPr>
              <w:t>Слушание и исполнение</w:t>
            </w:r>
          </w:p>
          <w:p w:rsidR="006857D9" w:rsidRDefault="006857D9" w:rsidP="006857D9">
            <w:r>
              <w:t>музыкальных произведений военной тематики.</w:t>
            </w:r>
          </w:p>
          <w:p w:rsidR="00D02A4B" w:rsidRDefault="006857D9" w:rsidP="006857D9">
            <w:r>
              <w:rPr>
                <w:b/>
              </w:rPr>
              <w:t xml:space="preserve">Экспозиция </w:t>
            </w:r>
            <w:r>
              <w:t>«Защитники Отечества» (лепка, аппликация, рисование по теме экспозиции)</w:t>
            </w:r>
            <w:r w:rsidR="00DF2564">
              <w:t>.</w:t>
            </w:r>
          </w:p>
          <w:p w:rsidR="006857D9" w:rsidRDefault="006857D9" w:rsidP="006857D9">
            <w:pPr>
              <w:rPr>
                <w:b/>
              </w:rPr>
            </w:pPr>
          </w:p>
          <w:p w:rsidR="006857D9" w:rsidRPr="0071567E" w:rsidRDefault="006857D9" w:rsidP="006857D9">
            <w:r w:rsidRPr="0071567E">
              <w:rPr>
                <w:b/>
              </w:rPr>
              <w:t xml:space="preserve">Индивидуальные эталоны усвоения и самостоятельная деятельность </w:t>
            </w:r>
            <w:r w:rsidRPr="0071567E">
              <w:t>(конкретные действия ребенка подготовительной группы)</w:t>
            </w:r>
          </w:p>
          <w:p w:rsidR="006857D9" w:rsidRDefault="006857D9" w:rsidP="006857D9">
            <w:pPr>
              <w:rPr>
                <w:color w:val="00000A"/>
              </w:rPr>
            </w:pPr>
            <w:r w:rsidRPr="0071567E">
              <w:t xml:space="preserve">Участие в сюжетных играх </w:t>
            </w:r>
            <w:r w:rsidRPr="0071567E">
              <w:lastRenderedPageBreak/>
              <w:t xml:space="preserve">«Пограничники», </w:t>
            </w:r>
            <w:r>
              <w:t>«Связисты», «Танкисты», «Лётчики», «Моряки».</w:t>
            </w:r>
          </w:p>
          <w:p w:rsidR="006857D9" w:rsidRDefault="006857D9" w:rsidP="006857D9">
            <w:r>
              <w:t>Участие в дидактических играх «Подбери военному форму», «Военная техника», «Собери из частей корабль</w:t>
            </w:r>
            <w:proofErr w:type="gramStart"/>
            <w:r>
              <w:t>.».</w:t>
            </w:r>
            <w:proofErr w:type="gramEnd"/>
          </w:p>
          <w:p w:rsidR="006857D9" w:rsidRDefault="006857D9" w:rsidP="006857D9">
            <w:r>
              <w:t>Участие в театрализованной игре и настольном театре.</w:t>
            </w:r>
          </w:p>
          <w:p w:rsidR="006857D9" w:rsidRDefault="006857D9" w:rsidP="006857D9">
            <w:r>
              <w:t>Участие в беседах.</w:t>
            </w:r>
          </w:p>
          <w:p w:rsidR="006857D9" w:rsidRDefault="006857D9" w:rsidP="006857D9">
            <w:r>
              <w:t>Самостоятельное отгадывание и составление загадок.</w:t>
            </w:r>
          </w:p>
          <w:p w:rsidR="006857D9" w:rsidRDefault="006857D9" w:rsidP="006857D9">
            <w:r>
              <w:t>Самостоятельное составление творческих рассказов.</w:t>
            </w:r>
          </w:p>
          <w:p w:rsidR="006857D9" w:rsidRDefault="006857D9" w:rsidP="006857D9">
            <w:r>
              <w:t>Самостоятельное составление повествовательных рассказов.</w:t>
            </w:r>
          </w:p>
          <w:p w:rsidR="006857D9" w:rsidRDefault="006857D9" w:rsidP="006857D9">
            <w:r>
              <w:t>Участие в познавательно -  исследовательской деятельности.</w:t>
            </w:r>
          </w:p>
          <w:p w:rsidR="006857D9" w:rsidRDefault="006857D9" w:rsidP="006857D9">
            <w:r>
              <w:t xml:space="preserve">Участие в трудовой </w:t>
            </w:r>
            <w:r>
              <w:lastRenderedPageBreak/>
              <w:t>деятельности.</w:t>
            </w:r>
          </w:p>
          <w:p w:rsidR="006857D9" w:rsidRDefault="006857D9" w:rsidP="006857D9">
            <w:r>
              <w:t>Выполнение индивидуальных и групповых поручений.</w:t>
            </w:r>
          </w:p>
          <w:p w:rsidR="006857D9" w:rsidRDefault="006857D9" w:rsidP="006857D9">
            <w:r>
              <w:t>Слушание и запоминание произведений художественной литературы.</w:t>
            </w:r>
          </w:p>
          <w:p w:rsidR="006857D9" w:rsidRDefault="006857D9" w:rsidP="006857D9">
            <w:r>
              <w:t>Участие в обсуждении личностных качеств герое литературных произведений.</w:t>
            </w:r>
          </w:p>
          <w:p w:rsidR="006857D9" w:rsidRDefault="006857D9" w:rsidP="006857D9">
            <w:r>
              <w:t>Участие в подвижных играх.</w:t>
            </w:r>
          </w:p>
          <w:p w:rsidR="006857D9" w:rsidRDefault="006857D9" w:rsidP="006857D9">
            <w:r>
              <w:t>Творческое участие в художественно - эстетической деятельности.</w:t>
            </w:r>
          </w:p>
          <w:p w:rsidR="006857D9" w:rsidRPr="0058350F" w:rsidRDefault="006857D9" w:rsidP="006857D9">
            <w:pPr>
              <w:rPr>
                <w:b/>
              </w:rPr>
            </w:pPr>
          </w:p>
        </w:tc>
      </w:tr>
      <w:tr w:rsidR="00D02A4B" w:rsidTr="00D02A4B">
        <w:tc>
          <w:tcPr>
            <w:tcW w:w="2207" w:type="dxa"/>
            <w:tcBorders>
              <w:top w:val="single" w:sz="4" w:space="0" w:color="auto"/>
              <w:left w:val="single" w:sz="4" w:space="0" w:color="auto"/>
              <w:bottom w:val="single" w:sz="4" w:space="0" w:color="auto"/>
              <w:right w:val="single" w:sz="4" w:space="0" w:color="auto"/>
            </w:tcBorders>
            <w:hideMark/>
          </w:tcPr>
          <w:p w:rsidR="00D02A4B" w:rsidRPr="00DF2564" w:rsidRDefault="00D02A4B" w:rsidP="00DF2564">
            <w:pPr>
              <w:suppressLineNumbers/>
              <w:ind w:right="57"/>
              <w:rPr>
                <w:b/>
                <w:bCs/>
                <w:color w:val="000000"/>
              </w:rPr>
            </w:pPr>
            <w:r w:rsidRPr="00DF2564">
              <w:rPr>
                <w:b/>
                <w:bCs/>
                <w:color w:val="000000"/>
              </w:rPr>
              <w:lastRenderedPageBreak/>
              <w:t>Целевые ориентиры</w:t>
            </w:r>
          </w:p>
          <w:p w:rsidR="00D02A4B" w:rsidRPr="00DF2564" w:rsidRDefault="00D02A4B" w:rsidP="00DF2564">
            <w:r w:rsidRPr="00DF2564">
              <w:rPr>
                <w:b/>
                <w:bCs/>
                <w:color w:val="000000"/>
              </w:rPr>
              <w:t>(результат</w:t>
            </w:r>
            <w:r w:rsidRPr="00DF2564">
              <w:rPr>
                <w:bCs/>
                <w:color w:val="000000"/>
              </w:rPr>
              <w:t>)</w:t>
            </w:r>
          </w:p>
        </w:tc>
        <w:tc>
          <w:tcPr>
            <w:tcW w:w="3020" w:type="dxa"/>
            <w:tcBorders>
              <w:top w:val="single" w:sz="4" w:space="0" w:color="auto"/>
              <w:left w:val="single" w:sz="4" w:space="0" w:color="auto"/>
              <w:bottom w:val="single" w:sz="4" w:space="0" w:color="auto"/>
              <w:right w:val="single" w:sz="4" w:space="0" w:color="auto"/>
            </w:tcBorders>
          </w:tcPr>
          <w:p w:rsidR="00B41151" w:rsidRPr="00DF2564" w:rsidRDefault="00B41151" w:rsidP="00DF2564">
            <w:pPr>
              <w:shd w:val="clear" w:color="auto" w:fill="FFFFFF"/>
              <w:autoSpaceDE w:val="0"/>
            </w:pPr>
            <w:r w:rsidRPr="00DF2564">
              <w:t>- ребенок проявляет инициативу и самостоятельность в игровой деятельности;</w:t>
            </w:r>
          </w:p>
          <w:p w:rsidR="00B41151" w:rsidRPr="00DF2564" w:rsidRDefault="00B41151" w:rsidP="00DF2564">
            <w:pPr>
              <w:shd w:val="clear" w:color="auto" w:fill="FFFFFF"/>
              <w:autoSpaceDE w:val="0"/>
            </w:pPr>
            <w:r w:rsidRPr="00DF2564">
              <w:t>- ребенок обладает установкой положительного отношения к миру;</w:t>
            </w:r>
          </w:p>
          <w:p w:rsidR="00B41151" w:rsidRPr="00DF2564" w:rsidRDefault="00B41151" w:rsidP="00DF2564">
            <w:pPr>
              <w:shd w:val="clear" w:color="auto" w:fill="FFFFFF"/>
              <w:autoSpaceDE w:val="0"/>
            </w:pPr>
            <w:r w:rsidRPr="00DF2564">
              <w:lastRenderedPageBreak/>
              <w:t>- поддерживает беседу, задает вопросы, владеет устной речью;</w:t>
            </w:r>
          </w:p>
          <w:p w:rsidR="00B41151" w:rsidRPr="00DF2564" w:rsidRDefault="00B41151" w:rsidP="00DF2564">
            <w:pPr>
              <w:shd w:val="clear" w:color="auto" w:fill="FFFFFF"/>
              <w:autoSpaceDE w:val="0"/>
            </w:pPr>
            <w:r w:rsidRPr="00DF2564">
              <w:t>- активно включается в процесс обсуждения ситуаций;</w:t>
            </w:r>
          </w:p>
          <w:p w:rsidR="00B41151" w:rsidRPr="00DF2564" w:rsidRDefault="00B41151" w:rsidP="00DF2564">
            <w:pPr>
              <w:shd w:val="clear" w:color="auto" w:fill="FFFFFF"/>
              <w:autoSpaceDE w:val="0"/>
            </w:pPr>
            <w:r w:rsidRPr="00DF2564">
              <w:t>- обладает развитой памятью;</w:t>
            </w:r>
          </w:p>
          <w:p w:rsidR="00B41151" w:rsidRPr="00DF2564" w:rsidRDefault="00B41151" w:rsidP="00DF2564">
            <w:pPr>
              <w:shd w:val="clear" w:color="auto" w:fill="FFFFFF"/>
              <w:autoSpaceDE w:val="0"/>
            </w:pPr>
            <w:r w:rsidRPr="00DF2564">
              <w:t>- умеет слушать музыку;</w:t>
            </w:r>
          </w:p>
          <w:p w:rsidR="00B41151" w:rsidRPr="00DF2564" w:rsidRDefault="00B41151" w:rsidP="00DF2564">
            <w:pPr>
              <w:shd w:val="clear" w:color="auto" w:fill="FFFFFF"/>
              <w:autoSpaceDE w:val="0"/>
            </w:pPr>
            <w:r w:rsidRPr="00DF2564">
              <w:t>- проявляет творчество и самостоятельность в продуктивной деятельности;</w:t>
            </w:r>
          </w:p>
          <w:p w:rsidR="00B41151" w:rsidRPr="00DF2564" w:rsidRDefault="00B41151" w:rsidP="00DF2564">
            <w:pPr>
              <w:shd w:val="clear" w:color="auto" w:fill="FFFFFF"/>
              <w:autoSpaceDE w:val="0"/>
            </w:pPr>
            <w:r w:rsidRPr="00DF2564">
              <w:t>- доброжелательно взаимодействует со сверстниками и взрослым;</w:t>
            </w:r>
          </w:p>
          <w:p w:rsidR="00B41151" w:rsidRPr="00DF2564" w:rsidRDefault="00B41151" w:rsidP="00DF2564">
            <w:pPr>
              <w:shd w:val="clear" w:color="auto" w:fill="FFFFFF"/>
              <w:autoSpaceDE w:val="0"/>
            </w:pPr>
            <w:r w:rsidRPr="00DF2564">
              <w:t>- ребенок подвижен, вынослив, владеет основными движениями;</w:t>
            </w:r>
          </w:p>
          <w:p w:rsidR="00D02A4B" w:rsidRPr="00DF2564" w:rsidRDefault="00B41151" w:rsidP="00DF2564">
            <w:r w:rsidRPr="00DF2564">
              <w:t>-умеет подчиняться правилам и социальным нормам.</w:t>
            </w:r>
          </w:p>
        </w:tc>
        <w:tc>
          <w:tcPr>
            <w:tcW w:w="3385" w:type="dxa"/>
            <w:tcBorders>
              <w:top w:val="single" w:sz="4" w:space="0" w:color="auto"/>
              <w:left w:val="single" w:sz="4" w:space="0" w:color="auto"/>
              <w:bottom w:val="single" w:sz="4" w:space="0" w:color="auto"/>
              <w:right w:val="single" w:sz="4" w:space="0" w:color="auto"/>
            </w:tcBorders>
          </w:tcPr>
          <w:p w:rsidR="00AC6828" w:rsidRPr="0071567E" w:rsidRDefault="00AC6828" w:rsidP="00DF2564">
            <w:r w:rsidRPr="0071567E">
              <w:lastRenderedPageBreak/>
              <w:t>- ребенок имеет представление о культурном досуге и активном отдыхе;</w:t>
            </w:r>
          </w:p>
          <w:p w:rsidR="00AC6828" w:rsidRPr="0071567E" w:rsidRDefault="00AC6828" w:rsidP="00DF2564">
            <w:r w:rsidRPr="0071567E">
              <w:t>- проявляет интерес к сюжетным и дидактическим играм;</w:t>
            </w:r>
          </w:p>
          <w:p w:rsidR="00AC6828" w:rsidRPr="0071567E" w:rsidRDefault="00AC6828" w:rsidP="00DF2564">
            <w:r w:rsidRPr="0071567E">
              <w:t>- обладает развитой речью;</w:t>
            </w:r>
          </w:p>
          <w:p w:rsidR="00AC6828" w:rsidRPr="0071567E" w:rsidRDefault="00AC6828" w:rsidP="00DF2564">
            <w:r w:rsidRPr="0071567E">
              <w:t xml:space="preserve">- имеет представление о </w:t>
            </w:r>
            <w:r w:rsidRPr="0071567E">
              <w:lastRenderedPageBreak/>
              <w:t>местах отдыха горожан (сельчан), социокультурных и спортивных объектах;</w:t>
            </w:r>
          </w:p>
          <w:p w:rsidR="00AC6828" w:rsidRPr="0071567E" w:rsidRDefault="00AC6828" w:rsidP="00DF2564">
            <w:r w:rsidRPr="0071567E">
              <w:t>-имеет представление о сезонных изменениях в природе;</w:t>
            </w:r>
          </w:p>
          <w:p w:rsidR="00AC6828" w:rsidRPr="0071567E" w:rsidRDefault="00AC6828" w:rsidP="00DF2564">
            <w:r w:rsidRPr="0071567E">
              <w:t>- имеет представление о правилах поведения в местах культурного досуга;</w:t>
            </w:r>
          </w:p>
          <w:p w:rsidR="00AC6828" w:rsidRPr="0071567E" w:rsidRDefault="00AC6828" w:rsidP="00DF2564">
            <w:r w:rsidRPr="0071567E">
              <w:t>- проявляет интерес к произведениям музыкальной и художественной литературы;</w:t>
            </w:r>
          </w:p>
          <w:p w:rsidR="00D02A4B" w:rsidRPr="0071567E" w:rsidRDefault="00AC6828" w:rsidP="00DF2564">
            <w:r w:rsidRPr="0071567E">
              <w:t>- ребенок проявляет творчество в продуктивной деятельности.</w:t>
            </w:r>
          </w:p>
        </w:tc>
        <w:tc>
          <w:tcPr>
            <w:tcW w:w="3046" w:type="dxa"/>
            <w:tcBorders>
              <w:top w:val="single" w:sz="4" w:space="0" w:color="auto"/>
              <w:left w:val="single" w:sz="4" w:space="0" w:color="auto"/>
              <w:bottom w:val="single" w:sz="4" w:space="0" w:color="auto"/>
              <w:right w:val="single" w:sz="4" w:space="0" w:color="auto"/>
            </w:tcBorders>
          </w:tcPr>
          <w:p w:rsidR="003C43FD" w:rsidRPr="0071567E" w:rsidRDefault="003C43FD" w:rsidP="00DF2564">
            <w:r w:rsidRPr="0071567E">
              <w:lastRenderedPageBreak/>
              <w:t>- ребенок проявляет активность и самостоятельность в игровой деятельности</w:t>
            </w:r>
          </w:p>
          <w:p w:rsidR="003C43FD" w:rsidRPr="0071567E" w:rsidRDefault="003C43FD" w:rsidP="00DF2564">
            <w:r w:rsidRPr="0071567E">
              <w:t>- умеет поддерживать беседу;</w:t>
            </w:r>
          </w:p>
          <w:p w:rsidR="003C43FD" w:rsidRPr="0071567E" w:rsidRDefault="003C43FD" w:rsidP="00DF2564">
            <w:r w:rsidRPr="0071567E">
              <w:t xml:space="preserve">- </w:t>
            </w:r>
            <w:proofErr w:type="gramStart"/>
            <w:r w:rsidRPr="0071567E">
              <w:t>способен</w:t>
            </w:r>
            <w:proofErr w:type="gramEnd"/>
            <w:r w:rsidRPr="0071567E">
              <w:t xml:space="preserve"> к речевым высказываниям в </w:t>
            </w:r>
            <w:r w:rsidRPr="0071567E">
              <w:lastRenderedPageBreak/>
              <w:t>ситуативном разговоре;</w:t>
            </w:r>
          </w:p>
          <w:p w:rsidR="003C43FD" w:rsidRPr="0071567E" w:rsidRDefault="003C43FD" w:rsidP="00DF2564">
            <w:r w:rsidRPr="0071567E">
              <w:t>- с интересом участвует в познавательно - исследовательской деятельности;</w:t>
            </w:r>
          </w:p>
          <w:p w:rsidR="003C43FD" w:rsidRPr="0071567E" w:rsidRDefault="003C43FD" w:rsidP="00DF2564">
            <w:r w:rsidRPr="0071567E">
              <w:t>- использует различные источники информации для обогащения игры;</w:t>
            </w:r>
          </w:p>
          <w:p w:rsidR="003C43FD" w:rsidRPr="0071567E" w:rsidRDefault="003C43FD" w:rsidP="00DF2564">
            <w:r w:rsidRPr="0071567E">
              <w:t>- проявляет эмоциональное отношение к литературным произведениям, выражает свое отношение к конкретному поступку литературного персонажа;</w:t>
            </w:r>
          </w:p>
          <w:p w:rsidR="003C43FD" w:rsidRPr="0071567E" w:rsidRDefault="003C43FD" w:rsidP="00DF2564">
            <w:r w:rsidRPr="0071567E">
              <w:t xml:space="preserve">- умеет делиться </w:t>
            </w:r>
            <w:proofErr w:type="gramStart"/>
            <w:r w:rsidRPr="0071567E">
              <w:t>со</w:t>
            </w:r>
            <w:proofErr w:type="gramEnd"/>
            <w:r w:rsidRPr="0071567E">
              <w:t xml:space="preserve"> взрослыми и детьми своими впечатлениями;</w:t>
            </w:r>
          </w:p>
          <w:p w:rsidR="003C43FD" w:rsidRPr="0071567E" w:rsidRDefault="003C43FD" w:rsidP="00DF2564">
            <w:r w:rsidRPr="0071567E">
              <w:t>- умеет работать коллективно, договариваться со сверстниками о том, кто какую часть работы будет выполнять;</w:t>
            </w:r>
          </w:p>
          <w:p w:rsidR="003C43FD" w:rsidRPr="0071567E" w:rsidRDefault="003C43FD" w:rsidP="00DF2564">
            <w:r w:rsidRPr="0071567E">
              <w:t xml:space="preserve">- соблюдает элементарные общепринятые нормы </w:t>
            </w:r>
            <w:r w:rsidRPr="0071567E">
              <w:lastRenderedPageBreak/>
              <w:t>поведения в детском саду, на улице;</w:t>
            </w:r>
          </w:p>
          <w:p w:rsidR="003C43FD" w:rsidRPr="0071567E" w:rsidRDefault="003C43FD" w:rsidP="00DF2564">
            <w:r w:rsidRPr="0071567E">
              <w:t>- умеет устанавливать последовательность различных событий;</w:t>
            </w:r>
          </w:p>
          <w:p w:rsidR="003C43FD" w:rsidRPr="0071567E" w:rsidRDefault="003C43FD" w:rsidP="00DF2564">
            <w:r w:rsidRPr="0071567E">
              <w:t xml:space="preserve">- </w:t>
            </w:r>
            <w:proofErr w:type="gramStart"/>
            <w:r w:rsidRPr="0071567E">
              <w:t>способен</w:t>
            </w:r>
            <w:proofErr w:type="gramEnd"/>
            <w:r w:rsidRPr="0071567E">
              <w:t xml:space="preserve"> сосредоточиться в течение 15 - 25 минут;</w:t>
            </w:r>
          </w:p>
          <w:p w:rsidR="00D02A4B" w:rsidRPr="0071567E" w:rsidRDefault="003C43FD" w:rsidP="00DF2564">
            <w:r w:rsidRPr="0071567E">
              <w:t>-умеет аргументированно и доброжелательно оценить ответ, высказывание сверстника.</w:t>
            </w:r>
          </w:p>
          <w:p w:rsidR="00DF2564" w:rsidRPr="0071567E" w:rsidRDefault="00DF2564" w:rsidP="00DF2564">
            <w:pPr>
              <w:rPr>
                <w:lang w:eastAsia="en-US"/>
              </w:rPr>
            </w:pPr>
          </w:p>
        </w:tc>
        <w:tc>
          <w:tcPr>
            <w:tcW w:w="3128" w:type="dxa"/>
            <w:tcBorders>
              <w:top w:val="single" w:sz="4" w:space="0" w:color="auto"/>
              <w:left w:val="single" w:sz="4" w:space="0" w:color="auto"/>
              <w:bottom w:val="single" w:sz="4" w:space="0" w:color="auto"/>
              <w:right w:val="single" w:sz="4" w:space="0" w:color="auto"/>
            </w:tcBorders>
          </w:tcPr>
          <w:p w:rsidR="006857D9" w:rsidRDefault="006857D9" w:rsidP="006857D9">
            <w:pPr>
              <w:rPr>
                <w:color w:val="00000A"/>
              </w:rPr>
            </w:pPr>
            <w:r>
              <w:lastRenderedPageBreak/>
              <w:t>- ребенок проявляет активность и самостоятельность в игровой деятельности;</w:t>
            </w:r>
          </w:p>
          <w:p w:rsidR="006857D9" w:rsidRDefault="006857D9" w:rsidP="006857D9">
            <w:r>
              <w:t xml:space="preserve">- у ребенка сформированы умения и навыки, необходимые для осуществления различных </w:t>
            </w:r>
            <w:r>
              <w:lastRenderedPageBreak/>
              <w:t>видов детской деятельности;</w:t>
            </w:r>
          </w:p>
          <w:p w:rsidR="006857D9" w:rsidRDefault="006857D9" w:rsidP="006857D9">
            <w:r>
              <w:t>- умеет поддерживать беседу;</w:t>
            </w:r>
          </w:p>
          <w:p w:rsidR="006857D9" w:rsidRDefault="006857D9" w:rsidP="006857D9">
            <w:r>
              <w:t>- проявляет самостоятельность при составлении загадок, творческих и описательных рассказов;</w:t>
            </w:r>
          </w:p>
          <w:p w:rsidR="006857D9" w:rsidRDefault="006857D9" w:rsidP="006857D9">
            <w:r>
              <w:t>- с интересом участвует в познавательно - исследовательской деятельности;</w:t>
            </w:r>
          </w:p>
          <w:p w:rsidR="006857D9" w:rsidRDefault="006857D9" w:rsidP="006857D9">
            <w:r>
              <w:t>- выполняет обязанности дежурного;</w:t>
            </w:r>
          </w:p>
          <w:p w:rsidR="006857D9" w:rsidRDefault="006857D9" w:rsidP="006857D9">
            <w:r>
              <w:t>- проявляет активность при выполнении трудовых совместных действий;</w:t>
            </w:r>
          </w:p>
          <w:p w:rsidR="006857D9" w:rsidRDefault="006857D9" w:rsidP="006857D9">
            <w:r>
              <w:t>- проявляет любознательность и активность в художественно - эстетической деятельности.</w:t>
            </w:r>
          </w:p>
          <w:p w:rsidR="00D02A4B" w:rsidRDefault="00D02A4B" w:rsidP="00D02A4B"/>
        </w:tc>
      </w:tr>
    </w:tbl>
    <w:p w:rsidR="00707D4A" w:rsidRDefault="00707D4A" w:rsidP="00E13091"/>
    <w:p w:rsidR="00EE6B5C" w:rsidRDefault="00EE6B5C">
      <w:pPr>
        <w:spacing w:after="200" w:line="276" w:lineRule="auto"/>
        <w:rPr>
          <w:b/>
        </w:rPr>
      </w:pPr>
      <w:r>
        <w:rPr>
          <w:b/>
        </w:rPr>
        <w:br w:type="page"/>
      </w:r>
    </w:p>
    <w:p w:rsidR="004A2977" w:rsidRPr="0091222B" w:rsidRDefault="004A2977" w:rsidP="004A2977">
      <w:pPr>
        <w:jc w:val="center"/>
        <w:rPr>
          <w:b/>
        </w:rPr>
      </w:pPr>
      <w:r>
        <w:rPr>
          <w:b/>
        </w:rPr>
        <w:lastRenderedPageBreak/>
        <w:t>Март</w:t>
      </w:r>
    </w:p>
    <w:p w:rsidR="004A2977" w:rsidRDefault="004A2977" w:rsidP="004A29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3430"/>
        <w:gridCol w:w="3118"/>
        <w:gridCol w:w="2903"/>
        <w:gridCol w:w="3863"/>
      </w:tblGrid>
      <w:tr w:rsidR="004A2977" w:rsidTr="00C10743">
        <w:trPr>
          <w:tblHeader/>
        </w:trPr>
        <w:tc>
          <w:tcPr>
            <w:tcW w:w="2207" w:type="dxa"/>
            <w:tcBorders>
              <w:top w:val="single" w:sz="4" w:space="0" w:color="auto"/>
              <w:left w:val="single" w:sz="4" w:space="0" w:color="auto"/>
              <w:bottom w:val="single" w:sz="4" w:space="0" w:color="auto"/>
              <w:right w:val="single" w:sz="4" w:space="0" w:color="auto"/>
            </w:tcBorders>
            <w:vAlign w:val="center"/>
            <w:hideMark/>
          </w:tcPr>
          <w:p w:rsidR="004A2977" w:rsidRPr="0071567E" w:rsidRDefault="004A2977" w:rsidP="00EE6B5C">
            <w:pPr>
              <w:jc w:val="center"/>
              <w:rPr>
                <w:b/>
              </w:rPr>
            </w:pPr>
            <w:r w:rsidRPr="0071567E">
              <w:rPr>
                <w:b/>
              </w:rPr>
              <w:t>Образовательная область.</w:t>
            </w:r>
          </w:p>
          <w:p w:rsidR="004A2977" w:rsidRPr="0071567E" w:rsidRDefault="004A2977" w:rsidP="00EE6B5C">
            <w:pPr>
              <w:jc w:val="center"/>
              <w:rPr>
                <w:b/>
                <w:bCs/>
                <w:color w:val="000000"/>
              </w:rPr>
            </w:pPr>
            <w:r w:rsidRPr="0071567E">
              <w:rPr>
                <w:b/>
              </w:rPr>
              <w:t>Виды и формы</w:t>
            </w:r>
            <w:r w:rsidRPr="0071567E">
              <w:rPr>
                <w:b/>
                <w:bCs/>
                <w:color w:val="000000"/>
              </w:rPr>
              <w:t xml:space="preserve"> совместной образовательной деятельности.</w:t>
            </w:r>
          </w:p>
          <w:p w:rsidR="004A2977" w:rsidRPr="0071567E" w:rsidRDefault="004A2977" w:rsidP="00EE6B5C">
            <w:pPr>
              <w:suppressLineNumbers/>
              <w:ind w:right="57"/>
              <w:jc w:val="center"/>
              <w:rPr>
                <w:b/>
                <w:bCs/>
                <w:color w:val="000000"/>
              </w:rPr>
            </w:pPr>
            <w:r w:rsidRPr="0071567E">
              <w:rPr>
                <w:b/>
                <w:bCs/>
                <w:color w:val="000000"/>
              </w:rPr>
              <w:t>Целевые ориентиры</w:t>
            </w:r>
          </w:p>
          <w:p w:rsidR="004A2977" w:rsidRPr="0071567E" w:rsidRDefault="004A2977" w:rsidP="00EE6B5C">
            <w:pPr>
              <w:jc w:val="center"/>
              <w:rPr>
                <w:b/>
              </w:rPr>
            </w:pPr>
            <w:r w:rsidRPr="0071567E">
              <w:rPr>
                <w:b/>
                <w:bCs/>
                <w:color w:val="000000"/>
              </w:rPr>
              <w:t>(результат)</w:t>
            </w:r>
          </w:p>
        </w:tc>
        <w:tc>
          <w:tcPr>
            <w:tcW w:w="3430" w:type="dxa"/>
            <w:tcBorders>
              <w:top w:val="single" w:sz="4" w:space="0" w:color="auto"/>
              <w:left w:val="single" w:sz="4" w:space="0" w:color="auto"/>
              <w:bottom w:val="single" w:sz="4" w:space="0" w:color="auto"/>
              <w:right w:val="single" w:sz="4" w:space="0" w:color="auto"/>
            </w:tcBorders>
            <w:vAlign w:val="center"/>
            <w:hideMark/>
          </w:tcPr>
          <w:p w:rsidR="004A2977" w:rsidRPr="0071567E" w:rsidRDefault="004A2977" w:rsidP="00EE6B5C">
            <w:pPr>
              <w:jc w:val="center"/>
              <w:rPr>
                <w:b/>
              </w:rPr>
            </w:pPr>
            <w:r w:rsidRPr="0071567E">
              <w:rPr>
                <w:b/>
              </w:rPr>
              <w:t>Младшая группа</w:t>
            </w:r>
          </w:p>
          <w:p w:rsidR="004A2977" w:rsidRPr="0071567E" w:rsidRDefault="00EE6B5C" w:rsidP="00EE6B5C">
            <w:pPr>
              <w:jc w:val="center"/>
              <w:rPr>
                <w:b/>
              </w:rPr>
            </w:pPr>
            <w:r w:rsidRPr="0071567E">
              <w:rPr>
                <w:b/>
              </w:rPr>
              <w:t>3 -</w:t>
            </w:r>
            <w:r w:rsidR="004A2977" w:rsidRPr="0071567E">
              <w:rPr>
                <w:b/>
              </w:rPr>
              <w:t xml:space="preserve"> 4 года</w:t>
            </w:r>
          </w:p>
        </w:tc>
        <w:tc>
          <w:tcPr>
            <w:tcW w:w="3118" w:type="dxa"/>
            <w:tcBorders>
              <w:top w:val="single" w:sz="4" w:space="0" w:color="auto"/>
              <w:left w:val="single" w:sz="4" w:space="0" w:color="auto"/>
              <w:bottom w:val="single" w:sz="4" w:space="0" w:color="auto"/>
              <w:right w:val="single" w:sz="4" w:space="0" w:color="auto"/>
            </w:tcBorders>
            <w:vAlign w:val="center"/>
            <w:hideMark/>
          </w:tcPr>
          <w:p w:rsidR="004A2977" w:rsidRPr="0071567E" w:rsidRDefault="004A2977" w:rsidP="00EE6B5C">
            <w:pPr>
              <w:jc w:val="center"/>
              <w:rPr>
                <w:b/>
              </w:rPr>
            </w:pPr>
            <w:r w:rsidRPr="0071567E">
              <w:rPr>
                <w:b/>
              </w:rPr>
              <w:t>Средняя группа</w:t>
            </w:r>
          </w:p>
          <w:p w:rsidR="004A2977" w:rsidRPr="0071567E" w:rsidRDefault="00EE6B5C" w:rsidP="00EE6B5C">
            <w:pPr>
              <w:jc w:val="center"/>
              <w:rPr>
                <w:b/>
              </w:rPr>
            </w:pPr>
            <w:r w:rsidRPr="0071567E">
              <w:rPr>
                <w:b/>
              </w:rPr>
              <w:t>4 -</w:t>
            </w:r>
            <w:r w:rsidR="004A2977" w:rsidRPr="0071567E">
              <w:rPr>
                <w:b/>
              </w:rPr>
              <w:t xml:space="preserve"> 5 лет</w:t>
            </w:r>
          </w:p>
        </w:tc>
        <w:tc>
          <w:tcPr>
            <w:tcW w:w="2903" w:type="dxa"/>
            <w:tcBorders>
              <w:top w:val="single" w:sz="4" w:space="0" w:color="auto"/>
              <w:left w:val="single" w:sz="4" w:space="0" w:color="auto"/>
              <w:bottom w:val="single" w:sz="4" w:space="0" w:color="auto"/>
              <w:right w:val="single" w:sz="4" w:space="0" w:color="auto"/>
            </w:tcBorders>
            <w:vAlign w:val="center"/>
            <w:hideMark/>
          </w:tcPr>
          <w:p w:rsidR="004A2977" w:rsidRPr="0071567E" w:rsidRDefault="004A2977" w:rsidP="00EE6B5C">
            <w:pPr>
              <w:jc w:val="center"/>
              <w:rPr>
                <w:b/>
              </w:rPr>
            </w:pPr>
            <w:r w:rsidRPr="0071567E">
              <w:rPr>
                <w:b/>
              </w:rPr>
              <w:t>Старшая группа</w:t>
            </w:r>
          </w:p>
          <w:p w:rsidR="004A2977" w:rsidRPr="0071567E" w:rsidRDefault="00EE6B5C" w:rsidP="00EE6B5C">
            <w:pPr>
              <w:jc w:val="center"/>
              <w:rPr>
                <w:b/>
              </w:rPr>
            </w:pPr>
            <w:r w:rsidRPr="0071567E">
              <w:rPr>
                <w:b/>
              </w:rPr>
              <w:t>5 -</w:t>
            </w:r>
            <w:r w:rsidR="004A2977" w:rsidRPr="0071567E">
              <w:rPr>
                <w:b/>
              </w:rPr>
              <w:t xml:space="preserve"> 6 лет</w:t>
            </w:r>
          </w:p>
        </w:tc>
        <w:tc>
          <w:tcPr>
            <w:tcW w:w="3128" w:type="dxa"/>
            <w:tcBorders>
              <w:top w:val="single" w:sz="4" w:space="0" w:color="auto"/>
              <w:left w:val="single" w:sz="4" w:space="0" w:color="auto"/>
              <w:bottom w:val="single" w:sz="4" w:space="0" w:color="auto"/>
              <w:right w:val="single" w:sz="4" w:space="0" w:color="auto"/>
            </w:tcBorders>
            <w:vAlign w:val="center"/>
            <w:hideMark/>
          </w:tcPr>
          <w:p w:rsidR="004A2977" w:rsidRPr="0071567E" w:rsidRDefault="004A2977" w:rsidP="00EE6B5C">
            <w:pPr>
              <w:jc w:val="center"/>
              <w:rPr>
                <w:b/>
              </w:rPr>
            </w:pPr>
            <w:r w:rsidRPr="0071567E">
              <w:rPr>
                <w:b/>
              </w:rPr>
              <w:t>Подготовительная группа</w:t>
            </w:r>
          </w:p>
          <w:p w:rsidR="004A2977" w:rsidRPr="0071567E" w:rsidRDefault="00EE6B5C" w:rsidP="00EE6B5C">
            <w:pPr>
              <w:jc w:val="center"/>
              <w:rPr>
                <w:b/>
              </w:rPr>
            </w:pPr>
            <w:r w:rsidRPr="0071567E">
              <w:rPr>
                <w:b/>
              </w:rPr>
              <w:t>6 -</w:t>
            </w:r>
            <w:r w:rsidR="004A2977" w:rsidRPr="0071567E">
              <w:rPr>
                <w:b/>
              </w:rPr>
              <w:t xml:space="preserve"> 7</w:t>
            </w:r>
          </w:p>
          <w:p w:rsidR="004A2977" w:rsidRPr="0071567E" w:rsidRDefault="004A2977" w:rsidP="00EE6B5C">
            <w:pPr>
              <w:jc w:val="center"/>
              <w:rPr>
                <w:b/>
              </w:rPr>
            </w:pPr>
            <w:r w:rsidRPr="0071567E">
              <w:rPr>
                <w:b/>
              </w:rPr>
              <w:t>лет</w:t>
            </w:r>
          </w:p>
        </w:tc>
      </w:tr>
      <w:tr w:rsidR="004A2977" w:rsidTr="00EE6B5C">
        <w:tc>
          <w:tcPr>
            <w:tcW w:w="14786" w:type="dxa"/>
            <w:gridSpan w:val="5"/>
            <w:tcBorders>
              <w:top w:val="single" w:sz="4" w:space="0" w:color="auto"/>
              <w:left w:val="single" w:sz="4" w:space="0" w:color="auto"/>
              <w:bottom w:val="nil"/>
              <w:right w:val="single" w:sz="4" w:space="0" w:color="auto"/>
            </w:tcBorders>
            <w:hideMark/>
          </w:tcPr>
          <w:p w:rsidR="004A2977" w:rsidRPr="0071567E" w:rsidRDefault="004A2977" w:rsidP="003B6079">
            <w:pPr>
              <w:jc w:val="center"/>
              <w:rPr>
                <w:b/>
              </w:rPr>
            </w:pPr>
          </w:p>
        </w:tc>
      </w:tr>
      <w:tr w:rsidR="004A2977" w:rsidTr="00C10743">
        <w:tc>
          <w:tcPr>
            <w:tcW w:w="2207" w:type="dxa"/>
            <w:tcBorders>
              <w:top w:val="nil"/>
              <w:left w:val="single" w:sz="4" w:space="0" w:color="auto"/>
              <w:bottom w:val="single" w:sz="4" w:space="0" w:color="auto"/>
              <w:right w:val="single" w:sz="4" w:space="0" w:color="auto"/>
            </w:tcBorders>
            <w:hideMark/>
          </w:tcPr>
          <w:p w:rsidR="004A2977" w:rsidRPr="0071567E" w:rsidRDefault="00EE6B5C" w:rsidP="003B6079">
            <w:pPr>
              <w:rPr>
                <w:b/>
              </w:rPr>
            </w:pPr>
            <w:r w:rsidRPr="0071567E">
              <w:rPr>
                <w:b/>
              </w:rPr>
              <w:t>Социально -</w:t>
            </w:r>
            <w:r w:rsidR="004A2977" w:rsidRPr="0071567E">
              <w:rPr>
                <w:b/>
              </w:rPr>
              <w:t xml:space="preserve"> коммуникативное развитие</w:t>
            </w:r>
          </w:p>
        </w:tc>
        <w:tc>
          <w:tcPr>
            <w:tcW w:w="3430" w:type="dxa"/>
            <w:tcBorders>
              <w:top w:val="nil"/>
              <w:left w:val="single" w:sz="4" w:space="0" w:color="auto"/>
              <w:bottom w:val="single" w:sz="4" w:space="0" w:color="auto"/>
              <w:right w:val="single" w:sz="4" w:space="0" w:color="auto"/>
            </w:tcBorders>
          </w:tcPr>
          <w:p w:rsidR="00B02E33" w:rsidRPr="0071567E" w:rsidRDefault="00B02E33" w:rsidP="0071567E">
            <w:pPr>
              <w:suppressLineNumbers/>
              <w:snapToGrid w:val="0"/>
              <w:ind w:right="57"/>
              <w:rPr>
                <w:lang w:eastAsia="zh-CN"/>
              </w:rPr>
            </w:pPr>
            <w:r w:rsidRPr="0071567E">
              <w:rPr>
                <w:i/>
              </w:rPr>
              <w:t>Тема</w:t>
            </w:r>
            <w:r w:rsidRPr="0071567E">
              <w:rPr>
                <w:b/>
              </w:rPr>
              <w:t>: «Мой дом - моя крепость</w:t>
            </w:r>
            <w:r w:rsidRPr="0071567E">
              <w:t>»</w:t>
            </w:r>
          </w:p>
          <w:p w:rsidR="00B02E33" w:rsidRPr="0071567E" w:rsidRDefault="00B02E33" w:rsidP="0071567E">
            <w:pPr>
              <w:rPr>
                <w:lang w:eastAsia="en-US"/>
              </w:rPr>
            </w:pPr>
            <w:r w:rsidRPr="0071567E">
              <w:t>Краткое содержание:</w:t>
            </w:r>
          </w:p>
          <w:p w:rsidR="00B02E33" w:rsidRPr="0071567E" w:rsidRDefault="00B02E33" w:rsidP="0071567E">
            <w:r w:rsidRPr="0071567E">
              <w:t>- игровая деятельность;</w:t>
            </w:r>
          </w:p>
          <w:p w:rsidR="00B02E33" w:rsidRPr="0071567E" w:rsidRDefault="00B02E33" w:rsidP="0071567E">
            <w:r w:rsidRPr="0071567E">
              <w:t>-познавательно-исследовательская деятельность;</w:t>
            </w:r>
          </w:p>
          <w:p w:rsidR="00B02E33" w:rsidRPr="0071567E" w:rsidRDefault="00B02E33" w:rsidP="0071567E">
            <w:r w:rsidRPr="0071567E">
              <w:t>-речевая деятельность;</w:t>
            </w:r>
          </w:p>
          <w:p w:rsidR="00B02E33" w:rsidRPr="0071567E" w:rsidRDefault="00B02E33" w:rsidP="0071567E">
            <w:r w:rsidRPr="0071567E">
              <w:t>-двигательная деятельность;</w:t>
            </w:r>
          </w:p>
          <w:p w:rsidR="00B02E33" w:rsidRPr="0071567E" w:rsidRDefault="00B02E33" w:rsidP="0071567E">
            <w:r w:rsidRPr="0071567E">
              <w:t>-художественно-эстетическая деятельность;</w:t>
            </w:r>
          </w:p>
          <w:p w:rsidR="00B02E33" w:rsidRPr="0071567E" w:rsidRDefault="00B02E33" w:rsidP="0071567E">
            <w:r w:rsidRPr="0071567E">
              <w:t>- продуктивная деятельность;</w:t>
            </w:r>
          </w:p>
          <w:p w:rsidR="00B02E33" w:rsidRDefault="00B02E33" w:rsidP="0071567E">
            <w:r w:rsidRPr="0071567E">
              <w:t>- трудовая деятельность.</w:t>
            </w:r>
          </w:p>
          <w:p w:rsidR="0071567E" w:rsidRPr="0071567E" w:rsidRDefault="0071567E" w:rsidP="0071567E"/>
          <w:p w:rsidR="00B02E33" w:rsidRPr="0071567E" w:rsidRDefault="00B02E33" w:rsidP="0071567E">
            <w:pPr>
              <w:suppressLineNumbers/>
              <w:ind w:left="57" w:right="57"/>
              <w:rPr>
                <w:b/>
              </w:rPr>
            </w:pPr>
            <w:r w:rsidRPr="0071567E">
              <w:rPr>
                <w:b/>
              </w:rPr>
              <w:t xml:space="preserve">Цель: </w:t>
            </w:r>
          </w:p>
          <w:p w:rsidR="00B02E33" w:rsidRPr="0071567E" w:rsidRDefault="00B02E33" w:rsidP="0071567E">
            <w:pPr>
              <w:suppressLineNumbers/>
              <w:ind w:left="57" w:right="57"/>
            </w:pPr>
            <w:r w:rsidRPr="0071567E">
              <w:t>создание условий для формирования и развития в ребенке чувства защищенности со стороны взрослых, уверенности, что его любят, в любой момент помогут и посочувствуют.</w:t>
            </w:r>
          </w:p>
          <w:p w:rsidR="0071567E" w:rsidRDefault="0071567E" w:rsidP="0071567E">
            <w:pPr>
              <w:suppressLineNumbers/>
              <w:ind w:right="57"/>
            </w:pPr>
          </w:p>
          <w:p w:rsidR="00B02E33" w:rsidRPr="0071567E" w:rsidRDefault="00B02E33" w:rsidP="0071567E">
            <w:pPr>
              <w:suppressLineNumbers/>
              <w:ind w:right="57"/>
            </w:pPr>
            <w:r w:rsidRPr="0071567E">
              <w:rPr>
                <w:b/>
              </w:rPr>
              <w:t>Задача:</w:t>
            </w:r>
            <w:r w:rsidRPr="0071567E">
              <w:t xml:space="preserve"> формировать и </w:t>
            </w:r>
            <w:r w:rsidRPr="0071567E">
              <w:lastRenderedPageBreak/>
              <w:t>развивать в ребенке чувство защищенности со стороны взрослых.</w:t>
            </w:r>
          </w:p>
          <w:p w:rsidR="00B02E33" w:rsidRPr="0071567E" w:rsidRDefault="00B02E33" w:rsidP="0071567E"/>
          <w:p w:rsidR="004A2977" w:rsidRPr="0071567E" w:rsidRDefault="004A2977" w:rsidP="0071567E"/>
        </w:tc>
        <w:tc>
          <w:tcPr>
            <w:tcW w:w="3118" w:type="dxa"/>
            <w:tcBorders>
              <w:top w:val="nil"/>
              <w:left w:val="single" w:sz="4" w:space="0" w:color="auto"/>
              <w:bottom w:val="single" w:sz="4" w:space="0" w:color="auto"/>
              <w:right w:val="single" w:sz="4" w:space="0" w:color="auto"/>
            </w:tcBorders>
          </w:tcPr>
          <w:p w:rsidR="00AA2A52" w:rsidRPr="0071567E" w:rsidRDefault="00AA2A52" w:rsidP="0071567E">
            <w:pPr>
              <w:rPr>
                <w:b/>
                <w:bCs/>
              </w:rPr>
            </w:pPr>
            <w:r w:rsidRPr="0071567E">
              <w:rPr>
                <w:i/>
              </w:rPr>
              <w:lastRenderedPageBreak/>
              <w:t>Тема</w:t>
            </w:r>
            <w:r w:rsidRPr="0071567E">
              <w:rPr>
                <w:b/>
              </w:rPr>
              <w:t>:</w:t>
            </w:r>
            <w:r w:rsidRPr="0071567E">
              <w:rPr>
                <w:b/>
                <w:bCs/>
              </w:rPr>
              <w:t xml:space="preserve"> «Весна идет!»</w:t>
            </w:r>
          </w:p>
          <w:p w:rsidR="00AA2A52" w:rsidRPr="0071567E" w:rsidRDefault="00AA2A52" w:rsidP="0071567E">
            <w:pPr>
              <w:rPr>
                <w:b/>
                <w:bCs/>
              </w:rPr>
            </w:pPr>
            <w:r w:rsidRPr="0071567E">
              <w:rPr>
                <w:bCs/>
              </w:rPr>
              <w:t>Краткое содержание:</w:t>
            </w:r>
          </w:p>
          <w:p w:rsidR="00AA2A52" w:rsidRPr="0071567E" w:rsidRDefault="00AA2A52" w:rsidP="0071567E">
            <w:pPr>
              <w:rPr>
                <w:bCs/>
              </w:rPr>
            </w:pPr>
            <w:r w:rsidRPr="0071567E">
              <w:rPr>
                <w:bCs/>
              </w:rPr>
              <w:t>- игровая деятельность;</w:t>
            </w:r>
          </w:p>
          <w:p w:rsidR="00AA2A52" w:rsidRPr="0071567E" w:rsidRDefault="00AA2A52" w:rsidP="0071567E">
            <w:pPr>
              <w:rPr>
                <w:bCs/>
              </w:rPr>
            </w:pPr>
            <w:r w:rsidRPr="0071567E">
              <w:rPr>
                <w:bCs/>
              </w:rPr>
              <w:t>- коммуникативная деятельность;</w:t>
            </w:r>
          </w:p>
          <w:p w:rsidR="00AA2A52" w:rsidRPr="0071567E" w:rsidRDefault="00AA2A52" w:rsidP="0071567E">
            <w:pPr>
              <w:rPr>
                <w:bCs/>
              </w:rPr>
            </w:pPr>
            <w:r w:rsidRPr="0071567E">
              <w:rPr>
                <w:bCs/>
              </w:rPr>
              <w:t>- познавательно-исследовательская деятельность;</w:t>
            </w:r>
          </w:p>
          <w:p w:rsidR="00AA2A52" w:rsidRPr="0071567E" w:rsidRDefault="00AA2A52" w:rsidP="0071567E">
            <w:pPr>
              <w:rPr>
                <w:bCs/>
              </w:rPr>
            </w:pPr>
            <w:r w:rsidRPr="0071567E">
              <w:rPr>
                <w:bCs/>
              </w:rPr>
              <w:t>- трудовая деятельность;</w:t>
            </w:r>
          </w:p>
          <w:p w:rsidR="00AA2A52" w:rsidRPr="0071567E" w:rsidRDefault="00AA2A52" w:rsidP="0071567E">
            <w:pPr>
              <w:rPr>
                <w:bCs/>
              </w:rPr>
            </w:pPr>
            <w:r w:rsidRPr="0071567E">
              <w:rPr>
                <w:bCs/>
              </w:rPr>
              <w:t>- двигательная деятельность;</w:t>
            </w:r>
          </w:p>
          <w:p w:rsidR="00AA2A52" w:rsidRPr="0071567E" w:rsidRDefault="00AA2A52" w:rsidP="0071567E">
            <w:pPr>
              <w:rPr>
                <w:bCs/>
              </w:rPr>
            </w:pPr>
            <w:r w:rsidRPr="0071567E">
              <w:rPr>
                <w:bCs/>
              </w:rPr>
              <w:t>- чтение художественной литературы;</w:t>
            </w:r>
          </w:p>
          <w:p w:rsidR="00AA2A52" w:rsidRPr="0071567E" w:rsidRDefault="00AA2A52" w:rsidP="0071567E">
            <w:pPr>
              <w:rPr>
                <w:bCs/>
              </w:rPr>
            </w:pPr>
            <w:r w:rsidRPr="0071567E">
              <w:rPr>
                <w:bCs/>
              </w:rPr>
              <w:t>- художественн</w:t>
            </w:r>
            <w:proofErr w:type="gramStart"/>
            <w:r w:rsidRPr="0071567E">
              <w:rPr>
                <w:bCs/>
              </w:rPr>
              <w:t>о-</w:t>
            </w:r>
            <w:proofErr w:type="gramEnd"/>
            <w:r w:rsidRPr="0071567E">
              <w:rPr>
                <w:bCs/>
              </w:rPr>
              <w:t xml:space="preserve"> эстетическая деятельность;</w:t>
            </w:r>
          </w:p>
          <w:p w:rsidR="00AA2A52" w:rsidRDefault="00AA2A52" w:rsidP="0071567E">
            <w:pPr>
              <w:rPr>
                <w:bCs/>
              </w:rPr>
            </w:pPr>
            <w:r w:rsidRPr="0071567E">
              <w:rPr>
                <w:bCs/>
              </w:rPr>
              <w:t>- продуктивная деятельность.</w:t>
            </w:r>
          </w:p>
          <w:p w:rsidR="0071567E" w:rsidRPr="0071567E" w:rsidRDefault="0071567E" w:rsidP="0071567E">
            <w:pPr>
              <w:rPr>
                <w:lang w:eastAsia="zh-CN"/>
              </w:rPr>
            </w:pPr>
          </w:p>
          <w:p w:rsidR="00AA2A52" w:rsidRPr="0071567E" w:rsidRDefault="00AA2A52" w:rsidP="0071567E">
            <w:pPr>
              <w:rPr>
                <w:b/>
              </w:rPr>
            </w:pPr>
            <w:r w:rsidRPr="0071567E">
              <w:rPr>
                <w:b/>
              </w:rPr>
              <w:t xml:space="preserve">Цель: </w:t>
            </w:r>
          </w:p>
          <w:p w:rsidR="00AA2A52" w:rsidRPr="0071567E" w:rsidRDefault="00AA2A52" w:rsidP="0071567E">
            <w:r w:rsidRPr="0071567E">
              <w:t>создание условий для формирования представлений о сезонных изменениях в природе</w:t>
            </w:r>
          </w:p>
          <w:p w:rsidR="00AA2A52" w:rsidRPr="0071567E" w:rsidRDefault="00AA2A52" w:rsidP="0071567E">
            <w:pPr>
              <w:rPr>
                <w:b/>
              </w:rPr>
            </w:pPr>
          </w:p>
          <w:p w:rsidR="00AA2A52" w:rsidRPr="0071567E" w:rsidRDefault="00AA2A52" w:rsidP="0071567E">
            <w:r w:rsidRPr="0071567E">
              <w:rPr>
                <w:b/>
              </w:rPr>
              <w:lastRenderedPageBreak/>
              <w:t>Задача</w:t>
            </w:r>
            <w:r w:rsidRPr="0071567E">
              <w:t>:</w:t>
            </w:r>
          </w:p>
          <w:p w:rsidR="00AA2A52" w:rsidRPr="0071567E" w:rsidRDefault="00AA2A52" w:rsidP="0071567E">
            <w:r w:rsidRPr="0071567E">
              <w:t>формировать представления о весенних изменениях в природе.</w:t>
            </w:r>
          </w:p>
          <w:p w:rsidR="00AA2A52" w:rsidRPr="0071567E" w:rsidRDefault="00AA2A52" w:rsidP="0071567E"/>
          <w:p w:rsidR="00AA2A52" w:rsidRPr="0071567E" w:rsidRDefault="00AA2A52" w:rsidP="0071567E">
            <w:pPr>
              <w:rPr>
                <w:b/>
              </w:rPr>
            </w:pPr>
            <w:r w:rsidRPr="0071567E">
              <w:rPr>
                <w:b/>
              </w:rPr>
              <w:t>Итоговое мероприятие:</w:t>
            </w:r>
          </w:p>
          <w:p w:rsidR="00AA2A52" w:rsidRPr="0071567E" w:rsidRDefault="00AA2A52" w:rsidP="0071567E">
            <w:r w:rsidRPr="0071567E">
              <w:rPr>
                <w:b/>
              </w:rPr>
              <w:t>развлечение «Мамин день»</w:t>
            </w:r>
            <w:r w:rsidR="0071567E">
              <w:rPr>
                <w:b/>
              </w:rPr>
              <w:t>.</w:t>
            </w:r>
          </w:p>
          <w:p w:rsidR="004A2977" w:rsidRPr="0071567E" w:rsidRDefault="004A2977" w:rsidP="0071567E"/>
        </w:tc>
        <w:tc>
          <w:tcPr>
            <w:tcW w:w="2903" w:type="dxa"/>
            <w:tcBorders>
              <w:top w:val="nil"/>
              <w:left w:val="single" w:sz="4" w:space="0" w:color="auto"/>
              <w:bottom w:val="single" w:sz="4" w:space="0" w:color="auto"/>
              <w:right w:val="single" w:sz="4" w:space="0" w:color="auto"/>
            </w:tcBorders>
          </w:tcPr>
          <w:p w:rsidR="00BD7A9D" w:rsidRPr="0071567E" w:rsidRDefault="00BD7A9D" w:rsidP="0071567E">
            <w:pPr>
              <w:rPr>
                <w:b/>
              </w:rPr>
            </w:pPr>
            <w:r w:rsidRPr="0071567E">
              <w:rPr>
                <w:i/>
              </w:rPr>
              <w:lastRenderedPageBreak/>
              <w:t>Тема</w:t>
            </w:r>
            <w:proofErr w:type="gramStart"/>
            <w:r w:rsidRPr="0071567E">
              <w:rPr>
                <w:b/>
              </w:rPr>
              <w:t>:</w:t>
            </w:r>
            <w:r w:rsidRPr="0071567E">
              <w:t>«</w:t>
            </w:r>
            <w:proofErr w:type="gramEnd"/>
            <w:r w:rsidRPr="0071567E">
              <w:rPr>
                <w:b/>
              </w:rPr>
              <w:t>Разноцветная ярмарка».</w:t>
            </w:r>
          </w:p>
          <w:p w:rsidR="00BD7A9D" w:rsidRPr="0071567E" w:rsidRDefault="00BD7A9D" w:rsidP="0071567E">
            <w:pPr>
              <w:rPr>
                <w:b/>
              </w:rPr>
            </w:pPr>
            <w:r w:rsidRPr="0071567E">
              <w:t>Эффективное усвоение темы обеспечивается в процессе:</w:t>
            </w:r>
          </w:p>
          <w:p w:rsidR="00BD7A9D" w:rsidRPr="0071567E" w:rsidRDefault="00BD7A9D" w:rsidP="0071567E">
            <w:r w:rsidRPr="0071567E">
              <w:t>- игровой деятельности;</w:t>
            </w:r>
          </w:p>
          <w:p w:rsidR="00BD7A9D" w:rsidRPr="0071567E" w:rsidRDefault="00BD7A9D" w:rsidP="0071567E">
            <w:r w:rsidRPr="0071567E">
              <w:t>- коммуникативной деятельности;</w:t>
            </w:r>
          </w:p>
          <w:p w:rsidR="00BD7A9D" w:rsidRPr="0071567E" w:rsidRDefault="00BD7A9D" w:rsidP="0071567E">
            <w:r w:rsidRPr="0071567E">
              <w:t>- познавательно - исследовательской деятельности;</w:t>
            </w:r>
          </w:p>
          <w:p w:rsidR="00BD7A9D" w:rsidRPr="0071567E" w:rsidRDefault="00BD7A9D" w:rsidP="0071567E">
            <w:r w:rsidRPr="0071567E">
              <w:t>- чтение художественной литературы;</w:t>
            </w:r>
          </w:p>
          <w:p w:rsidR="004A2977" w:rsidRDefault="00BD7A9D" w:rsidP="0071567E">
            <w:r w:rsidRPr="0071567E">
              <w:t>- трудовой деятельности.</w:t>
            </w:r>
          </w:p>
          <w:p w:rsidR="0071567E" w:rsidRPr="0071567E" w:rsidRDefault="0071567E" w:rsidP="0071567E"/>
          <w:p w:rsidR="00BD7A9D" w:rsidRPr="0071567E" w:rsidRDefault="00BD7A9D" w:rsidP="0071567E">
            <w:pPr>
              <w:rPr>
                <w:b/>
              </w:rPr>
            </w:pPr>
            <w:r w:rsidRPr="0071567E">
              <w:rPr>
                <w:b/>
              </w:rPr>
              <w:t>Цель:</w:t>
            </w:r>
          </w:p>
          <w:p w:rsidR="00BD7A9D" w:rsidRPr="0071567E" w:rsidRDefault="00BD7A9D" w:rsidP="0071567E">
            <w:r w:rsidRPr="0071567E">
              <w:t>создание условий для обогащения детских впечатлений в процессе знакомства с народными промыслами.</w:t>
            </w:r>
          </w:p>
          <w:p w:rsidR="00BD7A9D" w:rsidRPr="0071567E" w:rsidRDefault="00BD7A9D" w:rsidP="0071567E"/>
          <w:p w:rsidR="00BD7A9D" w:rsidRPr="0071567E" w:rsidRDefault="00BD7A9D" w:rsidP="0071567E">
            <w:r w:rsidRPr="0071567E">
              <w:rPr>
                <w:b/>
              </w:rPr>
              <w:t>Задача:</w:t>
            </w:r>
          </w:p>
          <w:p w:rsidR="00BD7A9D" w:rsidRPr="0071567E" w:rsidRDefault="00BD7A9D" w:rsidP="0071567E">
            <w:r w:rsidRPr="0071567E">
              <w:t xml:space="preserve">обогатить детские </w:t>
            </w:r>
            <w:r w:rsidRPr="0071567E">
              <w:lastRenderedPageBreak/>
              <w:t xml:space="preserve">впечатления в процессе знакомства с народными промыслами. </w:t>
            </w:r>
          </w:p>
          <w:p w:rsidR="00BD7A9D" w:rsidRPr="0071567E" w:rsidRDefault="00BD7A9D" w:rsidP="0071567E"/>
          <w:p w:rsidR="00BD7A9D" w:rsidRPr="0071567E" w:rsidRDefault="00BD7A9D" w:rsidP="0071567E">
            <w:r w:rsidRPr="0071567E">
              <w:rPr>
                <w:b/>
              </w:rPr>
              <w:t>Итоговое мероприятие:</w:t>
            </w:r>
            <w:r w:rsidRPr="0071567E">
              <w:t xml:space="preserve"> развлечение «Разноцветная ярмарка».</w:t>
            </w:r>
          </w:p>
          <w:p w:rsidR="00BD7A9D" w:rsidRPr="0071567E" w:rsidRDefault="00BD7A9D" w:rsidP="0071567E"/>
        </w:tc>
        <w:tc>
          <w:tcPr>
            <w:tcW w:w="3128" w:type="dxa"/>
            <w:tcBorders>
              <w:top w:val="nil"/>
              <w:left w:val="single" w:sz="4" w:space="0" w:color="auto"/>
              <w:bottom w:val="single" w:sz="4" w:space="0" w:color="auto"/>
              <w:right w:val="single" w:sz="4" w:space="0" w:color="auto"/>
            </w:tcBorders>
          </w:tcPr>
          <w:p w:rsidR="00BC43DD" w:rsidRPr="0071567E" w:rsidRDefault="00BC43DD" w:rsidP="0071567E">
            <w:pPr>
              <w:rPr>
                <w:b/>
                <w:color w:val="00000A"/>
              </w:rPr>
            </w:pPr>
            <w:r w:rsidRPr="0071567E">
              <w:rPr>
                <w:i/>
              </w:rPr>
              <w:lastRenderedPageBreak/>
              <w:t>Тема</w:t>
            </w:r>
            <w:r w:rsidRPr="0071567E">
              <w:rPr>
                <w:b/>
              </w:rPr>
              <w:t>: «Кругосветное путешествие по земному шару»</w:t>
            </w:r>
          </w:p>
          <w:p w:rsidR="00BC43DD" w:rsidRPr="0071567E" w:rsidRDefault="00BC43DD" w:rsidP="0071567E">
            <w:r w:rsidRPr="0071567E">
              <w:t>Освоение темы осуществляется в разных видах совместной деятельности:</w:t>
            </w:r>
          </w:p>
          <w:p w:rsidR="00BC43DD" w:rsidRPr="0071567E" w:rsidRDefault="00BC43DD" w:rsidP="0071567E">
            <w:r w:rsidRPr="0071567E">
              <w:t>- игровой;</w:t>
            </w:r>
          </w:p>
          <w:p w:rsidR="00BC43DD" w:rsidRPr="0071567E" w:rsidRDefault="00BC43DD" w:rsidP="0071567E">
            <w:r w:rsidRPr="0071567E">
              <w:t>- коммуникативной;</w:t>
            </w:r>
          </w:p>
          <w:p w:rsidR="00BC43DD" w:rsidRPr="0071567E" w:rsidRDefault="00BC43DD" w:rsidP="0071567E">
            <w:r w:rsidRPr="0071567E">
              <w:t>- познавательно - исследовательской;</w:t>
            </w:r>
          </w:p>
          <w:p w:rsidR="00BC43DD" w:rsidRPr="0071567E" w:rsidRDefault="00BC43DD" w:rsidP="0071567E">
            <w:r w:rsidRPr="0071567E">
              <w:t>- трудовой;</w:t>
            </w:r>
          </w:p>
          <w:p w:rsidR="00BC43DD" w:rsidRPr="0071567E" w:rsidRDefault="00BC43DD" w:rsidP="0071567E">
            <w:r w:rsidRPr="0071567E">
              <w:t>- речевой,</w:t>
            </w:r>
          </w:p>
          <w:p w:rsidR="00BC43DD" w:rsidRPr="0071567E" w:rsidRDefault="00BC43DD" w:rsidP="0071567E">
            <w:r w:rsidRPr="0071567E">
              <w:t>- двигательной;</w:t>
            </w:r>
          </w:p>
          <w:p w:rsidR="00BC43DD" w:rsidRPr="0071567E" w:rsidRDefault="00BC43DD" w:rsidP="0071567E">
            <w:r w:rsidRPr="0071567E">
              <w:t>- музыкальной;</w:t>
            </w:r>
          </w:p>
          <w:p w:rsidR="004A2977" w:rsidRDefault="00BC43DD" w:rsidP="0071567E">
            <w:r w:rsidRPr="0071567E">
              <w:t>- продуктивной.</w:t>
            </w:r>
          </w:p>
          <w:p w:rsidR="0071567E" w:rsidRPr="0071567E" w:rsidRDefault="0071567E" w:rsidP="0071567E"/>
          <w:p w:rsidR="00BC43DD" w:rsidRPr="0071567E" w:rsidRDefault="00BC43DD" w:rsidP="0071567E">
            <w:pPr>
              <w:rPr>
                <w:color w:val="00000A"/>
              </w:rPr>
            </w:pPr>
            <w:r w:rsidRPr="0071567E">
              <w:rPr>
                <w:b/>
              </w:rPr>
              <w:t>Цель:</w:t>
            </w:r>
          </w:p>
          <w:p w:rsidR="00BC43DD" w:rsidRPr="0071567E" w:rsidRDefault="00BC43DD" w:rsidP="0071567E">
            <w:r w:rsidRPr="0071567E">
              <w:t>создание условий для развития интереса к культуре и культурным традициям других стран.</w:t>
            </w:r>
          </w:p>
          <w:p w:rsidR="00BC43DD" w:rsidRPr="0071567E" w:rsidRDefault="00BC43DD" w:rsidP="0071567E"/>
          <w:p w:rsidR="00BC43DD" w:rsidRPr="0071567E" w:rsidRDefault="00BC43DD" w:rsidP="0071567E">
            <w:pPr>
              <w:rPr>
                <w:b/>
              </w:rPr>
            </w:pPr>
            <w:r w:rsidRPr="0071567E">
              <w:rPr>
                <w:b/>
              </w:rPr>
              <w:t>Задача:</w:t>
            </w:r>
          </w:p>
          <w:p w:rsidR="00BC43DD" w:rsidRPr="0071567E" w:rsidRDefault="00BC43DD" w:rsidP="0071567E">
            <w:r w:rsidRPr="0071567E">
              <w:t xml:space="preserve"> развивать детские интересы и любознательность в процессе ознакомления с культурными </w:t>
            </w:r>
            <w:r w:rsidRPr="0071567E">
              <w:lastRenderedPageBreak/>
              <w:t>традициями других стран и народов.</w:t>
            </w:r>
          </w:p>
          <w:p w:rsidR="00BC43DD" w:rsidRPr="0071567E" w:rsidRDefault="00BC43DD" w:rsidP="0071567E"/>
          <w:p w:rsidR="00BC43DD" w:rsidRPr="0071567E" w:rsidRDefault="00BC43DD" w:rsidP="0071567E">
            <w:pPr>
              <w:rPr>
                <w:b/>
              </w:rPr>
            </w:pPr>
            <w:r w:rsidRPr="0071567E">
              <w:rPr>
                <w:b/>
              </w:rPr>
              <w:t>Итоговое мероприятие</w:t>
            </w:r>
          </w:p>
          <w:p w:rsidR="00BC43DD" w:rsidRDefault="00BC43DD" w:rsidP="0071567E">
            <w:r w:rsidRPr="0071567E">
              <w:t>«Праздник культур».</w:t>
            </w:r>
          </w:p>
          <w:p w:rsidR="0071567E" w:rsidRPr="0071567E" w:rsidRDefault="0071567E" w:rsidP="0071567E"/>
        </w:tc>
      </w:tr>
      <w:tr w:rsidR="004A2977" w:rsidRPr="00374B65" w:rsidTr="00C10743">
        <w:tc>
          <w:tcPr>
            <w:tcW w:w="2207" w:type="dxa"/>
            <w:tcBorders>
              <w:top w:val="single" w:sz="4" w:space="0" w:color="auto"/>
              <w:left w:val="single" w:sz="4" w:space="0" w:color="auto"/>
              <w:bottom w:val="single" w:sz="4" w:space="0" w:color="auto"/>
              <w:right w:val="single" w:sz="4" w:space="0" w:color="auto"/>
            </w:tcBorders>
            <w:hideMark/>
          </w:tcPr>
          <w:p w:rsidR="004A2977" w:rsidRPr="0071567E" w:rsidRDefault="004A2977" w:rsidP="003B6079">
            <w:pPr>
              <w:rPr>
                <w:b/>
              </w:rPr>
            </w:pPr>
            <w:r w:rsidRPr="0071567E">
              <w:rPr>
                <w:b/>
              </w:rPr>
              <w:lastRenderedPageBreak/>
              <w:t>Виды и формы</w:t>
            </w:r>
            <w:r w:rsidRPr="0071567E">
              <w:rPr>
                <w:b/>
                <w:bCs/>
                <w:color w:val="000000"/>
              </w:rPr>
              <w:t xml:space="preserve"> совместной образовательной деятельности</w:t>
            </w:r>
          </w:p>
        </w:tc>
        <w:tc>
          <w:tcPr>
            <w:tcW w:w="3430" w:type="dxa"/>
            <w:tcBorders>
              <w:top w:val="single" w:sz="4" w:space="0" w:color="auto"/>
              <w:left w:val="single" w:sz="4" w:space="0" w:color="auto"/>
              <w:bottom w:val="single" w:sz="4" w:space="0" w:color="auto"/>
              <w:right w:val="single" w:sz="4" w:space="0" w:color="auto"/>
            </w:tcBorders>
          </w:tcPr>
          <w:p w:rsidR="00B02E33" w:rsidRPr="0071567E" w:rsidRDefault="00B02E33" w:rsidP="0071567E">
            <w:pPr>
              <w:rPr>
                <w:b/>
              </w:rPr>
            </w:pPr>
            <w:r w:rsidRPr="0071567E">
              <w:rPr>
                <w:b/>
              </w:rPr>
              <w:t>Игровая</w:t>
            </w:r>
          </w:p>
          <w:p w:rsidR="00B02E33" w:rsidRPr="0071567E" w:rsidRDefault="00B02E33" w:rsidP="0071567E">
            <w:pPr>
              <w:suppressLineNumbers/>
              <w:snapToGrid w:val="0"/>
              <w:ind w:left="57" w:right="57"/>
              <w:rPr>
                <w:lang w:eastAsia="zh-CN"/>
              </w:rPr>
            </w:pPr>
            <w:r w:rsidRPr="0071567E">
              <w:rPr>
                <w:b/>
              </w:rPr>
              <w:t>Сюжетные игры</w:t>
            </w:r>
            <w:r w:rsidRPr="0071567E">
              <w:t>: «Семья» (кукла заболела), «Детский сад» (мамы привели детей в детский сад), «Шофер» (поездка по городу и за город семьей).</w:t>
            </w:r>
          </w:p>
          <w:p w:rsidR="00B02E33" w:rsidRPr="0071567E" w:rsidRDefault="00B02E33" w:rsidP="0071567E">
            <w:pPr>
              <w:suppressLineNumbers/>
              <w:ind w:left="57" w:right="57"/>
              <w:rPr>
                <w:lang w:eastAsia="en-US"/>
              </w:rPr>
            </w:pPr>
            <w:r w:rsidRPr="0071567E">
              <w:rPr>
                <w:b/>
              </w:rPr>
              <w:t xml:space="preserve">Дидактические игры: </w:t>
            </w:r>
            <w:r w:rsidRPr="0071567E">
              <w:t>«Кукла заболела», «Подбери гараж машине», «Кто о нас заботится», «Подбери инвентарь (инструмент)», «Подбери одежду», «Угости овощами, фруктами».</w:t>
            </w:r>
          </w:p>
          <w:p w:rsidR="00B02E33" w:rsidRPr="0071567E" w:rsidRDefault="00B02E33" w:rsidP="0071567E">
            <w:pPr>
              <w:suppressLineNumbers/>
              <w:ind w:left="57" w:right="57"/>
            </w:pPr>
            <w:r w:rsidRPr="0071567E">
              <w:rPr>
                <w:b/>
              </w:rPr>
              <w:t>Театрализованная игра</w:t>
            </w:r>
            <w:r w:rsidRPr="0071567E">
              <w:t xml:space="preserve"> «Сказка о глупом мышонке» и «Сказка об умном </w:t>
            </w:r>
            <w:r w:rsidRPr="0071567E">
              <w:lastRenderedPageBreak/>
              <w:t>мышонке» С. Маршак.</w:t>
            </w:r>
          </w:p>
          <w:p w:rsidR="00B02E33" w:rsidRPr="0071567E" w:rsidRDefault="00B02E33" w:rsidP="0071567E">
            <w:pPr>
              <w:suppressLineNumbers/>
              <w:ind w:left="57" w:right="57"/>
            </w:pPr>
            <w:r w:rsidRPr="0071567E">
              <w:rPr>
                <w:b/>
              </w:rPr>
              <w:t xml:space="preserve">Инсценировка </w:t>
            </w:r>
            <w:r w:rsidRPr="0071567E">
              <w:t>стихотворения «Разгром» Э. Успенского.</w:t>
            </w:r>
          </w:p>
          <w:p w:rsidR="00B02E33" w:rsidRPr="0071567E" w:rsidRDefault="00B02E33" w:rsidP="0071567E">
            <w:pPr>
              <w:suppressLineNumbers/>
              <w:ind w:left="57" w:right="57"/>
            </w:pPr>
            <w:r w:rsidRPr="0071567E">
              <w:rPr>
                <w:b/>
              </w:rPr>
              <w:t xml:space="preserve">Теневой театр </w:t>
            </w:r>
            <w:r w:rsidRPr="0071567E">
              <w:t>«Кому это пригодится», «Какие вещи повесили в шкаф».</w:t>
            </w:r>
          </w:p>
          <w:p w:rsidR="00B02E33" w:rsidRPr="0071567E" w:rsidRDefault="00B02E33" w:rsidP="0071567E">
            <w:pPr>
              <w:suppressLineNumbers/>
              <w:ind w:left="57" w:right="57"/>
            </w:pPr>
          </w:p>
          <w:p w:rsidR="00B02E33" w:rsidRPr="0071567E" w:rsidRDefault="00B02E33" w:rsidP="0071567E">
            <w:pPr>
              <w:suppressLineNumbers/>
              <w:ind w:left="57" w:right="57"/>
              <w:rPr>
                <w:b/>
                <w:color w:val="000000"/>
                <w:lang w:eastAsia="zh-CN"/>
              </w:rPr>
            </w:pPr>
            <w:r w:rsidRPr="0071567E">
              <w:rPr>
                <w:b/>
                <w:color w:val="000000"/>
                <w:lang w:eastAsia="zh-CN"/>
              </w:rPr>
              <w:t>Коммуникативная</w:t>
            </w:r>
          </w:p>
          <w:p w:rsidR="00B02E33" w:rsidRPr="0071567E" w:rsidRDefault="00B02E33" w:rsidP="0071567E">
            <w:pPr>
              <w:suppressLineNumbers/>
              <w:ind w:left="57" w:right="57"/>
              <w:rPr>
                <w:lang w:eastAsia="en-US"/>
              </w:rPr>
            </w:pPr>
            <w:r w:rsidRPr="0071567E">
              <w:rPr>
                <w:b/>
              </w:rPr>
              <w:t>Беседы</w:t>
            </w:r>
            <w:r w:rsidRPr="0071567E">
              <w:t>: «Кто о нас заботится?», «Мой папа (дедушка) умеет все», «Моя мама (бабушка) лучшая», «Что я люблю делать».</w:t>
            </w:r>
          </w:p>
          <w:p w:rsidR="00B02E33" w:rsidRPr="0071567E" w:rsidRDefault="00B02E33" w:rsidP="0071567E">
            <w:pPr>
              <w:suppressLineNumbers/>
              <w:ind w:left="57" w:right="57"/>
              <w:rPr>
                <w:b/>
              </w:rPr>
            </w:pPr>
            <w:r w:rsidRPr="0071567E">
              <w:rPr>
                <w:b/>
              </w:rPr>
              <w:t xml:space="preserve">Ситуативный разговор и речевая ситуация </w:t>
            </w:r>
            <w:r w:rsidRPr="0071567E">
              <w:t>по теме</w:t>
            </w:r>
            <w:r w:rsidRPr="0071567E">
              <w:rPr>
                <w:b/>
              </w:rPr>
              <w:t>.</w:t>
            </w:r>
          </w:p>
          <w:p w:rsidR="00B02E33" w:rsidRPr="0071567E" w:rsidRDefault="00B02E33" w:rsidP="0071567E">
            <w:pPr>
              <w:suppressLineNumbers/>
              <w:ind w:left="57" w:right="57"/>
            </w:pPr>
            <w:r w:rsidRPr="0071567E">
              <w:rPr>
                <w:b/>
              </w:rPr>
              <w:t xml:space="preserve">Отгадывание загадок </w:t>
            </w:r>
            <w:r w:rsidRPr="0071567E">
              <w:t>об игрушках, бытовых предметах, мебели.</w:t>
            </w:r>
          </w:p>
          <w:p w:rsidR="00B02E33" w:rsidRPr="0071567E" w:rsidRDefault="00B02E33" w:rsidP="0071567E">
            <w:pPr>
              <w:suppressLineNumbers/>
              <w:ind w:left="57" w:right="57"/>
            </w:pPr>
            <w:r w:rsidRPr="0071567E">
              <w:rPr>
                <w:b/>
              </w:rPr>
              <w:t xml:space="preserve">Составление описательных рассказов </w:t>
            </w:r>
            <w:r w:rsidRPr="0071567E">
              <w:t>об игрушках, бытовых предметах (по моделям и мнемотаблицам).</w:t>
            </w:r>
          </w:p>
          <w:p w:rsidR="00B02E33" w:rsidRPr="0071567E" w:rsidRDefault="00B02E33" w:rsidP="0071567E">
            <w:pPr>
              <w:suppressLineNumbers/>
              <w:ind w:left="57" w:right="57"/>
            </w:pPr>
          </w:p>
          <w:p w:rsidR="00B02E33" w:rsidRPr="0071567E" w:rsidRDefault="0071567E" w:rsidP="0071567E">
            <w:pPr>
              <w:shd w:val="clear" w:color="auto" w:fill="FFFFFF"/>
              <w:autoSpaceDE w:val="0"/>
              <w:rPr>
                <w:b/>
                <w:color w:val="000000"/>
                <w:lang w:eastAsia="zh-CN"/>
              </w:rPr>
            </w:pPr>
            <w:r>
              <w:rPr>
                <w:b/>
                <w:color w:val="000000"/>
                <w:lang w:eastAsia="zh-CN"/>
              </w:rPr>
              <w:t xml:space="preserve">Познавательно </w:t>
            </w:r>
            <w:proofErr w:type="gramStart"/>
            <w:r>
              <w:rPr>
                <w:b/>
                <w:color w:val="000000"/>
                <w:lang w:eastAsia="zh-CN"/>
              </w:rPr>
              <w:t>-</w:t>
            </w:r>
            <w:r w:rsidR="00B02E33" w:rsidRPr="0071567E">
              <w:rPr>
                <w:b/>
                <w:color w:val="000000"/>
                <w:lang w:eastAsia="zh-CN"/>
              </w:rPr>
              <w:t>и</w:t>
            </w:r>
            <w:proofErr w:type="gramEnd"/>
            <w:r w:rsidR="00B02E33" w:rsidRPr="0071567E">
              <w:rPr>
                <w:b/>
                <w:color w:val="000000"/>
                <w:lang w:eastAsia="zh-CN"/>
              </w:rPr>
              <w:t>сследовательская</w:t>
            </w:r>
          </w:p>
          <w:p w:rsidR="00B02E33" w:rsidRPr="0071567E" w:rsidRDefault="00B02E33" w:rsidP="0071567E">
            <w:pPr>
              <w:suppressLineNumbers/>
              <w:ind w:right="57"/>
              <w:rPr>
                <w:lang w:eastAsia="en-US"/>
              </w:rPr>
            </w:pPr>
            <w:r w:rsidRPr="0071567E">
              <w:rPr>
                <w:b/>
              </w:rPr>
              <w:lastRenderedPageBreak/>
              <w:t xml:space="preserve">Экскурсия </w:t>
            </w:r>
            <w:r w:rsidRPr="0071567E">
              <w:t>по детскому саду.</w:t>
            </w:r>
          </w:p>
          <w:p w:rsidR="00B02E33" w:rsidRPr="0071567E" w:rsidRDefault="00B02E33" w:rsidP="0071567E">
            <w:pPr>
              <w:suppressLineNumbers/>
              <w:ind w:left="57" w:right="57"/>
            </w:pPr>
            <w:r w:rsidRPr="0071567E">
              <w:rPr>
                <w:b/>
              </w:rPr>
              <w:t>Наблюдения</w:t>
            </w:r>
            <w:r w:rsidRPr="0071567E">
              <w:t xml:space="preserve"> за деятельностью взрослых людей.</w:t>
            </w:r>
          </w:p>
          <w:p w:rsidR="00B02E33" w:rsidRPr="0071567E" w:rsidRDefault="00B02E33" w:rsidP="0071567E">
            <w:pPr>
              <w:suppressLineNumbers/>
              <w:ind w:left="57" w:right="57"/>
            </w:pPr>
            <w:r w:rsidRPr="0071567E">
              <w:rPr>
                <w:b/>
              </w:rPr>
              <w:t xml:space="preserve">Наблюдения </w:t>
            </w:r>
            <w:r w:rsidRPr="0071567E">
              <w:t>за сезонными изменениями природы.</w:t>
            </w:r>
          </w:p>
          <w:p w:rsidR="00B02E33" w:rsidRPr="0071567E" w:rsidRDefault="00B02E33" w:rsidP="0071567E">
            <w:pPr>
              <w:suppressLineNumbers/>
              <w:ind w:left="57" w:right="57"/>
            </w:pPr>
            <w:r w:rsidRPr="0071567E">
              <w:rPr>
                <w:b/>
              </w:rPr>
              <w:t xml:space="preserve">Решение проблемных ситуаций: </w:t>
            </w:r>
            <w:r w:rsidRPr="0071567E">
              <w:t>«Кукла заболела», «Машина сломалась».</w:t>
            </w:r>
          </w:p>
          <w:p w:rsidR="00B02E33" w:rsidRPr="0071567E" w:rsidRDefault="00B02E33" w:rsidP="0071567E">
            <w:pPr>
              <w:suppressLineNumbers/>
              <w:ind w:left="57" w:right="57"/>
            </w:pPr>
            <w:r w:rsidRPr="0071567E">
              <w:rPr>
                <w:b/>
              </w:rPr>
              <w:t xml:space="preserve">Эксперименты </w:t>
            </w:r>
            <w:r w:rsidRPr="0071567E">
              <w:t xml:space="preserve">с водой и песком, «Пластилиновые брусочки» (свойства пластилина). </w:t>
            </w:r>
          </w:p>
          <w:p w:rsidR="00B02E33" w:rsidRPr="0071567E" w:rsidRDefault="00B02E33" w:rsidP="0071567E">
            <w:pPr>
              <w:suppressLineNumbers/>
              <w:ind w:left="57" w:right="57"/>
            </w:pPr>
            <w:r w:rsidRPr="0071567E">
              <w:rPr>
                <w:b/>
              </w:rPr>
              <w:t xml:space="preserve">Коллекции: </w:t>
            </w:r>
            <w:r w:rsidRPr="0071567E">
              <w:t>«Помощники в доме (бытовые предметы)», «Домашние животные», «Комнатные растения».</w:t>
            </w:r>
          </w:p>
          <w:p w:rsidR="00B02E33" w:rsidRPr="0071567E" w:rsidRDefault="00B02E33" w:rsidP="0071567E">
            <w:pPr>
              <w:suppressLineNumbers/>
              <w:ind w:left="57" w:right="57"/>
            </w:pPr>
            <w:r w:rsidRPr="0071567E">
              <w:rPr>
                <w:b/>
              </w:rPr>
              <w:t>Моделирование</w:t>
            </w:r>
            <w:r w:rsidRPr="0071567E">
              <w:t xml:space="preserve"> мебели (из </w:t>
            </w:r>
            <w:r w:rsidR="0030193D" w:rsidRPr="0071567E">
              <w:t>геометрических фигур, палочек К</w:t>
            </w:r>
            <w:r w:rsidRPr="0071567E">
              <w:t>юизенера).</w:t>
            </w:r>
          </w:p>
          <w:p w:rsidR="00B02E33" w:rsidRPr="0071567E" w:rsidRDefault="00B02E33" w:rsidP="0071567E">
            <w:pPr>
              <w:suppressLineNumbers/>
              <w:ind w:left="57" w:right="57"/>
            </w:pPr>
            <w:r w:rsidRPr="0071567E">
              <w:rPr>
                <w:b/>
              </w:rPr>
              <w:t>Моделирование правил</w:t>
            </w:r>
            <w:r w:rsidRPr="0071567E">
              <w:t xml:space="preserve"> поведения дома и в детском саду.</w:t>
            </w:r>
          </w:p>
          <w:p w:rsidR="00B02E33" w:rsidRPr="0071567E" w:rsidRDefault="00B02E33" w:rsidP="0071567E">
            <w:pPr>
              <w:suppressLineNumbers/>
              <w:ind w:left="57" w:right="57"/>
            </w:pPr>
            <w:r w:rsidRPr="0071567E">
              <w:rPr>
                <w:b/>
              </w:rPr>
              <w:t>Конструирование «</w:t>
            </w:r>
            <w:r w:rsidRPr="0071567E">
              <w:t>Мебель для кукольного дома», «Наша машина».</w:t>
            </w:r>
          </w:p>
          <w:p w:rsidR="00B02E33" w:rsidRPr="0071567E" w:rsidRDefault="00B02E33" w:rsidP="0071567E">
            <w:pPr>
              <w:suppressLineNumbers/>
              <w:ind w:left="57" w:right="57"/>
            </w:pPr>
          </w:p>
          <w:p w:rsidR="00B02E33" w:rsidRPr="0071567E" w:rsidRDefault="00B02E33" w:rsidP="0071567E">
            <w:pPr>
              <w:suppressLineNumbers/>
              <w:ind w:left="57" w:right="57"/>
              <w:rPr>
                <w:b/>
              </w:rPr>
            </w:pPr>
            <w:r w:rsidRPr="0071567E">
              <w:rPr>
                <w:b/>
              </w:rPr>
              <w:t>Двигательная</w:t>
            </w:r>
          </w:p>
          <w:p w:rsidR="00B02E33" w:rsidRPr="0071567E" w:rsidRDefault="00B02E33" w:rsidP="0071567E">
            <w:pPr>
              <w:suppressLineNumbers/>
              <w:ind w:left="57" w:right="57"/>
            </w:pPr>
            <w:r w:rsidRPr="0071567E">
              <w:rPr>
                <w:b/>
              </w:rPr>
              <w:t xml:space="preserve">Подвижные игры </w:t>
            </w:r>
            <w:r w:rsidRPr="0071567E">
              <w:t>программные и по желанию.</w:t>
            </w:r>
          </w:p>
          <w:p w:rsidR="00B02E33" w:rsidRPr="0071567E" w:rsidRDefault="00B02E33" w:rsidP="0071567E">
            <w:pPr>
              <w:suppressLineNumbers/>
              <w:ind w:left="57" w:right="57"/>
            </w:pPr>
            <w:r w:rsidRPr="0071567E">
              <w:t>Хороводные игры «Я на горку шла», «Яблонька», «Юрочка».</w:t>
            </w:r>
          </w:p>
          <w:p w:rsidR="00B02E33" w:rsidRPr="0071567E" w:rsidRDefault="00B02E33" w:rsidP="0071567E">
            <w:pPr>
              <w:suppressLineNumbers/>
              <w:ind w:left="57" w:right="57"/>
            </w:pPr>
            <w:r w:rsidRPr="0071567E">
              <w:t>Пальчиковые игры.</w:t>
            </w:r>
          </w:p>
          <w:p w:rsidR="00B02E33" w:rsidRPr="0071567E" w:rsidRDefault="00B02E33" w:rsidP="0071567E">
            <w:pPr>
              <w:suppressLineNumbers/>
              <w:ind w:left="57" w:right="57"/>
            </w:pPr>
            <w:r w:rsidRPr="0071567E">
              <w:t>Игровые упражнения.</w:t>
            </w:r>
          </w:p>
          <w:p w:rsidR="00B02E33" w:rsidRPr="0071567E" w:rsidRDefault="00B02E33" w:rsidP="0071567E">
            <w:pPr>
              <w:suppressLineNumbers/>
              <w:ind w:left="57" w:right="57"/>
            </w:pPr>
            <w:r w:rsidRPr="0071567E">
              <w:t>Спортивное развлечение</w:t>
            </w:r>
            <w:r w:rsidR="00C10743">
              <w:t>.</w:t>
            </w:r>
          </w:p>
          <w:p w:rsidR="00B02E33" w:rsidRPr="0071567E" w:rsidRDefault="00B02E33" w:rsidP="0071567E">
            <w:pPr>
              <w:suppressLineNumbers/>
              <w:ind w:left="57" w:right="57"/>
              <w:rPr>
                <w:b/>
              </w:rPr>
            </w:pPr>
            <w:r w:rsidRPr="0071567E">
              <w:t>Тематический день</w:t>
            </w:r>
            <w:r w:rsidRPr="0071567E">
              <w:rPr>
                <w:b/>
              </w:rPr>
              <w:t xml:space="preserve"> «Здоровье семьи».</w:t>
            </w:r>
          </w:p>
          <w:p w:rsidR="004A2977" w:rsidRPr="0071567E" w:rsidRDefault="004A2977" w:rsidP="0071567E"/>
        </w:tc>
        <w:tc>
          <w:tcPr>
            <w:tcW w:w="3118" w:type="dxa"/>
            <w:tcBorders>
              <w:top w:val="single" w:sz="4" w:space="0" w:color="auto"/>
              <w:left w:val="single" w:sz="4" w:space="0" w:color="auto"/>
              <w:bottom w:val="single" w:sz="4" w:space="0" w:color="auto"/>
              <w:right w:val="single" w:sz="4" w:space="0" w:color="auto"/>
            </w:tcBorders>
          </w:tcPr>
          <w:p w:rsidR="00AA2A52" w:rsidRPr="0071567E" w:rsidRDefault="00AA2A52" w:rsidP="0071567E">
            <w:pPr>
              <w:rPr>
                <w:b/>
              </w:rPr>
            </w:pPr>
            <w:r w:rsidRPr="0071567E">
              <w:rPr>
                <w:b/>
              </w:rPr>
              <w:lastRenderedPageBreak/>
              <w:t>Игровая</w:t>
            </w:r>
          </w:p>
          <w:p w:rsidR="00AA2A52" w:rsidRPr="0071567E" w:rsidRDefault="00AA2A52" w:rsidP="0071567E">
            <w:r w:rsidRPr="0071567E">
              <w:rPr>
                <w:b/>
              </w:rPr>
              <w:t>Сюжетные игры</w:t>
            </w:r>
            <w:r w:rsidRPr="0071567E">
              <w:t xml:space="preserve">: </w:t>
            </w:r>
          </w:p>
          <w:p w:rsidR="00AA2A52" w:rsidRPr="0071567E" w:rsidRDefault="00AA2A52" w:rsidP="0071567E">
            <w:r w:rsidRPr="0071567E">
              <w:t>«Моя мама», «Дочк</w:t>
            </w:r>
            <w:proofErr w:type="gramStart"/>
            <w:r w:rsidRPr="0071567E">
              <w:t>и-</w:t>
            </w:r>
            <w:proofErr w:type="gramEnd"/>
            <w:r w:rsidRPr="0071567E">
              <w:t xml:space="preserve"> матери», «Подарки для мамы».</w:t>
            </w:r>
          </w:p>
          <w:p w:rsidR="00AA2A52" w:rsidRPr="0071567E" w:rsidRDefault="00AA2A52" w:rsidP="0071567E">
            <w:r w:rsidRPr="0071567E">
              <w:rPr>
                <w:b/>
              </w:rPr>
              <w:t>Дидактические игры:</w:t>
            </w:r>
          </w:p>
          <w:p w:rsidR="00AA2A52" w:rsidRPr="0071567E" w:rsidRDefault="00AA2A52" w:rsidP="0071567E">
            <w:r w:rsidRPr="0071567E">
              <w:t>«Подбери узор для платья», «Предметы домашней посуды», «Прилет птиц», «Сложи картинку», «Найди предмет по описанию».</w:t>
            </w:r>
          </w:p>
          <w:p w:rsidR="00AA2A52" w:rsidRPr="0071567E" w:rsidRDefault="00AA2A52" w:rsidP="0071567E">
            <w:r w:rsidRPr="0071567E">
              <w:rPr>
                <w:b/>
              </w:rPr>
              <w:t>Театрализованная игра</w:t>
            </w:r>
            <w:r w:rsidRPr="0071567E">
              <w:t xml:space="preserve"> «Концерт для мамы».</w:t>
            </w:r>
          </w:p>
          <w:p w:rsidR="00AA2A52" w:rsidRPr="0071567E" w:rsidRDefault="00AA2A52" w:rsidP="0071567E">
            <w:pPr>
              <w:rPr>
                <w:b/>
              </w:rPr>
            </w:pPr>
          </w:p>
          <w:p w:rsidR="00AA2A52" w:rsidRPr="0071567E" w:rsidRDefault="00AA2A52" w:rsidP="0071567E">
            <w:pPr>
              <w:rPr>
                <w:b/>
              </w:rPr>
            </w:pPr>
            <w:r w:rsidRPr="0071567E">
              <w:rPr>
                <w:b/>
              </w:rPr>
              <w:t>Коммуникативная</w:t>
            </w:r>
          </w:p>
          <w:p w:rsidR="00AA2A52" w:rsidRPr="0071567E" w:rsidRDefault="00AA2A52" w:rsidP="0071567E">
            <w:r w:rsidRPr="0071567E">
              <w:rPr>
                <w:b/>
              </w:rPr>
              <w:t>Беседы «</w:t>
            </w:r>
            <w:r w:rsidRPr="0071567E">
              <w:t xml:space="preserve">О мамином каравае», «Профессии </w:t>
            </w:r>
            <w:r w:rsidRPr="0071567E">
              <w:lastRenderedPageBreak/>
              <w:t xml:space="preserve">наших мам», «Международный женский день». </w:t>
            </w:r>
          </w:p>
          <w:p w:rsidR="00AA2A52" w:rsidRPr="0071567E" w:rsidRDefault="00AA2A52" w:rsidP="0071567E">
            <w:pPr>
              <w:rPr>
                <w:b/>
              </w:rPr>
            </w:pPr>
            <w:r w:rsidRPr="0071567E">
              <w:rPr>
                <w:b/>
              </w:rPr>
              <w:t xml:space="preserve">Ситуативный разговор и речевая ситуация </w:t>
            </w:r>
            <w:r w:rsidRPr="0071567E">
              <w:t>по теме</w:t>
            </w:r>
            <w:r w:rsidRPr="0071567E">
              <w:rPr>
                <w:b/>
              </w:rPr>
              <w:t>.</w:t>
            </w:r>
          </w:p>
          <w:p w:rsidR="00AA2A52" w:rsidRPr="0071567E" w:rsidRDefault="00AA2A52" w:rsidP="0071567E">
            <w:r w:rsidRPr="0071567E">
              <w:rPr>
                <w:b/>
              </w:rPr>
              <w:t xml:space="preserve">Отгадывание загадок </w:t>
            </w:r>
            <w:r w:rsidRPr="0071567E">
              <w:t>о весне, о маме.</w:t>
            </w:r>
          </w:p>
          <w:p w:rsidR="00AA2A52" w:rsidRPr="0071567E" w:rsidRDefault="00AA2A52" w:rsidP="0071567E">
            <w:r w:rsidRPr="0071567E">
              <w:rPr>
                <w:b/>
              </w:rPr>
              <w:t xml:space="preserve">Составление описательных рассказов </w:t>
            </w:r>
            <w:r w:rsidRPr="0071567E">
              <w:t>о весне, о маме.</w:t>
            </w:r>
          </w:p>
          <w:p w:rsidR="00AA2A52" w:rsidRPr="0071567E" w:rsidRDefault="00AA2A52" w:rsidP="0071567E">
            <w:pPr>
              <w:rPr>
                <w:b/>
              </w:rPr>
            </w:pPr>
          </w:p>
          <w:p w:rsidR="00AA2A52" w:rsidRPr="0071567E" w:rsidRDefault="00AA2A52" w:rsidP="0071567E">
            <w:pPr>
              <w:rPr>
                <w:b/>
              </w:rPr>
            </w:pPr>
            <w:r w:rsidRPr="0071567E">
              <w:rPr>
                <w:b/>
              </w:rPr>
              <w:t>Познавательно - исследовательская</w:t>
            </w:r>
          </w:p>
          <w:p w:rsidR="00AA2A52" w:rsidRPr="0071567E" w:rsidRDefault="00AA2A52" w:rsidP="0071567E">
            <w:r w:rsidRPr="0071567E">
              <w:rPr>
                <w:b/>
              </w:rPr>
              <w:t xml:space="preserve">Экскурсия </w:t>
            </w:r>
            <w:r w:rsidRPr="0071567E">
              <w:t xml:space="preserve">на фотовыставку «Наши мамы» (в группе). </w:t>
            </w:r>
          </w:p>
          <w:p w:rsidR="00AA2A52" w:rsidRPr="0071567E" w:rsidRDefault="00AA2A52" w:rsidP="0071567E">
            <w:r w:rsidRPr="0071567E">
              <w:rPr>
                <w:b/>
              </w:rPr>
              <w:t>Наблюдения</w:t>
            </w:r>
            <w:r w:rsidRPr="0071567E">
              <w:t xml:space="preserve"> за сезонными изменениями в природе.</w:t>
            </w:r>
          </w:p>
          <w:p w:rsidR="00AA2A52" w:rsidRPr="0071567E" w:rsidRDefault="00AA2A52" w:rsidP="0071567E">
            <w:r w:rsidRPr="0071567E">
              <w:rPr>
                <w:b/>
              </w:rPr>
              <w:t xml:space="preserve">Конструирование </w:t>
            </w:r>
            <w:r w:rsidRPr="0071567E">
              <w:t>«Мой дом», «Мебель».</w:t>
            </w:r>
          </w:p>
          <w:p w:rsidR="00AA2A52" w:rsidRPr="0071567E" w:rsidRDefault="00AA2A52" w:rsidP="0071567E">
            <w:pPr>
              <w:rPr>
                <w:b/>
              </w:rPr>
            </w:pPr>
          </w:p>
          <w:p w:rsidR="00AA2A52" w:rsidRPr="0071567E" w:rsidRDefault="00AA2A52" w:rsidP="0071567E">
            <w:pPr>
              <w:rPr>
                <w:b/>
              </w:rPr>
            </w:pPr>
            <w:r w:rsidRPr="0071567E">
              <w:rPr>
                <w:b/>
              </w:rPr>
              <w:t>Трудовая</w:t>
            </w:r>
          </w:p>
          <w:p w:rsidR="00AA2A52" w:rsidRPr="0071567E" w:rsidRDefault="00AA2A52" w:rsidP="0071567E">
            <w:r w:rsidRPr="0071567E">
              <w:rPr>
                <w:b/>
              </w:rPr>
              <w:t>Совместные действия</w:t>
            </w:r>
            <w:r w:rsidRPr="0071567E">
              <w:t xml:space="preserve"> по подбору фотографий к фотовыставке. </w:t>
            </w:r>
          </w:p>
          <w:p w:rsidR="00AA2A52" w:rsidRPr="0071567E" w:rsidRDefault="00AA2A52" w:rsidP="0071567E">
            <w:r w:rsidRPr="0071567E">
              <w:rPr>
                <w:b/>
              </w:rPr>
              <w:t xml:space="preserve">Задания: </w:t>
            </w:r>
            <w:r w:rsidRPr="0071567E">
              <w:t xml:space="preserve">совместно с </w:t>
            </w:r>
            <w:r w:rsidRPr="0071567E">
              <w:lastRenderedPageBreak/>
              <w:t>родителями изготовление и ремонт игрушек и предметов в мастерской «Самоделкино».</w:t>
            </w:r>
          </w:p>
          <w:p w:rsidR="00AA2A52" w:rsidRPr="0071567E" w:rsidRDefault="00AA2A52" w:rsidP="0071567E">
            <w:pPr>
              <w:rPr>
                <w:b/>
              </w:rPr>
            </w:pPr>
          </w:p>
          <w:p w:rsidR="00AA2A52" w:rsidRPr="0071567E" w:rsidRDefault="00AA2A52" w:rsidP="0071567E">
            <w:pPr>
              <w:rPr>
                <w:b/>
              </w:rPr>
            </w:pPr>
            <w:r w:rsidRPr="0071567E">
              <w:rPr>
                <w:b/>
              </w:rPr>
              <w:t>Двигательная</w:t>
            </w:r>
          </w:p>
          <w:p w:rsidR="00AA2A52" w:rsidRPr="0071567E" w:rsidRDefault="00AA2A52" w:rsidP="0071567E">
            <w:r w:rsidRPr="0071567E">
              <w:rPr>
                <w:b/>
              </w:rPr>
              <w:t xml:space="preserve">Подвижные игры </w:t>
            </w:r>
            <w:r w:rsidRPr="0071567E">
              <w:t>программные и по желанию.</w:t>
            </w:r>
          </w:p>
          <w:p w:rsidR="00AA2A52" w:rsidRPr="0071567E" w:rsidRDefault="00AA2A52" w:rsidP="0071567E">
            <w:r w:rsidRPr="0071567E">
              <w:rPr>
                <w:b/>
              </w:rPr>
              <w:t>Игровые упражнения</w:t>
            </w:r>
            <w:r w:rsidRPr="0071567E">
              <w:t xml:space="preserve"> на формирование физических и волевых качеств.</w:t>
            </w:r>
          </w:p>
          <w:p w:rsidR="00AA2A52" w:rsidRPr="0071567E" w:rsidRDefault="00AA2A52" w:rsidP="0071567E">
            <w:pPr>
              <w:rPr>
                <w:b/>
              </w:rPr>
            </w:pPr>
            <w:r w:rsidRPr="0071567E">
              <w:rPr>
                <w:b/>
              </w:rPr>
              <w:t>Русские народные игры.</w:t>
            </w:r>
          </w:p>
          <w:p w:rsidR="00AA2A52" w:rsidRPr="0071567E" w:rsidRDefault="00AA2A52" w:rsidP="0071567E">
            <w:pPr>
              <w:rPr>
                <w:b/>
              </w:rPr>
            </w:pPr>
          </w:p>
          <w:p w:rsidR="00AA2A52" w:rsidRPr="0071567E" w:rsidRDefault="00AA2A52" w:rsidP="0071567E">
            <w:pPr>
              <w:rPr>
                <w:b/>
              </w:rPr>
            </w:pPr>
            <w:r w:rsidRPr="0071567E">
              <w:rPr>
                <w:b/>
              </w:rPr>
              <w:t>Чтение художественной литературы</w:t>
            </w:r>
          </w:p>
          <w:p w:rsidR="00AA2A52" w:rsidRPr="0071567E" w:rsidRDefault="00AA2A52" w:rsidP="0071567E">
            <w:r w:rsidRPr="0071567E">
              <w:rPr>
                <w:b/>
              </w:rPr>
              <w:t xml:space="preserve">Чтение </w:t>
            </w:r>
            <w:r w:rsidRPr="0071567E">
              <w:t xml:space="preserve">  литературно - художественных произведений о весне и о маме.</w:t>
            </w:r>
          </w:p>
          <w:p w:rsidR="00AA2A52" w:rsidRPr="0071567E" w:rsidRDefault="00AA2A52" w:rsidP="0071567E">
            <w:r w:rsidRPr="0071567E">
              <w:rPr>
                <w:b/>
              </w:rPr>
              <w:t>Разучивание</w:t>
            </w:r>
            <w:r w:rsidRPr="0071567E">
              <w:t xml:space="preserve"> стихотворений по теме.</w:t>
            </w:r>
          </w:p>
          <w:p w:rsidR="00AA2A52" w:rsidRPr="0071567E" w:rsidRDefault="00AA2A52" w:rsidP="0071567E">
            <w:r w:rsidRPr="0071567E">
              <w:rPr>
                <w:b/>
              </w:rPr>
              <w:t>Обсуждение</w:t>
            </w:r>
            <w:r w:rsidRPr="0071567E">
              <w:t xml:space="preserve"> поступков литературных и мультипликационных героев по видеофильмам и </w:t>
            </w:r>
            <w:r w:rsidRPr="0071567E">
              <w:lastRenderedPageBreak/>
              <w:t>слайдам.</w:t>
            </w:r>
          </w:p>
          <w:p w:rsidR="00AA2A52" w:rsidRPr="0071567E" w:rsidRDefault="00AA2A52" w:rsidP="0071567E">
            <w:pPr>
              <w:rPr>
                <w:b/>
              </w:rPr>
            </w:pPr>
          </w:p>
          <w:p w:rsidR="00AA2A52" w:rsidRPr="0071567E" w:rsidRDefault="00AA2A52" w:rsidP="0071567E">
            <w:pPr>
              <w:rPr>
                <w:b/>
              </w:rPr>
            </w:pPr>
            <w:r w:rsidRPr="0071567E">
              <w:rPr>
                <w:b/>
              </w:rPr>
              <w:t>Художественно - эстетическая</w:t>
            </w:r>
          </w:p>
          <w:p w:rsidR="00AA2A52" w:rsidRPr="0071567E" w:rsidRDefault="00AA2A52" w:rsidP="0071567E">
            <w:pPr>
              <w:rPr>
                <w:b/>
              </w:rPr>
            </w:pPr>
            <w:r w:rsidRPr="0071567E">
              <w:rPr>
                <w:b/>
              </w:rPr>
              <w:t>Итоговое мероприятие:</w:t>
            </w:r>
          </w:p>
          <w:p w:rsidR="00AA2A52" w:rsidRPr="0071567E" w:rsidRDefault="00AA2A52" w:rsidP="0071567E">
            <w:pPr>
              <w:rPr>
                <w:b/>
              </w:rPr>
            </w:pPr>
            <w:r w:rsidRPr="0071567E">
              <w:rPr>
                <w:b/>
              </w:rPr>
              <w:t>развлечение «Мамин день».</w:t>
            </w:r>
          </w:p>
          <w:p w:rsidR="00AA2A52" w:rsidRPr="0071567E" w:rsidRDefault="00AA2A52" w:rsidP="0071567E"/>
          <w:p w:rsidR="00AA2A52" w:rsidRPr="0071567E" w:rsidRDefault="00AA2A52" w:rsidP="0071567E">
            <w:pPr>
              <w:rPr>
                <w:b/>
                <w:lang w:eastAsia="zh-CN"/>
              </w:rPr>
            </w:pPr>
            <w:r w:rsidRPr="0071567E">
              <w:rPr>
                <w:b/>
                <w:lang w:eastAsia="zh-CN"/>
              </w:rPr>
              <w:t>Продуктивная</w:t>
            </w:r>
          </w:p>
          <w:p w:rsidR="00AA2A52" w:rsidRPr="0071567E" w:rsidRDefault="00AA2A52" w:rsidP="0071567E">
            <w:pPr>
              <w:rPr>
                <w:lang w:eastAsia="zh-CN"/>
              </w:rPr>
            </w:pPr>
            <w:r w:rsidRPr="0071567E">
              <w:rPr>
                <w:b/>
                <w:lang w:eastAsia="zh-CN"/>
              </w:rPr>
              <w:t>Лепка:</w:t>
            </w:r>
            <w:r w:rsidRPr="0071567E">
              <w:rPr>
                <w:lang w:eastAsia="zh-CN"/>
              </w:rPr>
              <w:t xml:space="preserve"> «Пирожки для мамы».</w:t>
            </w:r>
          </w:p>
          <w:p w:rsidR="00AA2A52" w:rsidRPr="0071567E" w:rsidRDefault="00AA2A52" w:rsidP="0071567E">
            <w:pPr>
              <w:rPr>
                <w:b/>
                <w:lang w:eastAsia="zh-CN"/>
              </w:rPr>
            </w:pPr>
            <w:r w:rsidRPr="0071567E">
              <w:rPr>
                <w:b/>
                <w:lang w:eastAsia="zh-CN"/>
              </w:rPr>
              <w:t>Рисование: «</w:t>
            </w:r>
            <w:r w:rsidRPr="0071567E">
              <w:rPr>
                <w:lang w:eastAsia="zh-CN"/>
              </w:rPr>
              <w:t>Портрет моей мамы».</w:t>
            </w:r>
          </w:p>
          <w:p w:rsidR="00AA2A52" w:rsidRPr="0071567E" w:rsidRDefault="00AA2A52" w:rsidP="0071567E">
            <w:pPr>
              <w:rPr>
                <w:lang w:eastAsia="zh-CN"/>
              </w:rPr>
            </w:pPr>
            <w:r w:rsidRPr="0071567E">
              <w:rPr>
                <w:b/>
                <w:lang w:eastAsia="zh-CN"/>
              </w:rPr>
              <w:t>Аппликация</w:t>
            </w:r>
            <w:r w:rsidRPr="0071567E">
              <w:rPr>
                <w:lang w:eastAsia="zh-CN"/>
              </w:rPr>
              <w:t>: коллективная работа «Весна идет!»</w:t>
            </w:r>
            <w:r w:rsidR="00C10743">
              <w:rPr>
                <w:lang w:eastAsia="zh-CN"/>
              </w:rPr>
              <w:t>.</w:t>
            </w:r>
          </w:p>
          <w:p w:rsidR="004A2977" w:rsidRPr="0071567E" w:rsidRDefault="004A2977" w:rsidP="0071567E"/>
        </w:tc>
        <w:tc>
          <w:tcPr>
            <w:tcW w:w="2903" w:type="dxa"/>
            <w:tcBorders>
              <w:top w:val="single" w:sz="4" w:space="0" w:color="auto"/>
              <w:left w:val="single" w:sz="4" w:space="0" w:color="auto"/>
              <w:bottom w:val="single" w:sz="4" w:space="0" w:color="auto"/>
              <w:right w:val="single" w:sz="4" w:space="0" w:color="auto"/>
            </w:tcBorders>
          </w:tcPr>
          <w:p w:rsidR="00BD7A9D" w:rsidRPr="0071567E" w:rsidRDefault="00BD7A9D" w:rsidP="0071567E">
            <w:pPr>
              <w:rPr>
                <w:b/>
              </w:rPr>
            </w:pPr>
            <w:r w:rsidRPr="0071567E">
              <w:rPr>
                <w:b/>
              </w:rPr>
              <w:lastRenderedPageBreak/>
              <w:t>Игровая</w:t>
            </w:r>
          </w:p>
          <w:p w:rsidR="00BD7A9D" w:rsidRPr="0071567E" w:rsidRDefault="00BD7A9D" w:rsidP="0071567E">
            <w:r w:rsidRPr="0071567E">
              <w:rPr>
                <w:b/>
              </w:rPr>
              <w:t>Сюжетные игры</w:t>
            </w:r>
            <w:r w:rsidRPr="0071567E">
              <w:t>: «Семья (ярмарка)», «В горнице моей (ручное рукоделие)».</w:t>
            </w:r>
          </w:p>
          <w:p w:rsidR="00BD7A9D" w:rsidRPr="0071567E" w:rsidRDefault="00BD7A9D" w:rsidP="0071567E">
            <w:r w:rsidRPr="0071567E">
              <w:rPr>
                <w:b/>
              </w:rPr>
              <w:t xml:space="preserve">Игры - путешествия </w:t>
            </w:r>
            <w:r w:rsidRPr="0071567E">
              <w:t>к народным умельцам Хохломы, Жостова, Дымкова.</w:t>
            </w:r>
          </w:p>
          <w:p w:rsidR="00BD7A9D" w:rsidRPr="0071567E" w:rsidRDefault="00BD7A9D" w:rsidP="0071567E">
            <w:r w:rsidRPr="0071567E">
              <w:rPr>
                <w:b/>
              </w:rPr>
              <w:t>Дидактические игры</w:t>
            </w:r>
            <w:r w:rsidRPr="0071567E">
              <w:t xml:space="preserve">: </w:t>
            </w:r>
          </w:p>
          <w:p w:rsidR="00BD7A9D" w:rsidRPr="0071567E" w:rsidRDefault="00BD7A9D" w:rsidP="0071567E">
            <w:r w:rsidRPr="0071567E">
              <w:t>«Основные занятия народов родного края», «Промыслы России», «Подбери и объясни элемент узора», «Что перепутал художник».</w:t>
            </w:r>
          </w:p>
          <w:p w:rsidR="00BD7A9D" w:rsidRPr="0071567E" w:rsidRDefault="00BD7A9D" w:rsidP="0071567E">
            <w:r w:rsidRPr="0071567E">
              <w:rPr>
                <w:b/>
              </w:rPr>
              <w:t>Театрализованная игра</w:t>
            </w:r>
            <w:r w:rsidRPr="0071567E">
              <w:t xml:space="preserve"> </w:t>
            </w:r>
            <w:r w:rsidRPr="0071567E">
              <w:lastRenderedPageBreak/>
              <w:t>«Ярмарка».</w:t>
            </w:r>
          </w:p>
          <w:p w:rsidR="00BD7A9D" w:rsidRPr="0071567E" w:rsidRDefault="00BD7A9D" w:rsidP="0071567E"/>
          <w:p w:rsidR="00BD7A9D" w:rsidRPr="0071567E" w:rsidRDefault="00BD7A9D" w:rsidP="0071567E">
            <w:pPr>
              <w:rPr>
                <w:b/>
              </w:rPr>
            </w:pPr>
            <w:r w:rsidRPr="0071567E">
              <w:rPr>
                <w:b/>
              </w:rPr>
              <w:t>Коммуникативная</w:t>
            </w:r>
          </w:p>
          <w:p w:rsidR="00BD7A9D" w:rsidRPr="0071567E" w:rsidRDefault="00BD7A9D" w:rsidP="0071567E">
            <w:r w:rsidRPr="0071567E">
              <w:rPr>
                <w:b/>
              </w:rPr>
              <w:t xml:space="preserve">Беседы </w:t>
            </w:r>
            <w:r w:rsidRPr="0071567E">
              <w:t xml:space="preserve">о промыслах народов своего края. </w:t>
            </w:r>
          </w:p>
          <w:p w:rsidR="00BD7A9D" w:rsidRPr="0071567E" w:rsidRDefault="00BD7A9D" w:rsidP="0071567E">
            <w:pPr>
              <w:rPr>
                <w:b/>
              </w:rPr>
            </w:pPr>
            <w:r w:rsidRPr="0071567E">
              <w:rPr>
                <w:b/>
              </w:rPr>
              <w:t xml:space="preserve">Ситуативный разговор и речевая ситуация </w:t>
            </w:r>
            <w:r w:rsidRPr="0071567E">
              <w:t>по теме</w:t>
            </w:r>
            <w:r w:rsidRPr="0071567E">
              <w:rPr>
                <w:b/>
              </w:rPr>
              <w:t>.</w:t>
            </w:r>
          </w:p>
          <w:p w:rsidR="00BD7A9D" w:rsidRPr="0071567E" w:rsidRDefault="00BD7A9D" w:rsidP="0071567E">
            <w:r w:rsidRPr="0071567E">
              <w:rPr>
                <w:b/>
              </w:rPr>
              <w:t xml:space="preserve">Составление повествовательных рассказов </w:t>
            </w:r>
            <w:r w:rsidRPr="0071567E">
              <w:t xml:space="preserve">«Что я видел в музее игрушки». </w:t>
            </w:r>
          </w:p>
          <w:p w:rsidR="00BD7A9D" w:rsidRPr="0071567E" w:rsidRDefault="00BD7A9D" w:rsidP="0071567E"/>
          <w:p w:rsidR="00BD7A9D" w:rsidRPr="0071567E" w:rsidRDefault="00BD7A9D" w:rsidP="0071567E">
            <w:pPr>
              <w:rPr>
                <w:b/>
              </w:rPr>
            </w:pPr>
            <w:r w:rsidRPr="0071567E">
              <w:rPr>
                <w:b/>
              </w:rPr>
              <w:t>Познавательно - исследовательская</w:t>
            </w:r>
          </w:p>
          <w:p w:rsidR="00BD7A9D" w:rsidRPr="0071567E" w:rsidRDefault="00BD7A9D" w:rsidP="0071567E">
            <w:r w:rsidRPr="0071567E">
              <w:rPr>
                <w:b/>
              </w:rPr>
              <w:t xml:space="preserve">Экскурсия </w:t>
            </w:r>
            <w:r w:rsidRPr="0071567E">
              <w:t>в музей игрушки</w:t>
            </w:r>
            <w:r w:rsidRPr="0071567E">
              <w:rPr>
                <w:b/>
              </w:rPr>
              <w:t xml:space="preserve">, </w:t>
            </w:r>
            <w:r w:rsidRPr="0071567E">
              <w:t xml:space="preserve">на выставку народных промыслов. </w:t>
            </w:r>
          </w:p>
          <w:p w:rsidR="00BD7A9D" w:rsidRPr="0071567E" w:rsidRDefault="00BD7A9D" w:rsidP="0071567E">
            <w:r w:rsidRPr="0071567E">
              <w:rPr>
                <w:b/>
              </w:rPr>
              <w:t xml:space="preserve">Встречи с интересными людьми </w:t>
            </w:r>
            <w:r w:rsidRPr="0071567E">
              <w:t>(народные умельцы).</w:t>
            </w:r>
          </w:p>
          <w:p w:rsidR="00BD7A9D" w:rsidRPr="0071567E" w:rsidRDefault="00BD7A9D" w:rsidP="0071567E">
            <w:r w:rsidRPr="0071567E">
              <w:rPr>
                <w:b/>
              </w:rPr>
              <w:t>Наблюдения</w:t>
            </w:r>
            <w:r w:rsidRPr="0071567E">
              <w:t xml:space="preserve"> за трудовыми действиями народных умельцев, за их отношением к своему делу.</w:t>
            </w:r>
          </w:p>
          <w:p w:rsidR="00BD7A9D" w:rsidRPr="0071567E" w:rsidRDefault="00BD7A9D" w:rsidP="0071567E">
            <w:r w:rsidRPr="0071567E">
              <w:rPr>
                <w:b/>
              </w:rPr>
              <w:lastRenderedPageBreak/>
              <w:t>Решение проблемных ситуаций</w:t>
            </w:r>
            <w:proofErr w:type="gramStart"/>
            <w:r w:rsidRPr="0071567E">
              <w:rPr>
                <w:b/>
              </w:rPr>
              <w:t>:«</w:t>
            </w:r>
            <w:proofErr w:type="gramEnd"/>
            <w:r w:rsidRPr="0071567E">
              <w:t>На необитаемом острове (нет предметов первой необходимости, игрушек)», «Нет телевизора».</w:t>
            </w:r>
          </w:p>
          <w:p w:rsidR="00BD7A9D" w:rsidRPr="0071567E" w:rsidRDefault="00BD7A9D" w:rsidP="0071567E">
            <w:r w:rsidRPr="0071567E">
              <w:rPr>
                <w:b/>
              </w:rPr>
              <w:t xml:space="preserve">Моделирование </w:t>
            </w:r>
            <w:r w:rsidRPr="0071567E">
              <w:t>эскизов народной игрушки</w:t>
            </w:r>
            <w:r w:rsidRPr="0071567E">
              <w:rPr>
                <w:b/>
              </w:rPr>
              <w:t xml:space="preserve">, </w:t>
            </w:r>
            <w:r w:rsidRPr="0071567E">
              <w:t xml:space="preserve">создание мини </w:t>
            </w:r>
            <w:proofErr w:type="gramStart"/>
            <w:r w:rsidRPr="0071567E">
              <w:t>-м</w:t>
            </w:r>
            <w:proofErr w:type="gramEnd"/>
            <w:r w:rsidRPr="0071567E">
              <w:t>узея «Мир рукотворных предметов».</w:t>
            </w:r>
          </w:p>
          <w:p w:rsidR="00BD7A9D" w:rsidRPr="0071567E" w:rsidRDefault="00BD7A9D" w:rsidP="0071567E"/>
          <w:p w:rsidR="00BD7A9D" w:rsidRPr="0071567E" w:rsidRDefault="00BD7A9D" w:rsidP="0071567E">
            <w:pPr>
              <w:rPr>
                <w:b/>
              </w:rPr>
            </w:pPr>
            <w:r w:rsidRPr="0071567E">
              <w:rPr>
                <w:b/>
              </w:rPr>
              <w:t>Двигательная</w:t>
            </w:r>
          </w:p>
          <w:p w:rsidR="00BD7A9D" w:rsidRPr="0071567E" w:rsidRDefault="00BD7A9D" w:rsidP="0071567E">
            <w:r w:rsidRPr="0071567E">
              <w:rPr>
                <w:b/>
              </w:rPr>
              <w:t>Подвижные игры</w:t>
            </w:r>
            <w:r w:rsidRPr="0071567E">
              <w:t xml:space="preserve"> (по желанию детей и программные).</w:t>
            </w:r>
          </w:p>
          <w:p w:rsidR="00BD7A9D" w:rsidRPr="0071567E" w:rsidRDefault="00BD7A9D" w:rsidP="0071567E">
            <w:r w:rsidRPr="0071567E">
              <w:rPr>
                <w:b/>
              </w:rPr>
              <w:t xml:space="preserve">Хороводные игры </w:t>
            </w:r>
            <w:r w:rsidRPr="0071567E">
              <w:t>«Во сыром бору тропина, тропина»</w:t>
            </w:r>
            <w:r w:rsidRPr="0071567E">
              <w:rPr>
                <w:b/>
              </w:rPr>
              <w:t xml:space="preserve">, </w:t>
            </w:r>
            <w:r w:rsidRPr="0071567E">
              <w:t>«Ворон», «Ай, ребята, т</w:t>
            </w:r>
            <w:proofErr w:type="gramStart"/>
            <w:r w:rsidRPr="0071567E">
              <w:t>а-</w:t>
            </w:r>
            <w:proofErr w:type="gramEnd"/>
            <w:r w:rsidRPr="0071567E">
              <w:t xml:space="preserve"> ра- ра».</w:t>
            </w:r>
          </w:p>
          <w:p w:rsidR="00BD7A9D" w:rsidRPr="0071567E" w:rsidRDefault="00BD7A9D" w:rsidP="0071567E">
            <w:pPr>
              <w:rPr>
                <w:b/>
              </w:rPr>
            </w:pPr>
          </w:p>
          <w:p w:rsidR="00BD7A9D" w:rsidRPr="0071567E" w:rsidRDefault="00BD7A9D" w:rsidP="0071567E">
            <w:pPr>
              <w:rPr>
                <w:b/>
              </w:rPr>
            </w:pPr>
            <w:r w:rsidRPr="0071567E">
              <w:rPr>
                <w:b/>
              </w:rPr>
              <w:t>Чтение художественной литературы</w:t>
            </w:r>
          </w:p>
          <w:p w:rsidR="00BD7A9D" w:rsidRPr="0071567E" w:rsidRDefault="00BD7A9D" w:rsidP="0071567E">
            <w:r w:rsidRPr="0071567E">
              <w:rPr>
                <w:b/>
              </w:rPr>
              <w:t xml:space="preserve">Чтение литературных </w:t>
            </w:r>
            <w:r w:rsidRPr="0071567E">
              <w:t xml:space="preserve">произведений о народных </w:t>
            </w:r>
            <w:r w:rsidRPr="0071567E">
              <w:lastRenderedPageBreak/>
              <w:t>промыслах, народных игрушках, умельцах.</w:t>
            </w:r>
          </w:p>
          <w:p w:rsidR="00BD7A9D" w:rsidRPr="0071567E" w:rsidRDefault="00BD7A9D" w:rsidP="0071567E">
            <w:r w:rsidRPr="0071567E">
              <w:rPr>
                <w:b/>
              </w:rPr>
              <w:t xml:space="preserve">Разучивание </w:t>
            </w:r>
            <w:r w:rsidRPr="0071567E">
              <w:t>закличек, зазывалок, небылиц.</w:t>
            </w:r>
          </w:p>
          <w:p w:rsidR="00BD7A9D" w:rsidRPr="0071567E" w:rsidRDefault="00BD7A9D" w:rsidP="0071567E"/>
          <w:p w:rsidR="00BD7A9D" w:rsidRPr="0071567E" w:rsidRDefault="00BD7A9D" w:rsidP="0071567E">
            <w:pPr>
              <w:rPr>
                <w:b/>
              </w:rPr>
            </w:pPr>
            <w:r w:rsidRPr="0071567E">
              <w:rPr>
                <w:b/>
              </w:rPr>
              <w:t>Художественно - эстетическая</w:t>
            </w:r>
          </w:p>
          <w:p w:rsidR="00BD7A9D" w:rsidRPr="0071567E" w:rsidRDefault="00BD7A9D" w:rsidP="0071567E">
            <w:r w:rsidRPr="0071567E">
              <w:rPr>
                <w:b/>
              </w:rPr>
              <w:t>Слушание и исполнение</w:t>
            </w:r>
            <w:r w:rsidRPr="0071567E">
              <w:t xml:space="preserve"> фольклорных произведений и народной музыки, песен.</w:t>
            </w:r>
          </w:p>
          <w:p w:rsidR="00BD7A9D" w:rsidRPr="0071567E" w:rsidRDefault="00BD7A9D" w:rsidP="0071567E"/>
          <w:p w:rsidR="00BD7A9D" w:rsidRPr="0071567E" w:rsidRDefault="00BD7A9D" w:rsidP="0071567E">
            <w:pPr>
              <w:rPr>
                <w:b/>
              </w:rPr>
            </w:pPr>
            <w:r w:rsidRPr="0071567E">
              <w:rPr>
                <w:b/>
              </w:rPr>
              <w:t>Трудовая</w:t>
            </w:r>
          </w:p>
          <w:p w:rsidR="00BD7A9D" w:rsidRPr="0071567E" w:rsidRDefault="00BD7A9D" w:rsidP="0071567E">
            <w:r w:rsidRPr="0071567E">
              <w:rPr>
                <w:b/>
              </w:rPr>
              <w:t>Дежурства</w:t>
            </w:r>
            <w:r w:rsidRPr="0071567E">
              <w:t xml:space="preserve"> по столовой, по уголку природы, подготовка материала для совместной деятельности.</w:t>
            </w:r>
          </w:p>
          <w:p w:rsidR="00AD5390" w:rsidRPr="0071567E" w:rsidRDefault="00AD5390" w:rsidP="0071567E">
            <w:pPr>
              <w:rPr>
                <w:b/>
              </w:rPr>
            </w:pPr>
          </w:p>
          <w:p w:rsidR="00AD5390" w:rsidRPr="0071567E" w:rsidRDefault="00AD5390" w:rsidP="0071567E">
            <w:r w:rsidRPr="0071567E">
              <w:rPr>
                <w:b/>
              </w:rPr>
              <w:t xml:space="preserve">Индивидуальные эталоны усвоения и самостоятельная деятельность </w:t>
            </w:r>
            <w:r w:rsidRPr="0071567E">
              <w:t>(конкретные действия ребенка старшей группы)</w:t>
            </w:r>
          </w:p>
          <w:p w:rsidR="00A6233F" w:rsidRPr="0071567E" w:rsidRDefault="00A6233F" w:rsidP="0071567E">
            <w:r w:rsidRPr="0071567E">
              <w:t>Участие в игровой деятельности.</w:t>
            </w:r>
          </w:p>
          <w:p w:rsidR="00A6233F" w:rsidRPr="0071567E" w:rsidRDefault="00A6233F" w:rsidP="0071567E">
            <w:r w:rsidRPr="0071567E">
              <w:lastRenderedPageBreak/>
              <w:t>Участие в беседе.</w:t>
            </w:r>
          </w:p>
          <w:p w:rsidR="00A6233F" w:rsidRPr="0071567E" w:rsidRDefault="00A6233F" w:rsidP="0071567E">
            <w:r w:rsidRPr="0071567E">
              <w:t>Участие в ситуативном разговоре и речевых ситуациях.</w:t>
            </w:r>
          </w:p>
          <w:p w:rsidR="00A6233F" w:rsidRPr="0071567E" w:rsidRDefault="00A6233F" w:rsidP="0071567E">
            <w:r w:rsidRPr="0071567E">
              <w:t>Участие в познавательно - исследовательской деятельности.</w:t>
            </w:r>
          </w:p>
          <w:p w:rsidR="00A6233F" w:rsidRPr="0071567E" w:rsidRDefault="00A6233F" w:rsidP="0071567E">
            <w:r w:rsidRPr="0071567E">
              <w:t>Участие в подвижных и хороводных играх.</w:t>
            </w:r>
          </w:p>
          <w:p w:rsidR="00A6233F" w:rsidRPr="0071567E" w:rsidRDefault="00A6233F" w:rsidP="0071567E">
            <w:r w:rsidRPr="0071567E">
              <w:t>Знакомство с произведениями художественной литературы.</w:t>
            </w:r>
          </w:p>
          <w:p w:rsidR="00A6233F" w:rsidRPr="0071567E" w:rsidRDefault="00A6233F" w:rsidP="0071567E">
            <w:r w:rsidRPr="0071567E">
              <w:t>Слушание музыки.</w:t>
            </w:r>
          </w:p>
          <w:p w:rsidR="00A6233F" w:rsidRPr="0071567E" w:rsidRDefault="00A6233F" w:rsidP="0071567E">
            <w:r w:rsidRPr="0071567E">
              <w:t>Участие в трудовой деятельности.</w:t>
            </w:r>
          </w:p>
          <w:p w:rsidR="00A6233F" w:rsidRPr="0071567E" w:rsidRDefault="00A6233F" w:rsidP="0071567E"/>
          <w:p w:rsidR="004A2977" w:rsidRPr="0071567E" w:rsidRDefault="004A2977" w:rsidP="0071567E"/>
        </w:tc>
        <w:tc>
          <w:tcPr>
            <w:tcW w:w="3128" w:type="dxa"/>
            <w:tcBorders>
              <w:top w:val="single" w:sz="4" w:space="0" w:color="auto"/>
              <w:left w:val="single" w:sz="4" w:space="0" w:color="auto"/>
              <w:bottom w:val="single" w:sz="4" w:space="0" w:color="auto"/>
              <w:right w:val="single" w:sz="4" w:space="0" w:color="auto"/>
            </w:tcBorders>
          </w:tcPr>
          <w:p w:rsidR="00BC43DD" w:rsidRPr="0071567E" w:rsidRDefault="00BC43DD" w:rsidP="0071567E">
            <w:pPr>
              <w:rPr>
                <w:b/>
                <w:color w:val="00000A"/>
              </w:rPr>
            </w:pPr>
            <w:r w:rsidRPr="0071567E">
              <w:rPr>
                <w:b/>
              </w:rPr>
              <w:lastRenderedPageBreak/>
              <w:t>Игровая</w:t>
            </w:r>
          </w:p>
          <w:p w:rsidR="00BC43DD" w:rsidRPr="0071567E" w:rsidRDefault="00BC43DD" w:rsidP="0071567E">
            <w:r w:rsidRPr="0071567E">
              <w:rPr>
                <w:b/>
              </w:rPr>
              <w:t>Сюжетные игры</w:t>
            </w:r>
            <w:r w:rsidRPr="0071567E">
              <w:t xml:space="preserve">: </w:t>
            </w:r>
            <w:proofErr w:type="gramStart"/>
            <w:r w:rsidRPr="0071567E">
              <w:t>«Семья» (путешествие за границу, национальная кухня, культура, спорт и традиции), «Библиотека», «Туристическое бюро», «Болельщики», «Кулинарный поединок».</w:t>
            </w:r>
            <w:proofErr w:type="gramEnd"/>
          </w:p>
          <w:p w:rsidR="00BC43DD" w:rsidRPr="0071567E" w:rsidRDefault="00BC43DD" w:rsidP="0071567E">
            <w:r w:rsidRPr="0071567E">
              <w:rPr>
                <w:b/>
              </w:rPr>
              <w:t xml:space="preserve">Дидактические игры: </w:t>
            </w:r>
            <w:proofErr w:type="gramStart"/>
            <w:r w:rsidRPr="0071567E">
              <w:t>«Путешествие по карте и глобусу», «Рассели животных по материкам», «Флора и фауна (Африки, Антарктиды», «Соседи по планете», «Мы живем на планете Земля», «Из какой страны подарок?».</w:t>
            </w:r>
            <w:proofErr w:type="gramEnd"/>
          </w:p>
          <w:p w:rsidR="00BC43DD" w:rsidRPr="0071567E" w:rsidRDefault="00BC43DD" w:rsidP="0071567E">
            <w:r w:rsidRPr="0071567E">
              <w:rPr>
                <w:b/>
              </w:rPr>
              <w:t xml:space="preserve">Театрализованные игры </w:t>
            </w:r>
            <w:r w:rsidRPr="0071567E">
              <w:rPr>
                <w:b/>
              </w:rPr>
              <w:lastRenderedPageBreak/>
              <w:t>«</w:t>
            </w:r>
            <w:r w:rsidRPr="0071567E">
              <w:t>Веселый</w:t>
            </w:r>
            <w:r w:rsidR="0071567E">
              <w:t xml:space="preserve">карнавал», «В здоровом теле - </w:t>
            </w:r>
            <w:r w:rsidRPr="0071567E">
              <w:t>здоровый дух».</w:t>
            </w:r>
          </w:p>
          <w:p w:rsidR="00BC43DD" w:rsidRPr="0071567E" w:rsidRDefault="00BC43DD" w:rsidP="0071567E"/>
          <w:p w:rsidR="00BC43DD" w:rsidRPr="0071567E" w:rsidRDefault="00BC43DD" w:rsidP="0071567E">
            <w:pPr>
              <w:rPr>
                <w:b/>
              </w:rPr>
            </w:pPr>
            <w:r w:rsidRPr="0071567E">
              <w:rPr>
                <w:b/>
              </w:rPr>
              <w:t>Коммуникативная</w:t>
            </w:r>
          </w:p>
          <w:p w:rsidR="00BC43DD" w:rsidRPr="0071567E" w:rsidRDefault="00BC43DD" w:rsidP="0071567E">
            <w:r w:rsidRPr="0071567E">
              <w:rPr>
                <w:b/>
              </w:rPr>
              <w:t>Беседы</w:t>
            </w:r>
            <w:r w:rsidRPr="0071567E">
              <w:t xml:space="preserve"> о людях, живущих на разных континентах (расы, быт, культура, деятельность, национальный вид спорта, национальная кухня), о природных и климатических условиях разных материков. </w:t>
            </w:r>
          </w:p>
          <w:p w:rsidR="00BC43DD" w:rsidRPr="0071567E" w:rsidRDefault="00BC43DD" w:rsidP="0071567E">
            <w:r w:rsidRPr="0071567E">
              <w:rPr>
                <w:b/>
              </w:rPr>
              <w:t xml:space="preserve">Отгадывание загадок </w:t>
            </w:r>
            <w:r w:rsidRPr="0071567E">
              <w:t>о растительном и животном мире разных материков.</w:t>
            </w:r>
          </w:p>
          <w:p w:rsidR="00BC43DD" w:rsidRPr="0071567E" w:rsidRDefault="00BC43DD" w:rsidP="0071567E">
            <w:r w:rsidRPr="0071567E">
              <w:rPr>
                <w:b/>
              </w:rPr>
              <w:t>Составление сказок</w:t>
            </w:r>
            <w:r w:rsidRPr="0071567E">
              <w:t xml:space="preserve"> по комическим рисункам (встреча крокодила и бабочки).</w:t>
            </w:r>
          </w:p>
          <w:p w:rsidR="00BC43DD" w:rsidRPr="0071567E" w:rsidRDefault="00BC43DD" w:rsidP="0071567E"/>
          <w:p w:rsidR="00BC43DD" w:rsidRPr="0071567E" w:rsidRDefault="00BC43DD" w:rsidP="0071567E">
            <w:pPr>
              <w:rPr>
                <w:b/>
              </w:rPr>
            </w:pPr>
            <w:r w:rsidRPr="0071567E">
              <w:rPr>
                <w:b/>
              </w:rPr>
              <w:t>Познавательно - исследовательская</w:t>
            </w:r>
          </w:p>
          <w:p w:rsidR="00BC43DD" w:rsidRPr="0071567E" w:rsidRDefault="00BC43DD" w:rsidP="0071567E">
            <w:r w:rsidRPr="0071567E">
              <w:rPr>
                <w:b/>
              </w:rPr>
              <w:t xml:space="preserve">Экскурсии - путешествия </w:t>
            </w:r>
            <w:r w:rsidRPr="0071567E">
              <w:t>по глобусу и карте.</w:t>
            </w:r>
          </w:p>
          <w:p w:rsidR="00BC43DD" w:rsidRPr="0071567E" w:rsidRDefault="00BC43DD" w:rsidP="0071567E">
            <w:r w:rsidRPr="0071567E">
              <w:rPr>
                <w:b/>
              </w:rPr>
              <w:t xml:space="preserve">Экскурсия </w:t>
            </w:r>
            <w:r w:rsidRPr="0071567E">
              <w:t>в музей изобразительных искусств (культура народов мира</w:t>
            </w:r>
            <w:r w:rsidRPr="0071567E">
              <w:rPr>
                <w:b/>
              </w:rPr>
              <w:t>).</w:t>
            </w:r>
          </w:p>
          <w:p w:rsidR="00BC43DD" w:rsidRPr="0071567E" w:rsidRDefault="00BC43DD" w:rsidP="0071567E">
            <w:r w:rsidRPr="0071567E">
              <w:rPr>
                <w:b/>
              </w:rPr>
              <w:t xml:space="preserve">Наблюдения </w:t>
            </w:r>
            <w:r w:rsidRPr="0071567E">
              <w:t xml:space="preserve">за сезонными </w:t>
            </w:r>
            <w:r w:rsidRPr="0071567E">
              <w:lastRenderedPageBreak/>
              <w:t>изменениями в природе.</w:t>
            </w:r>
          </w:p>
          <w:p w:rsidR="00BC43DD" w:rsidRPr="0071567E" w:rsidRDefault="00BC43DD" w:rsidP="0071567E">
            <w:r w:rsidRPr="0071567E">
              <w:rPr>
                <w:b/>
              </w:rPr>
              <w:t>Решение проблемных ситуаций:</w:t>
            </w:r>
            <w:r w:rsidRPr="0071567E">
              <w:t xml:space="preserve"> «Как можно общаться, если не знаешь язык», «Подарок заграничному другу» и другие.</w:t>
            </w:r>
          </w:p>
          <w:p w:rsidR="00BC43DD" w:rsidRPr="0071567E" w:rsidRDefault="00BC43DD" w:rsidP="0071567E">
            <w:r w:rsidRPr="0071567E">
              <w:rPr>
                <w:b/>
              </w:rPr>
              <w:t xml:space="preserve">Эксперименты </w:t>
            </w:r>
            <w:r w:rsidRPr="0071567E">
              <w:t>«Почему белый медведь не покрывается льдом» (жировая оболочка меха защищает от образования льда), «Почему летом в Арктике солнце не заходит», «Когда в Арктике лето», «Как в джунглях» (причины повышенной влажности), «Почему не тонут айсберги» (свойства льда, представления об айсбергах, опасность для судоходства).</w:t>
            </w:r>
          </w:p>
          <w:p w:rsidR="00BC43DD" w:rsidRPr="0071567E" w:rsidRDefault="00BC43DD" w:rsidP="0071567E">
            <w:r w:rsidRPr="0071567E">
              <w:rPr>
                <w:b/>
              </w:rPr>
              <w:t xml:space="preserve">Коллекции: </w:t>
            </w:r>
            <w:r w:rsidRPr="0071567E">
              <w:t xml:space="preserve">«Заграничные подарки», «Природа мира», «Камни и ракушки с разных морей и океанов», «Культура мира», «Кухня мира», «Национальный вид спорта», «Машины мира» и </w:t>
            </w:r>
            <w:proofErr w:type="gramStart"/>
            <w:r w:rsidRPr="0071567E">
              <w:t>другое</w:t>
            </w:r>
            <w:proofErr w:type="gramEnd"/>
            <w:r w:rsidRPr="0071567E">
              <w:t>.</w:t>
            </w:r>
          </w:p>
          <w:p w:rsidR="00BC43DD" w:rsidRPr="0071567E" w:rsidRDefault="00BC43DD" w:rsidP="0071567E">
            <w:r w:rsidRPr="0071567E">
              <w:rPr>
                <w:b/>
              </w:rPr>
              <w:t>Моделирование правил</w:t>
            </w:r>
            <w:r w:rsidRPr="0071567E">
              <w:t xml:space="preserve"> поведения в другой стране.</w:t>
            </w:r>
          </w:p>
          <w:p w:rsidR="00BC43DD" w:rsidRPr="0071567E" w:rsidRDefault="00BC43DD" w:rsidP="0071567E">
            <w:r w:rsidRPr="0071567E">
              <w:rPr>
                <w:b/>
              </w:rPr>
              <w:t>Конструирование «</w:t>
            </w:r>
            <w:r w:rsidRPr="0071567E">
              <w:t xml:space="preserve">Машины </w:t>
            </w:r>
            <w:r w:rsidRPr="0071567E">
              <w:lastRenderedPageBreak/>
              <w:t>мира», «Горнолыжная база», «Архитектурные сооружения мира».</w:t>
            </w:r>
          </w:p>
          <w:p w:rsidR="00BC43DD" w:rsidRPr="0071567E" w:rsidRDefault="00BC43DD" w:rsidP="0071567E"/>
          <w:p w:rsidR="00BC43DD" w:rsidRPr="0071567E" w:rsidRDefault="00BC43DD" w:rsidP="0071567E">
            <w:pPr>
              <w:rPr>
                <w:b/>
              </w:rPr>
            </w:pPr>
            <w:r w:rsidRPr="0071567E">
              <w:rPr>
                <w:b/>
              </w:rPr>
              <w:t xml:space="preserve"> Трудовая</w:t>
            </w:r>
          </w:p>
          <w:p w:rsidR="00BC43DD" w:rsidRPr="0071567E" w:rsidRDefault="00BC43DD" w:rsidP="0071567E">
            <w:r w:rsidRPr="0071567E">
              <w:rPr>
                <w:b/>
              </w:rPr>
              <w:t>Совместные действия</w:t>
            </w:r>
            <w:r w:rsidRPr="0071567E">
              <w:t xml:space="preserve"> по изготовлению атрибутов к сюжетным и театрализованным играм, элементов костюма для карнавала, оформлению коллекций, сбору информации, подготовке к фестивалю культур.</w:t>
            </w:r>
          </w:p>
          <w:p w:rsidR="00BC43DD" w:rsidRPr="0071567E" w:rsidRDefault="00BC43DD" w:rsidP="0071567E">
            <w:r w:rsidRPr="0071567E">
              <w:rPr>
                <w:b/>
              </w:rPr>
              <w:t>Дежурства</w:t>
            </w:r>
            <w:r w:rsidRPr="0071567E">
              <w:t xml:space="preserve"> по столовой (сервировка стола в соответствии с днем национальной культуры), по уголку природы, по подготовке материала для КТД.</w:t>
            </w:r>
          </w:p>
          <w:p w:rsidR="00BC43DD" w:rsidRPr="0071567E" w:rsidRDefault="00BC43DD" w:rsidP="0071567E">
            <w:r w:rsidRPr="0071567E">
              <w:t>Индивидуальные и групповые поручения.</w:t>
            </w:r>
          </w:p>
          <w:p w:rsidR="00BC43DD" w:rsidRPr="0071567E" w:rsidRDefault="00BC43DD" w:rsidP="0071567E"/>
          <w:p w:rsidR="00BC43DD" w:rsidRPr="0071567E" w:rsidRDefault="00BC43DD" w:rsidP="0071567E">
            <w:pPr>
              <w:rPr>
                <w:b/>
              </w:rPr>
            </w:pPr>
            <w:r w:rsidRPr="0071567E">
              <w:rPr>
                <w:b/>
              </w:rPr>
              <w:t>Двигательная</w:t>
            </w:r>
          </w:p>
          <w:p w:rsidR="00BC43DD" w:rsidRPr="0071567E" w:rsidRDefault="00BC43DD" w:rsidP="0071567E">
            <w:r w:rsidRPr="0071567E">
              <w:rPr>
                <w:b/>
              </w:rPr>
              <w:t xml:space="preserve">Подвижные игры </w:t>
            </w:r>
            <w:r w:rsidRPr="0071567E">
              <w:t xml:space="preserve">по желанию и программные. </w:t>
            </w:r>
          </w:p>
          <w:p w:rsidR="00BC43DD" w:rsidRPr="0071567E" w:rsidRDefault="00BC43DD" w:rsidP="0071567E">
            <w:pPr>
              <w:rPr>
                <w:b/>
              </w:rPr>
            </w:pPr>
            <w:r w:rsidRPr="0071567E">
              <w:rPr>
                <w:b/>
              </w:rPr>
              <w:t>Игры народов мира.</w:t>
            </w:r>
          </w:p>
          <w:p w:rsidR="00BC43DD" w:rsidRPr="0071567E" w:rsidRDefault="00BC43DD" w:rsidP="0071567E">
            <w:pPr>
              <w:rPr>
                <w:b/>
              </w:rPr>
            </w:pPr>
          </w:p>
          <w:p w:rsidR="00BC43DD" w:rsidRPr="0071567E" w:rsidRDefault="00BC43DD" w:rsidP="0071567E">
            <w:pPr>
              <w:rPr>
                <w:b/>
              </w:rPr>
            </w:pPr>
            <w:r w:rsidRPr="0071567E">
              <w:rPr>
                <w:b/>
              </w:rPr>
              <w:t>Речевая</w:t>
            </w:r>
          </w:p>
          <w:p w:rsidR="00BC43DD" w:rsidRPr="0071567E" w:rsidRDefault="00BC43DD" w:rsidP="0071567E">
            <w:r w:rsidRPr="0071567E">
              <w:lastRenderedPageBreak/>
              <w:t>Чтениелитературно</w:t>
            </w:r>
            <w:r w:rsidRPr="0071567E">
              <w:rPr>
                <w:b/>
              </w:rPr>
              <w:t xml:space="preserve"> - </w:t>
            </w:r>
            <w:proofErr w:type="gramStart"/>
            <w:r w:rsidRPr="0071567E">
              <w:t>художественных</w:t>
            </w:r>
            <w:proofErr w:type="gramEnd"/>
            <w:r w:rsidRPr="0071567E">
              <w:t xml:space="preserve"> и фольклорныхпроизведенийнародов мира.</w:t>
            </w:r>
          </w:p>
          <w:p w:rsidR="00BC43DD" w:rsidRPr="0071567E" w:rsidRDefault="00BC43DD" w:rsidP="0071567E">
            <w:r w:rsidRPr="0071567E">
              <w:t>Разучивание стихотворений народов мира.</w:t>
            </w:r>
          </w:p>
          <w:p w:rsidR="00BC43DD" w:rsidRPr="0071567E" w:rsidRDefault="00BC43DD" w:rsidP="0071567E">
            <w:r w:rsidRPr="0071567E">
              <w:t>Обсуждение событий, фактов, явлений, присущих определенной местности (ношение фруктов на голове, использование слонов для выполнения тяжелой физической работы, обучение боевому искусству с детских лет).</w:t>
            </w:r>
          </w:p>
          <w:p w:rsidR="00BC43DD" w:rsidRPr="0071567E" w:rsidRDefault="00BC43DD" w:rsidP="0071567E">
            <w:r w:rsidRPr="0071567E">
              <w:rPr>
                <w:b/>
              </w:rPr>
              <w:t xml:space="preserve">Слушание и исполнение </w:t>
            </w:r>
            <w:r w:rsidRPr="0071567E">
              <w:t>музыкальных произведений и песен народов мира.</w:t>
            </w:r>
          </w:p>
          <w:p w:rsidR="00BC43DD" w:rsidRPr="0071567E" w:rsidRDefault="00BC43DD" w:rsidP="0071567E">
            <w:r w:rsidRPr="0071567E">
              <w:rPr>
                <w:b/>
              </w:rPr>
              <w:t xml:space="preserve">Музыкально - дидактические игры </w:t>
            </w:r>
            <w:r w:rsidRPr="0071567E">
              <w:t>«Угадай с какого континента инструмент», «Угадай мелодию песни» и другие.</w:t>
            </w:r>
          </w:p>
          <w:p w:rsidR="00BC43DD" w:rsidRPr="0071567E" w:rsidRDefault="00BC43DD" w:rsidP="0071567E">
            <w:r w:rsidRPr="0071567E">
              <w:rPr>
                <w:b/>
              </w:rPr>
              <w:t xml:space="preserve">Развлечения </w:t>
            </w:r>
            <w:r w:rsidRPr="0071567E">
              <w:t>«Если бы парни всей Земли», «Пусть всегда будет мама».</w:t>
            </w:r>
          </w:p>
          <w:p w:rsidR="00BC43DD" w:rsidRPr="0071567E" w:rsidRDefault="00BC43DD" w:rsidP="0071567E"/>
          <w:p w:rsidR="00BC43DD" w:rsidRPr="0071567E" w:rsidRDefault="00BC43DD" w:rsidP="0071567E">
            <w:pPr>
              <w:rPr>
                <w:b/>
              </w:rPr>
            </w:pPr>
            <w:r w:rsidRPr="0071567E">
              <w:rPr>
                <w:b/>
              </w:rPr>
              <w:t>Праздник культур «Это многонациональный мир».</w:t>
            </w:r>
          </w:p>
          <w:p w:rsidR="00BC43DD" w:rsidRPr="0071567E" w:rsidRDefault="00BC43DD" w:rsidP="0071567E">
            <w:pPr>
              <w:rPr>
                <w:b/>
              </w:rPr>
            </w:pPr>
          </w:p>
          <w:p w:rsidR="00BC43DD" w:rsidRPr="0071567E" w:rsidRDefault="00BC43DD" w:rsidP="0071567E">
            <w:pPr>
              <w:rPr>
                <w:b/>
              </w:rPr>
            </w:pPr>
            <w:r w:rsidRPr="0071567E">
              <w:rPr>
                <w:b/>
              </w:rPr>
              <w:t xml:space="preserve">Продуктивная </w:t>
            </w:r>
            <w:r w:rsidRPr="0071567E">
              <w:t>(лепка, аппликация, рисование, художественный труд) по подготовке к празднику культур.</w:t>
            </w:r>
          </w:p>
          <w:p w:rsidR="00BC43DD" w:rsidRPr="0071567E" w:rsidRDefault="00BC43DD" w:rsidP="0071567E">
            <w:r w:rsidRPr="0071567E">
              <w:rPr>
                <w:b/>
              </w:rPr>
              <w:t xml:space="preserve">Лепка. </w:t>
            </w:r>
            <w:r w:rsidRPr="0071567E">
              <w:t>«Животные разных континентов», «Сдоба мира (из соленого и дрожжевого теста)», «Народная игрушка», Пингвиний пляж», «Животные жарких стран»,</w:t>
            </w:r>
          </w:p>
          <w:p w:rsidR="00BC43DD" w:rsidRPr="0071567E" w:rsidRDefault="00BC43DD" w:rsidP="0071567E">
            <w:r w:rsidRPr="0071567E">
              <w:t xml:space="preserve">  и другое.</w:t>
            </w:r>
          </w:p>
          <w:p w:rsidR="00BC43DD" w:rsidRPr="0071567E" w:rsidRDefault="00BC43DD" w:rsidP="0071567E">
            <w:r w:rsidRPr="0071567E">
              <w:rPr>
                <w:b/>
              </w:rPr>
              <w:t xml:space="preserve">Аппликация. </w:t>
            </w:r>
            <w:r w:rsidRPr="0071567E">
              <w:t>«Народные орнаменты», «Природа мира в разные времена года», «Моря и океаны Планеты» (обрывание), «На льдине», «Животные и птицы жарких стран», «Элементы карнавального костюма» и другое.</w:t>
            </w:r>
          </w:p>
          <w:p w:rsidR="00BC43DD" w:rsidRDefault="00BC43DD" w:rsidP="0071567E">
            <w:r w:rsidRPr="0071567E">
              <w:rPr>
                <w:b/>
              </w:rPr>
              <w:t>Рисование</w:t>
            </w:r>
            <w:r w:rsidRPr="0071567E">
              <w:t>. «Эскиз карнавального костюма», «Олимпиада (зимние виды спорта)», «Пингвины в Антарктиде», «Что я видел в жарких странах» (в технике - монотипия).</w:t>
            </w:r>
          </w:p>
          <w:p w:rsidR="00C96005" w:rsidRPr="0071567E" w:rsidRDefault="00C96005" w:rsidP="0071567E"/>
          <w:p w:rsidR="00BC43DD" w:rsidRPr="0071567E" w:rsidRDefault="00BC43DD" w:rsidP="0071567E">
            <w:r w:rsidRPr="0071567E">
              <w:rPr>
                <w:b/>
              </w:rPr>
              <w:t xml:space="preserve">Индивидуальные эталоны </w:t>
            </w:r>
            <w:r w:rsidRPr="0071567E">
              <w:rPr>
                <w:b/>
              </w:rPr>
              <w:lastRenderedPageBreak/>
              <w:t xml:space="preserve">усвоения и самостоятельная деятельность </w:t>
            </w:r>
            <w:r w:rsidRPr="0071567E">
              <w:t>(конкретные действия ребенка подготовительной группы)</w:t>
            </w:r>
          </w:p>
          <w:p w:rsidR="00BC43DD" w:rsidRPr="0071567E" w:rsidRDefault="00BC43DD" w:rsidP="0071567E">
            <w:r w:rsidRPr="0071567E">
              <w:t>Участие в сюжетных играх Участие в дидактических играх.</w:t>
            </w:r>
          </w:p>
          <w:p w:rsidR="00BC43DD" w:rsidRPr="0071567E" w:rsidRDefault="00BC43DD" w:rsidP="0071567E">
            <w:r w:rsidRPr="0071567E">
              <w:t>Путешествие по карте и глобусу»</w:t>
            </w:r>
          </w:p>
          <w:p w:rsidR="00BC43DD" w:rsidRPr="0071567E" w:rsidRDefault="00BC43DD" w:rsidP="0071567E">
            <w:r w:rsidRPr="0071567E">
              <w:t xml:space="preserve"> Участие в театрализованных играх «Веселый</w:t>
            </w:r>
            <w:r w:rsidR="0071567E">
              <w:t>карнавал», «В здоровом теле -</w:t>
            </w:r>
            <w:r w:rsidRPr="0071567E">
              <w:t xml:space="preserve"> здоровый дух».</w:t>
            </w:r>
          </w:p>
          <w:p w:rsidR="00BC43DD" w:rsidRPr="0071567E" w:rsidRDefault="00BC43DD" w:rsidP="0071567E">
            <w:r w:rsidRPr="0071567E">
              <w:t>Участие в беседах о людях, живущих на разных континентах (расы, быт, культура, деятельность, национальный вид спорта, национальная кухня), о природных и климатических условиях разных материков.</w:t>
            </w:r>
          </w:p>
          <w:p w:rsidR="00BC43DD" w:rsidRPr="0071567E" w:rsidRDefault="00BC43DD" w:rsidP="0071567E">
            <w:r w:rsidRPr="0071567E">
              <w:t>Самостоятельное отгадывание загадок.</w:t>
            </w:r>
          </w:p>
          <w:p w:rsidR="00BC43DD" w:rsidRPr="0071567E" w:rsidRDefault="00BC43DD" w:rsidP="0071567E">
            <w:r w:rsidRPr="0071567E">
              <w:t>Участие в коллективном составлении сказок.</w:t>
            </w:r>
          </w:p>
          <w:p w:rsidR="00BC43DD" w:rsidRPr="0071567E" w:rsidRDefault="00BC43DD" w:rsidP="0071567E">
            <w:r w:rsidRPr="0071567E">
              <w:t>Участие в экскурсиях.</w:t>
            </w:r>
          </w:p>
          <w:p w:rsidR="00BC43DD" w:rsidRPr="0071567E" w:rsidRDefault="00BC43DD" w:rsidP="0071567E">
            <w:r w:rsidRPr="0071567E">
              <w:t>Самостоятельное наблюдение за объектами природы.</w:t>
            </w:r>
          </w:p>
          <w:p w:rsidR="00BC43DD" w:rsidRPr="0071567E" w:rsidRDefault="00BC43DD" w:rsidP="0071567E">
            <w:r w:rsidRPr="0071567E">
              <w:t>Самостоятельное решение проблемных ситуаций.</w:t>
            </w:r>
          </w:p>
          <w:p w:rsidR="00BC43DD" w:rsidRPr="0071567E" w:rsidRDefault="00BC43DD" w:rsidP="0071567E">
            <w:r w:rsidRPr="0071567E">
              <w:lastRenderedPageBreak/>
              <w:t>Участие в экспериментировании.</w:t>
            </w:r>
          </w:p>
          <w:p w:rsidR="00BC43DD" w:rsidRPr="0071567E" w:rsidRDefault="00BC43DD" w:rsidP="0071567E">
            <w:r w:rsidRPr="0071567E">
              <w:t>Участие в коллективном обсуждении коллекций.</w:t>
            </w:r>
          </w:p>
          <w:p w:rsidR="00BC43DD" w:rsidRPr="0071567E" w:rsidRDefault="00BC43DD" w:rsidP="0071567E">
            <w:r w:rsidRPr="0071567E">
              <w:t>Участие в коллективном моделировании элементов костюма для карнавала.</w:t>
            </w:r>
          </w:p>
          <w:p w:rsidR="00BC43DD" w:rsidRPr="0071567E" w:rsidRDefault="00BC43DD" w:rsidP="0071567E">
            <w:r w:rsidRPr="0071567E">
              <w:t>Участие в обсуждении правил безопасного поведения в другой стране.</w:t>
            </w:r>
          </w:p>
          <w:p w:rsidR="00BC43DD" w:rsidRPr="0071567E" w:rsidRDefault="0071567E" w:rsidP="0071567E">
            <w:r>
              <w:t>Самостоятельное конструирование</w:t>
            </w:r>
            <w:r w:rsidR="00BC43DD" w:rsidRPr="0071567E">
              <w:t>.</w:t>
            </w:r>
          </w:p>
          <w:p w:rsidR="00BC43DD" w:rsidRPr="0071567E" w:rsidRDefault="00BC43DD" w:rsidP="0071567E">
            <w:r w:rsidRPr="0071567E">
              <w:t xml:space="preserve">Участие в трудовой деятельности. </w:t>
            </w:r>
          </w:p>
          <w:p w:rsidR="00BC43DD" w:rsidRPr="0071567E" w:rsidRDefault="00BC43DD" w:rsidP="0071567E">
            <w:r w:rsidRPr="0071567E">
              <w:t xml:space="preserve"> Участие в подвижных играх.</w:t>
            </w:r>
          </w:p>
          <w:p w:rsidR="00BC43DD" w:rsidRPr="0071567E" w:rsidRDefault="00BC43DD" w:rsidP="0071567E">
            <w:r w:rsidRPr="0071567E">
              <w:t>Слушание произведений художественной литературы.</w:t>
            </w:r>
          </w:p>
          <w:p w:rsidR="00BC43DD" w:rsidRPr="0071567E" w:rsidRDefault="00BC43DD" w:rsidP="0071567E">
            <w:r w:rsidRPr="0071567E">
              <w:t>Запоминание стихов.</w:t>
            </w:r>
          </w:p>
          <w:p w:rsidR="00BC43DD" w:rsidRPr="0071567E" w:rsidRDefault="00BC43DD" w:rsidP="0071567E">
            <w:r w:rsidRPr="0071567E">
              <w:t xml:space="preserve">Участие в обсуждении событий, фактов, явлений, </w:t>
            </w:r>
            <w:r w:rsidR="0071567E">
              <w:t>присущих определенной местности</w:t>
            </w:r>
            <w:proofErr w:type="gramStart"/>
            <w:r w:rsidRPr="0071567E">
              <w:t>.С</w:t>
            </w:r>
            <w:proofErr w:type="gramEnd"/>
            <w:r w:rsidRPr="0071567E">
              <w:t>лушание и исполнениемузыкальных произведений и песен народов мира.</w:t>
            </w:r>
          </w:p>
          <w:p w:rsidR="00BC43DD" w:rsidRPr="0071567E" w:rsidRDefault="00C10743" w:rsidP="0071567E">
            <w:r>
              <w:t>Участие в музыкально -</w:t>
            </w:r>
            <w:r w:rsidR="00BC43DD" w:rsidRPr="0071567E">
              <w:t xml:space="preserve"> дидактических играх.</w:t>
            </w:r>
          </w:p>
          <w:p w:rsidR="00BC43DD" w:rsidRPr="0071567E" w:rsidRDefault="00BC43DD" w:rsidP="0071567E">
            <w:r w:rsidRPr="0071567E">
              <w:t>Участие в развлечении.</w:t>
            </w:r>
          </w:p>
          <w:p w:rsidR="00BC43DD" w:rsidRPr="0071567E" w:rsidRDefault="00BC43DD" w:rsidP="0071567E">
            <w:r w:rsidRPr="0071567E">
              <w:lastRenderedPageBreak/>
              <w:t>Участие в празднике культур.</w:t>
            </w:r>
          </w:p>
          <w:p w:rsidR="00BC43DD" w:rsidRPr="0071567E" w:rsidRDefault="00BC43DD" w:rsidP="0071567E">
            <w:r w:rsidRPr="0071567E">
              <w:t>Самостоятельное выполнение творческих рисунков.</w:t>
            </w:r>
          </w:p>
          <w:p w:rsidR="00BC43DD" w:rsidRDefault="00BC43DD" w:rsidP="0071567E">
            <w:r w:rsidRPr="0071567E">
              <w:t xml:space="preserve"> Лепка, аппликация, рисование на заданную тему.</w:t>
            </w:r>
          </w:p>
          <w:p w:rsidR="00C96005" w:rsidRPr="0071567E" w:rsidRDefault="00C96005" w:rsidP="0071567E"/>
          <w:p w:rsidR="004A2977" w:rsidRPr="0071567E" w:rsidRDefault="004A2977" w:rsidP="0071567E">
            <w:pPr>
              <w:rPr>
                <w:b/>
              </w:rPr>
            </w:pPr>
          </w:p>
        </w:tc>
      </w:tr>
      <w:tr w:rsidR="004A2977" w:rsidTr="00C10743">
        <w:tc>
          <w:tcPr>
            <w:tcW w:w="2207" w:type="dxa"/>
            <w:tcBorders>
              <w:top w:val="single" w:sz="4" w:space="0" w:color="auto"/>
              <w:left w:val="single" w:sz="4" w:space="0" w:color="auto"/>
              <w:bottom w:val="single" w:sz="4" w:space="0" w:color="auto"/>
              <w:right w:val="single" w:sz="4" w:space="0" w:color="auto"/>
            </w:tcBorders>
            <w:hideMark/>
          </w:tcPr>
          <w:p w:rsidR="004A2977" w:rsidRPr="0071567E" w:rsidRDefault="004A2977" w:rsidP="003B6079">
            <w:pPr>
              <w:suppressLineNumbers/>
              <w:ind w:right="57"/>
              <w:rPr>
                <w:b/>
                <w:bCs/>
                <w:color w:val="000000"/>
              </w:rPr>
            </w:pPr>
            <w:r w:rsidRPr="0071567E">
              <w:rPr>
                <w:b/>
                <w:bCs/>
                <w:color w:val="000000"/>
              </w:rPr>
              <w:lastRenderedPageBreak/>
              <w:t>Целевые ориентиры</w:t>
            </w:r>
          </w:p>
          <w:p w:rsidR="004A2977" w:rsidRPr="0071567E" w:rsidRDefault="004A2977" w:rsidP="003B6079">
            <w:r w:rsidRPr="0071567E">
              <w:rPr>
                <w:b/>
                <w:bCs/>
                <w:color w:val="000000"/>
              </w:rPr>
              <w:t>(результат</w:t>
            </w:r>
            <w:r w:rsidRPr="0071567E">
              <w:rPr>
                <w:bCs/>
                <w:color w:val="000000"/>
              </w:rPr>
              <w:t>)</w:t>
            </w:r>
          </w:p>
        </w:tc>
        <w:tc>
          <w:tcPr>
            <w:tcW w:w="3430" w:type="dxa"/>
            <w:tcBorders>
              <w:top w:val="single" w:sz="4" w:space="0" w:color="auto"/>
              <w:left w:val="single" w:sz="4" w:space="0" w:color="auto"/>
              <w:bottom w:val="single" w:sz="4" w:space="0" w:color="auto"/>
              <w:right w:val="single" w:sz="4" w:space="0" w:color="auto"/>
            </w:tcBorders>
          </w:tcPr>
          <w:p w:rsidR="00B02E33" w:rsidRPr="0071567E" w:rsidRDefault="00B02E33" w:rsidP="00C10743">
            <w:pPr>
              <w:shd w:val="clear" w:color="auto" w:fill="FFFFFF"/>
              <w:autoSpaceDE w:val="0"/>
            </w:pPr>
            <w:r w:rsidRPr="0071567E">
              <w:t>- ребенок проявляет инициативу и самостоятельность в игровой деятельности;</w:t>
            </w:r>
          </w:p>
          <w:p w:rsidR="00B02E33" w:rsidRPr="0071567E" w:rsidRDefault="00B02E33" w:rsidP="00C10743">
            <w:pPr>
              <w:shd w:val="clear" w:color="auto" w:fill="FFFFFF"/>
              <w:autoSpaceDE w:val="0"/>
            </w:pPr>
            <w:r w:rsidRPr="0071567E">
              <w:t>- ребенок обладает установкой положительного отношения к миру;</w:t>
            </w:r>
          </w:p>
          <w:p w:rsidR="00B02E33" w:rsidRPr="0071567E" w:rsidRDefault="00B02E33" w:rsidP="00C10743">
            <w:pPr>
              <w:shd w:val="clear" w:color="auto" w:fill="FFFFFF"/>
              <w:autoSpaceDE w:val="0"/>
            </w:pPr>
            <w:r w:rsidRPr="0071567E">
              <w:t>- поддерживает беседу, задает вопросы, владеет устной речью;</w:t>
            </w:r>
          </w:p>
          <w:p w:rsidR="00B02E33" w:rsidRPr="0071567E" w:rsidRDefault="00B02E33" w:rsidP="00C10743">
            <w:pPr>
              <w:shd w:val="clear" w:color="auto" w:fill="FFFFFF"/>
              <w:autoSpaceDE w:val="0"/>
            </w:pPr>
            <w:r w:rsidRPr="0071567E">
              <w:t>- активно включается в процесс обсуждения ситуаций;</w:t>
            </w:r>
          </w:p>
          <w:p w:rsidR="00B02E33" w:rsidRPr="0071567E" w:rsidRDefault="00B02E33" w:rsidP="00C10743">
            <w:pPr>
              <w:shd w:val="clear" w:color="auto" w:fill="FFFFFF"/>
              <w:autoSpaceDE w:val="0"/>
            </w:pPr>
            <w:r w:rsidRPr="0071567E">
              <w:t>- обладает развитой памятью;</w:t>
            </w:r>
          </w:p>
          <w:p w:rsidR="00B02E33" w:rsidRPr="0071567E" w:rsidRDefault="00B02E33" w:rsidP="00C10743">
            <w:pPr>
              <w:shd w:val="clear" w:color="auto" w:fill="FFFFFF"/>
              <w:autoSpaceDE w:val="0"/>
            </w:pPr>
            <w:r w:rsidRPr="0071567E">
              <w:t>- умеет слушать музыку;</w:t>
            </w:r>
          </w:p>
          <w:p w:rsidR="00B02E33" w:rsidRPr="0071567E" w:rsidRDefault="00B02E33" w:rsidP="00C10743">
            <w:pPr>
              <w:shd w:val="clear" w:color="auto" w:fill="FFFFFF"/>
              <w:autoSpaceDE w:val="0"/>
            </w:pPr>
            <w:r w:rsidRPr="0071567E">
              <w:t>- проявляет творчество и самостоятельность в продуктивной деятельности;</w:t>
            </w:r>
          </w:p>
          <w:p w:rsidR="00B02E33" w:rsidRPr="0071567E" w:rsidRDefault="00B02E33" w:rsidP="00C10743">
            <w:pPr>
              <w:shd w:val="clear" w:color="auto" w:fill="FFFFFF"/>
              <w:autoSpaceDE w:val="0"/>
            </w:pPr>
            <w:r w:rsidRPr="0071567E">
              <w:t xml:space="preserve">- доброжелательно взаимодействует со </w:t>
            </w:r>
            <w:r w:rsidRPr="0071567E">
              <w:lastRenderedPageBreak/>
              <w:t>сверстниками и взрослым;</w:t>
            </w:r>
          </w:p>
          <w:p w:rsidR="00B02E33" w:rsidRPr="0071567E" w:rsidRDefault="00B02E33" w:rsidP="00C10743">
            <w:pPr>
              <w:shd w:val="clear" w:color="auto" w:fill="FFFFFF"/>
              <w:autoSpaceDE w:val="0"/>
            </w:pPr>
            <w:r w:rsidRPr="0071567E">
              <w:t>- ребенок подвижен, вынослив, владеет основными движениями;</w:t>
            </w:r>
          </w:p>
          <w:p w:rsidR="004A2977" w:rsidRPr="0071567E" w:rsidRDefault="00B02E33" w:rsidP="00C10743">
            <w:r w:rsidRPr="0071567E">
              <w:t>-умеет подчиняться правилам и социальным нормам.</w:t>
            </w:r>
          </w:p>
        </w:tc>
        <w:tc>
          <w:tcPr>
            <w:tcW w:w="3118" w:type="dxa"/>
            <w:tcBorders>
              <w:top w:val="single" w:sz="4" w:space="0" w:color="auto"/>
              <w:left w:val="single" w:sz="4" w:space="0" w:color="auto"/>
              <w:bottom w:val="single" w:sz="4" w:space="0" w:color="auto"/>
              <w:right w:val="single" w:sz="4" w:space="0" w:color="auto"/>
            </w:tcBorders>
          </w:tcPr>
          <w:p w:rsidR="00AA2A52" w:rsidRPr="0071567E" w:rsidRDefault="00AA2A52" w:rsidP="00C10743">
            <w:r w:rsidRPr="0071567E">
              <w:lastRenderedPageBreak/>
              <w:t>- ребенок проявляет активность в игровой деятельности;</w:t>
            </w:r>
          </w:p>
          <w:p w:rsidR="00AA2A52" w:rsidRPr="0071567E" w:rsidRDefault="00AA2A52" w:rsidP="00C10743">
            <w:r w:rsidRPr="0071567E">
              <w:t>- поддерживает беседу, задает вопросы;</w:t>
            </w:r>
          </w:p>
          <w:p w:rsidR="00AA2A52" w:rsidRPr="0071567E" w:rsidRDefault="00AA2A52" w:rsidP="00C10743">
            <w:r w:rsidRPr="0071567E">
              <w:t>- активно включается в процесс обсуждения ситуаций;</w:t>
            </w:r>
          </w:p>
          <w:p w:rsidR="00AA2A52" w:rsidRPr="0071567E" w:rsidRDefault="00AA2A52" w:rsidP="00C10743">
            <w:r w:rsidRPr="0071567E">
              <w:t>-может назвать сезонные изменения в природе;</w:t>
            </w:r>
          </w:p>
          <w:p w:rsidR="00AA2A52" w:rsidRPr="0071567E" w:rsidRDefault="00AA2A52" w:rsidP="00C10743">
            <w:r w:rsidRPr="0071567E">
              <w:t>- обладает развитой памятью;</w:t>
            </w:r>
          </w:p>
          <w:p w:rsidR="00AA2A52" w:rsidRPr="0071567E" w:rsidRDefault="00AA2A52" w:rsidP="00C10743">
            <w:r w:rsidRPr="0071567E">
              <w:t>- проявляет творчество и самостоятельность в продуктивной деятельности;</w:t>
            </w:r>
          </w:p>
          <w:p w:rsidR="004A2977" w:rsidRPr="0071567E" w:rsidRDefault="00AA2A52" w:rsidP="00C10743">
            <w:r w:rsidRPr="0071567E">
              <w:t>- доброжелательно взаимодействует со сверстниками и взрослыми.</w:t>
            </w:r>
          </w:p>
        </w:tc>
        <w:tc>
          <w:tcPr>
            <w:tcW w:w="2903" w:type="dxa"/>
            <w:tcBorders>
              <w:top w:val="single" w:sz="4" w:space="0" w:color="auto"/>
              <w:left w:val="single" w:sz="4" w:space="0" w:color="auto"/>
              <w:bottom w:val="single" w:sz="4" w:space="0" w:color="auto"/>
              <w:right w:val="single" w:sz="4" w:space="0" w:color="auto"/>
            </w:tcBorders>
          </w:tcPr>
          <w:p w:rsidR="00A6233F" w:rsidRPr="0071567E" w:rsidRDefault="00A6233F" w:rsidP="00C10743">
            <w:r w:rsidRPr="0071567E">
              <w:t>- ребенок проявляет активность и самостоятельность в игровой деятельности;</w:t>
            </w:r>
          </w:p>
          <w:p w:rsidR="00A6233F" w:rsidRPr="0071567E" w:rsidRDefault="00A6233F" w:rsidP="00C10743">
            <w:r w:rsidRPr="0071567E">
              <w:t>- ребенок может поддерживать беседу;</w:t>
            </w:r>
          </w:p>
          <w:p w:rsidR="00A6233F" w:rsidRPr="0071567E" w:rsidRDefault="00A6233F" w:rsidP="00C10743">
            <w:r w:rsidRPr="0071567E">
              <w:t>- проявляет любознательность в решении проблемных ситуаций;</w:t>
            </w:r>
          </w:p>
          <w:p w:rsidR="00A6233F" w:rsidRPr="0071567E" w:rsidRDefault="00A6233F" w:rsidP="00C10743">
            <w:r w:rsidRPr="0071567E">
              <w:t>- доброжелательно относится к сверстникам и взрослым.</w:t>
            </w:r>
          </w:p>
          <w:p w:rsidR="004A2977" w:rsidRPr="0071567E" w:rsidRDefault="004A2977" w:rsidP="00C10743">
            <w:pPr>
              <w:rPr>
                <w:lang w:eastAsia="en-US"/>
              </w:rPr>
            </w:pPr>
          </w:p>
        </w:tc>
        <w:tc>
          <w:tcPr>
            <w:tcW w:w="3128" w:type="dxa"/>
            <w:tcBorders>
              <w:top w:val="single" w:sz="4" w:space="0" w:color="auto"/>
              <w:left w:val="single" w:sz="4" w:space="0" w:color="auto"/>
              <w:bottom w:val="single" w:sz="4" w:space="0" w:color="auto"/>
              <w:right w:val="single" w:sz="4" w:space="0" w:color="auto"/>
            </w:tcBorders>
          </w:tcPr>
          <w:p w:rsidR="00BC43DD" w:rsidRPr="0071567E" w:rsidRDefault="00BC43DD" w:rsidP="00C10743">
            <w:pPr>
              <w:rPr>
                <w:color w:val="00000A"/>
              </w:rPr>
            </w:pPr>
            <w:r w:rsidRPr="0071567E">
              <w:t>- ребенок принимает активное участие в сюжетной игре;</w:t>
            </w:r>
          </w:p>
          <w:p w:rsidR="00BC43DD" w:rsidRPr="0071567E" w:rsidRDefault="00BC43DD" w:rsidP="00C10743">
            <w:r w:rsidRPr="0071567E">
              <w:t>- проявляет интерес к дидактической игре;</w:t>
            </w:r>
          </w:p>
          <w:p w:rsidR="00BC43DD" w:rsidRPr="0071567E" w:rsidRDefault="00BC43DD" w:rsidP="00C10743">
            <w:r w:rsidRPr="0071567E">
              <w:t>- может поддерживать беседу;</w:t>
            </w:r>
          </w:p>
          <w:p w:rsidR="00BC43DD" w:rsidRPr="0071567E" w:rsidRDefault="00BC43DD" w:rsidP="00C10743">
            <w:r w:rsidRPr="0071567E">
              <w:t>- проявляет самостоятельность в разных видах детской деятельности;</w:t>
            </w:r>
          </w:p>
          <w:p w:rsidR="00BC43DD" w:rsidRPr="0071567E" w:rsidRDefault="00BC43DD" w:rsidP="00C10743">
            <w:r w:rsidRPr="0071567E">
              <w:t xml:space="preserve">- </w:t>
            </w:r>
            <w:proofErr w:type="gramStart"/>
            <w:r w:rsidRPr="0071567E">
              <w:t>способен</w:t>
            </w:r>
            <w:proofErr w:type="gramEnd"/>
            <w:r w:rsidRPr="0071567E">
              <w:t xml:space="preserve"> к волевым усилиям;</w:t>
            </w:r>
          </w:p>
          <w:p w:rsidR="00BC43DD" w:rsidRPr="0071567E" w:rsidRDefault="00BC43DD" w:rsidP="00C10743">
            <w:r w:rsidRPr="0071567E">
              <w:t>- у ребенка развита крупная и мелкая моторика;</w:t>
            </w:r>
          </w:p>
          <w:p w:rsidR="00BC43DD" w:rsidRPr="0071567E" w:rsidRDefault="00BC43DD" w:rsidP="00C10743">
            <w:r w:rsidRPr="0071567E">
              <w:t>- обладает начальными знаниями о себе, окружающем мире;</w:t>
            </w:r>
          </w:p>
          <w:p w:rsidR="00BC43DD" w:rsidRPr="0071567E" w:rsidRDefault="00BC43DD" w:rsidP="00C10743">
            <w:r w:rsidRPr="0071567E">
              <w:t>- различает условную и реальную ситуации;</w:t>
            </w:r>
          </w:p>
          <w:p w:rsidR="00BC43DD" w:rsidRPr="0071567E" w:rsidRDefault="00BC43DD" w:rsidP="00C10743">
            <w:r w:rsidRPr="0071567E">
              <w:t>- доброжелательно общается со сверстниками и взрослыми;</w:t>
            </w:r>
          </w:p>
          <w:p w:rsidR="004A2977" w:rsidRPr="0071567E" w:rsidRDefault="00BC43DD" w:rsidP="00C10743">
            <w:r w:rsidRPr="0071567E">
              <w:t>- следует нормам и правилам поведения в обществе.</w:t>
            </w:r>
          </w:p>
        </w:tc>
      </w:tr>
    </w:tbl>
    <w:p w:rsidR="004A2977" w:rsidRDefault="004A2977" w:rsidP="004A2977"/>
    <w:p w:rsidR="004A2977" w:rsidRDefault="00FC2ACB" w:rsidP="00FC2ACB">
      <w:pPr>
        <w:jc w:val="center"/>
        <w:rPr>
          <w:b/>
        </w:rPr>
      </w:pPr>
      <w:r w:rsidRPr="00FC2ACB">
        <w:rPr>
          <w:b/>
        </w:rPr>
        <w:t>Апрель</w:t>
      </w:r>
    </w:p>
    <w:p w:rsidR="00FC2ACB" w:rsidRPr="0091222B" w:rsidRDefault="00FC2ACB" w:rsidP="00FC2ACB">
      <w:pPr>
        <w:rPr>
          <w:b/>
        </w:rPr>
      </w:pPr>
    </w:p>
    <w:p w:rsidR="00FC2ACB" w:rsidRDefault="00FC2ACB" w:rsidP="00FC2A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3020"/>
        <w:gridCol w:w="3385"/>
        <w:gridCol w:w="3046"/>
        <w:gridCol w:w="3128"/>
      </w:tblGrid>
      <w:tr w:rsidR="00FC2ACB" w:rsidTr="00EE6B5C">
        <w:trPr>
          <w:tblHeader/>
        </w:trPr>
        <w:tc>
          <w:tcPr>
            <w:tcW w:w="2207" w:type="dxa"/>
            <w:tcBorders>
              <w:top w:val="single" w:sz="4" w:space="0" w:color="auto"/>
              <w:left w:val="single" w:sz="4" w:space="0" w:color="auto"/>
              <w:bottom w:val="single" w:sz="4" w:space="0" w:color="auto"/>
              <w:right w:val="single" w:sz="4" w:space="0" w:color="auto"/>
            </w:tcBorders>
            <w:vAlign w:val="center"/>
            <w:hideMark/>
          </w:tcPr>
          <w:p w:rsidR="00FC2ACB" w:rsidRDefault="00FC2ACB" w:rsidP="00EE6B5C">
            <w:pPr>
              <w:jc w:val="center"/>
              <w:rPr>
                <w:b/>
              </w:rPr>
            </w:pPr>
            <w:r>
              <w:rPr>
                <w:b/>
              </w:rPr>
              <w:t>Образовательная область.</w:t>
            </w:r>
          </w:p>
          <w:p w:rsidR="00FC2ACB" w:rsidRDefault="00FC2ACB" w:rsidP="00EE6B5C">
            <w:pPr>
              <w:jc w:val="center"/>
              <w:rPr>
                <w:b/>
                <w:bCs/>
                <w:color w:val="000000"/>
              </w:rPr>
            </w:pPr>
            <w:r w:rsidRPr="0080335A">
              <w:rPr>
                <w:b/>
              </w:rPr>
              <w:t>Виды и формы</w:t>
            </w:r>
            <w:r w:rsidRPr="0080335A">
              <w:rPr>
                <w:b/>
                <w:bCs/>
                <w:color w:val="000000"/>
              </w:rPr>
              <w:t xml:space="preserve"> совместной образовательной деятельности</w:t>
            </w:r>
            <w:r>
              <w:rPr>
                <w:b/>
                <w:bCs/>
                <w:color w:val="000000"/>
              </w:rPr>
              <w:t>.</w:t>
            </w:r>
          </w:p>
          <w:p w:rsidR="00FC2ACB" w:rsidRPr="0080335A" w:rsidRDefault="00FC2ACB" w:rsidP="00EE6B5C">
            <w:pPr>
              <w:suppressLineNumbers/>
              <w:ind w:right="57"/>
              <w:jc w:val="center"/>
              <w:rPr>
                <w:b/>
                <w:bCs/>
                <w:color w:val="000000"/>
              </w:rPr>
            </w:pPr>
            <w:r w:rsidRPr="0080335A">
              <w:rPr>
                <w:b/>
                <w:bCs/>
                <w:color w:val="000000"/>
              </w:rPr>
              <w:t>Целевые ориентиры</w:t>
            </w:r>
          </w:p>
          <w:p w:rsidR="00FC2ACB" w:rsidRPr="0080335A" w:rsidRDefault="00FC2ACB" w:rsidP="00EE6B5C">
            <w:pPr>
              <w:jc w:val="center"/>
              <w:rPr>
                <w:b/>
              </w:rPr>
            </w:pPr>
            <w:r w:rsidRPr="0080335A">
              <w:rPr>
                <w:b/>
                <w:bCs/>
                <w:color w:val="000000"/>
              </w:rPr>
              <w:t>(результат)</w:t>
            </w:r>
          </w:p>
        </w:tc>
        <w:tc>
          <w:tcPr>
            <w:tcW w:w="3020" w:type="dxa"/>
            <w:tcBorders>
              <w:top w:val="single" w:sz="4" w:space="0" w:color="auto"/>
              <w:left w:val="single" w:sz="4" w:space="0" w:color="auto"/>
              <w:bottom w:val="single" w:sz="4" w:space="0" w:color="auto"/>
              <w:right w:val="single" w:sz="4" w:space="0" w:color="auto"/>
            </w:tcBorders>
            <w:vAlign w:val="center"/>
            <w:hideMark/>
          </w:tcPr>
          <w:p w:rsidR="00FC2ACB" w:rsidRDefault="00FC2ACB" w:rsidP="00EE6B5C">
            <w:pPr>
              <w:jc w:val="center"/>
              <w:rPr>
                <w:b/>
              </w:rPr>
            </w:pPr>
            <w:r>
              <w:rPr>
                <w:b/>
              </w:rPr>
              <w:t>Младшая группа</w:t>
            </w:r>
          </w:p>
          <w:p w:rsidR="00FC2ACB" w:rsidRDefault="00EE6B5C" w:rsidP="00EE6B5C">
            <w:pPr>
              <w:jc w:val="center"/>
              <w:rPr>
                <w:b/>
              </w:rPr>
            </w:pPr>
            <w:r>
              <w:rPr>
                <w:b/>
              </w:rPr>
              <w:t>3 -</w:t>
            </w:r>
            <w:r w:rsidR="00FC2ACB">
              <w:rPr>
                <w:b/>
              </w:rPr>
              <w:t xml:space="preserve"> 4 года</w:t>
            </w:r>
          </w:p>
        </w:tc>
        <w:tc>
          <w:tcPr>
            <w:tcW w:w="3385" w:type="dxa"/>
            <w:tcBorders>
              <w:top w:val="single" w:sz="4" w:space="0" w:color="auto"/>
              <w:left w:val="single" w:sz="4" w:space="0" w:color="auto"/>
              <w:bottom w:val="single" w:sz="4" w:space="0" w:color="auto"/>
              <w:right w:val="single" w:sz="4" w:space="0" w:color="auto"/>
            </w:tcBorders>
            <w:vAlign w:val="center"/>
            <w:hideMark/>
          </w:tcPr>
          <w:p w:rsidR="00FC2ACB" w:rsidRDefault="00FC2ACB" w:rsidP="00EE6B5C">
            <w:pPr>
              <w:jc w:val="center"/>
              <w:rPr>
                <w:b/>
              </w:rPr>
            </w:pPr>
            <w:r>
              <w:rPr>
                <w:b/>
              </w:rPr>
              <w:t>Средняя группа</w:t>
            </w:r>
          </w:p>
          <w:p w:rsidR="00FC2ACB" w:rsidRDefault="00EE6B5C" w:rsidP="00EE6B5C">
            <w:pPr>
              <w:jc w:val="center"/>
              <w:rPr>
                <w:b/>
              </w:rPr>
            </w:pPr>
            <w:r>
              <w:rPr>
                <w:b/>
              </w:rPr>
              <w:t>4 -</w:t>
            </w:r>
            <w:r w:rsidR="00FC2ACB">
              <w:rPr>
                <w:b/>
              </w:rPr>
              <w:t xml:space="preserve"> 5 лет</w:t>
            </w:r>
          </w:p>
        </w:tc>
        <w:tc>
          <w:tcPr>
            <w:tcW w:w="3046" w:type="dxa"/>
            <w:tcBorders>
              <w:top w:val="single" w:sz="4" w:space="0" w:color="auto"/>
              <w:left w:val="single" w:sz="4" w:space="0" w:color="auto"/>
              <w:bottom w:val="single" w:sz="4" w:space="0" w:color="auto"/>
              <w:right w:val="single" w:sz="4" w:space="0" w:color="auto"/>
            </w:tcBorders>
            <w:vAlign w:val="center"/>
            <w:hideMark/>
          </w:tcPr>
          <w:p w:rsidR="00FC2ACB" w:rsidRDefault="00FC2ACB" w:rsidP="00EE6B5C">
            <w:pPr>
              <w:jc w:val="center"/>
              <w:rPr>
                <w:b/>
              </w:rPr>
            </w:pPr>
            <w:r>
              <w:rPr>
                <w:b/>
              </w:rPr>
              <w:t>Старшая группа</w:t>
            </w:r>
          </w:p>
          <w:p w:rsidR="00FC2ACB" w:rsidRDefault="00EE6B5C" w:rsidP="00EE6B5C">
            <w:pPr>
              <w:jc w:val="center"/>
              <w:rPr>
                <w:b/>
              </w:rPr>
            </w:pPr>
            <w:r>
              <w:rPr>
                <w:b/>
              </w:rPr>
              <w:t>5 -</w:t>
            </w:r>
            <w:r w:rsidR="00FC2ACB">
              <w:rPr>
                <w:b/>
              </w:rPr>
              <w:t xml:space="preserve"> 6 лет</w:t>
            </w:r>
          </w:p>
        </w:tc>
        <w:tc>
          <w:tcPr>
            <w:tcW w:w="3128" w:type="dxa"/>
            <w:tcBorders>
              <w:top w:val="single" w:sz="4" w:space="0" w:color="auto"/>
              <w:left w:val="single" w:sz="4" w:space="0" w:color="auto"/>
              <w:bottom w:val="single" w:sz="4" w:space="0" w:color="auto"/>
              <w:right w:val="single" w:sz="4" w:space="0" w:color="auto"/>
            </w:tcBorders>
            <w:vAlign w:val="center"/>
            <w:hideMark/>
          </w:tcPr>
          <w:p w:rsidR="00FC2ACB" w:rsidRDefault="00FC2ACB" w:rsidP="00EE6B5C">
            <w:pPr>
              <w:jc w:val="center"/>
              <w:rPr>
                <w:b/>
              </w:rPr>
            </w:pPr>
            <w:r>
              <w:rPr>
                <w:b/>
              </w:rPr>
              <w:t>Подготовительная группа</w:t>
            </w:r>
          </w:p>
          <w:p w:rsidR="00FC2ACB" w:rsidRDefault="00EE6B5C" w:rsidP="00EE6B5C">
            <w:pPr>
              <w:jc w:val="center"/>
              <w:rPr>
                <w:b/>
              </w:rPr>
            </w:pPr>
            <w:r>
              <w:rPr>
                <w:b/>
              </w:rPr>
              <w:t>6 -</w:t>
            </w:r>
            <w:r w:rsidR="00FC2ACB">
              <w:rPr>
                <w:b/>
              </w:rPr>
              <w:t xml:space="preserve"> 7</w:t>
            </w:r>
          </w:p>
          <w:p w:rsidR="00FC2ACB" w:rsidRDefault="00FC2ACB" w:rsidP="00EE6B5C">
            <w:pPr>
              <w:jc w:val="center"/>
              <w:rPr>
                <w:b/>
              </w:rPr>
            </w:pPr>
            <w:r>
              <w:rPr>
                <w:b/>
              </w:rPr>
              <w:t>лет</w:t>
            </w:r>
          </w:p>
        </w:tc>
      </w:tr>
      <w:tr w:rsidR="00FC2ACB" w:rsidTr="00EE6B5C">
        <w:tc>
          <w:tcPr>
            <w:tcW w:w="14786" w:type="dxa"/>
            <w:gridSpan w:val="5"/>
            <w:tcBorders>
              <w:top w:val="single" w:sz="4" w:space="0" w:color="auto"/>
              <w:left w:val="single" w:sz="4" w:space="0" w:color="auto"/>
              <w:bottom w:val="nil"/>
              <w:right w:val="single" w:sz="4" w:space="0" w:color="auto"/>
            </w:tcBorders>
            <w:hideMark/>
          </w:tcPr>
          <w:p w:rsidR="00FC2ACB" w:rsidRDefault="00FC2ACB" w:rsidP="003B6079">
            <w:pPr>
              <w:jc w:val="center"/>
              <w:rPr>
                <w:b/>
              </w:rPr>
            </w:pPr>
          </w:p>
        </w:tc>
      </w:tr>
      <w:tr w:rsidR="00FC2ACB" w:rsidTr="00EE6B5C">
        <w:tc>
          <w:tcPr>
            <w:tcW w:w="2207" w:type="dxa"/>
            <w:tcBorders>
              <w:top w:val="nil"/>
              <w:left w:val="single" w:sz="4" w:space="0" w:color="auto"/>
              <w:bottom w:val="single" w:sz="4" w:space="0" w:color="auto"/>
              <w:right w:val="single" w:sz="4" w:space="0" w:color="auto"/>
            </w:tcBorders>
            <w:hideMark/>
          </w:tcPr>
          <w:p w:rsidR="00FC2ACB" w:rsidRPr="00154A1A" w:rsidRDefault="00EE6B5C" w:rsidP="003B6079">
            <w:pPr>
              <w:rPr>
                <w:b/>
              </w:rPr>
            </w:pPr>
            <w:r>
              <w:rPr>
                <w:b/>
              </w:rPr>
              <w:t>Социально -</w:t>
            </w:r>
            <w:r w:rsidR="00FC2ACB" w:rsidRPr="00154A1A">
              <w:rPr>
                <w:b/>
              </w:rPr>
              <w:t xml:space="preserve"> коммуникативное развитие</w:t>
            </w:r>
          </w:p>
        </w:tc>
        <w:tc>
          <w:tcPr>
            <w:tcW w:w="3020" w:type="dxa"/>
            <w:tcBorders>
              <w:top w:val="nil"/>
              <w:left w:val="single" w:sz="4" w:space="0" w:color="auto"/>
              <w:bottom w:val="single" w:sz="4" w:space="0" w:color="auto"/>
              <w:right w:val="single" w:sz="4" w:space="0" w:color="auto"/>
            </w:tcBorders>
          </w:tcPr>
          <w:p w:rsidR="00AB636A" w:rsidRDefault="00AB636A" w:rsidP="00AB636A">
            <w:pPr>
              <w:suppressLineNumbers/>
              <w:snapToGrid w:val="0"/>
              <w:ind w:right="57"/>
              <w:rPr>
                <w:lang w:eastAsia="zh-CN"/>
              </w:rPr>
            </w:pPr>
            <w:r w:rsidRPr="00AB636A">
              <w:rPr>
                <w:bCs/>
                <w:i/>
                <w:color w:val="000000"/>
              </w:rPr>
              <w:t>Тема</w:t>
            </w:r>
            <w:r>
              <w:rPr>
                <w:b/>
                <w:bCs/>
                <w:color w:val="000000"/>
              </w:rPr>
              <w:t>: «</w:t>
            </w:r>
            <w:r>
              <w:rPr>
                <w:b/>
              </w:rPr>
              <w:t>Народные праздники»</w:t>
            </w:r>
          </w:p>
          <w:p w:rsidR="00AB636A" w:rsidRDefault="00AB636A" w:rsidP="00AB636A">
            <w:pPr>
              <w:rPr>
                <w:lang w:eastAsia="en-US"/>
              </w:rPr>
            </w:pPr>
            <w:r>
              <w:t>Краткое содержание:</w:t>
            </w:r>
          </w:p>
          <w:p w:rsidR="00AB636A" w:rsidRDefault="00AB636A" w:rsidP="00AB636A">
            <w:r>
              <w:t>- игровая деятельность;</w:t>
            </w:r>
          </w:p>
          <w:p w:rsidR="00AB636A" w:rsidRDefault="00AB636A" w:rsidP="00AB636A">
            <w:r>
              <w:t>-познавательно-исследовательская деятельность;</w:t>
            </w:r>
          </w:p>
          <w:p w:rsidR="00AB636A" w:rsidRDefault="00AB636A" w:rsidP="00AB636A">
            <w:r>
              <w:lastRenderedPageBreak/>
              <w:t>-речевая деятельность;</w:t>
            </w:r>
          </w:p>
          <w:p w:rsidR="00AB636A" w:rsidRDefault="00AB636A" w:rsidP="00AB636A">
            <w:r>
              <w:t>-двигательная деятельность;</w:t>
            </w:r>
          </w:p>
          <w:p w:rsidR="00AB636A" w:rsidRDefault="00AB636A" w:rsidP="00AB636A">
            <w:r>
              <w:t>-художественно-эстетическая деятельность;</w:t>
            </w:r>
          </w:p>
          <w:p w:rsidR="00AB636A" w:rsidRDefault="00AB636A" w:rsidP="00AB636A">
            <w:r>
              <w:t>- продуктивная деятельность;</w:t>
            </w:r>
          </w:p>
          <w:p w:rsidR="00785984" w:rsidRDefault="00AB636A" w:rsidP="00AB636A">
            <w:r>
              <w:t>- трудовая деятельность.</w:t>
            </w:r>
          </w:p>
          <w:p w:rsidR="00AB636A" w:rsidRDefault="00AB636A" w:rsidP="00AB636A">
            <w:pPr>
              <w:suppressLineNumbers/>
              <w:ind w:left="57" w:right="57"/>
              <w:rPr>
                <w:b/>
              </w:rPr>
            </w:pPr>
            <w:r>
              <w:rPr>
                <w:b/>
              </w:rPr>
              <w:t>Цель:</w:t>
            </w:r>
          </w:p>
          <w:p w:rsidR="00AB636A" w:rsidRDefault="00AB636A" w:rsidP="00AB636A">
            <w:pPr>
              <w:suppressLineNumbers/>
              <w:ind w:left="57" w:right="57"/>
            </w:pPr>
            <w:r>
              <w:t>создание условий для формирования представлений о принадлежности к русской культуре, традициям русского народа.</w:t>
            </w:r>
          </w:p>
          <w:p w:rsidR="00AB636A" w:rsidRDefault="00AB636A" w:rsidP="00550764">
            <w:pPr>
              <w:suppressLineNumbers/>
              <w:ind w:right="57"/>
            </w:pPr>
            <w:r>
              <w:rPr>
                <w:b/>
              </w:rPr>
              <w:t>Задача</w:t>
            </w:r>
            <w:r>
              <w:t>: формировать представления о принадлежности к русской культуре, традициям русского народа.</w:t>
            </w:r>
          </w:p>
          <w:p w:rsidR="00AB636A" w:rsidRDefault="00AB636A" w:rsidP="00AB636A">
            <w:pPr>
              <w:suppressLineNumbers/>
              <w:ind w:left="57" w:right="57"/>
            </w:pPr>
          </w:p>
          <w:p w:rsidR="00AB636A" w:rsidRDefault="00AB636A" w:rsidP="00AB636A">
            <w:pPr>
              <w:suppressLineNumbers/>
              <w:ind w:left="57" w:right="57"/>
              <w:rPr>
                <w:b/>
              </w:rPr>
            </w:pPr>
            <w:r>
              <w:rPr>
                <w:b/>
              </w:rPr>
              <w:t>Итоговое мероприятие:</w:t>
            </w:r>
          </w:p>
          <w:p w:rsidR="00FC2ACB" w:rsidRPr="00054A21" w:rsidRDefault="00AB636A" w:rsidP="00AB636A">
            <w:r>
              <w:rPr>
                <w:b/>
                <w:i/>
              </w:rPr>
              <w:t>Семейн</w:t>
            </w:r>
            <w:proofErr w:type="gramStart"/>
            <w:r>
              <w:rPr>
                <w:b/>
                <w:i/>
              </w:rPr>
              <w:t>о-</w:t>
            </w:r>
            <w:proofErr w:type="gramEnd"/>
            <w:r>
              <w:rPr>
                <w:b/>
                <w:i/>
              </w:rPr>
              <w:t xml:space="preserve"> групповой проект</w:t>
            </w:r>
            <w:r>
              <w:t xml:space="preserve"> «Уголок русского </w:t>
            </w:r>
            <w:r>
              <w:lastRenderedPageBreak/>
              <w:t>быта».</w:t>
            </w:r>
          </w:p>
        </w:tc>
        <w:tc>
          <w:tcPr>
            <w:tcW w:w="3385" w:type="dxa"/>
            <w:tcBorders>
              <w:top w:val="nil"/>
              <w:left w:val="single" w:sz="4" w:space="0" w:color="auto"/>
              <w:bottom w:val="single" w:sz="4" w:space="0" w:color="auto"/>
              <w:right w:val="single" w:sz="4" w:space="0" w:color="auto"/>
            </w:tcBorders>
          </w:tcPr>
          <w:p w:rsidR="009B5655" w:rsidRDefault="009B5655" w:rsidP="009B5655">
            <w:pPr>
              <w:rPr>
                <w:b/>
              </w:rPr>
            </w:pPr>
            <w:r w:rsidRPr="00AB636A">
              <w:rPr>
                <w:bCs/>
                <w:i/>
                <w:color w:val="000000"/>
              </w:rPr>
              <w:lastRenderedPageBreak/>
              <w:t>Тема</w:t>
            </w:r>
            <w:r>
              <w:rPr>
                <w:b/>
                <w:bCs/>
                <w:color w:val="000000"/>
              </w:rPr>
              <w:t>:</w:t>
            </w:r>
            <w:r>
              <w:rPr>
                <w:b/>
              </w:rPr>
              <w:t xml:space="preserve"> «В горнице моей…» </w:t>
            </w:r>
          </w:p>
          <w:p w:rsidR="009B5655" w:rsidRDefault="009B5655" w:rsidP="009B5655">
            <w:pPr>
              <w:rPr>
                <w:bCs/>
              </w:rPr>
            </w:pPr>
            <w:r>
              <w:rPr>
                <w:bCs/>
              </w:rPr>
              <w:t>Краткое содержание:</w:t>
            </w:r>
          </w:p>
          <w:p w:rsidR="009B5655" w:rsidRDefault="009B5655" w:rsidP="009B5655">
            <w:pPr>
              <w:rPr>
                <w:bCs/>
              </w:rPr>
            </w:pPr>
            <w:r>
              <w:rPr>
                <w:bCs/>
              </w:rPr>
              <w:t>- игровая деятельность;</w:t>
            </w:r>
          </w:p>
          <w:p w:rsidR="009B5655" w:rsidRDefault="009B5655" w:rsidP="009B5655">
            <w:pPr>
              <w:rPr>
                <w:bCs/>
              </w:rPr>
            </w:pPr>
            <w:r>
              <w:rPr>
                <w:bCs/>
              </w:rPr>
              <w:t>- коммуникативная деятельность;</w:t>
            </w:r>
          </w:p>
          <w:p w:rsidR="009B5655" w:rsidRDefault="009B5655" w:rsidP="009B5655">
            <w:pPr>
              <w:rPr>
                <w:bCs/>
              </w:rPr>
            </w:pPr>
            <w:r>
              <w:rPr>
                <w:bCs/>
              </w:rPr>
              <w:t xml:space="preserve">- познавательно-исследовательская </w:t>
            </w:r>
            <w:r>
              <w:rPr>
                <w:bCs/>
              </w:rPr>
              <w:lastRenderedPageBreak/>
              <w:t>деятельность;</w:t>
            </w:r>
          </w:p>
          <w:p w:rsidR="009B5655" w:rsidRDefault="009B5655" w:rsidP="009B5655">
            <w:pPr>
              <w:rPr>
                <w:bCs/>
              </w:rPr>
            </w:pPr>
            <w:r>
              <w:rPr>
                <w:bCs/>
              </w:rPr>
              <w:t>- трудовая деятельность;</w:t>
            </w:r>
          </w:p>
          <w:p w:rsidR="009B5655" w:rsidRDefault="009B5655" w:rsidP="009B5655">
            <w:pPr>
              <w:rPr>
                <w:bCs/>
              </w:rPr>
            </w:pPr>
            <w:r>
              <w:rPr>
                <w:bCs/>
              </w:rPr>
              <w:t>- двигательная деятельность;</w:t>
            </w:r>
          </w:p>
          <w:p w:rsidR="009B5655" w:rsidRDefault="009B5655" w:rsidP="009B5655">
            <w:pPr>
              <w:rPr>
                <w:bCs/>
              </w:rPr>
            </w:pPr>
            <w:r>
              <w:rPr>
                <w:bCs/>
              </w:rPr>
              <w:t>- чтение художественной литературы;</w:t>
            </w:r>
          </w:p>
          <w:p w:rsidR="009B5655" w:rsidRDefault="009B5655" w:rsidP="009B5655">
            <w:pPr>
              <w:rPr>
                <w:bCs/>
              </w:rPr>
            </w:pPr>
            <w:r>
              <w:rPr>
                <w:bCs/>
              </w:rPr>
              <w:t>- художественн</w:t>
            </w:r>
            <w:proofErr w:type="gramStart"/>
            <w:r>
              <w:rPr>
                <w:bCs/>
              </w:rPr>
              <w:t>о-</w:t>
            </w:r>
            <w:proofErr w:type="gramEnd"/>
            <w:r>
              <w:rPr>
                <w:bCs/>
              </w:rPr>
              <w:t xml:space="preserve"> эстетическая деятельность;</w:t>
            </w:r>
          </w:p>
          <w:p w:rsidR="00785984" w:rsidRDefault="009B5655" w:rsidP="009B5655">
            <w:pPr>
              <w:rPr>
                <w:bCs/>
              </w:rPr>
            </w:pPr>
            <w:r>
              <w:rPr>
                <w:bCs/>
              </w:rPr>
              <w:t>- продуктивная деятельность</w:t>
            </w:r>
            <w:r w:rsidR="00785984">
              <w:rPr>
                <w:bCs/>
              </w:rPr>
              <w:t>.</w:t>
            </w:r>
          </w:p>
          <w:p w:rsidR="009B5655" w:rsidRDefault="009B5655" w:rsidP="009B5655">
            <w:pPr>
              <w:rPr>
                <w:b/>
              </w:rPr>
            </w:pPr>
            <w:r>
              <w:rPr>
                <w:b/>
              </w:rPr>
              <w:t xml:space="preserve">Цель: </w:t>
            </w:r>
          </w:p>
          <w:p w:rsidR="009B5655" w:rsidRDefault="009B5655" w:rsidP="009B5655">
            <w:r>
              <w:t>создание условий для приобщения дошкольников к истокам русской народной культуры.</w:t>
            </w:r>
          </w:p>
          <w:p w:rsidR="009B5655" w:rsidRDefault="009B5655" w:rsidP="009B5655"/>
          <w:p w:rsidR="009B5655" w:rsidRDefault="009B5655" w:rsidP="009B5655">
            <w:pPr>
              <w:rPr>
                <w:b/>
              </w:rPr>
            </w:pPr>
            <w:r>
              <w:rPr>
                <w:b/>
              </w:rPr>
              <w:t>Задача:</w:t>
            </w:r>
          </w:p>
          <w:p w:rsidR="009B5655" w:rsidRDefault="009B5655" w:rsidP="009B5655">
            <w:r>
              <w:t>приобщить дошкольников к истокам русской народной культуры.</w:t>
            </w:r>
          </w:p>
          <w:p w:rsidR="009B5655" w:rsidRDefault="009B5655" w:rsidP="009B5655"/>
          <w:p w:rsidR="009B5655" w:rsidRDefault="009B5655" w:rsidP="009B5655">
            <w:pPr>
              <w:rPr>
                <w:b/>
              </w:rPr>
            </w:pPr>
            <w:r>
              <w:rPr>
                <w:b/>
              </w:rPr>
              <w:t>Итоговое мероприятие:</w:t>
            </w:r>
          </w:p>
          <w:p w:rsidR="009B5655" w:rsidRDefault="009B5655" w:rsidP="009B5655">
            <w:r>
              <w:rPr>
                <w:i/>
              </w:rPr>
              <w:t xml:space="preserve"> Семейн</w:t>
            </w:r>
            <w:proofErr w:type="gramStart"/>
            <w:r>
              <w:rPr>
                <w:i/>
              </w:rPr>
              <w:t>о-</w:t>
            </w:r>
            <w:proofErr w:type="gramEnd"/>
            <w:r>
              <w:rPr>
                <w:i/>
              </w:rPr>
              <w:t xml:space="preserve"> групповой проект «Ярмарка»</w:t>
            </w:r>
            <w:r w:rsidR="00785984">
              <w:rPr>
                <w:i/>
              </w:rPr>
              <w:t>.</w:t>
            </w:r>
          </w:p>
          <w:p w:rsidR="009B5655" w:rsidRDefault="009B5655" w:rsidP="009B5655"/>
        </w:tc>
        <w:tc>
          <w:tcPr>
            <w:tcW w:w="3046" w:type="dxa"/>
            <w:tcBorders>
              <w:top w:val="nil"/>
              <w:left w:val="single" w:sz="4" w:space="0" w:color="auto"/>
              <w:bottom w:val="single" w:sz="4" w:space="0" w:color="auto"/>
              <w:right w:val="single" w:sz="4" w:space="0" w:color="auto"/>
            </w:tcBorders>
          </w:tcPr>
          <w:p w:rsidR="005B35D8" w:rsidRDefault="005B35D8" w:rsidP="005B35D8">
            <w:pPr>
              <w:rPr>
                <w:b/>
              </w:rPr>
            </w:pPr>
            <w:r w:rsidRPr="00AB636A">
              <w:rPr>
                <w:bCs/>
                <w:i/>
                <w:color w:val="000000"/>
              </w:rPr>
              <w:lastRenderedPageBreak/>
              <w:t>Тема</w:t>
            </w:r>
            <w:r>
              <w:rPr>
                <w:b/>
                <w:bCs/>
                <w:color w:val="000000"/>
              </w:rPr>
              <w:t>:</w:t>
            </w:r>
            <w:r>
              <w:rPr>
                <w:b/>
              </w:rPr>
              <w:t xml:space="preserve"> «Наш город»</w:t>
            </w:r>
          </w:p>
          <w:p w:rsidR="005B35D8" w:rsidRDefault="005B35D8" w:rsidP="005B35D8">
            <w:r>
              <w:t>Эффективное усвоение темы обеспечивается в процессе:</w:t>
            </w:r>
          </w:p>
          <w:p w:rsidR="005B35D8" w:rsidRDefault="005B35D8" w:rsidP="005B35D8">
            <w:r>
              <w:t>- игровой деятельности;</w:t>
            </w:r>
          </w:p>
          <w:p w:rsidR="005B35D8" w:rsidRDefault="005B35D8" w:rsidP="005B35D8">
            <w:r>
              <w:t>- коммуникативной деятельности;</w:t>
            </w:r>
          </w:p>
          <w:p w:rsidR="005B35D8" w:rsidRDefault="005B35D8" w:rsidP="005B35D8">
            <w:r>
              <w:lastRenderedPageBreak/>
              <w:t>- познавательно - исследовательской деятельности;</w:t>
            </w:r>
          </w:p>
          <w:p w:rsidR="005B35D8" w:rsidRDefault="005B35D8" w:rsidP="005B35D8">
            <w:r>
              <w:t xml:space="preserve">- </w:t>
            </w:r>
            <w:proofErr w:type="gramStart"/>
            <w:r>
              <w:t>чтении</w:t>
            </w:r>
            <w:proofErr w:type="gramEnd"/>
            <w:r>
              <w:t xml:space="preserve"> художественной литературы;</w:t>
            </w:r>
          </w:p>
          <w:p w:rsidR="005B35D8" w:rsidRDefault="00785984" w:rsidP="005B35D8">
            <w:r>
              <w:t>- трудовой деятельности.</w:t>
            </w:r>
          </w:p>
          <w:p w:rsidR="00785984" w:rsidRDefault="00785984" w:rsidP="005B35D8">
            <w:pPr>
              <w:rPr>
                <w:b/>
                <w:color w:val="FF0000"/>
              </w:rPr>
            </w:pPr>
          </w:p>
          <w:p w:rsidR="005B35D8" w:rsidRDefault="005B35D8" w:rsidP="005B35D8">
            <w:r>
              <w:rPr>
                <w:b/>
              </w:rPr>
              <w:t>Цель:</w:t>
            </w:r>
          </w:p>
          <w:p w:rsidR="005B35D8" w:rsidRDefault="005B35D8" w:rsidP="005B35D8">
            <w:r>
              <w:t>создание условий для развития познавательных интересов в процессе освоения программной темы.</w:t>
            </w:r>
          </w:p>
          <w:p w:rsidR="005B35D8" w:rsidRDefault="005B35D8" w:rsidP="005B35D8"/>
          <w:p w:rsidR="005B35D8" w:rsidRDefault="005B35D8" w:rsidP="005B35D8">
            <w:pPr>
              <w:rPr>
                <w:b/>
              </w:rPr>
            </w:pPr>
            <w:r>
              <w:rPr>
                <w:b/>
              </w:rPr>
              <w:t>Задача:</w:t>
            </w:r>
          </w:p>
          <w:p w:rsidR="005B35D8" w:rsidRDefault="005B35D8" w:rsidP="005B35D8">
            <w:r>
              <w:t>развивать познавательные интересы детей в процессе освоения программной темы</w:t>
            </w:r>
          </w:p>
          <w:p w:rsidR="005B35D8" w:rsidRDefault="005B35D8" w:rsidP="005B35D8">
            <w:r>
              <w:t>«Наш город».</w:t>
            </w:r>
          </w:p>
          <w:p w:rsidR="005B35D8" w:rsidRDefault="005B35D8" w:rsidP="005B35D8"/>
          <w:p w:rsidR="005B35D8" w:rsidRDefault="005B35D8" w:rsidP="005B35D8">
            <w:r>
              <w:t>Итоговое мероприятие: выставка (конструирование)</w:t>
            </w:r>
          </w:p>
          <w:p w:rsidR="00FC2ACB" w:rsidRDefault="005B35D8" w:rsidP="005B35D8">
            <w:r>
              <w:t>«Современный город».</w:t>
            </w:r>
          </w:p>
        </w:tc>
        <w:tc>
          <w:tcPr>
            <w:tcW w:w="3128" w:type="dxa"/>
            <w:tcBorders>
              <w:top w:val="nil"/>
              <w:left w:val="single" w:sz="4" w:space="0" w:color="auto"/>
              <w:bottom w:val="single" w:sz="4" w:space="0" w:color="auto"/>
              <w:right w:val="single" w:sz="4" w:space="0" w:color="auto"/>
            </w:tcBorders>
          </w:tcPr>
          <w:p w:rsidR="006257B5" w:rsidRDefault="006257B5" w:rsidP="006257B5">
            <w:pPr>
              <w:rPr>
                <w:b/>
                <w:color w:val="00000A"/>
              </w:rPr>
            </w:pPr>
            <w:r w:rsidRPr="00AB636A">
              <w:rPr>
                <w:bCs/>
                <w:i/>
                <w:color w:val="000000"/>
              </w:rPr>
              <w:lastRenderedPageBreak/>
              <w:t>Тема</w:t>
            </w:r>
            <w:r>
              <w:rPr>
                <w:b/>
                <w:bCs/>
                <w:color w:val="000000"/>
              </w:rPr>
              <w:t>:</w:t>
            </w:r>
            <w:r>
              <w:rPr>
                <w:b/>
              </w:rPr>
              <w:t xml:space="preserve"> «Я гражданин мирового сообщества людей».</w:t>
            </w:r>
          </w:p>
          <w:p w:rsidR="006257B5" w:rsidRDefault="006257B5" w:rsidP="006257B5">
            <w:r>
              <w:t>Освоение темы осуществляется в разных видах совместной деятельности:</w:t>
            </w:r>
          </w:p>
          <w:p w:rsidR="006257B5" w:rsidRDefault="006257B5" w:rsidP="006257B5">
            <w:r>
              <w:lastRenderedPageBreak/>
              <w:t>- игровой;</w:t>
            </w:r>
          </w:p>
          <w:p w:rsidR="006257B5" w:rsidRDefault="006257B5" w:rsidP="006257B5">
            <w:r>
              <w:t>- коммуникативной;</w:t>
            </w:r>
          </w:p>
          <w:p w:rsidR="006257B5" w:rsidRDefault="006257B5" w:rsidP="006257B5">
            <w:r>
              <w:t>- познавательно - исследовательской;</w:t>
            </w:r>
          </w:p>
          <w:p w:rsidR="006257B5" w:rsidRDefault="006257B5" w:rsidP="006257B5">
            <w:r>
              <w:t>- трудовой;</w:t>
            </w:r>
          </w:p>
          <w:p w:rsidR="006257B5" w:rsidRDefault="006257B5" w:rsidP="006257B5">
            <w:r>
              <w:t>- речевой,</w:t>
            </w:r>
          </w:p>
          <w:p w:rsidR="006257B5" w:rsidRDefault="006257B5" w:rsidP="006257B5">
            <w:r>
              <w:t>- двигательной;</w:t>
            </w:r>
          </w:p>
          <w:p w:rsidR="006257B5" w:rsidRDefault="006257B5" w:rsidP="006257B5">
            <w:r>
              <w:t>- музыкальной;</w:t>
            </w:r>
          </w:p>
          <w:p w:rsidR="00FC2ACB" w:rsidRDefault="006257B5" w:rsidP="006257B5">
            <w:r>
              <w:t>- продуктивной.</w:t>
            </w:r>
          </w:p>
          <w:p w:rsidR="00785984" w:rsidRDefault="00785984" w:rsidP="006257B5"/>
          <w:p w:rsidR="006257B5" w:rsidRDefault="006257B5" w:rsidP="006257B5">
            <w:pPr>
              <w:rPr>
                <w:color w:val="00000A"/>
              </w:rPr>
            </w:pPr>
            <w:r>
              <w:rPr>
                <w:b/>
              </w:rPr>
              <w:t>Цель:</w:t>
            </w:r>
          </w:p>
          <w:p w:rsidR="006257B5" w:rsidRDefault="006257B5" w:rsidP="006257B5">
            <w:r>
              <w:t xml:space="preserve">создание условий для развития в сознании ребенка универсально -  символической картины мира через развитие ценностно -  смыслового отношения к нему. </w:t>
            </w:r>
          </w:p>
          <w:p w:rsidR="006257B5" w:rsidRDefault="006257B5" w:rsidP="006257B5"/>
          <w:p w:rsidR="006257B5" w:rsidRDefault="006257B5" w:rsidP="006257B5">
            <w:r>
              <w:rPr>
                <w:b/>
              </w:rPr>
              <w:t>Задача:</w:t>
            </w:r>
            <w:r>
              <w:t xml:space="preserve"> способствовать развитию в сознании ребенка универсально -  символической картины мира через развитие ценностно -  смыслового отношения к нему. </w:t>
            </w:r>
          </w:p>
          <w:p w:rsidR="006257B5" w:rsidRDefault="006257B5" w:rsidP="006257B5"/>
          <w:p w:rsidR="006257B5" w:rsidRDefault="006257B5" w:rsidP="006257B5">
            <w:r>
              <w:rPr>
                <w:b/>
              </w:rPr>
              <w:t>Итоговое мероприятие</w:t>
            </w:r>
            <w:r>
              <w:t xml:space="preserve">: </w:t>
            </w:r>
          </w:p>
          <w:p w:rsidR="006257B5" w:rsidRDefault="006257B5" w:rsidP="006257B5">
            <w:r>
              <w:rPr>
                <w:i/>
              </w:rPr>
              <w:t>проект</w:t>
            </w:r>
            <w:r>
              <w:t xml:space="preserve"> «Мои права и обязанности».</w:t>
            </w:r>
          </w:p>
          <w:p w:rsidR="006257B5" w:rsidRDefault="006257B5" w:rsidP="006257B5"/>
        </w:tc>
      </w:tr>
      <w:tr w:rsidR="00FC2ACB" w:rsidRPr="00785984" w:rsidTr="003B6079">
        <w:tc>
          <w:tcPr>
            <w:tcW w:w="2207" w:type="dxa"/>
            <w:tcBorders>
              <w:top w:val="single" w:sz="4" w:space="0" w:color="auto"/>
              <w:left w:val="single" w:sz="4" w:space="0" w:color="auto"/>
              <w:bottom w:val="single" w:sz="4" w:space="0" w:color="auto"/>
              <w:right w:val="single" w:sz="4" w:space="0" w:color="auto"/>
            </w:tcBorders>
            <w:hideMark/>
          </w:tcPr>
          <w:p w:rsidR="00FC2ACB" w:rsidRPr="0080335A" w:rsidRDefault="00FC2ACB" w:rsidP="003B6079">
            <w:pPr>
              <w:rPr>
                <w:b/>
              </w:rPr>
            </w:pPr>
            <w:r w:rsidRPr="0080335A">
              <w:rPr>
                <w:b/>
              </w:rPr>
              <w:lastRenderedPageBreak/>
              <w:t>Виды и формы</w:t>
            </w:r>
            <w:r w:rsidRPr="0080335A">
              <w:rPr>
                <w:b/>
                <w:bCs/>
                <w:color w:val="000000"/>
              </w:rPr>
              <w:t xml:space="preserve"> совместной образовательной деятельности</w:t>
            </w:r>
          </w:p>
        </w:tc>
        <w:tc>
          <w:tcPr>
            <w:tcW w:w="3020" w:type="dxa"/>
            <w:tcBorders>
              <w:top w:val="single" w:sz="4" w:space="0" w:color="auto"/>
              <w:left w:val="single" w:sz="4" w:space="0" w:color="auto"/>
              <w:bottom w:val="single" w:sz="4" w:space="0" w:color="auto"/>
              <w:right w:val="single" w:sz="4" w:space="0" w:color="auto"/>
            </w:tcBorders>
          </w:tcPr>
          <w:p w:rsidR="00AB636A" w:rsidRPr="00785984" w:rsidRDefault="00AB636A" w:rsidP="00AB636A">
            <w:pPr>
              <w:rPr>
                <w:b/>
              </w:rPr>
            </w:pPr>
            <w:r w:rsidRPr="00785984">
              <w:rPr>
                <w:b/>
              </w:rPr>
              <w:t>Игровая</w:t>
            </w:r>
          </w:p>
          <w:p w:rsidR="00AB636A" w:rsidRPr="00785984" w:rsidRDefault="00AB636A" w:rsidP="00AB636A">
            <w:pPr>
              <w:suppressLineNumbers/>
              <w:snapToGrid w:val="0"/>
              <w:ind w:left="57" w:right="57"/>
              <w:rPr>
                <w:lang w:eastAsia="zh-CN"/>
              </w:rPr>
            </w:pPr>
            <w:r w:rsidRPr="00785984">
              <w:rPr>
                <w:b/>
              </w:rPr>
              <w:t>Сюжетные игры</w:t>
            </w:r>
            <w:r w:rsidRPr="00785984">
              <w:t xml:space="preserve">: </w:t>
            </w:r>
            <w:proofErr w:type="gramStart"/>
            <w:r w:rsidRPr="00785984">
              <w:t>«Семья», «Детский сад», «Пасха», «Шоферы» (внимательный водитель), «Магазин» (продукты и сувениры).</w:t>
            </w:r>
            <w:proofErr w:type="gramEnd"/>
          </w:p>
          <w:p w:rsidR="00AB636A" w:rsidRPr="00785984" w:rsidRDefault="00AB636A" w:rsidP="00AB636A">
            <w:pPr>
              <w:pStyle w:val="21"/>
              <w:suppressLineNumbers/>
              <w:suppressAutoHyphens w:val="0"/>
              <w:spacing w:after="0" w:line="240" w:lineRule="auto"/>
              <w:ind w:left="57" w:right="57"/>
            </w:pPr>
            <w:r w:rsidRPr="00785984">
              <w:rPr>
                <w:b/>
              </w:rPr>
              <w:t xml:space="preserve">Дидактические игры: </w:t>
            </w:r>
            <w:r w:rsidRPr="00785984">
              <w:t>«Что перепутал художник?», «Чего не стало?», «</w:t>
            </w:r>
            <w:proofErr w:type="gramStart"/>
            <w:r w:rsidRPr="00785984">
              <w:t>Хозяйкина</w:t>
            </w:r>
            <w:proofErr w:type="gramEnd"/>
            <w:r w:rsidRPr="00785984">
              <w:t xml:space="preserve"> помощники» (предметы обихода)</w:t>
            </w:r>
          </w:p>
          <w:p w:rsidR="00AB636A" w:rsidRPr="00785984" w:rsidRDefault="00AB636A" w:rsidP="00AB636A">
            <w:pPr>
              <w:suppressLineNumbers/>
              <w:ind w:left="57" w:right="57"/>
            </w:pPr>
            <w:r w:rsidRPr="00785984">
              <w:t>«Собери куклу на праздник», «Оденем куклу на прогулку». «Вежливое обращение к гостям», «Похвали собачку (петушка, котика)», «Кто позвал?».</w:t>
            </w:r>
          </w:p>
          <w:p w:rsidR="00AB636A" w:rsidRPr="00785984" w:rsidRDefault="00AB636A" w:rsidP="00AB636A">
            <w:pPr>
              <w:pStyle w:val="21"/>
              <w:suppressLineNumbers/>
              <w:suppressAutoHyphens w:val="0"/>
              <w:spacing w:after="0" w:line="240" w:lineRule="auto"/>
              <w:ind w:left="57" w:right="57"/>
            </w:pPr>
            <w:r w:rsidRPr="00785984">
              <w:rPr>
                <w:b/>
              </w:rPr>
              <w:t xml:space="preserve">Театрализованная игра: </w:t>
            </w:r>
            <w:r w:rsidRPr="00785984">
              <w:rPr>
                <w:b/>
              </w:rPr>
              <w:lastRenderedPageBreak/>
              <w:t>«</w:t>
            </w:r>
            <w:r w:rsidRPr="00785984">
              <w:t>Котик, котик, поиграй» (с использованием русского народного фольклора).</w:t>
            </w:r>
          </w:p>
          <w:p w:rsidR="00AB636A" w:rsidRPr="00785984" w:rsidRDefault="00AB636A" w:rsidP="00AB636A">
            <w:pPr>
              <w:suppressLineNumbers/>
              <w:ind w:left="57" w:right="57"/>
            </w:pPr>
            <w:r w:rsidRPr="00785984">
              <w:rPr>
                <w:b/>
              </w:rPr>
              <w:t>Настольный театр кружек</w:t>
            </w:r>
            <w:r w:rsidRPr="00785984">
              <w:t xml:space="preserve"> «Сказки домовенка Кузи» (знакомство с домовенком Кузей) и </w:t>
            </w:r>
            <w:r w:rsidRPr="00785984">
              <w:rPr>
                <w:b/>
              </w:rPr>
              <w:t xml:space="preserve">ложек </w:t>
            </w:r>
            <w:r w:rsidRPr="00785984">
              <w:t>«В гостях у Самовара».</w:t>
            </w:r>
          </w:p>
          <w:p w:rsidR="00AB636A" w:rsidRPr="00785984" w:rsidRDefault="00AB636A" w:rsidP="00AB636A">
            <w:pPr>
              <w:suppressLineNumbers/>
              <w:ind w:left="57" w:right="57"/>
              <w:rPr>
                <w:b/>
              </w:rPr>
            </w:pPr>
            <w:r w:rsidRPr="00785984">
              <w:rPr>
                <w:b/>
              </w:rPr>
              <w:t>Театр Петрушки.</w:t>
            </w:r>
          </w:p>
          <w:p w:rsidR="00AB636A" w:rsidRPr="00785984" w:rsidRDefault="00AB636A" w:rsidP="00AB636A">
            <w:pPr>
              <w:suppressLineNumbers/>
              <w:ind w:left="57" w:right="57"/>
              <w:rPr>
                <w:b/>
              </w:rPr>
            </w:pPr>
          </w:p>
          <w:p w:rsidR="00AB636A" w:rsidRPr="00785984" w:rsidRDefault="00AB636A" w:rsidP="00AB636A">
            <w:pPr>
              <w:suppressLineNumbers/>
              <w:ind w:left="57" w:right="57"/>
              <w:rPr>
                <w:b/>
                <w:color w:val="000000"/>
                <w:lang w:eastAsia="zh-CN"/>
              </w:rPr>
            </w:pPr>
            <w:r w:rsidRPr="00785984">
              <w:rPr>
                <w:b/>
                <w:color w:val="000000"/>
                <w:lang w:eastAsia="zh-CN"/>
              </w:rPr>
              <w:t>Коммуникативная</w:t>
            </w:r>
          </w:p>
          <w:p w:rsidR="00AB636A" w:rsidRPr="00785984" w:rsidRDefault="00AB636A" w:rsidP="00AB636A">
            <w:pPr>
              <w:suppressLineNumbers/>
              <w:ind w:left="57" w:right="57"/>
              <w:rPr>
                <w:lang w:eastAsia="en-US"/>
              </w:rPr>
            </w:pPr>
            <w:r w:rsidRPr="00785984">
              <w:rPr>
                <w:b/>
              </w:rPr>
              <w:t xml:space="preserve">Беседы </w:t>
            </w:r>
            <w:r w:rsidRPr="00785984">
              <w:t>о праздника</w:t>
            </w:r>
            <w:proofErr w:type="gramStart"/>
            <w:r w:rsidRPr="00785984">
              <w:t>х(</w:t>
            </w:r>
            <w:proofErr w:type="gramEnd"/>
            <w:r w:rsidRPr="00785984">
              <w:t xml:space="preserve">в том числе и русских народных), о предметах быта (знакомство со старинными), о солнышке, воде, весенних цветах, весне. </w:t>
            </w:r>
          </w:p>
          <w:p w:rsidR="00AB636A" w:rsidRPr="00785984" w:rsidRDefault="00AB636A" w:rsidP="00AB636A">
            <w:pPr>
              <w:suppressLineNumbers/>
              <w:ind w:left="57" w:right="57"/>
              <w:rPr>
                <w:b/>
              </w:rPr>
            </w:pPr>
            <w:r w:rsidRPr="00785984">
              <w:rPr>
                <w:b/>
              </w:rPr>
              <w:t xml:space="preserve">Ситуативный разговор и речевая ситуация </w:t>
            </w:r>
            <w:r w:rsidRPr="00785984">
              <w:t xml:space="preserve">по теме. (Знакомство с предметами русского быта, описание </w:t>
            </w:r>
            <w:r w:rsidRPr="00785984">
              <w:lastRenderedPageBreak/>
              <w:t>предметов, действия с ними)</w:t>
            </w:r>
            <w:r w:rsidRPr="00785984">
              <w:rPr>
                <w:b/>
              </w:rPr>
              <w:t>.</w:t>
            </w:r>
          </w:p>
          <w:p w:rsidR="00AB636A" w:rsidRPr="00785984" w:rsidRDefault="00AB636A" w:rsidP="00AB636A">
            <w:pPr>
              <w:suppressLineNumbers/>
              <w:ind w:left="57" w:right="57"/>
            </w:pPr>
            <w:r w:rsidRPr="00785984">
              <w:rPr>
                <w:b/>
              </w:rPr>
              <w:t>Отгадывание загадок «</w:t>
            </w:r>
            <w:r w:rsidRPr="00785984">
              <w:t>Кто спрятался?»</w:t>
            </w:r>
            <w:r w:rsidRPr="00785984">
              <w:rPr>
                <w:b/>
              </w:rPr>
              <w:t xml:space="preserve"> (</w:t>
            </w:r>
            <w:r w:rsidRPr="00785984">
              <w:t xml:space="preserve">отгадывание загадок о домашних животных, о весне, воде, солнце) </w:t>
            </w:r>
          </w:p>
          <w:p w:rsidR="00AB636A" w:rsidRPr="00785984" w:rsidRDefault="00AB636A" w:rsidP="00AB636A">
            <w:pPr>
              <w:suppressLineNumbers/>
              <w:ind w:left="57" w:right="57"/>
            </w:pPr>
            <w:r w:rsidRPr="00785984">
              <w:rPr>
                <w:b/>
              </w:rPr>
              <w:t xml:space="preserve">Составление описательных рассказов </w:t>
            </w:r>
            <w:r w:rsidRPr="00785984">
              <w:t>о предметах русского быта (по моделям).</w:t>
            </w:r>
          </w:p>
          <w:p w:rsidR="00AB636A" w:rsidRPr="00785984" w:rsidRDefault="00AB636A" w:rsidP="00AB636A">
            <w:pPr>
              <w:shd w:val="clear" w:color="auto" w:fill="FFFFFF"/>
              <w:autoSpaceDE w:val="0"/>
              <w:rPr>
                <w:b/>
                <w:color w:val="000000"/>
                <w:lang w:eastAsia="zh-CN"/>
              </w:rPr>
            </w:pPr>
            <w:r w:rsidRPr="00785984">
              <w:rPr>
                <w:b/>
                <w:color w:val="000000"/>
                <w:lang w:eastAsia="zh-CN"/>
              </w:rPr>
              <w:t>Познавательно-исследовательская</w:t>
            </w:r>
          </w:p>
          <w:p w:rsidR="00AB636A" w:rsidRPr="00785984" w:rsidRDefault="00AB636A" w:rsidP="00AB636A">
            <w:pPr>
              <w:suppressLineNumbers/>
              <w:ind w:left="57" w:right="57"/>
              <w:rPr>
                <w:lang w:eastAsia="en-US"/>
              </w:rPr>
            </w:pPr>
            <w:r w:rsidRPr="00785984">
              <w:rPr>
                <w:b/>
              </w:rPr>
              <w:t xml:space="preserve">Экскурсия на огород </w:t>
            </w:r>
            <w:r w:rsidRPr="00785984">
              <w:t>«</w:t>
            </w:r>
            <w:proofErr w:type="gramStart"/>
            <w:r w:rsidRPr="00785984">
              <w:t>Во</w:t>
            </w:r>
            <w:proofErr w:type="gramEnd"/>
            <w:r w:rsidRPr="00785984">
              <w:t xml:space="preserve"> саду ли, в огороде» (знакомство с огородом детского сада, посадка семян, полив).</w:t>
            </w:r>
          </w:p>
          <w:p w:rsidR="00AB636A" w:rsidRPr="00785984" w:rsidRDefault="00AB636A" w:rsidP="00AB636A">
            <w:pPr>
              <w:suppressLineNumbers/>
              <w:ind w:left="57" w:right="57"/>
            </w:pPr>
            <w:r w:rsidRPr="00785984">
              <w:rPr>
                <w:b/>
              </w:rPr>
              <w:t xml:space="preserve">Наблюдения </w:t>
            </w:r>
            <w:r w:rsidRPr="00785984">
              <w:t>за трудом взрослых и старших детей на огороде.</w:t>
            </w:r>
          </w:p>
          <w:p w:rsidR="00AB636A" w:rsidRPr="00785984" w:rsidRDefault="00AB636A" w:rsidP="00AB636A">
            <w:pPr>
              <w:suppressLineNumbers/>
              <w:ind w:left="57" w:right="57"/>
            </w:pPr>
            <w:r w:rsidRPr="00785984">
              <w:rPr>
                <w:b/>
              </w:rPr>
              <w:t xml:space="preserve">Наблюдения </w:t>
            </w:r>
            <w:r w:rsidRPr="00785984">
              <w:t>за сезонными изменениями в природе.</w:t>
            </w:r>
          </w:p>
          <w:p w:rsidR="00AB636A" w:rsidRPr="00785984" w:rsidRDefault="00AB636A" w:rsidP="00AB636A">
            <w:pPr>
              <w:suppressLineNumbers/>
              <w:ind w:left="57" w:right="57"/>
            </w:pPr>
            <w:r w:rsidRPr="00785984">
              <w:rPr>
                <w:b/>
              </w:rPr>
              <w:t>Наблюдения</w:t>
            </w:r>
            <w:r w:rsidRPr="00785984">
              <w:t xml:space="preserve"> за птицами и другими живыми </w:t>
            </w:r>
            <w:r w:rsidRPr="00785984">
              <w:lastRenderedPageBreak/>
              <w:t>существами.</w:t>
            </w:r>
          </w:p>
          <w:p w:rsidR="00AB636A" w:rsidRPr="00785984" w:rsidRDefault="00AB636A" w:rsidP="00AB636A">
            <w:pPr>
              <w:suppressLineNumbers/>
              <w:ind w:left="57" w:right="57"/>
            </w:pPr>
            <w:r w:rsidRPr="00785984">
              <w:rPr>
                <w:b/>
              </w:rPr>
              <w:t xml:space="preserve">Циклические наблюдения </w:t>
            </w:r>
            <w:r w:rsidRPr="00785984">
              <w:t>за всходами на грядке и в ящиках с рассадой.</w:t>
            </w:r>
          </w:p>
          <w:p w:rsidR="00AB636A" w:rsidRPr="00785984" w:rsidRDefault="00AB636A" w:rsidP="00AB636A">
            <w:pPr>
              <w:suppressLineNumbers/>
              <w:ind w:left="57" w:right="57"/>
            </w:pPr>
            <w:r w:rsidRPr="00785984">
              <w:rPr>
                <w:b/>
              </w:rPr>
              <w:t>Решение проблемных ситуаций:</w:t>
            </w:r>
            <w:r w:rsidRPr="00785984">
              <w:t xml:space="preserve"> «Забыли полить всходы на грядке», «Рисунок размыло водой», «Громкая музыка».</w:t>
            </w:r>
          </w:p>
          <w:p w:rsidR="00AB636A" w:rsidRPr="00785984" w:rsidRDefault="00AB636A" w:rsidP="00AB636A">
            <w:pPr>
              <w:suppressLineNumbers/>
              <w:snapToGrid w:val="0"/>
              <w:ind w:left="57" w:right="57"/>
            </w:pPr>
            <w:r w:rsidRPr="00785984">
              <w:rPr>
                <w:b/>
              </w:rPr>
              <w:t xml:space="preserve">Эксперименты </w:t>
            </w:r>
            <w:r w:rsidRPr="00785984">
              <w:t>«Солнечные зайчики», «Игры с песком».</w:t>
            </w:r>
          </w:p>
          <w:p w:rsidR="00AB636A" w:rsidRPr="00785984" w:rsidRDefault="00AB636A" w:rsidP="00AB636A">
            <w:pPr>
              <w:suppressLineNumbers/>
              <w:snapToGrid w:val="0"/>
              <w:ind w:left="57" w:right="57"/>
            </w:pPr>
          </w:p>
          <w:p w:rsidR="00AB636A" w:rsidRPr="00785984" w:rsidRDefault="00AB636A" w:rsidP="00AB636A">
            <w:pPr>
              <w:suppressLineNumbers/>
              <w:snapToGrid w:val="0"/>
              <w:ind w:left="57" w:right="57"/>
              <w:rPr>
                <w:b/>
                <w:color w:val="000000"/>
                <w:lang w:eastAsia="zh-CN"/>
              </w:rPr>
            </w:pPr>
            <w:r w:rsidRPr="00785984">
              <w:rPr>
                <w:b/>
                <w:color w:val="000000"/>
                <w:lang w:eastAsia="zh-CN"/>
              </w:rPr>
              <w:t>Чтение художественной литературы</w:t>
            </w:r>
          </w:p>
          <w:p w:rsidR="00AB636A" w:rsidRPr="00785984" w:rsidRDefault="00AB636A" w:rsidP="00AB636A">
            <w:pPr>
              <w:suppressLineNumbers/>
              <w:ind w:left="57" w:right="57"/>
              <w:rPr>
                <w:lang w:eastAsia="en-US"/>
              </w:rPr>
            </w:pPr>
            <w:proofErr w:type="gramStart"/>
            <w:r w:rsidRPr="00785984">
              <w:rPr>
                <w:b/>
              </w:rPr>
              <w:t>Чтение и рассказывание сказок</w:t>
            </w:r>
            <w:r w:rsidRPr="00785984">
              <w:t xml:space="preserve"> «Снегурушка и лиса», «Колобок», «Три медведя», «Маша и медведь», «Заюшкина избушка», «Кот, петух и лиса», «Курочка ряба», «Теремок», «Бычок-смоляной бочок».</w:t>
            </w:r>
            <w:proofErr w:type="gramEnd"/>
          </w:p>
          <w:p w:rsidR="00AB636A" w:rsidRPr="00785984" w:rsidRDefault="00AB636A" w:rsidP="00AB636A">
            <w:pPr>
              <w:suppressLineNumbers/>
              <w:ind w:left="57" w:right="57"/>
            </w:pPr>
            <w:r w:rsidRPr="00785984">
              <w:rPr>
                <w:b/>
              </w:rPr>
              <w:lastRenderedPageBreak/>
              <w:t>Разучивание</w:t>
            </w:r>
            <w:r w:rsidRPr="00785984">
              <w:t xml:space="preserve"> потешек «Как у нашего кота», «Водичка, водичка, умой мое личико», «Идет коза рогатая», «Наш козел», про корову и бычка, «</w:t>
            </w:r>
            <w:proofErr w:type="gramStart"/>
            <w:r w:rsidRPr="00785984">
              <w:t>Бычок-резвые</w:t>
            </w:r>
            <w:proofErr w:type="gramEnd"/>
            <w:r w:rsidRPr="00785984">
              <w:t xml:space="preserve"> ножки», весенней заклички «Весна, весна красная».</w:t>
            </w:r>
          </w:p>
          <w:p w:rsidR="00AB636A" w:rsidRPr="00785984" w:rsidRDefault="00AB636A" w:rsidP="00AB636A">
            <w:pPr>
              <w:suppressLineNumbers/>
              <w:ind w:left="57" w:right="57"/>
            </w:pPr>
          </w:p>
          <w:p w:rsidR="00AB636A" w:rsidRPr="00785984" w:rsidRDefault="00AB636A" w:rsidP="00AB636A">
            <w:pPr>
              <w:suppressLineNumbers/>
              <w:snapToGrid w:val="0"/>
              <w:ind w:left="57" w:right="57"/>
              <w:rPr>
                <w:b/>
                <w:color w:val="000000"/>
                <w:lang w:eastAsia="zh-CN"/>
              </w:rPr>
            </w:pPr>
            <w:r w:rsidRPr="00785984">
              <w:rPr>
                <w:b/>
                <w:color w:val="000000"/>
                <w:lang w:eastAsia="zh-CN"/>
              </w:rPr>
              <w:t>Двигательная</w:t>
            </w:r>
          </w:p>
          <w:p w:rsidR="00AB636A" w:rsidRPr="00785984" w:rsidRDefault="00AB636A" w:rsidP="00AB636A">
            <w:pPr>
              <w:suppressLineNumbers/>
              <w:snapToGrid w:val="0"/>
              <w:ind w:left="57" w:right="57"/>
              <w:rPr>
                <w:color w:val="000000"/>
                <w:lang w:eastAsia="zh-CN"/>
              </w:rPr>
            </w:pPr>
            <w:r w:rsidRPr="00785984">
              <w:rPr>
                <w:color w:val="000000"/>
                <w:lang w:eastAsia="zh-CN"/>
              </w:rPr>
              <w:t>Подвижные игры «Бегите ко мне», «Поезд», «Лохматый пес», «По ровненькой дорожке», «Попади в круг».</w:t>
            </w:r>
          </w:p>
          <w:p w:rsidR="00AB636A" w:rsidRPr="00785984" w:rsidRDefault="00785984" w:rsidP="00AB636A">
            <w:pPr>
              <w:rPr>
                <w:b/>
                <w:lang w:eastAsia="en-US"/>
              </w:rPr>
            </w:pPr>
            <w:r>
              <w:rPr>
                <w:b/>
              </w:rPr>
              <w:t>Художественно -</w:t>
            </w:r>
            <w:r w:rsidR="00AB636A" w:rsidRPr="00785984">
              <w:rPr>
                <w:b/>
              </w:rPr>
              <w:t xml:space="preserve"> эстетическая</w:t>
            </w:r>
          </w:p>
          <w:p w:rsidR="00AB636A" w:rsidRPr="00785984" w:rsidRDefault="00AB636A" w:rsidP="00AB636A">
            <w:pPr>
              <w:suppressLineNumbers/>
              <w:ind w:left="57" w:right="57"/>
            </w:pPr>
            <w:r w:rsidRPr="00785984">
              <w:t>Слушание и исполнение программных музыкальных произведений.</w:t>
            </w:r>
          </w:p>
          <w:p w:rsidR="00AB636A" w:rsidRPr="00785984" w:rsidRDefault="00AB636A" w:rsidP="00AB636A">
            <w:pPr>
              <w:suppressLineNumbers/>
              <w:ind w:left="57" w:right="57"/>
            </w:pPr>
          </w:p>
          <w:p w:rsidR="00AB636A" w:rsidRPr="00785984" w:rsidRDefault="00AB636A" w:rsidP="00AB636A">
            <w:pPr>
              <w:suppressLineNumbers/>
              <w:snapToGrid w:val="0"/>
              <w:ind w:left="57" w:right="57"/>
              <w:rPr>
                <w:b/>
                <w:color w:val="000000"/>
                <w:lang w:eastAsia="zh-CN"/>
              </w:rPr>
            </w:pPr>
            <w:r w:rsidRPr="00785984">
              <w:rPr>
                <w:b/>
                <w:color w:val="000000"/>
                <w:lang w:eastAsia="zh-CN"/>
              </w:rPr>
              <w:t>Продуктивная.</w:t>
            </w:r>
          </w:p>
          <w:p w:rsidR="00AB636A" w:rsidRPr="00785984" w:rsidRDefault="00AB636A" w:rsidP="00AB636A">
            <w:pPr>
              <w:suppressLineNumbers/>
              <w:ind w:left="57" w:right="57"/>
              <w:rPr>
                <w:lang w:eastAsia="en-US"/>
              </w:rPr>
            </w:pPr>
            <w:r w:rsidRPr="00785984">
              <w:rPr>
                <w:b/>
              </w:rPr>
              <w:t xml:space="preserve">Лепка: </w:t>
            </w:r>
            <w:r w:rsidRPr="00785984">
              <w:t xml:space="preserve">«Посуда», «Блины», «Жаворонки», </w:t>
            </w:r>
            <w:r w:rsidRPr="00785984">
              <w:lastRenderedPageBreak/>
              <w:t>«Яйца», «Бирюльки».</w:t>
            </w:r>
          </w:p>
          <w:p w:rsidR="00AB636A" w:rsidRPr="00785984" w:rsidRDefault="00AB636A" w:rsidP="00AB636A">
            <w:pPr>
              <w:suppressLineNumbers/>
              <w:ind w:left="57" w:right="57"/>
            </w:pPr>
            <w:r w:rsidRPr="00785984">
              <w:rPr>
                <w:b/>
              </w:rPr>
              <w:t xml:space="preserve">Аппликация: </w:t>
            </w:r>
            <w:r w:rsidRPr="00785984">
              <w:t>«Аппликация из весенних картинок» (коллективная), лоскутная аппликация «Дорожка (коврик)», «Бусы для хозяйки», «Передник для хозяйки».</w:t>
            </w:r>
          </w:p>
          <w:p w:rsidR="00AB636A" w:rsidRPr="00785984" w:rsidRDefault="00AB636A" w:rsidP="00AB636A">
            <w:pPr>
              <w:suppressLineNumbers/>
              <w:snapToGrid w:val="0"/>
              <w:ind w:left="57" w:right="57"/>
            </w:pPr>
            <w:r w:rsidRPr="00785984">
              <w:rPr>
                <w:b/>
              </w:rPr>
              <w:t>Рисование:</w:t>
            </w:r>
            <w:r w:rsidRPr="00785984">
              <w:t xml:space="preserve"> «Печатные штампы на бумаге», «Праздничная салфетка (скатерть)», раскрашивание фигурок животных и птиц, яиц-крашенков.</w:t>
            </w:r>
          </w:p>
          <w:p w:rsidR="00AB636A" w:rsidRPr="00785984" w:rsidRDefault="00AB636A" w:rsidP="00785984">
            <w:pPr>
              <w:suppressLineNumbers/>
              <w:snapToGrid w:val="0"/>
              <w:ind w:right="57"/>
              <w:rPr>
                <w:b/>
              </w:rPr>
            </w:pPr>
            <w:r w:rsidRPr="00785984">
              <w:rPr>
                <w:b/>
              </w:rPr>
              <w:t>Трудовая</w:t>
            </w:r>
          </w:p>
          <w:p w:rsidR="00AB636A" w:rsidRPr="00785984" w:rsidRDefault="00AB636A" w:rsidP="00AB636A">
            <w:pPr>
              <w:suppressLineNumbers/>
              <w:ind w:left="57" w:right="57"/>
            </w:pPr>
            <w:r w:rsidRPr="00785984">
              <w:rPr>
                <w:b/>
              </w:rPr>
              <w:t>Совместные действия</w:t>
            </w:r>
            <w:r w:rsidRPr="00785984">
              <w:t xml:space="preserve"> </w:t>
            </w:r>
            <w:proofErr w:type="gramStart"/>
            <w:r w:rsidRPr="00785984">
              <w:t>со</w:t>
            </w:r>
            <w:proofErr w:type="gramEnd"/>
            <w:r w:rsidRPr="00785984">
              <w:t xml:space="preserve"> взрослыми по подготовке игрового материала для игр, атрибутов для театрализованной деятельности, по сбору коллекций.</w:t>
            </w:r>
          </w:p>
          <w:p w:rsidR="00AB636A" w:rsidRPr="00785984" w:rsidRDefault="00AB636A" w:rsidP="00AB636A">
            <w:pPr>
              <w:suppressLineNumbers/>
              <w:ind w:left="57" w:right="57"/>
            </w:pPr>
            <w:r w:rsidRPr="00785984">
              <w:rPr>
                <w:b/>
              </w:rPr>
              <w:t>Задания: совместное с родителями</w:t>
            </w:r>
            <w:r w:rsidRPr="00785984">
              <w:t xml:space="preserve"> </w:t>
            </w:r>
            <w:r w:rsidRPr="00785984">
              <w:lastRenderedPageBreak/>
              <w:t>изготовление и украшение пасхальных яиц (из разных материалов), скворечников (ко дню Земли), подготовка грядок (для посадки) на огороде.</w:t>
            </w:r>
          </w:p>
          <w:p w:rsidR="00AB636A" w:rsidRPr="00785984" w:rsidRDefault="00AB636A" w:rsidP="00AB636A">
            <w:pPr>
              <w:suppressLineNumbers/>
              <w:snapToGrid w:val="0"/>
              <w:ind w:left="57" w:right="57"/>
            </w:pPr>
            <w:r w:rsidRPr="00785984">
              <w:rPr>
                <w:color w:val="000000"/>
                <w:lang w:eastAsia="zh-CN"/>
              </w:rPr>
              <w:t>Подготовка материалов для группового проекта</w:t>
            </w:r>
            <w:proofErr w:type="gramStart"/>
            <w:r w:rsidRPr="00785984">
              <w:t>«У</w:t>
            </w:r>
            <w:proofErr w:type="gramEnd"/>
            <w:r w:rsidRPr="00785984">
              <w:t>голок русского быта».</w:t>
            </w:r>
          </w:p>
          <w:p w:rsidR="00FC2ACB" w:rsidRPr="00785984" w:rsidRDefault="00FC2ACB" w:rsidP="003B6079"/>
        </w:tc>
        <w:tc>
          <w:tcPr>
            <w:tcW w:w="3385" w:type="dxa"/>
            <w:tcBorders>
              <w:top w:val="single" w:sz="4" w:space="0" w:color="auto"/>
              <w:left w:val="single" w:sz="4" w:space="0" w:color="auto"/>
              <w:bottom w:val="single" w:sz="4" w:space="0" w:color="auto"/>
              <w:right w:val="single" w:sz="4" w:space="0" w:color="auto"/>
            </w:tcBorders>
          </w:tcPr>
          <w:p w:rsidR="009B5655" w:rsidRPr="00785984" w:rsidRDefault="009B5655" w:rsidP="009B5655">
            <w:pPr>
              <w:rPr>
                <w:b/>
              </w:rPr>
            </w:pPr>
            <w:r w:rsidRPr="00785984">
              <w:rPr>
                <w:b/>
              </w:rPr>
              <w:lastRenderedPageBreak/>
              <w:t>Игровая</w:t>
            </w:r>
          </w:p>
          <w:p w:rsidR="009B5655" w:rsidRPr="00785984" w:rsidRDefault="009B5655" w:rsidP="009B5655">
            <w:r w:rsidRPr="00785984">
              <w:rPr>
                <w:b/>
              </w:rPr>
              <w:t>Сюжетные игры</w:t>
            </w:r>
            <w:r w:rsidRPr="00785984">
              <w:t xml:space="preserve">: </w:t>
            </w:r>
            <w:proofErr w:type="gramStart"/>
            <w:r w:rsidRPr="00785984">
              <w:t>«Семья», «В гости к Домовенку Кузе» (русская народная изба, русская народная одежда, мебель, предметы быта), Пасха, «Путешествие на транспорте» (внимательный водитель), «Магазин» («продукты» и «сувенирная лавка»).</w:t>
            </w:r>
            <w:proofErr w:type="gramEnd"/>
          </w:p>
          <w:p w:rsidR="009B5655" w:rsidRPr="00785984" w:rsidRDefault="009B5655" w:rsidP="009B5655">
            <w:r w:rsidRPr="00785984">
              <w:rPr>
                <w:b/>
              </w:rPr>
              <w:t xml:space="preserve">Дидактические игры: </w:t>
            </w:r>
            <w:r w:rsidRPr="00785984">
              <w:t>«Домовенок Кузя спрятался в избе» (по схеме, плану)</w:t>
            </w:r>
            <w:proofErr w:type="gramStart"/>
            <w:r w:rsidRPr="00785984">
              <w:t>,«</w:t>
            </w:r>
            <w:proofErr w:type="gramEnd"/>
            <w:r w:rsidRPr="00785984">
              <w:t>Что перепутал художник?», «Чего не стало?», «Хозяйкины помощники» (предметы быта), «Собери куклу на праздник», «Оденем куклу на прогулку».</w:t>
            </w:r>
          </w:p>
          <w:p w:rsidR="009B5655" w:rsidRPr="00785984" w:rsidRDefault="009B5655" w:rsidP="009B5655">
            <w:r w:rsidRPr="00785984">
              <w:rPr>
                <w:b/>
              </w:rPr>
              <w:t>Театрализованная игра: «</w:t>
            </w:r>
            <w:r w:rsidRPr="00785984">
              <w:t xml:space="preserve">Посиделки» (с </w:t>
            </w:r>
            <w:r w:rsidRPr="00785984">
              <w:lastRenderedPageBreak/>
              <w:t>использованием русского народного фольклора).</w:t>
            </w:r>
          </w:p>
          <w:p w:rsidR="009B5655" w:rsidRPr="00785984" w:rsidRDefault="009B5655" w:rsidP="009B5655">
            <w:r w:rsidRPr="00785984">
              <w:rPr>
                <w:b/>
              </w:rPr>
              <w:t xml:space="preserve">Театр Петрушки </w:t>
            </w:r>
            <w:r w:rsidRPr="00785984">
              <w:t>«Сказки старой избы».</w:t>
            </w:r>
          </w:p>
          <w:p w:rsidR="009B5655" w:rsidRPr="00785984" w:rsidRDefault="009B5655" w:rsidP="009B5655"/>
          <w:p w:rsidR="009B5655" w:rsidRPr="00785984" w:rsidRDefault="009B5655" w:rsidP="009B5655">
            <w:pPr>
              <w:rPr>
                <w:b/>
              </w:rPr>
            </w:pPr>
            <w:r w:rsidRPr="00785984">
              <w:rPr>
                <w:b/>
              </w:rPr>
              <w:t>Коммуникативная</w:t>
            </w:r>
          </w:p>
          <w:p w:rsidR="009B5655" w:rsidRPr="00785984" w:rsidRDefault="009B5655" w:rsidP="009B5655">
            <w:r w:rsidRPr="00785984">
              <w:rPr>
                <w:b/>
              </w:rPr>
              <w:t xml:space="preserve">Рассказ </w:t>
            </w:r>
            <w:r w:rsidRPr="00785984">
              <w:t>взрослых о старинных обычаях встречи весны, о глиняной свистульке и другие.</w:t>
            </w:r>
          </w:p>
          <w:p w:rsidR="009B5655" w:rsidRPr="00785984" w:rsidRDefault="009B5655" w:rsidP="009B5655">
            <w:r w:rsidRPr="00785984">
              <w:rPr>
                <w:b/>
              </w:rPr>
              <w:t xml:space="preserve">Беседы </w:t>
            </w:r>
            <w:r w:rsidRPr="00785984">
              <w:t xml:space="preserve">о весне (по пословицам и поговоркам), о мебели, предметах быта из «Русской избы» (из прошлого посуды, одежды, мебели). </w:t>
            </w:r>
          </w:p>
          <w:p w:rsidR="009B5655" w:rsidRPr="00785984" w:rsidRDefault="009B5655" w:rsidP="009B5655">
            <w:pPr>
              <w:rPr>
                <w:b/>
              </w:rPr>
            </w:pPr>
            <w:r w:rsidRPr="00785984">
              <w:rPr>
                <w:b/>
              </w:rPr>
              <w:t xml:space="preserve">Ситуативный разговор и речевая ситуация </w:t>
            </w:r>
            <w:r w:rsidRPr="00785984">
              <w:t>по теме (Знакомство с предметами русского быта, описание предметов, действия с ними)</w:t>
            </w:r>
            <w:r w:rsidRPr="00785984">
              <w:rPr>
                <w:b/>
              </w:rPr>
              <w:t>.</w:t>
            </w:r>
          </w:p>
          <w:p w:rsidR="009B5655" w:rsidRPr="00785984" w:rsidRDefault="009B5655" w:rsidP="009B5655">
            <w:r w:rsidRPr="00785984">
              <w:rPr>
                <w:b/>
              </w:rPr>
              <w:t xml:space="preserve">Отгадывание загадок </w:t>
            </w:r>
            <w:r w:rsidRPr="00785984">
              <w:t>«Кто спрятался?»</w:t>
            </w:r>
            <w:r w:rsidRPr="00785984">
              <w:rPr>
                <w:b/>
              </w:rPr>
              <w:t xml:space="preserve"> (</w:t>
            </w:r>
            <w:r w:rsidRPr="00785984">
              <w:t>отгадывание загадок о домашних животных, о весне, воде, солнце).</w:t>
            </w:r>
          </w:p>
          <w:p w:rsidR="009B5655" w:rsidRPr="00785984" w:rsidRDefault="009B5655" w:rsidP="009B5655">
            <w:r w:rsidRPr="00785984">
              <w:rPr>
                <w:b/>
              </w:rPr>
              <w:t xml:space="preserve">Составление описательных </w:t>
            </w:r>
            <w:r w:rsidRPr="00785984">
              <w:rPr>
                <w:b/>
              </w:rPr>
              <w:lastRenderedPageBreak/>
              <w:t xml:space="preserve">рассказов </w:t>
            </w:r>
            <w:r w:rsidRPr="00785984">
              <w:t>о русском костюме, русских народных музыкальных инструментах (по мнемотаблицам).</w:t>
            </w:r>
          </w:p>
          <w:p w:rsidR="009B5655" w:rsidRPr="00785984" w:rsidRDefault="009B5655" w:rsidP="009B5655">
            <w:r w:rsidRPr="00785984">
              <w:rPr>
                <w:b/>
              </w:rPr>
              <w:t>Пересказ</w:t>
            </w:r>
            <w:r w:rsidRPr="00785984">
              <w:t xml:space="preserve"> сказки «Зимовье зверей».</w:t>
            </w:r>
          </w:p>
          <w:p w:rsidR="009B5655" w:rsidRPr="00785984" w:rsidRDefault="009B5655" w:rsidP="009B5655">
            <w:pPr>
              <w:rPr>
                <w:b/>
              </w:rPr>
            </w:pPr>
          </w:p>
          <w:p w:rsidR="009B5655" w:rsidRPr="00785984" w:rsidRDefault="009B5655" w:rsidP="009B5655">
            <w:pPr>
              <w:rPr>
                <w:b/>
              </w:rPr>
            </w:pPr>
            <w:r w:rsidRPr="00785984">
              <w:rPr>
                <w:b/>
              </w:rPr>
              <w:t>Познавательно - исследовательская</w:t>
            </w:r>
          </w:p>
          <w:p w:rsidR="009B5655" w:rsidRPr="00785984" w:rsidRDefault="009B5655" w:rsidP="009B5655">
            <w:r w:rsidRPr="00785984">
              <w:rPr>
                <w:b/>
              </w:rPr>
              <w:t xml:space="preserve">Экскурсия на огород </w:t>
            </w:r>
            <w:r w:rsidRPr="00785984">
              <w:t>«</w:t>
            </w:r>
            <w:proofErr w:type="gramStart"/>
            <w:r w:rsidRPr="00785984">
              <w:t>Во</w:t>
            </w:r>
            <w:proofErr w:type="gramEnd"/>
            <w:r w:rsidRPr="00785984">
              <w:t xml:space="preserve"> саду ли, в огороде» (подготовка грядок, посадка семян, полив), по окрестностям детского сада («Приметы весны»).</w:t>
            </w:r>
          </w:p>
          <w:p w:rsidR="009B5655" w:rsidRPr="00785984" w:rsidRDefault="009B5655" w:rsidP="009B5655">
            <w:r w:rsidRPr="00785984">
              <w:rPr>
                <w:b/>
              </w:rPr>
              <w:t xml:space="preserve">Наблюдения </w:t>
            </w:r>
            <w:r w:rsidRPr="00785984">
              <w:t>за трудом взрослых и старших детей на огороде.</w:t>
            </w:r>
          </w:p>
          <w:p w:rsidR="009B5655" w:rsidRPr="00785984" w:rsidRDefault="009B5655" w:rsidP="009B5655">
            <w:r w:rsidRPr="00785984">
              <w:rPr>
                <w:b/>
              </w:rPr>
              <w:t xml:space="preserve">Наблюдения </w:t>
            </w:r>
            <w:r w:rsidRPr="00785984">
              <w:t>за сезонными изменениями в природе.</w:t>
            </w:r>
          </w:p>
          <w:p w:rsidR="009B5655" w:rsidRPr="00785984" w:rsidRDefault="009B5655" w:rsidP="009B5655">
            <w:r w:rsidRPr="00785984">
              <w:rPr>
                <w:b/>
              </w:rPr>
              <w:t>Наблюдения</w:t>
            </w:r>
            <w:r w:rsidRPr="00785984">
              <w:t xml:space="preserve"> за птицами и другими живыми существами.</w:t>
            </w:r>
          </w:p>
          <w:p w:rsidR="009B5655" w:rsidRPr="00785984" w:rsidRDefault="009B5655" w:rsidP="009B5655">
            <w:r w:rsidRPr="00785984">
              <w:rPr>
                <w:b/>
              </w:rPr>
              <w:t xml:space="preserve">Циклические наблюдения </w:t>
            </w:r>
            <w:r w:rsidRPr="00785984">
              <w:t>за всходами на грядке и в ящиках с рассадой.</w:t>
            </w:r>
          </w:p>
          <w:p w:rsidR="009B5655" w:rsidRPr="00785984" w:rsidRDefault="009B5655" w:rsidP="009B5655">
            <w:r w:rsidRPr="00785984">
              <w:rPr>
                <w:b/>
              </w:rPr>
              <w:t xml:space="preserve">Решение проблемных </w:t>
            </w:r>
            <w:r w:rsidRPr="00785984">
              <w:rPr>
                <w:b/>
              </w:rPr>
              <w:lastRenderedPageBreak/>
              <w:t>ситуаций:</w:t>
            </w:r>
            <w:r w:rsidRPr="00785984">
              <w:t xml:space="preserve"> «Злой волшебник заколдовал всходы», «Нет леек», «Мало скворечников», «Из крана течет вода», «Упал в лужу».</w:t>
            </w:r>
          </w:p>
          <w:p w:rsidR="009B5655" w:rsidRPr="00785984" w:rsidRDefault="009B5655" w:rsidP="009B5655">
            <w:r w:rsidRPr="00785984">
              <w:rPr>
                <w:b/>
              </w:rPr>
              <w:t xml:space="preserve">Эксперименты </w:t>
            </w:r>
            <w:r w:rsidRPr="00785984">
              <w:t xml:space="preserve">«Волшебное сито» (способ отделения камешков от песка, мелкой крупы </w:t>
            </w:r>
            <w:proofErr w:type="gramStart"/>
            <w:r w:rsidRPr="00785984">
              <w:t>от</w:t>
            </w:r>
            <w:proofErr w:type="gramEnd"/>
            <w:r w:rsidRPr="00785984">
              <w:t xml:space="preserve"> крупной), «Что растворяется в воде?».</w:t>
            </w:r>
          </w:p>
          <w:p w:rsidR="009B5655" w:rsidRPr="00785984" w:rsidRDefault="009B5655" w:rsidP="009B5655">
            <w:r w:rsidRPr="00785984">
              <w:rPr>
                <w:b/>
              </w:rPr>
              <w:t>Моделирование лоскутного одеяла.</w:t>
            </w:r>
          </w:p>
          <w:p w:rsidR="009B5655" w:rsidRPr="00785984" w:rsidRDefault="009B5655" w:rsidP="009B5655">
            <w:r w:rsidRPr="00785984">
              <w:rPr>
                <w:b/>
              </w:rPr>
              <w:t>Конструирование «</w:t>
            </w:r>
            <w:r w:rsidRPr="00785984">
              <w:t>Изба», «Мебель», «Терема», «Мосты», «Машины и телеги».</w:t>
            </w:r>
          </w:p>
          <w:p w:rsidR="009B5655" w:rsidRPr="00785984" w:rsidRDefault="009B5655" w:rsidP="009B5655">
            <w:pPr>
              <w:rPr>
                <w:b/>
              </w:rPr>
            </w:pPr>
          </w:p>
          <w:p w:rsidR="009B5655" w:rsidRPr="00785984" w:rsidRDefault="009B5655" w:rsidP="009B5655">
            <w:pPr>
              <w:rPr>
                <w:b/>
              </w:rPr>
            </w:pPr>
            <w:r w:rsidRPr="00785984">
              <w:rPr>
                <w:b/>
              </w:rPr>
              <w:t>Трудовая</w:t>
            </w:r>
          </w:p>
          <w:p w:rsidR="009B5655" w:rsidRPr="00785984" w:rsidRDefault="009B5655" w:rsidP="009B5655">
            <w:r w:rsidRPr="00785984">
              <w:rPr>
                <w:b/>
              </w:rPr>
              <w:t>Совместные действия</w:t>
            </w:r>
            <w:r w:rsidRPr="00785984">
              <w:t xml:space="preserve"> </w:t>
            </w:r>
            <w:proofErr w:type="gramStart"/>
            <w:r w:rsidRPr="00785984">
              <w:t>со</w:t>
            </w:r>
            <w:proofErr w:type="gramEnd"/>
            <w:r w:rsidRPr="00785984">
              <w:t xml:space="preserve"> взрослыми по подготовке атрибутов для игр, для театрализованной деятельности, по поиску иллюстраций и картинок старинного русского быта, костюма, обихода.</w:t>
            </w:r>
          </w:p>
          <w:p w:rsidR="009B5655" w:rsidRPr="00785984" w:rsidRDefault="009B5655" w:rsidP="009B5655">
            <w:r w:rsidRPr="00785984">
              <w:rPr>
                <w:b/>
              </w:rPr>
              <w:lastRenderedPageBreak/>
              <w:t>Задания: Совместное с родителями</w:t>
            </w:r>
            <w:r w:rsidRPr="00785984">
              <w:t xml:space="preserve"> подготовка мини – проекта для участия в итоговом мероприятии, изготовление и украшение пасхальных яиц (из разных материалов), скворечников (ко дню Земли), подготовка грядок (для посадки) на огороде, выращивание рассады.</w:t>
            </w:r>
          </w:p>
          <w:p w:rsidR="009B5655" w:rsidRPr="00785984" w:rsidRDefault="009B5655" w:rsidP="009B5655"/>
          <w:p w:rsidR="009B5655" w:rsidRPr="00785984" w:rsidRDefault="009B5655" w:rsidP="009B5655">
            <w:pPr>
              <w:rPr>
                <w:b/>
              </w:rPr>
            </w:pPr>
          </w:p>
          <w:p w:rsidR="009B5655" w:rsidRPr="00785984" w:rsidRDefault="009B5655" w:rsidP="009B5655">
            <w:pPr>
              <w:rPr>
                <w:b/>
              </w:rPr>
            </w:pPr>
            <w:r w:rsidRPr="00785984">
              <w:rPr>
                <w:b/>
              </w:rPr>
              <w:t>Двигательная</w:t>
            </w:r>
          </w:p>
          <w:p w:rsidR="009B5655" w:rsidRPr="00785984" w:rsidRDefault="009B5655" w:rsidP="009B5655">
            <w:proofErr w:type="gramStart"/>
            <w:r w:rsidRPr="00785984">
              <w:rPr>
                <w:b/>
              </w:rPr>
              <w:t>Подвижные</w:t>
            </w:r>
            <w:proofErr w:type="gramEnd"/>
            <w:r w:rsidRPr="00785984">
              <w:rPr>
                <w:b/>
              </w:rPr>
              <w:t xml:space="preserve"> игры</w:t>
            </w:r>
            <w:r w:rsidRPr="00785984">
              <w:t>программные и по желанию детей.</w:t>
            </w:r>
          </w:p>
          <w:p w:rsidR="009B5655" w:rsidRPr="00785984" w:rsidRDefault="009B5655" w:rsidP="009B5655">
            <w:r w:rsidRPr="00785984">
              <w:rPr>
                <w:b/>
              </w:rPr>
              <w:t>Народные и хороводные игры</w:t>
            </w:r>
            <w:r w:rsidRPr="00785984">
              <w:t xml:space="preserve"> «Люб ли сосед, люба ли соседушка», «Коршун».</w:t>
            </w:r>
          </w:p>
          <w:p w:rsidR="009B5655" w:rsidRPr="00785984" w:rsidRDefault="009B5655" w:rsidP="009B5655">
            <w:r w:rsidRPr="00785984">
              <w:rPr>
                <w:b/>
              </w:rPr>
              <w:t>Спортивное развлечение</w:t>
            </w:r>
            <w:r w:rsidRPr="00785984">
              <w:t xml:space="preserve"> «Добры молодцы да красны девицы».</w:t>
            </w:r>
          </w:p>
          <w:p w:rsidR="009B5655" w:rsidRPr="00785984" w:rsidRDefault="009B5655" w:rsidP="009B5655">
            <w:pPr>
              <w:rPr>
                <w:b/>
              </w:rPr>
            </w:pPr>
          </w:p>
          <w:p w:rsidR="009B5655" w:rsidRPr="00785984" w:rsidRDefault="009B5655" w:rsidP="009B5655">
            <w:pPr>
              <w:rPr>
                <w:b/>
              </w:rPr>
            </w:pPr>
            <w:r w:rsidRPr="00785984">
              <w:rPr>
                <w:b/>
              </w:rPr>
              <w:t>Чтение художественной литературы</w:t>
            </w:r>
          </w:p>
          <w:p w:rsidR="009B5655" w:rsidRPr="00785984" w:rsidRDefault="009B5655" w:rsidP="009B5655">
            <w:r w:rsidRPr="00785984">
              <w:rPr>
                <w:b/>
              </w:rPr>
              <w:lastRenderedPageBreak/>
              <w:t>Чтение и рассказывание сказок</w:t>
            </w:r>
            <w:r w:rsidRPr="00785984">
              <w:t xml:space="preserve"> «Гуси - лебеди», «Золотое веретено», «Лисичка со скалочкой», «Петушок – золотой гребешок», «Лиса и козел», «Заюшкина избушка», «Лисичк</w:t>
            </w:r>
            <w:proofErr w:type="gramStart"/>
            <w:r w:rsidRPr="00785984">
              <w:t>а-</w:t>
            </w:r>
            <w:proofErr w:type="gramEnd"/>
            <w:r w:rsidRPr="00785984">
              <w:t xml:space="preserve"> сестричка и серый волк», «Крошечка - Ховрошечка».</w:t>
            </w:r>
          </w:p>
          <w:p w:rsidR="009B5655" w:rsidRPr="00785984" w:rsidRDefault="009B5655" w:rsidP="009B5655">
            <w:proofErr w:type="gramStart"/>
            <w:r w:rsidRPr="00785984">
              <w:rPr>
                <w:b/>
              </w:rPr>
              <w:t>Разучивание</w:t>
            </w:r>
            <w:r w:rsidRPr="00785984">
              <w:t xml:space="preserve"> потешек «Ай, тари, тари, тари…», «Наш козел», про корову и бычка, «Бычок – резвые ножки», заклички о весне, дразнилки, скороговорки, небылицы, перевертыши (потешный фольклор).</w:t>
            </w:r>
            <w:proofErr w:type="gramEnd"/>
          </w:p>
          <w:p w:rsidR="009B5655" w:rsidRPr="00785984" w:rsidRDefault="009B5655" w:rsidP="009B5655">
            <w:r w:rsidRPr="00785984">
              <w:rPr>
                <w:b/>
              </w:rPr>
              <w:t>Обсуждение</w:t>
            </w:r>
            <w:r w:rsidRPr="00785984">
              <w:t xml:space="preserve"> повадок   сказочных героев.</w:t>
            </w:r>
          </w:p>
          <w:p w:rsidR="009B5655" w:rsidRPr="00785984" w:rsidRDefault="009B5655" w:rsidP="009B5655">
            <w:pPr>
              <w:rPr>
                <w:b/>
              </w:rPr>
            </w:pPr>
          </w:p>
          <w:p w:rsidR="009B5655" w:rsidRPr="00785984" w:rsidRDefault="009B5655" w:rsidP="009B5655">
            <w:pPr>
              <w:rPr>
                <w:b/>
              </w:rPr>
            </w:pPr>
            <w:r w:rsidRPr="00785984">
              <w:rPr>
                <w:b/>
              </w:rPr>
              <w:t>Художественно - эстетическая</w:t>
            </w:r>
          </w:p>
          <w:p w:rsidR="009B5655" w:rsidRPr="00785984" w:rsidRDefault="009B5655" w:rsidP="009B5655">
            <w:r w:rsidRPr="00785984">
              <w:rPr>
                <w:b/>
              </w:rPr>
              <w:t xml:space="preserve">Слушание </w:t>
            </w:r>
            <w:r w:rsidRPr="00785984">
              <w:t>народных инструментов</w:t>
            </w:r>
            <w:r w:rsidRPr="00785984">
              <w:rPr>
                <w:b/>
              </w:rPr>
              <w:t xml:space="preserve">, </w:t>
            </w:r>
            <w:r w:rsidRPr="00785984">
              <w:t>музыкальных произведений</w:t>
            </w:r>
            <w:r w:rsidRPr="00785984">
              <w:rPr>
                <w:b/>
              </w:rPr>
              <w:t xml:space="preserve"> и исполнение </w:t>
            </w:r>
            <w:r w:rsidRPr="00785984">
              <w:t>народных песен, частушек</w:t>
            </w:r>
            <w:proofErr w:type="gramStart"/>
            <w:r w:rsidRPr="00785984">
              <w:t>.</w:t>
            </w:r>
            <w:proofErr w:type="gramEnd"/>
            <w:r w:rsidRPr="00785984">
              <w:t xml:space="preserve"> </w:t>
            </w:r>
            <w:proofErr w:type="gramStart"/>
            <w:r w:rsidRPr="00785984">
              <w:lastRenderedPageBreak/>
              <w:t>к</w:t>
            </w:r>
            <w:proofErr w:type="gramEnd"/>
            <w:r w:rsidRPr="00785984">
              <w:t>олыбельных</w:t>
            </w:r>
            <w:r w:rsidRPr="00785984">
              <w:rPr>
                <w:b/>
              </w:rPr>
              <w:t xml:space="preserve"> «Ходит сон близ окон».</w:t>
            </w:r>
          </w:p>
          <w:p w:rsidR="009B5655" w:rsidRPr="00785984" w:rsidRDefault="009B5655" w:rsidP="009B5655">
            <w:pPr>
              <w:rPr>
                <w:b/>
              </w:rPr>
            </w:pPr>
            <w:r w:rsidRPr="00785984">
              <w:rPr>
                <w:b/>
              </w:rPr>
              <w:t xml:space="preserve">Музыкально - дидактические игры: </w:t>
            </w:r>
            <w:r w:rsidRPr="00785984">
              <w:t>«Угадай по звуку», «Кто позвал?», «Угадай мелодию», «Собери из частей целое (народные инструменты)», «Оркестр».</w:t>
            </w:r>
          </w:p>
          <w:p w:rsidR="009B5655" w:rsidRPr="00785984" w:rsidRDefault="009B5655" w:rsidP="009B5655">
            <w:r w:rsidRPr="00785984">
              <w:rPr>
                <w:b/>
              </w:rPr>
              <w:t xml:space="preserve">Знакомство с народными инструментами: </w:t>
            </w:r>
            <w:r w:rsidRPr="00785984">
              <w:t>гусли</w:t>
            </w:r>
            <w:r w:rsidRPr="00785984">
              <w:rPr>
                <w:b/>
              </w:rPr>
              <w:t xml:space="preserve">, </w:t>
            </w:r>
            <w:r w:rsidRPr="00785984">
              <w:t>ложки, балалайка, мандолина, свистулька.</w:t>
            </w:r>
          </w:p>
          <w:p w:rsidR="009B5655" w:rsidRPr="00785984" w:rsidRDefault="009B5655" w:rsidP="009B5655">
            <w:r w:rsidRPr="00785984">
              <w:rPr>
                <w:b/>
              </w:rPr>
              <w:t xml:space="preserve">Инсценирование </w:t>
            </w:r>
            <w:r w:rsidRPr="00785984">
              <w:t>песен.</w:t>
            </w:r>
          </w:p>
          <w:p w:rsidR="009B5655" w:rsidRPr="00785984" w:rsidRDefault="009B5655" w:rsidP="009B5655">
            <w:r w:rsidRPr="00785984">
              <w:rPr>
                <w:b/>
              </w:rPr>
              <w:t>Игровой досуг</w:t>
            </w:r>
            <w:r w:rsidRPr="00785984">
              <w:t xml:space="preserve"> «Скучен день до вечера, коли делать нечего».</w:t>
            </w:r>
          </w:p>
          <w:p w:rsidR="009B5655" w:rsidRPr="00785984" w:rsidRDefault="009B5655" w:rsidP="009B5655">
            <w:r w:rsidRPr="00785984">
              <w:rPr>
                <w:b/>
              </w:rPr>
              <w:t>Ряженье</w:t>
            </w:r>
            <w:r w:rsidRPr="00785984">
              <w:t xml:space="preserve"> «Чудесный сундучок»</w:t>
            </w:r>
            <w:r w:rsidR="00785984">
              <w:t>.</w:t>
            </w:r>
          </w:p>
          <w:p w:rsidR="009B5655" w:rsidRPr="00785984" w:rsidRDefault="009B5655" w:rsidP="009B5655">
            <w:pPr>
              <w:rPr>
                <w:b/>
              </w:rPr>
            </w:pPr>
          </w:p>
          <w:p w:rsidR="009B5655" w:rsidRPr="00785984" w:rsidRDefault="009B5655" w:rsidP="009B5655">
            <w:pPr>
              <w:rPr>
                <w:b/>
                <w:lang w:eastAsia="zh-CN"/>
              </w:rPr>
            </w:pPr>
            <w:r w:rsidRPr="00785984">
              <w:rPr>
                <w:b/>
                <w:lang w:eastAsia="zh-CN"/>
              </w:rPr>
              <w:t>Продуктивная</w:t>
            </w:r>
          </w:p>
          <w:p w:rsidR="009B5655" w:rsidRPr="00785984" w:rsidRDefault="009B5655" w:rsidP="009B5655">
            <w:proofErr w:type="gramStart"/>
            <w:r w:rsidRPr="00785984">
              <w:rPr>
                <w:b/>
              </w:rPr>
              <w:t xml:space="preserve">Лепка </w:t>
            </w:r>
            <w:r w:rsidRPr="00785984">
              <w:t xml:space="preserve">«Жаворонок» (рельеф), «Куличики», «Яйца - гремучки», «Бирюльки», «Дымковские шары - гремучки», «Крендельки», </w:t>
            </w:r>
            <w:r w:rsidRPr="00785984">
              <w:lastRenderedPageBreak/>
              <w:t>«Птички».</w:t>
            </w:r>
            <w:proofErr w:type="gramEnd"/>
          </w:p>
          <w:p w:rsidR="009B5655" w:rsidRPr="00785984" w:rsidRDefault="009B5655" w:rsidP="009B5655">
            <w:r w:rsidRPr="00785984">
              <w:rPr>
                <w:b/>
              </w:rPr>
              <w:t xml:space="preserve">Аппликация </w:t>
            </w:r>
            <w:r w:rsidRPr="00785984">
              <w:t>«Аппликация из готовых шаблонов» (найди фигуре место на общей картинке) коллективная, «Орнамент на полосе», «Игрушки для домовенка Кузи», «Украсим косоворотку домовенку Кузе».</w:t>
            </w:r>
          </w:p>
          <w:p w:rsidR="009B5655" w:rsidRPr="00785984" w:rsidRDefault="009B5655" w:rsidP="009B5655">
            <w:r w:rsidRPr="00785984">
              <w:rPr>
                <w:b/>
              </w:rPr>
              <w:t>Рисование</w:t>
            </w:r>
            <w:r w:rsidRPr="00785984">
              <w:t xml:space="preserve"> «Агашка» (роспись одним пальцем), «Открытки о весне», «Шкатулка для секретиков», «Птицы» (по шаблону).</w:t>
            </w:r>
          </w:p>
          <w:p w:rsidR="009B5655" w:rsidRPr="00785984" w:rsidRDefault="009B5655" w:rsidP="009B5655">
            <w:r w:rsidRPr="00785984">
              <w:rPr>
                <w:b/>
              </w:rPr>
              <w:t xml:space="preserve">Ярмарка </w:t>
            </w:r>
            <w:r w:rsidRPr="00785984">
              <w:t>с участием Скоморохов, Петрушек.</w:t>
            </w:r>
          </w:p>
          <w:p w:rsidR="009B5655" w:rsidRPr="00785984" w:rsidRDefault="009B5655" w:rsidP="009B5655">
            <w:r w:rsidRPr="00785984">
              <w:t>Посиделки с использованием русского фольклора.</w:t>
            </w:r>
          </w:p>
          <w:p w:rsidR="009B5655" w:rsidRPr="00785984" w:rsidRDefault="009B5655" w:rsidP="009B5655">
            <w:r w:rsidRPr="00785984">
              <w:rPr>
                <w:b/>
              </w:rPr>
              <w:t>Сменные выставки</w:t>
            </w:r>
            <w:r w:rsidRPr="00785984">
              <w:t xml:space="preserve"> поделок русских умельцев.</w:t>
            </w:r>
          </w:p>
          <w:p w:rsidR="009B5655" w:rsidRPr="00785984" w:rsidRDefault="009B5655" w:rsidP="009B5655">
            <w:r w:rsidRPr="00785984">
              <w:t>Мастерская по изготовлению поделок для участия в Ярмарке.</w:t>
            </w:r>
          </w:p>
          <w:p w:rsidR="00FC2ACB" w:rsidRPr="00785984" w:rsidRDefault="00FC2ACB" w:rsidP="003B6079"/>
        </w:tc>
        <w:tc>
          <w:tcPr>
            <w:tcW w:w="3046" w:type="dxa"/>
            <w:tcBorders>
              <w:top w:val="single" w:sz="4" w:space="0" w:color="auto"/>
              <w:left w:val="single" w:sz="4" w:space="0" w:color="auto"/>
              <w:bottom w:val="single" w:sz="4" w:space="0" w:color="auto"/>
              <w:right w:val="single" w:sz="4" w:space="0" w:color="auto"/>
            </w:tcBorders>
          </w:tcPr>
          <w:p w:rsidR="005B35D8" w:rsidRPr="00785984" w:rsidRDefault="005B35D8" w:rsidP="005B35D8">
            <w:pPr>
              <w:rPr>
                <w:b/>
              </w:rPr>
            </w:pPr>
            <w:r w:rsidRPr="00785984">
              <w:rPr>
                <w:b/>
              </w:rPr>
              <w:lastRenderedPageBreak/>
              <w:t>Игровая</w:t>
            </w:r>
          </w:p>
          <w:p w:rsidR="005B35D8" w:rsidRPr="00785984" w:rsidRDefault="005B35D8" w:rsidP="005B35D8">
            <w:r w:rsidRPr="00785984">
              <w:rPr>
                <w:b/>
              </w:rPr>
              <w:t>Сюжетные игры</w:t>
            </w:r>
            <w:r w:rsidRPr="00785984">
              <w:t>: «Туристическое бюро», «Рекламное агентство», «Волонтеры», «Бюро по трудоустройству».</w:t>
            </w:r>
          </w:p>
          <w:p w:rsidR="005B35D8" w:rsidRPr="00785984" w:rsidRDefault="005B35D8" w:rsidP="005B35D8">
            <w:r w:rsidRPr="00785984">
              <w:rPr>
                <w:b/>
              </w:rPr>
              <w:t>Дидактические игры</w:t>
            </w:r>
            <w:r w:rsidRPr="00785984">
              <w:t xml:space="preserve">: </w:t>
            </w:r>
          </w:p>
          <w:p w:rsidR="005B35D8" w:rsidRPr="00785984" w:rsidRDefault="005B35D8" w:rsidP="005B35D8">
            <w:proofErr w:type="gramStart"/>
            <w:r w:rsidRPr="00785984">
              <w:t>«Маршрутный лист» (путешествие по городу), «Найди отличия» (город, село), «Выращивание дерева», «Фабрика», «Что лишнее», «Настроение».</w:t>
            </w:r>
            <w:proofErr w:type="gramEnd"/>
          </w:p>
          <w:p w:rsidR="005B35D8" w:rsidRPr="00785984" w:rsidRDefault="005B35D8" w:rsidP="005B35D8"/>
          <w:p w:rsidR="005B35D8" w:rsidRPr="00785984" w:rsidRDefault="005B35D8" w:rsidP="005B35D8">
            <w:pPr>
              <w:rPr>
                <w:b/>
              </w:rPr>
            </w:pPr>
            <w:r w:rsidRPr="00785984">
              <w:rPr>
                <w:b/>
              </w:rPr>
              <w:t>Коммуникативная</w:t>
            </w:r>
          </w:p>
          <w:p w:rsidR="005B35D8" w:rsidRPr="00785984" w:rsidRDefault="005B35D8" w:rsidP="005B35D8">
            <w:r w:rsidRPr="00785984">
              <w:rPr>
                <w:b/>
              </w:rPr>
              <w:t xml:space="preserve">Беседы </w:t>
            </w:r>
            <w:r w:rsidRPr="00785984">
              <w:t>о культурных и спортивных традициях родного города.</w:t>
            </w:r>
          </w:p>
          <w:p w:rsidR="005B35D8" w:rsidRPr="00785984" w:rsidRDefault="005B35D8" w:rsidP="005B35D8">
            <w:pPr>
              <w:rPr>
                <w:b/>
              </w:rPr>
            </w:pPr>
            <w:r w:rsidRPr="00785984">
              <w:rPr>
                <w:b/>
              </w:rPr>
              <w:t xml:space="preserve">Ситуативный разговор и речевая ситуация </w:t>
            </w:r>
            <w:r w:rsidRPr="00785984">
              <w:t>по теме</w:t>
            </w:r>
            <w:r w:rsidRPr="00785984">
              <w:rPr>
                <w:b/>
              </w:rPr>
              <w:t>.</w:t>
            </w:r>
          </w:p>
          <w:p w:rsidR="005B35D8" w:rsidRPr="00785984" w:rsidRDefault="005B35D8" w:rsidP="005B35D8">
            <w:r w:rsidRPr="00785984">
              <w:rPr>
                <w:b/>
              </w:rPr>
              <w:t xml:space="preserve">Составление творческих </w:t>
            </w:r>
            <w:r w:rsidRPr="00785984">
              <w:rPr>
                <w:b/>
              </w:rPr>
              <w:lastRenderedPageBreak/>
              <w:t xml:space="preserve">рассказов </w:t>
            </w:r>
            <w:r w:rsidRPr="00785984">
              <w:t>«Чем славен наш город».</w:t>
            </w:r>
          </w:p>
          <w:p w:rsidR="005B35D8" w:rsidRPr="00785984" w:rsidRDefault="005B35D8" w:rsidP="005B35D8">
            <w:r w:rsidRPr="00785984">
              <w:rPr>
                <w:b/>
              </w:rPr>
              <w:t xml:space="preserve">Составление описательных рассказов </w:t>
            </w:r>
            <w:r w:rsidRPr="00785984">
              <w:t xml:space="preserve">«Природа родного города». </w:t>
            </w:r>
          </w:p>
          <w:p w:rsidR="005B35D8" w:rsidRPr="00785984" w:rsidRDefault="005B35D8" w:rsidP="005B35D8">
            <w:pPr>
              <w:rPr>
                <w:b/>
              </w:rPr>
            </w:pPr>
            <w:r w:rsidRPr="00785984">
              <w:rPr>
                <w:b/>
              </w:rPr>
              <w:t>Конкурс чтецов.</w:t>
            </w:r>
          </w:p>
          <w:p w:rsidR="005B35D8" w:rsidRPr="00785984" w:rsidRDefault="005B35D8" w:rsidP="005B35D8">
            <w:pPr>
              <w:rPr>
                <w:b/>
              </w:rPr>
            </w:pPr>
          </w:p>
          <w:p w:rsidR="005B35D8" w:rsidRPr="00785984" w:rsidRDefault="005B35D8" w:rsidP="005B35D8">
            <w:pPr>
              <w:rPr>
                <w:b/>
              </w:rPr>
            </w:pPr>
            <w:r w:rsidRPr="00785984">
              <w:rPr>
                <w:b/>
              </w:rPr>
              <w:t>Познавательно - исследовательская</w:t>
            </w:r>
          </w:p>
          <w:p w:rsidR="005B35D8" w:rsidRPr="00785984" w:rsidRDefault="005B35D8" w:rsidP="005B35D8">
            <w:pPr>
              <w:rPr>
                <w:b/>
              </w:rPr>
            </w:pPr>
            <w:r w:rsidRPr="00785984">
              <w:rPr>
                <w:b/>
              </w:rPr>
              <w:t>Экскурсия к природным объектам города.</w:t>
            </w:r>
          </w:p>
          <w:p w:rsidR="005B35D8" w:rsidRPr="00785984" w:rsidRDefault="005B35D8" w:rsidP="005B35D8">
            <w:r w:rsidRPr="00785984">
              <w:rPr>
                <w:b/>
              </w:rPr>
              <w:t xml:space="preserve">Акция </w:t>
            </w:r>
            <w:r w:rsidRPr="00785984">
              <w:t>«Берегите первоцветы</w:t>
            </w:r>
            <w:r w:rsidRPr="00785984">
              <w:rPr>
                <w:b/>
              </w:rPr>
              <w:t>»</w:t>
            </w:r>
            <w:r w:rsidR="00785984">
              <w:rPr>
                <w:b/>
              </w:rPr>
              <w:t>.</w:t>
            </w:r>
          </w:p>
          <w:p w:rsidR="005B35D8" w:rsidRPr="00785984" w:rsidRDefault="005B35D8" w:rsidP="005B35D8">
            <w:r w:rsidRPr="00785984">
              <w:rPr>
                <w:b/>
              </w:rPr>
              <w:t>Наблюдения</w:t>
            </w:r>
            <w:r w:rsidRPr="00785984">
              <w:t xml:space="preserve"> за сезонными изменениями в природе, за трудом и отдыхом людей.</w:t>
            </w:r>
          </w:p>
          <w:p w:rsidR="005B35D8" w:rsidRPr="00785984" w:rsidRDefault="005B35D8" w:rsidP="005B35D8">
            <w:r w:rsidRPr="00785984">
              <w:rPr>
                <w:b/>
              </w:rPr>
              <w:t>Решение проблемных ситуаций:</w:t>
            </w:r>
            <w:r w:rsidRPr="00785984">
              <w:t xml:space="preserve"> «Что нужно делать, чтобы много знать», «Дорожные знаки – труд шофера», «Если случилась беда», «Что делать, если потерялся».</w:t>
            </w:r>
          </w:p>
          <w:p w:rsidR="005B35D8" w:rsidRPr="00785984" w:rsidRDefault="005B35D8" w:rsidP="005B35D8">
            <w:r w:rsidRPr="00785984">
              <w:rPr>
                <w:b/>
              </w:rPr>
              <w:t xml:space="preserve">Экспериментирование </w:t>
            </w:r>
            <w:r w:rsidRPr="00785984">
              <w:t>«Изобретаем прибор для вскапывания почвы».</w:t>
            </w:r>
          </w:p>
          <w:p w:rsidR="005B35D8" w:rsidRPr="00785984" w:rsidRDefault="005B35D8" w:rsidP="005B35D8">
            <w:r w:rsidRPr="00785984">
              <w:rPr>
                <w:b/>
              </w:rPr>
              <w:lastRenderedPageBreak/>
              <w:t>Игры – путешествия: «</w:t>
            </w:r>
            <w:r w:rsidRPr="00785984">
              <w:t>По историческим и культурным местам родного города».</w:t>
            </w:r>
          </w:p>
          <w:p w:rsidR="005B35D8" w:rsidRPr="00785984" w:rsidRDefault="005B35D8" w:rsidP="005B35D8">
            <w:r w:rsidRPr="00785984">
              <w:rPr>
                <w:b/>
              </w:rPr>
              <w:t xml:space="preserve"> Конструирование: </w:t>
            </w:r>
            <w:r w:rsidRPr="00785984">
              <w:t>«Детский сад», «Современный город», «Поезд прибывает на станцию …», «Деревня».</w:t>
            </w:r>
          </w:p>
          <w:p w:rsidR="005B35D8" w:rsidRPr="00785984" w:rsidRDefault="005B35D8" w:rsidP="005B35D8"/>
          <w:p w:rsidR="005B35D8" w:rsidRPr="00785984" w:rsidRDefault="005B35D8" w:rsidP="005B35D8">
            <w:pPr>
              <w:rPr>
                <w:b/>
              </w:rPr>
            </w:pPr>
            <w:r w:rsidRPr="00785984">
              <w:rPr>
                <w:b/>
              </w:rPr>
              <w:t>Трудовая</w:t>
            </w:r>
          </w:p>
          <w:p w:rsidR="005B35D8" w:rsidRPr="00785984" w:rsidRDefault="005B35D8" w:rsidP="005B35D8">
            <w:r w:rsidRPr="00785984">
              <w:rPr>
                <w:b/>
              </w:rPr>
              <w:t>Дежурства</w:t>
            </w:r>
            <w:r w:rsidRPr="00785984">
              <w:t xml:space="preserve"> по столовой, по уголку природы, по подготовке материала для совместной деятельности.</w:t>
            </w:r>
          </w:p>
          <w:p w:rsidR="005B35D8" w:rsidRPr="00785984" w:rsidRDefault="005B35D8" w:rsidP="005B35D8"/>
          <w:p w:rsidR="005B35D8" w:rsidRPr="00785984" w:rsidRDefault="005B35D8" w:rsidP="005B35D8">
            <w:pPr>
              <w:rPr>
                <w:b/>
              </w:rPr>
            </w:pPr>
            <w:r w:rsidRPr="00785984">
              <w:rPr>
                <w:b/>
              </w:rPr>
              <w:t>Двигательная</w:t>
            </w:r>
          </w:p>
          <w:p w:rsidR="005B35D8" w:rsidRPr="00785984" w:rsidRDefault="005B35D8" w:rsidP="005B35D8">
            <w:r w:rsidRPr="00785984">
              <w:rPr>
                <w:b/>
              </w:rPr>
              <w:t>Подвижные игры</w:t>
            </w:r>
            <w:r w:rsidRPr="00785984">
              <w:t xml:space="preserve"> (по желанию детей и программные).</w:t>
            </w:r>
          </w:p>
          <w:p w:rsidR="005B35D8" w:rsidRPr="00785984" w:rsidRDefault="005B35D8" w:rsidP="005B35D8">
            <w:pPr>
              <w:rPr>
                <w:b/>
              </w:rPr>
            </w:pPr>
            <w:r w:rsidRPr="00785984">
              <w:rPr>
                <w:b/>
              </w:rPr>
              <w:t>Хороводные игры.</w:t>
            </w:r>
          </w:p>
          <w:p w:rsidR="005B35D8" w:rsidRPr="00785984" w:rsidRDefault="005B35D8" w:rsidP="005B35D8">
            <w:pPr>
              <w:rPr>
                <w:b/>
              </w:rPr>
            </w:pPr>
          </w:p>
          <w:p w:rsidR="005B35D8" w:rsidRPr="00785984" w:rsidRDefault="005B35D8" w:rsidP="005B35D8">
            <w:r w:rsidRPr="00785984">
              <w:rPr>
                <w:b/>
              </w:rPr>
              <w:t>Чтение художественной литературы</w:t>
            </w:r>
          </w:p>
          <w:p w:rsidR="005B35D8" w:rsidRPr="00785984" w:rsidRDefault="005B35D8" w:rsidP="005B35D8">
            <w:r w:rsidRPr="00785984">
              <w:rPr>
                <w:b/>
              </w:rPr>
              <w:t xml:space="preserve">Чтение литературных </w:t>
            </w:r>
            <w:r w:rsidRPr="00785984">
              <w:t xml:space="preserve">произведений писателей и </w:t>
            </w:r>
            <w:r w:rsidRPr="00785984">
              <w:lastRenderedPageBreak/>
              <w:t>поэтов нашего города.</w:t>
            </w:r>
          </w:p>
          <w:p w:rsidR="005B35D8" w:rsidRPr="00785984" w:rsidRDefault="005B35D8" w:rsidP="005B35D8">
            <w:r w:rsidRPr="00785984">
              <w:rPr>
                <w:b/>
              </w:rPr>
              <w:t xml:space="preserve">Разучивание </w:t>
            </w:r>
            <w:r w:rsidRPr="00785984">
              <w:t>стихотворений о родине.</w:t>
            </w:r>
          </w:p>
          <w:p w:rsidR="005B35D8" w:rsidRPr="00785984" w:rsidRDefault="005B35D8" w:rsidP="005B35D8"/>
          <w:p w:rsidR="005B35D8" w:rsidRPr="00785984" w:rsidRDefault="005B35D8" w:rsidP="005B35D8">
            <w:pPr>
              <w:rPr>
                <w:b/>
              </w:rPr>
            </w:pPr>
            <w:r w:rsidRPr="00785984">
              <w:rPr>
                <w:b/>
              </w:rPr>
              <w:t>Художественно - эстетическая</w:t>
            </w:r>
          </w:p>
          <w:p w:rsidR="005B35D8" w:rsidRPr="00785984" w:rsidRDefault="005B35D8" w:rsidP="005B35D8">
            <w:r w:rsidRPr="00785984">
              <w:rPr>
                <w:b/>
              </w:rPr>
              <w:t>Слушание и исполнение</w:t>
            </w:r>
            <w:r w:rsidRPr="00785984">
              <w:t xml:space="preserve"> музыкальных произведений по теме.</w:t>
            </w:r>
          </w:p>
          <w:p w:rsidR="005B35D8" w:rsidRPr="00785984" w:rsidRDefault="005B35D8" w:rsidP="005B35D8">
            <w:r w:rsidRPr="00785984">
              <w:rPr>
                <w:b/>
              </w:rPr>
              <w:t>Лепка: «</w:t>
            </w:r>
            <w:r w:rsidRPr="00785984">
              <w:t>Угощение</w:t>
            </w:r>
            <w:r w:rsidRPr="00785984">
              <w:rPr>
                <w:b/>
              </w:rPr>
              <w:t>», «</w:t>
            </w:r>
            <w:r w:rsidRPr="00785984">
              <w:t>Подарок»</w:t>
            </w:r>
          </w:p>
          <w:p w:rsidR="005B35D8" w:rsidRPr="00785984" w:rsidRDefault="005B35D8" w:rsidP="005B35D8">
            <w:r w:rsidRPr="00785984">
              <w:rPr>
                <w:b/>
              </w:rPr>
              <w:t>Рисование</w:t>
            </w:r>
            <w:r w:rsidRPr="00785984">
              <w:t>: «Портрет моего друга (папа, мамы и другие)», «Мне интересно в детском саду», «Мои увлечения», «Как я отдыхаю», «Мой дом», «Мои друзья», «Моё любимое время года».</w:t>
            </w:r>
          </w:p>
          <w:p w:rsidR="00FC2ACB" w:rsidRPr="00785984" w:rsidRDefault="005B35D8" w:rsidP="005B35D8">
            <w:r w:rsidRPr="00785984">
              <w:rPr>
                <w:b/>
              </w:rPr>
              <w:t>Аппликация:</w:t>
            </w:r>
            <w:r w:rsidRPr="00785984">
              <w:t xml:space="preserve"> «Мой родной город».</w:t>
            </w:r>
          </w:p>
          <w:p w:rsidR="005B35D8" w:rsidRPr="00785984" w:rsidRDefault="005B35D8" w:rsidP="005B35D8"/>
          <w:p w:rsidR="005B35D8" w:rsidRPr="00785984" w:rsidRDefault="005B35D8" w:rsidP="005B35D8">
            <w:r w:rsidRPr="00785984">
              <w:rPr>
                <w:b/>
              </w:rPr>
              <w:t xml:space="preserve">Индивидуальные эталоны усвоения и самостоятельная деятельность </w:t>
            </w:r>
            <w:r w:rsidRPr="00785984">
              <w:t xml:space="preserve">(конкретные </w:t>
            </w:r>
            <w:r w:rsidRPr="00785984">
              <w:lastRenderedPageBreak/>
              <w:t>действия ребенка старшей группы)</w:t>
            </w:r>
          </w:p>
          <w:p w:rsidR="004B456B" w:rsidRPr="00785984" w:rsidRDefault="004B456B" w:rsidP="005B35D8"/>
          <w:p w:rsidR="004B456B" w:rsidRPr="00785984" w:rsidRDefault="004B456B" w:rsidP="004B456B">
            <w:r w:rsidRPr="00785984">
              <w:t>Участие в игровой деятельности.</w:t>
            </w:r>
          </w:p>
          <w:p w:rsidR="004B456B" w:rsidRPr="00785984" w:rsidRDefault="004B456B" w:rsidP="004B456B">
            <w:r w:rsidRPr="00785984">
              <w:t>Участие в беседе.</w:t>
            </w:r>
          </w:p>
          <w:p w:rsidR="004B456B" w:rsidRPr="00785984" w:rsidRDefault="004B456B" w:rsidP="004B456B">
            <w:r w:rsidRPr="00785984">
              <w:t>Участие в ситуативном разговоре и речевых ситуациях.</w:t>
            </w:r>
          </w:p>
          <w:p w:rsidR="004B456B" w:rsidRPr="00785984" w:rsidRDefault="004B456B" w:rsidP="004B456B">
            <w:r w:rsidRPr="00785984">
              <w:t>Участие в конкурсе чтецов.</w:t>
            </w:r>
          </w:p>
          <w:p w:rsidR="004B456B" w:rsidRPr="00785984" w:rsidRDefault="004B456B" w:rsidP="004B456B">
            <w:r w:rsidRPr="00785984">
              <w:t>Участие в познавательно - исследовательской деятельности.</w:t>
            </w:r>
          </w:p>
          <w:p w:rsidR="004B456B" w:rsidRPr="00785984" w:rsidRDefault="004B456B" w:rsidP="005B35D8"/>
          <w:p w:rsidR="005B35D8" w:rsidRPr="00785984" w:rsidRDefault="005B35D8" w:rsidP="005B35D8"/>
        </w:tc>
        <w:tc>
          <w:tcPr>
            <w:tcW w:w="3128" w:type="dxa"/>
            <w:tcBorders>
              <w:top w:val="single" w:sz="4" w:space="0" w:color="auto"/>
              <w:left w:val="single" w:sz="4" w:space="0" w:color="auto"/>
              <w:bottom w:val="single" w:sz="4" w:space="0" w:color="auto"/>
              <w:right w:val="single" w:sz="4" w:space="0" w:color="auto"/>
            </w:tcBorders>
          </w:tcPr>
          <w:p w:rsidR="006257B5" w:rsidRPr="00785984" w:rsidRDefault="006257B5" w:rsidP="006257B5">
            <w:pPr>
              <w:rPr>
                <w:b/>
                <w:color w:val="00000A"/>
              </w:rPr>
            </w:pPr>
            <w:r w:rsidRPr="00785984">
              <w:rPr>
                <w:b/>
              </w:rPr>
              <w:lastRenderedPageBreak/>
              <w:t>Игровая</w:t>
            </w:r>
          </w:p>
          <w:p w:rsidR="006257B5" w:rsidRPr="00785984" w:rsidRDefault="006257B5" w:rsidP="006257B5">
            <w:r w:rsidRPr="00785984">
              <w:t xml:space="preserve">Сюжетные игры: </w:t>
            </w:r>
            <w:proofErr w:type="gramStart"/>
            <w:r w:rsidRPr="00785984">
              <w:t xml:space="preserve">«Семья» (распределение обязанностей, празднование государственного праздника, на параде, на дне города), «Кафе», «Театр», «Мэрия города», «Библиотека», «Больница», «Школа», «Юридическая консультация», «Бюро по трудоустройству». </w:t>
            </w:r>
            <w:proofErr w:type="gramEnd"/>
          </w:p>
          <w:p w:rsidR="006257B5" w:rsidRPr="00785984" w:rsidRDefault="006257B5" w:rsidP="006257B5"/>
          <w:p w:rsidR="006257B5" w:rsidRPr="00785984" w:rsidRDefault="006257B5" w:rsidP="006257B5">
            <w:r w:rsidRPr="00785984">
              <w:rPr>
                <w:b/>
              </w:rPr>
              <w:t>Дидактические игры</w:t>
            </w:r>
            <w:r w:rsidRPr="00785984">
              <w:t xml:space="preserve">: </w:t>
            </w:r>
          </w:p>
          <w:p w:rsidR="006257B5" w:rsidRPr="00785984" w:rsidRDefault="006257B5" w:rsidP="006257B5">
            <w:proofErr w:type="gramStart"/>
            <w:r w:rsidRPr="00785984">
              <w:t xml:space="preserve">«Маршрутный лист» (по правам и обязанностям), «Флаги и гербы», «Праздники», «Найди отличия (город, село)», «Вычислительная машина», «Выращивание дерева», </w:t>
            </w:r>
            <w:r w:rsidRPr="00785984">
              <w:lastRenderedPageBreak/>
              <w:t xml:space="preserve">«Фабрика», </w:t>
            </w:r>
            <w:proofErr w:type="gramEnd"/>
          </w:p>
          <w:p w:rsidR="006257B5" w:rsidRPr="00785984" w:rsidRDefault="006257B5" w:rsidP="006257B5">
            <w:r w:rsidRPr="00785984">
              <w:t>«Что лишнее», игры с обручами.</w:t>
            </w:r>
          </w:p>
          <w:p w:rsidR="006257B5" w:rsidRPr="00785984" w:rsidRDefault="006257B5" w:rsidP="006257B5">
            <w:r w:rsidRPr="00785984">
              <w:t xml:space="preserve"> Инсценирование сказок «Как звери и птицы заботятся о своем потомстве» (имеют право на заботу), «12 месяцев» (непосильный труд ребенка), «Мы тоже имеем права» (по страницам Конвенции о правах ребенка).</w:t>
            </w:r>
          </w:p>
          <w:p w:rsidR="006257B5" w:rsidRPr="00785984" w:rsidRDefault="006257B5" w:rsidP="006257B5"/>
          <w:p w:rsidR="006257B5" w:rsidRPr="00785984" w:rsidRDefault="006257B5" w:rsidP="006257B5">
            <w:pPr>
              <w:rPr>
                <w:b/>
              </w:rPr>
            </w:pPr>
            <w:r w:rsidRPr="00785984">
              <w:rPr>
                <w:b/>
              </w:rPr>
              <w:t>Коммуникативная</w:t>
            </w:r>
          </w:p>
          <w:p w:rsidR="006257B5" w:rsidRPr="00785984" w:rsidRDefault="006257B5" w:rsidP="006257B5">
            <w:r w:rsidRPr="00785984">
              <w:rPr>
                <w:b/>
              </w:rPr>
              <w:t xml:space="preserve">Беседы </w:t>
            </w:r>
            <w:r w:rsidRPr="00785984">
              <w:t>о   правах и обязанностях детей на планете, о государственной символике, об эмоциях и умении ими управлять, об уважительном отношении к людям разных национальностей.</w:t>
            </w:r>
          </w:p>
          <w:p w:rsidR="006257B5" w:rsidRPr="00785984" w:rsidRDefault="006257B5" w:rsidP="006257B5">
            <w:r w:rsidRPr="00785984">
              <w:rPr>
                <w:b/>
              </w:rPr>
              <w:t xml:space="preserve">Индивидуальные беседы: </w:t>
            </w:r>
            <w:r w:rsidRPr="00785984">
              <w:t xml:space="preserve">«Какие обязанности ты выполняешь дома», «На что </w:t>
            </w:r>
            <w:r w:rsidRPr="00785984">
              <w:lastRenderedPageBreak/>
              <w:t>ты имеешь право», «Важно ли быть грамотным (здоровым)», «Кто придет к тебе на помощь?», «Умеешь ли ты отдыхать с пользой для здоровья?».</w:t>
            </w:r>
          </w:p>
          <w:p w:rsidR="006257B5" w:rsidRPr="00785984" w:rsidRDefault="006257B5" w:rsidP="006257B5">
            <w:r w:rsidRPr="00785984">
              <w:rPr>
                <w:b/>
              </w:rPr>
              <w:t xml:space="preserve">Составление повествовательных </w:t>
            </w:r>
            <w:proofErr w:type="gramStart"/>
            <w:r w:rsidRPr="00785984">
              <w:rPr>
                <w:b/>
              </w:rPr>
              <w:t>рассказов</w:t>
            </w:r>
            <w:proofErr w:type="gramEnd"/>
            <w:r w:rsidRPr="00785984">
              <w:rPr>
                <w:b/>
              </w:rPr>
              <w:t xml:space="preserve"> «</w:t>
            </w:r>
            <w:r w:rsidRPr="00785984">
              <w:t>Какие обязанности ты выполняешь дома», «На что ты имеешь право», «Важно ли быть грамотным (здоровым)?», «Кто придет к тебе на помощь?», «Умеешь ли ты отдыхать с пользой для здоровья?».</w:t>
            </w:r>
          </w:p>
          <w:p w:rsidR="006257B5" w:rsidRPr="00785984" w:rsidRDefault="006257B5" w:rsidP="006257B5">
            <w:r w:rsidRPr="00785984">
              <w:rPr>
                <w:b/>
              </w:rPr>
              <w:t xml:space="preserve">Составление описательных рассказов </w:t>
            </w:r>
            <w:r w:rsidRPr="00785984">
              <w:t xml:space="preserve">«Гербы и флаги» и другое. </w:t>
            </w:r>
          </w:p>
          <w:p w:rsidR="006257B5" w:rsidRPr="00785984" w:rsidRDefault="006257B5" w:rsidP="006257B5">
            <w:r w:rsidRPr="00785984">
              <w:rPr>
                <w:b/>
              </w:rPr>
              <w:t xml:space="preserve">Составление творческих рассказов по пословицам: </w:t>
            </w:r>
            <w:r w:rsidRPr="00785984">
              <w:t xml:space="preserve">«Чего сам не любишь, того другим не чини», «Обидеть легко, а душе каково», «За шутку не сердись и в обиду </w:t>
            </w:r>
            <w:r w:rsidRPr="00785984">
              <w:lastRenderedPageBreak/>
              <w:t>не давайся», «Кто в радости живет, того кручина неймет», «Виноватый винит, а правый ничего не боится» и другие.</w:t>
            </w:r>
          </w:p>
          <w:p w:rsidR="006257B5" w:rsidRPr="00785984" w:rsidRDefault="006257B5" w:rsidP="006257B5">
            <w:r w:rsidRPr="00785984">
              <w:rPr>
                <w:b/>
              </w:rPr>
              <w:t>Разбор высказываний</w:t>
            </w:r>
            <w:r w:rsidRPr="00785984">
              <w:t>: «ловить ворон», «развесить уши» и других.</w:t>
            </w:r>
          </w:p>
          <w:p w:rsidR="006257B5" w:rsidRPr="00785984" w:rsidRDefault="006257B5" w:rsidP="006257B5">
            <w:r w:rsidRPr="00785984">
              <w:rPr>
                <w:b/>
              </w:rPr>
              <w:t>Детско-родительская гостиная</w:t>
            </w:r>
            <w:r w:rsidRPr="00785984">
              <w:t xml:space="preserve"> «Поговорим о ваших правах».</w:t>
            </w:r>
          </w:p>
          <w:p w:rsidR="006257B5" w:rsidRPr="00785984" w:rsidRDefault="006257B5" w:rsidP="006257B5">
            <w:r w:rsidRPr="00785984">
              <w:rPr>
                <w:b/>
              </w:rPr>
              <w:t>Дидактические игры</w:t>
            </w:r>
            <w:r w:rsidRPr="00785984">
              <w:t xml:space="preserve"> «Социологический опрос», «Почта доверия».</w:t>
            </w:r>
          </w:p>
          <w:p w:rsidR="006257B5" w:rsidRPr="00785984" w:rsidRDefault="006257B5" w:rsidP="006257B5"/>
          <w:p w:rsidR="006257B5" w:rsidRPr="00785984" w:rsidRDefault="006257B5" w:rsidP="006257B5">
            <w:pPr>
              <w:rPr>
                <w:b/>
              </w:rPr>
            </w:pPr>
            <w:r w:rsidRPr="00785984">
              <w:rPr>
                <w:b/>
              </w:rPr>
              <w:t>Познавательно - исследовательская</w:t>
            </w:r>
          </w:p>
          <w:p w:rsidR="006257B5" w:rsidRPr="00785984" w:rsidRDefault="006257B5" w:rsidP="006257B5">
            <w:r w:rsidRPr="00785984">
              <w:rPr>
                <w:b/>
              </w:rPr>
              <w:t xml:space="preserve">Экскурсия по городу </w:t>
            </w:r>
            <w:r w:rsidRPr="00785984">
              <w:t>«Рассказы старого ученого» (знакомство с учреждениями, в которых осуществляется образовательный процесс, медицинское обслуживание, реализуется право на отдых).</w:t>
            </w:r>
          </w:p>
          <w:p w:rsidR="006257B5" w:rsidRPr="00785984" w:rsidRDefault="006257B5" w:rsidP="006257B5">
            <w:r w:rsidRPr="00785984">
              <w:rPr>
                <w:b/>
              </w:rPr>
              <w:lastRenderedPageBreak/>
              <w:t>Встреча с интересными людьми</w:t>
            </w:r>
            <w:r w:rsidRPr="00785984">
              <w:t xml:space="preserve"> «Учение с увлечением».</w:t>
            </w:r>
          </w:p>
          <w:p w:rsidR="006257B5" w:rsidRPr="00785984" w:rsidRDefault="006257B5" w:rsidP="006257B5">
            <w:r w:rsidRPr="00785984">
              <w:rPr>
                <w:b/>
              </w:rPr>
              <w:t>Наблюдения</w:t>
            </w:r>
            <w:r w:rsidRPr="00785984">
              <w:t xml:space="preserve"> за трудом и отдыхом людей, их настроением и взаимоотношениями.</w:t>
            </w:r>
          </w:p>
          <w:p w:rsidR="006257B5" w:rsidRPr="00785984" w:rsidRDefault="006257B5" w:rsidP="006257B5">
            <w:r w:rsidRPr="00785984">
              <w:rPr>
                <w:b/>
              </w:rPr>
              <w:t>Наблюдения</w:t>
            </w:r>
            <w:r w:rsidRPr="00785984">
              <w:t xml:space="preserve"> за сезонными изменениями в природе.</w:t>
            </w:r>
          </w:p>
          <w:p w:rsidR="006257B5" w:rsidRPr="00785984" w:rsidRDefault="006257B5" w:rsidP="006257B5">
            <w:r w:rsidRPr="00785984">
              <w:rPr>
                <w:b/>
              </w:rPr>
              <w:t>Решение проблемных ситуаций:</w:t>
            </w:r>
            <w:r w:rsidRPr="00785984">
              <w:t xml:space="preserve"> «Что нужно делать, чтобы много знать», «Заболел», «Не убрал за собой игрушки», «Если случилась беда», «Что делать если потерялся».</w:t>
            </w:r>
          </w:p>
          <w:p w:rsidR="006257B5" w:rsidRPr="00785984" w:rsidRDefault="006257B5" w:rsidP="006257B5">
            <w:proofErr w:type="gramStart"/>
            <w:r w:rsidRPr="00785984">
              <w:rPr>
                <w:b/>
              </w:rPr>
              <w:t xml:space="preserve">Экспериментирование </w:t>
            </w:r>
            <w:r w:rsidRPr="00785984">
              <w:t>с увеличительным стеклом (по повести Я. Ларри «Необыкновенные приключения Карика и Вали» (увидели обычный мир через увеличительное стекло), «Все обо всем» (разные задания на рабочих листах и схемах).</w:t>
            </w:r>
            <w:proofErr w:type="gramEnd"/>
          </w:p>
          <w:p w:rsidR="006257B5" w:rsidRPr="00785984" w:rsidRDefault="006257B5" w:rsidP="006257B5">
            <w:r w:rsidRPr="00785984">
              <w:rPr>
                <w:b/>
              </w:rPr>
              <w:lastRenderedPageBreak/>
              <w:t xml:space="preserve">Коллекционирование: </w:t>
            </w:r>
            <w:proofErr w:type="gramStart"/>
            <w:r w:rsidRPr="00785984">
              <w:rPr>
                <w:b/>
              </w:rPr>
              <w:t>«</w:t>
            </w:r>
            <w:r w:rsidRPr="00785984">
              <w:t>Гербы и флаги разных государств», «На что я имею право» (марки, открытки, фотографии, иллюстрации, магниты, игрушки, наклейки, мини - скульптуры).</w:t>
            </w:r>
            <w:proofErr w:type="gramEnd"/>
          </w:p>
          <w:p w:rsidR="006257B5" w:rsidRPr="00785984" w:rsidRDefault="006257B5" w:rsidP="006257B5">
            <w:r w:rsidRPr="00785984">
              <w:rPr>
                <w:b/>
              </w:rPr>
              <w:t xml:space="preserve">Моделирование </w:t>
            </w:r>
            <w:r w:rsidRPr="00785984">
              <w:t>правовых ситуаций</w:t>
            </w:r>
            <w:r w:rsidRPr="00785984">
              <w:rPr>
                <w:b/>
              </w:rPr>
              <w:t xml:space="preserve">, </w:t>
            </w:r>
            <w:r w:rsidRPr="00785984">
              <w:t>гербов и флагов и другое.</w:t>
            </w:r>
          </w:p>
          <w:p w:rsidR="006257B5" w:rsidRPr="00785984" w:rsidRDefault="006257B5" w:rsidP="006257B5">
            <w:r w:rsidRPr="00785984">
              <w:rPr>
                <w:b/>
              </w:rPr>
              <w:t xml:space="preserve">Конструирование: </w:t>
            </w:r>
            <w:r w:rsidRPr="00785984">
              <w:t>«Площадка для отдыха», «Парк развлечений», «Школа», «Мэрия», «Больница» и другое.</w:t>
            </w:r>
          </w:p>
          <w:p w:rsidR="006257B5" w:rsidRPr="00785984" w:rsidRDefault="006257B5" w:rsidP="006257B5">
            <w:proofErr w:type="gramStart"/>
            <w:r w:rsidRPr="00785984">
              <w:rPr>
                <w:b/>
              </w:rPr>
              <w:t>Рассматривание</w:t>
            </w:r>
            <w:r w:rsidRPr="00785984">
              <w:t xml:space="preserve"> картин, иллюстраций, марок, открыток, фотографий, ма</w:t>
            </w:r>
            <w:r w:rsidR="00785984">
              <w:t>гнитов, игрушек, наклеек, мини -</w:t>
            </w:r>
            <w:r w:rsidRPr="00785984">
              <w:t xml:space="preserve"> скульптур.</w:t>
            </w:r>
            <w:proofErr w:type="gramEnd"/>
          </w:p>
          <w:p w:rsidR="006257B5" w:rsidRPr="00785984" w:rsidRDefault="006257B5" w:rsidP="006257B5"/>
          <w:p w:rsidR="006257B5" w:rsidRPr="00785984" w:rsidRDefault="006257B5" w:rsidP="006257B5">
            <w:pPr>
              <w:rPr>
                <w:b/>
              </w:rPr>
            </w:pPr>
            <w:r w:rsidRPr="00785984">
              <w:rPr>
                <w:b/>
              </w:rPr>
              <w:t>Трудовая</w:t>
            </w:r>
          </w:p>
          <w:p w:rsidR="006257B5" w:rsidRPr="00785984" w:rsidRDefault="006257B5" w:rsidP="006257B5">
            <w:r w:rsidRPr="00785984">
              <w:rPr>
                <w:b/>
              </w:rPr>
              <w:t>Совместные действия детей</w:t>
            </w:r>
            <w:r w:rsidRPr="00785984">
              <w:t xml:space="preserve"> по изготовлению информационного стенда </w:t>
            </w:r>
            <w:r w:rsidRPr="00785984">
              <w:lastRenderedPageBreak/>
              <w:t>«Мои права», составлению кодекса грамотного человека (права и обязанности), подбор фотографий «Семейный отдых».</w:t>
            </w:r>
          </w:p>
          <w:p w:rsidR="006257B5" w:rsidRPr="00785984" w:rsidRDefault="006257B5" w:rsidP="006257B5">
            <w:r w:rsidRPr="00785984">
              <w:rPr>
                <w:b/>
              </w:rPr>
              <w:t>Дежурства</w:t>
            </w:r>
            <w:r w:rsidRPr="00785984">
              <w:t xml:space="preserve"> по столовой, по уголку природы, по подготовке материала для совместной деятельности.</w:t>
            </w:r>
          </w:p>
          <w:p w:rsidR="006257B5" w:rsidRPr="00785984" w:rsidRDefault="006257B5" w:rsidP="006257B5">
            <w:pPr>
              <w:rPr>
                <w:b/>
              </w:rPr>
            </w:pPr>
            <w:r w:rsidRPr="00785984">
              <w:rPr>
                <w:b/>
              </w:rPr>
              <w:t>Индивидуальные и групповые поручения по теме.</w:t>
            </w:r>
          </w:p>
          <w:p w:rsidR="006257B5" w:rsidRPr="00785984" w:rsidRDefault="006257B5" w:rsidP="006257B5">
            <w:r w:rsidRPr="00785984">
              <w:rPr>
                <w:b/>
              </w:rPr>
              <w:t xml:space="preserve">Задания: </w:t>
            </w:r>
            <w:r w:rsidRPr="00785984">
              <w:t>подбор материала для создания информационного стенда «Мои права».</w:t>
            </w:r>
          </w:p>
          <w:p w:rsidR="006257B5" w:rsidRPr="00785984" w:rsidRDefault="006257B5" w:rsidP="006257B5">
            <w:pPr>
              <w:rPr>
                <w:b/>
              </w:rPr>
            </w:pPr>
            <w:r w:rsidRPr="00785984">
              <w:rPr>
                <w:b/>
              </w:rPr>
              <w:t>Двигательная</w:t>
            </w:r>
          </w:p>
          <w:p w:rsidR="006257B5" w:rsidRPr="00785984" w:rsidRDefault="006257B5" w:rsidP="006257B5">
            <w:r w:rsidRPr="00785984">
              <w:rPr>
                <w:b/>
              </w:rPr>
              <w:t>Подвижные игры</w:t>
            </w:r>
            <w:r w:rsidRPr="00785984">
              <w:t xml:space="preserve"> (по желанию детей и программные).</w:t>
            </w:r>
          </w:p>
          <w:p w:rsidR="006257B5" w:rsidRDefault="006257B5" w:rsidP="006257B5">
            <w:r w:rsidRPr="00785984">
              <w:rPr>
                <w:b/>
              </w:rPr>
              <w:t xml:space="preserve">Хороводные игры </w:t>
            </w:r>
            <w:r w:rsidRPr="00785984">
              <w:t>по желанию детей.</w:t>
            </w:r>
          </w:p>
          <w:p w:rsidR="00785984" w:rsidRPr="00785984" w:rsidRDefault="00785984" w:rsidP="006257B5"/>
          <w:p w:rsidR="006257B5" w:rsidRPr="00785984" w:rsidRDefault="006257B5" w:rsidP="006257B5">
            <w:r w:rsidRPr="00785984">
              <w:rPr>
                <w:b/>
              </w:rPr>
              <w:t xml:space="preserve">Чтение </w:t>
            </w:r>
            <w:r w:rsidRPr="00785984">
              <w:t xml:space="preserve">художественно - литературныхпроизведений </w:t>
            </w:r>
            <w:r w:rsidRPr="00785984">
              <w:lastRenderedPageBreak/>
              <w:t>по теме.</w:t>
            </w:r>
          </w:p>
          <w:p w:rsidR="006257B5" w:rsidRPr="00785984" w:rsidRDefault="006257B5" w:rsidP="006257B5">
            <w:r w:rsidRPr="00785984">
              <w:rPr>
                <w:b/>
              </w:rPr>
              <w:t xml:space="preserve">Разучивание </w:t>
            </w:r>
            <w:r w:rsidRPr="00785984">
              <w:t>стихотворений по теме.</w:t>
            </w:r>
          </w:p>
          <w:p w:rsidR="006257B5" w:rsidRPr="00785984" w:rsidRDefault="006257B5" w:rsidP="006257B5">
            <w:pPr>
              <w:ind w:left="37" w:hanging="37"/>
            </w:pPr>
            <w:r w:rsidRPr="00785984">
              <w:rPr>
                <w:b/>
              </w:rPr>
              <w:t xml:space="preserve">Обсуждение </w:t>
            </w:r>
            <w:r w:rsidRPr="00785984">
              <w:t>стихотворений Р. Сеф «Думающий человек», «Добрый человек».</w:t>
            </w:r>
          </w:p>
          <w:p w:rsidR="006257B5" w:rsidRPr="00785984" w:rsidRDefault="006257B5" w:rsidP="006257B5">
            <w:r w:rsidRPr="00785984">
              <w:rPr>
                <w:b/>
              </w:rPr>
              <w:t>Слушание и исполнение</w:t>
            </w:r>
            <w:r w:rsidRPr="00785984">
              <w:t xml:space="preserve"> музыкальных произведений по теме.</w:t>
            </w:r>
          </w:p>
          <w:p w:rsidR="006257B5" w:rsidRPr="00785984" w:rsidRDefault="006257B5" w:rsidP="006257B5">
            <w:r w:rsidRPr="00785984">
              <w:rPr>
                <w:b/>
              </w:rPr>
              <w:t>Интегрированная деятельность</w:t>
            </w:r>
            <w:r w:rsidRPr="00785984">
              <w:t xml:space="preserve"> «Наш отдых!» (выпуск стенгазеты).</w:t>
            </w:r>
          </w:p>
          <w:p w:rsidR="006257B5" w:rsidRPr="00785984" w:rsidRDefault="006257B5" w:rsidP="006257B5"/>
          <w:p w:rsidR="006257B5" w:rsidRPr="00785984" w:rsidRDefault="006257B5" w:rsidP="006257B5">
            <w:pPr>
              <w:rPr>
                <w:b/>
              </w:rPr>
            </w:pPr>
            <w:r w:rsidRPr="00785984">
              <w:rPr>
                <w:b/>
              </w:rPr>
              <w:t>Продуктивная</w:t>
            </w:r>
          </w:p>
          <w:p w:rsidR="006257B5" w:rsidRPr="00785984" w:rsidRDefault="006257B5" w:rsidP="006257B5">
            <w:r w:rsidRPr="00785984">
              <w:rPr>
                <w:b/>
              </w:rPr>
              <w:t>Рисование</w:t>
            </w:r>
            <w:r w:rsidRPr="00785984">
              <w:t>: «Символика герба», «Раскрашивание гербов», «Автопортрет», «Портрет моего друга (папа, мамы и другие)», «Семья на отдыхе», «Я люблю спорт», «О какой игрушке я мечтаю», «В здоровом тел</w:t>
            </w:r>
            <w:proofErr w:type="gramStart"/>
            <w:r w:rsidRPr="00785984">
              <w:t>е-</w:t>
            </w:r>
            <w:proofErr w:type="gramEnd"/>
            <w:r w:rsidRPr="00785984">
              <w:t xml:space="preserve"> здоровый дух».</w:t>
            </w:r>
          </w:p>
          <w:p w:rsidR="006257B5" w:rsidRPr="00785984" w:rsidRDefault="006257B5" w:rsidP="006257B5">
            <w:r w:rsidRPr="00785984">
              <w:rPr>
                <w:b/>
              </w:rPr>
              <w:lastRenderedPageBreak/>
              <w:t>Аппликация:</w:t>
            </w:r>
            <w:r w:rsidRPr="00785984">
              <w:t xml:space="preserve"> «Наши права» (коллективная), «Я иду в школу», «Я мечтаю» и другие.</w:t>
            </w:r>
          </w:p>
          <w:p w:rsidR="006257B5" w:rsidRPr="00785984" w:rsidRDefault="006257B5" w:rsidP="006257B5">
            <w:r w:rsidRPr="00785984">
              <w:rPr>
                <w:b/>
              </w:rPr>
              <w:t xml:space="preserve">Лепка: </w:t>
            </w:r>
            <w:r w:rsidRPr="00785984">
              <w:t>«В школу я с собой возьму», «Игрушки, которые я оставлю малышам».</w:t>
            </w:r>
          </w:p>
          <w:p w:rsidR="006257B5" w:rsidRPr="00785984" w:rsidRDefault="006257B5" w:rsidP="006257B5">
            <w:pPr>
              <w:rPr>
                <w:b/>
              </w:rPr>
            </w:pPr>
          </w:p>
          <w:p w:rsidR="006257B5" w:rsidRPr="00785984" w:rsidRDefault="006257B5" w:rsidP="006257B5">
            <w:r w:rsidRPr="00785984">
              <w:rPr>
                <w:b/>
              </w:rPr>
              <w:t xml:space="preserve">Индивидуальные эталоны усвоения и самостоятельная деятельность </w:t>
            </w:r>
            <w:r w:rsidRPr="00785984">
              <w:t>(конкретные действия ребенка старшей группы)</w:t>
            </w:r>
          </w:p>
          <w:p w:rsidR="006257B5" w:rsidRPr="00785984" w:rsidRDefault="006257B5" w:rsidP="006257B5">
            <w:r w:rsidRPr="00785984">
              <w:t>Участие в сюжетных играх «Участие в дидактических играх.</w:t>
            </w:r>
          </w:p>
          <w:p w:rsidR="006257B5" w:rsidRPr="00785984" w:rsidRDefault="006257B5" w:rsidP="006257B5">
            <w:r w:rsidRPr="00785984">
              <w:t>Участие в инсценировании сказок.</w:t>
            </w:r>
          </w:p>
          <w:p w:rsidR="006257B5" w:rsidRPr="00785984" w:rsidRDefault="006257B5" w:rsidP="006257B5">
            <w:r w:rsidRPr="00785984">
              <w:t xml:space="preserve"> Участие в беседах о   правах и обязанностях детей на планете, о государственной символике, об эмоциях и умении ими управлять, об </w:t>
            </w:r>
            <w:r w:rsidRPr="00785984">
              <w:lastRenderedPageBreak/>
              <w:t>уважительном отношении к людям разных национальностей.</w:t>
            </w:r>
          </w:p>
          <w:p w:rsidR="006257B5" w:rsidRPr="00785984" w:rsidRDefault="006257B5" w:rsidP="006257B5">
            <w:r w:rsidRPr="00785984">
              <w:t xml:space="preserve">Участие в индивидуальных беседах. </w:t>
            </w:r>
          </w:p>
          <w:p w:rsidR="006257B5" w:rsidRPr="00785984" w:rsidRDefault="006257B5" w:rsidP="006257B5">
            <w:r w:rsidRPr="00785984">
              <w:t>Самостоятельное составление повествовательных рассказов.</w:t>
            </w:r>
          </w:p>
          <w:p w:rsidR="006257B5" w:rsidRPr="00785984" w:rsidRDefault="006257B5" w:rsidP="006257B5">
            <w:r w:rsidRPr="00785984">
              <w:t>Самостоятельное составление описательного рассказа «Гербы и флаги».</w:t>
            </w:r>
          </w:p>
          <w:p w:rsidR="006257B5" w:rsidRPr="00785984" w:rsidRDefault="006257B5" w:rsidP="006257B5">
            <w:r w:rsidRPr="00785984">
              <w:t xml:space="preserve">Самостоятельное составление творческих рассказов по пословицам. Разборвысказываний: «ловить ворон», «развесить уши».  </w:t>
            </w:r>
          </w:p>
          <w:p w:rsidR="006257B5" w:rsidRPr="00785984" w:rsidRDefault="006257B5" w:rsidP="006257B5">
            <w:r w:rsidRPr="00785984">
              <w:t>Участие в детско - родительской гостиной «Поговорим о ваших правах».</w:t>
            </w:r>
          </w:p>
          <w:p w:rsidR="006257B5" w:rsidRPr="00785984" w:rsidRDefault="006257B5" w:rsidP="006257B5">
            <w:r w:rsidRPr="00785984">
              <w:t>Участие в экскурсиях по городу.</w:t>
            </w:r>
          </w:p>
          <w:p w:rsidR="006257B5" w:rsidRPr="00785984" w:rsidRDefault="006257B5" w:rsidP="006257B5">
            <w:r w:rsidRPr="00785984">
              <w:t>Участие во встречах с интересными людьми.</w:t>
            </w:r>
          </w:p>
          <w:p w:rsidR="006257B5" w:rsidRPr="00785984" w:rsidRDefault="006257B5" w:rsidP="006257B5">
            <w:r w:rsidRPr="00785984">
              <w:lastRenderedPageBreak/>
              <w:t>Самостоятельные наблюдения за трудом и отдыхом людей, их настроением и взаимоотношениями.</w:t>
            </w:r>
          </w:p>
          <w:p w:rsidR="006257B5" w:rsidRPr="00785984" w:rsidRDefault="006257B5" w:rsidP="006257B5">
            <w:r w:rsidRPr="00785984">
              <w:t xml:space="preserve">Самостоятельные наблюдения  </w:t>
            </w:r>
          </w:p>
          <w:p w:rsidR="006257B5" w:rsidRPr="00785984" w:rsidRDefault="006257B5" w:rsidP="006257B5">
            <w:r w:rsidRPr="00785984">
              <w:t>за сезонными изменениями в природе.</w:t>
            </w:r>
          </w:p>
          <w:p w:rsidR="006257B5" w:rsidRPr="00785984" w:rsidRDefault="006257B5" w:rsidP="006257B5">
            <w:r w:rsidRPr="00785984">
              <w:t>Самостоятельное решение проблемных ситуаций.</w:t>
            </w:r>
          </w:p>
          <w:p w:rsidR="006257B5" w:rsidRPr="00785984" w:rsidRDefault="006257B5" w:rsidP="006257B5">
            <w:r w:rsidRPr="00785984">
              <w:t>Участие в экспериментировании с увеличительным стеклом.</w:t>
            </w:r>
          </w:p>
          <w:p w:rsidR="006257B5" w:rsidRPr="00785984" w:rsidRDefault="006257B5" w:rsidP="006257B5">
            <w:r w:rsidRPr="00785984">
              <w:t>Индивидуальное рассматривание коллекций.</w:t>
            </w:r>
          </w:p>
          <w:p w:rsidR="006257B5" w:rsidRPr="00785984" w:rsidRDefault="006257B5" w:rsidP="006257B5">
            <w:r w:rsidRPr="00785984">
              <w:t>Участие в трудовой деятельности.</w:t>
            </w:r>
          </w:p>
          <w:p w:rsidR="006257B5" w:rsidRPr="00785984" w:rsidRDefault="006257B5" w:rsidP="006257B5">
            <w:r w:rsidRPr="00785984">
              <w:t>Выполнение индивидуальных и групповых поручений.</w:t>
            </w:r>
          </w:p>
          <w:p w:rsidR="006257B5" w:rsidRPr="00785984" w:rsidRDefault="006257B5" w:rsidP="006257B5">
            <w:r w:rsidRPr="00785984">
              <w:t>Выполнение заданий</w:t>
            </w:r>
            <w:r w:rsidRPr="00785984">
              <w:rPr>
                <w:b/>
              </w:rPr>
              <w:t xml:space="preserve"> по </w:t>
            </w:r>
            <w:r w:rsidRPr="00785984">
              <w:t>подбору материала для создания информационного стенда «Мои права».</w:t>
            </w:r>
          </w:p>
          <w:p w:rsidR="006257B5" w:rsidRPr="00785984" w:rsidRDefault="006257B5" w:rsidP="006257B5">
            <w:r w:rsidRPr="00785984">
              <w:t xml:space="preserve">Участие в подвижных </w:t>
            </w:r>
            <w:r w:rsidRPr="00785984">
              <w:lastRenderedPageBreak/>
              <w:t>играх.</w:t>
            </w:r>
          </w:p>
          <w:p w:rsidR="006257B5" w:rsidRPr="00785984" w:rsidRDefault="006257B5" w:rsidP="006257B5">
            <w:r w:rsidRPr="00785984">
              <w:t>Слушание произведений художественной литературы.</w:t>
            </w:r>
          </w:p>
          <w:p w:rsidR="006257B5" w:rsidRPr="00785984" w:rsidRDefault="006257B5" w:rsidP="006257B5">
            <w:r w:rsidRPr="00785984">
              <w:t>Разучивание и запоминание стихов.</w:t>
            </w:r>
          </w:p>
          <w:p w:rsidR="006257B5" w:rsidRPr="00785984" w:rsidRDefault="006257B5" w:rsidP="006257B5">
            <w:r w:rsidRPr="00785984">
              <w:t>Слушание и исполнение музыкальных произведений.</w:t>
            </w:r>
          </w:p>
          <w:p w:rsidR="006257B5" w:rsidRPr="00785984" w:rsidRDefault="006257B5" w:rsidP="006257B5">
            <w:r w:rsidRPr="00785984">
              <w:t>Участие в выпуске стенгазеты.</w:t>
            </w:r>
          </w:p>
          <w:p w:rsidR="00EE6B5C" w:rsidRPr="001C6022" w:rsidRDefault="006257B5" w:rsidP="003B6079">
            <w:r w:rsidRPr="00785984">
              <w:t>Самостоятельное выполнение творческих заданий по рисованию, лепке, аппликации.</w:t>
            </w:r>
          </w:p>
        </w:tc>
      </w:tr>
      <w:tr w:rsidR="00FC2ACB" w:rsidRPr="00785984" w:rsidTr="003B6079">
        <w:tc>
          <w:tcPr>
            <w:tcW w:w="2207" w:type="dxa"/>
            <w:tcBorders>
              <w:top w:val="single" w:sz="4" w:space="0" w:color="auto"/>
              <w:left w:val="single" w:sz="4" w:space="0" w:color="auto"/>
              <w:bottom w:val="single" w:sz="4" w:space="0" w:color="auto"/>
              <w:right w:val="single" w:sz="4" w:space="0" w:color="auto"/>
            </w:tcBorders>
            <w:hideMark/>
          </w:tcPr>
          <w:p w:rsidR="00FC2ACB" w:rsidRPr="0080335A" w:rsidRDefault="00FC2ACB" w:rsidP="003B6079">
            <w:pPr>
              <w:suppressLineNumbers/>
              <w:ind w:right="57"/>
              <w:rPr>
                <w:b/>
                <w:bCs/>
                <w:color w:val="000000"/>
              </w:rPr>
            </w:pPr>
            <w:r w:rsidRPr="0080335A">
              <w:rPr>
                <w:b/>
                <w:bCs/>
                <w:color w:val="000000"/>
              </w:rPr>
              <w:lastRenderedPageBreak/>
              <w:t>Целевые ориентиры</w:t>
            </w:r>
          </w:p>
          <w:p w:rsidR="00FC2ACB" w:rsidRDefault="00FC2ACB" w:rsidP="003B6079">
            <w:r w:rsidRPr="0080335A">
              <w:rPr>
                <w:b/>
                <w:bCs/>
                <w:color w:val="000000"/>
              </w:rPr>
              <w:t>(результат</w:t>
            </w:r>
            <w:r>
              <w:rPr>
                <w:bCs/>
                <w:color w:val="000000"/>
              </w:rPr>
              <w:t>)</w:t>
            </w:r>
          </w:p>
        </w:tc>
        <w:tc>
          <w:tcPr>
            <w:tcW w:w="3020" w:type="dxa"/>
            <w:tcBorders>
              <w:top w:val="single" w:sz="4" w:space="0" w:color="auto"/>
              <w:left w:val="single" w:sz="4" w:space="0" w:color="auto"/>
              <w:bottom w:val="single" w:sz="4" w:space="0" w:color="auto"/>
              <w:right w:val="single" w:sz="4" w:space="0" w:color="auto"/>
            </w:tcBorders>
          </w:tcPr>
          <w:p w:rsidR="00AB636A" w:rsidRPr="00785984" w:rsidRDefault="00AB636A" w:rsidP="00AB636A">
            <w:pPr>
              <w:shd w:val="clear" w:color="auto" w:fill="FFFFFF"/>
              <w:autoSpaceDE w:val="0"/>
            </w:pPr>
            <w:r w:rsidRPr="00785984">
              <w:t>- ребенок проявляет инициативу и самостоятельность в игровой деятельности;</w:t>
            </w:r>
          </w:p>
          <w:p w:rsidR="00AB636A" w:rsidRPr="00785984" w:rsidRDefault="00AB636A" w:rsidP="00AB636A">
            <w:pPr>
              <w:shd w:val="clear" w:color="auto" w:fill="FFFFFF"/>
              <w:autoSpaceDE w:val="0"/>
            </w:pPr>
            <w:r w:rsidRPr="00785984">
              <w:t>- ребенок обладает установкой положительного отношения к миру;</w:t>
            </w:r>
          </w:p>
          <w:p w:rsidR="00AB636A" w:rsidRPr="00785984" w:rsidRDefault="00AB636A" w:rsidP="00AB636A">
            <w:pPr>
              <w:shd w:val="clear" w:color="auto" w:fill="FFFFFF"/>
              <w:autoSpaceDE w:val="0"/>
            </w:pPr>
            <w:r w:rsidRPr="00785984">
              <w:t>- поддерживает беседу, задает вопросы, владеет устной речью;</w:t>
            </w:r>
          </w:p>
          <w:p w:rsidR="00AB636A" w:rsidRPr="00785984" w:rsidRDefault="00AB636A" w:rsidP="00AB636A">
            <w:pPr>
              <w:shd w:val="clear" w:color="auto" w:fill="FFFFFF"/>
              <w:autoSpaceDE w:val="0"/>
            </w:pPr>
            <w:r w:rsidRPr="00785984">
              <w:lastRenderedPageBreak/>
              <w:t>- активно включается в процесс обсуждения ситуаций;</w:t>
            </w:r>
          </w:p>
          <w:p w:rsidR="00AB636A" w:rsidRPr="00785984" w:rsidRDefault="00AB636A" w:rsidP="00AB636A">
            <w:pPr>
              <w:shd w:val="clear" w:color="auto" w:fill="FFFFFF"/>
              <w:autoSpaceDE w:val="0"/>
            </w:pPr>
            <w:r w:rsidRPr="00785984">
              <w:t>- обладает развитой памятью;</w:t>
            </w:r>
          </w:p>
          <w:p w:rsidR="00AB636A" w:rsidRPr="00785984" w:rsidRDefault="00AB636A" w:rsidP="00AB636A">
            <w:pPr>
              <w:shd w:val="clear" w:color="auto" w:fill="FFFFFF"/>
              <w:autoSpaceDE w:val="0"/>
            </w:pPr>
            <w:r w:rsidRPr="00785984">
              <w:t>- умеет слушать музыку;</w:t>
            </w:r>
          </w:p>
          <w:p w:rsidR="00AB636A" w:rsidRPr="00785984" w:rsidRDefault="00AB636A" w:rsidP="00AB636A">
            <w:pPr>
              <w:shd w:val="clear" w:color="auto" w:fill="FFFFFF"/>
              <w:autoSpaceDE w:val="0"/>
            </w:pPr>
            <w:r w:rsidRPr="00785984">
              <w:t>- проявляет творчество и самостоятельность в продуктивной деятельности;</w:t>
            </w:r>
          </w:p>
          <w:p w:rsidR="00AB636A" w:rsidRPr="00785984" w:rsidRDefault="00AB636A" w:rsidP="00AB636A">
            <w:pPr>
              <w:shd w:val="clear" w:color="auto" w:fill="FFFFFF"/>
              <w:autoSpaceDE w:val="0"/>
            </w:pPr>
            <w:r w:rsidRPr="00785984">
              <w:t>- доброжелательно взаимодействует со сверстниками и взрослым;</w:t>
            </w:r>
          </w:p>
          <w:p w:rsidR="00AB636A" w:rsidRPr="00785984" w:rsidRDefault="00AB636A" w:rsidP="00AB636A">
            <w:pPr>
              <w:shd w:val="clear" w:color="auto" w:fill="FFFFFF"/>
              <w:autoSpaceDE w:val="0"/>
            </w:pPr>
            <w:r w:rsidRPr="00785984">
              <w:t>- ребенок подвижен, вынослив, владеет основными движениями;</w:t>
            </w:r>
          </w:p>
          <w:p w:rsidR="00AB636A" w:rsidRPr="00785984" w:rsidRDefault="00AB636A" w:rsidP="00AB636A">
            <w:pPr>
              <w:shd w:val="clear" w:color="auto" w:fill="FFFFFF"/>
              <w:autoSpaceDE w:val="0"/>
            </w:pPr>
            <w:r w:rsidRPr="00785984">
              <w:t>-умеет подчиняться правилам и социальным нормам;</w:t>
            </w:r>
          </w:p>
          <w:p w:rsidR="00FC2ACB" w:rsidRDefault="00AB636A" w:rsidP="00AB636A">
            <w:r w:rsidRPr="00785984">
              <w:t>- проявляет любознательность и трудолюбие в подготовке предметов и материалов для уголка русского быта.</w:t>
            </w:r>
          </w:p>
          <w:p w:rsidR="00550764" w:rsidRPr="00785984" w:rsidRDefault="00550764" w:rsidP="00AB636A"/>
        </w:tc>
        <w:tc>
          <w:tcPr>
            <w:tcW w:w="3385" w:type="dxa"/>
            <w:tcBorders>
              <w:top w:val="single" w:sz="4" w:space="0" w:color="auto"/>
              <w:left w:val="single" w:sz="4" w:space="0" w:color="auto"/>
              <w:bottom w:val="single" w:sz="4" w:space="0" w:color="auto"/>
              <w:right w:val="single" w:sz="4" w:space="0" w:color="auto"/>
            </w:tcBorders>
          </w:tcPr>
          <w:p w:rsidR="009B5655" w:rsidRPr="00785984" w:rsidRDefault="009B5655" w:rsidP="009B5655">
            <w:r w:rsidRPr="00785984">
              <w:lastRenderedPageBreak/>
              <w:t>- ребенок проявляет интерес к русской народной культуре: фольклору, народным песням и сказкам, народным инструментам, пословицам, поговоркам, загадкам;</w:t>
            </w:r>
          </w:p>
          <w:p w:rsidR="009B5655" w:rsidRPr="00785984" w:rsidRDefault="009B5655" w:rsidP="009B5655">
            <w:r w:rsidRPr="00785984">
              <w:t>-ребенок знает и называет предметы русского быта;</w:t>
            </w:r>
          </w:p>
          <w:p w:rsidR="009B5655" w:rsidRPr="00785984" w:rsidRDefault="009B5655" w:rsidP="009B5655">
            <w:r w:rsidRPr="00785984">
              <w:t xml:space="preserve">- ребенок может составить описательный рассказ о русском костюме, русских </w:t>
            </w:r>
            <w:r w:rsidRPr="00785984">
              <w:lastRenderedPageBreak/>
              <w:t>народных музыкальных инструментах по мнемотаблицам;</w:t>
            </w:r>
          </w:p>
          <w:p w:rsidR="009B5655" w:rsidRPr="00785984" w:rsidRDefault="009B5655" w:rsidP="009B5655">
            <w:r w:rsidRPr="00785984">
              <w:t>- ребенок проявляет активность при решении проблемных ситуаций;</w:t>
            </w:r>
          </w:p>
          <w:p w:rsidR="009B5655" w:rsidRPr="00785984" w:rsidRDefault="009B5655" w:rsidP="009B5655">
            <w:r w:rsidRPr="00785984">
              <w:t>- проявляет творчество и самостоятельность в продуктивной деятельности;</w:t>
            </w:r>
          </w:p>
          <w:p w:rsidR="00FC2ACB" w:rsidRPr="00785984" w:rsidRDefault="009B5655" w:rsidP="009B5655">
            <w:r w:rsidRPr="00785984">
              <w:t>- доброжелательно взаимодействует со сверстниками и взрослыми.</w:t>
            </w:r>
          </w:p>
        </w:tc>
        <w:tc>
          <w:tcPr>
            <w:tcW w:w="3046" w:type="dxa"/>
            <w:tcBorders>
              <w:top w:val="single" w:sz="4" w:space="0" w:color="auto"/>
              <w:left w:val="single" w:sz="4" w:space="0" w:color="auto"/>
              <w:bottom w:val="single" w:sz="4" w:space="0" w:color="auto"/>
              <w:right w:val="single" w:sz="4" w:space="0" w:color="auto"/>
            </w:tcBorders>
          </w:tcPr>
          <w:p w:rsidR="004B456B" w:rsidRPr="00785984" w:rsidRDefault="004B456B" w:rsidP="004B456B">
            <w:r w:rsidRPr="00785984">
              <w:lastRenderedPageBreak/>
              <w:t>- ребенок проявляет активность и самостоятельность в игровой деятельности;</w:t>
            </w:r>
          </w:p>
          <w:p w:rsidR="004B456B" w:rsidRPr="00785984" w:rsidRDefault="004B456B" w:rsidP="004B456B">
            <w:r w:rsidRPr="00785984">
              <w:t>- ребенок может поддерживать беседу;</w:t>
            </w:r>
          </w:p>
          <w:p w:rsidR="004B456B" w:rsidRPr="00785984" w:rsidRDefault="004B456B" w:rsidP="004B456B">
            <w:r w:rsidRPr="00785984">
              <w:t>- проявляет любознательность в решении проблемных ситуаций.</w:t>
            </w:r>
          </w:p>
          <w:p w:rsidR="004B456B" w:rsidRPr="00785984" w:rsidRDefault="004B456B" w:rsidP="004B456B">
            <w:r w:rsidRPr="00785984">
              <w:t xml:space="preserve">- доброжелательно </w:t>
            </w:r>
            <w:r w:rsidRPr="00785984">
              <w:lastRenderedPageBreak/>
              <w:t>относится к сверстникам и взрослым;</w:t>
            </w:r>
          </w:p>
          <w:p w:rsidR="004B456B" w:rsidRPr="00785984" w:rsidRDefault="004B456B" w:rsidP="004B456B">
            <w:r w:rsidRPr="00785984">
              <w:t>- проявляет интерес к культурному наследию своего края.</w:t>
            </w:r>
          </w:p>
          <w:p w:rsidR="00FC2ACB" w:rsidRPr="00785984" w:rsidRDefault="00FC2ACB" w:rsidP="003B6079">
            <w:pPr>
              <w:rPr>
                <w:lang w:eastAsia="en-US"/>
              </w:rPr>
            </w:pPr>
          </w:p>
        </w:tc>
        <w:tc>
          <w:tcPr>
            <w:tcW w:w="3128" w:type="dxa"/>
            <w:tcBorders>
              <w:top w:val="single" w:sz="4" w:space="0" w:color="auto"/>
              <w:left w:val="single" w:sz="4" w:space="0" w:color="auto"/>
              <w:bottom w:val="single" w:sz="4" w:space="0" w:color="auto"/>
              <w:right w:val="single" w:sz="4" w:space="0" w:color="auto"/>
            </w:tcBorders>
          </w:tcPr>
          <w:p w:rsidR="006257B5" w:rsidRPr="00785984" w:rsidRDefault="006257B5" w:rsidP="006257B5">
            <w:pPr>
              <w:rPr>
                <w:color w:val="00000A"/>
              </w:rPr>
            </w:pPr>
            <w:r w:rsidRPr="00785984">
              <w:lastRenderedPageBreak/>
              <w:t>- ребенок может поддерживать беседу;</w:t>
            </w:r>
          </w:p>
          <w:p w:rsidR="006257B5" w:rsidRPr="00785984" w:rsidRDefault="006257B5" w:rsidP="006257B5">
            <w:r w:rsidRPr="00785984">
              <w:t>- проявляет самостоятельность в разных видах детской деятельности;</w:t>
            </w:r>
          </w:p>
          <w:p w:rsidR="006257B5" w:rsidRPr="00785984" w:rsidRDefault="006257B5" w:rsidP="006257B5">
            <w:r w:rsidRPr="00785984">
              <w:t xml:space="preserve">- </w:t>
            </w:r>
            <w:proofErr w:type="gramStart"/>
            <w:r w:rsidRPr="00785984">
              <w:t>способен</w:t>
            </w:r>
            <w:proofErr w:type="gramEnd"/>
            <w:r w:rsidRPr="00785984">
              <w:t xml:space="preserve"> к волевым усилиям;</w:t>
            </w:r>
          </w:p>
          <w:p w:rsidR="006257B5" w:rsidRPr="00785984" w:rsidRDefault="006257B5" w:rsidP="006257B5">
            <w:r w:rsidRPr="00785984">
              <w:t>- у ребенка развита крупная и мелкая моторика;</w:t>
            </w:r>
          </w:p>
          <w:p w:rsidR="006257B5" w:rsidRPr="00785984" w:rsidRDefault="006257B5" w:rsidP="006257B5">
            <w:r w:rsidRPr="00785984">
              <w:t xml:space="preserve">- обладает начальными </w:t>
            </w:r>
            <w:r w:rsidRPr="00785984">
              <w:lastRenderedPageBreak/>
              <w:t>знаниями о себе, окружающем мире;</w:t>
            </w:r>
          </w:p>
          <w:p w:rsidR="006257B5" w:rsidRPr="00785984" w:rsidRDefault="006257B5" w:rsidP="006257B5">
            <w:r w:rsidRPr="00785984">
              <w:t>- с интересом учас</w:t>
            </w:r>
            <w:r w:rsidR="00550764">
              <w:t>твует в познавательно -</w:t>
            </w:r>
            <w:r w:rsidRPr="00785984">
              <w:t xml:space="preserve"> исследовательской деятельности;</w:t>
            </w:r>
          </w:p>
          <w:p w:rsidR="006257B5" w:rsidRPr="00785984" w:rsidRDefault="006257B5" w:rsidP="006257B5">
            <w:r w:rsidRPr="00785984">
              <w:t>- выполняет обязанности дежурного;</w:t>
            </w:r>
          </w:p>
          <w:p w:rsidR="006257B5" w:rsidRPr="00785984" w:rsidRDefault="006257B5" w:rsidP="006257B5">
            <w:r w:rsidRPr="00785984">
              <w:t>- проявляет активность при выполнении трудовых совместных действий;</w:t>
            </w:r>
          </w:p>
          <w:p w:rsidR="006257B5" w:rsidRPr="00785984" w:rsidRDefault="006257B5" w:rsidP="006257B5">
            <w:r w:rsidRPr="00785984">
              <w:t>- знаком со своими правами и обязанностями.</w:t>
            </w:r>
          </w:p>
          <w:p w:rsidR="00FC2ACB" w:rsidRPr="00785984" w:rsidRDefault="00FC2ACB" w:rsidP="003B6079"/>
        </w:tc>
      </w:tr>
    </w:tbl>
    <w:p w:rsidR="00FC2ACB" w:rsidRDefault="00FC2ACB" w:rsidP="00FC2ACB">
      <w:pPr>
        <w:rPr>
          <w:b/>
        </w:rPr>
      </w:pPr>
    </w:p>
    <w:p w:rsidR="00D06830" w:rsidRDefault="00EE6B5C" w:rsidP="00330EED">
      <w:pPr>
        <w:spacing w:after="200" w:line="276" w:lineRule="auto"/>
        <w:rPr>
          <w:b/>
        </w:rPr>
      </w:pPr>
      <w:r>
        <w:rPr>
          <w:b/>
        </w:rPr>
        <w:br w:type="page"/>
      </w:r>
      <w:r w:rsidR="00330EED">
        <w:rPr>
          <w:b/>
        </w:rPr>
        <w:lastRenderedPageBreak/>
        <w:t xml:space="preserve">                                                                                                                 </w:t>
      </w:r>
      <w:r w:rsidR="00D06830">
        <w:rPr>
          <w:b/>
        </w:rPr>
        <w:t>Май</w:t>
      </w:r>
    </w:p>
    <w:p w:rsidR="00D06830" w:rsidRPr="0091222B" w:rsidRDefault="00D06830" w:rsidP="00550764">
      <w:pPr>
        <w:jc w:val="center"/>
        <w:rPr>
          <w:b/>
        </w:rPr>
      </w:pPr>
    </w:p>
    <w:p w:rsidR="00D06830" w:rsidRDefault="00D06830" w:rsidP="00D068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3020"/>
        <w:gridCol w:w="3385"/>
        <w:gridCol w:w="3046"/>
        <w:gridCol w:w="3128"/>
      </w:tblGrid>
      <w:tr w:rsidR="00D06830" w:rsidTr="00EE6B5C">
        <w:trPr>
          <w:tblHeader/>
        </w:trPr>
        <w:tc>
          <w:tcPr>
            <w:tcW w:w="2207" w:type="dxa"/>
            <w:tcBorders>
              <w:top w:val="single" w:sz="4" w:space="0" w:color="auto"/>
              <w:left w:val="single" w:sz="4" w:space="0" w:color="auto"/>
              <w:bottom w:val="single" w:sz="4" w:space="0" w:color="auto"/>
              <w:right w:val="single" w:sz="4" w:space="0" w:color="auto"/>
            </w:tcBorders>
            <w:vAlign w:val="center"/>
            <w:hideMark/>
          </w:tcPr>
          <w:p w:rsidR="00D06830" w:rsidRDefault="00D06830" w:rsidP="00EE6B5C">
            <w:pPr>
              <w:jc w:val="center"/>
              <w:rPr>
                <w:b/>
              </w:rPr>
            </w:pPr>
            <w:r>
              <w:rPr>
                <w:b/>
              </w:rPr>
              <w:t>Образовательная область.</w:t>
            </w:r>
          </w:p>
          <w:p w:rsidR="00D06830" w:rsidRDefault="00D06830" w:rsidP="00EE6B5C">
            <w:pPr>
              <w:jc w:val="center"/>
              <w:rPr>
                <w:b/>
                <w:bCs/>
                <w:color w:val="000000"/>
              </w:rPr>
            </w:pPr>
            <w:r w:rsidRPr="0080335A">
              <w:rPr>
                <w:b/>
              </w:rPr>
              <w:t>Виды и формы</w:t>
            </w:r>
            <w:r w:rsidRPr="0080335A">
              <w:rPr>
                <w:b/>
                <w:bCs/>
                <w:color w:val="000000"/>
              </w:rPr>
              <w:t xml:space="preserve"> совместной образовательной деятельности</w:t>
            </w:r>
            <w:r>
              <w:rPr>
                <w:b/>
                <w:bCs/>
                <w:color w:val="000000"/>
              </w:rPr>
              <w:t>.</w:t>
            </w:r>
          </w:p>
          <w:p w:rsidR="00D06830" w:rsidRPr="0080335A" w:rsidRDefault="00D06830" w:rsidP="00EE6B5C">
            <w:pPr>
              <w:suppressLineNumbers/>
              <w:ind w:right="57"/>
              <w:jc w:val="center"/>
              <w:rPr>
                <w:b/>
                <w:bCs/>
                <w:color w:val="000000"/>
              </w:rPr>
            </w:pPr>
            <w:r w:rsidRPr="0080335A">
              <w:rPr>
                <w:b/>
                <w:bCs/>
                <w:color w:val="000000"/>
              </w:rPr>
              <w:t>Целевые ориентиры</w:t>
            </w:r>
          </w:p>
          <w:p w:rsidR="00D06830" w:rsidRPr="0080335A" w:rsidRDefault="00D06830" w:rsidP="00EE6B5C">
            <w:pPr>
              <w:jc w:val="center"/>
              <w:rPr>
                <w:b/>
              </w:rPr>
            </w:pPr>
            <w:r w:rsidRPr="0080335A">
              <w:rPr>
                <w:b/>
                <w:bCs/>
                <w:color w:val="000000"/>
              </w:rPr>
              <w:t>(результат)</w:t>
            </w:r>
          </w:p>
        </w:tc>
        <w:tc>
          <w:tcPr>
            <w:tcW w:w="3020" w:type="dxa"/>
            <w:tcBorders>
              <w:top w:val="single" w:sz="4" w:space="0" w:color="auto"/>
              <w:left w:val="single" w:sz="4" w:space="0" w:color="auto"/>
              <w:bottom w:val="single" w:sz="4" w:space="0" w:color="auto"/>
              <w:right w:val="single" w:sz="4" w:space="0" w:color="auto"/>
            </w:tcBorders>
            <w:vAlign w:val="center"/>
            <w:hideMark/>
          </w:tcPr>
          <w:p w:rsidR="00D06830" w:rsidRDefault="00D06830" w:rsidP="00EE6B5C">
            <w:pPr>
              <w:jc w:val="center"/>
              <w:rPr>
                <w:b/>
              </w:rPr>
            </w:pPr>
            <w:r>
              <w:rPr>
                <w:b/>
              </w:rPr>
              <w:t>Младшая группа</w:t>
            </w:r>
          </w:p>
          <w:p w:rsidR="00D06830" w:rsidRDefault="00EE6B5C" w:rsidP="00EE6B5C">
            <w:pPr>
              <w:jc w:val="center"/>
              <w:rPr>
                <w:b/>
              </w:rPr>
            </w:pPr>
            <w:r>
              <w:rPr>
                <w:b/>
              </w:rPr>
              <w:t>3 -</w:t>
            </w:r>
            <w:r w:rsidR="00D06830">
              <w:rPr>
                <w:b/>
              </w:rPr>
              <w:t xml:space="preserve"> 4 года</w:t>
            </w:r>
          </w:p>
        </w:tc>
        <w:tc>
          <w:tcPr>
            <w:tcW w:w="3385" w:type="dxa"/>
            <w:tcBorders>
              <w:top w:val="single" w:sz="4" w:space="0" w:color="auto"/>
              <w:left w:val="single" w:sz="4" w:space="0" w:color="auto"/>
              <w:bottom w:val="single" w:sz="4" w:space="0" w:color="auto"/>
              <w:right w:val="single" w:sz="4" w:space="0" w:color="auto"/>
            </w:tcBorders>
            <w:vAlign w:val="center"/>
            <w:hideMark/>
          </w:tcPr>
          <w:p w:rsidR="00D06830" w:rsidRDefault="00D06830" w:rsidP="00EE6B5C">
            <w:pPr>
              <w:jc w:val="center"/>
              <w:rPr>
                <w:b/>
              </w:rPr>
            </w:pPr>
            <w:r>
              <w:rPr>
                <w:b/>
              </w:rPr>
              <w:t>Средняя группа</w:t>
            </w:r>
          </w:p>
          <w:p w:rsidR="00D06830" w:rsidRDefault="00EE6B5C" w:rsidP="00EE6B5C">
            <w:pPr>
              <w:jc w:val="center"/>
              <w:rPr>
                <w:b/>
              </w:rPr>
            </w:pPr>
            <w:r>
              <w:rPr>
                <w:b/>
              </w:rPr>
              <w:t>4 -</w:t>
            </w:r>
            <w:r w:rsidR="00D06830">
              <w:rPr>
                <w:b/>
              </w:rPr>
              <w:t xml:space="preserve"> 5 лет</w:t>
            </w:r>
          </w:p>
        </w:tc>
        <w:tc>
          <w:tcPr>
            <w:tcW w:w="3046" w:type="dxa"/>
            <w:tcBorders>
              <w:top w:val="single" w:sz="4" w:space="0" w:color="auto"/>
              <w:left w:val="single" w:sz="4" w:space="0" w:color="auto"/>
              <w:bottom w:val="single" w:sz="4" w:space="0" w:color="auto"/>
              <w:right w:val="single" w:sz="4" w:space="0" w:color="auto"/>
            </w:tcBorders>
            <w:vAlign w:val="center"/>
            <w:hideMark/>
          </w:tcPr>
          <w:p w:rsidR="00D06830" w:rsidRDefault="00D06830" w:rsidP="00EE6B5C">
            <w:pPr>
              <w:jc w:val="center"/>
              <w:rPr>
                <w:b/>
              </w:rPr>
            </w:pPr>
            <w:r>
              <w:rPr>
                <w:b/>
              </w:rPr>
              <w:t>Старшая группа</w:t>
            </w:r>
          </w:p>
          <w:p w:rsidR="00D06830" w:rsidRDefault="00EE6B5C" w:rsidP="00EE6B5C">
            <w:pPr>
              <w:jc w:val="center"/>
              <w:rPr>
                <w:b/>
              </w:rPr>
            </w:pPr>
            <w:r>
              <w:rPr>
                <w:b/>
              </w:rPr>
              <w:t>5 -</w:t>
            </w:r>
            <w:r w:rsidR="00D06830">
              <w:rPr>
                <w:b/>
              </w:rPr>
              <w:t xml:space="preserve"> 6 лет</w:t>
            </w:r>
          </w:p>
        </w:tc>
        <w:tc>
          <w:tcPr>
            <w:tcW w:w="3128" w:type="dxa"/>
            <w:tcBorders>
              <w:top w:val="single" w:sz="4" w:space="0" w:color="auto"/>
              <w:left w:val="single" w:sz="4" w:space="0" w:color="auto"/>
              <w:bottom w:val="single" w:sz="4" w:space="0" w:color="auto"/>
              <w:right w:val="single" w:sz="4" w:space="0" w:color="auto"/>
            </w:tcBorders>
            <w:vAlign w:val="center"/>
            <w:hideMark/>
          </w:tcPr>
          <w:p w:rsidR="00D06830" w:rsidRDefault="00D06830" w:rsidP="00EE6B5C">
            <w:pPr>
              <w:jc w:val="center"/>
              <w:rPr>
                <w:b/>
              </w:rPr>
            </w:pPr>
            <w:r>
              <w:rPr>
                <w:b/>
              </w:rPr>
              <w:t>Подготовительная группа</w:t>
            </w:r>
          </w:p>
          <w:p w:rsidR="00D06830" w:rsidRDefault="00EE6B5C" w:rsidP="00EE6B5C">
            <w:pPr>
              <w:jc w:val="center"/>
              <w:rPr>
                <w:b/>
              </w:rPr>
            </w:pPr>
            <w:r>
              <w:rPr>
                <w:b/>
              </w:rPr>
              <w:t>6 -</w:t>
            </w:r>
            <w:r w:rsidR="00D06830">
              <w:rPr>
                <w:b/>
              </w:rPr>
              <w:t xml:space="preserve"> 7</w:t>
            </w:r>
          </w:p>
          <w:p w:rsidR="00D06830" w:rsidRDefault="00D06830" w:rsidP="00EE6B5C">
            <w:pPr>
              <w:jc w:val="center"/>
              <w:rPr>
                <w:b/>
              </w:rPr>
            </w:pPr>
            <w:r>
              <w:rPr>
                <w:b/>
              </w:rPr>
              <w:t>лет</w:t>
            </w:r>
          </w:p>
        </w:tc>
      </w:tr>
      <w:tr w:rsidR="00D06830" w:rsidTr="00EE6B5C">
        <w:tc>
          <w:tcPr>
            <w:tcW w:w="14786" w:type="dxa"/>
            <w:gridSpan w:val="5"/>
            <w:tcBorders>
              <w:top w:val="single" w:sz="4" w:space="0" w:color="auto"/>
              <w:left w:val="single" w:sz="4" w:space="0" w:color="auto"/>
              <w:bottom w:val="nil"/>
              <w:right w:val="single" w:sz="4" w:space="0" w:color="auto"/>
            </w:tcBorders>
            <w:hideMark/>
          </w:tcPr>
          <w:p w:rsidR="00D06830" w:rsidRDefault="00D06830" w:rsidP="003B6079">
            <w:pPr>
              <w:jc w:val="center"/>
              <w:rPr>
                <w:b/>
              </w:rPr>
            </w:pPr>
          </w:p>
        </w:tc>
      </w:tr>
      <w:tr w:rsidR="00D06830" w:rsidTr="00EE6B5C">
        <w:tc>
          <w:tcPr>
            <w:tcW w:w="2207" w:type="dxa"/>
            <w:tcBorders>
              <w:top w:val="nil"/>
              <w:left w:val="single" w:sz="4" w:space="0" w:color="auto"/>
              <w:bottom w:val="single" w:sz="4" w:space="0" w:color="auto"/>
              <w:right w:val="single" w:sz="4" w:space="0" w:color="auto"/>
            </w:tcBorders>
            <w:hideMark/>
          </w:tcPr>
          <w:p w:rsidR="00D06830" w:rsidRPr="00154A1A" w:rsidRDefault="00EE6B5C" w:rsidP="003B6079">
            <w:pPr>
              <w:rPr>
                <w:b/>
              </w:rPr>
            </w:pPr>
            <w:r>
              <w:rPr>
                <w:b/>
              </w:rPr>
              <w:t>Социально -</w:t>
            </w:r>
            <w:r w:rsidR="00D06830" w:rsidRPr="00154A1A">
              <w:rPr>
                <w:b/>
              </w:rPr>
              <w:t xml:space="preserve"> коммуникативное развитие</w:t>
            </w:r>
          </w:p>
        </w:tc>
        <w:tc>
          <w:tcPr>
            <w:tcW w:w="3020" w:type="dxa"/>
            <w:tcBorders>
              <w:top w:val="nil"/>
              <w:left w:val="single" w:sz="4" w:space="0" w:color="auto"/>
              <w:bottom w:val="single" w:sz="4" w:space="0" w:color="auto"/>
              <w:right w:val="single" w:sz="4" w:space="0" w:color="auto"/>
            </w:tcBorders>
          </w:tcPr>
          <w:p w:rsidR="00810D65" w:rsidRDefault="00810D65" w:rsidP="00810D65">
            <w:pPr>
              <w:suppressLineNumbers/>
              <w:snapToGrid w:val="0"/>
              <w:ind w:right="57"/>
            </w:pPr>
            <w:r w:rsidRPr="00550764">
              <w:rPr>
                <w:bCs/>
                <w:i/>
                <w:color w:val="000000"/>
              </w:rPr>
              <w:t>Тема:</w:t>
            </w:r>
            <w:r w:rsidRPr="00550764">
              <w:rPr>
                <w:b/>
                <w:bCs/>
                <w:color w:val="000000"/>
              </w:rPr>
              <w:t xml:space="preserve"> «</w:t>
            </w:r>
            <w:r w:rsidRPr="00550764">
              <w:rPr>
                <w:b/>
              </w:rPr>
              <w:t>Я - человек»</w:t>
            </w:r>
          </w:p>
          <w:p w:rsidR="00550764" w:rsidRPr="00550764" w:rsidRDefault="00550764" w:rsidP="00810D65">
            <w:pPr>
              <w:suppressLineNumbers/>
              <w:snapToGrid w:val="0"/>
              <w:ind w:right="57"/>
              <w:rPr>
                <w:lang w:eastAsia="zh-CN"/>
              </w:rPr>
            </w:pPr>
          </w:p>
          <w:p w:rsidR="00810D65" w:rsidRPr="00550764" w:rsidRDefault="00810D65" w:rsidP="00810D65">
            <w:pPr>
              <w:rPr>
                <w:lang w:eastAsia="en-US"/>
              </w:rPr>
            </w:pPr>
            <w:r w:rsidRPr="00550764">
              <w:t>Краткое содержание:</w:t>
            </w:r>
          </w:p>
          <w:p w:rsidR="00810D65" w:rsidRPr="00550764" w:rsidRDefault="00810D65" w:rsidP="00810D65">
            <w:r w:rsidRPr="00550764">
              <w:t>- игровая деятельность;</w:t>
            </w:r>
          </w:p>
          <w:p w:rsidR="00810D65" w:rsidRPr="00550764" w:rsidRDefault="00810D65" w:rsidP="00810D65">
            <w:r w:rsidRPr="00550764">
              <w:t>- познавательно-исследовательская деятельность;</w:t>
            </w:r>
          </w:p>
          <w:p w:rsidR="00810D65" w:rsidRPr="00550764" w:rsidRDefault="00810D65" w:rsidP="00810D65">
            <w:r w:rsidRPr="00550764">
              <w:t>- речевая деятельность;</w:t>
            </w:r>
          </w:p>
          <w:p w:rsidR="00810D65" w:rsidRPr="00550764" w:rsidRDefault="00810D65" w:rsidP="00810D65">
            <w:r w:rsidRPr="00550764">
              <w:t>- двигательная деятельность;</w:t>
            </w:r>
          </w:p>
          <w:p w:rsidR="00810D65" w:rsidRPr="00550764" w:rsidRDefault="00810D65" w:rsidP="00810D65">
            <w:r w:rsidRPr="00550764">
              <w:t>- художественно-эстетическая деятельность;</w:t>
            </w:r>
          </w:p>
          <w:p w:rsidR="00810D65" w:rsidRPr="00550764" w:rsidRDefault="00810D65" w:rsidP="00810D65">
            <w:r w:rsidRPr="00550764">
              <w:t>- продуктивная деятельность;</w:t>
            </w:r>
          </w:p>
          <w:p w:rsidR="00810D65" w:rsidRDefault="00810D65" w:rsidP="00810D65">
            <w:r w:rsidRPr="00550764">
              <w:t>- трудовая деятельность.</w:t>
            </w:r>
          </w:p>
          <w:p w:rsidR="00550764" w:rsidRPr="00550764" w:rsidRDefault="00550764" w:rsidP="00810D65"/>
          <w:p w:rsidR="00810D65" w:rsidRPr="00550764" w:rsidRDefault="00810D65" w:rsidP="00810D65">
            <w:pPr>
              <w:suppressLineNumbers/>
              <w:ind w:left="57" w:right="57"/>
              <w:rPr>
                <w:b/>
              </w:rPr>
            </w:pPr>
            <w:r w:rsidRPr="00550764">
              <w:rPr>
                <w:b/>
              </w:rPr>
              <w:t xml:space="preserve">Цель: </w:t>
            </w:r>
          </w:p>
          <w:p w:rsidR="00810D65" w:rsidRPr="00550764" w:rsidRDefault="00810D65" w:rsidP="00810D65">
            <w:pPr>
              <w:suppressLineNumbers/>
              <w:ind w:left="57" w:right="57"/>
            </w:pPr>
            <w:r w:rsidRPr="00550764">
              <w:t xml:space="preserve">создание условий для усвоения ребенком первоначальных представлений о себе как о представителе мира </w:t>
            </w:r>
            <w:r w:rsidRPr="00550764">
              <w:lastRenderedPageBreak/>
              <w:t>людей.</w:t>
            </w:r>
          </w:p>
          <w:p w:rsidR="00810D65" w:rsidRPr="00550764" w:rsidRDefault="00810D65" w:rsidP="00810D65">
            <w:pPr>
              <w:suppressLineNumbers/>
              <w:ind w:left="57" w:right="57"/>
              <w:rPr>
                <w:b/>
              </w:rPr>
            </w:pPr>
            <w:r w:rsidRPr="00550764">
              <w:rPr>
                <w:b/>
              </w:rPr>
              <w:t xml:space="preserve">Задача: </w:t>
            </w:r>
          </w:p>
          <w:p w:rsidR="00810D65" w:rsidRPr="00550764" w:rsidRDefault="00810D65" w:rsidP="00810D65">
            <w:pPr>
              <w:suppressLineNumbers/>
              <w:ind w:left="57" w:right="57"/>
            </w:pPr>
            <w:r w:rsidRPr="00550764">
              <w:t>дать первоначальные представления о себе как о представителе мира людей.</w:t>
            </w:r>
          </w:p>
          <w:p w:rsidR="00810D65" w:rsidRPr="00550764" w:rsidRDefault="00810D65" w:rsidP="00810D65">
            <w:pPr>
              <w:suppressLineNumbers/>
              <w:ind w:left="57" w:right="57"/>
            </w:pPr>
          </w:p>
          <w:p w:rsidR="00810D65" w:rsidRPr="00550764" w:rsidRDefault="00810D65" w:rsidP="00810D65">
            <w:pPr>
              <w:suppressLineNumbers/>
              <w:ind w:left="57" w:right="57"/>
              <w:rPr>
                <w:bCs/>
                <w:color w:val="000000"/>
              </w:rPr>
            </w:pPr>
          </w:p>
          <w:p w:rsidR="00810D65" w:rsidRPr="00550764" w:rsidRDefault="00810D65" w:rsidP="00810D65">
            <w:pPr>
              <w:suppressLineNumbers/>
              <w:ind w:left="57" w:right="57"/>
              <w:rPr>
                <w:b/>
              </w:rPr>
            </w:pPr>
            <w:r w:rsidRPr="00550764">
              <w:rPr>
                <w:b/>
              </w:rPr>
              <w:t xml:space="preserve">Итоговые мероприятия: </w:t>
            </w:r>
          </w:p>
          <w:p w:rsidR="00810D65" w:rsidRPr="00550764" w:rsidRDefault="00810D65" w:rsidP="00550764">
            <w:pPr>
              <w:suppressLineNumbers/>
              <w:ind w:left="57" w:right="57"/>
            </w:pPr>
            <w:r w:rsidRPr="00550764">
              <w:rPr>
                <w:b/>
                <w:i/>
              </w:rPr>
              <w:t>Семейн</w:t>
            </w:r>
            <w:proofErr w:type="gramStart"/>
            <w:r w:rsidRPr="00550764">
              <w:rPr>
                <w:b/>
                <w:i/>
              </w:rPr>
              <w:t>о-</w:t>
            </w:r>
            <w:proofErr w:type="gramEnd"/>
            <w:r w:rsidRPr="00550764">
              <w:rPr>
                <w:b/>
                <w:i/>
              </w:rPr>
              <w:t xml:space="preserve"> групповой проект</w:t>
            </w:r>
            <w:r w:rsidR="00550764">
              <w:t>«Мир моих увлечений».</w:t>
            </w:r>
          </w:p>
          <w:p w:rsidR="00D06830" w:rsidRDefault="00810D65" w:rsidP="00810D65">
            <w:pPr>
              <w:rPr>
                <w:b/>
                <w:i/>
              </w:rPr>
            </w:pPr>
            <w:r w:rsidRPr="00550764">
              <w:rPr>
                <w:b/>
                <w:i/>
              </w:rPr>
              <w:t>Спортивно-музыкальное развлечение ко дню защиты детей.</w:t>
            </w:r>
          </w:p>
          <w:p w:rsidR="00550764" w:rsidRPr="00550764" w:rsidRDefault="00550764" w:rsidP="00810D65"/>
        </w:tc>
        <w:tc>
          <w:tcPr>
            <w:tcW w:w="3385" w:type="dxa"/>
            <w:tcBorders>
              <w:top w:val="nil"/>
              <w:left w:val="single" w:sz="4" w:space="0" w:color="auto"/>
              <w:bottom w:val="single" w:sz="4" w:space="0" w:color="auto"/>
              <w:right w:val="single" w:sz="4" w:space="0" w:color="auto"/>
            </w:tcBorders>
          </w:tcPr>
          <w:p w:rsidR="0061154D" w:rsidRPr="00550764" w:rsidRDefault="0061154D" w:rsidP="0061154D">
            <w:pPr>
              <w:rPr>
                <w:b/>
                <w:bCs/>
              </w:rPr>
            </w:pPr>
            <w:r w:rsidRPr="00550764">
              <w:rPr>
                <w:b/>
                <w:bCs/>
              </w:rPr>
              <w:lastRenderedPageBreak/>
              <w:t>Мониторинг эффективности усвоения программного материала.</w:t>
            </w:r>
          </w:p>
          <w:p w:rsidR="0061154D" w:rsidRPr="00550764" w:rsidRDefault="0061154D" w:rsidP="0061154D">
            <w:pPr>
              <w:rPr>
                <w:bCs/>
              </w:rPr>
            </w:pPr>
            <w:r w:rsidRPr="00550764">
              <w:rPr>
                <w:bCs/>
              </w:rPr>
              <w:t>Краткое содержание:</w:t>
            </w:r>
          </w:p>
          <w:p w:rsidR="0061154D" w:rsidRPr="00550764" w:rsidRDefault="0061154D" w:rsidP="0061154D">
            <w:pPr>
              <w:rPr>
                <w:bCs/>
              </w:rPr>
            </w:pPr>
            <w:r w:rsidRPr="00550764">
              <w:rPr>
                <w:bCs/>
              </w:rPr>
              <w:t>- игровая деятельность;</w:t>
            </w:r>
          </w:p>
          <w:p w:rsidR="0061154D" w:rsidRPr="00550764" w:rsidRDefault="0061154D" w:rsidP="0061154D">
            <w:pPr>
              <w:rPr>
                <w:bCs/>
              </w:rPr>
            </w:pPr>
            <w:r w:rsidRPr="00550764">
              <w:rPr>
                <w:bCs/>
              </w:rPr>
              <w:t>- коммуникативная деятельность;</w:t>
            </w:r>
          </w:p>
          <w:p w:rsidR="0061154D" w:rsidRPr="00550764" w:rsidRDefault="0061154D" w:rsidP="0061154D">
            <w:pPr>
              <w:rPr>
                <w:bCs/>
              </w:rPr>
            </w:pPr>
            <w:r w:rsidRPr="00550764">
              <w:rPr>
                <w:bCs/>
              </w:rPr>
              <w:t>- познавательно-исследовательская деятельность;</w:t>
            </w:r>
          </w:p>
          <w:p w:rsidR="0061154D" w:rsidRPr="00550764" w:rsidRDefault="0061154D" w:rsidP="0061154D">
            <w:pPr>
              <w:rPr>
                <w:bCs/>
              </w:rPr>
            </w:pPr>
            <w:r w:rsidRPr="00550764">
              <w:rPr>
                <w:bCs/>
              </w:rPr>
              <w:t>- трудовая деятельность;</w:t>
            </w:r>
          </w:p>
          <w:p w:rsidR="0061154D" w:rsidRPr="00550764" w:rsidRDefault="0061154D" w:rsidP="0061154D">
            <w:pPr>
              <w:rPr>
                <w:bCs/>
              </w:rPr>
            </w:pPr>
            <w:r w:rsidRPr="00550764">
              <w:rPr>
                <w:bCs/>
              </w:rPr>
              <w:t>- двигательная деятельность;</w:t>
            </w:r>
          </w:p>
          <w:p w:rsidR="0061154D" w:rsidRPr="00550764" w:rsidRDefault="0061154D" w:rsidP="0061154D">
            <w:pPr>
              <w:rPr>
                <w:bCs/>
              </w:rPr>
            </w:pPr>
            <w:r w:rsidRPr="00550764">
              <w:rPr>
                <w:bCs/>
              </w:rPr>
              <w:t>- чтение художественной литературы;</w:t>
            </w:r>
          </w:p>
          <w:p w:rsidR="0061154D" w:rsidRPr="00550764" w:rsidRDefault="0061154D" w:rsidP="0061154D">
            <w:pPr>
              <w:rPr>
                <w:bCs/>
              </w:rPr>
            </w:pPr>
            <w:r w:rsidRPr="00550764">
              <w:rPr>
                <w:bCs/>
              </w:rPr>
              <w:t>- художественн</w:t>
            </w:r>
            <w:proofErr w:type="gramStart"/>
            <w:r w:rsidRPr="00550764">
              <w:rPr>
                <w:bCs/>
              </w:rPr>
              <w:t>о-</w:t>
            </w:r>
            <w:proofErr w:type="gramEnd"/>
            <w:r w:rsidRPr="00550764">
              <w:rPr>
                <w:bCs/>
              </w:rPr>
              <w:t xml:space="preserve"> эстетическая деятельность;</w:t>
            </w:r>
          </w:p>
          <w:p w:rsidR="0061154D" w:rsidRDefault="0061154D" w:rsidP="0061154D">
            <w:pPr>
              <w:rPr>
                <w:bCs/>
              </w:rPr>
            </w:pPr>
            <w:r w:rsidRPr="00550764">
              <w:rPr>
                <w:bCs/>
              </w:rPr>
              <w:t>- продуктивная деятельность.</w:t>
            </w:r>
          </w:p>
          <w:p w:rsidR="00550764" w:rsidRPr="00550764" w:rsidRDefault="00550764" w:rsidP="0061154D">
            <w:pPr>
              <w:rPr>
                <w:lang w:eastAsia="zh-CN"/>
              </w:rPr>
            </w:pPr>
          </w:p>
          <w:p w:rsidR="0061154D" w:rsidRPr="00550764" w:rsidRDefault="0061154D" w:rsidP="0061154D">
            <w:pPr>
              <w:rPr>
                <w:b/>
              </w:rPr>
            </w:pPr>
            <w:r w:rsidRPr="00550764">
              <w:rPr>
                <w:b/>
              </w:rPr>
              <w:t xml:space="preserve">Цель: </w:t>
            </w:r>
          </w:p>
          <w:p w:rsidR="0061154D" w:rsidRPr="00550764" w:rsidRDefault="0061154D" w:rsidP="0061154D">
            <w:r w:rsidRPr="00550764">
              <w:t xml:space="preserve">создание условий для проведения мониторинга по освоению программного </w:t>
            </w:r>
            <w:r w:rsidRPr="00550764">
              <w:lastRenderedPageBreak/>
              <w:t>материала по образовательной области «Социальн</w:t>
            </w:r>
            <w:proofErr w:type="gramStart"/>
            <w:r w:rsidRPr="00550764">
              <w:t>о-</w:t>
            </w:r>
            <w:proofErr w:type="gramEnd"/>
            <w:r w:rsidRPr="00550764">
              <w:t xml:space="preserve"> коммуникативное развитие».</w:t>
            </w:r>
          </w:p>
          <w:p w:rsidR="0061154D" w:rsidRPr="00550764" w:rsidRDefault="0061154D" w:rsidP="0061154D">
            <w:pPr>
              <w:rPr>
                <w:b/>
              </w:rPr>
            </w:pPr>
          </w:p>
          <w:p w:rsidR="0061154D" w:rsidRPr="00550764" w:rsidRDefault="0061154D" w:rsidP="0061154D">
            <w:r w:rsidRPr="00550764">
              <w:rPr>
                <w:b/>
              </w:rPr>
              <w:t>Задача</w:t>
            </w:r>
            <w:r w:rsidRPr="00550764">
              <w:t>:</w:t>
            </w:r>
          </w:p>
          <w:p w:rsidR="0061154D" w:rsidRPr="00550764" w:rsidRDefault="0061154D" w:rsidP="0061154D">
            <w:r w:rsidRPr="00550764">
              <w:t>проанализировать усвоение программного по образовательной области «Социальн</w:t>
            </w:r>
            <w:proofErr w:type="gramStart"/>
            <w:r w:rsidRPr="00550764">
              <w:t>о-</w:t>
            </w:r>
            <w:proofErr w:type="gramEnd"/>
            <w:r w:rsidRPr="00550764">
              <w:t xml:space="preserve"> коммуникативное развитие».</w:t>
            </w:r>
          </w:p>
          <w:p w:rsidR="00D06830" w:rsidRPr="00550764" w:rsidRDefault="00D06830" w:rsidP="003B6079"/>
        </w:tc>
        <w:tc>
          <w:tcPr>
            <w:tcW w:w="3046" w:type="dxa"/>
            <w:tcBorders>
              <w:top w:val="nil"/>
              <w:left w:val="single" w:sz="4" w:space="0" w:color="auto"/>
              <w:bottom w:val="single" w:sz="4" w:space="0" w:color="auto"/>
              <w:right w:val="single" w:sz="4" w:space="0" w:color="auto"/>
            </w:tcBorders>
          </w:tcPr>
          <w:p w:rsidR="008D7BCA" w:rsidRPr="00550764" w:rsidRDefault="008D7BCA" w:rsidP="008D7BCA">
            <w:pPr>
              <w:rPr>
                <w:b/>
              </w:rPr>
            </w:pPr>
            <w:r w:rsidRPr="00550764">
              <w:rPr>
                <w:bCs/>
                <w:i/>
                <w:color w:val="000000"/>
              </w:rPr>
              <w:lastRenderedPageBreak/>
              <w:t>Тема:</w:t>
            </w:r>
            <w:r w:rsidRPr="00550764">
              <w:rPr>
                <w:b/>
              </w:rPr>
              <w:t xml:space="preserve"> «Наша Армия. Наши герои. Победа»</w:t>
            </w:r>
          </w:p>
          <w:p w:rsidR="008D7BCA" w:rsidRPr="00550764" w:rsidRDefault="008D7BCA" w:rsidP="008D7BCA">
            <w:r w:rsidRPr="00550764">
              <w:rPr>
                <w:b/>
              </w:rPr>
              <w:t>Эффективное</w:t>
            </w:r>
            <w:r w:rsidRPr="00550764">
              <w:t xml:space="preserve"> усвоение темы обеспечивается в процессе:</w:t>
            </w:r>
          </w:p>
          <w:p w:rsidR="008D7BCA" w:rsidRPr="00550764" w:rsidRDefault="008D7BCA" w:rsidP="008D7BCA">
            <w:r w:rsidRPr="00550764">
              <w:t>- игровой деятельности;</w:t>
            </w:r>
          </w:p>
          <w:p w:rsidR="008D7BCA" w:rsidRPr="00550764" w:rsidRDefault="008D7BCA" w:rsidP="008D7BCA">
            <w:r w:rsidRPr="00550764">
              <w:t>- коммуникативной деятельности;</w:t>
            </w:r>
          </w:p>
          <w:p w:rsidR="008D7BCA" w:rsidRPr="00550764" w:rsidRDefault="008D7BCA" w:rsidP="008D7BCA">
            <w:r w:rsidRPr="00550764">
              <w:t>- познавательно -  исследовательской деятельности;</w:t>
            </w:r>
          </w:p>
          <w:p w:rsidR="008D7BCA" w:rsidRPr="00550764" w:rsidRDefault="008D7BCA" w:rsidP="008D7BCA">
            <w:r w:rsidRPr="00550764">
              <w:t>- чтение художественной литературы;</w:t>
            </w:r>
          </w:p>
          <w:p w:rsidR="008D7BCA" w:rsidRDefault="008D7BCA" w:rsidP="008D7BCA">
            <w:r w:rsidRPr="00550764">
              <w:t>- трудовой деятельности.</w:t>
            </w:r>
          </w:p>
          <w:p w:rsidR="00550764" w:rsidRPr="00550764" w:rsidRDefault="00550764" w:rsidP="008D7BCA"/>
          <w:p w:rsidR="008D7BCA" w:rsidRPr="00550764" w:rsidRDefault="008D7BCA" w:rsidP="008D7BCA">
            <w:pPr>
              <w:rPr>
                <w:color w:val="000000"/>
              </w:rPr>
            </w:pPr>
            <w:r w:rsidRPr="00550764">
              <w:rPr>
                <w:b/>
              </w:rPr>
              <w:t>Цель</w:t>
            </w:r>
            <w:r w:rsidRPr="00550764">
              <w:t>:</w:t>
            </w:r>
          </w:p>
          <w:p w:rsidR="008D7BCA" w:rsidRPr="00550764" w:rsidRDefault="008D7BCA" w:rsidP="008D7BCA">
            <w:pPr>
              <w:rPr>
                <w:color w:val="000000"/>
              </w:rPr>
            </w:pPr>
            <w:r w:rsidRPr="00550764">
              <w:rPr>
                <w:color w:val="000000"/>
              </w:rPr>
              <w:t xml:space="preserve">создание условий для формирования представлений о социокультурных ценностях своего народа, армии, героических людях </w:t>
            </w:r>
            <w:r w:rsidRPr="00550764">
              <w:rPr>
                <w:color w:val="000000"/>
              </w:rPr>
              <w:lastRenderedPageBreak/>
              <w:t>России.</w:t>
            </w:r>
          </w:p>
          <w:p w:rsidR="008D7BCA" w:rsidRPr="00550764" w:rsidRDefault="008D7BCA" w:rsidP="008D7BCA">
            <w:pPr>
              <w:rPr>
                <w:color w:val="000000"/>
              </w:rPr>
            </w:pPr>
            <w:r w:rsidRPr="00550764">
              <w:rPr>
                <w:b/>
                <w:color w:val="000000"/>
              </w:rPr>
              <w:t>Задача:</w:t>
            </w:r>
            <w:r w:rsidRPr="00550764">
              <w:rPr>
                <w:color w:val="000000"/>
              </w:rPr>
              <w:t xml:space="preserve"> формировать представления о социокультурных ценностях своего народа, армии, героических людях России в процессе освоения программной темы</w:t>
            </w:r>
          </w:p>
          <w:p w:rsidR="008D7BCA" w:rsidRPr="00550764" w:rsidRDefault="008D7BCA" w:rsidP="008D7BCA">
            <w:r w:rsidRPr="00550764">
              <w:t>«Наша Армия. Наши герои. Победа».</w:t>
            </w:r>
          </w:p>
          <w:p w:rsidR="00D06830" w:rsidRPr="00550764" w:rsidRDefault="00D06830" w:rsidP="003B6079"/>
        </w:tc>
        <w:tc>
          <w:tcPr>
            <w:tcW w:w="3128" w:type="dxa"/>
            <w:tcBorders>
              <w:top w:val="nil"/>
              <w:left w:val="single" w:sz="4" w:space="0" w:color="auto"/>
              <w:bottom w:val="single" w:sz="4" w:space="0" w:color="auto"/>
              <w:right w:val="single" w:sz="4" w:space="0" w:color="auto"/>
            </w:tcBorders>
          </w:tcPr>
          <w:p w:rsidR="009A784A" w:rsidRPr="00550764" w:rsidRDefault="009A784A" w:rsidP="009A784A">
            <w:pPr>
              <w:rPr>
                <w:b/>
              </w:rPr>
            </w:pPr>
            <w:r w:rsidRPr="00550764">
              <w:rPr>
                <w:bCs/>
                <w:i/>
                <w:color w:val="000000"/>
              </w:rPr>
              <w:lastRenderedPageBreak/>
              <w:t>Тема:</w:t>
            </w:r>
            <w:r w:rsidRPr="00550764">
              <w:rPr>
                <w:b/>
              </w:rPr>
              <w:t xml:space="preserve"> «Наша Армия. Наши герои. Победа»</w:t>
            </w:r>
          </w:p>
          <w:p w:rsidR="009A784A" w:rsidRPr="00550764" w:rsidRDefault="009A784A" w:rsidP="009A784A">
            <w:r w:rsidRPr="00550764">
              <w:rPr>
                <w:b/>
              </w:rPr>
              <w:t>Эффективное</w:t>
            </w:r>
            <w:r w:rsidRPr="00550764">
              <w:t xml:space="preserve"> усвоение темы обеспечивается в процессе:</w:t>
            </w:r>
          </w:p>
          <w:p w:rsidR="009A784A" w:rsidRPr="00550764" w:rsidRDefault="009A784A" w:rsidP="009A784A">
            <w:r w:rsidRPr="00550764">
              <w:t>- игровой деятельности;</w:t>
            </w:r>
          </w:p>
          <w:p w:rsidR="009A784A" w:rsidRPr="00550764" w:rsidRDefault="009A784A" w:rsidP="009A784A">
            <w:r w:rsidRPr="00550764">
              <w:t>- коммуникативной деятельности;</w:t>
            </w:r>
          </w:p>
          <w:p w:rsidR="009A784A" w:rsidRPr="00550764" w:rsidRDefault="009A784A" w:rsidP="009A784A">
            <w:r w:rsidRPr="00550764">
              <w:t>- познавательно -  исследовательской деятельности;</w:t>
            </w:r>
          </w:p>
          <w:p w:rsidR="009A784A" w:rsidRPr="00550764" w:rsidRDefault="009A784A" w:rsidP="009A784A">
            <w:r w:rsidRPr="00550764">
              <w:t>- чтение художественной литературы;</w:t>
            </w:r>
          </w:p>
          <w:p w:rsidR="009A784A" w:rsidRDefault="009A784A" w:rsidP="009A784A">
            <w:r w:rsidRPr="00550764">
              <w:t>- трудовой деятельности.</w:t>
            </w:r>
          </w:p>
          <w:p w:rsidR="00550764" w:rsidRPr="00550764" w:rsidRDefault="00550764" w:rsidP="009A784A"/>
          <w:p w:rsidR="009A784A" w:rsidRPr="00550764" w:rsidRDefault="009A784A" w:rsidP="009A784A">
            <w:pPr>
              <w:rPr>
                <w:color w:val="000000"/>
              </w:rPr>
            </w:pPr>
            <w:r w:rsidRPr="00550764">
              <w:rPr>
                <w:b/>
              </w:rPr>
              <w:t>Цель</w:t>
            </w:r>
            <w:r w:rsidRPr="00550764">
              <w:t>:</w:t>
            </w:r>
          </w:p>
          <w:p w:rsidR="009A784A" w:rsidRPr="00550764" w:rsidRDefault="009A784A" w:rsidP="009A784A">
            <w:pPr>
              <w:rPr>
                <w:color w:val="000000"/>
              </w:rPr>
            </w:pPr>
            <w:r w:rsidRPr="00550764">
              <w:rPr>
                <w:color w:val="000000"/>
              </w:rPr>
              <w:t xml:space="preserve">создание условий для формирования представлений о социокультурных ценностях своего народа, армии, героических людях </w:t>
            </w:r>
            <w:r w:rsidRPr="00550764">
              <w:rPr>
                <w:color w:val="000000"/>
              </w:rPr>
              <w:lastRenderedPageBreak/>
              <w:t>России.</w:t>
            </w:r>
          </w:p>
          <w:p w:rsidR="009A784A" w:rsidRPr="00550764" w:rsidRDefault="009A784A" w:rsidP="009A784A">
            <w:pPr>
              <w:rPr>
                <w:color w:val="000000"/>
              </w:rPr>
            </w:pPr>
            <w:r w:rsidRPr="00550764">
              <w:rPr>
                <w:b/>
                <w:color w:val="000000"/>
              </w:rPr>
              <w:t>Задача:</w:t>
            </w:r>
            <w:r w:rsidRPr="00550764">
              <w:rPr>
                <w:color w:val="000000"/>
              </w:rPr>
              <w:t xml:space="preserve"> формировать представления о социокультурных ценностях своего народа, армии, героических людях России в процессе освоения программной темы</w:t>
            </w:r>
          </w:p>
          <w:p w:rsidR="009A784A" w:rsidRPr="00550764" w:rsidRDefault="009A784A" w:rsidP="009A784A">
            <w:r w:rsidRPr="00550764">
              <w:t>«Наша Армия. Наши герои. Победа».</w:t>
            </w:r>
          </w:p>
          <w:p w:rsidR="009A784A" w:rsidRPr="00550764" w:rsidRDefault="009A784A" w:rsidP="009A784A"/>
          <w:p w:rsidR="00D06830" w:rsidRPr="00550764" w:rsidRDefault="00D06830" w:rsidP="003B6079"/>
        </w:tc>
      </w:tr>
      <w:tr w:rsidR="00D06830" w:rsidRPr="00374B65" w:rsidTr="003B6079">
        <w:tc>
          <w:tcPr>
            <w:tcW w:w="2207" w:type="dxa"/>
            <w:tcBorders>
              <w:top w:val="single" w:sz="4" w:space="0" w:color="auto"/>
              <w:left w:val="single" w:sz="4" w:space="0" w:color="auto"/>
              <w:bottom w:val="single" w:sz="4" w:space="0" w:color="auto"/>
              <w:right w:val="single" w:sz="4" w:space="0" w:color="auto"/>
            </w:tcBorders>
            <w:hideMark/>
          </w:tcPr>
          <w:p w:rsidR="00D06830" w:rsidRPr="0080335A" w:rsidRDefault="00D06830" w:rsidP="003B6079">
            <w:pPr>
              <w:rPr>
                <w:b/>
              </w:rPr>
            </w:pPr>
            <w:r w:rsidRPr="0080335A">
              <w:rPr>
                <w:b/>
              </w:rPr>
              <w:lastRenderedPageBreak/>
              <w:t>Виды и формы</w:t>
            </w:r>
            <w:r w:rsidRPr="0080335A">
              <w:rPr>
                <w:b/>
                <w:bCs/>
                <w:color w:val="000000"/>
              </w:rPr>
              <w:t xml:space="preserve"> совместной образовательной деятельности</w:t>
            </w:r>
          </w:p>
        </w:tc>
        <w:tc>
          <w:tcPr>
            <w:tcW w:w="3020" w:type="dxa"/>
            <w:tcBorders>
              <w:top w:val="single" w:sz="4" w:space="0" w:color="auto"/>
              <w:left w:val="single" w:sz="4" w:space="0" w:color="auto"/>
              <w:bottom w:val="single" w:sz="4" w:space="0" w:color="auto"/>
              <w:right w:val="single" w:sz="4" w:space="0" w:color="auto"/>
            </w:tcBorders>
          </w:tcPr>
          <w:p w:rsidR="00810D65" w:rsidRPr="00550764" w:rsidRDefault="00810D65" w:rsidP="00810D65">
            <w:pPr>
              <w:rPr>
                <w:b/>
              </w:rPr>
            </w:pPr>
            <w:r w:rsidRPr="00550764">
              <w:rPr>
                <w:b/>
              </w:rPr>
              <w:t>Игровая</w:t>
            </w:r>
          </w:p>
          <w:p w:rsidR="00810D65" w:rsidRPr="00550764" w:rsidRDefault="00810D65" w:rsidP="00810D65">
            <w:pPr>
              <w:suppressLineNumbers/>
              <w:snapToGrid w:val="0"/>
              <w:ind w:left="57" w:right="57"/>
              <w:rPr>
                <w:lang w:eastAsia="zh-CN"/>
              </w:rPr>
            </w:pPr>
            <w:r w:rsidRPr="00550764">
              <w:rPr>
                <w:b/>
              </w:rPr>
              <w:t xml:space="preserve">Игры </w:t>
            </w:r>
            <w:r w:rsidRPr="00550764">
              <w:t>с любимыми игрушками.</w:t>
            </w:r>
          </w:p>
          <w:p w:rsidR="00810D65" w:rsidRPr="00550764" w:rsidRDefault="00810D65" w:rsidP="00810D65">
            <w:pPr>
              <w:suppressLineNumbers/>
              <w:ind w:left="57" w:right="57"/>
              <w:rPr>
                <w:lang w:eastAsia="en-US"/>
              </w:rPr>
            </w:pPr>
            <w:r w:rsidRPr="00550764">
              <w:rPr>
                <w:b/>
              </w:rPr>
              <w:t>Сюжетные игры</w:t>
            </w:r>
            <w:r w:rsidRPr="00550764">
              <w:t xml:space="preserve"> «Дочки-матери, «Шофёры», «Пароход», «Больница», «Магазин».</w:t>
            </w:r>
          </w:p>
          <w:p w:rsidR="00810D65" w:rsidRPr="00550764" w:rsidRDefault="00810D65" w:rsidP="00810D65">
            <w:pPr>
              <w:suppressLineNumbers/>
              <w:ind w:left="57" w:right="57"/>
            </w:pPr>
            <w:r w:rsidRPr="00550764">
              <w:rPr>
                <w:b/>
              </w:rPr>
              <w:t>Дидактические игры:</w:t>
            </w:r>
            <w:r w:rsidRPr="00550764">
              <w:t xml:space="preserve"> «Подбери одежду кукле (девочке и мальчику)», </w:t>
            </w:r>
            <w:r w:rsidRPr="00550764">
              <w:lastRenderedPageBreak/>
              <w:t>«Подбери пару», «Подбери игрушку в подарок Тане и Ване».</w:t>
            </w:r>
          </w:p>
          <w:p w:rsidR="00810D65" w:rsidRPr="00550764" w:rsidRDefault="00810D65" w:rsidP="00810D65">
            <w:pPr>
              <w:suppressLineNumbers/>
              <w:ind w:left="57" w:right="57"/>
            </w:pPr>
            <w:r w:rsidRPr="00550764">
              <w:rPr>
                <w:b/>
              </w:rPr>
              <w:t>Настольный театр</w:t>
            </w:r>
            <w:r w:rsidRPr="00550764">
              <w:t xml:space="preserve"> по сказке «Курочка ряба», «Маша и медведь».</w:t>
            </w:r>
          </w:p>
          <w:p w:rsidR="00810D65" w:rsidRPr="00550764" w:rsidRDefault="00810D65" w:rsidP="00810D65">
            <w:pPr>
              <w:suppressLineNumbers/>
              <w:ind w:left="57" w:right="57"/>
            </w:pPr>
            <w:r w:rsidRPr="00550764">
              <w:t>Пальчиковый театр.</w:t>
            </w:r>
          </w:p>
          <w:p w:rsidR="00810D65" w:rsidRPr="00550764" w:rsidRDefault="00550764" w:rsidP="00810D65">
            <w:pPr>
              <w:suppressLineNumbers/>
              <w:ind w:left="57" w:right="57"/>
            </w:pPr>
            <w:r>
              <w:rPr>
                <w:b/>
              </w:rPr>
              <w:t>Игры -</w:t>
            </w:r>
            <w:r w:rsidR="00810D65" w:rsidRPr="00550764">
              <w:rPr>
                <w:b/>
              </w:rPr>
              <w:t xml:space="preserve"> забавы</w:t>
            </w:r>
            <w:r w:rsidR="00810D65" w:rsidRPr="00550764">
              <w:t xml:space="preserve"> с механическими игрушками, с мыльными пузырями, вертушкам.</w:t>
            </w:r>
          </w:p>
          <w:p w:rsidR="00810D65" w:rsidRPr="00550764" w:rsidRDefault="00810D65" w:rsidP="00810D65">
            <w:pPr>
              <w:suppressLineNumbers/>
              <w:snapToGrid w:val="0"/>
              <w:ind w:left="57" w:right="57"/>
            </w:pPr>
            <w:r w:rsidRPr="00550764">
              <w:rPr>
                <w:b/>
              </w:rPr>
              <w:t>Игра</w:t>
            </w:r>
            <w:r w:rsidRPr="00550764">
              <w:t xml:space="preserve"> «Узнай свою ладошк</w:t>
            </w:r>
            <w:proofErr w:type="gramStart"/>
            <w:r w:rsidRPr="00550764">
              <w:t>у-</w:t>
            </w:r>
            <w:proofErr w:type="gramEnd"/>
            <w:r w:rsidRPr="00550764">
              <w:t xml:space="preserve"> осьминожку» на панно.</w:t>
            </w:r>
          </w:p>
          <w:p w:rsidR="00810D65" w:rsidRPr="00550764" w:rsidRDefault="00810D65" w:rsidP="00810D65">
            <w:pPr>
              <w:suppressLineNumbers/>
              <w:snapToGrid w:val="0"/>
              <w:ind w:left="57" w:right="57"/>
            </w:pPr>
          </w:p>
          <w:p w:rsidR="00810D65" w:rsidRPr="00550764" w:rsidRDefault="00810D65" w:rsidP="00810D65">
            <w:pPr>
              <w:suppressLineNumbers/>
              <w:ind w:left="57" w:right="57"/>
              <w:rPr>
                <w:b/>
                <w:color w:val="000000"/>
                <w:lang w:eastAsia="zh-CN"/>
              </w:rPr>
            </w:pPr>
            <w:r w:rsidRPr="00550764">
              <w:rPr>
                <w:b/>
                <w:color w:val="000000"/>
                <w:lang w:eastAsia="zh-CN"/>
              </w:rPr>
              <w:t>Коммуникативная</w:t>
            </w:r>
          </w:p>
          <w:p w:rsidR="00810D65" w:rsidRPr="00550764" w:rsidRDefault="00810D65" w:rsidP="00810D65">
            <w:pPr>
              <w:suppressLineNumbers/>
              <w:ind w:left="57" w:right="57"/>
              <w:rPr>
                <w:lang w:eastAsia="en-US"/>
              </w:rPr>
            </w:pPr>
            <w:r w:rsidRPr="00550764">
              <w:rPr>
                <w:b/>
              </w:rPr>
              <w:t>Беседа</w:t>
            </w:r>
            <w:r w:rsidRPr="00550764">
              <w:t xml:space="preserve"> «Кто я такой (такая)?», «Что я умею делать?», «С кем я живу дома?», «Что я люблю?».</w:t>
            </w:r>
          </w:p>
          <w:p w:rsidR="00810D65" w:rsidRPr="00550764" w:rsidRDefault="00810D65" w:rsidP="00810D65">
            <w:pPr>
              <w:suppressLineNumbers/>
              <w:ind w:left="57" w:right="57"/>
            </w:pPr>
            <w:r w:rsidRPr="00550764">
              <w:rPr>
                <w:b/>
              </w:rPr>
              <w:t>Составление описательных рассказов</w:t>
            </w:r>
            <w:r w:rsidRPr="00550764">
              <w:t xml:space="preserve"> об игрушках, о себе (по фотографии).</w:t>
            </w:r>
          </w:p>
          <w:p w:rsidR="00810D65" w:rsidRPr="00550764" w:rsidRDefault="00810D65" w:rsidP="00810D65">
            <w:pPr>
              <w:suppressLineNumbers/>
              <w:ind w:left="57" w:right="57"/>
            </w:pPr>
            <w:r w:rsidRPr="00550764">
              <w:rPr>
                <w:b/>
              </w:rPr>
              <w:t>Речевые ситуации, ситуативный разговор</w:t>
            </w:r>
            <w:r w:rsidRPr="00550764">
              <w:t xml:space="preserve"> </w:t>
            </w:r>
            <w:r w:rsidRPr="00550764">
              <w:lastRenderedPageBreak/>
              <w:t xml:space="preserve">по теме. </w:t>
            </w:r>
          </w:p>
          <w:p w:rsidR="00810D65" w:rsidRPr="00550764" w:rsidRDefault="00810D65" w:rsidP="00810D65">
            <w:pPr>
              <w:shd w:val="clear" w:color="auto" w:fill="FFFFFF"/>
              <w:autoSpaceDE w:val="0"/>
              <w:rPr>
                <w:b/>
                <w:color w:val="000000"/>
                <w:lang w:eastAsia="zh-CN"/>
              </w:rPr>
            </w:pPr>
            <w:r w:rsidRPr="00550764">
              <w:rPr>
                <w:b/>
                <w:color w:val="000000"/>
                <w:lang w:eastAsia="zh-CN"/>
              </w:rPr>
              <w:t>Познавательно - исследовательская</w:t>
            </w:r>
          </w:p>
          <w:p w:rsidR="00810D65" w:rsidRPr="00550764" w:rsidRDefault="00810D65" w:rsidP="00810D65">
            <w:pPr>
              <w:suppressLineNumbers/>
              <w:ind w:left="57" w:right="57"/>
              <w:rPr>
                <w:lang w:eastAsia="en-US"/>
              </w:rPr>
            </w:pPr>
            <w:r w:rsidRPr="00550764">
              <w:rPr>
                <w:b/>
              </w:rPr>
              <w:t>Экскурсия</w:t>
            </w:r>
            <w:r w:rsidRPr="00550764">
              <w:t xml:space="preserve"> по участку (сезонные изменения в природе).</w:t>
            </w:r>
          </w:p>
          <w:p w:rsidR="00810D65" w:rsidRPr="00550764" w:rsidRDefault="00810D65" w:rsidP="00810D65">
            <w:pPr>
              <w:suppressLineNumbers/>
              <w:ind w:left="57" w:right="57"/>
            </w:pPr>
            <w:r w:rsidRPr="00550764">
              <w:rPr>
                <w:b/>
              </w:rPr>
              <w:t>Решение проблемных ситуаций</w:t>
            </w:r>
            <w:r w:rsidRPr="00550764">
              <w:t xml:space="preserve"> «Меня обидели», «Я не умею…», «Мне больно…», «Не получилось».</w:t>
            </w:r>
          </w:p>
          <w:p w:rsidR="00810D65" w:rsidRPr="00550764" w:rsidRDefault="00810D65" w:rsidP="00810D65">
            <w:pPr>
              <w:suppressLineNumbers/>
              <w:ind w:left="57" w:right="57"/>
            </w:pPr>
            <w:r w:rsidRPr="00550764">
              <w:rPr>
                <w:b/>
              </w:rPr>
              <w:t>Игр</w:t>
            </w:r>
            <w:proofErr w:type="gramStart"/>
            <w:r w:rsidRPr="00550764">
              <w:rPr>
                <w:b/>
              </w:rPr>
              <w:t>а-</w:t>
            </w:r>
            <w:proofErr w:type="gramEnd"/>
            <w:r w:rsidRPr="00550764">
              <w:rPr>
                <w:b/>
              </w:rPr>
              <w:t xml:space="preserve"> эксперимент</w:t>
            </w:r>
            <w:r w:rsidRPr="00550764">
              <w:t xml:space="preserve"> в мокрой и сухой зоне «Где ладошкам хорошо», «Можно ли менять форму камня и глины», «Каждому камешку свой домик».</w:t>
            </w:r>
          </w:p>
          <w:p w:rsidR="00810D65" w:rsidRPr="00550764" w:rsidRDefault="00810D65" w:rsidP="00810D65">
            <w:pPr>
              <w:suppressLineNumbers/>
              <w:ind w:left="57" w:right="57"/>
            </w:pPr>
            <w:r w:rsidRPr="00550764">
              <w:rPr>
                <w:b/>
              </w:rPr>
              <w:t>Наблюдение</w:t>
            </w:r>
            <w:r w:rsidRPr="00550764">
              <w:t xml:space="preserve"> за объектами и явлениями живой и неживой природы (сезонные изменения). </w:t>
            </w:r>
          </w:p>
          <w:p w:rsidR="00810D65" w:rsidRPr="00550764" w:rsidRDefault="00810D65" w:rsidP="00810D65">
            <w:pPr>
              <w:suppressLineNumbers/>
              <w:ind w:left="57" w:right="57"/>
            </w:pPr>
            <w:r w:rsidRPr="00550764">
              <w:rPr>
                <w:b/>
              </w:rPr>
              <w:t xml:space="preserve">Игры </w:t>
            </w:r>
            <w:r w:rsidRPr="00550764">
              <w:t xml:space="preserve">с природными объектами, со </w:t>
            </w:r>
            <w:r w:rsidRPr="00550764">
              <w:lastRenderedPageBreak/>
              <w:t>специальными игрушками для экспериментирования.</w:t>
            </w:r>
          </w:p>
          <w:p w:rsidR="00810D65" w:rsidRPr="00550764" w:rsidRDefault="00810D65" w:rsidP="00810D65">
            <w:pPr>
              <w:suppressLineNumbers/>
              <w:ind w:left="57" w:right="57"/>
            </w:pPr>
            <w:r w:rsidRPr="00550764">
              <w:rPr>
                <w:b/>
              </w:rPr>
              <w:t xml:space="preserve">Сбор </w:t>
            </w:r>
            <w:r w:rsidRPr="00550764">
              <w:t>фотографий в фотоальбом «Я люблю» (рассматривание себя за любимыми делами).</w:t>
            </w:r>
          </w:p>
          <w:p w:rsidR="00810D65" w:rsidRPr="00550764" w:rsidRDefault="00810D65" w:rsidP="00810D65">
            <w:pPr>
              <w:suppressLineNumbers/>
              <w:ind w:left="57" w:right="57"/>
            </w:pPr>
          </w:p>
          <w:p w:rsidR="00810D65" w:rsidRPr="00550764" w:rsidRDefault="00810D65" w:rsidP="00810D65">
            <w:pPr>
              <w:suppressLineNumbers/>
              <w:snapToGrid w:val="0"/>
              <w:ind w:left="57" w:right="57"/>
              <w:rPr>
                <w:b/>
                <w:color w:val="000000"/>
                <w:lang w:eastAsia="zh-CN"/>
              </w:rPr>
            </w:pPr>
            <w:r w:rsidRPr="00550764">
              <w:rPr>
                <w:b/>
                <w:color w:val="000000"/>
                <w:lang w:eastAsia="zh-CN"/>
              </w:rPr>
              <w:t>Двигательная</w:t>
            </w:r>
          </w:p>
          <w:p w:rsidR="00810D65" w:rsidRPr="00550764" w:rsidRDefault="00810D65" w:rsidP="00810D65">
            <w:pPr>
              <w:suppressLineNumbers/>
              <w:ind w:left="57" w:right="57"/>
              <w:rPr>
                <w:lang w:eastAsia="en-US"/>
              </w:rPr>
            </w:pPr>
            <w:r w:rsidRPr="00550764">
              <w:rPr>
                <w:b/>
              </w:rPr>
              <w:t>Подвижные игр</w:t>
            </w:r>
            <w:r w:rsidRPr="00550764">
              <w:t>ы программные и другие.</w:t>
            </w:r>
          </w:p>
          <w:p w:rsidR="00810D65" w:rsidRPr="00550764" w:rsidRDefault="00810D65" w:rsidP="00810D65">
            <w:pPr>
              <w:suppressLineNumbers/>
              <w:ind w:left="57" w:right="57"/>
            </w:pPr>
            <w:r w:rsidRPr="00550764">
              <w:rPr>
                <w:b/>
              </w:rPr>
              <w:t>Игровые упражнения</w:t>
            </w:r>
            <w:r w:rsidRPr="00550764">
              <w:t>.</w:t>
            </w:r>
          </w:p>
          <w:p w:rsidR="00810D65" w:rsidRPr="00550764" w:rsidRDefault="00810D65" w:rsidP="00810D65">
            <w:pPr>
              <w:suppressLineNumbers/>
              <w:ind w:left="57" w:right="57"/>
            </w:pPr>
            <w:r w:rsidRPr="00550764">
              <w:rPr>
                <w:b/>
              </w:rPr>
              <w:t>Спортивное развлечение</w:t>
            </w:r>
            <w:r w:rsidRPr="00550764">
              <w:t xml:space="preserve"> ко дню защиты детей.</w:t>
            </w:r>
          </w:p>
          <w:p w:rsidR="00810D65" w:rsidRPr="00550764" w:rsidRDefault="00810D65" w:rsidP="00810D65">
            <w:pPr>
              <w:suppressLineNumbers/>
              <w:ind w:left="57" w:right="57"/>
            </w:pPr>
          </w:p>
          <w:p w:rsidR="00810D65" w:rsidRPr="00550764" w:rsidRDefault="00810D65" w:rsidP="00810D65">
            <w:pPr>
              <w:suppressLineNumbers/>
              <w:snapToGrid w:val="0"/>
              <w:ind w:left="57" w:right="57"/>
              <w:rPr>
                <w:b/>
                <w:color w:val="000000"/>
                <w:lang w:eastAsia="zh-CN"/>
              </w:rPr>
            </w:pPr>
            <w:r w:rsidRPr="00550764">
              <w:rPr>
                <w:b/>
                <w:color w:val="000000"/>
                <w:lang w:eastAsia="zh-CN"/>
              </w:rPr>
              <w:t>Чтение художественной литературы</w:t>
            </w:r>
          </w:p>
          <w:p w:rsidR="00810D65" w:rsidRPr="00550764" w:rsidRDefault="00810D65" w:rsidP="00810D65">
            <w:pPr>
              <w:suppressLineNumbers/>
              <w:ind w:left="57" w:right="57"/>
              <w:rPr>
                <w:lang w:eastAsia="en-US"/>
              </w:rPr>
            </w:pPr>
            <w:r w:rsidRPr="00550764">
              <w:rPr>
                <w:b/>
              </w:rPr>
              <w:t>Чтение, разучивание</w:t>
            </w:r>
            <w:r w:rsidRPr="00550764">
              <w:t xml:space="preserve"> песенок, потешек, закличек, небылиц, сказок, стихов (Э. Мошковская «Митя-сам», А. Барто «Игрушки»).</w:t>
            </w:r>
          </w:p>
          <w:p w:rsidR="00810D65" w:rsidRPr="00550764" w:rsidRDefault="00810D65" w:rsidP="00810D65">
            <w:pPr>
              <w:suppressLineNumbers/>
              <w:ind w:left="57" w:right="57"/>
            </w:pPr>
          </w:p>
          <w:p w:rsidR="00810D65" w:rsidRPr="00550764" w:rsidRDefault="00550764" w:rsidP="00810D65">
            <w:pPr>
              <w:rPr>
                <w:b/>
              </w:rPr>
            </w:pPr>
            <w:r>
              <w:rPr>
                <w:b/>
              </w:rPr>
              <w:t>Художественно -</w:t>
            </w:r>
            <w:r w:rsidR="00810D65" w:rsidRPr="00550764">
              <w:rPr>
                <w:b/>
              </w:rPr>
              <w:t xml:space="preserve"> </w:t>
            </w:r>
            <w:r w:rsidR="00810D65" w:rsidRPr="00550764">
              <w:rPr>
                <w:b/>
              </w:rPr>
              <w:lastRenderedPageBreak/>
              <w:t>эстетическая</w:t>
            </w:r>
          </w:p>
          <w:p w:rsidR="00810D65" w:rsidRPr="00550764" w:rsidRDefault="00810D65" w:rsidP="00810D65">
            <w:pPr>
              <w:suppressLineNumbers/>
              <w:ind w:left="57" w:right="57"/>
            </w:pPr>
            <w:r w:rsidRPr="00550764">
              <w:rPr>
                <w:b/>
              </w:rPr>
              <w:t>Слушание</w:t>
            </w:r>
            <w:r w:rsidRPr="00550764">
              <w:t xml:space="preserve"> В. Семенов «Зайку бросила хозяйка», рус</w:t>
            </w:r>
            <w:proofErr w:type="gramStart"/>
            <w:r w:rsidRPr="00550764">
              <w:t>.</w:t>
            </w:r>
            <w:proofErr w:type="gramEnd"/>
            <w:r w:rsidRPr="00550764">
              <w:t xml:space="preserve"> </w:t>
            </w:r>
            <w:proofErr w:type="gramStart"/>
            <w:r w:rsidRPr="00550764">
              <w:t>н</w:t>
            </w:r>
            <w:proofErr w:type="gramEnd"/>
            <w:r w:rsidRPr="00550764">
              <w:t>ар. прибаутка «Шапка, да шубка».</w:t>
            </w:r>
          </w:p>
          <w:p w:rsidR="00810D65" w:rsidRPr="00550764" w:rsidRDefault="00810D65" w:rsidP="00810D65">
            <w:pPr>
              <w:suppressLineNumbers/>
              <w:ind w:left="57" w:right="57"/>
            </w:pPr>
            <w:r w:rsidRPr="00550764">
              <w:rPr>
                <w:b/>
              </w:rPr>
              <w:t>Песни-игры</w:t>
            </w:r>
            <w:r w:rsidRPr="00550764">
              <w:t xml:space="preserve"> «Повстречались два барашка», «Про лягушек и комара».</w:t>
            </w:r>
          </w:p>
          <w:p w:rsidR="00810D65" w:rsidRPr="00550764" w:rsidRDefault="00810D65" w:rsidP="00810D65">
            <w:pPr>
              <w:suppressLineNumbers/>
              <w:ind w:left="57" w:right="57"/>
            </w:pPr>
            <w:r w:rsidRPr="00550764">
              <w:rPr>
                <w:b/>
              </w:rPr>
              <w:t xml:space="preserve">Музыкально-дидактические игры </w:t>
            </w:r>
            <w:r w:rsidRPr="00550764">
              <w:t>«Кто позвал, угадай» и другие.</w:t>
            </w:r>
          </w:p>
          <w:p w:rsidR="00810D65" w:rsidRPr="00550764" w:rsidRDefault="00810D65" w:rsidP="00810D65">
            <w:pPr>
              <w:suppressLineNumbers/>
              <w:ind w:left="57" w:right="57"/>
            </w:pPr>
          </w:p>
          <w:p w:rsidR="00810D65" w:rsidRPr="00550764" w:rsidRDefault="00810D65" w:rsidP="00810D65">
            <w:pPr>
              <w:suppressLineNumbers/>
              <w:snapToGrid w:val="0"/>
              <w:ind w:left="57" w:right="57"/>
              <w:rPr>
                <w:b/>
                <w:color w:val="000000"/>
                <w:lang w:eastAsia="zh-CN"/>
              </w:rPr>
            </w:pPr>
            <w:r w:rsidRPr="00550764">
              <w:rPr>
                <w:b/>
                <w:color w:val="000000"/>
                <w:lang w:eastAsia="zh-CN"/>
              </w:rPr>
              <w:t>Продуктивная</w:t>
            </w:r>
          </w:p>
          <w:p w:rsidR="00810D65" w:rsidRPr="00550764" w:rsidRDefault="00810D65" w:rsidP="00810D65">
            <w:pPr>
              <w:suppressLineNumbers/>
              <w:ind w:left="57" w:right="57"/>
              <w:rPr>
                <w:lang w:eastAsia="en-US"/>
              </w:rPr>
            </w:pPr>
            <w:r w:rsidRPr="00550764">
              <w:rPr>
                <w:b/>
              </w:rPr>
              <w:t>Лепка:</w:t>
            </w:r>
            <w:r w:rsidRPr="00550764">
              <w:t xml:space="preserve"> </w:t>
            </w:r>
            <w:proofErr w:type="gramStart"/>
            <w:r w:rsidRPr="00550764">
              <w:t>«Угощение для подружки, дружка» (мячи, баранки, печенье, конфеты и другое), «Моя любимая тарелочка», «Испеку оладушки», «Фрукты для фруктового салата».</w:t>
            </w:r>
            <w:proofErr w:type="gramEnd"/>
          </w:p>
          <w:p w:rsidR="00810D65" w:rsidRPr="00550764" w:rsidRDefault="00810D65" w:rsidP="00810D65">
            <w:pPr>
              <w:suppressLineNumbers/>
              <w:ind w:left="57" w:right="57"/>
            </w:pPr>
            <w:r w:rsidRPr="00550764">
              <w:rPr>
                <w:b/>
              </w:rPr>
              <w:t>Аппликация:</w:t>
            </w:r>
            <w:r w:rsidRPr="00550764">
              <w:t xml:space="preserve"> «Моя шапочка (украшения)», «Красивые тарелочки», </w:t>
            </w:r>
            <w:r w:rsidRPr="00550764">
              <w:lastRenderedPageBreak/>
              <w:t>«Фрукты в вазе», «Что мы умеем» (коллективная).</w:t>
            </w:r>
          </w:p>
          <w:p w:rsidR="00810D65" w:rsidRPr="00550764" w:rsidRDefault="00810D65" w:rsidP="00810D65">
            <w:pPr>
              <w:suppressLineNumbers/>
              <w:ind w:left="57" w:right="57"/>
            </w:pPr>
            <w:r w:rsidRPr="00550764">
              <w:rPr>
                <w:b/>
              </w:rPr>
              <w:t>Рисование:</w:t>
            </w:r>
            <w:r w:rsidRPr="00550764">
              <w:t xml:space="preserve"> «Украсим группу» (шары, гирлянды и другое), «Что я умею рисовать», «Узор на платье (рубашку)».</w:t>
            </w:r>
          </w:p>
          <w:p w:rsidR="00810D65" w:rsidRPr="00550764" w:rsidRDefault="00810D65" w:rsidP="00810D65">
            <w:pPr>
              <w:suppressLineNumbers/>
              <w:ind w:left="57" w:right="57"/>
            </w:pPr>
          </w:p>
          <w:p w:rsidR="00810D65" w:rsidRPr="00550764" w:rsidRDefault="00810D65" w:rsidP="00810D65">
            <w:pPr>
              <w:suppressLineNumbers/>
              <w:snapToGrid w:val="0"/>
              <w:ind w:left="57" w:right="57"/>
              <w:rPr>
                <w:b/>
                <w:color w:val="000000"/>
                <w:lang w:eastAsia="zh-CN"/>
              </w:rPr>
            </w:pPr>
            <w:r w:rsidRPr="00550764">
              <w:rPr>
                <w:b/>
                <w:color w:val="000000"/>
                <w:lang w:eastAsia="zh-CN"/>
              </w:rPr>
              <w:t>Трудовая</w:t>
            </w:r>
          </w:p>
          <w:p w:rsidR="00810D65" w:rsidRPr="00550764" w:rsidRDefault="00810D65" w:rsidP="00810D65">
            <w:pPr>
              <w:suppressLineNumbers/>
              <w:ind w:left="57" w:right="57"/>
              <w:rPr>
                <w:lang w:eastAsia="en-US"/>
              </w:rPr>
            </w:pPr>
            <w:r w:rsidRPr="00550764">
              <w:rPr>
                <w:b/>
              </w:rPr>
              <w:t xml:space="preserve">Совместная деятельность детей </w:t>
            </w:r>
            <w:r w:rsidRPr="00550764">
              <w:t xml:space="preserve">«Убираем игрушки на свои места», «Порядок в шкафчике». </w:t>
            </w:r>
          </w:p>
          <w:p w:rsidR="00810D65" w:rsidRPr="00550764" w:rsidRDefault="00810D65" w:rsidP="00810D65">
            <w:pPr>
              <w:suppressLineNumbers/>
              <w:ind w:left="57" w:right="57"/>
            </w:pPr>
            <w:r w:rsidRPr="00550764">
              <w:rPr>
                <w:b/>
              </w:rPr>
              <w:t>Совместная деятельность взрослых и детей</w:t>
            </w:r>
            <w:r w:rsidRPr="00550764">
              <w:t xml:space="preserve"> по подготовке материалов для проекта (раскладывание на листе ватмана, приклеивание фотографий), атрибутов для спортивно-музыкального развлечения.</w:t>
            </w:r>
          </w:p>
          <w:p w:rsidR="00D06830" w:rsidRPr="00550764" w:rsidRDefault="00810D65" w:rsidP="00810D65">
            <w:r w:rsidRPr="00550764">
              <w:t xml:space="preserve">Индивидуальные </w:t>
            </w:r>
            <w:r w:rsidRPr="00550764">
              <w:lastRenderedPageBreak/>
              <w:t>поручения.</w:t>
            </w:r>
          </w:p>
        </w:tc>
        <w:tc>
          <w:tcPr>
            <w:tcW w:w="3385" w:type="dxa"/>
            <w:tcBorders>
              <w:top w:val="single" w:sz="4" w:space="0" w:color="auto"/>
              <w:left w:val="single" w:sz="4" w:space="0" w:color="auto"/>
              <w:bottom w:val="single" w:sz="4" w:space="0" w:color="auto"/>
              <w:right w:val="single" w:sz="4" w:space="0" w:color="auto"/>
            </w:tcBorders>
          </w:tcPr>
          <w:p w:rsidR="0061154D" w:rsidRPr="00550764" w:rsidRDefault="0061154D" w:rsidP="0061154D">
            <w:pPr>
              <w:rPr>
                <w:b/>
              </w:rPr>
            </w:pPr>
            <w:r w:rsidRPr="00550764">
              <w:rPr>
                <w:b/>
              </w:rPr>
              <w:lastRenderedPageBreak/>
              <w:t>Игровая</w:t>
            </w:r>
          </w:p>
          <w:p w:rsidR="0061154D" w:rsidRPr="00550764" w:rsidRDefault="0061154D" w:rsidP="0061154D">
            <w:pPr>
              <w:rPr>
                <w:b/>
              </w:rPr>
            </w:pPr>
            <w:r w:rsidRPr="00550764">
              <w:rPr>
                <w:b/>
              </w:rPr>
              <w:t xml:space="preserve">Рекомендации воспитателю: </w:t>
            </w:r>
          </w:p>
          <w:p w:rsidR="0061154D" w:rsidRPr="00550764" w:rsidRDefault="0061154D" w:rsidP="0061154D">
            <w:pPr>
              <w:rPr>
                <w:bCs/>
              </w:rPr>
            </w:pPr>
            <w:r w:rsidRPr="00550764">
              <w:t xml:space="preserve">подобрать и провести знакомые детям сюжетно-ролевые и дидактические игры, проанализировать </w:t>
            </w:r>
            <w:r w:rsidRPr="00550764">
              <w:rPr>
                <w:bCs/>
              </w:rPr>
              <w:t>эффективность усвоения игрового программного материала.</w:t>
            </w:r>
          </w:p>
          <w:p w:rsidR="0061154D" w:rsidRPr="00550764" w:rsidRDefault="0061154D" w:rsidP="0061154D"/>
          <w:p w:rsidR="0061154D" w:rsidRPr="00550764" w:rsidRDefault="0061154D" w:rsidP="0061154D">
            <w:pPr>
              <w:rPr>
                <w:b/>
              </w:rPr>
            </w:pPr>
            <w:r w:rsidRPr="00550764">
              <w:rPr>
                <w:b/>
              </w:rPr>
              <w:lastRenderedPageBreak/>
              <w:t>Коммуникативная</w:t>
            </w:r>
          </w:p>
          <w:p w:rsidR="0061154D" w:rsidRPr="00550764" w:rsidRDefault="0061154D" w:rsidP="0061154D">
            <w:pPr>
              <w:rPr>
                <w:rFonts w:eastAsia="+mn-ea"/>
                <w:kern w:val="24"/>
              </w:rPr>
            </w:pPr>
            <w:r w:rsidRPr="00550764">
              <w:t xml:space="preserve">Проанализировать развитие коммуникативных и речевых способностей детей в процессе </w:t>
            </w:r>
            <w:r w:rsidRPr="00550764">
              <w:rPr>
                <w:rFonts w:eastAsia="+mn-ea"/>
                <w:kern w:val="24"/>
              </w:rPr>
              <w:t xml:space="preserve">общения и взаимодействия ребенка </w:t>
            </w:r>
            <w:proofErr w:type="gramStart"/>
            <w:r w:rsidRPr="00550764">
              <w:rPr>
                <w:rFonts w:eastAsia="+mn-ea"/>
                <w:kern w:val="24"/>
              </w:rPr>
              <w:t>со</w:t>
            </w:r>
            <w:proofErr w:type="gramEnd"/>
            <w:r w:rsidRPr="00550764">
              <w:rPr>
                <w:rFonts w:eastAsia="+mn-ea"/>
                <w:kern w:val="24"/>
              </w:rPr>
              <w:t xml:space="preserve"> взрослыми и сверстниками.</w:t>
            </w:r>
          </w:p>
          <w:p w:rsidR="0061154D" w:rsidRPr="00550764" w:rsidRDefault="0061154D" w:rsidP="0061154D"/>
          <w:p w:rsidR="0061154D" w:rsidRPr="00550764" w:rsidRDefault="0061154D" w:rsidP="0061154D">
            <w:pPr>
              <w:rPr>
                <w:b/>
              </w:rPr>
            </w:pPr>
            <w:r w:rsidRPr="00550764">
              <w:rPr>
                <w:b/>
              </w:rPr>
              <w:t>Познавательно - исследовательская</w:t>
            </w:r>
          </w:p>
          <w:p w:rsidR="0061154D" w:rsidRPr="00550764" w:rsidRDefault="0061154D" w:rsidP="0061154D">
            <w:pPr>
              <w:rPr>
                <w:rFonts w:eastAsia="+mn-ea"/>
                <w:kern w:val="24"/>
              </w:rPr>
            </w:pPr>
            <w:r w:rsidRPr="00550764">
              <w:t xml:space="preserve">Подобрать и провести диагностические задания на </w:t>
            </w:r>
            <w:r w:rsidRPr="00550764">
              <w:rPr>
                <w:rFonts w:eastAsia="+mn-ea"/>
                <w:kern w:val="24"/>
              </w:rPr>
              <w:t>становление самостоятельности, целенаправленности и саморегуляции собственных действий.</w:t>
            </w:r>
          </w:p>
          <w:p w:rsidR="0061154D" w:rsidRPr="00550764" w:rsidRDefault="0061154D" w:rsidP="0061154D">
            <w:pPr>
              <w:rPr>
                <w:b/>
              </w:rPr>
            </w:pPr>
          </w:p>
          <w:p w:rsidR="0061154D" w:rsidRPr="00550764" w:rsidRDefault="0061154D" w:rsidP="0061154D">
            <w:pPr>
              <w:rPr>
                <w:b/>
              </w:rPr>
            </w:pPr>
            <w:r w:rsidRPr="00550764">
              <w:rPr>
                <w:b/>
              </w:rPr>
              <w:t>Трудовая</w:t>
            </w:r>
          </w:p>
          <w:p w:rsidR="0061154D" w:rsidRPr="00550764" w:rsidRDefault="0061154D" w:rsidP="0061154D">
            <w:pPr>
              <w:rPr>
                <w:rFonts w:eastAsia="+mn-ea"/>
                <w:kern w:val="24"/>
              </w:rPr>
            </w:pPr>
            <w:r w:rsidRPr="00550764">
              <w:t xml:space="preserve">Проанализировать </w:t>
            </w:r>
            <w:r w:rsidRPr="00550764">
              <w:rPr>
                <w:rFonts w:eastAsia="+mn-ea"/>
                <w:kern w:val="24"/>
              </w:rPr>
              <w:t>формирование позитивных установок к различным видам труда.</w:t>
            </w:r>
          </w:p>
          <w:p w:rsidR="0061154D" w:rsidRPr="00550764" w:rsidRDefault="0061154D" w:rsidP="0061154D">
            <w:pPr>
              <w:rPr>
                <w:b/>
              </w:rPr>
            </w:pPr>
          </w:p>
          <w:p w:rsidR="0061154D" w:rsidRPr="00550764" w:rsidRDefault="0061154D" w:rsidP="0061154D">
            <w:pPr>
              <w:rPr>
                <w:b/>
              </w:rPr>
            </w:pPr>
            <w:r w:rsidRPr="00550764">
              <w:rPr>
                <w:b/>
              </w:rPr>
              <w:t>Двигательная</w:t>
            </w:r>
          </w:p>
          <w:p w:rsidR="0061154D" w:rsidRPr="00550764" w:rsidRDefault="0061154D" w:rsidP="0061154D">
            <w:r w:rsidRPr="00550764">
              <w:t xml:space="preserve">Подобрать и провести </w:t>
            </w:r>
            <w:r w:rsidRPr="00550764">
              <w:lastRenderedPageBreak/>
              <w:t>подвижные игры, отражающие формирование основ безопасного поведения.</w:t>
            </w:r>
          </w:p>
          <w:p w:rsidR="0061154D" w:rsidRPr="00550764" w:rsidRDefault="0061154D" w:rsidP="0061154D"/>
          <w:p w:rsidR="0061154D" w:rsidRPr="00550764" w:rsidRDefault="0061154D" w:rsidP="0061154D">
            <w:pPr>
              <w:rPr>
                <w:b/>
              </w:rPr>
            </w:pPr>
            <w:r w:rsidRPr="00550764">
              <w:rPr>
                <w:b/>
              </w:rPr>
              <w:t>Чтение художественной литературы</w:t>
            </w:r>
          </w:p>
          <w:p w:rsidR="0061154D" w:rsidRPr="00550764" w:rsidRDefault="0061154D" w:rsidP="0061154D">
            <w:r w:rsidRPr="00550764">
              <w:t>Обсудить литературные произведения и дать оценку поступкам их героев.</w:t>
            </w:r>
          </w:p>
          <w:p w:rsidR="0061154D" w:rsidRPr="00550764" w:rsidRDefault="0061154D" w:rsidP="0061154D">
            <w:pPr>
              <w:rPr>
                <w:b/>
              </w:rPr>
            </w:pPr>
          </w:p>
          <w:p w:rsidR="0061154D" w:rsidRPr="00550764" w:rsidRDefault="0061154D" w:rsidP="0061154D">
            <w:pPr>
              <w:rPr>
                <w:b/>
              </w:rPr>
            </w:pPr>
            <w:r w:rsidRPr="00550764">
              <w:rPr>
                <w:b/>
              </w:rPr>
              <w:t>Художественно - эстетическая</w:t>
            </w:r>
          </w:p>
          <w:p w:rsidR="0061154D" w:rsidRPr="00550764" w:rsidRDefault="0061154D" w:rsidP="0061154D">
            <w:r w:rsidRPr="00550764">
              <w:t xml:space="preserve">Проанализировать знание детьми музыкально-игрового программного материала.  </w:t>
            </w:r>
          </w:p>
          <w:p w:rsidR="0061154D" w:rsidRPr="00550764" w:rsidRDefault="0061154D" w:rsidP="0061154D">
            <w:pPr>
              <w:rPr>
                <w:b/>
              </w:rPr>
            </w:pPr>
          </w:p>
          <w:p w:rsidR="0061154D" w:rsidRPr="00550764" w:rsidRDefault="0061154D" w:rsidP="0061154D">
            <w:pPr>
              <w:rPr>
                <w:b/>
                <w:lang w:eastAsia="zh-CN"/>
              </w:rPr>
            </w:pPr>
            <w:r w:rsidRPr="00550764">
              <w:rPr>
                <w:b/>
                <w:lang w:eastAsia="zh-CN"/>
              </w:rPr>
              <w:t>Продуктивная</w:t>
            </w:r>
          </w:p>
          <w:p w:rsidR="0061154D" w:rsidRPr="00550764" w:rsidRDefault="0061154D" w:rsidP="0061154D">
            <w:r w:rsidRPr="00550764">
              <w:t>Проанализировать развитие творческих способностей детей своей группы в продуктивной деятельности.</w:t>
            </w:r>
          </w:p>
          <w:p w:rsidR="00D06830" w:rsidRPr="00550764" w:rsidRDefault="00D06830" w:rsidP="003B6079"/>
        </w:tc>
        <w:tc>
          <w:tcPr>
            <w:tcW w:w="3046" w:type="dxa"/>
            <w:tcBorders>
              <w:top w:val="single" w:sz="4" w:space="0" w:color="auto"/>
              <w:left w:val="single" w:sz="4" w:space="0" w:color="auto"/>
              <w:bottom w:val="single" w:sz="4" w:space="0" w:color="auto"/>
              <w:right w:val="single" w:sz="4" w:space="0" w:color="auto"/>
            </w:tcBorders>
          </w:tcPr>
          <w:p w:rsidR="008D7BCA" w:rsidRPr="00550764" w:rsidRDefault="008D7BCA" w:rsidP="008D7BCA">
            <w:pPr>
              <w:rPr>
                <w:b/>
              </w:rPr>
            </w:pPr>
            <w:r w:rsidRPr="00550764">
              <w:rPr>
                <w:b/>
              </w:rPr>
              <w:lastRenderedPageBreak/>
              <w:t>Игровая</w:t>
            </w:r>
          </w:p>
          <w:p w:rsidR="008D7BCA" w:rsidRPr="00550764" w:rsidRDefault="008D7BCA" w:rsidP="008D7BCA">
            <w:r w:rsidRPr="00550764">
              <w:rPr>
                <w:b/>
              </w:rPr>
              <w:t>Сюжетные игры</w:t>
            </w:r>
            <w:r w:rsidRPr="00550764">
              <w:t xml:space="preserve">: «Пограничники», «Наша Армия», «Танкисты», «Лётчики», «Моряки». </w:t>
            </w:r>
          </w:p>
          <w:p w:rsidR="008D7BCA" w:rsidRPr="00550764" w:rsidRDefault="008D7BCA" w:rsidP="008D7BCA">
            <w:r w:rsidRPr="00550764">
              <w:rPr>
                <w:b/>
              </w:rPr>
              <w:t>Дидактические игры</w:t>
            </w:r>
            <w:r w:rsidRPr="00550764">
              <w:t xml:space="preserve">: </w:t>
            </w:r>
          </w:p>
          <w:p w:rsidR="008D7BCA" w:rsidRPr="00550764" w:rsidRDefault="008D7BCA" w:rsidP="008D7BCA">
            <w:r w:rsidRPr="00550764">
              <w:t>«Подбери военному форму», «Военная техника», «Собери целое из частей».</w:t>
            </w:r>
          </w:p>
          <w:p w:rsidR="008D7BCA" w:rsidRPr="00550764" w:rsidRDefault="008D7BCA" w:rsidP="008D7BCA">
            <w:r w:rsidRPr="00550764">
              <w:rPr>
                <w:b/>
              </w:rPr>
              <w:lastRenderedPageBreak/>
              <w:t>Театрализованная игра</w:t>
            </w:r>
            <w:proofErr w:type="gramStart"/>
            <w:r w:rsidRPr="00550764">
              <w:t>«Н</w:t>
            </w:r>
            <w:proofErr w:type="gramEnd"/>
            <w:r w:rsidRPr="00550764">
              <w:t>а параде» (по просмотру слайдов или видео).</w:t>
            </w:r>
          </w:p>
          <w:p w:rsidR="008D7BCA" w:rsidRPr="00550764" w:rsidRDefault="008D7BCA" w:rsidP="008D7BCA">
            <w:pPr>
              <w:rPr>
                <w:b/>
              </w:rPr>
            </w:pPr>
            <w:r w:rsidRPr="00550764">
              <w:rPr>
                <w:b/>
              </w:rPr>
              <w:t>Настольный театр</w:t>
            </w:r>
            <w:r w:rsidRPr="00550764">
              <w:t xml:space="preserve"> «Военная техника готовится к параду</w:t>
            </w:r>
            <w:r w:rsidRPr="00550764">
              <w:rPr>
                <w:b/>
              </w:rPr>
              <w:t>».</w:t>
            </w:r>
          </w:p>
          <w:p w:rsidR="008D7BCA" w:rsidRPr="00550764" w:rsidRDefault="008D7BCA" w:rsidP="008D7BCA">
            <w:pPr>
              <w:rPr>
                <w:b/>
              </w:rPr>
            </w:pPr>
          </w:p>
          <w:p w:rsidR="008D7BCA" w:rsidRPr="00550764" w:rsidRDefault="008D7BCA" w:rsidP="008D7BCA">
            <w:pPr>
              <w:rPr>
                <w:b/>
              </w:rPr>
            </w:pPr>
            <w:r w:rsidRPr="00550764">
              <w:rPr>
                <w:b/>
              </w:rPr>
              <w:t>Коммуникативная</w:t>
            </w:r>
          </w:p>
          <w:p w:rsidR="008D7BCA" w:rsidRPr="00550764" w:rsidRDefault="008D7BCA" w:rsidP="008D7BCA">
            <w:r w:rsidRPr="00550764">
              <w:rPr>
                <w:b/>
              </w:rPr>
              <w:t xml:space="preserve">Беседы </w:t>
            </w:r>
            <w:r w:rsidRPr="00550764">
              <w:t>о военной технике, форме, оружии, о личностных качествах, которыми должен обладать военный человек.</w:t>
            </w:r>
          </w:p>
          <w:p w:rsidR="008D7BCA" w:rsidRPr="00550764" w:rsidRDefault="008D7BCA" w:rsidP="008D7BCA">
            <w:pPr>
              <w:rPr>
                <w:b/>
              </w:rPr>
            </w:pPr>
            <w:r w:rsidRPr="00550764">
              <w:rPr>
                <w:b/>
              </w:rPr>
              <w:t xml:space="preserve">Ситуативный разговор и речевая ситуация </w:t>
            </w:r>
            <w:r w:rsidRPr="00550764">
              <w:t>по теме</w:t>
            </w:r>
            <w:r w:rsidRPr="00550764">
              <w:rPr>
                <w:b/>
              </w:rPr>
              <w:t>.</w:t>
            </w:r>
          </w:p>
          <w:p w:rsidR="008D7BCA" w:rsidRPr="00550764" w:rsidRDefault="008D7BCA" w:rsidP="008D7BCA">
            <w:r w:rsidRPr="00550764">
              <w:rPr>
                <w:b/>
              </w:rPr>
              <w:t xml:space="preserve">Отгадывание и составление загадок </w:t>
            </w:r>
            <w:r w:rsidRPr="00550764">
              <w:t xml:space="preserve">о военной технике. </w:t>
            </w:r>
          </w:p>
          <w:p w:rsidR="008D7BCA" w:rsidRPr="00550764" w:rsidRDefault="008D7BCA" w:rsidP="008D7BCA">
            <w:r w:rsidRPr="00550764">
              <w:rPr>
                <w:b/>
              </w:rPr>
              <w:t>Составление творческих рассказов «</w:t>
            </w:r>
            <w:r w:rsidRPr="00550764">
              <w:t>Если бы я был генералом</w:t>
            </w:r>
            <w:r w:rsidRPr="00550764">
              <w:rPr>
                <w:b/>
              </w:rPr>
              <w:t>», «</w:t>
            </w:r>
            <w:r w:rsidRPr="00550764">
              <w:t xml:space="preserve">Каким должен бытькомандир». </w:t>
            </w:r>
          </w:p>
          <w:p w:rsidR="008D7BCA" w:rsidRPr="00550764" w:rsidRDefault="008D7BCA" w:rsidP="008D7BCA">
            <w:r w:rsidRPr="00550764">
              <w:rPr>
                <w:b/>
              </w:rPr>
              <w:t xml:space="preserve">Составление повествовательных рассказов </w:t>
            </w:r>
            <w:r w:rsidRPr="00550764">
              <w:t xml:space="preserve">по </w:t>
            </w:r>
            <w:r w:rsidRPr="00550764">
              <w:lastRenderedPageBreak/>
              <w:t>иллюстрациям, фотографиям из семейного фотоальбома.</w:t>
            </w:r>
          </w:p>
          <w:p w:rsidR="008D7BCA" w:rsidRPr="00550764" w:rsidRDefault="008D7BCA" w:rsidP="008D7BCA"/>
          <w:p w:rsidR="008D7BCA" w:rsidRPr="00550764" w:rsidRDefault="008D7BCA" w:rsidP="008D7BCA">
            <w:pPr>
              <w:rPr>
                <w:b/>
              </w:rPr>
            </w:pPr>
            <w:r w:rsidRPr="00550764">
              <w:rPr>
                <w:b/>
              </w:rPr>
              <w:t xml:space="preserve"> Познавательно - исследовательская</w:t>
            </w:r>
          </w:p>
          <w:p w:rsidR="008D7BCA" w:rsidRPr="00550764" w:rsidRDefault="008D7BCA" w:rsidP="008D7BCA">
            <w:r w:rsidRPr="00550764">
              <w:rPr>
                <w:b/>
              </w:rPr>
              <w:t xml:space="preserve">Экскурсия </w:t>
            </w:r>
            <w:r w:rsidRPr="00550764">
              <w:t>на выставку военной техники, к памятникам героям Великой Отечественной войны, в парк Победы.</w:t>
            </w:r>
          </w:p>
          <w:p w:rsidR="008D7BCA" w:rsidRPr="00550764" w:rsidRDefault="008D7BCA" w:rsidP="008D7BCA">
            <w:pPr>
              <w:rPr>
                <w:b/>
              </w:rPr>
            </w:pPr>
            <w:r w:rsidRPr="00550764">
              <w:rPr>
                <w:b/>
              </w:rPr>
              <w:t>Встречи с интересными людьми</w:t>
            </w:r>
          </w:p>
          <w:p w:rsidR="008D7BCA" w:rsidRPr="00550764" w:rsidRDefault="008D7BCA" w:rsidP="008D7BCA">
            <w:pPr>
              <w:rPr>
                <w:b/>
              </w:rPr>
            </w:pPr>
            <w:r w:rsidRPr="00550764">
              <w:rPr>
                <w:b/>
              </w:rPr>
              <w:t xml:space="preserve"> (</w:t>
            </w:r>
            <w:r w:rsidRPr="00550764">
              <w:t>ветераны Великой Отечественной и локальных войн, офицеры военных частей, военнослужащие).</w:t>
            </w:r>
          </w:p>
          <w:p w:rsidR="008D7BCA" w:rsidRPr="00550764" w:rsidRDefault="008D7BCA" w:rsidP="008D7BCA">
            <w:r w:rsidRPr="00550764">
              <w:rPr>
                <w:b/>
              </w:rPr>
              <w:t>Наблюдения</w:t>
            </w:r>
            <w:r w:rsidRPr="00550764">
              <w:t xml:space="preserve"> за действиями разведчиков, пограничников, моряков (видеофильмы).</w:t>
            </w:r>
          </w:p>
          <w:p w:rsidR="008D7BCA" w:rsidRPr="00550764" w:rsidRDefault="008D7BCA" w:rsidP="008D7BCA">
            <w:r w:rsidRPr="00550764">
              <w:rPr>
                <w:b/>
              </w:rPr>
              <w:t xml:space="preserve">Экспериментирование </w:t>
            </w:r>
          </w:p>
          <w:p w:rsidR="008D7BCA" w:rsidRPr="00550764" w:rsidRDefault="008D7BCA" w:rsidP="008D7BCA">
            <w:r w:rsidRPr="00550764">
              <w:t xml:space="preserve">«Почему не тонут корабли» (зависимость плавучести предметов от </w:t>
            </w:r>
            <w:r w:rsidRPr="00550764">
              <w:lastRenderedPageBreak/>
              <w:t>равновесия сил).</w:t>
            </w:r>
          </w:p>
          <w:p w:rsidR="008D7BCA" w:rsidRPr="00550764" w:rsidRDefault="008D7BCA" w:rsidP="008D7BCA">
            <w:r w:rsidRPr="00550764">
              <w:rPr>
                <w:b/>
              </w:rPr>
              <w:t xml:space="preserve">Моделирование </w:t>
            </w:r>
            <w:r w:rsidRPr="00550764">
              <w:t>схемы - карты военных действий.</w:t>
            </w:r>
          </w:p>
          <w:p w:rsidR="008D7BCA" w:rsidRPr="00550764" w:rsidRDefault="008D7BCA" w:rsidP="008D7BCA">
            <w:r w:rsidRPr="00550764">
              <w:rPr>
                <w:b/>
              </w:rPr>
              <w:t>Рассматривание</w:t>
            </w:r>
            <w:r w:rsidRPr="00550764">
              <w:t xml:space="preserve"> картин, иллюстраций архитектурных сооружений, памятников, военных игрушек, формы; рассматривание фотоальбома «Защитники Отечества».</w:t>
            </w:r>
          </w:p>
          <w:p w:rsidR="008D7BCA" w:rsidRPr="00550764" w:rsidRDefault="008D7BCA" w:rsidP="008D7BCA">
            <w:r w:rsidRPr="00550764">
              <w:rPr>
                <w:b/>
              </w:rPr>
              <w:t>Конструирование:</w:t>
            </w:r>
            <w:r w:rsidRPr="00550764">
              <w:t xml:space="preserve"> «Военная техника готовится к параду», «Танк», «Самолёт».</w:t>
            </w:r>
          </w:p>
          <w:p w:rsidR="008D7BCA" w:rsidRPr="00550764" w:rsidRDefault="008D7BCA" w:rsidP="008D7BCA"/>
          <w:p w:rsidR="008D7BCA" w:rsidRPr="00550764" w:rsidRDefault="008D7BCA" w:rsidP="008D7BCA">
            <w:pPr>
              <w:rPr>
                <w:b/>
              </w:rPr>
            </w:pPr>
            <w:r w:rsidRPr="00550764">
              <w:rPr>
                <w:b/>
              </w:rPr>
              <w:t>Трудовая</w:t>
            </w:r>
          </w:p>
          <w:p w:rsidR="008D7BCA" w:rsidRPr="00550764" w:rsidRDefault="008D7BCA" w:rsidP="008D7BCA">
            <w:r w:rsidRPr="00550764">
              <w:rPr>
                <w:b/>
              </w:rPr>
              <w:t>Дежурства</w:t>
            </w:r>
            <w:r w:rsidRPr="00550764">
              <w:t xml:space="preserve"> по столовой, по уголку природы, подготовка материала для совместной деятельности.</w:t>
            </w:r>
          </w:p>
          <w:p w:rsidR="008D7BCA" w:rsidRPr="00550764" w:rsidRDefault="008D7BCA" w:rsidP="008D7BCA">
            <w:pPr>
              <w:rPr>
                <w:b/>
              </w:rPr>
            </w:pPr>
            <w:r w:rsidRPr="00550764">
              <w:rPr>
                <w:b/>
              </w:rPr>
              <w:t>Индивидуальные и групповые поручения по теме.</w:t>
            </w:r>
          </w:p>
          <w:p w:rsidR="008D7BCA" w:rsidRPr="00550764" w:rsidRDefault="008D7BCA" w:rsidP="008D7BCA">
            <w:pPr>
              <w:rPr>
                <w:b/>
              </w:rPr>
            </w:pPr>
          </w:p>
          <w:p w:rsidR="008D7BCA" w:rsidRPr="00550764" w:rsidRDefault="008D7BCA" w:rsidP="008D7BCA">
            <w:pPr>
              <w:rPr>
                <w:b/>
              </w:rPr>
            </w:pPr>
            <w:r w:rsidRPr="00550764">
              <w:rPr>
                <w:b/>
              </w:rPr>
              <w:t xml:space="preserve">Чтение художественной </w:t>
            </w:r>
            <w:r w:rsidRPr="00550764">
              <w:rPr>
                <w:b/>
              </w:rPr>
              <w:lastRenderedPageBreak/>
              <w:t>литературы</w:t>
            </w:r>
          </w:p>
          <w:p w:rsidR="008D7BCA" w:rsidRPr="00550764" w:rsidRDefault="008D7BCA" w:rsidP="008D7BCA">
            <w:r w:rsidRPr="00550764">
              <w:rPr>
                <w:b/>
              </w:rPr>
              <w:t xml:space="preserve">Чтение литературных </w:t>
            </w:r>
            <w:r w:rsidRPr="00550764">
              <w:t>произведений   о военных действиях, о защитниках Отечества, о детях, проявивших героизм во время войн.</w:t>
            </w:r>
          </w:p>
          <w:p w:rsidR="008D7BCA" w:rsidRPr="00550764" w:rsidRDefault="008D7BCA" w:rsidP="008D7BCA">
            <w:r w:rsidRPr="00550764">
              <w:rPr>
                <w:b/>
              </w:rPr>
              <w:t xml:space="preserve">Разучивание </w:t>
            </w:r>
            <w:r w:rsidRPr="00550764">
              <w:t xml:space="preserve">стихотворений о защитниках Отечества. </w:t>
            </w:r>
          </w:p>
          <w:p w:rsidR="008D7BCA" w:rsidRPr="00550764" w:rsidRDefault="008D7BCA" w:rsidP="008D7BCA">
            <w:pPr>
              <w:rPr>
                <w:b/>
              </w:rPr>
            </w:pPr>
            <w:r w:rsidRPr="00550764">
              <w:rPr>
                <w:b/>
              </w:rPr>
              <w:t>Художественно - эстетическая</w:t>
            </w:r>
          </w:p>
          <w:p w:rsidR="008D7BCA" w:rsidRPr="00550764" w:rsidRDefault="008D7BCA" w:rsidP="008D7BCA">
            <w:r w:rsidRPr="00550764">
              <w:rPr>
                <w:b/>
              </w:rPr>
              <w:t>Слушание и исполнение</w:t>
            </w:r>
          </w:p>
          <w:p w:rsidR="00D06830" w:rsidRPr="00550764" w:rsidRDefault="008D7BCA" w:rsidP="008D7BCA">
            <w:r w:rsidRPr="00550764">
              <w:t>музыкальных произведений военной тематики.</w:t>
            </w:r>
          </w:p>
          <w:p w:rsidR="008D7BCA" w:rsidRPr="00550764" w:rsidRDefault="008D7BCA" w:rsidP="008D7BCA">
            <w:pPr>
              <w:rPr>
                <w:b/>
              </w:rPr>
            </w:pPr>
          </w:p>
          <w:p w:rsidR="008D7BCA" w:rsidRPr="00550764" w:rsidRDefault="008D7BCA" w:rsidP="008D7BCA">
            <w:r w:rsidRPr="00550764">
              <w:rPr>
                <w:b/>
              </w:rPr>
              <w:t xml:space="preserve">Индивидуальные эталоны усвоения и самостоятельная деятельность </w:t>
            </w:r>
            <w:r w:rsidRPr="00550764">
              <w:t>(конкретные действия ребенка старшей группы)</w:t>
            </w:r>
          </w:p>
          <w:p w:rsidR="0029790B" w:rsidRPr="00550764" w:rsidRDefault="0029790B" w:rsidP="0029790B">
            <w:r w:rsidRPr="00550764">
              <w:t>Участие в игровой деятельности.</w:t>
            </w:r>
          </w:p>
          <w:p w:rsidR="0029790B" w:rsidRPr="00550764" w:rsidRDefault="0029790B" w:rsidP="0029790B">
            <w:r w:rsidRPr="00550764">
              <w:t xml:space="preserve">Участие в </w:t>
            </w:r>
            <w:r w:rsidRPr="00550764">
              <w:lastRenderedPageBreak/>
              <w:t>коммуникативной деятельности.           Участие в познавательно - исследовательской деятельности.</w:t>
            </w:r>
          </w:p>
          <w:p w:rsidR="0029790B" w:rsidRPr="00550764" w:rsidRDefault="0029790B" w:rsidP="0029790B">
            <w:r w:rsidRPr="00550764">
              <w:t>Участие в трудовой деятельности.</w:t>
            </w:r>
          </w:p>
          <w:p w:rsidR="0029790B" w:rsidRPr="00550764" w:rsidRDefault="0029790B" w:rsidP="0029790B">
            <w:r w:rsidRPr="00550764">
              <w:t xml:space="preserve">Участие </w:t>
            </w:r>
            <w:proofErr w:type="gramStart"/>
            <w:r w:rsidRPr="00550764">
              <w:t>в</w:t>
            </w:r>
            <w:proofErr w:type="gramEnd"/>
            <w:r w:rsidRPr="00550764">
              <w:t xml:space="preserve"> </w:t>
            </w:r>
          </w:p>
          <w:p w:rsidR="0029790B" w:rsidRPr="00550764" w:rsidRDefault="0029790B" w:rsidP="0029790B">
            <w:pPr>
              <w:rPr>
                <w:b/>
                <w:bCs/>
              </w:rPr>
            </w:pPr>
            <w:r w:rsidRPr="00550764">
              <w:t>художественно - эстетической деятельности.</w:t>
            </w:r>
          </w:p>
          <w:p w:rsidR="0029790B" w:rsidRPr="00550764" w:rsidRDefault="0029790B" w:rsidP="0029790B">
            <w:pPr>
              <w:rPr>
                <w:b/>
                <w:bCs/>
              </w:rPr>
            </w:pPr>
          </w:p>
          <w:p w:rsidR="0029790B" w:rsidRPr="00550764" w:rsidRDefault="0029790B" w:rsidP="0029790B">
            <w:pPr>
              <w:rPr>
                <w:b/>
                <w:bCs/>
              </w:rPr>
            </w:pPr>
            <w:r w:rsidRPr="00550764">
              <w:rPr>
                <w:b/>
                <w:bCs/>
              </w:rPr>
              <w:t>Мониторинг эффективности усвоения программного материала.</w:t>
            </w:r>
          </w:p>
          <w:p w:rsidR="0029790B" w:rsidRPr="00550764" w:rsidRDefault="0029790B" w:rsidP="0029790B">
            <w:r w:rsidRPr="00550764">
              <w:t>Рекомендации воспитателю</w:t>
            </w:r>
          </w:p>
          <w:p w:rsidR="0029790B" w:rsidRPr="00550764" w:rsidRDefault="0029790B" w:rsidP="0029790B">
            <w:pPr>
              <w:rPr>
                <w:b/>
              </w:rPr>
            </w:pPr>
            <w:r w:rsidRPr="00550764">
              <w:rPr>
                <w:b/>
              </w:rPr>
              <w:t>Коммуникативная</w:t>
            </w:r>
          </w:p>
          <w:p w:rsidR="0029790B" w:rsidRDefault="0029790B" w:rsidP="0029790B">
            <w:pPr>
              <w:rPr>
                <w:rFonts w:eastAsia="+mn-ea"/>
                <w:kern w:val="24"/>
              </w:rPr>
            </w:pPr>
            <w:r w:rsidRPr="00550764">
              <w:t xml:space="preserve">Проанализировать развитие коммуникативных и речевых способностей детей в процессе </w:t>
            </w:r>
            <w:r w:rsidRPr="00550764">
              <w:rPr>
                <w:rFonts w:eastAsia="+mn-ea"/>
                <w:kern w:val="24"/>
              </w:rPr>
              <w:t xml:space="preserve">общения и взаимодействия ребенка </w:t>
            </w:r>
            <w:proofErr w:type="gramStart"/>
            <w:r w:rsidRPr="00550764">
              <w:rPr>
                <w:rFonts w:eastAsia="+mn-ea"/>
                <w:kern w:val="24"/>
              </w:rPr>
              <w:t>со</w:t>
            </w:r>
            <w:proofErr w:type="gramEnd"/>
            <w:r w:rsidRPr="00550764">
              <w:rPr>
                <w:rFonts w:eastAsia="+mn-ea"/>
                <w:kern w:val="24"/>
              </w:rPr>
              <w:t xml:space="preserve"> взрослыми и </w:t>
            </w:r>
            <w:r w:rsidRPr="00550764">
              <w:rPr>
                <w:rFonts w:eastAsia="+mn-ea"/>
                <w:kern w:val="24"/>
              </w:rPr>
              <w:lastRenderedPageBreak/>
              <w:t>сверстниками.</w:t>
            </w:r>
          </w:p>
          <w:p w:rsidR="00550764" w:rsidRPr="00550764" w:rsidRDefault="00550764" w:rsidP="0029790B">
            <w:pPr>
              <w:rPr>
                <w:rFonts w:eastAsia="+mn-ea"/>
                <w:kern w:val="24"/>
              </w:rPr>
            </w:pPr>
          </w:p>
          <w:p w:rsidR="0029790B" w:rsidRPr="00550764" w:rsidRDefault="0029790B" w:rsidP="0029790B">
            <w:pPr>
              <w:rPr>
                <w:b/>
              </w:rPr>
            </w:pPr>
            <w:r w:rsidRPr="00550764">
              <w:rPr>
                <w:b/>
              </w:rPr>
              <w:t>Познавательно - исследовательская</w:t>
            </w:r>
          </w:p>
          <w:p w:rsidR="0029790B" w:rsidRPr="00550764" w:rsidRDefault="0029790B" w:rsidP="0029790B">
            <w:pPr>
              <w:rPr>
                <w:rFonts w:eastAsia="+mn-ea"/>
                <w:kern w:val="24"/>
              </w:rPr>
            </w:pPr>
            <w:r w:rsidRPr="00550764">
              <w:t xml:space="preserve">Подобрать и провести диагностические задания на </w:t>
            </w:r>
            <w:r w:rsidRPr="00550764">
              <w:rPr>
                <w:rFonts w:eastAsia="+mn-ea"/>
                <w:kern w:val="24"/>
              </w:rPr>
              <w:t>становление самостоятельности, целенаправленности и саморегуляции собственных действий.</w:t>
            </w:r>
          </w:p>
          <w:p w:rsidR="0029790B" w:rsidRPr="00550764" w:rsidRDefault="0029790B" w:rsidP="0029790B">
            <w:pPr>
              <w:rPr>
                <w:b/>
              </w:rPr>
            </w:pPr>
          </w:p>
          <w:p w:rsidR="0029790B" w:rsidRPr="00550764" w:rsidRDefault="0029790B" w:rsidP="0029790B">
            <w:pPr>
              <w:rPr>
                <w:b/>
              </w:rPr>
            </w:pPr>
            <w:r w:rsidRPr="00550764">
              <w:rPr>
                <w:b/>
              </w:rPr>
              <w:t>Трудовая</w:t>
            </w:r>
          </w:p>
          <w:p w:rsidR="0029790B" w:rsidRPr="00550764" w:rsidRDefault="0029790B" w:rsidP="0029790B">
            <w:pPr>
              <w:rPr>
                <w:rFonts w:eastAsia="+mn-ea"/>
                <w:kern w:val="24"/>
              </w:rPr>
            </w:pPr>
            <w:r w:rsidRPr="00550764">
              <w:t xml:space="preserve">Проанализировать </w:t>
            </w:r>
            <w:r w:rsidRPr="00550764">
              <w:rPr>
                <w:rFonts w:eastAsia="+mn-ea"/>
                <w:kern w:val="24"/>
              </w:rPr>
              <w:t>формирование позитивных установок к различным видам труда.</w:t>
            </w:r>
          </w:p>
          <w:p w:rsidR="0029790B" w:rsidRPr="00550764" w:rsidRDefault="0029790B" w:rsidP="0029790B">
            <w:pPr>
              <w:rPr>
                <w:b/>
              </w:rPr>
            </w:pPr>
          </w:p>
          <w:p w:rsidR="0029790B" w:rsidRPr="00550764" w:rsidRDefault="0029790B" w:rsidP="0029790B">
            <w:pPr>
              <w:rPr>
                <w:b/>
              </w:rPr>
            </w:pPr>
            <w:r w:rsidRPr="00550764">
              <w:rPr>
                <w:b/>
              </w:rPr>
              <w:t>Двигательная</w:t>
            </w:r>
          </w:p>
          <w:p w:rsidR="0029790B" w:rsidRPr="00550764" w:rsidRDefault="0029790B" w:rsidP="0029790B">
            <w:r w:rsidRPr="00550764">
              <w:t>Подобрать и провести подвижные игры, отражающие формирование основ безопасного поведения.</w:t>
            </w:r>
          </w:p>
          <w:p w:rsidR="0029790B" w:rsidRPr="00550764" w:rsidRDefault="0029790B" w:rsidP="0029790B"/>
          <w:p w:rsidR="0029790B" w:rsidRPr="00550764" w:rsidRDefault="0029790B" w:rsidP="0029790B">
            <w:pPr>
              <w:rPr>
                <w:b/>
              </w:rPr>
            </w:pPr>
            <w:r w:rsidRPr="00550764">
              <w:rPr>
                <w:b/>
              </w:rPr>
              <w:t xml:space="preserve">Чтение художественной </w:t>
            </w:r>
            <w:r w:rsidRPr="00550764">
              <w:rPr>
                <w:b/>
              </w:rPr>
              <w:lastRenderedPageBreak/>
              <w:t>литературы</w:t>
            </w:r>
          </w:p>
          <w:p w:rsidR="0029790B" w:rsidRPr="00550764" w:rsidRDefault="0029790B" w:rsidP="0029790B">
            <w:r w:rsidRPr="00550764">
              <w:t>Обсудить литературные произведения и дать оценку поступкам их героев.</w:t>
            </w:r>
          </w:p>
          <w:p w:rsidR="0029790B" w:rsidRPr="00550764" w:rsidRDefault="0029790B" w:rsidP="0029790B"/>
          <w:p w:rsidR="0029790B" w:rsidRPr="00550764" w:rsidRDefault="0029790B" w:rsidP="0029790B">
            <w:pPr>
              <w:rPr>
                <w:b/>
              </w:rPr>
            </w:pPr>
            <w:r w:rsidRPr="00550764">
              <w:rPr>
                <w:b/>
              </w:rPr>
              <w:t>Художественно - эстетическая</w:t>
            </w:r>
          </w:p>
          <w:p w:rsidR="0029790B" w:rsidRPr="00550764" w:rsidRDefault="0029790B" w:rsidP="0029790B">
            <w:r w:rsidRPr="00550764">
              <w:t xml:space="preserve">Проанализировать знание детьми музыкально-игрового программного материала.  </w:t>
            </w:r>
          </w:p>
          <w:p w:rsidR="0029790B" w:rsidRPr="00550764" w:rsidRDefault="0029790B" w:rsidP="0029790B">
            <w:pPr>
              <w:rPr>
                <w:b/>
              </w:rPr>
            </w:pPr>
          </w:p>
          <w:p w:rsidR="0029790B" w:rsidRPr="00550764" w:rsidRDefault="0029790B" w:rsidP="0029790B">
            <w:pPr>
              <w:rPr>
                <w:b/>
                <w:lang w:eastAsia="zh-CN"/>
              </w:rPr>
            </w:pPr>
            <w:r w:rsidRPr="00550764">
              <w:rPr>
                <w:b/>
                <w:lang w:eastAsia="zh-CN"/>
              </w:rPr>
              <w:t>Продуктивная</w:t>
            </w:r>
          </w:p>
          <w:p w:rsidR="0029790B" w:rsidRPr="00550764" w:rsidRDefault="0029790B" w:rsidP="0029790B">
            <w:pPr>
              <w:rPr>
                <w:b/>
                <w:bCs/>
              </w:rPr>
            </w:pPr>
            <w:r w:rsidRPr="00550764">
              <w:t>Проанализировать развитие творческих способностей детей своей группы в продуктивной деятельности</w:t>
            </w:r>
            <w:r w:rsidR="00550764">
              <w:t>.</w:t>
            </w:r>
          </w:p>
          <w:p w:rsidR="008D7BCA" w:rsidRPr="00550764" w:rsidRDefault="008D7BCA" w:rsidP="008D7BCA"/>
        </w:tc>
        <w:tc>
          <w:tcPr>
            <w:tcW w:w="3128" w:type="dxa"/>
            <w:tcBorders>
              <w:top w:val="single" w:sz="4" w:space="0" w:color="auto"/>
              <w:left w:val="single" w:sz="4" w:space="0" w:color="auto"/>
              <w:bottom w:val="single" w:sz="4" w:space="0" w:color="auto"/>
              <w:right w:val="single" w:sz="4" w:space="0" w:color="auto"/>
            </w:tcBorders>
          </w:tcPr>
          <w:p w:rsidR="009A784A" w:rsidRPr="00550764" w:rsidRDefault="009A784A" w:rsidP="009A784A">
            <w:pPr>
              <w:rPr>
                <w:b/>
              </w:rPr>
            </w:pPr>
            <w:r w:rsidRPr="00550764">
              <w:rPr>
                <w:b/>
              </w:rPr>
              <w:lastRenderedPageBreak/>
              <w:t>Игровая</w:t>
            </w:r>
          </w:p>
          <w:p w:rsidR="009A784A" w:rsidRPr="00550764" w:rsidRDefault="009A784A" w:rsidP="009A784A">
            <w:r w:rsidRPr="00550764">
              <w:rPr>
                <w:b/>
              </w:rPr>
              <w:t>Сюжетные игры</w:t>
            </w:r>
            <w:r w:rsidRPr="00550764">
              <w:t xml:space="preserve">: «Пограничники», «Наша Армия», «Танкисты», «Лётчики», «Моряки». </w:t>
            </w:r>
          </w:p>
          <w:p w:rsidR="009A784A" w:rsidRPr="00550764" w:rsidRDefault="009A784A" w:rsidP="009A784A">
            <w:r w:rsidRPr="00550764">
              <w:rPr>
                <w:b/>
              </w:rPr>
              <w:t>Дидактические игры</w:t>
            </w:r>
            <w:r w:rsidRPr="00550764">
              <w:t xml:space="preserve">: </w:t>
            </w:r>
          </w:p>
          <w:p w:rsidR="009A784A" w:rsidRPr="00550764" w:rsidRDefault="009A784A" w:rsidP="009A784A">
            <w:r w:rsidRPr="00550764">
              <w:t>«Подбери военному форму», «Военная техника», «Собери целое из частей».</w:t>
            </w:r>
          </w:p>
          <w:p w:rsidR="009A784A" w:rsidRPr="00550764" w:rsidRDefault="009A784A" w:rsidP="009A784A">
            <w:r w:rsidRPr="00550764">
              <w:rPr>
                <w:b/>
              </w:rPr>
              <w:lastRenderedPageBreak/>
              <w:t>Театрализованная игра</w:t>
            </w:r>
            <w:proofErr w:type="gramStart"/>
            <w:r w:rsidRPr="00550764">
              <w:t>«Н</w:t>
            </w:r>
            <w:proofErr w:type="gramEnd"/>
            <w:r w:rsidRPr="00550764">
              <w:t>а параде» (по просмотру слайдов или видео).</w:t>
            </w:r>
          </w:p>
          <w:p w:rsidR="009A784A" w:rsidRPr="00550764" w:rsidRDefault="009A784A" w:rsidP="009A784A">
            <w:pPr>
              <w:rPr>
                <w:b/>
              </w:rPr>
            </w:pPr>
            <w:r w:rsidRPr="00550764">
              <w:rPr>
                <w:b/>
              </w:rPr>
              <w:t>Настольный театр</w:t>
            </w:r>
            <w:r w:rsidRPr="00550764">
              <w:t xml:space="preserve"> «Военная техника готовится к параду».</w:t>
            </w:r>
          </w:p>
          <w:p w:rsidR="009A784A" w:rsidRPr="00550764" w:rsidRDefault="009A784A" w:rsidP="009A784A">
            <w:pPr>
              <w:rPr>
                <w:b/>
              </w:rPr>
            </w:pPr>
          </w:p>
          <w:p w:rsidR="009A784A" w:rsidRPr="00550764" w:rsidRDefault="009A784A" w:rsidP="009A784A">
            <w:pPr>
              <w:rPr>
                <w:b/>
              </w:rPr>
            </w:pPr>
            <w:r w:rsidRPr="00550764">
              <w:rPr>
                <w:b/>
              </w:rPr>
              <w:t>Коммуникативная</w:t>
            </w:r>
          </w:p>
          <w:p w:rsidR="009A784A" w:rsidRPr="00550764" w:rsidRDefault="009A784A" w:rsidP="009A784A">
            <w:r w:rsidRPr="00550764">
              <w:rPr>
                <w:b/>
              </w:rPr>
              <w:t xml:space="preserve">Беседы </w:t>
            </w:r>
            <w:r w:rsidRPr="00550764">
              <w:t>о военной технике, форме, оружии, о личностных качествах, которыми должен обладать военный человек.</w:t>
            </w:r>
          </w:p>
          <w:p w:rsidR="009A784A" w:rsidRPr="00550764" w:rsidRDefault="009A784A" w:rsidP="009A784A">
            <w:pPr>
              <w:rPr>
                <w:b/>
              </w:rPr>
            </w:pPr>
            <w:r w:rsidRPr="00550764">
              <w:rPr>
                <w:b/>
              </w:rPr>
              <w:t xml:space="preserve">Ситуативный разговор и речевая ситуация </w:t>
            </w:r>
            <w:r w:rsidRPr="00550764">
              <w:t>по теме</w:t>
            </w:r>
            <w:r w:rsidRPr="00550764">
              <w:rPr>
                <w:b/>
              </w:rPr>
              <w:t>.</w:t>
            </w:r>
          </w:p>
          <w:p w:rsidR="009A784A" w:rsidRPr="00550764" w:rsidRDefault="009A784A" w:rsidP="009A784A">
            <w:r w:rsidRPr="00550764">
              <w:rPr>
                <w:b/>
              </w:rPr>
              <w:t xml:space="preserve">Отгадывание и составление загадок </w:t>
            </w:r>
            <w:r w:rsidRPr="00550764">
              <w:t xml:space="preserve">о военной технике. </w:t>
            </w:r>
          </w:p>
          <w:p w:rsidR="009A784A" w:rsidRPr="00550764" w:rsidRDefault="009A784A" w:rsidP="009A784A">
            <w:r w:rsidRPr="00550764">
              <w:rPr>
                <w:b/>
              </w:rPr>
              <w:t>Составление творческих рассказов «</w:t>
            </w:r>
            <w:r w:rsidRPr="00550764">
              <w:t>Если бы я был генералом</w:t>
            </w:r>
            <w:r w:rsidRPr="00550764">
              <w:rPr>
                <w:b/>
              </w:rPr>
              <w:t>», «</w:t>
            </w:r>
            <w:r w:rsidRPr="00550764">
              <w:t xml:space="preserve">Каким должен бытькомандир». </w:t>
            </w:r>
          </w:p>
          <w:p w:rsidR="009A784A" w:rsidRPr="00550764" w:rsidRDefault="009A784A" w:rsidP="009A784A">
            <w:r w:rsidRPr="00550764">
              <w:rPr>
                <w:b/>
              </w:rPr>
              <w:t xml:space="preserve">Составление повествовательных рассказов </w:t>
            </w:r>
            <w:r w:rsidRPr="00550764">
              <w:t xml:space="preserve">по </w:t>
            </w:r>
            <w:r w:rsidRPr="00550764">
              <w:lastRenderedPageBreak/>
              <w:t>иллюстрациям, фотографиям из семейного фотоальбома.</w:t>
            </w:r>
          </w:p>
          <w:p w:rsidR="009A784A" w:rsidRPr="00550764" w:rsidRDefault="009A784A" w:rsidP="009A784A"/>
          <w:p w:rsidR="009A784A" w:rsidRPr="00550764" w:rsidRDefault="009A784A" w:rsidP="009A784A">
            <w:pPr>
              <w:rPr>
                <w:b/>
              </w:rPr>
            </w:pPr>
            <w:r w:rsidRPr="00550764">
              <w:rPr>
                <w:b/>
              </w:rPr>
              <w:t xml:space="preserve"> Познавательно - исследовательская</w:t>
            </w:r>
          </w:p>
          <w:p w:rsidR="009A784A" w:rsidRPr="00550764" w:rsidRDefault="009A784A" w:rsidP="009A784A">
            <w:r w:rsidRPr="00550764">
              <w:rPr>
                <w:b/>
              </w:rPr>
              <w:t xml:space="preserve">Экскурсия </w:t>
            </w:r>
            <w:r w:rsidRPr="00550764">
              <w:t>на выставку военной техники, к памятникам героям Великой Отечественной войны, в парк Победы.</w:t>
            </w:r>
          </w:p>
          <w:p w:rsidR="009A784A" w:rsidRPr="00550764" w:rsidRDefault="009A784A" w:rsidP="009A784A">
            <w:pPr>
              <w:rPr>
                <w:b/>
              </w:rPr>
            </w:pPr>
            <w:r w:rsidRPr="00550764">
              <w:rPr>
                <w:b/>
              </w:rPr>
              <w:t>Встречи с интересными людьми</w:t>
            </w:r>
          </w:p>
          <w:p w:rsidR="009A784A" w:rsidRPr="00550764" w:rsidRDefault="009A784A" w:rsidP="009A784A">
            <w:pPr>
              <w:rPr>
                <w:b/>
              </w:rPr>
            </w:pPr>
            <w:r w:rsidRPr="00550764">
              <w:rPr>
                <w:b/>
              </w:rPr>
              <w:t xml:space="preserve"> (</w:t>
            </w:r>
            <w:r w:rsidRPr="00550764">
              <w:t>ветераны Великой Отечественной и локальных войн, офицеры военных частей, военнослужащие).</w:t>
            </w:r>
          </w:p>
          <w:p w:rsidR="009A784A" w:rsidRPr="00550764" w:rsidRDefault="009A784A" w:rsidP="009A784A">
            <w:r w:rsidRPr="00550764">
              <w:rPr>
                <w:b/>
              </w:rPr>
              <w:t>Наблюдения</w:t>
            </w:r>
            <w:r w:rsidRPr="00550764">
              <w:t xml:space="preserve"> за действиями разведчиков, пограничников, моряков (видеофильмы).</w:t>
            </w:r>
          </w:p>
          <w:p w:rsidR="009A784A" w:rsidRPr="00550764" w:rsidRDefault="009A784A" w:rsidP="009A784A">
            <w:r w:rsidRPr="00550764">
              <w:rPr>
                <w:b/>
              </w:rPr>
              <w:t xml:space="preserve">Экспериментирование </w:t>
            </w:r>
          </w:p>
          <w:p w:rsidR="009A784A" w:rsidRPr="00550764" w:rsidRDefault="009A784A" w:rsidP="009A784A">
            <w:r w:rsidRPr="00550764">
              <w:t>«Почему не тонут корабли» (зависимость плавучести предметов от равновесия сил).</w:t>
            </w:r>
          </w:p>
          <w:p w:rsidR="009A784A" w:rsidRPr="00550764" w:rsidRDefault="009A784A" w:rsidP="009A784A">
            <w:r w:rsidRPr="00550764">
              <w:rPr>
                <w:b/>
              </w:rPr>
              <w:lastRenderedPageBreak/>
              <w:t xml:space="preserve">Моделирование </w:t>
            </w:r>
            <w:r w:rsidRPr="00550764">
              <w:t>схемы - карты военных действий.</w:t>
            </w:r>
          </w:p>
          <w:p w:rsidR="009A784A" w:rsidRPr="00550764" w:rsidRDefault="009A784A" w:rsidP="009A784A">
            <w:r w:rsidRPr="00550764">
              <w:rPr>
                <w:b/>
              </w:rPr>
              <w:t>Рассматривание</w:t>
            </w:r>
            <w:r w:rsidRPr="00550764">
              <w:t xml:space="preserve"> картин, иллюстраций архитектурных сооружений, памятников, военных игрушек, формы; рассматривание фотоальбома «Защитники Отечества».</w:t>
            </w:r>
          </w:p>
          <w:p w:rsidR="009A784A" w:rsidRPr="00550764" w:rsidRDefault="009A784A" w:rsidP="009A784A">
            <w:r w:rsidRPr="00550764">
              <w:rPr>
                <w:b/>
              </w:rPr>
              <w:t>Конструирование:</w:t>
            </w:r>
            <w:r w:rsidRPr="00550764">
              <w:t xml:space="preserve"> «Военная техника готовится к параду», «Танк», «Самолёт».</w:t>
            </w:r>
          </w:p>
          <w:p w:rsidR="009A784A" w:rsidRPr="00550764" w:rsidRDefault="009A784A" w:rsidP="009A784A"/>
          <w:p w:rsidR="009A784A" w:rsidRPr="00550764" w:rsidRDefault="009A784A" w:rsidP="009A784A">
            <w:pPr>
              <w:rPr>
                <w:b/>
              </w:rPr>
            </w:pPr>
            <w:r w:rsidRPr="00550764">
              <w:rPr>
                <w:b/>
              </w:rPr>
              <w:t>Трудовая</w:t>
            </w:r>
          </w:p>
          <w:p w:rsidR="009A784A" w:rsidRPr="00550764" w:rsidRDefault="009A784A" w:rsidP="009A784A">
            <w:r w:rsidRPr="00550764">
              <w:rPr>
                <w:b/>
              </w:rPr>
              <w:t>Дежурства</w:t>
            </w:r>
            <w:r w:rsidRPr="00550764">
              <w:t xml:space="preserve"> по столовой, по уголку природы, подготовка материала для совместной деятельности.</w:t>
            </w:r>
          </w:p>
          <w:p w:rsidR="009A784A" w:rsidRPr="00550764" w:rsidRDefault="009A784A" w:rsidP="009A784A">
            <w:pPr>
              <w:rPr>
                <w:b/>
              </w:rPr>
            </w:pPr>
            <w:r w:rsidRPr="00550764">
              <w:rPr>
                <w:b/>
              </w:rPr>
              <w:t>Индивидуальные и групповые поручения по теме.</w:t>
            </w:r>
          </w:p>
          <w:p w:rsidR="009A784A" w:rsidRPr="00550764" w:rsidRDefault="009A784A" w:rsidP="009A784A">
            <w:pPr>
              <w:rPr>
                <w:b/>
              </w:rPr>
            </w:pPr>
          </w:p>
          <w:p w:rsidR="009A784A" w:rsidRPr="00550764" w:rsidRDefault="009A784A" w:rsidP="009A784A">
            <w:pPr>
              <w:rPr>
                <w:b/>
              </w:rPr>
            </w:pPr>
            <w:r w:rsidRPr="00550764">
              <w:rPr>
                <w:b/>
              </w:rPr>
              <w:t>Чтение художественной литературы</w:t>
            </w:r>
          </w:p>
          <w:p w:rsidR="009A784A" w:rsidRPr="00550764" w:rsidRDefault="009A784A" w:rsidP="009A784A">
            <w:r w:rsidRPr="00550764">
              <w:rPr>
                <w:b/>
              </w:rPr>
              <w:lastRenderedPageBreak/>
              <w:t xml:space="preserve">Чтение литературных </w:t>
            </w:r>
            <w:r w:rsidRPr="00550764">
              <w:t>произведений   о военных действиях, о защитниках Отечества, о детях, проявивших героизм во время войн.</w:t>
            </w:r>
          </w:p>
          <w:p w:rsidR="009A784A" w:rsidRPr="00550764" w:rsidRDefault="009A784A" w:rsidP="009A784A">
            <w:r w:rsidRPr="00550764">
              <w:rPr>
                <w:b/>
              </w:rPr>
              <w:t xml:space="preserve">Разучивание </w:t>
            </w:r>
            <w:r w:rsidRPr="00550764">
              <w:t xml:space="preserve">стихотворений о защитниках Отечества. </w:t>
            </w:r>
          </w:p>
          <w:p w:rsidR="009A784A" w:rsidRPr="00550764" w:rsidRDefault="009A784A" w:rsidP="009A784A">
            <w:pPr>
              <w:rPr>
                <w:b/>
              </w:rPr>
            </w:pPr>
            <w:r w:rsidRPr="00550764">
              <w:rPr>
                <w:b/>
              </w:rPr>
              <w:t>Художественно - эстетическая</w:t>
            </w:r>
          </w:p>
          <w:p w:rsidR="009A784A" w:rsidRPr="00550764" w:rsidRDefault="009A784A" w:rsidP="009A784A">
            <w:r w:rsidRPr="00550764">
              <w:rPr>
                <w:b/>
              </w:rPr>
              <w:t>Слушание и исполнение</w:t>
            </w:r>
          </w:p>
          <w:p w:rsidR="0029790B" w:rsidRPr="00550764" w:rsidRDefault="009A784A" w:rsidP="009A784A">
            <w:r w:rsidRPr="00550764">
              <w:t>музыкальных произведений военной тематики</w:t>
            </w:r>
            <w:r w:rsidR="00550764">
              <w:t>.</w:t>
            </w:r>
          </w:p>
          <w:p w:rsidR="0029790B" w:rsidRPr="00550764" w:rsidRDefault="0029790B" w:rsidP="009A784A"/>
          <w:p w:rsidR="0029790B" w:rsidRPr="00550764" w:rsidRDefault="0029790B" w:rsidP="0029790B">
            <w:r w:rsidRPr="00550764">
              <w:rPr>
                <w:b/>
              </w:rPr>
              <w:t xml:space="preserve">Индивидуальные эталоны усвоения и самостоятельная деятельность </w:t>
            </w:r>
            <w:r w:rsidRPr="00550764">
              <w:t>(конкретные дей</w:t>
            </w:r>
            <w:r w:rsidR="00550764">
              <w:t xml:space="preserve">ствия ребенка подготовительной </w:t>
            </w:r>
            <w:r w:rsidRPr="00550764">
              <w:t>группы)</w:t>
            </w:r>
          </w:p>
          <w:p w:rsidR="0029790B" w:rsidRPr="00550764" w:rsidRDefault="0029790B" w:rsidP="0029790B">
            <w:r w:rsidRPr="00550764">
              <w:t>Участие в игровой деятельности.</w:t>
            </w:r>
          </w:p>
          <w:p w:rsidR="0029790B" w:rsidRPr="00550764" w:rsidRDefault="0029790B" w:rsidP="0029790B">
            <w:r w:rsidRPr="00550764">
              <w:t xml:space="preserve">Участие в коммуникативной деятельности.           </w:t>
            </w:r>
            <w:r w:rsidRPr="00550764">
              <w:lastRenderedPageBreak/>
              <w:t>Участие в познавательно - исследовательской деятельности.</w:t>
            </w:r>
          </w:p>
          <w:p w:rsidR="0029790B" w:rsidRPr="00550764" w:rsidRDefault="0029790B" w:rsidP="0029790B">
            <w:r w:rsidRPr="00550764">
              <w:t>Участие в трудовой деятельности.</w:t>
            </w:r>
          </w:p>
          <w:p w:rsidR="0029790B" w:rsidRPr="00550764" w:rsidRDefault="0029790B" w:rsidP="0029790B">
            <w:r w:rsidRPr="00550764">
              <w:t xml:space="preserve">Участие </w:t>
            </w:r>
            <w:proofErr w:type="gramStart"/>
            <w:r w:rsidRPr="00550764">
              <w:t>в</w:t>
            </w:r>
            <w:proofErr w:type="gramEnd"/>
            <w:r w:rsidRPr="00550764">
              <w:t xml:space="preserve"> </w:t>
            </w:r>
          </w:p>
          <w:p w:rsidR="0029790B" w:rsidRPr="00550764" w:rsidRDefault="0029790B" w:rsidP="0029790B">
            <w:pPr>
              <w:rPr>
                <w:b/>
              </w:rPr>
            </w:pPr>
            <w:r w:rsidRPr="00550764">
              <w:t>художественно - эстетической деятельности.</w:t>
            </w:r>
          </w:p>
          <w:p w:rsidR="0029790B" w:rsidRPr="00550764" w:rsidRDefault="0029790B" w:rsidP="0029790B">
            <w:pPr>
              <w:rPr>
                <w:b/>
                <w:bCs/>
              </w:rPr>
            </w:pPr>
          </w:p>
          <w:p w:rsidR="0029790B" w:rsidRPr="00550764" w:rsidRDefault="0029790B" w:rsidP="0029790B">
            <w:pPr>
              <w:rPr>
                <w:b/>
                <w:bCs/>
              </w:rPr>
            </w:pPr>
            <w:r w:rsidRPr="00550764">
              <w:rPr>
                <w:b/>
                <w:bCs/>
              </w:rPr>
              <w:t>Мониторинг эффективности усвоения программного материала.</w:t>
            </w:r>
          </w:p>
          <w:p w:rsidR="0029790B" w:rsidRPr="00550764" w:rsidRDefault="0029790B" w:rsidP="0029790B"/>
          <w:p w:rsidR="0029790B" w:rsidRPr="00550764" w:rsidRDefault="0029790B" w:rsidP="0029790B">
            <w:pPr>
              <w:rPr>
                <w:b/>
              </w:rPr>
            </w:pPr>
            <w:r w:rsidRPr="00550764">
              <w:rPr>
                <w:b/>
              </w:rPr>
              <w:t>Коммуникативная</w:t>
            </w:r>
          </w:p>
          <w:p w:rsidR="0029790B" w:rsidRDefault="0029790B" w:rsidP="0029790B">
            <w:pPr>
              <w:rPr>
                <w:rFonts w:eastAsia="+mn-ea"/>
                <w:kern w:val="24"/>
              </w:rPr>
            </w:pPr>
            <w:r w:rsidRPr="00550764">
              <w:t xml:space="preserve">Проанализировать развитие коммуникативных и речевых способностей детей в процессе </w:t>
            </w:r>
            <w:r w:rsidRPr="00550764">
              <w:rPr>
                <w:rFonts w:eastAsia="+mn-ea"/>
                <w:kern w:val="24"/>
              </w:rPr>
              <w:t xml:space="preserve">общения и взаимодействия ребенка </w:t>
            </w:r>
            <w:proofErr w:type="gramStart"/>
            <w:r w:rsidRPr="00550764">
              <w:rPr>
                <w:rFonts w:eastAsia="+mn-ea"/>
                <w:kern w:val="24"/>
              </w:rPr>
              <w:t>со</w:t>
            </w:r>
            <w:proofErr w:type="gramEnd"/>
            <w:r w:rsidRPr="00550764">
              <w:rPr>
                <w:rFonts w:eastAsia="+mn-ea"/>
                <w:kern w:val="24"/>
              </w:rPr>
              <w:t xml:space="preserve"> взрослыми и сверстниками.</w:t>
            </w:r>
          </w:p>
          <w:p w:rsidR="00550764" w:rsidRPr="00550764" w:rsidRDefault="00550764" w:rsidP="0029790B">
            <w:pPr>
              <w:rPr>
                <w:rFonts w:eastAsia="+mn-ea"/>
                <w:kern w:val="24"/>
              </w:rPr>
            </w:pPr>
          </w:p>
          <w:p w:rsidR="0029790B" w:rsidRPr="00550764" w:rsidRDefault="0029790B" w:rsidP="0029790B">
            <w:pPr>
              <w:rPr>
                <w:b/>
              </w:rPr>
            </w:pPr>
            <w:r w:rsidRPr="00550764">
              <w:rPr>
                <w:b/>
              </w:rPr>
              <w:t>Познавательно - исследовательская</w:t>
            </w:r>
          </w:p>
          <w:p w:rsidR="0029790B" w:rsidRPr="00550764" w:rsidRDefault="0029790B" w:rsidP="0029790B">
            <w:pPr>
              <w:rPr>
                <w:rFonts w:eastAsia="+mn-ea"/>
                <w:kern w:val="24"/>
              </w:rPr>
            </w:pPr>
            <w:r w:rsidRPr="00550764">
              <w:t xml:space="preserve">Подобрать и провести диагностические задания на </w:t>
            </w:r>
            <w:r w:rsidRPr="00550764">
              <w:rPr>
                <w:rFonts w:eastAsia="+mn-ea"/>
                <w:kern w:val="24"/>
              </w:rPr>
              <w:t xml:space="preserve">становление </w:t>
            </w:r>
            <w:r w:rsidRPr="00550764">
              <w:rPr>
                <w:rFonts w:eastAsia="+mn-ea"/>
                <w:kern w:val="24"/>
              </w:rPr>
              <w:lastRenderedPageBreak/>
              <w:t>самостоятельности, целенаправленности и саморегуляции собственных действий.</w:t>
            </w:r>
          </w:p>
          <w:p w:rsidR="0029790B" w:rsidRPr="00550764" w:rsidRDefault="0029790B" w:rsidP="0029790B">
            <w:pPr>
              <w:rPr>
                <w:b/>
              </w:rPr>
            </w:pPr>
          </w:p>
          <w:p w:rsidR="0029790B" w:rsidRPr="00550764" w:rsidRDefault="0029790B" w:rsidP="0029790B">
            <w:pPr>
              <w:rPr>
                <w:b/>
              </w:rPr>
            </w:pPr>
            <w:r w:rsidRPr="00550764">
              <w:rPr>
                <w:b/>
              </w:rPr>
              <w:t>Трудовая</w:t>
            </w:r>
          </w:p>
          <w:p w:rsidR="0029790B" w:rsidRPr="00550764" w:rsidRDefault="0029790B" w:rsidP="0029790B">
            <w:pPr>
              <w:rPr>
                <w:rFonts w:eastAsia="+mn-ea"/>
                <w:kern w:val="24"/>
              </w:rPr>
            </w:pPr>
            <w:r w:rsidRPr="00550764">
              <w:t xml:space="preserve">Проанализировать </w:t>
            </w:r>
            <w:r w:rsidRPr="00550764">
              <w:rPr>
                <w:rFonts w:eastAsia="+mn-ea"/>
                <w:kern w:val="24"/>
              </w:rPr>
              <w:t>формирование позитивных установок к различным видам труда.</w:t>
            </w:r>
          </w:p>
          <w:p w:rsidR="0029790B" w:rsidRPr="00550764" w:rsidRDefault="0029790B" w:rsidP="0029790B">
            <w:pPr>
              <w:rPr>
                <w:b/>
              </w:rPr>
            </w:pPr>
          </w:p>
          <w:p w:rsidR="0029790B" w:rsidRPr="00550764" w:rsidRDefault="0029790B" w:rsidP="0029790B">
            <w:pPr>
              <w:rPr>
                <w:b/>
              </w:rPr>
            </w:pPr>
            <w:r w:rsidRPr="00550764">
              <w:rPr>
                <w:b/>
              </w:rPr>
              <w:t>Двигательная</w:t>
            </w:r>
          </w:p>
          <w:p w:rsidR="0029790B" w:rsidRPr="00550764" w:rsidRDefault="0029790B" w:rsidP="0029790B">
            <w:r w:rsidRPr="00550764">
              <w:t>Подобрать и провести подвижные игры, отражающие формирование основ безопасного поведения.</w:t>
            </w:r>
          </w:p>
          <w:p w:rsidR="0029790B" w:rsidRPr="00550764" w:rsidRDefault="0029790B" w:rsidP="0029790B"/>
          <w:p w:rsidR="0029790B" w:rsidRPr="00550764" w:rsidRDefault="0029790B" w:rsidP="0029790B">
            <w:pPr>
              <w:rPr>
                <w:b/>
              </w:rPr>
            </w:pPr>
            <w:r w:rsidRPr="00550764">
              <w:rPr>
                <w:b/>
              </w:rPr>
              <w:t>Чтение художественной литературы</w:t>
            </w:r>
          </w:p>
          <w:p w:rsidR="0029790B" w:rsidRDefault="0029790B" w:rsidP="0029790B">
            <w:r w:rsidRPr="00550764">
              <w:t>Обсудить литературные произведения и дать оценку поступкам их героев.</w:t>
            </w:r>
          </w:p>
          <w:p w:rsidR="00550764" w:rsidRDefault="00550764" w:rsidP="0029790B"/>
          <w:p w:rsidR="00550764" w:rsidRPr="00550764" w:rsidRDefault="00550764" w:rsidP="0029790B"/>
          <w:p w:rsidR="0029790B" w:rsidRPr="00550764" w:rsidRDefault="0029790B" w:rsidP="0029790B">
            <w:pPr>
              <w:rPr>
                <w:b/>
              </w:rPr>
            </w:pPr>
            <w:r w:rsidRPr="00550764">
              <w:rPr>
                <w:b/>
              </w:rPr>
              <w:t xml:space="preserve">Художественно - </w:t>
            </w:r>
            <w:r w:rsidRPr="00550764">
              <w:rPr>
                <w:b/>
              </w:rPr>
              <w:lastRenderedPageBreak/>
              <w:t>эстетическая</w:t>
            </w:r>
          </w:p>
          <w:p w:rsidR="0029790B" w:rsidRPr="00550764" w:rsidRDefault="0029790B" w:rsidP="0029790B">
            <w:r w:rsidRPr="00550764">
              <w:t xml:space="preserve">Проанализировать знание детьми музыкально-игрового программного материала.  </w:t>
            </w:r>
          </w:p>
          <w:p w:rsidR="0029790B" w:rsidRPr="00550764" w:rsidRDefault="0029790B" w:rsidP="0029790B">
            <w:pPr>
              <w:rPr>
                <w:b/>
              </w:rPr>
            </w:pPr>
          </w:p>
          <w:p w:rsidR="0029790B" w:rsidRPr="00550764" w:rsidRDefault="0029790B" w:rsidP="0029790B">
            <w:pPr>
              <w:rPr>
                <w:b/>
                <w:lang w:eastAsia="zh-CN"/>
              </w:rPr>
            </w:pPr>
            <w:r w:rsidRPr="00550764">
              <w:rPr>
                <w:b/>
                <w:lang w:eastAsia="zh-CN"/>
              </w:rPr>
              <w:t>Продуктивная</w:t>
            </w:r>
          </w:p>
          <w:p w:rsidR="00D06830" w:rsidRPr="00550764" w:rsidRDefault="0029790B" w:rsidP="0029790B">
            <w:pPr>
              <w:rPr>
                <w:b/>
              </w:rPr>
            </w:pPr>
            <w:r w:rsidRPr="00550764">
              <w:t>Проанализировать развитие творческих способностей детей своей группы в продуктивной деятельности</w:t>
            </w:r>
            <w:r w:rsidR="00550764">
              <w:t>.</w:t>
            </w:r>
          </w:p>
        </w:tc>
      </w:tr>
      <w:tr w:rsidR="00D06830" w:rsidTr="003B6079">
        <w:tc>
          <w:tcPr>
            <w:tcW w:w="2207" w:type="dxa"/>
            <w:tcBorders>
              <w:top w:val="single" w:sz="4" w:space="0" w:color="auto"/>
              <w:left w:val="single" w:sz="4" w:space="0" w:color="auto"/>
              <w:bottom w:val="single" w:sz="4" w:space="0" w:color="auto"/>
              <w:right w:val="single" w:sz="4" w:space="0" w:color="auto"/>
            </w:tcBorders>
            <w:hideMark/>
          </w:tcPr>
          <w:p w:rsidR="00D06830" w:rsidRPr="0080335A" w:rsidRDefault="00D06830" w:rsidP="003B6079">
            <w:pPr>
              <w:suppressLineNumbers/>
              <w:ind w:right="57"/>
              <w:rPr>
                <w:b/>
                <w:bCs/>
                <w:color w:val="000000"/>
              </w:rPr>
            </w:pPr>
            <w:r w:rsidRPr="0080335A">
              <w:rPr>
                <w:b/>
                <w:bCs/>
                <w:color w:val="000000"/>
              </w:rPr>
              <w:lastRenderedPageBreak/>
              <w:t>Целевые ориентиры</w:t>
            </w:r>
          </w:p>
          <w:p w:rsidR="00D06830" w:rsidRDefault="00D06830" w:rsidP="003B6079">
            <w:r w:rsidRPr="0080335A">
              <w:rPr>
                <w:b/>
                <w:bCs/>
                <w:color w:val="000000"/>
              </w:rPr>
              <w:t>(результат</w:t>
            </w:r>
            <w:r>
              <w:rPr>
                <w:bCs/>
                <w:color w:val="000000"/>
              </w:rPr>
              <w:t>)</w:t>
            </w:r>
          </w:p>
        </w:tc>
        <w:tc>
          <w:tcPr>
            <w:tcW w:w="3020" w:type="dxa"/>
            <w:tcBorders>
              <w:top w:val="single" w:sz="4" w:space="0" w:color="auto"/>
              <w:left w:val="single" w:sz="4" w:space="0" w:color="auto"/>
              <w:bottom w:val="single" w:sz="4" w:space="0" w:color="auto"/>
              <w:right w:val="single" w:sz="4" w:space="0" w:color="auto"/>
            </w:tcBorders>
          </w:tcPr>
          <w:p w:rsidR="00810D65" w:rsidRPr="00550764" w:rsidRDefault="00810D65" w:rsidP="00810D65">
            <w:pPr>
              <w:shd w:val="clear" w:color="auto" w:fill="FFFFFF"/>
              <w:autoSpaceDE w:val="0"/>
            </w:pPr>
            <w:r w:rsidRPr="00550764">
              <w:t>- ребенок проявляет инициативу и самостоятельность в игровой деятельности;</w:t>
            </w:r>
          </w:p>
          <w:p w:rsidR="00810D65" w:rsidRPr="00550764" w:rsidRDefault="00810D65" w:rsidP="00810D65">
            <w:pPr>
              <w:shd w:val="clear" w:color="auto" w:fill="FFFFFF"/>
              <w:autoSpaceDE w:val="0"/>
            </w:pPr>
            <w:r w:rsidRPr="00550764">
              <w:t xml:space="preserve">- ребенок обладает установкой </w:t>
            </w:r>
            <w:r w:rsidRPr="00550764">
              <w:lastRenderedPageBreak/>
              <w:t>положительного отношения к миру;</w:t>
            </w:r>
          </w:p>
          <w:p w:rsidR="00810D65" w:rsidRPr="00550764" w:rsidRDefault="00810D65" w:rsidP="00810D65">
            <w:pPr>
              <w:shd w:val="clear" w:color="auto" w:fill="FFFFFF"/>
              <w:autoSpaceDE w:val="0"/>
            </w:pPr>
            <w:r w:rsidRPr="00550764">
              <w:t>- поддерживает беседу, задает вопросы, владеет устной речью;</w:t>
            </w:r>
          </w:p>
          <w:p w:rsidR="00810D65" w:rsidRPr="00550764" w:rsidRDefault="00810D65" w:rsidP="00810D65">
            <w:pPr>
              <w:shd w:val="clear" w:color="auto" w:fill="FFFFFF"/>
              <w:autoSpaceDE w:val="0"/>
            </w:pPr>
            <w:r w:rsidRPr="00550764">
              <w:t>- активно включается в процесс обсуждения ситуаций;</w:t>
            </w:r>
          </w:p>
          <w:p w:rsidR="00810D65" w:rsidRPr="00550764" w:rsidRDefault="00810D65" w:rsidP="00810D65">
            <w:pPr>
              <w:shd w:val="clear" w:color="auto" w:fill="FFFFFF"/>
              <w:autoSpaceDE w:val="0"/>
            </w:pPr>
            <w:r w:rsidRPr="00550764">
              <w:t>- обладает развитой памятью;</w:t>
            </w:r>
          </w:p>
          <w:p w:rsidR="00810D65" w:rsidRPr="00550764" w:rsidRDefault="00810D65" w:rsidP="00810D65">
            <w:pPr>
              <w:shd w:val="clear" w:color="auto" w:fill="FFFFFF"/>
              <w:autoSpaceDE w:val="0"/>
            </w:pPr>
            <w:r w:rsidRPr="00550764">
              <w:t>- умеет слушать музыку;</w:t>
            </w:r>
          </w:p>
          <w:p w:rsidR="00810D65" w:rsidRPr="00550764" w:rsidRDefault="00810D65" w:rsidP="00810D65">
            <w:pPr>
              <w:shd w:val="clear" w:color="auto" w:fill="FFFFFF"/>
              <w:autoSpaceDE w:val="0"/>
            </w:pPr>
            <w:r w:rsidRPr="00550764">
              <w:t>- проявляет творчество и самостоятельность в продуктивной деятельности;</w:t>
            </w:r>
          </w:p>
          <w:p w:rsidR="00810D65" w:rsidRPr="00550764" w:rsidRDefault="00810D65" w:rsidP="00810D65">
            <w:pPr>
              <w:shd w:val="clear" w:color="auto" w:fill="FFFFFF"/>
              <w:autoSpaceDE w:val="0"/>
            </w:pPr>
            <w:r w:rsidRPr="00550764">
              <w:t>- доброжелательно взаимодействует со сверстниками и взрослым;</w:t>
            </w:r>
          </w:p>
          <w:p w:rsidR="00810D65" w:rsidRPr="00550764" w:rsidRDefault="00810D65" w:rsidP="00810D65">
            <w:pPr>
              <w:shd w:val="clear" w:color="auto" w:fill="FFFFFF"/>
              <w:autoSpaceDE w:val="0"/>
            </w:pPr>
            <w:r w:rsidRPr="00550764">
              <w:t>- ребенок подвижен, вынослив, владеет основными движениями;</w:t>
            </w:r>
          </w:p>
          <w:p w:rsidR="00810D65" w:rsidRPr="00550764" w:rsidRDefault="00810D65" w:rsidP="00810D65">
            <w:pPr>
              <w:shd w:val="clear" w:color="auto" w:fill="FFFFFF"/>
              <w:autoSpaceDE w:val="0"/>
            </w:pPr>
            <w:r w:rsidRPr="00550764">
              <w:t>-умеет подчиняться правилам и социальным нормам;</w:t>
            </w:r>
          </w:p>
          <w:p w:rsidR="00550764" w:rsidRPr="00550764" w:rsidRDefault="00810D65" w:rsidP="00810D65">
            <w:r w:rsidRPr="00550764">
              <w:t xml:space="preserve">- проявляет любознательность и </w:t>
            </w:r>
            <w:r w:rsidRPr="00550764">
              <w:lastRenderedPageBreak/>
              <w:t>трудолюбие в совместной трудовой деятельности.</w:t>
            </w:r>
          </w:p>
        </w:tc>
        <w:tc>
          <w:tcPr>
            <w:tcW w:w="3385" w:type="dxa"/>
            <w:tcBorders>
              <w:top w:val="single" w:sz="4" w:space="0" w:color="auto"/>
              <w:left w:val="single" w:sz="4" w:space="0" w:color="auto"/>
              <w:bottom w:val="single" w:sz="4" w:space="0" w:color="auto"/>
              <w:right w:val="single" w:sz="4" w:space="0" w:color="auto"/>
            </w:tcBorders>
          </w:tcPr>
          <w:p w:rsidR="0061154D" w:rsidRPr="00550764" w:rsidRDefault="0061154D" w:rsidP="0061154D">
            <w:pPr>
              <w:rPr>
                <w:rFonts w:eastAsia="+mn-ea"/>
                <w:kern w:val="24"/>
              </w:rPr>
            </w:pPr>
            <w:r w:rsidRPr="00550764">
              <w:rPr>
                <w:b/>
              </w:rPr>
              <w:lastRenderedPageBreak/>
              <w:t>Целевые ориентиры ФГОС ДО по образовательной области «Социальн</w:t>
            </w:r>
            <w:proofErr w:type="gramStart"/>
            <w:r w:rsidRPr="00550764">
              <w:rPr>
                <w:b/>
              </w:rPr>
              <w:t>о-</w:t>
            </w:r>
            <w:proofErr w:type="gramEnd"/>
            <w:r w:rsidRPr="00550764">
              <w:rPr>
                <w:b/>
              </w:rPr>
              <w:t xml:space="preserve"> коммуникативное развитие»:</w:t>
            </w:r>
          </w:p>
          <w:p w:rsidR="0061154D" w:rsidRPr="00550764" w:rsidRDefault="0061154D" w:rsidP="0061154D">
            <w:pPr>
              <w:rPr>
                <w:rFonts w:eastAsia="+mn-ea"/>
                <w:kern w:val="24"/>
              </w:rPr>
            </w:pPr>
            <w:r w:rsidRPr="00550764">
              <w:rPr>
                <w:rFonts w:eastAsia="+mn-ea"/>
                <w:kern w:val="24"/>
              </w:rPr>
              <w:t xml:space="preserve">- ребенок усвоил нормы и </w:t>
            </w:r>
            <w:r w:rsidRPr="00550764">
              <w:rPr>
                <w:rFonts w:eastAsia="+mn-ea"/>
                <w:kern w:val="24"/>
              </w:rPr>
              <w:lastRenderedPageBreak/>
              <w:t xml:space="preserve">ценности, принятые в обществе; </w:t>
            </w:r>
          </w:p>
          <w:p w:rsidR="0061154D" w:rsidRPr="00550764" w:rsidRDefault="0061154D" w:rsidP="0061154D">
            <w:pPr>
              <w:rPr>
                <w:rFonts w:eastAsia="+mn-ea"/>
                <w:kern w:val="24"/>
              </w:rPr>
            </w:pPr>
            <w:r w:rsidRPr="00550764">
              <w:rPr>
                <w:rFonts w:eastAsia="+mn-ea"/>
                <w:kern w:val="24"/>
              </w:rPr>
              <w:t xml:space="preserve">- ребенок активно взаимодействует </w:t>
            </w:r>
            <w:proofErr w:type="gramStart"/>
            <w:r w:rsidRPr="00550764">
              <w:rPr>
                <w:rFonts w:eastAsia="+mn-ea"/>
                <w:kern w:val="24"/>
              </w:rPr>
              <w:t>со</w:t>
            </w:r>
            <w:proofErr w:type="gramEnd"/>
            <w:r w:rsidRPr="00550764">
              <w:rPr>
                <w:rFonts w:eastAsia="+mn-ea"/>
                <w:kern w:val="24"/>
              </w:rPr>
              <w:t xml:space="preserve"> взрослыми и сверстниками; </w:t>
            </w:r>
          </w:p>
          <w:p w:rsidR="0061154D" w:rsidRPr="00550764" w:rsidRDefault="0061154D" w:rsidP="0061154D">
            <w:pPr>
              <w:rPr>
                <w:rFonts w:eastAsia="+mn-ea"/>
                <w:kern w:val="24"/>
              </w:rPr>
            </w:pPr>
            <w:r w:rsidRPr="00550764">
              <w:rPr>
                <w:rFonts w:eastAsia="+mn-ea"/>
                <w:kern w:val="24"/>
              </w:rPr>
              <w:t>- ребенок проявляет самостоятельность в разных видах деятельности;</w:t>
            </w:r>
          </w:p>
          <w:p w:rsidR="0061154D" w:rsidRPr="00550764" w:rsidRDefault="0061154D" w:rsidP="0061154D">
            <w:pPr>
              <w:rPr>
                <w:rFonts w:eastAsia="+mn-ea"/>
                <w:kern w:val="24"/>
              </w:rPr>
            </w:pPr>
            <w:r w:rsidRPr="00550764">
              <w:rPr>
                <w:rFonts w:eastAsia="+mn-ea"/>
                <w:kern w:val="24"/>
              </w:rPr>
              <w:t>- у ребенка сформированы позитивные установки к различным видам труда и творчества;</w:t>
            </w:r>
          </w:p>
          <w:p w:rsidR="0061154D" w:rsidRPr="00550764" w:rsidRDefault="0061154D" w:rsidP="0061154D">
            <w:r w:rsidRPr="00550764">
              <w:rPr>
                <w:rFonts w:eastAsia="+mn-ea"/>
                <w:kern w:val="24"/>
              </w:rPr>
              <w:t>- у ребенка сформированы основы безопасного поведения в быту, социуме, природе.</w:t>
            </w:r>
          </w:p>
          <w:p w:rsidR="00D06830" w:rsidRPr="00550764" w:rsidRDefault="00D06830" w:rsidP="003B6079"/>
        </w:tc>
        <w:tc>
          <w:tcPr>
            <w:tcW w:w="3046" w:type="dxa"/>
            <w:tcBorders>
              <w:top w:val="single" w:sz="4" w:space="0" w:color="auto"/>
              <w:left w:val="single" w:sz="4" w:space="0" w:color="auto"/>
              <w:bottom w:val="single" w:sz="4" w:space="0" w:color="auto"/>
              <w:right w:val="single" w:sz="4" w:space="0" w:color="auto"/>
            </w:tcBorders>
          </w:tcPr>
          <w:p w:rsidR="0029790B" w:rsidRPr="00550764" w:rsidRDefault="0029790B" w:rsidP="0029790B">
            <w:r w:rsidRPr="00550764">
              <w:lastRenderedPageBreak/>
              <w:t>- ребенок умеет поддерживать беседу;</w:t>
            </w:r>
          </w:p>
          <w:p w:rsidR="0029790B" w:rsidRPr="00550764" w:rsidRDefault="0029790B" w:rsidP="0029790B">
            <w:r w:rsidRPr="00550764">
              <w:t>- ребенок знает и владеет правилами поведения в обществе;</w:t>
            </w:r>
          </w:p>
          <w:p w:rsidR="0029790B" w:rsidRPr="00550764" w:rsidRDefault="0029790B" w:rsidP="0029790B">
            <w:r w:rsidRPr="00550764">
              <w:t xml:space="preserve">- ребенок позитивно </w:t>
            </w:r>
            <w:r w:rsidRPr="00550764">
              <w:lastRenderedPageBreak/>
              <w:t>относится к разным видам труда;</w:t>
            </w:r>
          </w:p>
          <w:p w:rsidR="0029790B" w:rsidRPr="00550764" w:rsidRDefault="0029790B" w:rsidP="0029790B">
            <w:r w:rsidRPr="00550764">
              <w:t xml:space="preserve">- у ребенка </w:t>
            </w:r>
            <w:proofErr w:type="gramStart"/>
            <w:r w:rsidRPr="00550764">
              <w:t>сформированы</w:t>
            </w:r>
            <w:proofErr w:type="gramEnd"/>
          </w:p>
          <w:p w:rsidR="00D06830" w:rsidRPr="00550764" w:rsidRDefault="0029790B" w:rsidP="0029790B">
            <w:pPr>
              <w:rPr>
                <w:lang w:eastAsia="en-US"/>
              </w:rPr>
            </w:pPr>
            <w:r w:rsidRPr="00550764">
              <w:rPr>
                <w:color w:val="000000"/>
              </w:rPr>
              <w:t>представления о социокультурных ценностях своего народа, армии, героических людях России.</w:t>
            </w:r>
          </w:p>
        </w:tc>
        <w:tc>
          <w:tcPr>
            <w:tcW w:w="3128" w:type="dxa"/>
            <w:tcBorders>
              <w:top w:val="single" w:sz="4" w:space="0" w:color="auto"/>
              <w:left w:val="single" w:sz="4" w:space="0" w:color="auto"/>
              <w:bottom w:val="single" w:sz="4" w:space="0" w:color="auto"/>
              <w:right w:val="single" w:sz="4" w:space="0" w:color="auto"/>
            </w:tcBorders>
          </w:tcPr>
          <w:p w:rsidR="0029790B" w:rsidRPr="00550764" w:rsidRDefault="0029790B" w:rsidP="0029790B">
            <w:r w:rsidRPr="00550764">
              <w:lastRenderedPageBreak/>
              <w:t>- ребенок умеет поддерживать беседу;</w:t>
            </w:r>
          </w:p>
          <w:p w:rsidR="0029790B" w:rsidRPr="00550764" w:rsidRDefault="0029790B" w:rsidP="0029790B">
            <w:r w:rsidRPr="00550764">
              <w:t>- ребенок знает и владеет правилами поведения в обществе;</w:t>
            </w:r>
          </w:p>
          <w:p w:rsidR="0029790B" w:rsidRPr="00550764" w:rsidRDefault="0029790B" w:rsidP="0029790B">
            <w:r w:rsidRPr="00550764">
              <w:t xml:space="preserve">- ребенок позитивно </w:t>
            </w:r>
            <w:r w:rsidRPr="00550764">
              <w:lastRenderedPageBreak/>
              <w:t>относится к разным видам труда;</w:t>
            </w:r>
          </w:p>
          <w:p w:rsidR="0029790B" w:rsidRPr="00550764" w:rsidRDefault="0029790B" w:rsidP="0029790B">
            <w:r w:rsidRPr="00550764">
              <w:t xml:space="preserve">- у ребенка </w:t>
            </w:r>
            <w:proofErr w:type="gramStart"/>
            <w:r w:rsidRPr="00550764">
              <w:t>сформированы</w:t>
            </w:r>
            <w:proofErr w:type="gramEnd"/>
          </w:p>
          <w:p w:rsidR="00D06830" w:rsidRPr="00550764" w:rsidRDefault="0029790B" w:rsidP="0029790B">
            <w:r w:rsidRPr="00550764">
              <w:rPr>
                <w:color w:val="000000"/>
              </w:rPr>
              <w:t>представления о социокультурных ценностях своего народа, армии, героических людях России.</w:t>
            </w:r>
          </w:p>
        </w:tc>
      </w:tr>
    </w:tbl>
    <w:p w:rsidR="00D06830" w:rsidRDefault="00D06830" w:rsidP="00D06830">
      <w:pPr>
        <w:rPr>
          <w:b/>
        </w:rPr>
      </w:pPr>
    </w:p>
    <w:p w:rsidR="00AB636A" w:rsidRDefault="00AB636A" w:rsidP="00AB636A">
      <w:pPr>
        <w:ind w:left="6372" w:firstLine="708"/>
        <w:rPr>
          <w:b/>
          <w:lang w:eastAsia="en-US"/>
        </w:rPr>
      </w:pPr>
    </w:p>
    <w:p w:rsidR="0061154D" w:rsidRPr="000616F3" w:rsidRDefault="00987D1D" w:rsidP="004D7117">
      <w:pPr>
        <w:jc w:val="center"/>
        <w:rPr>
          <w:b/>
          <w:sz w:val="28"/>
          <w:szCs w:val="28"/>
        </w:rPr>
      </w:pPr>
      <w:r w:rsidRPr="000616F3">
        <w:rPr>
          <w:b/>
          <w:sz w:val="28"/>
          <w:szCs w:val="28"/>
        </w:rPr>
        <w:t xml:space="preserve">2.2 </w:t>
      </w:r>
      <w:r w:rsidR="007D7F38" w:rsidRPr="000616F3">
        <w:rPr>
          <w:b/>
          <w:sz w:val="28"/>
          <w:szCs w:val="28"/>
        </w:rPr>
        <w:t>Образовательная область «</w:t>
      </w:r>
      <w:r w:rsidR="001246B8" w:rsidRPr="000616F3">
        <w:rPr>
          <w:b/>
          <w:sz w:val="28"/>
          <w:szCs w:val="28"/>
        </w:rPr>
        <w:t>Познавательное развитие</w:t>
      </w:r>
      <w:r w:rsidR="007D7F38" w:rsidRPr="000616F3">
        <w:rPr>
          <w:b/>
          <w:sz w:val="28"/>
          <w:szCs w:val="28"/>
        </w:rPr>
        <w:t>»</w:t>
      </w:r>
    </w:p>
    <w:p w:rsidR="00B87CC8" w:rsidRPr="004D7117" w:rsidRDefault="00987D1D" w:rsidP="004D7117">
      <w:pPr>
        <w:jc w:val="center"/>
        <w:rPr>
          <w:sz w:val="28"/>
          <w:szCs w:val="28"/>
        </w:rPr>
      </w:pPr>
      <w:r w:rsidRPr="004D7117">
        <w:rPr>
          <w:sz w:val="28"/>
          <w:szCs w:val="28"/>
        </w:rPr>
        <w:t xml:space="preserve">2.2.1 </w:t>
      </w:r>
      <w:r w:rsidR="00B87CC8" w:rsidRPr="004D7117">
        <w:rPr>
          <w:sz w:val="28"/>
          <w:szCs w:val="28"/>
        </w:rPr>
        <w:t>Формирование целостной картины мира (окружающий мир)</w:t>
      </w:r>
    </w:p>
    <w:p w:rsidR="004D7117" w:rsidRPr="004D7117" w:rsidRDefault="004D7117" w:rsidP="004D7117">
      <w:pPr>
        <w:ind w:left="4956" w:firstLine="708"/>
        <w:jc w:val="center"/>
        <w:rPr>
          <w:sz w:val="28"/>
          <w:szCs w:val="28"/>
        </w:rPr>
      </w:pPr>
    </w:p>
    <w:p w:rsidR="00B87CC8" w:rsidRPr="0091222B" w:rsidRDefault="003B6079" w:rsidP="004D7117">
      <w:pPr>
        <w:ind w:left="4956" w:firstLine="708"/>
        <w:rPr>
          <w:b/>
        </w:rPr>
      </w:pPr>
      <w:r>
        <w:rPr>
          <w:b/>
        </w:rPr>
        <w:t>Сентябрь</w:t>
      </w:r>
    </w:p>
    <w:p w:rsidR="00B87CC8" w:rsidRDefault="00B87CC8" w:rsidP="00B87CC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3020"/>
        <w:gridCol w:w="3385"/>
        <w:gridCol w:w="3046"/>
        <w:gridCol w:w="3128"/>
      </w:tblGrid>
      <w:tr w:rsidR="00B87CC8" w:rsidTr="004D7117">
        <w:trPr>
          <w:tblHeader/>
        </w:trPr>
        <w:tc>
          <w:tcPr>
            <w:tcW w:w="2207" w:type="dxa"/>
            <w:tcBorders>
              <w:top w:val="single" w:sz="4" w:space="0" w:color="auto"/>
              <w:left w:val="single" w:sz="4" w:space="0" w:color="auto"/>
              <w:bottom w:val="single" w:sz="4" w:space="0" w:color="auto"/>
              <w:right w:val="single" w:sz="4" w:space="0" w:color="auto"/>
            </w:tcBorders>
            <w:vAlign w:val="center"/>
            <w:hideMark/>
          </w:tcPr>
          <w:p w:rsidR="00B87CC8" w:rsidRDefault="00B87CC8" w:rsidP="004D7117">
            <w:pPr>
              <w:jc w:val="center"/>
              <w:rPr>
                <w:b/>
              </w:rPr>
            </w:pPr>
            <w:r>
              <w:rPr>
                <w:b/>
              </w:rPr>
              <w:t>Образовательная область.</w:t>
            </w:r>
          </w:p>
          <w:p w:rsidR="00B87CC8" w:rsidRDefault="00B87CC8" w:rsidP="004D7117">
            <w:pPr>
              <w:jc w:val="center"/>
              <w:rPr>
                <w:b/>
                <w:bCs/>
                <w:color w:val="000000"/>
              </w:rPr>
            </w:pPr>
            <w:r w:rsidRPr="0080335A">
              <w:rPr>
                <w:b/>
              </w:rPr>
              <w:t>Виды и формы</w:t>
            </w:r>
            <w:r w:rsidRPr="0080335A">
              <w:rPr>
                <w:b/>
                <w:bCs/>
                <w:color w:val="000000"/>
              </w:rPr>
              <w:t xml:space="preserve"> совместной образовательной деятельности</w:t>
            </w:r>
            <w:r>
              <w:rPr>
                <w:b/>
                <w:bCs/>
                <w:color w:val="000000"/>
              </w:rPr>
              <w:t>.</w:t>
            </w:r>
          </w:p>
          <w:p w:rsidR="00B87CC8" w:rsidRPr="0080335A" w:rsidRDefault="00B87CC8" w:rsidP="004D7117">
            <w:pPr>
              <w:suppressLineNumbers/>
              <w:ind w:right="57"/>
              <w:jc w:val="center"/>
              <w:rPr>
                <w:b/>
                <w:bCs/>
                <w:color w:val="000000"/>
              </w:rPr>
            </w:pPr>
            <w:r w:rsidRPr="0080335A">
              <w:rPr>
                <w:b/>
                <w:bCs/>
                <w:color w:val="000000"/>
              </w:rPr>
              <w:t>Целевые ориентиры</w:t>
            </w:r>
          </w:p>
          <w:p w:rsidR="00B87CC8" w:rsidRPr="0080335A" w:rsidRDefault="00B87CC8" w:rsidP="004D7117">
            <w:pPr>
              <w:jc w:val="center"/>
              <w:rPr>
                <w:b/>
              </w:rPr>
            </w:pPr>
            <w:r w:rsidRPr="0080335A">
              <w:rPr>
                <w:b/>
                <w:bCs/>
                <w:color w:val="000000"/>
              </w:rPr>
              <w:t>(результат)</w:t>
            </w:r>
          </w:p>
        </w:tc>
        <w:tc>
          <w:tcPr>
            <w:tcW w:w="3020" w:type="dxa"/>
            <w:tcBorders>
              <w:top w:val="single" w:sz="4" w:space="0" w:color="auto"/>
              <w:left w:val="single" w:sz="4" w:space="0" w:color="auto"/>
              <w:bottom w:val="single" w:sz="4" w:space="0" w:color="auto"/>
              <w:right w:val="single" w:sz="4" w:space="0" w:color="auto"/>
            </w:tcBorders>
            <w:vAlign w:val="center"/>
            <w:hideMark/>
          </w:tcPr>
          <w:p w:rsidR="00B87CC8" w:rsidRDefault="00B87CC8" w:rsidP="004D7117">
            <w:pPr>
              <w:jc w:val="center"/>
              <w:rPr>
                <w:b/>
              </w:rPr>
            </w:pPr>
            <w:r>
              <w:rPr>
                <w:b/>
              </w:rPr>
              <w:t>Младшая группа</w:t>
            </w:r>
          </w:p>
          <w:p w:rsidR="00B87CC8" w:rsidRDefault="004D7117" w:rsidP="004D7117">
            <w:pPr>
              <w:jc w:val="center"/>
              <w:rPr>
                <w:b/>
              </w:rPr>
            </w:pPr>
            <w:r>
              <w:rPr>
                <w:b/>
              </w:rPr>
              <w:t>3 -</w:t>
            </w:r>
            <w:r w:rsidR="00B87CC8">
              <w:rPr>
                <w:b/>
              </w:rPr>
              <w:t xml:space="preserve"> 4 года</w:t>
            </w:r>
          </w:p>
        </w:tc>
        <w:tc>
          <w:tcPr>
            <w:tcW w:w="3385" w:type="dxa"/>
            <w:tcBorders>
              <w:top w:val="single" w:sz="4" w:space="0" w:color="auto"/>
              <w:left w:val="single" w:sz="4" w:space="0" w:color="auto"/>
              <w:bottom w:val="single" w:sz="4" w:space="0" w:color="auto"/>
              <w:right w:val="single" w:sz="4" w:space="0" w:color="auto"/>
            </w:tcBorders>
            <w:vAlign w:val="center"/>
            <w:hideMark/>
          </w:tcPr>
          <w:p w:rsidR="00B87CC8" w:rsidRDefault="00B87CC8" w:rsidP="004D7117">
            <w:pPr>
              <w:jc w:val="center"/>
              <w:rPr>
                <w:b/>
              </w:rPr>
            </w:pPr>
            <w:r>
              <w:rPr>
                <w:b/>
              </w:rPr>
              <w:t>Средняя группа</w:t>
            </w:r>
          </w:p>
          <w:p w:rsidR="00B87CC8" w:rsidRDefault="004D7117" w:rsidP="004D7117">
            <w:pPr>
              <w:jc w:val="center"/>
              <w:rPr>
                <w:b/>
              </w:rPr>
            </w:pPr>
            <w:r>
              <w:rPr>
                <w:b/>
              </w:rPr>
              <w:t>4 -</w:t>
            </w:r>
            <w:r w:rsidR="00B87CC8">
              <w:rPr>
                <w:b/>
              </w:rPr>
              <w:t xml:space="preserve"> 5 лет</w:t>
            </w:r>
          </w:p>
        </w:tc>
        <w:tc>
          <w:tcPr>
            <w:tcW w:w="3046" w:type="dxa"/>
            <w:tcBorders>
              <w:top w:val="single" w:sz="4" w:space="0" w:color="auto"/>
              <w:left w:val="single" w:sz="4" w:space="0" w:color="auto"/>
              <w:bottom w:val="single" w:sz="4" w:space="0" w:color="auto"/>
              <w:right w:val="single" w:sz="4" w:space="0" w:color="auto"/>
            </w:tcBorders>
            <w:vAlign w:val="center"/>
            <w:hideMark/>
          </w:tcPr>
          <w:p w:rsidR="00B87CC8" w:rsidRDefault="00B87CC8" w:rsidP="004D7117">
            <w:pPr>
              <w:jc w:val="center"/>
              <w:rPr>
                <w:b/>
              </w:rPr>
            </w:pPr>
            <w:r>
              <w:rPr>
                <w:b/>
              </w:rPr>
              <w:t>Старшая группа</w:t>
            </w:r>
          </w:p>
          <w:p w:rsidR="00B87CC8" w:rsidRDefault="004D7117" w:rsidP="004D7117">
            <w:pPr>
              <w:jc w:val="center"/>
              <w:rPr>
                <w:b/>
              </w:rPr>
            </w:pPr>
            <w:r>
              <w:rPr>
                <w:b/>
              </w:rPr>
              <w:t>5 -</w:t>
            </w:r>
            <w:r w:rsidR="00B87CC8">
              <w:rPr>
                <w:b/>
              </w:rPr>
              <w:t xml:space="preserve"> 6 лет</w:t>
            </w:r>
          </w:p>
        </w:tc>
        <w:tc>
          <w:tcPr>
            <w:tcW w:w="3128" w:type="dxa"/>
            <w:tcBorders>
              <w:top w:val="single" w:sz="4" w:space="0" w:color="auto"/>
              <w:left w:val="single" w:sz="4" w:space="0" w:color="auto"/>
              <w:bottom w:val="single" w:sz="4" w:space="0" w:color="auto"/>
              <w:right w:val="single" w:sz="4" w:space="0" w:color="auto"/>
            </w:tcBorders>
            <w:vAlign w:val="center"/>
            <w:hideMark/>
          </w:tcPr>
          <w:p w:rsidR="00B87CC8" w:rsidRDefault="00B87CC8" w:rsidP="004D7117">
            <w:pPr>
              <w:jc w:val="center"/>
              <w:rPr>
                <w:b/>
              </w:rPr>
            </w:pPr>
            <w:r>
              <w:rPr>
                <w:b/>
              </w:rPr>
              <w:t>Подготовительная группа</w:t>
            </w:r>
          </w:p>
          <w:p w:rsidR="00B87CC8" w:rsidRDefault="004D7117" w:rsidP="004D7117">
            <w:pPr>
              <w:jc w:val="center"/>
              <w:rPr>
                <w:b/>
              </w:rPr>
            </w:pPr>
            <w:r>
              <w:rPr>
                <w:b/>
              </w:rPr>
              <w:t>6 -</w:t>
            </w:r>
            <w:r w:rsidR="00B87CC8">
              <w:rPr>
                <w:b/>
              </w:rPr>
              <w:t xml:space="preserve"> 7</w:t>
            </w:r>
          </w:p>
          <w:p w:rsidR="00B87CC8" w:rsidRDefault="00B87CC8" w:rsidP="004D7117">
            <w:pPr>
              <w:jc w:val="center"/>
              <w:rPr>
                <w:b/>
              </w:rPr>
            </w:pPr>
            <w:r>
              <w:rPr>
                <w:b/>
              </w:rPr>
              <w:t>лет</w:t>
            </w:r>
          </w:p>
        </w:tc>
      </w:tr>
      <w:tr w:rsidR="00B87CC8" w:rsidTr="004D7117">
        <w:tc>
          <w:tcPr>
            <w:tcW w:w="14786" w:type="dxa"/>
            <w:gridSpan w:val="5"/>
            <w:tcBorders>
              <w:top w:val="single" w:sz="4" w:space="0" w:color="auto"/>
              <w:left w:val="single" w:sz="4" w:space="0" w:color="auto"/>
              <w:bottom w:val="nil"/>
              <w:right w:val="single" w:sz="4" w:space="0" w:color="auto"/>
            </w:tcBorders>
            <w:hideMark/>
          </w:tcPr>
          <w:p w:rsidR="00B87CC8" w:rsidRDefault="00B87CC8" w:rsidP="003B6079">
            <w:pPr>
              <w:jc w:val="center"/>
              <w:rPr>
                <w:b/>
              </w:rPr>
            </w:pPr>
          </w:p>
        </w:tc>
      </w:tr>
      <w:tr w:rsidR="00B87CC8" w:rsidRPr="004D7117" w:rsidTr="004D7117">
        <w:tc>
          <w:tcPr>
            <w:tcW w:w="2207" w:type="dxa"/>
            <w:tcBorders>
              <w:top w:val="nil"/>
              <w:left w:val="single" w:sz="4" w:space="0" w:color="auto"/>
              <w:bottom w:val="single" w:sz="4" w:space="0" w:color="auto"/>
              <w:right w:val="single" w:sz="4" w:space="0" w:color="auto"/>
            </w:tcBorders>
            <w:hideMark/>
          </w:tcPr>
          <w:p w:rsidR="003B6079" w:rsidRPr="004D7117" w:rsidRDefault="003B6079" w:rsidP="004D7117">
            <w:pPr>
              <w:rPr>
                <w:b/>
              </w:rPr>
            </w:pPr>
            <w:r w:rsidRPr="004D7117">
              <w:rPr>
                <w:b/>
              </w:rPr>
              <w:t xml:space="preserve">Познавательное развитие </w:t>
            </w:r>
          </w:p>
          <w:p w:rsidR="003B6079" w:rsidRPr="004D7117" w:rsidRDefault="003B6079" w:rsidP="004D7117">
            <w:pPr>
              <w:rPr>
                <w:b/>
              </w:rPr>
            </w:pPr>
            <w:r w:rsidRPr="004D7117">
              <w:rPr>
                <w:b/>
              </w:rPr>
              <w:t>(окружающий мир)</w:t>
            </w:r>
          </w:p>
          <w:p w:rsidR="00B87CC8" w:rsidRPr="004D7117" w:rsidRDefault="00B87CC8" w:rsidP="004D7117">
            <w:pPr>
              <w:rPr>
                <w:b/>
              </w:rPr>
            </w:pPr>
          </w:p>
        </w:tc>
        <w:tc>
          <w:tcPr>
            <w:tcW w:w="3020" w:type="dxa"/>
            <w:tcBorders>
              <w:top w:val="nil"/>
              <w:left w:val="single" w:sz="4" w:space="0" w:color="auto"/>
              <w:bottom w:val="single" w:sz="4" w:space="0" w:color="auto"/>
              <w:right w:val="single" w:sz="4" w:space="0" w:color="auto"/>
            </w:tcBorders>
          </w:tcPr>
          <w:p w:rsidR="003B6079" w:rsidRPr="004D7117" w:rsidRDefault="003B6079" w:rsidP="004D7117">
            <w:pPr>
              <w:rPr>
                <w:i/>
              </w:rPr>
            </w:pPr>
            <w:r w:rsidRPr="004D7117">
              <w:rPr>
                <w:i/>
              </w:rPr>
              <w:t>Темы:</w:t>
            </w:r>
          </w:p>
          <w:p w:rsidR="003B6079" w:rsidRPr="004D7117" w:rsidRDefault="003B6079" w:rsidP="004D7117">
            <w:pPr>
              <w:suppressLineNumbers/>
              <w:ind w:left="57" w:right="57"/>
              <w:rPr>
                <w:b/>
              </w:rPr>
            </w:pPr>
            <w:r w:rsidRPr="004D7117">
              <w:rPr>
                <w:b/>
              </w:rPr>
              <w:t xml:space="preserve">1 неделя: </w:t>
            </w:r>
            <w:r w:rsidRPr="004D7117">
              <w:t>«Что нам осень подарила?»</w:t>
            </w:r>
          </w:p>
          <w:p w:rsidR="003B6079" w:rsidRPr="004D7117" w:rsidRDefault="003B6079" w:rsidP="004D7117">
            <w:pPr>
              <w:suppressLineNumbers/>
              <w:ind w:left="57" w:right="57"/>
              <w:rPr>
                <w:b/>
              </w:rPr>
            </w:pPr>
            <w:r w:rsidRPr="004D7117">
              <w:rPr>
                <w:b/>
              </w:rPr>
              <w:t xml:space="preserve">Цель: </w:t>
            </w:r>
          </w:p>
          <w:p w:rsidR="003B6079" w:rsidRPr="004D7117" w:rsidRDefault="003B6079" w:rsidP="004D7117">
            <w:pPr>
              <w:suppressLineNumbers/>
              <w:ind w:left="57" w:right="57"/>
            </w:pPr>
            <w:r w:rsidRPr="004D7117">
              <w:t>создание условий для формирования представлений о временах года.</w:t>
            </w:r>
          </w:p>
          <w:p w:rsidR="004D7117" w:rsidRDefault="003B6079" w:rsidP="004D7117">
            <w:r w:rsidRPr="004D7117">
              <w:rPr>
                <w:b/>
              </w:rPr>
              <w:lastRenderedPageBreak/>
              <w:t>Задача:</w:t>
            </w:r>
          </w:p>
          <w:p w:rsidR="003B6079" w:rsidRPr="004D7117" w:rsidRDefault="003B6079" w:rsidP="004D7117">
            <w:pPr>
              <w:rPr>
                <w:i/>
              </w:rPr>
            </w:pPr>
            <w:r w:rsidRPr="004D7117">
              <w:t>формировать представления о сезонных изменениях в природе в процессе разных видов деятельности</w:t>
            </w:r>
            <w:r w:rsidR="004D7117">
              <w:t>.</w:t>
            </w:r>
          </w:p>
          <w:p w:rsidR="00B87CC8" w:rsidRPr="004D7117" w:rsidRDefault="00B87CC8" w:rsidP="004D7117"/>
          <w:p w:rsidR="003B6079" w:rsidRPr="004D7117" w:rsidRDefault="003B6079" w:rsidP="004D7117">
            <w:pPr>
              <w:suppressLineNumbers/>
              <w:ind w:left="57" w:right="57"/>
              <w:rPr>
                <w:b/>
              </w:rPr>
            </w:pPr>
            <w:r w:rsidRPr="004D7117">
              <w:rPr>
                <w:b/>
              </w:rPr>
              <w:t>2 неделя:</w:t>
            </w:r>
            <w:r w:rsidRPr="004D7117">
              <w:t xml:space="preserve"> «Культура поведения»</w:t>
            </w:r>
          </w:p>
          <w:p w:rsidR="003B6079" w:rsidRPr="004D7117" w:rsidRDefault="003B6079" w:rsidP="004D7117">
            <w:pPr>
              <w:suppressLineNumbers/>
              <w:ind w:left="57" w:right="57"/>
            </w:pPr>
            <w:r w:rsidRPr="004D7117">
              <w:rPr>
                <w:b/>
              </w:rPr>
              <w:t xml:space="preserve">Цель: </w:t>
            </w:r>
            <w:r w:rsidRPr="004D7117">
              <w:t>создание условий для формирования представлений о культуре поведения.</w:t>
            </w:r>
          </w:p>
          <w:p w:rsidR="004D7117" w:rsidRDefault="003B6079" w:rsidP="004D7117">
            <w:r w:rsidRPr="004D7117">
              <w:rPr>
                <w:b/>
              </w:rPr>
              <w:t>Задача:</w:t>
            </w:r>
          </w:p>
          <w:p w:rsidR="003B6079" w:rsidRDefault="003B6079" w:rsidP="004D7117">
            <w:r w:rsidRPr="004D7117">
              <w:t>формировать представления о культуре в процессе разных видов деятельности</w:t>
            </w:r>
            <w:r w:rsidR="004D7117">
              <w:t>.</w:t>
            </w:r>
          </w:p>
          <w:p w:rsidR="004D7117" w:rsidRPr="004D7117" w:rsidRDefault="004D7117" w:rsidP="004D7117"/>
          <w:p w:rsidR="003B6079" w:rsidRPr="004D7117" w:rsidRDefault="003B6079" w:rsidP="004D7117">
            <w:r w:rsidRPr="004D7117">
              <w:rPr>
                <w:b/>
              </w:rPr>
              <w:t>3 неделя:</w:t>
            </w:r>
            <w:r w:rsidRPr="004D7117">
              <w:t xml:space="preserve"> «Овощи»</w:t>
            </w:r>
          </w:p>
          <w:p w:rsidR="003B6079" w:rsidRPr="004D7117" w:rsidRDefault="003B6079" w:rsidP="004D7117">
            <w:pPr>
              <w:suppressLineNumbers/>
              <w:ind w:left="57" w:right="57"/>
              <w:rPr>
                <w:b/>
              </w:rPr>
            </w:pPr>
            <w:r w:rsidRPr="004D7117">
              <w:rPr>
                <w:b/>
              </w:rPr>
              <w:t xml:space="preserve">Цель: </w:t>
            </w:r>
          </w:p>
          <w:p w:rsidR="003B6079" w:rsidRPr="004D7117" w:rsidRDefault="003B6079" w:rsidP="004D7117">
            <w:pPr>
              <w:suppressLineNumbers/>
              <w:ind w:left="57" w:right="57"/>
            </w:pPr>
            <w:r w:rsidRPr="004D7117">
              <w:t>создание условий для формирования представлений об овощах.</w:t>
            </w:r>
          </w:p>
          <w:p w:rsidR="003B6079" w:rsidRPr="004D7117" w:rsidRDefault="003B6079" w:rsidP="004D7117">
            <w:pPr>
              <w:suppressLineNumbers/>
              <w:ind w:left="57" w:right="57"/>
              <w:rPr>
                <w:b/>
              </w:rPr>
            </w:pPr>
            <w:r w:rsidRPr="004D7117">
              <w:rPr>
                <w:b/>
              </w:rPr>
              <w:t>Задача:</w:t>
            </w:r>
          </w:p>
          <w:p w:rsidR="003B6079" w:rsidRDefault="003B6079" w:rsidP="004D7117">
            <w:r w:rsidRPr="004D7117">
              <w:lastRenderedPageBreak/>
              <w:t>познакомить детей с конкретными овощами: репой и морковью.</w:t>
            </w:r>
          </w:p>
          <w:p w:rsidR="004D7117" w:rsidRPr="004D7117" w:rsidRDefault="004D7117" w:rsidP="004D7117"/>
          <w:p w:rsidR="003B6079" w:rsidRPr="004D7117" w:rsidRDefault="003B6079" w:rsidP="004D7117">
            <w:pPr>
              <w:suppressLineNumbers/>
              <w:ind w:left="57" w:right="57"/>
              <w:rPr>
                <w:b/>
              </w:rPr>
            </w:pPr>
            <w:r w:rsidRPr="004D7117">
              <w:rPr>
                <w:b/>
              </w:rPr>
              <w:t>4 неделя:</w:t>
            </w:r>
            <w:r w:rsidRPr="004D7117">
              <w:t xml:space="preserve"> «Наши наблюдения»</w:t>
            </w:r>
          </w:p>
          <w:p w:rsidR="003B6079" w:rsidRPr="004D7117" w:rsidRDefault="003B6079" w:rsidP="004D7117">
            <w:pPr>
              <w:suppressLineNumbers/>
              <w:ind w:left="57" w:right="57"/>
              <w:rPr>
                <w:b/>
              </w:rPr>
            </w:pPr>
            <w:r w:rsidRPr="004D7117">
              <w:rPr>
                <w:b/>
              </w:rPr>
              <w:t>Цель:</w:t>
            </w:r>
          </w:p>
          <w:p w:rsidR="003B6079" w:rsidRPr="004D7117" w:rsidRDefault="003B6079" w:rsidP="004D7117">
            <w:pPr>
              <w:suppressLineNumbers/>
              <w:ind w:right="57"/>
            </w:pPr>
            <w:r w:rsidRPr="004D7117">
              <w:t xml:space="preserve">создание условий для познавательно </w:t>
            </w:r>
            <w:proofErr w:type="gramStart"/>
            <w:r w:rsidRPr="004D7117">
              <w:t>-и</w:t>
            </w:r>
            <w:proofErr w:type="gramEnd"/>
            <w:r w:rsidRPr="004D7117">
              <w:t>сследовательской детской деятельности.</w:t>
            </w:r>
          </w:p>
          <w:p w:rsidR="003B6079" w:rsidRPr="004D7117" w:rsidRDefault="003B6079" w:rsidP="004D7117">
            <w:pPr>
              <w:suppressLineNumbers/>
              <w:ind w:left="57" w:right="57"/>
              <w:rPr>
                <w:bCs/>
                <w:color w:val="000000"/>
              </w:rPr>
            </w:pPr>
            <w:r w:rsidRPr="004D7117">
              <w:rPr>
                <w:b/>
              </w:rPr>
              <w:t>Задача</w:t>
            </w:r>
            <w:r w:rsidRPr="004D7117">
              <w:rPr>
                <w:bCs/>
                <w:color w:val="000000"/>
              </w:rPr>
              <w:t>:</w:t>
            </w:r>
          </w:p>
          <w:p w:rsidR="003B6079" w:rsidRPr="004D7117" w:rsidRDefault="003B6079" w:rsidP="004D7117">
            <w:r w:rsidRPr="004D7117">
              <w:rPr>
                <w:bCs/>
                <w:color w:val="000000"/>
              </w:rPr>
              <w:t>формировать навыки познания в процессе наблюдения в природе.</w:t>
            </w:r>
          </w:p>
        </w:tc>
        <w:tc>
          <w:tcPr>
            <w:tcW w:w="3385" w:type="dxa"/>
            <w:tcBorders>
              <w:top w:val="nil"/>
              <w:left w:val="single" w:sz="4" w:space="0" w:color="auto"/>
              <w:bottom w:val="single" w:sz="4" w:space="0" w:color="auto"/>
              <w:right w:val="single" w:sz="4" w:space="0" w:color="auto"/>
            </w:tcBorders>
          </w:tcPr>
          <w:p w:rsidR="009118F8" w:rsidRPr="004D7117" w:rsidRDefault="009118F8" w:rsidP="004D7117">
            <w:pPr>
              <w:rPr>
                <w:i/>
              </w:rPr>
            </w:pPr>
            <w:r w:rsidRPr="004D7117">
              <w:rPr>
                <w:i/>
              </w:rPr>
              <w:lastRenderedPageBreak/>
              <w:t>Темы:</w:t>
            </w:r>
          </w:p>
          <w:p w:rsidR="009118F8" w:rsidRPr="004D7117" w:rsidRDefault="009118F8" w:rsidP="004D7117">
            <w:pPr>
              <w:rPr>
                <w:b/>
              </w:rPr>
            </w:pPr>
            <w:r w:rsidRPr="004D7117">
              <w:rPr>
                <w:b/>
              </w:rPr>
              <w:t>1 неделя</w:t>
            </w:r>
            <w:r w:rsidR="004D7117">
              <w:rPr>
                <w:b/>
              </w:rPr>
              <w:t xml:space="preserve">: </w:t>
            </w:r>
            <w:r w:rsidRPr="004D7117">
              <w:t>«Золотая осень»</w:t>
            </w:r>
          </w:p>
          <w:p w:rsidR="009118F8" w:rsidRPr="004D7117" w:rsidRDefault="009118F8" w:rsidP="004D7117">
            <w:pPr>
              <w:rPr>
                <w:b/>
              </w:rPr>
            </w:pPr>
            <w:r w:rsidRPr="004D7117">
              <w:rPr>
                <w:b/>
              </w:rPr>
              <w:t xml:space="preserve">Цель: </w:t>
            </w:r>
          </w:p>
          <w:p w:rsidR="009118F8" w:rsidRPr="004D7117" w:rsidRDefault="009118F8" w:rsidP="004D7117">
            <w:r w:rsidRPr="004D7117">
              <w:t>создание условий для формирования представлений о временах года.</w:t>
            </w:r>
          </w:p>
          <w:p w:rsidR="004D7117" w:rsidRDefault="009118F8" w:rsidP="004D7117">
            <w:r w:rsidRPr="004D7117">
              <w:rPr>
                <w:b/>
              </w:rPr>
              <w:t>Задача:</w:t>
            </w:r>
          </w:p>
          <w:p w:rsidR="009118F8" w:rsidRDefault="009118F8" w:rsidP="004D7117">
            <w:r w:rsidRPr="004D7117">
              <w:t xml:space="preserve">формировать представления о </w:t>
            </w:r>
            <w:r w:rsidRPr="004D7117">
              <w:lastRenderedPageBreak/>
              <w:t>сезонных изменениях в природе в процессе разных видов деятельности</w:t>
            </w:r>
            <w:r w:rsidR="004D7117">
              <w:t>.</w:t>
            </w:r>
          </w:p>
          <w:p w:rsidR="004D7117" w:rsidRPr="004D7117" w:rsidRDefault="004D7117" w:rsidP="004D7117"/>
          <w:p w:rsidR="009118F8" w:rsidRPr="004D7117" w:rsidRDefault="00ED6C6C" w:rsidP="004D7117">
            <w:pPr>
              <w:rPr>
                <w:b/>
              </w:rPr>
            </w:pPr>
            <w:r w:rsidRPr="004D7117">
              <w:rPr>
                <w:b/>
              </w:rPr>
              <w:t>2 неделя</w:t>
            </w:r>
            <w:r w:rsidR="004D7117">
              <w:rPr>
                <w:b/>
              </w:rPr>
              <w:t xml:space="preserve">: </w:t>
            </w:r>
            <w:r w:rsidR="009118F8" w:rsidRPr="004D7117">
              <w:t>«Детский сад»</w:t>
            </w:r>
          </w:p>
          <w:p w:rsidR="009118F8" w:rsidRPr="004D7117" w:rsidRDefault="009118F8" w:rsidP="004D7117">
            <w:pPr>
              <w:rPr>
                <w:b/>
              </w:rPr>
            </w:pPr>
            <w:r w:rsidRPr="004D7117">
              <w:rPr>
                <w:b/>
              </w:rPr>
              <w:t xml:space="preserve">Цель: </w:t>
            </w:r>
          </w:p>
          <w:p w:rsidR="009118F8" w:rsidRPr="004D7117" w:rsidRDefault="009118F8" w:rsidP="004D7117">
            <w:r w:rsidRPr="004D7117">
              <w:t>создание условий для формирования представлений о детском саде.</w:t>
            </w:r>
          </w:p>
          <w:p w:rsidR="004D7117" w:rsidRDefault="009118F8" w:rsidP="004D7117">
            <w:r w:rsidRPr="004D7117">
              <w:rPr>
                <w:b/>
              </w:rPr>
              <w:t>Задача</w:t>
            </w:r>
            <w:r w:rsidRPr="004D7117">
              <w:t xml:space="preserve">: </w:t>
            </w:r>
          </w:p>
          <w:p w:rsidR="009118F8" w:rsidRDefault="009118F8" w:rsidP="004D7117">
            <w:r w:rsidRPr="004D7117">
              <w:t>формировать представления о детском саде и его сотрудниках процессе разных видов деятельности.</w:t>
            </w:r>
          </w:p>
          <w:p w:rsidR="004D7117" w:rsidRPr="004D7117" w:rsidRDefault="004D7117" w:rsidP="004D7117"/>
          <w:p w:rsidR="009118F8" w:rsidRPr="001C507C" w:rsidRDefault="001C507C" w:rsidP="004D7117">
            <w:pPr>
              <w:rPr>
                <w:b/>
              </w:rPr>
            </w:pPr>
            <w:r>
              <w:rPr>
                <w:b/>
              </w:rPr>
              <w:t xml:space="preserve">3 неделя: </w:t>
            </w:r>
            <w:r w:rsidR="009118F8" w:rsidRPr="004D7117">
              <w:t>«</w:t>
            </w:r>
            <w:proofErr w:type="gramStart"/>
            <w:r w:rsidR="009118F8" w:rsidRPr="004D7117">
              <w:t>Во</w:t>
            </w:r>
            <w:proofErr w:type="gramEnd"/>
            <w:r w:rsidR="009118F8" w:rsidRPr="004D7117">
              <w:t xml:space="preserve"> саду ли, в огороде»</w:t>
            </w:r>
          </w:p>
          <w:p w:rsidR="009118F8" w:rsidRPr="004D7117" w:rsidRDefault="009118F8" w:rsidP="004D7117">
            <w:pPr>
              <w:rPr>
                <w:b/>
              </w:rPr>
            </w:pPr>
            <w:r w:rsidRPr="004D7117">
              <w:rPr>
                <w:b/>
              </w:rPr>
              <w:t xml:space="preserve">Цель: </w:t>
            </w:r>
          </w:p>
          <w:p w:rsidR="009118F8" w:rsidRPr="004D7117" w:rsidRDefault="009118F8" w:rsidP="004D7117">
            <w:r w:rsidRPr="004D7117">
              <w:t>создание условий для формирования представлений об овощах.</w:t>
            </w:r>
          </w:p>
          <w:p w:rsidR="004D7117" w:rsidRDefault="009118F8" w:rsidP="004D7117">
            <w:r w:rsidRPr="004D7117">
              <w:rPr>
                <w:b/>
              </w:rPr>
              <w:t>Задача:</w:t>
            </w:r>
          </w:p>
          <w:p w:rsidR="009118F8" w:rsidRDefault="009118F8" w:rsidP="004D7117">
            <w:r w:rsidRPr="004D7117">
              <w:t>познакомить детей с овощами, растущими в огороде.</w:t>
            </w:r>
          </w:p>
          <w:p w:rsidR="004D7117" w:rsidRPr="004D7117" w:rsidRDefault="004D7117" w:rsidP="004D7117"/>
          <w:p w:rsidR="00F017AE" w:rsidRPr="001C507C" w:rsidRDefault="00F017AE" w:rsidP="004D7117">
            <w:pPr>
              <w:rPr>
                <w:b/>
              </w:rPr>
            </w:pPr>
            <w:r w:rsidRPr="004D7117">
              <w:rPr>
                <w:b/>
              </w:rPr>
              <w:t>4 неделя</w:t>
            </w:r>
            <w:r w:rsidR="001C507C">
              <w:rPr>
                <w:b/>
              </w:rPr>
              <w:t xml:space="preserve">: </w:t>
            </w:r>
            <w:r w:rsidRPr="004D7117">
              <w:t xml:space="preserve">«Кто живет в </w:t>
            </w:r>
            <w:r w:rsidRPr="004D7117">
              <w:lastRenderedPageBreak/>
              <w:t>аквариуме?»</w:t>
            </w:r>
          </w:p>
          <w:p w:rsidR="00F017AE" w:rsidRPr="004D7117" w:rsidRDefault="00F017AE" w:rsidP="004D7117">
            <w:pPr>
              <w:rPr>
                <w:b/>
              </w:rPr>
            </w:pPr>
            <w:r w:rsidRPr="004D7117">
              <w:rPr>
                <w:b/>
              </w:rPr>
              <w:t xml:space="preserve">Цель: </w:t>
            </w:r>
          </w:p>
          <w:p w:rsidR="00F017AE" w:rsidRPr="004D7117" w:rsidRDefault="00F017AE" w:rsidP="004D7117">
            <w:r w:rsidRPr="004D7117">
              <w:t>создание условий для познавательно - исследовательской детской деятельности.</w:t>
            </w:r>
          </w:p>
          <w:p w:rsidR="001C507C" w:rsidRDefault="00F017AE" w:rsidP="004D7117">
            <w:pPr>
              <w:rPr>
                <w:bCs/>
              </w:rPr>
            </w:pPr>
            <w:r w:rsidRPr="004D7117">
              <w:rPr>
                <w:b/>
              </w:rPr>
              <w:t>Задача</w:t>
            </w:r>
            <w:r w:rsidRPr="004D7117">
              <w:rPr>
                <w:bCs/>
              </w:rPr>
              <w:t xml:space="preserve">: </w:t>
            </w:r>
          </w:p>
          <w:p w:rsidR="00F017AE" w:rsidRPr="004D7117" w:rsidRDefault="00F017AE" w:rsidP="004D7117">
            <w:r w:rsidRPr="004D7117">
              <w:rPr>
                <w:bCs/>
              </w:rPr>
              <w:t>формировать навыки познания в процессе наблюдения.</w:t>
            </w:r>
          </w:p>
          <w:p w:rsidR="00F017AE" w:rsidRPr="004D7117" w:rsidRDefault="00F017AE" w:rsidP="004D7117"/>
        </w:tc>
        <w:tc>
          <w:tcPr>
            <w:tcW w:w="3046" w:type="dxa"/>
            <w:tcBorders>
              <w:top w:val="nil"/>
              <w:left w:val="single" w:sz="4" w:space="0" w:color="auto"/>
              <w:bottom w:val="single" w:sz="4" w:space="0" w:color="auto"/>
              <w:right w:val="single" w:sz="4" w:space="0" w:color="auto"/>
            </w:tcBorders>
          </w:tcPr>
          <w:p w:rsidR="00ED6C6C" w:rsidRPr="004D7117" w:rsidRDefault="00ED6C6C" w:rsidP="004D7117">
            <w:pPr>
              <w:rPr>
                <w:i/>
              </w:rPr>
            </w:pPr>
            <w:r w:rsidRPr="004D7117">
              <w:rPr>
                <w:i/>
              </w:rPr>
              <w:lastRenderedPageBreak/>
              <w:t>Темы:</w:t>
            </w:r>
          </w:p>
          <w:p w:rsidR="00ED6C6C" w:rsidRPr="004D7117" w:rsidRDefault="00ED6C6C" w:rsidP="004D7117">
            <w:pPr>
              <w:rPr>
                <w:b/>
              </w:rPr>
            </w:pPr>
            <w:r w:rsidRPr="004D7117">
              <w:rPr>
                <w:b/>
              </w:rPr>
              <w:t>1 неделя</w:t>
            </w:r>
            <w:r w:rsidR="004D7117">
              <w:rPr>
                <w:b/>
              </w:rPr>
              <w:t xml:space="preserve">: </w:t>
            </w:r>
            <w:r w:rsidRPr="004D7117">
              <w:rPr>
                <w:color w:val="000000"/>
              </w:rPr>
              <w:t xml:space="preserve">«В мире людей» </w:t>
            </w:r>
          </w:p>
          <w:p w:rsidR="00ED6C6C" w:rsidRPr="004D7117" w:rsidRDefault="00ED6C6C" w:rsidP="004D7117">
            <w:pPr>
              <w:rPr>
                <w:color w:val="000000"/>
              </w:rPr>
            </w:pPr>
            <w:r w:rsidRPr="004D7117">
              <w:rPr>
                <w:b/>
              </w:rPr>
              <w:t>Цель:</w:t>
            </w:r>
          </w:p>
          <w:p w:rsidR="00ED6C6C" w:rsidRPr="004D7117" w:rsidRDefault="00ED6C6C" w:rsidP="004D7117">
            <w:r w:rsidRPr="004D7117">
              <w:rPr>
                <w:color w:val="000000"/>
              </w:rPr>
              <w:t xml:space="preserve">создание условий для </w:t>
            </w:r>
            <w:r w:rsidRPr="004D7117">
              <w:t>развития готовности к общению в социальном мире.</w:t>
            </w:r>
          </w:p>
          <w:p w:rsidR="00ED6C6C" w:rsidRPr="004D7117" w:rsidRDefault="00ED6C6C" w:rsidP="004D7117">
            <w:r w:rsidRPr="004D7117">
              <w:rPr>
                <w:b/>
              </w:rPr>
              <w:t>Задача:</w:t>
            </w:r>
          </w:p>
          <w:p w:rsidR="00ED6C6C" w:rsidRDefault="00ED6C6C" w:rsidP="004D7117">
            <w:r w:rsidRPr="004D7117">
              <w:lastRenderedPageBreak/>
              <w:t>развивать умения по усвоению норм и ценностей общения в мире людей.</w:t>
            </w:r>
          </w:p>
          <w:p w:rsidR="004D7117" w:rsidRPr="004D7117" w:rsidRDefault="004D7117" w:rsidP="004D7117"/>
          <w:p w:rsidR="00ED6C6C" w:rsidRPr="004D7117" w:rsidRDefault="004D7117" w:rsidP="004D7117">
            <w:pPr>
              <w:rPr>
                <w:b/>
              </w:rPr>
            </w:pPr>
            <w:r>
              <w:rPr>
                <w:b/>
              </w:rPr>
              <w:t xml:space="preserve">2 неделя: </w:t>
            </w:r>
            <w:r w:rsidR="00ED6C6C" w:rsidRPr="004D7117">
              <w:rPr>
                <w:color w:val="000000"/>
              </w:rPr>
              <w:t>«Признаки осе</w:t>
            </w:r>
            <w:r w:rsidR="00ED6C6C" w:rsidRPr="004D7117">
              <w:rPr>
                <w:color w:val="000000"/>
              </w:rPr>
              <w:softHyphen/>
              <w:t>ни»</w:t>
            </w:r>
          </w:p>
          <w:p w:rsidR="00ED6C6C" w:rsidRPr="004D7117" w:rsidRDefault="00ED6C6C" w:rsidP="004D7117">
            <w:r w:rsidRPr="004D7117">
              <w:rPr>
                <w:b/>
              </w:rPr>
              <w:t>Цель</w:t>
            </w:r>
            <w:r w:rsidRPr="004D7117">
              <w:t>:</w:t>
            </w:r>
          </w:p>
          <w:p w:rsidR="00ED6C6C" w:rsidRPr="004D7117" w:rsidRDefault="00ED6C6C" w:rsidP="004D7117">
            <w:r w:rsidRPr="004D7117">
              <w:t>создание условий для формирования представлений о сезонных изменениях в природе.</w:t>
            </w:r>
          </w:p>
          <w:p w:rsidR="00ED6C6C" w:rsidRDefault="00ED6C6C" w:rsidP="004D7117">
            <w:pPr>
              <w:shd w:val="clear" w:color="auto" w:fill="FFFFFF"/>
              <w:autoSpaceDE w:val="0"/>
              <w:autoSpaceDN w:val="0"/>
              <w:adjustRightInd w:val="0"/>
            </w:pPr>
            <w:r w:rsidRPr="004D7117">
              <w:rPr>
                <w:b/>
              </w:rPr>
              <w:t xml:space="preserve">Задача: </w:t>
            </w:r>
            <w:r w:rsidRPr="004D7117">
              <w:t>формировать представления о сезонных изменениях в природе.</w:t>
            </w:r>
          </w:p>
          <w:p w:rsidR="001C507C" w:rsidRPr="004D7117" w:rsidRDefault="001C507C" w:rsidP="004D7117">
            <w:pPr>
              <w:shd w:val="clear" w:color="auto" w:fill="FFFFFF"/>
              <w:autoSpaceDE w:val="0"/>
              <w:autoSpaceDN w:val="0"/>
              <w:adjustRightInd w:val="0"/>
              <w:rPr>
                <w:color w:val="000000"/>
              </w:rPr>
            </w:pPr>
          </w:p>
          <w:p w:rsidR="00ED6C6C" w:rsidRPr="001C507C" w:rsidRDefault="001C507C" w:rsidP="001C507C">
            <w:pPr>
              <w:rPr>
                <w:b/>
              </w:rPr>
            </w:pPr>
            <w:r>
              <w:rPr>
                <w:b/>
              </w:rPr>
              <w:t xml:space="preserve">3 неделя: </w:t>
            </w:r>
            <w:r w:rsidR="00ED6C6C" w:rsidRPr="004D7117">
              <w:rPr>
                <w:color w:val="000000"/>
              </w:rPr>
              <w:t>«</w:t>
            </w:r>
            <w:proofErr w:type="gramStart"/>
            <w:r w:rsidR="00ED6C6C" w:rsidRPr="004D7117">
              <w:rPr>
                <w:color w:val="000000"/>
              </w:rPr>
              <w:t>Во</w:t>
            </w:r>
            <w:proofErr w:type="gramEnd"/>
            <w:r w:rsidR="00ED6C6C" w:rsidRPr="004D7117">
              <w:rPr>
                <w:color w:val="000000"/>
              </w:rPr>
              <w:t xml:space="preserve"> саду ли, в огороде: овощи и фрукты»</w:t>
            </w:r>
          </w:p>
          <w:p w:rsidR="00ED6C6C" w:rsidRPr="004D7117" w:rsidRDefault="00ED6C6C" w:rsidP="004D7117">
            <w:r w:rsidRPr="004D7117">
              <w:rPr>
                <w:b/>
              </w:rPr>
              <w:t>Цель</w:t>
            </w:r>
            <w:r w:rsidRPr="004D7117">
              <w:t xml:space="preserve">: </w:t>
            </w:r>
          </w:p>
          <w:p w:rsidR="00ED6C6C" w:rsidRPr="004D7117" w:rsidRDefault="00ED6C6C" w:rsidP="004D7117">
            <w:r w:rsidRPr="004D7117">
              <w:t>создание условий для расширения детских представлений по теме.</w:t>
            </w:r>
          </w:p>
          <w:p w:rsidR="00ED6C6C" w:rsidRPr="004D7117" w:rsidRDefault="00ED6C6C" w:rsidP="004D7117">
            <w:pPr>
              <w:rPr>
                <w:b/>
              </w:rPr>
            </w:pPr>
            <w:r w:rsidRPr="004D7117">
              <w:rPr>
                <w:b/>
              </w:rPr>
              <w:t xml:space="preserve">Задача: </w:t>
            </w:r>
          </w:p>
          <w:p w:rsidR="00ED6C6C" w:rsidRDefault="00ED6C6C" w:rsidP="004D7117">
            <w:pPr>
              <w:shd w:val="clear" w:color="auto" w:fill="FFFFFF"/>
              <w:autoSpaceDE w:val="0"/>
              <w:autoSpaceDN w:val="0"/>
              <w:adjustRightInd w:val="0"/>
            </w:pPr>
            <w:r w:rsidRPr="004D7117">
              <w:t>закрепить знания и умения по различению разных овощей и фруктов.</w:t>
            </w:r>
          </w:p>
          <w:p w:rsidR="001C507C" w:rsidRPr="004D7117" w:rsidRDefault="001C507C" w:rsidP="004D7117">
            <w:pPr>
              <w:shd w:val="clear" w:color="auto" w:fill="FFFFFF"/>
              <w:autoSpaceDE w:val="0"/>
              <w:autoSpaceDN w:val="0"/>
              <w:adjustRightInd w:val="0"/>
              <w:rPr>
                <w:color w:val="000000"/>
              </w:rPr>
            </w:pPr>
          </w:p>
          <w:p w:rsidR="001C507C" w:rsidRPr="001C507C" w:rsidRDefault="00ED6C6C" w:rsidP="001C507C">
            <w:pPr>
              <w:rPr>
                <w:color w:val="000000"/>
              </w:rPr>
            </w:pPr>
            <w:r w:rsidRPr="001C507C">
              <w:rPr>
                <w:b/>
              </w:rPr>
              <w:t>4 неделя</w:t>
            </w:r>
            <w:r w:rsidR="001C507C">
              <w:rPr>
                <w:b/>
              </w:rPr>
              <w:t xml:space="preserve">: </w:t>
            </w:r>
            <w:r w:rsidRPr="004D7117">
              <w:t>«</w:t>
            </w:r>
            <w:r w:rsidRPr="004D7117">
              <w:rPr>
                <w:color w:val="000000"/>
              </w:rPr>
              <w:t>Мое имя»</w:t>
            </w:r>
          </w:p>
          <w:p w:rsidR="001C507C" w:rsidRDefault="00ED6C6C" w:rsidP="004D7117">
            <w:r w:rsidRPr="004D7117">
              <w:rPr>
                <w:b/>
              </w:rPr>
              <w:t>Цель</w:t>
            </w:r>
            <w:r w:rsidRPr="004D7117">
              <w:t xml:space="preserve">: </w:t>
            </w:r>
          </w:p>
          <w:p w:rsidR="00ED6C6C" w:rsidRPr="004D7117" w:rsidRDefault="00ED6C6C" w:rsidP="004D7117">
            <w:r w:rsidRPr="004D7117">
              <w:t>создание условий для формирования познания в области мужских и женских имен.</w:t>
            </w:r>
          </w:p>
          <w:p w:rsidR="001C507C" w:rsidRDefault="00ED6C6C" w:rsidP="004D7117">
            <w:pPr>
              <w:shd w:val="clear" w:color="auto" w:fill="FFFFFF"/>
              <w:autoSpaceDE w:val="0"/>
              <w:autoSpaceDN w:val="0"/>
              <w:adjustRightInd w:val="0"/>
              <w:rPr>
                <w:b/>
              </w:rPr>
            </w:pPr>
            <w:r w:rsidRPr="004D7117">
              <w:rPr>
                <w:b/>
              </w:rPr>
              <w:t xml:space="preserve"> Задача: </w:t>
            </w:r>
          </w:p>
          <w:p w:rsidR="00ED6C6C" w:rsidRPr="004D7117" w:rsidRDefault="00ED6C6C" w:rsidP="004D7117">
            <w:pPr>
              <w:shd w:val="clear" w:color="auto" w:fill="FFFFFF"/>
              <w:autoSpaceDE w:val="0"/>
              <w:autoSpaceDN w:val="0"/>
              <w:adjustRightInd w:val="0"/>
            </w:pPr>
            <w:r w:rsidRPr="004D7117">
              <w:t>формировать первичные представления о себе, своем имени.</w:t>
            </w:r>
          </w:p>
          <w:p w:rsidR="00ED6C6C" w:rsidRPr="004D7117" w:rsidRDefault="00ED6C6C" w:rsidP="004D7117"/>
          <w:p w:rsidR="00ED6C6C" w:rsidRPr="004D7117" w:rsidRDefault="00ED6C6C" w:rsidP="004D7117"/>
          <w:p w:rsidR="00ED6C6C" w:rsidRPr="004D7117" w:rsidRDefault="00ED6C6C" w:rsidP="004D7117">
            <w:pPr>
              <w:rPr>
                <w:color w:val="000000"/>
              </w:rPr>
            </w:pPr>
          </w:p>
          <w:p w:rsidR="00ED6C6C" w:rsidRPr="004D7117" w:rsidRDefault="00ED6C6C" w:rsidP="004D7117"/>
          <w:p w:rsidR="00B87CC8" w:rsidRPr="004D7117" w:rsidRDefault="00B87CC8" w:rsidP="004D7117"/>
        </w:tc>
        <w:tc>
          <w:tcPr>
            <w:tcW w:w="3128" w:type="dxa"/>
            <w:tcBorders>
              <w:top w:val="nil"/>
              <w:left w:val="single" w:sz="4" w:space="0" w:color="auto"/>
              <w:bottom w:val="single" w:sz="4" w:space="0" w:color="auto"/>
              <w:right w:val="single" w:sz="4" w:space="0" w:color="auto"/>
            </w:tcBorders>
          </w:tcPr>
          <w:p w:rsidR="00E26DC1" w:rsidRPr="004D7117" w:rsidRDefault="00E26DC1" w:rsidP="004D7117">
            <w:pPr>
              <w:rPr>
                <w:i/>
              </w:rPr>
            </w:pPr>
            <w:r w:rsidRPr="004D7117">
              <w:rPr>
                <w:i/>
              </w:rPr>
              <w:lastRenderedPageBreak/>
              <w:t>Темы:</w:t>
            </w:r>
          </w:p>
          <w:p w:rsidR="00E26DC1" w:rsidRPr="004D7117" w:rsidRDefault="00E26DC1" w:rsidP="004D7117">
            <w:pPr>
              <w:rPr>
                <w:b/>
              </w:rPr>
            </w:pPr>
            <w:r w:rsidRPr="004D7117">
              <w:rPr>
                <w:b/>
              </w:rPr>
              <w:t>1 неделя</w:t>
            </w:r>
            <w:r w:rsidR="004D7117">
              <w:rPr>
                <w:b/>
              </w:rPr>
              <w:t xml:space="preserve">: </w:t>
            </w:r>
            <w:r w:rsidRPr="004D7117">
              <w:t>«День знаний»</w:t>
            </w:r>
          </w:p>
          <w:p w:rsidR="00E26DC1" w:rsidRPr="004D7117" w:rsidRDefault="00E26DC1" w:rsidP="004D7117">
            <w:pPr>
              <w:rPr>
                <w:color w:val="00000A"/>
              </w:rPr>
            </w:pPr>
            <w:r w:rsidRPr="004D7117">
              <w:rPr>
                <w:b/>
              </w:rPr>
              <w:t>Цель:</w:t>
            </w:r>
          </w:p>
          <w:p w:rsidR="00E26DC1" w:rsidRPr="004D7117" w:rsidRDefault="00E26DC1" w:rsidP="004D7117">
            <w:r w:rsidRPr="004D7117">
              <w:t>создание условий для расширения представлений о школе.</w:t>
            </w:r>
          </w:p>
          <w:p w:rsidR="004D7117" w:rsidRDefault="00E26DC1" w:rsidP="004D7117">
            <w:r w:rsidRPr="004D7117">
              <w:rPr>
                <w:b/>
              </w:rPr>
              <w:t>Задача:</w:t>
            </w:r>
          </w:p>
          <w:p w:rsidR="00E26DC1" w:rsidRDefault="00E26DC1" w:rsidP="004D7117">
            <w:r w:rsidRPr="004D7117">
              <w:t xml:space="preserve">расширить представления о </w:t>
            </w:r>
            <w:r w:rsidRPr="004D7117">
              <w:lastRenderedPageBreak/>
              <w:t>школьной жизни</w:t>
            </w:r>
            <w:r w:rsidR="004D7117">
              <w:t>.</w:t>
            </w:r>
          </w:p>
          <w:p w:rsidR="004D7117" w:rsidRPr="004D7117" w:rsidRDefault="004D7117" w:rsidP="004D7117">
            <w:pPr>
              <w:rPr>
                <w:color w:val="00000A"/>
              </w:rPr>
            </w:pPr>
          </w:p>
          <w:p w:rsidR="00E26DC1" w:rsidRPr="004D7117" w:rsidRDefault="00E26DC1" w:rsidP="004D7117">
            <w:pPr>
              <w:rPr>
                <w:b/>
              </w:rPr>
            </w:pPr>
            <w:r w:rsidRPr="004D7117">
              <w:rPr>
                <w:b/>
              </w:rPr>
              <w:t>2 неделя</w:t>
            </w:r>
            <w:r w:rsidR="004D7117">
              <w:rPr>
                <w:b/>
              </w:rPr>
              <w:t xml:space="preserve">: </w:t>
            </w:r>
            <w:r w:rsidRPr="004D7117">
              <w:t>«Опасные ситуации»</w:t>
            </w:r>
          </w:p>
          <w:p w:rsidR="00E26DC1" w:rsidRPr="004D7117" w:rsidRDefault="00E26DC1" w:rsidP="004D7117">
            <w:pPr>
              <w:rPr>
                <w:color w:val="00000A"/>
              </w:rPr>
            </w:pPr>
            <w:r w:rsidRPr="004D7117">
              <w:rPr>
                <w:b/>
              </w:rPr>
              <w:t>Цель:</w:t>
            </w:r>
          </w:p>
          <w:p w:rsidR="00E26DC1" w:rsidRPr="004D7117" w:rsidRDefault="00E26DC1" w:rsidP="004D7117">
            <w:r w:rsidRPr="004D7117">
              <w:t>создание условий для освоения правил безопасного поведения на улице.</w:t>
            </w:r>
          </w:p>
          <w:p w:rsidR="00E26DC1" w:rsidRPr="004D7117" w:rsidRDefault="00E26DC1" w:rsidP="004D7117">
            <w:r w:rsidRPr="004D7117">
              <w:rPr>
                <w:b/>
              </w:rPr>
              <w:t>Задача:</w:t>
            </w:r>
            <w:r w:rsidRPr="004D7117">
              <w:t xml:space="preserve"> познакомить с правилами безопасного поведения на улице.</w:t>
            </w:r>
          </w:p>
          <w:p w:rsidR="00E26DC1" w:rsidRPr="004D7117" w:rsidRDefault="00E26DC1" w:rsidP="004D7117"/>
          <w:p w:rsidR="00E26DC1" w:rsidRPr="001C507C" w:rsidRDefault="00E26DC1" w:rsidP="004D7117">
            <w:pPr>
              <w:rPr>
                <w:b/>
              </w:rPr>
            </w:pPr>
            <w:r w:rsidRPr="001C507C">
              <w:rPr>
                <w:b/>
              </w:rPr>
              <w:t>3 неделя</w:t>
            </w:r>
            <w:r w:rsidR="001C507C">
              <w:rPr>
                <w:b/>
              </w:rPr>
              <w:t xml:space="preserve">: </w:t>
            </w:r>
            <w:r w:rsidRPr="004D7117">
              <w:rPr>
                <w:bCs/>
                <w:color w:val="000000"/>
              </w:rPr>
              <w:t>«Моя семья»</w:t>
            </w:r>
          </w:p>
          <w:p w:rsidR="00E26DC1" w:rsidRPr="004D7117" w:rsidRDefault="00E26DC1" w:rsidP="004D7117">
            <w:pPr>
              <w:rPr>
                <w:b/>
                <w:color w:val="00000A"/>
              </w:rPr>
            </w:pPr>
            <w:r w:rsidRPr="004D7117">
              <w:rPr>
                <w:b/>
              </w:rPr>
              <w:t>Цель:</w:t>
            </w:r>
          </w:p>
          <w:p w:rsidR="00E26DC1" w:rsidRPr="004D7117" w:rsidRDefault="00E26DC1" w:rsidP="004D7117">
            <w:r w:rsidRPr="004D7117">
              <w:t>создание условий для развития познавательного интереса в процессе ознакомления с темой «Моя семья».</w:t>
            </w:r>
          </w:p>
          <w:p w:rsidR="001C507C" w:rsidRDefault="00E26DC1" w:rsidP="004D7117">
            <w:r w:rsidRPr="004D7117">
              <w:rPr>
                <w:b/>
              </w:rPr>
              <w:t>Задача</w:t>
            </w:r>
            <w:r w:rsidRPr="004D7117">
              <w:t xml:space="preserve">: </w:t>
            </w:r>
          </w:p>
          <w:p w:rsidR="00E26DC1" w:rsidRPr="004D7117" w:rsidRDefault="00E26DC1" w:rsidP="004D7117">
            <w:r w:rsidRPr="004D7117">
              <w:t>познакомить и закрепить знания о родственных отношениях своей семьи.</w:t>
            </w:r>
          </w:p>
          <w:p w:rsidR="00E26DC1" w:rsidRPr="004D7117" w:rsidRDefault="00E26DC1" w:rsidP="004D7117">
            <w:pPr>
              <w:rPr>
                <w:color w:val="00000A"/>
              </w:rPr>
            </w:pPr>
          </w:p>
          <w:p w:rsidR="00E26DC1" w:rsidRPr="001C507C" w:rsidRDefault="00E26DC1" w:rsidP="004D7117">
            <w:pPr>
              <w:rPr>
                <w:b/>
              </w:rPr>
            </w:pPr>
            <w:r w:rsidRPr="001C507C">
              <w:rPr>
                <w:b/>
              </w:rPr>
              <w:t>4 неделя</w:t>
            </w:r>
            <w:r w:rsidR="001C507C">
              <w:rPr>
                <w:b/>
              </w:rPr>
              <w:t xml:space="preserve">: </w:t>
            </w:r>
            <w:r w:rsidRPr="004D7117">
              <w:rPr>
                <w:bCs/>
                <w:color w:val="000000"/>
              </w:rPr>
              <w:t xml:space="preserve">«Права и </w:t>
            </w:r>
            <w:r w:rsidRPr="004D7117">
              <w:rPr>
                <w:bCs/>
                <w:color w:val="000000"/>
              </w:rPr>
              <w:lastRenderedPageBreak/>
              <w:t>обязанности дошкольников»</w:t>
            </w:r>
          </w:p>
          <w:p w:rsidR="00E26DC1" w:rsidRPr="004D7117" w:rsidRDefault="00E26DC1" w:rsidP="004D7117">
            <w:pPr>
              <w:rPr>
                <w:color w:val="00000A"/>
              </w:rPr>
            </w:pPr>
            <w:r w:rsidRPr="004D7117">
              <w:rPr>
                <w:b/>
              </w:rPr>
              <w:t>Цель:</w:t>
            </w:r>
          </w:p>
          <w:p w:rsidR="00E26DC1" w:rsidRPr="004D7117" w:rsidRDefault="00E26DC1" w:rsidP="004D7117">
            <w:r w:rsidRPr="004D7117">
              <w:t>создание условий для развития познавательного интереса в процессе ознакомления с темой «</w:t>
            </w:r>
            <w:r w:rsidRPr="004D7117">
              <w:rPr>
                <w:bCs/>
                <w:color w:val="000000"/>
              </w:rPr>
              <w:t>Права и обязанности дошкольников</w:t>
            </w:r>
            <w:r w:rsidRPr="004D7117">
              <w:t>».</w:t>
            </w:r>
          </w:p>
          <w:p w:rsidR="001C507C" w:rsidRDefault="00E26DC1" w:rsidP="004D7117">
            <w:pPr>
              <w:rPr>
                <w:b/>
              </w:rPr>
            </w:pPr>
            <w:r w:rsidRPr="004D7117">
              <w:rPr>
                <w:b/>
              </w:rPr>
              <w:t>Задача:</w:t>
            </w:r>
          </w:p>
          <w:p w:rsidR="00E26DC1" w:rsidRPr="004D7117" w:rsidRDefault="00E26DC1" w:rsidP="004D7117">
            <w:pPr>
              <w:rPr>
                <w:color w:val="00000A"/>
              </w:rPr>
            </w:pPr>
            <w:r w:rsidRPr="004D7117">
              <w:t xml:space="preserve"> познакомить и закрепить знания о п</w:t>
            </w:r>
            <w:r w:rsidRPr="004D7117">
              <w:rPr>
                <w:bCs/>
                <w:color w:val="000000"/>
              </w:rPr>
              <w:t>равах и обязанностях дошкольников</w:t>
            </w:r>
            <w:r w:rsidRPr="004D7117">
              <w:t>.</w:t>
            </w:r>
          </w:p>
          <w:p w:rsidR="00E26DC1" w:rsidRPr="004D7117" w:rsidRDefault="00E26DC1" w:rsidP="004D7117"/>
          <w:p w:rsidR="00E26DC1" w:rsidRPr="004D7117" w:rsidRDefault="00E26DC1" w:rsidP="004D7117"/>
        </w:tc>
      </w:tr>
      <w:tr w:rsidR="00B87CC8" w:rsidRPr="00374B65" w:rsidTr="003B6079">
        <w:tc>
          <w:tcPr>
            <w:tcW w:w="2207" w:type="dxa"/>
            <w:tcBorders>
              <w:top w:val="single" w:sz="4" w:space="0" w:color="auto"/>
              <w:left w:val="single" w:sz="4" w:space="0" w:color="auto"/>
              <w:bottom w:val="single" w:sz="4" w:space="0" w:color="auto"/>
              <w:right w:val="single" w:sz="4" w:space="0" w:color="auto"/>
            </w:tcBorders>
            <w:hideMark/>
          </w:tcPr>
          <w:p w:rsidR="00B87CC8" w:rsidRPr="004D7117" w:rsidRDefault="00B87CC8" w:rsidP="004D7117">
            <w:pPr>
              <w:rPr>
                <w:b/>
              </w:rPr>
            </w:pPr>
            <w:r w:rsidRPr="004D7117">
              <w:rPr>
                <w:b/>
              </w:rPr>
              <w:lastRenderedPageBreak/>
              <w:t>Виды и формы</w:t>
            </w:r>
            <w:r w:rsidRPr="004D7117">
              <w:rPr>
                <w:b/>
                <w:bCs/>
                <w:color w:val="000000"/>
              </w:rPr>
              <w:t xml:space="preserve"> совместной образовательной деятельности</w:t>
            </w:r>
          </w:p>
        </w:tc>
        <w:tc>
          <w:tcPr>
            <w:tcW w:w="3020" w:type="dxa"/>
            <w:tcBorders>
              <w:top w:val="single" w:sz="4" w:space="0" w:color="auto"/>
              <w:left w:val="single" w:sz="4" w:space="0" w:color="auto"/>
              <w:bottom w:val="single" w:sz="4" w:space="0" w:color="auto"/>
              <w:right w:val="single" w:sz="4" w:space="0" w:color="auto"/>
            </w:tcBorders>
          </w:tcPr>
          <w:p w:rsidR="00B87CC8" w:rsidRPr="004D7117" w:rsidRDefault="003B6079" w:rsidP="004D7117">
            <w:pPr>
              <w:rPr>
                <w:b/>
              </w:rPr>
            </w:pPr>
            <w:r w:rsidRPr="004D7117">
              <w:rPr>
                <w:b/>
              </w:rPr>
              <w:t>1 неделя</w:t>
            </w:r>
            <w:r w:rsidR="002545B6" w:rsidRPr="004D7117">
              <w:rPr>
                <w:b/>
              </w:rPr>
              <w:t>:</w:t>
            </w:r>
            <w:r w:rsidR="00C61930" w:rsidRPr="004D7117">
              <w:t xml:space="preserve"> «Что нам осень подарила?»</w:t>
            </w:r>
          </w:p>
          <w:p w:rsidR="002545B6" w:rsidRPr="004D7117" w:rsidRDefault="002545B6" w:rsidP="004D7117">
            <w:pPr>
              <w:suppressLineNumbers/>
              <w:ind w:left="57" w:right="57"/>
              <w:rPr>
                <w:b/>
                <w:color w:val="000000"/>
                <w:lang w:eastAsia="zh-CN"/>
              </w:rPr>
            </w:pPr>
            <w:r w:rsidRPr="004D7117">
              <w:rPr>
                <w:b/>
                <w:color w:val="000000"/>
                <w:lang w:eastAsia="zh-CN"/>
              </w:rPr>
              <w:t>Коммуникативная</w:t>
            </w:r>
          </w:p>
          <w:p w:rsidR="002545B6" w:rsidRPr="004D7117" w:rsidRDefault="002545B6" w:rsidP="004D7117">
            <w:pPr>
              <w:suppressLineNumbers/>
              <w:shd w:val="clear" w:color="auto" w:fill="FFFFFF"/>
              <w:snapToGrid w:val="0"/>
              <w:ind w:left="57" w:right="57"/>
              <w:rPr>
                <w:color w:val="000000"/>
                <w:spacing w:val="-5"/>
                <w:w w:val="101"/>
                <w:lang w:eastAsia="zh-CN"/>
              </w:rPr>
            </w:pPr>
            <w:r w:rsidRPr="004D7117">
              <w:rPr>
                <w:b/>
                <w:color w:val="000000"/>
                <w:lang w:eastAsia="zh-CN"/>
              </w:rPr>
              <w:t>Беседа об осени.</w:t>
            </w:r>
            <w:r w:rsidRPr="004D7117">
              <w:rPr>
                <w:color w:val="000000"/>
                <w:spacing w:val="-3"/>
                <w:w w:val="101"/>
              </w:rPr>
              <w:t xml:space="preserve"> </w:t>
            </w:r>
            <w:proofErr w:type="gramStart"/>
            <w:r w:rsidRPr="004D7117">
              <w:rPr>
                <w:color w:val="000000"/>
                <w:spacing w:val="-3"/>
                <w:w w:val="101"/>
              </w:rPr>
              <w:t>Листопад,</w:t>
            </w:r>
            <w:r w:rsidRPr="004D7117">
              <w:rPr>
                <w:color w:val="000000"/>
                <w:w w:val="101"/>
              </w:rPr>
              <w:t xml:space="preserve"> характерные</w:t>
            </w:r>
            <w:r w:rsidRPr="004D7117">
              <w:rPr>
                <w:color w:val="000000"/>
                <w:spacing w:val="-3"/>
                <w:w w:val="101"/>
              </w:rPr>
              <w:t xml:space="preserve">особенности </w:t>
            </w:r>
            <w:r w:rsidRPr="004D7117">
              <w:rPr>
                <w:color w:val="000000"/>
                <w:spacing w:val="-4"/>
                <w:w w:val="101"/>
              </w:rPr>
              <w:t xml:space="preserve">осенних деревьев; строение цветов: </w:t>
            </w:r>
            <w:r w:rsidRPr="004D7117">
              <w:rPr>
                <w:color w:val="000000"/>
                <w:spacing w:val="-2"/>
                <w:w w:val="101"/>
              </w:rPr>
              <w:t xml:space="preserve">корень, стебель, листья, лепестки </w:t>
            </w:r>
            <w:r w:rsidRPr="004D7117">
              <w:rPr>
                <w:color w:val="000000"/>
                <w:spacing w:val="-5"/>
                <w:w w:val="101"/>
              </w:rPr>
              <w:t>цветка.</w:t>
            </w:r>
            <w:proofErr w:type="gramEnd"/>
          </w:p>
          <w:p w:rsidR="002545B6" w:rsidRPr="004D7117" w:rsidRDefault="004D7117" w:rsidP="004D7117">
            <w:pPr>
              <w:shd w:val="clear" w:color="auto" w:fill="FFFFFF"/>
              <w:autoSpaceDE w:val="0"/>
              <w:rPr>
                <w:b/>
                <w:color w:val="000000"/>
                <w:lang w:eastAsia="zh-CN"/>
              </w:rPr>
            </w:pPr>
            <w:r>
              <w:rPr>
                <w:b/>
                <w:color w:val="000000"/>
                <w:lang w:eastAsia="zh-CN"/>
              </w:rPr>
              <w:lastRenderedPageBreak/>
              <w:t>Познавательно -</w:t>
            </w:r>
            <w:r w:rsidR="002545B6" w:rsidRPr="004D7117">
              <w:rPr>
                <w:b/>
                <w:color w:val="000000"/>
                <w:lang w:eastAsia="zh-CN"/>
              </w:rPr>
              <w:t xml:space="preserve"> исследовательская</w:t>
            </w:r>
          </w:p>
          <w:p w:rsidR="002545B6" w:rsidRPr="004D7117" w:rsidRDefault="002545B6" w:rsidP="004D7117">
            <w:pPr>
              <w:suppressLineNumbers/>
              <w:ind w:right="57"/>
              <w:rPr>
                <w:lang w:eastAsia="en-US"/>
              </w:rPr>
            </w:pPr>
            <w:r w:rsidRPr="004D7117">
              <w:rPr>
                <w:b/>
              </w:rPr>
              <w:t xml:space="preserve">Экскурсии </w:t>
            </w:r>
            <w:r w:rsidRPr="004D7117">
              <w:t>по детскому саду, по территории детского сада.</w:t>
            </w:r>
          </w:p>
          <w:p w:rsidR="002545B6" w:rsidRPr="004D7117" w:rsidRDefault="002545B6" w:rsidP="004D7117">
            <w:pPr>
              <w:suppressLineNumbers/>
              <w:ind w:left="57" w:right="57"/>
            </w:pPr>
            <w:r w:rsidRPr="004D7117">
              <w:t>Наблюдения за сезонными изменениями в природе.</w:t>
            </w:r>
          </w:p>
          <w:p w:rsidR="002545B6" w:rsidRPr="004D7117" w:rsidRDefault="002545B6" w:rsidP="004D7117">
            <w:pPr>
              <w:suppressLineNumbers/>
              <w:snapToGrid w:val="0"/>
              <w:ind w:right="57"/>
              <w:rPr>
                <w:b/>
                <w:color w:val="000000"/>
                <w:lang w:eastAsia="zh-CN"/>
              </w:rPr>
            </w:pPr>
            <w:r w:rsidRPr="004D7117">
              <w:rPr>
                <w:b/>
                <w:color w:val="000000"/>
                <w:lang w:eastAsia="zh-CN"/>
              </w:rPr>
              <w:t>Продуктивная</w:t>
            </w:r>
          </w:p>
          <w:p w:rsidR="002545B6" w:rsidRPr="004D7117" w:rsidRDefault="002545B6" w:rsidP="004D7117">
            <w:pPr>
              <w:rPr>
                <w:lang w:eastAsia="en-US"/>
              </w:rPr>
            </w:pPr>
            <w:r w:rsidRPr="004D7117">
              <w:rPr>
                <w:b/>
              </w:rPr>
              <w:t>Рисование «</w:t>
            </w:r>
            <w:r w:rsidRPr="004D7117">
              <w:t>Дождь идет на улице</w:t>
            </w:r>
            <w:r w:rsidRPr="004D7117">
              <w:rPr>
                <w:b/>
              </w:rPr>
              <w:t>»</w:t>
            </w:r>
            <w:r w:rsidRPr="004D7117">
              <w:t>, «Картинки об осени».</w:t>
            </w:r>
          </w:p>
          <w:p w:rsidR="00C61930" w:rsidRPr="004D7117" w:rsidRDefault="002545B6" w:rsidP="004D7117">
            <w:pPr>
              <w:suppressLineNumbers/>
              <w:ind w:left="57" w:right="57"/>
              <w:rPr>
                <w:b/>
              </w:rPr>
            </w:pPr>
            <w:r w:rsidRPr="004D7117">
              <w:rPr>
                <w:b/>
              </w:rPr>
              <w:t>2 неделя</w:t>
            </w:r>
            <w:r w:rsidR="001C507C">
              <w:rPr>
                <w:b/>
              </w:rPr>
              <w:t>:</w:t>
            </w:r>
          </w:p>
          <w:p w:rsidR="00C61930" w:rsidRPr="004D7117" w:rsidRDefault="00C61930" w:rsidP="004D7117">
            <w:pPr>
              <w:suppressLineNumbers/>
              <w:ind w:left="57" w:right="57"/>
              <w:rPr>
                <w:b/>
              </w:rPr>
            </w:pPr>
            <w:r w:rsidRPr="004D7117">
              <w:t>«Культура поведения»</w:t>
            </w:r>
          </w:p>
          <w:p w:rsidR="002545B6" w:rsidRPr="004D7117" w:rsidRDefault="002545B6" w:rsidP="004D7117">
            <w:pPr>
              <w:suppressLineNumbers/>
              <w:ind w:left="57" w:right="57"/>
              <w:rPr>
                <w:b/>
                <w:color w:val="000000"/>
                <w:lang w:eastAsia="zh-CN"/>
              </w:rPr>
            </w:pPr>
            <w:r w:rsidRPr="004D7117">
              <w:rPr>
                <w:b/>
                <w:color w:val="000000"/>
                <w:lang w:eastAsia="zh-CN"/>
              </w:rPr>
              <w:t>Коммуникативная.</w:t>
            </w:r>
          </w:p>
          <w:p w:rsidR="002545B6" w:rsidRPr="004D7117" w:rsidRDefault="002545B6" w:rsidP="004D7117">
            <w:pPr>
              <w:suppressLineNumbers/>
              <w:shd w:val="clear" w:color="auto" w:fill="FFFFFF"/>
              <w:snapToGrid w:val="0"/>
              <w:ind w:left="57" w:right="57"/>
              <w:rPr>
                <w:color w:val="000000"/>
                <w:spacing w:val="-5"/>
                <w:w w:val="101"/>
                <w:lang w:eastAsia="zh-CN"/>
              </w:rPr>
            </w:pPr>
            <w:r w:rsidRPr="004D7117">
              <w:rPr>
                <w:b/>
                <w:color w:val="000000"/>
                <w:lang w:eastAsia="zh-CN"/>
              </w:rPr>
              <w:t>Беседа.</w:t>
            </w:r>
            <w:r w:rsidRPr="004D7117">
              <w:rPr>
                <w:color w:val="000000"/>
                <w:spacing w:val="18"/>
                <w:w w:val="101"/>
              </w:rPr>
              <w:t xml:space="preserve"> Знакомство </w:t>
            </w:r>
            <w:r w:rsidRPr="004D7117">
              <w:rPr>
                <w:color w:val="000000"/>
                <w:spacing w:val="-3"/>
                <w:w w:val="101"/>
              </w:rPr>
              <w:t>с элементарными правилами поведения, эти</w:t>
            </w:r>
            <w:r w:rsidRPr="004D7117">
              <w:rPr>
                <w:color w:val="000000"/>
                <w:spacing w:val="-2"/>
                <w:w w:val="101"/>
              </w:rPr>
              <w:t xml:space="preserve">кой общения </w:t>
            </w:r>
            <w:r w:rsidRPr="004D7117">
              <w:rPr>
                <w:color w:val="000000"/>
                <w:spacing w:val="-3"/>
                <w:w w:val="101"/>
              </w:rPr>
              <w:t>и приветстви</w:t>
            </w:r>
            <w:r w:rsidRPr="004D7117">
              <w:rPr>
                <w:color w:val="000000"/>
                <w:spacing w:val="-5"/>
                <w:w w:val="101"/>
              </w:rPr>
              <w:t>ями.</w:t>
            </w:r>
          </w:p>
          <w:p w:rsidR="002545B6" w:rsidRPr="004D7117" w:rsidRDefault="002545B6" w:rsidP="004D7117">
            <w:pPr>
              <w:suppressLineNumbers/>
              <w:ind w:right="57"/>
              <w:rPr>
                <w:color w:val="000000"/>
                <w:w w:val="101"/>
                <w:lang w:eastAsia="en-US"/>
              </w:rPr>
            </w:pPr>
            <w:r w:rsidRPr="004D7117">
              <w:rPr>
                <w:color w:val="000000"/>
                <w:w w:val="101"/>
              </w:rPr>
              <w:t>Культура поведения.</w:t>
            </w:r>
          </w:p>
          <w:p w:rsidR="002545B6" w:rsidRPr="004D7117" w:rsidRDefault="002545B6" w:rsidP="004D7117">
            <w:pPr>
              <w:suppressLineNumbers/>
              <w:ind w:right="57"/>
              <w:rPr>
                <w:b/>
                <w:color w:val="000000"/>
                <w:w w:val="101"/>
              </w:rPr>
            </w:pPr>
            <w:r w:rsidRPr="004D7117">
              <w:rPr>
                <w:b/>
                <w:color w:val="000000"/>
                <w:w w:val="101"/>
              </w:rPr>
              <w:t>Игровая</w:t>
            </w:r>
          </w:p>
          <w:p w:rsidR="002545B6" w:rsidRPr="004D7117" w:rsidRDefault="002545B6" w:rsidP="004D7117">
            <w:pPr>
              <w:suppressLineNumbers/>
              <w:ind w:left="57" w:right="57"/>
              <w:rPr>
                <w:b/>
              </w:rPr>
            </w:pPr>
            <w:r w:rsidRPr="004D7117">
              <w:rPr>
                <w:b/>
              </w:rPr>
              <w:t>Дидактические игры:</w:t>
            </w:r>
          </w:p>
          <w:p w:rsidR="002545B6" w:rsidRPr="004D7117" w:rsidRDefault="002545B6" w:rsidP="004D7117">
            <w:pPr>
              <w:suppressLineNumbers/>
              <w:snapToGrid w:val="0"/>
              <w:ind w:left="57" w:right="57"/>
              <w:rPr>
                <w:b/>
                <w:color w:val="000000"/>
                <w:lang w:eastAsia="zh-CN"/>
              </w:rPr>
            </w:pPr>
            <w:r w:rsidRPr="004D7117">
              <w:t xml:space="preserve">«Вежливые слова», «Позвони по телефону маме (папе)», «Мой </w:t>
            </w:r>
            <w:r w:rsidRPr="004D7117">
              <w:lastRenderedPageBreak/>
              <w:t>портрет», «Помоги маме (папе)».</w:t>
            </w:r>
          </w:p>
          <w:p w:rsidR="002545B6" w:rsidRPr="004D7117" w:rsidRDefault="002545B6" w:rsidP="004D7117">
            <w:pPr>
              <w:suppressLineNumbers/>
              <w:snapToGrid w:val="0"/>
              <w:ind w:left="57" w:right="57"/>
              <w:rPr>
                <w:b/>
                <w:color w:val="000000"/>
                <w:lang w:eastAsia="zh-CN"/>
              </w:rPr>
            </w:pPr>
            <w:r w:rsidRPr="004D7117">
              <w:rPr>
                <w:b/>
                <w:color w:val="000000"/>
                <w:lang w:eastAsia="zh-CN"/>
              </w:rPr>
              <w:t>Продуктивная</w:t>
            </w:r>
          </w:p>
          <w:p w:rsidR="002545B6" w:rsidRDefault="002545B6" w:rsidP="004D7117">
            <w:r w:rsidRPr="004D7117">
              <w:rPr>
                <w:b/>
              </w:rPr>
              <w:t>Рисование «</w:t>
            </w:r>
            <w:r w:rsidRPr="004D7117">
              <w:t>Пирожки для мамы</w:t>
            </w:r>
            <w:r w:rsidRPr="004D7117">
              <w:rPr>
                <w:b/>
              </w:rPr>
              <w:t>»</w:t>
            </w:r>
            <w:r w:rsidRPr="004D7117">
              <w:t>.</w:t>
            </w:r>
          </w:p>
          <w:p w:rsidR="001C507C" w:rsidRPr="004D7117" w:rsidRDefault="001C507C" w:rsidP="004D7117"/>
          <w:p w:rsidR="001C507C" w:rsidRDefault="001C507C" w:rsidP="004D7117">
            <w:pPr>
              <w:rPr>
                <w:b/>
              </w:rPr>
            </w:pPr>
          </w:p>
          <w:p w:rsidR="001C507C" w:rsidRDefault="001C507C" w:rsidP="004D7117">
            <w:pPr>
              <w:rPr>
                <w:b/>
              </w:rPr>
            </w:pPr>
          </w:p>
          <w:p w:rsidR="001C507C" w:rsidRDefault="001C507C" w:rsidP="004D7117">
            <w:pPr>
              <w:rPr>
                <w:b/>
              </w:rPr>
            </w:pPr>
          </w:p>
          <w:p w:rsidR="001C507C" w:rsidRDefault="001C507C" w:rsidP="004D7117">
            <w:pPr>
              <w:rPr>
                <w:b/>
              </w:rPr>
            </w:pPr>
          </w:p>
          <w:p w:rsidR="002545B6" w:rsidRPr="004D7117" w:rsidRDefault="002545B6" w:rsidP="004D7117">
            <w:pPr>
              <w:rPr>
                <w:b/>
              </w:rPr>
            </w:pPr>
            <w:r w:rsidRPr="004D7117">
              <w:rPr>
                <w:b/>
              </w:rPr>
              <w:t>3 неделя</w:t>
            </w:r>
            <w:r w:rsidR="001C507C">
              <w:rPr>
                <w:b/>
              </w:rPr>
              <w:t xml:space="preserve">: </w:t>
            </w:r>
            <w:r w:rsidR="00C61930" w:rsidRPr="004D7117">
              <w:t>«Овощи»</w:t>
            </w:r>
          </w:p>
          <w:p w:rsidR="002545B6" w:rsidRPr="004D7117" w:rsidRDefault="002545B6" w:rsidP="004D7117">
            <w:pPr>
              <w:suppressLineNumbers/>
              <w:ind w:left="57" w:right="57"/>
              <w:rPr>
                <w:b/>
                <w:color w:val="000000"/>
                <w:lang w:eastAsia="zh-CN"/>
              </w:rPr>
            </w:pPr>
            <w:r w:rsidRPr="004D7117">
              <w:rPr>
                <w:b/>
                <w:color w:val="000000"/>
                <w:lang w:eastAsia="zh-CN"/>
              </w:rPr>
              <w:t>Коммуникативная</w:t>
            </w:r>
          </w:p>
          <w:p w:rsidR="002545B6" w:rsidRPr="004D7117" w:rsidRDefault="002545B6" w:rsidP="004D7117">
            <w:pPr>
              <w:suppressLineNumbers/>
              <w:shd w:val="clear" w:color="auto" w:fill="FFFFFF"/>
              <w:snapToGrid w:val="0"/>
              <w:ind w:left="57" w:right="57"/>
              <w:rPr>
                <w:bCs/>
                <w:color w:val="000000"/>
                <w:lang w:eastAsia="en-US"/>
              </w:rPr>
            </w:pPr>
            <w:r w:rsidRPr="004D7117">
              <w:rPr>
                <w:b/>
                <w:color w:val="000000"/>
                <w:lang w:eastAsia="zh-CN"/>
              </w:rPr>
              <w:t>Беседа</w:t>
            </w:r>
            <w:proofErr w:type="gramStart"/>
            <w:r w:rsidRPr="004D7117">
              <w:rPr>
                <w:b/>
                <w:color w:val="000000"/>
                <w:lang w:eastAsia="zh-CN"/>
              </w:rPr>
              <w:t>.</w:t>
            </w:r>
            <w:r w:rsidRPr="004D7117">
              <w:rPr>
                <w:bCs/>
                <w:color w:val="000000"/>
              </w:rPr>
              <w:t>О</w:t>
            </w:r>
            <w:proofErr w:type="gramEnd"/>
            <w:r w:rsidRPr="004D7117">
              <w:rPr>
                <w:bCs/>
                <w:color w:val="000000"/>
              </w:rPr>
              <w:t>знакомление с репой и морковью. Их особенности.</w:t>
            </w:r>
          </w:p>
          <w:p w:rsidR="002545B6" w:rsidRPr="004D7117" w:rsidRDefault="002545B6" w:rsidP="004D7117">
            <w:pPr>
              <w:shd w:val="clear" w:color="auto" w:fill="FFFFFF"/>
              <w:autoSpaceDE w:val="0"/>
              <w:autoSpaceDN w:val="0"/>
              <w:adjustRightInd w:val="0"/>
              <w:rPr>
                <w:color w:val="000000"/>
              </w:rPr>
            </w:pPr>
            <w:r w:rsidRPr="004D7117">
              <w:rPr>
                <w:color w:val="000000"/>
                <w:lang w:eastAsia="zh-CN"/>
              </w:rPr>
              <w:t>Обследование овощей.</w:t>
            </w:r>
            <w:r w:rsidRPr="004D7117">
              <w:rPr>
                <w:color w:val="000000"/>
              </w:rPr>
              <w:t xml:space="preserve"> Различение плодов по названию, особенностям формы, цвета, поверхности, вкуса, запаха.</w:t>
            </w:r>
          </w:p>
          <w:p w:rsidR="002545B6" w:rsidRPr="004D7117" w:rsidRDefault="002545B6" w:rsidP="004D7117">
            <w:pPr>
              <w:suppressLineNumbers/>
              <w:shd w:val="clear" w:color="auto" w:fill="FFFFFF"/>
              <w:snapToGrid w:val="0"/>
              <w:ind w:left="57" w:right="57"/>
              <w:rPr>
                <w:b/>
                <w:color w:val="000000"/>
                <w:lang w:eastAsia="zh-CN"/>
              </w:rPr>
            </w:pPr>
            <w:r w:rsidRPr="004D7117">
              <w:rPr>
                <w:b/>
                <w:color w:val="000000"/>
                <w:lang w:eastAsia="zh-CN"/>
              </w:rPr>
              <w:t>Игровая</w:t>
            </w:r>
          </w:p>
          <w:p w:rsidR="002545B6" w:rsidRPr="004D7117" w:rsidRDefault="002545B6" w:rsidP="004D7117">
            <w:pPr>
              <w:suppressLineNumbers/>
              <w:shd w:val="clear" w:color="auto" w:fill="FFFFFF"/>
              <w:snapToGrid w:val="0"/>
              <w:ind w:left="57" w:right="57"/>
              <w:rPr>
                <w:color w:val="000000"/>
              </w:rPr>
            </w:pPr>
            <w:r w:rsidRPr="004D7117">
              <w:rPr>
                <w:b/>
                <w:color w:val="000000"/>
              </w:rPr>
              <w:t>Дидактические игры</w:t>
            </w:r>
            <w:r w:rsidRPr="004D7117">
              <w:rPr>
                <w:color w:val="000000"/>
              </w:rPr>
              <w:t xml:space="preserve"> «Най</w:t>
            </w:r>
            <w:r w:rsidRPr="004D7117">
              <w:rPr>
                <w:color w:val="000000"/>
              </w:rPr>
              <w:softHyphen/>
              <w:t>ди, что покажу», «Что выросло на нашем огороде».</w:t>
            </w:r>
          </w:p>
          <w:p w:rsidR="002545B6" w:rsidRPr="004D7117" w:rsidRDefault="002545B6" w:rsidP="004D7117">
            <w:pPr>
              <w:suppressLineNumbers/>
              <w:shd w:val="clear" w:color="auto" w:fill="FFFFFF"/>
              <w:snapToGrid w:val="0"/>
              <w:ind w:left="57" w:right="57"/>
              <w:rPr>
                <w:b/>
              </w:rPr>
            </w:pPr>
            <w:r w:rsidRPr="004D7117">
              <w:rPr>
                <w:b/>
              </w:rPr>
              <w:lastRenderedPageBreak/>
              <w:t>Продуктивная</w:t>
            </w:r>
          </w:p>
          <w:p w:rsidR="002545B6" w:rsidRDefault="002545B6" w:rsidP="004D7117">
            <w:pPr>
              <w:suppressLineNumbers/>
              <w:shd w:val="clear" w:color="auto" w:fill="FFFFFF"/>
              <w:snapToGrid w:val="0"/>
              <w:ind w:left="57" w:right="57"/>
            </w:pPr>
            <w:r w:rsidRPr="004D7117">
              <w:rPr>
                <w:b/>
              </w:rPr>
              <w:t xml:space="preserve">Лепка: </w:t>
            </w:r>
            <w:r w:rsidRPr="004D7117">
              <w:t>«Овощи».</w:t>
            </w:r>
          </w:p>
          <w:p w:rsidR="001C507C" w:rsidRPr="004D7117" w:rsidRDefault="001C507C" w:rsidP="004D7117">
            <w:pPr>
              <w:suppressLineNumbers/>
              <w:shd w:val="clear" w:color="auto" w:fill="FFFFFF"/>
              <w:snapToGrid w:val="0"/>
              <w:ind w:left="57" w:right="57"/>
            </w:pPr>
          </w:p>
          <w:p w:rsidR="001C507C" w:rsidRDefault="001C507C" w:rsidP="001C507C">
            <w:pPr>
              <w:suppressLineNumbers/>
              <w:shd w:val="clear" w:color="auto" w:fill="FFFFFF"/>
              <w:snapToGrid w:val="0"/>
              <w:ind w:left="57" w:right="57"/>
              <w:rPr>
                <w:b/>
                <w:color w:val="000000"/>
                <w:lang w:eastAsia="en-US"/>
              </w:rPr>
            </w:pPr>
          </w:p>
          <w:p w:rsidR="001C507C" w:rsidRDefault="001C507C" w:rsidP="001C507C">
            <w:pPr>
              <w:suppressLineNumbers/>
              <w:shd w:val="clear" w:color="auto" w:fill="FFFFFF"/>
              <w:snapToGrid w:val="0"/>
              <w:ind w:left="57" w:right="57"/>
              <w:rPr>
                <w:b/>
                <w:color w:val="000000"/>
                <w:lang w:eastAsia="en-US"/>
              </w:rPr>
            </w:pPr>
          </w:p>
          <w:p w:rsidR="001C507C" w:rsidRDefault="001C507C" w:rsidP="001C507C">
            <w:pPr>
              <w:suppressLineNumbers/>
              <w:shd w:val="clear" w:color="auto" w:fill="FFFFFF"/>
              <w:snapToGrid w:val="0"/>
              <w:ind w:left="57" w:right="57"/>
              <w:rPr>
                <w:b/>
                <w:color w:val="000000"/>
                <w:lang w:eastAsia="en-US"/>
              </w:rPr>
            </w:pPr>
          </w:p>
          <w:p w:rsidR="001C507C" w:rsidRDefault="001C507C" w:rsidP="001C507C">
            <w:pPr>
              <w:suppressLineNumbers/>
              <w:shd w:val="clear" w:color="auto" w:fill="FFFFFF"/>
              <w:snapToGrid w:val="0"/>
              <w:ind w:left="57" w:right="57"/>
              <w:rPr>
                <w:b/>
                <w:color w:val="000000"/>
                <w:lang w:eastAsia="en-US"/>
              </w:rPr>
            </w:pPr>
          </w:p>
          <w:p w:rsidR="001C507C" w:rsidRDefault="001C507C" w:rsidP="001C507C">
            <w:pPr>
              <w:suppressLineNumbers/>
              <w:shd w:val="clear" w:color="auto" w:fill="FFFFFF"/>
              <w:snapToGrid w:val="0"/>
              <w:ind w:left="57" w:right="57"/>
              <w:rPr>
                <w:b/>
                <w:color w:val="000000"/>
                <w:lang w:eastAsia="en-US"/>
              </w:rPr>
            </w:pPr>
          </w:p>
          <w:p w:rsidR="001C507C" w:rsidRDefault="001C507C" w:rsidP="001C507C">
            <w:pPr>
              <w:suppressLineNumbers/>
              <w:shd w:val="clear" w:color="auto" w:fill="FFFFFF"/>
              <w:snapToGrid w:val="0"/>
              <w:ind w:left="57" w:right="57"/>
              <w:rPr>
                <w:b/>
                <w:color w:val="000000"/>
                <w:lang w:eastAsia="en-US"/>
              </w:rPr>
            </w:pPr>
          </w:p>
          <w:p w:rsidR="001C507C" w:rsidRDefault="001C507C" w:rsidP="001C507C">
            <w:pPr>
              <w:suppressLineNumbers/>
              <w:shd w:val="clear" w:color="auto" w:fill="FFFFFF"/>
              <w:snapToGrid w:val="0"/>
              <w:ind w:left="57" w:right="57"/>
              <w:rPr>
                <w:b/>
                <w:color w:val="000000"/>
                <w:lang w:eastAsia="en-US"/>
              </w:rPr>
            </w:pPr>
          </w:p>
          <w:p w:rsidR="001C507C" w:rsidRDefault="001C507C" w:rsidP="001C507C">
            <w:pPr>
              <w:suppressLineNumbers/>
              <w:shd w:val="clear" w:color="auto" w:fill="FFFFFF"/>
              <w:snapToGrid w:val="0"/>
              <w:ind w:left="57" w:right="57"/>
              <w:rPr>
                <w:b/>
                <w:color w:val="000000"/>
                <w:lang w:eastAsia="en-US"/>
              </w:rPr>
            </w:pPr>
          </w:p>
          <w:p w:rsidR="00C61930" w:rsidRPr="001C507C" w:rsidRDefault="002545B6" w:rsidP="001C507C">
            <w:pPr>
              <w:suppressLineNumbers/>
              <w:shd w:val="clear" w:color="auto" w:fill="FFFFFF"/>
              <w:snapToGrid w:val="0"/>
              <w:ind w:left="57" w:right="57"/>
              <w:rPr>
                <w:b/>
                <w:color w:val="000000"/>
                <w:lang w:eastAsia="en-US"/>
              </w:rPr>
            </w:pPr>
            <w:r w:rsidRPr="004D7117">
              <w:rPr>
                <w:b/>
                <w:color w:val="000000"/>
                <w:lang w:eastAsia="en-US"/>
              </w:rPr>
              <w:t>4 неделя</w:t>
            </w:r>
            <w:r w:rsidR="001C507C">
              <w:rPr>
                <w:b/>
                <w:color w:val="000000"/>
                <w:lang w:eastAsia="en-US"/>
              </w:rPr>
              <w:t xml:space="preserve">: </w:t>
            </w:r>
            <w:r w:rsidR="00C61930" w:rsidRPr="004D7117">
              <w:rPr>
                <w:color w:val="000000"/>
                <w:lang w:eastAsia="en-US"/>
              </w:rPr>
              <w:t>«Наши наблюдения»</w:t>
            </w:r>
          </w:p>
          <w:p w:rsidR="002545B6" w:rsidRPr="004D7117" w:rsidRDefault="002545B6" w:rsidP="004D7117">
            <w:pPr>
              <w:suppressLineNumbers/>
              <w:shd w:val="clear" w:color="auto" w:fill="FFFFFF"/>
              <w:snapToGrid w:val="0"/>
              <w:ind w:left="57" w:right="57"/>
              <w:rPr>
                <w:b/>
                <w:color w:val="000000"/>
                <w:lang w:eastAsia="zh-CN"/>
              </w:rPr>
            </w:pPr>
            <w:r w:rsidRPr="004D7117">
              <w:rPr>
                <w:b/>
                <w:color w:val="000000"/>
                <w:lang w:eastAsia="zh-CN"/>
              </w:rPr>
              <w:t>Познавательн</w:t>
            </w:r>
            <w:proofErr w:type="gramStart"/>
            <w:r w:rsidRPr="004D7117">
              <w:rPr>
                <w:b/>
                <w:color w:val="000000"/>
                <w:lang w:eastAsia="zh-CN"/>
              </w:rPr>
              <w:t>о-</w:t>
            </w:r>
            <w:proofErr w:type="gramEnd"/>
            <w:r w:rsidRPr="004D7117">
              <w:rPr>
                <w:b/>
                <w:color w:val="000000"/>
                <w:lang w:eastAsia="zh-CN"/>
              </w:rPr>
              <w:t xml:space="preserve"> исследовательская.</w:t>
            </w:r>
          </w:p>
          <w:p w:rsidR="002545B6" w:rsidRPr="004D7117" w:rsidRDefault="002545B6" w:rsidP="004D7117">
            <w:pPr>
              <w:suppressLineNumbers/>
              <w:shd w:val="clear" w:color="auto" w:fill="FFFFFF"/>
              <w:snapToGrid w:val="0"/>
              <w:ind w:left="57" w:right="57"/>
              <w:rPr>
                <w:color w:val="000000"/>
                <w:lang w:eastAsia="en-US"/>
              </w:rPr>
            </w:pPr>
            <w:r w:rsidRPr="004D7117">
              <w:rPr>
                <w:b/>
                <w:color w:val="000000"/>
              </w:rPr>
              <w:t>Наблюдение</w:t>
            </w:r>
            <w:r w:rsidRPr="004D7117">
              <w:rPr>
                <w:color w:val="000000"/>
              </w:rPr>
              <w:t xml:space="preserve"> за солнцем: светит, но не такое жаркое, как летом.</w:t>
            </w:r>
          </w:p>
          <w:p w:rsidR="002545B6" w:rsidRPr="004D7117" w:rsidRDefault="002545B6" w:rsidP="004D7117">
            <w:pPr>
              <w:suppressLineNumbers/>
              <w:shd w:val="clear" w:color="auto" w:fill="FFFFFF"/>
              <w:snapToGrid w:val="0"/>
              <w:ind w:left="57" w:right="57"/>
              <w:rPr>
                <w:color w:val="000000"/>
              </w:rPr>
            </w:pPr>
            <w:r w:rsidRPr="004D7117">
              <w:rPr>
                <w:color w:val="000000"/>
              </w:rPr>
              <w:t xml:space="preserve">Наблюдения в пасмурный день: небо серое, солнца нет, тучи спрятали солнце. </w:t>
            </w:r>
          </w:p>
          <w:p w:rsidR="002545B6" w:rsidRPr="004D7117" w:rsidRDefault="002545B6" w:rsidP="004D7117">
            <w:pPr>
              <w:suppressLineNumbers/>
              <w:shd w:val="clear" w:color="auto" w:fill="FFFFFF"/>
              <w:snapToGrid w:val="0"/>
              <w:ind w:left="57" w:right="57"/>
              <w:rPr>
                <w:color w:val="000000"/>
              </w:rPr>
            </w:pPr>
            <w:r w:rsidRPr="004D7117">
              <w:rPr>
                <w:b/>
                <w:bCs/>
                <w:color w:val="000000"/>
              </w:rPr>
              <w:t xml:space="preserve">Опыты. </w:t>
            </w:r>
            <w:r w:rsidRPr="004D7117">
              <w:rPr>
                <w:color w:val="000000"/>
              </w:rPr>
              <w:t xml:space="preserve">Опыт по выявлению свойств солнечных лучей: мокрые резиновые мячи </w:t>
            </w:r>
            <w:r w:rsidRPr="004D7117">
              <w:rPr>
                <w:color w:val="000000"/>
              </w:rPr>
              <w:lastRenderedPageBreak/>
              <w:t>выносятся в солнечный день на уча</w:t>
            </w:r>
            <w:r w:rsidRPr="004D7117">
              <w:rPr>
                <w:color w:val="000000"/>
              </w:rPr>
              <w:softHyphen/>
              <w:t xml:space="preserve">сток, дети наблюдают, как мячи постепенно высыхают. </w:t>
            </w:r>
          </w:p>
          <w:p w:rsidR="002545B6" w:rsidRPr="004D7117" w:rsidRDefault="002545B6" w:rsidP="004D7117">
            <w:pPr>
              <w:suppressLineNumbers/>
              <w:shd w:val="clear" w:color="auto" w:fill="FFFFFF"/>
              <w:snapToGrid w:val="0"/>
              <w:ind w:left="57" w:right="57"/>
              <w:rPr>
                <w:color w:val="000000"/>
              </w:rPr>
            </w:pPr>
            <w:r w:rsidRPr="004D7117">
              <w:rPr>
                <w:color w:val="000000"/>
              </w:rPr>
              <w:t>«Свойства и признаки воды».</w:t>
            </w:r>
          </w:p>
          <w:p w:rsidR="002545B6" w:rsidRPr="004D7117" w:rsidRDefault="002545B6" w:rsidP="004D7117">
            <w:pPr>
              <w:suppressLineNumbers/>
              <w:shd w:val="clear" w:color="auto" w:fill="FFFFFF"/>
              <w:snapToGrid w:val="0"/>
              <w:ind w:left="57" w:right="57"/>
              <w:rPr>
                <w:color w:val="000000"/>
              </w:rPr>
            </w:pPr>
          </w:p>
          <w:p w:rsidR="002545B6" w:rsidRPr="004D7117" w:rsidRDefault="002545B6" w:rsidP="004D7117">
            <w:pPr>
              <w:suppressLineNumbers/>
              <w:shd w:val="clear" w:color="auto" w:fill="FFFFFF"/>
              <w:snapToGrid w:val="0"/>
              <w:ind w:left="57" w:right="57"/>
              <w:rPr>
                <w:b/>
                <w:color w:val="000000"/>
                <w:lang w:eastAsia="en-US"/>
              </w:rPr>
            </w:pPr>
          </w:p>
          <w:p w:rsidR="002545B6" w:rsidRPr="004D7117" w:rsidRDefault="002545B6" w:rsidP="004D7117">
            <w:pPr>
              <w:rPr>
                <w:b/>
                <w:lang w:eastAsia="en-US"/>
              </w:rPr>
            </w:pPr>
          </w:p>
          <w:p w:rsidR="002545B6" w:rsidRPr="004D7117" w:rsidRDefault="002545B6" w:rsidP="004D7117">
            <w:pPr>
              <w:suppressLineNumbers/>
              <w:ind w:right="57"/>
            </w:pPr>
          </w:p>
          <w:p w:rsidR="002545B6" w:rsidRPr="004D7117" w:rsidRDefault="002545B6" w:rsidP="004D7117">
            <w:pPr>
              <w:suppressLineNumbers/>
              <w:ind w:left="57" w:right="57"/>
              <w:rPr>
                <w:b/>
              </w:rPr>
            </w:pPr>
          </w:p>
          <w:p w:rsidR="002545B6" w:rsidRPr="004D7117" w:rsidRDefault="002545B6" w:rsidP="004D7117"/>
        </w:tc>
        <w:tc>
          <w:tcPr>
            <w:tcW w:w="3385" w:type="dxa"/>
            <w:tcBorders>
              <w:top w:val="single" w:sz="4" w:space="0" w:color="auto"/>
              <w:left w:val="single" w:sz="4" w:space="0" w:color="auto"/>
              <w:bottom w:val="single" w:sz="4" w:space="0" w:color="auto"/>
              <w:right w:val="single" w:sz="4" w:space="0" w:color="auto"/>
            </w:tcBorders>
          </w:tcPr>
          <w:p w:rsidR="00C61930" w:rsidRPr="001C507C" w:rsidRDefault="00F017AE" w:rsidP="004D7117">
            <w:pPr>
              <w:rPr>
                <w:b/>
              </w:rPr>
            </w:pPr>
            <w:r w:rsidRPr="004D7117">
              <w:rPr>
                <w:b/>
              </w:rPr>
              <w:lastRenderedPageBreak/>
              <w:t>1 неделя</w:t>
            </w:r>
            <w:proofErr w:type="gramStart"/>
            <w:r w:rsidRPr="004D7117">
              <w:rPr>
                <w:b/>
              </w:rPr>
              <w:t>:</w:t>
            </w:r>
            <w:r w:rsidR="00C61930" w:rsidRPr="004D7117">
              <w:t>«</w:t>
            </w:r>
            <w:proofErr w:type="gramEnd"/>
            <w:r w:rsidR="00C61930" w:rsidRPr="004D7117">
              <w:t>Золотая осень»</w:t>
            </w:r>
          </w:p>
          <w:p w:rsidR="00F017AE" w:rsidRPr="004D7117" w:rsidRDefault="00F017AE" w:rsidP="004D7117">
            <w:pPr>
              <w:rPr>
                <w:b/>
                <w:w w:val="101"/>
                <w:lang w:eastAsia="en-US"/>
              </w:rPr>
            </w:pPr>
            <w:r w:rsidRPr="004D7117">
              <w:rPr>
                <w:b/>
                <w:w w:val="101"/>
              </w:rPr>
              <w:t>Игровая</w:t>
            </w:r>
          </w:p>
          <w:p w:rsidR="00F017AE" w:rsidRDefault="00F017AE" w:rsidP="004D7117">
            <w:r w:rsidRPr="004D7117">
              <w:rPr>
                <w:b/>
              </w:rPr>
              <w:t xml:space="preserve">Дидактические игры: </w:t>
            </w:r>
            <w:r w:rsidRPr="004D7117">
              <w:t>«Найди приметы осени», «Вершки и корешки», «Подбери лист к дереву», «Что перепутал художник», «Что кому по вкусу», «Кто как голос подает?», «Кто кого боится?».</w:t>
            </w:r>
          </w:p>
          <w:p w:rsidR="001C507C" w:rsidRPr="004D7117" w:rsidRDefault="001C507C" w:rsidP="004D7117"/>
          <w:p w:rsidR="001C507C" w:rsidRDefault="001C507C" w:rsidP="001C507C">
            <w:pPr>
              <w:suppressLineNumbers/>
              <w:ind w:left="57" w:right="57"/>
              <w:rPr>
                <w:b/>
              </w:rPr>
            </w:pPr>
          </w:p>
          <w:p w:rsidR="001C507C" w:rsidRDefault="001C507C" w:rsidP="001C507C">
            <w:pPr>
              <w:suppressLineNumbers/>
              <w:ind w:left="57" w:right="57"/>
              <w:rPr>
                <w:b/>
              </w:rPr>
            </w:pPr>
          </w:p>
          <w:p w:rsidR="001C507C" w:rsidRDefault="001C507C" w:rsidP="001C507C">
            <w:pPr>
              <w:suppressLineNumbers/>
              <w:ind w:left="57" w:right="57"/>
              <w:rPr>
                <w:b/>
              </w:rPr>
            </w:pPr>
          </w:p>
          <w:p w:rsidR="001C507C" w:rsidRDefault="001C507C" w:rsidP="001C507C">
            <w:pPr>
              <w:suppressLineNumbers/>
              <w:ind w:left="57" w:right="57"/>
              <w:rPr>
                <w:b/>
              </w:rPr>
            </w:pPr>
          </w:p>
          <w:p w:rsidR="001C507C" w:rsidRDefault="001C507C" w:rsidP="001C507C">
            <w:pPr>
              <w:suppressLineNumbers/>
              <w:ind w:left="57" w:right="57"/>
              <w:rPr>
                <w:b/>
              </w:rPr>
            </w:pPr>
          </w:p>
          <w:p w:rsidR="001C507C" w:rsidRDefault="001C507C" w:rsidP="001C507C">
            <w:pPr>
              <w:suppressLineNumbers/>
              <w:ind w:left="57" w:right="57"/>
              <w:rPr>
                <w:b/>
              </w:rPr>
            </w:pPr>
          </w:p>
          <w:p w:rsidR="001C507C" w:rsidRDefault="001C507C" w:rsidP="001C507C">
            <w:pPr>
              <w:suppressLineNumbers/>
              <w:ind w:left="57" w:right="57"/>
              <w:rPr>
                <w:b/>
              </w:rPr>
            </w:pPr>
          </w:p>
          <w:p w:rsidR="001C507C" w:rsidRDefault="001C507C" w:rsidP="001C507C">
            <w:pPr>
              <w:suppressLineNumbers/>
              <w:ind w:left="57" w:right="57"/>
              <w:rPr>
                <w:b/>
              </w:rPr>
            </w:pPr>
          </w:p>
          <w:p w:rsidR="001C507C" w:rsidRDefault="001C507C" w:rsidP="001C507C">
            <w:pPr>
              <w:suppressLineNumbers/>
              <w:ind w:left="57" w:right="57"/>
              <w:rPr>
                <w:b/>
              </w:rPr>
            </w:pPr>
          </w:p>
          <w:p w:rsidR="001C507C" w:rsidRDefault="001C507C" w:rsidP="001C507C">
            <w:pPr>
              <w:suppressLineNumbers/>
              <w:ind w:left="57" w:right="57"/>
              <w:rPr>
                <w:b/>
              </w:rPr>
            </w:pPr>
          </w:p>
          <w:p w:rsidR="00C61930" w:rsidRPr="001C507C" w:rsidRDefault="00F017AE" w:rsidP="001C507C">
            <w:pPr>
              <w:suppressLineNumbers/>
              <w:ind w:left="57" w:right="57"/>
              <w:rPr>
                <w:b/>
              </w:rPr>
            </w:pPr>
            <w:r w:rsidRPr="004D7117">
              <w:rPr>
                <w:b/>
              </w:rPr>
              <w:t>2 неделя</w:t>
            </w:r>
            <w:r w:rsidR="001C507C">
              <w:rPr>
                <w:b/>
              </w:rPr>
              <w:t xml:space="preserve">: </w:t>
            </w:r>
            <w:r w:rsidR="00C61930" w:rsidRPr="004D7117">
              <w:t>«Детский сад»</w:t>
            </w:r>
          </w:p>
          <w:p w:rsidR="00F017AE" w:rsidRPr="004D7117" w:rsidRDefault="00F017AE" w:rsidP="004D7117">
            <w:pPr>
              <w:rPr>
                <w:b/>
                <w:lang w:eastAsia="zh-CN"/>
              </w:rPr>
            </w:pPr>
            <w:r w:rsidRPr="004D7117">
              <w:rPr>
                <w:b/>
                <w:lang w:eastAsia="zh-CN"/>
              </w:rPr>
              <w:t>Коммуникативная</w:t>
            </w:r>
          </w:p>
          <w:p w:rsidR="00F017AE" w:rsidRPr="004D7117" w:rsidRDefault="00F017AE" w:rsidP="004D7117">
            <w:pPr>
              <w:rPr>
                <w:spacing w:val="18"/>
                <w:w w:val="101"/>
                <w:lang w:eastAsia="en-US"/>
              </w:rPr>
            </w:pPr>
            <w:r w:rsidRPr="004D7117">
              <w:rPr>
                <w:b/>
                <w:lang w:eastAsia="zh-CN"/>
              </w:rPr>
              <w:t>Беседа</w:t>
            </w:r>
            <w:proofErr w:type="gramStart"/>
            <w:r w:rsidRPr="004D7117">
              <w:rPr>
                <w:b/>
                <w:lang w:eastAsia="zh-CN"/>
              </w:rPr>
              <w:t>.</w:t>
            </w:r>
            <w:r w:rsidRPr="004D7117">
              <w:rPr>
                <w:color w:val="000000"/>
              </w:rPr>
              <w:t>Д</w:t>
            </w:r>
            <w:proofErr w:type="gramEnd"/>
            <w:r w:rsidRPr="004D7117">
              <w:rPr>
                <w:color w:val="000000"/>
              </w:rPr>
              <w:t>ет</w:t>
            </w:r>
            <w:r w:rsidRPr="004D7117">
              <w:rPr>
                <w:color w:val="000000"/>
              </w:rPr>
              <w:softHyphen/>
              <w:t>ский сад и его со</w:t>
            </w:r>
            <w:r w:rsidRPr="004D7117">
              <w:rPr>
                <w:color w:val="000000"/>
              </w:rPr>
              <w:softHyphen/>
              <w:t>трудники, профессии тех, кто работает в детском саду.</w:t>
            </w:r>
          </w:p>
          <w:p w:rsidR="00F017AE" w:rsidRPr="004D7117" w:rsidRDefault="00F017AE" w:rsidP="004D7117">
            <w:pPr>
              <w:rPr>
                <w:spacing w:val="-5"/>
                <w:w w:val="101"/>
              </w:rPr>
            </w:pPr>
            <w:r w:rsidRPr="004D7117">
              <w:rPr>
                <w:spacing w:val="18"/>
                <w:w w:val="101"/>
              </w:rPr>
              <w:t xml:space="preserve">Знакомство </w:t>
            </w:r>
            <w:r w:rsidRPr="004D7117">
              <w:rPr>
                <w:spacing w:val="-3"/>
                <w:w w:val="101"/>
              </w:rPr>
              <w:t>с элементарными правилами поведения, эти</w:t>
            </w:r>
            <w:r w:rsidRPr="004D7117">
              <w:rPr>
                <w:spacing w:val="-2"/>
                <w:w w:val="101"/>
              </w:rPr>
              <w:t xml:space="preserve">кой общения </w:t>
            </w:r>
            <w:r w:rsidRPr="004D7117">
              <w:rPr>
                <w:spacing w:val="-3"/>
                <w:w w:val="101"/>
              </w:rPr>
              <w:t>и приветстви</w:t>
            </w:r>
            <w:r w:rsidRPr="004D7117">
              <w:rPr>
                <w:spacing w:val="-5"/>
                <w:w w:val="101"/>
              </w:rPr>
              <w:t>ями.</w:t>
            </w:r>
          </w:p>
          <w:p w:rsidR="00F017AE" w:rsidRPr="004D7117" w:rsidRDefault="00F017AE" w:rsidP="004D7117">
            <w:pPr>
              <w:rPr>
                <w:rFonts w:eastAsia="Calibri"/>
                <w:b/>
                <w:lang w:eastAsia="zh-CN"/>
              </w:rPr>
            </w:pPr>
            <w:r w:rsidRPr="004D7117">
              <w:rPr>
                <w:b/>
                <w:lang w:eastAsia="zh-CN"/>
              </w:rPr>
              <w:t>Познавательно - исследовательская</w:t>
            </w:r>
          </w:p>
          <w:p w:rsidR="00F017AE" w:rsidRPr="004D7117" w:rsidRDefault="00F017AE" w:rsidP="004D7117">
            <w:pPr>
              <w:rPr>
                <w:lang w:eastAsia="en-US"/>
              </w:rPr>
            </w:pPr>
            <w:r w:rsidRPr="004D7117">
              <w:rPr>
                <w:b/>
              </w:rPr>
              <w:t xml:space="preserve">Экскурсии </w:t>
            </w:r>
            <w:r w:rsidRPr="004D7117">
              <w:t>по детскому саду, по территории детского сада. З</w:t>
            </w:r>
            <w:r w:rsidRPr="004D7117">
              <w:rPr>
                <w:color w:val="000000"/>
              </w:rPr>
              <w:t>нание ад</w:t>
            </w:r>
            <w:r w:rsidRPr="004D7117">
              <w:rPr>
                <w:color w:val="000000"/>
              </w:rPr>
              <w:softHyphen/>
              <w:t xml:space="preserve">реса детского сада, маршрута в детский сад и </w:t>
            </w:r>
            <w:r w:rsidRPr="004D7117">
              <w:rPr>
                <w:color w:val="000000"/>
              </w:rPr>
              <w:lastRenderedPageBreak/>
              <w:t xml:space="preserve">домой. </w:t>
            </w:r>
          </w:p>
          <w:p w:rsidR="00F017AE" w:rsidRPr="004D7117" w:rsidRDefault="00F017AE" w:rsidP="004D7117">
            <w:r w:rsidRPr="004D7117">
              <w:rPr>
                <w:b/>
              </w:rPr>
              <w:t>Наблюдения</w:t>
            </w:r>
            <w:r w:rsidRPr="004D7117">
              <w:t xml:space="preserve"> за общением взрослых.</w:t>
            </w:r>
          </w:p>
          <w:p w:rsidR="00F017AE" w:rsidRDefault="00F017AE" w:rsidP="004D7117">
            <w:r w:rsidRPr="004D7117">
              <w:rPr>
                <w:b/>
              </w:rPr>
              <w:t xml:space="preserve">Конструирование </w:t>
            </w:r>
            <w:r w:rsidRPr="004D7117">
              <w:t>«Участок детского сада».</w:t>
            </w:r>
          </w:p>
          <w:p w:rsidR="001C507C" w:rsidRPr="004D7117" w:rsidRDefault="001C507C" w:rsidP="004D7117"/>
          <w:p w:rsidR="001C507C" w:rsidRDefault="001C507C" w:rsidP="004D7117">
            <w:pPr>
              <w:rPr>
                <w:b/>
              </w:rPr>
            </w:pPr>
          </w:p>
          <w:p w:rsidR="001C507C" w:rsidRDefault="001C507C" w:rsidP="004D7117">
            <w:pPr>
              <w:rPr>
                <w:b/>
              </w:rPr>
            </w:pPr>
          </w:p>
          <w:p w:rsidR="001C507C" w:rsidRDefault="001C507C" w:rsidP="004D7117">
            <w:pPr>
              <w:rPr>
                <w:b/>
              </w:rPr>
            </w:pPr>
          </w:p>
          <w:p w:rsidR="00C61930" w:rsidRPr="001C507C" w:rsidRDefault="00F017AE" w:rsidP="004D7117">
            <w:pPr>
              <w:rPr>
                <w:b/>
              </w:rPr>
            </w:pPr>
            <w:r w:rsidRPr="004D7117">
              <w:rPr>
                <w:b/>
              </w:rPr>
              <w:t>3 неделя</w:t>
            </w:r>
            <w:r w:rsidR="001C507C">
              <w:rPr>
                <w:b/>
              </w:rPr>
              <w:t xml:space="preserve">: </w:t>
            </w:r>
            <w:r w:rsidR="00C61930" w:rsidRPr="004D7117">
              <w:t>«</w:t>
            </w:r>
            <w:proofErr w:type="gramStart"/>
            <w:r w:rsidR="00C61930" w:rsidRPr="004D7117">
              <w:t>Во</w:t>
            </w:r>
            <w:proofErr w:type="gramEnd"/>
            <w:r w:rsidR="00C61930" w:rsidRPr="004D7117">
              <w:t xml:space="preserve"> саду ли…»</w:t>
            </w:r>
          </w:p>
          <w:p w:rsidR="00F017AE" w:rsidRPr="004D7117" w:rsidRDefault="00F017AE" w:rsidP="004D7117">
            <w:pPr>
              <w:rPr>
                <w:b/>
                <w:lang w:eastAsia="zh-CN"/>
              </w:rPr>
            </w:pPr>
            <w:r w:rsidRPr="004D7117">
              <w:rPr>
                <w:b/>
                <w:lang w:eastAsia="zh-CN"/>
              </w:rPr>
              <w:t>Коммуникативная</w:t>
            </w:r>
          </w:p>
          <w:p w:rsidR="00F017AE" w:rsidRPr="004D7117" w:rsidRDefault="00F017AE" w:rsidP="004D7117">
            <w:pPr>
              <w:rPr>
                <w:bCs/>
                <w:lang w:eastAsia="en-US"/>
              </w:rPr>
            </w:pPr>
            <w:r w:rsidRPr="004D7117">
              <w:rPr>
                <w:b/>
                <w:lang w:eastAsia="zh-CN"/>
              </w:rPr>
              <w:t xml:space="preserve">Беседа </w:t>
            </w:r>
            <w:r w:rsidRPr="004D7117">
              <w:rPr>
                <w:lang w:eastAsia="zh-CN"/>
              </w:rPr>
              <w:t>об овощах, растущих в огороде</w:t>
            </w:r>
            <w:r w:rsidRPr="004D7117">
              <w:rPr>
                <w:bCs/>
              </w:rPr>
              <w:t>. Их особенности.</w:t>
            </w:r>
          </w:p>
          <w:p w:rsidR="00F017AE" w:rsidRPr="004D7117" w:rsidRDefault="00F017AE" w:rsidP="004D7117">
            <w:r w:rsidRPr="004D7117">
              <w:t>Различение плодов по названию, особенностям формы, цвета, поверхности, вкуса, запаха.</w:t>
            </w:r>
          </w:p>
          <w:p w:rsidR="00F017AE" w:rsidRPr="004D7117" w:rsidRDefault="00F017AE" w:rsidP="004D7117">
            <w:pPr>
              <w:rPr>
                <w:b/>
                <w:lang w:eastAsia="zh-CN"/>
              </w:rPr>
            </w:pPr>
            <w:r w:rsidRPr="004D7117">
              <w:rPr>
                <w:b/>
                <w:lang w:eastAsia="zh-CN"/>
              </w:rPr>
              <w:t>Игровая</w:t>
            </w:r>
          </w:p>
          <w:p w:rsidR="00F017AE" w:rsidRPr="004D7117" w:rsidRDefault="00F017AE" w:rsidP="004D7117">
            <w:r w:rsidRPr="004D7117">
              <w:rPr>
                <w:b/>
              </w:rPr>
              <w:t>Дидактические игры</w:t>
            </w:r>
            <w:r w:rsidRPr="004D7117">
              <w:t xml:space="preserve"> «Най</w:t>
            </w:r>
            <w:r w:rsidRPr="004D7117">
              <w:softHyphen/>
              <w:t>ди, что покажу», «Что выросло на нашем огороде».</w:t>
            </w:r>
          </w:p>
          <w:p w:rsidR="00F017AE" w:rsidRPr="004D7117" w:rsidRDefault="00F017AE" w:rsidP="004D7117">
            <w:pPr>
              <w:rPr>
                <w:b/>
              </w:rPr>
            </w:pPr>
            <w:r w:rsidRPr="004D7117">
              <w:rPr>
                <w:b/>
              </w:rPr>
              <w:t>Художественно - эстетическая</w:t>
            </w:r>
          </w:p>
          <w:p w:rsidR="00F017AE" w:rsidRDefault="00F017AE" w:rsidP="004D7117">
            <w:pPr>
              <w:rPr>
                <w:lang w:eastAsia="zh-CN"/>
              </w:rPr>
            </w:pPr>
            <w:r w:rsidRPr="004D7117">
              <w:rPr>
                <w:lang w:eastAsia="zh-CN"/>
              </w:rPr>
              <w:t>Слушание и исполнение программных музыкальных произведений об осени</w:t>
            </w:r>
            <w:r w:rsidR="001C507C">
              <w:rPr>
                <w:lang w:eastAsia="zh-CN"/>
              </w:rPr>
              <w:t>.</w:t>
            </w:r>
          </w:p>
          <w:p w:rsidR="001C507C" w:rsidRDefault="001C507C" w:rsidP="004D7117">
            <w:pPr>
              <w:rPr>
                <w:lang w:eastAsia="zh-CN"/>
              </w:rPr>
            </w:pPr>
          </w:p>
          <w:p w:rsidR="001C507C" w:rsidRDefault="001C507C" w:rsidP="004D7117">
            <w:pPr>
              <w:rPr>
                <w:lang w:eastAsia="zh-CN"/>
              </w:rPr>
            </w:pPr>
          </w:p>
          <w:p w:rsidR="001C507C" w:rsidRDefault="001C507C" w:rsidP="004D7117">
            <w:pPr>
              <w:rPr>
                <w:lang w:eastAsia="zh-CN"/>
              </w:rPr>
            </w:pPr>
          </w:p>
          <w:p w:rsidR="001C507C" w:rsidRDefault="001C507C" w:rsidP="004D7117">
            <w:pPr>
              <w:rPr>
                <w:lang w:eastAsia="zh-CN"/>
              </w:rPr>
            </w:pPr>
          </w:p>
          <w:p w:rsidR="001C507C" w:rsidRDefault="001C507C" w:rsidP="004D7117">
            <w:pPr>
              <w:rPr>
                <w:lang w:eastAsia="zh-CN"/>
              </w:rPr>
            </w:pPr>
          </w:p>
          <w:p w:rsidR="001C507C" w:rsidRDefault="001C507C" w:rsidP="004D7117">
            <w:pPr>
              <w:rPr>
                <w:lang w:eastAsia="zh-CN"/>
              </w:rPr>
            </w:pPr>
          </w:p>
          <w:p w:rsidR="001C507C" w:rsidRDefault="001C507C" w:rsidP="004D7117">
            <w:pPr>
              <w:rPr>
                <w:lang w:eastAsia="zh-CN"/>
              </w:rPr>
            </w:pPr>
          </w:p>
          <w:p w:rsidR="001C507C" w:rsidRDefault="001C507C" w:rsidP="004D7117">
            <w:pPr>
              <w:rPr>
                <w:lang w:eastAsia="zh-CN"/>
              </w:rPr>
            </w:pPr>
          </w:p>
          <w:p w:rsidR="001C507C" w:rsidRDefault="001C507C" w:rsidP="004D7117">
            <w:pPr>
              <w:rPr>
                <w:lang w:eastAsia="zh-CN"/>
              </w:rPr>
            </w:pPr>
          </w:p>
          <w:p w:rsidR="001C507C" w:rsidRPr="004D7117" w:rsidRDefault="001C507C" w:rsidP="004D7117">
            <w:pPr>
              <w:rPr>
                <w:lang w:eastAsia="zh-CN"/>
              </w:rPr>
            </w:pPr>
          </w:p>
          <w:p w:rsidR="00C61930" w:rsidRPr="004D7117" w:rsidRDefault="00F017AE" w:rsidP="004D7117">
            <w:pPr>
              <w:rPr>
                <w:b/>
                <w:lang w:eastAsia="zh-CN"/>
              </w:rPr>
            </w:pPr>
            <w:r w:rsidRPr="004D7117">
              <w:rPr>
                <w:b/>
                <w:lang w:eastAsia="zh-CN"/>
              </w:rPr>
              <w:t>4 неделя</w:t>
            </w:r>
            <w:r w:rsidR="001C507C">
              <w:rPr>
                <w:b/>
                <w:lang w:eastAsia="zh-CN"/>
              </w:rPr>
              <w:t xml:space="preserve">: </w:t>
            </w:r>
            <w:r w:rsidR="00C61930" w:rsidRPr="004D7117">
              <w:t>«Кто живет в аквариуме?»</w:t>
            </w:r>
          </w:p>
          <w:p w:rsidR="00F017AE" w:rsidRPr="004D7117" w:rsidRDefault="00F017AE" w:rsidP="004D7117">
            <w:pPr>
              <w:rPr>
                <w:b/>
                <w:lang w:eastAsia="zh-CN"/>
              </w:rPr>
            </w:pPr>
            <w:r w:rsidRPr="004D7117">
              <w:rPr>
                <w:b/>
                <w:lang w:eastAsia="zh-CN"/>
              </w:rPr>
              <w:t>Коммуникативная</w:t>
            </w:r>
          </w:p>
          <w:p w:rsidR="00F017AE" w:rsidRPr="004D7117" w:rsidRDefault="00F017AE" w:rsidP="004D7117">
            <w:pPr>
              <w:rPr>
                <w:lang w:eastAsia="zh-CN"/>
              </w:rPr>
            </w:pPr>
            <w:r w:rsidRPr="004D7117">
              <w:rPr>
                <w:b/>
                <w:lang w:eastAsia="zh-CN"/>
              </w:rPr>
              <w:t xml:space="preserve">Беседа </w:t>
            </w:r>
            <w:r w:rsidRPr="004D7117">
              <w:rPr>
                <w:lang w:eastAsia="zh-CN"/>
              </w:rPr>
              <w:t>о том, что мы будем наблю</w:t>
            </w:r>
            <w:r w:rsidR="001C507C">
              <w:rPr>
                <w:lang w:eastAsia="zh-CN"/>
              </w:rPr>
              <w:t>дать, на что обратить внимание.</w:t>
            </w:r>
          </w:p>
          <w:p w:rsidR="00F017AE" w:rsidRPr="004D7117" w:rsidRDefault="00F017AE" w:rsidP="004D7117">
            <w:pPr>
              <w:rPr>
                <w:b/>
                <w:lang w:eastAsia="zh-CN"/>
              </w:rPr>
            </w:pPr>
            <w:r w:rsidRPr="004D7117">
              <w:rPr>
                <w:b/>
                <w:lang w:eastAsia="zh-CN"/>
              </w:rPr>
              <w:t>Познавательно - исследовательская</w:t>
            </w:r>
          </w:p>
          <w:p w:rsidR="00F017AE" w:rsidRPr="004D7117" w:rsidRDefault="00F017AE" w:rsidP="004D7117">
            <w:pPr>
              <w:rPr>
                <w:color w:val="000000"/>
              </w:rPr>
            </w:pPr>
            <w:r w:rsidRPr="004D7117">
              <w:rPr>
                <w:b/>
                <w:color w:val="000000"/>
              </w:rPr>
              <w:t>Целевое наблюдение</w:t>
            </w:r>
            <w:r w:rsidRPr="004D7117">
              <w:rPr>
                <w:color w:val="000000"/>
              </w:rPr>
              <w:t xml:space="preserve"> за обитателями аквариума, рассматривание строе</w:t>
            </w:r>
            <w:r w:rsidRPr="004D7117">
              <w:rPr>
                <w:color w:val="000000"/>
              </w:rPr>
              <w:softHyphen/>
              <w:t>ния рыбок.</w:t>
            </w:r>
          </w:p>
          <w:p w:rsidR="00F017AE" w:rsidRPr="004D7117" w:rsidRDefault="00F017AE" w:rsidP="004D7117">
            <w:pPr>
              <w:rPr>
                <w:rFonts w:eastAsia="Calibri"/>
                <w:b/>
                <w:lang w:eastAsia="zh-CN"/>
              </w:rPr>
            </w:pPr>
            <w:r w:rsidRPr="004D7117">
              <w:t xml:space="preserve">Наблюдения за поведением рыбок в аквариуме. </w:t>
            </w:r>
          </w:p>
          <w:p w:rsidR="00F017AE" w:rsidRPr="004D7117" w:rsidRDefault="00F017AE" w:rsidP="004D7117">
            <w:pPr>
              <w:rPr>
                <w:lang w:eastAsia="en-US"/>
              </w:rPr>
            </w:pPr>
            <w:r w:rsidRPr="004D7117">
              <w:t>Наблюдение за кормлением рыбок.</w:t>
            </w:r>
          </w:p>
          <w:p w:rsidR="00F017AE" w:rsidRPr="004D7117" w:rsidRDefault="00F017AE" w:rsidP="004D7117"/>
          <w:p w:rsidR="00F017AE" w:rsidRPr="004D7117" w:rsidRDefault="00F017AE" w:rsidP="004D7117">
            <w:pPr>
              <w:rPr>
                <w:b/>
              </w:rPr>
            </w:pPr>
            <w:r w:rsidRPr="004D7117">
              <w:rPr>
                <w:b/>
              </w:rPr>
              <w:t>Продуктивная</w:t>
            </w:r>
          </w:p>
          <w:p w:rsidR="00F017AE" w:rsidRPr="004D7117" w:rsidRDefault="00F017AE" w:rsidP="004D7117">
            <w:r w:rsidRPr="004D7117">
              <w:t>Рисование «Рыбка в аквариуме».</w:t>
            </w:r>
          </w:p>
          <w:p w:rsidR="00F017AE" w:rsidRPr="004D7117" w:rsidRDefault="00F017AE" w:rsidP="004D7117">
            <w:pPr>
              <w:rPr>
                <w:lang w:eastAsia="en-US"/>
              </w:rPr>
            </w:pPr>
            <w:r w:rsidRPr="004D7117">
              <w:t>Лепка «Рыбка».</w:t>
            </w:r>
          </w:p>
          <w:p w:rsidR="00F017AE" w:rsidRPr="004D7117" w:rsidRDefault="00F017AE" w:rsidP="004D7117"/>
          <w:p w:rsidR="00F017AE" w:rsidRPr="004D7117" w:rsidRDefault="00F017AE" w:rsidP="004D7117">
            <w:pPr>
              <w:rPr>
                <w:spacing w:val="18"/>
                <w:w w:val="101"/>
              </w:rPr>
            </w:pPr>
          </w:p>
          <w:p w:rsidR="00F017AE" w:rsidRPr="004D7117" w:rsidRDefault="00F017AE" w:rsidP="004D7117">
            <w:pPr>
              <w:suppressLineNumbers/>
              <w:ind w:left="57" w:right="57"/>
              <w:rPr>
                <w:b/>
              </w:rPr>
            </w:pPr>
          </w:p>
          <w:p w:rsidR="00B87CC8" w:rsidRPr="004D7117" w:rsidRDefault="00B87CC8" w:rsidP="004D7117"/>
        </w:tc>
        <w:tc>
          <w:tcPr>
            <w:tcW w:w="3046" w:type="dxa"/>
            <w:tcBorders>
              <w:top w:val="single" w:sz="4" w:space="0" w:color="auto"/>
              <w:left w:val="single" w:sz="4" w:space="0" w:color="auto"/>
              <w:bottom w:val="single" w:sz="4" w:space="0" w:color="auto"/>
              <w:right w:val="single" w:sz="4" w:space="0" w:color="auto"/>
            </w:tcBorders>
          </w:tcPr>
          <w:p w:rsidR="00ED6C6C" w:rsidRPr="004D7117" w:rsidRDefault="00ED6C6C" w:rsidP="004D7117">
            <w:pPr>
              <w:rPr>
                <w:b/>
              </w:rPr>
            </w:pPr>
            <w:r w:rsidRPr="004D7117">
              <w:rPr>
                <w:b/>
              </w:rPr>
              <w:lastRenderedPageBreak/>
              <w:t>1 неделя</w:t>
            </w:r>
            <w:proofErr w:type="gramStart"/>
            <w:r w:rsidRPr="004D7117">
              <w:rPr>
                <w:b/>
              </w:rPr>
              <w:t>:</w:t>
            </w:r>
            <w:r w:rsidR="00C61930" w:rsidRPr="004D7117">
              <w:t>«</w:t>
            </w:r>
            <w:proofErr w:type="gramEnd"/>
            <w:r w:rsidR="00C61930" w:rsidRPr="004D7117">
              <w:t>В мире людей»</w:t>
            </w:r>
          </w:p>
          <w:p w:rsidR="00ED6C6C" w:rsidRPr="004D7117" w:rsidRDefault="00ED6C6C" w:rsidP="004D7117">
            <w:pPr>
              <w:rPr>
                <w:b/>
                <w:iCs/>
                <w:color w:val="000000"/>
              </w:rPr>
            </w:pPr>
            <w:r w:rsidRPr="004D7117">
              <w:rPr>
                <w:b/>
                <w:iCs/>
                <w:color w:val="000000"/>
              </w:rPr>
              <w:t>Коммуникативная</w:t>
            </w:r>
          </w:p>
          <w:p w:rsidR="00ED6C6C" w:rsidRPr="004D7117" w:rsidRDefault="00ED6C6C" w:rsidP="004D7117">
            <w:pPr>
              <w:rPr>
                <w:b/>
                <w:iCs/>
                <w:color w:val="000000"/>
              </w:rPr>
            </w:pPr>
            <w:r w:rsidRPr="004D7117">
              <w:rPr>
                <w:b/>
                <w:iCs/>
                <w:color w:val="000000"/>
              </w:rPr>
              <w:t>Речевая</w:t>
            </w:r>
          </w:p>
          <w:p w:rsidR="00ED6C6C" w:rsidRPr="004D7117" w:rsidRDefault="00ED6C6C" w:rsidP="004D7117">
            <w:pPr>
              <w:rPr>
                <w:color w:val="000000"/>
              </w:rPr>
            </w:pPr>
            <w:r w:rsidRPr="004D7117">
              <w:rPr>
                <w:color w:val="000000"/>
              </w:rPr>
              <w:t>Рассказывание о семье по фо</w:t>
            </w:r>
            <w:r w:rsidRPr="004D7117">
              <w:rPr>
                <w:color w:val="000000"/>
              </w:rPr>
              <w:softHyphen/>
              <w:t>тографиям.</w:t>
            </w:r>
          </w:p>
          <w:p w:rsidR="00ED6C6C" w:rsidRPr="004D7117" w:rsidRDefault="00ED6C6C" w:rsidP="004D7117">
            <w:pPr>
              <w:rPr>
                <w:color w:val="000000"/>
              </w:rPr>
            </w:pPr>
            <w:r w:rsidRPr="004D7117">
              <w:rPr>
                <w:color w:val="000000"/>
              </w:rPr>
              <w:t xml:space="preserve"> Вопросы детям: </w:t>
            </w:r>
          </w:p>
          <w:p w:rsidR="00ED6C6C" w:rsidRPr="004D7117" w:rsidRDefault="00ED6C6C" w:rsidP="004D7117">
            <w:pPr>
              <w:rPr>
                <w:color w:val="000000"/>
              </w:rPr>
            </w:pPr>
            <w:r w:rsidRPr="004D7117">
              <w:rPr>
                <w:color w:val="000000"/>
              </w:rPr>
              <w:t>- Какие ваши мамы?</w:t>
            </w:r>
          </w:p>
          <w:p w:rsidR="00ED6C6C" w:rsidRPr="004D7117" w:rsidRDefault="00ED6C6C" w:rsidP="004D7117">
            <w:pPr>
              <w:rPr>
                <w:color w:val="000000"/>
              </w:rPr>
            </w:pPr>
            <w:r w:rsidRPr="004D7117">
              <w:rPr>
                <w:color w:val="000000"/>
              </w:rPr>
              <w:t xml:space="preserve">- Как вы ласково называете своих родных? </w:t>
            </w:r>
          </w:p>
          <w:p w:rsidR="00ED6C6C" w:rsidRPr="004D7117" w:rsidRDefault="00ED6C6C" w:rsidP="004D7117">
            <w:pPr>
              <w:rPr>
                <w:color w:val="000000"/>
              </w:rPr>
            </w:pPr>
            <w:r w:rsidRPr="004D7117">
              <w:rPr>
                <w:color w:val="000000"/>
              </w:rPr>
              <w:t xml:space="preserve">- Что такое семья? </w:t>
            </w:r>
          </w:p>
          <w:p w:rsidR="00ED6C6C" w:rsidRPr="004D7117" w:rsidRDefault="00ED6C6C" w:rsidP="004D7117">
            <w:pPr>
              <w:rPr>
                <w:color w:val="000000"/>
              </w:rPr>
            </w:pPr>
            <w:r w:rsidRPr="004D7117">
              <w:rPr>
                <w:color w:val="000000"/>
              </w:rPr>
              <w:lastRenderedPageBreak/>
              <w:t>Прочтение стихотворения О. Дриз «Сы</w:t>
            </w:r>
            <w:r w:rsidRPr="004D7117">
              <w:rPr>
                <w:color w:val="000000"/>
              </w:rPr>
              <w:softHyphen/>
              <w:t xml:space="preserve">ро, хмуро за окном...». </w:t>
            </w:r>
          </w:p>
          <w:p w:rsidR="00ED6C6C" w:rsidRDefault="00ED6C6C" w:rsidP="004D7117">
            <w:pPr>
              <w:rPr>
                <w:color w:val="000000"/>
              </w:rPr>
            </w:pPr>
            <w:r w:rsidRPr="004D7117">
              <w:rPr>
                <w:color w:val="000000"/>
              </w:rPr>
              <w:t>Чтение пословиц о родителях, семье, объяснение их смысла.</w:t>
            </w:r>
          </w:p>
          <w:p w:rsidR="001C507C" w:rsidRPr="004D7117" w:rsidRDefault="001C507C" w:rsidP="004D7117">
            <w:pPr>
              <w:rPr>
                <w:color w:val="000000"/>
              </w:rPr>
            </w:pPr>
          </w:p>
          <w:p w:rsidR="001C507C" w:rsidRDefault="001C507C" w:rsidP="004D7117">
            <w:pPr>
              <w:shd w:val="clear" w:color="auto" w:fill="FFFFFF"/>
              <w:autoSpaceDE w:val="0"/>
              <w:autoSpaceDN w:val="0"/>
              <w:adjustRightInd w:val="0"/>
              <w:rPr>
                <w:b/>
              </w:rPr>
            </w:pPr>
          </w:p>
          <w:p w:rsidR="001C507C" w:rsidRDefault="001C507C" w:rsidP="004D7117">
            <w:pPr>
              <w:shd w:val="clear" w:color="auto" w:fill="FFFFFF"/>
              <w:autoSpaceDE w:val="0"/>
              <w:autoSpaceDN w:val="0"/>
              <w:adjustRightInd w:val="0"/>
              <w:rPr>
                <w:b/>
              </w:rPr>
            </w:pPr>
          </w:p>
          <w:p w:rsidR="001C507C" w:rsidRDefault="001C507C" w:rsidP="004D7117">
            <w:pPr>
              <w:shd w:val="clear" w:color="auto" w:fill="FFFFFF"/>
              <w:autoSpaceDE w:val="0"/>
              <w:autoSpaceDN w:val="0"/>
              <w:adjustRightInd w:val="0"/>
              <w:rPr>
                <w:b/>
              </w:rPr>
            </w:pPr>
          </w:p>
          <w:p w:rsidR="001C507C" w:rsidRDefault="001C507C" w:rsidP="004D7117">
            <w:pPr>
              <w:shd w:val="clear" w:color="auto" w:fill="FFFFFF"/>
              <w:autoSpaceDE w:val="0"/>
              <w:autoSpaceDN w:val="0"/>
              <w:adjustRightInd w:val="0"/>
              <w:rPr>
                <w:b/>
              </w:rPr>
            </w:pPr>
          </w:p>
          <w:p w:rsidR="00C61930" w:rsidRPr="001C507C" w:rsidRDefault="00ED6C6C" w:rsidP="004D7117">
            <w:pPr>
              <w:shd w:val="clear" w:color="auto" w:fill="FFFFFF"/>
              <w:autoSpaceDE w:val="0"/>
              <w:autoSpaceDN w:val="0"/>
              <w:adjustRightInd w:val="0"/>
              <w:rPr>
                <w:b/>
              </w:rPr>
            </w:pPr>
            <w:r w:rsidRPr="004D7117">
              <w:rPr>
                <w:b/>
              </w:rPr>
              <w:t>2 неделя</w:t>
            </w:r>
            <w:r w:rsidR="001C507C">
              <w:rPr>
                <w:b/>
              </w:rPr>
              <w:t xml:space="preserve">: </w:t>
            </w:r>
            <w:r w:rsidR="00C61930" w:rsidRPr="004D7117">
              <w:rPr>
                <w:color w:val="000000"/>
              </w:rPr>
              <w:t>«Признаки осе</w:t>
            </w:r>
            <w:r w:rsidR="00C61930" w:rsidRPr="004D7117">
              <w:rPr>
                <w:color w:val="000000"/>
              </w:rPr>
              <w:softHyphen/>
              <w:t>ни»</w:t>
            </w:r>
          </w:p>
          <w:p w:rsidR="00ED6C6C" w:rsidRPr="004D7117" w:rsidRDefault="00ED6C6C" w:rsidP="004D7117">
            <w:pPr>
              <w:suppressLineNumbers/>
              <w:ind w:left="57" w:right="57"/>
              <w:rPr>
                <w:b/>
              </w:rPr>
            </w:pPr>
          </w:p>
          <w:p w:rsidR="004C4FAE" w:rsidRPr="004D7117" w:rsidRDefault="004C4FAE" w:rsidP="004D7117">
            <w:pPr>
              <w:rPr>
                <w:b/>
                <w:color w:val="000000"/>
              </w:rPr>
            </w:pPr>
            <w:r w:rsidRPr="004D7117">
              <w:rPr>
                <w:b/>
                <w:color w:val="000000"/>
              </w:rPr>
              <w:t>Познавательно-исследовательская</w:t>
            </w:r>
          </w:p>
          <w:p w:rsidR="004C4FAE" w:rsidRPr="004D7117" w:rsidRDefault="004C4FAE" w:rsidP="004D7117">
            <w:pPr>
              <w:rPr>
                <w:color w:val="000000"/>
              </w:rPr>
            </w:pPr>
            <w:r w:rsidRPr="004D7117">
              <w:rPr>
                <w:color w:val="000000"/>
              </w:rPr>
              <w:t>Рассматрива</w:t>
            </w:r>
            <w:r w:rsidRPr="004D7117">
              <w:rPr>
                <w:color w:val="000000"/>
              </w:rPr>
              <w:softHyphen/>
              <w:t>ние и сравнение картинок и репродукций картин с изображением лета и осени. Определение их основ</w:t>
            </w:r>
            <w:r w:rsidRPr="004D7117">
              <w:rPr>
                <w:color w:val="000000"/>
              </w:rPr>
              <w:softHyphen/>
              <w:t xml:space="preserve">ных признаков. </w:t>
            </w:r>
          </w:p>
          <w:p w:rsidR="004C4FAE" w:rsidRPr="004D7117" w:rsidRDefault="001C507C" w:rsidP="004D7117">
            <w:pPr>
              <w:rPr>
                <w:b/>
                <w:iCs/>
                <w:color w:val="000000"/>
              </w:rPr>
            </w:pPr>
            <w:r>
              <w:rPr>
                <w:b/>
                <w:iCs/>
                <w:color w:val="000000"/>
              </w:rPr>
              <w:t>Художественно -</w:t>
            </w:r>
            <w:r w:rsidR="004C4FAE" w:rsidRPr="004D7117">
              <w:rPr>
                <w:b/>
                <w:iCs/>
                <w:color w:val="000000"/>
              </w:rPr>
              <w:t xml:space="preserve"> эстетическая </w:t>
            </w:r>
            <w:r w:rsidR="004C4FAE" w:rsidRPr="004D7117">
              <w:rPr>
                <w:b/>
                <w:color w:val="000000"/>
              </w:rPr>
              <w:t>(</w:t>
            </w:r>
            <w:r w:rsidR="004C4FAE" w:rsidRPr="004D7117">
              <w:rPr>
                <w:b/>
                <w:iCs/>
                <w:color w:val="000000"/>
              </w:rPr>
              <w:t>музыка)</w:t>
            </w:r>
          </w:p>
          <w:p w:rsidR="001C507C" w:rsidRDefault="004C4FAE" w:rsidP="004D7117">
            <w:pPr>
              <w:rPr>
                <w:color w:val="000000"/>
              </w:rPr>
            </w:pPr>
            <w:r w:rsidRPr="004D7117">
              <w:rPr>
                <w:color w:val="000000"/>
              </w:rPr>
              <w:t>Музыкальная игра «Осень спросим» Т. Ломовой.</w:t>
            </w:r>
          </w:p>
          <w:p w:rsidR="004C4FAE" w:rsidRPr="004D7117" w:rsidRDefault="004C4FAE" w:rsidP="004D7117">
            <w:pPr>
              <w:rPr>
                <w:color w:val="000000"/>
              </w:rPr>
            </w:pPr>
          </w:p>
          <w:p w:rsidR="001C507C" w:rsidRDefault="001C507C" w:rsidP="004D7117">
            <w:pPr>
              <w:rPr>
                <w:b/>
              </w:rPr>
            </w:pPr>
          </w:p>
          <w:p w:rsidR="001C507C" w:rsidRDefault="001C507C" w:rsidP="004D7117">
            <w:pPr>
              <w:rPr>
                <w:b/>
              </w:rPr>
            </w:pPr>
          </w:p>
          <w:p w:rsidR="001C507C" w:rsidRDefault="001C507C" w:rsidP="004D7117">
            <w:pPr>
              <w:rPr>
                <w:b/>
              </w:rPr>
            </w:pPr>
          </w:p>
          <w:p w:rsidR="001C507C" w:rsidRDefault="001C507C" w:rsidP="004D7117">
            <w:pPr>
              <w:rPr>
                <w:b/>
              </w:rPr>
            </w:pPr>
          </w:p>
          <w:p w:rsidR="001C507C" w:rsidRDefault="001C507C" w:rsidP="004D7117">
            <w:pPr>
              <w:rPr>
                <w:b/>
              </w:rPr>
            </w:pPr>
          </w:p>
          <w:p w:rsidR="001C507C" w:rsidRDefault="001C507C" w:rsidP="004D7117">
            <w:pPr>
              <w:rPr>
                <w:b/>
              </w:rPr>
            </w:pPr>
          </w:p>
          <w:p w:rsidR="001C507C" w:rsidRDefault="001C507C" w:rsidP="004D7117">
            <w:pPr>
              <w:rPr>
                <w:b/>
              </w:rPr>
            </w:pPr>
          </w:p>
          <w:p w:rsidR="001C507C" w:rsidRDefault="001C507C" w:rsidP="004D7117">
            <w:pPr>
              <w:rPr>
                <w:b/>
              </w:rPr>
            </w:pPr>
          </w:p>
          <w:p w:rsidR="00C61930" w:rsidRPr="001C507C" w:rsidRDefault="004C4FAE" w:rsidP="004D7117">
            <w:pPr>
              <w:rPr>
                <w:b/>
              </w:rPr>
            </w:pPr>
            <w:r w:rsidRPr="004D7117">
              <w:rPr>
                <w:b/>
              </w:rPr>
              <w:t>3 недел</w:t>
            </w:r>
            <w:r w:rsidR="001C507C">
              <w:rPr>
                <w:b/>
              </w:rPr>
              <w:t xml:space="preserve">я: </w:t>
            </w:r>
            <w:r w:rsidR="00C61930" w:rsidRPr="004D7117">
              <w:t>«</w:t>
            </w:r>
            <w:proofErr w:type="gramStart"/>
            <w:r w:rsidR="00C61930" w:rsidRPr="004D7117">
              <w:t>Во</w:t>
            </w:r>
            <w:proofErr w:type="gramEnd"/>
            <w:r w:rsidR="00C61930" w:rsidRPr="004D7117">
              <w:t xml:space="preserve"> саду ли…»</w:t>
            </w:r>
          </w:p>
          <w:p w:rsidR="004C4FAE" w:rsidRPr="004D7117" w:rsidRDefault="004C4FAE" w:rsidP="004D7117">
            <w:pPr>
              <w:shd w:val="clear" w:color="auto" w:fill="FFFFFF"/>
              <w:autoSpaceDE w:val="0"/>
              <w:autoSpaceDN w:val="0"/>
              <w:adjustRightInd w:val="0"/>
              <w:rPr>
                <w:b/>
                <w:color w:val="000000"/>
              </w:rPr>
            </w:pPr>
            <w:r w:rsidRPr="004D7117">
              <w:rPr>
                <w:b/>
                <w:color w:val="000000"/>
              </w:rPr>
              <w:t>Игровая</w:t>
            </w:r>
          </w:p>
          <w:p w:rsidR="004C4FAE" w:rsidRPr="004D7117" w:rsidRDefault="004C4FAE" w:rsidP="004D7117">
            <w:pPr>
              <w:shd w:val="clear" w:color="auto" w:fill="FFFFFF"/>
              <w:autoSpaceDE w:val="0"/>
              <w:autoSpaceDN w:val="0"/>
              <w:adjustRightInd w:val="0"/>
              <w:rPr>
                <w:color w:val="000000"/>
              </w:rPr>
            </w:pPr>
            <w:r w:rsidRPr="004D7117">
              <w:rPr>
                <w:color w:val="000000"/>
              </w:rPr>
              <w:t>Дидактические игры: «Чудесный мешочек» (с овощами и фруктами); «Найди свой люби</w:t>
            </w:r>
            <w:r w:rsidRPr="004D7117">
              <w:rPr>
                <w:color w:val="000000"/>
              </w:rPr>
              <w:softHyphen/>
              <w:t>мый цвет» (с предметами ближайшего окружения различных цветов), «Где растет?».</w:t>
            </w:r>
          </w:p>
          <w:p w:rsidR="004C4FAE" w:rsidRPr="004D7117" w:rsidRDefault="004C4FAE" w:rsidP="004D7117">
            <w:pPr>
              <w:shd w:val="clear" w:color="auto" w:fill="FFFFFF"/>
              <w:autoSpaceDE w:val="0"/>
              <w:autoSpaceDN w:val="0"/>
              <w:adjustRightInd w:val="0"/>
              <w:rPr>
                <w:color w:val="000000"/>
              </w:rPr>
            </w:pPr>
            <w:r w:rsidRPr="004D7117">
              <w:rPr>
                <w:b/>
                <w:color w:val="000000"/>
              </w:rPr>
              <w:t xml:space="preserve">Познавательно - </w:t>
            </w:r>
            <w:proofErr w:type="gramStart"/>
            <w:r w:rsidRPr="004D7117">
              <w:rPr>
                <w:b/>
                <w:color w:val="000000"/>
              </w:rPr>
              <w:t>исследовательская</w:t>
            </w:r>
            <w:proofErr w:type="gramEnd"/>
            <w:r w:rsidRPr="004D7117">
              <w:rPr>
                <w:color w:val="000000"/>
              </w:rPr>
              <w:t xml:space="preserve"> Упражнение на классификацию овощей и фруктов (на основе отгадок к загадкам). </w:t>
            </w:r>
          </w:p>
          <w:p w:rsidR="004C4FAE" w:rsidRPr="004D7117" w:rsidRDefault="004C4FAE" w:rsidP="004D7117">
            <w:pPr>
              <w:shd w:val="clear" w:color="auto" w:fill="FFFFFF"/>
              <w:autoSpaceDE w:val="0"/>
              <w:autoSpaceDN w:val="0"/>
              <w:adjustRightInd w:val="0"/>
              <w:rPr>
                <w:color w:val="000000"/>
              </w:rPr>
            </w:pPr>
            <w:r w:rsidRPr="004D7117">
              <w:rPr>
                <w:color w:val="000000"/>
              </w:rPr>
              <w:t xml:space="preserve">Отгадывание «цветных» </w:t>
            </w:r>
            <w:r w:rsidRPr="004D7117">
              <w:rPr>
                <w:color w:val="000000"/>
              </w:rPr>
              <w:lastRenderedPageBreak/>
              <w:t>загадок О. Емельяновой.</w:t>
            </w:r>
          </w:p>
          <w:p w:rsidR="004C4FAE" w:rsidRPr="004D7117" w:rsidRDefault="004C4FAE" w:rsidP="004D7117">
            <w:pPr>
              <w:shd w:val="clear" w:color="auto" w:fill="FFFFFF"/>
              <w:autoSpaceDE w:val="0"/>
              <w:autoSpaceDN w:val="0"/>
              <w:adjustRightInd w:val="0"/>
              <w:rPr>
                <w:b/>
                <w:color w:val="000000"/>
              </w:rPr>
            </w:pPr>
            <w:r w:rsidRPr="004D7117">
              <w:rPr>
                <w:b/>
                <w:color w:val="000000"/>
              </w:rPr>
              <w:t>Коммуникативная, речевая</w:t>
            </w:r>
          </w:p>
          <w:p w:rsidR="004C4FAE" w:rsidRPr="004D7117" w:rsidRDefault="004C4FAE" w:rsidP="004D7117">
            <w:pPr>
              <w:shd w:val="clear" w:color="auto" w:fill="FFFFFF"/>
              <w:autoSpaceDE w:val="0"/>
              <w:autoSpaceDN w:val="0"/>
              <w:adjustRightInd w:val="0"/>
              <w:rPr>
                <w:color w:val="000000"/>
              </w:rPr>
            </w:pPr>
            <w:r w:rsidRPr="004D7117">
              <w:rPr>
                <w:color w:val="000000"/>
              </w:rPr>
              <w:t>Прочтение (педагог) и слушание (дети) стихотворения «Овощи» Ю. Тувима.</w:t>
            </w:r>
          </w:p>
          <w:p w:rsidR="004C4FAE" w:rsidRPr="004D7117" w:rsidRDefault="004C4FAE" w:rsidP="004D7117">
            <w:pPr>
              <w:shd w:val="clear" w:color="auto" w:fill="FFFFFF"/>
              <w:autoSpaceDE w:val="0"/>
              <w:autoSpaceDN w:val="0"/>
              <w:adjustRightInd w:val="0"/>
              <w:rPr>
                <w:b/>
                <w:color w:val="000000"/>
              </w:rPr>
            </w:pPr>
            <w:r w:rsidRPr="004D7117">
              <w:rPr>
                <w:b/>
                <w:color w:val="000000"/>
              </w:rPr>
              <w:t>Продуктивная</w:t>
            </w:r>
          </w:p>
          <w:p w:rsidR="004C4FAE" w:rsidRPr="004D7117" w:rsidRDefault="004C4FAE" w:rsidP="004D7117">
            <w:pPr>
              <w:suppressLineNumbers/>
              <w:ind w:left="57" w:right="57"/>
              <w:rPr>
                <w:b/>
              </w:rPr>
            </w:pPr>
            <w:r w:rsidRPr="004D7117">
              <w:rPr>
                <w:color w:val="000000"/>
              </w:rPr>
              <w:t xml:space="preserve"> Рисование на тему «Овощи и фрукты».</w:t>
            </w:r>
          </w:p>
          <w:p w:rsidR="00C61930" w:rsidRPr="001C507C" w:rsidRDefault="004C4FAE" w:rsidP="004D7117">
            <w:pPr>
              <w:rPr>
                <w:b/>
                <w:lang w:eastAsia="zh-CN"/>
              </w:rPr>
            </w:pPr>
            <w:r w:rsidRPr="004D7117">
              <w:rPr>
                <w:b/>
                <w:lang w:eastAsia="zh-CN"/>
              </w:rPr>
              <w:t>4 неделя</w:t>
            </w:r>
            <w:r w:rsidR="001C507C">
              <w:rPr>
                <w:b/>
                <w:lang w:eastAsia="zh-CN"/>
              </w:rPr>
              <w:t xml:space="preserve">: </w:t>
            </w:r>
            <w:r w:rsidR="00C61930" w:rsidRPr="004D7117">
              <w:rPr>
                <w:lang w:eastAsia="zh-CN"/>
              </w:rPr>
              <w:t>«Мое имя»</w:t>
            </w:r>
          </w:p>
          <w:p w:rsidR="004C4FAE" w:rsidRPr="004D7117" w:rsidRDefault="004C4FAE" w:rsidP="004D7117">
            <w:pPr>
              <w:shd w:val="clear" w:color="auto" w:fill="FFFFFF"/>
              <w:autoSpaceDE w:val="0"/>
              <w:autoSpaceDN w:val="0"/>
              <w:adjustRightInd w:val="0"/>
              <w:rPr>
                <w:b/>
                <w:iCs/>
                <w:color w:val="000000"/>
              </w:rPr>
            </w:pPr>
            <w:r w:rsidRPr="004D7117">
              <w:rPr>
                <w:b/>
                <w:iCs/>
                <w:color w:val="000000"/>
              </w:rPr>
              <w:t>Игровая</w:t>
            </w:r>
          </w:p>
          <w:p w:rsidR="004C4FAE" w:rsidRPr="004D7117" w:rsidRDefault="004C4FAE" w:rsidP="004D7117">
            <w:pPr>
              <w:shd w:val="clear" w:color="auto" w:fill="FFFFFF"/>
              <w:autoSpaceDE w:val="0"/>
              <w:autoSpaceDN w:val="0"/>
              <w:adjustRightInd w:val="0"/>
              <w:rPr>
                <w:color w:val="000000"/>
              </w:rPr>
            </w:pPr>
            <w:r w:rsidRPr="004D7117">
              <w:rPr>
                <w:color w:val="000000"/>
              </w:rPr>
              <w:t>Игры «Имена моих соседей»; «Здравствуйте, меня зовут...».</w:t>
            </w:r>
          </w:p>
          <w:p w:rsidR="004C4FAE" w:rsidRPr="004D7117" w:rsidRDefault="004C4FAE" w:rsidP="004D7117">
            <w:pPr>
              <w:shd w:val="clear" w:color="auto" w:fill="FFFFFF"/>
              <w:autoSpaceDE w:val="0"/>
              <w:autoSpaceDN w:val="0"/>
              <w:adjustRightInd w:val="0"/>
              <w:rPr>
                <w:b/>
                <w:iCs/>
                <w:color w:val="000000"/>
              </w:rPr>
            </w:pPr>
            <w:r w:rsidRPr="004D7117">
              <w:rPr>
                <w:b/>
                <w:iCs/>
                <w:color w:val="000000"/>
              </w:rPr>
              <w:t>Коммуникативная</w:t>
            </w:r>
          </w:p>
          <w:p w:rsidR="004C4FAE" w:rsidRPr="004D7117" w:rsidRDefault="004C4FAE" w:rsidP="004D7117">
            <w:pPr>
              <w:shd w:val="clear" w:color="auto" w:fill="FFFFFF"/>
              <w:autoSpaceDE w:val="0"/>
              <w:autoSpaceDN w:val="0"/>
              <w:adjustRightInd w:val="0"/>
            </w:pPr>
            <w:r w:rsidRPr="004D7117">
              <w:rPr>
                <w:color w:val="000000"/>
              </w:rPr>
              <w:t>Интонирование имени с помощью личных эмоций при наглядной опоре на карточки-пиктограммы</w:t>
            </w:r>
            <w:r w:rsidRPr="004D7117">
              <w:t>.</w:t>
            </w:r>
          </w:p>
          <w:p w:rsidR="004C4FAE" w:rsidRPr="004D7117" w:rsidRDefault="004C4FAE" w:rsidP="004D7117">
            <w:pPr>
              <w:shd w:val="clear" w:color="auto" w:fill="FFFFFF"/>
              <w:autoSpaceDE w:val="0"/>
              <w:autoSpaceDN w:val="0"/>
              <w:adjustRightInd w:val="0"/>
            </w:pPr>
            <w:r w:rsidRPr="004D7117">
              <w:rPr>
                <w:color w:val="000000"/>
              </w:rPr>
              <w:t>Беседа об именах по вопросам:</w:t>
            </w:r>
          </w:p>
          <w:p w:rsidR="004C4FAE" w:rsidRPr="004D7117" w:rsidRDefault="004C4FAE" w:rsidP="004D7117">
            <w:pPr>
              <w:shd w:val="clear" w:color="auto" w:fill="FFFFFF"/>
              <w:autoSpaceDE w:val="0"/>
              <w:autoSpaceDN w:val="0"/>
              <w:adjustRightInd w:val="0"/>
            </w:pPr>
            <w:r w:rsidRPr="004D7117">
              <w:rPr>
                <w:color w:val="000000"/>
              </w:rPr>
              <w:t>- Как вас называют родители дома?</w:t>
            </w:r>
          </w:p>
          <w:p w:rsidR="004C4FAE" w:rsidRPr="004D7117" w:rsidRDefault="004C4FAE" w:rsidP="004D7117">
            <w:pPr>
              <w:shd w:val="clear" w:color="auto" w:fill="FFFFFF"/>
              <w:autoSpaceDE w:val="0"/>
              <w:autoSpaceDN w:val="0"/>
              <w:adjustRightInd w:val="0"/>
            </w:pPr>
            <w:r w:rsidRPr="004D7117">
              <w:rPr>
                <w:color w:val="000000"/>
              </w:rPr>
              <w:t>- Как ласково назвать друга?</w:t>
            </w:r>
          </w:p>
          <w:p w:rsidR="004C4FAE" w:rsidRPr="004D7117" w:rsidRDefault="004C4FAE" w:rsidP="004D7117">
            <w:pPr>
              <w:shd w:val="clear" w:color="auto" w:fill="FFFFFF"/>
              <w:autoSpaceDE w:val="0"/>
              <w:autoSpaceDN w:val="0"/>
              <w:adjustRightInd w:val="0"/>
            </w:pPr>
            <w:r w:rsidRPr="004D7117">
              <w:rPr>
                <w:color w:val="000000"/>
              </w:rPr>
              <w:lastRenderedPageBreak/>
              <w:t>- Как называют маленького ребенка и взрослого человека?</w:t>
            </w:r>
          </w:p>
          <w:p w:rsidR="004C4FAE" w:rsidRPr="004D7117" w:rsidRDefault="004C4FAE" w:rsidP="004D7117">
            <w:pPr>
              <w:shd w:val="clear" w:color="auto" w:fill="FFFFFF"/>
              <w:autoSpaceDE w:val="0"/>
              <w:autoSpaceDN w:val="0"/>
              <w:adjustRightInd w:val="0"/>
            </w:pPr>
            <w:r w:rsidRPr="004D7117">
              <w:rPr>
                <w:color w:val="000000"/>
              </w:rPr>
              <w:t>Прочтение стихотворения Е. Трутневой</w:t>
            </w:r>
          </w:p>
          <w:p w:rsidR="004C4FAE" w:rsidRPr="004D7117" w:rsidRDefault="004C4FAE" w:rsidP="004D7117">
            <w:pPr>
              <w:rPr>
                <w:b/>
                <w:lang w:eastAsia="zh-CN"/>
              </w:rPr>
            </w:pPr>
            <w:r w:rsidRPr="004D7117">
              <w:rPr>
                <w:color w:val="000000"/>
              </w:rPr>
              <w:t>«Осень».</w:t>
            </w:r>
          </w:p>
          <w:p w:rsidR="00365128" w:rsidRPr="004D7117" w:rsidRDefault="00365128" w:rsidP="004D7117">
            <w:r w:rsidRPr="004D7117">
              <w:rPr>
                <w:b/>
              </w:rPr>
              <w:t xml:space="preserve">Индивидуальные эталоны усвоения и самостоятельная деятельность </w:t>
            </w:r>
            <w:r w:rsidRPr="004D7117">
              <w:t>(конкретные действия ребенка старшей группы)</w:t>
            </w:r>
          </w:p>
          <w:p w:rsidR="00365128" w:rsidRPr="004D7117" w:rsidRDefault="00365128" w:rsidP="004D7117">
            <w:r w:rsidRPr="004D7117">
              <w:t>Участие в разных видах образовательной и игровой деятельности.</w:t>
            </w:r>
          </w:p>
          <w:p w:rsidR="00B87CC8" w:rsidRPr="004D7117" w:rsidRDefault="00365128" w:rsidP="004D7117">
            <w:r w:rsidRPr="004D7117">
              <w:t>Самостоятельное выполнение игровых творческих заданий.</w:t>
            </w:r>
          </w:p>
        </w:tc>
        <w:tc>
          <w:tcPr>
            <w:tcW w:w="3128" w:type="dxa"/>
            <w:tcBorders>
              <w:top w:val="single" w:sz="4" w:space="0" w:color="auto"/>
              <w:left w:val="single" w:sz="4" w:space="0" w:color="auto"/>
              <w:bottom w:val="single" w:sz="4" w:space="0" w:color="auto"/>
              <w:right w:val="single" w:sz="4" w:space="0" w:color="auto"/>
            </w:tcBorders>
          </w:tcPr>
          <w:p w:rsidR="00C61930" w:rsidRPr="001C507C" w:rsidRDefault="00E26DC1" w:rsidP="004D7117">
            <w:pPr>
              <w:rPr>
                <w:b/>
              </w:rPr>
            </w:pPr>
            <w:r w:rsidRPr="004D7117">
              <w:rPr>
                <w:b/>
              </w:rPr>
              <w:lastRenderedPageBreak/>
              <w:t>1 неделя</w:t>
            </w:r>
            <w:proofErr w:type="gramStart"/>
            <w:r w:rsidRPr="004D7117">
              <w:rPr>
                <w:b/>
              </w:rPr>
              <w:t>:</w:t>
            </w:r>
            <w:r w:rsidR="00C61930" w:rsidRPr="004D7117">
              <w:t>«</w:t>
            </w:r>
            <w:proofErr w:type="gramEnd"/>
            <w:r w:rsidR="00C61930" w:rsidRPr="004D7117">
              <w:t>День знаний»</w:t>
            </w:r>
          </w:p>
          <w:p w:rsidR="00E26DC1" w:rsidRPr="004D7117" w:rsidRDefault="00E26DC1" w:rsidP="004D7117">
            <w:pPr>
              <w:shd w:val="clear" w:color="auto" w:fill="FFFFFF"/>
              <w:rPr>
                <w:b/>
                <w:color w:val="000000"/>
              </w:rPr>
            </w:pPr>
            <w:r w:rsidRPr="004D7117">
              <w:rPr>
                <w:b/>
                <w:color w:val="000000"/>
              </w:rPr>
              <w:t>Коммуникативная</w:t>
            </w:r>
          </w:p>
          <w:p w:rsidR="00E26DC1" w:rsidRPr="004D7117" w:rsidRDefault="00E26DC1" w:rsidP="004D7117">
            <w:pPr>
              <w:shd w:val="clear" w:color="auto" w:fill="FFFFFF"/>
              <w:rPr>
                <w:color w:val="000000"/>
              </w:rPr>
            </w:pPr>
            <w:r w:rsidRPr="004D7117">
              <w:rPr>
                <w:color w:val="000000"/>
              </w:rPr>
              <w:t>Беседа о том, с чем по</w:t>
            </w:r>
            <w:r w:rsidRPr="004D7117">
              <w:rPr>
                <w:color w:val="000000"/>
              </w:rPr>
              <w:softHyphen/>
              <w:t>знакомятся дети в школе. Школьные праздники. Профессии людей, которые работают в школе.</w:t>
            </w:r>
          </w:p>
          <w:p w:rsidR="00E26DC1" w:rsidRPr="004D7117" w:rsidRDefault="00E26DC1" w:rsidP="004D7117">
            <w:pPr>
              <w:shd w:val="clear" w:color="auto" w:fill="FFFFFF"/>
              <w:rPr>
                <w:b/>
                <w:color w:val="000000"/>
              </w:rPr>
            </w:pPr>
            <w:r w:rsidRPr="004D7117">
              <w:rPr>
                <w:b/>
                <w:color w:val="000000"/>
              </w:rPr>
              <w:t>Игровая</w:t>
            </w:r>
          </w:p>
          <w:p w:rsidR="00E26DC1" w:rsidRPr="004D7117" w:rsidRDefault="00E26DC1" w:rsidP="004D7117">
            <w:pPr>
              <w:shd w:val="clear" w:color="auto" w:fill="FFFFFF"/>
              <w:rPr>
                <w:color w:val="000000"/>
              </w:rPr>
            </w:pPr>
            <w:r w:rsidRPr="004D7117">
              <w:rPr>
                <w:color w:val="000000"/>
              </w:rPr>
              <w:t>«Школьные профессии».</w:t>
            </w:r>
          </w:p>
          <w:p w:rsidR="00E26DC1" w:rsidRPr="004D7117" w:rsidRDefault="00E26DC1" w:rsidP="004D7117">
            <w:pPr>
              <w:shd w:val="clear" w:color="auto" w:fill="FFFFFF"/>
              <w:rPr>
                <w:b/>
                <w:color w:val="000000"/>
              </w:rPr>
            </w:pPr>
            <w:r w:rsidRPr="004D7117">
              <w:rPr>
                <w:b/>
                <w:color w:val="000000"/>
              </w:rPr>
              <w:t xml:space="preserve">Познавательно - </w:t>
            </w:r>
            <w:r w:rsidRPr="004D7117">
              <w:rPr>
                <w:b/>
                <w:color w:val="000000"/>
              </w:rPr>
              <w:lastRenderedPageBreak/>
              <w:t>исследовательская</w:t>
            </w:r>
          </w:p>
          <w:p w:rsidR="00E26DC1" w:rsidRPr="004D7117" w:rsidRDefault="00E26DC1" w:rsidP="004D7117">
            <w:pPr>
              <w:shd w:val="clear" w:color="auto" w:fill="FFFFFF"/>
              <w:rPr>
                <w:color w:val="000000"/>
              </w:rPr>
            </w:pPr>
            <w:r w:rsidRPr="004D7117">
              <w:rPr>
                <w:color w:val="000000"/>
              </w:rPr>
              <w:t>Наблюдения за сезонными изменениями в природе. Сентябрь - первый месяц осени. Приметы осени.</w:t>
            </w:r>
          </w:p>
          <w:p w:rsidR="00E26DC1" w:rsidRPr="004D7117" w:rsidRDefault="00E26DC1" w:rsidP="004D7117">
            <w:pPr>
              <w:shd w:val="clear" w:color="auto" w:fill="FFFFFF"/>
              <w:rPr>
                <w:b/>
                <w:color w:val="000000"/>
              </w:rPr>
            </w:pPr>
            <w:r w:rsidRPr="004D7117">
              <w:rPr>
                <w:b/>
                <w:color w:val="000000"/>
              </w:rPr>
              <w:t>Художественно - эстетическая</w:t>
            </w:r>
          </w:p>
          <w:p w:rsidR="00E26DC1" w:rsidRDefault="00E26DC1" w:rsidP="004D7117">
            <w:pPr>
              <w:shd w:val="clear" w:color="auto" w:fill="FFFFFF"/>
              <w:rPr>
                <w:color w:val="000000"/>
              </w:rPr>
            </w:pPr>
            <w:r w:rsidRPr="004D7117">
              <w:rPr>
                <w:color w:val="000000"/>
              </w:rPr>
              <w:t>«Осень» муз. Вивальди</w:t>
            </w:r>
            <w:r w:rsidR="001C507C">
              <w:rPr>
                <w:color w:val="000000"/>
              </w:rPr>
              <w:t>.</w:t>
            </w:r>
          </w:p>
          <w:p w:rsidR="001C507C" w:rsidRPr="004D7117" w:rsidRDefault="001C507C" w:rsidP="004D7117">
            <w:pPr>
              <w:shd w:val="clear" w:color="auto" w:fill="FFFFFF"/>
              <w:rPr>
                <w:color w:val="000000"/>
              </w:rPr>
            </w:pPr>
          </w:p>
          <w:p w:rsidR="001C507C" w:rsidRDefault="001C507C" w:rsidP="004D7117">
            <w:pPr>
              <w:rPr>
                <w:b/>
              </w:rPr>
            </w:pPr>
          </w:p>
          <w:p w:rsidR="001C507C" w:rsidRDefault="001C507C" w:rsidP="004D7117">
            <w:pPr>
              <w:rPr>
                <w:b/>
              </w:rPr>
            </w:pPr>
          </w:p>
          <w:p w:rsidR="004E2605" w:rsidRPr="001C507C" w:rsidRDefault="00E26DC1" w:rsidP="004D7117">
            <w:pPr>
              <w:rPr>
                <w:b/>
              </w:rPr>
            </w:pPr>
            <w:r w:rsidRPr="004D7117">
              <w:rPr>
                <w:b/>
              </w:rPr>
              <w:t>2 неделя</w:t>
            </w:r>
            <w:r w:rsidR="001C507C">
              <w:rPr>
                <w:b/>
              </w:rPr>
              <w:t xml:space="preserve">: </w:t>
            </w:r>
            <w:r w:rsidR="004E2605" w:rsidRPr="004D7117">
              <w:t>«Опасные ситуации»</w:t>
            </w:r>
          </w:p>
          <w:p w:rsidR="00E26DC1" w:rsidRPr="004D7117" w:rsidRDefault="00E26DC1" w:rsidP="004D7117">
            <w:pPr>
              <w:shd w:val="clear" w:color="auto" w:fill="FFFFFF"/>
              <w:rPr>
                <w:b/>
                <w:color w:val="000000"/>
              </w:rPr>
            </w:pPr>
            <w:r w:rsidRPr="004D7117">
              <w:rPr>
                <w:b/>
                <w:color w:val="000000"/>
              </w:rPr>
              <w:t>Коммуникативная</w:t>
            </w:r>
          </w:p>
          <w:p w:rsidR="00E26DC1" w:rsidRPr="004D7117" w:rsidRDefault="00E26DC1" w:rsidP="004D7117">
            <w:pPr>
              <w:shd w:val="clear" w:color="auto" w:fill="FFFFFF"/>
              <w:rPr>
                <w:color w:val="000000"/>
              </w:rPr>
            </w:pPr>
            <w:r w:rsidRPr="004D7117">
              <w:rPr>
                <w:color w:val="000000"/>
              </w:rPr>
              <w:t>Беседа об опасных ситуациях возможных контактов на улице с незнакомыми людьми. Правила поведения на улице.</w:t>
            </w:r>
          </w:p>
          <w:p w:rsidR="00E26DC1" w:rsidRPr="004D7117" w:rsidRDefault="00E26DC1" w:rsidP="004D7117">
            <w:pPr>
              <w:shd w:val="clear" w:color="auto" w:fill="FFFFFF"/>
              <w:rPr>
                <w:b/>
                <w:color w:val="000000"/>
              </w:rPr>
            </w:pPr>
            <w:r w:rsidRPr="004D7117">
              <w:rPr>
                <w:b/>
                <w:color w:val="000000"/>
              </w:rPr>
              <w:t xml:space="preserve">Познавательно - исследовательская </w:t>
            </w:r>
          </w:p>
          <w:p w:rsidR="00E26DC1" w:rsidRPr="004D7117" w:rsidRDefault="00E26DC1" w:rsidP="004D7117">
            <w:pPr>
              <w:shd w:val="clear" w:color="auto" w:fill="FFFFFF"/>
              <w:rPr>
                <w:color w:val="000000"/>
              </w:rPr>
            </w:pPr>
            <w:r w:rsidRPr="004D7117">
              <w:rPr>
                <w:color w:val="000000"/>
              </w:rPr>
              <w:t xml:space="preserve">Продолжить наблюдения за сезонными изменениями в природе. </w:t>
            </w:r>
            <w:r w:rsidR="00C61930" w:rsidRPr="004D7117">
              <w:rPr>
                <w:color w:val="000000"/>
              </w:rPr>
              <w:t xml:space="preserve">Обрезка кустарников. Правила </w:t>
            </w:r>
            <w:r w:rsidR="00C61930" w:rsidRPr="004D7117">
              <w:rPr>
                <w:color w:val="000000"/>
              </w:rPr>
              <w:lastRenderedPageBreak/>
              <w:t xml:space="preserve">безопасности при обрезке кустарников </w:t>
            </w:r>
          </w:p>
          <w:p w:rsidR="00E26DC1" w:rsidRPr="004D7117" w:rsidRDefault="00E26DC1" w:rsidP="004D7117">
            <w:pPr>
              <w:shd w:val="clear" w:color="auto" w:fill="FFFFFF"/>
              <w:rPr>
                <w:b/>
                <w:color w:val="000000"/>
              </w:rPr>
            </w:pPr>
            <w:r w:rsidRPr="004D7117">
              <w:rPr>
                <w:b/>
                <w:color w:val="000000"/>
              </w:rPr>
              <w:t>Художественно - эстетическая</w:t>
            </w:r>
          </w:p>
          <w:p w:rsidR="00E26DC1" w:rsidRPr="004D7117" w:rsidRDefault="00E26DC1" w:rsidP="004D7117">
            <w:pPr>
              <w:shd w:val="clear" w:color="auto" w:fill="FFFFFF"/>
              <w:rPr>
                <w:color w:val="000000"/>
              </w:rPr>
            </w:pPr>
            <w:r w:rsidRPr="004D7117">
              <w:rPr>
                <w:color w:val="000000"/>
              </w:rPr>
              <w:t>Рисование «Осень».</w:t>
            </w:r>
          </w:p>
          <w:p w:rsidR="00E26DC1" w:rsidRPr="004D7117" w:rsidRDefault="00E26DC1" w:rsidP="004D7117">
            <w:pPr>
              <w:shd w:val="clear" w:color="auto" w:fill="FFFFFF"/>
              <w:rPr>
                <w:b/>
                <w:color w:val="000000"/>
              </w:rPr>
            </w:pPr>
            <w:r w:rsidRPr="004D7117">
              <w:rPr>
                <w:b/>
                <w:color w:val="000000"/>
              </w:rPr>
              <w:t>Двигательная</w:t>
            </w:r>
          </w:p>
          <w:p w:rsidR="00E26DC1" w:rsidRDefault="00E26DC1" w:rsidP="004D7117">
            <w:pPr>
              <w:suppressLineNumbers/>
              <w:ind w:left="57" w:right="57"/>
              <w:rPr>
                <w:color w:val="000000"/>
              </w:rPr>
            </w:pPr>
            <w:r w:rsidRPr="004D7117">
              <w:rPr>
                <w:color w:val="000000"/>
              </w:rPr>
              <w:t>Подвижные игры по выбору детей</w:t>
            </w:r>
            <w:r w:rsidR="001C507C">
              <w:rPr>
                <w:color w:val="000000"/>
              </w:rPr>
              <w:t>.</w:t>
            </w:r>
          </w:p>
          <w:p w:rsidR="001C507C" w:rsidRPr="004D7117" w:rsidRDefault="001C507C" w:rsidP="004D7117">
            <w:pPr>
              <w:suppressLineNumbers/>
              <w:ind w:left="57" w:right="57"/>
              <w:rPr>
                <w:color w:val="000000"/>
              </w:rPr>
            </w:pPr>
          </w:p>
          <w:p w:rsidR="004E2605" w:rsidRPr="001C507C" w:rsidRDefault="004E2605" w:rsidP="001C507C">
            <w:pPr>
              <w:suppressLineNumbers/>
              <w:ind w:left="57" w:right="57"/>
              <w:rPr>
                <w:b/>
                <w:color w:val="000000"/>
              </w:rPr>
            </w:pPr>
            <w:r w:rsidRPr="004D7117">
              <w:rPr>
                <w:b/>
                <w:color w:val="000000"/>
              </w:rPr>
              <w:t>3 неделя</w:t>
            </w:r>
            <w:r w:rsidR="001C507C">
              <w:rPr>
                <w:b/>
                <w:color w:val="000000"/>
              </w:rPr>
              <w:t xml:space="preserve">: </w:t>
            </w:r>
            <w:r w:rsidRPr="004D7117">
              <w:rPr>
                <w:color w:val="000000"/>
              </w:rPr>
              <w:t>«Моя семья»</w:t>
            </w:r>
          </w:p>
          <w:p w:rsidR="004E2605" w:rsidRPr="004D7117" w:rsidRDefault="004E2605" w:rsidP="004D7117">
            <w:pPr>
              <w:shd w:val="clear" w:color="auto" w:fill="FFFFFF"/>
              <w:rPr>
                <w:b/>
                <w:color w:val="000000"/>
              </w:rPr>
            </w:pPr>
            <w:r w:rsidRPr="004D7117">
              <w:rPr>
                <w:b/>
                <w:color w:val="000000"/>
              </w:rPr>
              <w:t>Коммуникативная</w:t>
            </w:r>
          </w:p>
          <w:p w:rsidR="004E2605" w:rsidRPr="004D7117" w:rsidRDefault="004E2605" w:rsidP="004D7117">
            <w:pPr>
              <w:shd w:val="clear" w:color="auto" w:fill="FFFFFF"/>
              <w:rPr>
                <w:color w:val="000000"/>
              </w:rPr>
            </w:pPr>
            <w:r w:rsidRPr="004D7117">
              <w:rPr>
                <w:color w:val="000000"/>
              </w:rPr>
              <w:t>Беседа о семье, об   уважитель</w:t>
            </w:r>
            <w:r w:rsidRPr="004D7117">
              <w:rPr>
                <w:color w:val="000000"/>
              </w:rPr>
              <w:softHyphen/>
              <w:t>ном отношении к окружаю</w:t>
            </w:r>
            <w:r w:rsidRPr="004D7117">
              <w:rPr>
                <w:color w:val="000000"/>
              </w:rPr>
              <w:softHyphen/>
              <w:t>щим людям.</w:t>
            </w:r>
          </w:p>
          <w:p w:rsidR="004E2605" w:rsidRPr="004D7117" w:rsidRDefault="004E2605" w:rsidP="004D7117">
            <w:pPr>
              <w:shd w:val="clear" w:color="auto" w:fill="FFFFFF"/>
              <w:rPr>
                <w:i/>
                <w:iCs/>
                <w:color w:val="000000"/>
              </w:rPr>
            </w:pPr>
            <w:r w:rsidRPr="004D7117">
              <w:rPr>
                <w:color w:val="000000"/>
              </w:rPr>
              <w:t>Закрепление знаний о своем имени, имени и отчества родителей, бабушки, дедушки.  Род</w:t>
            </w:r>
            <w:r w:rsidRPr="004D7117">
              <w:rPr>
                <w:color w:val="000000"/>
              </w:rPr>
              <w:softHyphen/>
              <w:t xml:space="preserve">ственные отношения. Слова русской речи, обозначающие родство: </w:t>
            </w:r>
            <w:r w:rsidRPr="004D7117">
              <w:rPr>
                <w:i/>
                <w:iCs/>
                <w:color w:val="000000"/>
              </w:rPr>
              <w:t>прабабушка, пра</w:t>
            </w:r>
            <w:r w:rsidRPr="004D7117">
              <w:rPr>
                <w:i/>
                <w:iCs/>
                <w:color w:val="000000"/>
              </w:rPr>
              <w:softHyphen/>
              <w:t>дедушка.</w:t>
            </w:r>
          </w:p>
          <w:p w:rsidR="004E2605" w:rsidRPr="004D7117" w:rsidRDefault="004E2605" w:rsidP="004D7117">
            <w:pPr>
              <w:shd w:val="clear" w:color="auto" w:fill="FFFFFF"/>
              <w:rPr>
                <w:b/>
                <w:color w:val="000000"/>
              </w:rPr>
            </w:pPr>
            <w:r w:rsidRPr="004D7117">
              <w:rPr>
                <w:b/>
                <w:color w:val="000000"/>
              </w:rPr>
              <w:t xml:space="preserve">Познавательно - исследовательская </w:t>
            </w:r>
          </w:p>
          <w:p w:rsidR="004E2605" w:rsidRPr="004D7117" w:rsidRDefault="004E2605" w:rsidP="004D7117">
            <w:pPr>
              <w:shd w:val="clear" w:color="auto" w:fill="FFFFFF"/>
              <w:rPr>
                <w:color w:val="000000"/>
              </w:rPr>
            </w:pPr>
            <w:r w:rsidRPr="004D7117">
              <w:rPr>
                <w:color w:val="000000"/>
              </w:rPr>
              <w:t>Наблюдение за трудом взрослых своей семьи.</w:t>
            </w:r>
          </w:p>
          <w:p w:rsidR="004E2605" w:rsidRPr="004D7117" w:rsidRDefault="004E2605" w:rsidP="004D7117">
            <w:pPr>
              <w:shd w:val="clear" w:color="auto" w:fill="FFFFFF"/>
              <w:rPr>
                <w:b/>
                <w:color w:val="000000"/>
              </w:rPr>
            </w:pPr>
            <w:r w:rsidRPr="004D7117">
              <w:rPr>
                <w:b/>
                <w:color w:val="000000"/>
              </w:rPr>
              <w:lastRenderedPageBreak/>
              <w:t>Художественно - эстетическая</w:t>
            </w:r>
          </w:p>
          <w:p w:rsidR="004E2605" w:rsidRPr="004D7117" w:rsidRDefault="004E2605" w:rsidP="004D7117">
            <w:pPr>
              <w:shd w:val="clear" w:color="auto" w:fill="FFFFFF"/>
              <w:rPr>
                <w:color w:val="000000"/>
              </w:rPr>
            </w:pPr>
            <w:r w:rsidRPr="004D7117">
              <w:rPr>
                <w:color w:val="000000"/>
              </w:rPr>
              <w:t>Аппликация «Мой дом».</w:t>
            </w:r>
          </w:p>
          <w:p w:rsidR="004E2605" w:rsidRPr="004D7117" w:rsidRDefault="004E2605" w:rsidP="004D7117">
            <w:pPr>
              <w:shd w:val="clear" w:color="auto" w:fill="FFFFFF"/>
              <w:rPr>
                <w:color w:val="000000"/>
              </w:rPr>
            </w:pPr>
          </w:p>
          <w:p w:rsidR="004E2605" w:rsidRPr="004D7117" w:rsidRDefault="004E2605" w:rsidP="004D7117">
            <w:pPr>
              <w:shd w:val="clear" w:color="auto" w:fill="FFFFFF"/>
              <w:rPr>
                <w:b/>
                <w:color w:val="000000"/>
              </w:rPr>
            </w:pPr>
            <w:r w:rsidRPr="004D7117">
              <w:rPr>
                <w:b/>
                <w:color w:val="000000"/>
              </w:rPr>
              <w:t>Двигательная</w:t>
            </w:r>
          </w:p>
          <w:p w:rsidR="004E2605" w:rsidRPr="004D7117" w:rsidRDefault="004E2605" w:rsidP="004D7117">
            <w:pPr>
              <w:shd w:val="clear" w:color="auto" w:fill="FFFFFF"/>
              <w:rPr>
                <w:color w:val="000000"/>
              </w:rPr>
            </w:pPr>
            <w:r w:rsidRPr="004D7117">
              <w:rPr>
                <w:color w:val="000000"/>
              </w:rPr>
              <w:t>Подвижные игры по выбору детей.</w:t>
            </w:r>
          </w:p>
          <w:p w:rsidR="001C507C" w:rsidRDefault="001C507C" w:rsidP="004D7117">
            <w:pPr>
              <w:rPr>
                <w:b/>
                <w:lang w:eastAsia="zh-CN"/>
              </w:rPr>
            </w:pPr>
          </w:p>
          <w:p w:rsidR="001C507C" w:rsidRDefault="001C507C" w:rsidP="004D7117">
            <w:pPr>
              <w:rPr>
                <w:b/>
                <w:lang w:eastAsia="zh-CN"/>
              </w:rPr>
            </w:pPr>
          </w:p>
          <w:p w:rsidR="001C507C" w:rsidRDefault="001C507C" w:rsidP="004D7117">
            <w:pPr>
              <w:rPr>
                <w:b/>
                <w:lang w:eastAsia="zh-CN"/>
              </w:rPr>
            </w:pPr>
          </w:p>
          <w:p w:rsidR="004E2605" w:rsidRPr="001C507C" w:rsidRDefault="004E2605" w:rsidP="004D7117">
            <w:pPr>
              <w:rPr>
                <w:b/>
                <w:lang w:eastAsia="zh-CN"/>
              </w:rPr>
            </w:pPr>
            <w:r w:rsidRPr="004D7117">
              <w:rPr>
                <w:b/>
                <w:lang w:eastAsia="zh-CN"/>
              </w:rPr>
              <w:t>4 неделя</w:t>
            </w:r>
            <w:r w:rsidR="001C507C">
              <w:rPr>
                <w:b/>
                <w:lang w:eastAsia="zh-CN"/>
              </w:rPr>
              <w:t xml:space="preserve">: </w:t>
            </w:r>
            <w:r w:rsidRPr="004D7117">
              <w:rPr>
                <w:bCs/>
                <w:color w:val="000000"/>
              </w:rPr>
              <w:t>«Права и обязанности дошкольников»</w:t>
            </w:r>
          </w:p>
          <w:p w:rsidR="004E2605" w:rsidRPr="004D7117" w:rsidRDefault="004E2605" w:rsidP="004D7117">
            <w:pPr>
              <w:shd w:val="clear" w:color="auto" w:fill="FFFFFF"/>
              <w:rPr>
                <w:b/>
                <w:color w:val="000000"/>
              </w:rPr>
            </w:pPr>
            <w:r w:rsidRPr="004D7117">
              <w:rPr>
                <w:b/>
                <w:color w:val="000000"/>
              </w:rPr>
              <w:t>Коммуникативная</w:t>
            </w:r>
          </w:p>
          <w:p w:rsidR="004E2605" w:rsidRPr="004D7117" w:rsidRDefault="004E2605" w:rsidP="004D7117">
            <w:pPr>
              <w:shd w:val="clear" w:color="auto" w:fill="FFFFFF"/>
              <w:rPr>
                <w:color w:val="000000"/>
              </w:rPr>
            </w:pPr>
            <w:r w:rsidRPr="004D7117">
              <w:rPr>
                <w:color w:val="000000"/>
              </w:rPr>
              <w:t xml:space="preserve"> Беседа об общественной значимости детского сада и труда его со</w:t>
            </w:r>
            <w:r w:rsidRPr="004D7117">
              <w:rPr>
                <w:color w:val="000000"/>
              </w:rPr>
              <w:softHyphen/>
              <w:t>трудников.</w:t>
            </w:r>
          </w:p>
          <w:p w:rsidR="004E2605" w:rsidRPr="004D7117" w:rsidRDefault="004E2605" w:rsidP="004D7117">
            <w:pPr>
              <w:shd w:val="clear" w:color="auto" w:fill="FFFFFF"/>
              <w:rPr>
                <w:color w:val="000000"/>
              </w:rPr>
            </w:pPr>
            <w:r w:rsidRPr="004D7117">
              <w:rPr>
                <w:color w:val="000000"/>
              </w:rPr>
              <w:t xml:space="preserve"> Правами (пра</w:t>
            </w:r>
            <w:r w:rsidRPr="004D7117">
              <w:rPr>
                <w:color w:val="000000"/>
              </w:rPr>
              <w:softHyphen/>
              <w:t>во на игру, право на занятия, право на прогулку) и обязан</w:t>
            </w:r>
            <w:r w:rsidRPr="004D7117">
              <w:rPr>
                <w:color w:val="000000"/>
              </w:rPr>
              <w:softHyphen/>
              <w:t>ности (содержать свое тело и одежду в чистоте, соблюдать правила гигиены, не обижать других, оказывать помощь взрослым и малышам).</w:t>
            </w:r>
          </w:p>
          <w:p w:rsidR="004E2605" w:rsidRPr="004D7117" w:rsidRDefault="004E2605" w:rsidP="004D7117">
            <w:pPr>
              <w:shd w:val="clear" w:color="auto" w:fill="FFFFFF"/>
              <w:rPr>
                <w:b/>
                <w:color w:val="000000"/>
              </w:rPr>
            </w:pPr>
            <w:r w:rsidRPr="004D7117">
              <w:rPr>
                <w:b/>
                <w:color w:val="000000"/>
              </w:rPr>
              <w:lastRenderedPageBreak/>
              <w:t xml:space="preserve">Познавательно - исследовательская </w:t>
            </w:r>
          </w:p>
          <w:p w:rsidR="004E2605" w:rsidRPr="004D7117" w:rsidRDefault="004E2605" w:rsidP="004D7117">
            <w:pPr>
              <w:shd w:val="clear" w:color="auto" w:fill="FFFFFF"/>
              <w:rPr>
                <w:color w:val="000000"/>
              </w:rPr>
            </w:pPr>
            <w:r w:rsidRPr="004D7117">
              <w:rPr>
                <w:color w:val="000000"/>
              </w:rPr>
              <w:t>Наблюдение за трудом взрослых, сотрудников детского сада.</w:t>
            </w:r>
          </w:p>
          <w:p w:rsidR="00365128" w:rsidRPr="004D7117" w:rsidRDefault="00365128" w:rsidP="004D7117">
            <w:r w:rsidRPr="004D7117">
              <w:rPr>
                <w:b/>
              </w:rPr>
              <w:t xml:space="preserve">Индивидуальные эталоны усвоения и самостоятельная деятельность </w:t>
            </w:r>
            <w:r w:rsidRPr="004D7117">
              <w:t>(конкретные действия ребенка подготовительной группы)</w:t>
            </w:r>
          </w:p>
          <w:p w:rsidR="00365128" w:rsidRPr="004D7117" w:rsidRDefault="00365128" w:rsidP="004D7117">
            <w:r w:rsidRPr="004D7117">
              <w:t>Участие в разных видах образовательной и игровой деятельности.</w:t>
            </w:r>
          </w:p>
          <w:p w:rsidR="00365128" w:rsidRPr="004D7117" w:rsidRDefault="00365128" w:rsidP="004D7117">
            <w:r w:rsidRPr="004D7117">
              <w:t>Самостоятельное выполнение игровых творческих заданий.</w:t>
            </w:r>
          </w:p>
          <w:p w:rsidR="004E2605" w:rsidRPr="004D7117" w:rsidRDefault="004E2605" w:rsidP="004D7117">
            <w:pPr>
              <w:suppressLineNumbers/>
              <w:ind w:left="57" w:right="57"/>
            </w:pPr>
          </w:p>
          <w:p w:rsidR="00B87CC8" w:rsidRPr="004D7117" w:rsidRDefault="00B87CC8" w:rsidP="004D7117">
            <w:pPr>
              <w:rPr>
                <w:b/>
              </w:rPr>
            </w:pPr>
          </w:p>
        </w:tc>
      </w:tr>
      <w:tr w:rsidR="00B87CC8" w:rsidTr="003B6079">
        <w:tc>
          <w:tcPr>
            <w:tcW w:w="2207" w:type="dxa"/>
            <w:tcBorders>
              <w:top w:val="single" w:sz="4" w:space="0" w:color="auto"/>
              <w:left w:val="single" w:sz="4" w:space="0" w:color="auto"/>
              <w:bottom w:val="single" w:sz="4" w:space="0" w:color="auto"/>
              <w:right w:val="single" w:sz="4" w:space="0" w:color="auto"/>
            </w:tcBorders>
            <w:hideMark/>
          </w:tcPr>
          <w:p w:rsidR="00B87CC8" w:rsidRPr="004D7117" w:rsidRDefault="00B87CC8" w:rsidP="004D7117">
            <w:pPr>
              <w:suppressLineNumbers/>
              <w:ind w:right="57"/>
              <w:rPr>
                <w:b/>
                <w:bCs/>
                <w:color w:val="000000"/>
              </w:rPr>
            </w:pPr>
            <w:r w:rsidRPr="004D7117">
              <w:rPr>
                <w:b/>
                <w:bCs/>
                <w:color w:val="000000"/>
              </w:rPr>
              <w:lastRenderedPageBreak/>
              <w:t>Целевые ориентиры</w:t>
            </w:r>
          </w:p>
          <w:p w:rsidR="00B87CC8" w:rsidRPr="004D7117" w:rsidRDefault="00B87CC8" w:rsidP="004D7117">
            <w:r w:rsidRPr="004D7117">
              <w:rPr>
                <w:b/>
                <w:bCs/>
                <w:color w:val="000000"/>
              </w:rPr>
              <w:t>(результат</w:t>
            </w:r>
            <w:r w:rsidRPr="004D7117">
              <w:rPr>
                <w:bCs/>
                <w:color w:val="000000"/>
              </w:rPr>
              <w:t>)</w:t>
            </w:r>
          </w:p>
        </w:tc>
        <w:tc>
          <w:tcPr>
            <w:tcW w:w="3020" w:type="dxa"/>
            <w:tcBorders>
              <w:top w:val="single" w:sz="4" w:space="0" w:color="auto"/>
              <w:left w:val="single" w:sz="4" w:space="0" w:color="auto"/>
              <w:bottom w:val="single" w:sz="4" w:space="0" w:color="auto"/>
              <w:right w:val="single" w:sz="4" w:space="0" w:color="auto"/>
            </w:tcBorders>
          </w:tcPr>
          <w:p w:rsidR="002545B6" w:rsidRPr="004D7117" w:rsidRDefault="002545B6" w:rsidP="004D7117">
            <w:pPr>
              <w:shd w:val="clear" w:color="auto" w:fill="FFFFFF"/>
              <w:autoSpaceDE w:val="0"/>
            </w:pPr>
            <w:r w:rsidRPr="004D7117">
              <w:t>- ребенок принимает участие в беседе;</w:t>
            </w:r>
          </w:p>
          <w:p w:rsidR="002545B6" w:rsidRPr="004D7117" w:rsidRDefault="002545B6" w:rsidP="004D7117">
            <w:pPr>
              <w:shd w:val="clear" w:color="auto" w:fill="FFFFFF"/>
              <w:autoSpaceDE w:val="0"/>
            </w:pPr>
            <w:r w:rsidRPr="004D7117">
              <w:t>- имеет представление о наблюдении в природе;</w:t>
            </w:r>
          </w:p>
          <w:p w:rsidR="00B87CC8" w:rsidRPr="004D7117" w:rsidRDefault="002545B6" w:rsidP="004D7117">
            <w:r w:rsidRPr="004D7117">
              <w:t>- ребенок имеет представление о понятии «опыт».</w:t>
            </w:r>
          </w:p>
        </w:tc>
        <w:tc>
          <w:tcPr>
            <w:tcW w:w="3385" w:type="dxa"/>
            <w:tcBorders>
              <w:top w:val="single" w:sz="4" w:space="0" w:color="auto"/>
              <w:left w:val="single" w:sz="4" w:space="0" w:color="auto"/>
              <w:bottom w:val="single" w:sz="4" w:space="0" w:color="auto"/>
              <w:right w:val="single" w:sz="4" w:space="0" w:color="auto"/>
            </w:tcBorders>
          </w:tcPr>
          <w:p w:rsidR="00F017AE" w:rsidRPr="004D7117" w:rsidRDefault="00F017AE" w:rsidP="004D7117">
            <w:r w:rsidRPr="004D7117">
              <w:t>- ребенок принимает участие в беседе;</w:t>
            </w:r>
          </w:p>
          <w:p w:rsidR="00F017AE" w:rsidRPr="004D7117" w:rsidRDefault="00F017AE" w:rsidP="004D7117">
            <w:r w:rsidRPr="004D7117">
              <w:t>- проявляет активный интерес к игровой деятельности;</w:t>
            </w:r>
          </w:p>
          <w:p w:rsidR="00F017AE" w:rsidRPr="004D7117" w:rsidRDefault="00F017AE" w:rsidP="004D7117">
            <w:r w:rsidRPr="004D7117">
              <w:t>- имеет представление о культуре поведения в детском саду;</w:t>
            </w:r>
          </w:p>
          <w:p w:rsidR="00F017AE" w:rsidRPr="004D7117" w:rsidRDefault="00F017AE" w:rsidP="004D7117">
            <w:r w:rsidRPr="004D7117">
              <w:lastRenderedPageBreak/>
              <w:t>- проявляет творчество в продуктивной деятельности.</w:t>
            </w:r>
          </w:p>
          <w:p w:rsidR="00B87CC8" w:rsidRPr="004D7117" w:rsidRDefault="00B87CC8" w:rsidP="004D7117"/>
        </w:tc>
        <w:tc>
          <w:tcPr>
            <w:tcW w:w="3046" w:type="dxa"/>
            <w:tcBorders>
              <w:top w:val="single" w:sz="4" w:space="0" w:color="auto"/>
              <w:left w:val="single" w:sz="4" w:space="0" w:color="auto"/>
              <w:bottom w:val="single" w:sz="4" w:space="0" w:color="auto"/>
              <w:right w:val="single" w:sz="4" w:space="0" w:color="auto"/>
            </w:tcBorders>
          </w:tcPr>
          <w:p w:rsidR="004C4FAE" w:rsidRPr="004D7117" w:rsidRDefault="004C4FAE" w:rsidP="004D7117">
            <w:pPr>
              <w:rPr>
                <w:color w:val="000000"/>
              </w:rPr>
            </w:pPr>
            <w:r w:rsidRPr="004D7117">
              <w:rPr>
                <w:color w:val="000000"/>
              </w:rPr>
              <w:lastRenderedPageBreak/>
              <w:t>- ребенок выстраивает игровое действие, сопровождая его речью, соответствующей по содержанию;</w:t>
            </w:r>
          </w:p>
          <w:p w:rsidR="004C4FAE" w:rsidRPr="004D7117" w:rsidRDefault="004C4FAE" w:rsidP="004D7117">
            <w:pPr>
              <w:rPr>
                <w:color w:val="000000"/>
              </w:rPr>
            </w:pPr>
            <w:r w:rsidRPr="004D7117">
              <w:rPr>
                <w:color w:val="000000"/>
              </w:rPr>
              <w:t>-  разгадывает загадки;</w:t>
            </w:r>
          </w:p>
          <w:p w:rsidR="00B87CC8" w:rsidRPr="004D7117" w:rsidRDefault="004C4FAE" w:rsidP="004D7117">
            <w:pPr>
              <w:rPr>
                <w:lang w:eastAsia="en-US"/>
              </w:rPr>
            </w:pPr>
            <w:r w:rsidRPr="004D7117">
              <w:rPr>
                <w:color w:val="000000"/>
              </w:rPr>
              <w:t>-  ин</w:t>
            </w:r>
            <w:r w:rsidRPr="004D7117">
              <w:rPr>
                <w:color w:val="000000"/>
              </w:rPr>
              <w:softHyphen/>
              <w:t xml:space="preserve">тересуется играми, </w:t>
            </w:r>
            <w:r w:rsidRPr="004D7117">
              <w:rPr>
                <w:color w:val="000000"/>
              </w:rPr>
              <w:lastRenderedPageBreak/>
              <w:t>раз</w:t>
            </w:r>
            <w:r w:rsidRPr="004D7117">
              <w:rPr>
                <w:color w:val="000000"/>
              </w:rPr>
              <w:softHyphen/>
              <w:t>ными жанрами искусст</w:t>
            </w:r>
            <w:r w:rsidRPr="004D7117">
              <w:rPr>
                <w:color w:val="000000"/>
              </w:rPr>
              <w:softHyphen/>
              <w:t>ва.</w:t>
            </w:r>
          </w:p>
        </w:tc>
        <w:tc>
          <w:tcPr>
            <w:tcW w:w="3128" w:type="dxa"/>
            <w:tcBorders>
              <w:top w:val="single" w:sz="4" w:space="0" w:color="auto"/>
              <w:left w:val="single" w:sz="4" w:space="0" w:color="auto"/>
              <w:bottom w:val="single" w:sz="4" w:space="0" w:color="auto"/>
              <w:right w:val="single" w:sz="4" w:space="0" w:color="auto"/>
            </w:tcBorders>
          </w:tcPr>
          <w:p w:rsidR="00C61930" w:rsidRPr="004D7117" w:rsidRDefault="00C61930" w:rsidP="004D7117">
            <w:pPr>
              <w:rPr>
                <w:color w:val="000000"/>
              </w:rPr>
            </w:pPr>
            <w:r w:rsidRPr="004D7117">
              <w:rPr>
                <w:color w:val="000000"/>
              </w:rPr>
              <w:lastRenderedPageBreak/>
              <w:t>- ребенок имеет представления о школе, различных видах труда взрослых, работающих в школе;</w:t>
            </w:r>
          </w:p>
          <w:p w:rsidR="00C61930" w:rsidRPr="004D7117" w:rsidRDefault="00C61930" w:rsidP="004D7117">
            <w:pPr>
              <w:rPr>
                <w:color w:val="000000"/>
              </w:rPr>
            </w:pPr>
            <w:r w:rsidRPr="004D7117">
              <w:rPr>
                <w:color w:val="000000"/>
              </w:rPr>
              <w:t xml:space="preserve">-  активно участвует в беседах о себе, семье, </w:t>
            </w:r>
            <w:r w:rsidRPr="004D7117">
              <w:rPr>
                <w:color w:val="000000"/>
              </w:rPr>
              <w:lastRenderedPageBreak/>
              <w:t>родствен</w:t>
            </w:r>
            <w:r w:rsidRPr="004D7117">
              <w:rPr>
                <w:color w:val="000000"/>
              </w:rPr>
              <w:softHyphen/>
              <w:t>ных отношениях и взаимосвязях;</w:t>
            </w:r>
          </w:p>
          <w:p w:rsidR="00C61930" w:rsidRPr="004D7117" w:rsidRDefault="00C61930" w:rsidP="004D7117">
            <w:pPr>
              <w:rPr>
                <w:color w:val="000000"/>
              </w:rPr>
            </w:pPr>
            <w:r w:rsidRPr="004D7117">
              <w:rPr>
                <w:color w:val="000000"/>
              </w:rPr>
              <w:t xml:space="preserve">  - участвует в распределении обязанностей;</w:t>
            </w:r>
          </w:p>
          <w:p w:rsidR="00B87CC8" w:rsidRDefault="00C61930" w:rsidP="004D7117">
            <w:pPr>
              <w:rPr>
                <w:color w:val="000000"/>
              </w:rPr>
            </w:pPr>
            <w:r w:rsidRPr="004D7117">
              <w:rPr>
                <w:color w:val="000000"/>
              </w:rPr>
              <w:t xml:space="preserve"> -  определяют свое место в ближайшем социуме.</w:t>
            </w:r>
          </w:p>
          <w:p w:rsidR="009D79BC" w:rsidRPr="004D7117" w:rsidRDefault="009D79BC" w:rsidP="004D7117"/>
        </w:tc>
      </w:tr>
    </w:tbl>
    <w:p w:rsidR="00B87CC8" w:rsidRDefault="00B87CC8" w:rsidP="00B87CC8">
      <w:pPr>
        <w:rPr>
          <w:b/>
        </w:rPr>
      </w:pPr>
    </w:p>
    <w:p w:rsidR="009118F8" w:rsidRDefault="009118F8" w:rsidP="009118F8">
      <w:pPr>
        <w:rPr>
          <w:rFonts w:eastAsia="Calibri"/>
          <w:b/>
        </w:rPr>
      </w:pPr>
    </w:p>
    <w:p w:rsidR="009118F8" w:rsidRDefault="009F22AD" w:rsidP="009118F8">
      <w:pPr>
        <w:jc w:val="center"/>
        <w:rPr>
          <w:rFonts w:eastAsia="Calibri"/>
          <w:b/>
        </w:rPr>
      </w:pPr>
      <w:r>
        <w:rPr>
          <w:rFonts w:eastAsia="Calibri"/>
          <w:b/>
        </w:rPr>
        <w:t>Октябрь</w:t>
      </w:r>
    </w:p>
    <w:p w:rsidR="009F22AD" w:rsidRDefault="009F22AD" w:rsidP="009F22AD">
      <w:pPr>
        <w:rPr>
          <w:b/>
        </w:rPr>
      </w:pPr>
    </w:p>
    <w:p w:rsidR="009F22AD" w:rsidRPr="0091222B" w:rsidRDefault="009F22AD" w:rsidP="009F22AD">
      <w:pPr>
        <w:rPr>
          <w:b/>
        </w:rPr>
      </w:pPr>
    </w:p>
    <w:p w:rsidR="009F22AD" w:rsidRDefault="009F22AD" w:rsidP="009F22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2985"/>
        <w:gridCol w:w="3685"/>
        <w:gridCol w:w="2903"/>
        <w:gridCol w:w="3128"/>
      </w:tblGrid>
      <w:tr w:rsidR="009F22AD" w:rsidTr="00405AF3">
        <w:trPr>
          <w:tblHeader/>
        </w:trPr>
        <w:tc>
          <w:tcPr>
            <w:tcW w:w="2207" w:type="dxa"/>
            <w:tcBorders>
              <w:top w:val="single" w:sz="4" w:space="0" w:color="auto"/>
              <w:left w:val="single" w:sz="4" w:space="0" w:color="auto"/>
              <w:bottom w:val="single" w:sz="4" w:space="0" w:color="auto"/>
              <w:right w:val="single" w:sz="4" w:space="0" w:color="auto"/>
            </w:tcBorders>
            <w:vAlign w:val="center"/>
            <w:hideMark/>
          </w:tcPr>
          <w:p w:rsidR="009F22AD" w:rsidRDefault="009F22AD" w:rsidP="009D79BC">
            <w:pPr>
              <w:jc w:val="center"/>
              <w:rPr>
                <w:b/>
              </w:rPr>
            </w:pPr>
            <w:r>
              <w:rPr>
                <w:b/>
              </w:rPr>
              <w:t>Образовательная область.</w:t>
            </w:r>
          </w:p>
          <w:p w:rsidR="009F22AD" w:rsidRDefault="009F22AD" w:rsidP="009D79BC">
            <w:pPr>
              <w:jc w:val="center"/>
              <w:rPr>
                <w:b/>
                <w:bCs/>
                <w:color w:val="000000"/>
              </w:rPr>
            </w:pPr>
            <w:r w:rsidRPr="0080335A">
              <w:rPr>
                <w:b/>
              </w:rPr>
              <w:t>Виды и формы</w:t>
            </w:r>
            <w:r w:rsidRPr="0080335A">
              <w:rPr>
                <w:b/>
                <w:bCs/>
                <w:color w:val="000000"/>
              </w:rPr>
              <w:t xml:space="preserve"> совместной образовательной деятельности</w:t>
            </w:r>
            <w:r>
              <w:rPr>
                <w:b/>
                <w:bCs/>
                <w:color w:val="000000"/>
              </w:rPr>
              <w:t>.</w:t>
            </w:r>
          </w:p>
          <w:p w:rsidR="009F22AD" w:rsidRPr="0080335A" w:rsidRDefault="009F22AD" w:rsidP="009D79BC">
            <w:pPr>
              <w:suppressLineNumbers/>
              <w:ind w:right="57"/>
              <w:jc w:val="center"/>
              <w:rPr>
                <w:b/>
                <w:bCs/>
                <w:color w:val="000000"/>
              </w:rPr>
            </w:pPr>
            <w:r w:rsidRPr="0080335A">
              <w:rPr>
                <w:b/>
                <w:bCs/>
                <w:color w:val="000000"/>
              </w:rPr>
              <w:t>Целевые ориентиры</w:t>
            </w:r>
          </w:p>
          <w:p w:rsidR="009F22AD" w:rsidRPr="0080335A" w:rsidRDefault="009F22AD" w:rsidP="009D79BC">
            <w:pPr>
              <w:jc w:val="center"/>
              <w:rPr>
                <w:b/>
              </w:rPr>
            </w:pPr>
            <w:r w:rsidRPr="0080335A">
              <w:rPr>
                <w:b/>
                <w:bCs/>
                <w:color w:val="000000"/>
              </w:rPr>
              <w:t>(результат)</w:t>
            </w:r>
          </w:p>
        </w:tc>
        <w:tc>
          <w:tcPr>
            <w:tcW w:w="2863" w:type="dxa"/>
            <w:tcBorders>
              <w:top w:val="single" w:sz="4" w:space="0" w:color="auto"/>
              <w:left w:val="single" w:sz="4" w:space="0" w:color="auto"/>
              <w:bottom w:val="single" w:sz="4" w:space="0" w:color="auto"/>
              <w:right w:val="single" w:sz="4" w:space="0" w:color="auto"/>
            </w:tcBorders>
            <w:vAlign w:val="center"/>
            <w:hideMark/>
          </w:tcPr>
          <w:p w:rsidR="009F22AD" w:rsidRDefault="009F22AD" w:rsidP="009D79BC">
            <w:pPr>
              <w:jc w:val="center"/>
              <w:rPr>
                <w:b/>
              </w:rPr>
            </w:pPr>
            <w:r>
              <w:rPr>
                <w:b/>
              </w:rPr>
              <w:t>Младшая группа</w:t>
            </w:r>
          </w:p>
          <w:p w:rsidR="009F22AD" w:rsidRDefault="009D79BC" w:rsidP="009D79BC">
            <w:pPr>
              <w:jc w:val="center"/>
              <w:rPr>
                <w:b/>
              </w:rPr>
            </w:pPr>
            <w:r>
              <w:rPr>
                <w:b/>
              </w:rPr>
              <w:t>3 -</w:t>
            </w:r>
            <w:r w:rsidR="009F22AD">
              <w:rPr>
                <w:b/>
              </w:rPr>
              <w:t xml:space="preserve"> 4 года</w:t>
            </w:r>
          </w:p>
        </w:tc>
        <w:tc>
          <w:tcPr>
            <w:tcW w:w="3685" w:type="dxa"/>
            <w:tcBorders>
              <w:top w:val="single" w:sz="4" w:space="0" w:color="auto"/>
              <w:left w:val="single" w:sz="4" w:space="0" w:color="auto"/>
              <w:bottom w:val="single" w:sz="4" w:space="0" w:color="auto"/>
              <w:right w:val="single" w:sz="4" w:space="0" w:color="auto"/>
            </w:tcBorders>
            <w:vAlign w:val="center"/>
            <w:hideMark/>
          </w:tcPr>
          <w:p w:rsidR="009F22AD" w:rsidRDefault="009F22AD" w:rsidP="009D79BC">
            <w:pPr>
              <w:jc w:val="center"/>
              <w:rPr>
                <w:b/>
              </w:rPr>
            </w:pPr>
            <w:r>
              <w:rPr>
                <w:b/>
              </w:rPr>
              <w:t>Средняя группа</w:t>
            </w:r>
          </w:p>
          <w:p w:rsidR="009F22AD" w:rsidRDefault="009D79BC" w:rsidP="009D79BC">
            <w:pPr>
              <w:jc w:val="center"/>
              <w:rPr>
                <w:b/>
              </w:rPr>
            </w:pPr>
            <w:r>
              <w:rPr>
                <w:b/>
              </w:rPr>
              <w:t>4 -</w:t>
            </w:r>
            <w:r w:rsidR="009F22AD">
              <w:rPr>
                <w:b/>
              </w:rPr>
              <w:t xml:space="preserve"> 5 лет</w:t>
            </w:r>
          </w:p>
        </w:tc>
        <w:tc>
          <w:tcPr>
            <w:tcW w:w="2903" w:type="dxa"/>
            <w:tcBorders>
              <w:top w:val="single" w:sz="4" w:space="0" w:color="auto"/>
              <w:left w:val="single" w:sz="4" w:space="0" w:color="auto"/>
              <w:bottom w:val="single" w:sz="4" w:space="0" w:color="auto"/>
              <w:right w:val="single" w:sz="4" w:space="0" w:color="auto"/>
            </w:tcBorders>
            <w:vAlign w:val="center"/>
            <w:hideMark/>
          </w:tcPr>
          <w:p w:rsidR="009F22AD" w:rsidRDefault="009F22AD" w:rsidP="009D79BC">
            <w:pPr>
              <w:jc w:val="center"/>
              <w:rPr>
                <w:b/>
              </w:rPr>
            </w:pPr>
            <w:r>
              <w:rPr>
                <w:b/>
              </w:rPr>
              <w:t>Старшая группа</w:t>
            </w:r>
          </w:p>
          <w:p w:rsidR="009F22AD" w:rsidRDefault="009D79BC" w:rsidP="009D79BC">
            <w:pPr>
              <w:jc w:val="center"/>
              <w:rPr>
                <w:b/>
              </w:rPr>
            </w:pPr>
            <w:r>
              <w:rPr>
                <w:b/>
              </w:rPr>
              <w:t>5 -</w:t>
            </w:r>
            <w:r w:rsidR="009F22AD">
              <w:rPr>
                <w:b/>
              </w:rPr>
              <w:t xml:space="preserve"> 6 лет</w:t>
            </w:r>
          </w:p>
        </w:tc>
        <w:tc>
          <w:tcPr>
            <w:tcW w:w="3128" w:type="dxa"/>
            <w:tcBorders>
              <w:top w:val="single" w:sz="4" w:space="0" w:color="auto"/>
              <w:left w:val="single" w:sz="4" w:space="0" w:color="auto"/>
              <w:bottom w:val="single" w:sz="4" w:space="0" w:color="auto"/>
              <w:right w:val="single" w:sz="4" w:space="0" w:color="auto"/>
            </w:tcBorders>
            <w:vAlign w:val="center"/>
            <w:hideMark/>
          </w:tcPr>
          <w:p w:rsidR="009F22AD" w:rsidRDefault="009F22AD" w:rsidP="009D79BC">
            <w:pPr>
              <w:jc w:val="center"/>
              <w:rPr>
                <w:b/>
              </w:rPr>
            </w:pPr>
            <w:r>
              <w:rPr>
                <w:b/>
              </w:rPr>
              <w:t>Подготовительная группа</w:t>
            </w:r>
          </w:p>
          <w:p w:rsidR="009F22AD" w:rsidRDefault="009F22AD" w:rsidP="009D79BC">
            <w:pPr>
              <w:jc w:val="center"/>
              <w:rPr>
                <w:b/>
              </w:rPr>
            </w:pPr>
            <w:r>
              <w:rPr>
                <w:b/>
              </w:rPr>
              <w:t xml:space="preserve">6 </w:t>
            </w:r>
            <w:r w:rsidR="009D79BC">
              <w:rPr>
                <w:b/>
              </w:rPr>
              <w:t>-</w:t>
            </w:r>
            <w:r>
              <w:rPr>
                <w:b/>
              </w:rPr>
              <w:t xml:space="preserve"> 7</w:t>
            </w:r>
          </w:p>
          <w:p w:rsidR="009F22AD" w:rsidRDefault="009F22AD" w:rsidP="009D79BC">
            <w:pPr>
              <w:jc w:val="center"/>
              <w:rPr>
                <w:b/>
              </w:rPr>
            </w:pPr>
            <w:r>
              <w:rPr>
                <w:b/>
              </w:rPr>
              <w:t>лет</w:t>
            </w:r>
          </w:p>
        </w:tc>
      </w:tr>
      <w:tr w:rsidR="009F22AD" w:rsidTr="009D79BC">
        <w:tc>
          <w:tcPr>
            <w:tcW w:w="14786" w:type="dxa"/>
            <w:gridSpan w:val="5"/>
            <w:tcBorders>
              <w:top w:val="single" w:sz="4" w:space="0" w:color="auto"/>
              <w:left w:val="single" w:sz="4" w:space="0" w:color="auto"/>
              <w:bottom w:val="nil"/>
              <w:right w:val="single" w:sz="4" w:space="0" w:color="auto"/>
            </w:tcBorders>
            <w:hideMark/>
          </w:tcPr>
          <w:p w:rsidR="009F22AD" w:rsidRDefault="009F22AD" w:rsidP="003B63AA">
            <w:pPr>
              <w:jc w:val="center"/>
              <w:rPr>
                <w:b/>
              </w:rPr>
            </w:pPr>
          </w:p>
        </w:tc>
      </w:tr>
      <w:tr w:rsidR="009F22AD" w:rsidTr="00405AF3">
        <w:tc>
          <w:tcPr>
            <w:tcW w:w="2207" w:type="dxa"/>
            <w:tcBorders>
              <w:top w:val="nil"/>
              <w:left w:val="single" w:sz="4" w:space="0" w:color="auto"/>
              <w:bottom w:val="single" w:sz="4" w:space="0" w:color="auto"/>
              <w:right w:val="single" w:sz="4" w:space="0" w:color="auto"/>
            </w:tcBorders>
            <w:hideMark/>
          </w:tcPr>
          <w:p w:rsidR="009F22AD" w:rsidRPr="009D79BC" w:rsidRDefault="009F22AD" w:rsidP="003B63AA">
            <w:pPr>
              <w:jc w:val="center"/>
              <w:rPr>
                <w:b/>
              </w:rPr>
            </w:pPr>
            <w:r w:rsidRPr="009D79BC">
              <w:rPr>
                <w:b/>
              </w:rPr>
              <w:t xml:space="preserve">Познавательное развитие </w:t>
            </w:r>
          </w:p>
          <w:p w:rsidR="009F22AD" w:rsidRPr="009D79BC" w:rsidRDefault="009F22AD" w:rsidP="003B63AA">
            <w:pPr>
              <w:jc w:val="center"/>
              <w:rPr>
                <w:b/>
              </w:rPr>
            </w:pPr>
            <w:r w:rsidRPr="009D79BC">
              <w:rPr>
                <w:b/>
              </w:rPr>
              <w:t xml:space="preserve">(окружающий </w:t>
            </w:r>
            <w:r w:rsidRPr="009D79BC">
              <w:rPr>
                <w:b/>
              </w:rPr>
              <w:lastRenderedPageBreak/>
              <w:t>мир)</w:t>
            </w:r>
          </w:p>
          <w:p w:rsidR="009F22AD" w:rsidRPr="009D79BC" w:rsidRDefault="009F22AD" w:rsidP="003B63AA">
            <w:pPr>
              <w:rPr>
                <w:b/>
              </w:rPr>
            </w:pPr>
          </w:p>
        </w:tc>
        <w:tc>
          <w:tcPr>
            <w:tcW w:w="2863" w:type="dxa"/>
            <w:tcBorders>
              <w:top w:val="nil"/>
              <w:left w:val="single" w:sz="4" w:space="0" w:color="auto"/>
              <w:bottom w:val="single" w:sz="4" w:space="0" w:color="auto"/>
              <w:right w:val="single" w:sz="4" w:space="0" w:color="auto"/>
            </w:tcBorders>
          </w:tcPr>
          <w:p w:rsidR="003B63AA" w:rsidRPr="009D79BC" w:rsidRDefault="003B63AA" w:rsidP="003B63AA">
            <w:pPr>
              <w:suppressLineNumbers/>
              <w:snapToGrid w:val="0"/>
              <w:ind w:right="57"/>
              <w:rPr>
                <w:b/>
              </w:rPr>
            </w:pPr>
            <w:r w:rsidRPr="009D79BC">
              <w:rPr>
                <w:i/>
              </w:rPr>
              <w:lastRenderedPageBreak/>
              <w:t>Темы</w:t>
            </w:r>
            <w:r w:rsidRPr="009D79BC">
              <w:rPr>
                <w:b/>
              </w:rPr>
              <w:t xml:space="preserve">: </w:t>
            </w:r>
          </w:p>
          <w:p w:rsidR="003B63AA" w:rsidRPr="009D79BC" w:rsidRDefault="003B63AA" w:rsidP="003B63AA">
            <w:pPr>
              <w:suppressLineNumbers/>
              <w:snapToGrid w:val="0"/>
              <w:ind w:right="57"/>
              <w:rPr>
                <w:b/>
              </w:rPr>
            </w:pPr>
            <w:r w:rsidRPr="009D79BC">
              <w:rPr>
                <w:b/>
              </w:rPr>
              <w:t>1 неделя</w:t>
            </w:r>
            <w:r w:rsidR="009D79BC">
              <w:rPr>
                <w:b/>
              </w:rPr>
              <w:t>:</w:t>
            </w:r>
          </w:p>
          <w:p w:rsidR="003B63AA" w:rsidRPr="009D79BC" w:rsidRDefault="003B63AA" w:rsidP="003B63AA">
            <w:pPr>
              <w:suppressLineNumbers/>
              <w:snapToGrid w:val="0"/>
              <w:ind w:right="57"/>
              <w:rPr>
                <w:b/>
              </w:rPr>
            </w:pPr>
            <w:r w:rsidRPr="009D79BC">
              <w:rPr>
                <w:b/>
              </w:rPr>
              <w:t>«Труд в природе»</w:t>
            </w:r>
          </w:p>
          <w:p w:rsidR="003B63AA" w:rsidRPr="009D79BC" w:rsidRDefault="003B63AA" w:rsidP="003B63AA">
            <w:pPr>
              <w:suppressLineNumbers/>
              <w:ind w:left="57" w:right="57"/>
              <w:rPr>
                <w:b/>
              </w:rPr>
            </w:pPr>
            <w:r w:rsidRPr="009D79BC">
              <w:rPr>
                <w:b/>
              </w:rPr>
              <w:lastRenderedPageBreak/>
              <w:t>Цель:</w:t>
            </w:r>
          </w:p>
          <w:p w:rsidR="003B63AA" w:rsidRPr="009D79BC" w:rsidRDefault="003B63AA" w:rsidP="003B63AA">
            <w:pPr>
              <w:suppressLineNumbers/>
              <w:ind w:left="57" w:right="57"/>
            </w:pPr>
            <w:r w:rsidRPr="009D79BC">
              <w:t xml:space="preserve">создание условий для формирования простейших трудовых навыков и умений. </w:t>
            </w:r>
          </w:p>
          <w:p w:rsidR="003B63AA" w:rsidRDefault="003B63AA" w:rsidP="003B63AA">
            <w:pPr>
              <w:suppressLineNumbers/>
              <w:snapToGrid w:val="0"/>
              <w:ind w:right="57"/>
            </w:pPr>
            <w:r w:rsidRPr="009D79BC">
              <w:rPr>
                <w:b/>
              </w:rPr>
              <w:t>Задача:</w:t>
            </w:r>
            <w:r w:rsidRPr="009D79BC">
              <w:t xml:space="preserve"> формировать трудовые навыки и умения в процессе разных видов деятельности</w:t>
            </w:r>
            <w:r w:rsidR="009D79BC">
              <w:t>.</w:t>
            </w:r>
          </w:p>
          <w:p w:rsidR="009D79BC" w:rsidRPr="009D79BC" w:rsidRDefault="009D79BC" w:rsidP="003B63AA">
            <w:pPr>
              <w:suppressLineNumbers/>
              <w:snapToGrid w:val="0"/>
              <w:ind w:right="57"/>
              <w:rPr>
                <w:b/>
              </w:rPr>
            </w:pPr>
          </w:p>
          <w:p w:rsidR="009F22AD" w:rsidRPr="009D79BC" w:rsidRDefault="003B63AA" w:rsidP="003B63AA">
            <w:pPr>
              <w:rPr>
                <w:b/>
              </w:rPr>
            </w:pPr>
            <w:r w:rsidRPr="009D79BC">
              <w:rPr>
                <w:b/>
              </w:rPr>
              <w:t>2 неделя</w:t>
            </w:r>
            <w:r w:rsidR="009D79BC">
              <w:rPr>
                <w:b/>
              </w:rPr>
              <w:t>:</w:t>
            </w:r>
          </w:p>
          <w:p w:rsidR="003B63AA" w:rsidRPr="009D79BC" w:rsidRDefault="003B63AA" w:rsidP="003B63AA">
            <w:pPr>
              <w:rPr>
                <w:b/>
              </w:rPr>
            </w:pPr>
            <w:r w:rsidRPr="009D79BC">
              <w:rPr>
                <w:b/>
              </w:rPr>
              <w:t>«Предметы и игрушки вокруг нас»</w:t>
            </w:r>
          </w:p>
          <w:p w:rsidR="003B63AA" w:rsidRPr="009D79BC" w:rsidRDefault="003B63AA" w:rsidP="003B63AA">
            <w:r w:rsidRPr="009D79BC">
              <w:rPr>
                <w:b/>
              </w:rPr>
              <w:t>Цель:</w:t>
            </w:r>
          </w:p>
          <w:p w:rsidR="003B63AA" w:rsidRPr="009D79BC" w:rsidRDefault="003B63AA" w:rsidP="003B63AA">
            <w:r w:rsidRPr="009D79BC">
              <w:t>создание условий для знакомства с предметным окружением своей группы.</w:t>
            </w:r>
          </w:p>
          <w:p w:rsidR="003B63AA" w:rsidRPr="009D79BC" w:rsidRDefault="003B63AA" w:rsidP="003B63AA">
            <w:pPr>
              <w:suppressLineNumbers/>
              <w:ind w:left="57" w:right="57"/>
              <w:rPr>
                <w:b/>
              </w:rPr>
            </w:pPr>
            <w:r w:rsidRPr="009D79BC">
              <w:rPr>
                <w:b/>
              </w:rPr>
              <w:t>Задача:</w:t>
            </w:r>
          </w:p>
          <w:p w:rsidR="003B63AA" w:rsidRDefault="003B63AA" w:rsidP="003B63AA">
            <w:r w:rsidRPr="009D79BC">
              <w:t xml:space="preserve"> закрепить и повторить предметы окружения в своей группе.</w:t>
            </w:r>
          </w:p>
          <w:p w:rsidR="009D79BC" w:rsidRDefault="009D79BC" w:rsidP="003B63AA"/>
          <w:p w:rsidR="009D79BC" w:rsidRDefault="009D79BC" w:rsidP="003B63AA"/>
          <w:p w:rsidR="009D79BC" w:rsidRDefault="009D79BC" w:rsidP="003B63AA"/>
          <w:p w:rsidR="003B63AA" w:rsidRPr="009D79BC" w:rsidRDefault="003B63AA" w:rsidP="003B63AA">
            <w:pPr>
              <w:rPr>
                <w:b/>
              </w:rPr>
            </w:pPr>
            <w:r w:rsidRPr="009D79BC">
              <w:rPr>
                <w:b/>
              </w:rPr>
              <w:t>3 неделя</w:t>
            </w:r>
            <w:r w:rsidR="009D79BC">
              <w:rPr>
                <w:b/>
              </w:rPr>
              <w:t>:</w:t>
            </w:r>
          </w:p>
          <w:p w:rsidR="003B63AA" w:rsidRPr="009D79BC" w:rsidRDefault="003B63AA" w:rsidP="003B63AA">
            <w:pPr>
              <w:suppressLineNumbers/>
              <w:snapToGrid w:val="0"/>
              <w:ind w:right="57"/>
              <w:rPr>
                <w:b/>
              </w:rPr>
            </w:pPr>
            <w:r w:rsidRPr="009D79BC">
              <w:rPr>
                <w:b/>
              </w:rPr>
              <w:lastRenderedPageBreak/>
              <w:t xml:space="preserve">«Наша безопасность» </w:t>
            </w:r>
          </w:p>
          <w:p w:rsidR="003B63AA" w:rsidRPr="009D79BC" w:rsidRDefault="003B63AA" w:rsidP="003B63AA">
            <w:pPr>
              <w:rPr>
                <w:b/>
              </w:rPr>
            </w:pPr>
            <w:r w:rsidRPr="009D79BC">
              <w:rPr>
                <w:b/>
              </w:rPr>
              <w:t>Цель:</w:t>
            </w:r>
          </w:p>
          <w:p w:rsidR="003B63AA" w:rsidRPr="009D79BC" w:rsidRDefault="003B63AA" w:rsidP="003B63AA">
            <w:r w:rsidRPr="009D79BC">
              <w:t xml:space="preserve"> создание условий для ознакомления детей с правилами безопасного поведения.</w:t>
            </w:r>
          </w:p>
          <w:p w:rsidR="003B63AA" w:rsidRPr="009D79BC" w:rsidRDefault="003B63AA" w:rsidP="003B63AA">
            <w:pPr>
              <w:rPr>
                <w:b/>
              </w:rPr>
            </w:pPr>
            <w:r w:rsidRPr="009D79BC">
              <w:rPr>
                <w:b/>
              </w:rPr>
              <w:t>Задача:</w:t>
            </w:r>
          </w:p>
          <w:p w:rsidR="003B63AA" w:rsidRDefault="003B63AA" w:rsidP="003B63AA">
            <w:r w:rsidRPr="009D79BC">
              <w:t>научить правилам безопасного поведения на улице и в помещении.</w:t>
            </w:r>
          </w:p>
          <w:p w:rsidR="009D79BC" w:rsidRDefault="009D79BC" w:rsidP="003B63AA"/>
          <w:p w:rsidR="009D79BC" w:rsidRPr="009D79BC" w:rsidRDefault="009D79BC" w:rsidP="003B63AA">
            <w:pPr>
              <w:rPr>
                <w:bCs/>
                <w:color w:val="000000"/>
              </w:rPr>
            </w:pPr>
          </w:p>
          <w:p w:rsidR="003B63AA" w:rsidRPr="009D79BC" w:rsidRDefault="003B63AA" w:rsidP="003B63AA">
            <w:pPr>
              <w:rPr>
                <w:b/>
              </w:rPr>
            </w:pPr>
            <w:r w:rsidRPr="009D79BC">
              <w:rPr>
                <w:b/>
              </w:rPr>
              <w:t>4 неделя</w:t>
            </w:r>
            <w:r w:rsidR="009D79BC">
              <w:rPr>
                <w:b/>
              </w:rPr>
              <w:t>:</w:t>
            </w:r>
          </w:p>
          <w:p w:rsidR="003B63AA" w:rsidRPr="009D79BC" w:rsidRDefault="003B63AA" w:rsidP="003B63AA">
            <w:pPr>
              <w:suppressLineNumbers/>
              <w:snapToGrid w:val="0"/>
              <w:ind w:right="57"/>
              <w:rPr>
                <w:b/>
                <w:bCs/>
                <w:color w:val="000000"/>
              </w:rPr>
            </w:pPr>
            <w:r w:rsidRPr="009D79BC">
              <w:rPr>
                <w:b/>
                <w:bCs/>
                <w:color w:val="000000"/>
              </w:rPr>
              <w:t>«Домашние животные и их детеныши»</w:t>
            </w:r>
          </w:p>
          <w:p w:rsidR="003B63AA" w:rsidRPr="009D79BC" w:rsidRDefault="003B63AA" w:rsidP="003B63AA">
            <w:pPr>
              <w:rPr>
                <w:b/>
              </w:rPr>
            </w:pPr>
            <w:r w:rsidRPr="009D79BC">
              <w:rPr>
                <w:b/>
              </w:rPr>
              <w:t>Цель:</w:t>
            </w:r>
          </w:p>
          <w:p w:rsidR="003B63AA" w:rsidRPr="009D79BC" w:rsidRDefault="003B63AA" w:rsidP="003B63AA">
            <w:r w:rsidRPr="009D79BC">
              <w:t xml:space="preserve"> создание условий для ознакомления детей с домашними животными.</w:t>
            </w:r>
          </w:p>
          <w:p w:rsidR="003B63AA" w:rsidRPr="009D79BC" w:rsidRDefault="003B63AA" w:rsidP="003B63AA">
            <w:r w:rsidRPr="009D79BC">
              <w:rPr>
                <w:b/>
              </w:rPr>
              <w:t>Задача:</w:t>
            </w:r>
          </w:p>
          <w:p w:rsidR="003B63AA" w:rsidRPr="009D79BC" w:rsidRDefault="003B63AA" w:rsidP="003B63AA">
            <w:pPr>
              <w:suppressLineNumbers/>
              <w:snapToGrid w:val="0"/>
              <w:ind w:right="57"/>
              <w:rPr>
                <w:b/>
                <w:bCs/>
                <w:color w:val="000000"/>
              </w:rPr>
            </w:pPr>
            <w:r w:rsidRPr="009D79BC">
              <w:t xml:space="preserve"> познакомить детей с домашними животными и их детенышами</w:t>
            </w:r>
            <w:proofErr w:type="gramStart"/>
            <w:r w:rsidRPr="009D79BC">
              <w:t>,ф</w:t>
            </w:r>
            <w:proofErr w:type="gramEnd"/>
            <w:r w:rsidRPr="009D79BC">
              <w:t xml:space="preserve">ормировать </w:t>
            </w:r>
            <w:r w:rsidRPr="009D79BC">
              <w:rPr>
                <w:color w:val="000000"/>
                <w:spacing w:val="-6"/>
                <w:w w:val="102"/>
              </w:rPr>
              <w:t>навык словообра</w:t>
            </w:r>
            <w:r w:rsidRPr="009D79BC">
              <w:rPr>
                <w:color w:val="000000"/>
                <w:spacing w:val="-6"/>
                <w:w w:val="102"/>
              </w:rPr>
              <w:softHyphen/>
            </w:r>
            <w:r w:rsidRPr="009D79BC">
              <w:rPr>
                <w:color w:val="000000"/>
                <w:spacing w:val="-4"/>
                <w:w w:val="102"/>
              </w:rPr>
              <w:t xml:space="preserve">зования имен существительных, </w:t>
            </w:r>
            <w:r w:rsidRPr="009D79BC">
              <w:rPr>
                <w:color w:val="000000"/>
                <w:spacing w:val="-4"/>
                <w:w w:val="102"/>
              </w:rPr>
              <w:lastRenderedPageBreak/>
              <w:t>обозначающих детенышей жи</w:t>
            </w:r>
            <w:r w:rsidRPr="009D79BC">
              <w:rPr>
                <w:color w:val="000000"/>
                <w:spacing w:val="-4"/>
                <w:w w:val="102"/>
              </w:rPr>
              <w:softHyphen/>
            </w:r>
            <w:r w:rsidRPr="009D79BC">
              <w:rPr>
                <w:color w:val="000000"/>
                <w:spacing w:val="-6"/>
                <w:w w:val="102"/>
              </w:rPr>
              <w:t>вотных.</w:t>
            </w:r>
          </w:p>
          <w:p w:rsidR="003B63AA" w:rsidRPr="009D79BC" w:rsidRDefault="003B63AA" w:rsidP="003B63AA">
            <w:pPr>
              <w:rPr>
                <w:b/>
              </w:rPr>
            </w:pPr>
          </w:p>
        </w:tc>
        <w:tc>
          <w:tcPr>
            <w:tcW w:w="3685" w:type="dxa"/>
            <w:tcBorders>
              <w:top w:val="nil"/>
              <w:left w:val="single" w:sz="4" w:space="0" w:color="auto"/>
              <w:bottom w:val="single" w:sz="4" w:space="0" w:color="auto"/>
              <w:right w:val="single" w:sz="4" w:space="0" w:color="auto"/>
            </w:tcBorders>
          </w:tcPr>
          <w:p w:rsidR="0094503D" w:rsidRPr="009D79BC" w:rsidRDefault="0094503D" w:rsidP="0094503D">
            <w:pPr>
              <w:suppressLineNumbers/>
              <w:snapToGrid w:val="0"/>
              <w:ind w:right="57"/>
              <w:rPr>
                <w:b/>
              </w:rPr>
            </w:pPr>
            <w:r w:rsidRPr="009D79BC">
              <w:rPr>
                <w:i/>
              </w:rPr>
              <w:lastRenderedPageBreak/>
              <w:t>Темы</w:t>
            </w:r>
            <w:r w:rsidRPr="009D79BC">
              <w:rPr>
                <w:b/>
              </w:rPr>
              <w:t xml:space="preserve">: </w:t>
            </w:r>
          </w:p>
          <w:p w:rsidR="0094503D" w:rsidRPr="009D79BC" w:rsidRDefault="0094503D" w:rsidP="0094503D">
            <w:pPr>
              <w:suppressLineNumbers/>
              <w:snapToGrid w:val="0"/>
              <w:ind w:right="57"/>
              <w:rPr>
                <w:b/>
              </w:rPr>
            </w:pPr>
            <w:r w:rsidRPr="009D79BC">
              <w:rPr>
                <w:b/>
              </w:rPr>
              <w:t>1 неделя</w:t>
            </w:r>
            <w:r w:rsidR="009D79BC">
              <w:rPr>
                <w:b/>
              </w:rPr>
              <w:t>:</w:t>
            </w:r>
          </w:p>
          <w:p w:rsidR="0094503D" w:rsidRPr="009D79BC" w:rsidRDefault="0094503D" w:rsidP="0094503D">
            <w:pPr>
              <w:suppressLineNumbers/>
              <w:snapToGrid w:val="0"/>
              <w:ind w:right="57"/>
              <w:rPr>
                <w:b/>
                <w:color w:val="000000"/>
              </w:rPr>
            </w:pPr>
            <w:r w:rsidRPr="009D79BC">
              <w:rPr>
                <w:b/>
                <w:color w:val="000000"/>
              </w:rPr>
              <w:t>«Люблю березку рус</w:t>
            </w:r>
            <w:r w:rsidRPr="009D79BC">
              <w:rPr>
                <w:b/>
                <w:color w:val="000000"/>
              </w:rPr>
              <w:softHyphen/>
              <w:t>скую»</w:t>
            </w:r>
          </w:p>
          <w:p w:rsidR="0094503D" w:rsidRPr="009D79BC" w:rsidRDefault="0094503D" w:rsidP="0094503D">
            <w:pPr>
              <w:rPr>
                <w:b/>
              </w:rPr>
            </w:pPr>
            <w:r w:rsidRPr="009D79BC">
              <w:rPr>
                <w:b/>
              </w:rPr>
              <w:lastRenderedPageBreak/>
              <w:t xml:space="preserve">Цель: </w:t>
            </w:r>
          </w:p>
          <w:p w:rsidR="0094503D" w:rsidRPr="009D79BC" w:rsidRDefault="0094503D" w:rsidP="0094503D">
            <w:r w:rsidRPr="009D79BC">
              <w:t>создание условий для формирования понятия «дерево».</w:t>
            </w:r>
          </w:p>
          <w:p w:rsidR="0094503D" w:rsidRPr="009D79BC" w:rsidRDefault="0094503D" w:rsidP="0094503D">
            <w:pPr>
              <w:rPr>
                <w:b/>
              </w:rPr>
            </w:pPr>
            <w:r w:rsidRPr="009D79BC">
              <w:rPr>
                <w:b/>
              </w:rPr>
              <w:t xml:space="preserve">Задача: </w:t>
            </w:r>
          </w:p>
          <w:p w:rsidR="0094503D" w:rsidRDefault="0094503D" w:rsidP="0094503D">
            <w:pPr>
              <w:suppressLineNumbers/>
              <w:snapToGrid w:val="0"/>
              <w:ind w:right="57"/>
            </w:pPr>
            <w:r w:rsidRPr="009D79BC">
              <w:t>познакомить с понятием слова «дерево береза» в процессе разных видов деятельности</w:t>
            </w:r>
            <w:r w:rsidR="009D79BC">
              <w:t>.</w:t>
            </w:r>
          </w:p>
          <w:p w:rsidR="009D79BC" w:rsidRPr="009D79BC" w:rsidRDefault="009D79BC" w:rsidP="0094503D">
            <w:pPr>
              <w:suppressLineNumbers/>
              <w:snapToGrid w:val="0"/>
              <w:ind w:right="57"/>
            </w:pPr>
          </w:p>
          <w:p w:rsidR="00405AF3" w:rsidRDefault="00405AF3" w:rsidP="0094503D">
            <w:pPr>
              <w:rPr>
                <w:b/>
              </w:rPr>
            </w:pPr>
          </w:p>
          <w:p w:rsidR="00405AF3" w:rsidRDefault="00405AF3" w:rsidP="0094503D">
            <w:pPr>
              <w:rPr>
                <w:b/>
              </w:rPr>
            </w:pPr>
          </w:p>
          <w:p w:rsidR="00405AF3" w:rsidRDefault="00405AF3" w:rsidP="0094503D">
            <w:pPr>
              <w:rPr>
                <w:b/>
              </w:rPr>
            </w:pPr>
          </w:p>
          <w:p w:rsidR="0094503D" w:rsidRPr="009D79BC" w:rsidRDefault="0094503D" w:rsidP="0094503D">
            <w:pPr>
              <w:rPr>
                <w:b/>
              </w:rPr>
            </w:pPr>
            <w:r w:rsidRPr="009D79BC">
              <w:rPr>
                <w:b/>
              </w:rPr>
              <w:t>2 неделя</w:t>
            </w:r>
            <w:r w:rsidR="009D79BC">
              <w:rPr>
                <w:b/>
              </w:rPr>
              <w:t>:</w:t>
            </w:r>
          </w:p>
          <w:p w:rsidR="0094503D" w:rsidRPr="009D79BC" w:rsidRDefault="0094503D" w:rsidP="0094503D">
            <w:pPr>
              <w:rPr>
                <w:b/>
                <w:bCs/>
                <w:color w:val="000000"/>
              </w:rPr>
            </w:pPr>
            <w:r w:rsidRPr="009D79BC">
              <w:rPr>
                <w:b/>
                <w:bCs/>
                <w:color w:val="000000"/>
              </w:rPr>
              <w:t>«Осенняя погода»</w:t>
            </w:r>
          </w:p>
          <w:p w:rsidR="0094503D" w:rsidRPr="009D79BC" w:rsidRDefault="0094503D" w:rsidP="0094503D">
            <w:r w:rsidRPr="009D79BC">
              <w:rPr>
                <w:b/>
              </w:rPr>
              <w:t>Цель:</w:t>
            </w:r>
          </w:p>
          <w:p w:rsidR="0094503D" w:rsidRPr="009D79BC" w:rsidRDefault="0094503D" w:rsidP="0094503D">
            <w:r w:rsidRPr="009D79BC">
              <w:t>создание условий для развития интереса и активности в процессе познавательно - исследовательской деятельности.</w:t>
            </w:r>
          </w:p>
          <w:p w:rsidR="0094503D" w:rsidRPr="009D79BC" w:rsidRDefault="0094503D" w:rsidP="0094503D">
            <w:r w:rsidRPr="009D79BC">
              <w:rPr>
                <w:b/>
              </w:rPr>
              <w:t>Задача</w:t>
            </w:r>
            <w:r w:rsidRPr="009D79BC">
              <w:t xml:space="preserve">: </w:t>
            </w:r>
          </w:p>
          <w:p w:rsidR="0094503D" w:rsidRDefault="0094503D" w:rsidP="0094503D">
            <w:r w:rsidRPr="009D79BC">
              <w:t>развивать интерес и активность детей в процессе познавательно - исследовательской деятельности.</w:t>
            </w:r>
          </w:p>
          <w:p w:rsidR="009D79BC" w:rsidRPr="009D79BC" w:rsidRDefault="009D79BC" w:rsidP="0094503D"/>
          <w:p w:rsidR="00405AF3" w:rsidRDefault="00405AF3" w:rsidP="0094503D">
            <w:pPr>
              <w:rPr>
                <w:b/>
              </w:rPr>
            </w:pPr>
          </w:p>
          <w:p w:rsidR="00405AF3" w:rsidRDefault="00405AF3" w:rsidP="0094503D">
            <w:pPr>
              <w:rPr>
                <w:b/>
              </w:rPr>
            </w:pPr>
          </w:p>
          <w:p w:rsidR="00405AF3" w:rsidRDefault="00405AF3" w:rsidP="0094503D">
            <w:pPr>
              <w:rPr>
                <w:b/>
              </w:rPr>
            </w:pPr>
          </w:p>
          <w:p w:rsidR="0094503D" w:rsidRPr="009D79BC" w:rsidRDefault="0094503D" w:rsidP="0094503D">
            <w:pPr>
              <w:rPr>
                <w:b/>
              </w:rPr>
            </w:pPr>
            <w:r w:rsidRPr="009D79BC">
              <w:rPr>
                <w:b/>
              </w:rPr>
              <w:lastRenderedPageBreak/>
              <w:t>3 неделя</w:t>
            </w:r>
            <w:r w:rsidR="009D79BC">
              <w:rPr>
                <w:b/>
              </w:rPr>
              <w:t>:</w:t>
            </w:r>
          </w:p>
          <w:p w:rsidR="0094503D" w:rsidRPr="009D79BC" w:rsidRDefault="0094503D" w:rsidP="0094503D">
            <w:pPr>
              <w:rPr>
                <w:b/>
              </w:rPr>
            </w:pPr>
            <w:r w:rsidRPr="009D79BC">
              <w:rPr>
                <w:b/>
              </w:rPr>
              <w:t>«Комнатные растения»</w:t>
            </w:r>
          </w:p>
          <w:p w:rsidR="0094503D" w:rsidRPr="009D79BC" w:rsidRDefault="0094503D" w:rsidP="0094503D">
            <w:r w:rsidRPr="009D79BC">
              <w:rPr>
                <w:b/>
              </w:rPr>
              <w:t>Цель:</w:t>
            </w:r>
          </w:p>
          <w:p w:rsidR="0094503D" w:rsidRPr="009D79BC" w:rsidRDefault="0094503D" w:rsidP="0094503D">
            <w:r w:rsidRPr="009D79BC">
              <w:t>создание условий для ознакомления с комнатными растениями и уходу за ними.</w:t>
            </w:r>
          </w:p>
          <w:p w:rsidR="009D79BC" w:rsidRDefault="0094503D" w:rsidP="0094503D">
            <w:r w:rsidRPr="009D79BC">
              <w:rPr>
                <w:b/>
              </w:rPr>
              <w:t>Задача:</w:t>
            </w:r>
          </w:p>
          <w:p w:rsidR="0094503D" w:rsidRPr="009D79BC" w:rsidRDefault="0094503D" w:rsidP="0094503D">
            <w:pPr>
              <w:rPr>
                <w:bCs/>
              </w:rPr>
            </w:pPr>
            <w:r w:rsidRPr="009D79BC">
              <w:t>познакомить детей с комнатными растениями и уходу за ними.</w:t>
            </w:r>
          </w:p>
          <w:p w:rsidR="0094503D" w:rsidRPr="009D79BC" w:rsidRDefault="0094503D" w:rsidP="0094503D">
            <w:pPr>
              <w:rPr>
                <w:b/>
              </w:rPr>
            </w:pPr>
          </w:p>
          <w:p w:rsidR="009D79BC" w:rsidRDefault="009D79BC" w:rsidP="0094503D">
            <w:pPr>
              <w:rPr>
                <w:b/>
              </w:rPr>
            </w:pPr>
          </w:p>
          <w:p w:rsidR="009D79BC" w:rsidRDefault="009D79BC" w:rsidP="0094503D">
            <w:pPr>
              <w:rPr>
                <w:b/>
              </w:rPr>
            </w:pPr>
          </w:p>
          <w:p w:rsidR="00405AF3" w:rsidRDefault="00405AF3" w:rsidP="0094503D">
            <w:pPr>
              <w:rPr>
                <w:b/>
              </w:rPr>
            </w:pPr>
          </w:p>
          <w:p w:rsidR="0094503D" w:rsidRPr="009D79BC" w:rsidRDefault="0094503D" w:rsidP="0094503D">
            <w:pPr>
              <w:rPr>
                <w:b/>
              </w:rPr>
            </w:pPr>
            <w:r w:rsidRPr="009D79BC">
              <w:rPr>
                <w:b/>
              </w:rPr>
              <w:t>4 неделя</w:t>
            </w:r>
            <w:r w:rsidR="009D79BC">
              <w:rPr>
                <w:b/>
              </w:rPr>
              <w:t>:</w:t>
            </w:r>
          </w:p>
          <w:p w:rsidR="0094503D" w:rsidRPr="009D79BC" w:rsidRDefault="0094503D" w:rsidP="0094503D">
            <w:pPr>
              <w:rPr>
                <w:b/>
              </w:rPr>
            </w:pPr>
            <w:r w:rsidRPr="009D79BC">
              <w:rPr>
                <w:b/>
              </w:rPr>
              <w:t>«Беседа о насекомых. Труд в природе»</w:t>
            </w:r>
          </w:p>
          <w:p w:rsidR="0094503D" w:rsidRPr="009D79BC" w:rsidRDefault="0094503D" w:rsidP="0094503D">
            <w:r w:rsidRPr="009D79BC">
              <w:rPr>
                <w:b/>
              </w:rPr>
              <w:t>Цель:</w:t>
            </w:r>
          </w:p>
          <w:p w:rsidR="0094503D" w:rsidRPr="009D79BC" w:rsidRDefault="0094503D" w:rsidP="0094503D">
            <w:r w:rsidRPr="009D79BC">
              <w:t>создание условий для расширения познания о мире природы.</w:t>
            </w:r>
          </w:p>
          <w:p w:rsidR="0094503D" w:rsidRPr="009D79BC" w:rsidRDefault="0094503D" w:rsidP="0094503D">
            <w:r w:rsidRPr="009D79BC">
              <w:rPr>
                <w:b/>
              </w:rPr>
              <w:t>Задача:</w:t>
            </w:r>
          </w:p>
          <w:p w:rsidR="0094503D" w:rsidRPr="009D79BC" w:rsidRDefault="0094503D" w:rsidP="0094503D">
            <w:pPr>
              <w:rPr>
                <w:bCs/>
              </w:rPr>
            </w:pPr>
            <w:r w:rsidRPr="009D79BC">
              <w:t>расширять детские представления о мире природы в процессе разных видов деятельности.</w:t>
            </w:r>
          </w:p>
          <w:p w:rsidR="0094503D" w:rsidRPr="009D79BC" w:rsidRDefault="0094503D" w:rsidP="0094503D">
            <w:pPr>
              <w:suppressLineNumbers/>
              <w:snapToGrid w:val="0"/>
              <w:ind w:right="57"/>
              <w:rPr>
                <w:b/>
              </w:rPr>
            </w:pPr>
          </w:p>
          <w:p w:rsidR="009F22AD" w:rsidRPr="009D79BC" w:rsidRDefault="009F22AD" w:rsidP="003B63AA"/>
        </w:tc>
        <w:tc>
          <w:tcPr>
            <w:tcW w:w="2903" w:type="dxa"/>
            <w:tcBorders>
              <w:top w:val="nil"/>
              <w:left w:val="single" w:sz="4" w:space="0" w:color="auto"/>
              <w:bottom w:val="single" w:sz="4" w:space="0" w:color="auto"/>
              <w:right w:val="single" w:sz="4" w:space="0" w:color="auto"/>
            </w:tcBorders>
          </w:tcPr>
          <w:p w:rsidR="009A0BBD" w:rsidRPr="009D79BC" w:rsidRDefault="009A0BBD" w:rsidP="009A0BBD">
            <w:pPr>
              <w:suppressLineNumbers/>
              <w:snapToGrid w:val="0"/>
              <w:ind w:right="57"/>
              <w:rPr>
                <w:b/>
              </w:rPr>
            </w:pPr>
            <w:r w:rsidRPr="009D79BC">
              <w:rPr>
                <w:i/>
              </w:rPr>
              <w:lastRenderedPageBreak/>
              <w:t>Темы</w:t>
            </w:r>
            <w:r w:rsidRPr="009D79BC">
              <w:rPr>
                <w:b/>
              </w:rPr>
              <w:t xml:space="preserve">: </w:t>
            </w:r>
          </w:p>
          <w:p w:rsidR="009A0BBD" w:rsidRPr="009D79BC" w:rsidRDefault="009A0BBD" w:rsidP="009A0BBD">
            <w:pPr>
              <w:suppressLineNumbers/>
              <w:snapToGrid w:val="0"/>
              <w:ind w:right="57"/>
              <w:rPr>
                <w:b/>
              </w:rPr>
            </w:pPr>
            <w:r w:rsidRPr="009D79BC">
              <w:rPr>
                <w:b/>
              </w:rPr>
              <w:t>1 неделя</w:t>
            </w:r>
            <w:r w:rsidR="009D79BC">
              <w:rPr>
                <w:b/>
              </w:rPr>
              <w:t>:</w:t>
            </w:r>
          </w:p>
          <w:p w:rsidR="009A0BBD" w:rsidRPr="009D79BC" w:rsidRDefault="009A0BBD" w:rsidP="009A0BBD">
            <w:pPr>
              <w:shd w:val="clear" w:color="auto" w:fill="FFFFFF"/>
              <w:autoSpaceDE w:val="0"/>
              <w:autoSpaceDN w:val="0"/>
              <w:adjustRightInd w:val="0"/>
              <w:rPr>
                <w:b/>
                <w:color w:val="000000"/>
              </w:rPr>
            </w:pPr>
            <w:r w:rsidRPr="009D79BC">
              <w:rPr>
                <w:b/>
                <w:color w:val="000000"/>
              </w:rPr>
              <w:t xml:space="preserve">«Деревья и кустарники </w:t>
            </w:r>
            <w:r w:rsidRPr="009D79BC">
              <w:rPr>
                <w:b/>
                <w:color w:val="000000"/>
              </w:rPr>
              <w:lastRenderedPageBreak/>
              <w:t>на</w:t>
            </w:r>
            <w:r w:rsidRPr="009D79BC">
              <w:rPr>
                <w:b/>
                <w:color w:val="000000"/>
              </w:rPr>
              <w:softHyphen/>
              <w:t>шего двора»</w:t>
            </w:r>
          </w:p>
          <w:p w:rsidR="009A0BBD" w:rsidRPr="009D79BC" w:rsidRDefault="009A0BBD" w:rsidP="009A0BBD">
            <w:r w:rsidRPr="009D79BC">
              <w:rPr>
                <w:b/>
              </w:rPr>
              <w:t>Цель</w:t>
            </w:r>
            <w:r w:rsidRPr="009D79BC">
              <w:t xml:space="preserve">: </w:t>
            </w:r>
          </w:p>
          <w:p w:rsidR="009A0BBD" w:rsidRPr="009D79BC" w:rsidRDefault="009A0BBD" w:rsidP="009A0BBD">
            <w:r w:rsidRPr="009D79BC">
              <w:t>создание условий для обогащения представлений о живой природе.</w:t>
            </w:r>
          </w:p>
          <w:p w:rsidR="009A0BBD" w:rsidRPr="009D79BC" w:rsidRDefault="009A0BBD" w:rsidP="009A0BBD">
            <w:pPr>
              <w:rPr>
                <w:b/>
              </w:rPr>
            </w:pPr>
            <w:r w:rsidRPr="009D79BC">
              <w:rPr>
                <w:b/>
              </w:rPr>
              <w:t>Задача:</w:t>
            </w:r>
          </w:p>
          <w:p w:rsidR="009A0BBD" w:rsidRPr="009D79BC" w:rsidRDefault="009A0BBD" w:rsidP="009A0BBD">
            <w:pPr>
              <w:shd w:val="clear" w:color="auto" w:fill="FFFFFF"/>
              <w:autoSpaceDE w:val="0"/>
              <w:autoSpaceDN w:val="0"/>
              <w:adjustRightInd w:val="0"/>
              <w:rPr>
                <w:b/>
              </w:rPr>
            </w:pPr>
            <w:r w:rsidRPr="009D79BC">
              <w:t>закрепить знания о природном мире ближайшего окружения.</w:t>
            </w:r>
          </w:p>
          <w:p w:rsidR="009D79BC" w:rsidRDefault="009D79BC" w:rsidP="009A0BBD">
            <w:pPr>
              <w:rPr>
                <w:b/>
              </w:rPr>
            </w:pPr>
          </w:p>
          <w:p w:rsidR="009A0BBD" w:rsidRPr="009D79BC" w:rsidRDefault="009A0BBD" w:rsidP="009A0BBD">
            <w:pPr>
              <w:rPr>
                <w:b/>
              </w:rPr>
            </w:pPr>
            <w:r w:rsidRPr="009D79BC">
              <w:rPr>
                <w:b/>
              </w:rPr>
              <w:t>2 неделя</w:t>
            </w:r>
            <w:r w:rsidR="009D79BC">
              <w:rPr>
                <w:b/>
              </w:rPr>
              <w:t>:</w:t>
            </w:r>
          </w:p>
          <w:p w:rsidR="009A0BBD" w:rsidRPr="009D79BC" w:rsidRDefault="009A0BBD" w:rsidP="009A0BBD">
            <w:pPr>
              <w:shd w:val="clear" w:color="auto" w:fill="FFFFFF"/>
              <w:autoSpaceDE w:val="0"/>
              <w:autoSpaceDN w:val="0"/>
              <w:adjustRightInd w:val="0"/>
              <w:rPr>
                <w:b/>
                <w:color w:val="000000"/>
              </w:rPr>
            </w:pPr>
            <w:r w:rsidRPr="009D79BC">
              <w:rPr>
                <w:b/>
                <w:color w:val="000000"/>
              </w:rPr>
              <w:t>«Хлеб в жизни человека»</w:t>
            </w:r>
          </w:p>
          <w:p w:rsidR="009A0BBD" w:rsidRPr="009D79BC" w:rsidRDefault="009A0BBD" w:rsidP="009A0BBD">
            <w:r w:rsidRPr="009D79BC">
              <w:rPr>
                <w:b/>
              </w:rPr>
              <w:t>Цель</w:t>
            </w:r>
            <w:r w:rsidRPr="009D79BC">
              <w:t xml:space="preserve">: </w:t>
            </w:r>
          </w:p>
          <w:p w:rsidR="009A0BBD" w:rsidRPr="009D79BC" w:rsidRDefault="009A0BBD" w:rsidP="009A0BBD">
            <w:r w:rsidRPr="009D79BC">
              <w:t>создание условий для   познания детьми основных ценностей в жизни человека.</w:t>
            </w:r>
          </w:p>
          <w:p w:rsidR="009D79BC" w:rsidRDefault="009A0BBD" w:rsidP="009A0BBD">
            <w:pPr>
              <w:shd w:val="clear" w:color="auto" w:fill="FFFFFF"/>
              <w:autoSpaceDE w:val="0"/>
              <w:autoSpaceDN w:val="0"/>
              <w:adjustRightInd w:val="0"/>
              <w:rPr>
                <w:b/>
              </w:rPr>
            </w:pPr>
            <w:r w:rsidRPr="009D79BC">
              <w:rPr>
                <w:b/>
              </w:rPr>
              <w:t xml:space="preserve">Задача: </w:t>
            </w:r>
          </w:p>
          <w:p w:rsidR="009A0BBD" w:rsidRPr="009D79BC" w:rsidRDefault="009A0BBD" w:rsidP="009A0BBD">
            <w:pPr>
              <w:shd w:val="clear" w:color="auto" w:fill="FFFFFF"/>
              <w:autoSpaceDE w:val="0"/>
              <w:autoSpaceDN w:val="0"/>
              <w:adjustRightInd w:val="0"/>
              <w:rPr>
                <w:b/>
                <w:color w:val="000000"/>
              </w:rPr>
            </w:pPr>
            <w:r w:rsidRPr="009D79BC">
              <w:t>познакомить детей с основными ценностями в жизни человека в процессе освоения темы «Хлеб в жизни человека».</w:t>
            </w:r>
          </w:p>
          <w:p w:rsidR="009A0BBD" w:rsidRPr="009D79BC" w:rsidRDefault="009A0BBD" w:rsidP="009A0BBD">
            <w:pPr>
              <w:rPr>
                <w:b/>
              </w:rPr>
            </w:pPr>
          </w:p>
          <w:p w:rsidR="009A0BBD" w:rsidRPr="009D79BC" w:rsidRDefault="009A0BBD" w:rsidP="009A0BBD">
            <w:pPr>
              <w:rPr>
                <w:b/>
              </w:rPr>
            </w:pPr>
            <w:r w:rsidRPr="009D79BC">
              <w:rPr>
                <w:b/>
              </w:rPr>
              <w:lastRenderedPageBreak/>
              <w:t>3 неделя</w:t>
            </w:r>
            <w:r w:rsidR="009D79BC">
              <w:rPr>
                <w:b/>
              </w:rPr>
              <w:t>:</w:t>
            </w:r>
          </w:p>
          <w:p w:rsidR="009A0BBD" w:rsidRPr="009D79BC" w:rsidRDefault="009A0BBD" w:rsidP="009A0BBD">
            <w:pPr>
              <w:rPr>
                <w:b/>
                <w:color w:val="000000"/>
              </w:rPr>
            </w:pPr>
            <w:r w:rsidRPr="009D79BC">
              <w:rPr>
                <w:b/>
                <w:color w:val="000000"/>
              </w:rPr>
              <w:t>«Наша одежда»</w:t>
            </w:r>
          </w:p>
          <w:p w:rsidR="005E1D9B" w:rsidRPr="009D79BC" w:rsidRDefault="005E1D9B" w:rsidP="005E1D9B">
            <w:pPr>
              <w:rPr>
                <w:b/>
              </w:rPr>
            </w:pPr>
            <w:r w:rsidRPr="009D79BC">
              <w:rPr>
                <w:b/>
              </w:rPr>
              <w:t xml:space="preserve">Цель: </w:t>
            </w:r>
          </w:p>
          <w:p w:rsidR="005E1D9B" w:rsidRPr="009D79BC" w:rsidRDefault="005E1D9B" w:rsidP="005E1D9B">
            <w:r w:rsidRPr="009D79BC">
              <w:t>создание условий для освоения представлений об одежде человека.</w:t>
            </w:r>
          </w:p>
          <w:p w:rsidR="009D79BC" w:rsidRDefault="005E1D9B" w:rsidP="005E1D9B">
            <w:pPr>
              <w:rPr>
                <w:b/>
              </w:rPr>
            </w:pPr>
            <w:r w:rsidRPr="009D79BC">
              <w:rPr>
                <w:b/>
              </w:rPr>
              <w:t xml:space="preserve">Задача: </w:t>
            </w:r>
          </w:p>
          <w:p w:rsidR="005E1D9B" w:rsidRDefault="005E1D9B" w:rsidP="005E1D9B">
            <w:r w:rsidRPr="009D79BC">
              <w:t>воспитывать привычку следить за чистотой и опрятностью своей одежды</w:t>
            </w:r>
            <w:r w:rsidR="009D79BC">
              <w:t>.</w:t>
            </w:r>
          </w:p>
          <w:p w:rsidR="009D79BC" w:rsidRDefault="009D79BC" w:rsidP="005E1D9B"/>
          <w:p w:rsidR="009D79BC" w:rsidRPr="009D79BC" w:rsidRDefault="009D79BC" w:rsidP="005E1D9B">
            <w:pPr>
              <w:rPr>
                <w:b/>
              </w:rPr>
            </w:pPr>
          </w:p>
          <w:p w:rsidR="005E1D9B" w:rsidRPr="009D79BC" w:rsidRDefault="005E1D9B" w:rsidP="005E1D9B">
            <w:pPr>
              <w:rPr>
                <w:b/>
              </w:rPr>
            </w:pPr>
            <w:r w:rsidRPr="009D79BC">
              <w:rPr>
                <w:b/>
              </w:rPr>
              <w:t>4 неделя</w:t>
            </w:r>
            <w:r w:rsidR="009D79BC">
              <w:rPr>
                <w:b/>
              </w:rPr>
              <w:t>:</w:t>
            </w:r>
          </w:p>
          <w:p w:rsidR="005E1D9B" w:rsidRPr="009D79BC" w:rsidRDefault="005E1D9B" w:rsidP="005E1D9B">
            <w:pPr>
              <w:shd w:val="clear" w:color="auto" w:fill="FFFFFF"/>
              <w:autoSpaceDE w:val="0"/>
              <w:autoSpaceDN w:val="0"/>
              <w:adjustRightInd w:val="0"/>
              <w:rPr>
                <w:b/>
                <w:color w:val="000000"/>
              </w:rPr>
            </w:pPr>
            <w:r w:rsidRPr="009D79BC">
              <w:rPr>
                <w:b/>
                <w:color w:val="000000"/>
              </w:rPr>
              <w:t>«Дом, в котором я живу»</w:t>
            </w:r>
          </w:p>
          <w:p w:rsidR="005E1D9B" w:rsidRPr="009D79BC" w:rsidRDefault="005E1D9B" w:rsidP="005E1D9B">
            <w:pPr>
              <w:rPr>
                <w:b/>
              </w:rPr>
            </w:pPr>
            <w:r w:rsidRPr="009D79BC">
              <w:rPr>
                <w:b/>
              </w:rPr>
              <w:t>Цель:</w:t>
            </w:r>
          </w:p>
          <w:p w:rsidR="005E1D9B" w:rsidRPr="009D79BC" w:rsidRDefault="005E1D9B" w:rsidP="005E1D9B">
            <w:pPr>
              <w:rPr>
                <w:b/>
              </w:rPr>
            </w:pPr>
            <w:r w:rsidRPr="009D79BC">
              <w:t>создание условий для формирования представлений о родном доме.</w:t>
            </w:r>
          </w:p>
          <w:p w:rsidR="009D79BC" w:rsidRDefault="005E1D9B" w:rsidP="005E1D9B">
            <w:pPr>
              <w:shd w:val="clear" w:color="auto" w:fill="FFFFFF"/>
              <w:autoSpaceDE w:val="0"/>
              <w:autoSpaceDN w:val="0"/>
              <w:adjustRightInd w:val="0"/>
              <w:rPr>
                <w:b/>
              </w:rPr>
            </w:pPr>
            <w:r w:rsidRPr="009D79BC">
              <w:rPr>
                <w:b/>
              </w:rPr>
              <w:t xml:space="preserve">Задача: </w:t>
            </w:r>
          </w:p>
          <w:p w:rsidR="005E1D9B" w:rsidRPr="009D79BC" w:rsidRDefault="005E1D9B" w:rsidP="005E1D9B">
            <w:pPr>
              <w:shd w:val="clear" w:color="auto" w:fill="FFFFFF"/>
              <w:autoSpaceDE w:val="0"/>
              <w:autoSpaceDN w:val="0"/>
              <w:adjustRightInd w:val="0"/>
              <w:rPr>
                <w:color w:val="000000"/>
              </w:rPr>
            </w:pPr>
            <w:r w:rsidRPr="009D79BC">
              <w:t xml:space="preserve">формировать нравственные представления о родном доме и людях, которые в </w:t>
            </w:r>
            <w:r w:rsidRPr="009D79BC">
              <w:lastRenderedPageBreak/>
              <w:t>нем живут.</w:t>
            </w:r>
          </w:p>
          <w:p w:rsidR="009F22AD" w:rsidRPr="009D79BC" w:rsidRDefault="009F22AD" w:rsidP="003B63AA"/>
        </w:tc>
        <w:tc>
          <w:tcPr>
            <w:tcW w:w="3128" w:type="dxa"/>
            <w:tcBorders>
              <w:top w:val="nil"/>
              <w:left w:val="single" w:sz="4" w:space="0" w:color="auto"/>
              <w:bottom w:val="single" w:sz="4" w:space="0" w:color="auto"/>
              <w:right w:val="single" w:sz="4" w:space="0" w:color="auto"/>
            </w:tcBorders>
          </w:tcPr>
          <w:p w:rsidR="00FC1118" w:rsidRPr="009D79BC" w:rsidRDefault="00FC1118" w:rsidP="00FC1118">
            <w:pPr>
              <w:suppressLineNumbers/>
              <w:snapToGrid w:val="0"/>
              <w:ind w:right="57"/>
              <w:rPr>
                <w:b/>
              </w:rPr>
            </w:pPr>
            <w:r w:rsidRPr="009D79BC">
              <w:rPr>
                <w:i/>
              </w:rPr>
              <w:lastRenderedPageBreak/>
              <w:t>Темы</w:t>
            </w:r>
            <w:r w:rsidRPr="009D79BC">
              <w:rPr>
                <w:b/>
              </w:rPr>
              <w:t xml:space="preserve">: </w:t>
            </w:r>
          </w:p>
          <w:p w:rsidR="00FC1118" w:rsidRPr="009D79BC" w:rsidRDefault="00FC1118" w:rsidP="00FC1118">
            <w:pPr>
              <w:suppressLineNumbers/>
              <w:snapToGrid w:val="0"/>
              <w:ind w:right="57"/>
              <w:rPr>
                <w:b/>
              </w:rPr>
            </w:pPr>
            <w:r w:rsidRPr="009D79BC">
              <w:rPr>
                <w:b/>
              </w:rPr>
              <w:t>1 неделя</w:t>
            </w:r>
            <w:r w:rsidR="009D79BC">
              <w:rPr>
                <w:b/>
              </w:rPr>
              <w:t>:</w:t>
            </w:r>
          </w:p>
          <w:p w:rsidR="007E4917" w:rsidRPr="009D79BC" w:rsidRDefault="007E4917" w:rsidP="00FC1118">
            <w:pPr>
              <w:suppressLineNumbers/>
              <w:snapToGrid w:val="0"/>
              <w:ind w:right="57"/>
              <w:rPr>
                <w:b/>
              </w:rPr>
            </w:pPr>
            <w:r w:rsidRPr="009D79BC">
              <w:rPr>
                <w:b/>
              </w:rPr>
              <w:t>«Экскурсия в школу»</w:t>
            </w:r>
          </w:p>
          <w:p w:rsidR="007E4917" w:rsidRPr="009D79BC" w:rsidRDefault="007E4917" w:rsidP="007E4917">
            <w:pPr>
              <w:rPr>
                <w:b/>
                <w:color w:val="00000A"/>
              </w:rPr>
            </w:pPr>
            <w:r w:rsidRPr="009D79BC">
              <w:rPr>
                <w:b/>
              </w:rPr>
              <w:lastRenderedPageBreak/>
              <w:t>Цель:</w:t>
            </w:r>
          </w:p>
          <w:p w:rsidR="007E4917" w:rsidRPr="009D79BC" w:rsidRDefault="007E4917" w:rsidP="007E4917">
            <w:r w:rsidRPr="009D79BC">
              <w:t>создание условий для расширения представлений о школе.</w:t>
            </w:r>
          </w:p>
          <w:p w:rsidR="007E4917" w:rsidRPr="009D79BC" w:rsidRDefault="007E4917" w:rsidP="007E4917">
            <w:pPr>
              <w:suppressLineNumbers/>
              <w:snapToGrid w:val="0"/>
              <w:ind w:right="57"/>
              <w:rPr>
                <w:color w:val="000000"/>
              </w:rPr>
            </w:pPr>
            <w:r w:rsidRPr="009D79BC">
              <w:rPr>
                <w:b/>
              </w:rPr>
              <w:t>Задача</w:t>
            </w:r>
            <w:proofErr w:type="gramStart"/>
            <w:r w:rsidRPr="009D79BC">
              <w:rPr>
                <w:b/>
              </w:rPr>
              <w:t>:</w:t>
            </w:r>
            <w:r w:rsidRPr="009D79BC">
              <w:rPr>
                <w:color w:val="000000"/>
              </w:rPr>
              <w:t>ф</w:t>
            </w:r>
            <w:proofErr w:type="gramEnd"/>
            <w:r w:rsidRPr="009D79BC">
              <w:rPr>
                <w:color w:val="000000"/>
              </w:rPr>
              <w:t>ормировать желание учиться в школе.</w:t>
            </w:r>
          </w:p>
          <w:p w:rsidR="009D79BC" w:rsidRDefault="009D79BC" w:rsidP="007E4917">
            <w:pPr>
              <w:rPr>
                <w:b/>
              </w:rPr>
            </w:pPr>
          </w:p>
          <w:p w:rsidR="009D79BC" w:rsidRDefault="009D79BC" w:rsidP="007E4917">
            <w:pPr>
              <w:rPr>
                <w:b/>
              </w:rPr>
            </w:pPr>
          </w:p>
          <w:p w:rsidR="009D79BC" w:rsidRDefault="009D79BC" w:rsidP="007E4917">
            <w:pPr>
              <w:rPr>
                <w:b/>
              </w:rPr>
            </w:pPr>
          </w:p>
          <w:p w:rsidR="009D79BC" w:rsidRDefault="009D79BC" w:rsidP="007E4917">
            <w:pPr>
              <w:rPr>
                <w:b/>
              </w:rPr>
            </w:pPr>
          </w:p>
          <w:p w:rsidR="00405AF3" w:rsidRDefault="00405AF3" w:rsidP="007E4917">
            <w:pPr>
              <w:rPr>
                <w:b/>
              </w:rPr>
            </w:pPr>
          </w:p>
          <w:p w:rsidR="007E4917" w:rsidRPr="009D79BC" w:rsidRDefault="007E4917" w:rsidP="007E4917">
            <w:pPr>
              <w:rPr>
                <w:b/>
              </w:rPr>
            </w:pPr>
            <w:r w:rsidRPr="009D79BC">
              <w:rPr>
                <w:b/>
              </w:rPr>
              <w:t>2 неделя</w:t>
            </w:r>
            <w:r w:rsidR="009D79BC">
              <w:rPr>
                <w:b/>
              </w:rPr>
              <w:t>:</w:t>
            </w:r>
          </w:p>
          <w:p w:rsidR="007E4917" w:rsidRPr="009D79BC" w:rsidRDefault="007E4917" w:rsidP="007E4917">
            <w:pPr>
              <w:rPr>
                <w:b/>
              </w:rPr>
            </w:pPr>
            <w:r w:rsidRPr="009D79BC">
              <w:rPr>
                <w:b/>
              </w:rPr>
              <w:t>«Транспорт»</w:t>
            </w:r>
          </w:p>
          <w:p w:rsidR="007E4917" w:rsidRPr="009D79BC" w:rsidRDefault="007E4917" w:rsidP="007E4917">
            <w:pPr>
              <w:rPr>
                <w:color w:val="00000A"/>
              </w:rPr>
            </w:pPr>
            <w:r w:rsidRPr="009D79BC">
              <w:rPr>
                <w:b/>
              </w:rPr>
              <w:t>Цель</w:t>
            </w:r>
            <w:r w:rsidRPr="009D79BC">
              <w:t>:</w:t>
            </w:r>
          </w:p>
          <w:p w:rsidR="007E4917" w:rsidRPr="009D79BC" w:rsidRDefault="007E4917" w:rsidP="007E4917">
            <w:pPr>
              <w:rPr>
                <w:color w:val="000000"/>
              </w:rPr>
            </w:pPr>
            <w:r w:rsidRPr="009D79BC">
              <w:t xml:space="preserve">создание условий для </w:t>
            </w:r>
            <w:r w:rsidRPr="009D79BC">
              <w:rPr>
                <w:color w:val="000000"/>
              </w:rPr>
              <w:t>расширения представлений о различных видах транспорта и их назначении.</w:t>
            </w:r>
          </w:p>
          <w:p w:rsidR="009D79BC" w:rsidRDefault="007E4917" w:rsidP="007E4917">
            <w:pPr>
              <w:rPr>
                <w:b/>
              </w:rPr>
            </w:pPr>
            <w:r w:rsidRPr="009D79BC">
              <w:rPr>
                <w:b/>
              </w:rPr>
              <w:t xml:space="preserve">Задача: </w:t>
            </w:r>
          </w:p>
          <w:p w:rsidR="007E4917" w:rsidRPr="009D79BC" w:rsidRDefault="007E4917" w:rsidP="007E4917">
            <w:pPr>
              <w:rPr>
                <w:b/>
              </w:rPr>
            </w:pPr>
            <w:r w:rsidRPr="009D79BC">
              <w:rPr>
                <w:color w:val="000000"/>
              </w:rPr>
              <w:t>обогатить детские представления о различных видах транспорта и их назначении</w:t>
            </w:r>
            <w:r w:rsidR="009D79BC">
              <w:rPr>
                <w:color w:val="000000"/>
              </w:rPr>
              <w:t>.</w:t>
            </w:r>
          </w:p>
          <w:p w:rsidR="007E4917" w:rsidRPr="009D79BC" w:rsidRDefault="007E4917" w:rsidP="007E4917">
            <w:pPr>
              <w:suppressLineNumbers/>
              <w:snapToGrid w:val="0"/>
              <w:ind w:right="57"/>
              <w:rPr>
                <w:b/>
              </w:rPr>
            </w:pPr>
          </w:p>
          <w:p w:rsidR="00405AF3" w:rsidRDefault="00405AF3" w:rsidP="007E4917">
            <w:pPr>
              <w:rPr>
                <w:b/>
              </w:rPr>
            </w:pPr>
          </w:p>
          <w:p w:rsidR="007E4917" w:rsidRPr="009D79BC" w:rsidRDefault="007E4917" w:rsidP="007E4917">
            <w:pPr>
              <w:rPr>
                <w:b/>
              </w:rPr>
            </w:pPr>
            <w:r w:rsidRPr="009D79BC">
              <w:rPr>
                <w:b/>
              </w:rPr>
              <w:lastRenderedPageBreak/>
              <w:t>3 неделя</w:t>
            </w:r>
            <w:r w:rsidR="009D79BC">
              <w:rPr>
                <w:b/>
              </w:rPr>
              <w:t>:</w:t>
            </w:r>
          </w:p>
          <w:p w:rsidR="007E4917" w:rsidRPr="009D79BC" w:rsidRDefault="007E4917" w:rsidP="007E4917">
            <w:pPr>
              <w:rPr>
                <w:b/>
              </w:rPr>
            </w:pPr>
            <w:r w:rsidRPr="009D79BC">
              <w:rPr>
                <w:b/>
              </w:rPr>
              <w:t>«Выставка изделий из кожи»</w:t>
            </w:r>
          </w:p>
          <w:p w:rsidR="007E4917" w:rsidRPr="009D79BC" w:rsidRDefault="007E4917" w:rsidP="007E4917">
            <w:pPr>
              <w:rPr>
                <w:color w:val="00000A"/>
              </w:rPr>
            </w:pPr>
            <w:r w:rsidRPr="009D79BC">
              <w:rPr>
                <w:b/>
              </w:rPr>
              <w:t>Цель:</w:t>
            </w:r>
          </w:p>
          <w:p w:rsidR="007E4917" w:rsidRPr="009D79BC" w:rsidRDefault="007E4917" w:rsidP="007E4917">
            <w:r w:rsidRPr="009D79BC">
              <w:t xml:space="preserve">создание условий для ознакомления с </w:t>
            </w:r>
            <w:r w:rsidRPr="009D79BC">
              <w:rPr>
                <w:color w:val="000000"/>
              </w:rPr>
              <w:t>предметами рукотворного труда человека.</w:t>
            </w:r>
          </w:p>
          <w:p w:rsidR="009D79BC" w:rsidRDefault="007E4917" w:rsidP="007E4917">
            <w:r w:rsidRPr="009D79BC">
              <w:rPr>
                <w:b/>
              </w:rPr>
              <w:t>Задача:</w:t>
            </w:r>
          </w:p>
          <w:p w:rsidR="007E4917" w:rsidRDefault="007E4917" w:rsidP="007E4917">
            <w:pPr>
              <w:rPr>
                <w:color w:val="000000"/>
              </w:rPr>
            </w:pPr>
            <w:r w:rsidRPr="009D79BC">
              <w:t xml:space="preserve">познакомить с </w:t>
            </w:r>
            <w:r w:rsidRPr="009D79BC">
              <w:rPr>
                <w:color w:val="000000"/>
              </w:rPr>
              <w:t>предметами рукотворного труда человека.</w:t>
            </w:r>
          </w:p>
          <w:p w:rsidR="009D79BC" w:rsidRPr="009D79BC" w:rsidRDefault="009D79BC" w:rsidP="007E4917">
            <w:pPr>
              <w:rPr>
                <w:color w:val="000000"/>
              </w:rPr>
            </w:pPr>
          </w:p>
          <w:p w:rsidR="007E4917" w:rsidRPr="009D79BC" w:rsidRDefault="007E4917" w:rsidP="007E4917">
            <w:pPr>
              <w:rPr>
                <w:b/>
              </w:rPr>
            </w:pPr>
            <w:r w:rsidRPr="009D79BC">
              <w:rPr>
                <w:b/>
              </w:rPr>
              <w:t>4 неделя</w:t>
            </w:r>
            <w:r w:rsidR="009D79BC">
              <w:rPr>
                <w:b/>
              </w:rPr>
              <w:t>:</w:t>
            </w:r>
          </w:p>
          <w:p w:rsidR="007E4917" w:rsidRPr="009D79BC" w:rsidRDefault="007E4917" w:rsidP="007E4917">
            <w:pPr>
              <w:rPr>
                <w:b/>
              </w:rPr>
            </w:pPr>
            <w:r w:rsidRPr="009D79BC">
              <w:rPr>
                <w:b/>
              </w:rPr>
              <w:t>«Экскурсия на кухню детского сада»</w:t>
            </w:r>
          </w:p>
          <w:p w:rsidR="00854A0D" w:rsidRPr="009D79BC" w:rsidRDefault="00854A0D" w:rsidP="00854A0D">
            <w:pPr>
              <w:rPr>
                <w:b/>
                <w:color w:val="00000A"/>
              </w:rPr>
            </w:pPr>
            <w:r w:rsidRPr="009D79BC">
              <w:rPr>
                <w:b/>
              </w:rPr>
              <w:t>Цель:</w:t>
            </w:r>
          </w:p>
          <w:p w:rsidR="00854A0D" w:rsidRPr="009D79BC" w:rsidRDefault="00854A0D" w:rsidP="00854A0D">
            <w:r w:rsidRPr="009D79BC">
              <w:t>создание условий для расширения представлений о профессиях, которые являются важными в детском саду.</w:t>
            </w:r>
          </w:p>
          <w:p w:rsidR="009D79BC" w:rsidRDefault="00854A0D" w:rsidP="00854A0D">
            <w:r w:rsidRPr="009D79BC">
              <w:rPr>
                <w:b/>
              </w:rPr>
              <w:t>Задача:</w:t>
            </w:r>
          </w:p>
          <w:p w:rsidR="00854A0D" w:rsidRPr="009D79BC" w:rsidRDefault="00854A0D" w:rsidP="00854A0D">
            <w:pPr>
              <w:rPr>
                <w:b/>
              </w:rPr>
            </w:pPr>
            <w:r w:rsidRPr="009D79BC">
              <w:t>познакомить с профессией повара в детском саду.</w:t>
            </w:r>
          </w:p>
          <w:p w:rsidR="007E4917" w:rsidRPr="009D79BC" w:rsidRDefault="007E4917" w:rsidP="007E4917"/>
          <w:p w:rsidR="007E4917" w:rsidRPr="009D79BC" w:rsidRDefault="007E4917" w:rsidP="007E4917">
            <w:pPr>
              <w:rPr>
                <w:b/>
              </w:rPr>
            </w:pPr>
          </w:p>
          <w:p w:rsidR="009F22AD" w:rsidRPr="009D79BC" w:rsidRDefault="009F22AD" w:rsidP="003B63AA"/>
        </w:tc>
      </w:tr>
      <w:tr w:rsidR="009F22AD" w:rsidRPr="00374B65" w:rsidTr="00405AF3">
        <w:tc>
          <w:tcPr>
            <w:tcW w:w="2207" w:type="dxa"/>
            <w:tcBorders>
              <w:top w:val="single" w:sz="4" w:space="0" w:color="auto"/>
              <w:left w:val="single" w:sz="4" w:space="0" w:color="auto"/>
              <w:bottom w:val="single" w:sz="4" w:space="0" w:color="auto"/>
              <w:right w:val="single" w:sz="4" w:space="0" w:color="auto"/>
            </w:tcBorders>
            <w:hideMark/>
          </w:tcPr>
          <w:p w:rsidR="009F22AD" w:rsidRPr="009D79BC" w:rsidRDefault="009F22AD" w:rsidP="003B63AA">
            <w:pPr>
              <w:rPr>
                <w:b/>
              </w:rPr>
            </w:pPr>
            <w:r w:rsidRPr="009D79BC">
              <w:rPr>
                <w:b/>
              </w:rPr>
              <w:lastRenderedPageBreak/>
              <w:t>Виды и формы</w:t>
            </w:r>
            <w:r w:rsidRPr="009D79BC">
              <w:rPr>
                <w:b/>
                <w:bCs/>
                <w:color w:val="000000"/>
              </w:rPr>
              <w:t xml:space="preserve"> совместной образовательной деятельности</w:t>
            </w:r>
          </w:p>
        </w:tc>
        <w:tc>
          <w:tcPr>
            <w:tcW w:w="2863" w:type="dxa"/>
            <w:tcBorders>
              <w:top w:val="single" w:sz="4" w:space="0" w:color="auto"/>
              <w:left w:val="single" w:sz="4" w:space="0" w:color="auto"/>
              <w:bottom w:val="single" w:sz="4" w:space="0" w:color="auto"/>
              <w:right w:val="single" w:sz="4" w:space="0" w:color="auto"/>
            </w:tcBorders>
          </w:tcPr>
          <w:p w:rsidR="003B63AA" w:rsidRPr="009D79BC" w:rsidRDefault="003B63AA" w:rsidP="003B63AA">
            <w:pPr>
              <w:suppressLineNumbers/>
              <w:snapToGrid w:val="0"/>
              <w:ind w:right="57"/>
              <w:rPr>
                <w:b/>
              </w:rPr>
            </w:pPr>
            <w:r w:rsidRPr="009D79BC">
              <w:rPr>
                <w:b/>
              </w:rPr>
              <w:t>1 неделя</w:t>
            </w:r>
            <w:r w:rsidR="009D79BC">
              <w:rPr>
                <w:b/>
              </w:rPr>
              <w:t>:</w:t>
            </w:r>
          </w:p>
          <w:p w:rsidR="003B63AA" w:rsidRPr="009D79BC" w:rsidRDefault="003B63AA" w:rsidP="003B63AA">
            <w:pPr>
              <w:suppressLineNumbers/>
              <w:snapToGrid w:val="0"/>
              <w:ind w:right="57"/>
              <w:rPr>
                <w:b/>
              </w:rPr>
            </w:pPr>
            <w:r w:rsidRPr="009D79BC">
              <w:rPr>
                <w:b/>
              </w:rPr>
              <w:t>«Труд в природе»</w:t>
            </w:r>
          </w:p>
          <w:p w:rsidR="003B63AA" w:rsidRPr="009D79BC" w:rsidRDefault="003B63AA" w:rsidP="003B63AA">
            <w:pPr>
              <w:suppressLineNumbers/>
              <w:ind w:left="57" w:right="57"/>
              <w:rPr>
                <w:b/>
                <w:color w:val="000000"/>
                <w:lang w:eastAsia="zh-CN"/>
              </w:rPr>
            </w:pPr>
            <w:r w:rsidRPr="009D79BC">
              <w:rPr>
                <w:b/>
                <w:color w:val="000000"/>
                <w:lang w:eastAsia="zh-CN"/>
              </w:rPr>
              <w:t>Коммуникативная</w:t>
            </w:r>
          </w:p>
          <w:p w:rsidR="003B63AA" w:rsidRPr="009D79BC" w:rsidRDefault="003B63AA" w:rsidP="003B63AA">
            <w:pPr>
              <w:suppressLineNumbers/>
              <w:shd w:val="clear" w:color="auto" w:fill="FFFFFF"/>
              <w:snapToGrid w:val="0"/>
              <w:ind w:left="57" w:right="57"/>
              <w:rPr>
                <w:color w:val="000000"/>
                <w:lang w:eastAsia="en-US"/>
              </w:rPr>
            </w:pPr>
            <w:r w:rsidRPr="009D79BC">
              <w:rPr>
                <w:b/>
                <w:color w:val="000000"/>
                <w:lang w:eastAsia="zh-CN"/>
              </w:rPr>
              <w:t>Беседа</w:t>
            </w:r>
            <w:r w:rsidRPr="009D79BC">
              <w:rPr>
                <w:color w:val="000000"/>
                <w:lang w:eastAsia="zh-CN"/>
              </w:rPr>
              <w:t xml:space="preserve">. </w:t>
            </w:r>
            <w:r w:rsidRPr="009D79BC">
              <w:rPr>
                <w:color w:val="000000"/>
              </w:rPr>
              <w:t>Подкармливание птиц.</w:t>
            </w:r>
          </w:p>
          <w:p w:rsidR="003B63AA" w:rsidRPr="009D79BC" w:rsidRDefault="003B63AA" w:rsidP="003B63AA">
            <w:pPr>
              <w:suppressLineNumbers/>
              <w:shd w:val="clear" w:color="auto" w:fill="FFFFFF"/>
              <w:snapToGrid w:val="0"/>
              <w:ind w:left="57" w:right="57"/>
              <w:rPr>
                <w:b/>
                <w:color w:val="000000"/>
                <w:lang w:eastAsia="zh-CN"/>
              </w:rPr>
            </w:pPr>
            <w:r w:rsidRPr="009D79BC">
              <w:rPr>
                <w:b/>
                <w:color w:val="000000"/>
                <w:lang w:eastAsia="zh-CN"/>
              </w:rPr>
              <w:t>Игровая</w:t>
            </w:r>
          </w:p>
          <w:p w:rsidR="003B63AA" w:rsidRPr="009D79BC" w:rsidRDefault="003B63AA" w:rsidP="003B63AA">
            <w:pPr>
              <w:suppressLineNumbers/>
              <w:shd w:val="clear" w:color="auto" w:fill="FFFFFF"/>
              <w:snapToGrid w:val="0"/>
              <w:ind w:left="57" w:right="57"/>
              <w:rPr>
                <w:color w:val="000000"/>
                <w:lang w:eastAsia="en-US"/>
              </w:rPr>
            </w:pPr>
            <w:r w:rsidRPr="009D79BC">
              <w:rPr>
                <w:bCs/>
                <w:color w:val="000000"/>
              </w:rPr>
              <w:t xml:space="preserve">Игровые упражнения: </w:t>
            </w:r>
            <w:r w:rsidRPr="009D79BC">
              <w:rPr>
                <w:color w:val="000000"/>
              </w:rPr>
              <w:t xml:space="preserve">«В осенней столовой»; «Воробушки и кот». </w:t>
            </w:r>
            <w:r w:rsidRPr="009D79BC">
              <w:rPr>
                <w:bCs/>
                <w:color w:val="000000"/>
              </w:rPr>
              <w:t xml:space="preserve">Игровая ситуация </w:t>
            </w:r>
            <w:r w:rsidRPr="009D79BC">
              <w:rPr>
                <w:color w:val="000000"/>
              </w:rPr>
              <w:t>«Игрушечный мишка и бурый медведь» Дидактическая</w:t>
            </w:r>
            <w:r w:rsidRPr="009D79BC">
              <w:rPr>
                <w:bCs/>
                <w:color w:val="000000"/>
              </w:rPr>
              <w:t xml:space="preserve"> игр</w:t>
            </w:r>
            <w:proofErr w:type="gramStart"/>
            <w:r w:rsidRPr="009D79BC">
              <w:rPr>
                <w:bCs/>
                <w:color w:val="000000"/>
              </w:rPr>
              <w:t>а</w:t>
            </w:r>
            <w:r w:rsidRPr="009D79BC">
              <w:rPr>
                <w:color w:val="000000"/>
              </w:rPr>
              <w:t>«</w:t>
            </w:r>
            <w:proofErr w:type="gramEnd"/>
            <w:r w:rsidRPr="009D79BC">
              <w:rPr>
                <w:color w:val="000000"/>
              </w:rPr>
              <w:t>Сравни»; «Когда это бывает?».</w:t>
            </w:r>
          </w:p>
          <w:p w:rsidR="003B63AA" w:rsidRPr="009D79BC" w:rsidRDefault="003B63AA" w:rsidP="003B63AA">
            <w:pPr>
              <w:suppressLineNumbers/>
              <w:shd w:val="clear" w:color="auto" w:fill="FFFFFF"/>
              <w:snapToGrid w:val="0"/>
              <w:ind w:left="57" w:right="57"/>
              <w:rPr>
                <w:b/>
                <w:color w:val="000000"/>
                <w:lang w:eastAsia="zh-CN"/>
              </w:rPr>
            </w:pPr>
            <w:r w:rsidRPr="009D79BC">
              <w:rPr>
                <w:b/>
                <w:color w:val="000000"/>
                <w:lang w:eastAsia="zh-CN"/>
              </w:rPr>
              <w:t>Двигательная</w:t>
            </w:r>
          </w:p>
          <w:p w:rsidR="003B63AA" w:rsidRPr="009D79BC" w:rsidRDefault="003B63AA" w:rsidP="003B63AA">
            <w:pPr>
              <w:suppressLineNumbers/>
              <w:shd w:val="clear" w:color="auto" w:fill="FFFFFF"/>
              <w:snapToGrid w:val="0"/>
              <w:ind w:left="57" w:right="57"/>
              <w:rPr>
                <w:color w:val="000000"/>
                <w:lang w:eastAsia="en-US"/>
              </w:rPr>
            </w:pPr>
            <w:r w:rsidRPr="009D79BC">
              <w:rPr>
                <w:bCs/>
                <w:color w:val="000000"/>
              </w:rPr>
              <w:t>Подвижные игры</w:t>
            </w:r>
            <w:proofErr w:type="gramStart"/>
            <w:r w:rsidRPr="009D79BC">
              <w:rPr>
                <w:bCs/>
                <w:color w:val="000000"/>
              </w:rPr>
              <w:t>:</w:t>
            </w:r>
            <w:r w:rsidRPr="009D79BC">
              <w:rPr>
                <w:color w:val="000000"/>
              </w:rPr>
              <w:t>«</w:t>
            </w:r>
            <w:proofErr w:type="gramEnd"/>
            <w:r w:rsidRPr="009D79BC">
              <w:rPr>
                <w:color w:val="000000"/>
              </w:rPr>
              <w:t>Листья кружатся»; «Собачка и воробьи».</w:t>
            </w:r>
          </w:p>
          <w:p w:rsidR="003B63AA" w:rsidRPr="009D79BC" w:rsidRDefault="003B63AA" w:rsidP="003B63AA">
            <w:pPr>
              <w:suppressLineNumbers/>
              <w:shd w:val="clear" w:color="auto" w:fill="FFFFFF"/>
              <w:snapToGrid w:val="0"/>
              <w:ind w:left="57" w:right="57"/>
              <w:rPr>
                <w:b/>
                <w:color w:val="000000"/>
              </w:rPr>
            </w:pPr>
            <w:r w:rsidRPr="009D79BC">
              <w:rPr>
                <w:b/>
                <w:color w:val="000000"/>
              </w:rPr>
              <w:t>Трудовая</w:t>
            </w:r>
          </w:p>
          <w:p w:rsidR="003B63AA" w:rsidRPr="009D79BC" w:rsidRDefault="003B63AA" w:rsidP="003B63AA">
            <w:pPr>
              <w:suppressLineNumbers/>
              <w:shd w:val="clear" w:color="auto" w:fill="FFFFFF"/>
              <w:snapToGrid w:val="0"/>
              <w:ind w:left="57" w:right="57"/>
              <w:rPr>
                <w:color w:val="000000"/>
              </w:rPr>
            </w:pPr>
            <w:r w:rsidRPr="009D79BC">
              <w:rPr>
                <w:color w:val="000000"/>
              </w:rPr>
              <w:t xml:space="preserve">Полив комнатных растений под руководством взрослого. </w:t>
            </w:r>
            <w:r w:rsidRPr="009D79BC">
              <w:rPr>
                <w:color w:val="000000"/>
              </w:rPr>
              <w:lastRenderedPageBreak/>
              <w:t>Подкармливание птиц. Расчистка дорожек от опавших листьев во время прогулки.</w:t>
            </w:r>
          </w:p>
          <w:p w:rsidR="003B63AA" w:rsidRPr="009D79BC" w:rsidRDefault="003B63AA" w:rsidP="003B63AA">
            <w:pPr>
              <w:suppressLineNumbers/>
              <w:shd w:val="clear" w:color="auto" w:fill="FFFFFF"/>
              <w:snapToGrid w:val="0"/>
              <w:ind w:left="57" w:right="57"/>
              <w:rPr>
                <w:b/>
                <w:color w:val="000000"/>
              </w:rPr>
            </w:pPr>
            <w:r w:rsidRPr="009D79BC">
              <w:rPr>
                <w:b/>
                <w:color w:val="000000"/>
              </w:rPr>
              <w:t>Продуктивная</w:t>
            </w:r>
          </w:p>
          <w:p w:rsidR="003B63AA" w:rsidRDefault="003B63AA" w:rsidP="003B63AA">
            <w:pPr>
              <w:suppressLineNumbers/>
              <w:shd w:val="clear" w:color="auto" w:fill="FFFFFF"/>
              <w:snapToGrid w:val="0"/>
              <w:ind w:left="57" w:right="57"/>
              <w:rPr>
                <w:color w:val="000000"/>
              </w:rPr>
            </w:pPr>
            <w:r w:rsidRPr="009D79BC">
              <w:rPr>
                <w:b/>
                <w:color w:val="000000"/>
              </w:rPr>
              <w:t>Рисование:</w:t>
            </w:r>
            <w:r w:rsidRPr="009D79BC">
              <w:rPr>
                <w:color w:val="000000"/>
              </w:rPr>
              <w:t xml:space="preserve"> «Осенний лист», с помощью обводок, трафаретов.</w:t>
            </w:r>
          </w:p>
          <w:p w:rsidR="009D79BC" w:rsidRPr="009D79BC" w:rsidRDefault="009D79BC" w:rsidP="003B63AA">
            <w:pPr>
              <w:suppressLineNumbers/>
              <w:shd w:val="clear" w:color="auto" w:fill="FFFFFF"/>
              <w:snapToGrid w:val="0"/>
              <w:ind w:left="57" w:right="57"/>
              <w:rPr>
                <w:color w:val="000000"/>
              </w:rPr>
            </w:pPr>
          </w:p>
          <w:p w:rsidR="003B63AA" w:rsidRPr="009D79BC" w:rsidRDefault="003B63AA" w:rsidP="003B63AA">
            <w:pPr>
              <w:rPr>
                <w:b/>
              </w:rPr>
            </w:pPr>
            <w:r w:rsidRPr="009D79BC">
              <w:rPr>
                <w:b/>
              </w:rPr>
              <w:t>2 неделя</w:t>
            </w:r>
            <w:r w:rsidR="009D79BC">
              <w:rPr>
                <w:b/>
              </w:rPr>
              <w:t>:</w:t>
            </w:r>
          </w:p>
          <w:p w:rsidR="003B63AA" w:rsidRPr="009D79BC" w:rsidRDefault="003B63AA" w:rsidP="003B63AA">
            <w:pPr>
              <w:suppressLineNumbers/>
              <w:ind w:left="57" w:right="57"/>
              <w:rPr>
                <w:b/>
                <w:color w:val="000000"/>
                <w:lang w:eastAsia="zh-CN"/>
              </w:rPr>
            </w:pPr>
            <w:r w:rsidRPr="009D79BC">
              <w:rPr>
                <w:b/>
              </w:rPr>
              <w:t>«Предметы и игрушки вокруг нас»</w:t>
            </w:r>
            <w:r w:rsidRPr="009D79BC">
              <w:rPr>
                <w:b/>
                <w:color w:val="000000"/>
                <w:lang w:eastAsia="zh-CN"/>
              </w:rPr>
              <w:t xml:space="preserve"> </w:t>
            </w:r>
            <w:proofErr w:type="gramStart"/>
            <w:r w:rsidRPr="009D79BC">
              <w:rPr>
                <w:b/>
                <w:color w:val="000000"/>
                <w:lang w:eastAsia="zh-CN"/>
              </w:rPr>
              <w:t>Коммуникативная</w:t>
            </w:r>
            <w:proofErr w:type="gramEnd"/>
          </w:p>
          <w:p w:rsidR="003B63AA" w:rsidRPr="009D79BC" w:rsidRDefault="003B63AA" w:rsidP="003B63AA">
            <w:pPr>
              <w:shd w:val="clear" w:color="auto" w:fill="FFFFFF"/>
              <w:autoSpaceDE w:val="0"/>
              <w:snapToGrid w:val="0"/>
              <w:rPr>
                <w:lang w:eastAsia="en-US"/>
              </w:rPr>
            </w:pPr>
            <w:r w:rsidRPr="009D79BC">
              <w:rPr>
                <w:b/>
              </w:rPr>
              <w:t>Беседа «Предметы в группе»</w:t>
            </w:r>
            <w:r w:rsidRPr="009D79BC">
              <w:t>.</w:t>
            </w:r>
          </w:p>
          <w:p w:rsidR="003B63AA" w:rsidRPr="009D79BC" w:rsidRDefault="003B63AA" w:rsidP="003B63AA">
            <w:pPr>
              <w:shd w:val="clear" w:color="auto" w:fill="FFFFFF"/>
              <w:autoSpaceDE w:val="0"/>
              <w:snapToGrid w:val="0"/>
              <w:rPr>
                <w:color w:val="000000"/>
              </w:rPr>
            </w:pPr>
            <w:r w:rsidRPr="009D79BC">
              <w:t>Вопросы:</w:t>
            </w:r>
            <w:r w:rsidRPr="009D79BC">
              <w:rPr>
                <w:color w:val="000000"/>
              </w:rPr>
              <w:t xml:space="preserve"> что есть в нашей группе? Где лежат книги? Где находятся игрушки? Какие игрушки вам нравятся? </w:t>
            </w:r>
          </w:p>
          <w:p w:rsidR="003B63AA" w:rsidRPr="009D79BC" w:rsidRDefault="003B63AA" w:rsidP="003B63AA">
            <w:pPr>
              <w:shd w:val="clear" w:color="auto" w:fill="FFFFFF"/>
              <w:autoSpaceDE w:val="0"/>
              <w:snapToGrid w:val="0"/>
              <w:rPr>
                <w:b/>
                <w:color w:val="000000"/>
                <w:lang w:eastAsia="zh-CN"/>
              </w:rPr>
            </w:pPr>
            <w:r w:rsidRPr="009D79BC">
              <w:rPr>
                <w:b/>
                <w:color w:val="000000"/>
              </w:rPr>
              <w:t>Игровая</w:t>
            </w:r>
          </w:p>
          <w:p w:rsidR="003B63AA" w:rsidRPr="009D79BC" w:rsidRDefault="003B63AA" w:rsidP="003B63AA">
            <w:pPr>
              <w:rPr>
                <w:color w:val="000000"/>
                <w:lang w:eastAsia="en-US"/>
              </w:rPr>
            </w:pPr>
            <w:r w:rsidRPr="009D79BC">
              <w:rPr>
                <w:b/>
                <w:color w:val="000000"/>
              </w:rPr>
              <w:t>Сюжетная игра</w:t>
            </w:r>
            <w:r w:rsidRPr="009D79BC">
              <w:rPr>
                <w:color w:val="000000"/>
              </w:rPr>
              <w:t xml:space="preserve"> «Принимаем гостей (кукол)». </w:t>
            </w:r>
          </w:p>
          <w:p w:rsidR="003B63AA" w:rsidRPr="009D79BC" w:rsidRDefault="003B63AA" w:rsidP="003B63AA">
            <w:pPr>
              <w:rPr>
                <w:color w:val="000000"/>
              </w:rPr>
            </w:pPr>
            <w:r w:rsidRPr="009D79BC">
              <w:rPr>
                <w:b/>
                <w:color w:val="000000"/>
              </w:rPr>
              <w:t>Дидактическая игра</w:t>
            </w:r>
            <w:r w:rsidRPr="009D79BC">
              <w:rPr>
                <w:color w:val="000000"/>
              </w:rPr>
              <w:t xml:space="preserve"> «Поручения».</w:t>
            </w:r>
          </w:p>
          <w:p w:rsidR="003B63AA" w:rsidRPr="009D79BC" w:rsidRDefault="003B63AA" w:rsidP="003B63AA">
            <w:pPr>
              <w:rPr>
                <w:color w:val="000000"/>
              </w:rPr>
            </w:pPr>
            <w:r w:rsidRPr="009D79BC">
              <w:rPr>
                <w:b/>
                <w:color w:val="000000"/>
              </w:rPr>
              <w:lastRenderedPageBreak/>
              <w:t>Дидактическое упражнение</w:t>
            </w:r>
            <w:r w:rsidRPr="009D79BC">
              <w:rPr>
                <w:color w:val="000000"/>
              </w:rPr>
              <w:t xml:space="preserve"> «Вверх - вниз».</w:t>
            </w: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9D79BC" w:rsidRDefault="009D79BC" w:rsidP="00460C2D">
            <w:pPr>
              <w:rPr>
                <w:b/>
              </w:rPr>
            </w:pPr>
          </w:p>
          <w:p w:rsidR="00460C2D" w:rsidRPr="009D79BC" w:rsidRDefault="00460C2D" w:rsidP="00460C2D">
            <w:pPr>
              <w:rPr>
                <w:b/>
              </w:rPr>
            </w:pPr>
            <w:r w:rsidRPr="009D79BC">
              <w:rPr>
                <w:b/>
              </w:rPr>
              <w:t>3 неделя</w:t>
            </w:r>
            <w:r w:rsidR="009D79BC">
              <w:rPr>
                <w:b/>
              </w:rPr>
              <w:t>:</w:t>
            </w:r>
          </w:p>
          <w:p w:rsidR="00460C2D" w:rsidRPr="009D79BC" w:rsidRDefault="00460C2D" w:rsidP="00460C2D">
            <w:pPr>
              <w:suppressLineNumbers/>
              <w:snapToGrid w:val="0"/>
              <w:ind w:right="57"/>
              <w:rPr>
                <w:b/>
              </w:rPr>
            </w:pPr>
            <w:r w:rsidRPr="009D79BC">
              <w:rPr>
                <w:b/>
              </w:rPr>
              <w:t xml:space="preserve">«Наша безопасность» </w:t>
            </w:r>
          </w:p>
          <w:p w:rsidR="00460C2D" w:rsidRPr="009D79BC" w:rsidRDefault="00460C2D" w:rsidP="00460C2D">
            <w:pPr>
              <w:suppressLineNumbers/>
              <w:ind w:right="57"/>
              <w:rPr>
                <w:b/>
                <w:color w:val="000000"/>
                <w:lang w:eastAsia="zh-CN"/>
              </w:rPr>
            </w:pPr>
            <w:r w:rsidRPr="009D79BC">
              <w:rPr>
                <w:b/>
                <w:color w:val="000000"/>
                <w:lang w:eastAsia="zh-CN"/>
              </w:rPr>
              <w:t>Коммуникативная</w:t>
            </w:r>
          </w:p>
          <w:p w:rsidR="00460C2D" w:rsidRPr="009D79BC" w:rsidRDefault="00460C2D" w:rsidP="00460C2D">
            <w:pPr>
              <w:suppressLineNumbers/>
              <w:ind w:right="57"/>
              <w:rPr>
                <w:lang w:eastAsia="en-US"/>
              </w:rPr>
            </w:pPr>
            <w:r w:rsidRPr="009D79BC">
              <w:rPr>
                <w:b/>
              </w:rPr>
              <w:t>Беседа</w:t>
            </w:r>
            <w:r w:rsidRPr="009D79BC">
              <w:t xml:space="preserve"> «Правила безопасного поведения в групповых подвижных играх».</w:t>
            </w:r>
          </w:p>
          <w:p w:rsidR="00460C2D" w:rsidRPr="009D79BC" w:rsidRDefault="00460C2D" w:rsidP="00460C2D">
            <w:pPr>
              <w:suppressLineNumbers/>
              <w:ind w:right="57"/>
              <w:rPr>
                <w:color w:val="000000"/>
                <w:w w:val="101"/>
              </w:rPr>
            </w:pPr>
            <w:r w:rsidRPr="009D79BC">
              <w:rPr>
                <w:color w:val="000000"/>
                <w:w w:val="101"/>
              </w:rPr>
              <w:t xml:space="preserve"> Культура поведения.</w:t>
            </w:r>
          </w:p>
          <w:p w:rsidR="00460C2D" w:rsidRPr="009D79BC" w:rsidRDefault="00460C2D" w:rsidP="00460C2D">
            <w:pPr>
              <w:shd w:val="clear" w:color="auto" w:fill="FFFFFF"/>
              <w:autoSpaceDE w:val="0"/>
              <w:snapToGrid w:val="0"/>
            </w:pPr>
            <w:r w:rsidRPr="009D79BC">
              <w:rPr>
                <w:b/>
              </w:rPr>
              <w:t>Целевая прогулка</w:t>
            </w:r>
            <w:r w:rsidRPr="009D79BC">
              <w:t xml:space="preserve"> «Знакомство с улицей»: дорога, проезжая часть, тротуар для пешеходов. Светофор.</w:t>
            </w:r>
          </w:p>
          <w:p w:rsidR="00460C2D" w:rsidRPr="009D79BC" w:rsidRDefault="00460C2D" w:rsidP="00460C2D">
            <w:pPr>
              <w:shd w:val="clear" w:color="auto" w:fill="FFFFFF"/>
              <w:autoSpaceDE w:val="0"/>
              <w:snapToGrid w:val="0"/>
              <w:rPr>
                <w:b/>
              </w:rPr>
            </w:pPr>
            <w:r w:rsidRPr="009D79BC">
              <w:rPr>
                <w:b/>
              </w:rPr>
              <w:lastRenderedPageBreak/>
              <w:t>Игровая</w:t>
            </w:r>
          </w:p>
          <w:p w:rsidR="00460C2D" w:rsidRPr="009D79BC" w:rsidRDefault="00460C2D" w:rsidP="00460C2D">
            <w:pPr>
              <w:shd w:val="clear" w:color="auto" w:fill="FFFFFF"/>
              <w:autoSpaceDE w:val="0"/>
              <w:snapToGrid w:val="0"/>
              <w:rPr>
                <w:color w:val="000000"/>
                <w:lang w:eastAsia="zh-CN"/>
              </w:rPr>
            </w:pPr>
            <w:r w:rsidRPr="009D79BC">
              <w:rPr>
                <w:b/>
                <w:color w:val="000000"/>
                <w:lang w:eastAsia="zh-CN"/>
              </w:rPr>
              <w:t>Дидактическая игра</w:t>
            </w:r>
            <w:r w:rsidRPr="009D79BC">
              <w:rPr>
                <w:color w:val="000000"/>
                <w:lang w:eastAsia="zh-CN"/>
              </w:rPr>
              <w:t xml:space="preserve"> «Подбери по цвету».</w:t>
            </w:r>
          </w:p>
          <w:p w:rsidR="00460C2D" w:rsidRPr="009D79BC" w:rsidRDefault="00460C2D" w:rsidP="00460C2D">
            <w:pPr>
              <w:shd w:val="clear" w:color="auto" w:fill="FFFFFF"/>
              <w:autoSpaceDE w:val="0"/>
              <w:snapToGrid w:val="0"/>
              <w:rPr>
                <w:color w:val="000000"/>
                <w:lang w:eastAsia="zh-CN"/>
              </w:rPr>
            </w:pPr>
            <w:r w:rsidRPr="009D79BC">
              <w:rPr>
                <w:b/>
                <w:color w:val="000000"/>
                <w:lang w:eastAsia="zh-CN"/>
              </w:rPr>
              <w:t>Подвижная игра</w:t>
            </w:r>
            <w:r w:rsidRPr="009D79BC">
              <w:rPr>
                <w:color w:val="000000"/>
                <w:lang w:eastAsia="zh-CN"/>
              </w:rPr>
              <w:t xml:space="preserve"> «Птицы и автомобиль».</w:t>
            </w:r>
          </w:p>
          <w:p w:rsidR="00460C2D" w:rsidRPr="009D79BC" w:rsidRDefault="00460C2D" w:rsidP="00460C2D">
            <w:pPr>
              <w:shd w:val="clear" w:color="auto" w:fill="FFFFFF"/>
              <w:autoSpaceDE w:val="0"/>
              <w:snapToGrid w:val="0"/>
              <w:rPr>
                <w:b/>
                <w:color w:val="000000"/>
                <w:lang w:eastAsia="zh-CN"/>
              </w:rPr>
            </w:pPr>
            <w:r w:rsidRPr="009D79BC">
              <w:rPr>
                <w:b/>
                <w:color w:val="000000"/>
                <w:lang w:eastAsia="zh-CN"/>
              </w:rPr>
              <w:t>Познавательн</w:t>
            </w:r>
            <w:proofErr w:type="gramStart"/>
            <w:r w:rsidRPr="009D79BC">
              <w:rPr>
                <w:b/>
                <w:color w:val="000000"/>
                <w:lang w:eastAsia="zh-CN"/>
              </w:rPr>
              <w:t>о-</w:t>
            </w:r>
            <w:proofErr w:type="gramEnd"/>
            <w:r w:rsidRPr="009D79BC">
              <w:rPr>
                <w:b/>
                <w:color w:val="000000"/>
                <w:lang w:eastAsia="zh-CN"/>
              </w:rPr>
              <w:t xml:space="preserve"> исследовательская</w:t>
            </w:r>
          </w:p>
          <w:p w:rsidR="00460C2D" w:rsidRPr="009D79BC" w:rsidRDefault="00460C2D" w:rsidP="00460C2D">
            <w:pPr>
              <w:shd w:val="clear" w:color="auto" w:fill="FFFFFF"/>
              <w:autoSpaceDE w:val="0"/>
              <w:snapToGrid w:val="0"/>
              <w:rPr>
                <w:color w:val="000000"/>
                <w:lang w:eastAsia="zh-CN"/>
              </w:rPr>
            </w:pPr>
            <w:r w:rsidRPr="009D79BC">
              <w:rPr>
                <w:color w:val="000000"/>
                <w:lang w:eastAsia="zh-CN"/>
              </w:rPr>
              <w:t>Конструирование.</w:t>
            </w:r>
          </w:p>
          <w:p w:rsidR="00460C2D" w:rsidRPr="009D79BC" w:rsidRDefault="00460C2D" w:rsidP="00460C2D">
            <w:pPr>
              <w:shd w:val="clear" w:color="auto" w:fill="FFFFFF"/>
              <w:autoSpaceDE w:val="0"/>
              <w:snapToGrid w:val="0"/>
              <w:rPr>
                <w:color w:val="000000"/>
                <w:lang w:eastAsia="zh-CN"/>
              </w:rPr>
            </w:pPr>
            <w:r w:rsidRPr="009D79BC">
              <w:rPr>
                <w:color w:val="000000"/>
                <w:lang w:eastAsia="zh-CN"/>
              </w:rPr>
              <w:t>Узкие и широкие дорожки.</w:t>
            </w:r>
          </w:p>
          <w:p w:rsidR="00460C2D" w:rsidRPr="009D79BC" w:rsidRDefault="00460C2D" w:rsidP="00460C2D">
            <w:pPr>
              <w:shd w:val="clear" w:color="auto" w:fill="FFFFFF"/>
              <w:autoSpaceDE w:val="0"/>
              <w:snapToGrid w:val="0"/>
              <w:rPr>
                <w:b/>
                <w:color w:val="000000"/>
                <w:lang w:eastAsia="zh-CN"/>
              </w:rPr>
            </w:pPr>
            <w:r w:rsidRPr="009D79BC">
              <w:rPr>
                <w:b/>
                <w:color w:val="000000"/>
                <w:lang w:eastAsia="zh-CN"/>
              </w:rPr>
              <w:t>Чтение художественной литературы</w:t>
            </w:r>
          </w:p>
          <w:p w:rsidR="00460C2D" w:rsidRPr="009D79BC" w:rsidRDefault="00460C2D" w:rsidP="00460C2D">
            <w:pPr>
              <w:shd w:val="clear" w:color="auto" w:fill="FFFFFF"/>
              <w:autoSpaceDE w:val="0"/>
              <w:snapToGrid w:val="0"/>
              <w:rPr>
                <w:color w:val="000000"/>
                <w:lang w:eastAsia="zh-CN"/>
              </w:rPr>
            </w:pPr>
            <w:r w:rsidRPr="009D79BC">
              <w:rPr>
                <w:color w:val="000000"/>
                <w:lang w:eastAsia="zh-CN"/>
              </w:rPr>
              <w:t>Стихотворение «Легковой автомобиль» В.И. Мирясова</w:t>
            </w:r>
          </w:p>
          <w:p w:rsidR="00460C2D" w:rsidRPr="009D79BC" w:rsidRDefault="00460C2D" w:rsidP="00460C2D">
            <w:pPr>
              <w:shd w:val="clear" w:color="auto" w:fill="FFFFFF"/>
              <w:autoSpaceDE w:val="0"/>
              <w:snapToGrid w:val="0"/>
              <w:rPr>
                <w:b/>
                <w:color w:val="000000"/>
                <w:lang w:eastAsia="zh-CN"/>
              </w:rPr>
            </w:pPr>
            <w:r w:rsidRPr="009D79BC">
              <w:rPr>
                <w:b/>
                <w:color w:val="000000"/>
                <w:lang w:eastAsia="zh-CN"/>
              </w:rPr>
              <w:t>Продуктивная</w:t>
            </w:r>
          </w:p>
          <w:p w:rsidR="00460C2D" w:rsidRPr="009D79BC" w:rsidRDefault="00460C2D" w:rsidP="00460C2D">
            <w:pPr>
              <w:shd w:val="clear" w:color="auto" w:fill="FFFFFF"/>
              <w:autoSpaceDE w:val="0"/>
              <w:snapToGrid w:val="0"/>
              <w:rPr>
                <w:color w:val="000000"/>
                <w:lang w:eastAsia="zh-CN"/>
              </w:rPr>
            </w:pPr>
            <w:r w:rsidRPr="009D79BC">
              <w:rPr>
                <w:color w:val="000000"/>
                <w:lang w:eastAsia="zh-CN"/>
              </w:rPr>
              <w:t>Коллективная аппликация «Вагончики».</w:t>
            </w:r>
          </w:p>
          <w:p w:rsidR="00405AF3" w:rsidRDefault="00405AF3" w:rsidP="00460C2D">
            <w:pPr>
              <w:rPr>
                <w:b/>
              </w:rPr>
            </w:pPr>
          </w:p>
          <w:p w:rsidR="00460C2D" w:rsidRPr="009D79BC" w:rsidRDefault="00460C2D" w:rsidP="00460C2D">
            <w:pPr>
              <w:rPr>
                <w:b/>
              </w:rPr>
            </w:pPr>
            <w:r w:rsidRPr="009D79BC">
              <w:rPr>
                <w:b/>
              </w:rPr>
              <w:t>4 неделя</w:t>
            </w:r>
            <w:r w:rsidR="00405AF3">
              <w:rPr>
                <w:b/>
              </w:rPr>
              <w:t>:</w:t>
            </w:r>
          </w:p>
          <w:p w:rsidR="00460C2D" w:rsidRPr="009D79BC" w:rsidRDefault="00460C2D" w:rsidP="00460C2D">
            <w:pPr>
              <w:suppressLineNumbers/>
              <w:snapToGrid w:val="0"/>
              <w:ind w:right="57"/>
              <w:rPr>
                <w:b/>
                <w:bCs/>
                <w:color w:val="000000"/>
              </w:rPr>
            </w:pPr>
            <w:r w:rsidRPr="009D79BC">
              <w:rPr>
                <w:b/>
                <w:bCs/>
                <w:color w:val="000000"/>
              </w:rPr>
              <w:t>«Домашние животные и их детеныши»</w:t>
            </w:r>
          </w:p>
          <w:p w:rsidR="00460C2D" w:rsidRPr="009D79BC" w:rsidRDefault="00460C2D" w:rsidP="00460C2D">
            <w:pPr>
              <w:shd w:val="clear" w:color="auto" w:fill="FFFFFF"/>
              <w:autoSpaceDE w:val="0"/>
              <w:snapToGrid w:val="0"/>
              <w:rPr>
                <w:b/>
                <w:color w:val="000000"/>
                <w:lang w:eastAsia="zh-CN"/>
              </w:rPr>
            </w:pPr>
            <w:r w:rsidRPr="009D79BC">
              <w:rPr>
                <w:b/>
                <w:color w:val="000000"/>
                <w:lang w:eastAsia="zh-CN"/>
              </w:rPr>
              <w:t>Коммуникативная</w:t>
            </w:r>
          </w:p>
          <w:p w:rsidR="00460C2D" w:rsidRPr="009D79BC" w:rsidRDefault="00460C2D" w:rsidP="00460C2D">
            <w:pPr>
              <w:shd w:val="clear" w:color="auto" w:fill="FFFFFF"/>
              <w:autoSpaceDE w:val="0"/>
              <w:snapToGrid w:val="0"/>
              <w:rPr>
                <w:color w:val="000000"/>
                <w:lang w:eastAsia="zh-CN"/>
              </w:rPr>
            </w:pPr>
            <w:r w:rsidRPr="009D79BC">
              <w:rPr>
                <w:b/>
                <w:color w:val="000000"/>
                <w:lang w:eastAsia="zh-CN"/>
              </w:rPr>
              <w:t>Беседа</w:t>
            </w:r>
            <w:r w:rsidRPr="009D79BC">
              <w:rPr>
                <w:color w:val="000000"/>
                <w:lang w:eastAsia="zh-CN"/>
              </w:rPr>
              <w:t xml:space="preserve"> о домашних животных. Рассматривание </w:t>
            </w:r>
            <w:r w:rsidRPr="009D79BC">
              <w:rPr>
                <w:color w:val="000000"/>
                <w:lang w:eastAsia="zh-CN"/>
              </w:rPr>
              <w:lastRenderedPageBreak/>
              <w:t>иллюстрации «Кошка и котенок».</w:t>
            </w:r>
          </w:p>
          <w:p w:rsidR="00460C2D" w:rsidRPr="009D79BC" w:rsidRDefault="00460C2D" w:rsidP="00460C2D">
            <w:pPr>
              <w:shd w:val="clear" w:color="auto" w:fill="FFFFFF"/>
              <w:autoSpaceDE w:val="0"/>
              <w:snapToGrid w:val="0"/>
              <w:rPr>
                <w:color w:val="000000"/>
                <w:lang w:eastAsia="zh-CN"/>
              </w:rPr>
            </w:pPr>
            <w:r w:rsidRPr="009D79BC">
              <w:rPr>
                <w:color w:val="000000"/>
                <w:lang w:eastAsia="zh-CN"/>
              </w:rPr>
              <w:t>Словообразования: кошка - котен</w:t>
            </w:r>
            <w:r w:rsidR="00405AF3">
              <w:rPr>
                <w:color w:val="000000"/>
                <w:lang w:eastAsia="zh-CN"/>
              </w:rPr>
              <w:t>ок, курица -</w:t>
            </w:r>
            <w:r w:rsidRPr="009D79BC">
              <w:rPr>
                <w:color w:val="000000"/>
                <w:lang w:eastAsia="zh-CN"/>
              </w:rPr>
              <w:t xml:space="preserve"> цыпленок.</w:t>
            </w:r>
          </w:p>
          <w:p w:rsidR="00460C2D" w:rsidRPr="009D79BC" w:rsidRDefault="00460C2D" w:rsidP="00460C2D">
            <w:pPr>
              <w:shd w:val="clear" w:color="auto" w:fill="FFFFFF"/>
              <w:autoSpaceDE w:val="0"/>
              <w:snapToGrid w:val="0"/>
              <w:rPr>
                <w:b/>
                <w:color w:val="000000"/>
                <w:lang w:eastAsia="zh-CN"/>
              </w:rPr>
            </w:pPr>
            <w:r w:rsidRPr="009D79BC">
              <w:rPr>
                <w:b/>
                <w:color w:val="000000"/>
                <w:lang w:eastAsia="zh-CN"/>
              </w:rPr>
              <w:t>Игровая</w:t>
            </w:r>
          </w:p>
          <w:p w:rsidR="00460C2D" w:rsidRPr="009D79BC" w:rsidRDefault="00460C2D" w:rsidP="00460C2D">
            <w:pPr>
              <w:shd w:val="clear" w:color="auto" w:fill="FFFFFF"/>
              <w:autoSpaceDE w:val="0"/>
              <w:snapToGrid w:val="0"/>
              <w:rPr>
                <w:color w:val="000000"/>
                <w:lang w:eastAsia="zh-CN"/>
              </w:rPr>
            </w:pPr>
            <w:r w:rsidRPr="009D79BC">
              <w:rPr>
                <w:color w:val="000000"/>
                <w:lang w:eastAsia="zh-CN"/>
              </w:rPr>
              <w:t>Дидактические игры с картинками.</w:t>
            </w:r>
          </w:p>
          <w:p w:rsidR="00460C2D" w:rsidRPr="009D79BC" w:rsidRDefault="00460C2D" w:rsidP="00460C2D">
            <w:pPr>
              <w:shd w:val="clear" w:color="auto" w:fill="FFFFFF"/>
              <w:autoSpaceDE w:val="0"/>
              <w:snapToGrid w:val="0"/>
              <w:rPr>
                <w:b/>
                <w:color w:val="000000"/>
                <w:lang w:eastAsia="zh-CN"/>
              </w:rPr>
            </w:pPr>
            <w:r w:rsidRPr="009D79BC">
              <w:rPr>
                <w:b/>
                <w:color w:val="000000"/>
                <w:lang w:eastAsia="zh-CN"/>
              </w:rPr>
              <w:t>Художественно - эстетическая</w:t>
            </w:r>
          </w:p>
          <w:p w:rsidR="00460C2D" w:rsidRPr="009D79BC" w:rsidRDefault="00460C2D" w:rsidP="00460C2D">
            <w:pPr>
              <w:shd w:val="clear" w:color="auto" w:fill="FFFFFF"/>
              <w:autoSpaceDE w:val="0"/>
              <w:snapToGrid w:val="0"/>
              <w:rPr>
                <w:color w:val="000000"/>
                <w:lang w:eastAsia="zh-CN"/>
              </w:rPr>
            </w:pPr>
            <w:r w:rsidRPr="009D79BC">
              <w:rPr>
                <w:color w:val="000000"/>
                <w:lang w:eastAsia="zh-CN"/>
              </w:rPr>
              <w:t>Слушание и исполнение песни «Серенькая кошечка».</w:t>
            </w:r>
          </w:p>
          <w:p w:rsidR="00460C2D" w:rsidRPr="009D79BC" w:rsidRDefault="00460C2D" w:rsidP="00460C2D">
            <w:pPr>
              <w:shd w:val="clear" w:color="auto" w:fill="FFFFFF"/>
              <w:autoSpaceDE w:val="0"/>
              <w:snapToGrid w:val="0"/>
              <w:rPr>
                <w:b/>
                <w:color w:val="000000"/>
                <w:lang w:eastAsia="zh-CN"/>
              </w:rPr>
            </w:pPr>
            <w:r w:rsidRPr="009D79BC">
              <w:rPr>
                <w:b/>
                <w:color w:val="000000"/>
                <w:lang w:eastAsia="zh-CN"/>
              </w:rPr>
              <w:t>Продуктивная</w:t>
            </w:r>
          </w:p>
          <w:p w:rsidR="00460C2D" w:rsidRPr="009D79BC" w:rsidRDefault="00460C2D" w:rsidP="00460C2D">
            <w:pPr>
              <w:suppressLineNumbers/>
              <w:snapToGrid w:val="0"/>
              <w:ind w:right="57"/>
              <w:rPr>
                <w:b/>
                <w:bCs/>
                <w:color w:val="000000"/>
              </w:rPr>
            </w:pPr>
            <w:r w:rsidRPr="009D79BC">
              <w:rPr>
                <w:color w:val="000000"/>
                <w:lang w:eastAsia="zh-CN"/>
              </w:rPr>
              <w:t>Рисование (по трафарету) «Котенок».</w:t>
            </w:r>
          </w:p>
          <w:p w:rsidR="00460C2D" w:rsidRPr="009D79BC" w:rsidRDefault="00460C2D" w:rsidP="00460C2D">
            <w:pPr>
              <w:suppressLineNumbers/>
              <w:snapToGrid w:val="0"/>
              <w:ind w:right="57"/>
              <w:rPr>
                <w:b/>
              </w:rPr>
            </w:pPr>
          </w:p>
          <w:p w:rsidR="00460C2D" w:rsidRPr="009D79BC" w:rsidRDefault="00460C2D" w:rsidP="003B63AA">
            <w:pPr>
              <w:rPr>
                <w:color w:val="000000"/>
              </w:rPr>
            </w:pPr>
          </w:p>
          <w:p w:rsidR="003B63AA" w:rsidRPr="009D79BC" w:rsidRDefault="003B63AA" w:rsidP="003B63AA">
            <w:pPr>
              <w:rPr>
                <w:color w:val="000000"/>
              </w:rPr>
            </w:pPr>
          </w:p>
          <w:p w:rsidR="003B63AA" w:rsidRPr="009D79BC" w:rsidRDefault="003B63AA" w:rsidP="003B63AA">
            <w:pPr>
              <w:suppressLineNumbers/>
              <w:snapToGrid w:val="0"/>
              <w:ind w:right="57"/>
              <w:rPr>
                <w:b/>
              </w:rPr>
            </w:pPr>
          </w:p>
          <w:p w:rsidR="009F22AD" w:rsidRPr="009D79BC" w:rsidRDefault="009F22AD" w:rsidP="003B63AA"/>
        </w:tc>
        <w:tc>
          <w:tcPr>
            <w:tcW w:w="3685" w:type="dxa"/>
            <w:tcBorders>
              <w:top w:val="single" w:sz="4" w:space="0" w:color="auto"/>
              <w:left w:val="single" w:sz="4" w:space="0" w:color="auto"/>
              <w:bottom w:val="single" w:sz="4" w:space="0" w:color="auto"/>
              <w:right w:val="single" w:sz="4" w:space="0" w:color="auto"/>
            </w:tcBorders>
          </w:tcPr>
          <w:p w:rsidR="0094503D" w:rsidRPr="009D79BC" w:rsidRDefault="0094503D" w:rsidP="0094503D">
            <w:pPr>
              <w:suppressLineNumbers/>
              <w:snapToGrid w:val="0"/>
              <w:ind w:right="57"/>
              <w:rPr>
                <w:b/>
              </w:rPr>
            </w:pPr>
            <w:r w:rsidRPr="009D79BC">
              <w:rPr>
                <w:b/>
              </w:rPr>
              <w:lastRenderedPageBreak/>
              <w:t>1 неделя</w:t>
            </w:r>
            <w:r w:rsidR="009D79BC">
              <w:rPr>
                <w:b/>
              </w:rPr>
              <w:t>:</w:t>
            </w:r>
          </w:p>
          <w:p w:rsidR="0094503D" w:rsidRPr="009D79BC" w:rsidRDefault="0094503D" w:rsidP="0094503D">
            <w:pPr>
              <w:suppressLineNumbers/>
              <w:snapToGrid w:val="0"/>
              <w:ind w:right="57"/>
              <w:rPr>
                <w:b/>
                <w:color w:val="000000"/>
              </w:rPr>
            </w:pPr>
            <w:r w:rsidRPr="009D79BC">
              <w:rPr>
                <w:b/>
                <w:color w:val="000000"/>
              </w:rPr>
              <w:t>«Люблю березку рус</w:t>
            </w:r>
            <w:r w:rsidRPr="009D79BC">
              <w:rPr>
                <w:b/>
                <w:color w:val="000000"/>
              </w:rPr>
              <w:softHyphen/>
              <w:t>скую»</w:t>
            </w:r>
          </w:p>
          <w:p w:rsidR="0094503D" w:rsidRPr="009D79BC" w:rsidRDefault="0094503D" w:rsidP="0094503D">
            <w:pPr>
              <w:rPr>
                <w:b/>
              </w:rPr>
            </w:pPr>
            <w:r w:rsidRPr="009D79BC">
              <w:rPr>
                <w:b/>
              </w:rPr>
              <w:t>Коммуникативная</w:t>
            </w:r>
          </w:p>
          <w:p w:rsidR="0094503D" w:rsidRPr="009D79BC" w:rsidRDefault="0094503D" w:rsidP="0094503D">
            <w:r w:rsidRPr="009D79BC">
              <w:t>Беседа о деревьях. «Береза». Рассматривание иллюстраций и картинок.</w:t>
            </w:r>
          </w:p>
          <w:p w:rsidR="0094503D" w:rsidRPr="009D79BC" w:rsidRDefault="0094503D" w:rsidP="0094503D">
            <w:r w:rsidRPr="009D79BC">
              <w:t>Составление описательного рассказа</w:t>
            </w:r>
          </w:p>
          <w:p w:rsidR="0094503D" w:rsidRPr="009D79BC" w:rsidRDefault="0094503D" w:rsidP="0094503D">
            <w:pPr>
              <w:rPr>
                <w:b/>
              </w:rPr>
            </w:pPr>
            <w:r w:rsidRPr="009D79BC">
              <w:rPr>
                <w:b/>
              </w:rPr>
              <w:t xml:space="preserve">Игровая </w:t>
            </w:r>
          </w:p>
          <w:p w:rsidR="0094503D" w:rsidRPr="009D79BC" w:rsidRDefault="0094503D" w:rsidP="0094503D">
            <w:r w:rsidRPr="009D79BC">
              <w:t>Дидактическая игра «Собери дерево» (по разрезным картинкам).</w:t>
            </w:r>
          </w:p>
          <w:p w:rsidR="0094503D" w:rsidRPr="009D79BC" w:rsidRDefault="0094503D" w:rsidP="0094503D">
            <w:pPr>
              <w:rPr>
                <w:rFonts w:eastAsia="Calibri"/>
                <w:b/>
                <w:lang w:eastAsia="zh-CN"/>
              </w:rPr>
            </w:pPr>
            <w:r w:rsidRPr="009D79BC">
              <w:rPr>
                <w:b/>
                <w:lang w:eastAsia="zh-CN"/>
              </w:rPr>
              <w:t>Познавательно - исследовательская</w:t>
            </w:r>
          </w:p>
          <w:p w:rsidR="0094503D" w:rsidRPr="009D79BC" w:rsidRDefault="0094503D" w:rsidP="0094503D">
            <w:pPr>
              <w:rPr>
                <w:lang w:eastAsia="zh-CN"/>
              </w:rPr>
            </w:pPr>
            <w:r w:rsidRPr="009D79BC">
              <w:rPr>
                <w:lang w:eastAsia="zh-CN"/>
              </w:rPr>
              <w:t>Целевое наблюдение: ствол, листья, высота.</w:t>
            </w:r>
          </w:p>
          <w:p w:rsidR="0094503D" w:rsidRPr="009D79BC" w:rsidRDefault="0094503D" w:rsidP="0094503D">
            <w:pPr>
              <w:rPr>
                <w:b/>
                <w:lang w:eastAsia="en-US"/>
              </w:rPr>
            </w:pPr>
            <w:r w:rsidRPr="009D79BC">
              <w:rPr>
                <w:b/>
              </w:rPr>
              <w:t>Художественно - эстетическая</w:t>
            </w:r>
          </w:p>
          <w:p w:rsidR="0094503D" w:rsidRPr="009D79BC" w:rsidRDefault="0094503D" w:rsidP="0094503D">
            <w:r w:rsidRPr="009D79BC">
              <w:t>Слушание русской народной хороводной песни «Во поле береза стояла»</w:t>
            </w:r>
          </w:p>
          <w:p w:rsidR="0094503D" w:rsidRPr="009D79BC" w:rsidRDefault="0094503D" w:rsidP="0094503D">
            <w:pPr>
              <w:rPr>
                <w:b/>
              </w:rPr>
            </w:pPr>
            <w:r w:rsidRPr="009D79BC">
              <w:rPr>
                <w:b/>
              </w:rPr>
              <w:t>Продуктивная</w:t>
            </w:r>
          </w:p>
          <w:p w:rsidR="0094503D" w:rsidRPr="009D79BC" w:rsidRDefault="0094503D" w:rsidP="0094503D">
            <w:r w:rsidRPr="009D79BC">
              <w:t>Аппликация, коллективная работа «Русская береза».</w:t>
            </w:r>
          </w:p>
          <w:p w:rsidR="009D79BC" w:rsidRDefault="009D79BC" w:rsidP="0094503D">
            <w:pPr>
              <w:rPr>
                <w:b/>
              </w:rPr>
            </w:pPr>
          </w:p>
          <w:p w:rsidR="009D79BC" w:rsidRDefault="009D79BC" w:rsidP="0094503D">
            <w:pPr>
              <w:rPr>
                <w:b/>
              </w:rPr>
            </w:pPr>
          </w:p>
          <w:p w:rsidR="009D79BC" w:rsidRDefault="009D79BC" w:rsidP="0094503D">
            <w:pPr>
              <w:rPr>
                <w:b/>
              </w:rPr>
            </w:pPr>
          </w:p>
          <w:p w:rsidR="009D79BC" w:rsidRDefault="009D79BC" w:rsidP="0094503D">
            <w:pPr>
              <w:rPr>
                <w:b/>
              </w:rPr>
            </w:pPr>
          </w:p>
          <w:p w:rsidR="009D79BC" w:rsidRDefault="009D79BC" w:rsidP="0094503D">
            <w:pPr>
              <w:rPr>
                <w:b/>
              </w:rPr>
            </w:pPr>
          </w:p>
          <w:p w:rsidR="009D79BC" w:rsidRDefault="009D79BC" w:rsidP="0094503D">
            <w:pPr>
              <w:rPr>
                <w:b/>
              </w:rPr>
            </w:pPr>
          </w:p>
          <w:p w:rsidR="009D79BC" w:rsidRDefault="009D79BC" w:rsidP="0094503D">
            <w:pPr>
              <w:rPr>
                <w:b/>
              </w:rPr>
            </w:pPr>
          </w:p>
          <w:p w:rsidR="009D79BC" w:rsidRDefault="009D79BC" w:rsidP="0094503D">
            <w:pPr>
              <w:rPr>
                <w:b/>
              </w:rPr>
            </w:pPr>
          </w:p>
          <w:p w:rsidR="00405AF3" w:rsidRDefault="00405AF3" w:rsidP="0094503D">
            <w:pPr>
              <w:rPr>
                <w:b/>
              </w:rPr>
            </w:pPr>
          </w:p>
          <w:p w:rsidR="00405AF3" w:rsidRDefault="00405AF3" w:rsidP="0094503D">
            <w:pPr>
              <w:rPr>
                <w:b/>
              </w:rPr>
            </w:pPr>
          </w:p>
          <w:p w:rsidR="0094503D" w:rsidRPr="009D79BC" w:rsidRDefault="0094503D" w:rsidP="0094503D">
            <w:pPr>
              <w:rPr>
                <w:b/>
              </w:rPr>
            </w:pPr>
            <w:r w:rsidRPr="009D79BC">
              <w:rPr>
                <w:b/>
              </w:rPr>
              <w:t>2 неделя</w:t>
            </w:r>
            <w:r w:rsidR="009D79BC">
              <w:rPr>
                <w:b/>
              </w:rPr>
              <w:t>:</w:t>
            </w:r>
          </w:p>
          <w:p w:rsidR="0094503D" w:rsidRPr="009D79BC" w:rsidRDefault="0094503D" w:rsidP="0094503D">
            <w:pPr>
              <w:rPr>
                <w:b/>
                <w:bCs/>
                <w:color w:val="000000"/>
              </w:rPr>
            </w:pPr>
            <w:r w:rsidRPr="009D79BC">
              <w:rPr>
                <w:b/>
                <w:bCs/>
                <w:color w:val="000000"/>
              </w:rPr>
              <w:t>«Осенняя погода»</w:t>
            </w:r>
          </w:p>
          <w:p w:rsidR="0094503D" w:rsidRPr="009D79BC" w:rsidRDefault="0094503D" w:rsidP="0094503D">
            <w:pPr>
              <w:rPr>
                <w:b/>
                <w:lang w:eastAsia="zh-CN"/>
              </w:rPr>
            </w:pPr>
            <w:r w:rsidRPr="009D79BC">
              <w:rPr>
                <w:b/>
                <w:lang w:eastAsia="zh-CN"/>
              </w:rPr>
              <w:t>Познавательно - исследовательская</w:t>
            </w:r>
          </w:p>
          <w:p w:rsidR="0094503D" w:rsidRPr="009D79BC" w:rsidRDefault="0094503D" w:rsidP="0094503D">
            <w:r w:rsidRPr="009D79BC">
              <w:rPr>
                <w:b/>
                <w:bCs/>
                <w:color w:val="000000"/>
              </w:rPr>
              <w:t>Наблюдения.</w:t>
            </w:r>
          </w:p>
          <w:p w:rsidR="0094503D" w:rsidRPr="009D79BC" w:rsidRDefault="0094503D" w:rsidP="0094503D">
            <w:r w:rsidRPr="009D79BC">
              <w:rPr>
                <w:color w:val="000000"/>
              </w:rPr>
              <w:t xml:space="preserve"> Отмечать состояние погоды, наблюдать за солнцем, ветром, небом, отметить резкое сокращение светового дня</w:t>
            </w:r>
            <w:r w:rsidRPr="009D79BC">
              <w:rPr>
                <w:i/>
                <w:iCs/>
                <w:color w:val="000000"/>
              </w:rPr>
              <w:t xml:space="preserve">. </w:t>
            </w:r>
            <w:r w:rsidRPr="009D79BC">
              <w:rPr>
                <w:color w:val="000000"/>
              </w:rPr>
              <w:t>Сравнить с прошлым месяцем и сделать вывод о том, что день стал короче.</w:t>
            </w:r>
          </w:p>
          <w:p w:rsidR="0094503D" w:rsidRPr="009D79BC" w:rsidRDefault="0094503D" w:rsidP="0094503D">
            <w:r w:rsidRPr="009D79BC">
              <w:rPr>
                <w:color w:val="000000"/>
              </w:rPr>
              <w:t xml:space="preserve">Наблюдения за контрастными по окраске листьев деревьями, ввести понятия </w:t>
            </w:r>
            <w:r w:rsidRPr="009D79BC">
              <w:rPr>
                <w:i/>
                <w:iCs/>
                <w:color w:val="000000"/>
              </w:rPr>
              <w:t xml:space="preserve">листопад, золотая осень. </w:t>
            </w:r>
          </w:p>
          <w:p w:rsidR="0094503D" w:rsidRPr="009D79BC" w:rsidRDefault="0094503D" w:rsidP="0094503D">
            <w:pPr>
              <w:rPr>
                <w:color w:val="000000"/>
              </w:rPr>
            </w:pPr>
            <w:r w:rsidRPr="009D79BC">
              <w:rPr>
                <w:b/>
                <w:bCs/>
                <w:color w:val="000000"/>
              </w:rPr>
              <w:lastRenderedPageBreak/>
              <w:t xml:space="preserve">Опыты. </w:t>
            </w:r>
            <w:r w:rsidRPr="009D79BC">
              <w:rPr>
                <w:color w:val="000000"/>
              </w:rPr>
              <w:t>Выявление зависимости состояния почвы от погодных условий. В солнечный день предложить детям рас</w:t>
            </w:r>
            <w:r w:rsidRPr="009D79BC">
              <w:rPr>
                <w:color w:val="000000"/>
              </w:rPr>
              <w:softHyphen/>
              <w:t xml:space="preserve">смотреть землю, потрогать рукой, какая она: теплая </w:t>
            </w:r>
            <w:r w:rsidRPr="009D79BC">
              <w:rPr>
                <w:i/>
                <w:iCs/>
                <w:color w:val="000000"/>
              </w:rPr>
              <w:t xml:space="preserve">(ее нагрело солнце), </w:t>
            </w:r>
            <w:r w:rsidRPr="009D79BC">
              <w:rPr>
                <w:color w:val="000000"/>
              </w:rPr>
              <w:t xml:space="preserve">сухая </w:t>
            </w:r>
            <w:r w:rsidRPr="009D79BC">
              <w:rPr>
                <w:i/>
                <w:iCs/>
                <w:color w:val="000000"/>
              </w:rPr>
              <w:t xml:space="preserve">(рассыпается в руке), </w:t>
            </w:r>
            <w:r w:rsidRPr="009D79BC">
              <w:rPr>
                <w:color w:val="000000"/>
              </w:rPr>
              <w:t xml:space="preserve">цвет </w:t>
            </w:r>
            <w:r w:rsidRPr="009D79BC">
              <w:rPr>
                <w:i/>
                <w:iCs/>
                <w:color w:val="000000"/>
              </w:rPr>
              <w:t xml:space="preserve">(светло-коричневый). </w:t>
            </w:r>
            <w:r w:rsidRPr="009D79BC">
              <w:rPr>
                <w:color w:val="000000"/>
              </w:rPr>
              <w:t>Полить землю из лейки (как будто прошел дождь), предложить детям опять потрогать ее, рассмотреть. Земля потемнела, она стала мокрой, дети нажимают кончиками пальцев на поверхность - она стала липкой, склеива</w:t>
            </w:r>
            <w:r w:rsidRPr="009D79BC">
              <w:rPr>
                <w:color w:val="000000"/>
              </w:rPr>
              <w:softHyphen/>
              <w:t>ется в комочки. От холодной воды почва стала холоднее, как от холодного дождя. Вывод: изменение погодных усло</w:t>
            </w:r>
            <w:r w:rsidRPr="009D79BC">
              <w:rPr>
                <w:color w:val="000000"/>
              </w:rPr>
              <w:softHyphen/>
              <w:t>вий приводит к изменению состояния почвы.</w:t>
            </w:r>
          </w:p>
          <w:p w:rsidR="0094503D" w:rsidRPr="009D79BC" w:rsidRDefault="0094503D" w:rsidP="0094503D">
            <w:pPr>
              <w:rPr>
                <w:b/>
              </w:rPr>
            </w:pPr>
            <w:r w:rsidRPr="009D79BC">
              <w:rPr>
                <w:b/>
                <w:color w:val="000000"/>
              </w:rPr>
              <w:t>Двигательная</w:t>
            </w:r>
          </w:p>
          <w:p w:rsidR="0094503D" w:rsidRPr="009D79BC" w:rsidRDefault="0094503D" w:rsidP="0094503D">
            <w:pPr>
              <w:rPr>
                <w:color w:val="000000"/>
              </w:rPr>
            </w:pPr>
            <w:r w:rsidRPr="009D79BC">
              <w:rPr>
                <w:b/>
                <w:bCs/>
                <w:color w:val="000000"/>
              </w:rPr>
              <w:t xml:space="preserve">Подвижные игры: </w:t>
            </w:r>
            <w:r w:rsidRPr="009D79BC">
              <w:rPr>
                <w:color w:val="000000"/>
              </w:rPr>
              <w:t>«Кто скорее соберет...», «К дереву беги!», «Найди листок, как на дереве».</w:t>
            </w:r>
          </w:p>
          <w:p w:rsidR="0094503D" w:rsidRPr="009D79BC" w:rsidRDefault="0094503D" w:rsidP="0094503D">
            <w:pPr>
              <w:rPr>
                <w:b/>
                <w:bCs/>
                <w:color w:val="000000"/>
              </w:rPr>
            </w:pPr>
            <w:r w:rsidRPr="009D79BC">
              <w:rPr>
                <w:b/>
                <w:bCs/>
                <w:color w:val="000000"/>
              </w:rPr>
              <w:t xml:space="preserve">Чтение художественной </w:t>
            </w:r>
            <w:r w:rsidRPr="009D79BC">
              <w:rPr>
                <w:b/>
                <w:bCs/>
                <w:color w:val="000000"/>
              </w:rPr>
              <w:lastRenderedPageBreak/>
              <w:t>литературы</w:t>
            </w:r>
          </w:p>
          <w:p w:rsidR="0094503D" w:rsidRPr="009D79BC" w:rsidRDefault="0094503D" w:rsidP="0094503D">
            <w:pPr>
              <w:rPr>
                <w:color w:val="000000"/>
              </w:rPr>
            </w:pPr>
            <w:r w:rsidRPr="009D79BC">
              <w:rPr>
                <w:bCs/>
                <w:color w:val="000000"/>
              </w:rPr>
              <w:t xml:space="preserve"> Е. Благинина</w:t>
            </w:r>
            <w:proofErr w:type="gramStart"/>
            <w:r w:rsidRPr="009D79BC">
              <w:rPr>
                <w:color w:val="000000"/>
              </w:rPr>
              <w:t>«У</w:t>
            </w:r>
            <w:proofErr w:type="gramEnd"/>
            <w:r w:rsidRPr="009D79BC">
              <w:rPr>
                <w:color w:val="000000"/>
              </w:rPr>
              <w:t>летают, улетели...», «Осень»; Майков «Осень»; А. Блок «Зайчик», Г. Скребицкий«Лесной голосок».</w:t>
            </w:r>
          </w:p>
          <w:p w:rsidR="0094503D" w:rsidRPr="009D79BC" w:rsidRDefault="0094503D" w:rsidP="0094503D">
            <w:pPr>
              <w:rPr>
                <w:b/>
              </w:rPr>
            </w:pPr>
            <w:r w:rsidRPr="009D79BC">
              <w:rPr>
                <w:b/>
                <w:color w:val="000000"/>
              </w:rPr>
              <w:t>Трудовая</w:t>
            </w:r>
          </w:p>
          <w:p w:rsidR="0094503D" w:rsidRPr="009D79BC" w:rsidRDefault="0094503D" w:rsidP="0094503D">
            <w:pPr>
              <w:rPr>
                <w:color w:val="000000"/>
              </w:rPr>
            </w:pPr>
            <w:r w:rsidRPr="009D79BC">
              <w:rPr>
                <w:color w:val="000000"/>
              </w:rPr>
              <w:t>Совместно с воспитателем уборка мусора, сухих листьев. Сбор семян для зимней подкормки птиц. Сбор природного материала для поделок. Сбор красивых листьев для букета в уголок природы.</w:t>
            </w:r>
          </w:p>
          <w:p w:rsidR="00405AF3" w:rsidRDefault="00405AF3" w:rsidP="0052002F">
            <w:pPr>
              <w:rPr>
                <w:b/>
              </w:rPr>
            </w:pPr>
          </w:p>
          <w:p w:rsidR="0052002F" w:rsidRPr="009D79BC" w:rsidRDefault="0052002F" w:rsidP="0052002F">
            <w:pPr>
              <w:rPr>
                <w:b/>
              </w:rPr>
            </w:pPr>
            <w:r w:rsidRPr="009D79BC">
              <w:rPr>
                <w:b/>
              </w:rPr>
              <w:t>3 неделя</w:t>
            </w:r>
            <w:r w:rsidR="009D79BC">
              <w:rPr>
                <w:b/>
              </w:rPr>
              <w:t>:</w:t>
            </w:r>
          </w:p>
          <w:p w:rsidR="0052002F" w:rsidRPr="009D79BC" w:rsidRDefault="0052002F" w:rsidP="0052002F">
            <w:pPr>
              <w:rPr>
                <w:b/>
              </w:rPr>
            </w:pPr>
            <w:r w:rsidRPr="009D79BC">
              <w:rPr>
                <w:b/>
              </w:rPr>
              <w:t>«Комнатные растения»</w:t>
            </w:r>
          </w:p>
          <w:p w:rsidR="0052002F" w:rsidRPr="009D79BC" w:rsidRDefault="0052002F" w:rsidP="0052002F">
            <w:pPr>
              <w:rPr>
                <w:b/>
              </w:rPr>
            </w:pPr>
            <w:r w:rsidRPr="009D79BC">
              <w:rPr>
                <w:b/>
              </w:rPr>
              <w:t>Коммуникативная</w:t>
            </w:r>
          </w:p>
          <w:p w:rsidR="0052002F" w:rsidRPr="009D79BC" w:rsidRDefault="0052002F" w:rsidP="0052002F">
            <w:pPr>
              <w:rPr>
                <w:b/>
                <w:bCs/>
                <w:color w:val="000000"/>
              </w:rPr>
            </w:pPr>
            <w:r w:rsidRPr="009D79BC">
              <w:t xml:space="preserve">Беседа </w:t>
            </w:r>
            <w:r w:rsidRPr="009D79BC">
              <w:rPr>
                <w:color w:val="000000"/>
              </w:rPr>
              <w:t>«Уход за комнатными растениями»</w:t>
            </w:r>
            <w:proofErr w:type="gramStart"/>
            <w:r w:rsidRPr="009D79BC">
              <w:rPr>
                <w:color w:val="000000"/>
              </w:rPr>
              <w:t>.</w:t>
            </w:r>
            <w:proofErr w:type="gramEnd"/>
            <w:r w:rsidRPr="009D79BC">
              <w:rPr>
                <w:color w:val="000000"/>
              </w:rPr>
              <w:t xml:space="preserve"> </w:t>
            </w:r>
            <w:proofErr w:type="gramStart"/>
            <w:r w:rsidRPr="009D79BC">
              <w:rPr>
                <w:color w:val="000000"/>
              </w:rPr>
              <w:t>р</w:t>
            </w:r>
            <w:proofErr w:type="gramEnd"/>
            <w:r w:rsidRPr="009D79BC">
              <w:rPr>
                <w:color w:val="000000"/>
              </w:rPr>
              <w:t>ассматривание иллюстраций и настоящих комнатных растений в группе. Работа с моделями строения растений.</w:t>
            </w:r>
          </w:p>
          <w:p w:rsidR="0052002F" w:rsidRPr="009D79BC" w:rsidRDefault="0052002F" w:rsidP="0052002F">
            <w:pPr>
              <w:rPr>
                <w:color w:val="000000"/>
              </w:rPr>
            </w:pPr>
            <w:r w:rsidRPr="009D79BC">
              <w:rPr>
                <w:b/>
                <w:bCs/>
                <w:color w:val="000000"/>
              </w:rPr>
              <w:t xml:space="preserve">Объяснить и разучить примету: </w:t>
            </w:r>
            <w:r w:rsidRPr="009D79BC">
              <w:rPr>
                <w:color w:val="000000"/>
              </w:rPr>
              <w:t>«Когда гусь улетает, снег выпадает».</w:t>
            </w:r>
          </w:p>
          <w:p w:rsidR="0052002F" w:rsidRPr="009D79BC" w:rsidRDefault="0052002F" w:rsidP="0052002F">
            <w:pPr>
              <w:rPr>
                <w:b/>
                <w:bCs/>
                <w:color w:val="000000"/>
              </w:rPr>
            </w:pPr>
            <w:r w:rsidRPr="009D79BC">
              <w:rPr>
                <w:b/>
                <w:bCs/>
                <w:color w:val="000000"/>
              </w:rPr>
              <w:lastRenderedPageBreak/>
              <w:t>Игровые ситуации:</w:t>
            </w:r>
          </w:p>
          <w:p w:rsidR="0052002F" w:rsidRPr="009D79BC" w:rsidRDefault="0052002F" w:rsidP="0052002F">
            <w:pPr>
              <w:rPr>
                <w:color w:val="000000"/>
              </w:rPr>
            </w:pPr>
            <w:r w:rsidRPr="009D79BC">
              <w:rPr>
                <w:color w:val="000000"/>
              </w:rPr>
              <w:t>«Карлсон выращивает цветы на крыше», «Карлсон учится ухаживать за комнатными рас</w:t>
            </w:r>
            <w:r w:rsidRPr="009D79BC">
              <w:rPr>
                <w:color w:val="000000"/>
              </w:rPr>
              <w:softHyphen/>
              <w:t>тениями».</w:t>
            </w:r>
          </w:p>
          <w:p w:rsidR="0052002F" w:rsidRPr="009D79BC" w:rsidRDefault="0052002F" w:rsidP="0052002F">
            <w:pPr>
              <w:rPr>
                <w:color w:val="000000"/>
              </w:rPr>
            </w:pPr>
            <w:r w:rsidRPr="009D79BC">
              <w:rPr>
                <w:b/>
                <w:bCs/>
                <w:color w:val="000000"/>
              </w:rPr>
              <w:t xml:space="preserve">Настольно-печатная игра </w:t>
            </w:r>
            <w:r w:rsidRPr="009D79BC">
              <w:rPr>
                <w:color w:val="000000"/>
              </w:rPr>
              <w:t>«Лото» (растения, цветы).</w:t>
            </w:r>
          </w:p>
          <w:p w:rsidR="0052002F" w:rsidRPr="009D79BC" w:rsidRDefault="0052002F" w:rsidP="0052002F">
            <w:pPr>
              <w:rPr>
                <w:color w:val="333333"/>
              </w:rPr>
            </w:pPr>
            <w:r w:rsidRPr="009D79BC">
              <w:rPr>
                <w:b/>
                <w:bCs/>
                <w:color w:val="333333"/>
              </w:rPr>
              <w:t xml:space="preserve">Дидактические игры: </w:t>
            </w:r>
            <w:r w:rsidRPr="009D79BC">
              <w:rPr>
                <w:color w:val="333333"/>
              </w:rPr>
              <w:t>«Сложи картинку», «Узнай по описанию», «Человек и растения», «Сравни разные растения».</w:t>
            </w:r>
          </w:p>
          <w:p w:rsidR="0052002F" w:rsidRPr="009D79BC" w:rsidRDefault="0052002F" w:rsidP="0052002F">
            <w:pPr>
              <w:rPr>
                <w:b/>
              </w:rPr>
            </w:pPr>
            <w:r w:rsidRPr="009D79BC">
              <w:rPr>
                <w:b/>
                <w:color w:val="000000"/>
              </w:rPr>
              <w:t>Трудовая</w:t>
            </w:r>
          </w:p>
          <w:p w:rsidR="0052002F" w:rsidRDefault="0052002F" w:rsidP="0052002F">
            <w:pPr>
              <w:rPr>
                <w:color w:val="000000"/>
              </w:rPr>
            </w:pPr>
            <w:r w:rsidRPr="009D79BC">
              <w:rPr>
                <w:color w:val="000000"/>
              </w:rPr>
              <w:t>Совместно с воспитателем полить комнатные растения</w:t>
            </w:r>
            <w:r w:rsidR="00405AF3">
              <w:rPr>
                <w:color w:val="000000"/>
              </w:rPr>
              <w:t>.</w:t>
            </w:r>
          </w:p>
          <w:p w:rsidR="00405AF3" w:rsidRDefault="00405AF3" w:rsidP="0052002F">
            <w:pPr>
              <w:rPr>
                <w:color w:val="000000"/>
              </w:rPr>
            </w:pPr>
          </w:p>
          <w:p w:rsidR="00405AF3" w:rsidRDefault="00405AF3" w:rsidP="0052002F">
            <w:pPr>
              <w:rPr>
                <w:color w:val="000000"/>
              </w:rPr>
            </w:pPr>
          </w:p>
          <w:p w:rsidR="00405AF3" w:rsidRDefault="00405AF3" w:rsidP="0052002F">
            <w:pPr>
              <w:rPr>
                <w:color w:val="000000"/>
              </w:rPr>
            </w:pPr>
          </w:p>
          <w:p w:rsidR="00405AF3" w:rsidRDefault="00405AF3" w:rsidP="0094503D">
            <w:pPr>
              <w:rPr>
                <w:b/>
              </w:rPr>
            </w:pPr>
          </w:p>
          <w:p w:rsidR="00405AF3" w:rsidRDefault="00405AF3" w:rsidP="0094503D">
            <w:pPr>
              <w:rPr>
                <w:b/>
              </w:rPr>
            </w:pPr>
          </w:p>
          <w:p w:rsidR="00405AF3" w:rsidRDefault="00405AF3" w:rsidP="0094503D">
            <w:pPr>
              <w:rPr>
                <w:b/>
              </w:rPr>
            </w:pPr>
          </w:p>
          <w:p w:rsidR="0094503D" w:rsidRPr="009D79BC" w:rsidRDefault="0094503D" w:rsidP="0094503D">
            <w:pPr>
              <w:rPr>
                <w:b/>
              </w:rPr>
            </w:pPr>
            <w:r w:rsidRPr="009D79BC">
              <w:rPr>
                <w:b/>
              </w:rPr>
              <w:t>4 неделя</w:t>
            </w:r>
            <w:r w:rsidR="00405AF3">
              <w:rPr>
                <w:b/>
              </w:rPr>
              <w:t>:</w:t>
            </w:r>
          </w:p>
          <w:p w:rsidR="0094503D" w:rsidRPr="009D79BC" w:rsidRDefault="0094503D" w:rsidP="0094503D">
            <w:pPr>
              <w:rPr>
                <w:b/>
              </w:rPr>
            </w:pPr>
            <w:r w:rsidRPr="009D79BC">
              <w:rPr>
                <w:b/>
              </w:rPr>
              <w:t>«Беседа о насекомых. Труд в природе»</w:t>
            </w:r>
          </w:p>
          <w:p w:rsidR="0052002F" w:rsidRPr="009D79BC" w:rsidRDefault="0052002F" w:rsidP="0052002F">
            <w:pPr>
              <w:rPr>
                <w:b/>
              </w:rPr>
            </w:pPr>
            <w:r w:rsidRPr="009D79BC">
              <w:rPr>
                <w:b/>
              </w:rPr>
              <w:t>Коммуникативная</w:t>
            </w:r>
          </w:p>
          <w:p w:rsidR="0052002F" w:rsidRPr="009D79BC" w:rsidRDefault="0052002F" w:rsidP="0052002F">
            <w:pPr>
              <w:rPr>
                <w:b/>
                <w:bCs/>
                <w:color w:val="000000"/>
              </w:rPr>
            </w:pPr>
            <w:r w:rsidRPr="009D79BC">
              <w:t>Беседа о насекомых</w:t>
            </w:r>
            <w:r w:rsidRPr="009D79BC">
              <w:rPr>
                <w:color w:val="000000"/>
              </w:rPr>
              <w:t xml:space="preserve">: </w:t>
            </w:r>
            <w:r w:rsidRPr="009D79BC">
              <w:rPr>
                <w:iCs/>
                <w:color w:val="000000"/>
              </w:rPr>
              <w:t xml:space="preserve">их главные </w:t>
            </w:r>
            <w:r w:rsidRPr="009D79BC">
              <w:rPr>
                <w:iCs/>
                <w:color w:val="000000"/>
              </w:rPr>
              <w:lastRenderedPageBreak/>
              <w:t>признаки, членистое строение тела, шесть ног, крылья, спосо</w:t>
            </w:r>
            <w:r w:rsidRPr="009D79BC">
              <w:rPr>
                <w:iCs/>
                <w:color w:val="000000"/>
              </w:rPr>
              <w:softHyphen/>
              <w:t>бы защиты от врагов.</w:t>
            </w:r>
            <w:r w:rsidRPr="009D79BC">
              <w:rPr>
                <w:b/>
                <w:bCs/>
                <w:color w:val="000000"/>
              </w:rPr>
              <w:t xml:space="preserve"> Объяснить и разучить примету: </w:t>
            </w:r>
            <w:r w:rsidRPr="009D79BC">
              <w:rPr>
                <w:color w:val="000000"/>
              </w:rPr>
              <w:t>«Паутина стелется по растениям - к теплу». Рассматривание иллюстраций с изображением насекомых.</w:t>
            </w:r>
          </w:p>
          <w:p w:rsidR="0052002F" w:rsidRPr="009D79BC" w:rsidRDefault="0052002F" w:rsidP="0052002F">
            <w:pPr>
              <w:rPr>
                <w:b/>
                <w:bCs/>
                <w:color w:val="000000"/>
              </w:rPr>
            </w:pPr>
          </w:p>
          <w:p w:rsidR="0052002F" w:rsidRPr="009D79BC" w:rsidRDefault="0052002F" w:rsidP="0052002F">
            <w:pPr>
              <w:rPr>
                <w:b/>
                <w:bCs/>
                <w:color w:val="000000"/>
              </w:rPr>
            </w:pPr>
            <w:r w:rsidRPr="009D79BC">
              <w:rPr>
                <w:b/>
                <w:bCs/>
                <w:color w:val="000000"/>
              </w:rPr>
              <w:t>Чтение художественной литературы</w:t>
            </w:r>
          </w:p>
          <w:p w:rsidR="0052002F" w:rsidRPr="009D79BC" w:rsidRDefault="0052002F" w:rsidP="0052002F">
            <w:pPr>
              <w:rPr>
                <w:color w:val="000000"/>
              </w:rPr>
            </w:pPr>
            <w:r w:rsidRPr="009D79BC">
              <w:rPr>
                <w:bCs/>
                <w:color w:val="000000"/>
              </w:rPr>
              <w:t xml:space="preserve">В. Бианки </w:t>
            </w:r>
            <w:r w:rsidRPr="009D79BC">
              <w:rPr>
                <w:color w:val="000000"/>
              </w:rPr>
              <w:t>«Паучок-пилот», Г. Глушневстихи о насекомых «Кузнец и кузнечи</w:t>
            </w:r>
            <w:r w:rsidRPr="009D79BC">
              <w:rPr>
                <w:color w:val="000000"/>
              </w:rPr>
              <w:softHyphen/>
              <w:t>ки».</w:t>
            </w:r>
          </w:p>
          <w:p w:rsidR="0052002F" w:rsidRPr="009D79BC" w:rsidRDefault="0052002F" w:rsidP="0052002F">
            <w:pPr>
              <w:rPr>
                <w:color w:val="000000"/>
              </w:rPr>
            </w:pPr>
          </w:p>
          <w:p w:rsidR="0052002F" w:rsidRPr="009D79BC" w:rsidRDefault="0052002F" w:rsidP="0052002F">
            <w:pPr>
              <w:rPr>
                <w:b/>
              </w:rPr>
            </w:pPr>
            <w:r w:rsidRPr="009D79BC">
              <w:rPr>
                <w:b/>
                <w:color w:val="000000"/>
              </w:rPr>
              <w:t>Трудовая</w:t>
            </w:r>
          </w:p>
          <w:p w:rsidR="0052002F" w:rsidRPr="009D79BC" w:rsidRDefault="0052002F" w:rsidP="0052002F">
            <w:r w:rsidRPr="009D79BC">
              <w:rPr>
                <w:b/>
                <w:bCs/>
                <w:color w:val="000000"/>
              </w:rPr>
              <w:t xml:space="preserve">Труд в природе. </w:t>
            </w:r>
            <w:r w:rsidRPr="009D79BC">
              <w:rPr>
                <w:color w:val="000000"/>
              </w:rPr>
              <w:t xml:space="preserve">Совместно с воспитателем выполнение работы по уходу за растениями и животными в уголке природы. Уход за букетами срезанных цветов. На участке совместно с воспитателем перекопка земли около кустарников, уборка опавших листьев, пересадка цветущих растений. Уборка участка от листьев, сбор осенних </w:t>
            </w:r>
            <w:r w:rsidRPr="009D79BC">
              <w:rPr>
                <w:color w:val="000000"/>
              </w:rPr>
              <w:lastRenderedPageBreak/>
              <w:t>листьев, семян цветов и других растений. Сбор овощей на огороде. Украшение группы красивыми растениями и цветами, осен</w:t>
            </w:r>
            <w:r w:rsidRPr="009D79BC">
              <w:rPr>
                <w:color w:val="000000"/>
              </w:rPr>
              <w:softHyphen/>
              <w:t>ними листьями, овощами, фруктами. Устройство выставки «Дары природы».</w:t>
            </w:r>
          </w:p>
          <w:p w:rsidR="0052002F" w:rsidRPr="009D79BC" w:rsidRDefault="0052002F" w:rsidP="0094503D">
            <w:pPr>
              <w:rPr>
                <w:b/>
              </w:rPr>
            </w:pPr>
          </w:p>
          <w:p w:rsidR="0094503D" w:rsidRPr="009D79BC" w:rsidRDefault="0094503D" w:rsidP="0094503D"/>
          <w:p w:rsidR="0094503D" w:rsidRPr="009D79BC" w:rsidRDefault="0094503D" w:rsidP="0094503D">
            <w:pPr>
              <w:suppressLineNumbers/>
              <w:snapToGrid w:val="0"/>
              <w:ind w:right="57"/>
              <w:rPr>
                <w:b/>
                <w:color w:val="000000"/>
              </w:rPr>
            </w:pPr>
          </w:p>
          <w:p w:rsidR="009F22AD" w:rsidRPr="009D79BC" w:rsidRDefault="009F22AD" w:rsidP="003B63AA"/>
        </w:tc>
        <w:tc>
          <w:tcPr>
            <w:tcW w:w="2903" w:type="dxa"/>
            <w:tcBorders>
              <w:top w:val="single" w:sz="4" w:space="0" w:color="auto"/>
              <w:left w:val="single" w:sz="4" w:space="0" w:color="auto"/>
              <w:bottom w:val="single" w:sz="4" w:space="0" w:color="auto"/>
              <w:right w:val="single" w:sz="4" w:space="0" w:color="auto"/>
            </w:tcBorders>
          </w:tcPr>
          <w:p w:rsidR="009A0BBD" w:rsidRPr="009D79BC" w:rsidRDefault="009A0BBD" w:rsidP="009A0BBD">
            <w:pPr>
              <w:suppressLineNumbers/>
              <w:snapToGrid w:val="0"/>
              <w:ind w:right="57"/>
              <w:rPr>
                <w:b/>
              </w:rPr>
            </w:pPr>
            <w:r w:rsidRPr="009D79BC">
              <w:rPr>
                <w:b/>
              </w:rPr>
              <w:lastRenderedPageBreak/>
              <w:t>1 неделя</w:t>
            </w:r>
            <w:r w:rsidR="009D79BC">
              <w:rPr>
                <w:b/>
              </w:rPr>
              <w:t>:</w:t>
            </w:r>
          </w:p>
          <w:p w:rsidR="009A0BBD" w:rsidRPr="009D79BC" w:rsidRDefault="009A0BBD" w:rsidP="009A0BBD">
            <w:pPr>
              <w:shd w:val="clear" w:color="auto" w:fill="FFFFFF"/>
              <w:autoSpaceDE w:val="0"/>
              <w:autoSpaceDN w:val="0"/>
              <w:adjustRightInd w:val="0"/>
              <w:rPr>
                <w:b/>
                <w:color w:val="000000"/>
              </w:rPr>
            </w:pPr>
            <w:r w:rsidRPr="009D79BC">
              <w:rPr>
                <w:b/>
                <w:color w:val="000000"/>
              </w:rPr>
              <w:t>«Деревья и кустарники на</w:t>
            </w:r>
            <w:r w:rsidRPr="009D79BC">
              <w:rPr>
                <w:b/>
                <w:color w:val="000000"/>
              </w:rPr>
              <w:softHyphen/>
              <w:t>шего двора»</w:t>
            </w:r>
          </w:p>
          <w:p w:rsidR="009A0BBD" w:rsidRPr="009D79BC" w:rsidRDefault="009A0BBD" w:rsidP="009A0BBD">
            <w:pPr>
              <w:rPr>
                <w:b/>
                <w:iCs/>
                <w:color w:val="000000"/>
              </w:rPr>
            </w:pPr>
            <w:r w:rsidRPr="009D79BC">
              <w:rPr>
                <w:b/>
                <w:iCs/>
                <w:color w:val="000000"/>
              </w:rPr>
              <w:t>Познавательно-исследовательская</w:t>
            </w:r>
          </w:p>
          <w:p w:rsidR="009A0BBD" w:rsidRPr="009D79BC" w:rsidRDefault="009A0BBD" w:rsidP="009A0BBD">
            <w:pPr>
              <w:rPr>
                <w:color w:val="000000"/>
              </w:rPr>
            </w:pPr>
            <w:r w:rsidRPr="009D79BC">
              <w:rPr>
                <w:color w:val="000000"/>
              </w:rPr>
              <w:t>Рассматрива</w:t>
            </w:r>
            <w:r w:rsidRPr="009D79BC">
              <w:rPr>
                <w:color w:val="000000"/>
              </w:rPr>
              <w:softHyphen/>
              <w:t>ние картинок с различными растениями, нахождение признаков сходства и различия. Отгадывание зага</w:t>
            </w:r>
            <w:r w:rsidRPr="009D79BC">
              <w:rPr>
                <w:color w:val="000000"/>
              </w:rPr>
              <w:softHyphen/>
              <w:t xml:space="preserve">док о растениях. </w:t>
            </w:r>
          </w:p>
          <w:p w:rsidR="009A0BBD" w:rsidRPr="009D79BC" w:rsidRDefault="009A0BBD" w:rsidP="009A0BBD">
            <w:pPr>
              <w:rPr>
                <w:b/>
                <w:iCs/>
                <w:color w:val="000000"/>
              </w:rPr>
            </w:pPr>
            <w:r w:rsidRPr="009D79BC">
              <w:rPr>
                <w:b/>
                <w:iCs/>
                <w:color w:val="000000"/>
              </w:rPr>
              <w:t>Игровая</w:t>
            </w:r>
          </w:p>
          <w:p w:rsidR="009A0BBD" w:rsidRPr="009D79BC" w:rsidRDefault="009A0BBD" w:rsidP="009A0BBD">
            <w:pPr>
              <w:rPr>
                <w:color w:val="000000"/>
              </w:rPr>
            </w:pPr>
            <w:r w:rsidRPr="009D79BC">
              <w:rPr>
                <w:color w:val="000000"/>
              </w:rPr>
              <w:t xml:space="preserve">Игра «Что лишнее?». </w:t>
            </w:r>
          </w:p>
          <w:p w:rsidR="009A0BBD" w:rsidRPr="009D79BC" w:rsidRDefault="009A0BBD" w:rsidP="009A0BBD">
            <w:pPr>
              <w:rPr>
                <w:b/>
                <w:iCs/>
                <w:color w:val="000000"/>
              </w:rPr>
            </w:pPr>
            <w:r w:rsidRPr="009D79BC">
              <w:rPr>
                <w:b/>
                <w:iCs/>
                <w:color w:val="000000"/>
              </w:rPr>
              <w:t>Коммуникативная</w:t>
            </w:r>
          </w:p>
          <w:p w:rsidR="009A0BBD" w:rsidRPr="009D79BC" w:rsidRDefault="009A0BBD" w:rsidP="009A0BBD">
            <w:pPr>
              <w:rPr>
                <w:color w:val="000000"/>
              </w:rPr>
            </w:pPr>
            <w:r w:rsidRPr="009D79BC">
              <w:rPr>
                <w:color w:val="000000"/>
              </w:rPr>
              <w:t>Рассказ воспитателя о можже</w:t>
            </w:r>
            <w:r w:rsidRPr="009D79BC">
              <w:rPr>
                <w:color w:val="000000"/>
              </w:rPr>
              <w:softHyphen/>
              <w:t>вельнике.</w:t>
            </w:r>
          </w:p>
          <w:p w:rsidR="009D79BC" w:rsidRDefault="009D79BC" w:rsidP="009A0BBD">
            <w:pPr>
              <w:rPr>
                <w:b/>
              </w:rPr>
            </w:pPr>
          </w:p>
          <w:p w:rsidR="009D79BC" w:rsidRDefault="009D79BC" w:rsidP="009A0BBD">
            <w:pPr>
              <w:rPr>
                <w:b/>
              </w:rPr>
            </w:pPr>
          </w:p>
          <w:p w:rsidR="009D79BC" w:rsidRDefault="009D79BC" w:rsidP="009A0BBD">
            <w:pPr>
              <w:rPr>
                <w:b/>
              </w:rPr>
            </w:pPr>
          </w:p>
          <w:p w:rsidR="009D79BC" w:rsidRDefault="009D79BC" w:rsidP="009A0BBD">
            <w:pPr>
              <w:rPr>
                <w:b/>
              </w:rPr>
            </w:pPr>
          </w:p>
          <w:p w:rsidR="009D79BC" w:rsidRDefault="009D79BC" w:rsidP="009A0BBD">
            <w:pPr>
              <w:rPr>
                <w:b/>
              </w:rPr>
            </w:pPr>
          </w:p>
          <w:p w:rsidR="009D79BC" w:rsidRDefault="009D79BC" w:rsidP="009A0BBD">
            <w:pPr>
              <w:rPr>
                <w:b/>
              </w:rPr>
            </w:pPr>
          </w:p>
          <w:p w:rsidR="009D79BC" w:rsidRDefault="009D79BC" w:rsidP="009A0BBD">
            <w:pPr>
              <w:rPr>
                <w:b/>
              </w:rPr>
            </w:pPr>
          </w:p>
          <w:p w:rsidR="009D79BC" w:rsidRDefault="009D79BC" w:rsidP="009A0BBD">
            <w:pPr>
              <w:rPr>
                <w:b/>
              </w:rPr>
            </w:pPr>
          </w:p>
          <w:p w:rsidR="009D79BC" w:rsidRDefault="009D79BC" w:rsidP="009A0BBD">
            <w:pPr>
              <w:rPr>
                <w:b/>
              </w:rPr>
            </w:pPr>
          </w:p>
          <w:p w:rsidR="009D79BC" w:rsidRDefault="009D79BC" w:rsidP="009A0BBD">
            <w:pPr>
              <w:rPr>
                <w:b/>
              </w:rPr>
            </w:pPr>
          </w:p>
          <w:p w:rsidR="009D79BC" w:rsidRDefault="009D79BC" w:rsidP="009A0BBD">
            <w:pPr>
              <w:rPr>
                <w:b/>
              </w:rPr>
            </w:pPr>
          </w:p>
          <w:p w:rsidR="009D79BC" w:rsidRDefault="009D79BC" w:rsidP="009A0BBD">
            <w:pPr>
              <w:rPr>
                <w:b/>
              </w:rPr>
            </w:pPr>
          </w:p>
          <w:p w:rsidR="009D79BC" w:rsidRDefault="009D79BC" w:rsidP="009A0BBD">
            <w:pPr>
              <w:rPr>
                <w:b/>
              </w:rPr>
            </w:pPr>
          </w:p>
          <w:p w:rsidR="009D79BC" w:rsidRDefault="009D79BC" w:rsidP="009A0BBD">
            <w:pPr>
              <w:rPr>
                <w:b/>
              </w:rPr>
            </w:pPr>
          </w:p>
          <w:p w:rsidR="009D79BC" w:rsidRDefault="009D79BC" w:rsidP="009A0BBD">
            <w:pPr>
              <w:rPr>
                <w:b/>
              </w:rPr>
            </w:pPr>
          </w:p>
          <w:p w:rsidR="009D79BC" w:rsidRDefault="009D79BC" w:rsidP="009A0BBD">
            <w:pPr>
              <w:rPr>
                <w:b/>
              </w:rPr>
            </w:pPr>
          </w:p>
          <w:p w:rsidR="00405AF3" w:rsidRDefault="00405AF3" w:rsidP="009A0BBD">
            <w:pPr>
              <w:rPr>
                <w:b/>
              </w:rPr>
            </w:pPr>
          </w:p>
          <w:p w:rsidR="009A0BBD" w:rsidRPr="009D79BC" w:rsidRDefault="009A0BBD" w:rsidP="009A0BBD">
            <w:pPr>
              <w:rPr>
                <w:b/>
              </w:rPr>
            </w:pPr>
            <w:r w:rsidRPr="009D79BC">
              <w:rPr>
                <w:b/>
              </w:rPr>
              <w:t>2 неделя</w:t>
            </w:r>
            <w:r w:rsidR="009D79BC">
              <w:rPr>
                <w:b/>
              </w:rPr>
              <w:t>:</w:t>
            </w:r>
          </w:p>
          <w:p w:rsidR="009A0BBD" w:rsidRPr="009D79BC" w:rsidRDefault="009A0BBD" w:rsidP="009A0BBD">
            <w:pPr>
              <w:shd w:val="clear" w:color="auto" w:fill="FFFFFF"/>
              <w:autoSpaceDE w:val="0"/>
              <w:autoSpaceDN w:val="0"/>
              <w:adjustRightInd w:val="0"/>
              <w:rPr>
                <w:b/>
                <w:color w:val="000000"/>
              </w:rPr>
            </w:pPr>
            <w:r w:rsidRPr="009D79BC">
              <w:rPr>
                <w:b/>
                <w:color w:val="000000"/>
              </w:rPr>
              <w:t>«Хлеб в жизни человека»</w:t>
            </w:r>
          </w:p>
          <w:p w:rsidR="009A0BBD" w:rsidRPr="009D79BC" w:rsidRDefault="009A0BBD" w:rsidP="009A0BBD">
            <w:pPr>
              <w:shd w:val="clear" w:color="auto" w:fill="FFFFFF"/>
              <w:autoSpaceDE w:val="0"/>
              <w:autoSpaceDN w:val="0"/>
              <w:adjustRightInd w:val="0"/>
              <w:rPr>
                <w:b/>
                <w:color w:val="000000"/>
              </w:rPr>
            </w:pPr>
            <w:r w:rsidRPr="009D79BC">
              <w:rPr>
                <w:b/>
                <w:color w:val="000000"/>
              </w:rPr>
              <w:t>Коммуникативная</w:t>
            </w:r>
          </w:p>
          <w:p w:rsidR="009A0BBD" w:rsidRPr="009D79BC" w:rsidRDefault="009A0BBD" w:rsidP="009A0BBD">
            <w:pPr>
              <w:shd w:val="clear" w:color="auto" w:fill="FFFFFF"/>
              <w:autoSpaceDE w:val="0"/>
              <w:autoSpaceDN w:val="0"/>
              <w:adjustRightInd w:val="0"/>
              <w:rPr>
                <w:color w:val="000000"/>
              </w:rPr>
            </w:pPr>
            <w:r w:rsidRPr="009D79BC">
              <w:rPr>
                <w:color w:val="000000"/>
              </w:rPr>
              <w:t>Рассказывание о хлебе по во</w:t>
            </w:r>
            <w:r w:rsidRPr="009D79BC">
              <w:rPr>
                <w:color w:val="000000"/>
              </w:rPr>
              <w:softHyphen/>
              <w:t>просам:</w:t>
            </w:r>
          </w:p>
          <w:p w:rsidR="009A0BBD" w:rsidRPr="009D79BC" w:rsidRDefault="009A0BBD" w:rsidP="009A0BBD">
            <w:pPr>
              <w:shd w:val="clear" w:color="auto" w:fill="FFFFFF"/>
              <w:autoSpaceDE w:val="0"/>
              <w:autoSpaceDN w:val="0"/>
              <w:adjustRightInd w:val="0"/>
              <w:rPr>
                <w:color w:val="000000"/>
              </w:rPr>
            </w:pPr>
            <w:r w:rsidRPr="009D79BC">
              <w:rPr>
                <w:color w:val="000000"/>
              </w:rPr>
              <w:t>- Какой хлеб вы любите?</w:t>
            </w:r>
          </w:p>
          <w:p w:rsidR="009A0BBD" w:rsidRPr="009D79BC" w:rsidRDefault="009A0BBD" w:rsidP="009A0BBD">
            <w:pPr>
              <w:shd w:val="clear" w:color="auto" w:fill="FFFFFF"/>
              <w:autoSpaceDE w:val="0"/>
              <w:autoSpaceDN w:val="0"/>
              <w:adjustRightInd w:val="0"/>
              <w:rPr>
                <w:color w:val="000000"/>
              </w:rPr>
            </w:pPr>
            <w:r w:rsidRPr="009D79BC">
              <w:rPr>
                <w:color w:val="000000"/>
              </w:rPr>
              <w:t xml:space="preserve">- Какой бывает хлеб? </w:t>
            </w:r>
          </w:p>
          <w:p w:rsidR="009A0BBD" w:rsidRPr="009D79BC" w:rsidRDefault="009A0BBD" w:rsidP="009A0BBD">
            <w:pPr>
              <w:shd w:val="clear" w:color="auto" w:fill="FFFFFF"/>
              <w:autoSpaceDE w:val="0"/>
              <w:autoSpaceDN w:val="0"/>
              <w:adjustRightInd w:val="0"/>
              <w:rPr>
                <w:color w:val="000000"/>
              </w:rPr>
            </w:pPr>
            <w:r w:rsidRPr="009D79BC">
              <w:rPr>
                <w:color w:val="000000"/>
              </w:rPr>
              <w:t xml:space="preserve">- Как получается хлеб? </w:t>
            </w:r>
          </w:p>
          <w:p w:rsidR="009A0BBD" w:rsidRPr="009D79BC" w:rsidRDefault="009A0BBD" w:rsidP="009A0BBD">
            <w:pPr>
              <w:shd w:val="clear" w:color="auto" w:fill="FFFFFF"/>
              <w:autoSpaceDE w:val="0"/>
              <w:autoSpaceDN w:val="0"/>
              <w:adjustRightInd w:val="0"/>
              <w:rPr>
                <w:color w:val="000000"/>
              </w:rPr>
            </w:pPr>
            <w:r w:rsidRPr="009D79BC">
              <w:rPr>
                <w:color w:val="000000"/>
              </w:rPr>
              <w:t>- Из чего пекут хлеб?</w:t>
            </w:r>
          </w:p>
          <w:p w:rsidR="009A0BBD" w:rsidRPr="009D79BC" w:rsidRDefault="009A0BBD" w:rsidP="009A0BBD">
            <w:pPr>
              <w:shd w:val="clear" w:color="auto" w:fill="FFFFFF"/>
              <w:autoSpaceDE w:val="0"/>
              <w:autoSpaceDN w:val="0"/>
              <w:adjustRightInd w:val="0"/>
              <w:rPr>
                <w:color w:val="000000"/>
              </w:rPr>
            </w:pPr>
            <w:r w:rsidRPr="009D79BC">
              <w:rPr>
                <w:color w:val="000000"/>
              </w:rPr>
              <w:t>Заключительная беседа по во</w:t>
            </w:r>
            <w:r w:rsidRPr="009D79BC">
              <w:rPr>
                <w:color w:val="000000"/>
              </w:rPr>
              <w:softHyphen/>
              <w:t>просам:</w:t>
            </w:r>
          </w:p>
          <w:p w:rsidR="009A0BBD" w:rsidRPr="009D79BC" w:rsidRDefault="009A0BBD" w:rsidP="009A0BBD">
            <w:pPr>
              <w:shd w:val="clear" w:color="auto" w:fill="FFFFFF"/>
              <w:autoSpaceDE w:val="0"/>
              <w:autoSpaceDN w:val="0"/>
              <w:adjustRightInd w:val="0"/>
              <w:rPr>
                <w:color w:val="000000"/>
              </w:rPr>
            </w:pPr>
            <w:r w:rsidRPr="009D79BC">
              <w:rPr>
                <w:color w:val="000000"/>
              </w:rPr>
              <w:t xml:space="preserve"> - О чем мы узнали?</w:t>
            </w:r>
          </w:p>
          <w:p w:rsidR="009A0BBD" w:rsidRPr="009D79BC" w:rsidRDefault="009A0BBD" w:rsidP="009A0BBD">
            <w:pPr>
              <w:shd w:val="clear" w:color="auto" w:fill="FFFFFF"/>
              <w:autoSpaceDE w:val="0"/>
              <w:autoSpaceDN w:val="0"/>
              <w:adjustRightInd w:val="0"/>
              <w:rPr>
                <w:color w:val="000000"/>
              </w:rPr>
            </w:pPr>
            <w:r w:rsidRPr="009D79BC">
              <w:rPr>
                <w:color w:val="000000"/>
              </w:rPr>
              <w:t xml:space="preserve"> - Что мы рисовали?</w:t>
            </w:r>
          </w:p>
          <w:p w:rsidR="009A0BBD" w:rsidRPr="009D79BC" w:rsidRDefault="009A0BBD" w:rsidP="009A0BBD">
            <w:pPr>
              <w:shd w:val="clear" w:color="auto" w:fill="FFFFFF"/>
              <w:autoSpaceDE w:val="0"/>
              <w:autoSpaceDN w:val="0"/>
              <w:adjustRightInd w:val="0"/>
              <w:rPr>
                <w:color w:val="000000"/>
              </w:rPr>
            </w:pPr>
          </w:p>
          <w:p w:rsidR="009A0BBD" w:rsidRPr="009D79BC" w:rsidRDefault="009A0BBD" w:rsidP="009A0BBD">
            <w:pPr>
              <w:shd w:val="clear" w:color="auto" w:fill="FFFFFF"/>
              <w:autoSpaceDE w:val="0"/>
              <w:autoSpaceDN w:val="0"/>
              <w:adjustRightInd w:val="0"/>
              <w:rPr>
                <w:b/>
                <w:color w:val="000000"/>
              </w:rPr>
            </w:pPr>
            <w:r w:rsidRPr="009D79BC">
              <w:rPr>
                <w:b/>
                <w:color w:val="000000"/>
              </w:rPr>
              <w:t>Продуктивная</w:t>
            </w:r>
          </w:p>
          <w:p w:rsidR="009A0BBD" w:rsidRPr="009D79BC" w:rsidRDefault="009A0BBD" w:rsidP="009A0BBD">
            <w:pPr>
              <w:shd w:val="clear" w:color="auto" w:fill="FFFFFF"/>
              <w:autoSpaceDE w:val="0"/>
              <w:autoSpaceDN w:val="0"/>
              <w:adjustRightInd w:val="0"/>
              <w:rPr>
                <w:color w:val="000000"/>
              </w:rPr>
            </w:pPr>
            <w:r w:rsidRPr="009D79BC">
              <w:rPr>
                <w:color w:val="000000"/>
              </w:rPr>
              <w:lastRenderedPageBreak/>
              <w:t xml:space="preserve">Рисование по представлению </w:t>
            </w:r>
          </w:p>
          <w:p w:rsidR="009A0BBD" w:rsidRDefault="009A0BBD" w:rsidP="009A0BBD">
            <w:pPr>
              <w:shd w:val="clear" w:color="auto" w:fill="FFFFFF"/>
              <w:autoSpaceDE w:val="0"/>
              <w:autoSpaceDN w:val="0"/>
              <w:adjustRightInd w:val="0"/>
              <w:rPr>
                <w:color w:val="000000"/>
              </w:rPr>
            </w:pPr>
            <w:r w:rsidRPr="009D79BC">
              <w:rPr>
                <w:color w:val="000000"/>
              </w:rPr>
              <w:t>«Хлеб»</w:t>
            </w:r>
            <w:r w:rsidR="009D79BC">
              <w:rPr>
                <w:color w:val="000000"/>
              </w:rPr>
              <w:t>.</w:t>
            </w: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9D79BC" w:rsidRDefault="009D79BC" w:rsidP="009A0BBD">
            <w:pPr>
              <w:shd w:val="clear" w:color="auto" w:fill="FFFFFF"/>
              <w:autoSpaceDE w:val="0"/>
              <w:autoSpaceDN w:val="0"/>
              <w:adjustRightInd w:val="0"/>
              <w:rPr>
                <w:color w:val="000000"/>
              </w:rPr>
            </w:pPr>
          </w:p>
          <w:p w:rsidR="005E1D9B" w:rsidRPr="009D79BC" w:rsidRDefault="005E1D9B" w:rsidP="005E1D9B">
            <w:pPr>
              <w:rPr>
                <w:b/>
              </w:rPr>
            </w:pPr>
            <w:r w:rsidRPr="009D79BC">
              <w:rPr>
                <w:b/>
              </w:rPr>
              <w:t>3 неделя</w:t>
            </w:r>
            <w:r w:rsidR="009D79BC">
              <w:rPr>
                <w:b/>
              </w:rPr>
              <w:t>:</w:t>
            </w:r>
          </w:p>
          <w:p w:rsidR="005E1D9B" w:rsidRPr="009D79BC" w:rsidRDefault="005E1D9B" w:rsidP="005E1D9B">
            <w:pPr>
              <w:rPr>
                <w:b/>
                <w:color w:val="000000"/>
              </w:rPr>
            </w:pPr>
            <w:r w:rsidRPr="009D79BC">
              <w:rPr>
                <w:b/>
                <w:color w:val="000000"/>
              </w:rPr>
              <w:t>«Наша одежда»</w:t>
            </w:r>
          </w:p>
          <w:p w:rsidR="005E1D9B" w:rsidRPr="009D79BC" w:rsidRDefault="005E1D9B" w:rsidP="005E1D9B">
            <w:pPr>
              <w:rPr>
                <w:i/>
                <w:iCs/>
                <w:color w:val="000000"/>
              </w:rPr>
            </w:pPr>
            <w:r w:rsidRPr="009D79BC">
              <w:rPr>
                <w:b/>
                <w:iCs/>
                <w:color w:val="000000"/>
              </w:rPr>
              <w:t>Коммуникативная</w:t>
            </w:r>
          </w:p>
          <w:p w:rsidR="005E1D9B" w:rsidRPr="009D79BC" w:rsidRDefault="005E1D9B" w:rsidP="005E1D9B">
            <w:pPr>
              <w:rPr>
                <w:color w:val="000000"/>
              </w:rPr>
            </w:pPr>
            <w:r w:rsidRPr="009D79BC">
              <w:rPr>
                <w:color w:val="000000"/>
              </w:rPr>
              <w:t>Вводная в тему беседа по во</w:t>
            </w:r>
            <w:r w:rsidRPr="009D79BC">
              <w:rPr>
                <w:color w:val="000000"/>
              </w:rPr>
              <w:softHyphen/>
              <w:t xml:space="preserve">просам: </w:t>
            </w:r>
          </w:p>
          <w:p w:rsidR="005E1D9B" w:rsidRPr="009D79BC" w:rsidRDefault="005E1D9B" w:rsidP="005E1D9B">
            <w:pPr>
              <w:rPr>
                <w:color w:val="000000"/>
              </w:rPr>
            </w:pPr>
            <w:r w:rsidRPr="009D79BC">
              <w:rPr>
                <w:color w:val="000000"/>
              </w:rPr>
              <w:t xml:space="preserve">- Какие потребности есть у человека, у животного? </w:t>
            </w:r>
          </w:p>
          <w:p w:rsidR="005E1D9B" w:rsidRPr="009D79BC" w:rsidRDefault="005E1D9B" w:rsidP="005E1D9B">
            <w:pPr>
              <w:rPr>
                <w:color w:val="000000"/>
              </w:rPr>
            </w:pPr>
            <w:r w:rsidRPr="009D79BC">
              <w:rPr>
                <w:color w:val="000000"/>
              </w:rPr>
              <w:t>- Назовите потребность, характерную для человека.</w:t>
            </w:r>
          </w:p>
          <w:p w:rsidR="005E1D9B" w:rsidRPr="009D79BC" w:rsidRDefault="005E1D9B" w:rsidP="005E1D9B">
            <w:pPr>
              <w:rPr>
                <w:color w:val="000000"/>
              </w:rPr>
            </w:pPr>
            <w:r w:rsidRPr="009D79BC">
              <w:rPr>
                <w:color w:val="000000"/>
              </w:rPr>
              <w:t>Объяснение значения посло</w:t>
            </w:r>
            <w:r w:rsidRPr="009D79BC">
              <w:rPr>
                <w:color w:val="000000"/>
              </w:rPr>
              <w:softHyphen/>
              <w:t xml:space="preserve">вицы «Встречают </w:t>
            </w:r>
            <w:r w:rsidRPr="009D79BC">
              <w:rPr>
                <w:color w:val="000000"/>
              </w:rPr>
              <w:lastRenderedPageBreak/>
              <w:t>по одежке, а провожают по уму».</w:t>
            </w:r>
          </w:p>
          <w:p w:rsidR="005E1D9B" w:rsidRPr="009D79BC" w:rsidRDefault="005E1D9B" w:rsidP="005E1D9B">
            <w:pPr>
              <w:jc w:val="both"/>
              <w:rPr>
                <w:color w:val="000000"/>
              </w:rPr>
            </w:pPr>
          </w:p>
          <w:p w:rsidR="005E1D9B" w:rsidRPr="009D79BC" w:rsidRDefault="005E1D9B" w:rsidP="005E1D9B">
            <w:pPr>
              <w:jc w:val="both"/>
              <w:rPr>
                <w:b/>
                <w:iCs/>
                <w:color w:val="000000"/>
              </w:rPr>
            </w:pPr>
            <w:r w:rsidRPr="009D79BC">
              <w:rPr>
                <w:b/>
                <w:iCs/>
                <w:color w:val="000000"/>
              </w:rPr>
              <w:t>Познавательно - исследовательская</w:t>
            </w:r>
          </w:p>
          <w:p w:rsidR="005E1D9B" w:rsidRPr="009D79BC" w:rsidRDefault="005E1D9B" w:rsidP="005E1D9B">
            <w:pPr>
              <w:jc w:val="both"/>
              <w:rPr>
                <w:color w:val="000000"/>
              </w:rPr>
            </w:pPr>
            <w:r w:rsidRPr="009D79BC">
              <w:rPr>
                <w:color w:val="000000"/>
              </w:rPr>
              <w:t xml:space="preserve">Отгадывание загадок и беседа об одежде по вопросам: </w:t>
            </w:r>
          </w:p>
          <w:p w:rsidR="005E1D9B" w:rsidRPr="009D79BC" w:rsidRDefault="005E1D9B" w:rsidP="005E1D9B">
            <w:pPr>
              <w:jc w:val="both"/>
              <w:rPr>
                <w:color w:val="000000"/>
              </w:rPr>
            </w:pPr>
            <w:r w:rsidRPr="009D79BC">
              <w:rPr>
                <w:color w:val="000000"/>
              </w:rPr>
              <w:t xml:space="preserve">- Что такое одежда? </w:t>
            </w:r>
          </w:p>
          <w:p w:rsidR="005E1D9B" w:rsidRPr="009D79BC" w:rsidRDefault="005E1D9B" w:rsidP="005E1D9B">
            <w:pPr>
              <w:jc w:val="both"/>
              <w:rPr>
                <w:color w:val="000000"/>
              </w:rPr>
            </w:pPr>
            <w:r w:rsidRPr="009D79BC">
              <w:rPr>
                <w:color w:val="000000"/>
              </w:rPr>
              <w:t>- Из чего шили одежду раньше и сейчас? - Назовите предметы ухода за одеждой.</w:t>
            </w:r>
          </w:p>
          <w:p w:rsidR="005E1D9B" w:rsidRPr="009D79BC" w:rsidRDefault="005E1D9B" w:rsidP="005E1D9B">
            <w:pPr>
              <w:rPr>
                <w:b/>
                <w:iCs/>
                <w:color w:val="000000"/>
              </w:rPr>
            </w:pPr>
            <w:r w:rsidRPr="009D79BC">
              <w:rPr>
                <w:b/>
                <w:iCs/>
                <w:color w:val="000000"/>
              </w:rPr>
              <w:t>Игровая</w:t>
            </w:r>
          </w:p>
          <w:p w:rsidR="005E1D9B" w:rsidRPr="009D79BC" w:rsidRDefault="005E1D9B" w:rsidP="005E1D9B">
            <w:pPr>
              <w:rPr>
                <w:color w:val="000000"/>
              </w:rPr>
            </w:pPr>
            <w:r w:rsidRPr="009D79BC">
              <w:rPr>
                <w:color w:val="000000"/>
              </w:rPr>
              <w:t>Игра «Будь внимателен». (Дети разделя</w:t>
            </w:r>
            <w:r w:rsidRPr="009D79BC">
              <w:rPr>
                <w:color w:val="000000"/>
              </w:rPr>
              <w:softHyphen/>
              <w:t xml:space="preserve">ют на две группы картинки одежды и предметов ухода за ней.) </w:t>
            </w:r>
          </w:p>
          <w:p w:rsidR="005E1D9B" w:rsidRPr="009D79BC" w:rsidRDefault="005E1D9B" w:rsidP="005E1D9B">
            <w:pPr>
              <w:rPr>
                <w:b/>
                <w:color w:val="000000"/>
              </w:rPr>
            </w:pPr>
          </w:p>
          <w:p w:rsidR="00405AF3" w:rsidRDefault="00405AF3" w:rsidP="005E1D9B">
            <w:pPr>
              <w:rPr>
                <w:b/>
              </w:rPr>
            </w:pPr>
          </w:p>
          <w:p w:rsidR="005E1D9B" w:rsidRPr="009D79BC" w:rsidRDefault="005E1D9B" w:rsidP="005E1D9B">
            <w:pPr>
              <w:rPr>
                <w:b/>
              </w:rPr>
            </w:pPr>
            <w:r w:rsidRPr="009D79BC">
              <w:rPr>
                <w:b/>
              </w:rPr>
              <w:t>4 неделя</w:t>
            </w:r>
            <w:r w:rsidR="00405AF3">
              <w:rPr>
                <w:b/>
              </w:rPr>
              <w:t>:</w:t>
            </w:r>
          </w:p>
          <w:p w:rsidR="005E1D9B" w:rsidRPr="009D79BC" w:rsidRDefault="005E1D9B" w:rsidP="005E1D9B">
            <w:pPr>
              <w:shd w:val="clear" w:color="auto" w:fill="FFFFFF"/>
              <w:autoSpaceDE w:val="0"/>
              <w:autoSpaceDN w:val="0"/>
              <w:adjustRightInd w:val="0"/>
              <w:rPr>
                <w:b/>
                <w:color w:val="000000"/>
              </w:rPr>
            </w:pPr>
            <w:r w:rsidRPr="009D79BC">
              <w:rPr>
                <w:b/>
                <w:color w:val="000000"/>
              </w:rPr>
              <w:t>«Дом, в котором я живу»</w:t>
            </w:r>
          </w:p>
          <w:p w:rsidR="005E1D9B" w:rsidRPr="009D79BC" w:rsidRDefault="005E1D9B" w:rsidP="005E1D9B">
            <w:pPr>
              <w:rPr>
                <w:b/>
                <w:iCs/>
                <w:color w:val="000000"/>
              </w:rPr>
            </w:pPr>
            <w:r w:rsidRPr="009D79BC">
              <w:rPr>
                <w:b/>
                <w:iCs/>
                <w:color w:val="000000"/>
              </w:rPr>
              <w:t>Коммуникативная</w:t>
            </w:r>
          </w:p>
          <w:p w:rsidR="005E1D9B" w:rsidRPr="009D79BC" w:rsidRDefault="005E1D9B" w:rsidP="005E1D9B">
            <w:pPr>
              <w:rPr>
                <w:color w:val="000000"/>
              </w:rPr>
            </w:pPr>
            <w:r w:rsidRPr="009D79BC">
              <w:rPr>
                <w:color w:val="000000"/>
              </w:rPr>
              <w:t xml:space="preserve">Беседа о домах для людей </w:t>
            </w:r>
            <w:r w:rsidRPr="009D79BC">
              <w:rPr>
                <w:color w:val="000000"/>
              </w:rPr>
              <w:lastRenderedPageBreak/>
              <w:t>и животных по вопросам:</w:t>
            </w:r>
          </w:p>
          <w:p w:rsidR="005E1D9B" w:rsidRPr="009D79BC" w:rsidRDefault="005E1D9B" w:rsidP="005E1D9B">
            <w:pPr>
              <w:rPr>
                <w:color w:val="000000"/>
              </w:rPr>
            </w:pPr>
            <w:r w:rsidRPr="009D79BC">
              <w:rPr>
                <w:color w:val="000000"/>
              </w:rPr>
              <w:t xml:space="preserve">- Какие бывают дома? </w:t>
            </w:r>
          </w:p>
          <w:p w:rsidR="005E1D9B" w:rsidRPr="009D79BC" w:rsidRDefault="005E1D9B" w:rsidP="005E1D9B">
            <w:pPr>
              <w:rPr>
                <w:color w:val="000000"/>
              </w:rPr>
            </w:pPr>
            <w:r w:rsidRPr="009D79BC">
              <w:rPr>
                <w:color w:val="000000"/>
              </w:rPr>
              <w:t xml:space="preserve">- Где живут животные? </w:t>
            </w:r>
          </w:p>
          <w:p w:rsidR="005E1D9B" w:rsidRPr="009D79BC" w:rsidRDefault="005E1D9B" w:rsidP="005E1D9B">
            <w:pPr>
              <w:rPr>
                <w:color w:val="000000"/>
              </w:rPr>
            </w:pPr>
            <w:r w:rsidRPr="009D79BC">
              <w:rPr>
                <w:color w:val="000000"/>
              </w:rPr>
              <w:t xml:space="preserve">- В каком доме живете вы? </w:t>
            </w:r>
          </w:p>
          <w:p w:rsidR="005E1D9B" w:rsidRPr="009D79BC" w:rsidRDefault="005E1D9B" w:rsidP="005E1D9B">
            <w:pPr>
              <w:rPr>
                <w:color w:val="000000"/>
              </w:rPr>
            </w:pPr>
            <w:r w:rsidRPr="009D79BC">
              <w:rPr>
                <w:color w:val="000000"/>
              </w:rPr>
              <w:t xml:space="preserve">- Из чего он построен? </w:t>
            </w:r>
          </w:p>
          <w:p w:rsidR="005E1D9B" w:rsidRPr="009D79BC" w:rsidRDefault="005E1D9B" w:rsidP="005E1D9B">
            <w:pPr>
              <w:rPr>
                <w:i/>
                <w:iCs/>
                <w:color w:val="000000"/>
              </w:rPr>
            </w:pPr>
            <w:r w:rsidRPr="009D79BC">
              <w:rPr>
                <w:color w:val="000000"/>
              </w:rPr>
              <w:t xml:space="preserve">- Сколько в нем этажей? </w:t>
            </w:r>
          </w:p>
          <w:p w:rsidR="005E1D9B" w:rsidRPr="009D79BC" w:rsidRDefault="005E1D9B" w:rsidP="005E1D9B">
            <w:pPr>
              <w:rPr>
                <w:color w:val="000000"/>
              </w:rPr>
            </w:pPr>
            <w:r w:rsidRPr="009D79BC">
              <w:rPr>
                <w:color w:val="000000"/>
              </w:rPr>
              <w:t>Рассматривание фотографий семьи и рассказывание по ним.</w:t>
            </w:r>
          </w:p>
          <w:p w:rsidR="005E1D9B" w:rsidRPr="009D79BC" w:rsidRDefault="005E1D9B" w:rsidP="005E1D9B">
            <w:pPr>
              <w:rPr>
                <w:i/>
                <w:iCs/>
                <w:color w:val="000000"/>
              </w:rPr>
            </w:pPr>
          </w:p>
          <w:p w:rsidR="005E1D9B" w:rsidRPr="009D79BC" w:rsidRDefault="005E1D9B" w:rsidP="005E1D9B">
            <w:pPr>
              <w:rPr>
                <w:b/>
                <w:iCs/>
                <w:color w:val="000000"/>
              </w:rPr>
            </w:pPr>
            <w:r w:rsidRPr="009D79BC">
              <w:rPr>
                <w:b/>
                <w:iCs/>
                <w:color w:val="000000"/>
              </w:rPr>
              <w:t>Познавательно-исследовательская</w:t>
            </w:r>
          </w:p>
          <w:p w:rsidR="005E1D9B" w:rsidRPr="009D79BC" w:rsidRDefault="005E1D9B" w:rsidP="005E1D9B">
            <w:pPr>
              <w:rPr>
                <w:color w:val="000000"/>
              </w:rPr>
            </w:pPr>
            <w:r w:rsidRPr="009D79BC">
              <w:rPr>
                <w:color w:val="000000"/>
              </w:rPr>
              <w:t>Рассказ вос</w:t>
            </w:r>
            <w:r w:rsidRPr="009D79BC">
              <w:rPr>
                <w:color w:val="000000"/>
              </w:rPr>
              <w:softHyphen/>
              <w:t xml:space="preserve">питателя о домах разных народов. </w:t>
            </w:r>
          </w:p>
          <w:p w:rsidR="005E1D9B" w:rsidRPr="009D79BC" w:rsidRDefault="005E1D9B" w:rsidP="005E1D9B">
            <w:pPr>
              <w:shd w:val="clear" w:color="auto" w:fill="FFFFFF"/>
              <w:autoSpaceDE w:val="0"/>
              <w:autoSpaceDN w:val="0"/>
              <w:adjustRightInd w:val="0"/>
              <w:rPr>
                <w:i/>
                <w:iCs/>
                <w:color w:val="000000"/>
              </w:rPr>
            </w:pPr>
            <w:r w:rsidRPr="009D79BC">
              <w:rPr>
                <w:color w:val="000000"/>
              </w:rPr>
              <w:t xml:space="preserve">Отгадывание загадок о комнатах дома (кухня, ванная, спальня, зал, прихожая). </w:t>
            </w:r>
          </w:p>
          <w:p w:rsidR="005E1D9B" w:rsidRPr="009D79BC" w:rsidRDefault="005E1D9B" w:rsidP="005E1D9B">
            <w:pPr>
              <w:rPr>
                <w:b/>
              </w:rPr>
            </w:pPr>
          </w:p>
          <w:p w:rsidR="005E1D9B" w:rsidRPr="009D79BC" w:rsidRDefault="005E1D9B" w:rsidP="005E1D9B">
            <w:r w:rsidRPr="009D79BC">
              <w:rPr>
                <w:b/>
              </w:rPr>
              <w:t xml:space="preserve">Индивидуальные эталоны усвоения и самостоятельная деятельность </w:t>
            </w:r>
            <w:r w:rsidRPr="009D79BC">
              <w:t>(конкретные действия ребенка старшей группы)</w:t>
            </w:r>
          </w:p>
          <w:p w:rsidR="005E1D9B" w:rsidRPr="009D79BC" w:rsidRDefault="005E1D9B" w:rsidP="005E1D9B">
            <w:pPr>
              <w:rPr>
                <w:color w:val="000000"/>
              </w:rPr>
            </w:pPr>
            <w:r w:rsidRPr="009D79BC">
              <w:rPr>
                <w:color w:val="000000"/>
              </w:rPr>
              <w:lastRenderedPageBreak/>
              <w:t>Индивидуальное рассматривание картинок с изображе</w:t>
            </w:r>
            <w:r w:rsidRPr="009D79BC">
              <w:rPr>
                <w:color w:val="000000"/>
              </w:rPr>
              <w:softHyphen/>
              <w:t>нием трав, кустарни</w:t>
            </w:r>
            <w:r w:rsidRPr="009D79BC">
              <w:rPr>
                <w:color w:val="000000"/>
              </w:rPr>
              <w:softHyphen/>
              <w:t>ков, деревьев.</w:t>
            </w:r>
          </w:p>
          <w:p w:rsidR="005E1D9B" w:rsidRPr="009D79BC" w:rsidRDefault="005E1D9B" w:rsidP="005E1D9B"/>
          <w:p w:rsidR="005E1D9B" w:rsidRPr="009D79BC" w:rsidRDefault="005E1D9B" w:rsidP="005E1D9B">
            <w:pPr>
              <w:rPr>
                <w:color w:val="000000"/>
              </w:rPr>
            </w:pPr>
            <w:r w:rsidRPr="009D79BC">
              <w:rPr>
                <w:color w:val="000000"/>
              </w:rPr>
              <w:t>Участие в рассматривании иллюстраций членов семьи (бабушка, де</w:t>
            </w:r>
            <w:r w:rsidRPr="009D79BC">
              <w:rPr>
                <w:color w:val="000000"/>
              </w:rPr>
              <w:softHyphen/>
              <w:t>душка, мама, папа, старший брат, млад</w:t>
            </w:r>
            <w:r w:rsidRPr="009D79BC">
              <w:rPr>
                <w:color w:val="000000"/>
              </w:rPr>
              <w:softHyphen/>
              <w:t>шая сестра).</w:t>
            </w:r>
          </w:p>
          <w:p w:rsidR="005E1D9B" w:rsidRPr="009D79BC" w:rsidRDefault="005E1D9B" w:rsidP="005E1D9B">
            <w:pPr>
              <w:rPr>
                <w:color w:val="000000"/>
              </w:rPr>
            </w:pPr>
            <w:r w:rsidRPr="009D79BC">
              <w:rPr>
                <w:color w:val="000000"/>
              </w:rPr>
              <w:t xml:space="preserve"> Ситуативный разговор об угощении, семейных фотографиях; </w:t>
            </w:r>
          </w:p>
          <w:p w:rsidR="005E1D9B" w:rsidRPr="009D79BC" w:rsidRDefault="005E1D9B" w:rsidP="005E1D9B">
            <w:pPr>
              <w:rPr>
                <w:color w:val="000000"/>
              </w:rPr>
            </w:pPr>
            <w:r w:rsidRPr="009D79BC">
              <w:rPr>
                <w:color w:val="000000"/>
              </w:rPr>
              <w:t>Рассматривание картинки разных до</w:t>
            </w:r>
            <w:r w:rsidRPr="009D79BC">
              <w:rPr>
                <w:color w:val="000000"/>
              </w:rPr>
              <w:softHyphen/>
              <w:t>мов.</w:t>
            </w:r>
          </w:p>
          <w:p w:rsidR="005E1D9B" w:rsidRPr="009D79BC" w:rsidRDefault="005E1D9B" w:rsidP="005E1D9B">
            <w:pPr>
              <w:rPr>
                <w:color w:val="000000"/>
              </w:rPr>
            </w:pPr>
            <w:r w:rsidRPr="009D79BC">
              <w:rPr>
                <w:color w:val="000000"/>
              </w:rPr>
              <w:t>Обсуждение сюжетных картинок по теме «Семья».</w:t>
            </w:r>
          </w:p>
          <w:p w:rsidR="005E1D9B" w:rsidRPr="009D79BC" w:rsidRDefault="005E1D9B" w:rsidP="005E1D9B">
            <w:pPr>
              <w:rPr>
                <w:color w:val="000000"/>
              </w:rPr>
            </w:pPr>
            <w:r w:rsidRPr="009D79BC">
              <w:rPr>
                <w:color w:val="000000"/>
              </w:rPr>
              <w:t>Отгадывание загадок о жилище, комнатах в доме.</w:t>
            </w:r>
          </w:p>
          <w:p w:rsidR="00765B38" w:rsidRPr="009D79BC" w:rsidRDefault="00765B38" w:rsidP="005E1D9B">
            <w:r w:rsidRPr="009D79BC">
              <w:rPr>
                <w:color w:val="000000"/>
              </w:rPr>
              <w:t>Участие в беседе об одежде по вопросам</w:t>
            </w:r>
            <w:r w:rsidR="00405AF3">
              <w:rPr>
                <w:color w:val="000000"/>
              </w:rPr>
              <w:t>.</w:t>
            </w:r>
          </w:p>
          <w:p w:rsidR="005E1D9B" w:rsidRPr="009D79BC" w:rsidRDefault="005E1D9B" w:rsidP="005E1D9B">
            <w:pPr>
              <w:shd w:val="clear" w:color="auto" w:fill="FFFFFF"/>
              <w:autoSpaceDE w:val="0"/>
              <w:autoSpaceDN w:val="0"/>
              <w:adjustRightInd w:val="0"/>
              <w:rPr>
                <w:b/>
                <w:color w:val="000000"/>
              </w:rPr>
            </w:pPr>
          </w:p>
          <w:p w:rsidR="005E1D9B" w:rsidRPr="009D79BC" w:rsidRDefault="005E1D9B" w:rsidP="005E1D9B">
            <w:pPr>
              <w:shd w:val="clear" w:color="auto" w:fill="FFFFFF"/>
              <w:autoSpaceDE w:val="0"/>
              <w:autoSpaceDN w:val="0"/>
              <w:adjustRightInd w:val="0"/>
              <w:rPr>
                <w:b/>
                <w:color w:val="000000"/>
              </w:rPr>
            </w:pPr>
          </w:p>
          <w:p w:rsidR="005E1D9B" w:rsidRPr="009D79BC" w:rsidRDefault="005E1D9B" w:rsidP="005E1D9B">
            <w:pPr>
              <w:shd w:val="clear" w:color="auto" w:fill="FFFFFF"/>
              <w:autoSpaceDE w:val="0"/>
              <w:autoSpaceDN w:val="0"/>
              <w:adjustRightInd w:val="0"/>
              <w:rPr>
                <w:color w:val="000000"/>
              </w:rPr>
            </w:pPr>
          </w:p>
          <w:p w:rsidR="005E1D9B" w:rsidRPr="009D79BC" w:rsidRDefault="005E1D9B" w:rsidP="005E1D9B">
            <w:pPr>
              <w:rPr>
                <w:b/>
              </w:rPr>
            </w:pPr>
          </w:p>
          <w:p w:rsidR="005E1D9B" w:rsidRPr="009D79BC" w:rsidRDefault="005E1D9B" w:rsidP="009A0BBD">
            <w:pPr>
              <w:shd w:val="clear" w:color="auto" w:fill="FFFFFF"/>
              <w:autoSpaceDE w:val="0"/>
              <w:autoSpaceDN w:val="0"/>
              <w:adjustRightInd w:val="0"/>
              <w:rPr>
                <w:b/>
                <w:color w:val="000000"/>
              </w:rPr>
            </w:pPr>
          </w:p>
          <w:p w:rsidR="009A0BBD" w:rsidRPr="009D79BC" w:rsidRDefault="009A0BBD" w:rsidP="009A0BBD">
            <w:pPr>
              <w:rPr>
                <w:b/>
              </w:rPr>
            </w:pPr>
          </w:p>
          <w:p w:rsidR="009A0BBD" w:rsidRPr="009D79BC" w:rsidRDefault="009A0BBD" w:rsidP="009A0BBD">
            <w:pPr>
              <w:rPr>
                <w:color w:val="000000"/>
              </w:rPr>
            </w:pPr>
          </w:p>
          <w:p w:rsidR="009A0BBD" w:rsidRPr="009D79BC" w:rsidRDefault="009A0BBD" w:rsidP="009A0BBD">
            <w:pPr>
              <w:rPr>
                <w:color w:val="000000"/>
              </w:rPr>
            </w:pPr>
          </w:p>
          <w:p w:rsidR="009A0BBD" w:rsidRPr="009D79BC" w:rsidRDefault="009A0BBD" w:rsidP="009A0BBD">
            <w:pPr>
              <w:rPr>
                <w:b/>
                <w:iCs/>
                <w:color w:val="000000"/>
              </w:rPr>
            </w:pPr>
          </w:p>
          <w:p w:rsidR="009F22AD" w:rsidRPr="009D79BC" w:rsidRDefault="009F22AD" w:rsidP="003B63AA"/>
        </w:tc>
        <w:tc>
          <w:tcPr>
            <w:tcW w:w="3128" w:type="dxa"/>
            <w:tcBorders>
              <w:top w:val="single" w:sz="4" w:space="0" w:color="auto"/>
              <w:left w:val="single" w:sz="4" w:space="0" w:color="auto"/>
              <w:bottom w:val="single" w:sz="4" w:space="0" w:color="auto"/>
              <w:right w:val="single" w:sz="4" w:space="0" w:color="auto"/>
            </w:tcBorders>
          </w:tcPr>
          <w:p w:rsidR="007E4917" w:rsidRPr="009D79BC" w:rsidRDefault="007E4917" w:rsidP="007E4917">
            <w:pPr>
              <w:suppressLineNumbers/>
              <w:snapToGrid w:val="0"/>
              <w:ind w:right="57"/>
              <w:rPr>
                <w:b/>
              </w:rPr>
            </w:pPr>
            <w:r w:rsidRPr="009D79BC">
              <w:rPr>
                <w:b/>
              </w:rPr>
              <w:lastRenderedPageBreak/>
              <w:t>1 неделя</w:t>
            </w:r>
            <w:r w:rsidR="009D79BC">
              <w:rPr>
                <w:b/>
              </w:rPr>
              <w:t>:</w:t>
            </w:r>
          </w:p>
          <w:p w:rsidR="007E4917" w:rsidRPr="009D79BC" w:rsidRDefault="007E4917" w:rsidP="007E4917">
            <w:pPr>
              <w:suppressLineNumbers/>
              <w:snapToGrid w:val="0"/>
              <w:ind w:right="57"/>
              <w:rPr>
                <w:b/>
              </w:rPr>
            </w:pPr>
            <w:r w:rsidRPr="009D79BC">
              <w:rPr>
                <w:b/>
              </w:rPr>
              <w:t>«Экскурсия в школу»</w:t>
            </w:r>
          </w:p>
          <w:p w:rsidR="007E4917" w:rsidRPr="009D79BC" w:rsidRDefault="007E4917" w:rsidP="007E4917">
            <w:pPr>
              <w:shd w:val="clear" w:color="auto" w:fill="FFFFFF"/>
              <w:rPr>
                <w:b/>
                <w:color w:val="000000"/>
              </w:rPr>
            </w:pPr>
            <w:r w:rsidRPr="009D79BC">
              <w:rPr>
                <w:b/>
                <w:color w:val="000000"/>
              </w:rPr>
              <w:t>Коммуникативная</w:t>
            </w:r>
          </w:p>
          <w:p w:rsidR="007E4917" w:rsidRPr="009D79BC" w:rsidRDefault="007E4917" w:rsidP="007E4917">
            <w:pPr>
              <w:shd w:val="clear" w:color="auto" w:fill="FFFFFF"/>
              <w:rPr>
                <w:color w:val="000000"/>
              </w:rPr>
            </w:pPr>
            <w:r w:rsidRPr="009D79BC">
              <w:rPr>
                <w:color w:val="000000"/>
              </w:rPr>
              <w:t>Беседа о предстоящей экскурсии в школу.</w:t>
            </w:r>
          </w:p>
          <w:p w:rsidR="007E4917" w:rsidRPr="009D79BC" w:rsidRDefault="007E4917" w:rsidP="007E4917">
            <w:pPr>
              <w:shd w:val="clear" w:color="auto" w:fill="FFFFFF"/>
              <w:rPr>
                <w:b/>
                <w:color w:val="000000"/>
              </w:rPr>
            </w:pPr>
            <w:r w:rsidRPr="009D79BC">
              <w:rPr>
                <w:b/>
                <w:color w:val="000000"/>
              </w:rPr>
              <w:t>Познавательно - исследовательская</w:t>
            </w:r>
          </w:p>
          <w:p w:rsidR="007E4917" w:rsidRPr="009D79BC" w:rsidRDefault="007E4917" w:rsidP="007E4917">
            <w:pPr>
              <w:shd w:val="clear" w:color="auto" w:fill="FFFFFF"/>
              <w:rPr>
                <w:color w:val="000000"/>
              </w:rPr>
            </w:pPr>
            <w:r w:rsidRPr="009D79BC">
              <w:rPr>
                <w:color w:val="000000"/>
              </w:rPr>
              <w:t>Наблюдения за школьной жизнью. Класс. Спортивный зал. Библиотека. Учитель.</w:t>
            </w:r>
          </w:p>
          <w:p w:rsidR="007E4917" w:rsidRPr="009D79BC" w:rsidRDefault="007E4917" w:rsidP="007E4917">
            <w:pPr>
              <w:shd w:val="clear" w:color="auto" w:fill="FFFFFF"/>
              <w:rPr>
                <w:color w:val="000000"/>
              </w:rPr>
            </w:pPr>
            <w:r w:rsidRPr="009D79BC">
              <w:rPr>
                <w:color w:val="000000"/>
              </w:rPr>
              <w:t>Обсуждение.</w:t>
            </w:r>
          </w:p>
          <w:p w:rsidR="007E4917" w:rsidRPr="009D79BC" w:rsidRDefault="007E4917" w:rsidP="007E4917">
            <w:pPr>
              <w:shd w:val="clear" w:color="auto" w:fill="FFFFFF"/>
              <w:rPr>
                <w:b/>
                <w:color w:val="000000"/>
              </w:rPr>
            </w:pPr>
            <w:r w:rsidRPr="009D79BC">
              <w:rPr>
                <w:b/>
                <w:color w:val="000000"/>
              </w:rPr>
              <w:t>Художественно - эстетическая</w:t>
            </w:r>
          </w:p>
          <w:p w:rsidR="007E4917" w:rsidRPr="009D79BC" w:rsidRDefault="007E4917" w:rsidP="007E4917">
            <w:pPr>
              <w:shd w:val="clear" w:color="auto" w:fill="FFFFFF"/>
              <w:rPr>
                <w:color w:val="000000"/>
              </w:rPr>
            </w:pPr>
            <w:r w:rsidRPr="009D79BC">
              <w:rPr>
                <w:color w:val="000000"/>
              </w:rPr>
              <w:t>Свободное рисование «Школьная жизнь».</w:t>
            </w:r>
          </w:p>
          <w:p w:rsidR="007E4917" w:rsidRPr="009D79BC" w:rsidRDefault="007E4917" w:rsidP="007E4917">
            <w:pPr>
              <w:shd w:val="clear" w:color="auto" w:fill="FFFFFF"/>
              <w:rPr>
                <w:b/>
                <w:color w:val="000000"/>
              </w:rPr>
            </w:pPr>
            <w:r w:rsidRPr="009D79BC">
              <w:rPr>
                <w:b/>
                <w:color w:val="000000"/>
              </w:rPr>
              <w:t>Двигательная</w:t>
            </w:r>
          </w:p>
          <w:p w:rsidR="007E4917" w:rsidRPr="009D79BC" w:rsidRDefault="007E4917" w:rsidP="007E4917">
            <w:pPr>
              <w:shd w:val="clear" w:color="auto" w:fill="FFFFFF"/>
            </w:pPr>
            <w:r w:rsidRPr="009D79BC">
              <w:rPr>
                <w:iCs/>
              </w:rPr>
              <w:t xml:space="preserve">Эстафета: </w:t>
            </w:r>
            <w:r w:rsidRPr="009D79BC">
              <w:t xml:space="preserve">«Дорожка препятствий».  </w:t>
            </w:r>
          </w:p>
          <w:p w:rsidR="009D79BC" w:rsidRDefault="009D79BC" w:rsidP="007E4917">
            <w:pPr>
              <w:rPr>
                <w:b/>
              </w:rPr>
            </w:pPr>
          </w:p>
          <w:p w:rsidR="009D79BC" w:rsidRDefault="009D79BC" w:rsidP="007E4917">
            <w:pPr>
              <w:rPr>
                <w:b/>
              </w:rPr>
            </w:pPr>
          </w:p>
          <w:p w:rsidR="009D79BC" w:rsidRDefault="009D79BC" w:rsidP="007E4917">
            <w:pPr>
              <w:rPr>
                <w:b/>
              </w:rPr>
            </w:pPr>
          </w:p>
          <w:p w:rsidR="009D79BC" w:rsidRDefault="009D79BC" w:rsidP="007E4917">
            <w:pPr>
              <w:rPr>
                <w:b/>
              </w:rPr>
            </w:pPr>
          </w:p>
          <w:p w:rsidR="009D79BC" w:rsidRDefault="009D79BC" w:rsidP="007E4917">
            <w:pPr>
              <w:rPr>
                <w:b/>
              </w:rPr>
            </w:pPr>
          </w:p>
          <w:p w:rsidR="009D79BC" w:rsidRDefault="009D79BC" w:rsidP="007E4917">
            <w:pPr>
              <w:rPr>
                <w:b/>
              </w:rPr>
            </w:pPr>
          </w:p>
          <w:p w:rsidR="009D79BC" w:rsidRDefault="009D79BC" w:rsidP="007E4917">
            <w:pPr>
              <w:rPr>
                <w:b/>
              </w:rPr>
            </w:pPr>
          </w:p>
          <w:p w:rsidR="009D79BC" w:rsidRDefault="009D79BC" w:rsidP="007E4917">
            <w:pPr>
              <w:rPr>
                <w:b/>
              </w:rPr>
            </w:pPr>
          </w:p>
          <w:p w:rsidR="009D79BC" w:rsidRDefault="009D79BC" w:rsidP="007E4917">
            <w:pPr>
              <w:rPr>
                <w:b/>
              </w:rPr>
            </w:pPr>
          </w:p>
          <w:p w:rsidR="009D79BC" w:rsidRDefault="009D79BC" w:rsidP="007E4917">
            <w:pPr>
              <w:rPr>
                <w:b/>
              </w:rPr>
            </w:pPr>
          </w:p>
          <w:p w:rsidR="009D79BC" w:rsidRDefault="009D79BC" w:rsidP="007E4917">
            <w:pPr>
              <w:rPr>
                <w:b/>
              </w:rPr>
            </w:pPr>
          </w:p>
          <w:p w:rsidR="009D79BC" w:rsidRDefault="009D79BC" w:rsidP="007E4917">
            <w:pPr>
              <w:rPr>
                <w:b/>
              </w:rPr>
            </w:pPr>
          </w:p>
          <w:p w:rsidR="009D79BC" w:rsidRDefault="009D79BC" w:rsidP="007E4917">
            <w:pPr>
              <w:rPr>
                <w:b/>
              </w:rPr>
            </w:pPr>
          </w:p>
          <w:p w:rsidR="00405AF3" w:rsidRDefault="00405AF3" w:rsidP="007E4917">
            <w:pPr>
              <w:rPr>
                <w:b/>
              </w:rPr>
            </w:pPr>
          </w:p>
          <w:p w:rsidR="007E4917" w:rsidRPr="009D79BC" w:rsidRDefault="007E4917" w:rsidP="007E4917">
            <w:pPr>
              <w:rPr>
                <w:b/>
              </w:rPr>
            </w:pPr>
            <w:r w:rsidRPr="009D79BC">
              <w:rPr>
                <w:b/>
              </w:rPr>
              <w:t>2 неделя</w:t>
            </w:r>
            <w:r w:rsidR="009D79BC">
              <w:rPr>
                <w:b/>
              </w:rPr>
              <w:t>:</w:t>
            </w:r>
          </w:p>
          <w:p w:rsidR="007E4917" w:rsidRPr="009D79BC" w:rsidRDefault="007E4917" w:rsidP="007E4917">
            <w:pPr>
              <w:rPr>
                <w:b/>
              </w:rPr>
            </w:pPr>
            <w:r w:rsidRPr="009D79BC">
              <w:rPr>
                <w:b/>
              </w:rPr>
              <w:t>«Транспорт»</w:t>
            </w:r>
          </w:p>
          <w:p w:rsidR="007E4917" w:rsidRPr="009D79BC" w:rsidRDefault="007E4917" w:rsidP="007E4917">
            <w:pPr>
              <w:shd w:val="clear" w:color="auto" w:fill="FFFFFF"/>
              <w:rPr>
                <w:b/>
                <w:color w:val="000000"/>
              </w:rPr>
            </w:pPr>
            <w:r w:rsidRPr="009D79BC">
              <w:rPr>
                <w:b/>
                <w:color w:val="000000"/>
              </w:rPr>
              <w:t>Коммуникативная</w:t>
            </w:r>
          </w:p>
          <w:p w:rsidR="007E4917" w:rsidRPr="009D79BC" w:rsidRDefault="007E4917" w:rsidP="007E4917">
            <w:pPr>
              <w:shd w:val="clear" w:color="auto" w:fill="FFFFFF"/>
              <w:rPr>
                <w:color w:val="000000"/>
              </w:rPr>
            </w:pPr>
            <w:r w:rsidRPr="009D79BC">
              <w:rPr>
                <w:color w:val="000000"/>
              </w:rPr>
              <w:t>Беседа о видах транспорта и его назначении. (На</w:t>
            </w:r>
            <w:r w:rsidRPr="009D79BC">
              <w:rPr>
                <w:color w:val="000000"/>
              </w:rPr>
              <w:softHyphen/>
              <w:t>земный, подземный, водный, воздушный).</w:t>
            </w:r>
          </w:p>
          <w:p w:rsidR="007E4917" w:rsidRPr="009D79BC" w:rsidRDefault="007E4917" w:rsidP="007E4917">
            <w:pPr>
              <w:shd w:val="clear" w:color="auto" w:fill="FFFFFF"/>
              <w:rPr>
                <w:color w:val="000000"/>
              </w:rPr>
            </w:pPr>
            <w:r w:rsidRPr="009D79BC">
              <w:rPr>
                <w:color w:val="000000"/>
              </w:rPr>
              <w:t>Повторение правил дорожно</w:t>
            </w:r>
            <w:r w:rsidRPr="009D79BC">
              <w:rPr>
                <w:color w:val="000000"/>
              </w:rPr>
              <w:softHyphen/>
              <w:t>го движения и значения сигналов светофора.</w:t>
            </w:r>
          </w:p>
          <w:p w:rsidR="007E4917" w:rsidRPr="009D79BC" w:rsidRDefault="007E4917" w:rsidP="007E4917">
            <w:pPr>
              <w:shd w:val="clear" w:color="auto" w:fill="FFFFFF"/>
              <w:rPr>
                <w:b/>
                <w:color w:val="000000"/>
              </w:rPr>
            </w:pPr>
            <w:r w:rsidRPr="009D79BC">
              <w:rPr>
                <w:b/>
                <w:color w:val="000000"/>
              </w:rPr>
              <w:t>Речевая</w:t>
            </w:r>
          </w:p>
          <w:p w:rsidR="007E4917" w:rsidRPr="009D79BC" w:rsidRDefault="007E4917" w:rsidP="007E4917">
            <w:pPr>
              <w:shd w:val="clear" w:color="auto" w:fill="FFFFFF"/>
              <w:rPr>
                <w:color w:val="000000"/>
              </w:rPr>
            </w:pPr>
            <w:r w:rsidRPr="009D79BC">
              <w:rPr>
                <w:color w:val="000000"/>
              </w:rPr>
              <w:t>Повторение слов, обозначающих профессии лю</w:t>
            </w:r>
            <w:r w:rsidRPr="009D79BC">
              <w:rPr>
                <w:color w:val="000000"/>
              </w:rPr>
              <w:softHyphen/>
              <w:t xml:space="preserve">дей, связанных с транспортом: </w:t>
            </w:r>
            <w:r w:rsidRPr="009D79BC">
              <w:rPr>
                <w:i/>
                <w:iCs/>
                <w:color w:val="000000"/>
              </w:rPr>
              <w:t xml:space="preserve">водитель, </w:t>
            </w:r>
            <w:r w:rsidRPr="009D79BC">
              <w:rPr>
                <w:i/>
                <w:iCs/>
                <w:color w:val="000000"/>
              </w:rPr>
              <w:lastRenderedPageBreak/>
              <w:t xml:space="preserve">летчик, машинист </w:t>
            </w:r>
            <w:r w:rsidRPr="009D79BC">
              <w:rPr>
                <w:color w:val="000000"/>
              </w:rPr>
              <w:t>и т. д.</w:t>
            </w:r>
          </w:p>
          <w:p w:rsidR="007E4917" w:rsidRPr="009D79BC" w:rsidRDefault="007E4917" w:rsidP="007E4917">
            <w:pPr>
              <w:shd w:val="clear" w:color="auto" w:fill="FFFFFF"/>
              <w:rPr>
                <w:b/>
                <w:color w:val="000000"/>
              </w:rPr>
            </w:pPr>
            <w:r w:rsidRPr="009D79BC">
              <w:rPr>
                <w:b/>
                <w:color w:val="000000"/>
              </w:rPr>
              <w:t>Познавательно - исследовательская</w:t>
            </w:r>
          </w:p>
          <w:p w:rsidR="007E4917" w:rsidRPr="009D79BC" w:rsidRDefault="007E4917" w:rsidP="007E4917">
            <w:pPr>
              <w:shd w:val="clear" w:color="auto" w:fill="FFFFFF"/>
              <w:rPr>
                <w:b/>
                <w:color w:val="000000"/>
              </w:rPr>
            </w:pPr>
            <w:r w:rsidRPr="009D79BC">
              <w:rPr>
                <w:color w:val="000000"/>
              </w:rPr>
              <w:t>Наблюдение за работой светофора</w:t>
            </w:r>
            <w:r w:rsidRPr="009D79BC">
              <w:rPr>
                <w:b/>
                <w:color w:val="000000"/>
              </w:rPr>
              <w:t>.</w:t>
            </w:r>
          </w:p>
          <w:p w:rsidR="007E4917" w:rsidRPr="009D79BC" w:rsidRDefault="007E4917" w:rsidP="007E4917">
            <w:pPr>
              <w:shd w:val="clear" w:color="auto" w:fill="FFFFFF"/>
              <w:rPr>
                <w:b/>
                <w:color w:val="000000"/>
              </w:rPr>
            </w:pPr>
            <w:r w:rsidRPr="009D79BC">
              <w:rPr>
                <w:b/>
                <w:color w:val="000000"/>
              </w:rPr>
              <w:t>Художественно - эстетическая</w:t>
            </w:r>
          </w:p>
          <w:p w:rsidR="007E4917" w:rsidRPr="009D79BC" w:rsidRDefault="007E4917" w:rsidP="007E4917">
            <w:pPr>
              <w:shd w:val="clear" w:color="auto" w:fill="FFFFFF"/>
              <w:rPr>
                <w:color w:val="000000"/>
              </w:rPr>
            </w:pPr>
            <w:r w:rsidRPr="009D79BC">
              <w:rPr>
                <w:color w:val="000000"/>
              </w:rPr>
              <w:t>Музыкальн</w:t>
            </w:r>
            <w:proofErr w:type="gramStart"/>
            <w:r w:rsidRPr="009D79BC">
              <w:rPr>
                <w:color w:val="000000"/>
              </w:rPr>
              <w:t>о-</w:t>
            </w:r>
            <w:proofErr w:type="gramEnd"/>
            <w:r w:rsidRPr="009D79BC">
              <w:rPr>
                <w:color w:val="000000"/>
              </w:rPr>
              <w:t xml:space="preserve"> ритмическая игра «Летчики, следите за погодой».</w:t>
            </w:r>
          </w:p>
          <w:p w:rsidR="007E4917" w:rsidRPr="009D79BC" w:rsidRDefault="007E4917" w:rsidP="007E4917">
            <w:pPr>
              <w:shd w:val="clear" w:color="auto" w:fill="FFFFFF"/>
              <w:rPr>
                <w:color w:val="000000"/>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7E4917" w:rsidRPr="009D79BC" w:rsidRDefault="007E4917" w:rsidP="007E4917">
            <w:pPr>
              <w:rPr>
                <w:b/>
              </w:rPr>
            </w:pPr>
            <w:r w:rsidRPr="009D79BC">
              <w:rPr>
                <w:b/>
              </w:rPr>
              <w:t>3 неделя</w:t>
            </w:r>
            <w:r w:rsidR="00405AF3">
              <w:rPr>
                <w:b/>
              </w:rPr>
              <w:t>:</w:t>
            </w:r>
          </w:p>
          <w:p w:rsidR="007E4917" w:rsidRPr="00405AF3" w:rsidRDefault="00405AF3" w:rsidP="00405AF3">
            <w:pPr>
              <w:rPr>
                <w:b/>
              </w:rPr>
            </w:pPr>
            <w:r>
              <w:rPr>
                <w:b/>
              </w:rPr>
              <w:t>«Выставка изделий из кожи»</w:t>
            </w:r>
          </w:p>
          <w:p w:rsidR="007E4917" w:rsidRPr="009D79BC" w:rsidRDefault="007E4917" w:rsidP="007E4917">
            <w:pPr>
              <w:shd w:val="clear" w:color="auto" w:fill="FFFFFF"/>
              <w:rPr>
                <w:b/>
                <w:color w:val="000000"/>
              </w:rPr>
            </w:pPr>
            <w:r w:rsidRPr="009D79BC">
              <w:rPr>
                <w:b/>
                <w:color w:val="000000"/>
              </w:rPr>
              <w:t>Коммуникативная</w:t>
            </w:r>
          </w:p>
          <w:p w:rsidR="007E4917" w:rsidRPr="009D79BC" w:rsidRDefault="007E4917" w:rsidP="007E4917">
            <w:pPr>
              <w:shd w:val="clear" w:color="auto" w:fill="FFFFFF"/>
              <w:rPr>
                <w:color w:val="000000"/>
              </w:rPr>
            </w:pPr>
            <w:r w:rsidRPr="009D79BC">
              <w:rPr>
                <w:color w:val="000000"/>
              </w:rPr>
              <w:t>Беседа о коже как о материале, из которого че</w:t>
            </w:r>
            <w:r w:rsidRPr="009D79BC">
              <w:rPr>
                <w:color w:val="000000"/>
              </w:rPr>
              <w:softHyphen/>
              <w:t>ловек делает разнообразные вещи.</w:t>
            </w:r>
          </w:p>
          <w:p w:rsidR="007E4917" w:rsidRPr="009D79BC" w:rsidRDefault="007E4917" w:rsidP="007E4917">
            <w:pPr>
              <w:shd w:val="clear" w:color="auto" w:fill="FFFFFF"/>
              <w:rPr>
                <w:color w:val="000000"/>
              </w:rPr>
            </w:pPr>
            <w:r w:rsidRPr="009D79BC">
              <w:rPr>
                <w:color w:val="000000"/>
              </w:rPr>
              <w:t>Виды кожи. Назначение вещей из кожи (перчатки, сумка, куртка и другие)</w:t>
            </w:r>
          </w:p>
          <w:p w:rsidR="007E4917" w:rsidRPr="009D79BC" w:rsidRDefault="007E4917" w:rsidP="007E4917">
            <w:pPr>
              <w:shd w:val="clear" w:color="auto" w:fill="FFFFFF"/>
              <w:rPr>
                <w:color w:val="000000"/>
              </w:rPr>
            </w:pPr>
          </w:p>
          <w:p w:rsidR="007E4917" w:rsidRPr="009D79BC" w:rsidRDefault="007E4917" w:rsidP="007E4917">
            <w:pPr>
              <w:shd w:val="clear" w:color="auto" w:fill="FFFFFF"/>
              <w:rPr>
                <w:b/>
                <w:color w:val="000000"/>
              </w:rPr>
            </w:pPr>
            <w:r w:rsidRPr="009D79BC">
              <w:rPr>
                <w:b/>
                <w:color w:val="000000"/>
              </w:rPr>
              <w:lastRenderedPageBreak/>
              <w:t>Познавательно - исследовательская</w:t>
            </w:r>
          </w:p>
          <w:p w:rsidR="007E4917" w:rsidRPr="009D79BC" w:rsidRDefault="007E4917" w:rsidP="007E4917">
            <w:pPr>
              <w:shd w:val="clear" w:color="auto" w:fill="FFFFFF"/>
              <w:rPr>
                <w:color w:val="000000"/>
              </w:rPr>
            </w:pPr>
            <w:r w:rsidRPr="009D79BC">
              <w:rPr>
                <w:color w:val="000000"/>
              </w:rPr>
              <w:t>Выставка в групповой комнате. Экскурсия на выставку. Старин</w:t>
            </w:r>
            <w:r w:rsidRPr="009D79BC">
              <w:rPr>
                <w:color w:val="000000"/>
              </w:rPr>
              <w:softHyphen/>
              <w:t>ные и современные предме</w:t>
            </w:r>
            <w:r w:rsidRPr="009D79BC">
              <w:rPr>
                <w:color w:val="000000"/>
              </w:rPr>
              <w:softHyphen/>
              <w:t>ты рукотворного труда.</w:t>
            </w:r>
          </w:p>
          <w:p w:rsidR="007E4917" w:rsidRPr="009D79BC" w:rsidRDefault="007E4917" w:rsidP="007E4917">
            <w:pPr>
              <w:shd w:val="clear" w:color="auto" w:fill="FFFFFF"/>
              <w:rPr>
                <w:color w:val="000000"/>
              </w:rPr>
            </w:pPr>
          </w:p>
          <w:p w:rsidR="007E4917" w:rsidRPr="009D79BC" w:rsidRDefault="007E4917" w:rsidP="007E4917">
            <w:pPr>
              <w:shd w:val="clear" w:color="auto" w:fill="FFFFFF"/>
              <w:rPr>
                <w:color w:val="000000"/>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405AF3" w:rsidRDefault="00405AF3" w:rsidP="007E4917">
            <w:pPr>
              <w:rPr>
                <w:b/>
              </w:rPr>
            </w:pPr>
          </w:p>
          <w:p w:rsidR="007E4917" w:rsidRPr="009D79BC" w:rsidRDefault="007E4917" w:rsidP="007E4917">
            <w:pPr>
              <w:rPr>
                <w:b/>
              </w:rPr>
            </w:pPr>
            <w:r w:rsidRPr="009D79BC">
              <w:rPr>
                <w:b/>
              </w:rPr>
              <w:t>4 неделя</w:t>
            </w:r>
            <w:r w:rsidR="00405AF3">
              <w:rPr>
                <w:b/>
              </w:rPr>
              <w:t>:</w:t>
            </w:r>
          </w:p>
          <w:p w:rsidR="007E4917" w:rsidRPr="009D79BC" w:rsidRDefault="007E4917" w:rsidP="007E4917">
            <w:pPr>
              <w:rPr>
                <w:b/>
              </w:rPr>
            </w:pPr>
            <w:r w:rsidRPr="009D79BC">
              <w:rPr>
                <w:b/>
              </w:rPr>
              <w:t>«Экскурсия на кухню детского сада»</w:t>
            </w:r>
          </w:p>
          <w:p w:rsidR="00854A0D" w:rsidRPr="009D79BC" w:rsidRDefault="00854A0D" w:rsidP="00854A0D">
            <w:pPr>
              <w:shd w:val="clear" w:color="auto" w:fill="FFFFFF"/>
              <w:rPr>
                <w:b/>
                <w:color w:val="000000"/>
              </w:rPr>
            </w:pPr>
            <w:r w:rsidRPr="009D79BC">
              <w:rPr>
                <w:b/>
                <w:color w:val="000000"/>
              </w:rPr>
              <w:t>Коммуникативная</w:t>
            </w:r>
          </w:p>
          <w:p w:rsidR="00854A0D" w:rsidRPr="009D79BC" w:rsidRDefault="00854A0D" w:rsidP="00854A0D">
            <w:pPr>
              <w:shd w:val="clear" w:color="auto" w:fill="FFFFFF"/>
              <w:rPr>
                <w:color w:val="000000"/>
              </w:rPr>
            </w:pPr>
            <w:r w:rsidRPr="009D79BC">
              <w:rPr>
                <w:color w:val="000000"/>
              </w:rPr>
              <w:t xml:space="preserve">Беседа о профессии повара, </w:t>
            </w:r>
            <w:r w:rsidRPr="009D79BC">
              <w:rPr>
                <w:color w:val="000000"/>
              </w:rPr>
              <w:lastRenderedPageBreak/>
              <w:t>об у</w:t>
            </w:r>
            <w:r w:rsidR="00405AF3">
              <w:rPr>
                <w:color w:val="000000"/>
              </w:rPr>
              <w:t>важитель</w:t>
            </w:r>
            <w:r w:rsidR="00405AF3">
              <w:rPr>
                <w:color w:val="000000"/>
              </w:rPr>
              <w:softHyphen/>
              <w:t>ном отношении к труду.</w:t>
            </w:r>
          </w:p>
          <w:p w:rsidR="00854A0D" w:rsidRPr="009D79BC" w:rsidRDefault="00854A0D" w:rsidP="00854A0D">
            <w:pPr>
              <w:shd w:val="clear" w:color="auto" w:fill="FFFFFF"/>
              <w:rPr>
                <w:b/>
                <w:color w:val="000000"/>
              </w:rPr>
            </w:pPr>
            <w:r w:rsidRPr="009D79BC">
              <w:rPr>
                <w:b/>
                <w:color w:val="000000"/>
              </w:rPr>
              <w:t>Познавательно - исследовательская</w:t>
            </w:r>
          </w:p>
          <w:p w:rsidR="00854A0D" w:rsidRPr="009D79BC" w:rsidRDefault="00854A0D" w:rsidP="00854A0D">
            <w:pPr>
              <w:shd w:val="clear" w:color="auto" w:fill="FFFFFF"/>
              <w:rPr>
                <w:bCs/>
                <w:color w:val="000000"/>
              </w:rPr>
            </w:pPr>
            <w:r w:rsidRPr="009D79BC">
              <w:rPr>
                <w:bCs/>
                <w:color w:val="000000"/>
              </w:rPr>
              <w:t>Экскурсия на кухню детского сада. Знакомство с профессией повара.</w:t>
            </w:r>
          </w:p>
          <w:p w:rsidR="00854A0D" w:rsidRPr="009D79BC" w:rsidRDefault="00854A0D" w:rsidP="00854A0D">
            <w:pPr>
              <w:shd w:val="clear" w:color="auto" w:fill="FFFFFF"/>
              <w:rPr>
                <w:color w:val="000000"/>
              </w:rPr>
            </w:pPr>
            <w:r w:rsidRPr="009D79BC">
              <w:rPr>
                <w:bCs/>
                <w:color w:val="000000"/>
              </w:rPr>
              <w:t>Наблюдение за работой повара.</w:t>
            </w:r>
            <w:r w:rsidRPr="009D79BC">
              <w:rPr>
                <w:color w:val="000000"/>
              </w:rPr>
              <w:t xml:space="preserve"> Знакомство с действием машин и механизмов, которые облегчают труд повара.</w:t>
            </w:r>
          </w:p>
          <w:p w:rsidR="00854A0D" w:rsidRPr="009D79BC" w:rsidRDefault="00854A0D" w:rsidP="00854A0D">
            <w:pPr>
              <w:shd w:val="clear" w:color="auto" w:fill="FFFFFF"/>
              <w:rPr>
                <w:b/>
                <w:color w:val="00000A"/>
              </w:rPr>
            </w:pPr>
            <w:r w:rsidRPr="009D79BC">
              <w:rPr>
                <w:b/>
              </w:rPr>
              <w:t xml:space="preserve"> Художественно - эстетическая </w:t>
            </w:r>
          </w:p>
          <w:p w:rsidR="00854A0D" w:rsidRPr="009D79BC" w:rsidRDefault="00854A0D" w:rsidP="00854A0D">
            <w:pPr>
              <w:shd w:val="clear" w:color="auto" w:fill="FFFFFF"/>
            </w:pPr>
            <w:r w:rsidRPr="009D79BC">
              <w:t xml:space="preserve"> Показ музыкально - хореографической миниатюры «Ребята - поварята».</w:t>
            </w:r>
          </w:p>
          <w:p w:rsidR="00854A0D" w:rsidRPr="009D79BC" w:rsidRDefault="00854A0D" w:rsidP="00854A0D">
            <w:pPr>
              <w:shd w:val="clear" w:color="auto" w:fill="FFFFFF"/>
            </w:pPr>
          </w:p>
          <w:p w:rsidR="00854A0D" w:rsidRPr="009D79BC" w:rsidRDefault="00854A0D" w:rsidP="00854A0D">
            <w:r w:rsidRPr="009D79BC">
              <w:rPr>
                <w:b/>
              </w:rPr>
              <w:t xml:space="preserve">Индивидуальные эталоны усвоения и самостоятельная деятельность </w:t>
            </w:r>
            <w:r w:rsidRPr="009D79BC">
              <w:t>(конкретные действия ребенка подготовительной группы)</w:t>
            </w:r>
          </w:p>
          <w:p w:rsidR="00854A0D" w:rsidRPr="009D79BC" w:rsidRDefault="00854A0D" w:rsidP="00854A0D">
            <w:pPr>
              <w:shd w:val="clear" w:color="auto" w:fill="FFFFFF"/>
              <w:rPr>
                <w:b/>
                <w:color w:val="000000"/>
              </w:rPr>
            </w:pPr>
          </w:p>
          <w:p w:rsidR="00854A0D" w:rsidRPr="009D79BC" w:rsidRDefault="00854A0D" w:rsidP="00854A0D">
            <w:r w:rsidRPr="009D79BC">
              <w:lastRenderedPageBreak/>
              <w:t>Участие в экскурсии в школу.</w:t>
            </w:r>
          </w:p>
          <w:p w:rsidR="00854A0D" w:rsidRPr="009D79BC" w:rsidRDefault="00854A0D" w:rsidP="00854A0D">
            <w:pPr>
              <w:rPr>
                <w:color w:val="000000"/>
              </w:rPr>
            </w:pPr>
            <w:r w:rsidRPr="009D79BC">
              <w:rPr>
                <w:color w:val="000000"/>
              </w:rPr>
              <w:t>Наблюдения за школьной жизнью.</w:t>
            </w:r>
          </w:p>
          <w:p w:rsidR="00854A0D" w:rsidRPr="009D79BC" w:rsidRDefault="00854A0D" w:rsidP="00854A0D">
            <w:pPr>
              <w:shd w:val="clear" w:color="auto" w:fill="FFFFFF"/>
              <w:rPr>
                <w:color w:val="000000"/>
              </w:rPr>
            </w:pPr>
            <w:r w:rsidRPr="009D79BC">
              <w:t xml:space="preserve">Самостоятельное </w:t>
            </w:r>
            <w:r w:rsidRPr="009D79BC">
              <w:rPr>
                <w:color w:val="000000"/>
              </w:rPr>
              <w:t>рисование «Школьная жизнь».</w:t>
            </w:r>
          </w:p>
          <w:p w:rsidR="00854A0D" w:rsidRPr="009D79BC" w:rsidRDefault="00854A0D" w:rsidP="00854A0D">
            <w:pPr>
              <w:rPr>
                <w:color w:val="000000"/>
              </w:rPr>
            </w:pPr>
            <w:r w:rsidRPr="009D79BC">
              <w:rPr>
                <w:color w:val="000000"/>
              </w:rPr>
              <w:t>Участие в эстафете.</w:t>
            </w:r>
          </w:p>
          <w:p w:rsidR="00854A0D" w:rsidRPr="009D79BC" w:rsidRDefault="00854A0D" w:rsidP="00854A0D">
            <w:pPr>
              <w:shd w:val="clear" w:color="auto" w:fill="FFFFFF"/>
            </w:pPr>
            <w:r w:rsidRPr="009D79BC">
              <w:t>Самостоятельное определение видов транспорта.</w:t>
            </w:r>
          </w:p>
          <w:p w:rsidR="00854A0D" w:rsidRPr="009D79BC" w:rsidRDefault="00854A0D" w:rsidP="00854A0D">
            <w:pPr>
              <w:shd w:val="clear" w:color="auto" w:fill="FFFFFF"/>
              <w:rPr>
                <w:color w:val="000000"/>
              </w:rPr>
            </w:pPr>
            <w:r w:rsidRPr="009D79BC">
              <w:rPr>
                <w:color w:val="000000"/>
              </w:rPr>
              <w:t>Повторение правил дорожно</w:t>
            </w:r>
            <w:r w:rsidRPr="009D79BC">
              <w:rPr>
                <w:color w:val="000000"/>
              </w:rPr>
              <w:softHyphen/>
              <w:t>го движения и значения сигналов светофора.</w:t>
            </w:r>
          </w:p>
          <w:p w:rsidR="00854A0D" w:rsidRPr="009D79BC" w:rsidRDefault="00854A0D" w:rsidP="00854A0D">
            <w:pPr>
              <w:shd w:val="clear" w:color="auto" w:fill="FFFFFF"/>
              <w:rPr>
                <w:color w:val="000000"/>
              </w:rPr>
            </w:pPr>
            <w:r w:rsidRPr="009D79BC">
              <w:rPr>
                <w:color w:val="000000"/>
              </w:rPr>
              <w:t>Повторение слов, обозначающих профессии лю</w:t>
            </w:r>
            <w:r w:rsidRPr="009D79BC">
              <w:rPr>
                <w:color w:val="000000"/>
              </w:rPr>
              <w:softHyphen/>
              <w:t>дей, связанных с транспортом.</w:t>
            </w:r>
          </w:p>
          <w:p w:rsidR="00854A0D" w:rsidRPr="009D79BC" w:rsidRDefault="00854A0D" w:rsidP="00854A0D">
            <w:pPr>
              <w:shd w:val="clear" w:color="auto" w:fill="FFFFFF"/>
              <w:rPr>
                <w:b/>
                <w:color w:val="000000"/>
              </w:rPr>
            </w:pPr>
            <w:r w:rsidRPr="009D79BC">
              <w:rPr>
                <w:color w:val="000000"/>
              </w:rPr>
              <w:t>Наблюдение за работой светофора</w:t>
            </w:r>
            <w:r w:rsidRPr="009D79BC">
              <w:rPr>
                <w:b/>
                <w:color w:val="000000"/>
              </w:rPr>
              <w:t>.</w:t>
            </w:r>
          </w:p>
          <w:p w:rsidR="00854A0D" w:rsidRPr="009D79BC" w:rsidRDefault="00854A0D" w:rsidP="00854A0D">
            <w:pPr>
              <w:shd w:val="clear" w:color="auto" w:fill="FFFFFF"/>
              <w:rPr>
                <w:bCs/>
                <w:color w:val="000000"/>
              </w:rPr>
            </w:pPr>
            <w:r w:rsidRPr="009D79BC">
              <w:rPr>
                <w:bCs/>
                <w:color w:val="000000"/>
              </w:rPr>
              <w:t>Экскурсия на кухню детского сада.</w:t>
            </w:r>
          </w:p>
          <w:p w:rsidR="00854A0D" w:rsidRPr="009D79BC" w:rsidRDefault="00854A0D" w:rsidP="00854A0D">
            <w:pPr>
              <w:shd w:val="clear" w:color="auto" w:fill="FFFFFF"/>
              <w:rPr>
                <w:bCs/>
                <w:color w:val="000000"/>
              </w:rPr>
            </w:pPr>
            <w:r w:rsidRPr="009D79BC">
              <w:rPr>
                <w:bCs/>
                <w:color w:val="000000"/>
              </w:rPr>
              <w:t>Знакомство с профессией повара.</w:t>
            </w:r>
          </w:p>
          <w:p w:rsidR="00854A0D" w:rsidRPr="009D79BC" w:rsidRDefault="00854A0D" w:rsidP="00854A0D">
            <w:pPr>
              <w:shd w:val="clear" w:color="auto" w:fill="FFFFFF"/>
              <w:rPr>
                <w:bCs/>
                <w:color w:val="000000"/>
              </w:rPr>
            </w:pPr>
            <w:r w:rsidRPr="009D79BC">
              <w:rPr>
                <w:bCs/>
                <w:color w:val="000000"/>
              </w:rPr>
              <w:t>Наблюдение за работой повара.</w:t>
            </w:r>
          </w:p>
          <w:p w:rsidR="00854A0D" w:rsidRPr="009D79BC" w:rsidRDefault="00854A0D" w:rsidP="00854A0D">
            <w:pPr>
              <w:shd w:val="clear" w:color="auto" w:fill="FFFFFF"/>
              <w:rPr>
                <w:color w:val="000000"/>
              </w:rPr>
            </w:pPr>
            <w:r w:rsidRPr="009D79BC">
              <w:rPr>
                <w:color w:val="000000"/>
              </w:rPr>
              <w:lastRenderedPageBreak/>
              <w:t xml:space="preserve"> Знакомство с действием машин и механизмов, которые облегчают труд повара.</w:t>
            </w:r>
          </w:p>
          <w:p w:rsidR="00854A0D" w:rsidRPr="009D79BC" w:rsidRDefault="00854A0D" w:rsidP="00854A0D">
            <w:pPr>
              <w:shd w:val="clear" w:color="auto" w:fill="FFFFFF"/>
              <w:rPr>
                <w:b/>
                <w:color w:val="000000"/>
              </w:rPr>
            </w:pPr>
            <w:r w:rsidRPr="009D79BC">
              <w:rPr>
                <w:color w:val="000000"/>
              </w:rPr>
              <w:t xml:space="preserve">Участие в музыкально -  хореографической миниатюре </w:t>
            </w:r>
            <w:r w:rsidRPr="009D79BC">
              <w:t>«Ребята - поварята».</w:t>
            </w:r>
          </w:p>
          <w:p w:rsidR="00854A0D" w:rsidRPr="009D79BC" w:rsidRDefault="00854A0D" w:rsidP="00854A0D">
            <w:pPr>
              <w:rPr>
                <w:b/>
              </w:rPr>
            </w:pPr>
          </w:p>
          <w:p w:rsidR="00854A0D" w:rsidRPr="009D79BC" w:rsidRDefault="00854A0D" w:rsidP="007E4917">
            <w:pPr>
              <w:rPr>
                <w:b/>
              </w:rPr>
            </w:pPr>
          </w:p>
          <w:p w:rsidR="007E4917" w:rsidRPr="009D79BC" w:rsidRDefault="007E4917" w:rsidP="007E4917">
            <w:pPr>
              <w:shd w:val="clear" w:color="auto" w:fill="FFFFFF"/>
              <w:rPr>
                <w:color w:val="000000"/>
              </w:rPr>
            </w:pPr>
          </w:p>
          <w:p w:rsidR="007E4917" w:rsidRPr="009D79BC" w:rsidRDefault="007E4917" w:rsidP="007E4917">
            <w:pPr>
              <w:rPr>
                <w:b/>
              </w:rPr>
            </w:pPr>
          </w:p>
          <w:p w:rsidR="007E4917" w:rsidRPr="009D79BC" w:rsidRDefault="007E4917" w:rsidP="007E4917">
            <w:pPr>
              <w:shd w:val="clear" w:color="auto" w:fill="FFFFFF"/>
              <w:rPr>
                <w:b/>
                <w:color w:val="000000"/>
              </w:rPr>
            </w:pPr>
          </w:p>
          <w:p w:rsidR="009F22AD" w:rsidRDefault="009F22AD" w:rsidP="003B63AA">
            <w:pPr>
              <w:rPr>
                <w:b/>
              </w:rPr>
            </w:pPr>
          </w:p>
          <w:p w:rsidR="00405AF3" w:rsidRDefault="00405AF3" w:rsidP="003B63AA">
            <w:pPr>
              <w:rPr>
                <w:b/>
              </w:rPr>
            </w:pPr>
          </w:p>
          <w:p w:rsidR="00405AF3" w:rsidRDefault="00405AF3" w:rsidP="003B63AA">
            <w:pPr>
              <w:rPr>
                <w:b/>
              </w:rPr>
            </w:pPr>
          </w:p>
          <w:p w:rsidR="00405AF3" w:rsidRDefault="00405AF3" w:rsidP="003B63AA">
            <w:pPr>
              <w:rPr>
                <w:b/>
              </w:rPr>
            </w:pPr>
          </w:p>
          <w:p w:rsidR="00405AF3" w:rsidRPr="009D79BC" w:rsidRDefault="00405AF3" w:rsidP="003B63AA">
            <w:pPr>
              <w:rPr>
                <w:b/>
              </w:rPr>
            </w:pPr>
          </w:p>
        </w:tc>
      </w:tr>
      <w:tr w:rsidR="009F22AD" w:rsidTr="00405AF3">
        <w:tc>
          <w:tcPr>
            <w:tcW w:w="2207" w:type="dxa"/>
            <w:tcBorders>
              <w:top w:val="single" w:sz="4" w:space="0" w:color="auto"/>
              <w:left w:val="single" w:sz="4" w:space="0" w:color="auto"/>
              <w:bottom w:val="single" w:sz="4" w:space="0" w:color="auto"/>
              <w:right w:val="single" w:sz="4" w:space="0" w:color="auto"/>
            </w:tcBorders>
            <w:hideMark/>
          </w:tcPr>
          <w:p w:rsidR="009F22AD" w:rsidRPr="009D79BC" w:rsidRDefault="009F22AD" w:rsidP="003B63AA">
            <w:pPr>
              <w:suppressLineNumbers/>
              <w:ind w:right="57"/>
              <w:rPr>
                <w:b/>
                <w:bCs/>
                <w:color w:val="000000"/>
              </w:rPr>
            </w:pPr>
            <w:r w:rsidRPr="009D79BC">
              <w:rPr>
                <w:b/>
                <w:bCs/>
                <w:color w:val="000000"/>
              </w:rPr>
              <w:lastRenderedPageBreak/>
              <w:t>Целевые ориентиры</w:t>
            </w:r>
          </w:p>
          <w:p w:rsidR="009F22AD" w:rsidRPr="009D79BC" w:rsidRDefault="009F22AD" w:rsidP="003B63AA">
            <w:r w:rsidRPr="009D79BC">
              <w:rPr>
                <w:b/>
                <w:bCs/>
                <w:color w:val="000000"/>
              </w:rPr>
              <w:t>(результат</w:t>
            </w:r>
            <w:r w:rsidRPr="009D79BC">
              <w:rPr>
                <w:bCs/>
                <w:color w:val="000000"/>
              </w:rPr>
              <w:t>)</w:t>
            </w:r>
          </w:p>
        </w:tc>
        <w:tc>
          <w:tcPr>
            <w:tcW w:w="2863" w:type="dxa"/>
            <w:tcBorders>
              <w:top w:val="single" w:sz="4" w:space="0" w:color="auto"/>
              <w:left w:val="single" w:sz="4" w:space="0" w:color="auto"/>
              <w:bottom w:val="single" w:sz="4" w:space="0" w:color="auto"/>
              <w:right w:val="single" w:sz="4" w:space="0" w:color="auto"/>
            </w:tcBorders>
          </w:tcPr>
          <w:p w:rsidR="00460C2D" w:rsidRPr="009D79BC" w:rsidRDefault="00460C2D" w:rsidP="00460C2D">
            <w:pPr>
              <w:shd w:val="clear" w:color="auto" w:fill="FFFFFF"/>
              <w:autoSpaceDE w:val="0"/>
            </w:pPr>
            <w:r w:rsidRPr="009D79BC">
              <w:t>- ребенок принимает участие в беседе;</w:t>
            </w:r>
          </w:p>
          <w:p w:rsidR="00460C2D" w:rsidRPr="009D79BC" w:rsidRDefault="00460C2D" w:rsidP="00460C2D">
            <w:pPr>
              <w:shd w:val="clear" w:color="auto" w:fill="FFFFFF"/>
              <w:autoSpaceDE w:val="0"/>
            </w:pPr>
            <w:r w:rsidRPr="009D79BC">
              <w:t>- имеет представление о наблюдении в природе;</w:t>
            </w:r>
          </w:p>
          <w:p w:rsidR="00460C2D" w:rsidRPr="009D79BC" w:rsidRDefault="00460C2D" w:rsidP="00460C2D">
            <w:pPr>
              <w:shd w:val="clear" w:color="auto" w:fill="FFFFFF"/>
              <w:autoSpaceDE w:val="0"/>
            </w:pPr>
            <w:r w:rsidRPr="009D79BC">
              <w:t>- проявляет активность в подвижных играх;</w:t>
            </w:r>
          </w:p>
          <w:p w:rsidR="00460C2D" w:rsidRPr="009D79BC" w:rsidRDefault="00460C2D" w:rsidP="00460C2D">
            <w:pPr>
              <w:shd w:val="clear" w:color="auto" w:fill="FFFFFF"/>
              <w:autoSpaceDE w:val="0"/>
            </w:pPr>
            <w:r w:rsidRPr="009D79BC">
              <w:t xml:space="preserve">- проявляет желание и активность в трудовой </w:t>
            </w:r>
            <w:r w:rsidRPr="009D79BC">
              <w:lastRenderedPageBreak/>
              <w:t>деятельности;</w:t>
            </w:r>
          </w:p>
          <w:p w:rsidR="009F22AD" w:rsidRPr="009D79BC" w:rsidRDefault="00460C2D" w:rsidP="00460C2D">
            <w:r w:rsidRPr="009D79BC">
              <w:t>- различает цвет и форму предметов при рисовании на заданную тему;</w:t>
            </w:r>
          </w:p>
          <w:p w:rsidR="00460C2D" w:rsidRPr="009D79BC" w:rsidRDefault="00460C2D" w:rsidP="00460C2D">
            <w:r w:rsidRPr="009D79BC">
              <w:t>- имеет представление о дороге, проезжей части, тротуаре для пешеходов, светофоре;</w:t>
            </w:r>
          </w:p>
          <w:p w:rsidR="00460C2D" w:rsidRPr="009D79BC" w:rsidRDefault="00460C2D" w:rsidP="00460C2D">
            <w:r w:rsidRPr="009D79BC">
              <w:t>- называет домашних животных и их детенышей;</w:t>
            </w:r>
          </w:p>
          <w:p w:rsidR="00460C2D" w:rsidRPr="009D79BC" w:rsidRDefault="00460C2D" w:rsidP="00460C2D">
            <w:r w:rsidRPr="009D79BC">
              <w:t>- эмоционально исполняет песню;</w:t>
            </w:r>
          </w:p>
          <w:p w:rsidR="00460C2D" w:rsidRPr="009D79BC" w:rsidRDefault="00460C2D" w:rsidP="00460C2D">
            <w:r w:rsidRPr="009D79BC">
              <w:t>- владеет приемом рисования по трафарету.</w:t>
            </w:r>
          </w:p>
          <w:p w:rsidR="00460C2D" w:rsidRPr="009D79BC" w:rsidRDefault="00460C2D" w:rsidP="00460C2D"/>
          <w:p w:rsidR="00460C2D" w:rsidRPr="009D79BC" w:rsidRDefault="00460C2D" w:rsidP="00460C2D"/>
        </w:tc>
        <w:tc>
          <w:tcPr>
            <w:tcW w:w="3685" w:type="dxa"/>
            <w:tcBorders>
              <w:top w:val="single" w:sz="4" w:space="0" w:color="auto"/>
              <w:left w:val="single" w:sz="4" w:space="0" w:color="auto"/>
              <w:bottom w:val="single" w:sz="4" w:space="0" w:color="auto"/>
              <w:right w:val="single" w:sz="4" w:space="0" w:color="auto"/>
            </w:tcBorders>
          </w:tcPr>
          <w:p w:rsidR="0052002F" w:rsidRPr="009D79BC" w:rsidRDefault="0052002F" w:rsidP="0052002F">
            <w:pPr>
              <w:rPr>
                <w:rFonts w:eastAsia="+mn-ea"/>
                <w:kern w:val="24"/>
              </w:rPr>
            </w:pPr>
            <w:r w:rsidRPr="009D79BC">
              <w:rPr>
                <w:rFonts w:eastAsia="+mn-ea"/>
                <w:kern w:val="24"/>
              </w:rPr>
              <w:lastRenderedPageBreak/>
              <w:t>- ребенок поддерживает беседу;</w:t>
            </w:r>
          </w:p>
          <w:p w:rsidR="0052002F" w:rsidRPr="009D79BC" w:rsidRDefault="0052002F" w:rsidP="0052002F">
            <w:pPr>
              <w:rPr>
                <w:rFonts w:eastAsia="+mn-ea"/>
                <w:kern w:val="24"/>
              </w:rPr>
            </w:pPr>
            <w:r w:rsidRPr="009D79BC">
              <w:rPr>
                <w:rFonts w:eastAsia="+mn-ea"/>
                <w:kern w:val="24"/>
              </w:rPr>
              <w:t>- ребенок может составить описательный рассказ;</w:t>
            </w:r>
          </w:p>
          <w:p w:rsidR="0052002F" w:rsidRPr="009D79BC" w:rsidRDefault="0052002F" w:rsidP="0052002F">
            <w:pPr>
              <w:rPr>
                <w:rFonts w:eastAsia="+mn-ea"/>
                <w:kern w:val="24"/>
              </w:rPr>
            </w:pPr>
            <w:r w:rsidRPr="009D79BC">
              <w:rPr>
                <w:rFonts w:eastAsia="+mn-ea"/>
                <w:kern w:val="24"/>
              </w:rPr>
              <w:t>- проявляет активность в познавательно - исследовательской деятельности.</w:t>
            </w:r>
          </w:p>
          <w:p w:rsidR="0052002F" w:rsidRPr="009D79BC" w:rsidRDefault="0052002F" w:rsidP="0052002F">
            <w:pPr>
              <w:rPr>
                <w:rFonts w:eastAsia="+mn-ea"/>
                <w:kern w:val="24"/>
              </w:rPr>
            </w:pPr>
            <w:r w:rsidRPr="009D79BC">
              <w:rPr>
                <w:rFonts w:eastAsia="+mn-ea"/>
                <w:kern w:val="24"/>
              </w:rPr>
              <w:t xml:space="preserve">- проявляет творчество в музыкальной и продуктивной </w:t>
            </w:r>
            <w:r w:rsidRPr="009D79BC">
              <w:rPr>
                <w:rFonts w:eastAsia="+mn-ea"/>
                <w:kern w:val="24"/>
              </w:rPr>
              <w:lastRenderedPageBreak/>
              <w:t>деятельности;</w:t>
            </w:r>
          </w:p>
          <w:p w:rsidR="0052002F" w:rsidRPr="009D79BC" w:rsidRDefault="0052002F" w:rsidP="0052002F">
            <w:r w:rsidRPr="009D79BC">
              <w:t>- ребенок умеет отмечать погодные изменения;</w:t>
            </w:r>
          </w:p>
          <w:p w:rsidR="0052002F" w:rsidRPr="009D79BC" w:rsidRDefault="0052002F" w:rsidP="0052002F">
            <w:r w:rsidRPr="009D79BC">
              <w:t>- понимает слова «листопад», «золотая осень»;</w:t>
            </w:r>
          </w:p>
          <w:p w:rsidR="0052002F" w:rsidRPr="009D79BC" w:rsidRDefault="0052002F" w:rsidP="0052002F">
            <w:r w:rsidRPr="009D79BC">
              <w:t>- ребенок проявляет активность в подвижных играх;</w:t>
            </w:r>
          </w:p>
          <w:p w:rsidR="0052002F" w:rsidRPr="009D79BC" w:rsidRDefault="0052002F" w:rsidP="0052002F">
            <w:r w:rsidRPr="009D79BC">
              <w:t>- обладает связной речью;</w:t>
            </w:r>
          </w:p>
          <w:p w:rsidR="0052002F" w:rsidRPr="009D79BC" w:rsidRDefault="0052002F" w:rsidP="0052002F">
            <w:r w:rsidRPr="009D79BC">
              <w:t>- позитивно относится ко всем видам труда;</w:t>
            </w:r>
          </w:p>
          <w:p w:rsidR="0052002F" w:rsidRPr="009D79BC" w:rsidRDefault="0052002F" w:rsidP="0052002F">
            <w:r w:rsidRPr="009D79BC">
              <w:t>- ребенок знает названия комнатных растений в группе;</w:t>
            </w:r>
          </w:p>
          <w:p w:rsidR="0052002F" w:rsidRPr="009D79BC" w:rsidRDefault="0052002F" w:rsidP="0052002F">
            <w:r w:rsidRPr="009D79BC">
              <w:t>- имеет представление об уходе за комнатными растениями;</w:t>
            </w:r>
          </w:p>
          <w:p w:rsidR="0052002F" w:rsidRPr="009D79BC" w:rsidRDefault="0052002F" w:rsidP="0052002F">
            <w:r w:rsidRPr="009D79BC">
              <w:t>- ребенок имеет представление о насекомых.</w:t>
            </w:r>
          </w:p>
          <w:p w:rsidR="0052002F" w:rsidRPr="009D79BC" w:rsidRDefault="0052002F" w:rsidP="0052002F"/>
          <w:p w:rsidR="009F22AD" w:rsidRPr="009D79BC" w:rsidRDefault="009F22AD" w:rsidP="003B63AA"/>
        </w:tc>
        <w:tc>
          <w:tcPr>
            <w:tcW w:w="2903" w:type="dxa"/>
            <w:tcBorders>
              <w:top w:val="single" w:sz="4" w:space="0" w:color="auto"/>
              <w:left w:val="single" w:sz="4" w:space="0" w:color="auto"/>
              <w:bottom w:val="single" w:sz="4" w:space="0" w:color="auto"/>
              <w:right w:val="single" w:sz="4" w:space="0" w:color="auto"/>
            </w:tcBorders>
          </w:tcPr>
          <w:p w:rsidR="00765B38" w:rsidRPr="009D79BC" w:rsidRDefault="00765B38" w:rsidP="00765B38">
            <w:pPr>
              <w:rPr>
                <w:color w:val="000000"/>
              </w:rPr>
            </w:pPr>
            <w:r w:rsidRPr="009D79BC">
              <w:rPr>
                <w:color w:val="000000"/>
              </w:rPr>
              <w:lastRenderedPageBreak/>
              <w:t>- ребенок знает о пользе и бережном отношении к хлебу, кто его растит и печет;</w:t>
            </w:r>
          </w:p>
          <w:p w:rsidR="00765B38" w:rsidRPr="009D79BC" w:rsidRDefault="00765B38" w:rsidP="00765B38">
            <w:pPr>
              <w:rPr>
                <w:color w:val="000000"/>
              </w:rPr>
            </w:pPr>
            <w:r w:rsidRPr="009D79BC">
              <w:rPr>
                <w:color w:val="000000"/>
              </w:rPr>
              <w:t>-  поддержи</w:t>
            </w:r>
            <w:r w:rsidRPr="009D79BC">
              <w:rPr>
                <w:color w:val="000000"/>
              </w:rPr>
              <w:softHyphen/>
              <w:t xml:space="preserve">вает беседу, высказывает свою точку зрения; </w:t>
            </w:r>
          </w:p>
          <w:p w:rsidR="00765B38" w:rsidRPr="009D79BC" w:rsidRDefault="00765B38" w:rsidP="00765B38">
            <w:pPr>
              <w:rPr>
                <w:color w:val="000000"/>
              </w:rPr>
            </w:pPr>
            <w:r w:rsidRPr="009D79BC">
              <w:rPr>
                <w:color w:val="000000"/>
              </w:rPr>
              <w:t>- выра</w:t>
            </w:r>
            <w:r w:rsidRPr="009D79BC">
              <w:rPr>
                <w:color w:val="000000"/>
              </w:rPr>
              <w:softHyphen/>
              <w:t xml:space="preserve">жает </w:t>
            </w:r>
            <w:r w:rsidRPr="009D79BC">
              <w:rPr>
                <w:color w:val="000000"/>
              </w:rPr>
              <w:lastRenderedPageBreak/>
              <w:t>положительные эмоции;</w:t>
            </w:r>
          </w:p>
          <w:p w:rsidR="00765B38" w:rsidRPr="009D79BC" w:rsidRDefault="00765B38" w:rsidP="00765B38">
            <w:pPr>
              <w:rPr>
                <w:color w:val="000000"/>
              </w:rPr>
            </w:pPr>
            <w:r w:rsidRPr="009D79BC">
              <w:rPr>
                <w:color w:val="000000"/>
              </w:rPr>
              <w:t>- ребенок знает различные виды жи</w:t>
            </w:r>
            <w:r w:rsidRPr="009D79BC">
              <w:rPr>
                <w:color w:val="000000"/>
              </w:rPr>
              <w:softHyphen/>
              <w:t>лья человека, домашние обязанности членов семьи;</w:t>
            </w:r>
          </w:p>
          <w:p w:rsidR="00765B38" w:rsidRPr="009D79BC" w:rsidRDefault="00765B38" w:rsidP="00765B38">
            <w:pPr>
              <w:rPr>
                <w:color w:val="000000"/>
              </w:rPr>
            </w:pPr>
            <w:r w:rsidRPr="009D79BC">
              <w:rPr>
                <w:color w:val="000000"/>
              </w:rPr>
              <w:t>-  оригинально и последова</w:t>
            </w:r>
            <w:r w:rsidRPr="009D79BC">
              <w:rPr>
                <w:color w:val="000000"/>
              </w:rPr>
              <w:softHyphen/>
              <w:t>тельно рассказывает о сво</w:t>
            </w:r>
            <w:r w:rsidRPr="009D79BC">
              <w:rPr>
                <w:color w:val="000000"/>
              </w:rPr>
              <w:softHyphen/>
              <w:t>ей дружной семье;</w:t>
            </w:r>
          </w:p>
          <w:p w:rsidR="00765B38" w:rsidRPr="009D79BC" w:rsidRDefault="00765B38" w:rsidP="00765B38">
            <w:pPr>
              <w:rPr>
                <w:color w:val="000000"/>
              </w:rPr>
            </w:pPr>
            <w:r w:rsidRPr="009D79BC">
              <w:rPr>
                <w:color w:val="000000"/>
              </w:rPr>
              <w:t>-проявляет любознательность, задает вопросы воспитателю и сверстникам.</w:t>
            </w:r>
          </w:p>
          <w:p w:rsidR="009F22AD" w:rsidRPr="009D79BC" w:rsidRDefault="009F22AD" w:rsidP="003B63AA">
            <w:pPr>
              <w:rPr>
                <w:lang w:eastAsia="en-US"/>
              </w:rPr>
            </w:pPr>
          </w:p>
        </w:tc>
        <w:tc>
          <w:tcPr>
            <w:tcW w:w="3128" w:type="dxa"/>
            <w:tcBorders>
              <w:top w:val="single" w:sz="4" w:space="0" w:color="auto"/>
              <w:left w:val="single" w:sz="4" w:space="0" w:color="auto"/>
              <w:bottom w:val="single" w:sz="4" w:space="0" w:color="auto"/>
              <w:right w:val="single" w:sz="4" w:space="0" w:color="auto"/>
            </w:tcBorders>
          </w:tcPr>
          <w:p w:rsidR="00854A0D" w:rsidRPr="009D79BC" w:rsidRDefault="00854A0D" w:rsidP="00854A0D">
            <w:pPr>
              <w:rPr>
                <w:color w:val="00000A"/>
              </w:rPr>
            </w:pPr>
            <w:r w:rsidRPr="009D79BC">
              <w:lastRenderedPageBreak/>
              <w:t>- проявляет интерес к экскурсии в школу;</w:t>
            </w:r>
          </w:p>
          <w:p w:rsidR="00854A0D" w:rsidRPr="009D79BC" w:rsidRDefault="00854A0D" w:rsidP="00854A0D">
            <w:pPr>
              <w:rPr>
                <w:color w:val="000000"/>
              </w:rPr>
            </w:pPr>
            <w:r w:rsidRPr="009D79BC">
              <w:t xml:space="preserve">- умеет </w:t>
            </w:r>
            <w:r w:rsidRPr="009D79BC">
              <w:rPr>
                <w:color w:val="000000"/>
              </w:rPr>
              <w:t>рассказать о своих впечатлениях;</w:t>
            </w:r>
          </w:p>
          <w:p w:rsidR="00854A0D" w:rsidRPr="009D79BC" w:rsidRDefault="00854A0D" w:rsidP="00854A0D">
            <w:pPr>
              <w:rPr>
                <w:color w:val="000000"/>
              </w:rPr>
            </w:pPr>
            <w:r w:rsidRPr="009D79BC">
              <w:rPr>
                <w:color w:val="000000"/>
              </w:rPr>
              <w:t>-  проявляет воображение и творчество в рисунке на заданную тему;</w:t>
            </w:r>
          </w:p>
          <w:p w:rsidR="009F22AD" w:rsidRPr="009D79BC" w:rsidRDefault="00854A0D" w:rsidP="00854A0D">
            <w:pPr>
              <w:rPr>
                <w:color w:val="000000"/>
              </w:rPr>
            </w:pPr>
            <w:r w:rsidRPr="009D79BC">
              <w:rPr>
                <w:color w:val="000000"/>
              </w:rPr>
              <w:t xml:space="preserve">- положительно оценивает </w:t>
            </w:r>
            <w:r w:rsidRPr="009D79BC">
              <w:rPr>
                <w:color w:val="000000"/>
              </w:rPr>
              <w:lastRenderedPageBreak/>
              <w:t>себя и пер</w:t>
            </w:r>
            <w:r w:rsidRPr="009D79BC">
              <w:rPr>
                <w:color w:val="000000"/>
              </w:rPr>
              <w:softHyphen/>
              <w:t>спективы своего развития (скоро буду школьником);</w:t>
            </w:r>
          </w:p>
          <w:p w:rsidR="00854A0D" w:rsidRPr="009D79BC" w:rsidRDefault="00854A0D" w:rsidP="00854A0D">
            <w:pPr>
              <w:rPr>
                <w:color w:val="000000"/>
              </w:rPr>
            </w:pPr>
            <w:r w:rsidRPr="009D79BC">
              <w:rPr>
                <w:color w:val="000000"/>
              </w:rPr>
              <w:t>- ребенок имеет представление о различных видах транспорта и его назначении;</w:t>
            </w:r>
          </w:p>
          <w:p w:rsidR="00854A0D" w:rsidRPr="009D79BC" w:rsidRDefault="00854A0D" w:rsidP="00854A0D">
            <w:pPr>
              <w:rPr>
                <w:color w:val="000000"/>
              </w:rPr>
            </w:pPr>
            <w:r w:rsidRPr="009D79BC">
              <w:rPr>
                <w:color w:val="000000"/>
              </w:rPr>
              <w:t>- может рассказать о правилах поведения в транспорте, на дорогах, ори</w:t>
            </w:r>
            <w:r w:rsidRPr="009D79BC">
              <w:rPr>
                <w:color w:val="000000"/>
              </w:rPr>
              <w:softHyphen/>
              <w:t>ентируясь на собственный опыт или воображение;</w:t>
            </w:r>
          </w:p>
          <w:p w:rsidR="00854A0D" w:rsidRPr="009D79BC" w:rsidRDefault="00854A0D" w:rsidP="00854A0D">
            <w:pPr>
              <w:rPr>
                <w:color w:val="000000"/>
              </w:rPr>
            </w:pPr>
            <w:r w:rsidRPr="009D79BC">
              <w:rPr>
                <w:color w:val="000000"/>
              </w:rPr>
              <w:t>- может дать адекватную оценку труда взрослых.</w:t>
            </w:r>
          </w:p>
          <w:p w:rsidR="00854A0D" w:rsidRPr="009D79BC" w:rsidRDefault="00854A0D" w:rsidP="00854A0D"/>
        </w:tc>
      </w:tr>
    </w:tbl>
    <w:p w:rsidR="009F22AD" w:rsidRDefault="009F22AD" w:rsidP="009F22AD">
      <w:pPr>
        <w:rPr>
          <w:b/>
        </w:rPr>
      </w:pPr>
    </w:p>
    <w:p w:rsidR="00DE5398" w:rsidRDefault="00DE5398" w:rsidP="00DE5398">
      <w:pPr>
        <w:jc w:val="center"/>
        <w:rPr>
          <w:b/>
        </w:rPr>
      </w:pPr>
      <w:r>
        <w:rPr>
          <w:b/>
        </w:rPr>
        <w:t>Ноябрь</w:t>
      </w:r>
    </w:p>
    <w:p w:rsidR="00DE5398" w:rsidRDefault="00DE5398" w:rsidP="00DE539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3299"/>
        <w:gridCol w:w="3385"/>
        <w:gridCol w:w="3046"/>
        <w:gridCol w:w="3128"/>
      </w:tblGrid>
      <w:tr w:rsidR="00DE5398" w:rsidTr="00A87EBC">
        <w:trPr>
          <w:tblHeader/>
        </w:trPr>
        <w:tc>
          <w:tcPr>
            <w:tcW w:w="2207" w:type="dxa"/>
            <w:tcBorders>
              <w:top w:val="single" w:sz="4" w:space="0" w:color="auto"/>
              <w:left w:val="single" w:sz="4" w:space="0" w:color="auto"/>
              <w:bottom w:val="single" w:sz="4" w:space="0" w:color="auto"/>
              <w:right w:val="single" w:sz="4" w:space="0" w:color="auto"/>
            </w:tcBorders>
            <w:vAlign w:val="center"/>
            <w:hideMark/>
          </w:tcPr>
          <w:p w:rsidR="00DE5398" w:rsidRDefault="00DE5398" w:rsidP="006215B1">
            <w:pPr>
              <w:jc w:val="center"/>
              <w:rPr>
                <w:b/>
              </w:rPr>
            </w:pPr>
            <w:r>
              <w:rPr>
                <w:b/>
              </w:rPr>
              <w:lastRenderedPageBreak/>
              <w:t>Образовательная область.</w:t>
            </w:r>
          </w:p>
          <w:p w:rsidR="00DE5398" w:rsidRDefault="00DE5398" w:rsidP="006215B1">
            <w:pPr>
              <w:jc w:val="center"/>
              <w:rPr>
                <w:b/>
                <w:bCs/>
                <w:color w:val="000000"/>
              </w:rPr>
            </w:pPr>
            <w:r w:rsidRPr="0080335A">
              <w:rPr>
                <w:b/>
              </w:rPr>
              <w:t>Виды и формы</w:t>
            </w:r>
            <w:r w:rsidRPr="0080335A">
              <w:rPr>
                <w:b/>
                <w:bCs/>
                <w:color w:val="000000"/>
              </w:rPr>
              <w:t xml:space="preserve"> совместной образовательной деятельности</w:t>
            </w:r>
            <w:r>
              <w:rPr>
                <w:b/>
                <w:bCs/>
                <w:color w:val="000000"/>
              </w:rPr>
              <w:t>.</w:t>
            </w:r>
          </w:p>
          <w:p w:rsidR="00DE5398" w:rsidRPr="0080335A" w:rsidRDefault="00DE5398" w:rsidP="006215B1">
            <w:pPr>
              <w:suppressLineNumbers/>
              <w:ind w:right="57"/>
              <w:jc w:val="center"/>
              <w:rPr>
                <w:b/>
                <w:bCs/>
                <w:color w:val="000000"/>
              </w:rPr>
            </w:pPr>
            <w:r w:rsidRPr="0080335A">
              <w:rPr>
                <w:b/>
                <w:bCs/>
                <w:color w:val="000000"/>
              </w:rPr>
              <w:t>Целевые ориентиры</w:t>
            </w:r>
          </w:p>
          <w:p w:rsidR="00DE5398" w:rsidRPr="0080335A" w:rsidRDefault="00DE5398" w:rsidP="006215B1">
            <w:pPr>
              <w:jc w:val="center"/>
              <w:rPr>
                <w:b/>
              </w:rPr>
            </w:pPr>
            <w:r w:rsidRPr="0080335A">
              <w:rPr>
                <w:b/>
                <w:bCs/>
                <w:color w:val="000000"/>
              </w:rPr>
              <w:t>(результат)</w:t>
            </w:r>
          </w:p>
        </w:tc>
        <w:tc>
          <w:tcPr>
            <w:tcW w:w="3020" w:type="dxa"/>
            <w:tcBorders>
              <w:top w:val="single" w:sz="4" w:space="0" w:color="auto"/>
              <w:left w:val="single" w:sz="4" w:space="0" w:color="auto"/>
              <w:bottom w:val="single" w:sz="4" w:space="0" w:color="auto"/>
              <w:right w:val="single" w:sz="4" w:space="0" w:color="auto"/>
            </w:tcBorders>
            <w:vAlign w:val="center"/>
            <w:hideMark/>
          </w:tcPr>
          <w:p w:rsidR="00DE5398" w:rsidRDefault="00DE5398" w:rsidP="006215B1">
            <w:pPr>
              <w:jc w:val="center"/>
              <w:rPr>
                <w:b/>
              </w:rPr>
            </w:pPr>
            <w:r>
              <w:rPr>
                <w:b/>
              </w:rPr>
              <w:t>Младшая группа</w:t>
            </w:r>
          </w:p>
          <w:p w:rsidR="00DE5398" w:rsidRDefault="006215B1" w:rsidP="006215B1">
            <w:pPr>
              <w:jc w:val="center"/>
              <w:rPr>
                <w:b/>
              </w:rPr>
            </w:pPr>
            <w:r>
              <w:rPr>
                <w:b/>
              </w:rPr>
              <w:t>3 -</w:t>
            </w:r>
            <w:r w:rsidR="00DE5398">
              <w:rPr>
                <w:b/>
              </w:rPr>
              <w:t xml:space="preserve"> 4 года</w:t>
            </w:r>
          </w:p>
        </w:tc>
        <w:tc>
          <w:tcPr>
            <w:tcW w:w="3385" w:type="dxa"/>
            <w:tcBorders>
              <w:top w:val="single" w:sz="4" w:space="0" w:color="auto"/>
              <w:left w:val="single" w:sz="4" w:space="0" w:color="auto"/>
              <w:bottom w:val="single" w:sz="4" w:space="0" w:color="auto"/>
              <w:right w:val="single" w:sz="4" w:space="0" w:color="auto"/>
            </w:tcBorders>
            <w:vAlign w:val="center"/>
            <w:hideMark/>
          </w:tcPr>
          <w:p w:rsidR="00DE5398" w:rsidRDefault="00DE5398" w:rsidP="006215B1">
            <w:pPr>
              <w:jc w:val="center"/>
              <w:rPr>
                <w:b/>
              </w:rPr>
            </w:pPr>
            <w:r>
              <w:rPr>
                <w:b/>
              </w:rPr>
              <w:t>Средняя группа</w:t>
            </w:r>
          </w:p>
          <w:p w:rsidR="00DE5398" w:rsidRDefault="006215B1" w:rsidP="006215B1">
            <w:pPr>
              <w:jc w:val="center"/>
              <w:rPr>
                <w:b/>
              </w:rPr>
            </w:pPr>
            <w:r>
              <w:rPr>
                <w:b/>
              </w:rPr>
              <w:t>4 -</w:t>
            </w:r>
            <w:r w:rsidR="00DE5398">
              <w:rPr>
                <w:b/>
              </w:rPr>
              <w:t xml:space="preserve"> 5 лет</w:t>
            </w:r>
          </w:p>
        </w:tc>
        <w:tc>
          <w:tcPr>
            <w:tcW w:w="3046" w:type="dxa"/>
            <w:tcBorders>
              <w:top w:val="single" w:sz="4" w:space="0" w:color="auto"/>
              <w:left w:val="single" w:sz="4" w:space="0" w:color="auto"/>
              <w:bottom w:val="single" w:sz="4" w:space="0" w:color="auto"/>
              <w:right w:val="single" w:sz="4" w:space="0" w:color="auto"/>
            </w:tcBorders>
            <w:vAlign w:val="center"/>
            <w:hideMark/>
          </w:tcPr>
          <w:p w:rsidR="00DE5398" w:rsidRDefault="00DE5398" w:rsidP="006215B1">
            <w:pPr>
              <w:jc w:val="center"/>
              <w:rPr>
                <w:b/>
              </w:rPr>
            </w:pPr>
            <w:r>
              <w:rPr>
                <w:b/>
              </w:rPr>
              <w:t>Старшая группа</w:t>
            </w:r>
          </w:p>
          <w:p w:rsidR="00DE5398" w:rsidRDefault="006215B1" w:rsidP="006215B1">
            <w:pPr>
              <w:jc w:val="center"/>
              <w:rPr>
                <w:b/>
              </w:rPr>
            </w:pPr>
            <w:r>
              <w:rPr>
                <w:b/>
              </w:rPr>
              <w:t>5 -</w:t>
            </w:r>
            <w:r w:rsidR="00DE5398">
              <w:rPr>
                <w:b/>
              </w:rPr>
              <w:t xml:space="preserve"> 6 лет</w:t>
            </w:r>
          </w:p>
        </w:tc>
        <w:tc>
          <w:tcPr>
            <w:tcW w:w="3128" w:type="dxa"/>
            <w:tcBorders>
              <w:top w:val="single" w:sz="4" w:space="0" w:color="auto"/>
              <w:left w:val="single" w:sz="4" w:space="0" w:color="auto"/>
              <w:bottom w:val="single" w:sz="4" w:space="0" w:color="auto"/>
              <w:right w:val="single" w:sz="4" w:space="0" w:color="auto"/>
            </w:tcBorders>
            <w:vAlign w:val="center"/>
            <w:hideMark/>
          </w:tcPr>
          <w:p w:rsidR="00DE5398" w:rsidRDefault="00DE5398" w:rsidP="006215B1">
            <w:pPr>
              <w:jc w:val="center"/>
              <w:rPr>
                <w:b/>
              </w:rPr>
            </w:pPr>
            <w:r>
              <w:rPr>
                <w:b/>
              </w:rPr>
              <w:t>Подготовительная группа</w:t>
            </w:r>
          </w:p>
          <w:p w:rsidR="00DE5398" w:rsidRDefault="006215B1" w:rsidP="006215B1">
            <w:pPr>
              <w:jc w:val="center"/>
              <w:rPr>
                <w:b/>
              </w:rPr>
            </w:pPr>
            <w:r>
              <w:rPr>
                <w:b/>
              </w:rPr>
              <w:t>6 -</w:t>
            </w:r>
            <w:r w:rsidR="00DE5398">
              <w:rPr>
                <w:b/>
              </w:rPr>
              <w:t xml:space="preserve"> 7</w:t>
            </w:r>
          </w:p>
          <w:p w:rsidR="00DE5398" w:rsidRDefault="00DE5398" w:rsidP="006215B1">
            <w:pPr>
              <w:jc w:val="center"/>
              <w:rPr>
                <w:b/>
              </w:rPr>
            </w:pPr>
            <w:r>
              <w:rPr>
                <w:b/>
              </w:rPr>
              <w:t>лет</w:t>
            </w:r>
          </w:p>
        </w:tc>
      </w:tr>
      <w:tr w:rsidR="00DE5398" w:rsidTr="006215B1">
        <w:tc>
          <w:tcPr>
            <w:tcW w:w="14786" w:type="dxa"/>
            <w:gridSpan w:val="5"/>
            <w:tcBorders>
              <w:top w:val="single" w:sz="4" w:space="0" w:color="auto"/>
              <w:left w:val="single" w:sz="4" w:space="0" w:color="auto"/>
              <w:bottom w:val="nil"/>
              <w:right w:val="single" w:sz="4" w:space="0" w:color="auto"/>
            </w:tcBorders>
            <w:hideMark/>
          </w:tcPr>
          <w:p w:rsidR="00DE5398" w:rsidRDefault="00DE5398" w:rsidP="004752D7">
            <w:pPr>
              <w:jc w:val="center"/>
              <w:rPr>
                <w:b/>
              </w:rPr>
            </w:pPr>
          </w:p>
        </w:tc>
      </w:tr>
      <w:tr w:rsidR="00DE5398" w:rsidRPr="006215B1" w:rsidTr="006215B1">
        <w:tc>
          <w:tcPr>
            <w:tcW w:w="2207" w:type="dxa"/>
            <w:tcBorders>
              <w:top w:val="nil"/>
              <w:left w:val="single" w:sz="4" w:space="0" w:color="auto"/>
              <w:bottom w:val="single" w:sz="4" w:space="0" w:color="auto"/>
              <w:right w:val="single" w:sz="4" w:space="0" w:color="auto"/>
            </w:tcBorders>
            <w:hideMark/>
          </w:tcPr>
          <w:p w:rsidR="00DE5398" w:rsidRPr="006215B1" w:rsidRDefault="00DE5398" w:rsidP="006215B1">
            <w:pPr>
              <w:rPr>
                <w:b/>
              </w:rPr>
            </w:pPr>
            <w:r w:rsidRPr="006215B1">
              <w:rPr>
                <w:b/>
              </w:rPr>
              <w:t xml:space="preserve">Познавательное развитие </w:t>
            </w:r>
          </w:p>
          <w:p w:rsidR="00DE5398" w:rsidRPr="006215B1" w:rsidRDefault="00DE5398" w:rsidP="006215B1">
            <w:pPr>
              <w:rPr>
                <w:b/>
              </w:rPr>
            </w:pPr>
            <w:r w:rsidRPr="006215B1">
              <w:rPr>
                <w:b/>
              </w:rPr>
              <w:t>(окружающий мир)</w:t>
            </w:r>
          </w:p>
          <w:p w:rsidR="00DE5398" w:rsidRPr="006215B1" w:rsidRDefault="00DE5398" w:rsidP="006215B1">
            <w:pPr>
              <w:rPr>
                <w:b/>
              </w:rPr>
            </w:pPr>
          </w:p>
        </w:tc>
        <w:tc>
          <w:tcPr>
            <w:tcW w:w="3020" w:type="dxa"/>
            <w:tcBorders>
              <w:top w:val="nil"/>
              <w:left w:val="single" w:sz="4" w:space="0" w:color="auto"/>
              <w:bottom w:val="single" w:sz="4" w:space="0" w:color="auto"/>
              <w:right w:val="single" w:sz="4" w:space="0" w:color="auto"/>
            </w:tcBorders>
          </w:tcPr>
          <w:p w:rsidR="00DE5398" w:rsidRPr="006215B1" w:rsidRDefault="004752D7" w:rsidP="006215B1">
            <w:pPr>
              <w:rPr>
                <w:i/>
              </w:rPr>
            </w:pPr>
            <w:r w:rsidRPr="006215B1">
              <w:rPr>
                <w:i/>
              </w:rPr>
              <w:t>Темы:</w:t>
            </w:r>
          </w:p>
          <w:p w:rsidR="004752D7" w:rsidRPr="006215B1" w:rsidRDefault="004752D7" w:rsidP="006215B1">
            <w:pPr>
              <w:suppressLineNumbers/>
              <w:snapToGrid w:val="0"/>
              <w:ind w:right="57"/>
              <w:rPr>
                <w:b/>
              </w:rPr>
            </w:pPr>
            <w:r w:rsidRPr="006215B1">
              <w:rPr>
                <w:b/>
              </w:rPr>
              <w:t>1 неделя</w:t>
            </w:r>
            <w:r w:rsidR="006215B1">
              <w:rPr>
                <w:b/>
              </w:rPr>
              <w:t>:</w:t>
            </w:r>
          </w:p>
          <w:p w:rsidR="004752D7" w:rsidRPr="006215B1" w:rsidRDefault="004752D7" w:rsidP="006215B1">
            <w:pPr>
              <w:contextualSpacing/>
              <w:rPr>
                <w:rFonts w:eastAsia="Calibri"/>
                <w:b/>
              </w:rPr>
            </w:pPr>
            <w:r w:rsidRPr="006215B1">
              <w:rPr>
                <w:rFonts w:eastAsia="Calibri"/>
                <w:b/>
              </w:rPr>
              <w:t>«Моя мама»</w:t>
            </w:r>
          </w:p>
          <w:p w:rsidR="004752D7" w:rsidRPr="006215B1" w:rsidRDefault="004752D7" w:rsidP="006215B1">
            <w:r w:rsidRPr="006215B1">
              <w:rPr>
                <w:b/>
              </w:rPr>
              <w:t>Цель:</w:t>
            </w:r>
          </w:p>
          <w:p w:rsidR="004752D7" w:rsidRPr="006215B1" w:rsidRDefault="004752D7" w:rsidP="006215B1">
            <w:r w:rsidRPr="006215B1">
              <w:t>с</w:t>
            </w:r>
            <w:r w:rsidRPr="006215B1">
              <w:rPr>
                <w:rFonts w:eastAsia="Calibri"/>
              </w:rPr>
              <w:t>оздание условий для</w:t>
            </w:r>
            <w:r w:rsidRPr="006215B1">
              <w:t xml:space="preserve">формирования представлений ребёнка об эмоционально близком взрослом </w:t>
            </w:r>
            <w:proofErr w:type="gramStart"/>
            <w:r w:rsidRPr="006215B1">
              <w:t>-м</w:t>
            </w:r>
            <w:proofErr w:type="gramEnd"/>
            <w:r w:rsidRPr="006215B1">
              <w:t>аме.</w:t>
            </w:r>
          </w:p>
          <w:p w:rsidR="004752D7" w:rsidRPr="006215B1" w:rsidRDefault="004752D7" w:rsidP="006215B1">
            <w:r w:rsidRPr="006215B1">
              <w:rPr>
                <w:b/>
              </w:rPr>
              <w:t>Задача:</w:t>
            </w:r>
          </w:p>
          <w:p w:rsidR="004752D7" w:rsidRDefault="004752D7" w:rsidP="006215B1">
            <w:r w:rsidRPr="006215B1">
              <w:t xml:space="preserve">формировать представления ребёнка об эмоционально близком взрослом </w:t>
            </w:r>
            <w:proofErr w:type="gramStart"/>
            <w:r w:rsidRPr="006215B1">
              <w:t>-м</w:t>
            </w:r>
            <w:proofErr w:type="gramEnd"/>
            <w:r w:rsidRPr="006215B1">
              <w:t>аме.</w:t>
            </w:r>
          </w:p>
          <w:p w:rsidR="00A87EBC" w:rsidRPr="006215B1" w:rsidRDefault="00A87EBC" w:rsidP="006215B1"/>
          <w:p w:rsidR="00A87EBC" w:rsidRDefault="00A87EBC" w:rsidP="006215B1">
            <w:pPr>
              <w:contextualSpacing/>
              <w:rPr>
                <w:rFonts w:eastAsia="Calibri"/>
                <w:b/>
              </w:rPr>
            </w:pPr>
          </w:p>
          <w:p w:rsidR="004752D7" w:rsidRPr="006215B1" w:rsidRDefault="004752D7" w:rsidP="006215B1">
            <w:pPr>
              <w:contextualSpacing/>
              <w:rPr>
                <w:rFonts w:eastAsia="Calibri"/>
                <w:b/>
              </w:rPr>
            </w:pPr>
            <w:r w:rsidRPr="006215B1">
              <w:rPr>
                <w:rFonts w:eastAsia="Calibri"/>
                <w:b/>
              </w:rPr>
              <w:t>2 неделя</w:t>
            </w:r>
            <w:r w:rsidR="00A87EBC">
              <w:rPr>
                <w:rFonts w:eastAsia="Calibri"/>
                <w:b/>
              </w:rPr>
              <w:t>:</w:t>
            </w:r>
          </w:p>
          <w:p w:rsidR="004752D7" w:rsidRPr="006215B1" w:rsidRDefault="004752D7" w:rsidP="006215B1">
            <w:pPr>
              <w:contextualSpacing/>
              <w:rPr>
                <w:rFonts w:eastAsia="Calibri"/>
                <w:b/>
              </w:rPr>
            </w:pPr>
            <w:r w:rsidRPr="006215B1">
              <w:rPr>
                <w:rFonts w:eastAsia="Calibri"/>
                <w:b/>
              </w:rPr>
              <w:t>«Наблюдения и опыты»</w:t>
            </w:r>
          </w:p>
          <w:p w:rsidR="004752D7" w:rsidRPr="006215B1" w:rsidRDefault="004752D7" w:rsidP="006215B1">
            <w:pPr>
              <w:suppressLineNumbers/>
              <w:ind w:left="57" w:right="57"/>
              <w:rPr>
                <w:b/>
              </w:rPr>
            </w:pPr>
            <w:r w:rsidRPr="006215B1">
              <w:rPr>
                <w:b/>
              </w:rPr>
              <w:t xml:space="preserve">Цель: </w:t>
            </w:r>
          </w:p>
          <w:p w:rsidR="004752D7" w:rsidRPr="006215B1" w:rsidRDefault="004752D7" w:rsidP="006215B1">
            <w:pPr>
              <w:suppressLineNumbers/>
              <w:ind w:left="57" w:right="57"/>
            </w:pPr>
            <w:r w:rsidRPr="006215B1">
              <w:t xml:space="preserve">создание условий для познавательно </w:t>
            </w:r>
            <w:proofErr w:type="gramStart"/>
            <w:r w:rsidRPr="006215B1">
              <w:t>-и</w:t>
            </w:r>
            <w:proofErr w:type="gramEnd"/>
            <w:r w:rsidRPr="006215B1">
              <w:t>сследовательской детской деятельности.</w:t>
            </w:r>
          </w:p>
          <w:p w:rsidR="00A87EBC" w:rsidRDefault="004752D7" w:rsidP="006215B1">
            <w:pPr>
              <w:contextualSpacing/>
              <w:rPr>
                <w:bCs/>
                <w:color w:val="000000"/>
              </w:rPr>
            </w:pPr>
            <w:r w:rsidRPr="006215B1">
              <w:rPr>
                <w:b/>
              </w:rPr>
              <w:t>Задача</w:t>
            </w:r>
            <w:r w:rsidRPr="006215B1">
              <w:rPr>
                <w:bCs/>
                <w:color w:val="000000"/>
              </w:rPr>
              <w:t xml:space="preserve">: </w:t>
            </w:r>
          </w:p>
          <w:p w:rsidR="004752D7" w:rsidRDefault="004752D7" w:rsidP="006215B1">
            <w:pPr>
              <w:contextualSpacing/>
              <w:rPr>
                <w:bCs/>
                <w:color w:val="000000"/>
              </w:rPr>
            </w:pPr>
            <w:r w:rsidRPr="006215B1">
              <w:rPr>
                <w:bCs/>
                <w:color w:val="000000"/>
              </w:rPr>
              <w:t>формировать навыки познания в процессе наблюдения в природе</w:t>
            </w:r>
            <w:r w:rsidR="00A87EBC">
              <w:rPr>
                <w:bCs/>
                <w:color w:val="000000"/>
              </w:rPr>
              <w:t>.</w:t>
            </w:r>
          </w:p>
          <w:p w:rsidR="00A87EBC" w:rsidRPr="006215B1" w:rsidRDefault="00A87EBC" w:rsidP="006215B1">
            <w:pPr>
              <w:contextualSpacing/>
              <w:rPr>
                <w:rFonts w:eastAsia="Calibri"/>
                <w:b/>
              </w:rPr>
            </w:pPr>
          </w:p>
          <w:p w:rsidR="00A87EBC" w:rsidRDefault="00A87EBC" w:rsidP="006215B1">
            <w:pPr>
              <w:contextualSpacing/>
              <w:rPr>
                <w:rFonts w:eastAsia="Calibri"/>
                <w:b/>
              </w:rPr>
            </w:pPr>
          </w:p>
          <w:p w:rsidR="00A87EBC" w:rsidRDefault="00A87EBC" w:rsidP="006215B1">
            <w:pPr>
              <w:contextualSpacing/>
              <w:rPr>
                <w:rFonts w:eastAsia="Calibri"/>
                <w:b/>
              </w:rPr>
            </w:pPr>
          </w:p>
          <w:p w:rsidR="00A87EBC" w:rsidRDefault="00A87EBC" w:rsidP="006215B1">
            <w:pPr>
              <w:contextualSpacing/>
              <w:rPr>
                <w:rFonts w:eastAsia="Calibri"/>
                <w:b/>
              </w:rPr>
            </w:pPr>
          </w:p>
          <w:p w:rsidR="00A87EBC" w:rsidRDefault="00A87EBC" w:rsidP="006215B1">
            <w:pPr>
              <w:contextualSpacing/>
              <w:rPr>
                <w:rFonts w:eastAsia="Calibri"/>
                <w:b/>
              </w:rPr>
            </w:pPr>
          </w:p>
          <w:p w:rsidR="004752D7" w:rsidRPr="006215B1" w:rsidRDefault="004752D7" w:rsidP="006215B1">
            <w:pPr>
              <w:contextualSpacing/>
              <w:rPr>
                <w:rFonts w:eastAsia="Calibri"/>
                <w:b/>
              </w:rPr>
            </w:pPr>
            <w:r w:rsidRPr="006215B1">
              <w:rPr>
                <w:rFonts w:eastAsia="Calibri"/>
                <w:b/>
              </w:rPr>
              <w:t>3 неделя</w:t>
            </w:r>
            <w:r w:rsidR="00A87EBC">
              <w:rPr>
                <w:rFonts w:eastAsia="Calibri"/>
                <w:b/>
              </w:rPr>
              <w:t>:</w:t>
            </w:r>
          </w:p>
          <w:p w:rsidR="004752D7" w:rsidRPr="006215B1" w:rsidRDefault="004752D7" w:rsidP="006215B1">
            <w:pPr>
              <w:contextualSpacing/>
              <w:rPr>
                <w:b/>
                <w:bCs/>
                <w:color w:val="000000"/>
              </w:rPr>
            </w:pPr>
            <w:r w:rsidRPr="006215B1">
              <w:rPr>
                <w:b/>
                <w:bCs/>
                <w:color w:val="000000"/>
              </w:rPr>
              <w:t>«Как звери готовятся к зиме»</w:t>
            </w:r>
          </w:p>
          <w:p w:rsidR="001C5F1D" w:rsidRPr="006215B1" w:rsidRDefault="001C5F1D" w:rsidP="006215B1">
            <w:pPr>
              <w:suppressLineNumbers/>
              <w:ind w:left="57" w:right="57"/>
            </w:pPr>
            <w:r w:rsidRPr="006215B1">
              <w:rPr>
                <w:b/>
              </w:rPr>
              <w:t>Цель</w:t>
            </w:r>
            <w:r w:rsidRPr="006215B1">
              <w:t>:</w:t>
            </w:r>
          </w:p>
          <w:p w:rsidR="001C5F1D" w:rsidRPr="006215B1" w:rsidRDefault="001C5F1D" w:rsidP="006215B1">
            <w:pPr>
              <w:suppressLineNumbers/>
              <w:ind w:left="57" w:right="57"/>
              <w:rPr>
                <w:color w:val="000000"/>
              </w:rPr>
            </w:pPr>
            <w:r w:rsidRPr="006215B1">
              <w:t>создание условий дляформирования</w:t>
            </w:r>
            <w:r w:rsidRPr="006215B1">
              <w:rPr>
                <w:color w:val="000000"/>
              </w:rPr>
              <w:t xml:space="preserve"> уме</w:t>
            </w:r>
            <w:r w:rsidRPr="006215B1">
              <w:rPr>
                <w:color w:val="000000"/>
              </w:rPr>
              <w:softHyphen/>
              <w:t>ний устанавливать простей</w:t>
            </w:r>
            <w:r w:rsidRPr="006215B1">
              <w:rPr>
                <w:color w:val="000000"/>
              </w:rPr>
              <w:softHyphen/>
              <w:t>шие связи между сезонными изменениями в природе и поведением зверей.</w:t>
            </w:r>
          </w:p>
          <w:p w:rsidR="00A87EBC" w:rsidRDefault="001C5F1D" w:rsidP="006215B1">
            <w:pPr>
              <w:contextualSpacing/>
              <w:rPr>
                <w:bCs/>
                <w:color w:val="000000"/>
              </w:rPr>
            </w:pPr>
            <w:r w:rsidRPr="006215B1">
              <w:rPr>
                <w:b/>
              </w:rPr>
              <w:t>Задача</w:t>
            </w:r>
            <w:r w:rsidRPr="006215B1">
              <w:rPr>
                <w:bCs/>
                <w:color w:val="000000"/>
              </w:rPr>
              <w:t xml:space="preserve">: </w:t>
            </w:r>
          </w:p>
          <w:p w:rsidR="001C5F1D" w:rsidRPr="006215B1" w:rsidRDefault="001C5F1D" w:rsidP="006215B1">
            <w:pPr>
              <w:contextualSpacing/>
              <w:rPr>
                <w:b/>
                <w:bCs/>
                <w:color w:val="000000"/>
              </w:rPr>
            </w:pPr>
            <w:r w:rsidRPr="006215B1">
              <w:rPr>
                <w:bCs/>
                <w:color w:val="000000"/>
              </w:rPr>
              <w:t xml:space="preserve">формировать умения по установлению и различению  </w:t>
            </w:r>
            <w:r w:rsidRPr="006215B1">
              <w:rPr>
                <w:color w:val="000000"/>
              </w:rPr>
              <w:t xml:space="preserve"> сезонных изменений в природе и по</w:t>
            </w:r>
            <w:r w:rsidRPr="006215B1">
              <w:rPr>
                <w:color w:val="000000"/>
              </w:rPr>
              <w:softHyphen/>
              <w:t>ведением зверей.</w:t>
            </w:r>
          </w:p>
          <w:p w:rsidR="004752D7" w:rsidRPr="006215B1" w:rsidRDefault="001C5F1D" w:rsidP="006215B1">
            <w:pPr>
              <w:contextualSpacing/>
              <w:rPr>
                <w:rFonts w:eastAsia="Calibri"/>
                <w:b/>
              </w:rPr>
            </w:pPr>
            <w:r w:rsidRPr="006215B1">
              <w:rPr>
                <w:rFonts w:eastAsia="Calibri"/>
                <w:b/>
              </w:rPr>
              <w:t>4 неделя</w:t>
            </w:r>
            <w:r w:rsidR="00A87EBC">
              <w:rPr>
                <w:rFonts w:eastAsia="Calibri"/>
                <w:b/>
              </w:rPr>
              <w:t>:</w:t>
            </w:r>
          </w:p>
          <w:p w:rsidR="001C5F1D" w:rsidRPr="006215B1" w:rsidRDefault="001C5F1D" w:rsidP="006215B1">
            <w:pPr>
              <w:contextualSpacing/>
              <w:rPr>
                <w:rFonts w:eastAsia="Calibri"/>
                <w:b/>
              </w:rPr>
            </w:pPr>
            <w:r w:rsidRPr="006215B1">
              <w:rPr>
                <w:rFonts w:eastAsia="Calibri"/>
                <w:b/>
              </w:rPr>
              <w:t>«Мой папа»</w:t>
            </w:r>
          </w:p>
          <w:p w:rsidR="001C5F1D" w:rsidRPr="006215B1" w:rsidRDefault="001C5F1D" w:rsidP="006215B1">
            <w:r w:rsidRPr="006215B1">
              <w:rPr>
                <w:b/>
              </w:rPr>
              <w:t>Цель</w:t>
            </w:r>
            <w:r w:rsidRPr="006215B1">
              <w:t>:</w:t>
            </w:r>
          </w:p>
          <w:p w:rsidR="001C5F1D" w:rsidRPr="006215B1" w:rsidRDefault="001C5F1D" w:rsidP="006215B1">
            <w:r w:rsidRPr="006215B1">
              <w:t xml:space="preserve">создание условий дляформирования </w:t>
            </w:r>
            <w:r w:rsidRPr="006215B1">
              <w:lastRenderedPageBreak/>
              <w:t xml:space="preserve">представлений ребёнка об эмоционально близком взрослом </w:t>
            </w:r>
            <w:proofErr w:type="gramStart"/>
            <w:r w:rsidRPr="006215B1">
              <w:t>-п</w:t>
            </w:r>
            <w:proofErr w:type="gramEnd"/>
            <w:r w:rsidRPr="006215B1">
              <w:t>апе.</w:t>
            </w:r>
          </w:p>
          <w:p w:rsidR="001C5F1D" w:rsidRPr="006215B1" w:rsidRDefault="001C5F1D" w:rsidP="006215B1">
            <w:r w:rsidRPr="006215B1">
              <w:rPr>
                <w:b/>
              </w:rPr>
              <w:t>Задача:</w:t>
            </w:r>
          </w:p>
          <w:p w:rsidR="001C5F1D" w:rsidRPr="006215B1" w:rsidRDefault="001C5F1D" w:rsidP="006215B1">
            <w:pPr>
              <w:contextualSpacing/>
              <w:rPr>
                <w:rFonts w:eastAsia="Calibri"/>
                <w:b/>
              </w:rPr>
            </w:pPr>
            <w:r w:rsidRPr="006215B1">
              <w:t>формировать представления ребёнка об эмоционально близком взрослом - папе.</w:t>
            </w:r>
          </w:p>
          <w:p w:rsidR="004752D7" w:rsidRPr="006215B1" w:rsidRDefault="004752D7" w:rsidP="006215B1">
            <w:pPr>
              <w:contextualSpacing/>
              <w:rPr>
                <w:rFonts w:eastAsia="Calibri"/>
                <w:b/>
              </w:rPr>
            </w:pPr>
          </w:p>
          <w:p w:rsidR="004752D7" w:rsidRPr="006215B1" w:rsidRDefault="004752D7" w:rsidP="006215B1">
            <w:pPr>
              <w:suppressLineNumbers/>
              <w:snapToGrid w:val="0"/>
              <w:ind w:right="57"/>
              <w:rPr>
                <w:b/>
              </w:rPr>
            </w:pPr>
          </w:p>
          <w:p w:rsidR="004752D7" w:rsidRPr="006215B1" w:rsidRDefault="004752D7" w:rsidP="006215B1">
            <w:pPr>
              <w:rPr>
                <w:i/>
              </w:rPr>
            </w:pPr>
          </w:p>
        </w:tc>
        <w:tc>
          <w:tcPr>
            <w:tcW w:w="3385" w:type="dxa"/>
            <w:tcBorders>
              <w:top w:val="nil"/>
              <w:left w:val="single" w:sz="4" w:space="0" w:color="auto"/>
              <w:bottom w:val="single" w:sz="4" w:space="0" w:color="auto"/>
              <w:right w:val="single" w:sz="4" w:space="0" w:color="auto"/>
            </w:tcBorders>
          </w:tcPr>
          <w:p w:rsidR="006A21AF" w:rsidRPr="006215B1" w:rsidRDefault="006A21AF" w:rsidP="006215B1">
            <w:pPr>
              <w:rPr>
                <w:i/>
              </w:rPr>
            </w:pPr>
            <w:r w:rsidRPr="006215B1">
              <w:rPr>
                <w:i/>
              </w:rPr>
              <w:lastRenderedPageBreak/>
              <w:t>Темы:</w:t>
            </w:r>
          </w:p>
          <w:p w:rsidR="006A21AF" w:rsidRPr="006215B1" w:rsidRDefault="006A21AF" w:rsidP="006215B1">
            <w:pPr>
              <w:suppressLineNumbers/>
              <w:snapToGrid w:val="0"/>
              <w:ind w:right="57"/>
              <w:rPr>
                <w:b/>
              </w:rPr>
            </w:pPr>
            <w:r w:rsidRPr="006215B1">
              <w:rPr>
                <w:b/>
              </w:rPr>
              <w:t>1 неделя</w:t>
            </w:r>
            <w:r w:rsidR="006215B1">
              <w:rPr>
                <w:b/>
              </w:rPr>
              <w:t>:</w:t>
            </w:r>
          </w:p>
          <w:p w:rsidR="006A21AF" w:rsidRPr="006215B1" w:rsidRDefault="006A21AF" w:rsidP="006215B1">
            <w:pPr>
              <w:rPr>
                <w:b/>
              </w:rPr>
            </w:pPr>
            <w:r w:rsidRPr="006215B1">
              <w:rPr>
                <w:b/>
              </w:rPr>
              <w:t>«Наблюдаем природные изменения»</w:t>
            </w:r>
          </w:p>
          <w:p w:rsidR="006A21AF" w:rsidRPr="006215B1" w:rsidRDefault="006A21AF" w:rsidP="006215B1">
            <w:r w:rsidRPr="006215B1">
              <w:rPr>
                <w:b/>
              </w:rPr>
              <w:t>Цель:</w:t>
            </w:r>
          </w:p>
          <w:p w:rsidR="006A21AF" w:rsidRPr="006215B1" w:rsidRDefault="006A21AF" w:rsidP="006215B1">
            <w:r w:rsidRPr="006215B1">
              <w:t>создание условий для развития познавательных детских интересов.</w:t>
            </w:r>
          </w:p>
          <w:p w:rsidR="006A21AF" w:rsidRPr="006215B1" w:rsidRDefault="006A21AF" w:rsidP="006215B1">
            <w:r w:rsidRPr="006215B1">
              <w:rPr>
                <w:b/>
              </w:rPr>
              <w:t>Задача</w:t>
            </w:r>
            <w:r w:rsidRPr="006215B1">
              <w:t xml:space="preserve">: </w:t>
            </w:r>
          </w:p>
          <w:p w:rsidR="006A21AF" w:rsidRPr="006215B1" w:rsidRDefault="006A21AF" w:rsidP="006215B1">
            <w:r w:rsidRPr="006215B1">
              <w:t>развивать познавательные интересы детей в процессе разных видов деятельности.</w:t>
            </w:r>
          </w:p>
          <w:p w:rsidR="006A21AF" w:rsidRPr="006215B1" w:rsidRDefault="006A21AF" w:rsidP="006215B1">
            <w:pPr>
              <w:rPr>
                <w:bCs/>
              </w:rPr>
            </w:pPr>
          </w:p>
          <w:p w:rsidR="00A87EBC" w:rsidRDefault="00A87EBC" w:rsidP="006215B1">
            <w:pPr>
              <w:contextualSpacing/>
              <w:rPr>
                <w:rFonts w:eastAsia="Calibri"/>
                <w:b/>
              </w:rPr>
            </w:pPr>
          </w:p>
          <w:p w:rsidR="00A87EBC" w:rsidRDefault="00A87EBC" w:rsidP="006215B1">
            <w:pPr>
              <w:contextualSpacing/>
              <w:rPr>
                <w:rFonts w:eastAsia="Calibri"/>
                <w:b/>
              </w:rPr>
            </w:pPr>
          </w:p>
          <w:p w:rsidR="00A87EBC" w:rsidRDefault="00A87EBC" w:rsidP="006215B1">
            <w:pPr>
              <w:contextualSpacing/>
              <w:rPr>
                <w:rFonts w:eastAsia="Calibri"/>
                <w:b/>
              </w:rPr>
            </w:pPr>
          </w:p>
          <w:p w:rsidR="006A21AF" w:rsidRPr="006215B1" w:rsidRDefault="006A21AF" w:rsidP="006215B1">
            <w:pPr>
              <w:contextualSpacing/>
              <w:rPr>
                <w:rFonts w:eastAsia="Calibri"/>
                <w:b/>
              </w:rPr>
            </w:pPr>
            <w:r w:rsidRPr="006215B1">
              <w:rPr>
                <w:rFonts w:eastAsia="Calibri"/>
                <w:b/>
              </w:rPr>
              <w:t>2 неделя</w:t>
            </w:r>
            <w:proofErr w:type="gramStart"/>
            <w:r w:rsidR="00A87EBC">
              <w:rPr>
                <w:rFonts w:eastAsia="Calibri"/>
                <w:b/>
              </w:rPr>
              <w:t>:</w:t>
            </w:r>
            <w:r w:rsidRPr="006215B1">
              <w:rPr>
                <w:b/>
              </w:rPr>
              <w:t>«</w:t>
            </w:r>
            <w:proofErr w:type="gramEnd"/>
            <w:r w:rsidRPr="006215B1">
              <w:rPr>
                <w:b/>
              </w:rPr>
              <w:t xml:space="preserve">Наблюдаем природные изменения» </w:t>
            </w:r>
            <w:r w:rsidRPr="006215B1">
              <w:rPr>
                <w:rFonts w:eastAsia="Calibri"/>
                <w:b/>
              </w:rPr>
              <w:t>(продолжение)</w:t>
            </w:r>
          </w:p>
          <w:p w:rsidR="006A21AF" w:rsidRPr="006215B1" w:rsidRDefault="006A21AF" w:rsidP="006215B1">
            <w:r w:rsidRPr="006215B1">
              <w:rPr>
                <w:b/>
              </w:rPr>
              <w:t>Цель:</w:t>
            </w:r>
          </w:p>
          <w:p w:rsidR="006A21AF" w:rsidRPr="006215B1" w:rsidRDefault="006A21AF" w:rsidP="006215B1">
            <w:r w:rsidRPr="006215B1">
              <w:t>создание условий для развития познавательных детских интересов.</w:t>
            </w:r>
          </w:p>
          <w:p w:rsidR="006A21AF" w:rsidRPr="006215B1" w:rsidRDefault="006A21AF" w:rsidP="006215B1">
            <w:r w:rsidRPr="006215B1">
              <w:rPr>
                <w:b/>
              </w:rPr>
              <w:t>Задача</w:t>
            </w:r>
            <w:r w:rsidRPr="006215B1">
              <w:t xml:space="preserve">: </w:t>
            </w:r>
          </w:p>
          <w:p w:rsidR="006A21AF" w:rsidRDefault="006A21AF" w:rsidP="006215B1">
            <w:r w:rsidRPr="006215B1">
              <w:t xml:space="preserve">развивать познавательные интересы детей в процессе </w:t>
            </w:r>
            <w:r w:rsidRPr="006215B1">
              <w:lastRenderedPageBreak/>
              <w:t>разных видов деятельности.</w:t>
            </w:r>
          </w:p>
          <w:p w:rsidR="00A87EBC" w:rsidRPr="006215B1" w:rsidRDefault="00A87EBC" w:rsidP="006215B1"/>
          <w:p w:rsidR="00A87EBC" w:rsidRDefault="00A87EBC" w:rsidP="006215B1">
            <w:pPr>
              <w:contextualSpacing/>
              <w:rPr>
                <w:rFonts w:eastAsia="Calibri"/>
                <w:b/>
              </w:rPr>
            </w:pPr>
          </w:p>
          <w:p w:rsidR="00A87EBC" w:rsidRDefault="00A87EBC" w:rsidP="006215B1">
            <w:pPr>
              <w:contextualSpacing/>
              <w:rPr>
                <w:rFonts w:eastAsia="Calibri"/>
                <w:b/>
              </w:rPr>
            </w:pPr>
          </w:p>
          <w:p w:rsidR="00A87EBC" w:rsidRDefault="00A87EBC" w:rsidP="006215B1">
            <w:pPr>
              <w:contextualSpacing/>
              <w:rPr>
                <w:rFonts w:eastAsia="Calibri"/>
                <w:b/>
              </w:rPr>
            </w:pPr>
          </w:p>
          <w:p w:rsidR="00A87EBC" w:rsidRDefault="00A87EBC" w:rsidP="006215B1">
            <w:pPr>
              <w:contextualSpacing/>
              <w:rPr>
                <w:rFonts w:eastAsia="Calibri"/>
                <w:b/>
              </w:rPr>
            </w:pPr>
          </w:p>
          <w:p w:rsidR="006A21AF" w:rsidRPr="006215B1" w:rsidRDefault="006A21AF" w:rsidP="006215B1">
            <w:pPr>
              <w:contextualSpacing/>
              <w:rPr>
                <w:rFonts w:eastAsia="Calibri"/>
                <w:b/>
              </w:rPr>
            </w:pPr>
            <w:r w:rsidRPr="006215B1">
              <w:rPr>
                <w:rFonts w:eastAsia="Calibri"/>
                <w:b/>
              </w:rPr>
              <w:t>3 неделя</w:t>
            </w:r>
            <w:r w:rsidR="00A87EBC">
              <w:rPr>
                <w:rFonts w:eastAsia="Calibri"/>
                <w:b/>
              </w:rPr>
              <w:t>:</w:t>
            </w:r>
          </w:p>
          <w:p w:rsidR="006A21AF" w:rsidRPr="006215B1" w:rsidRDefault="006A21AF" w:rsidP="006215B1">
            <w:r w:rsidRPr="006215B1">
              <w:rPr>
                <w:b/>
                <w:bCs/>
                <w:color w:val="000000"/>
              </w:rPr>
              <w:t>«Как зимуют дикие звери</w:t>
            </w:r>
            <w:r w:rsidRPr="006215B1">
              <w:t>»</w:t>
            </w:r>
          </w:p>
          <w:p w:rsidR="00AC39C6" w:rsidRPr="006215B1" w:rsidRDefault="00AC39C6" w:rsidP="006215B1">
            <w:r w:rsidRPr="006215B1">
              <w:rPr>
                <w:b/>
              </w:rPr>
              <w:t>Цель:</w:t>
            </w:r>
          </w:p>
          <w:p w:rsidR="00AC39C6" w:rsidRPr="006215B1" w:rsidRDefault="00AC39C6" w:rsidP="006215B1">
            <w:r w:rsidRPr="006215B1">
              <w:t>создание условий для формирования представлен</w:t>
            </w:r>
            <w:r w:rsidR="00A87EBC">
              <w:t>ий о жизни диких зверей в лесу.</w:t>
            </w:r>
          </w:p>
          <w:p w:rsidR="00A87EBC" w:rsidRDefault="00AC39C6" w:rsidP="006215B1">
            <w:r w:rsidRPr="006215B1">
              <w:rPr>
                <w:b/>
              </w:rPr>
              <w:t>Задача</w:t>
            </w:r>
            <w:r w:rsidRPr="006215B1">
              <w:t xml:space="preserve">: </w:t>
            </w:r>
          </w:p>
          <w:p w:rsidR="00AC39C6" w:rsidRPr="006215B1" w:rsidRDefault="00AC39C6" w:rsidP="006215B1">
            <w:r w:rsidRPr="006215B1">
              <w:t>познакомить детей с жизнью диких зверей в лесу.</w:t>
            </w:r>
          </w:p>
          <w:p w:rsidR="00A87EBC" w:rsidRDefault="00A87EBC" w:rsidP="006215B1">
            <w:pPr>
              <w:rPr>
                <w:rFonts w:eastAsia="Calibri"/>
                <w:b/>
              </w:rPr>
            </w:pPr>
          </w:p>
          <w:p w:rsidR="00A87EBC" w:rsidRDefault="00A87EBC" w:rsidP="006215B1">
            <w:pPr>
              <w:rPr>
                <w:rFonts w:eastAsia="Calibri"/>
                <w:b/>
              </w:rPr>
            </w:pPr>
          </w:p>
          <w:p w:rsidR="00A87EBC" w:rsidRDefault="00A87EBC" w:rsidP="006215B1">
            <w:pPr>
              <w:rPr>
                <w:rFonts w:eastAsia="Calibri"/>
                <w:b/>
              </w:rPr>
            </w:pPr>
          </w:p>
          <w:p w:rsidR="00A87EBC" w:rsidRDefault="00A87EBC" w:rsidP="006215B1">
            <w:pPr>
              <w:rPr>
                <w:rFonts w:eastAsia="Calibri"/>
                <w:b/>
              </w:rPr>
            </w:pPr>
          </w:p>
          <w:p w:rsidR="00A87EBC" w:rsidRDefault="00A87EBC" w:rsidP="006215B1">
            <w:pPr>
              <w:rPr>
                <w:rFonts w:eastAsia="Calibri"/>
                <w:b/>
              </w:rPr>
            </w:pPr>
          </w:p>
          <w:p w:rsidR="00A87EBC" w:rsidRDefault="00A87EBC" w:rsidP="006215B1">
            <w:pPr>
              <w:rPr>
                <w:rFonts w:eastAsia="Calibri"/>
                <w:b/>
              </w:rPr>
            </w:pPr>
          </w:p>
          <w:p w:rsidR="00A87EBC" w:rsidRDefault="00A87EBC" w:rsidP="006215B1">
            <w:pPr>
              <w:rPr>
                <w:rFonts w:eastAsia="Calibri"/>
                <w:b/>
              </w:rPr>
            </w:pPr>
          </w:p>
          <w:p w:rsidR="00A87EBC" w:rsidRDefault="00A87EBC" w:rsidP="006215B1">
            <w:pPr>
              <w:rPr>
                <w:rFonts w:eastAsia="Calibri"/>
                <w:b/>
              </w:rPr>
            </w:pPr>
          </w:p>
          <w:p w:rsidR="00AC39C6" w:rsidRPr="006215B1" w:rsidRDefault="00AC39C6" w:rsidP="006215B1">
            <w:pPr>
              <w:rPr>
                <w:rFonts w:eastAsia="Calibri"/>
                <w:b/>
              </w:rPr>
            </w:pPr>
            <w:r w:rsidRPr="006215B1">
              <w:rPr>
                <w:rFonts w:eastAsia="Calibri"/>
                <w:b/>
              </w:rPr>
              <w:t>4 неделя</w:t>
            </w:r>
            <w:r w:rsidR="00A87EBC">
              <w:rPr>
                <w:rFonts w:eastAsia="Calibri"/>
                <w:b/>
              </w:rPr>
              <w:t>:</w:t>
            </w:r>
          </w:p>
          <w:p w:rsidR="00AC39C6" w:rsidRPr="006215B1" w:rsidRDefault="00AC39C6" w:rsidP="006215B1">
            <w:pPr>
              <w:rPr>
                <w:b/>
              </w:rPr>
            </w:pPr>
            <w:r w:rsidRPr="006215B1">
              <w:rPr>
                <w:b/>
              </w:rPr>
              <w:t>«До свидания, осень».</w:t>
            </w:r>
          </w:p>
          <w:p w:rsidR="00AC39C6" w:rsidRPr="006215B1" w:rsidRDefault="00AC39C6" w:rsidP="006215B1">
            <w:pPr>
              <w:rPr>
                <w:b/>
              </w:rPr>
            </w:pPr>
            <w:r w:rsidRPr="006215B1">
              <w:rPr>
                <w:b/>
              </w:rPr>
              <w:t>Развлечение.</w:t>
            </w:r>
          </w:p>
          <w:p w:rsidR="00AC39C6" w:rsidRPr="006215B1" w:rsidRDefault="00AC39C6" w:rsidP="006215B1">
            <w:r w:rsidRPr="006215B1">
              <w:rPr>
                <w:b/>
              </w:rPr>
              <w:lastRenderedPageBreak/>
              <w:t>Цель:</w:t>
            </w:r>
          </w:p>
          <w:p w:rsidR="00AC39C6" w:rsidRPr="006215B1" w:rsidRDefault="00AC39C6" w:rsidP="006215B1">
            <w:r w:rsidRPr="006215B1">
              <w:t>создание условий для проведения развлечения по теме.</w:t>
            </w:r>
          </w:p>
          <w:p w:rsidR="00A87EBC" w:rsidRDefault="00AC39C6" w:rsidP="006215B1">
            <w:r w:rsidRPr="006215B1">
              <w:rPr>
                <w:b/>
              </w:rPr>
              <w:t>Задача:</w:t>
            </w:r>
          </w:p>
          <w:p w:rsidR="00AC39C6" w:rsidRPr="006215B1" w:rsidRDefault="00AC39C6" w:rsidP="006215B1">
            <w:r w:rsidRPr="006215B1">
              <w:t>проанализировать усвоение программного материала по развитию первичных навыков исследовательской деятельности в процессе тематического развлечения.</w:t>
            </w:r>
          </w:p>
          <w:p w:rsidR="00AC39C6" w:rsidRPr="006215B1" w:rsidRDefault="00AC39C6" w:rsidP="006215B1">
            <w:pPr>
              <w:rPr>
                <w:b/>
              </w:rPr>
            </w:pPr>
          </w:p>
          <w:p w:rsidR="00DE5398" w:rsidRPr="006215B1" w:rsidRDefault="00DE5398" w:rsidP="006215B1"/>
        </w:tc>
        <w:tc>
          <w:tcPr>
            <w:tcW w:w="3046" w:type="dxa"/>
            <w:tcBorders>
              <w:top w:val="nil"/>
              <w:left w:val="single" w:sz="4" w:space="0" w:color="auto"/>
              <w:bottom w:val="single" w:sz="4" w:space="0" w:color="auto"/>
              <w:right w:val="single" w:sz="4" w:space="0" w:color="auto"/>
            </w:tcBorders>
          </w:tcPr>
          <w:p w:rsidR="00EC7F44" w:rsidRPr="006215B1" w:rsidRDefault="00EC7F44" w:rsidP="006215B1">
            <w:pPr>
              <w:rPr>
                <w:i/>
              </w:rPr>
            </w:pPr>
            <w:r w:rsidRPr="006215B1">
              <w:rPr>
                <w:i/>
              </w:rPr>
              <w:lastRenderedPageBreak/>
              <w:t>Темы:</w:t>
            </w:r>
          </w:p>
          <w:p w:rsidR="00EC7F44" w:rsidRPr="006215B1" w:rsidRDefault="00EC7F44" w:rsidP="006215B1">
            <w:pPr>
              <w:suppressLineNumbers/>
              <w:snapToGrid w:val="0"/>
              <w:ind w:right="57"/>
              <w:rPr>
                <w:b/>
              </w:rPr>
            </w:pPr>
            <w:r w:rsidRPr="006215B1">
              <w:rPr>
                <w:b/>
              </w:rPr>
              <w:t>1 неделя</w:t>
            </w:r>
            <w:r w:rsidR="006215B1">
              <w:rPr>
                <w:b/>
              </w:rPr>
              <w:t>:</w:t>
            </w:r>
          </w:p>
          <w:p w:rsidR="00DE5398" w:rsidRPr="006215B1" w:rsidRDefault="00EC7F44" w:rsidP="006215B1">
            <w:pPr>
              <w:rPr>
                <w:b/>
                <w:color w:val="000000"/>
              </w:rPr>
            </w:pPr>
            <w:r w:rsidRPr="006215B1">
              <w:rPr>
                <w:b/>
                <w:color w:val="000000"/>
              </w:rPr>
              <w:t>«Для чего зайцам нужны волки и лисы?»</w:t>
            </w:r>
          </w:p>
          <w:p w:rsidR="00EC7F44" w:rsidRPr="006215B1" w:rsidRDefault="00EC7F44" w:rsidP="006215B1">
            <w:pPr>
              <w:rPr>
                <w:b/>
              </w:rPr>
            </w:pPr>
            <w:r w:rsidRPr="006215B1">
              <w:rPr>
                <w:b/>
              </w:rPr>
              <w:t>Цель:</w:t>
            </w:r>
          </w:p>
          <w:p w:rsidR="00EC7F44" w:rsidRPr="006215B1" w:rsidRDefault="00EC7F44" w:rsidP="006215B1">
            <w:pPr>
              <w:rPr>
                <w:b/>
              </w:rPr>
            </w:pPr>
            <w:r w:rsidRPr="006215B1">
              <w:t>создание условий для развития игрового творчества в процессе разных видов детской деятельности.</w:t>
            </w:r>
          </w:p>
          <w:p w:rsidR="00A87EBC" w:rsidRDefault="00EC7F44" w:rsidP="006215B1">
            <w:r w:rsidRPr="006215B1">
              <w:rPr>
                <w:b/>
              </w:rPr>
              <w:t>Задача:</w:t>
            </w:r>
          </w:p>
          <w:p w:rsidR="00EC7F44" w:rsidRPr="006215B1" w:rsidRDefault="00EC7F44" w:rsidP="006215B1">
            <w:r w:rsidRPr="006215B1">
              <w:t>развивать творческие способности в процессе разных видов игровой деятельности.</w:t>
            </w:r>
          </w:p>
          <w:p w:rsidR="00EC7F44" w:rsidRPr="006215B1" w:rsidRDefault="00EC7F44" w:rsidP="006215B1"/>
          <w:p w:rsidR="00EC7F44" w:rsidRPr="006215B1" w:rsidRDefault="00EC7F44" w:rsidP="006215B1">
            <w:pPr>
              <w:contextualSpacing/>
              <w:rPr>
                <w:rFonts w:eastAsia="Calibri"/>
                <w:b/>
              </w:rPr>
            </w:pPr>
            <w:r w:rsidRPr="006215B1">
              <w:rPr>
                <w:rFonts w:eastAsia="Calibri"/>
                <w:b/>
              </w:rPr>
              <w:t>2 неделя</w:t>
            </w:r>
          </w:p>
          <w:p w:rsidR="00EC7F44" w:rsidRPr="006215B1" w:rsidRDefault="00EC7F44" w:rsidP="006215B1">
            <w:pPr>
              <w:shd w:val="clear" w:color="auto" w:fill="FFFFFF"/>
              <w:autoSpaceDE w:val="0"/>
              <w:autoSpaceDN w:val="0"/>
              <w:adjustRightInd w:val="0"/>
              <w:rPr>
                <w:b/>
                <w:color w:val="000000"/>
              </w:rPr>
            </w:pPr>
            <w:r w:rsidRPr="006215B1">
              <w:rPr>
                <w:b/>
                <w:color w:val="000000"/>
              </w:rPr>
              <w:t>«Домашние жи</w:t>
            </w:r>
            <w:r w:rsidRPr="006215B1">
              <w:rPr>
                <w:b/>
                <w:color w:val="000000"/>
              </w:rPr>
              <w:softHyphen/>
              <w:t>вотные: коза»</w:t>
            </w:r>
          </w:p>
          <w:p w:rsidR="00EC7F44" w:rsidRPr="006215B1" w:rsidRDefault="00EC7F44" w:rsidP="006215B1">
            <w:pPr>
              <w:rPr>
                <w:b/>
              </w:rPr>
            </w:pPr>
            <w:r w:rsidRPr="006215B1">
              <w:rPr>
                <w:b/>
              </w:rPr>
              <w:t xml:space="preserve">Цель: </w:t>
            </w:r>
          </w:p>
          <w:p w:rsidR="00EC7F44" w:rsidRPr="006215B1" w:rsidRDefault="00EC7F44" w:rsidP="006215B1">
            <w:pPr>
              <w:rPr>
                <w:b/>
              </w:rPr>
            </w:pPr>
            <w:r w:rsidRPr="006215B1">
              <w:t>создание условий для формирования познавательных действий в окружающем мире</w:t>
            </w:r>
            <w:r w:rsidRPr="006215B1">
              <w:rPr>
                <w:b/>
              </w:rPr>
              <w:t>.</w:t>
            </w:r>
          </w:p>
          <w:p w:rsidR="00EC7F44" w:rsidRPr="006215B1" w:rsidRDefault="00EC7F44" w:rsidP="006215B1">
            <w:r w:rsidRPr="006215B1">
              <w:rPr>
                <w:b/>
              </w:rPr>
              <w:t>Задача:</w:t>
            </w:r>
          </w:p>
          <w:p w:rsidR="00EC7F44" w:rsidRDefault="00EC7F44" w:rsidP="006215B1">
            <w:pPr>
              <w:shd w:val="clear" w:color="auto" w:fill="FFFFFF"/>
              <w:autoSpaceDE w:val="0"/>
              <w:autoSpaceDN w:val="0"/>
              <w:adjustRightInd w:val="0"/>
            </w:pPr>
            <w:r w:rsidRPr="006215B1">
              <w:t xml:space="preserve">развивать познавательные </w:t>
            </w:r>
            <w:r w:rsidRPr="006215B1">
              <w:lastRenderedPageBreak/>
              <w:t>способности в процессе исследовательской, двигательной и продуктивной деятельности.</w:t>
            </w:r>
          </w:p>
          <w:p w:rsidR="00A87EBC" w:rsidRPr="006215B1" w:rsidRDefault="00A87EBC" w:rsidP="006215B1">
            <w:pPr>
              <w:shd w:val="clear" w:color="auto" w:fill="FFFFFF"/>
              <w:autoSpaceDE w:val="0"/>
              <w:autoSpaceDN w:val="0"/>
              <w:adjustRightInd w:val="0"/>
            </w:pPr>
          </w:p>
          <w:p w:rsidR="00EC7F44" w:rsidRPr="006215B1" w:rsidRDefault="00EC7F44" w:rsidP="006215B1">
            <w:pPr>
              <w:shd w:val="clear" w:color="auto" w:fill="FFFFFF"/>
              <w:autoSpaceDE w:val="0"/>
              <w:autoSpaceDN w:val="0"/>
              <w:adjustRightInd w:val="0"/>
              <w:rPr>
                <w:b/>
              </w:rPr>
            </w:pPr>
            <w:r w:rsidRPr="006215B1">
              <w:rPr>
                <w:b/>
              </w:rPr>
              <w:t>3 неделя</w:t>
            </w:r>
            <w:r w:rsidR="00A87EBC">
              <w:rPr>
                <w:b/>
              </w:rPr>
              <w:t>:</w:t>
            </w:r>
          </w:p>
          <w:p w:rsidR="00EC7F44" w:rsidRPr="006215B1" w:rsidRDefault="00EC7F44" w:rsidP="006215B1">
            <w:pPr>
              <w:shd w:val="clear" w:color="auto" w:fill="FFFFFF"/>
              <w:autoSpaceDE w:val="0"/>
              <w:autoSpaceDN w:val="0"/>
              <w:adjustRightInd w:val="0"/>
              <w:rPr>
                <w:b/>
              </w:rPr>
            </w:pPr>
            <w:r w:rsidRPr="006215B1">
              <w:rPr>
                <w:b/>
              </w:rPr>
              <w:t>«Куда улетают птицы»</w:t>
            </w:r>
          </w:p>
          <w:p w:rsidR="00EC7F44" w:rsidRPr="006215B1" w:rsidRDefault="00EC7F44" w:rsidP="006215B1">
            <w:pPr>
              <w:rPr>
                <w:b/>
              </w:rPr>
            </w:pPr>
            <w:r w:rsidRPr="006215B1">
              <w:rPr>
                <w:b/>
              </w:rPr>
              <w:t>Цель:</w:t>
            </w:r>
          </w:p>
          <w:p w:rsidR="00EC7F44" w:rsidRPr="006215B1" w:rsidRDefault="00EC7F44" w:rsidP="006215B1">
            <w:r w:rsidRPr="006215B1">
              <w:t>создание условий для формирования представлений при ознакомлении с природой и ее обитателями.</w:t>
            </w:r>
          </w:p>
          <w:p w:rsidR="00A87EBC" w:rsidRDefault="00EC7F44" w:rsidP="006215B1">
            <w:pPr>
              <w:shd w:val="clear" w:color="auto" w:fill="FFFFFF"/>
              <w:autoSpaceDE w:val="0"/>
              <w:autoSpaceDN w:val="0"/>
              <w:adjustRightInd w:val="0"/>
            </w:pPr>
            <w:r w:rsidRPr="006215B1">
              <w:rPr>
                <w:b/>
              </w:rPr>
              <w:t>Задача:</w:t>
            </w:r>
          </w:p>
          <w:p w:rsidR="00EC7F44" w:rsidRPr="006215B1" w:rsidRDefault="00EC7F44" w:rsidP="006215B1">
            <w:pPr>
              <w:shd w:val="clear" w:color="auto" w:fill="FFFFFF"/>
              <w:autoSpaceDE w:val="0"/>
              <w:autoSpaceDN w:val="0"/>
              <w:adjustRightInd w:val="0"/>
            </w:pPr>
            <w:r w:rsidRPr="006215B1">
              <w:t>формировать представления о природной среде и ее обитателях (птицах).</w:t>
            </w:r>
          </w:p>
          <w:p w:rsidR="00A87EBC" w:rsidRDefault="00A87EBC" w:rsidP="006215B1">
            <w:pPr>
              <w:contextualSpacing/>
              <w:rPr>
                <w:rFonts w:eastAsia="Calibri"/>
                <w:b/>
              </w:rPr>
            </w:pPr>
          </w:p>
          <w:p w:rsidR="00A87EBC" w:rsidRDefault="00A87EBC" w:rsidP="006215B1">
            <w:pPr>
              <w:contextualSpacing/>
              <w:rPr>
                <w:rFonts w:eastAsia="Calibri"/>
                <w:b/>
              </w:rPr>
            </w:pPr>
          </w:p>
          <w:p w:rsidR="00A87EBC" w:rsidRDefault="00A87EBC" w:rsidP="006215B1">
            <w:pPr>
              <w:contextualSpacing/>
              <w:rPr>
                <w:rFonts w:eastAsia="Calibri"/>
                <w:b/>
              </w:rPr>
            </w:pPr>
          </w:p>
          <w:p w:rsidR="00A87EBC" w:rsidRDefault="00A87EBC" w:rsidP="006215B1">
            <w:pPr>
              <w:contextualSpacing/>
              <w:rPr>
                <w:rFonts w:eastAsia="Calibri"/>
                <w:b/>
              </w:rPr>
            </w:pPr>
          </w:p>
          <w:p w:rsidR="00CC3979" w:rsidRPr="006215B1" w:rsidRDefault="00CC3979" w:rsidP="006215B1">
            <w:pPr>
              <w:contextualSpacing/>
              <w:rPr>
                <w:rFonts w:eastAsia="Calibri"/>
                <w:b/>
              </w:rPr>
            </w:pPr>
            <w:r w:rsidRPr="006215B1">
              <w:rPr>
                <w:rFonts w:eastAsia="Calibri"/>
                <w:b/>
              </w:rPr>
              <w:t>4 неделя</w:t>
            </w:r>
            <w:r w:rsidR="00A87EBC">
              <w:rPr>
                <w:rFonts w:eastAsia="Calibri"/>
                <w:b/>
              </w:rPr>
              <w:t>:</w:t>
            </w:r>
          </w:p>
          <w:p w:rsidR="00CC3979" w:rsidRPr="006215B1" w:rsidRDefault="00CC3979" w:rsidP="006215B1">
            <w:pPr>
              <w:rPr>
                <w:color w:val="000000"/>
              </w:rPr>
            </w:pPr>
            <w:r w:rsidRPr="006215B1">
              <w:rPr>
                <w:b/>
                <w:color w:val="000000"/>
              </w:rPr>
              <w:t xml:space="preserve">«В гостях у бабушки Федоры. Виды посуды, </w:t>
            </w:r>
            <w:r w:rsidRPr="006215B1">
              <w:rPr>
                <w:b/>
                <w:color w:val="000000"/>
              </w:rPr>
              <w:lastRenderedPageBreak/>
              <w:t>мебели»</w:t>
            </w:r>
          </w:p>
          <w:p w:rsidR="00CC3979" w:rsidRPr="006215B1" w:rsidRDefault="00CC3979" w:rsidP="006215B1">
            <w:pPr>
              <w:rPr>
                <w:b/>
              </w:rPr>
            </w:pPr>
            <w:r w:rsidRPr="006215B1">
              <w:rPr>
                <w:b/>
              </w:rPr>
              <w:t xml:space="preserve">Цель: </w:t>
            </w:r>
          </w:p>
          <w:p w:rsidR="00CC3979" w:rsidRPr="006215B1" w:rsidRDefault="00CC3979" w:rsidP="006215B1">
            <w:r w:rsidRPr="006215B1">
              <w:t>создание условий для расширения представлений детей об окружающей действительности.</w:t>
            </w:r>
          </w:p>
          <w:p w:rsidR="00CC3979" w:rsidRPr="006215B1" w:rsidRDefault="00CC3979" w:rsidP="006215B1">
            <w:pPr>
              <w:rPr>
                <w:b/>
              </w:rPr>
            </w:pPr>
            <w:r w:rsidRPr="006215B1">
              <w:rPr>
                <w:b/>
              </w:rPr>
              <w:t>Задача:</w:t>
            </w:r>
          </w:p>
          <w:p w:rsidR="00CC3979" w:rsidRPr="006215B1" w:rsidRDefault="00CC3979" w:rsidP="006215B1">
            <w:pPr>
              <w:rPr>
                <w:color w:val="000000"/>
              </w:rPr>
            </w:pPr>
            <w:r w:rsidRPr="006215B1">
              <w:t>развивать детские интересы и любознательность в процессе игровых видов деятельности.</w:t>
            </w:r>
          </w:p>
          <w:p w:rsidR="00EC7F44" w:rsidRPr="006215B1" w:rsidRDefault="00EC7F44" w:rsidP="006215B1"/>
        </w:tc>
        <w:tc>
          <w:tcPr>
            <w:tcW w:w="3128" w:type="dxa"/>
            <w:tcBorders>
              <w:top w:val="nil"/>
              <w:left w:val="single" w:sz="4" w:space="0" w:color="auto"/>
              <w:bottom w:val="single" w:sz="4" w:space="0" w:color="auto"/>
              <w:right w:val="single" w:sz="4" w:space="0" w:color="auto"/>
            </w:tcBorders>
          </w:tcPr>
          <w:p w:rsidR="00653379" w:rsidRPr="006215B1" w:rsidRDefault="00653379" w:rsidP="006215B1">
            <w:pPr>
              <w:rPr>
                <w:i/>
              </w:rPr>
            </w:pPr>
            <w:r w:rsidRPr="006215B1">
              <w:rPr>
                <w:i/>
              </w:rPr>
              <w:lastRenderedPageBreak/>
              <w:t>Темы:</w:t>
            </w:r>
          </w:p>
          <w:p w:rsidR="00DE5398" w:rsidRPr="006215B1" w:rsidRDefault="00653379" w:rsidP="006215B1">
            <w:pPr>
              <w:rPr>
                <w:b/>
              </w:rPr>
            </w:pPr>
            <w:r w:rsidRPr="006215B1">
              <w:rPr>
                <w:b/>
              </w:rPr>
              <w:t>1 - 2 недели</w:t>
            </w:r>
            <w:r w:rsidR="00A87EBC">
              <w:rPr>
                <w:b/>
              </w:rPr>
              <w:t>:</w:t>
            </w:r>
          </w:p>
          <w:p w:rsidR="00653379" w:rsidRPr="006215B1" w:rsidRDefault="00653379" w:rsidP="006215B1">
            <w:pPr>
              <w:rPr>
                <w:b/>
                <w:color w:val="00000A"/>
              </w:rPr>
            </w:pPr>
            <w:r w:rsidRPr="006215B1">
              <w:rPr>
                <w:b/>
              </w:rPr>
              <w:t>«Планета Земля»</w:t>
            </w:r>
          </w:p>
          <w:p w:rsidR="00653379" w:rsidRPr="006215B1" w:rsidRDefault="00653379" w:rsidP="006215B1">
            <w:pPr>
              <w:rPr>
                <w:b/>
              </w:rPr>
            </w:pPr>
          </w:p>
          <w:p w:rsidR="00653379" w:rsidRPr="006215B1" w:rsidRDefault="00653379" w:rsidP="006215B1">
            <w:pPr>
              <w:rPr>
                <w:color w:val="00000A"/>
              </w:rPr>
            </w:pPr>
            <w:r w:rsidRPr="006215B1">
              <w:rPr>
                <w:b/>
              </w:rPr>
              <w:t>Цель</w:t>
            </w:r>
            <w:r w:rsidR="00A87EBC">
              <w:rPr>
                <w:b/>
              </w:rPr>
              <w:t>:</w:t>
            </w:r>
          </w:p>
          <w:p w:rsidR="00653379" w:rsidRPr="006215B1" w:rsidRDefault="00653379" w:rsidP="006215B1">
            <w:r w:rsidRPr="006215B1">
              <w:t xml:space="preserve">создание условий для развития представлений о </w:t>
            </w:r>
          </w:p>
          <w:p w:rsidR="00653379" w:rsidRPr="00A87EBC" w:rsidRDefault="00653379" w:rsidP="00A87EBC">
            <w:pPr>
              <w:shd w:val="clear" w:color="auto" w:fill="FFFFFF"/>
              <w:rPr>
                <w:color w:val="000000"/>
                <w:lang w:eastAsia="zh-CN"/>
              </w:rPr>
            </w:pPr>
            <w:r w:rsidRPr="006215B1">
              <w:rPr>
                <w:color w:val="000000"/>
              </w:rPr>
              <w:t xml:space="preserve">разных </w:t>
            </w:r>
            <w:proofErr w:type="gramStart"/>
            <w:r w:rsidRPr="006215B1">
              <w:rPr>
                <w:color w:val="000000"/>
              </w:rPr>
              <w:t>странах</w:t>
            </w:r>
            <w:proofErr w:type="gramEnd"/>
            <w:r w:rsidRPr="006215B1">
              <w:rPr>
                <w:color w:val="000000"/>
              </w:rPr>
              <w:t xml:space="preserve"> на планете Земля.</w:t>
            </w:r>
          </w:p>
          <w:p w:rsidR="00A87EBC" w:rsidRDefault="00653379" w:rsidP="006215B1">
            <w:pPr>
              <w:shd w:val="clear" w:color="auto" w:fill="FFFFFF"/>
            </w:pPr>
            <w:r w:rsidRPr="006215B1">
              <w:rPr>
                <w:b/>
              </w:rPr>
              <w:t>Задача:</w:t>
            </w:r>
          </w:p>
          <w:p w:rsidR="00653379" w:rsidRPr="006215B1" w:rsidRDefault="00653379" w:rsidP="006215B1">
            <w:pPr>
              <w:shd w:val="clear" w:color="auto" w:fill="FFFFFF"/>
              <w:rPr>
                <w:color w:val="000000"/>
                <w:lang w:eastAsia="zh-CN"/>
              </w:rPr>
            </w:pPr>
            <w:r w:rsidRPr="006215B1">
              <w:t xml:space="preserve">развивать детские представления о </w:t>
            </w:r>
            <w:r w:rsidRPr="006215B1">
              <w:rPr>
                <w:color w:val="000000"/>
              </w:rPr>
              <w:t>разных странах на планете Земля</w:t>
            </w:r>
          </w:p>
          <w:p w:rsidR="00653379" w:rsidRPr="006215B1" w:rsidRDefault="00653379" w:rsidP="006215B1">
            <w:r w:rsidRPr="006215B1">
              <w:t>в процессе разных видов детской деятельности.</w:t>
            </w:r>
          </w:p>
          <w:p w:rsidR="00A87EBC" w:rsidRDefault="00A87EBC" w:rsidP="006215B1">
            <w:pPr>
              <w:shd w:val="clear" w:color="auto" w:fill="FFFFFF"/>
              <w:autoSpaceDE w:val="0"/>
              <w:autoSpaceDN w:val="0"/>
              <w:adjustRightInd w:val="0"/>
              <w:rPr>
                <w:b/>
              </w:rPr>
            </w:pPr>
          </w:p>
          <w:p w:rsidR="00A87EBC" w:rsidRDefault="00A87EBC" w:rsidP="006215B1">
            <w:pPr>
              <w:shd w:val="clear" w:color="auto" w:fill="FFFFFF"/>
              <w:autoSpaceDE w:val="0"/>
              <w:autoSpaceDN w:val="0"/>
              <w:adjustRightInd w:val="0"/>
              <w:rPr>
                <w:b/>
              </w:rPr>
            </w:pPr>
          </w:p>
          <w:p w:rsidR="00A87EBC" w:rsidRDefault="00A87EBC" w:rsidP="006215B1">
            <w:pPr>
              <w:shd w:val="clear" w:color="auto" w:fill="FFFFFF"/>
              <w:autoSpaceDE w:val="0"/>
              <w:autoSpaceDN w:val="0"/>
              <w:adjustRightInd w:val="0"/>
              <w:rPr>
                <w:b/>
              </w:rPr>
            </w:pPr>
          </w:p>
          <w:p w:rsidR="00A87EBC" w:rsidRDefault="00A87EBC" w:rsidP="006215B1">
            <w:pPr>
              <w:shd w:val="clear" w:color="auto" w:fill="FFFFFF"/>
              <w:autoSpaceDE w:val="0"/>
              <w:autoSpaceDN w:val="0"/>
              <w:adjustRightInd w:val="0"/>
              <w:rPr>
                <w:b/>
              </w:rPr>
            </w:pPr>
          </w:p>
          <w:p w:rsidR="00A87EBC" w:rsidRDefault="00A87EBC" w:rsidP="006215B1">
            <w:pPr>
              <w:shd w:val="clear" w:color="auto" w:fill="FFFFFF"/>
              <w:autoSpaceDE w:val="0"/>
              <w:autoSpaceDN w:val="0"/>
              <w:adjustRightInd w:val="0"/>
              <w:rPr>
                <w:b/>
              </w:rPr>
            </w:pPr>
          </w:p>
          <w:p w:rsidR="00A87EBC" w:rsidRDefault="00A87EBC" w:rsidP="006215B1">
            <w:pPr>
              <w:shd w:val="clear" w:color="auto" w:fill="FFFFFF"/>
              <w:autoSpaceDE w:val="0"/>
              <w:autoSpaceDN w:val="0"/>
              <w:adjustRightInd w:val="0"/>
              <w:rPr>
                <w:b/>
              </w:rPr>
            </w:pPr>
          </w:p>
          <w:p w:rsidR="00A87EBC" w:rsidRDefault="00A87EBC" w:rsidP="006215B1">
            <w:pPr>
              <w:shd w:val="clear" w:color="auto" w:fill="FFFFFF"/>
              <w:autoSpaceDE w:val="0"/>
              <w:autoSpaceDN w:val="0"/>
              <w:adjustRightInd w:val="0"/>
              <w:rPr>
                <w:b/>
              </w:rPr>
            </w:pPr>
          </w:p>
          <w:p w:rsidR="00A87EBC" w:rsidRDefault="00A87EBC" w:rsidP="006215B1">
            <w:pPr>
              <w:shd w:val="clear" w:color="auto" w:fill="FFFFFF"/>
              <w:autoSpaceDE w:val="0"/>
              <w:autoSpaceDN w:val="0"/>
              <w:adjustRightInd w:val="0"/>
              <w:rPr>
                <w:b/>
              </w:rPr>
            </w:pPr>
          </w:p>
          <w:p w:rsidR="00A87EBC" w:rsidRDefault="00A87EBC" w:rsidP="006215B1">
            <w:pPr>
              <w:shd w:val="clear" w:color="auto" w:fill="FFFFFF"/>
              <w:autoSpaceDE w:val="0"/>
              <w:autoSpaceDN w:val="0"/>
              <w:adjustRightInd w:val="0"/>
              <w:rPr>
                <w:b/>
              </w:rPr>
            </w:pPr>
          </w:p>
          <w:p w:rsidR="00A87EBC" w:rsidRDefault="00A87EBC" w:rsidP="006215B1">
            <w:pPr>
              <w:shd w:val="clear" w:color="auto" w:fill="FFFFFF"/>
              <w:autoSpaceDE w:val="0"/>
              <w:autoSpaceDN w:val="0"/>
              <w:adjustRightInd w:val="0"/>
              <w:rPr>
                <w:b/>
              </w:rPr>
            </w:pPr>
          </w:p>
          <w:p w:rsidR="00A87EBC" w:rsidRDefault="00A87EBC" w:rsidP="006215B1">
            <w:pPr>
              <w:shd w:val="clear" w:color="auto" w:fill="FFFFFF"/>
              <w:autoSpaceDE w:val="0"/>
              <w:autoSpaceDN w:val="0"/>
              <w:adjustRightInd w:val="0"/>
              <w:rPr>
                <w:b/>
              </w:rPr>
            </w:pPr>
          </w:p>
          <w:p w:rsidR="00A87EBC" w:rsidRDefault="00A87EBC" w:rsidP="006215B1">
            <w:pPr>
              <w:shd w:val="clear" w:color="auto" w:fill="FFFFFF"/>
              <w:autoSpaceDE w:val="0"/>
              <w:autoSpaceDN w:val="0"/>
              <w:adjustRightInd w:val="0"/>
              <w:rPr>
                <w:b/>
              </w:rPr>
            </w:pPr>
          </w:p>
          <w:p w:rsidR="00A87EBC" w:rsidRDefault="00A87EBC" w:rsidP="006215B1">
            <w:pPr>
              <w:shd w:val="clear" w:color="auto" w:fill="FFFFFF"/>
              <w:autoSpaceDE w:val="0"/>
              <w:autoSpaceDN w:val="0"/>
              <w:adjustRightInd w:val="0"/>
              <w:rPr>
                <w:b/>
              </w:rPr>
            </w:pPr>
          </w:p>
          <w:p w:rsidR="00A87EBC" w:rsidRDefault="00A87EBC" w:rsidP="006215B1">
            <w:pPr>
              <w:shd w:val="clear" w:color="auto" w:fill="FFFFFF"/>
              <w:autoSpaceDE w:val="0"/>
              <w:autoSpaceDN w:val="0"/>
              <w:adjustRightInd w:val="0"/>
              <w:rPr>
                <w:b/>
              </w:rPr>
            </w:pPr>
          </w:p>
          <w:p w:rsidR="00A87EBC" w:rsidRDefault="00A87EBC" w:rsidP="006215B1">
            <w:pPr>
              <w:shd w:val="clear" w:color="auto" w:fill="FFFFFF"/>
              <w:autoSpaceDE w:val="0"/>
              <w:autoSpaceDN w:val="0"/>
              <w:adjustRightInd w:val="0"/>
              <w:rPr>
                <w:b/>
              </w:rPr>
            </w:pPr>
          </w:p>
          <w:p w:rsidR="00A87EBC" w:rsidRDefault="00A87EBC" w:rsidP="006215B1">
            <w:pPr>
              <w:shd w:val="clear" w:color="auto" w:fill="FFFFFF"/>
              <w:autoSpaceDE w:val="0"/>
              <w:autoSpaceDN w:val="0"/>
              <w:adjustRightInd w:val="0"/>
              <w:rPr>
                <w:b/>
              </w:rPr>
            </w:pPr>
          </w:p>
          <w:p w:rsidR="00A87EBC" w:rsidRDefault="00A87EBC" w:rsidP="006215B1">
            <w:pPr>
              <w:shd w:val="clear" w:color="auto" w:fill="FFFFFF"/>
              <w:autoSpaceDE w:val="0"/>
              <w:autoSpaceDN w:val="0"/>
              <w:adjustRightInd w:val="0"/>
              <w:rPr>
                <w:b/>
              </w:rPr>
            </w:pPr>
          </w:p>
          <w:p w:rsidR="00653379" w:rsidRPr="006215B1" w:rsidRDefault="00653379" w:rsidP="006215B1">
            <w:pPr>
              <w:shd w:val="clear" w:color="auto" w:fill="FFFFFF"/>
              <w:autoSpaceDE w:val="0"/>
              <w:autoSpaceDN w:val="0"/>
              <w:adjustRightInd w:val="0"/>
              <w:rPr>
                <w:b/>
              </w:rPr>
            </w:pPr>
            <w:r w:rsidRPr="006215B1">
              <w:rPr>
                <w:b/>
              </w:rPr>
              <w:t>3 неделя</w:t>
            </w:r>
            <w:r w:rsidR="00A87EBC">
              <w:rPr>
                <w:b/>
              </w:rPr>
              <w:t>:</w:t>
            </w:r>
          </w:p>
          <w:p w:rsidR="00653379" w:rsidRPr="006215B1" w:rsidRDefault="00653379" w:rsidP="006215B1">
            <w:pPr>
              <w:rPr>
                <w:b/>
              </w:rPr>
            </w:pPr>
            <w:r w:rsidRPr="006215B1">
              <w:rPr>
                <w:b/>
              </w:rPr>
              <w:t>«Деревня», «Ферма»</w:t>
            </w:r>
          </w:p>
          <w:p w:rsidR="00653379" w:rsidRPr="006215B1" w:rsidRDefault="00653379" w:rsidP="006215B1">
            <w:pPr>
              <w:rPr>
                <w:b/>
                <w:color w:val="00000A"/>
              </w:rPr>
            </w:pPr>
            <w:r w:rsidRPr="006215B1">
              <w:rPr>
                <w:b/>
              </w:rPr>
              <w:t>Цель:</w:t>
            </w:r>
          </w:p>
          <w:p w:rsidR="00653379" w:rsidRPr="006215B1" w:rsidRDefault="00653379" w:rsidP="006215B1">
            <w:r w:rsidRPr="006215B1">
              <w:t>создание условий для развития представлений о разных видах труда.</w:t>
            </w:r>
          </w:p>
          <w:p w:rsidR="00A87EBC" w:rsidRDefault="00653379" w:rsidP="006215B1">
            <w:r w:rsidRPr="006215B1">
              <w:rPr>
                <w:b/>
              </w:rPr>
              <w:t>Задача:</w:t>
            </w:r>
          </w:p>
          <w:p w:rsidR="00653379" w:rsidRDefault="00653379" w:rsidP="006215B1">
            <w:r w:rsidRPr="006215B1">
              <w:t>познакомить с трудом фермера</w:t>
            </w:r>
            <w:r w:rsidR="00A87EBC">
              <w:t>.</w:t>
            </w:r>
          </w:p>
          <w:p w:rsidR="00A87EBC" w:rsidRPr="006215B1" w:rsidRDefault="00A87EBC" w:rsidP="006215B1"/>
          <w:p w:rsidR="00A87EBC" w:rsidRDefault="00A87EBC" w:rsidP="006215B1">
            <w:pPr>
              <w:contextualSpacing/>
              <w:rPr>
                <w:rFonts w:eastAsia="Calibri"/>
                <w:b/>
              </w:rPr>
            </w:pPr>
          </w:p>
          <w:p w:rsidR="00A87EBC" w:rsidRDefault="00A87EBC" w:rsidP="006215B1">
            <w:pPr>
              <w:contextualSpacing/>
              <w:rPr>
                <w:rFonts w:eastAsia="Calibri"/>
                <w:b/>
              </w:rPr>
            </w:pPr>
          </w:p>
          <w:p w:rsidR="00A87EBC" w:rsidRDefault="00A87EBC" w:rsidP="006215B1">
            <w:pPr>
              <w:contextualSpacing/>
              <w:rPr>
                <w:rFonts w:eastAsia="Calibri"/>
                <w:b/>
              </w:rPr>
            </w:pPr>
          </w:p>
          <w:p w:rsidR="00A87EBC" w:rsidRDefault="00A87EBC" w:rsidP="006215B1">
            <w:pPr>
              <w:contextualSpacing/>
              <w:rPr>
                <w:rFonts w:eastAsia="Calibri"/>
                <w:b/>
              </w:rPr>
            </w:pPr>
          </w:p>
          <w:p w:rsidR="00A87EBC" w:rsidRDefault="00A87EBC" w:rsidP="006215B1">
            <w:pPr>
              <w:contextualSpacing/>
              <w:rPr>
                <w:rFonts w:eastAsia="Calibri"/>
                <w:b/>
              </w:rPr>
            </w:pPr>
          </w:p>
          <w:p w:rsidR="00A87EBC" w:rsidRDefault="00A87EBC" w:rsidP="006215B1">
            <w:pPr>
              <w:contextualSpacing/>
              <w:rPr>
                <w:rFonts w:eastAsia="Calibri"/>
                <w:b/>
              </w:rPr>
            </w:pPr>
          </w:p>
          <w:p w:rsidR="00A87EBC" w:rsidRDefault="00A87EBC" w:rsidP="006215B1">
            <w:pPr>
              <w:contextualSpacing/>
              <w:rPr>
                <w:rFonts w:eastAsia="Calibri"/>
                <w:b/>
              </w:rPr>
            </w:pPr>
          </w:p>
          <w:p w:rsidR="009B0757" w:rsidRPr="006215B1" w:rsidRDefault="009B0757" w:rsidP="006215B1">
            <w:pPr>
              <w:contextualSpacing/>
              <w:rPr>
                <w:rFonts w:eastAsia="Calibri"/>
                <w:b/>
              </w:rPr>
            </w:pPr>
            <w:r w:rsidRPr="006215B1">
              <w:rPr>
                <w:rFonts w:eastAsia="Calibri"/>
                <w:b/>
              </w:rPr>
              <w:t>4 неделя</w:t>
            </w:r>
            <w:r w:rsidR="00A87EBC">
              <w:rPr>
                <w:rFonts w:eastAsia="Calibri"/>
                <w:b/>
              </w:rPr>
              <w:t>:</w:t>
            </w:r>
          </w:p>
          <w:p w:rsidR="009B0757" w:rsidRPr="006215B1" w:rsidRDefault="009B0757" w:rsidP="006215B1">
            <w:pPr>
              <w:contextualSpacing/>
              <w:rPr>
                <w:rFonts w:eastAsia="Calibri"/>
                <w:b/>
              </w:rPr>
            </w:pPr>
            <w:r w:rsidRPr="006215B1">
              <w:rPr>
                <w:rFonts w:eastAsia="Calibri"/>
                <w:b/>
              </w:rPr>
              <w:t>«Библиотека»</w:t>
            </w:r>
          </w:p>
          <w:p w:rsidR="009B0757" w:rsidRPr="006215B1" w:rsidRDefault="009B0757" w:rsidP="006215B1">
            <w:pPr>
              <w:rPr>
                <w:color w:val="00000A"/>
              </w:rPr>
            </w:pPr>
            <w:r w:rsidRPr="006215B1">
              <w:rPr>
                <w:b/>
              </w:rPr>
              <w:t>Цель:</w:t>
            </w:r>
          </w:p>
          <w:p w:rsidR="009B0757" w:rsidRPr="006215B1" w:rsidRDefault="009B0757" w:rsidP="006215B1">
            <w:r w:rsidRPr="006215B1">
              <w:lastRenderedPageBreak/>
              <w:t>создание условий для развития пред</w:t>
            </w:r>
            <w:r w:rsidR="00A87EBC">
              <w:t>ставлений о разных видах труда.</w:t>
            </w:r>
          </w:p>
          <w:p w:rsidR="00A87EBC" w:rsidRDefault="009B0757" w:rsidP="006215B1">
            <w:pPr>
              <w:shd w:val="clear" w:color="auto" w:fill="FFFFFF"/>
            </w:pPr>
            <w:r w:rsidRPr="006215B1">
              <w:rPr>
                <w:b/>
              </w:rPr>
              <w:t>Задача:</w:t>
            </w:r>
          </w:p>
          <w:p w:rsidR="009B0757" w:rsidRPr="006215B1" w:rsidRDefault="009B0757" w:rsidP="006215B1">
            <w:pPr>
              <w:shd w:val="clear" w:color="auto" w:fill="FFFFFF"/>
            </w:pPr>
            <w:r w:rsidRPr="006215B1">
              <w:t>познакомить с профессией библиотекаря.</w:t>
            </w:r>
          </w:p>
          <w:p w:rsidR="009B0757" w:rsidRPr="006215B1" w:rsidRDefault="009B0757" w:rsidP="006215B1">
            <w:pPr>
              <w:contextualSpacing/>
              <w:rPr>
                <w:rFonts w:eastAsia="Calibri"/>
                <w:b/>
              </w:rPr>
            </w:pPr>
          </w:p>
          <w:p w:rsidR="009B0757" w:rsidRPr="006215B1" w:rsidRDefault="009B0757" w:rsidP="006215B1"/>
        </w:tc>
      </w:tr>
      <w:tr w:rsidR="00DE5398" w:rsidRPr="00374B65" w:rsidTr="004752D7">
        <w:tc>
          <w:tcPr>
            <w:tcW w:w="2207" w:type="dxa"/>
            <w:tcBorders>
              <w:top w:val="single" w:sz="4" w:space="0" w:color="auto"/>
              <w:left w:val="single" w:sz="4" w:space="0" w:color="auto"/>
              <w:bottom w:val="single" w:sz="4" w:space="0" w:color="auto"/>
              <w:right w:val="single" w:sz="4" w:space="0" w:color="auto"/>
            </w:tcBorders>
            <w:hideMark/>
          </w:tcPr>
          <w:p w:rsidR="00DE5398" w:rsidRPr="00A87EBC" w:rsidRDefault="00DE5398" w:rsidP="004752D7">
            <w:pPr>
              <w:rPr>
                <w:b/>
              </w:rPr>
            </w:pPr>
            <w:r w:rsidRPr="00A87EBC">
              <w:rPr>
                <w:b/>
              </w:rPr>
              <w:lastRenderedPageBreak/>
              <w:t>Виды и формы</w:t>
            </w:r>
            <w:r w:rsidRPr="00A87EBC">
              <w:rPr>
                <w:b/>
                <w:bCs/>
                <w:color w:val="000000"/>
              </w:rPr>
              <w:t xml:space="preserve"> совместной образовательной деятельности</w:t>
            </w:r>
          </w:p>
        </w:tc>
        <w:tc>
          <w:tcPr>
            <w:tcW w:w="3020" w:type="dxa"/>
            <w:tcBorders>
              <w:top w:val="single" w:sz="4" w:space="0" w:color="auto"/>
              <w:left w:val="single" w:sz="4" w:space="0" w:color="auto"/>
              <w:bottom w:val="single" w:sz="4" w:space="0" w:color="auto"/>
              <w:right w:val="single" w:sz="4" w:space="0" w:color="auto"/>
            </w:tcBorders>
          </w:tcPr>
          <w:p w:rsidR="004752D7" w:rsidRPr="00A87EBC" w:rsidRDefault="004752D7" w:rsidP="00407052">
            <w:pPr>
              <w:suppressLineNumbers/>
              <w:snapToGrid w:val="0"/>
              <w:ind w:right="57"/>
              <w:rPr>
                <w:b/>
              </w:rPr>
            </w:pPr>
            <w:r w:rsidRPr="00A87EBC">
              <w:rPr>
                <w:b/>
              </w:rPr>
              <w:t>1 неделя</w:t>
            </w:r>
            <w:r w:rsidR="00A87EBC">
              <w:rPr>
                <w:b/>
              </w:rPr>
              <w:t>:</w:t>
            </w:r>
          </w:p>
          <w:p w:rsidR="004752D7" w:rsidRPr="00A87EBC" w:rsidRDefault="004752D7" w:rsidP="00407052">
            <w:pPr>
              <w:contextualSpacing/>
              <w:rPr>
                <w:rFonts w:eastAsia="Calibri"/>
                <w:b/>
              </w:rPr>
            </w:pPr>
            <w:r w:rsidRPr="00A87EBC">
              <w:rPr>
                <w:rFonts w:eastAsia="Calibri"/>
                <w:b/>
              </w:rPr>
              <w:t>«Моя мама»</w:t>
            </w:r>
          </w:p>
          <w:p w:rsidR="004752D7" w:rsidRPr="00A87EBC" w:rsidRDefault="004752D7" w:rsidP="00407052">
            <w:pPr>
              <w:suppressLineNumbers/>
              <w:ind w:right="57"/>
              <w:rPr>
                <w:b/>
                <w:color w:val="000000"/>
                <w:lang w:eastAsia="zh-CN"/>
              </w:rPr>
            </w:pPr>
            <w:r w:rsidRPr="00A87EBC">
              <w:rPr>
                <w:b/>
                <w:color w:val="000000"/>
                <w:lang w:eastAsia="zh-CN"/>
              </w:rPr>
              <w:t>Коммуникативная</w:t>
            </w:r>
          </w:p>
          <w:p w:rsidR="004752D7" w:rsidRPr="00A87EBC" w:rsidRDefault="004752D7" w:rsidP="00407052">
            <w:pPr>
              <w:suppressLineNumbers/>
              <w:ind w:right="57"/>
              <w:rPr>
                <w:lang w:eastAsia="en-US"/>
              </w:rPr>
            </w:pPr>
            <w:r w:rsidRPr="00A87EBC">
              <w:t>Беседа   о маме.</w:t>
            </w:r>
          </w:p>
          <w:p w:rsidR="004752D7" w:rsidRPr="00A87EBC" w:rsidRDefault="004752D7" w:rsidP="00407052">
            <w:pPr>
              <w:contextualSpacing/>
              <w:rPr>
                <w:rFonts w:eastAsia="Calibri"/>
                <w:b/>
                <w:lang w:eastAsia="en-US"/>
              </w:rPr>
            </w:pPr>
            <w:r w:rsidRPr="00A87EBC">
              <w:rPr>
                <w:rFonts w:eastAsia="Calibri"/>
                <w:b/>
              </w:rPr>
              <w:t>Игровая</w:t>
            </w:r>
          </w:p>
          <w:p w:rsidR="004752D7" w:rsidRPr="00A87EBC" w:rsidRDefault="004752D7" w:rsidP="00407052">
            <w:pPr>
              <w:contextualSpacing/>
              <w:rPr>
                <w:rFonts w:eastAsia="Calibri"/>
              </w:rPr>
            </w:pPr>
            <w:r w:rsidRPr="00A87EBC">
              <w:rPr>
                <w:rFonts w:eastAsia="Calibri"/>
                <w:b/>
              </w:rPr>
              <w:t>Сюжетная игра</w:t>
            </w:r>
            <w:r w:rsidRPr="00A87EBC">
              <w:rPr>
                <w:rFonts w:eastAsia="Calibri"/>
              </w:rPr>
              <w:t xml:space="preserve"> с куклой.</w:t>
            </w:r>
          </w:p>
          <w:p w:rsidR="004752D7" w:rsidRPr="00A87EBC" w:rsidRDefault="004752D7" w:rsidP="00407052">
            <w:pPr>
              <w:contextualSpacing/>
              <w:rPr>
                <w:rFonts w:eastAsiaTheme="minorHAnsi"/>
              </w:rPr>
            </w:pPr>
            <w:r w:rsidRPr="00A87EBC">
              <w:rPr>
                <w:b/>
              </w:rPr>
              <w:t>Дидактические игры</w:t>
            </w:r>
            <w:r w:rsidRPr="00A87EBC">
              <w:t xml:space="preserve"> «Узнай свою маму по внешнему виду, голосу», «Помоги маме сделать покупки», «Собери маму на праздник», «Сделай маму красивой». Использование </w:t>
            </w:r>
            <w:r w:rsidRPr="00A87EBC">
              <w:lastRenderedPageBreak/>
              <w:t xml:space="preserve">фланелеграфа и магнитной доски.  </w:t>
            </w:r>
          </w:p>
          <w:p w:rsidR="004752D7" w:rsidRPr="00A87EBC" w:rsidRDefault="004752D7" w:rsidP="00407052">
            <w:r w:rsidRPr="00A87EBC">
              <w:rPr>
                <w:b/>
              </w:rPr>
              <w:t>Познавательно - исследовательская</w:t>
            </w:r>
          </w:p>
          <w:p w:rsidR="004752D7" w:rsidRPr="00A87EBC" w:rsidRDefault="004752D7" w:rsidP="00407052">
            <w:r w:rsidRPr="00A87EBC">
              <w:t>Сбор фотографий и оформление фотоальбома «Моя семья» (мамина страничка «Самая, самая…»).</w:t>
            </w:r>
          </w:p>
          <w:p w:rsidR="004752D7" w:rsidRPr="00A87EBC" w:rsidRDefault="004752D7" w:rsidP="00407052">
            <w:r w:rsidRPr="00A87EBC">
              <w:t>Сбор фотографий по видам деятельност</w:t>
            </w:r>
            <w:proofErr w:type="gramStart"/>
            <w:r w:rsidRPr="00A87EBC">
              <w:t>и</w:t>
            </w:r>
            <w:r w:rsidRPr="00A87EBC">
              <w:rPr>
                <w:b/>
              </w:rPr>
              <w:t>-</w:t>
            </w:r>
            <w:proofErr w:type="gramEnd"/>
            <w:r w:rsidRPr="00A87EBC">
              <w:rPr>
                <w:b/>
              </w:rPr>
              <w:t xml:space="preserve"> </w:t>
            </w:r>
            <w:r w:rsidRPr="00A87EBC">
              <w:t>варит, стирает, гладит, готовит.</w:t>
            </w:r>
          </w:p>
          <w:p w:rsidR="004752D7" w:rsidRPr="00A87EBC" w:rsidRDefault="004752D7" w:rsidP="00407052">
            <w:pPr>
              <w:rPr>
                <w:b/>
              </w:rPr>
            </w:pPr>
            <w:r w:rsidRPr="00A87EBC">
              <w:rPr>
                <w:b/>
              </w:rPr>
              <w:t>Художественн</w:t>
            </w:r>
            <w:proofErr w:type="gramStart"/>
            <w:r w:rsidRPr="00A87EBC">
              <w:rPr>
                <w:b/>
              </w:rPr>
              <w:t>о-</w:t>
            </w:r>
            <w:proofErr w:type="gramEnd"/>
            <w:r w:rsidRPr="00A87EBC">
              <w:rPr>
                <w:b/>
              </w:rPr>
              <w:t xml:space="preserve"> эстетическая</w:t>
            </w:r>
          </w:p>
          <w:p w:rsidR="004752D7" w:rsidRPr="00A87EBC" w:rsidRDefault="004752D7" w:rsidP="00407052">
            <w:pPr>
              <w:rPr>
                <w:b/>
              </w:rPr>
            </w:pPr>
            <w:r w:rsidRPr="00A87EBC">
              <w:t>Слушание музыки.</w:t>
            </w:r>
          </w:p>
          <w:p w:rsidR="004752D7" w:rsidRPr="00A87EBC" w:rsidRDefault="004752D7" w:rsidP="00407052">
            <w:pPr>
              <w:shd w:val="clear" w:color="auto" w:fill="FFFFFF"/>
              <w:autoSpaceDE w:val="0"/>
              <w:snapToGrid w:val="0"/>
            </w:pPr>
            <w:r w:rsidRPr="00A87EBC">
              <w:t>«Мамочка моя» муз. В. Войтика.</w:t>
            </w:r>
          </w:p>
          <w:p w:rsidR="004752D7" w:rsidRPr="00A87EBC" w:rsidRDefault="004752D7" w:rsidP="00407052">
            <w:pPr>
              <w:shd w:val="clear" w:color="auto" w:fill="FFFFFF"/>
              <w:autoSpaceDE w:val="0"/>
              <w:snapToGrid w:val="0"/>
              <w:rPr>
                <w:b/>
              </w:rPr>
            </w:pPr>
            <w:r w:rsidRPr="00A87EBC">
              <w:rPr>
                <w:b/>
              </w:rPr>
              <w:t>Продуктивная</w:t>
            </w:r>
          </w:p>
          <w:p w:rsidR="00A87EBC" w:rsidRDefault="00A87EBC" w:rsidP="00407052">
            <w:pPr>
              <w:contextualSpacing/>
            </w:pPr>
            <w:r>
              <w:t>Аппликация «Бусы для мамы».</w:t>
            </w:r>
          </w:p>
          <w:p w:rsidR="00A87EBC" w:rsidRDefault="00A87EBC" w:rsidP="00407052">
            <w:pPr>
              <w:contextualSpacing/>
            </w:pPr>
          </w:p>
          <w:p w:rsidR="00A87EBC" w:rsidRDefault="00A87EBC" w:rsidP="00407052">
            <w:pPr>
              <w:contextualSpacing/>
            </w:pPr>
          </w:p>
          <w:p w:rsidR="00A87EBC" w:rsidRDefault="00A87EBC" w:rsidP="00407052">
            <w:pPr>
              <w:contextualSpacing/>
            </w:pPr>
          </w:p>
          <w:p w:rsidR="00A87EBC" w:rsidRDefault="00A87EBC" w:rsidP="00407052">
            <w:pPr>
              <w:contextualSpacing/>
            </w:pPr>
          </w:p>
          <w:p w:rsidR="00A87EBC" w:rsidRDefault="00A87EBC" w:rsidP="00407052">
            <w:pPr>
              <w:contextualSpacing/>
            </w:pPr>
          </w:p>
          <w:p w:rsidR="00A87EBC" w:rsidRDefault="00A87EBC" w:rsidP="00407052">
            <w:pPr>
              <w:contextualSpacing/>
            </w:pPr>
          </w:p>
          <w:p w:rsidR="00A87EBC" w:rsidRDefault="00A87EBC" w:rsidP="00407052">
            <w:pPr>
              <w:contextualSpacing/>
            </w:pPr>
          </w:p>
          <w:p w:rsidR="00A87EBC" w:rsidRDefault="00A87EBC" w:rsidP="00407052">
            <w:pPr>
              <w:contextualSpacing/>
            </w:pPr>
          </w:p>
          <w:p w:rsidR="00A87EBC" w:rsidRDefault="00A87EBC" w:rsidP="00407052">
            <w:pPr>
              <w:contextualSpacing/>
            </w:pPr>
          </w:p>
          <w:p w:rsidR="00A87EBC" w:rsidRDefault="00A87EBC" w:rsidP="00407052">
            <w:pPr>
              <w:contextualSpacing/>
            </w:pPr>
          </w:p>
          <w:p w:rsidR="00A87EBC" w:rsidRDefault="00A87EBC" w:rsidP="00407052">
            <w:pPr>
              <w:contextualSpacing/>
            </w:pPr>
          </w:p>
          <w:p w:rsidR="00A87EBC" w:rsidRDefault="00A87EBC" w:rsidP="00407052">
            <w:pPr>
              <w:contextualSpacing/>
            </w:pPr>
          </w:p>
          <w:p w:rsidR="004752D7" w:rsidRPr="00A87EBC" w:rsidRDefault="004752D7" w:rsidP="00407052">
            <w:pPr>
              <w:contextualSpacing/>
            </w:pPr>
            <w:r w:rsidRPr="00A87EBC">
              <w:rPr>
                <w:rFonts w:eastAsia="Calibri"/>
                <w:b/>
              </w:rPr>
              <w:t>2 неделя</w:t>
            </w:r>
            <w:r w:rsidR="00A87EBC">
              <w:rPr>
                <w:rFonts w:eastAsia="Calibri"/>
                <w:b/>
              </w:rPr>
              <w:t>:</w:t>
            </w:r>
          </w:p>
          <w:p w:rsidR="004752D7" w:rsidRPr="00A87EBC" w:rsidRDefault="004752D7" w:rsidP="00407052">
            <w:pPr>
              <w:contextualSpacing/>
              <w:rPr>
                <w:rFonts w:eastAsia="Calibri"/>
                <w:b/>
              </w:rPr>
            </w:pPr>
            <w:r w:rsidRPr="00A87EBC">
              <w:rPr>
                <w:rFonts w:eastAsia="Calibri"/>
                <w:b/>
              </w:rPr>
              <w:t>«Наблюдения и опыты»</w:t>
            </w:r>
          </w:p>
          <w:p w:rsidR="004752D7" w:rsidRPr="00A87EBC" w:rsidRDefault="004752D7" w:rsidP="00407052">
            <w:r w:rsidRPr="00A87EBC">
              <w:rPr>
                <w:b/>
              </w:rPr>
              <w:t>Познавательн</w:t>
            </w:r>
            <w:proofErr w:type="gramStart"/>
            <w:r w:rsidRPr="00A87EBC">
              <w:rPr>
                <w:b/>
              </w:rPr>
              <w:t>о-</w:t>
            </w:r>
            <w:proofErr w:type="gramEnd"/>
            <w:r w:rsidRPr="00A87EBC">
              <w:rPr>
                <w:b/>
              </w:rPr>
              <w:t xml:space="preserve"> исследовательская</w:t>
            </w:r>
          </w:p>
          <w:p w:rsidR="004752D7" w:rsidRPr="00A87EBC" w:rsidRDefault="004752D7" w:rsidP="00407052">
            <w:pPr>
              <w:suppressLineNumbers/>
              <w:ind w:right="57"/>
              <w:rPr>
                <w:b/>
                <w:color w:val="000000"/>
                <w:lang w:eastAsia="zh-CN"/>
              </w:rPr>
            </w:pPr>
            <w:r w:rsidRPr="00A87EBC">
              <w:rPr>
                <w:color w:val="000000"/>
              </w:rPr>
              <w:t>Наблюдения за солнцем, ветром, наблюдения за первым снегом.</w:t>
            </w:r>
          </w:p>
          <w:p w:rsidR="004752D7" w:rsidRPr="00A87EBC" w:rsidRDefault="004752D7" w:rsidP="00407052">
            <w:pPr>
              <w:contextualSpacing/>
              <w:rPr>
                <w:color w:val="000000"/>
                <w:lang w:eastAsia="en-US"/>
              </w:rPr>
            </w:pPr>
            <w:r w:rsidRPr="00A87EBC">
              <w:rPr>
                <w:color w:val="000000"/>
              </w:rPr>
              <w:t>Наблюдения на прогулке: небо -  чистое, голубое, серое, тучи на небе; погода - дождливая, ненастная, солнечная, ветреная; ветер - дует ветер, деревья раскачива</w:t>
            </w:r>
            <w:r w:rsidRPr="00A87EBC">
              <w:rPr>
                <w:color w:val="000000"/>
              </w:rPr>
              <w:softHyphen/>
              <w:t xml:space="preserve">ются, гнутся ветки, летят листья; птицы - собираются в стаи и улетают в теплые края, воробьи остаются, </w:t>
            </w:r>
            <w:proofErr w:type="gramStart"/>
            <w:r w:rsidRPr="00A87EBC">
              <w:rPr>
                <w:color w:val="000000"/>
              </w:rPr>
              <w:t>-о</w:t>
            </w:r>
            <w:proofErr w:type="gramEnd"/>
            <w:r w:rsidRPr="00A87EBC">
              <w:rPr>
                <w:color w:val="000000"/>
              </w:rPr>
              <w:t>ни не боятся холода.</w:t>
            </w:r>
          </w:p>
          <w:p w:rsidR="004752D7" w:rsidRPr="00A87EBC" w:rsidRDefault="004752D7" w:rsidP="00407052">
            <w:pPr>
              <w:shd w:val="clear" w:color="auto" w:fill="FFFFFF"/>
              <w:autoSpaceDE w:val="0"/>
              <w:autoSpaceDN w:val="0"/>
              <w:adjustRightInd w:val="0"/>
              <w:rPr>
                <w:b/>
                <w:bCs/>
                <w:color w:val="000000"/>
              </w:rPr>
            </w:pPr>
            <w:r w:rsidRPr="00A87EBC">
              <w:rPr>
                <w:b/>
                <w:bCs/>
                <w:color w:val="000000"/>
              </w:rPr>
              <w:t>Опыты.</w:t>
            </w:r>
          </w:p>
          <w:p w:rsidR="004752D7" w:rsidRPr="00A87EBC" w:rsidRDefault="004752D7" w:rsidP="00407052">
            <w:pPr>
              <w:shd w:val="clear" w:color="auto" w:fill="FFFFFF"/>
              <w:autoSpaceDE w:val="0"/>
              <w:autoSpaceDN w:val="0"/>
              <w:adjustRightInd w:val="0"/>
            </w:pPr>
            <w:r w:rsidRPr="00A87EBC">
              <w:rPr>
                <w:bCs/>
                <w:color w:val="000000"/>
              </w:rPr>
              <w:t>Первый снег.</w:t>
            </w:r>
          </w:p>
          <w:p w:rsidR="004752D7" w:rsidRPr="00A87EBC" w:rsidRDefault="004752D7" w:rsidP="00407052">
            <w:pPr>
              <w:contextualSpacing/>
              <w:rPr>
                <w:color w:val="000000"/>
              </w:rPr>
            </w:pPr>
            <w:r w:rsidRPr="00A87EBC">
              <w:rPr>
                <w:color w:val="000000"/>
              </w:rPr>
              <w:lastRenderedPageBreak/>
              <w:t>Снег от тепла тает: взять снег в ладошку и понаблюдать, как он начнет таять (объяснить детям, что ла</w:t>
            </w:r>
            <w:r w:rsidRPr="00A87EBC">
              <w:rPr>
                <w:color w:val="000000"/>
              </w:rPr>
              <w:softHyphen/>
              <w:t>дошка теплая). «Пар - это тоже вода»; «В тепле и в холоде».</w:t>
            </w:r>
          </w:p>
          <w:p w:rsidR="004752D7" w:rsidRPr="00A87EBC" w:rsidRDefault="004752D7" w:rsidP="00407052">
            <w:pPr>
              <w:contextualSpacing/>
              <w:rPr>
                <w:b/>
                <w:color w:val="000000"/>
              </w:rPr>
            </w:pPr>
            <w:r w:rsidRPr="00A87EBC">
              <w:rPr>
                <w:b/>
                <w:color w:val="000000"/>
              </w:rPr>
              <w:t>Чтение художественной литературы</w:t>
            </w:r>
          </w:p>
          <w:p w:rsidR="004752D7" w:rsidRPr="00A87EBC" w:rsidRDefault="004752D7" w:rsidP="00407052">
            <w:pPr>
              <w:contextualSpacing/>
              <w:rPr>
                <w:color w:val="000000"/>
              </w:rPr>
            </w:pPr>
            <w:r w:rsidRPr="00A87EBC">
              <w:rPr>
                <w:iCs/>
                <w:color w:val="000000"/>
              </w:rPr>
              <w:t>А. Фет</w:t>
            </w:r>
            <w:proofErr w:type="gramStart"/>
            <w:r w:rsidRPr="00A87EBC">
              <w:rPr>
                <w:color w:val="000000"/>
              </w:rPr>
              <w:t>«Л</w:t>
            </w:r>
            <w:proofErr w:type="gramEnd"/>
            <w:r w:rsidRPr="00A87EBC">
              <w:rPr>
                <w:color w:val="000000"/>
              </w:rPr>
              <w:t xml:space="preserve">ист сухой валится»; </w:t>
            </w:r>
            <w:r w:rsidRPr="00A87EBC">
              <w:rPr>
                <w:iCs/>
                <w:color w:val="000000"/>
              </w:rPr>
              <w:t>А. Толстой</w:t>
            </w:r>
            <w:r w:rsidRPr="00A87EBC">
              <w:rPr>
                <w:color w:val="000000"/>
              </w:rPr>
              <w:t>«Осень. Осыпается наш бедный сад».</w:t>
            </w:r>
          </w:p>
          <w:p w:rsidR="004752D7" w:rsidRPr="00A87EBC" w:rsidRDefault="004752D7" w:rsidP="00407052">
            <w:pPr>
              <w:contextualSpacing/>
              <w:rPr>
                <w:b/>
                <w:color w:val="000000"/>
              </w:rPr>
            </w:pPr>
            <w:r w:rsidRPr="00A87EBC">
              <w:rPr>
                <w:b/>
                <w:color w:val="000000"/>
              </w:rPr>
              <w:t>Коммуникативная</w:t>
            </w:r>
          </w:p>
          <w:p w:rsidR="004752D7" w:rsidRPr="00A87EBC" w:rsidRDefault="004752D7" w:rsidP="00407052">
            <w:pPr>
              <w:shd w:val="clear" w:color="auto" w:fill="FFFFFF"/>
              <w:autoSpaceDE w:val="0"/>
              <w:autoSpaceDN w:val="0"/>
              <w:adjustRightInd w:val="0"/>
            </w:pPr>
            <w:r w:rsidRPr="00A87EBC">
              <w:rPr>
                <w:b/>
                <w:bCs/>
                <w:color w:val="000000"/>
              </w:rPr>
              <w:t>Беседы.</w:t>
            </w:r>
          </w:p>
          <w:p w:rsidR="004752D7" w:rsidRPr="00A87EBC" w:rsidRDefault="004752D7" w:rsidP="00407052">
            <w:pPr>
              <w:contextualSpacing/>
              <w:rPr>
                <w:color w:val="000000"/>
              </w:rPr>
            </w:pPr>
            <w:r w:rsidRPr="00A87EBC">
              <w:rPr>
                <w:color w:val="000000"/>
              </w:rPr>
              <w:t>«Что изменилось в нашей одежде», «О жизни зверей в лесу» с рассматриванием иллюстраций.</w:t>
            </w: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1C5F1D" w:rsidRPr="00A87EBC" w:rsidRDefault="004752D7" w:rsidP="00407052">
            <w:pPr>
              <w:contextualSpacing/>
              <w:rPr>
                <w:rFonts w:eastAsia="Calibri"/>
                <w:b/>
              </w:rPr>
            </w:pPr>
            <w:r w:rsidRPr="00A87EBC">
              <w:rPr>
                <w:rFonts w:eastAsia="Calibri"/>
                <w:b/>
              </w:rPr>
              <w:t>3 неделя</w:t>
            </w:r>
            <w:r w:rsidR="00A87EBC">
              <w:rPr>
                <w:rFonts w:eastAsia="Calibri"/>
                <w:b/>
              </w:rPr>
              <w:t>:</w:t>
            </w:r>
          </w:p>
          <w:p w:rsidR="004752D7" w:rsidRPr="00A87EBC" w:rsidRDefault="001C5F1D" w:rsidP="00407052">
            <w:pPr>
              <w:contextualSpacing/>
              <w:rPr>
                <w:rFonts w:eastAsia="Calibri"/>
                <w:b/>
              </w:rPr>
            </w:pPr>
            <w:r w:rsidRPr="00A87EBC">
              <w:rPr>
                <w:b/>
                <w:bCs/>
                <w:color w:val="000000"/>
              </w:rPr>
              <w:t xml:space="preserve">«Как звери готовятся к </w:t>
            </w:r>
            <w:r w:rsidRPr="00A87EBC">
              <w:rPr>
                <w:b/>
                <w:bCs/>
                <w:color w:val="000000"/>
              </w:rPr>
              <w:lastRenderedPageBreak/>
              <w:t>зиме»</w:t>
            </w:r>
          </w:p>
          <w:p w:rsidR="001C5F1D" w:rsidRPr="00A87EBC" w:rsidRDefault="001C5F1D" w:rsidP="00407052">
            <w:pPr>
              <w:contextualSpacing/>
              <w:rPr>
                <w:b/>
                <w:color w:val="000000"/>
              </w:rPr>
            </w:pPr>
            <w:r w:rsidRPr="00A87EBC">
              <w:rPr>
                <w:b/>
                <w:color w:val="000000"/>
              </w:rPr>
              <w:t>Коммуникативная</w:t>
            </w:r>
          </w:p>
          <w:p w:rsidR="001C5F1D" w:rsidRPr="00A87EBC" w:rsidRDefault="001C5F1D" w:rsidP="00407052">
            <w:pPr>
              <w:suppressLineNumbers/>
              <w:ind w:left="57" w:right="57"/>
              <w:rPr>
                <w:bCs/>
                <w:color w:val="000000"/>
              </w:rPr>
            </w:pPr>
            <w:r w:rsidRPr="00A87EBC">
              <w:rPr>
                <w:b/>
                <w:bCs/>
                <w:color w:val="000000"/>
              </w:rPr>
              <w:t>Беседы на тему «</w:t>
            </w:r>
            <w:r w:rsidRPr="00A87EBC">
              <w:rPr>
                <w:bCs/>
                <w:color w:val="000000"/>
              </w:rPr>
              <w:t>Как звери готовятся к зиме».</w:t>
            </w:r>
          </w:p>
          <w:p w:rsidR="001C5F1D" w:rsidRPr="00A87EBC" w:rsidRDefault="001C5F1D" w:rsidP="00407052">
            <w:pPr>
              <w:suppressLineNumbers/>
              <w:ind w:left="57" w:right="57"/>
              <w:rPr>
                <w:bCs/>
                <w:color w:val="000000"/>
              </w:rPr>
            </w:pPr>
            <w:r w:rsidRPr="00A87EBC">
              <w:rPr>
                <w:bCs/>
                <w:color w:val="000000"/>
              </w:rPr>
              <w:t xml:space="preserve">Рассматривание иллюстраций. </w:t>
            </w:r>
          </w:p>
          <w:p w:rsidR="001C5F1D" w:rsidRPr="00A87EBC" w:rsidRDefault="001C5F1D" w:rsidP="00407052">
            <w:pPr>
              <w:suppressLineNumbers/>
              <w:ind w:left="57" w:right="57"/>
              <w:rPr>
                <w:bCs/>
                <w:color w:val="000000"/>
              </w:rPr>
            </w:pPr>
            <w:r w:rsidRPr="00A87EBC">
              <w:rPr>
                <w:bCs/>
                <w:color w:val="000000"/>
              </w:rPr>
              <w:t>Объяснение и разучивание поговорки: «Ноябрь - ворота зимы».</w:t>
            </w:r>
          </w:p>
          <w:p w:rsidR="001C5F1D" w:rsidRPr="00A87EBC" w:rsidRDefault="001C5F1D" w:rsidP="00407052">
            <w:pPr>
              <w:contextualSpacing/>
              <w:rPr>
                <w:b/>
                <w:bCs/>
                <w:color w:val="000000"/>
                <w:lang w:eastAsia="en-US"/>
              </w:rPr>
            </w:pPr>
            <w:r w:rsidRPr="00A87EBC">
              <w:rPr>
                <w:b/>
                <w:bCs/>
                <w:color w:val="000000"/>
              </w:rPr>
              <w:t>Игровая</w:t>
            </w:r>
          </w:p>
          <w:p w:rsidR="001C5F1D" w:rsidRPr="00A87EBC" w:rsidRDefault="001C5F1D" w:rsidP="00407052">
            <w:pPr>
              <w:contextualSpacing/>
              <w:rPr>
                <w:bCs/>
                <w:color w:val="000000"/>
              </w:rPr>
            </w:pPr>
            <w:r w:rsidRPr="00A87EBC">
              <w:rPr>
                <w:bCs/>
                <w:color w:val="000000"/>
              </w:rPr>
              <w:t>Игровая ситуация «Колобок знакомится с жизнью лесных обитателей».</w:t>
            </w:r>
          </w:p>
          <w:p w:rsidR="001C5F1D" w:rsidRPr="00A87EBC" w:rsidRDefault="001C5F1D" w:rsidP="00407052">
            <w:pPr>
              <w:contextualSpacing/>
              <w:rPr>
                <w:b/>
                <w:color w:val="000000"/>
              </w:rPr>
            </w:pPr>
            <w:r w:rsidRPr="00A87EBC">
              <w:rPr>
                <w:b/>
                <w:color w:val="000000"/>
              </w:rPr>
              <w:t>Чтение художественной литературы</w:t>
            </w:r>
          </w:p>
          <w:p w:rsidR="001C5F1D" w:rsidRPr="00A87EBC" w:rsidRDefault="001C5F1D" w:rsidP="00407052">
            <w:pPr>
              <w:contextualSpacing/>
              <w:rPr>
                <w:color w:val="000000"/>
              </w:rPr>
            </w:pPr>
            <w:r w:rsidRPr="00A87EBC">
              <w:rPr>
                <w:iCs/>
                <w:color w:val="000000"/>
              </w:rPr>
              <w:t>В. Бианки</w:t>
            </w:r>
            <w:proofErr w:type="gramStart"/>
            <w:r w:rsidRPr="00A87EBC">
              <w:rPr>
                <w:color w:val="000000"/>
              </w:rPr>
              <w:t>«Х</w:t>
            </w:r>
            <w:proofErr w:type="gramEnd"/>
            <w:r w:rsidRPr="00A87EBC">
              <w:rPr>
                <w:color w:val="000000"/>
              </w:rPr>
              <w:t>олодно в лесу зимой»,</w:t>
            </w:r>
            <w:r w:rsidRPr="00A87EBC">
              <w:rPr>
                <w:iCs/>
                <w:color w:val="000000"/>
              </w:rPr>
              <w:t>И. Мазнин</w:t>
            </w:r>
            <w:r w:rsidRPr="00A87EBC">
              <w:rPr>
                <w:color w:val="000000"/>
              </w:rPr>
              <w:t>«Ноябрь».</w:t>
            </w:r>
          </w:p>
          <w:p w:rsidR="001C5F1D" w:rsidRPr="00A87EBC" w:rsidRDefault="001C5F1D" w:rsidP="00407052">
            <w:pPr>
              <w:contextualSpacing/>
              <w:rPr>
                <w:b/>
                <w:color w:val="000000"/>
              </w:rPr>
            </w:pPr>
            <w:r w:rsidRPr="00A87EBC">
              <w:rPr>
                <w:b/>
                <w:color w:val="000000"/>
              </w:rPr>
              <w:t>Трудовая</w:t>
            </w:r>
          </w:p>
          <w:p w:rsidR="004752D7" w:rsidRDefault="001C5F1D" w:rsidP="00407052">
            <w:pPr>
              <w:contextualSpacing/>
              <w:rPr>
                <w:bCs/>
                <w:color w:val="000000"/>
              </w:rPr>
            </w:pPr>
            <w:r w:rsidRPr="00A87EBC">
              <w:rPr>
                <w:bCs/>
                <w:color w:val="000000"/>
              </w:rPr>
              <w:t>Вывешивание кормушек для птиц.</w:t>
            </w:r>
          </w:p>
          <w:p w:rsidR="00407052" w:rsidRDefault="00407052" w:rsidP="00407052">
            <w:pPr>
              <w:contextualSpacing/>
              <w:rPr>
                <w:bCs/>
                <w:color w:val="000000"/>
              </w:rPr>
            </w:pPr>
          </w:p>
          <w:p w:rsidR="00407052" w:rsidRDefault="00407052" w:rsidP="00407052">
            <w:pPr>
              <w:contextualSpacing/>
              <w:rPr>
                <w:bCs/>
                <w:color w:val="000000"/>
              </w:rPr>
            </w:pPr>
          </w:p>
          <w:p w:rsidR="00407052" w:rsidRDefault="00407052" w:rsidP="00407052">
            <w:pPr>
              <w:contextualSpacing/>
              <w:rPr>
                <w:bCs/>
                <w:color w:val="000000"/>
              </w:rPr>
            </w:pPr>
          </w:p>
          <w:p w:rsidR="00407052" w:rsidRDefault="00407052" w:rsidP="00407052">
            <w:pPr>
              <w:contextualSpacing/>
              <w:rPr>
                <w:bCs/>
                <w:color w:val="000000"/>
              </w:rPr>
            </w:pPr>
          </w:p>
          <w:p w:rsidR="00407052" w:rsidRDefault="00407052" w:rsidP="00407052">
            <w:pPr>
              <w:contextualSpacing/>
              <w:rPr>
                <w:bCs/>
                <w:color w:val="000000"/>
              </w:rPr>
            </w:pPr>
          </w:p>
          <w:p w:rsidR="00407052" w:rsidRPr="00A87EBC" w:rsidRDefault="00407052" w:rsidP="00407052">
            <w:pPr>
              <w:contextualSpacing/>
              <w:rPr>
                <w:bCs/>
                <w:color w:val="000000"/>
              </w:rPr>
            </w:pPr>
          </w:p>
          <w:p w:rsidR="001C5F1D" w:rsidRPr="00A87EBC" w:rsidRDefault="001C5F1D" w:rsidP="00407052">
            <w:pPr>
              <w:contextualSpacing/>
              <w:rPr>
                <w:rFonts w:eastAsia="Calibri"/>
                <w:b/>
              </w:rPr>
            </w:pPr>
            <w:r w:rsidRPr="00A87EBC">
              <w:rPr>
                <w:rFonts w:eastAsia="Calibri"/>
                <w:b/>
              </w:rPr>
              <w:lastRenderedPageBreak/>
              <w:t>4 неделя</w:t>
            </w:r>
            <w:r w:rsidR="00407052">
              <w:rPr>
                <w:rFonts w:eastAsia="Calibri"/>
                <w:b/>
              </w:rPr>
              <w:t>:</w:t>
            </w:r>
          </w:p>
          <w:p w:rsidR="001C5F1D" w:rsidRPr="00A87EBC" w:rsidRDefault="001C5F1D" w:rsidP="00407052">
            <w:pPr>
              <w:contextualSpacing/>
              <w:rPr>
                <w:rFonts w:eastAsia="Calibri"/>
                <w:b/>
              </w:rPr>
            </w:pPr>
            <w:r w:rsidRPr="00A87EBC">
              <w:rPr>
                <w:rFonts w:eastAsia="Calibri"/>
                <w:b/>
              </w:rPr>
              <w:t>«Мой папа»</w:t>
            </w:r>
          </w:p>
          <w:p w:rsidR="001C5F1D" w:rsidRPr="00A87EBC" w:rsidRDefault="001C5F1D" w:rsidP="00407052">
            <w:pPr>
              <w:contextualSpacing/>
              <w:rPr>
                <w:b/>
                <w:color w:val="000000"/>
              </w:rPr>
            </w:pPr>
            <w:r w:rsidRPr="00A87EBC">
              <w:rPr>
                <w:b/>
                <w:color w:val="000000"/>
              </w:rPr>
              <w:t>Коммуникативная</w:t>
            </w:r>
          </w:p>
          <w:p w:rsidR="001C5F1D" w:rsidRPr="00407052" w:rsidRDefault="001C5F1D" w:rsidP="00407052">
            <w:r w:rsidRPr="00A87EBC">
              <w:rPr>
                <w:b/>
              </w:rPr>
              <w:t xml:space="preserve">Беседа </w:t>
            </w:r>
            <w:r w:rsidRPr="00A87EBC">
              <w:t xml:space="preserve">о папе (по фотографиям </w:t>
            </w:r>
            <w:r w:rsidR="00407052">
              <w:t>из фотоальбома и иллюстрациям).</w:t>
            </w:r>
          </w:p>
          <w:p w:rsidR="001C5F1D" w:rsidRPr="00A87EBC" w:rsidRDefault="001C5F1D" w:rsidP="00407052">
            <w:pPr>
              <w:contextualSpacing/>
              <w:rPr>
                <w:rFonts w:eastAsia="Calibri"/>
                <w:b/>
              </w:rPr>
            </w:pPr>
            <w:r w:rsidRPr="00A87EBC">
              <w:rPr>
                <w:rFonts w:eastAsia="Calibri"/>
                <w:b/>
              </w:rPr>
              <w:t>Игровая</w:t>
            </w:r>
          </w:p>
          <w:p w:rsidR="001C5F1D" w:rsidRPr="00A87EBC" w:rsidRDefault="001C5F1D" w:rsidP="00407052">
            <w:pPr>
              <w:rPr>
                <w:rFonts w:eastAsiaTheme="minorHAnsi"/>
              </w:rPr>
            </w:pPr>
            <w:r w:rsidRPr="00A87EBC">
              <w:rPr>
                <w:b/>
              </w:rPr>
              <w:t xml:space="preserve">Игры </w:t>
            </w:r>
            <w:r w:rsidRPr="00A87EBC">
              <w:t>с машинами «Перевези игрушки, предметы», сюжетно-ролевые игры «Шофёры», «Дорога для пешеходов и машин».</w:t>
            </w:r>
          </w:p>
          <w:p w:rsidR="001C5F1D" w:rsidRPr="00407052" w:rsidRDefault="001C5F1D" w:rsidP="00407052">
            <w:pPr>
              <w:contextualSpacing/>
            </w:pPr>
            <w:r w:rsidRPr="00A87EBC">
              <w:rPr>
                <w:b/>
              </w:rPr>
              <w:t>Дидактические игры</w:t>
            </w:r>
            <w:r w:rsidRPr="00A87EBC">
              <w:t xml:space="preserve"> «Узнай своего папу по внешнему виду, голосу», «Помоги папе отремонтировать…», «Собери папу на рыбалку», «Рыбал</w:t>
            </w:r>
            <w:r w:rsidR="00407052">
              <w:t>ка», «Папа занимается спортом».</w:t>
            </w:r>
          </w:p>
          <w:p w:rsidR="001C5F1D" w:rsidRPr="00A87EBC" w:rsidRDefault="00407052" w:rsidP="00407052">
            <w:pPr>
              <w:contextualSpacing/>
              <w:rPr>
                <w:rFonts w:eastAsia="Calibri"/>
                <w:b/>
              </w:rPr>
            </w:pPr>
            <w:r>
              <w:rPr>
                <w:rFonts w:eastAsia="Calibri"/>
                <w:b/>
              </w:rPr>
              <w:t>Познавательно -</w:t>
            </w:r>
            <w:r w:rsidR="001C5F1D" w:rsidRPr="00A87EBC">
              <w:rPr>
                <w:rFonts w:eastAsia="Calibri"/>
                <w:b/>
              </w:rPr>
              <w:t xml:space="preserve"> исследовательская</w:t>
            </w:r>
          </w:p>
          <w:p w:rsidR="001C5F1D" w:rsidRPr="00A87EBC" w:rsidRDefault="001C5F1D" w:rsidP="00407052">
            <w:pPr>
              <w:contextualSpacing/>
              <w:rPr>
                <w:rFonts w:eastAsiaTheme="minorHAnsi"/>
              </w:rPr>
            </w:pPr>
            <w:r w:rsidRPr="00A87EBC">
              <w:rPr>
                <w:b/>
              </w:rPr>
              <w:t xml:space="preserve">Экспериментирование с </w:t>
            </w:r>
            <w:r w:rsidRPr="00A87EBC">
              <w:t>вертушками.</w:t>
            </w:r>
          </w:p>
          <w:p w:rsidR="001C5F1D" w:rsidRPr="00A87EBC" w:rsidRDefault="001C5F1D" w:rsidP="00407052">
            <w:r w:rsidRPr="00A87EBC">
              <w:rPr>
                <w:b/>
              </w:rPr>
              <w:t xml:space="preserve">Конструирование </w:t>
            </w:r>
            <w:r w:rsidRPr="00A87EBC">
              <w:t>«Мост для машин».</w:t>
            </w:r>
          </w:p>
          <w:p w:rsidR="001C5F1D" w:rsidRPr="00A87EBC" w:rsidRDefault="001C5F1D" w:rsidP="00407052">
            <w:pPr>
              <w:contextualSpacing/>
              <w:rPr>
                <w:rFonts w:eastAsia="Calibri"/>
                <w:b/>
              </w:rPr>
            </w:pPr>
            <w:r w:rsidRPr="00A87EBC">
              <w:rPr>
                <w:rFonts w:eastAsia="Calibri"/>
                <w:b/>
              </w:rPr>
              <w:lastRenderedPageBreak/>
              <w:t>Двигательная</w:t>
            </w:r>
          </w:p>
          <w:p w:rsidR="001C5F1D" w:rsidRPr="00A87EBC" w:rsidRDefault="001C5F1D" w:rsidP="00407052">
            <w:pPr>
              <w:contextualSpacing/>
              <w:rPr>
                <w:rFonts w:eastAsiaTheme="minorHAnsi"/>
              </w:rPr>
            </w:pPr>
            <w:r w:rsidRPr="00A87EBC">
              <w:rPr>
                <w:rFonts w:eastAsia="Calibri"/>
              </w:rPr>
              <w:t>Подвижные игры с музыкальным сопровождением</w:t>
            </w:r>
            <w:proofErr w:type="gramStart"/>
            <w:r w:rsidRPr="00A87EBC">
              <w:rPr>
                <w:rFonts w:eastAsia="Calibri"/>
                <w:b/>
              </w:rPr>
              <w:t>.</w:t>
            </w:r>
            <w:r w:rsidRPr="00A87EBC">
              <w:t>Х</w:t>
            </w:r>
            <w:proofErr w:type="gramEnd"/>
            <w:r w:rsidRPr="00A87EBC">
              <w:t>ороводные игры.</w:t>
            </w:r>
          </w:p>
          <w:p w:rsidR="001C5F1D" w:rsidRPr="00A87EBC" w:rsidRDefault="001C5F1D" w:rsidP="00407052">
            <w:pPr>
              <w:rPr>
                <w:b/>
              </w:rPr>
            </w:pPr>
            <w:r w:rsidRPr="00A87EBC">
              <w:rPr>
                <w:b/>
              </w:rPr>
              <w:t>Чтение художественной литературы</w:t>
            </w:r>
          </w:p>
          <w:p w:rsidR="001C5F1D" w:rsidRPr="00A87EBC" w:rsidRDefault="001C5F1D" w:rsidP="00407052">
            <w:r w:rsidRPr="00A87EBC">
              <w:t>«Эй, кузнец, молодец…» (С. Маршак), «Сапожник» (польс., обр. Б. Заходера).</w:t>
            </w:r>
          </w:p>
          <w:p w:rsidR="001C5F1D" w:rsidRPr="00A87EBC" w:rsidRDefault="001C5F1D" w:rsidP="00407052">
            <w:pPr>
              <w:contextualSpacing/>
              <w:rPr>
                <w:rFonts w:eastAsia="Calibri"/>
                <w:b/>
              </w:rPr>
            </w:pPr>
            <w:r w:rsidRPr="00A87EBC">
              <w:rPr>
                <w:rFonts w:eastAsia="Calibri"/>
                <w:b/>
              </w:rPr>
              <w:t>Продуктивная</w:t>
            </w:r>
          </w:p>
          <w:p w:rsidR="001C5F1D" w:rsidRPr="00A87EBC" w:rsidRDefault="001C5F1D" w:rsidP="00407052">
            <w:pPr>
              <w:rPr>
                <w:rFonts w:eastAsiaTheme="minorHAnsi"/>
              </w:rPr>
            </w:pPr>
            <w:r w:rsidRPr="00A87EBC">
              <w:rPr>
                <w:b/>
              </w:rPr>
              <w:t>Лепка:</w:t>
            </w:r>
            <w:r w:rsidRPr="00A87EBC">
              <w:t xml:space="preserve"> «Колёса для папиной машины».</w:t>
            </w:r>
          </w:p>
          <w:p w:rsidR="001C5F1D" w:rsidRPr="00A87EBC" w:rsidRDefault="001C5F1D" w:rsidP="00407052">
            <w:pPr>
              <w:rPr>
                <w:b/>
              </w:rPr>
            </w:pPr>
            <w:r w:rsidRPr="00A87EBC">
              <w:rPr>
                <w:b/>
              </w:rPr>
              <w:t>Трудовая.</w:t>
            </w:r>
          </w:p>
          <w:p w:rsidR="001C5F1D" w:rsidRPr="00A87EBC" w:rsidRDefault="001C5F1D" w:rsidP="00407052">
            <w:r w:rsidRPr="00A87EBC">
              <w:rPr>
                <w:b/>
              </w:rPr>
              <w:t>С</w:t>
            </w:r>
            <w:r w:rsidRPr="00A87EBC">
              <w:t>овместная деятельность с папой по уборке участка.</w:t>
            </w:r>
          </w:p>
          <w:p w:rsidR="001C5F1D" w:rsidRPr="00A87EBC" w:rsidRDefault="001C5F1D" w:rsidP="00407052">
            <w:pPr>
              <w:contextualSpacing/>
              <w:rPr>
                <w:rFonts w:eastAsia="Calibri"/>
                <w:b/>
              </w:rPr>
            </w:pPr>
          </w:p>
          <w:p w:rsidR="001C5F1D" w:rsidRPr="00A87EBC" w:rsidRDefault="001C5F1D" w:rsidP="00407052">
            <w:pPr>
              <w:contextualSpacing/>
              <w:rPr>
                <w:rFonts w:eastAsia="Calibri"/>
                <w:b/>
              </w:rPr>
            </w:pPr>
          </w:p>
          <w:p w:rsidR="00DE5398" w:rsidRPr="00A87EBC" w:rsidRDefault="00DE5398" w:rsidP="00407052"/>
        </w:tc>
        <w:tc>
          <w:tcPr>
            <w:tcW w:w="3385" w:type="dxa"/>
            <w:tcBorders>
              <w:top w:val="single" w:sz="4" w:space="0" w:color="auto"/>
              <w:left w:val="single" w:sz="4" w:space="0" w:color="auto"/>
              <w:bottom w:val="single" w:sz="4" w:space="0" w:color="auto"/>
              <w:right w:val="single" w:sz="4" w:space="0" w:color="auto"/>
            </w:tcBorders>
          </w:tcPr>
          <w:p w:rsidR="006A21AF" w:rsidRPr="00A87EBC" w:rsidRDefault="006A21AF" w:rsidP="00407052">
            <w:pPr>
              <w:suppressLineNumbers/>
              <w:snapToGrid w:val="0"/>
              <w:ind w:right="57"/>
              <w:rPr>
                <w:b/>
              </w:rPr>
            </w:pPr>
            <w:r w:rsidRPr="00A87EBC">
              <w:rPr>
                <w:b/>
              </w:rPr>
              <w:lastRenderedPageBreak/>
              <w:t>1 неделя</w:t>
            </w:r>
            <w:r w:rsidR="00A87EBC">
              <w:rPr>
                <w:b/>
              </w:rPr>
              <w:t>:</w:t>
            </w:r>
          </w:p>
          <w:p w:rsidR="006A21AF" w:rsidRPr="00A87EBC" w:rsidRDefault="006A21AF" w:rsidP="00407052">
            <w:pPr>
              <w:rPr>
                <w:b/>
              </w:rPr>
            </w:pPr>
            <w:r w:rsidRPr="00A87EBC">
              <w:rPr>
                <w:b/>
              </w:rPr>
              <w:t>«Наблюдаем природные изменения»</w:t>
            </w:r>
          </w:p>
          <w:p w:rsidR="006A21AF" w:rsidRPr="00A87EBC" w:rsidRDefault="006A21AF" w:rsidP="00407052">
            <w:pPr>
              <w:rPr>
                <w:b/>
                <w:lang w:eastAsia="zh-CN"/>
              </w:rPr>
            </w:pPr>
            <w:r w:rsidRPr="00A87EBC">
              <w:rPr>
                <w:b/>
                <w:lang w:eastAsia="zh-CN"/>
              </w:rPr>
              <w:t>Познавательно - исследовательская</w:t>
            </w:r>
          </w:p>
          <w:p w:rsidR="006A21AF" w:rsidRPr="00A87EBC" w:rsidRDefault="006A21AF" w:rsidP="00407052">
            <w:r w:rsidRPr="00A87EBC">
              <w:rPr>
                <w:b/>
                <w:bCs/>
                <w:color w:val="000000"/>
              </w:rPr>
              <w:t>Наблюдения.</w:t>
            </w:r>
          </w:p>
          <w:p w:rsidR="006A21AF" w:rsidRPr="00A87EBC" w:rsidRDefault="006A21AF" w:rsidP="00407052">
            <w:r w:rsidRPr="00A87EBC">
              <w:rPr>
                <w:color w:val="000000"/>
              </w:rPr>
              <w:t xml:space="preserve"> Наблюдения за небом: </w:t>
            </w:r>
            <w:r w:rsidRPr="00A87EBC">
              <w:rPr>
                <w:iCs/>
                <w:color w:val="000000"/>
              </w:rPr>
              <w:t>более хмурое, чем в октябре, пасмурных дней больше, чем солнечных; солнце только све</w:t>
            </w:r>
            <w:r w:rsidRPr="00A87EBC">
              <w:rPr>
                <w:iCs/>
                <w:color w:val="000000"/>
              </w:rPr>
              <w:softHyphen/>
              <w:t>тит, но не греет; дуют сильные ветры</w:t>
            </w:r>
            <w:r w:rsidRPr="00A87EBC">
              <w:rPr>
                <w:i/>
                <w:iCs/>
                <w:color w:val="000000"/>
              </w:rPr>
              <w:t>.</w:t>
            </w:r>
            <w:r w:rsidRPr="00A87EBC">
              <w:rPr>
                <w:color w:val="000000"/>
              </w:rPr>
              <w:t xml:space="preserve"> Понятие «пронизывающий ветер» </w:t>
            </w:r>
            <w:r w:rsidRPr="00A87EBC">
              <w:rPr>
                <w:iCs/>
                <w:color w:val="000000"/>
              </w:rPr>
              <w:lastRenderedPageBreak/>
              <w:t>(продувает насквозь)</w:t>
            </w:r>
            <w:proofErr w:type="gramStart"/>
            <w:r w:rsidRPr="00A87EBC">
              <w:rPr>
                <w:iCs/>
                <w:color w:val="000000"/>
              </w:rPr>
              <w:t>.</w:t>
            </w:r>
            <w:r w:rsidRPr="00A87EBC">
              <w:rPr>
                <w:color w:val="000000"/>
              </w:rPr>
              <w:t>В</w:t>
            </w:r>
            <w:proofErr w:type="gramEnd"/>
            <w:r w:rsidRPr="00A87EBC">
              <w:rPr>
                <w:color w:val="000000"/>
              </w:rPr>
              <w:t xml:space="preserve">етер сдувает с деревьев последние листочки. Наблюдения за первым выпавшим снегом </w:t>
            </w:r>
            <w:r w:rsidRPr="00A87EBC">
              <w:rPr>
                <w:iCs/>
                <w:color w:val="000000"/>
              </w:rPr>
              <w:t>(первый снег выпадает, но быстро тает)</w:t>
            </w:r>
            <w:proofErr w:type="gramStart"/>
            <w:r w:rsidRPr="00A87EBC">
              <w:rPr>
                <w:iCs/>
                <w:color w:val="000000"/>
              </w:rPr>
              <w:t>.</w:t>
            </w:r>
            <w:r w:rsidRPr="00A87EBC">
              <w:rPr>
                <w:color w:val="000000"/>
              </w:rPr>
              <w:t>О</w:t>
            </w:r>
            <w:proofErr w:type="gramEnd"/>
            <w:r w:rsidRPr="00A87EBC">
              <w:rPr>
                <w:color w:val="000000"/>
              </w:rPr>
              <w:t>бсудить с детьми, почему он тает.</w:t>
            </w:r>
          </w:p>
          <w:p w:rsidR="006A21AF" w:rsidRPr="00A87EBC" w:rsidRDefault="006A21AF" w:rsidP="00407052">
            <w:pPr>
              <w:rPr>
                <w:color w:val="000000"/>
              </w:rPr>
            </w:pPr>
            <w:r w:rsidRPr="00A87EBC">
              <w:rPr>
                <w:b/>
                <w:bCs/>
                <w:color w:val="000000"/>
              </w:rPr>
              <w:t xml:space="preserve">Опыты </w:t>
            </w:r>
            <w:r w:rsidRPr="00A87EBC">
              <w:rPr>
                <w:color w:val="000000"/>
              </w:rPr>
              <w:t>по выявлению потребности растений во влаге. Цель опытов: подвести детей к выводу о необходимости влаги для роста растений.</w:t>
            </w:r>
          </w:p>
          <w:p w:rsidR="006A21AF" w:rsidRPr="00A87EBC" w:rsidRDefault="006A21AF" w:rsidP="00407052">
            <w:pPr>
              <w:rPr>
                <w:color w:val="000000"/>
              </w:rPr>
            </w:pPr>
            <w:r w:rsidRPr="00A87EBC">
              <w:rPr>
                <w:color w:val="000000"/>
              </w:rPr>
              <w:t xml:space="preserve"> Содержание опытов: </w:t>
            </w:r>
          </w:p>
          <w:p w:rsidR="006A21AF" w:rsidRPr="00A87EBC" w:rsidRDefault="006A21AF" w:rsidP="00407052">
            <w:pPr>
              <w:rPr>
                <w:color w:val="000000"/>
              </w:rPr>
            </w:pPr>
            <w:r w:rsidRPr="00A87EBC">
              <w:rPr>
                <w:color w:val="000000"/>
              </w:rPr>
              <w:t xml:space="preserve">1. Проращивать луковицы в сухой банке и банке с водой. </w:t>
            </w:r>
          </w:p>
          <w:p w:rsidR="006A21AF" w:rsidRPr="00A87EBC" w:rsidRDefault="006A21AF" w:rsidP="00407052">
            <w:pPr>
              <w:rPr>
                <w:color w:val="000000"/>
              </w:rPr>
            </w:pPr>
            <w:r w:rsidRPr="00A87EBC">
              <w:rPr>
                <w:color w:val="000000"/>
              </w:rPr>
              <w:t>2. Проследить из</w:t>
            </w:r>
            <w:r w:rsidRPr="00A87EBC">
              <w:rPr>
                <w:color w:val="000000"/>
              </w:rPr>
              <w:softHyphen/>
              <w:t xml:space="preserve">менение во внешнем виде комнатного растения до поливки </w:t>
            </w:r>
            <w:r w:rsidR="00A87EBC">
              <w:rPr>
                <w:color w:val="000000"/>
              </w:rPr>
              <w:t>и после нее.</w:t>
            </w:r>
          </w:p>
          <w:p w:rsidR="006A21AF" w:rsidRPr="00A87EBC" w:rsidRDefault="006A21AF" w:rsidP="00407052">
            <w:pPr>
              <w:rPr>
                <w:b/>
                <w:bCs/>
                <w:color w:val="000000"/>
              </w:rPr>
            </w:pPr>
            <w:r w:rsidRPr="00A87EBC">
              <w:rPr>
                <w:b/>
                <w:bCs/>
                <w:color w:val="000000"/>
              </w:rPr>
              <w:t>Чтение художественной литературы</w:t>
            </w:r>
          </w:p>
          <w:p w:rsidR="006A21AF" w:rsidRPr="00A87EBC" w:rsidRDefault="006A21AF" w:rsidP="00407052">
            <w:pPr>
              <w:rPr>
                <w:color w:val="000000"/>
              </w:rPr>
            </w:pPr>
            <w:r w:rsidRPr="00A87EBC">
              <w:rPr>
                <w:color w:val="000000"/>
              </w:rPr>
              <w:t xml:space="preserve">Я. </w:t>
            </w:r>
            <w:r w:rsidRPr="00A87EBC">
              <w:rPr>
                <w:iCs/>
                <w:color w:val="000000"/>
              </w:rPr>
              <w:t>Сладков</w:t>
            </w:r>
            <w:proofErr w:type="gramStart"/>
            <w:r w:rsidRPr="00A87EBC">
              <w:rPr>
                <w:color w:val="000000"/>
              </w:rPr>
              <w:t>«П</w:t>
            </w:r>
            <w:proofErr w:type="gramEnd"/>
            <w:r w:rsidRPr="00A87EBC">
              <w:rPr>
                <w:color w:val="000000"/>
              </w:rPr>
              <w:t xml:space="preserve">очему ноябрь пегий», «Лесные шорохи», «Пороша», </w:t>
            </w:r>
            <w:r w:rsidRPr="00A87EBC">
              <w:rPr>
                <w:iCs/>
                <w:color w:val="000000"/>
              </w:rPr>
              <w:t>Некрасов</w:t>
            </w:r>
            <w:r w:rsidR="00A87EBC">
              <w:rPr>
                <w:color w:val="000000"/>
              </w:rPr>
              <w:t xml:space="preserve">«Заунывный ветер </w:t>
            </w:r>
            <w:r w:rsidR="00A87EBC">
              <w:rPr>
                <w:color w:val="000000"/>
              </w:rPr>
              <w:lastRenderedPageBreak/>
              <w:t>гонит...».</w:t>
            </w:r>
          </w:p>
          <w:p w:rsidR="006A21AF" w:rsidRPr="00A87EBC" w:rsidRDefault="006A21AF" w:rsidP="00407052">
            <w:pPr>
              <w:rPr>
                <w:b/>
                <w:bCs/>
                <w:color w:val="000000"/>
              </w:rPr>
            </w:pPr>
            <w:r w:rsidRPr="00A87EBC">
              <w:rPr>
                <w:b/>
                <w:bCs/>
                <w:color w:val="000000"/>
              </w:rPr>
              <w:t>Игровая</w:t>
            </w:r>
          </w:p>
          <w:p w:rsidR="006A21AF" w:rsidRPr="00A87EBC" w:rsidRDefault="006A21AF" w:rsidP="00407052">
            <w:pPr>
              <w:rPr>
                <w:color w:val="000000"/>
              </w:rPr>
            </w:pPr>
            <w:r w:rsidRPr="00A87EBC">
              <w:rPr>
                <w:b/>
                <w:bCs/>
                <w:color w:val="000000"/>
              </w:rPr>
              <w:t xml:space="preserve">Сюжетная игра </w:t>
            </w:r>
            <w:r w:rsidRPr="00A87EBC">
              <w:rPr>
                <w:color w:val="000000"/>
              </w:rPr>
              <w:t>«Игрушечный зайчик хочет узнать о жизни зайцев в лесу».</w:t>
            </w:r>
          </w:p>
          <w:p w:rsidR="006A21AF" w:rsidRDefault="006A21AF" w:rsidP="00407052">
            <w:pPr>
              <w:rPr>
                <w:color w:val="000000"/>
              </w:rPr>
            </w:pPr>
            <w:r w:rsidRPr="00A87EBC">
              <w:rPr>
                <w:b/>
                <w:bCs/>
                <w:color w:val="000000"/>
              </w:rPr>
              <w:t xml:space="preserve">Игровая ситуация: </w:t>
            </w:r>
            <w:r w:rsidRPr="00A87EBC">
              <w:rPr>
                <w:color w:val="000000"/>
              </w:rPr>
              <w:t>«Айболит осматривает комнатные растения».</w:t>
            </w:r>
          </w:p>
          <w:p w:rsidR="00A87EBC" w:rsidRPr="00A87EBC" w:rsidRDefault="00A87EBC" w:rsidP="00407052">
            <w:pPr>
              <w:rPr>
                <w:color w:val="000000"/>
              </w:rPr>
            </w:pPr>
          </w:p>
          <w:p w:rsidR="006A21AF" w:rsidRPr="00A87EBC" w:rsidRDefault="006A21AF" w:rsidP="00407052">
            <w:pPr>
              <w:contextualSpacing/>
              <w:rPr>
                <w:rFonts w:eastAsia="Calibri"/>
                <w:b/>
              </w:rPr>
            </w:pPr>
            <w:r w:rsidRPr="00A87EBC">
              <w:rPr>
                <w:rFonts w:eastAsia="Calibri"/>
                <w:b/>
              </w:rPr>
              <w:t>2 неделя</w:t>
            </w:r>
            <w:r w:rsidR="00A87EBC">
              <w:rPr>
                <w:rFonts w:eastAsia="Calibri"/>
                <w:b/>
              </w:rPr>
              <w:t>:</w:t>
            </w:r>
          </w:p>
          <w:p w:rsidR="006A21AF" w:rsidRPr="00A87EBC" w:rsidRDefault="006A21AF" w:rsidP="00407052">
            <w:pPr>
              <w:rPr>
                <w:b/>
              </w:rPr>
            </w:pPr>
            <w:r w:rsidRPr="00A87EBC">
              <w:rPr>
                <w:b/>
              </w:rPr>
              <w:t>«Наблюдаем природные изменения» (продолжение)</w:t>
            </w:r>
          </w:p>
          <w:p w:rsidR="006A21AF" w:rsidRPr="00A87EBC" w:rsidRDefault="006A21AF" w:rsidP="00407052">
            <w:pPr>
              <w:rPr>
                <w:b/>
                <w:lang w:eastAsia="zh-CN"/>
              </w:rPr>
            </w:pPr>
            <w:r w:rsidRPr="00A87EBC">
              <w:rPr>
                <w:b/>
                <w:lang w:eastAsia="zh-CN"/>
              </w:rPr>
              <w:t>Познавательно - исследовательская</w:t>
            </w:r>
          </w:p>
          <w:p w:rsidR="006A21AF" w:rsidRPr="00A87EBC" w:rsidRDefault="006A21AF" w:rsidP="00407052">
            <w:r w:rsidRPr="00A87EBC">
              <w:rPr>
                <w:b/>
                <w:bCs/>
                <w:color w:val="000000"/>
              </w:rPr>
              <w:t>Наблюдения.</w:t>
            </w:r>
          </w:p>
          <w:p w:rsidR="006A21AF" w:rsidRPr="00A87EBC" w:rsidRDefault="006A21AF" w:rsidP="00407052">
            <w:r w:rsidRPr="00A87EBC">
              <w:rPr>
                <w:color w:val="000000"/>
              </w:rPr>
              <w:t xml:space="preserve"> Наблюдения за льдом: предложить детям пройти по краю лужи, послушать, как хрустит лед. Закрепить пред</w:t>
            </w:r>
            <w:r w:rsidRPr="00A87EBC">
              <w:rPr>
                <w:color w:val="000000"/>
              </w:rPr>
              <w:softHyphen/>
              <w:t>ставление о том, что лед прозрачный. Для этого провести исследовательские действия: в прозрачную емкость поло</w:t>
            </w:r>
            <w:r w:rsidRPr="00A87EBC">
              <w:rPr>
                <w:color w:val="000000"/>
              </w:rPr>
              <w:softHyphen/>
              <w:t xml:space="preserve">жить мелкие предметы, залить водой и поставить на ночь за окно. </w:t>
            </w:r>
            <w:r w:rsidRPr="00A87EBC">
              <w:rPr>
                <w:color w:val="000000"/>
              </w:rPr>
              <w:lastRenderedPageBreak/>
              <w:t>Утром рассмотреть с детьми, какие предметы вид</w:t>
            </w:r>
            <w:r w:rsidRPr="00A87EBC">
              <w:rPr>
                <w:color w:val="000000"/>
              </w:rPr>
              <w:softHyphen/>
              <w:t>ны через лед.</w:t>
            </w:r>
          </w:p>
          <w:p w:rsidR="006A21AF" w:rsidRPr="00A87EBC" w:rsidRDefault="006A21AF" w:rsidP="00407052">
            <w:r w:rsidRPr="00A87EBC">
              <w:rPr>
                <w:color w:val="000000"/>
              </w:rPr>
              <w:t xml:space="preserve"> Наблюдение за инеем. Объяснить детям, что такое иней и чем он отличается от снега.</w:t>
            </w:r>
          </w:p>
          <w:p w:rsidR="006A21AF" w:rsidRPr="00A87EBC" w:rsidRDefault="006A21AF" w:rsidP="00407052">
            <w:pPr>
              <w:rPr>
                <w:color w:val="000000"/>
              </w:rPr>
            </w:pPr>
            <w:r w:rsidRPr="00A87EBC">
              <w:rPr>
                <w:b/>
                <w:bCs/>
                <w:color w:val="000000"/>
              </w:rPr>
              <w:t xml:space="preserve">Опыты </w:t>
            </w:r>
            <w:r w:rsidRPr="00A87EBC">
              <w:rPr>
                <w:color w:val="000000"/>
              </w:rPr>
              <w:t>«Ветер», «Мыло-фокусник», «Вкусовые зоны языка».</w:t>
            </w:r>
          </w:p>
          <w:p w:rsidR="006A21AF" w:rsidRPr="00A87EBC" w:rsidRDefault="006A21AF" w:rsidP="00407052">
            <w:pPr>
              <w:rPr>
                <w:color w:val="000000"/>
              </w:rPr>
            </w:pPr>
          </w:p>
          <w:p w:rsidR="006A21AF" w:rsidRPr="00A87EBC" w:rsidRDefault="006A21AF" w:rsidP="00407052">
            <w:pPr>
              <w:rPr>
                <w:color w:val="000000"/>
              </w:rPr>
            </w:pPr>
            <w:r w:rsidRPr="00A87EBC">
              <w:rPr>
                <w:b/>
                <w:bCs/>
                <w:color w:val="000000"/>
              </w:rPr>
              <w:t>Чтение художественной литературы</w:t>
            </w:r>
          </w:p>
          <w:p w:rsidR="006A21AF" w:rsidRPr="00A87EBC" w:rsidRDefault="006A21AF" w:rsidP="00407052">
            <w:pPr>
              <w:rPr>
                <w:color w:val="000000"/>
              </w:rPr>
            </w:pPr>
            <w:r w:rsidRPr="00A87EBC">
              <w:rPr>
                <w:iCs/>
                <w:color w:val="000000"/>
              </w:rPr>
              <w:t>Е. Благинин</w:t>
            </w:r>
            <w:proofErr w:type="gramStart"/>
            <w:r w:rsidRPr="00A87EBC">
              <w:rPr>
                <w:iCs/>
                <w:color w:val="000000"/>
              </w:rPr>
              <w:t>а</w:t>
            </w:r>
            <w:r w:rsidRPr="00A87EBC">
              <w:rPr>
                <w:color w:val="000000"/>
              </w:rPr>
              <w:t>«</w:t>
            </w:r>
            <w:proofErr w:type="gramEnd"/>
            <w:r w:rsidRPr="00A87EBC">
              <w:rPr>
                <w:color w:val="000000"/>
              </w:rPr>
              <w:t xml:space="preserve">Огонек», «Улетают, улетели...», «Стрижи», </w:t>
            </w:r>
            <w:r w:rsidRPr="00A87EBC">
              <w:rPr>
                <w:iCs/>
                <w:color w:val="000000"/>
              </w:rPr>
              <w:t xml:space="preserve">И. Михайлова </w:t>
            </w:r>
            <w:r w:rsidRPr="00A87EBC">
              <w:rPr>
                <w:color w:val="000000"/>
              </w:rPr>
              <w:t xml:space="preserve">«Как обидно...»; </w:t>
            </w:r>
            <w:r w:rsidRPr="00A87EBC">
              <w:rPr>
                <w:iCs/>
                <w:color w:val="000000"/>
              </w:rPr>
              <w:t>А. Пушкин</w:t>
            </w:r>
            <w:r w:rsidRPr="00A87EBC">
              <w:rPr>
                <w:color w:val="000000"/>
              </w:rPr>
              <w:t>«Унылая пора...».</w:t>
            </w:r>
          </w:p>
          <w:p w:rsidR="006A21AF" w:rsidRPr="00A87EBC" w:rsidRDefault="006A21AF" w:rsidP="00407052">
            <w:pPr>
              <w:rPr>
                <w:color w:val="000000"/>
              </w:rPr>
            </w:pPr>
          </w:p>
          <w:p w:rsidR="006A21AF" w:rsidRPr="00A87EBC" w:rsidRDefault="006A21AF" w:rsidP="00407052">
            <w:pPr>
              <w:rPr>
                <w:b/>
                <w:color w:val="000000"/>
              </w:rPr>
            </w:pPr>
            <w:r w:rsidRPr="00A87EBC">
              <w:rPr>
                <w:b/>
                <w:color w:val="000000"/>
              </w:rPr>
              <w:t>Речевая</w:t>
            </w:r>
          </w:p>
          <w:p w:rsidR="006A21AF" w:rsidRPr="00A87EBC" w:rsidRDefault="006A21AF" w:rsidP="00407052">
            <w:r w:rsidRPr="00A87EBC">
              <w:rPr>
                <w:b/>
                <w:bCs/>
                <w:color w:val="000000"/>
              </w:rPr>
              <w:t xml:space="preserve">Объяснить и разучить поговорку: </w:t>
            </w:r>
            <w:r w:rsidRPr="00A87EBC">
              <w:rPr>
                <w:color w:val="000000"/>
              </w:rPr>
              <w:t>«В ноябре зима с осенью борются».</w:t>
            </w:r>
          </w:p>
          <w:p w:rsidR="006A21AF" w:rsidRPr="00A87EBC" w:rsidRDefault="006A21AF" w:rsidP="00407052">
            <w:r w:rsidRPr="00A87EBC">
              <w:rPr>
                <w:b/>
                <w:bCs/>
                <w:color w:val="000000"/>
              </w:rPr>
              <w:t xml:space="preserve">Объяснить и разучить примету: </w:t>
            </w:r>
            <w:r w:rsidRPr="00A87EBC">
              <w:rPr>
                <w:color w:val="000000"/>
              </w:rPr>
              <w:t>«В ноябре снегу надует - хлеба прибудет».</w:t>
            </w:r>
          </w:p>
          <w:p w:rsidR="006A21AF" w:rsidRPr="00A87EBC" w:rsidRDefault="006A21AF" w:rsidP="00407052">
            <w:pPr>
              <w:rPr>
                <w:rFonts w:eastAsia="Calibri"/>
                <w:b/>
                <w:lang w:eastAsia="zh-CN"/>
              </w:rPr>
            </w:pPr>
            <w:r w:rsidRPr="00A87EBC">
              <w:rPr>
                <w:b/>
                <w:bCs/>
                <w:color w:val="000000"/>
              </w:rPr>
              <w:lastRenderedPageBreak/>
              <w:t xml:space="preserve">Игровая ситуация: </w:t>
            </w:r>
            <w:r w:rsidRPr="00A87EBC">
              <w:rPr>
                <w:color w:val="000000"/>
              </w:rPr>
              <w:t>«Айболит осматривает комнатные растения», повторение.</w:t>
            </w:r>
          </w:p>
          <w:p w:rsidR="00A87EBC" w:rsidRDefault="00A87EBC" w:rsidP="00407052">
            <w:pPr>
              <w:contextualSpacing/>
              <w:rPr>
                <w:rFonts w:eastAsia="Calibri"/>
                <w:b/>
              </w:rPr>
            </w:pPr>
          </w:p>
          <w:p w:rsidR="00AC39C6" w:rsidRPr="00A87EBC" w:rsidRDefault="00AC39C6" w:rsidP="00407052">
            <w:pPr>
              <w:contextualSpacing/>
              <w:rPr>
                <w:rFonts w:eastAsia="Calibri"/>
                <w:b/>
              </w:rPr>
            </w:pPr>
            <w:r w:rsidRPr="00A87EBC">
              <w:rPr>
                <w:rFonts w:eastAsia="Calibri"/>
                <w:b/>
              </w:rPr>
              <w:t>3 неделя</w:t>
            </w:r>
            <w:r w:rsidR="00A87EBC">
              <w:rPr>
                <w:rFonts w:eastAsia="Calibri"/>
                <w:b/>
              </w:rPr>
              <w:t>:</w:t>
            </w:r>
          </w:p>
          <w:p w:rsidR="00AC39C6" w:rsidRPr="00A87EBC" w:rsidRDefault="00AC39C6" w:rsidP="00407052">
            <w:r w:rsidRPr="00A87EBC">
              <w:rPr>
                <w:b/>
                <w:bCs/>
                <w:color w:val="000000"/>
              </w:rPr>
              <w:t>«Как зимуют дикие звери</w:t>
            </w:r>
            <w:r w:rsidRPr="00A87EBC">
              <w:t>»</w:t>
            </w:r>
          </w:p>
          <w:p w:rsidR="00AC39C6" w:rsidRPr="00A87EBC" w:rsidRDefault="00AC39C6" w:rsidP="00407052">
            <w:pPr>
              <w:rPr>
                <w:b/>
              </w:rPr>
            </w:pPr>
            <w:r w:rsidRPr="00A87EBC">
              <w:rPr>
                <w:b/>
              </w:rPr>
              <w:t>Коммуникативная</w:t>
            </w:r>
          </w:p>
          <w:p w:rsidR="00AC39C6" w:rsidRPr="00A87EBC" w:rsidRDefault="00AC39C6" w:rsidP="00407052">
            <w:pPr>
              <w:rPr>
                <w:b/>
                <w:bCs/>
                <w:color w:val="000000"/>
              </w:rPr>
            </w:pPr>
            <w:r w:rsidRPr="00A87EBC">
              <w:t>Беседа о жизни диких зверей в лесу. Рассматривание картинок: медведь, барсук, ёж, лиса, волк.</w:t>
            </w:r>
          </w:p>
          <w:p w:rsidR="00AC39C6" w:rsidRPr="00A87EBC" w:rsidRDefault="00AC39C6" w:rsidP="00407052">
            <w:pPr>
              <w:rPr>
                <w:rFonts w:eastAsia="Calibri"/>
                <w:lang w:eastAsia="en-US"/>
              </w:rPr>
            </w:pPr>
            <w:r w:rsidRPr="00A87EBC">
              <w:rPr>
                <w:b/>
                <w:bCs/>
                <w:color w:val="000000"/>
              </w:rPr>
              <w:t xml:space="preserve">Обучающая ситуация </w:t>
            </w:r>
            <w:r w:rsidRPr="00A87EBC">
              <w:rPr>
                <w:color w:val="000000"/>
              </w:rPr>
              <w:t xml:space="preserve">«Сравнение белого и бурого медведя» </w:t>
            </w:r>
            <w:r w:rsidRPr="00A87EBC">
              <w:t>Вопросы:</w:t>
            </w:r>
          </w:p>
          <w:p w:rsidR="00AC39C6" w:rsidRPr="00A87EBC" w:rsidRDefault="00AC39C6" w:rsidP="00407052">
            <w:pPr>
              <w:rPr>
                <w:color w:val="000000"/>
              </w:rPr>
            </w:pPr>
            <w:r w:rsidRPr="00A87EBC">
              <w:rPr>
                <w:color w:val="000000"/>
              </w:rPr>
              <w:t xml:space="preserve">«Почему звери меняют шубки?»; </w:t>
            </w:r>
          </w:p>
          <w:p w:rsidR="00AC39C6" w:rsidRPr="00A87EBC" w:rsidRDefault="00AC39C6" w:rsidP="00407052">
            <w:pPr>
              <w:rPr>
                <w:color w:val="000000"/>
              </w:rPr>
            </w:pPr>
            <w:r w:rsidRPr="00A87EBC">
              <w:rPr>
                <w:color w:val="000000"/>
              </w:rPr>
              <w:t>«Как медведь готовится к зиме?».</w:t>
            </w:r>
          </w:p>
          <w:p w:rsidR="00AC39C6" w:rsidRPr="00A87EBC" w:rsidRDefault="00AC39C6" w:rsidP="00407052">
            <w:pPr>
              <w:rPr>
                <w:rFonts w:eastAsia="Calibri"/>
                <w:b/>
                <w:lang w:eastAsia="zh-CN"/>
              </w:rPr>
            </w:pPr>
            <w:r w:rsidRPr="00A87EBC">
              <w:rPr>
                <w:b/>
                <w:lang w:eastAsia="zh-CN"/>
              </w:rPr>
              <w:t xml:space="preserve">Познавательно - исследовательская </w:t>
            </w:r>
          </w:p>
          <w:p w:rsidR="00AC39C6" w:rsidRPr="00A87EBC" w:rsidRDefault="00AC39C6" w:rsidP="00407052">
            <w:pPr>
              <w:rPr>
                <w:lang w:eastAsia="zh-CN"/>
              </w:rPr>
            </w:pPr>
            <w:r w:rsidRPr="00A87EBC">
              <w:rPr>
                <w:lang w:eastAsia="zh-CN"/>
              </w:rPr>
              <w:t>Конструирование «Дорога в лес».</w:t>
            </w:r>
          </w:p>
          <w:p w:rsidR="00AC39C6" w:rsidRPr="00A87EBC" w:rsidRDefault="00AC39C6" w:rsidP="00407052">
            <w:pPr>
              <w:rPr>
                <w:lang w:eastAsia="zh-CN"/>
              </w:rPr>
            </w:pPr>
            <w:r w:rsidRPr="00A87EBC">
              <w:rPr>
                <w:lang w:eastAsia="zh-CN"/>
              </w:rPr>
              <w:t>Экскурсия в зоопарк.</w:t>
            </w:r>
          </w:p>
          <w:p w:rsidR="00AC39C6" w:rsidRPr="00A87EBC" w:rsidRDefault="00AC39C6" w:rsidP="00407052">
            <w:pPr>
              <w:rPr>
                <w:color w:val="000000"/>
              </w:rPr>
            </w:pPr>
            <w:r w:rsidRPr="00A87EBC">
              <w:rPr>
                <w:b/>
                <w:bCs/>
                <w:color w:val="000000"/>
              </w:rPr>
              <w:t>Чтение художественной литературы</w:t>
            </w:r>
          </w:p>
          <w:p w:rsidR="00AC39C6" w:rsidRPr="00A87EBC" w:rsidRDefault="00AC39C6" w:rsidP="00407052">
            <w:pPr>
              <w:rPr>
                <w:color w:val="000000"/>
              </w:rPr>
            </w:pPr>
            <w:r w:rsidRPr="00A87EBC">
              <w:rPr>
                <w:iCs/>
                <w:color w:val="000000"/>
              </w:rPr>
              <w:t xml:space="preserve">Л. Толстой </w:t>
            </w:r>
            <w:r w:rsidRPr="00A87EBC">
              <w:rPr>
                <w:color w:val="000000"/>
              </w:rPr>
              <w:t>«Волк»</w:t>
            </w:r>
            <w:proofErr w:type="gramStart"/>
            <w:r w:rsidRPr="00A87EBC">
              <w:rPr>
                <w:color w:val="000000"/>
              </w:rPr>
              <w:t>,</w:t>
            </w:r>
            <w:r w:rsidRPr="00A87EBC">
              <w:rPr>
                <w:iCs/>
                <w:color w:val="000000"/>
              </w:rPr>
              <w:t>В</w:t>
            </w:r>
            <w:proofErr w:type="gramEnd"/>
            <w:r w:rsidRPr="00A87EBC">
              <w:rPr>
                <w:iCs/>
                <w:color w:val="000000"/>
              </w:rPr>
              <w:t xml:space="preserve">. </w:t>
            </w:r>
            <w:r w:rsidRPr="00A87EBC">
              <w:rPr>
                <w:iCs/>
                <w:color w:val="000000"/>
              </w:rPr>
              <w:lastRenderedPageBreak/>
              <w:t>Зотов</w:t>
            </w:r>
            <w:r w:rsidRPr="00A87EBC">
              <w:rPr>
                <w:color w:val="000000"/>
              </w:rPr>
              <w:t>«Лесная мозаика» (рассказы о диких зверях).</w:t>
            </w:r>
          </w:p>
          <w:p w:rsidR="00AC39C6" w:rsidRPr="00A87EBC" w:rsidRDefault="00AC39C6" w:rsidP="00407052">
            <w:pPr>
              <w:rPr>
                <w:rFonts w:eastAsia="Calibri"/>
                <w:b/>
                <w:lang w:eastAsia="zh-CN"/>
              </w:rPr>
            </w:pPr>
            <w:r w:rsidRPr="00A87EBC">
              <w:rPr>
                <w:b/>
                <w:lang w:eastAsia="zh-CN"/>
              </w:rPr>
              <w:t>Игровая</w:t>
            </w:r>
          </w:p>
          <w:p w:rsidR="00AC39C6" w:rsidRPr="00A87EBC" w:rsidRDefault="00AC39C6" w:rsidP="00407052">
            <w:pPr>
              <w:rPr>
                <w:b/>
                <w:lang w:eastAsia="zh-CN"/>
              </w:rPr>
            </w:pPr>
            <w:r w:rsidRPr="00A87EBC">
              <w:rPr>
                <w:lang w:eastAsia="zh-CN"/>
              </w:rPr>
              <w:t>Подвижные игры «Медведь и зайцы», «Хитрая лиса</w:t>
            </w:r>
            <w:r w:rsidRPr="00A87EBC">
              <w:rPr>
                <w:b/>
                <w:lang w:eastAsia="zh-CN"/>
              </w:rPr>
              <w:t>».</w:t>
            </w:r>
          </w:p>
          <w:p w:rsidR="00AC39C6" w:rsidRPr="00A87EBC" w:rsidRDefault="00AC39C6" w:rsidP="00407052">
            <w:pPr>
              <w:rPr>
                <w:b/>
                <w:lang w:eastAsia="zh-CN"/>
              </w:rPr>
            </w:pPr>
            <w:r w:rsidRPr="00A87EBC">
              <w:rPr>
                <w:b/>
                <w:lang w:eastAsia="zh-CN"/>
              </w:rPr>
              <w:t>Продуктивная</w:t>
            </w:r>
          </w:p>
          <w:p w:rsidR="00AC39C6" w:rsidRDefault="00AC39C6" w:rsidP="00407052">
            <w:pPr>
              <w:rPr>
                <w:lang w:eastAsia="zh-CN"/>
              </w:rPr>
            </w:pPr>
            <w:r w:rsidRPr="00A87EBC">
              <w:rPr>
                <w:lang w:eastAsia="zh-CN"/>
              </w:rPr>
              <w:t>Рисование «Лес».</w:t>
            </w:r>
          </w:p>
          <w:p w:rsidR="00407052" w:rsidRPr="00A87EBC" w:rsidRDefault="00407052" w:rsidP="00407052">
            <w:pPr>
              <w:rPr>
                <w:lang w:eastAsia="zh-CN"/>
              </w:rPr>
            </w:pPr>
          </w:p>
          <w:p w:rsidR="00AC39C6" w:rsidRPr="00A87EBC" w:rsidRDefault="00AC39C6" w:rsidP="00407052">
            <w:pPr>
              <w:rPr>
                <w:rFonts w:eastAsia="Calibri"/>
                <w:b/>
              </w:rPr>
            </w:pPr>
            <w:r w:rsidRPr="00A87EBC">
              <w:rPr>
                <w:rFonts w:eastAsia="Calibri"/>
                <w:b/>
              </w:rPr>
              <w:t>4 неделя</w:t>
            </w:r>
            <w:r w:rsidR="00407052">
              <w:rPr>
                <w:rFonts w:eastAsia="Calibri"/>
                <w:b/>
              </w:rPr>
              <w:t>:</w:t>
            </w:r>
          </w:p>
          <w:p w:rsidR="00AC39C6" w:rsidRPr="00A87EBC" w:rsidRDefault="00AC39C6" w:rsidP="00407052">
            <w:pPr>
              <w:rPr>
                <w:b/>
              </w:rPr>
            </w:pPr>
            <w:r w:rsidRPr="00A87EBC">
              <w:rPr>
                <w:b/>
              </w:rPr>
              <w:t>«До свидания, осень».</w:t>
            </w:r>
          </w:p>
          <w:p w:rsidR="00AC39C6" w:rsidRPr="00407052" w:rsidRDefault="00407052" w:rsidP="00407052">
            <w:pPr>
              <w:rPr>
                <w:b/>
              </w:rPr>
            </w:pPr>
            <w:r>
              <w:rPr>
                <w:b/>
              </w:rPr>
              <w:t>Развлечение.</w:t>
            </w:r>
          </w:p>
          <w:p w:rsidR="00AC39C6" w:rsidRPr="00A87EBC" w:rsidRDefault="00AC39C6" w:rsidP="00407052">
            <w:r w:rsidRPr="00A87EBC">
              <w:t>Содержание развлечения составляют игры, стихи, песни, пляски, загадки, пословицы по теме развлечения.</w:t>
            </w:r>
          </w:p>
          <w:p w:rsidR="00AC39C6" w:rsidRPr="00A87EBC" w:rsidRDefault="00AC39C6" w:rsidP="00407052"/>
          <w:p w:rsidR="00AC39C6" w:rsidRPr="00A87EBC" w:rsidRDefault="00AC39C6" w:rsidP="00407052">
            <w:pPr>
              <w:rPr>
                <w:b/>
              </w:rPr>
            </w:pPr>
          </w:p>
          <w:p w:rsidR="00AC39C6" w:rsidRPr="00A87EBC" w:rsidRDefault="00AC39C6" w:rsidP="00407052">
            <w:pPr>
              <w:contextualSpacing/>
              <w:rPr>
                <w:rFonts w:eastAsia="Calibri"/>
                <w:b/>
              </w:rPr>
            </w:pPr>
          </w:p>
          <w:p w:rsidR="006A21AF" w:rsidRPr="00A87EBC" w:rsidRDefault="006A21AF" w:rsidP="00407052">
            <w:pPr>
              <w:rPr>
                <w:rFonts w:eastAsia="Calibri"/>
                <w:b/>
                <w:lang w:eastAsia="zh-CN"/>
              </w:rPr>
            </w:pPr>
          </w:p>
          <w:p w:rsidR="00DE5398" w:rsidRPr="00A87EBC" w:rsidRDefault="00DE5398" w:rsidP="00407052"/>
        </w:tc>
        <w:tc>
          <w:tcPr>
            <w:tcW w:w="3046" w:type="dxa"/>
            <w:tcBorders>
              <w:top w:val="single" w:sz="4" w:space="0" w:color="auto"/>
              <w:left w:val="single" w:sz="4" w:space="0" w:color="auto"/>
              <w:bottom w:val="single" w:sz="4" w:space="0" w:color="auto"/>
              <w:right w:val="single" w:sz="4" w:space="0" w:color="auto"/>
            </w:tcBorders>
          </w:tcPr>
          <w:p w:rsidR="00EC7F44" w:rsidRPr="00A87EBC" w:rsidRDefault="00EC7F44" w:rsidP="00407052">
            <w:pPr>
              <w:suppressLineNumbers/>
              <w:snapToGrid w:val="0"/>
              <w:ind w:right="57"/>
              <w:rPr>
                <w:b/>
              </w:rPr>
            </w:pPr>
            <w:r w:rsidRPr="00A87EBC">
              <w:rPr>
                <w:b/>
              </w:rPr>
              <w:lastRenderedPageBreak/>
              <w:t>1 неделя</w:t>
            </w:r>
            <w:r w:rsidR="00A87EBC">
              <w:rPr>
                <w:b/>
              </w:rPr>
              <w:t>:</w:t>
            </w:r>
          </w:p>
          <w:p w:rsidR="00EC7F44" w:rsidRPr="00A87EBC" w:rsidRDefault="00EC7F44" w:rsidP="00407052">
            <w:pPr>
              <w:rPr>
                <w:b/>
                <w:color w:val="000000"/>
              </w:rPr>
            </w:pPr>
            <w:r w:rsidRPr="00A87EBC">
              <w:rPr>
                <w:b/>
                <w:color w:val="000000"/>
              </w:rPr>
              <w:t>«Для чего зайцам нужны волки и лисы?»</w:t>
            </w:r>
          </w:p>
          <w:p w:rsidR="00EC7F44" w:rsidRPr="00A87EBC" w:rsidRDefault="00EC7F44" w:rsidP="00407052">
            <w:pPr>
              <w:rPr>
                <w:b/>
                <w:color w:val="000000"/>
              </w:rPr>
            </w:pPr>
            <w:r w:rsidRPr="00A87EBC">
              <w:rPr>
                <w:b/>
                <w:color w:val="000000"/>
              </w:rPr>
              <w:t>Коммуникативная</w:t>
            </w:r>
          </w:p>
          <w:p w:rsidR="00EC7F44" w:rsidRPr="00A87EBC" w:rsidRDefault="00EC7F44" w:rsidP="00407052">
            <w:pPr>
              <w:rPr>
                <w:color w:val="000000"/>
              </w:rPr>
            </w:pPr>
            <w:r w:rsidRPr="00A87EBC">
              <w:rPr>
                <w:color w:val="000000"/>
              </w:rPr>
              <w:t xml:space="preserve">Рассматривание игрушек: зайца, лисы, волка, медведя. </w:t>
            </w:r>
          </w:p>
          <w:p w:rsidR="00EC7F44" w:rsidRPr="00A87EBC" w:rsidRDefault="00EC7F44" w:rsidP="00407052">
            <w:pPr>
              <w:rPr>
                <w:color w:val="000000"/>
              </w:rPr>
            </w:pPr>
            <w:r w:rsidRPr="00A87EBC">
              <w:rPr>
                <w:color w:val="000000"/>
              </w:rPr>
              <w:t>Беседа о животных по вопросам:</w:t>
            </w:r>
          </w:p>
          <w:p w:rsidR="00EC7F44" w:rsidRPr="00A87EBC" w:rsidRDefault="00EC7F44" w:rsidP="00407052">
            <w:pPr>
              <w:rPr>
                <w:color w:val="000000"/>
              </w:rPr>
            </w:pPr>
            <w:r w:rsidRPr="00A87EBC">
              <w:rPr>
                <w:color w:val="000000"/>
              </w:rPr>
              <w:t xml:space="preserve">- У кого самый пышный хвост? </w:t>
            </w:r>
          </w:p>
          <w:p w:rsidR="00EC7F44" w:rsidRPr="00A87EBC" w:rsidRDefault="00EC7F44" w:rsidP="00407052">
            <w:pPr>
              <w:rPr>
                <w:color w:val="000000"/>
              </w:rPr>
            </w:pPr>
            <w:r w:rsidRPr="00A87EBC">
              <w:rPr>
                <w:color w:val="000000"/>
              </w:rPr>
              <w:t xml:space="preserve">- У кого самые длинные уши? </w:t>
            </w:r>
          </w:p>
          <w:p w:rsidR="00EC7F44" w:rsidRPr="00A87EBC" w:rsidRDefault="00EC7F44" w:rsidP="00407052">
            <w:pPr>
              <w:rPr>
                <w:color w:val="000000"/>
              </w:rPr>
            </w:pPr>
            <w:r w:rsidRPr="00A87EBC">
              <w:rPr>
                <w:color w:val="000000"/>
              </w:rPr>
              <w:lastRenderedPageBreak/>
              <w:t xml:space="preserve">- Кто живет в берлоге? </w:t>
            </w:r>
          </w:p>
          <w:p w:rsidR="00EC7F44" w:rsidRPr="00A87EBC" w:rsidRDefault="00EC7F44" w:rsidP="00407052">
            <w:pPr>
              <w:rPr>
                <w:color w:val="000000"/>
              </w:rPr>
            </w:pPr>
            <w:r w:rsidRPr="00A87EBC">
              <w:rPr>
                <w:color w:val="000000"/>
              </w:rPr>
              <w:t xml:space="preserve">- Что ест заяц? </w:t>
            </w:r>
          </w:p>
          <w:p w:rsidR="00EC7F44" w:rsidRPr="00A87EBC" w:rsidRDefault="00EC7F44" w:rsidP="00407052">
            <w:pPr>
              <w:rPr>
                <w:color w:val="000000"/>
              </w:rPr>
            </w:pPr>
            <w:r w:rsidRPr="00A87EBC">
              <w:rPr>
                <w:color w:val="000000"/>
              </w:rPr>
              <w:t xml:space="preserve">- Что едят волк и лиса? </w:t>
            </w:r>
          </w:p>
          <w:p w:rsidR="00EC7F44" w:rsidRPr="00A87EBC" w:rsidRDefault="00EC7F44" w:rsidP="00407052">
            <w:pPr>
              <w:rPr>
                <w:color w:val="000000"/>
              </w:rPr>
            </w:pPr>
            <w:r w:rsidRPr="00A87EBC">
              <w:rPr>
                <w:color w:val="000000"/>
              </w:rPr>
              <w:t>- Какие</w:t>
            </w:r>
            <w:r w:rsidR="00A87EBC">
              <w:rPr>
                <w:color w:val="000000"/>
              </w:rPr>
              <w:t xml:space="preserve"> сказки есть про этих животных?</w:t>
            </w:r>
          </w:p>
          <w:p w:rsidR="00EC7F44" w:rsidRPr="00A87EBC" w:rsidRDefault="00EC7F44" w:rsidP="00407052">
            <w:pPr>
              <w:rPr>
                <w:b/>
                <w:color w:val="000000"/>
              </w:rPr>
            </w:pPr>
            <w:r w:rsidRPr="00A87EBC">
              <w:rPr>
                <w:b/>
                <w:color w:val="000000"/>
              </w:rPr>
              <w:t>Игровая</w:t>
            </w:r>
          </w:p>
          <w:p w:rsidR="00EC7F44" w:rsidRPr="00A87EBC" w:rsidRDefault="00EC7F44" w:rsidP="00407052">
            <w:pPr>
              <w:rPr>
                <w:color w:val="000000"/>
              </w:rPr>
            </w:pPr>
            <w:r w:rsidRPr="00A87EBC">
              <w:rPr>
                <w:color w:val="000000"/>
              </w:rPr>
              <w:t xml:space="preserve">Подвижная игра «Лиса и зайцы». </w:t>
            </w:r>
          </w:p>
          <w:p w:rsidR="00EC7F44" w:rsidRPr="00A87EBC" w:rsidRDefault="00EC7F44" w:rsidP="00407052">
            <w:pPr>
              <w:rPr>
                <w:color w:val="000000"/>
              </w:rPr>
            </w:pPr>
            <w:r w:rsidRPr="00A87EBC">
              <w:rPr>
                <w:color w:val="000000"/>
              </w:rPr>
              <w:t>Рассматривание картинок «Волки», «Лиса».</w:t>
            </w: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A87EBC" w:rsidRDefault="00A87EBC" w:rsidP="00407052">
            <w:pPr>
              <w:contextualSpacing/>
              <w:rPr>
                <w:rFonts w:eastAsia="Calibri"/>
                <w:b/>
              </w:rPr>
            </w:pPr>
          </w:p>
          <w:p w:rsidR="00EC7F44" w:rsidRPr="00A87EBC" w:rsidRDefault="00EC7F44" w:rsidP="00407052">
            <w:pPr>
              <w:contextualSpacing/>
              <w:rPr>
                <w:rFonts w:eastAsia="Calibri"/>
                <w:b/>
              </w:rPr>
            </w:pPr>
            <w:r w:rsidRPr="00A87EBC">
              <w:rPr>
                <w:rFonts w:eastAsia="Calibri"/>
                <w:b/>
              </w:rPr>
              <w:t>2 неделя</w:t>
            </w:r>
            <w:r w:rsidR="00A87EBC">
              <w:rPr>
                <w:rFonts w:eastAsia="Calibri"/>
                <w:b/>
              </w:rPr>
              <w:t>:</w:t>
            </w:r>
          </w:p>
          <w:p w:rsidR="00EC7F44" w:rsidRPr="00A87EBC" w:rsidRDefault="00EC7F44" w:rsidP="00407052">
            <w:pPr>
              <w:shd w:val="clear" w:color="auto" w:fill="FFFFFF"/>
              <w:autoSpaceDE w:val="0"/>
              <w:autoSpaceDN w:val="0"/>
              <w:adjustRightInd w:val="0"/>
              <w:rPr>
                <w:b/>
                <w:color w:val="000000"/>
              </w:rPr>
            </w:pPr>
            <w:r w:rsidRPr="00A87EBC">
              <w:rPr>
                <w:b/>
                <w:color w:val="000000"/>
              </w:rPr>
              <w:t>«Домашние жи</w:t>
            </w:r>
            <w:r w:rsidRPr="00A87EBC">
              <w:rPr>
                <w:b/>
                <w:color w:val="000000"/>
              </w:rPr>
              <w:softHyphen/>
              <w:t>вотные: коза»</w:t>
            </w:r>
          </w:p>
          <w:p w:rsidR="00EC7F44" w:rsidRPr="00A87EBC" w:rsidRDefault="00EC7F44" w:rsidP="00407052">
            <w:pPr>
              <w:rPr>
                <w:b/>
                <w:color w:val="000000"/>
              </w:rPr>
            </w:pPr>
            <w:r w:rsidRPr="00A87EBC">
              <w:rPr>
                <w:b/>
                <w:color w:val="000000"/>
              </w:rPr>
              <w:t>Коммуникативная</w:t>
            </w:r>
          </w:p>
          <w:p w:rsidR="00EC7F44" w:rsidRPr="00A87EBC" w:rsidRDefault="00EC7F44" w:rsidP="00407052">
            <w:pPr>
              <w:rPr>
                <w:color w:val="000000"/>
              </w:rPr>
            </w:pPr>
            <w:r w:rsidRPr="00A87EBC">
              <w:rPr>
                <w:color w:val="000000"/>
              </w:rPr>
              <w:t>Беседа о домашних животных: коза. Рассматривание картинок.</w:t>
            </w:r>
          </w:p>
          <w:p w:rsidR="00EC7F44" w:rsidRPr="00A87EBC" w:rsidRDefault="00A87EBC" w:rsidP="00407052">
            <w:pPr>
              <w:rPr>
                <w:b/>
                <w:color w:val="000000"/>
              </w:rPr>
            </w:pPr>
            <w:r>
              <w:rPr>
                <w:b/>
                <w:color w:val="000000"/>
              </w:rPr>
              <w:t>Познавательно -</w:t>
            </w:r>
            <w:r w:rsidR="00EC7F44" w:rsidRPr="00A87EBC">
              <w:rPr>
                <w:b/>
                <w:color w:val="000000"/>
              </w:rPr>
              <w:t xml:space="preserve"> исследовательская</w:t>
            </w:r>
          </w:p>
          <w:p w:rsidR="00EC7F44" w:rsidRPr="00A87EBC" w:rsidRDefault="00EC7F44" w:rsidP="00407052">
            <w:pPr>
              <w:rPr>
                <w:color w:val="000000"/>
              </w:rPr>
            </w:pPr>
            <w:r w:rsidRPr="00A87EBC">
              <w:rPr>
                <w:color w:val="000000"/>
              </w:rPr>
              <w:t>Рассматрива</w:t>
            </w:r>
            <w:r w:rsidRPr="00A87EBC">
              <w:rPr>
                <w:color w:val="000000"/>
              </w:rPr>
              <w:softHyphen/>
              <w:t xml:space="preserve">ние изображений коры и корней на фланелеграфе. </w:t>
            </w:r>
          </w:p>
          <w:p w:rsidR="00EC7F44" w:rsidRPr="00A87EBC" w:rsidRDefault="00EC7F44" w:rsidP="00407052">
            <w:pPr>
              <w:rPr>
                <w:b/>
                <w:color w:val="000000"/>
              </w:rPr>
            </w:pPr>
            <w:r w:rsidRPr="00A87EBC">
              <w:rPr>
                <w:b/>
                <w:color w:val="000000"/>
              </w:rPr>
              <w:t>Игровая</w:t>
            </w:r>
          </w:p>
          <w:p w:rsidR="00EC7F44" w:rsidRPr="00A87EBC" w:rsidRDefault="00EC7F44" w:rsidP="00407052">
            <w:pPr>
              <w:rPr>
                <w:color w:val="000000"/>
              </w:rPr>
            </w:pPr>
            <w:r w:rsidRPr="00A87EBC">
              <w:rPr>
                <w:color w:val="000000"/>
              </w:rPr>
              <w:t xml:space="preserve">Физкультминутка «Козонька рогатая». </w:t>
            </w:r>
          </w:p>
          <w:p w:rsidR="00EC7F44" w:rsidRPr="00A87EBC" w:rsidRDefault="00EC7F44" w:rsidP="00407052">
            <w:pPr>
              <w:rPr>
                <w:color w:val="000000"/>
              </w:rPr>
            </w:pPr>
            <w:r w:rsidRPr="00A87EBC">
              <w:rPr>
                <w:b/>
                <w:color w:val="000000"/>
              </w:rPr>
              <w:t>Продуктивная</w:t>
            </w:r>
          </w:p>
          <w:p w:rsidR="00EC7F44" w:rsidRPr="00A87EBC" w:rsidRDefault="00EC7F44" w:rsidP="00407052">
            <w:pPr>
              <w:rPr>
                <w:color w:val="000000"/>
              </w:rPr>
            </w:pPr>
            <w:r w:rsidRPr="00A87EBC">
              <w:rPr>
                <w:color w:val="000000"/>
              </w:rPr>
              <w:t>Конструирование забора.</w:t>
            </w:r>
          </w:p>
          <w:p w:rsidR="00EC7F44" w:rsidRPr="00A87EBC" w:rsidRDefault="00EC7F44" w:rsidP="00407052">
            <w:pPr>
              <w:shd w:val="clear" w:color="auto" w:fill="FFFFFF"/>
              <w:autoSpaceDE w:val="0"/>
              <w:autoSpaceDN w:val="0"/>
              <w:adjustRightInd w:val="0"/>
              <w:rPr>
                <w:b/>
                <w:color w:val="000000"/>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EC7F44" w:rsidRPr="00A87EBC" w:rsidRDefault="00EC7F44" w:rsidP="00407052">
            <w:pPr>
              <w:shd w:val="clear" w:color="auto" w:fill="FFFFFF"/>
              <w:autoSpaceDE w:val="0"/>
              <w:autoSpaceDN w:val="0"/>
              <w:adjustRightInd w:val="0"/>
              <w:rPr>
                <w:b/>
              </w:rPr>
            </w:pPr>
            <w:r w:rsidRPr="00A87EBC">
              <w:rPr>
                <w:b/>
              </w:rPr>
              <w:t>3 неделя</w:t>
            </w:r>
            <w:r w:rsidR="00A87EBC">
              <w:rPr>
                <w:b/>
              </w:rPr>
              <w:t>:</w:t>
            </w:r>
          </w:p>
          <w:p w:rsidR="00EC7F44" w:rsidRPr="00A87EBC" w:rsidRDefault="00EC7F44" w:rsidP="00407052">
            <w:pPr>
              <w:shd w:val="clear" w:color="auto" w:fill="FFFFFF"/>
              <w:autoSpaceDE w:val="0"/>
              <w:autoSpaceDN w:val="0"/>
              <w:adjustRightInd w:val="0"/>
              <w:rPr>
                <w:b/>
              </w:rPr>
            </w:pPr>
            <w:r w:rsidRPr="00A87EBC">
              <w:rPr>
                <w:b/>
              </w:rPr>
              <w:t>«Куда улетают птицы»</w:t>
            </w:r>
          </w:p>
          <w:p w:rsidR="00756077" w:rsidRPr="00A87EBC" w:rsidRDefault="00756077" w:rsidP="00407052">
            <w:pPr>
              <w:rPr>
                <w:b/>
                <w:iCs/>
                <w:color w:val="000000"/>
              </w:rPr>
            </w:pPr>
            <w:r w:rsidRPr="00A87EBC">
              <w:rPr>
                <w:b/>
                <w:iCs/>
                <w:color w:val="000000"/>
              </w:rPr>
              <w:t>Коммуникативная</w:t>
            </w:r>
          </w:p>
          <w:p w:rsidR="00756077" w:rsidRPr="00A87EBC" w:rsidRDefault="00756077" w:rsidP="00407052">
            <w:pPr>
              <w:rPr>
                <w:color w:val="000000"/>
              </w:rPr>
            </w:pPr>
            <w:r w:rsidRPr="00A87EBC">
              <w:rPr>
                <w:color w:val="000000"/>
              </w:rPr>
              <w:t xml:space="preserve">Беседа о птицах по вопросам: </w:t>
            </w:r>
          </w:p>
          <w:p w:rsidR="00756077" w:rsidRPr="00A87EBC" w:rsidRDefault="00756077" w:rsidP="00407052">
            <w:pPr>
              <w:rPr>
                <w:color w:val="000000"/>
              </w:rPr>
            </w:pPr>
            <w:r w:rsidRPr="00A87EBC">
              <w:rPr>
                <w:color w:val="000000"/>
              </w:rPr>
              <w:t xml:space="preserve">- Какие бывают птицы? </w:t>
            </w:r>
          </w:p>
          <w:p w:rsidR="00756077" w:rsidRPr="00A87EBC" w:rsidRDefault="00756077" w:rsidP="00407052">
            <w:pPr>
              <w:rPr>
                <w:color w:val="000000"/>
              </w:rPr>
            </w:pPr>
            <w:r w:rsidRPr="00A87EBC">
              <w:rPr>
                <w:color w:val="000000"/>
              </w:rPr>
              <w:t xml:space="preserve">- Куда летят перелетные птицы? </w:t>
            </w:r>
          </w:p>
          <w:p w:rsidR="00756077" w:rsidRPr="00A87EBC" w:rsidRDefault="00756077" w:rsidP="00407052">
            <w:pPr>
              <w:rPr>
                <w:i/>
                <w:iCs/>
                <w:color w:val="000000"/>
              </w:rPr>
            </w:pPr>
            <w:r w:rsidRPr="00A87EBC">
              <w:rPr>
                <w:b/>
                <w:iCs/>
                <w:color w:val="000000"/>
              </w:rPr>
              <w:t>Чтение</w:t>
            </w:r>
          </w:p>
          <w:p w:rsidR="00756077" w:rsidRPr="00A87EBC" w:rsidRDefault="00756077" w:rsidP="00407052">
            <w:pPr>
              <w:rPr>
                <w:color w:val="000000"/>
              </w:rPr>
            </w:pPr>
            <w:r w:rsidRPr="00A87EBC">
              <w:rPr>
                <w:color w:val="000000"/>
              </w:rPr>
              <w:t xml:space="preserve">Прочтение отрывка из произведения К. Благослонова, В. Строкова «Трясогузка белая». </w:t>
            </w:r>
          </w:p>
          <w:p w:rsidR="00756077" w:rsidRPr="00A87EBC" w:rsidRDefault="00756077" w:rsidP="00407052">
            <w:pPr>
              <w:rPr>
                <w:b/>
                <w:color w:val="000000"/>
              </w:rPr>
            </w:pPr>
            <w:r w:rsidRPr="00A87EBC">
              <w:rPr>
                <w:b/>
                <w:color w:val="000000"/>
              </w:rPr>
              <w:t>Художественно - эстетическая (музыка)</w:t>
            </w:r>
          </w:p>
          <w:p w:rsidR="00756077" w:rsidRPr="00A87EBC" w:rsidRDefault="00756077" w:rsidP="00407052">
            <w:pPr>
              <w:rPr>
                <w:color w:val="000000"/>
              </w:rPr>
            </w:pPr>
            <w:r w:rsidRPr="00A87EBC">
              <w:rPr>
                <w:color w:val="000000"/>
              </w:rPr>
              <w:t>Самостоятельная музыкальная деятельность: «Веселые лягушата» (муз</w:t>
            </w:r>
            <w:proofErr w:type="gramStart"/>
            <w:r w:rsidRPr="00A87EBC">
              <w:rPr>
                <w:color w:val="000000"/>
              </w:rPr>
              <w:t>.</w:t>
            </w:r>
            <w:proofErr w:type="gramEnd"/>
            <w:r w:rsidRPr="00A87EBC">
              <w:rPr>
                <w:color w:val="000000"/>
              </w:rPr>
              <w:t xml:space="preserve"> </w:t>
            </w:r>
            <w:proofErr w:type="gramStart"/>
            <w:r w:rsidRPr="00A87EBC">
              <w:rPr>
                <w:color w:val="000000"/>
              </w:rPr>
              <w:t>и</w:t>
            </w:r>
            <w:proofErr w:type="gramEnd"/>
            <w:r w:rsidRPr="00A87EBC">
              <w:rPr>
                <w:color w:val="000000"/>
              </w:rPr>
              <w:t xml:space="preserve"> сл. Ю. Литовко).</w:t>
            </w:r>
          </w:p>
          <w:p w:rsidR="00756077" w:rsidRPr="00A87EBC" w:rsidRDefault="00756077" w:rsidP="00407052">
            <w:pPr>
              <w:rPr>
                <w:b/>
                <w:iCs/>
                <w:color w:val="000000"/>
              </w:rPr>
            </w:pPr>
            <w:r w:rsidRPr="00A87EBC">
              <w:rPr>
                <w:b/>
                <w:iCs/>
                <w:color w:val="000000"/>
              </w:rPr>
              <w:t>Игровая</w:t>
            </w:r>
          </w:p>
          <w:p w:rsidR="00756077" w:rsidRPr="00A87EBC" w:rsidRDefault="00756077" w:rsidP="00407052">
            <w:pPr>
              <w:rPr>
                <w:color w:val="000000"/>
              </w:rPr>
            </w:pPr>
            <w:r w:rsidRPr="00A87EBC">
              <w:rPr>
                <w:color w:val="000000"/>
              </w:rPr>
              <w:t>Логическая игра «Кто за кем и как поле</w:t>
            </w:r>
            <w:r w:rsidRPr="00A87EBC">
              <w:rPr>
                <w:color w:val="000000"/>
              </w:rPr>
              <w:softHyphen/>
              <w:t>тит».</w:t>
            </w:r>
          </w:p>
          <w:p w:rsidR="00EC7F44" w:rsidRPr="00A87EBC" w:rsidRDefault="00EC7F44" w:rsidP="00407052">
            <w:pPr>
              <w:rPr>
                <w:b/>
                <w:color w:val="000000"/>
              </w:rPr>
            </w:pPr>
          </w:p>
          <w:p w:rsidR="00407052" w:rsidRDefault="00407052" w:rsidP="00407052">
            <w:pPr>
              <w:contextualSpacing/>
              <w:rPr>
                <w:rFonts w:eastAsia="Calibri"/>
                <w:b/>
              </w:rPr>
            </w:pPr>
          </w:p>
          <w:p w:rsidR="00407052" w:rsidRDefault="00407052" w:rsidP="00407052">
            <w:pPr>
              <w:contextualSpacing/>
              <w:rPr>
                <w:rFonts w:eastAsia="Calibri"/>
                <w:b/>
              </w:rPr>
            </w:pPr>
          </w:p>
          <w:p w:rsidR="00407052" w:rsidRDefault="00407052" w:rsidP="00407052">
            <w:pPr>
              <w:contextualSpacing/>
              <w:rPr>
                <w:rFonts w:eastAsia="Calibri"/>
                <w:b/>
              </w:rPr>
            </w:pPr>
          </w:p>
          <w:p w:rsidR="00407052" w:rsidRDefault="00407052" w:rsidP="00407052">
            <w:pPr>
              <w:contextualSpacing/>
              <w:rPr>
                <w:rFonts w:eastAsia="Calibri"/>
                <w:b/>
              </w:rPr>
            </w:pPr>
          </w:p>
          <w:p w:rsidR="00407052" w:rsidRDefault="00407052" w:rsidP="00407052">
            <w:pPr>
              <w:contextualSpacing/>
              <w:rPr>
                <w:rFonts w:eastAsia="Calibri"/>
                <w:b/>
              </w:rPr>
            </w:pPr>
          </w:p>
          <w:p w:rsidR="00407052" w:rsidRDefault="00407052" w:rsidP="00407052">
            <w:pPr>
              <w:contextualSpacing/>
              <w:rPr>
                <w:rFonts w:eastAsia="Calibri"/>
                <w:b/>
              </w:rPr>
            </w:pPr>
          </w:p>
          <w:p w:rsidR="00407052" w:rsidRDefault="00407052" w:rsidP="00407052">
            <w:pPr>
              <w:contextualSpacing/>
              <w:rPr>
                <w:rFonts w:eastAsia="Calibri"/>
                <w:b/>
              </w:rPr>
            </w:pPr>
          </w:p>
          <w:p w:rsidR="00CC3979" w:rsidRPr="00A87EBC" w:rsidRDefault="00CC3979" w:rsidP="00407052">
            <w:pPr>
              <w:contextualSpacing/>
              <w:rPr>
                <w:rFonts w:eastAsia="Calibri"/>
                <w:b/>
              </w:rPr>
            </w:pPr>
            <w:r w:rsidRPr="00A87EBC">
              <w:rPr>
                <w:rFonts w:eastAsia="Calibri"/>
                <w:b/>
              </w:rPr>
              <w:t>4 неделя</w:t>
            </w:r>
            <w:r w:rsidR="00407052">
              <w:rPr>
                <w:rFonts w:eastAsia="Calibri"/>
                <w:b/>
              </w:rPr>
              <w:t>:</w:t>
            </w:r>
          </w:p>
          <w:p w:rsidR="00CC3979" w:rsidRPr="00407052" w:rsidRDefault="00CC3979" w:rsidP="00407052">
            <w:pPr>
              <w:rPr>
                <w:color w:val="000000"/>
              </w:rPr>
            </w:pPr>
            <w:r w:rsidRPr="00A87EBC">
              <w:rPr>
                <w:b/>
                <w:color w:val="000000"/>
              </w:rPr>
              <w:t>«В гостях у бабушки Федоры. Виды посуды, мебели»</w:t>
            </w:r>
          </w:p>
          <w:p w:rsidR="00CC3979" w:rsidRPr="00A87EBC" w:rsidRDefault="00CC3979" w:rsidP="00407052">
            <w:pPr>
              <w:rPr>
                <w:b/>
                <w:iCs/>
                <w:color w:val="000000"/>
              </w:rPr>
            </w:pPr>
            <w:r w:rsidRPr="00A87EBC">
              <w:rPr>
                <w:b/>
                <w:iCs/>
                <w:color w:val="000000"/>
              </w:rPr>
              <w:t>Познавательно-исследовательская</w:t>
            </w:r>
          </w:p>
          <w:p w:rsidR="00CC3979" w:rsidRPr="00A87EBC" w:rsidRDefault="00407052" w:rsidP="00407052">
            <w:pPr>
              <w:rPr>
                <w:color w:val="000000"/>
              </w:rPr>
            </w:pPr>
            <w:r>
              <w:rPr>
                <w:color w:val="000000"/>
              </w:rPr>
              <w:t xml:space="preserve">Путешествие в мир вещей. </w:t>
            </w:r>
          </w:p>
          <w:p w:rsidR="00CC3979" w:rsidRPr="00A87EBC" w:rsidRDefault="00CC3979" w:rsidP="00407052">
            <w:pPr>
              <w:rPr>
                <w:i/>
                <w:iCs/>
                <w:color w:val="000000"/>
              </w:rPr>
            </w:pPr>
            <w:r w:rsidRPr="00A87EBC">
              <w:rPr>
                <w:b/>
                <w:iCs/>
                <w:color w:val="000000"/>
              </w:rPr>
              <w:t>Коммуникативная</w:t>
            </w:r>
          </w:p>
          <w:p w:rsidR="00CC3979" w:rsidRPr="00A87EBC" w:rsidRDefault="00CC3979" w:rsidP="00407052">
            <w:pPr>
              <w:rPr>
                <w:color w:val="000000"/>
              </w:rPr>
            </w:pPr>
            <w:r w:rsidRPr="00A87EBC">
              <w:rPr>
                <w:color w:val="000000"/>
              </w:rPr>
              <w:t xml:space="preserve">Беседа о мебели, посуде по вопросам: </w:t>
            </w:r>
          </w:p>
          <w:p w:rsidR="00CC3979" w:rsidRPr="00A87EBC" w:rsidRDefault="00CC3979" w:rsidP="00407052">
            <w:pPr>
              <w:rPr>
                <w:color w:val="000000"/>
              </w:rPr>
            </w:pPr>
            <w:r w:rsidRPr="00A87EBC">
              <w:rPr>
                <w:color w:val="000000"/>
              </w:rPr>
              <w:t xml:space="preserve">- Какая была раньше </w:t>
            </w:r>
            <w:proofErr w:type="gramStart"/>
            <w:r w:rsidRPr="00A87EBC">
              <w:rPr>
                <w:color w:val="000000"/>
              </w:rPr>
              <w:t>мебель</w:t>
            </w:r>
            <w:proofErr w:type="gramEnd"/>
            <w:r w:rsidRPr="00A87EBC">
              <w:rPr>
                <w:color w:val="000000"/>
              </w:rPr>
              <w:t xml:space="preserve"> и </w:t>
            </w:r>
            <w:proofErr w:type="gramStart"/>
            <w:r w:rsidRPr="00A87EBC">
              <w:rPr>
                <w:color w:val="000000"/>
              </w:rPr>
              <w:t>какая</w:t>
            </w:r>
            <w:proofErr w:type="gramEnd"/>
            <w:r w:rsidRPr="00A87EBC">
              <w:rPr>
                <w:color w:val="000000"/>
              </w:rPr>
              <w:t xml:space="preserve"> есть сейчас?</w:t>
            </w:r>
          </w:p>
          <w:p w:rsidR="00CC3979" w:rsidRPr="00A87EBC" w:rsidRDefault="00CC3979" w:rsidP="00407052">
            <w:pPr>
              <w:rPr>
                <w:color w:val="000000"/>
              </w:rPr>
            </w:pPr>
            <w:r w:rsidRPr="00A87EBC">
              <w:rPr>
                <w:color w:val="000000"/>
              </w:rPr>
              <w:t xml:space="preserve">- Какая бывает посуда? </w:t>
            </w:r>
          </w:p>
          <w:p w:rsidR="00CC3979" w:rsidRPr="00A87EBC" w:rsidRDefault="00CC3979" w:rsidP="00407052">
            <w:pPr>
              <w:rPr>
                <w:color w:val="000000"/>
              </w:rPr>
            </w:pPr>
            <w:r w:rsidRPr="00A87EBC">
              <w:rPr>
                <w:color w:val="000000"/>
              </w:rPr>
              <w:t>Прочтение отрывка из произведения К. Чуковского «Федорино го</w:t>
            </w:r>
            <w:r w:rsidR="00407052">
              <w:rPr>
                <w:color w:val="000000"/>
              </w:rPr>
              <w:t xml:space="preserve">ре». </w:t>
            </w:r>
          </w:p>
          <w:p w:rsidR="00CC3979" w:rsidRPr="00A87EBC" w:rsidRDefault="00CC3979" w:rsidP="00407052">
            <w:pPr>
              <w:rPr>
                <w:i/>
                <w:iCs/>
                <w:color w:val="000000"/>
              </w:rPr>
            </w:pPr>
            <w:r w:rsidRPr="00A87EBC">
              <w:rPr>
                <w:b/>
                <w:iCs/>
                <w:color w:val="000000"/>
              </w:rPr>
              <w:t>Игровая</w:t>
            </w:r>
          </w:p>
          <w:p w:rsidR="00CC3979" w:rsidRPr="00A87EBC" w:rsidRDefault="00CC3979" w:rsidP="00407052">
            <w:pPr>
              <w:rPr>
                <w:color w:val="000000"/>
              </w:rPr>
            </w:pPr>
            <w:r w:rsidRPr="00A87EBC">
              <w:rPr>
                <w:color w:val="000000"/>
              </w:rPr>
              <w:lastRenderedPageBreak/>
              <w:t>Игры: «Большой - маленький», «Рас</w:t>
            </w:r>
            <w:r w:rsidRPr="00A87EBC">
              <w:rPr>
                <w:color w:val="000000"/>
              </w:rPr>
              <w:softHyphen/>
              <w:t>ставь мебель».</w:t>
            </w:r>
          </w:p>
          <w:p w:rsidR="00CC3979" w:rsidRPr="00A87EBC" w:rsidRDefault="00CC3979" w:rsidP="00407052">
            <w:pPr>
              <w:rPr>
                <w:color w:val="000000"/>
              </w:rPr>
            </w:pPr>
          </w:p>
          <w:p w:rsidR="006627B5" w:rsidRPr="00A87EBC" w:rsidRDefault="006627B5" w:rsidP="00407052">
            <w:r w:rsidRPr="00A87EBC">
              <w:rPr>
                <w:b/>
              </w:rPr>
              <w:t xml:space="preserve">Индивидуальные эталоны усвоения и самостоятельная деятельность </w:t>
            </w:r>
            <w:r w:rsidRPr="00A87EBC">
              <w:t>(конкретные действия ребенка старшей группы)</w:t>
            </w:r>
          </w:p>
          <w:p w:rsidR="006627B5" w:rsidRPr="00A87EBC" w:rsidRDefault="006627B5" w:rsidP="00407052">
            <w:pPr>
              <w:rPr>
                <w:color w:val="000000"/>
              </w:rPr>
            </w:pPr>
            <w:r w:rsidRPr="00A87EBC">
              <w:rPr>
                <w:color w:val="000000"/>
              </w:rPr>
              <w:t>Участие в беседе.</w:t>
            </w:r>
          </w:p>
          <w:p w:rsidR="006627B5" w:rsidRPr="00A87EBC" w:rsidRDefault="006627B5" w:rsidP="00407052">
            <w:pPr>
              <w:rPr>
                <w:color w:val="000000"/>
              </w:rPr>
            </w:pPr>
            <w:r w:rsidRPr="00A87EBC">
              <w:rPr>
                <w:color w:val="000000"/>
              </w:rPr>
              <w:t>Ответы на вопросы.</w:t>
            </w:r>
          </w:p>
          <w:p w:rsidR="006627B5" w:rsidRPr="00A87EBC" w:rsidRDefault="006627B5" w:rsidP="00407052">
            <w:pPr>
              <w:rPr>
                <w:color w:val="000000"/>
              </w:rPr>
            </w:pPr>
            <w:r w:rsidRPr="00A87EBC">
              <w:rPr>
                <w:color w:val="000000"/>
              </w:rPr>
              <w:t>Рассматривание рисунка с изображе</w:t>
            </w:r>
            <w:r w:rsidRPr="00A87EBC">
              <w:rPr>
                <w:color w:val="000000"/>
              </w:rPr>
              <w:softHyphen/>
              <w:t>нием древней пещеры, костра, шкур живот</w:t>
            </w:r>
            <w:r w:rsidRPr="00A87EBC">
              <w:rPr>
                <w:color w:val="000000"/>
              </w:rPr>
              <w:softHyphen/>
              <w:t>ных.</w:t>
            </w:r>
          </w:p>
          <w:p w:rsidR="006627B5" w:rsidRPr="00A87EBC" w:rsidRDefault="006627B5" w:rsidP="00407052">
            <w:pPr>
              <w:rPr>
                <w:color w:val="000000"/>
              </w:rPr>
            </w:pPr>
            <w:r w:rsidRPr="00A87EBC">
              <w:rPr>
                <w:color w:val="000000"/>
              </w:rPr>
              <w:t>Обсуждение рисунка с изображением русской избы и ее убранства.</w:t>
            </w:r>
          </w:p>
          <w:p w:rsidR="006627B5" w:rsidRPr="00A87EBC" w:rsidRDefault="006627B5" w:rsidP="00407052">
            <w:pPr>
              <w:rPr>
                <w:color w:val="000000"/>
              </w:rPr>
            </w:pPr>
            <w:r w:rsidRPr="00A87EBC">
              <w:rPr>
                <w:color w:val="000000"/>
              </w:rPr>
              <w:t>Игра со строительным материалом: предметы мебели со</w:t>
            </w:r>
            <w:r w:rsidRPr="00A87EBC">
              <w:rPr>
                <w:color w:val="000000"/>
              </w:rPr>
              <w:softHyphen/>
              <w:t>временного быта.</w:t>
            </w:r>
          </w:p>
          <w:p w:rsidR="006627B5" w:rsidRPr="00A87EBC" w:rsidRDefault="006627B5" w:rsidP="00407052">
            <w:pPr>
              <w:rPr>
                <w:color w:val="000000"/>
              </w:rPr>
            </w:pPr>
            <w:r w:rsidRPr="00A87EBC">
              <w:rPr>
                <w:color w:val="000000"/>
              </w:rPr>
              <w:t>Рассматривание</w:t>
            </w:r>
          </w:p>
          <w:p w:rsidR="006627B5" w:rsidRPr="00A87EBC" w:rsidRDefault="006627B5" w:rsidP="00407052">
            <w:pPr>
              <w:rPr>
                <w:color w:val="000000"/>
              </w:rPr>
            </w:pPr>
            <w:r w:rsidRPr="00A87EBC">
              <w:rPr>
                <w:color w:val="000000"/>
              </w:rPr>
              <w:t>иллюстраций и фото</w:t>
            </w:r>
            <w:r w:rsidRPr="00A87EBC">
              <w:rPr>
                <w:color w:val="000000"/>
              </w:rPr>
              <w:softHyphen/>
              <w:t xml:space="preserve">графий с изображением </w:t>
            </w:r>
            <w:r w:rsidRPr="00A87EBC">
              <w:rPr>
                <w:color w:val="000000"/>
              </w:rPr>
              <w:lastRenderedPageBreak/>
              <w:t>птиц, птичьих стай.</w:t>
            </w:r>
          </w:p>
          <w:p w:rsidR="006627B5" w:rsidRPr="00A87EBC" w:rsidRDefault="006627B5" w:rsidP="00407052">
            <w:pPr>
              <w:rPr>
                <w:color w:val="000000"/>
              </w:rPr>
            </w:pPr>
            <w:r w:rsidRPr="00A87EBC">
              <w:rPr>
                <w:color w:val="000000"/>
              </w:rPr>
              <w:t>Слушание за</w:t>
            </w:r>
            <w:r w:rsidRPr="00A87EBC">
              <w:rPr>
                <w:color w:val="000000"/>
              </w:rPr>
              <w:softHyphen/>
              <w:t>писи «Голоса птиц».</w:t>
            </w:r>
          </w:p>
          <w:p w:rsidR="006627B5" w:rsidRPr="00A87EBC" w:rsidRDefault="006627B5" w:rsidP="00407052">
            <w:pPr>
              <w:rPr>
                <w:color w:val="000000"/>
              </w:rPr>
            </w:pPr>
            <w:r w:rsidRPr="00A87EBC">
              <w:rPr>
                <w:color w:val="000000"/>
              </w:rPr>
              <w:t>Составление графической модели с обоб</w:t>
            </w:r>
            <w:r w:rsidRPr="00A87EBC">
              <w:rPr>
                <w:color w:val="000000"/>
              </w:rPr>
              <w:softHyphen/>
              <w:t>щёнными признаками птиц.</w:t>
            </w:r>
          </w:p>
          <w:p w:rsidR="00DE5398" w:rsidRPr="00A87EBC" w:rsidRDefault="00DE5398" w:rsidP="00407052"/>
        </w:tc>
        <w:tc>
          <w:tcPr>
            <w:tcW w:w="3128" w:type="dxa"/>
            <w:tcBorders>
              <w:top w:val="single" w:sz="4" w:space="0" w:color="auto"/>
              <w:left w:val="single" w:sz="4" w:space="0" w:color="auto"/>
              <w:bottom w:val="single" w:sz="4" w:space="0" w:color="auto"/>
              <w:right w:val="single" w:sz="4" w:space="0" w:color="auto"/>
            </w:tcBorders>
          </w:tcPr>
          <w:p w:rsidR="00653379" w:rsidRPr="00A87EBC" w:rsidRDefault="00653379" w:rsidP="00407052">
            <w:pPr>
              <w:rPr>
                <w:b/>
              </w:rPr>
            </w:pPr>
            <w:r w:rsidRPr="00A87EBC">
              <w:rPr>
                <w:b/>
              </w:rPr>
              <w:lastRenderedPageBreak/>
              <w:t>1 - 2 недели</w:t>
            </w:r>
            <w:r w:rsidR="00A87EBC">
              <w:rPr>
                <w:b/>
              </w:rPr>
              <w:t>:</w:t>
            </w:r>
          </w:p>
          <w:p w:rsidR="00653379" w:rsidRPr="00A87EBC" w:rsidRDefault="00653379" w:rsidP="00407052">
            <w:pPr>
              <w:rPr>
                <w:b/>
              </w:rPr>
            </w:pPr>
            <w:r w:rsidRPr="00A87EBC">
              <w:rPr>
                <w:b/>
              </w:rPr>
              <w:t>«Планета Земля»</w:t>
            </w:r>
          </w:p>
          <w:p w:rsidR="00653379" w:rsidRPr="00A87EBC" w:rsidRDefault="00653379" w:rsidP="00407052">
            <w:pPr>
              <w:shd w:val="clear" w:color="auto" w:fill="FFFFFF"/>
              <w:rPr>
                <w:b/>
                <w:color w:val="000000"/>
              </w:rPr>
            </w:pPr>
            <w:r w:rsidRPr="00A87EBC">
              <w:rPr>
                <w:b/>
                <w:color w:val="000000"/>
              </w:rPr>
              <w:t>Коммуникативная</w:t>
            </w:r>
          </w:p>
          <w:p w:rsidR="00653379" w:rsidRPr="00A87EBC" w:rsidRDefault="00653379" w:rsidP="00407052">
            <w:pPr>
              <w:rPr>
                <w:color w:val="00000A"/>
              </w:rPr>
            </w:pPr>
            <w:r w:rsidRPr="00A87EBC">
              <w:t xml:space="preserve">Беседа о людях, живущих на разных континентах (расы, быт, культура, деятельность, национальный вид спорта, национальная кухня), о природных и климатических условиях разных материков и другие. </w:t>
            </w:r>
          </w:p>
          <w:p w:rsidR="00653379" w:rsidRPr="00A87EBC" w:rsidRDefault="00653379" w:rsidP="00407052"/>
          <w:p w:rsidR="00653379" w:rsidRPr="00A87EBC" w:rsidRDefault="00653379" w:rsidP="00407052">
            <w:pPr>
              <w:shd w:val="clear" w:color="auto" w:fill="FFFFFF"/>
              <w:rPr>
                <w:b/>
                <w:color w:val="000000"/>
              </w:rPr>
            </w:pPr>
            <w:r w:rsidRPr="00A87EBC">
              <w:rPr>
                <w:b/>
                <w:color w:val="000000"/>
              </w:rPr>
              <w:lastRenderedPageBreak/>
              <w:t>Познавательно - исследовательская</w:t>
            </w:r>
          </w:p>
          <w:p w:rsidR="00653379" w:rsidRPr="00A87EBC" w:rsidRDefault="00653379" w:rsidP="00407052">
            <w:pPr>
              <w:rPr>
                <w:color w:val="00000A"/>
              </w:rPr>
            </w:pPr>
            <w:r w:rsidRPr="00A87EBC">
              <w:t>Экскурсия в музей изобразительных искусств (культура народов мира).</w:t>
            </w:r>
          </w:p>
          <w:p w:rsidR="00653379" w:rsidRPr="00A87EBC" w:rsidRDefault="00653379" w:rsidP="00407052">
            <w:r w:rsidRPr="00A87EBC">
              <w:t>Экскурсии - путешествия по глобусу и карте.</w:t>
            </w:r>
          </w:p>
          <w:p w:rsidR="00653379" w:rsidRPr="00A87EBC" w:rsidRDefault="00653379" w:rsidP="00407052">
            <w:pPr>
              <w:shd w:val="clear" w:color="auto" w:fill="FFFFFF"/>
            </w:pPr>
            <w:r w:rsidRPr="00A87EBC">
              <w:t>Решение проблемных ситуаций: «Как можно общ</w:t>
            </w:r>
            <w:r w:rsidR="00A87EBC">
              <w:t>аться, если не знаешь язык».</w:t>
            </w:r>
          </w:p>
          <w:p w:rsidR="00653379" w:rsidRPr="00A87EBC" w:rsidRDefault="00653379" w:rsidP="00407052">
            <w:pPr>
              <w:shd w:val="clear" w:color="auto" w:fill="FFFFFF"/>
              <w:rPr>
                <w:b/>
              </w:rPr>
            </w:pPr>
            <w:r w:rsidRPr="00A87EBC">
              <w:rPr>
                <w:b/>
              </w:rPr>
              <w:t>Двигательная</w:t>
            </w:r>
          </w:p>
          <w:p w:rsidR="00653379" w:rsidRPr="00A87EBC" w:rsidRDefault="00653379" w:rsidP="00407052">
            <w:pPr>
              <w:shd w:val="clear" w:color="auto" w:fill="FFFFFF"/>
            </w:pPr>
            <w:r w:rsidRPr="00A87EBC">
              <w:rPr>
                <w:iCs/>
              </w:rPr>
              <w:t>Подвижные игры</w:t>
            </w:r>
            <w:r w:rsidRPr="00A87EBC">
              <w:t xml:space="preserve"> «Перелет птиц», «Лягушки и цапля».</w:t>
            </w: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A87EBC" w:rsidRDefault="00A87EBC" w:rsidP="00407052">
            <w:pPr>
              <w:shd w:val="clear" w:color="auto" w:fill="FFFFFF"/>
              <w:autoSpaceDE w:val="0"/>
              <w:autoSpaceDN w:val="0"/>
              <w:adjustRightInd w:val="0"/>
              <w:rPr>
                <w:b/>
              </w:rPr>
            </w:pPr>
          </w:p>
          <w:p w:rsidR="00653379" w:rsidRPr="00A87EBC" w:rsidRDefault="00653379" w:rsidP="00407052">
            <w:pPr>
              <w:shd w:val="clear" w:color="auto" w:fill="FFFFFF"/>
              <w:autoSpaceDE w:val="0"/>
              <w:autoSpaceDN w:val="0"/>
              <w:adjustRightInd w:val="0"/>
              <w:rPr>
                <w:b/>
              </w:rPr>
            </w:pPr>
            <w:r w:rsidRPr="00A87EBC">
              <w:rPr>
                <w:b/>
              </w:rPr>
              <w:t>3 неделя</w:t>
            </w:r>
            <w:r w:rsidR="00A87EBC">
              <w:rPr>
                <w:b/>
              </w:rPr>
              <w:t>:</w:t>
            </w:r>
          </w:p>
          <w:p w:rsidR="00653379" w:rsidRPr="00A87EBC" w:rsidRDefault="00A87EBC" w:rsidP="00407052">
            <w:pPr>
              <w:rPr>
                <w:b/>
              </w:rPr>
            </w:pPr>
            <w:r>
              <w:rPr>
                <w:b/>
              </w:rPr>
              <w:t>«Деревня», «Ферма»</w:t>
            </w:r>
          </w:p>
          <w:p w:rsidR="00653379" w:rsidRPr="00A87EBC" w:rsidRDefault="00653379" w:rsidP="00407052">
            <w:pPr>
              <w:shd w:val="clear" w:color="auto" w:fill="FFFFFF"/>
              <w:rPr>
                <w:b/>
                <w:color w:val="000000"/>
              </w:rPr>
            </w:pPr>
            <w:r w:rsidRPr="00A87EBC">
              <w:rPr>
                <w:b/>
                <w:color w:val="000000"/>
              </w:rPr>
              <w:t>Коммуникативная</w:t>
            </w:r>
          </w:p>
          <w:p w:rsidR="00653379" w:rsidRPr="00A87EBC" w:rsidRDefault="00653379" w:rsidP="00407052">
            <w:pPr>
              <w:shd w:val="clear" w:color="auto" w:fill="FFFFFF"/>
              <w:rPr>
                <w:b/>
                <w:color w:val="000000"/>
              </w:rPr>
            </w:pPr>
            <w:r w:rsidRPr="00A87EBC">
              <w:rPr>
                <w:b/>
              </w:rPr>
              <w:t xml:space="preserve">«Деревья»  </w:t>
            </w:r>
          </w:p>
          <w:p w:rsidR="00653379" w:rsidRPr="00A87EBC" w:rsidRDefault="00653379" w:rsidP="00407052">
            <w:pPr>
              <w:shd w:val="clear" w:color="auto" w:fill="FFFFFF"/>
              <w:rPr>
                <w:color w:val="000000"/>
              </w:rPr>
            </w:pPr>
            <w:r w:rsidRPr="00A87EBC">
              <w:rPr>
                <w:b/>
              </w:rPr>
              <w:t>Беседа</w:t>
            </w:r>
            <w:r w:rsidRPr="00A87EBC">
              <w:rPr>
                <w:color w:val="000000"/>
              </w:rPr>
              <w:t xml:space="preserve"> о разных деревьях, их качествах и свой</w:t>
            </w:r>
            <w:r w:rsidRPr="00A87EBC">
              <w:rPr>
                <w:color w:val="000000"/>
              </w:rPr>
              <w:softHyphen/>
              <w:t>ствах</w:t>
            </w:r>
            <w:proofErr w:type="gramStart"/>
            <w:r w:rsidRPr="00A87EBC">
              <w:rPr>
                <w:color w:val="000000"/>
              </w:rPr>
              <w:t>.У</w:t>
            </w:r>
            <w:proofErr w:type="gramEnd"/>
            <w:r w:rsidRPr="00A87EBC">
              <w:rPr>
                <w:color w:val="000000"/>
              </w:rPr>
              <w:t>становление причин</w:t>
            </w:r>
            <w:r w:rsidRPr="00A87EBC">
              <w:rPr>
                <w:color w:val="000000"/>
              </w:rPr>
              <w:softHyphen/>
              <w:t>но-следственных связи между свойствами матери</w:t>
            </w:r>
            <w:r w:rsidR="00407052">
              <w:rPr>
                <w:color w:val="000000"/>
              </w:rPr>
              <w:t>алов и спосо</w:t>
            </w:r>
            <w:r w:rsidR="00407052">
              <w:rPr>
                <w:color w:val="000000"/>
              </w:rPr>
              <w:softHyphen/>
              <w:t>бом использования.</w:t>
            </w:r>
          </w:p>
          <w:p w:rsidR="00653379" w:rsidRPr="00A87EBC" w:rsidRDefault="00653379" w:rsidP="00407052">
            <w:pPr>
              <w:rPr>
                <w:b/>
                <w:color w:val="00000A"/>
                <w:lang w:eastAsia="en-US"/>
              </w:rPr>
            </w:pPr>
            <w:r w:rsidRPr="00A87EBC">
              <w:rPr>
                <w:b/>
              </w:rPr>
              <w:t>«Ферма»</w:t>
            </w:r>
          </w:p>
          <w:p w:rsidR="00653379" w:rsidRPr="00A87EBC" w:rsidRDefault="00653379" w:rsidP="00407052">
            <w:r w:rsidRPr="00A87EBC">
              <w:t>Новые профессии: фермер. Труд людей в сельском хозяйстве.</w:t>
            </w:r>
            <w:r w:rsidR="00407052">
              <w:t xml:space="preserve"> Качественные продукты питания.</w:t>
            </w:r>
          </w:p>
          <w:p w:rsidR="00653379" w:rsidRPr="00A87EBC" w:rsidRDefault="00653379" w:rsidP="00407052">
            <w:pPr>
              <w:rPr>
                <w:b/>
              </w:rPr>
            </w:pPr>
            <w:r w:rsidRPr="00A87EBC">
              <w:rPr>
                <w:b/>
              </w:rPr>
              <w:t>Продуктивная</w:t>
            </w:r>
          </w:p>
          <w:p w:rsidR="00653379" w:rsidRPr="00A87EBC" w:rsidRDefault="00653379" w:rsidP="00407052">
            <w:r w:rsidRPr="00A87EBC">
              <w:t>Рисование «Труд на ферме».</w:t>
            </w:r>
          </w:p>
          <w:p w:rsidR="00407052" w:rsidRDefault="00407052" w:rsidP="00407052">
            <w:pPr>
              <w:contextualSpacing/>
              <w:rPr>
                <w:rFonts w:eastAsia="Calibri"/>
                <w:b/>
              </w:rPr>
            </w:pPr>
          </w:p>
          <w:p w:rsidR="00407052" w:rsidRDefault="00407052" w:rsidP="00407052">
            <w:pPr>
              <w:contextualSpacing/>
              <w:rPr>
                <w:rFonts w:eastAsia="Calibri"/>
                <w:b/>
              </w:rPr>
            </w:pPr>
          </w:p>
          <w:p w:rsidR="00407052" w:rsidRDefault="00407052" w:rsidP="00407052">
            <w:pPr>
              <w:contextualSpacing/>
              <w:rPr>
                <w:rFonts w:eastAsia="Calibri"/>
                <w:b/>
              </w:rPr>
            </w:pPr>
          </w:p>
          <w:p w:rsidR="00407052" w:rsidRDefault="00407052" w:rsidP="00407052">
            <w:pPr>
              <w:contextualSpacing/>
              <w:rPr>
                <w:rFonts w:eastAsia="Calibri"/>
                <w:b/>
              </w:rPr>
            </w:pPr>
          </w:p>
          <w:p w:rsidR="00407052" w:rsidRDefault="00407052" w:rsidP="00407052">
            <w:pPr>
              <w:contextualSpacing/>
              <w:rPr>
                <w:rFonts w:eastAsia="Calibri"/>
                <w:b/>
              </w:rPr>
            </w:pPr>
          </w:p>
          <w:p w:rsidR="00407052" w:rsidRDefault="00407052" w:rsidP="00407052">
            <w:pPr>
              <w:contextualSpacing/>
              <w:rPr>
                <w:rFonts w:eastAsia="Calibri"/>
                <w:b/>
              </w:rPr>
            </w:pPr>
          </w:p>
          <w:p w:rsidR="00407052" w:rsidRDefault="00407052" w:rsidP="00407052">
            <w:pPr>
              <w:contextualSpacing/>
              <w:rPr>
                <w:rFonts w:eastAsia="Calibri"/>
                <w:b/>
              </w:rPr>
            </w:pPr>
          </w:p>
          <w:p w:rsidR="00407052" w:rsidRDefault="00407052" w:rsidP="00407052">
            <w:pPr>
              <w:contextualSpacing/>
              <w:rPr>
                <w:rFonts w:eastAsia="Calibri"/>
                <w:b/>
              </w:rPr>
            </w:pPr>
          </w:p>
          <w:p w:rsidR="00407052" w:rsidRDefault="00407052" w:rsidP="00407052">
            <w:pPr>
              <w:contextualSpacing/>
              <w:rPr>
                <w:rFonts w:eastAsia="Calibri"/>
                <w:b/>
              </w:rPr>
            </w:pPr>
          </w:p>
          <w:p w:rsidR="00407052" w:rsidRDefault="00407052" w:rsidP="00407052">
            <w:pPr>
              <w:contextualSpacing/>
              <w:rPr>
                <w:rFonts w:eastAsia="Calibri"/>
                <w:b/>
              </w:rPr>
            </w:pPr>
          </w:p>
          <w:p w:rsidR="00407052" w:rsidRDefault="00407052" w:rsidP="00407052">
            <w:pPr>
              <w:contextualSpacing/>
              <w:rPr>
                <w:rFonts w:eastAsia="Calibri"/>
                <w:b/>
              </w:rPr>
            </w:pPr>
          </w:p>
          <w:p w:rsidR="00407052" w:rsidRDefault="00407052" w:rsidP="00407052">
            <w:pPr>
              <w:contextualSpacing/>
              <w:rPr>
                <w:rFonts w:eastAsia="Calibri"/>
                <w:b/>
              </w:rPr>
            </w:pPr>
          </w:p>
          <w:p w:rsidR="009B0757" w:rsidRPr="00A87EBC" w:rsidRDefault="009B0757" w:rsidP="00407052">
            <w:pPr>
              <w:contextualSpacing/>
              <w:rPr>
                <w:rFonts w:eastAsia="Calibri"/>
                <w:b/>
              </w:rPr>
            </w:pPr>
            <w:r w:rsidRPr="00A87EBC">
              <w:rPr>
                <w:rFonts w:eastAsia="Calibri"/>
                <w:b/>
              </w:rPr>
              <w:t>4 неделя</w:t>
            </w:r>
            <w:r w:rsidR="00407052">
              <w:rPr>
                <w:rFonts w:eastAsia="Calibri"/>
                <w:b/>
              </w:rPr>
              <w:t>:</w:t>
            </w:r>
          </w:p>
          <w:p w:rsidR="009B0757" w:rsidRPr="00A87EBC" w:rsidRDefault="009B0757" w:rsidP="00407052">
            <w:pPr>
              <w:contextualSpacing/>
              <w:rPr>
                <w:rFonts w:eastAsia="Calibri"/>
                <w:b/>
              </w:rPr>
            </w:pPr>
            <w:r w:rsidRPr="00A87EBC">
              <w:rPr>
                <w:rFonts w:eastAsia="Calibri"/>
                <w:b/>
              </w:rPr>
              <w:t>«Библиотека»</w:t>
            </w:r>
          </w:p>
          <w:p w:rsidR="009B0757" w:rsidRPr="00A87EBC" w:rsidRDefault="009B0757" w:rsidP="00407052">
            <w:pPr>
              <w:shd w:val="clear" w:color="auto" w:fill="FFFFFF"/>
              <w:rPr>
                <w:b/>
                <w:color w:val="000000"/>
              </w:rPr>
            </w:pPr>
            <w:r w:rsidRPr="00A87EBC">
              <w:rPr>
                <w:b/>
                <w:color w:val="000000"/>
              </w:rPr>
              <w:t>Коммуникативная</w:t>
            </w:r>
          </w:p>
          <w:p w:rsidR="009B0757" w:rsidRPr="00407052" w:rsidRDefault="009B0757" w:rsidP="00407052">
            <w:pPr>
              <w:shd w:val="clear" w:color="auto" w:fill="FFFFFF"/>
              <w:rPr>
                <w:color w:val="00000A"/>
              </w:rPr>
            </w:pPr>
            <w:r w:rsidRPr="00A87EBC">
              <w:t>Беседа о профессии «библиотекарь».</w:t>
            </w:r>
          </w:p>
          <w:p w:rsidR="009B0757" w:rsidRPr="00A87EBC" w:rsidRDefault="009B0757" w:rsidP="00407052">
            <w:pPr>
              <w:shd w:val="clear" w:color="auto" w:fill="FFFFFF"/>
              <w:rPr>
                <w:b/>
                <w:color w:val="000000"/>
              </w:rPr>
            </w:pPr>
            <w:r w:rsidRPr="00A87EBC">
              <w:rPr>
                <w:b/>
                <w:color w:val="000000"/>
              </w:rPr>
              <w:t>Познавательно - исследовательская</w:t>
            </w:r>
          </w:p>
          <w:p w:rsidR="009B0757" w:rsidRPr="00A87EBC" w:rsidRDefault="009B0757" w:rsidP="00407052">
            <w:pPr>
              <w:shd w:val="clear" w:color="auto" w:fill="FFFFFF"/>
              <w:rPr>
                <w:color w:val="00000A"/>
              </w:rPr>
            </w:pPr>
            <w:r w:rsidRPr="00A87EBC">
              <w:t>Экскурсияв библиотеку.</w:t>
            </w:r>
          </w:p>
          <w:p w:rsidR="009B0757" w:rsidRPr="00A87EBC" w:rsidRDefault="009B0757" w:rsidP="00407052">
            <w:pPr>
              <w:shd w:val="clear" w:color="auto" w:fill="FFFFFF"/>
            </w:pPr>
            <w:r w:rsidRPr="00A87EBC">
              <w:t>Наблюдение за трудом библиотекаря.</w:t>
            </w:r>
          </w:p>
          <w:p w:rsidR="009B0757" w:rsidRDefault="009B0757" w:rsidP="00407052">
            <w:pPr>
              <w:shd w:val="clear" w:color="auto" w:fill="FFFFFF"/>
              <w:rPr>
                <w:b/>
              </w:rPr>
            </w:pPr>
            <w:r w:rsidRPr="00A87EBC">
              <w:t>Отношение к книге (бережное.)</w:t>
            </w:r>
          </w:p>
          <w:p w:rsidR="00407052" w:rsidRPr="00407052" w:rsidRDefault="00407052" w:rsidP="00407052">
            <w:pPr>
              <w:shd w:val="clear" w:color="auto" w:fill="FFFFFF"/>
              <w:rPr>
                <w:b/>
              </w:rPr>
            </w:pPr>
          </w:p>
          <w:p w:rsidR="009B0757" w:rsidRPr="00A87EBC" w:rsidRDefault="009B0757" w:rsidP="00407052">
            <w:r w:rsidRPr="00A87EBC">
              <w:rPr>
                <w:b/>
              </w:rPr>
              <w:t xml:space="preserve">Индивидуальные эталоны усвоения и самостоятельная деятельность </w:t>
            </w:r>
            <w:r w:rsidRPr="00A87EBC">
              <w:t xml:space="preserve">(конкретные действия ребенка </w:t>
            </w:r>
            <w:r w:rsidRPr="00A87EBC">
              <w:lastRenderedPageBreak/>
              <w:t>подготовительной группы)</w:t>
            </w:r>
          </w:p>
          <w:p w:rsidR="009B0757" w:rsidRPr="00A87EBC" w:rsidRDefault="009B0757" w:rsidP="00407052">
            <w:pPr>
              <w:shd w:val="clear" w:color="auto" w:fill="FFFFFF"/>
              <w:rPr>
                <w:color w:val="00000A"/>
              </w:rPr>
            </w:pPr>
            <w:r w:rsidRPr="00A87EBC">
              <w:t>Участие в беседе.</w:t>
            </w:r>
          </w:p>
          <w:p w:rsidR="009B0757" w:rsidRPr="00A87EBC" w:rsidRDefault="009B0757" w:rsidP="00407052">
            <w:pPr>
              <w:shd w:val="clear" w:color="auto" w:fill="FFFFFF"/>
            </w:pPr>
            <w:r w:rsidRPr="00A87EBC">
              <w:t>Участие в экскурсии в музей изобразительных искусств.</w:t>
            </w:r>
          </w:p>
          <w:p w:rsidR="009B0757" w:rsidRPr="00A87EBC" w:rsidRDefault="009B0757" w:rsidP="00407052">
            <w:pPr>
              <w:shd w:val="clear" w:color="auto" w:fill="FFFFFF"/>
            </w:pPr>
            <w:r w:rsidRPr="00A87EBC">
              <w:t>Путешествие по глобусу и карте.</w:t>
            </w:r>
          </w:p>
          <w:p w:rsidR="009B0757" w:rsidRPr="00A87EBC" w:rsidRDefault="009B0757" w:rsidP="00407052">
            <w:pPr>
              <w:shd w:val="clear" w:color="auto" w:fill="FFFFFF"/>
            </w:pPr>
            <w:r w:rsidRPr="00A87EBC">
              <w:t>Самостоятельное решение проблемных ситуаций.</w:t>
            </w:r>
          </w:p>
          <w:p w:rsidR="009B0757" w:rsidRPr="00A87EBC" w:rsidRDefault="009B0757" w:rsidP="00407052">
            <w:r w:rsidRPr="00A87EBC">
              <w:t>Участие в коллективных подвижных играх.</w:t>
            </w:r>
          </w:p>
          <w:p w:rsidR="009B0757" w:rsidRPr="00A87EBC" w:rsidRDefault="009B0757" w:rsidP="00407052">
            <w:pPr>
              <w:shd w:val="clear" w:color="auto" w:fill="FFFFFF"/>
            </w:pPr>
            <w:r w:rsidRPr="00A87EBC">
              <w:t>Знакомство с новыми профессиями.</w:t>
            </w:r>
          </w:p>
          <w:p w:rsidR="009B0757" w:rsidRPr="00A87EBC" w:rsidRDefault="009B0757" w:rsidP="00407052">
            <w:pPr>
              <w:shd w:val="clear" w:color="auto" w:fill="FFFFFF"/>
            </w:pPr>
            <w:r w:rsidRPr="00A87EBC">
              <w:t>Самостоятельное</w:t>
            </w:r>
          </w:p>
          <w:p w:rsidR="009B0757" w:rsidRPr="00A87EBC" w:rsidRDefault="009B0757" w:rsidP="00407052">
            <w:r w:rsidRPr="00A87EBC">
              <w:t xml:space="preserve"> рисование на заданную тему.</w:t>
            </w:r>
          </w:p>
          <w:p w:rsidR="009B0757" w:rsidRPr="00A87EBC" w:rsidRDefault="009B0757" w:rsidP="00407052">
            <w:pPr>
              <w:shd w:val="clear" w:color="auto" w:fill="FFFFFF"/>
            </w:pPr>
            <w:r w:rsidRPr="00A87EBC">
              <w:t>Экскурсия в библиотеку.</w:t>
            </w:r>
          </w:p>
          <w:p w:rsidR="009B0757" w:rsidRPr="00A87EBC" w:rsidRDefault="009B0757" w:rsidP="00407052">
            <w:r w:rsidRPr="00A87EBC">
              <w:t>Наблюдение за трудом библиотекаря.</w:t>
            </w:r>
          </w:p>
          <w:p w:rsidR="009B0757" w:rsidRPr="00A87EBC" w:rsidRDefault="009B0757" w:rsidP="00407052"/>
          <w:p w:rsidR="00653379" w:rsidRPr="00A87EBC" w:rsidRDefault="00653379" w:rsidP="00407052">
            <w:pPr>
              <w:shd w:val="clear" w:color="auto" w:fill="FFFFFF"/>
            </w:pPr>
          </w:p>
          <w:p w:rsidR="00653379" w:rsidRPr="00A87EBC" w:rsidRDefault="00653379" w:rsidP="00407052">
            <w:pPr>
              <w:rPr>
                <w:b/>
                <w:color w:val="00000A"/>
              </w:rPr>
            </w:pPr>
          </w:p>
          <w:p w:rsidR="00DE5398" w:rsidRPr="00A87EBC" w:rsidRDefault="00DE5398" w:rsidP="00407052">
            <w:pPr>
              <w:rPr>
                <w:b/>
              </w:rPr>
            </w:pPr>
          </w:p>
        </w:tc>
      </w:tr>
      <w:tr w:rsidR="00DE5398" w:rsidTr="004752D7">
        <w:tc>
          <w:tcPr>
            <w:tcW w:w="2207" w:type="dxa"/>
            <w:tcBorders>
              <w:top w:val="single" w:sz="4" w:space="0" w:color="auto"/>
              <w:left w:val="single" w:sz="4" w:space="0" w:color="auto"/>
              <w:bottom w:val="single" w:sz="4" w:space="0" w:color="auto"/>
              <w:right w:val="single" w:sz="4" w:space="0" w:color="auto"/>
            </w:tcBorders>
            <w:hideMark/>
          </w:tcPr>
          <w:p w:rsidR="00DE5398" w:rsidRPr="0080335A" w:rsidRDefault="00DE5398" w:rsidP="004752D7">
            <w:pPr>
              <w:suppressLineNumbers/>
              <w:ind w:right="57"/>
              <w:rPr>
                <w:b/>
                <w:bCs/>
                <w:color w:val="000000"/>
              </w:rPr>
            </w:pPr>
            <w:r w:rsidRPr="0080335A">
              <w:rPr>
                <w:b/>
                <w:bCs/>
                <w:color w:val="000000"/>
              </w:rPr>
              <w:lastRenderedPageBreak/>
              <w:t>Целевые ориентиры</w:t>
            </w:r>
          </w:p>
          <w:p w:rsidR="00DE5398" w:rsidRDefault="00DE5398" w:rsidP="004752D7">
            <w:r w:rsidRPr="0080335A">
              <w:rPr>
                <w:b/>
                <w:bCs/>
                <w:color w:val="000000"/>
              </w:rPr>
              <w:t>(результат</w:t>
            </w:r>
            <w:r>
              <w:rPr>
                <w:bCs/>
                <w:color w:val="000000"/>
              </w:rPr>
              <w:t>)</w:t>
            </w:r>
          </w:p>
        </w:tc>
        <w:tc>
          <w:tcPr>
            <w:tcW w:w="3020" w:type="dxa"/>
            <w:tcBorders>
              <w:top w:val="single" w:sz="4" w:space="0" w:color="auto"/>
              <w:left w:val="single" w:sz="4" w:space="0" w:color="auto"/>
              <w:bottom w:val="single" w:sz="4" w:space="0" w:color="auto"/>
              <w:right w:val="single" w:sz="4" w:space="0" w:color="auto"/>
            </w:tcBorders>
          </w:tcPr>
          <w:p w:rsidR="004752D7" w:rsidRPr="001C5F1D" w:rsidRDefault="00407052" w:rsidP="00407052">
            <w:r>
              <w:rPr>
                <w:sz w:val="22"/>
                <w:szCs w:val="22"/>
              </w:rPr>
              <w:t xml:space="preserve">- </w:t>
            </w:r>
            <w:r w:rsidR="004752D7" w:rsidRPr="001C5F1D">
              <w:rPr>
                <w:sz w:val="22"/>
                <w:szCs w:val="22"/>
              </w:rPr>
              <w:t>ребенок</w:t>
            </w:r>
            <w:r w:rsidR="004752D7" w:rsidRPr="001C5F1D">
              <w:rPr>
                <w:rFonts w:eastAsia="Calibri"/>
                <w:sz w:val="22"/>
                <w:szCs w:val="22"/>
              </w:rPr>
              <w:t xml:space="preserve"> играет</w:t>
            </w:r>
            <w:r w:rsidR="004752D7" w:rsidRPr="001C5F1D">
              <w:rPr>
                <w:sz w:val="22"/>
                <w:szCs w:val="22"/>
              </w:rPr>
              <w:t xml:space="preserve"> с любимой игрушкой, персонажем, куклами и ролевыми атрибутами;</w:t>
            </w:r>
          </w:p>
          <w:p w:rsidR="004752D7" w:rsidRPr="001C5F1D" w:rsidRDefault="004752D7" w:rsidP="00407052">
            <w:r w:rsidRPr="001C5F1D">
              <w:rPr>
                <w:sz w:val="22"/>
                <w:szCs w:val="22"/>
              </w:rPr>
              <w:t>- выполняет игровые действия в уголке ряжения;</w:t>
            </w:r>
          </w:p>
          <w:p w:rsidR="004752D7" w:rsidRPr="001C5F1D" w:rsidRDefault="004752D7" w:rsidP="00407052">
            <w:r w:rsidRPr="001C5F1D">
              <w:rPr>
                <w:sz w:val="22"/>
                <w:szCs w:val="22"/>
              </w:rPr>
              <w:t>- выполняет упражнения, имитирующие действия взрослого;</w:t>
            </w:r>
          </w:p>
          <w:p w:rsidR="004752D7" w:rsidRPr="001C5F1D" w:rsidRDefault="00407052" w:rsidP="00407052">
            <w:r>
              <w:rPr>
                <w:sz w:val="22"/>
                <w:szCs w:val="22"/>
              </w:rPr>
              <w:t>-</w:t>
            </w:r>
            <w:r w:rsidR="004752D7" w:rsidRPr="001C5F1D">
              <w:rPr>
                <w:sz w:val="22"/>
                <w:szCs w:val="22"/>
              </w:rPr>
              <w:t xml:space="preserve"> рассматривает фотографии, иллюстрации, книги о маме;</w:t>
            </w:r>
          </w:p>
          <w:p w:rsidR="004752D7" w:rsidRPr="001C5F1D" w:rsidRDefault="004752D7" w:rsidP="00407052">
            <w:pPr>
              <w:rPr>
                <w:rFonts w:eastAsia="Calibri"/>
              </w:rPr>
            </w:pPr>
            <w:r w:rsidRPr="001C5F1D">
              <w:rPr>
                <w:rFonts w:eastAsia="Calibri"/>
                <w:sz w:val="22"/>
                <w:szCs w:val="22"/>
              </w:rPr>
              <w:t xml:space="preserve">- стремится к общению </w:t>
            </w:r>
            <w:proofErr w:type="gramStart"/>
            <w:r w:rsidRPr="001C5F1D">
              <w:rPr>
                <w:rFonts w:eastAsia="Calibri"/>
                <w:sz w:val="22"/>
                <w:szCs w:val="22"/>
              </w:rPr>
              <w:t>со</w:t>
            </w:r>
            <w:proofErr w:type="gramEnd"/>
            <w:r w:rsidRPr="001C5F1D">
              <w:rPr>
                <w:rFonts w:eastAsia="Calibri"/>
                <w:sz w:val="22"/>
                <w:szCs w:val="22"/>
              </w:rPr>
              <w:t xml:space="preserve"> взрослыми;</w:t>
            </w:r>
          </w:p>
          <w:p w:rsidR="004752D7" w:rsidRPr="001C5F1D" w:rsidRDefault="004752D7" w:rsidP="00407052">
            <w:pPr>
              <w:shd w:val="clear" w:color="auto" w:fill="FFFFFF"/>
              <w:autoSpaceDE w:val="0"/>
            </w:pPr>
            <w:r w:rsidRPr="001C5F1D">
              <w:rPr>
                <w:sz w:val="22"/>
                <w:szCs w:val="22"/>
              </w:rPr>
              <w:t>- имеет представление о наблюдении в природе</w:t>
            </w:r>
          </w:p>
          <w:p w:rsidR="004752D7" w:rsidRPr="001C5F1D" w:rsidRDefault="004752D7" w:rsidP="00407052">
            <w:r w:rsidRPr="001C5F1D">
              <w:rPr>
                <w:sz w:val="22"/>
                <w:szCs w:val="22"/>
              </w:rPr>
              <w:t>- ребенок имеет</w:t>
            </w:r>
            <w:r w:rsidR="001C5F1D" w:rsidRPr="001C5F1D">
              <w:rPr>
                <w:sz w:val="22"/>
                <w:szCs w:val="22"/>
              </w:rPr>
              <w:t xml:space="preserve"> представление о понятии «опыт»;</w:t>
            </w:r>
          </w:p>
          <w:p w:rsidR="001C5F1D" w:rsidRPr="001C5F1D" w:rsidRDefault="001C5F1D" w:rsidP="00407052">
            <w:r w:rsidRPr="001C5F1D">
              <w:rPr>
                <w:sz w:val="22"/>
                <w:szCs w:val="22"/>
              </w:rPr>
              <w:t>- ребенок может назвать времена года</w:t>
            </w:r>
          </w:p>
          <w:p w:rsidR="001C5F1D" w:rsidRPr="001C5F1D" w:rsidRDefault="001C5F1D" w:rsidP="00407052">
            <w:pPr>
              <w:contextualSpacing/>
            </w:pPr>
            <w:r w:rsidRPr="001C5F1D">
              <w:rPr>
                <w:rFonts w:eastAsia="Calibri"/>
                <w:b/>
                <w:sz w:val="22"/>
                <w:szCs w:val="22"/>
              </w:rPr>
              <w:t xml:space="preserve">- </w:t>
            </w:r>
            <w:r w:rsidRPr="001C5F1D">
              <w:rPr>
                <w:rFonts w:eastAsia="Calibri"/>
                <w:sz w:val="22"/>
                <w:szCs w:val="22"/>
              </w:rPr>
              <w:t xml:space="preserve">ребенок выполняет упражнения, имитирует </w:t>
            </w:r>
            <w:r w:rsidRPr="001C5F1D">
              <w:rPr>
                <w:sz w:val="22"/>
                <w:szCs w:val="22"/>
              </w:rPr>
              <w:t xml:space="preserve">действия взрослого (чинит, </w:t>
            </w:r>
            <w:r w:rsidRPr="001C5F1D">
              <w:rPr>
                <w:sz w:val="22"/>
                <w:szCs w:val="22"/>
              </w:rPr>
              <w:lastRenderedPageBreak/>
              <w:t>рубит, забивает);</w:t>
            </w:r>
          </w:p>
          <w:p w:rsidR="001C5F1D" w:rsidRPr="001C5F1D" w:rsidRDefault="001C5F1D" w:rsidP="00407052">
            <w:pPr>
              <w:contextualSpacing/>
            </w:pPr>
            <w:r w:rsidRPr="001C5F1D">
              <w:rPr>
                <w:sz w:val="22"/>
                <w:szCs w:val="22"/>
              </w:rPr>
              <w:t>- конструирует из крупного и среднего конструктора знакомые постройки;</w:t>
            </w:r>
          </w:p>
          <w:p w:rsidR="001C5F1D" w:rsidRPr="001C5F1D" w:rsidRDefault="00407052" w:rsidP="00407052">
            <w:pPr>
              <w:contextualSpacing/>
            </w:pPr>
            <w:r>
              <w:rPr>
                <w:sz w:val="22"/>
                <w:szCs w:val="22"/>
              </w:rPr>
              <w:t xml:space="preserve">- </w:t>
            </w:r>
            <w:r w:rsidR="001C5F1D" w:rsidRPr="001C5F1D">
              <w:rPr>
                <w:sz w:val="22"/>
                <w:szCs w:val="22"/>
              </w:rPr>
              <w:t>выполняет трудовые действия;</w:t>
            </w:r>
          </w:p>
          <w:p w:rsidR="001C5F1D" w:rsidRPr="001C5F1D" w:rsidRDefault="001C5F1D" w:rsidP="00407052">
            <w:pPr>
              <w:contextualSpacing/>
            </w:pPr>
            <w:r w:rsidRPr="001C5F1D">
              <w:rPr>
                <w:sz w:val="22"/>
                <w:szCs w:val="22"/>
              </w:rPr>
              <w:t>- проявляет интерес к стихам, песням, сказкам;</w:t>
            </w:r>
          </w:p>
          <w:p w:rsidR="001C5F1D" w:rsidRDefault="001C5F1D" w:rsidP="00407052">
            <w:r w:rsidRPr="001C5F1D">
              <w:rPr>
                <w:sz w:val="22"/>
                <w:szCs w:val="22"/>
              </w:rPr>
              <w:t>- интересуется окружающими</w:t>
            </w:r>
            <w:r>
              <w:t xml:space="preserve"> предметами, активно действует с ними.</w:t>
            </w:r>
          </w:p>
          <w:p w:rsidR="00DE5398" w:rsidRDefault="00DE5398" w:rsidP="00407052"/>
        </w:tc>
        <w:tc>
          <w:tcPr>
            <w:tcW w:w="3385" w:type="dxa"/>
            <w:tcBorders>
              <w:top w:val="single" w:sz="4" w:space="0" w:color="auto"/>
              <w:left w:val="single" w:sz="4" w:space="0" w:color="auto"/>
              <w:bottom w:val="single" w:sz="4" w:space="0" w:color="auto"/>
              <w:right w:val="single" w:sz="4" w:space="0" w:color="auto"/>
            </w:tcBorders>
          </w:tcPr>
          <w:p w:rsidR="00AC39C6" w:rsidRDefault="00AC39C6" w:rsidP="00407052">
            <w:r>
              <w:lastRenderedPageBreak/>
              <w:t>- ребенок с интересом участвует в наблюдении за изменениями в природе;</w:t>
            </w:r>
          </w:p>
          <w:p w:rsidR="00AC39C6" w:rsidRDefault="00AC39C6" w:rsidP="00407052">
            <w:r>
              <w:t>- проявляет внимание во время опытно - исследовательской деятельности;</w:t>
            </w:r>
          </w:p>
          <w:p w:rsidR="00AC39C6" w:rsidRDefault="00AC39C6" w:rsidP="00407052">
            <w:r>
              <w:t>- понимает содержание опытов;</w:t>
            </w:r>
          </w:p>
          <w:p w:rsidR="00AC39C6" w:rsidRDefault="00AC39C6" w:rsidP="00407052">
            <w:pPr>
              <w:rPr>
                <w:rFonts w:eastAsia="+mn-ea"/>
                <w:kern w:val="24"/>
              </w:rPr>
            </w:pPr>
            <w:r>
              <w:t>-</w:t>
            </w:r>
            <w:r>
              <w:rPr>
                <w:rFonts w:eastAsia="+mn-ea"/>
                <w:kern w:val="24"/>
              </w:rPr>
              <w:t xml:space="preserve"> у ребенка сформированы позитивные установки к различным видам деятельности и игрового творчества;</w:t>
            </w:r>
          </w:p>
          <w:p w:rsidR="00AC39C6" w:rsidRDefault="00AC39C6" w:rsidP="00407052">
            <w:pPr>
              <w:rPr>
                <w:rFonts w:eastAsia="+mn-ea"/>
                <w:kern w:val="24"/>
              </w:rPr>
            </w:pPr>
            <w:r>
              <w:t>- ребенок проявляет положительные эмоции, участвуя в коллективном развлечении.</w:t>
            </w:r>
          </w:p>
          <w:p w:rsidR="00AC39C6" w:rsidRDefault="00AC39C6" w:rsidP="00407052">
            <w:pPr>
              <w:rPr>
                <w:rFonts w:eastAsia="+mn-ea"/>
                <w:kern w:val="24"/>
              </w:rPr>
            </w:pPr>
          </w:p>
          <w:p w:rsidR="00DE5398" w:rsidRDefault="00DE5398" w:rsidP="00407052"/>
        </w:tc>
        <w:tc>
          <w:tcPr>
            <w:tcW w:w="3046" w:type="dxa"/>
            <w:tcBorders>
              <w:top w:val="single" w:sz="4" w:space="0" w:color="auto"/>
              <w:left w:val="single" w:sz="4" w:space="0" w:color="auto"/>
              <w:bottom w:val="single" w:sz="4" w:space="0" w:color="auto"/>
              <w:right w:val="single" w:sz="4" w:space="0" w:color="auto"/>
            </w:tcBorders>
          </w:tcPr>
          <w:p w:rsidR="00361A2B" w:rsidRDefault="00361A2B" w:rsidP="00407052">
            <w:pPr>
              <w:rPr>
                <w:color w:val="000000"/>
              </w:rPr>
            </w:pPr>
            <w:r>
              <w:rPr>
                <w:color w:val="000000"/>
              </w:rPr>
              <w:lastRenderedPageBreak/>
              <w:t>- ребенок способен рассуждать, поддерживать беседу о волках и зайцах, высказывать свою точку зрения;</w:t>
            </w:r>
          </w:p>
          <w:p w:rsidR="00361A2B" w:rsidRDefault="00407052" w:rsidP="00407052">
            <w:pPr>
              <w:rPr>
                <w:color w:val="000000"/>
              </w:rPr>
            </w:pPr>
            <w:r>
              <w:rPr>
                <w:color w:val="000000"/>
              </w:rPr>
              <w:t xml:space="preserve">- активно и </w:t>
            </w:r>
            <w:r w:rsidR="00361A2B">
              <w:rPr>
                <w:color w:val="000000"/>
              </w:rPr>
              <w:t>доброжелательн</w:t>
            </w:r>
            <w:r>
              <w:rPr>
                <w:color w:val="000000"/>
              </w:rPr>
              <w:t>о взаи</w:t>
            </w:r>
            <w:r w:rsidR="00361A2B">
              <w:rPr>
                <w:color w:val="000000"/>
              </w:rPr>
              <w:t>модействует с педагогом и сверстниками во время подвижной игры;</w:t>
            </w:r>
          </w:p>
          <w:p w:rsidR="00DE5398" w:rsidRDefault="00361A2B" w:rsidP="00407052">
            <w:pPr>
              <w:rPr>
                <w:color w:val="000000"/>
              </w:rPr>
            </w:pPr>
            <w:r>
              <w:rPr>
                <w:color w:val="000000"/>
              </w:rPr>
              <w:t>- интере</w:t>
            </w:r>
            <w:r>
              <w:rPr>
                <w:color w:val="000000"/>
              </w:rPr>
              <w:softHyphen/>
              <w:t>суется изобра</w:t>
            </w:r>
            <w:r w:rsidR="008803CF">
              <w:rPr>
                <w:color w:val="000000"/>
              </w:rPr>
              <w:t>зительной детской деятельностью;</w:t>
            </w:r>
          </w:p>
          <w:p w:rsidR="008803CF" w:rsidRDefault="008803CF" w:rsidP="00407052">
            <w:pPr>
              <w:rPr>
                <w:color w:val="000000"/>
              </w:rPr>
            </w:pPr>
            <w:r>
              <w:rPr>
                <w:color w:val="000000"/>
              </w:rPr>
              <w:t>- ребенок умеет поддерживать беседу о птицах, высказывать свою точку зрения;</w:t>
            </w:r>
          </w:p>
          <w:p w:rsidR="008803CF" w:rsidRDefault="00407052" w:rsidP="00407052">
            <w:pPr>
              <w:rPr>
                <w:lang w:eastAsia="en-US"/>
              </w:rPr>
            </w:pPr>
            <w:r>
              <w:rPr>
                <w:color w:val="000000"/>
              </w:rPr>
              <w:t>-  выражает по</w:t>
            </w:r>
            <w:r w:rsidR="008803CF">
              <w:rPr>
                <w:color w:val="000000"/>
              </w:rPr>
              <w:t xml:space="preserve">ложительные эмоции </w:t>
            </w:r>
            <w:r w:rsidR="008803CF">
              <w:rPr>
                <w:color w:val="000000"/>
              </w:rPr>
              <w:lastRenderedPageBreak/>
              <w:t>при прослушивании о</w:t>
            </w:r>
            <w:r>
              <w:rPr>
                <w:color w:val="000000"/>
              </w:rPr>
              <w:t>трывков из литературных</w:t>
            </w:r>
            <w:r w:rsidR="008803CF">
              <w:rPr>
                <w:color w:val="000000"/>
              </w:rPr>
              <w:t xml:space="preserve"> произведений.</w:t>
            </w:r>
          </w:p>
        </w:tc>
        <w:tc>
          <w:tcPr>
            <w:tcW w:w="3128" w:type="dxa"/>
            <w:tcBorders>
              <w:top w:val="single" w:sz="4" w:space="0" w:color="auto"/>
              <w:left w:val="single" w:sz="4" w:space="0" w:color="auto"/>
              <w:bottom w:val="single" w:sz="4" w:space="0" w:color="auto"/>
              <w:right w:val="single" w:sz="4" w:space="0" w:color="auto"/>
            </w:tcBorders>
          </w:tcPr>
          <w:p w:rsidR="00653379" w:rsidRDefault="00653379" w:rsidP="00407052">
            <w:pPr>
              <w:rPr>
                <w:color w:val="000000"/>
              </w:rPr>
            </w:pPr>
            <w:r>
              <w:rPr>
                <w:color w:val="000000"/>
              </w:rPr>
              <w:lastRenderedPageBreak/>
              <w:t>- ребенок имеет представление о планете Земля,</w:t>
            </w:r>
            <w:r w:rsidR="00407052">
              <w:rPr>
                <w:color w:val="000000"/>
              </w:rPr>
              <w:t xml:space="preserve"> многообразии стран</w:t>
            </w:r>
            <w:r>
              <w:rPr>
                <w:color w:val="000000"/>
              </w:rPr>
              <w:t>;</w:t>
            </w:r>
          </w:p>
          <w:p w:rsidR="00653379" w:rsidRDefault="00407052" w:rsidP="00407052">
            <w:pPr>
              <w:rPr>
                <w:color w:val="000000"/>
              </w:rPr>
            </w:pPr>
            <w:r>
              <w:rPr>
                <w:color w:val="000000"/>
              </w:rPr>
              <w:t xml:space="preserve">- </w:t>
            </w:r>
            <w:r w:rsidR="00653379">
              <w:rPr>
                <w:color w:val="000000"/>
              </w:rPr>
              <w:t>адекватно использует в речи слова, обозначающие названия стран и континентов;</w:t>
            </w:r>
          </w:p>
          <w:p w:rsidR="00653379" w:rsidRDefault="00653379" w:rsidP="00407052">
            <w:pPr>
              <w:rPr>
                <w:color w:val="000000"/>
              </w:rPr>
            </w:pPr>
            <w:r>
              <w:rPr>
                <w:color w:val="000000"/>
              </w:rPr>
              <w:t xml:space="preserve"> - знает символы своей страны;</w:t>
            </w:r>
          </w:p>
          <w:p w:rsidR="00DE5398" w:rsidRDefault="00653379" w:rsidP="00407052">
            <w:pPr>
              <w:rPr>
                <w:color w:val="000000"/>
              </w:rPr>
            </w:pPr>
            <w:r>
              <w:rPr>
                <w:color w:val="000000"/>
              </w:rPr>
              <w:t>- проявляет интерес к страноведческим знаниям, национальностям людей</w:t>
            </w:r>
            <w:r w:rsidR="009B0757">
              <w:rPr>
                <w:color w:val="000000"/>
              </w:rPr>
              <w:t>;</w:t>
            </w:r>
          </w:p>
          <w:p w:rsidR="009B0757" w:rsidRDefault="00407052" w:rsidP="00407052">
            <w:pPr>
              <w:rPr>
                <w:color w:val="000000"/>
              </w:rPr>
            </w:pPr>
            <w:r>
              <w:rPr>
                <w:color w:val="000000"/>
              </w:rPr>
              <w:t>- ребенок имеет представ</w:t>
            </w:r>
            <w:r w:rsidR="009B0757">
              <w:rPr>
                <w:color w:val="000000"/>
              </w:rPr>
              <w:t>ление о качествах и свойствах предметов;</w:t>
            </w:r>
          </w:p>
          <w:p w:rsidR="009B0757" w:rsidRDefault="009B0757" w:rsidP="00407052">
            <w:r>
              <w:rPr>
                <w:color w:val="000000"/>
              </w:rPr>
              <w:t xml:space="preserve">- имеет представление о различных видах труда взрослых, связанных с удовлетворением </w:t>
            </w:r>
            <w:r>
              <w:rPr>
                <w:color w:val="000000"/>
              </w:rPr>
              <w:lastRenderedPageBreak/>
              <w:t>потребностей людей, общества и государства</w:t>
            </w:r>
            <w:r w:rsidR="00407052">
              <w:rPr>
                <w:color w:val="000000"/>
              </w:rPr>
              <w:t>.</w:t>
            </w:r>
          </w:p>
        </w:tc>
      </w:tr>
    </w:tbl>
    <w:p w:rsidR="00DE5398" w:rsidRDefault="00DE5398" w:rsidP="00DE5398">
      <w:pPr>
        <w:rPr>
          <w:b/>
        </w:rPr>
      </w:pPr>
    </w:p>
    <w:p w:rsidR="00407052" w:rsidRDefault="00407052">
      <w:pPr>
        <w:spacing w:after="200" w:line="276" w:lineRule="auto"/>
        <w:rPr>
          <w:rFonts w:asciiTheme="minorHAnsi" w:hAnsiTheme="minorHAnsi" w:cstheme="minorBidi"/>
          <w:b/>
          <w:sz w:val="22"/>
          <w:szCs w:val="22"/>
          <w:lang w:eastAsia="en-US"/>
        </w:rPr>
      </w:pPr>
      <w:r>
        <w:rPr>
          <w:rFonts w:asciiTheme="minorHAnsi" w:hAnsiTheme="minorHAnsi" w:cstheme="minorBidi"/>
          <w:b/>
          <w:sz w:val="22"/>
          <w:szCs w:val="22"/>
          <w:lang w:eastAsia="en-US"/>
        </w:rPr>
        <w:br w:type="page"/>
      </w:r>
    </w:p>
    <w:p w:rsidR="00EC7F44" w:rsidRPr="007704DD" w:rsidRDefault="00EB572B" w:rsidP="00EB572B">
      <w:pPr>
        <w:jc w:val="center"/>
        <w:rPr>
          <w:b/>
          <w:lang w:eastAsia="en-US"/>
        </w:rPr>
      </w:pPr>
      <w:r w:rsidRPr="007704DD">
        <w:rPr>
          <w:b/>
          <w:lang w:eastAsia="en-US"/>
        </w:rPr>
        <w:lastRenderedPageBreak/>
        <w:t>Декабрь</w:t>
      </w:r>
    </w:p>
    <w:p w:rsidR="00EB572B" w:rsidRPr="007704DD" w:rsidRDefault="00EB572B" w:rsidP="00EB572B">
      <w:pPr>
        <w:rPr>
          <w:b/>
        </w:rPr>
      </w:pPr>
    </w:p>
    <w:p w:rsidR="00EB572B" w:rsidRPr="007704DD" w:rsidRDefault="00EB572B" w:rsidP="00EB572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3020"/>
        <w:gridCol w:w="3385"/>
        <w:gridCol w:w="3046"/>
        <w:gridCol w:w="3128"/>
      </w:tblGrid>
      <w:tr w:rsidR="00EB572B" w:rsidRPr="007704DD" w:rsidTr="007704DD">
        <w:tc>
          <w:tcPr>
            <w:tcW w:w="2207" w:type="dxa"/>
            <w:tcBorders>
              <w:top w:val="single" w:sz="4" w:space="0" w:color="auto"/>
              <w:left w:val="single" w:sz="4" w:space="0" w:color="auto"/>
              <w:bottom w:val="single" w:sz="4" w:space="0" w:color="auto"/>
              <w:right w:val="single" w:sz="4" w:space="0" w:color="auto"/>
            </w:tcBorders>
            <w:vAlign w:val="center"/>
            <w:hideMark/>
          </w:tcPr>
          <w:p w:rsidR="00EB572B" w:rsidRPr="007704DD" w:rsidRDefault="00EB572B" w:rsidP="007704DD">
            <w:pPr>
              <w:jc w:val="center"/>
              <w:rPr>
                <w:b/>
              </w:rPr>
            </w:pPr>
            <w:r w:rsidRPr="007704DD">
              <w:rPr>
                <w:b/>
              </w:rPr>
              <w:t>Образовательная область.</w:t>
            </w:r>
          </w:p>
          <w:p w:rsidR="00EB572B" w:rsidRPr="007704DD" w:rsidRDefault="00EB572B" w:rsidP="007704DD">
            <w:pPr>
              <w:jc w:val="center"/>
              <w:rPr>
                <w:b/>
                <w:bCs/>
                <w:color w:val="000000"/>
              </w:rPr>
            </w:pPr>
            <w:r w:rsidRPr="007704DD">
              <w:rPr>
                <w:b/>
              </w:rPr>
              <w:t>Виды и формы</w:t>
            </w:r>
            <w:r w:rsidRPr="007704DD">
              <w:rPr>
                <w:b/>
                <w:bCs/>
                <w:color w:val="000000"/>
              </w:rPr>
              <w:t xml:space="preserve"> совместной образовательной деятельности.</w:t>
            </w:r>
          </w:p>
          <w:p w:rsidR="00EB572B" w:rsidRPr="007704DD" w:rsidRDefault="00EB572B" w:rsidP="007704DD">
            <w:pPr>
              <w:suppressLineNumbers/>
              <w:ind w:right="57"/>
              <w:jc w:val="center"/>
              <w:rPr>
                <w:b/>
                <w:bCs/>
                <w:color w:val="000000"/>
              </w:rPr>
            </w:pPr>
            <w:r w:rsidRPr="007704DD">
              <w:rPr>
                <w:b/>
                <w:bCs/>
                <w:color w:val="000000"/>
              </w:rPr>
              <w:t>Целевые ориентиры</w:t>
            </w:r>
          </w:p>
          <w:p w:rsidR="00EB572B" w:rsidRPr="007704DD" w:rsidRDefault="00EB572B" w:rsidP="007704DD">
            <w:pPr>
              <w:jc w:val="center"/>
              <w:rPr>
                <w:b/>
              </w:rPr>
            </w:pPr>
            <w:r w:rsidRPr="007704DD">
              <w:rPr>
                <w:b/>
                <w:bCs/>
                <w:color w:val="000000"/>
              </w:rPr>
              <w:t>(результат)</w:t>
            </w:r>
          </w:p>
        </w:tc>
        <w:tc>
          <w:tcPr>
            <w:tcW w:w="3020" w:type="dxa"/>
            <w:tcBorders>
              <w:top w:val="single" w:sz="4" w:space="0" w:color="auto"/>
              <w:left w:val="single" w:sz="4" w:space="0" w:color="auto"/>
              <w:bottom w:val="single" w:sz="4" w:space="0" w:color="auto"/>
              <w:right w:val="single" w:sz="4" w:space="0" w:color="auto"/>
            </w:tcBorders>
            <w:vAlign w:val="center"/>
            <w:hideMark/>
          </w:tcPr>
          <w:p w:rsidR="00EB572B" w:rsidRPr="007704DD" w:rsidRDefault="00EB572B" w:rsidP="007704DD">
            <w:pPr>
              <w:jc w:val="center"/>
              <w:rPr>
                <w:b/>
              </w:rPr>
            </w:pPr>
            <w:r w:rsidRPr="007704DD">
              <w:rPr>
                <w:b/>
              </w:rPr>
              <w:t>Младшая группа</w:t>
            </w:r>
          </w:p>
          <w:p w:rsidR="00EB572B" w:rsidRPr="007704DD" w:rsidRDefault="007704DD" w:rsidP="007704DD">
            <w:pPr>
              <w:jc w:val="center"/>
              <w:rPr>
                <w:b/>
              </w:rPr>
            </w:pPr>
            <w:r w:rsidRPr="007704DD">
              <w:rPr>
                <w:b/>
              </w:rPr>
              <w:t>3 -</w:t>
            </w:r>
            <w:r w:rsidR="00EB572B" w:rsidRPr="007704DD">
              <w:rPr>
                <w:b/>
              </w:rPr>
              <w:t xml:space="preserve"> 4 года</w:t>
            </w:r>
          </w:p>
        </w:tc>
        <w:tc>
          <w:tcPr>
            <w:tcW w:w="3385" w:type="dxa"/>
            <w:tcBorders>
              <w:top w:val="single" w:sz="4" w:space="0" w:color="auto"/>
              <w:left w:val="single" w:sz="4" w:space="0" w:color="auto"/>
              <w:bottom w:val="single" w:sz="4" w:space="0" w:color="auto"/>
              <w:right w:val="single" w:sz="4" w:space="0" w:color="auto"/>
            </w:tcBorders>
            <w:vAlign w:val="center"/>
            <w:hideMark/>
          </w:tcPr>
          <w:p w:rsidR="00EB572B" w:rsidRPr="007704DD" w:rsidRDefault="00EB572B" w:rsidP="007704DD">
            <w:pPr>
              <w:jc w:val="center"/>
              <w:rPr>
                <w:b/>
              </w:rPr>
            </w:pPr>
            <w:r w:rsidRPr="007704DD">
              <w:rPr>
                <w:b/>
              </w:rPr>
              <w:t>Средняя группа</w:t>
            </w:r>
          </w:p>
          <w:p w:rsidR="00EB572B" w:rsidRPr="007704DD" w:rsidRDefault="007704DD" w:rsidP="007704DD">
            <w:pPr>
              <w:jc w:val="center"/>
              <w:rPr>
                <w:b/>
              </w:rPr>
            </w:pPr>
            <w:r w:rsidRPr="007704DD">
              <w:rPr>
                <w:b/>
              </w:rPr>
              <w:t>4 -</w:t>
            </w:r>
            <w:r w:rsidR="00EB572B" w:rsidRPr="007704DD">
              <w:rPr>
                <w:b/>
              </w:rPr>
              <w:t xml:space="preserve"> 5 лет</w:t>
            </w:r>
          </w:p>
        </w:tc>
        <w:tc>
          <w:tcPr>
            <w:tcW w:w="3046" w:type="dxa"/>
            <w:tcBorders>
              <w:top w:val="single" w:sz="4" w:space="0" w:color="auto"/>
              <w:left w:val="single" w:sz="4" w:space="0" w:color="auto"/>
              <w:bottom w:val="single" w:sz="4" w:space="0" w:color="auto"/>
              <w:right w:val="single" w:sz="4" w:space="0" w:color="auto"/>
            </w:tcBorders>
            <w:vAlign w:val="center"/>
            <w:hideMark/>
          </w:tcPr>
          <w:p w:rsidR="00EB572B" w:rsidRPr="007704DD" w:rsidRDefault="00EB572B" w:rsidP="007704DD">
            <w:pPr>
              <w:jc w:val="center"/>
              <w:rPr>
                <w:b/>
              </w:rPr>
            </w:pPr>
            <w:r w:rsidRPr="007704DD">
              <w:rPr>
                <w:b/>
              </w:rPr>
              <w:t>Старшая группа</w:t>
            </w:r>
          </w:p>
          <w:p w:rsidR="00EB572B" w:rsidRPr="007704DD" w:rsidRDefault="007704DD" w:rsidP="007704DD">
            <w:pPr>
              <w:jc w:val="center"/>
              <w:rPr>
                <w:b/>
              </w:rPr>
            </w:pPr>
            <w:r w:rsidRPr="007704DD">
              <w:rPr>
                <w:b/>
              </w:rPr>
              <w:t>5 -</w:t>
            </w:r>
            <w:r w:rsidR="00EB572B" w:rsidRPr="007704DD">
              <w:rPr>
                <w:b/>
              </w:rPr>
              <w:t xml:space="preserve"> 6 лет</w:t>
            </w:r>
          </w:p>
        </w:tc>
        <w:tc>
          <w:tcPr>
            <w:tcW w:w="3128" w:type="dxa"/>
            <w:tcBorders>
              <w:top w:val="single" w:sz="4" w:space="0" w:color="auto"/>
              <w:left w:val="single" w:sz="4" w:space="0" w:color="auto"/>
              <w:bottom w:val="single" w:sz="4" w:space="0" w:color="auto"/>
              <w:right w:val="single" w:sz="4" w:space="0" w:color="auto"/>
            </w:tcBorders>
            <w:vAlign w:val="center"/>
            <w:hideMark/>
          </w:tcPr>
          <w:p w:rsidR="00EB572B" w:rsidRPr="007704DD" w:rsidRDefault="00EB572B" w:rsidP="007704DD">
            <w:pPr>
              <w:jc w:val="center"/>
              <w:rPr>
                <w:b/>
              </w:rPr>
            </w:pPr>
            <w:r w:rsidRPr="007704DD">
              <w:rPr>
                <w:b/>
              </w:rPr>
              <w:t>Подготовительная группа</w:t>
            </w:r>
          </w:p>
          <w:p w:rsidR="00EB572B" w:rsidRPr="007704DD" w:rsidRDefault="007704DD" w:rsidP="007704DD">
            <w:pPr>
              <w:jc w:val="center"/>
              <w:rPr>
                <w:b/>
              </w:rPr>
            </w:pPr>
            <w:r w:rsidRPr="007704DD">
              <w:rPr>
                <w:b/>
              </w:rPr>
              <w:t>6 -</w:t>
            </w:r>
            <w:r w:rsidR="00EB572B" w:rsidRPr="007704DD">
              <w:rPr>
                <w:b/>
              </w:rPr>
              <w:t xml:space="preserve"> 7</w:t>
            </w:r>
          </w:p>
          <w:p w:rsidR="00EB572B" w:rsidRPr="007704DD" w:rsidRDefault="00EB572B" w:rsidP="007704DD">
            <w:pPr>
              <w:jc w:val="center"/>
              <w:rPr>
                <w:b/>
              </w:rPr>
            </w:pPr>
            <w:r w:rsidRPr="007704DD">
              <w:rPr>
                <w:b/>
              </w:rPr>
              <w:t>лет</w:t>
            </w:r>
          </w:p>
        </w:tc>
      </w:tr>
      <w:tr w:rsidR="00EB572B" w:rsidRPr="007704DD" w:rsidTr="007704DD">
        <w:tc>
          <w:tcPr>
            <w:tcW w:w="14786" w:type="dxa"/>
            <w:gridSpan w:val="5"/>
            <w:tcBorders>
              <w:top w:val="single" w:sz="4" w:space="0" w:color="auto"/>
              <w:left w:val="single" w:sz="4" w:space="0" w:color="auto"/>
              <w:bottom w:val="nil"/>
              <w:right w:val="single" w:sz="4" w:space="0" w:color="auto"/>
            </w:tcBorders>
            <w:hideMark/>
          </w:tcPr>
          <w:p w:rsidR="00EB572B" w:rsidRPr="007704DD" w:rsidRDefault="00EB572B" w:rsidP="00EB572B">
            <w:pPr>
              <w:jc w:val="center"/>
              <w:rPr>
                <w:b/>
              </w:rPr>
            </w:pPr>
          </w:p>
        </w:tc>
      </w:tr>
      <w:tr w:rsidR="00EB572B" w:rsidRPr="007704DD" w:rsidTr="007704DD">
        <w:tc>
          <w:tcPr>
            <w:tcW w:w="2207" w:type="dxa"/>
            <w:tcBorders>
              <w:top w:val="nil"/>
              <w:left w:val="single" w:sz="4" w:space="0" w:color="auto"/>
              <w:bottom w:val="single" w:sz="4" w:space="0" w:color="auto"/>
              <w:right w:val="single" w:sz="4" w:space="0" w:color="auto"/>
            </w:tcBorders>
            <w:hideMark/>
          </w:tcPr>
          <w:p w:rsidR="00EB572B" w:rsidRPr="007704DD" w:rsidRDefault="00EB572B" w:rsidP="00EB572B">
            <w:pPr>
              <w:jc w:val="center"/>
              <w:rPr>
                <w:b/>
              </w:rPr>
            </w:pPr>
            <w:r w:rsidRPr="007704DD">
              <w:rPr>
                <w:b/>
              </w:rPr>
              <w:t xml:space="preserve">Познавательное развитие </w:t>
            </w:r>
          </w:p>
          <w:p w:rsidR="00EB572B" w:rsidRPr="007704DD" w:rsidRDefault="00EB572B" w:rsidP="00EB572B">
            <w:pPr>
              <w:jc w:val="center"/>
              <w:rPr>
                <w:b/>
              </w:rPr>
            </w:pPr>
            <w:r w:rsidRPr="007704DD">
              <w:rPr>
                <w:b/>
              </w:rPr>
              <w:t>(окружающий мир)</w:t>
            </w:r>
          </w:p>
          <w:p w:rsidR="00EB572B" w:rsidRPr="007704DD" w:rsidRDefault="00EB572B" w:rsidP="00EB572B">
            <w:pPr>
              <w:rPr>
                <w:b/>
              </w:rPr>
            </w:pPr>
          </w:p>
        </w:tc>
        <w:tc>
          <w:tcPr>
            <w:tcW w:w="3020" w:type="dxa"/>
            <w:tcBorders>
              <w:top w:val="nil"/>
              <w:left w:val="single" w:sz="4" w:space="0" w:color="auto"/>
              <w:bottom w:val="single" w:sz="4" w:space="0" w:color="auto"/>
              <w:right w:val="single" w:sz="4" w:space="0" w:color="auto"/>
            </w:tcBorders>
          </w:tcPr>
          <w:p w:rsidR="007E0A4F" w:rsidRPr="007704DD" w:rsidRDefault="007E0A4F" w:rsidP="007E0A4F">
            <w:pPr>
              <w:rPr>
                <w:b/>
              </w:rPr>
            </w:pPr>
            <w:r w:rsidRPr="007704DD">
              <w:rPr>
                <w:b/>
              </w:rPr>
              <w:t>Промежуточный мониторинг игровой деятельности по познавательному развитию детей 3 - 4 лет</w:t>
            </w:r>
          </w:p>
          <w:p w:rsidR="00EB572B" w:rsidRPr="007704DD" w:rsidRDefault="00EB572B" w:rsidP="00EB572B">
            <w:pPr>
              <w:rPr>
                <w:i/>
              </w:rPr>
            </w:pPr>
          </w:p>
        </w:tc>
        <w:tc>
          <w:tcPr>
            <w:tcW w:w="3385" w:type="dxa"/>
            <w:tcBorders>
              <w:top w:val="nil"/>
              <w:left w:val="single" w:sz="4" w:space="0" w:color="auto"/>
              <w:bottom w:val="single" w:sz="4" w:space="0" w:color="auto"/>
              <w:right w:val="single" w:sz="4" w:space="0" w:color="auto"/>
            </w:tcBorders>
          </w:tcPr>
          <w:p w:rsidR="007E0A4F" w:rsidRPr="007704DD" w:rsidRDefault="007E0A4F" w:rsidP="007E0A4F">
            <w:pPr>
              <w:rPr>
                <w:b/>
              </w:rPr>
            </w:pPr>
            <w:r w:rsidRPr="007704DD">
              <w:rPr>
                <w:b/>
              </w:rPr>
              <w:t>Промежуточный мониторинг игровой деятельности по познавательному развитию детей 4 - 5 лет</w:t>
            </w:r>
          </w:p>
          <w:p w:rsidR="00EB572B" w:rsidRPr="007704DD" w:rsidRDefault="00EB572B" w:rsidP="00EB572B"/>
        </w:tc>
        <w:tc>
          <w:tcPr>
            <w:tcW w:w="3046" w:type="dxa"/>
            <w:tcBorders>
              <w:top w:val="nil"/>
              <w:left w:val="single" w:sz="4" w:space="0" w:color="auto"/>
              <w:bottom w:val="single" w:sz="4" w:space="0" w:color="auto"/>
              <w:right w:val="single" w:sz="4" w:space="0" w:color="auto"/>
            </w:tcBorders>
          </w:tcPr>
          <w:p w:rsidR="007E0A4F" w:rsidRPr="007704DD" w:rsidRDefault="007E0A4F" w:rsidP="007E0A4F">
            <w:pPr>
              <w:rPr>
                <w:b/>
              </w:rPr>
            </w:pPr>
            <w:r w:rsidRPr="007704DD">
              <w:rPr>
                <w:b/>
              </w:rPr>
              <w:t>Промежуточный мониторинг игровой деятельности по по</w:t>
            </w:r>
            <w:r w:rsidR="007704DD" w:rsidRPr="007704DD">
              <w:rPr>
                <w:b/>
              </w:rPr>
              <w:t xml:space="preserve">знавательному развитию детей 5 - 6 </w:t>
            </w:r>
            <w:r w:rsidRPr="007704DD">
              <w:rPr>
                <w:b/>
              </w:rPr>
              <w:t>лет</w:t>
            </w:r>
          </w:p>
          <w:p w:rsidR="00EB572B" w:rsidRPr="007704DD" w:rsidRDefault="00EB572B" w:rsidP="00EB572B"/>
        </w:tc>
        <w:tc>
          <w:tcPr>
            <w:tcW w:w="3128" w:type="dxa"/>
            <w:tcBorders>
              <w:top w:val="nil"/>
              <w:left w:val="single" w:sz="4" w:space="0" w:color="auto"/>
              <w:bottom w:val="single" w:sz="4" w:space="0" w:color="auto"/>
              <w:right w:val="single" w:sz="4" w:space="0" w:color="auto"/>
            </w:tcBorders>
          </w:tcPr>
          <w:p w:rsidR="007E0A4F" w:rsidRPr="007704DD" w:rsidRDefault="007E0A4F" w:rsidP="007E0A4F">
            <w:pPr>
              <w:rPr>
                <w:b/>
              </w:rPr>
            </w:pPr>
            <w:r w:rsidRPr="007704DD">
              <w:rPr>
                <w:b/>
              </w:rPr>
              <w:t>Промежуточный мониторинг игровой деятельности по познавательному развитию детей 6 - 7 лет</w:t>
            </w:r>
          </w:p>
          <w:p w:rsidR="00EB572B" w:rsidRPr="007704DD" w:rsidRDefault="00EB572B" w:rsidP="007704DD">
            <w:pPr>
              <w:shd w:val="clear" w:color="auto" w:fill="FFFFFF"/>
            </w:pPr>
          </w:p>
        </w:tc>
      </w:tr>
      <w:tr w:rsidR="00EB572B" w:rsidRPr="007704DD" w:rsidTr="00EB572B">
        <w:tc>
          <w:tcPr>
            <w:tcW w:w="2207" w:type="dxa"/>
            <w:tcBorders>
              <w:top w:val="single" w:sz="4" w:space="0" w:color="auto"/>
              <w:left w:val="single" w:sz="4" w:space="0" w:color="auto"/>
              <w:bottom w:val="single" w:sz="4" w:space="0" w:color="auto"/>
              <w:right w:val="single" w:sz="4" w:space="0" w:color="auto"/>
            </w:tcBorders>
            <w:hideMark/>
          </w:tcPr>
          <w:p w:rsidR="00EB572B" w:rsidRPr="007704DD" w:rsidRDefault="00EB572B" w:rsidP="00EB572B">
            <w:pPr>
              <w:rPr>
                <w:b/>
              </w:rPr>
            </w:pPr>
            <w:r w:rsidRPr="007704DD">
              <w:rPr>
                <w:b/>
              </w:rPr>
              <w:t>Виды и формы</w:t>
            </w:r>
            <w:r w:rsidRPr="007704DD">
              <w:rPr>
                <w:b/>
                <w:bCs/>
                <w:color w:val="000000"/>
              </w:rPr>
              <w:t xml:space="preserve"> совместной образовательной деятельности</w:t>
            </w:r>
          </w:p>
        </w:tc>
        <w:tc>
          <w:tcPr>
            <w:tcW w:w="3020" w:type="dxa"/>
            <w:tcBorders>
              <w:top w:val="single" w:sz="4" w:space="0" w:color="auto"/>
              <w:left w:val="single" w:sz="4" w:space="0" w:color="auto"/>
              <w:bottom w:val="single" w:sz="4" w:space="0" w:color="auto"/>
              <w:right w:val="single" w:sz="4" w:space="0" w:color="auto"/>
            </w:tcBorders>
          </w:tcPr>
          <w:p w:rsidR="007E0A4F" w:rsidRPr="007704DD" w:rsidRDefault="007E0A4F" w:rsidP="007E0A4F">
            <w:pPr>
              <w:rPr>
                <w:rFonts w:eastAsia="Calibri"/>
              </w:rPr>
            </w:pPr>
            <w:r w:rsidRPr="007704DD">
              <w:rPr>
                <w:b/>
              </w:rPr>
              <w:t>Содержание раздела составляют знакомые детям игры и игровые задания по образовательной области «Познавательное развитие</w:t>
            </w:r>
            <w:proofErr w:type="gramStart"/>
            <w:r w:rsidRPr="007704DD">
              <w:rPr>
                <w:b/>
              </w:rPr>
              <w:t>»</w:t>
            </w:r>
            <w:r w:rsidR="00D504F1" w:rsidRPr="007704DD">
              <w:t>(</w:t>
            </w:r>
            <w:proofErr w:type="gramEnd"/>
            <w:r w:rsidR="00D504F1" w:rsidRPr="007704DD">
              <w:t>по выбору воспитателя)</w:t>
            </w:r>
          </w:p>
          <w:p w:rsidR="00EB572B" w:rsidRPr="007704DD" w:rsidRDefault="00EB572B" w:rsidP="00EB572B"/>
        </w:tc>
        <w:tc>
          <w:tcPr>
            <w:tcW w:w="3385" w:type="dxa"/>
            <w:tcBorders>
              <w:top w:val="single" w:sz="4" w:space="0" w:color="auto"/>
              <w:left w:val="single" w:sz="4" w:space="0" w:color="auto"/>
              <w:bottom w:val="single" w:sz="4" w:space="0" w:color="auto"/>
              <w:right w:val="single" w:sz="4" w:space="0" w:color="auto"/>
            </w:tcBorders>
          </w:tcPr>
          <w:p w:rsidR="007E0A4F" w:rsidRPr="007704DD" w:rsidRDefault="007E0A4F" w:rsidP="007E0A4F">
            <w:pPr>
              <w:rPr>
                <w:rFonts w:eastAsia="Calibri"/>
                <w:b/>
              </w:rPr>
            </w:pPr>
            <w:r w:rsidRPr="007704DD">
              <w:rPr>
                <w:b/>
              </w:rPr>
              <w:t>Содержание раздела составляют знакомые детям игры и игровые задания по образовательной области «Познавательное развитие»</w:t>
            </w:r>
          </w:p>
          <w:p w:rsidR="00D504F1" w:rsidRPr="007704DD" w:rsidRDefault="00D504F1" w:rsidP="00D504F1">
            <w:pPr>
              <w:rPr>
                <w:rFonts w:eastAsia="Calibri"/>
              </w:rPr>
            </w:pPr>
            <w:r w:rsidRPr="007704DD">
              <w:t>(по выбору воспитателя)</w:t>
            </w:r>
          </w:p>
          <w:p w:rsidR="00EB572B" w:rsidRPr="007704DD" w:rsidRDefault="00EB572B" w:rsidP="00EB572B"/>
        </w:tc>
        <w:tc>
          <w:tcPr>
            <w:tcW w:w="3046" w:type="dxa"/>
            <w:tcBorders>
              <w:top w:val="single" w:sz="4" w:space="0" w:color="auto"/>
              <w:left w:val="single" w:sz="4" w:space="0" w:color="auto"/>
              <w:bottom w:val="single" w:sz="4" w:space="0" w:color="auto"/>
              <w:right w:val="single" w:sz="4" w:space="0" w:color="auto"/>
            </w:tcBorders>
          </w:tcPr>
          <w:p w:rsidR="007E0A4F" w:rsidRPr="007704DD" w:rsidRDefault="007E0A4F" w:rsidP="007E0A4F">
            <w:pPr>
              <w:rPr>
                <w:rFonts w:eastAsia="Calibri"/>
                <w:b/>
              </w:rPr>
            </w:pPr>
            <w:r w:rsidRPr="007704DD">
              <w:rPr>
                <w:b/>
              </w:rPr>
              <w:t>Содержание раздела составляют знакомые детям игры и игровые задания по образовательной области «Познавательное развитие»</w:t>
            </w:r>
          </w:p>
          <w:p w:rsidR="00D504F1" w:rsidRPr="007704DD" w:rsidRDefault="00D504F1" w:rsidP="00D504F1">
            <w:pPr>
              <w:rPr>
                <w:rFonts w:eastAsia="Calibri"/>
              </w:rPr>
            </w:pPr>
            <w:r w:rsidRPr="007704DD">
              <w:t>(по выбору воспитателя)</w:t>
            </w:r>
          </w:p>
          <w:p w:rsidR="00EB572B" w:rsidRPr="007704DD" w:rsidRDefault="00EB572B" w:rsidP="00EB572B"/>
        </w:tc>
        <w:tc>
          <w:tcPr>
            <w:tcW w:w="3128" w:type="dxa"/>
            <w:tcBorders>
              <w:top w:val="single" w:sz="4" w:space="0" w:color="auto"/>
              <w:left w:val="single" w:sz="4" w:space="0" w:color="auto"/>
              <w:bottom w:val="single" w:sz="4" w:space="0" w:color="auto"/>
              <w:right w:val="single" w:sz="4" w:space="0" w:color="auto"/>
            </w:tcBorders>
          </w:tcPr>
          <w:p w:rsidR="00D504F1" w:rsidRPr="007704DD" w:rsidRDefault="007E0A4F" w:rsidP="00D504F1">
            <w:pPr>
              <w:rPr>
                <w:rFonts w:eastAsia="Calibri"/>
              </w:rPr>
            </w:pPr>
            <w:r w:rsidRPr="007704DD">
              <w:rPr>
                <w:b/>
              </w:rPr>
              <w:t>Содержание раздела составляют знакомые детям игры и игровые задания по образовательной области «Познавательное развитие»</w:t>
            </w:r>
            <w:r w:rsidR="00D504F1" w:rsidRPr="007704DD">
              <w:t xml:space="preserve"> (по выбору воспитателя)</w:t>
            </w:r>
          </w:p>
          <w:p w:rsidR="007E0A4F" w:rsidRPr="007704DD" w:rsidRDefault="007E0A4F" w:rsidP="007E0A4F">
            <w:pPr>
              <w:rPr>
                <w:rFonts w:eastAsia="Calibri"/>
                <w:b/>
              </w:rPr>
            </w:pPr>
          </w:p>
          <w:p w:rsidR="00EB572B" w:rsidRPr="007704DD" w:rsidRDefault="00EB572B" w:rsidP="00EB572B">
            <w:pPr>
              <w:rPr>
                <w:b/>
              </w:rPr>
            </w:pPr>
          </w:p>
        </w:tc>
      </w:tr>
      <w:tr w:rsidR="007E0A4F" w:rsidRPr="007704DD" w:rsidTr="00EB572B">
        <w:tc>
          <w:tcPr>
            <w:tcW w:w="2207" w:type="dxa"/>
            <w:tcBorders>
              <w:top w:val="single" w:sz="4" w:space="0" w:color="auto"/>
              <w:left w:val="single" w:sz="4" w:space="0" w:color="auto"/>
              <w:bottom w:val="single" w:sz="4" w:space="0" w:color="auto"/>
              <w:right w:val="single" w:sz="4" w:space="0" w:color="auto"/>
            </w:tcBorders>
            <w:hideMark/>
          </w:tcPr>
          <w:p w:rsidR="007E0A4F" w:rsidRPr="007704DD" w:rsidRDefault="007E0A4F" w:rsidP="00EB572B">
            <w:pPr>
              <w:suppressLineNumbers/>
              <w:ind w:right="57"/>
              <w:rPr>
                <w:b/>
                <w:bCs/>
                <w:color w:val="000000"/>
              </w:rPr>
            </w:pPr>
            <w:r w:rsidRPr="007704DD">
              <w:rPr>
                <w:b/>
                <w:bCs/>
                <w:color w:val="000000"/>
              </w:rPr>
              <w:t>Целевые ориентиры</w:t>
            </w:r>
          </w:p>
          <w:p w:rsidR="007E0A4F" w:rsidRPr="007704DD" w:rsidRDefault="007E0A4F" w:rsidP="00EB572B">
            <w:r w:rsidRPr="007704DD">
              <w:rPr>
                <w:b/>
                <w:bCs/>
                <w:color w:val="000000"/>
              </w:rPr>
              <w:t>(результат</w:t>
            </w:r>
            <w:r w:rsidRPr="007704DD">
              <w:rPr>
                <w:bCs/>
                <w:color w:val="000000"/>
              </w:rPr>
              <w:t>)</w:t>
            </w:r>
          </w:p>
        </w:tc>
        <w:tc>
          <w:tcPr>
            <w:tcW w:w="3020" w:type="dxa"/>
            <w:tcBorders>
              <w:top w:val="single" w:sz="4" w:space="0" w:color="auto"/>
              <w:left w:val="single" w:sz="4" w:space="0" w:color="auto"/>
              <w:bottom w:val="single" w:sz="4" w:space="0" w:color="auto"/>
              <w:right w:val="single" w:sz="4" w:space="0" w:color="auto"/>
            </w:tcBorders>
          </w:tcPr>
          <w:p w:rsidR="007E0A4F" w:rsidRPr="007704DD" w:rsidRDefault="007E0A4F" w:rsidP="00EB572B">
            <w:r w:rsidRPr="007704DD">
              <w:rPr>
                <w:b/>
              </w:rPr>
              <w:t>- ребенок имеет первичные представления о себе, объектах окружающего мира.</w:t>
            </w:r>
          </w:p>
        </w:tc>
        <w:tc>
          <w:tcPr>
            <w:tcW w:w="3385" w:type="dxa"/>
            <w:tcBorders>
              <w:top w:val="single" w:sz="4" w:space="0" w:color="auto"/>
              <w:left w:val="single" w:sz="4" w:space="0" w:color="auto"/>
              <w:bottom w:val="single" w:sz="4" w:space="0" w:color="auto"/>
              <w:right w:val="single" w:sz="4" w:space="0" w:color="auto"/>
            </w:tcBorders>
          </w:tcPr>
          <w:p w:rsidR="007E0A4F" w:rsidRPr="007704DD" w:rsidRDefault="007E0A4F" w:rsidP="00E572BB">
            <w:pPr>
              <w:rPr>
                <w:b/>
                <w:lang w:eastAsia="en-US"/>
              </w:rPr>
            </w:pPr>
            <w:r w:rsidRPr="007704DD">
              <w:rPr>
                <w:b/>
              </w:rPr>
              <w:t>- ребенок имеет первичные представления о себе, объектах окружающего мира.</w:t>
            </w:r>
          </w:p>
        </w:tc>
        <w:tc>
          <w:tcPr>
            <w:tcW w:w="3046" w:type="dxa"/>
            <w:tcBorders>
              <w:top w:val="single" w:sz="4" w:space="0" w:color="auto"/>
              <w:left w:val="single" w:sz="4" w:space="0" w:color="auto"/>
              <w:bottom w:val="single" w:sz="4" w:space="0" w:color="auto"/>
              <w:right w:val="single" w:sz="4" w:space="0" w:color="auto"/>
            </w:tcBorders>
          </w:tcPr>
          <w:p w:rsidR="007E0A4F" w:rsidRPr="007704DD" w:rsidRDefault="007E0A4F" w:rsidP="00EB572B">
            <w:pPr>
              <w:rPr>
                <w:lang w:eastAsia="en-US"/>
              </w:rPr>
            </w:pPr>
            <w:r w:rsidRPr="007704DD">
              <w:rPr>
                <w:color w:val="000000"/>
              </w:rPr>
              <w:t xml:space="preserve">- </w:t>
            </w:r>
            <w:r w:rsidRPr="007704DD">
              <w:rPr>
                <w:b/>
                <w:color w:val="000000"/>
              </w:rPr>
              <w:t>имеет представление о различных видах труда взрослых, связанных с удовлетворением потребностей людей, общества и государства</w:t>
            </w:r>
            <w:r w:rsidR="007704DD">
              <w:rPr>
                <w:b/>
                <w:color w:val="000000"/>
              </w:rPr>
              <w:t>.</w:t>
            </w:r>
          </w:p>
        </w:tc>
        <w:tc>
          <w:tcPr>
            <w:tcW w:w="3128" w:type="dxa"/>
            <w:tcBorders>
              <w:top w:val="single" w:sz="4" w:space="0" w:color="auto"/>
              <w:left w:val="single" w:sz="4" w:space="0" w:color="auto"/>
              <w:bottom w:val="single" w:sz="4" w:space="0" w:color="auto"/>
              <w:right w:val="single" w:sz="4" w:space="0" w:color="auto"/>
            </w:tcBorders>
          </w:tcPr>
          <w:p w:rsidR="007E0A4F" w:rsidRPr="007704DD" w:rsidRDefault="007E0A4F" w:rsidP="00EB572B">
            <w:pPr>
              <w:rPr>
                <w:b/>
              </w:rPr>
            </w:pPr>
            <w:r w:rsidRPr="007704DD">
              <w:rPr>
                <w:b/>
                <w:color w:val="000000"/>
              </w:rPr>
              <w:t>- имеет представление о различных видах труда взрослых, связанных с удовлетворением потребностей людей, общества и государства</w:t>
            </w:r>
            <w:r w:rsidR="007704DD">
              <w:rPr>
                <w:b/>
                <w:color w:val="000000"/>
              </w:rPr>
              <w:t>.</w:t>
            </w:r>
          </w:p>
        </w:tc>
      </w:tr>
    </w:tbl>
    <w:p w:rsidR="00EB572B" w:rsidRDefault="00EB572B" w:rsidP="00EB572B">
      <w:pPr>
        <w:rPr>
          <w:rFonts w:asciiTheme="minorHAnsi" w:hAnsiTheme="minorHAnsi" w:cstheme="minorBidi"/>
          <w:sz w:val="22"/>
          <w:szCs w:val="22"/>
          <w:lang w:eastAsia="en-US"/>
        </w:rPr>
      </w:pPr>
    </w:p>
    <w:p w:rsidR="00EC7F44" w:rsidRDefault="00EC7F44" w:rsidP="007E0A4F">
      <w:pPr>
        <w:jc w:val="center"/>
        <w:rPr>
          <w:b/>
        </w:rPr>
      </w:pPr>
      <w:r>
        <w:br w:type="page"/>
      </w:r>
      <w:r w:rsidR="005351B5" w:rsidRPr="005351B5">
        <w:rPr>
          <w:b/>
        </w:rPr>
        <w:lastRenderedPageBreak/>
        <w:t>Январь</w:t>
      </w:r>
    </w:p>
    <w:p w:rsidR="005351B5" w:rsidRDefault="007704DD" w:rsidP="005351B5">
      <w:pPr>
        <w:jc w:val="center"/>
        <w:rPr>
          <w:b/>
        </w:rPr>
      </w:pPr>
      <w:r>
        <w:rPr>
          <w:b/>
        </w:rPr>
        <w:t>1, 2 неделя -</w:t>
      </w:r>
      <w:r w:rsidR="005351B5">
        <w:rPr>
          <w:b/>
        </w:rPr>
        <w:t xml:space="preserve"> выходные праздничные дни</w:t>
      </w:r>
    </w:p>
    <w:p w:rsidR="005351B5" w:rsidRDefault="005351B5" w:rsidP="005351B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3020"/>
        <w:gridCol w:w="3385"/>
        <w:gridCol w:w="3046"/>
        <w:gridCol w:w="3128"/>
      </w:tblGrid>
      <w:tr w:rsidR="005351B5" w:rsidTr="009C6F4B">
        <w:trPr>
          <w:tblHeader/>
        </w:trPr>
        <w:tc>
          <w:tcPr>
            <w:tcW w:w="2207" w:type="dxa"/>
            <w:tcBorders>
              <w:top w:val="single" w:sz="4" w:space="0" w:color="auto"/>
              <w:left w:val="single" w:sz="4" w:space="0" w:color="auto"/>
              <w:bottom w:val="single" w:sz="4" w:space="0" w:color="auto"/>
              <w:right w:val="single" w:sz="4" w:space="0" w:color="auto"/>
            </w:tcBorders>
            <w:vAlign w:val="center"/>
            <w:hideMark/>
          </w:tcPr>
          <w:p w:rsidR="005351B5" w:rsidRDefault="005351B5" w:rsidP="007704DD">
            <w:pPr>
              <w:jc w:val="center"/>
              <w:rPr>
                <w:b/>
              </w:rPr>
            </w:pPr>
            <w:r>
              <w:rPr>
                <w:b/>
              </w:rPr>
              <w:t>Образовательная область.</w:t>
            </w:r>
          </w:p>
          <w:p w:rsidR="005351B5" w:rsidRDefault="005351B5" w:rsidP="007704DD">
            <w:pPr>
              <w:jc w:val="center"/>
              <w:rPr>
                <w:b/>
                <w:bCs/>
                <w:color w:val="000000"/>
              </w:rPr>
            </w:pPr>
            <w:r w:rsidRPr="0080335A">
              <w:rPr>
                <w:b/>
              </w:rPr>
              <w:t>Виды и формы</w:t>
            </w:r>
            <w:r w:rsidRPr="0080335A">
              <w:rPr>
                <w:b/>
                <w:bCs/>
                <w:color w:val="000000"/>
              </w:rPr>
              <w:t xml:space="preserve"> совместной образовательной деятельности</w:t>
            </w:r>
            <w:r>
              <w:rPr>
                <w:b/>
                <w:bCs/>
                <w:color w:val="000000"/>
              </w:rPr>
              <w:t>.</w:t>
            </w:r>
          </w:p>
          <w:p w:rsidR="005351B5" w:rsidRPr="0080335A" w:rsidRDefault="005351B5" w:rsidP="007704DD">
            <w:pPr>
              <w:suppressLineNumbers/>
              <w:ind w:right="57"/>
              <w:jc w:val="center"/>
              <w:rPr>
                <w:b/>
                <w:bCs/>
                <w:color w:val="000000"/>
              </w:rPr>
            </w:pPr>
            <w:r w:rsidRPr="0080335A">
              <w:rPr>
                <w:b/>
                <w:bCs/>
                <w:color w:val="000000"/>
              </w:rPr>
              <w:t>Целевые ориентиры</w:t>
            </w:r>
          </w:p>
          <w:p w:rsidR="005351B5" w:rsidRPr="0080335A" w:rsidRDefault="005351B5" w:rsidP="007704DD">
            <w:pPr>
              <w:jc w:val="center"/>
              <w:rPr>
                <w:b/>
              </w:rPr>
            </w:pPr>
            <w:r w:rsidRPr="0080335A">
              <w:rPr>
                <w:b/>
                <w:bCs/>
                <w:color w:val="000000"/>
              </w:rPr>
              <w:t>(результат)</w:t>
            </w:r>
          </w:p>
        </w:tc>
        <w:tc>
          <w:tcPr>
            <w:tcW w:w="3020" w:type="dxa"/>
            <w:tcBorders>
              <w:top w:val="single" w:sz="4" w:space="0" w:color="auto"/>
              <w:left w:val="single" w:sz="4" w:space="0" w:color="auto"/>
              <w:bottom w:val="single" w:sz="4" w:space="0" w:color="auto"/>
              <w:right w:val="single" w:sz="4" w:space="0" w:color="auto"/>
            </w:tcBorders>
            <w:vAlign w:val="center"/>
            <w:hideMark/>
          </w:tcPr>
          <w:p w:rsidR="005351B5" w:rsidRDefault="005351B5" w:rsidP="007704DD">
            <w:pPr>
              <w:jc w:val="center"/>
              <w:rPr>
                <w:b/>
              </w:rPr>
            </w:pPr>
            <w:r>
              <w:rPr>
                <w:b/>
              </w:rPr>
              <w:t>Младшая группа</w:t>
            </w:r>
          </w:p>
          <w:p w:rsidR="005351B5" w:rsidRDefault="007704DD" w:rsidP="007704DD">
            <w:pPr>
              <w:jc w:val="center"/>
              <w:rPr>
                <w:b/>
              </w:rPr>
            </w:pPr>
            <w:r>
              <w:rPr>
                <w:b/>
              </w:rPr>
              <w:t>3 -</w:t>
            </w:r>
            <w:r w:rsidR="005351B5">
              <w:rPr>
                <w:b/>
              </w:rPr>
              <w:t xml:space="preserve"> 4 года</w:t>
            </w:r>
          </w:p>
        </w:tc>
        <w:tc>
          <w:tcPr>
            <w:tcW w:w="3385" w:type="dxa"/>
            <w:tcBorders>
              <w:top w:val="single" w:sz="4" w:space="0" w:color="auto"/>
              <w:left w:val="single" w:sz="4" w:space="0" w:color="auto"/>
              <w:bottom w:val="single" w:sz="4" w:space="0" w:color="auto"/>
              <w:right w:val="single" w:sz="4" w:space="0" w:color="auto"/>
            </w:tcBorders>
            <w:vAlign w:val="center"/>
            <w:hideMark/>
          </w:tcPr>
          <w:p w:rsidR="005351B5" w:rsidRDefault="005351B5" w:rsidP="007704DD">
            <w:pPr>
              <w:jc w:val="center"/>
              <w:rPr>
                <w:b/>
              </w:rPr>
            </w:pPr>
            <w:r>
              <w:rPr>
                <w:b/>
              </w:rPr>
              <w:t>Средняя группа</w:t>
            </w:r>
          </w:p>
          <w:p w:rsidR="005351B5" w:rsidRDefault="007704DD" w:rsidP="007704DD">
            <w:pPr>
              <w:jc w:val="center"/>
              <w:rPr>
                <w:b/>
              </w:rPr>
            </w:pPr>
            <w:r>
              <w:rPr>
                <w:b/>
              </w:rPr>
              <w:t>4 -</w:t>
            </w:r>
            <w:r w:rsidR="005351B5">
              <w:rPr>
                <w:b/>
              </w:rPr>
              <w:t xml:space="preserve"> 5 лет</w:t>
            </w:r>
          </w:p>
        </w:tc>
        <w:tc>
          <w:tcPr>
            <w:tcW w:w="3046" w:type="dxa"/>
            <w:tcBorders>
              <w:top w:val="single" w:sz="4" w:space="0" w:color="auto"/>
              <w:left w:val="single" w:sz="4" w:space="0" w:color="auto"/>
              <w:bottom w:val="single" w:sz="4" w:space="0" w:color="auto"/>
              <w:right w:val="single" w:sz="4" w:space="0" w:color="auto"/>
            </w:tcBorders>
            <w:vAlign w:val="center"/>
            <w:hideMark/>
          </w:tcPr>
          <w:p w:rsidR="005351B5" w:rsidRDefault="005351B5" w:rsidP="007704DD">
            <w:pPr>
              <w:jc w:val="center"/>
              <w:rPr>
                <w:b/>
              </w:rPr>
            </w:pPr>
            <w:r>
              <w:rPr>
                <w:b/>
              </w:rPr>
              <w:t>Старшая группа</w:t>
            </w:r>
          </w:p>
          <w:p w:rsidR="005351B5" w:rsidRDefault="007704DD" w:rsidP="007704DD">
            <w:pPr>
              <w:jc w:val="center"/>
              <w:rPr>
                <w:b/>
              </w:rPr>
            </w:pPr>
            <w:r>
              <w:rPr>
                <w:b/>
              </w:rPr>
              <w:t>5 -</w:t>
            </w:r>
            <w:r w:rsidR="005351B5">
              <w:rPr>
                <w:b/>
              </w:rPr>
              <w:t xml:space="preserve"> 6 лет</w:t>
            </w:r>
          </w:p>
        </w:tc>
        <w:tc>
          <w:tcPr>
            <w:tcW w:w="3128" w:type="dxa"/>
            <w:tcBorders>
              <w:top w:val="single" w:sz="4" w:space="0" w:color="auto"/>
              <w:left w:val="single" w:sz="4" w:space="0" w:color="auto"/>
              <w:bottom w:val="single" w:sz="4" w:space="0" w:color="auto"/>
              <w:right w:val="single" w:sz="4" w:space="0" w:color="auto"/>
            </w:tcBorders>
            <w:vAlign w:val="center"/>
            <w:hideMark/>
          </w:tcPr>
          <w:p w:rsidR="005351B5" w:rsidRDefault="005351B5" w:rsidP="007704DD">
            <w:pPr>
              <w:jc w:val="center"/>
              <w:rPr>
                <w:b/>
              </w:rPr>
            </w:pPr>
            <w:r>
              <w:rPr>
                <w:b/>
              </w:rPr>
              <w:t>Подготовительная группа</w:t>
            </w:r>
          </w:p>
          <w:p w:rsidR="005351B5" w:rsidRDefault="007704DD" w:rsidP="007704DD">
            <w:pPr>
              <w:jc w:val="center"/>
              <w:rPr>
                <w:b/>
              </w:rPr>
            </w:pPr>
            <w:r>
              <w:rPr>
                <w:b/>
              </w:rPr>
              <w:t>6 -</w:t>
            </w:r>
            <w:r w:rsidR="005351B5">
              <w:rPr>
                <w:b/>
              </w:rPr>
              <w:t xml:space="preserve"> 7</w:t>
            </w:r>
          </w:p>
          <w:p w:rsidR="005351B5" w:rsidRDefault="005351B5" w:rsidP="007704DD">
            <w:pPr>
              <w:jc w:val="center"/>
              <w:rPr>
                <w:b/>
              </w:rPr>
            </w:pPr>
            <w:r>
              <w:rPr>
                <w:b/>
              </w:rPr>
              <w:t>лет</w:t>
            </w:r>
          </w:p>
        </w:tc>
      </w:tr>
      <w:tr w:rsidR="005351B5" w:rsidTr="007704DD">
        <w:tc>
          <w:tcPr>
            <w:tcW w:w="14786" w:type="dxa"/>
            <w:gridSpan w:val="5"/>
            <w:tcBorders>
              <w:top w:val="single" w:sz="4" w:space="0" w:color="auto"/>
              <w:left w:val="single" w:sz="4" w:space="0" w:color="auto"/>
              <w:bottom w:val="nil"/>
              <w:right w:val="single" w:sz="4" w:space="0" w:color="auto"/>
            </w:tcBorders>
            <w:hideMark/>
          </w:tcPr>
          <w:p w:rsidR="005351B5" w:rsidRDefault="005351B5" w:rsidP="00E572BB">
            <w:pPr>
              <w:jc w:val="center"/>
              <w:rPr>
                <w:b/>
              </w:rPr>
            </w:pPr>
          </w:p>
        </w:tc>
      </w:tr>
      <w:tr w:rsidR="005351B5" w:rsidRPr="007704DD" w:rsidTr="009C6F4B">
        <w:tc>
          <w:tcPr>
            <w:tcW w:w="2207" w:type="dxa"/>
            <w:tcBorders>
              <w:top w:val="nil"/>
              <w:left w:val="single" w:sz="4" w:space="0" w:color="auto"/>
              <w:bottom w:val="single" w:sz="4" w:space="0" w:color="auto"/>
              <w:right w:val="single" w:sz="4" w:space="0" w:color="auto"/>
            </w:tcBorders>
            <w:hideMark/>
          </w:tcPr>
          <w:p w:rsidR="005351B5" w:rsidRPr="007704DD" w:rsidRDefault="005351B5" w:rsidP="007704DD">
            <w:pPr>
              <w:rPr>
                <w:b/>
              </w:rPr>
            </w:pPr>
            <w:r w:rsidRPr="007704DD">
              <w:rPr>
                <w:b/>
              </w:rPr>
              <w:t xml:space="preserve">Познавательное развитие </w:t>
            </w:r>
          </w:p>
          <w:p w:rsidR="005351B5" w:rsidRPr="007704DD" w:rsidRDefault="005351B5" w:rsidP="007704DD">
            <w:pPr>
              <w:rPr>
                <w:b/>
              </w:rPr>
            </w:pPr>
            <w:r w:rsidRPr="007704DD">
              <w:rPr>
                <w:b/>
              </w:rPr>
              <w:t>(окружающий мир)</w:t>
            </w:r>
          </w:p>
          <w:p w:rsidR="005351B5" w:rsidRPr="007704DD" w:rsidRDefault="005351B5" w:rsidP="007704DD">
            <w:pPr>
              <w:rPr>
                <w:b/>
              </w:rPr>
            </w:pPr>
          </w:p>
        </w:tc>
        <w:tc>
          <w:tcPr>
            <w:tcW w:w="3020" w:type="dxa"/>
            <w:tcBorders>
              <w:top w:val="nil"/>
              <w:left w:val="single" w:sz="4" w:space="0" w:color="auto"/>
              <w:bottom w:val="single" w:sz="4" w:space="0" w:color="auto"/>
              <w:right w:val="single" w:sz="4" w:space="0" w:color="auto"/>
            </w:tcBorders>
          </w:tcPr>
          <w:p w:rsidR="00A10200" w:rsidRPr="007704DD" w:rsidRDefault="00A10200" w:rsidP="007704DD">
            <w:r w:rsidRPr="007704DD">
              <w:rPr>
                <w:i/>
              </w:rPr>
              <w:t>Темы:</w:t>
            </w:r>
          </w:p>
          <w:p w:rsidR="00A10200" w:rsidRPr="007704DD" w:rsidRDefault="00A10200" w:rsidP="007704DD">
            <w:pPr>
              <w:rPr>
                <w:b/>
              </w:rPr>
            </w:pPr>
            <w:r w:rsidRPr="007704DD">
              <w:rPr>
                <w:b/>
              </w:rPr>
              <w:t>3 неделя</w:t>
            </w:r>
            <w:r w:rsidR="007704DD">
              <w:rPr>
                <w:b/>
              </w:rPr>
              <w:t xml:space="preserve">: </w:t>
            </w:r>
            <w:r w:rsidRPr="007704DD">
              <w:rPr>
                <w:b/>
              </w:rPr>
              <w:t>«Зима»</w:t>
            </w:r>
          </w:p>
          <w:p w:rsidR="00A10200" w:rsidRPr="007704DD" w:rsidRDefault="00A10200" w:rsidP="007704DD">
            <w:r w:rsidRPr="007704DD">
              <w:rPr>
                <w:b/>
              </w:rPr>
              <w:t>Цель</w:t>
            </w:r>
            <w:r w:rsidRPr="007704DD">
              <w:t>:</w:t>
            </w:r>
          </w:p>
          <w:p w:rsidR="00A10200" w:rsidRPr="007704DD" w:rsidRDefault="00A10200" w:rsidP="007704DD">
            <w:r w:rsidRPr="007704DD">
              <w:t>создание условий дляформирования элементарных представлений о временах года.</w:t>
            </w:r>
          </w:p>
          <w:p w:rsidR="00A10200" w:rsidRPr="007704DD" w:rsidRDefault="00A10200" w:rsidP="007704DD">
            <w:r w:rsidRPr="007704DD">
              <w:rPr>
                <w:b/>
              </w:rPr>
              <w:t>Задача:</w:t>
            </w:r>
          </w:p>
          <w:p w:rsidR="00A10200" w:rsidRPr="007704DD" w:rsidRDefault="00A10200" w:rsidP="007704DD">
            <w:pPr>
              <w:rPr>
                <w:b/>
              </w:rPr>
            </w:pPr>
            <w:r w:rsidRPr="007704DD">
              <w:t xml:space="preserve">продолжить знакомство </w:t>
            </w:r>
            <w:proofErr w:type="gramStart"/>
            <w:r w:rsidRPr="007704DD">
              <w:t>с</w:t>
            </w:r>
            <w:proofErr w:type="gramEnd"/>
            <w:r w:rsidRPr="007704DD">
              <w:t xml:space="preserve"> временем года «Зима».</w:t>
            </w:r>
          </w:p>
          <w:p w:rsidR="009C6F4B" w:rsidRDefault="009C6F4B" w:rsidP="007704DD">
            <w:pPr>
              <w:rPr>
                <w:b/>
              </w:rPr>
            </w:pPr>
          </w:p>
          <w:p w:rsidR="009C6F4B" w:rsidRDefault="009C6F4B" w:rsidP="007704DD">
            <w:pPr>
              <w:rPr>
                <w:b/>
              </w:rPr>
            </w:pPr>
          </w:p>
          <w:p w:rsidR="009C6F4B" w:rsidRDefault="009C6F4B" w:rsidP="007704DD">
            <w:pPr>
              <w:rPr>
                <w:b/>
              </w:rPr>
            </w:pPr>
          </w:p>
          <w:p w:rsidR="009C6F4B" w:rsidRDefault="009C6F4B" w:rsidP="007704DD">
            <w:pPr>
              <w:rPr>
                <w:b/>
              </w:rPr>
            </w:pPr>
          </w:p>
          <w:p w:rsidR="00A10200" w:rsidRPr="007704DD" w:rsidRDefault="00A10200" w:rsidP="007704DD">
            <w:pPr>
              <w:rPr>
                <w:b/>
              </w:rPr>
            </w:pPr>
            <w:r w:rsidRPr="007704DD">
              <w:rPr>
                <w:b/>
              </w:rPr>
              <w:t>4 неделя</w:t>
            </w:r>
            <w:r w:rsidR="009C6F4B">
              <w:rPr>
                <w:b/>
              </w:rPr>
              <w:t>:</w:t>
            </w:r>
          </w:p>
          <w:p w:rsidR="00A10200" w:rsidRPr="007704DD" w:rsidRDefault="00A10200" w:rsidP="007704DD">
            <w:pPr>
              <w:rPr>
                <w:b/>
              </w:rPr>
            </w:pPr>
            <w:r w:rsidRPr="007704DD">
              <w:rPr>
                <w:b/>
              </w:rPr>
              <w:t>«День и ночь» Части суток.</w:t>
            </w:r>
          </w:p>
          <w:p w:rsidR="00A10200" w:rsidRPr="007704DD" w:rsidRDefault="00A10200" w:rsidP="007704DD">
            <w:r w:rsidRPr="007704DD">
              <w:rPr>
                <w:b/>
              </w:rPr>
              <w:t>Цель</w:t>
            </w:r>
            <w:r w:rsidRPr="007704DD">
              <w:t xml:space="preserve">: </w:t>
            </w:r>
          </w:p>
          <w:p w:rsidR="00A10200" w:rsidRPr="007704DD" w:rsidRDefault="00A10200" w:rsidP="007704DD">
            <w:pPr>
              <w:rPr>
                <w:bCs/>
                <w:color w:val="000000"/>
              </w:rPr>
            </w:pPr>
            <w:r w:rsidRPr="007704DD">
              <w:t>создание условий для ознакомления детей</w:t>
            </w:r>
          </w:p>
          <w:p w:rsidR="00A10200" w:rsidRPr="007704DD" w:rsidRDefault="00A10200" w:rsidP="007704DD">
            <w:r w:rsidRPr="007704DD">
              <w:t>с временными понятиями.</w:t>
            </w:r>
          </w:p>
          <w:p w:rsidR="00A10200" w:rsidRPr="007704DD" w:rsidRDefault="00A10200" w:rsidP="007704DD">
            <w:r w:rsidRPr="007704DD">
              <w:rPr>
                <w:b/>
              </w:rPr>
              <w:t>Задача:</w:t>
            </w:r>
          </w:p>
          <w:p w:rsidR="00A10200" w:rsidRPr="007704DD" w:rsidRDefault="00A10200" w:rsidP="007704DD">
            <w:pPr>
              <w:rPr>
                <w:b/>
              </w:rPr>
            </w:pPr>
            <w:r w:rsidRPr="007704DD">
              <w:lastRenderedPageBreak/>
              <w:t>познакомить детей с понятиями «День и ночь».</w:t>
            </w:r>
          </w:p>
          <w:p w:rsidR="00A10200" w:rsidRPr="007704DD" w:rsidRDefault="00A10200" w:rsidP="007704DD">
            <w:pPr>
              <w:rPr>
                <w:b/>
              </w:rPr>
            </w:pPr>
          </w:p>
        </w:tc>
        <w:tc>
          <w:tcPr>
            <w:tcW w:w="3385" w:type="dxa"/>
            <w:tcBorders>
              <w:top w:val="nil"/>
              <w:left w:val="single" w:sz="4" w:space="0" w:color="auto"/>
              <w:bottom w:val="single" w:sz="4" w:space="0" w:color="auto"/>
              <w:right w:val="single" w:sz="4" w:space="0" w:color="auto"/>
            </w:tcBorders>
          </w:tcPr>
          <w:p w:rsidR="00A30415" w:rsidRPr="007704DD" w:rsidRDefault="00A30415" w:rsidP="007704DD">
            <w:r w:rsidRPr="007704DD">
              <w:rPr>
                <w:i/>
              </w:rPr>
              <w:lastRenderedPageBreak/>
              <w:t>Темы:</w:t>
            </w:r>
          </w:p>
          <w:p w:rsidR="00A30415" w:rsidRPr="007704DD" w:rsidRDefault="00A30415" w:rsidP="007704DD">
            <w:pPr>
              <w:rPr>
                <w:b/>
              </w:rPr>
            </w:pPr>
            <w:r w:rsidRPr="007704DD">
              <w:rPr>
                <w:b/>
              </w:rPr>
              <w:t>3 неделя</w:t>
            </w:r>
            <w:r w:rsidR="007704DD">
              <w:rPr>
                <w:b/>
              </w:rPr>
              <w:t xml:space="preserve">: </w:t>
            </w:r>
            <w:r w:rsidRPr="007704DD">
              <w:rPr>
                <w:b/>
                <w:bCs/>
                <w:color w:val="000000"/>
              </w:rPr>
              <w:t>«Природный мир»</w:t>
            </w:r>
          </w:p>
          <w:p w:rsidR="00A30415" w:rsidRPr="007704DD" w:rsidRDefault="00A30415" w:rsidP="007704DD">
            <w:r w:rsidRPr="007704DD">
              <w:rPr>
                <w:b/>
              </w:rPr>
              <w:t>Цель:</w:t>
            </w:r>
          </w:p>
          <w:p w:rsidR="00A30415" w:rsidRPr="007704DD" w:rsidRDefault="00A30415" w:rsidP="007704DD">
            <w:r w:rsidRPr="007704DD">
              <w:t>создание условий для развития по</w:t>
            </w:r>
            <w:r w:rsidR="007704DD">
              <w:t>знавательных детских интересов.</w:t>
            </w:r>
          </w:p>
          <w:p w:rsidR="00A30415" w:rsidRPr="007704DD" w:rsidRDefault="00A30415" w:rsidP="007704DD">
            <w:r w:rsidRPr="007704DD">
              <w:rPr>
                <w:b/>
              </w:rPr>
              <w:t>Задача</w:t>
            </w:r>
            <w:r w:rsidRPr="007704DD">
              <w:t xml:space="preserve">: </w:t>
            </w:r>
          </w:p>
          <w:p w:rsidR="00A30415" w:rsidRPr="007704DD" w:rsidRDefault="00A30415" w:rsidP="007704DD">
            <w:r w:rsidRPr="007704DD">
              <w:t>развивать познавательные интересы детей в процессе разных видов деятельности.</w:t>
            </w:r>
          </w:p>
          <w:p w:rsidR="009C6F4B" w:rsidRDefault="009C6F4B" w:rsidP="007704DD">
            <w:pPr>
              <w:rPr>
                <w:b/>
              </w:rPr>
            </w:pPr>
          </w:p>
          <w:p w:rsidR="009C6F4B" w:rsidRDefault="009C6F4B" w:rsidP="007704DD">
            <w:pPr>
              <w:rPr>
                <w:b/>
              </w:rPr>
            </w:pPr>
          </w:p>
          <w:p w:rsidR="009C6F4B" w:rsidRDefault="009C6F4B" w:rsidP="007704DD">
            <w:pPr>
              <w:rPr>
                <w:b/>
              </w:rPr>
            </w:pPr>
          </w:p>
          <w:p w:rsidR="009C6F4B" w:rsidRDefault="009C6F4B" w:rsidP="007704DD">
            <w:pPr>
              <w:rPr>
                <w:b/>
              </w:rPr>
            </w:pPr>
          </w:p>
          <w:p w:rsidR="009C6F4B" w:rsidRDefault="009C6F4B" w:rsidP="007704DD">
            <w:pPr>
              <w:rPr>
                <w:b/>
              </w:rPr>
            </w:pPr>
          </w:p>
          <w:p w:rsidR="00A30415" w:rsidRPr="007704DD" w:rsidRDefault="00A30415" w:rsidP="007704DD">
            <w:pPr>
              <w:rPr>
                <w:b/>
              </w:rPr>
            </w:pPr>
            <w:r w:rsidRPr="007704DD">
              <w:rPr>
                <w:b/>
              </w:rPr>
              <w:t>4 неделя</w:t>
            </w:r>
            <w:r w:rsidR="009C6F4B">
              <w:rPr>
                <w:b/>
              </w:rPr>
              <w:t>:</w:t>
            </w:r>
          </w:p>
          <w:p w:rsidR="00A30415" w:rsidRPr="007704DD" w:rsidRDefault="00A30415" w:rsidP="007704DD">
            <w:pPr>
              <w:rPr>
                <w:b/>
              </w:rPr>
            </w:pPr>
            <w:r w:rsidRPr="007704DD">
              <w:rPr>
                <w:b/>
              </w:rPr>
              <w:t>«Особенности времени года - зима»</w:t>
            </w:r>
          </w:p>
          <w:p w:rsidR="00A30415" w:rsidRPr="007704DD" w:rsidRDefault="00A30415" w:rsidP="007704DD">
            <w:r w:rsidRPr="007704DD">
              <w:rPr>
                <w:b/>
              </w:rPr>
              <w:t>Цель:</w:t>
            </w:r>
          </w:p>
          <w:p w:rsidR="00A30415" w:rsidRPr="007704DD" w:rsidRDefault="00A30415" w:rsidP="007704DD">
            <w:r w:rsidRPr="007704DD">
              <w:t>создание условий для развития познавательных детских интересов.</w:t>
            </w:r>
          </w:p>
          <w:p w:rsidR="00A30415" w:rsidRPr="007704DD" w:rsidRDefault="00A30415" w:rsidP="007704DD"/>
          <w:p w:rsidR="00A30415" w:rsidRPr="007704DD" w:rsidRDefault="00A30415" w:rsidP="007704DD">
            <w:r w:rsidRPr="007704DD">
              <w:rPr>
                <w:b/>
              </w:rPr>
              <w:lastRenderedPageBreak/>
              <w:t>Задача</w:t>
            </w:r>
            <w:r w:rsidRPr="007704DD">
              <w:t xml:space="preserve">: </w:t>
            </w:r>
          </w:p>
          <w:p w:rsidR="00A30415" w:rsidRPr="007704DD" w:rsidRDefault="00A30415" w:rsidP="007704DD">
            <w:r w:rsidRPr="007704DD">
              <w:t>развивать познавательные интересы детей в процессе разных видов деятельности.</w:t>
            </w:r>
          </w:p>
          <w:p w:rsidR="00A30415" w:rsidRPr="007704DD" w:rsidRDefault="00A30415" w:rsidP="007704DD"/>
          <w:p w:rsidR="005351B5" w:rsidRPr="007704DD" w:rsidRDefault="005351B5" w:rsidP="007704DD"/>
        </w:tc>
        <w:tc>
          <w:tcPr>
            <w:tcW w:w="3046" w:type="dxa"/>
            <w:tcBorders>
              <w:top w:val="nil"/>
              <w:left w:val="single" w:sz="4" w:space="0" w:color="auto"/>
              <w:bottom w:val="single" w:sz="4" w:space="0" w:color="auto"/>
              <w:right w:val="single" w:sz="4" w:space="0" w:color="auto"/>
            </w:tcBorders>
          </w:tcPr>
          <w:p w:rsidR="00E572BB" w:rsidRPr="007704DD" w:rsidRDefault="00E572BB" w:rsidP="007704DD">
            <w:r w:rsidRPr="007704DD">
              <w:rPr>
                <w:i/>
              </w:rPr>
              <w:lastRenderedPageBreak/>
              <w:t>Темы:</w:t>
            </w:r>
          </w:p>
          <w:p w:rsidR="00E572BB" w:rsidRPr="007704DD" w:rsidRDefault="00E572BB" w:rsidP="007704DD">
            <w:pPr>
              <w:rPr>
                <w:b/>
              </w:rPr>
            </w:pPr>
            <w:r w:rsidRPr="007704DD">
              <w:rPr>
                <w:b/>
              </w:rPr>
              <w:t>3 неделя</w:t>
            </w:r>
            <w:r w:rsidR="007704DD">
              <w:rPr>
                <w:b/>
              </w:rPr>
              <w:t>:</w:t>
            </w:r>
          </w:p>
          <w:p w:rsidR="00E572BB" w:rsidRPr="007704DD" w:rsidRDefault="00E572BB" w:rsidP="007704DD">
            <w:pPr>
              <w:shd w:val="clear" w:color="auto" w:fill="FFFFFF"/>
              <w:autoSpaceDE w:val="0"/>
              <w:autoSpaceDN w:val="0"/>
              <w:adjustRightInd w:val="0"/>
              <w:rPr>
                <w:b/>
                <w:color w:val="000000"/>
              </w:rPr>
            </w:pPr>
            <w:r w:rsidRPr="007704DD">
              <w:rPr>
                <w:b/>
                <w:color w:val="000000"/>
              </w:rPr>
              <w:t>Заочная экскур</w:t>
            </w:r>
            <w:r w:rsidRPr="007704DD">
              <w:rPr>
                <w:b/>
                <w:color w:val="000000"/>
              </w:rPr>
              <w:softHyphen/>
              <w:t>сия «Приметы зи</w:t>
            </w:r>
            <w:r w:rsidRPr="007704DD">
              <w:rPr>
                <w:b/>
                <w:color w:val="000000"/>
              </w:rPr>
              <w:softHyphen/>
              <w:t>мы»</w:t>
            </w:r>
          </w:p>
          <w:p w:rsidR="00E572BB" w:rsidRPr="007704DD" w:rsidRDefault="00E572BB" w:rsidP="007704DD">
            <w:r w:rsidRPr="007704DD">
              <w:rPr>
                <w:b/>
              </w:rPr>
              <w:t>Цель</w:t>
            </w:r>
            <w:r w:rsidRPr="007704DD">
              <w:t xml:space="preserve">: </w:t>
            </w:r>
          </w:p>
          <w:p w:rsidR="00E572BB" w:rsidRPr="007704DD" w:rsidRDefault="00E572BB" w:rsidP="007704DD">
            <w:r w:rsidRPr="007704DD">
              <w:t>создание условий для развития познания в процессе о</w:t>
            </w:r>
            <w:r w:rsidR="007704DD">
              <w:t>знакомления с окружающим миром.</w:t>
            </w:r>
          </w:p>
          <w:p w:rsidR="00E572BB" w:rsidRPr="007704DD" w:rsidRDefault="00E572BB" w:rsidP="007704DD">
            <w:r w:rsidRPr="007704DD">
              <w:rPr>
                <w:b/>
              </w:rPr>
              <w:t>Задача:</w:t>
            </w:r>
          </w:p>
          <w:p w:rsidR="00E572BB" w:rsidRPr="007704DD" w:rsidRDefault="00E572BB" w:rsidP="007704DD">
            <w:pPr>
              <w:shd w:val="clear" w:color="auto" w:fill="FFFFFF"/>
              <w:autoSpaceDE w:val="0"/>
              <w:autoSpaceDN w:val="0"/>
              <w:adjustRightInd w:val="0"/>
              <w:rPr>
                <w:b/>
                <w:color w:val="000000"/>
              </w:rPr>
            </w:pPr>
            <w:r w:rsidRPr="007704DD">
              <w:t>развивать детские познавательные интересы в процессе ознакомления с окружающим миром.</w:t>
            </w:r>
          </w:p>
          <w:p w:rsidR="00E572BB" w:rsidRPr="007704DD" w:rsidRDefault="00E572BB" w:rsidP="007704DD">
            <w:pPr>
              <w:rPr>
                <w:b/>
              </w:rPr>
            </w:pPr>
          </w:p>
          <w:p w:rsidR="00E572BB" w:rsidRPr="007704DD" w:rsidRDefault="00E572BB" w:rsidP="007704DD">
            <w:pPr>
              <w:rPr>
                <w:b/>
              </w:rPr>
            </w:pPr>
            <w:r w:rsidRPr="007704DD">
              <w:rPr>
                <w:b/>
              </w:rPr>
              <w:t>4 неделя</w:t>
            </w:r>
            <w:r w:rsidR="009C6F4B">
              <w:rPr>
                <w:b/>
              </w:rPr>
              <w:t>:</w:t>
            </w:r>
          </w:p>
          <w:p w:rsidR="00E572BB" w:rsidRPr="007704DD" w:rsidRDefault="00E572BB" w:rsidP="007704DD">
            <w:pPr>
              <w:shd w:val="clear" w:color="auto" w:fill="FFFFFF"/>
              <w:autoSpaceDE w:val="0"/>
              <w:autoSpaceDN w:val="0"/>
              <w:adjustRightInd w:val="0"/>
              <w:rPr>
                <w:b/>
                <w:color w:val="000000"/>
              </w:rPr>
            </w:pPr>
            <w:r w:rsidRPr="007704DD">
              <w:rPr>
                <w:b/>
                <w:color w:val="000000"/>
              </w:rPr>
              <w:t>«Животный мир Крайнего Севера»</w:t>
            </w:r>
          </w:p>
          <w:p w:rsidR="00E572BB" w:rsidRPr="007704DD" w:rsidRDefault="00E572BB" w:rsidP="007704DD">
            <w:pPr>
              <w:rPr>
                <w:b/>
              </w:rPr>
            </w:pPr>
            <w:r w:rsidRPr="007704DD">
              <w:rPr>
                <w:b/>
              </w:rPr>
              <w:t xml:space="preserve">Цель: </w:t>
            </w:r>
          </w:p>
          <w:p w:rsidR="00E572BB" w:rsidRPr="009C6F4B" w:rsidRDefault="00E572BB" w:rsidP="007704DD">
            <w:r w:rsidRPr="007704DD">
              <w:t>создание условий для развития познавательных интересов в процессе о</w:t>
            </w:r>
            <w:r w:rsidR="009C6F4B">
              <w:t xml:space="preserve">знакомления с </w:t>
            </w:r>
            <w:r w:rsidR="009C6F4B">
              <w:lastRenderedPageBreak/>
              <w:t>окружающим миром.</w:t>
            </w:r>
          </w:p>
          <w:p w:rsidR="00E572BB" w:rsidRPr="007704DD" w:rsidRDefault="00E572BB" w:rsidP="007704DD">
            <w:r w:rsidRPr="007704DD">
              <w:rPr>
                <w:b/>
              </w:rPr>
              <w:t>Задача:</w:t>
            </w:r>
          </w:p>
          <w:p w:rsidR="005351B5" w:rsidRPr="009C6F4B" w:rsidRDefault="00E572BB" w:rsidP="009C6F4B">
            <w:pPr>
              <w:shd w:val="clear" w:color="auto" w:fill="FFFFFF"/>
              <w:autoSpaceDE w:val="0"/>
              <w:autoSpaceDN w:val="0"/>
              <w:adjustRightInd w:val="0"/>
              <w:rPr>
                <w:b/>
                <w:color w:val="000000"/>
              </w:rPr>
            </w:pPr>
            <w:r w:rsidRPr="007704DD">
              <w:t>развивать познавательный интерес в процессе ознакомления с животным миром Крайнего севера.</w:t>
            </w:r>
          </w:p>
        </w:tc>
        <w:tc>
          <w:tcPr>
            <w:tcW w:w="3128" w:type="dxa"/>
            <w:tcBorders>
              <w:top w:val="nil"/>
              <w:left w:val="single" w:sz="4" w:space="0" w:color="auto"/>
              <w:bottom w:val="single" w:sz="4" w:space="0" w:color="auto"/>
              <w:right w:val="single" w:sz="4" w:space="0" w:color="auto"/>
            </w:tcBorders>
          </w:tcPr>
          <w:p w:rsidR="00E334C6" w:rsidRPr="007704DD" w:rsidRDefault="00E334C6" w:rsidP="007704DD">
            <w:r w:rsidRPr="007704DD">
              <w:rPr>
                <w:i/>
              </w:rPr>
              <w:lastRenderedPageBreak/>
              <w:t>Темы:</w:t>
            </w:r>
          </w:p>
          <w:p w:rsidR="00E334C6" w:rsidRPr="007704DD" w:rsidRDefault="00E334C6" w:rsidP="007704DD">
            <w:pPr>
              <w:rPr>
                <w:b/>
              </w:rPr>
            </w:pPr>
            <w:r w:rsidRPr="007704DD">
              <w:rPr>
                <w:b/>
              </w:rPr>
              <w:t>3 неделя</w:t>
            </w:r>
            <w:r w:rsidR="009C6F4B">
              <w:rPr>
                <w:b/>
              </w:rPr>
              <w:t>:</w:t>
            </w:r>
          </w:p>
          <w:p w:rsidR="00E334C6" w:rsidRPr="007704DD" w:rsidRDefault="00E334C6" w:rsidP="007704DD">
            <w:pPr>
              <w:rPr>
                <w:b/>
              </w:rPr>
            </w:pPr>
            <w:r w:rsidRPr="007704DD">
              <w:rPr>
                <w:b/>
              </w:rPr>
              <w:t>«Водный транспорт»</w:t>
            </w:r>
          </w:p>
          <w:p w:rsidR="00E334C6" w:rsidRPr="007704DD" w:rsidRDefault="00E334C6" w:rsidP="007704DD">
            <w:pPr>
              <w:rPr>
                <w:b/>
                <w:color w:val="00000A"/>
              </w:rPr>
            </w:pPr>
            <w:r w:rsidRPr="007704DD">
              <w:rPr>
                <w:b/>
              </w:rPr>
              <w:t>Цель:</w:t>
            </w:r>
          </w:p>
          <w:p w:rsidR="00E334C6" w:rsidRPr="007704DD" w:rsidRDefault="00E334C6" w:rsidP="007704DD">
            <w:r w:rsidRPr="007704DD">
              <w:t xml:space="preserve"> создание условий для</w:t>
            </w:r>
            <w:proofErr w:type="gramStart"/>
            <w:r w:rsidRPr="007704DD">
              <w:t>.</w:t>
            </w:r>
            <w:proofErr w:type="gramEnd"/>
            <w:r w:rsidRPr="007704DD">
              <w:t xml:space="preserve"> </w:t>
            </w:r>
            <w:proofErr w:type="gramStart"/>
            <w:r w:rsidRPr="007704DD">
              <w:t>р</w:t>
            </w:r>
            <w:proofErr w:type="gramEnd"/>
            <w:r w:rsidRPr="007704DD">
              <w:t>азвития пре</w:t>
            </w:r>
            <w:r w:rsidR="007704DD">
              <w:t>дставлений о водном транспорте.</w:t>
            </w:r>
          </w:p>
          <w:p w:rsidR="007704DD" w:rsidRDefault="00E334C6" w:rsidP="007704DD">
            <w:r w:rsidRPr="007704DD">
              <w:rPr>
                <w:b/>
              </w:rPr>
              <w:t>Задача:</w:t>
            </w:r>
          </w:p>
          <w:p w:rsidR="00E334C6" w:rsidRDefault="00E334C6" w:rsidP="007704DD">
            <w:r w:rsidRPr="007704DD">
              <w:t>познакомить с водными видами транспорта</w:t>
            </w:r>
            <w:r w:rsidR="009C6F4B">
              <w:t>.</w:t>
            </w:r>
          </w:p>
          <w:p w:rsidR="009C6F4B" w:rsidRDefault="009C6F4B" w:rsidP="007704DD"/>
          <w:p w:rsidR="009C6F4B" w:rsidRDefault="009C6F4B" w:rsidP="007704DD"/>
          <w:p w:rsidR="009C6F4B" w:rsidRDefault="009C6F4B" w:rsidP="007704DD"/>
          <w:p w:rsidR="009C6F4B" w:rsidRDefault="009C6F4B" w:rsidP="007704DD"/>
          <w:p w:rsidR="009C6F4B" w:rsidRPr="007704DD" w:rsidRDefault="009C6F4B" w:rsidP="007704DD"/>
          <w:p w:rsidR="00E334C6" w:rsidRPr="007704DD" w:rsidRDefault="00E334C6" w:rsidP="007704DD">
            <w:pPr>
              <w:rPr>
                <w:b/>
              </w:rPr>
            </w:pPr>
            <w:r w:rsidRPr="007704DD">
              <w:rPr>
                <w:b/>
              </w:rPr>
              <w:t>4 неделя</w:t>
            </w:r>
            <w:r w:rsidR="009C6F4B">
              <w:rPr>
                <w:b/>
              </w:rPr>
              <w:t>:</w:t>
            </w:r>
          </w:p>
          <w:p w:rsidR="00E334C6" w:rsidRPr="007704DD" w:rsidRDefault="00E334C6" w:rsidP="007704DD">
            <w:pPr>
              <w:rPr>
                <w:b/>
              </w:rPr>
            </w:pPr>
            <w:r w:rsidRPr="007704DD">
              <w:rPr>
                <w:b/>
              </w:rPr>
              <w:t>«Дорожные знаки»</w:t>
            </w:r>
          </w:p>
          <w:p w:rsidR="00E334C6" w:rsidRPr="007704DD" w:rsidRDefault="00E334C6" w:rsidP="007704DD">
            <w:pPr>
              <w:rPr>
                <w:color w:val="00000A"/>
              </w:rPr>
            </w:pPr>
            <w:r w:rsidRPr="007704DD">
              <w:rPr>
                <w:b/>
              </w:rPr>
              <w:t>Цель:</w:t>
            </w:r>
          </w:p>
          <w:p w:rsidR="00E334C6" w:rsidRPr="007704DD" w:rsidRDefault="00E334C6" w:rsidP="007704DD">
            <w:r w:rsidRPr="007704DD">
              <w:t>создание условий для ознакомления детей с дорожными знаками и правилами дорожного движения.</w:t>
            </w:r>
          </w:p>
          <w:p w:rsidR="009C6F4B" w:rsidRDefault="00E334C6" w:rsidP="007704DD">
            <w:r w:rsidRPr="007704DD">
              <w:rPr>
                <w:b/>
              </w:rPr>
              <w:lastRenderedPageBreak/>
              <w:t>Задача:</w:t>
            </w:r>
          </w:p>
          <w:p w:rsidR="00E334C6" w:rsidRPr="007704DD" w:rsidRDefault="00E334C6" w:rsidP="007704DD">
            <w:r w:rsidRPr="007704DD">
              <w:t>научить правилам дорожного движения, познакомить с дорожными знаками.</w:t>
            </w:r>
          </w:p>
          <w:p w:rsidR="00E334C6" w:rsidRPr="007704DD" w:rsidRDefault="00E334C6" w:rsidP="007704DD">
            <w:pPr>
              <w:rPr>
                <w:b/>
              </w:rPr>
            </w:pPr>
          </w:p>
          <w:p w:rsidR="005351B5" w:rsidRPr="007704DD" w:rsidRDefault="005351B5" w:rsidP="007704DD"/>
        </w:tc>
      </w:tr>
      <w:tr w:rsidR="005351B5" w:rsidRPr="00374B65" w:rsidTr="009C6F4B">
        <w:tc>
          <w:tcPr>
            <w:tcW w:w="2207" w:type="dxa"/>
            <w:tcBorders>
              <w:top w:val="single" w:sz="4" w:space="0" w:color="auto"/>
              <w:left w:val="single" w:sz="4" w:space="0" w:color="auto"/>
              <w:bottom w:val="single" w:sz="4" w:space="0" w:color="auto"/>
              <w:right w:val="single" w:sz="4" w:space="0" w:color="auto"/>
            </w:tcBorders>
            <w:hideMark/>
          </w:tcPr>
          <w:p w:rsidR="005351B5" w:rsidRPr="009C6F4B" w:rsidRDefault="005351B5" w:rsidP="00E572BB">
            <w:pPr>
              <w:rPr>
                <w:b/>
              </w:rPr>
            </w:pPr>
            <w:r w:rsidRPr="009C6F4B">
              <w:rPr>
                <w:b/>
              </w:rPr>
              <w:lastRenderedPageBreak/>
              <w:t>Виды и формы</w:t>
            </w:r>
            <w:r w:rsidRPr="009C6F4B">
              <w:rPr>
                <w:b/>
                <w:bCs/>
                <w:color w:val="000000"/>
              </w:rPr>
              <w:t xml:space="preserve"> совместной образовательной деятельности</w:t>
            </w:r>
          </w:p>
        </w:tc>
        <w:tc>
          <w:tcPr>
            <w:tcW w:w="3020" w:type="dxa"/>
            <w:tcBorders>
              <w:top w:val="single" w:sz="4" w:space="0" w:color="auto"/>
              <w:left w:val="single" w:sz="4" w:space="0" w:color="auto"/>
              <w:bottom w:val="single" w:sz="4" w:space="0" w:color="auto"/>
              <w:right w:val="single" w:sz="4" w:space="0" w:color="auto"/>
            </w:tcBorders>
          </w:tcPr>
          <w:p w:rsidR="00A10200" w:rsidRPr="009C6F4B" w:rsidRDefault="00A10200" w:rsidP="00A10200">
            <w:pPr>
              <w:rPr>
                <w:b/>
              </w:rPr>
            </w:pPr>
            <w:r w:rsidRPr="009C6F4B">
              <w:rPr>
                <w:b/>
              </w:rPr>
              <w:t>3 неделя</w:t>
            </w:r>
            <w:r w:rsidR="009C6F4B" w:rsidRPr="009C6F4B">
              <w:rPr>
                <w:b/>
              </w:rPr>
              <w:t xml:space="preserve">: </w:t>
            </w:r>
            <w:r w:rsidRPr="009C6F4B">
              <w:rPr>
                <w:b/>
              </w:rPr>
              <w:t>«Зима»</w:t>
            </w:r>
          </w:p>
          <w:p w:rsidR="00A10200" w:rsidRPr="009C6F4B" w:rsidRDefault="00A10200" w:rsidP="00A10200">
            <w:pPr>
              <w:rPr>
                <w:b/>
              </w:rPr>
            </w:pPr>
            <w:r w:rsidRPr="009C6F4B">
              <w:rPr>
                <w:b/>
              </w:rPr>
              <w:t>Коммуникативная</w:t>
            </w:r>
          </w:p>
          <w:p w:rsidR="00A10200" w:rsidRPr="009C6F4B" w:rsidRDefault="00A10200" w:rsidP="00A10200">
            <w:r w:rsidRPr="009C6F4B">
              <w:rPr>
                <w:b/>
              </w:rPr>
              <w:t>Беседа.</w:t>
            </w:r>
            <w:r w:rsidRPr="009C6F4B">
              <w:t xml:space="preserve"> Зимние природные явления: снег идет, холодно, лед.</w:t>
            </w:r>
          </w:p>
          <w:p w:rsidR="00A10200" w:rsidRPr="009C6F4B" w:rsidRDefault="009C6F4B" w:rsidP="00A10200">
            <w:r>
              <w:t>Стихи и загадки о зиме.</w:t>
            </w:r>
          </w:p>
          <w:p w:rsidR="00A10200" w:rsidRPr="009C6F4B" w:rsidRDefault="00A10200" w:rsidP="00A10200">
            <w:pPr>
              <w:rPr>
                <w:b/>
              </w:rPr>
            </w:pPr>
            <w:r w:rsidRPr="009C6F4B">
              <w:rPr>
                <w:b/>
              </w:rPr>
              <w:t>Двигательная</w:t>
            </w:r>
          </w:p>
          <w:p w:rsidR="00A10200" w:rsidRPr="009C6F4B" w:rsidRDefault="00A10200" w:rsidP="00A10200">
            <w:r w:rsidRPr="009C6F4B">
              <w:t>Зимние забавы.</w:t>
            </w:r>
          </w:p>
          <w:p w:rsidR="00A10200" w:rsidRPr="009C6F4B" w:rsidRDefault="00A10200" w:rsidP="00A10200">
            <w:pPr>
              <w:rPr>
                <w:b/>
              </w:rPr>
            </w:pPr>
            <w:r w:rsidRPr="009C6F4B">
              <w:t>Катание на санках. Игра в снежки.</w:t>
            </w: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9C6F4B" w:rsidRDefault="009C6F4B" w:rsidP="00A10200">
            <w:pPr>
              <w:rPr>
                <w:b/>
              </w:rPr>
            </w:pPr>
          </w:p>
          <w:p w:rsidR="00A10200" w:rsidRPr="009C6F4B" w:rsidRDefault="00A10200" w:rsidP="00A10200">
            <w:pPr>
              <w:rPr>
                <w:b/>
              </w:rPr>
            </w:pPr>
            <w:r w:rsidRPr="009C6F4B">
              <w:rPr>
                <w:b/>
              </w:rPr>
              <w:t>4 неделя</w:t>
            </w:r>
            <w:r w:rsidR="009C6F4B">
              <w:rPr>
                <w:b/>
              </w:rPr>
              <w:t>:</w:t>
            </w:r>
          </w:p>
          <w:p w:rsidR="005351B5" w:rsidRPr="009C6F4B" w:rsidRDefault="00A10200" w:rsidP="00A10200">
            <w:pPr>
              <w:rPr>
                <w:b/>
              </w:rPr>
            </w:pPr>
            <w:r w:rsidRPr="009C6F4B">
              <w:rPr>
                <w:b/>
              </w:rPr>
              <w:t>«День и ночь» Части суток</w:t>
            </w:r>
            <w:r w:rsidR="009C6F4B">
              <w:rPr>
                <w:b/>
              </w:rPr>
              <w:t>.</w:t>
            </w:r>
          </w:p>
          <w:p w:rsidR="00A10200" w:rsidRPr="009C6F4B" w:rsidRDefault="00A10200" w:rsidP="00A10200">
            <w:pPr>
              <w:rPr>
                <w:b/>
              </w:rPr>
            </w:pPr>
            <w:r w:rsidRPr="009C6F4B">
              <w:rPr>
                <w:b/>
              </w:rPr>
              <w:t>Коммуникативная</w:t>
            </w:r>
          </w:p>
          <w:p w:rsidR="00A10200" w:rsidRPr="009C6F4B" w:rsidRDefault="00A10200" w:rsidP="00A10200">
            <w:r w:rsidRPr="009C6F4B">
              <w:rPr>
                <w:b/>
              </w:rPr>
              <w:t>Беседа</w:t>
            </w:r>
            <w:r w:rsidRPr="009C6F4B">
              <w:t xml:space="preserve"> «День и ночь». Знакомство с временными понятиями.</w:t>
            </w:r>
          </w:p>
          <w:p w:rsidR="00A10200" w:rsidRPr="009C6F4B" w:rsidRDefault="00A10200" w:rsidP="00A10200">
            <w:r w:rsidRPr="009C6F4B">
              <w:t>Различение части суток по приметам.</w:t>
            </w:r>
          </w:p>
          <w:p w:rsidR="00A10200" w:rsidRPr="009C6F4B" w:rsidRDefault="00A10200" w:rsidP="00A10200">
            <w:r w:rsidRPr="009C6F4B">
              <w:t>Рассматривание иллюстраций, картинок.</w:t>
            </w:r>
          </w:p>
          <w:p w:rsidR="00A10200" w:rsidRPr="009C6F4B" w:rsidRDefault="00A10200" w:rsidP="00A10200">
            <w:r w:rsidRPr="009C6F4B">
              <w:t>Запо</w:t>
            </w:r>
            <w:r w:rsidR="009C6F4B">
              <w:t>минание пословицы «День и ночь - сутки прочь».</w:t>
            </w:r>
          </w:p>
          <w:p w:rsidR="00A10200" w:rsidRPr="009C6F4B" w:rsidRDefault="00A10200" w:rsidP="00A10200">
            <w:r w:rsidRPr="009C6F4B">
              <w:rPr>
                <w:b/>
                <w:bCs/>
                <w:color w:val="000000"/>
              </w:rPr>
              <w:t>Игровая</w:t>
            </w:r>
          </w:p>
          <w:p w:rsidR="00A10200" w:rsidRPr="009C6F4B" w:rsidRDefault="00A10200" w:rsidP="00A10200">
            <w:pPr>
              <w:suppressLineNumbers/>
              <w:ind w:right="57"/>
              <w:rPr>
                <w:bCs/>
                <w:color w:val="000000"/>
              </w:rPr>
            </w:pPr>
            <w:r w:rsidRPr="009C6F4B">
              <w:rPr>
                <w:bCs/>
                <w:color w:val="000000"/>
              </w:rPr>
              <w:t xml:space="preserve">Подвижные игры под </w:t>
            </w:r>
            <w:r w:rsidRPr="009C6F4B">
              <w:rPr>
                <w:bCs/>
                <w:color w:val="000000"/>
              </w:rPr>
              <w:lastRenderedPageBreak/>
              <w:t>музыку</w:t>
            </w:r>
            <w:r w:rsidR="009C6F4B">
              <w:rPr>
                <w:bCs/>
                <w:color w:val="000000"/>
              </w:rPr>
              <w:t xml:space="preserve"> «Ходи</w:t>
            </w:r>
            <w:proofErr w:type="gramStart"/>
            <w:r w:rsidR="009C6F4B">
              <w:rPr>
                <w:bCs/>
                <w:color w:val="000000"/>
              </w:rPr>
              <w:t>м-</w:t>
            </w:r>
            <w:proofErr w:type="gramEnd"/>
            <w:r w:rsidR="009C6F4B">
              <w:rPr>
                <w:bCs/>
                <w:color w:val="000000"/>
              </w:rPr>
              <w:t xml:space="preserve">  бегаем», «Иди- стой».</w:t>
            </w:r>
          </w:p>
          <w:p w:rsidR="00A10200" w:rsidRPr="009C6F4B" w:rsidRDefault="00A10200" w:rsidP="00A10200">
            <w:pPr>
              <w:rPr>
                <w:b/>
                <w:color w:val="000000"/>
                <w:lang w:eastAsia="zh-CN"/>
              </w:rPr>
            </w:pPr>
            <w:r w:rsidRPr="009C6F4B">
              <w:rPr>
                <w:b/>
                <w:color w:val="000000"/>
                <w:lang w:eastAsia="zh-CN"/>
              </w:rPr>
              <w:t>Продуктивная</w:t>
            </w:r>
          </w:p>
          <w:p w:rsidR="00A10200" w:rsidRPr="009C6F4B" w:rsidRDefault="00A10200" w:rsidP="00A10200">
            <w:pPr>
              <w:rPr>
                <w:color w:val="000000"/>
                <w:lang w:eastAsia="zh-CN"/>
              </w:rPr>
            </w:pPr>
            <w:r w:rsidRPr="009C6F4B">
              <w:rPr>
                <w:color w:val="000000"/>
                <w:lang w:eastAsia="zh-CN"/>
              </w:rPr>
              <w:t>Рисование по трафарету «Ден</w:t>
            </w:r>
            <w:proofErr w:type="gramStart"/>
            <w:r w:rsidRPr="009C6F4B">
              <w:rPr>
                <w:color w:val="000000"/>
                <w:lang w:eastAsia="zh-CN"/>
              </w:rPr>
              <w:t>ь-</w:t>
            </w:r>
            <w:proofErr w:type="gramEnd"/>
            <w:r w:rsidRPr="009C6F4B">
              <w:rPr>
                <w:color w:val="000000"/>
                <w:lang w:eastAsia="zh-CN"/>
              </w:rPr>
              <w:t xml:space="preserve">  яркое солнышко», «Ночь- звездочки на темном небе».</w:t>
            </w:r>
          </w:p>
          <w:p w:rsidR="00A10200" w:rsidRPr="009C6F4B" w:rsidRDefault="00A10200" w:rsidP="00A10200"/>
        </w:tc>
        <w:tc>
          <w:tcPr>
            <w:tcW w:w="3385" w:type="dxa"/>
            <w:tcBorders>
              <w:top w:val="single" w:sz="4" w:space="0" w:color="auto"/>
              <w:left w:val="single" w:sz="4" w:space="0" w:color="auto"/>
              <w:bottom w:val="single" w:sz="4" w:space="0" w:color="auto"/>
              <w:right w:val="single" w:sz="4" w:space="0" w:color="auto"/>
            </w:tcBorders>
          </w:tcPr>
          <w:p w:rsidR="00A30415" w:rsidRPr="009C6F4B" w:rsidRDefault="00A30415" w:rsidP="00A30415">
            <w:pPr>
              <w:rPr>
                <w:b/>
              </w:rPr>
            </w:pPr>
            <w:r w:rsidRPr="009C6F4B">
              <w:rPr>
                <w:b/>
              </w:rPr>
              <w:lastRenderedPageBreak/>
              <w:t>3 неделя</w:t>
            </w:r>
            <w:r w:rsidR="009C6F4B" w:rsidRPr="009C6F4B">
              <w:rPr>
                <w:b/>
              </w:rPr>
              <w:t xml:space="preserve">: </w:t>
            </w:r>
            <w:r w:rsidRPr="009C6F4B">
              <w:rPr>
                <w:b/>
                <w:bCs/>
                <w:color w:val="000000"/>
              </w:rPr>
              <w:t>«Природный мир»</w:t>
            </w:r>
          </w:p>
          <w:p w:rsidR="00A30415" w:rsidRPr="009C6F4B" w:rsidRDefault="00A30415" w:rsidP="00A30415">
            <w:pPr>
              <w:rPr>
                <w:b/>
                <w:lang w:eastAsia="zh-CN"/>
              </w:rPr>
            </w:pPr>
            <w:r w:rsidRPr="009C6F4B">
              <w:rPr>
                <w:b/>
                <w:lang w:eastAsia="zh-CN"/>
              </w:rPr>
              <w:t xml:space="preserve">Познавательно - исследовательская </w:t>
            </w:r>
          </w:p>
          <w:p w:rsidR="00A30415" w:rsidRPr="009C6F4B" w:rsidRDefault="00A30415" w:rsidP="00A30415">
            <w:pPr>
              <w:rPr>
                <w:color w:val="000000"/>
              </w:rPr>
            </w:pPr>
            <w:r w:rsidRPr="009C6F4B">
              <w:rPr>
                <w:b/>
                <w:bCs/>
                <w:color w:val="000000"/>
              </w:rPr>
              <w:t>Наблюдения</w:t>
            </w:r>
          </w:p>
          <w:p w:rsidR="00A30415" w:rsidRPr="009C6F4B" w:rsidRDefault="00A30415" w:rsidP="00A30415">
            <w:pPr>
              <w:rPr>
                <w:color w:val="000000"/>
              </w:rPr>
            </w:pPr>
            <w:r w:rsidRPr="009C6F4B">
              <w:rPr>
                <w:color w:val="000000"/>
              </w:rPr>
              <w:t xml:space="preserve">Погода в ветреный день </w:t>
            </w:r>
            <w:r w:rsidRPr="009C6F4B">
              <w:rPr>
                <w:i/>
                <w:iCs/>
                <w:color w:val="000000"/>
              </w:rPr>
              <w:t xml:space="preserve">(наблюдение из окна). </w:t>
            </w:r>
            <w:r w:rsidRPr="009C6F4B">
              <w:rPr>
                <w:color w:val="000000"/>
              </w:rPr>
              <w:t>Снежинки при свете фонаря. Сугробы, лед. Узоры на стекле.</w:t>
            </w:r>
          </w:p>
          <w:p w:rsidR="00A30415" w:rsidRPr="009C6F4B" w:rsidRDefault="00A30415" w:rsidP="00A30415">
            <w:r w:rsidRPr="009C6F4B">
              <w:rPr>
                <w:color w:val="000000"/>
              </w:rPr>
              <w:t xml:space="preserve"> В уголке природы. Животные уголка природы </w:t>
            </w:r>
            <w:r w:rsidRPr="009C6F4B">
              <w:rPr>
                <w:i/>
                <w:iCs/>
                <w:color w:val="000000"/>
              </w:rPr>
              <w:t>(черепаха, хомяк, морская свинка).</w:t>
            </w:r>
          </w:p>
          <w:p w:rsidR="00A30415" w:rsidRPr="009C6F4B" w:rsidRDefault="00A30415" w:rsidP="00A30415">
            <w:pPr>
              <w:rPr>
                <w:color w:val="000000"/>
              </w:rPr>
            </w:pPr>
            <w:r w:rsidRPr="009C6F4B">
              <w:rPr>
                <w:color w:val="000000"/>
              </w:rPr>
              <w:t xml:space="preserve">Наблюдения за снегом. Во время снегопада рассмотреть снежинки через увеличительное стекло, определить их форму, сосчитать лучи, полюбоваться красотой снежинок, </w:t>
            </w:r>
            <w:r w:rsidRPr="009C6F4B">
              <w:rPr>
                <w:color w:val="000000"/>
              </w:rPr>
              <w:lastRenderedPageBreak/>
              <w:t>придумать, на что они похожи. В морозный день послушать, как скрипит снег, определить, в какую погоду снег скрипит. Подвести к выводу, что снег скрипит в мороз. Полюбо</w:t>
            </w:r>
            <w:r w:rsidRPr="009C6F4B">
              <w:rPr>
                <w:color w:val="000000"/>
              </w:rPr>
              <w:softHyphen/>
              <w:t>ваться, как блестит снег в солнечную погоду. Подвести детей к выводу, что он блестит в солнечную погоду при ярком свете, в пасмурный день не блестит.</w:t>
            </w:r>
          </w:p>
          <w:p w:rsidR="00A30415" w:rsidRPr="009C6F4B" w:rsidRDefault="00A30415" w:rsidP="00A30415">
            <w:pPr>
              <w:rPr>
                <w:b/>
                <w:bCs/>
                <w:color w:val="000000"/>
              </w:rPr>
            </w:pPr>
            <w:r w:rsidRPr="009C6F4B">
              <w:rPr>
                <w:b/>
                <w:bCs/>
                <w:color w:val="000000"/>
              </w:rPr>
              <w:t>Чтение художественной литературы</w:t>
            </w:r>
          </w:p>
          <w:p w:rsidR="00A30415" w:rsidRPr="009C6F4B" w:rsidRDefault="00A30415" w:rsidP="00A30415">
            <w:r w:rsidRPr="009C6F4B">
              <w:rPr>
                <w:iCs/>
                <w:color w:val="000000"/>
              </w:rPr>
              <w:t>И. Суриков</w:t>
            </w:r>
            <w:proofErr w:type="gramStart"/>
            <w:r w:rsidRPr="009C6F4B">
              <w:rPr>
                <w:color w:val="000000"/>
              </w:rPr>
              <w:t>«Б</w:t>
            </w:r>
            <w:proofErr w:type="gramEnd"/>
            <w:r w:rsidRPr="009C6F4B">
              <w:rPr>
                <w:color w:val="000000"/>
              </w:rPr>
              <w:t xml:space="preserve">елый снег пушистый...», </w:t>
            </w:r>
            <w:r w:rsidRPr="009C6F4B">
              <w:rPr>
                <w:iCs/>
                <w:color w:val="000000"/>
              </w:rPr>
              <w:t>К. Ушинский</w:t>
            </w:r>
            <w:r w:rsidRPr="009C6F4B">
              <w:rPr>
                <w:color w:val="000000"/>
              </w:rPr>
              <w:t xml:space="preserve">«Лиса Патрикеевна», «Жалобы Зайки», </w:t>
            </w:r>
            <w:r w:rsidRPr="009C6F4B">
              <w:rPr>
                <w:iCs/>
                <w:color w:val="000000"/>
              </w:rPr>
              <w:t>К. Бальмонт</w:t>
            </w:r>
            <w:r w:rsidRPr="009C6F4B">
              <w:rPr>
                <w:color w:val="000000"/>
              </w:rPr>
              <w:t xml:space="preserve">«Снежинка», </w:t>
            </w:r>
            <w:r w:rsidRPr="009C6F4B">
              <w:rPr>
                <w:iCs/>
                <w:color w:val="000000"/>
              </w:rPr>
              <w:t>С. Маршак</w:t>
            </w:r>
            <w:r w:rsidRPr="009C6F4B">
              <w:rPr>
                <w:b/>
                <w:color w:val="000000"/>
              </w:rPr>
              <w:t>«</w:t>
            </w:r>
            <w:r w:rsidRPr="009C6F4B">
              <w:rPr>
                <w:color w:val="000000"/>
              </w:rPr>
              <w:t xml:space="preserve">Январь», </w:t>
            </w:r>
            <w:r w:rsidRPr="009C6F4B">
              <w:rPr>
                <w:iCs/>
                <w:color w:val="000000"/>
              </w:rPr>
              <w:t xml:space="preserve">М. Садовский </w:t>
            </w:r>
            <w:r w:rsidRPr="009C6F4B">
              <w:rPr>
                <w:color w:val="000000"/>
              </w:rPr>
              <w:t>«Снегопад».</w:t>
            </w:r>
          </w:p>
          <w:p w:rsidR="00A30415" w:rsidRPr="009C6F4B" w:rsidRDefault="00A30415" w:rsidP="00A30415">
            <w:pPr>
              <w:rPr>
                <w:b/>
                <w:bCs/>
                <w:color w:val="000000"/>
              </w:rPr>
            </w:pPr>
            <w:r w:rsidRPr="009C6F4B">
              <w:rPr>
                <w:color w:val="000000"/>
              </w:rPr>
              <w:t>Закличка «Мороз, Мороз, не морозь мой нос».</w:t>
            </w:r>
          </w:p>
          <w:p w:rsidR="00A30415" w:rsidRPr="009C6F4B" w:rsidRDefault="00A30415" w:rsidP="00A30415">
            <w:pPr>
              <w:rPr>
                <w:color w:val="000000"/>
              </w:rPr>
            </w:pPr>
            <w:r w:rsidRPr="009C6F4B">
              <w:rPr>
                <w:b/>
                <w:bCs/>
                <w:color w:val="000000"/>
              </w:rPr>
              <w:t xml:space="preserve">Объяснить и разучить </w:t>
            </w:r>
            <w:r w:rsidRPr="009C6F4B">
              <w:rPr>
                <w:b/>
                <w:bCs/>
                <w:color w:val="000000"/>
              </w:rPr>
              <w:lastRenderedPageBreak/>
              <w:t xml:space="preserve">пословицу: </w:t>
            </w:r>
            <w:r w:rsidRPr="009C6F4B">
              <w:rPr>
                <w:color w:val="000000"/>
              </w:rPr>
              <w:t>«Белее зима - зеленее лето».</w:t>
            </w:r>
          </w:p>
          <w:p w:rsidR="00A30415" w:rsidRPr="009C6F4B" w:rsidRDefault="00A30415" w:rsidP="00A30415">
            <w:pPr>
              <w:rPr>
                <w:rFonts w:eastAsia="Calibri"/>
                <w:b/>
                <w:lang w:eastAsia="zh-CN"/>
              </w:rPr>
            </w:pPr>
            <w:r w:rsidRPr="009C6F4B">
              <w:rPr>
                <w:b/>
                <w:lang w:eastAsia="zh-CN"/>
              </w:rPr>
              <w:t xml:space="preserve">Двигательная </w:t>
            </w:r>
          </w:p>
          <w:p w:rsidR="00A30415" w:rsidRPr="009C6F4B" w:rsidRDefault="00A30415" w:rsidP="00A30415">
            <w:pPr>
              <w:rPr>
                <w:color w:val="000000"/>
              </w:rPr>
            </w:pPr>
            <w:r w:rsidRPr="009C6F4B">
              <w:rPr>
                <w:b/>
                <w:bCs/>
                <w:color w:val="000000"/>
              </w:rPr>
              <w:t xml:space="preserve">Подвижная игра </w:t>
            </w:r>
            <w:r w:rsidRPr="009C6F4B">
              <w:rPr>
                <w:color w:val="000000"/>
              </w:rPr>
              <w:t>«Поймай хвост».</w:t>
            </w:r>
          </w:p>
          <w:p w:rsidR="00A30415" w:rsidRPr="009C6F4B" w:rsidRDefault="00A30415" w:rsidP="00A30415">
            <w:pPr>
              <w:rPr>
                <w:b/>
                <w:bCs/>
                <w:color w:val="000000"/>
              </w:rPr>
            </w:pPr>
            <w:r w:rsidRPr="009C6F4B">
              <w:rPr>
                <w:b/>
                <w:bCs/>
                <w:color w:val="000000"/>
              </w:rPr>
              <w:t>Трудовая</w:t>
            </w:r>
          </w:p>
          <w:p w:rsidR="00A30415" w:rsidRDefault="00A30415" w:rsidP="00A30415">
            <w:pPr>
              <w:rPr>
                <w:color w:val="000000"/>
              </w:rPr>
            </w:pPr>
            <w:r w:rsidRPr="009C6F4B">
              <w:rPr>
                <w:color w:val="000000"/>
              </w:rPr>
              <w:t>Уборка участка после снегопада. Подкормка птиц. Замораживание цветных льдинок.</w:t>
            </w:r>
          </w:p>
          <w:p w:rsidR="009C6F4B" w:rsidRPr="009C6F4B" w:rsidRDefault="009C6F4B" w:rsidP="00A30415">
            <w:pPr>
              <w:rPr>
                <w:color w:val="000000"/>
              </w:rPr>
            </w:pPr>
          </w:p>
          <w:p w:rsidR="00A30415" w:rsidRPr="009C6F4B" w:rsidRDefault="00A30415" w:rsidP="00A30415">
            <w:pPr>
              <w:rPr>
                <w:b/>
              </w:rPr>
            </w:pPr>
            <w:r w:rsidRPr="009C6F4B">
              <w:rPr>
                <w:b/>
              </w:rPr>
              <w:t>4 неделя</w:t>
            </w:r>
            <w:r w:rsidR="009C6F4B">
              <w:rPr>
                <w:b/>
              </w:rPr>
              <w:t>:</w:t>
            </w:r>
          </w:p>
          <w:p w:rsidR="00A30415" w:rsidRPr="009C6F4B" w:rsidRDefault="00A30415" w:rsidP="00A30415">
            <w:pPr>
              <w:rPr>
                <w:b/>
              </w:rPr>
            </w:pPr>
            <w:r w:rsidRPr="009C6F4B">
              <w:rPr>
                <w:b/>
              </w:rPr>
              <w:t>«Особенности времени года - зима»</w:t>
            </w:r>
          </w:p>
          <w:p w:rsidR="00A30415" w:rsidRPr="009C6F4B" w:rsidRDefault="00A30415" w:rsidP="00A30415">
            <w:pPr>
              <w:rPr>
                <w:b/>
                <w:lang w:eastAsia="zh-CN"/>
              </w:rPr>
            </w:pPr>
            <w:r w:rsidRPr="009C6F4B">
              <w:rPr>
                <w:b/>
                <w:lang w:eastAsia="zh-CN"/>
              </w:rPr>
              <w:t xml:space="preserve">Познавательно - исследовательская </w:t>
            </w:r>
          </w:p>
          <w:p w:rsidR="00A30415" w:rsidRPr="009C6F4B" w:rsidRDefault="00A30415" w:rsidP="00A30415">
            <w:pPr>
              <w:rPr>
                <w:color w:val="000000"/>
              </w:rPr>
            </w:pPr>
            <w:r w:rsidRPr="009C6F4B">
              <w:rPr>
                <w:b/>
                <w:bCs/>
                <w:color w:val="000000"/>
              </w:rPr>
              <w:t>Наблюдения</w:t>
            </w:r>
          </w:p>
          <w:p w:rsidR="00A30415" w:rsidRPr="009C6F4B" w:rsidRDefault="00A30415" w:rsidP="00A30415">
            <w:pPr>
              <w:rPr>
                <w:color w:val="000000"/>
              </w:rPr>
            </w:pPr>
            <w:r w:rsidRPr="009C6F4B">
              <w:rPr>
                <w:color w:val="000000"/>
              </w:rPr>
              <w:t xml:space="preserve"> Наблюдения за птицами. На каждой прогулке наблюдать за повадками и внешним видом птиц, </w:t>
            </w:r>
            <w:proofErr w:type="gramStart"/>
            <w:r w:rsidRPr="009C6F4B">
              <w:rPr>
                <w:color w:val="000000"/>
              </w:rPr>
              <w:t>кто</w:t>
            </w:r>
            <w:proofErr w:type="gramEnd"/>
            <w:r w:rsidRPr="009C6F4B">
              <w:rPr>
                <w:color w:val="000000"/>
              </w:rPr>
              <w:t xml:space="preserve"> где любит нахо</w:t>
            </w:r>
            <w:r w:rsidRPr="009C6F4B">
              <w:rPr>
                <w:color w:val="000000"/>
              </w:rPr>
              <w:softHyphen/>
              <w:t>диться: вороны - на толстых ветках деревьев, воробьи - на ветках кустов, голуби - на карнизах жилищ. Устанавли</w:t>
            </w:r>
            <w:r w:rsidRPr="009C6F4B">
              <w:rPr>
                <w:color w:val="000000"/>
              </w:rPr>
              <w:softHyphen/>
              <w:t xml:space="preserve">вать связи между </w:t>
            </w:r>
            <w:r w:rsidRPr="009C6F4B">
              <w:rPr>
                <w:color w:val="000000"/>
              </w:rPr>
              <w:lastRenderedPageBreak/>
              <w:t xml:space="preserve">поведением птиц и состоянием погоды: в мороз птицы </w:t>
            </w:r>
            <w:proofErr w:type="gramStart"/>
            <w:r w:rsidRPr="009C6F4B">
              <w:rPr>
                <w:color w:val="000000"/>
              </w:rPr>
              <w:t>сидят</w:t>
            </w:r>
            <w:proofErr w:type="gramEnd"/>
            <w:r w:rsidRPr="009C6F4B">
              <w:rPr>
                <w:color w:val="000000"/>
              </w:rPr>
              <w:t xml:space="preserve"> нахохлившись, крупн</w:t>
            </w:r>
            <w:r w:rsidR="009C6F4B">
              <w:rPr>
                <w:color w:val="000000"/>
              </w:rPr>
              <w:t>ые птицы прячут клюв под крыло.</w:t>
            </w:r>
          </w:p>
          <w:p w:rsidR="00A30415" w:rsidRPr="009C6F4B" w:rsidRDefault="00A30415" w:rsidP="00A30415">
            <w:pPr>
              <w:rPr>
                <w:color w:val="000000"/>
              </w:rPr>
            </w:pPr>
            <w:r w:rsidRPr="009C6F4B">
              <w:rPr>
                <w:color w:val="000000"/>
              </w:rPr>
              <w:t xml:space="preserve">В группе наблюдать за движением листьев растений к свету </w:t>
            </w:r>
            <w:r w:rsidRPr="009C6F4B">
              <w:rPr>
                <w:i/>
                <w:iCs/>
                <w:color w:val="000000"/>
              </w:rPr>
              <w:t xml:space="preserve">(бегония клиновидная или герань). </w:t>
            </w:r>
            <w:r w:rsidRPr="009C6F4B">
              <w:rPr>
                <w:color w:val="000000"/>
              </w:rPr>
              <w:t>Подвести де</w:t>
            </w:r>
            <w:r w:rsidRPr="009C6F4B">
              <w:rPr>
                <w:color w:val="000000"/>
              </w:rPr>
              <w:softHyphen/>
              <w:t>тей к выводу о потребностях растений в свете. При наличии животных в уголке, отметить особенности их поведения в этот период.</w:t>
            </w:r>
          </w:p>
          <w:p w:rsidR="00A30415" w:rsidRPr="009C6F4B" w:rsidRDefault="00A30415" w:rsidP="00A30415">
            <w:pPr>
              <w:rPr>
                <w:color w:val="000000"/>
              </w:rPr>
            </w:pPr>
            <w:r w:rsidRPr="009C6F4B">
              <w:rPr>
                <w:b/>
                <w:bCs/>
                <w:color w:val="000000"/>
              </w:rPr>
              <w:t xml:space="preserve">Опыты: </w:t>
            </w:r>
            <w:r w:rsidRPr="009C6F4B">
              <w:rPr>
                <w:color w:val="000000"/>
              </w:rPr>
              <w:t>«Поиск воздуха»; «Солнечные зайчики».</w:t>
            </w:r>
          </w:p>
          <w:p w:rsidR="00A30415" w:rsidRPr="009C6F4B" w:rsidRDefault="00A30415" w:rsidP="00A30415">
            <w:pPr>
              <w:rPr>
                <w:color w:val="000000"/>
              </w:rPr>
            </w:pPr>
            <w:r w:rsidRPr="009C6F4B">
              <w:rPr>
                <w:b/>
                <w:bCs/>
                <w:color w:val="000000"/>
              </w:rPr>
              <w:t>Чтение художественной литературы</w:t>
            </w:r>
          </w:p>
          <w:p w:rsidR="00A30415" w:rsidRPr="009C6F4B" w:rsidRDefault="00A30415" w:rsidP="00A30415">
            <w:pPr>
              <w:rPr>
                <w:color w:val="000000"/>
              </w:rPr>
            </w:pPr>
            <w:r w:rsidRPr="009C6F4B">
              <w:rPr>
                <w:iCs/>
                <w:color w:val="000000"/>
              </w:rPr>
              <w:t>М. Пришвин</w:t>
            </w:r>
            <w:proofErr w:type="gramStart"/>
            <w:r w:rsidRPr="009C6F4B">
              <w:rPr>
                <w:color w:val="000000"/>
              </w:rPr>
              <w:t>«Н</w:t>
            </w:r>
            <w:proofErr w:type="gramEnd"/>
            <w:r w:rsidRPr="009C6F4B">
              <w:rPr>
                <w:color w:val="000000"/>
              </w:rPr>
              <w:t xml:space="preserve">очевка зайца», </w:t>
            </w:r>
            <w:r w:rsidRPr="009C6F4B">
              <w:rPr>
                <w:iCs/>
                <w:color w:val="000000"/>
              </w:rPr>
              <w:t>В. Бианки</w:t>
            </w:r>
            <w:r w:rsidRPr="009C6F4B">
              <w:rPr>
                <w:color w:val="000000"/>
              </w:rPr>
              <w:t>«Снежная книга».</w:t>
            </w:r>
          </w:p>
          <w:p w:rsidR="00A30415" w:rsidRPr="009C6F4B" w:rsidRDefault="00A30415" w:rsidP="00A30415">
            <w:pPr>
              <w:rPr>
                <w:b/>
                <w:color w:val="000000"/>
              </w:rPr>
            </w:pPr>
            <w:r w:rsidRPr="009C6F4B">
              <w:rPr>
                <w:b/>
                <w:color w:val="000000"/>
              </w:rPr>
              <w:t>Игровая</w:t>
            </w:r>
          </w:p>
          <w:p w:rsidR="00A30415" w:rsidRPr="009C6F4B" w:rsidRDefault="00A30415" w:rsidP="00A30415">
            <w:pPr>
              <w:rPr>
                <w:b/>
              </w:rPr>
            </w:pPr>
            <w:r w:rsidRPr="009C6F4B">
              <w:rPr>
                <w:color w:val="000000"/>
              </w:rPr>
              <w:t>Дидактические игры</w:t>
            </w:r>
            <w:r w:rsidRPr="009C6F4B">
              <w:rPr>
                <w:b/>
                <w:bCs/>
                <w:color w:val="000000"/>
              </w:rPr>
              <w:t xml:space="preserve"> «</w:t>
            </w:r>
            <w:r w:rsidRPr="009C6F4B">
              <w:rPr>
                <w:color w:val="000000"/>
              </w:rPr>
              <w:t>Найди пару», «Опиши, мы отгадаем».</w:t>
            </w:r>
          </w:p>
          <w:p w:rsidR="00A30415" w:rsidRPr="009C6F4B" w:rsidRDefault="00A30415" w:rsidP="00A30415">
            <w:pPr>
              <w:rPr>
                <w:b/>
                <w:bCs/>
                <w:color w:val="000000"/>
              </w:rPr>
            </w:pPr>
          </w:p>
          <w:p w:rsidR="005351B5" w:rsidRPr="009C6F4B" w:rsidRDefault="005351B5" w:rsidP="00E572BB"/>
        </w:tc>
        <w:tc>
          <w:tcPr>
            <w:tcW w:w="3046" w:type="dxa"/>
            <w:tcBorders>
              <w:top w:val="single" w:sz="4" w:space="0" w:color="auto"/>
              <w:left w:val="single" w:sz="4" w:space="0" w:color="auto"/>
              <w:bottom w:val="single" w:sz="4" w:space="0" w:color="auto"/>
              <w:right w:val="single" w:sz="4" w:space="0" w:color="auto"/>
            </w:tcBorders>
          </w:tcPr>
          <w:p w:rsidR="00E572BB" w:rsidRPr="009C6F4B" w:rsidRDefault="00E572BB" w:rsidP="00E572BB">
            <w:pPr>
              <w:rPr>
                <w:b/>
              </w:rPr>
            </w:pPr>
            <w:r w:rsidRPr="009C6F4B">
              <w:rPr>
                <w:b/>
              </w:rPr>
              <w:lastRenderedPageBreak/>
              <w:t>3 неделя</w:t>
            </w:r>
            <w:r w:rsidR="009C6F4B" w:rsidRPr="009C6F4B">
              <w:rPr>
                <w:b/>
              </w:rPr>
              <w:t>:</w:t>
            </w:r>
          </w:p>
          <w:p w:rsidR="00E572BB" w:rsidRPr="009C6F4B" w:rsidRDefault="00E572BB" w:rsidP="00E572BB">
            <w:pPr>
              <w:shd w:val="clear" w:color="auto" w:fill="FFFFFF"/>
              <w:autoSpaceDE w:val="0"/>
              <w:autoSpaceDN w:val="0"/>
              <w:adjustRightInd w:val="0"/>
              <w:rPr>
                <w:b/>
                <w:color w:val="000000"/>
              </w:rPr>
            </w:pPr>
            <w:r w:rsidRPr="009C6F4B">
              <w:rPr>
                <w:b/>
                <w:color w:val="000000"/>
              </w:rPr>
              <w:t>Заочная экскур</w:t>
            </w:r>
            <w:r w:rsidRPr="009C6F4B">
              <w:rPr>
                <w:b/>
                <w:color w:val="000000"/>
              </w:rPr>
              <w:softHyphen/>
              <w:t>сия «Приметы зи</w:t>
            </w:r>
            <w:r w:rsidRPr="009C6F4B">
              <w:rPr>
                <w:b/>
                <w:color w:val="000000"/>
              </w:rPr>
              <w:softHyphen/>
              <w:t>мы»</w:t>
            </w:r>
          </w:p>
          <w:p w:rsidR="00E572BB" w:rsidRPr="009C6F4B" w:rsidRDefault="00E572BB" w:rsidP="00E572BB">
            <w:pPr>
              <w:rPr>
                <w:b/>
                <w:color w:val="000000"/>
              </w:rPr>
            </w:pPr>
            <w:r w:rsidRPr="009C6F4B">
              <w:rPr>
                <w:b/>
                <w:color w:val="000000"/>
              </w:rPr>
              <w:t>Познавательно - исследовательская</w:t>
            </w:r>
          </w:p>
          <w:p w:rsidR="00E572BB" w:rsidRPr="009C6F4B" w:rsidRDefault="00E572BB" w:rsidP="00E572BB">
            <w:pPr>
              <w:rPr>
                <w:color w:val="000000"/>
              </w:rPr>
            </w:pPr>
            <w:r w:rsidRPr="009C6F4B">
              <w:rPr>
                <w:color w:val="000000"/>
              </w:rPr>
              <w:t xml:space="preserve">Отгадывание загадки: </w:t>
            </w:r>
          </w:p>
          <w:p w:rsidR="00E572BB" w:rsidRPr="009C6F4B" w:rsidRDefault="00E572BB" w:rsidP="00E572BB">
            <w:pPr>
              <w:rPr>
                <w:color w:val="000000"/>
              </w:rPr>
            </w:pPr>
            <w:r w:rsidRPr="009C6F4B">
              <w:rPr>
                <w:color w:val="000000"/>
              </w:rPr>
              <w:t xml:space="preserve">Снег на полях, </w:t>
            </w:r>
          </w:p>
          <w:p w:rsidR="00E572BB" w:rsidRPr="009C6F4B" w:rsidRDefault="00E572BB" w:rsidP="00E572BB">
            <w:pPr>
              <w:rPr>
                <w:color w:val="000000"/>
              </w:rPr>
            </w:pPr>
            <w:r w:rsidRPr="009C6F4B">
              <w:rPr>
                <w:color w:val="000000"/>
              </w:rPr>
              <w:t xml:space="preserve">Лед на реках, </w:t>
            </w:r>
          </w:p>
          <w:p w:rsidR="00E572BB" w:rsidRPr="009C6F4B" w:rsidRDefault="00E572BB" w:rsidP="00E572BB">
            <w:pPr>
              <w:rPr>
                <w:color w:val="000000"/>
              </w:rPr>
            </w:pPr>
            <w:r w:rsidRPr="009C6F4B">
              <w:rPr>
                <w:color w:val="000000"/>
              </w:rPr>
              <w:t xml:space="preserve">Ветер гуляет. </w:t>
            </w:r>
          </w:p>
          <w:p w:rsidR="00E572BB" w:rsidRPr="009C6F4B" w:rsidRDefault="00E572BB" w:rsidP="00E572BB">
            <w:pPr>
              <w:rPr>
                <w:color w:val="000000"/>
              </w:rPr>
            </w:pPr>
            <w:r w:rsidRPr="009C6F4B">
              <w:rPr>
                <w:color w:val="000000"/>
              </w:rPr>
              <w:t xml:space="preserve">Когда это бывает? </w:t>
            </w:r>
          </w:p>
          <w:p w:rsidR="00E572BB" w:rsidRPr="009C6F4B" w:rsidRDefault="009C6F4B" w:rsidP="00E572BB">
            <w:pPr>
              <w:rPr>
                <w:color w:val="000000"/>
              </w:rPr>
            </w:pPr>
            <w:r>
              <w:rPr>
                <w:color w:val="000000"/>
              </w:rPr>
              <w:t xml:space="preserve">(Зимой.) </w:t>
            </w:r>
          </w:p>
          <w:p w:rsidR="00E572BB" w:rsidRPr="009C6F4B" w:rsidRDefault="00E572BB" w:rsidP="00E572BB">
            <w:pPr>
              <w:rPr>
                <w:b/>
                <w:color w:val="000000"/>
              </w:rPr>
            </w:pPr>
            <w:r w:rsidRPr="009C6F4B">
              <w:rPr>
                <w:b/>
                <w:color w:val="000000"/>
              </w:rPr>
              <w:t>Художественно - эстетическая (музыка)</w:t>
            </w:r>
          </w:p>
          <w:p w:rsidR="00E572BB" w:rsidRPr="009C6F4B" w:rsidRDefault="00E572BB" w:rsidP="00E572BB">
            <w:pPr>
              <w:rPr>
                <w:color w:val="000000"/>
              </w:rPr>
            </w:pPr>
            <w:proofErr w:type="gramStart"/>
            <w:r w:rsidRPr="009C6F4B">
              <w:rPr>
                <w:color w:val="000000"/>
              </w:rPr>
              <w:t>Музыкально - игровое творчество «Игра</w:t>
            </w:r>
            <w:r w:rsidR="009C6F4B">
              <w:rPr>
                <w:color w:val="000000"/>
              </w:rPr>
              <w:t>ем в снежки» (муз.</w:t>
            </w:r>
            <w:proofErr w:type="gramEnd"/>
            <w:r w:rsidR="009C6F4B">
              <w:rPr>
                <w:color w:val="000000"/>
              </w:rPr>
              <w:t xml:space="preserve"> </w:t>
            </w:r>
            <w:proofErr w:type="gramStart"/>
            <w:r w:rsidR="009C6F4B">
              <w:rPr>
                <w:color w:val="000000"/>
              </w:rPr>
              <w:t>Т. Ломовой).</w:t>
            </w:r>
            <w:proofErr w:type="gramEnd"/>
          </w:p>
          <w:p w:rsidR="00E572BB" w:rsidRPr="009C6F4B" w:rsidRDefault="00E572BB" w:rsidP="00E572BB">
            <w:pPr>
              <w:rPr>
                <w:b/>
                <w:color w:val="000000"/>
              </w:rPr>
            </w:pPr>
            <w:r w:rsidRPr="009C6F4B">
              <w:rPr>
                <w:b/>
                <w:color w:val="000000"/>
              </w:rPr>
              <w:t>Коммуникативная</w:t>
            </w:r>
          </w:p>
          <w:p w:rsidR="00E572BB" w:rsidRPr="009C6F4B" w:rsidRDefault="00E572BB" w:rsidP="00E572BB">
            <w:pPr>
              <w:shd w:val="clear" w:color="auto" w:fill="FFFFFF"/>
              <w:autoSpaceDE w:val="0"/>
              <w:autoSpaceDN w:val="0"/>
              <w:adjustRightInd w:val="0"/>
              <w:rPr>
                <w:b/>
                <w:color w:val="000000"/>
              </w:rPr>
            </w:pPr>
            <w:r w:rsidRPr="009C6F4B">
              <w:rPr>
                <w:color w:val="000000"/>
              </w:rPr>
              <w:t>Объяснение смысла слов: от</w:t>
            </w:r>
            <w:r w:rsidRPr="009C6F4B">
              <w:rPr>
                <w:color w:val="000000"/>
              </w:rPr>
              <w:softHyphen/>
              <w:t xml:space="preserve">тепель, изморозь. </w:t>
            </w:r>
            <w:r w:rsidRPr="009C6F4B">
              <w:rPr>
                <w:color w:val="000000"/>
              </w:rPr>
              <w:lastRenderedPageBreak/>
              <w:t>Прочтение стихотворений Ф. И. Тютчева, С. А. Есенина.</w:t>
            </w: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9C6F4B" w:rsidRDefault="009C6F4B" w:rsidP="00E572BB">
            <w:pPr>
              <w:rPr>
                <w:b/>
              </w:rPr>
            </w:pPr>
          </w:p>
          <w:p w:rsidR="00E572BB" w:rsidRPr="009C6F4B" w:rsidRDefault="00E572BB" w:rsidP="00E572BB">
            <w:pPr>
              <w:rPr>
                <w:b/>
              </w:rPr>
            </w:pPr>
            <w:r w:rsidRPr="009C6F4B">
              <w:rPr>
                <w:b/>
              </w:rPr>
              <w:t>4 неделя</w:t>
            </w:r>
            <w:r w:rsidR="009C6F4B">
              <w:rPr>
                <w:b/>
              </w:rPr>
              <w:t>:</w:t>
            </w:r>
          </w:p>
          <w:p w:rsidR="00E572BB" w:rsidRPr="009C6F4B" w:rsidRDefault="00E572BB" w:rsidP="00E572BB">
            <w:pPr>
              <w:shd w:val="clear" w:color="auto" w:fill="FFFFFF"/>
              <w:autoSpaceDE w:val="0"/>
              <w:autoSpaceDN w:val="0"/>
              <w:adjustRightInd w:val="0"/>
              <w:rPr>
                <w:b/>
                <w:color w:val="000000"/>
              </w:rPr>
            </w:pPr>
            <w:r w:rsidRPr="009C6F4B">
              <w:rPr>
                <w:b/>
                <w:color w:val="000000"/>
              </w:rPr>
              <w:t>«Животный мир Крайнего Севера»</w:t>
            </w:r>
          </w:p>
          <w:p w:rsidR="00E572BB" w:rsidRPr="009C6F4B" w:rsidRDefault="00E572BB" w:rsidP="00E572BB">
            <w:pPr>
              <w:rPr>
                <w:b/>
                <w:color w:val="000000"/>
              </w:rPr>
            </w:pPr>
            <w:r w:rsidRPr="009C6F4B">
              <w:rPr>
                <w:b/>
                <w:color w:val="000000"/>
              </w:rPr>
              <w:t>Художественно - эстетическая (музыка)</w:t>
            </w:r>
          </w:p>
          <w:p w:rsidR="00E572BB" w:rsidRPr="009C6F4B" w:rsidRDefault="00E572BB" w:rsidP="00E572BB">
            <w:pPr>
              <w:rPr>
                <w:color w:val="000000"/>
              </w:rPr>
            </w:pPr>
            <w:proofErr w:type="gramStart"/>
            <w:r w:rsidRPr="009C6F4B">
              <w:rPr>
                <w:color w:val="000000"/>
              </w:rPr>
              <w:t>Прослушивание музыкального письма («Песня про медведей»,</w:t>
            </w:r>
            <w:proofErr w:type="gramEnd"/>
          </w:p>
          <w:p w:rsidR="00E572BB" w:rsidRPr="009C6F4B" w:rsidRDefault="00E572BB" w:rsidP="00E572BB">
            <w:pPr>
              <w:rPr>
                <w:color w:val="000000"/>
              </w:rPr>
            </w:pPr>
            <w:r w:rsidRPr="009C6F4B">
              <w:rPr>
                <w:color w:val="000000"/>
              </w:rPr>
              <w:t xml:space="preserve"> муз. </w:t>
            </w:r>
            <w:proofErr w:type="gramStart"/>
            <w:r w:rsidR="009C6F4B">
              <w:rPr>
                <w:color w:val="000000"/>
              </w:rPr>
              <w:t>А. Зацепина, сл. Л. Дербенева).</w:t>
            </w:r>
            <w:proofErr w:type="gramEnd"/>
          </w:p>
          <w:p w:rsidR="00E572BB" w:rsidRPr="009C6F4B" w:rsidRDefault="00E572BB" w:rsidP="00E572BB">
            <w:pPr>
              <w:rPr>
                <w:b/>
                <w:color w:val="000000"/>
              </w:rPr>
            </w:pPr>
            <w:r w:rsidRPr="009C6F4B">
              <w:rPr>
                <w:b/>
                <w:color w:val="000000"/>
              </w:rPr>
              <w:t>Коммуникативная</w:t>
            </w:r>
          </w:p>
          <w:p w:rsidR="00E572BB" w:rsidRPr="009C6F4B" w:rsidRDefault="00E572BB" w:rsidP="00E572BB">
            <w:pPr>
              <w:rPr>
                <w:color w:val="000000"/>
              </w:rPr>
            </w:pPr>
            <w:r w:rsidRPr="009C6F4B">
              <w:rPr>
                <w:color w:val="000000"/>
              </w:rPr>
              <w:t>Беседа о</w:t>
            </w:r>
            <w:r w:rsidR="009C6F4B">
              <w:rPr>
                <w:color w:val="000000"/>
              </w:rPr>
              <w:t xml:space="preserve"> животном мире Крайнего Севера.</w:t>
            </w:r>
          </w:p>
          <w:p w:rsidR="00E572BB" w:rsidRPr="009C6F4B" w:rsidRDefault="009C6F4B" w:rsidP="00E572BB">
            <w:pPr>
              <w:rPr>
                <w:b/>
                <w:color w:val="000000"/>
              </w:rPr>
            </w:pPr>
            <w:r>
              <w:rPr>
                <w:b/>
                <w:color w:val="000000"/>
              </w:rPr>
              <w:t>Иг</w:t>
            </w:r>
            <w:r w:rsidR="00E572BB" w:rsidRPr="009C6F4B">
              <w:rPr>
                <w:b/>
                <w:color w:val="000000"/>
              </w:rPr>
              <w:t>ровая</w:t>
            </w:r>
          </w:p>
          <w:p w:rsidR="00E572BB" w:rsidRPr="009C6F4B" w:rsidRDefault="00E572BB" w:rsidP="009C6F4B">
            <w:pPr>
              <w:rPr>
                <w:color w:val="000000"/>
              </w:rPr>
            </w:pPr>
            <w:r w:rsidRPr="009C6F4B">
              <w:rPr>
                <w:color w:val="000000"/>
              </w:rPr>
              <w:t>Под</w:t>
            </w:r>
            <w:r w:rsidR="009C6F4B">
              <w:rPr>
                <w:color w:val="000000"/>
              </w:rPr>
              <w:t>вижная игра «Кто по лесу идет?»</w:t>
            </w:r>
          </w:p>
          <w:p w:rsidR="00E572BB" w:rsidRPr="009C6F4B" w:rsidRDefault="00E572BB" w:rsidP="00E572BB">
            <w:r w:rsidRPr="009C6F4B">
              <w:rPr>
                <w:b/>
              </w:rPr>
              <w:lastRenderedPageBreak/>
              <w:t xml:space="preserve">Индивидуальные эталоны усвоения и самостоятельная деятельность </w:t>
            </w:r>
            <w:r w:rsidRPr="009C6F4B">
              <w:t>(конкретные действия ребенка старшей группы)</w:t>
            </w:r>
          </w:p>
          <w:p w:rsidR="00E572BB" w:rsidRPr="009C6F4B" w:rsidRDefault="00E572BB" w:rsidP="00E572BB">
            <w:pPr>
              <w:rPr>
                <w:color w:val="000000"/>
              </w:rPr>
            </w:pPr>
            <w:r w:rsidRPr="009C6F4B">
              <w:rPr>
                <w:color w:val="000000"/>
              </w:rPr>
              <w:t>Участие в рассматривании рисунков, на которых изображены: деревья и кустарники без листь</w:t>
            </w:r>
            <w:r w:rsidRPr="009C6F4B">
              <w:rPr>
                <w:color w:val="000000"/>
              </w:rPr>
              <w:softHyphen/>
              <w:t>ев, хвойные деревья, следы на снегу, заяц, грызущий осину, тете</w:t>
            </w:r>
            <w:r w:rsidRPr="009C6F4B">
              <w:rPr>
                <w:color w:val="000000"/>
              </w:rPr>
              <w:softHyphen/>
              <w:t>рева на березе, куро</w:t>
            </w:r>
            <w:r w:rsidRPr="009C6F4B">
              <w:rPr>
                <w:color w:val="000000"/>
              </w:rPr>
              <w:softHyphen/>
              <w:t>патки в кустарнике тя</w:t>
            </w:r>
            <w:r w:rsidRPr="009C6F4B">
              <w:rPr>
                <w:color w:val="000000"/>
              </w:rPr>
              <w:softHyphen/>
              <w:t>нутся к почкам;</w:t>
            </w:r>
          </w:p>
          <w:p w:rsidR="00E572BB" w:rsidRPr="009C6F4B" w:rsidRDefault="00E572BB" w:rsidP="00E572BB">
            <w:pPr>
              <w:rPr>
                <w:color w:val="000000"/>
              </w:rPr>
            </w:pPr>
            <w:r w:rsidRPr="009C6F4B">
              <w:rPr>
                <w:color w:val="000000"/>
              </w:rPr>
              <w:t>Запоминание посло</w:t>
            </w:r>
            <w:r w:rsidRPr="009C6F4B">
              <w:rPr>
                <w:color w:val="000000"/>
              </w:rPr>
              <w:softHyphen/>
              <w:t>вицы о зиме.</w:t>
            </w:r>
          </w:p>
          <w:p w:rsidR="00E572BB" w:rsidRPr="009C6F4B" w:rsidRDefault="00E572BB" w:rsidP="00E572BB">
            <w:pPr>
              <w:rPr>
                <w:color w:val="000000"/>
              </w:rPr>
            </w:pPr>
            <w:r w:rsidRPr="009C6F4B">
              <w:rPr>
                <w:color w:val="000000"/>
              </w:rPr>
              <w:t>Участие в музыкально - художественной деятельности: слушание, ответы на вопросы.</w:t>
            </w:r>
          </w:p>
          <w:p w:rsidR="00E572BB" w:rsidRPr="009C6F4B" w:rsidRDefault="00E572BB" w:rsidP="00E572BB">
            <w:pPr>
              <w:rPr>
                <w:color w:val="000000"/>
              </w:rPr>
            </w:pPr>
          </w:p>
          <w:p w:rsidR="00E572BB" w:rsidRPr="009C6F4B" w:rsidRDefault="00E572BB" w:rsidP="00E572BB"/>
          <w:p w:rsidR="005351B5" w:rsidRPr="009C6F4B" w:rsidRDefault="005351B5" w:rsidP="00E572BB"/>
        </w:tc>
        <w:tc>
          <w:tcPr>
            <w:tcW w:w="3128" w:type="dxa"/>
            <w:tcBorders>
              <w:top w:val="single" w:sz="4" w:space="0" w:color="auto"/>
              <w:left w:val="single" w:sz="4" w:space="0" w:color="auto"/>
              <w:bottom w:val="single" w:sz="4" w:space="0" w:color="auto"/>
              <w:right w:val="single" w:sz="4" w:space="0" w:color="auto"/>
            </w:tcBorders>
          </w:tcPr>
          <w:p w:rsidR="00E334C6" w:rsidRPr="009C6F4B" w:rsidRDefault="00E334C6" w:rsidP="00E334C6">
            <w:pPr>
              <w:rPr>
                <w:b/>
              </w:rPr>
            </w:pPr>
            <w:r w:rsidRPr="009C6F4B">
              <w:rPr>
                <w:b/>
              </w:rPr>
              <w:lastRenderedPageBreak/>
              <w:t>3 неделя</w:t>
            </w:r>
            <w:r w:rsidR="009C6F4B" w:rsidRPr="009C6F4B">
              <w:rPr>
                <w:b/>
              </w:rPr>
              <w:t>:</w:t>
            </w:r>
          </w:p>
          <w:p w:rsidR="00E334C6" w:rsidRPr="009C6F4B" w:rsidRDefault="009C6F4B" w:rsidP="009C6F4B">
            <w:pPr>
              <w:rPr>
                <w:b/>
              </w:rPr>
            </w:pPr>
            <w:r w:rsidRPr="009C6F4B">
              <w:rPr>
                <w:b/>
              </w:rPr>
              <w:t>«Водный транспорт»</w:t>
            </w:r>
          </w:p>
          <w:p w:rsidR="00E334C6" w:rsidRPr="009C6F4B" w:rsidRDefault="00E334C6" w:rsidP="00E334C6">
            <w:pPr>
              <w:shd w:val="clear" w:color="auto" w:fill="FFFFFF"/>
              <w:rPr>
                <w:b/>
                <w:color w:val="000000"/>
              </w:rPr>
            </w:pPr>
            <w:r w:rsidRPr="009C6F4B">
              <w:rPr>
                <w:b/>
                <w:color w:val="000000"/>
              </w:rPr>
              <w:t>Коммуникативная</w:t>
            </w:r>
          </w:p>
          <w:p w:rsidR="00E334C6" w:rsidRPr="009C6F4B" w:rsidRDefault="00E334C6" w:rsidP="00E334C6">
            <w:pPr>
              <w:shd w:val="clear" w:color="auto" w:fill="FFFFFF"/>
              <w:rPr>
                <w:color w:val="000000"/>
              </w:rPr>
            </w:pPr>
            <w:r w:rsidRPr="009C6F4B">
              <w:rPr>
                <w:color w:val="000000"/>
              </w:rPr>
              <w:t>Беседа о водном транспорте</w:t>
            </w:r>
            <w:r w:rsidRPr="009C6F4B">
              <w:rPr>
                <w:b/>
                <w:color w:val="000000"/>
              </w:rPr>
              <w:t xml:space="preserve">. </w:t>
            </w:r>
            <w:r w:rsidRPr="009C6F4B">
              <w:rPr>
                <w:color w:val="000000"/>
              </w:rPr>
              <w:t>Истор</w:t>
            </w:r>
            <w:r w:rsidR="009C6F4B">
              <w:rPr>
                <w:color w:val="000000"/>
              </w:rPr>
              <w:t>ия развития водного транспорта.</w:t>
            </w:r>
          </w:p>
          <w:p w:rsidR="00E334C6" w:rsidRPr="009C6F4B" w:rsidRDefault="00E334C6" w:rsidP="00E334C6">
            <w:pPr>
              <w:shd w:val="clear" w:color="auto" w:fill="FFFFFF"/>
              <w:rPr>
                <w:b/>
                <w:color w:val="000000"/>
              </w:rPr>
            </w:pPr>
            <w:r w:rsidRPr="009C6F4B">
              <w:rPr>
                <w:b/>
                <w:color w:val="000000"/>
              </w:rPr>
              <w:t xml:space="preserve"> Игровая</w:t>
            </w:r>
          </w:p>
          <w:p w:rsidR="00E334C6" w:rsidRPr="009C6F4B" w:rsidRDefault="00E334C6" w:rsidP="00E334C6">
            <w:pPr>
              <w:shd w:val="clear" w:color="auto" w:fill="FFFFFF"/>
              <w:rPr>
                <w:color w:val="000000"/>
              </w:rPr>
            </w:pPr>
            <w:r w:rsidRPr="009C6F4B">
              <w:rPr>
                <w:color w:val="000000"/>
              </w:rPr>
              <w:t>«На корабле», «На море и на суше», «Подводн</w:t>
            </w:r>
            <w:r w:rsidR="009C6F4B">
              <w:rPr>
                <w:color w:val="000000"/>
              </w:rPr>
              <w:t>ый корабль», «Команда корабля».</w:t>
            </w:r>
          </w:p>
          <w:p w:rsidR="00E334C6" w:rsidRPr="009C6F4B" w:rsidRDefault="00E334C6" w:rsidP="00E334C6">
            <w:pPr>
              <w:rPr>
                <w:b/>
                <w:color w:val="00000A"/>
              </w:rPr>
            </w:pPr>
            <w:r w:rsidRPr="009C6F4B">
              <w:rPr>
                <w:b/>
              </w:rPr>
              <w:t>Познавательно - исследовательская.</w:t>
            </w:r>
          </w:p>
          <w:p w:rsidR="00E334C6" w:rsidRPr="009C6F4B" w:rsidRDefault="00E334C6" w:rsidP="00E334C6">
            <w:r w:rsidRPr="009C6F4B">
              <w:t>Конструирование по собственному замы</w:t>
            </w:r>
            <w:r w:rsidR="009C6F4B">
              <w:t>слу по теме «Водный транспорт».</w:t>
            </w:r>
          </w:p>
          <w:p w:rsidR="00E334C6" w:rsidRPr="009C6F4B" w:rsidRDefault="00E334C6" w:rsidP="00E334C6">
            <w:pPr>
              <w:rPr>
                <w:b/>
              </w:rPr>
            </w:pPr>
            <w:r w:rsidRPr="009C6F4B">
              <w:rPr>
                <w:b/>
              </w:rPr>
              <w:t xml:space="preserve">Художественно - эстетическая </w:t>
            </w:r>
            <w:r w:rsidRPr="009C6F4B">
              <w:rPr>
                <w:b/>
              </w:rPr>
              <w:lastRenderedPageBreak/>
              <w:t>деятельность</w:t>
            </w:r>
          </w:p>
          <w:p w:rsidR="00E334C6" w:rsidRPr="009C6F4B" w:rsidRDefault="00E334C6" w:rsidP="00E334C6">
            <w:pPr>
              <w:shd w:val="clear" w:color="auto" w:fill="FFFFFF"/>
            </w:pPr>
            <w:r w:rsidRPr="009C6F4B">
              <w:t xml:space="preserve">Музыкально - </w:t>
            </w:r>
            <w:proofErr w:type="gramStart"/>
            <w:r w:rsidRPr="009C6F4B">
              <w:t>ритмические движения</w:t>
            </w:r>
            <w:proofErr w:type="gramEnd"/>
            <w:r w:rsidRPr="009C6F4B">
              <w:t>, танец «Яблочко».</w:t>
            </w: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9C6F4B" w:rsidRDefault="009C6F4B" w:rsidP="00E334C6">
            <w:pPr>
              <w:rPr>
                <w:b/>
              </w:rPr>
            </w:pPr>
          </w:p>
          <w:p w:rsidR="00E334C6" w:rsidRPr="009C6F4B" w:rsidRDefault="00E334C6" w:rsidP="00E334C6">
            <w:pPr>
              <w:rPr>
                <w:b/>
              </w:rPr>
            </w:pPr>
            <w:r w:rsidRPr="009C6F4B">
              <w:rPr>
                <w:b/>
              </w:rPr>
              <w:t>4 неделя</w:t>
            </w:r>
            <w:r w:rsidR="009C6F4B">
              <w:rPr>
                <w:b/>
              </w:rPr>
              <w:t>:</w:t>
            </w:r>
          </w:p>
          <w:p w:rsidR="00E334C6" w:rsidRPr="009C6F4B" w:rsidRDefault="00E334C6" w:rsidP="00E334C6">
            <w:pPr>
              <w:rPr>
                <w:b/>
              </w:rPr>
            </w:pPr>
            <w:r w:rsidRPr="009C6F4B">
              <w:rPr>
                <w:b/>
              </w:rPr>
              <w:t>«Дорожные знаки»</w:t>
            </w:r>
          </w:p>
          <w:p w:rsidR="00E334C6" w:rsidRPr="009C6F4B" w:rsidRDefault="00E334C6" w:rsidP="00E334C6">
            <w:pPr>
              <w:shd w:val="clear" w:color="auto" w:fill="FFFFFF"/>
              <w:rPr>
                <w:b/>
                <w:color w:val="000000"/>
              </w:rPr>
            </w:pPr>
            <w:r w:rsidRPr="009C6F4B">
              <w:rPr>
                <w:b/>
                <w:color w:val="000000"/>
              </w:rPr>
              <w:t>Коммуникативная</w:t>
            </w:r>
          </w:p>
          <w:p w:rsidR="00E334C6" w:rsidRPr="009C6F4B" w:rsidRDefault="00E334C6" w:rsidP="00E334C6">
            <w:pPr>
              <w:shd w:val="clear" w:color="auto" w:fill="FFFFFF"/>
              <w:rPr>
                <w:color w:val="000000"/>
              </w:rPr>
            </w:pPr>
            <w:r w:rsidRPr="009C6F4B">
              <w:rPr>
                <w:color w:val="000000"/>
              </w:rPr>
              <w:t>Беседа о дорожных знаках и правилах дорожного движен</w:t>
            </w:r>
            <w:r w:rsidR="009C6F4B">
              <w:rPr>
                <w:color w:val="000000"/>
              </w:rPr>
              <w:t>ия. Правила поведения на улице.</w:t>
            </w:r>
          </w:p>
          <w:p w:rsidR="00E334C6" w:rsidRPr="009C6F4B" w:rsidRDefault="00E334C6" w:rsidP="00E334C6">
            <w:pPr>
              <w:shd w:val="clear" w:color="auto" w:fill="FFFFFF"/>
              <w:rPr>
                <w:b/>
                <w:color w:val="000000"/>
              </w:rPr>
            </w:pPr>
            <w:r w:rsidRPr="009C6F4B">
              <w:rPr>
                <w:b/>
                <w:color w:val="000000"/>
              </w:rPr>
              <w:t xml:space="preserve"> Игровая</w:t>
            </w:r>
          </w:p>
          <w:p w:rsidR="00E334C6" w:rsidRPr="009C6F4B" w:rsidRDefault="00E334C6" w:rsidP="00E334C6">
            <w:pPr>
              <w:shd w:val="clear" w:color="auto" w:fill="FFFFFF"/>
              <w:rPr>
                <w:color w:val="000000"/>
              </w:rPr>
            </w:pPr>
            <w:r w:rsidRPr="009C6F4B">
              <w:rPr>
                <w:color w:val="000000"/>
              </w:rPr>
              <w:t>«Светофор», «Пешеходный переход», «Назови дорожн</w:t>
            </w:r>
            <w:r w:rsidR="009C6F4B">
              <w:rPr>
                <w:color w:val="000000"/>
              </w:rPr>
              <w:t>ый знак», «Полицейская машина».</w:t>
            </w:r>
          </w:p>
          <w:p w:rsidR="00E334C6" w:rsidRPr="009C6F4B" w:rsidRDefault="00E334C6" w:rsidP="00E334C6">
            <w:pPr>
              <w:rPr>
                <w:b/>
                <w:color w:val="00000A"/>
              </w:rPr>
            </w:pPr>
            <w:r w:rsidRPr="009C6F4B">
              <w:rPr>
                <w:b/>
              </w:rPr>
              <w:t>Познавательно - исследовательская</w:t>
            </w:r>
          </w:p>
          <w:p w:rsidR="00E334C6" w:rsidRPr="009C6F4B" w:rsidRDefault="00E334C6" w:rsidP="00E334C6">
            <w:r w:rsidRPr="009C6F4B">
              <w:t>Конструирование по собственному за</w:t>
            </w:r>
            <w:r w:rsidR="009C6F4B">
              <w:t xml:space="preserve">мыслу по </w:t>
            </w:r>
            <w:r w:rsidR="009C6F4B">
              <w:lastRenderedPageBreak/>
              <w:t>теме «Дорожные знаки».</w:t>
            </w:r>
          </w:p>
          <w:p w:rsidR="00E334C6" w:rsidRPr="009C6F4B" w:rsidRDefault="00E334C6" w:rsidP="00E334C6">
            <w:pPr>
              <w:rPr>
                <w:b/>
              </w:rPr>
            </w:pPr>
            <w:r w:rsidRPr="009C6F4B">
              <w:rPr>
                <w:b/>
              </w:rPr>
              <w:t>Художественно -  эстетическая деятельность</w:t>
            </w:r>
          </w:p>
          <w:p w:rsidR="00E334C6" w:rsidRDefault="009C6F4B" w:rsidP="00E334C6">
            <w:pPr>
              <w:shd w:val="clear" w:color="auto" w:fill="FFFFFF"/>
            </w:pPr>
            <w:r>
              <w:t>Рисование «Дорожные знаки».</w:t>
            </w:r>
          </w:p>
          <w:p w:rsidR="009C6F4B" w:rsidRPr="009C6F4B" w:rsidRDefault="009C6F4B" w:rsidP="00E334C6">
            <w:pPr>
              <w:shd w:val="clear" w:color="auto" w:fill="FFFFFF"/>
            </w:pPr>
          </w:p>
          <w:p w:rsidR="00E334C6" w:rsidRPr="009C6F4B" w:rsidRDefault="00E334C6" w:rsidP="00E334C6">
            <w:r w:rsidRPr="009C6F4B">
              <w:rPr>
                <w:b/>
              </w:rPr>
              <w:t xml:space="preserve">Индивидуальные эталоны усвоения и самостоятельная деятельность </w:t>
            </w:r>
            <w:r w:rsidRPr="009C6F4B">
              <w:t>(конкретные действия ребенка подготовительной группы)</w:t>
            </w:r>
          </w:p>
          <w:p w:rsidR="00E334C6" w:rsidRPr="009C6F4B" w:rsidRDefault="00E334C6" w:rsidP="00E334C6">
            <w:pPr>
              <w:rPr>
                <w:color w:val="00000A"/>
              </w:rPr>
            </w:pPr>
            <w:r w:rsidRPr="009C6F4B">
              <w:t>Участие в беседе.</w:t>
            </w:r>
          </w:p>
          <w:p w:rsidR="00E334C6" w:rsidRPr="009C6F4B" w:rsidRDefault="00E334C6" w:rsidP="00E334C6">
            <w:r w:rsidRPr="009C6F4B">
              <w:t>Конструирование по собственному замыслу по теме «Водный транспорт».</w:t>
            </w:r>
          </w:p>
          <w:p w:rsidR="005351B5" w:rsidRPr="009C6F4B" w:rsidRDefault="00E334C6" w:rsidP="00E334C6">
            <w:r w:rsidRPr="009C6F4B">
              <w:t>Участие в исполнении матросского танца «Яблочко».</w:t>
            </w:r>
          </w:p>
          <w:p w:rsidR="00E334C6" w:rsidRPr="009C6F4B" w:rsidRDefault="00E334C6" w:rsidP="00E334C6">
            <w:r w:rsidRPr="009C6F4B">
              <w:t>Конструирование по собственному замыслу по теме «Дорожные знаки».</w:t>
            </w:r>
          </w:p>
          <w:p w:rsidR="00E334C6" w:rsidRDefault="00E334C6" w:rsidP="00E334C6">
            <w:r w:rsidRPr="009C6F4B">
              <w:t>Самостоятельное рисование на заданную тему.</w:t>
            </w:r>
          </w:p>
          <w:p w:rsidR="009C6F4B" w:rsidRPr="009C6F4B" w:rsidRDefault="009C6F4B" w:rsidP="00E334C6">
            <w:pPr>
              <w:rPr>
                <w:b/>
              </w:rPr>
            </w:pPr>
          </w:p>
        </w:tc>
      </w:tr>
      <w:tr w:rsidR="005351B5" w:rsidTr="009C6F4B">
        <w:tc>
          <w:tcPr>
            <w:tcW w:w="2207" w:type="dxa"/>
            <w:tcBorders>
              <w:top w:val="single" w:sz="4" w:space="0" w:color="auto"/>
              <w:left w:val="single" w:sz="4" w:space="0" w:color="auto"/>
              <w:bottom w:val="single" w:sz="4" w:space="0" w:color="auto"/>
              <w:right w:val="single" w:sz="4" w:space="0" w:color="auto"/>
            </w:tcBorders>
            <w:hideMark/>
          </w:tcPr>
          <w:p w:rsidR="005351B5" w:rsidRPr="0080335A" w:rsidRDefault="005351B5" w:rsidP="00E572BB">
            <w:pPr>
              <w:suppressLineNumbers/>
              <w:ind w:right="57"/>
              <w:rPr>
                <w:b/>
                <w:bCs/>
                <w:color w:val="000000"/>
              </w:rPr>
            </w:pPr>
            <w:r w:rsidRPr="0080335A">
              <w:rPr>
                <w:b/>
                <w:bCs/>
                <w:color w:val="000000"/>
              </w:rPr>
              <w:lastRenderedPageBreak/>
              <w:t>Целевые ориентиры</w:t>
            </w:r>
          </w:p>
          <w:p w:rsidR="005351B5" w:rsidRDefault="005351B5" w:rsidP="00E572BB">
            <w:r w:rsidRPr="0080335A">
              <w:rPr>
                <w:b/>
                <w:bCs/>
                <w:color w:val="000000"/>
              </w:rPr>
              <w:t>(результат</w:t>
            </w:r>
            <w:r>
              <w:rPr>
                <w:bCs/>
                <w:color w:val="000000"/>
              </w:rPr>
              <w:t>)</w:t>
            </w:r>
          </w:p>
        </w:tc>
        <w:tc>
          <w:tcPr>
            <w:tcW w:w="3020" w:type="dxa"/>
            <w:tcBorders>
              <w:top w:val="single" w:sz="4" w:space="0" w:color="auto"/>
              <w:left w:val="single" w:sz="4" w:space="0" w:color="auto"/>
              <w:bottom w:val="single" w:sz="4" w:space="0" w:color="auto"/>
              <w:right w:val="single" w:sz="4" w:space="0" w:color="auto"/>
            </w:tcBorders>
          </w:tcPr>
          <w:p w:rsidR="00A10200" w:rsidRDefault="009C6F4B" w:rsidP="00A10200">
            <w:pPr>
              <w:shd w:val="clear" w:color="auto" w:fill="FFFFFF"/>
              <w:autoSpaceDE w:val="0"/>
            </w:pPr>
            <w:r>
              <w:t xml:space="preserve">- </w:t>
            </w:r>
            <w:r w:rsidR="00A10200">
              <w:t>ребенок принимает участие в беседе;</w:t>
            </w:r>
          </w:p>
          <w:p w:rsidR="00A10200" w:rsidRDefault="00A10200" w:rsidP="00A10200">
            <w:r>
              <w:t>- ребенок имеет представление о времени года «зима»;</w:t>
            </w:r>
          </w:p>
          <w:p w:rsidR="005351B5" w:rsidRDefault="00A10200" w:rsidP="00A10200">
            <w:r>
              <w:t>- проявляет двигательную активность в играх и забавах;</w:t>
            </w:r>
          </w:p>
          <w:p w:rsidR="00A10200" w:rsidRDefault="00A10200" w:rsidP="00A10200">
            <w:pPr>
              <w:shd w:val="clear" w:color="auto" w:fill="FFFFFF"/>
              <w:autoSpaceDE w:val="0"/>
            </w:pPr>
            <w:r>
              <w:t>- имеет представление о различном времени суток.</w:t>
            </w:r>
          </w:p>
          <w:p w:rsidR="00A10200" w:rsidRDefault="00A10200" w:rsidP="00A10200"/>
        </w:tc>
        <w:tc>
          <w:tcPr>
            <w:tcW w:w="3385" w:type="dxa"/>
            <w:tcBorders>
              <w:top w:val="single" w:sz="4" w:space="0" w:color="auto"/>
              <w:left w:val="single" w:sz="4" w:space="0" w:color="auto"/>
              <w:bottom w:val="single" w:sz="4" w:space="0" w:color="auto"/>
              <w:right w:val="single" w:sz="4" w:space="0" w:color="auto"/>
            </w:tcBorders>
          </w:tcPr>
          <w:p w:rsidR="00A30415" w:rsidRDefault="00A30415" w:rsidP="00A30415">
            <w:r>
              <w:t>- ребенок различает явления природы по признакам;</w:t>
            </w:r>
          </w:p>
          <w:p w:rsidR="00A30415" w:rsidRDefault="00A30415" w:rsidP="00A30415">
            <w:r>
              <w:t>- ребенок пользуется способом сенсорного анализа при сравнении предметов;</w:t>
            </w:r>
          </w:p>
          <w:p w:rsidR="00A30415" w:rsidRDefault="00A30415" w:rsidP="00A30415">
            <w:r>
              <w:t>- проявляет активный интерес к произведениям детской литературы;</w:t>
            </w:r>
          </w:p>
          <w:p w:rsidR="00A30415" w:rsidRDefault="00A30415" w:rsidP="00A30415">
            <w:r>
              <w:t xml:space="preserve">- позитивно относится к любым видам труда. </w:t>
            </w:r>
          </w:p>
          <w:p w:rsidR="005351B5" w:rsidRDefault="005351B5" w:rsidP="00E572BB">
            <w:pPr>
              <w:rPr>
                <w:b/>
                <w:lang w:eastAsia="en-US"/>
              </w:rPr>
            </w:pPr>
          </w:p>
        </w:tc>
        <w:tc>
          <w:tcPr>
            <w:tcW w:w="3046" w:type="dxa"/>
            <w:tcBorders>
              <w:top w:val="single" w:sz="4" w:space="0" w:color="auto"/>
              <w:left w:val="single" w:sz="4" w:space="0" w:color="auto"/>
              <w:bottom w:val="single" w:sz="4" w:space="0" w:color="auto"/>
              <w:right w:val="single" w:sz="4" w:space="0" w:color="auto"/>
            </w:tcBorders>
          </w:tcPr>
          <w:p w:rsidR="00275A1D" w:rsidRDefault="00275A1D" w:rsidP="00275A1D">
            <w:pPr>
              <w:rPr>
                <w:color w:val="000000"/>
              </w:rPr>
            </w:pPr>
            <w:r>
              <w:rPr>
                <w:color w:val="000000"/>
              </w:rPr>
              <w:t>- ребенок может поддерживать</w:t>
            </w:r>
            <w:r w:rsidR="009C6F4B">
              <w:rPr>
                <w:color w:val="000000"/>
              </w:rPr>
              <w:t xml:space="preserve"> бесе</w:t>
            </w:r>
            <w:r w:rsidR="009C6F4B">
              <w:rPr>
                <w:color w:val="000000"/>
              </w:rPr>
              <w:softHyphen/>
              <w:t>ду о временах года, сопро</w:t>
            </w:r>
            <w:r>
              <w:rPr>
                <w:color w:val="000000"/>
              </w:rPr>
              <w:t>вождая эмоциональной ре</w:t>
            </w:r>
            <w:r>
              <w:rPr>
                <w:color w:val="000000"/>
              </w:rPr>
              <w:softHyphen/>
              <w:t xml:space="preserve">чью; </w:t>
            </w:r>
          </w:p>
          <w:p w:rsidR="00275A1D" w:rsidRDefault="00275A1D" w:rsidP="00275A1D">
            <w:pPr>
              <w:rPr>
                <w:color w:val="000000"/>
              </w:rPr>
            </w:pPr>
            <w:r>
              <w:rPr>
                <w:color w:val="000000"/>
              </w:rPr>
              <w:t>- рассуждает, высказы</w:t>
            </w:r>
            <w:r>
              <w:rPr>
                <w:color w:val="000000"/>
              </w:rPr>
              <w:softHyphen/>
              <w:t xml:space="preserve">вает свою точку зрения; </w:t>
            </w:r>
          </w:p>
          <w:p w:rsidR="00275A1D" w:rsidRDefault="009C6F4B" w:rsidP="00275A1D">
            <w:pPr>
              <w:rPr>
                <w:color w:val="000000"/>
              </w:rPr>
            </w:pPr>
            <w:r>
              <w:rPr>
                <w:color w:val="000000"/>
              </w:rPr>
              <w:t>-  выражает по</w:t>
            </w:r>
            <w:r w:rsidR="00275A1D">
              <w:rPr>
                <w:color w:val="000000"/>
              </w:rPr>
              <w:t>ложительные эмоции (ра</w:t>
            </w:r>
            <w:r w:rsidR="00275A1D">
              <w:rPr>
                <w:color w:val="000000"/>
              </w:rPr>
              <w:softHyphen/>
              <w:t>дость, удивление, во</w:t>
            </w:r>
            <w:r>
              <w:rPr>
                <w:color w:val="000000"/>
              </w:rPr>
              <w:t>схище</w:t>
            </w:r>
            <w:r>
              <w:rPr>
                <w:color w:val="000000"/>
              </w:rPr>
              <w:softHyphen/>
              <w:t>ние) при прослушивании музыкального произведения.</w:t>
            </w:r>
          </w:p>
          <w:p w:rsidR="005351B5" w:rsidRDefault="005351B5" w:rsidP="00E572BB">
            <w:pPr>
              <w:rPr>
                <w:lang w:eastAsia="en-US"/>
              </w:rPr>
            </w:pPr>
          </w:p>
        </w:tc>
        <w:tc>
          <w:tcPr>
            <w:tcW w:w="3128" w:type="dxa"/>
            <w:tcBorders>
              <w:top w:val="single" w:sz="4" w:space="0" w:color="auto"/>
              <w:left w:val="single" w:sz="4" w:space="0" w:color="auto"/>
              <w:bottom w:val="single" w:sz="4" w:space="0" w:color="auto"/>
              <w:right w:val="single" w:sz="4" w:space="0" w:color="auto"/>
            </w:tcBorders>
          </w:tcPr>
          <w:p w:rsidR="00E334C6" w:rsidRDefault="00E334C6" w:rsidP="00E334C6">
            <w:pPr>
              <w:rPr>
                <w:color w:val="000000"/>
              </w:rPr>
            </w:pPr>
            <w:r>
              <w:rPr>
                <w:color w:val="000000"/>
              </w:rPr>
              <w:t>- ребенок знает виды водного транспорта;</w:t>
            </w:r>
          </w:p>
          <w:p w:rsidR="00E334C6" w:rsidRDefault="00E334C6" w:rsidP="00E334C6">
            <w:pPr>
              <w:rPr>
                <w:color w:val="000000"/>
              </w:rPr>
            </w:pPr>
            <w:r>
              <w:rPr>
                <w:color w:val="000000"/>
              </w:rPr>
              <w:t>- решает проблемно-познавательные задачи, связанные с водным транспортом;</w:t>
            </w:r>
          </w:p>
          <w:p w:rsidR="00E334C6" w:rsidRDefault="00E334C6" w:rsidP="00E334C6">
            <w:pPr>
              <w:rPr>
                <w:color w:val="000000"/>
              </w:rPr>
            </w:pPr>
            <w:r>
              <w:rPr>
                <w:color w:val="000000"/>
              </w:rPr>
              <w:t>- проявляет инициативу в сюжетно - ролевой игре;</w:t>
            </w:r>
          </w:p>
          <w:p w:rsidR="00E334C6" w:rsidRDefault="00E334C6" w:rsidP="00E334C6">
            <w:pPr>
              <w:rPr>
                <w:color w:val="000000"/>
              </w:rPr>
            </w:pPr>
            <w:r>
              <w:rPr>
                <w:color w:val="000000"/>
              </w:rPr>
              <w:t>- доброжелательно взаимодействует со сверстниками в игровой деятельности;</w:t>
            </w:r>
          </w:p>
          <w:p w:rsidR="00E334C6" w:rsidRDefault="00E334C6" w:rsidP="00E334C6">
            <w:pPr>
              <w:rPr>
                <w:color w:val="000000"/>
              </w:rPr>
            </w:pPr>
            <w:r>
              <w:rPr>
                <w:color w:val="000000"/>
              </w:rPr>
              <w:t>- ребенок знает дорожные знаки;</w:t>
            </w:r>
          </w:p>
          <w:p w:rsidR="00E334C6" w:rsidRDefault="00E334C6" w:rsidP="00E334C6">
            <w:pPr>
              <w:rPr>
                <w:color w:val="000000"/>
              </w:rPr>
            </w:pPr>
            <w:r>
              <w:rPr>
                <w:color w:val="000000"/>
              </w:rPr>
              <w:t>- решает проблемно-познавательные задачи, связанные с дорожным движени</w:t>
            </w:r>
            <w:r w:rsidR="009C6F4B">
              <w:rPr>
                <w:color w:val="000000"/>
              </w:rPr>
              <w:t>ем и транспортом.</w:t>
            </w:r>
          </w:p>
          <w:p w:rsidR="00E334C6" w:rsidRDefault="00E334C6" w:rsidP="00E334C6">
            <w:pPr>
              <w:rPr>
                <w:color w:val="000000"/>
              </w:rPr>
            </w:pPr>
          </w:p>
          <w:p w:rsidR="005351B5" w:rsidRPr="007E0A4F" w:rsidRDefault="005351B5" w:rsidP="00E572BB">
            <w:pPr>
              <w:rPr>
                <w:b/>
              </w:rPr>
            </w:pPr>
          </w:p>
        </w:tc>
      </w:tr>
    </w:tbl>
    <w:p w:rsidR="005351B5" w:rsidRDefault="005351B5" w:rsidP="005351B5">
      <w:pPr>
        <w:rPr>
          <w:b/>
        </w:rPr>
      </w:pPr>
    </w:p>
    <w:p w:rsidR="009C6F4B" w:rsidRDefault="009C6F4B">
      <w:pPr>
        <w:spacing w:after="200" w:line="276" w:lineRule="auto"/>
        <w:rPr>
          <w:b/>
        </w:rPr>
      </w:pPr>
      <w:r>
        <w:rPr>
          <w:b/>
        </w:rPr>
        <w:br w:type="page"/>
      </w:r>
    </w:p>
    <w:p w:rsidR="00E334C6" w:rsidRDefault="00C657DB" w:rsidP="00C657DB">
      <w:pPr>
        <w:jc w:val="center"/>
        <w:rPr>
          <w:b/>
        </w:rPr>
      </w:pPr>
      <w:r>
        <w:rPr>
          <w:b/>
        </w:rPr>
        <w:lastRenderedPageBreak/>
        <w:t>Февраль</w:t>
      </w:r>
    </w:p>
    <w:p w:rsidR="00C657DB" w:rsidRPr="0091222B" w:rsidRDefault="00C657DB" w:rsidP="00C657DB">
      <w:pPr>
        <w:rPr>
          <w:b/>
        </w:rPr>
      </w:pPr>
    </w:p>
    <w:p w:rsidR="00C657DB" w:rsidRDefault="00C657DB" w:rsidP="00C657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3020"/>
        <w:gridCol w:w="3385"/>
        <w:gridCol w:w="3046"/>
        <w:gridCol w:w="3128"/>
      </w:tblGrid>
      <w:tr w:rsidR="00C657DB" w:rsidTr="00943EBF">
        <w:trPr>
          <w:tblHeader/>
        </w:trPr>
        <w:tc>
          <w:tcPr>
            <w:tcW w:w="2207" w:type="dxa"/>
            <w:tcBorders>
              <w:top w:val="single" w:sz="4" w:space="0" w:color="auto"/>
              <w:left w:val="single" w:sz="4" w:space="0" w:color="auto"/>
              <w:bottom w:val="nil"/>
              <w:right w:val="single" w:sz="4" w:space="0" w:color="auto"/>
            </w:tcBorders>
            <w:vAlign w:val="center"/>
            <w:hideMark/>
          </w:tcPr>
          <w:p w:rsidR="00C657DB" w:rsidRDefault="00C657DB" w:rsidP="009C6F4B">
            <w:pPr>
              <w:jc w:val="center"/>
              <w:rPr>
                <w:b/>
              </w:rPr>
            </w:pPr>
            <w:r>
              <w:rPr>
                <w:b/>
              </w:rPr>
              <w:t>Образовательная область.</w:t>
            </w:r>
          </w:p>
          <w:p w:rsidR="00C657DB" w:rsidRDefault="00C657DB" w:rsidP="009C6F4B">
            <w:pPr>
              <w:jc w:val="center"/>
              <w:rPr>
                <w:b/>
                <w:bCs/>
                <w:color w:val="000000"/>
              </w:rPr>
            </w:pPr>
            <w:r w:rsidRPr="0080335A">
              <w:rPr>
                <w:b/>
              </w:rPr>
              <w:t>Виды и формы</w:t>
            </w:r>
            <w:r w:rsidRPr="0080335A">
              <w:rPr>
                <w:b/>
                <w:bCs/>
                <w:color w:val="000000"/>
              </w:rPr>
              <w:t xml:space="preserve"> совместной образовательной деятельности</w:t>
            </w:r>
            <w:r>
              <w:rPr>
                <w:b/>
                <w:bCs/>
                <w:color w:val="000000"/>
              </w:rPr>
              <w:t>.</w:t>
            </w:r>
          </w:p>
          <w:p w:rsidR="00C657DB" w:rsidRPr="0080335A" w:rsidRDefault="00C657DB" w:rsidP="009C6F4B">
            <w:pPr>
              <w:suppressLineNumbers/>
              <w:ind w:right="57"/>
              <w:jc w:val="center"/>
              <w:rPr>
                <w:b/>
                <w:bCs/>
                <w:color w:val="000000"/>
              </w:rPr>
            </w:pPr>
            <w:r w:rsidRPr="0080335A">
              <w:rPr>
                <w:b/>
                <w:bCs/>
                <w:color w:val="000000"/>
              </w:rPr>
              <w:t>Целевые ориентиры</w:t>
            </w:r>
          </w:p>
          <w:p w:rsidR="00C657DB" w:rsidRPr="0080335A" w:rsidRDefault="00C657DB" w:rsidP="009C6F4B">
            <w:pPr>
              <w:jc w:val="center"/>
              <w:rPr>
                <w:b/>
              </w:rPr>
            </w:pPr>
            <w:r w:rsidRPr="0080335A">
              <w:rPr>
                <w:b/>
                <w:bCs/>
                <w:color w:val="000000"/>
              </w:rPr>
              <w:t>(результат)</w:t>
            </w:r>
          </w:p>
        </w:tc>
        <w:tc>
          <w:tcPr>
            <w:tcW w:w="3020" w:type="dxa"/>
            <w:tcBorders>
              <w:top w:val="single" w:sz="4" w:space="0" w:color="auto"/>
              <w:left w:val="single" w:sz="4" w:space="0" w:color="auto"/>
              <w:bottom w:val="nil"/>
              <w:right w:val="single" w:sz="4" w:space="0" w:color="auto"/>
            </w:tcBorders>
            <w:vAlign w:val="center"/>
            <w:hideMark/>
          </w:tcPr>
          <w:p w:rsidR="00C657DB" w:rsidRDefault="00C657DB" w:rsidP="009C6F4B">
            <w:pPr>
              <w:jc w:val="center"/>
              <w:rPr>
                <w:b/>
              </w:rPr>
            </w:pPr>
            <w:r>
              <w:rPr>
                <w:b/>
              </w:rPr>
              <w:t>Младшая группа</w:t>
            </w:r>
          </w:p>
          <w:p w:rsidR="00C657DB" w:rsidRDefault="009C6F4B" w:rsidP="009C6F4B">
            <w:pPr>
              <w:jc w:val="center"/>
              <w:rPr>
                <w:b/>
              </w:rPr>
            </w:pPr>
            <w:r>
              <w:rPr>
                <w:b/>
              </w:rPr>
              <w:t>3 -</w:t>
            </w:r>
            <w:r w:rsidR="00C657DB">
              <w:rPr>
                <w:b/>
              </w:rPr>
              <w:t xml:space="preserve"> 4 года</w:t>
            </w:r>
          </w:p>
        </w:tc>
        <w:tc>
          <w:tcPr>
            <w:tcW w:w="3385" w:type="dxa"/>
            <w:tcBorders>
              <w:top w:val="single" w:sz="4" w:space="0" w:color="auto"/>
              <w:left w:val="single" w:sz="4" w:space="0" w:color="auto"/>
              <w:bottom w:val="nil"/>
              <w:right w:val="single" w:sz="4" w:space="0" w:color="auto"/>
            </w:tcBorders>
            <w:vAlign w:val="center"/>
            <w:hideMark/>
          </w:tcPr>
          <w:p w:rsidR="00C657DB" w:rsidRDefault="00C657DB" w:rsidP="009C6F4B">
            <w:pPr>
              <w:jc w:val="center"/>
              <w:rPr>
                <w:b/>
              </w:rPr>
            </w:pPr>
            <w:r>
              <w:rPr>
                <w:b/>
              </w:rPr>
              <w:t>Средняя группа</w:t>
            </w:r>
          </w:p>
          <w:p w:rsidR="00C657DB" w:rsidRDefault="009C6F4B" w:rsidP="009C6F4B">
            <w:pPr>
              <w:jc w:val="center"/>
              <w:rPr>
                <w:b/>
              </w:rPr>
            </w:pPr>
            <w:r>
              <w:rPr>
                <w:b/>
              </w:rPr>
              <w:t>4 -</w:t>
            </w:r>
            <w:r w:rsidR="00C657DB">
              <w:rPr>
                <w:b/>
              </w:rPr>
              <w:t xml:space="preserve"> 5 лет</w:t>
            </w:r>
          </w:p>
        </w:tc>
        <w:tc>
          <w:tcPr>
            <w:tcW w:w="3046" w:type="dxa"/>
            <w:tcBorders>
              <w:top w:val="single" w:sz="4" w:space="0" w:color="auto"/>
              <w:left w:val="single" w:sz="4" w:space="0" w:color="auto"/>
              <w:bottom w:val="nil"/>
              <w:right w:val="single" w:sz="4" w:space="0" w:color="auto"/>
            </w:tcBorders>
            <w:vAlign w:val="center"/>
            <w:hideMark/>
          </w:tcPr>
          <w:p w:rsidR="00C657DB" w:rsidRDefault="00C657DB" w:rsidP="009C6F4B">
            <w:pPr>
              <w:jc w:val="center"/>
              <w:rPr>
                <w:b/>
              </w:rPr>
            </w:pPr>
            <w:r>
              <w:rPr>
                <w:b/>
              </w:rPr>
              <w:t>Старшая группа</w:t>
            </w:r>
          </w:p>
          <w:p w:rsidR="00C657DB" w:rsidRDefault="009C6F4B" w:rsidP="009C6F4B">
            <w:pPr>
              <w:jc w:val="center"/>
              <w:rPr>
                <w:b/>
              </w:rPr>
            </w:pPr>
            <w:r>
              <w:rPr>
                <w:b/>
              </w:rPr>
              <w:t>5 -</w:t>
            </w:r>
            <w:r w:rsidR="00C657DB">
              <w:rPr>
                <w:b/>
              </w:rPr>
              <w:t xml:space="preserve"> 6 лет</w:t>
            </w:r>
          </w:p>
        </w:tc>
        <w:tc>
          <w:tcPr>
            <w:tcW w:w="3128" w:type="dxa"/>
            <w:tcBorders>
              <w:top w:val="single" w:sz="4" w:space="0" w:color="auto"/>
              <w:left w:val="single" w:sz="4" w:space="0" w:color="auto"/>
              <w:bottom w:val="nil"/>
              <w:right w:val="single" w:sz="4" w:space="0" w:color="auto"/>
            </w:tcBorders>
            <w:vAlign w:val="center"/>
            <w:hideMark/>
          </w:tcPr>
          <w:p w:rsidR="00C657DB" w:rsidRDefault="00C657DB" w:rsidP="009C6F4B">
            <w:pPr>
              <w:jc w:val="center"/>
              <w:rPr>
                <w:b/>
              </w:rPr>
            </w:pPr>
            <w:r>
              <w:rPr>
                <w:b/>
              </w:rPr>
              <w:t>Подготовительная группа</w:t>
            </w:r>
          </w:p>
          <w:p w:rsidR="00C657DB" w:rsidRDefault="009C6F4B" w:rsidP="009C6F4B">
            <w:pPr>
              <w:jc w:val="center"/>
              <w:rPr>
                <w:b/>
              </w:rPr>
            </w:pPr>
            <w:r>
              <w:rPr>
                <w:b/>
              </w:rPr>
              <w:t>6 -</w:t>
            </w:r>
            <w:r w:rsidR="00C657DB">
              <w:rPr>
                <w:b/>
              </w:rPr>
              <w:t xml:space="preserve"> 7</w:t>
            </w:r>
          </w:p>
          <w:p w:rsidR="00C657DB" w:rsidRDefault="00C657DB" w:rsidP="009C6F4B">
            <w:pPr>
              <w:jc w:val="center"/>
              <w:rPr>
                <w:b/>
              </w:rPr>
            </w:pPr>
            <w:r>
              <w:rPr>
                <w:b/>
              </w:rPr>
              <w:t>лет</w:t>
            </w:r>
          </w:p>
        </w:tc>
      </w:tr>
      <w:tr w:rsidR="00C657DB" w:rsidTr="009C6F4B">
        <w:tc>
          <w:tcPr>
            <w:tcW w:w="14786" w:type="dxa"/>
            <w:gridSpan w:val="5"/>
            <w:tcBorders>
              <w:top w:val="nil"/>
              <w:left w:val="single" w:sz="4" w:space="0" w:color="auto"/>
              <w:bottom w:val="single" w:sz="4" w:space="0" w:color="auto"/>
              <w:right w:val="single" w:sz="4" w:space="0" w:color="auto"/>
            </w:tcBorders>
            <w:hideMark/>
          </w:tcPr>
          <w:p w:rsidR="00C657DB" w:rsidRDefault="00C657DB" w:rsidP="002F3C5B">
            <w:pPr>
              <w:jc w:val="center"/>
              <w:rPr>
                <w:b/>
              </w:rPr>
            </w:pPr>
          </w:p>
        </w:tc>
      </w:tr>
      <w:tr w:rsidR="00C657DB" w:rsidTr="002F3C5B">
        <w:tc>
          <w:tcPr>
            <w:tcW w:w="2207" w:type="dxa"/>
            <w:tcBorders>
              <w:top w:val="single" w:sz="4" w:space="0" w:color="auto"/>
              <w:left w:val="single" w:sz="4" w:space="0" w:color="auto"/>
              <w:bottom w:val="single" w:sz="4" w:space="0" w:color="auto"/>
              <w:right w:val="single" w:sz="4" w:space="0" w:color="auto"/>
            </w:tcBorders>
            <w:hideMark/>
          </w:tcPr>
          <w:p w:rsidR="00C657DB" w:rsidRDefault="00C657DB" w:rsidP="009C6F4B">
            <w:pPr>
              <w:rPr>
                <w:b/>
              </w:rPr>
            </w:pPr>
            <w:r>
              <w:rPr>
                <w:b/>
              </w:rPr>
              <w:t xml:space="preserve">Познавательное развитие </w:t>
            </w:r>
          </w:p>
          <w:p w:rsidR="00C657DB" w:rsidRDefault="00C657DB" w:rsidP="009C6F4B">
            <w:pPr>
              <w:rPr>
                <w:b/>
              </w:rPr>
            </w:pPr>
            <w:r>
              <w:rPr>
                <w:b/>
              </w:rPr>
              <w:t>(окружающий мир)</w:t>
            </w:r>
          </w:p>
          <w:p w:rsidR="00C657DB" w:rsidRPr="00154A1A" w:rsidRDefault="00C657DB" w:rsidP="009C6F4B">
            <w:pPr>
              <w:rPr>
                <w:b/>
              </w:rPr>
            </w:pPr>
          </w:p>
        </w:tc>
        <w:tc>
          <w:tcPr>
            <w:tcW w:w="3020" w:type="dxa"/>
            <w:tcBorders>
              <w:top w:val="single" w:sz="4" w:space="0" w:color="auto"/>
              <w:left w:val="single" w:sz="4" w:space="0" w:color="auto"/>
              <w:bottom w:val="single" w:sz="4" w:space="0" w:color="auto"/>
              <w:right w:val="single" w:sz="4" w:space="0" w:color="auto"/>
            </w:tcBorders>
          </w:tcPr>
          <w:p w:rsidR="002F3C5B" w:rsidRDefault="002F3C5B" w:rsidP="009C6F4B">
            <w:pPr>
              <w:rPr>
                <w:sz w:val="20"/>
                <w:szCs w:val="20"/>
              </w:rPr>
            </w:pPr>
            <w:r>
              <w:rPr>
                <w:i/>
                <w:sz w:val="20"/>
                <w:szCs w:val="20"/>
              </w:rPr>
              <w:t>Темы:</w:t>
            </w:r>
          </w:p>
          <w:p w:rsidR="002F3C5B" w:rsidRDefault="002F3C5B" w:rsidP="009C6F4B">
            <w:pPr>
              <w:rPr>
                <w:b/>
              </w:rPr>
            </w:pPr>
            <w:r>
              <w:rPr>
                <w:b/>
                <w:sz w:val="22"/>
                <w:szCs w:val="22"/>
              </w:rPr>
              <w:t>1</w:t>
            </w:r>
            <w:r w:rsidRPr="00A10200">
              <w:rPr>
                <w:b/>
                <w:sz w:val="22"/>
                <w:szCs w:val="22"/>
              </w:rPr>
              <w:t xml:space="preserve"> неделя</w:t>
            </w:r>
            <w:r w:rsidR="00943EBF">
              <w:rPr>
                <w:b/>
                <w:sz w:val="22"/>
                <w:szCs w:val="22"/>
              </w:rPr>
              <w:t>:</w:t>
            </w:r>
          </w:p>
          <w:p w:rsidR="002F3C5B" w:rsidRDefault="002F3C5B" w:rsidP="009C6F4B">
            <w:pPr>
              <w:rPr>
                <w:b/>
              </w:rPr>
            </w:pPr>
            <w:r w:rsidRPr="002F3C5B">
              <w:rPr>
                <w:b/>
                <w:sz w:val="22"/>
                <w:szCs w:val="22"/>
              </w:rPr>
              <w:t>«Поздравление папам». День защитника</w:t>
            </w:r>
          </w:p>
          <w:p w:rsidR="002F3C5B" w:rsidRDefault="002F3C5B" w:rsidP="009C6F4B">
            <w:r>
              <w:rPr>
                <w:b/>
              </w:rPr>
              <w:t>Цель</w:t>
            </w:r>
            <w:r>
              <w:t xml:space="preserve">: </w:t>
            </w:r>
          </w:p>
          <w:p w:rsidR="002F3C5B" w:rsidRDefault="002F3C5B" w:rsidP="009C6F4B">
            <w:r>
              <w:t>создание условий для формирования представлений детей о защитниках О</w:t>
            </w:r>
            <w:r w:rsidR="00943EBF">
              <w:t xml:space="preserve">течества. </w:t>
            </w:r>
          </w:p>
          <w:p w:rsidR="00943EBF" w:rsidRDefault="002F3C5B" w:rsidP="009C6F4B">
            <w:r>
              <w:rPr>
                <w:b/>
              </w:rPr>
              <w:t>Задача:</w:t>
            </w:r>
          </w:p>
          <w:p w:rsidR="002F3C5B" w:rsidRDefault="002F3C5B" w:rsidP="009C6F4B">
            <w:r>
              <w:t>формировать представления детей о защитниках Отечества в процессе разных видов деятельности</w:t>
            </w:r>
            <w:r w:rsidR="00943EBF">
              <w:t>.</w:t>
            </w:r>
          </w:p>
          <w:p w:rsidR="00943EBF" w:rsidRPr="002F3C5B" w:rsidRDefault="00943EBF" w:rsidP="009C6F4B">
            <w:pPr>
              <w:rPr>
                <w:b/>
              </w:rPr>
            </w:pPr>
          </w:p>
          <w:p w:rsidR="00EE6902" w:rsidRDefault="00EE6902" w:rsidP="009C6F4B">
            <w:pPr>
              <w:rPr>
                <w:b/>
              </w:rPr>
            </w:pPr>
          </w:p>
          <w:p w:rsidR="00C65587" w:rsidRDefault="002F3C5B" w:rsidP="009C6F4B">
            <w:pPr>
              <w:rPr>
                <w:b/>
              </w:rPr>
            </w:pPr>
            <w:r>
              <w:rPr>
                <w:b/>
                <w:sz w:val="22"/>
                <w:szCs w:val="22"/>
              </w:rPr>
              <w:t>2</w:t>
            </w:r>
            <w:r w:rsidRPr="00A10200">
              <w:rPr>
                <w:b/>
                <w:sz w:val="22"/>
                <w:szCs w:val="22"/>
              </w:rPr>
              <w:t xml:space="preserve"> неделя</w:t>
            </w:r>
            <w:r w:rsidR="00C65587">
              <w:rPr>
                <w:b/>
                <w:sz w:val="22"/>
                <w:szCs w:val="22"/>
              </w:rPr>
              <w:t>:</w:t>
            </w:r>
          </w:p>
          <w:p w:rsidR="002F3C5B" w:rsidRDefault="002F3C5B" w:rsidP="009C6F4B">
            <w:pPr>
              <w:rPr>
                <w:b/>
              </w:rPr>
            </w:pPr>
            <w:r>
              <w:rPr>
                <w:b/>
              </w:rPr>
              <w:t>«</w:t>
            </w:r>
            <w:r w:rsidRPr="002F3C5B">
              <w:rPr>
                <w:b/>
                <w:sz w:val="22"/>
                <w:szCs w:val="22"/>
              </w:rPr>
              <w:t>Транспорт: наземный, воздушный, морской»</w:t>
            </w:r>
          </w:p>
          <w:p w:rsidR="002F3C5B" w:rsidRDefault="002F3C5B" w:rsidP="009C6F4B">
            <w:r>
              <w:rPr>
                <w:b/>
              </w:rPr>
              <w:t>Цель</w:t>
            </w:r>
            <w:r>
              <w:t>:</w:t>
            </w:r>
          </w:p>
          <w:p w:rsidR="002F3C5B" w:rsidRDefault="002F3C5B" w:rsidP="009C6F4B">
            <w:r>
              <w:t xml:space="preserve">создание условий для формирования представлений о </w:t>
            </w:r>
            <w:r>
              <w:lastRenderedPageBreak/>
              <w:t>различных видах транспорта.</w:t>
            </w:r>
          </w:p>
          <w:p w:rsidR="00C65587" w:rsidRDefault="002F3C5B" w:rsidP="009C6F4B">
            <w:r>
              <w:rPr>
                <w:b/>
              </w:rPr>
              <w:t>Задача:</w:t>
            </w:r>
          </w:p>
          <w:p w:rsidR="002F3C5B" w:rsidRDefault="002F3C5B" w:rsidP="009C6F4B">
            <w:pPr>
              <w:rPr>
                <w:b/>
              </w:rPr>
            </w:pPr>
            <w:r>
              <w:t>познакомить с различными видами транспорта.</w:t>
            </w:r>
          </w:p>
          <w:p w:rsidR="00C65587" w:rsidRDefault="00C65587" w:rsidP="009C6F4B">
            <w:pPr>
              <w:rPr>
                <w:b/>
              </w:rPr>
            </w:pPr>
          </w:p>
          <w:p w:rsidR="00C65587" w:rsidRDefault="00C65587" w:rsidP="009C6F4B">
            <w:pPr>
              <w:rPr>
                <w:b/>
              </w:rPr>
            </w:pPr>
          </w:p>
          <w:p w:rsidR="00C657DB" w:rsidRDefault="002F3C5B" w:rsidP="009C6F4B">
            <w:pPr>
              <w:rPr>
                <w:b/>
              </w:rPr>
            </w:pPr>
            <w:r>
              <w:rPr>
                <w:b/>
                <w:sz w:val="22"/>
                <w:szCs w:val="22"/>
              </w:rPr>
              <w:t>3 неделя</w:t>
            </w:r>
            <w:r w:rsidR="00C65587">
              <w:rPr>
                <w:b/>
                <w:sz w:val="22"/>
                <w:szCs w:val="22"/>
              </w:rPr>
              <w:t>:</w:t>
            </w:r>
          </w:p>
          <w:p w:rsidR="002F3C5B" w:rsidRDefault="002F3C5B" w:rsidP="009C6F4B">
            <w:pPr>
              <w:rPr>
                <w:b/>
              </w:rPr>
            </w:pPr>
            <w:r>
              <w:rPr>
                <w:b/>
                <w:sz w:val="22"/>
                <w:szCs w:val="22"/>
              </w:rPr>
              <w:t>«Зимние наблюдения»</w:t>
            </w:r>
          </w:p>
          <w:p w:rsidR="002F3C5B" w:rsidRDefault="002F3C5B" w:rsidP="009C6F4B">
            <w:r>
              <w:rPr>
                <w:b/>
              </w:rPr>
              <w:t>Цель</w:t>
            </w:r>
            <w:r>
              <w:t>:</w:t>
            </w:r>
          </w:p>
          <w:p w:rsidR="002F3C5B" w:rsidRDefault="002F3C5B" w:rsidP="009C6F4B">
            <w:r>
              <w:t>создание условий для формирования представлений о временах года.</w:t>
            </w:r>
          </w:p>
          <w:p w:rsidR="002F3C5B" w:rsidRDefault="002F3C5B" w:rsidP="009C6F4B">
            <w:r>
              <w:rPr>
                <w:b/>
              </w:rPr>
              <w:t>Задача:</w:t>
            </w:r>
          </w:p>
          <w:p w:rsidR="002F3C5B" w:rsidRDefault="002F3C5B" w:rsidP="009C6F4B">
            <w:r>
              <w:t>повторить и закрепить представления о времени года «Зима».</w:t>
            </w:r>
          </w:p>
          <w:p w:rsidR="00C65587" w:rsidRDefault="00C65587" w:rsidP="009C6F4B">
            <w:pPr>
              <w:rPr>
                <w:b/>
              </w:rPr>
            </w:pPr>
          </w:p>
          <w:p w:rsidR="00C65587" w:rsidRDefault="00C65587" w:rsidP="009C6F4B">
            <w:pPr>
              <w:rPr>
                <w:b/>
              </w:rPr>
            </w:pPr>
          </w:p>
          <w:p w:rsidR="00C65587" w:rsidRDefault="00C65587" w:rsidP="009C6F4B">
            <w:pPr>
              <w:rPr>
                <w:b/>
              </w:rPr>
            </w:pPr>
          </w:p>
          <w:p w:rsidR="00C65587" w:rsidRDefault="00C65587" w:rsidP="009C6F4B">
            <w:pPr>
              <w:rPr>
                <w:b/>
              </w:rPr>
            </w:pPr>
          </w:p>
          <w:p w:rsidR="00C65587" w:rsidRDefault="00C65587" w:rsidP="009C6F4B">
            <w:pPr>
              <w:rPr>
                <w:b/>
              </w:rPr>
            </w:pPr>
          </w:p>
          <w:p w:rsidR="002F3C5B" w:rsidRPr="002F3C5B" w:rsidRDefault="002F3C5B" w:rsidP="009C6F4B">
            <w:pPr>
              <w:rPr>
                <w:b/>
              </w:rPr>
            </w:pPr>
            <w:r w:rsidRPr="002F3C5B">
              <w:rPr>
                <w:b/>
              </w:rPr>
              <w:t>4 неделя</w:t>
            </w:r>
            <w:r w:rsidR="00C65587">
              <w:rPr>
                <w:b/>
              </w:rPr>
              <w:t>:</w:t>
            </w:r>
          </w:p>
          <w:p w:rsidR="002F3C5B" w:rsidRDefault="002F3C5B" w:rsidP="009C6F4B">
            <w:pPr>
              <w:rPr>
                <w:b/>
              </w:rPr>
            </w:pPr>
            <w:r>
              <w:rPr>
                <w:b/>
              </w:rPr>
              <w:t>Спортивное развлечение «Зимние радости»</w:t>
            </w:r>
          </w:p>
          <w:p w:rsidR="002F3C5B" w:rsidRDefault="002F3C5B" w:rsidP="009C6F4B">
            <w:r>
              <w:rPr>
                <w:b/>
              </w:rPr>
              <w:t>Цель</w:t>
            </w:r>
            <w:r>
              <w:t xml:space="preserve">: </w:t>
            </w:r>
          </w:p>
          <w:p w:rsidR="002F3C5B" w:rsidRDefault="002F3C5B" w:rsidP="009C6F4B">
            <w:r>
              <w:lastRenderedPageBreak/>
              <w:t>создание условий для проведения спортивного развлечения «Зимние радости».</w:t>
            </w:r>
          </w:p>
          <w:p w:rsidR="002F3C5B" w:rsidRDefault="002F3C5B" w:rsidP="009C6F4B">
            <w:pPr>
              <w:rPr>
                <w:b/>
              </w:rPr>
            </w:pPr>
            <w:r>
              <w:rPr>
                <w:b/>
              </w:rPr>
              <w:t>Задача:</w:t>
            </w:r>
          </w:p>
          <w:p w:rsidR="002F3C5B" w:rsidRDefault="002F3C5B" w:rsidP="009C6F4B">
            <w:pPr>
              <w:rPr>
                <w:b/>
              </w:rPr>
            </w:pPr>
            <w:r>
              <w:t>закрепить представления детей о времени года «Зима» в процессе спортивного развлечения «Зимние радости».</w:t>
            </w:r>
          </w:p>
          <w:p w:rsidR="002F3C5B" w:rsidRPr="00A10200" w:rsidRDefault="002F3C5B" w:rsidP="009C6F4B">
            <w:pPr>
              <w:rPr>
                <w:b/>
              </w:rPr>
            </w:pPr>
          </w:p>
        </w:tc>
        <w:tc>
          <w:tcPr>
            <w:tcW w:w="3385" w:type="dxa"/>
            <w:tcBorders>
              <w:top w:val="single" w:sz="4" w:space="0" w:color="auto"/>
              <w:left w:val="single" w:sz="4" w:space="0" w:color="auto"/>
              <w:bottom w:val="single" w:sz="4" w:space="0" w:color="auto"/>
              <w:right w:val="single" w:sz="4" w:space="0" w:color="auto"/>
            </w:tcBorders>
          </w:tcPr>
          <w:p w:rsidR="00846610" w:rsidRDefault="00846610" w:rsidP="009C6F4B">
            <w:pPr>
              <w:rPr>
                <w:sz w:val="20"/>
                <w:szCs w:val="20"/>
              </w:rPr>
            </w:pPr>
            <w:r>
              <w:rPr>
                <w:i/>
                <w:sz w:val="20"/>
                <w:szCs w:val="20"/>
              </w:rPr>
              <w:lastRenderedPageBreak/>
              <w:t>Темы:</w:t>
            </w:r>
          </w:p>
          <w:p w:rsidR="00846610" w:rsidRDefault="00846610" w:rsidP="009C6F4B">
            <w:pPr>
              <w:rPr>
                <w:b/>
              </w:rPr>
            </w:pPr>
            <w:r>
              <w:rPr>
                <w:b/>
                <w:sz w:val="22"/>
                <w:szCs w:val="22"/>
              </w:rPr>
              <w:t>1</w:t>
            </w:r>
            <w:r w:rsidRPr="00A10200">
              <w:rPr>
                <w:b/>
                <w:sz w:val="22"/>
                <w:szCs w:val="22"/>
              </w:rPr>
              <w:t xml:space="preserve"> неделя</w:t>
            </w:r>
            <w:r w:rsidR="00943EBF">
              <w:rPr>
                <w:b/>
                <w:sz w:val="22"/>
                <w:szCs w:val="22"/>
              </w:rPr>
              <w:t>:</w:t>
            </w:r>
          </w:p>
          <w:p w:rsidR="00846610" w:rsidRDefault="00846610" w:rsidP="009C6F4B">
            <w:pPr>
              <w:rPr>
                <w:b/>
              </w:rPr>
            </w:pPr>
            <w:r>
              <w:rPr>
                <w:b/>
              </w:rPr>
              <w:t>П</w:t>
            </w:r>
            <w:r w:rsidR="00C65587">
              <w:rPr>
                <w:b/>
              </w:rPr>
              <w:t>раздники в нашей стране</w:t>
            </w:r>
            <w:r>
              <w:rPr>
                <w:b/>
              </w:rPr>
              <w:t>.</w:t>
            </w:r>
          </w:p>
          <w:p w:rsidR="00846610" w:rsidRDefault="00846610" w:rsidP="009C6F4B">
            <w:pPr>
              <w:rPr>
                <w:b/>
              </w:rPr>
            </w:pPr>
            <w:r>
              <w:rPr>
                <w:b/>
              </w:rPr>
              <w:t>23 февраля.</w:t>
            </w:r>
          </w:p>
          <w:p w:rsidR="00846610" w:rsidRDefault="00846610" w:rsidP="009C6F4B">
            <w:r>
              <w:rPr>
                <w:b/>
              </w:rPr>
              <w:t>Цель</w:t>
            </w:r>
            <w:r>
              <w:t xml:space="preserve">: </w:t>
            </w:r>
          </w:p>
          <w:p w:rsidR="00846610" w:rsidRDefault="00846610" w:rsidP="009C6F4B">
            <w:r>
              <w:t xml:space="preserve">создание условий для формирования представлений детей о защитниках Отечества. </w:t>
            </w:r>
          </w:p>
          <w:p w:rsidR="00943EBF" w:rsidRDefault="00846610" w:rsidP="009C6F4B">
            <w:r>
              <w:rPr>
                <w:b/>
              </w:rPr>
              <w:t>Задача:</w:t>
            </w:r>
          </w:p>
          <w:p w:rsidR="00846610" w:rsidRDefault="00846610" w:rsidP="009C6F4B">
            <w:r>
              <w:t>формировать представления детей о защитниках Отечества в процессе разных видов деятельности</w:t>
            </w:r>
            <w:r w:rsidR="00943EBF">
              <w:t>.</w:t>
            </w:r>
          </w:p>
          <w:p w:rsidR="00943EBF" w:rsidRPr="002F3C5B" w:rsidRDefault="00943EBF" w:rsidP="009C6F4B">
            <w:pPr>
              <w:rPr>
                <w:b/>
              </w:rPr>
            </w:pPr>
          </w:p>
          <w:p w:rsidR="00C65587" w:rsidRDefault="00C65587" w:rsidP="009C6F4B">
            <w:pPr>
              <w:rPr>
                <w:b/>
              </w:rPr>
            </w:pPr>
          </w:p>
          <w:p w:rsidR="00C65587" w:rsidRDefault="00C65587" w:rsidP="009C6F4B">
            <w:pPr>
              <w:rPr>
                <w:b/>
              </w:rPr>
            </w:pPr>
          </w:p>
          <w:p w:rsidR="00846610" w:rsidRDefault="00846610" w:rsidP="009C6F4B">
            <w:pPr>
              <w:rPr>
                <w:b/>
              </w:rPr>
            </w:pPr>
            <w:r>
              <w:rPr>
                <w:b/>
                <w:sz w:val="22"/>
                <w:szCs w:val="22"/>
              </w:rPr>
              <w:t>2</w:t>
            </w:r>
            <w:r w:rsidRPr="00A10200">
              <w:rPr>
                <w:b/>
                <w:sz w:val="22"/>
                <w:szCs w:val="22"/>
              </w:rPr>
              <w:t xml:space="preserve"> неделя</w:t>
            </w:r>
            <w:r w:rsidR="00C65587">
              <w:rPr>
                <w:b/>
                <w:sz w:val="22"/>
                <w:szCs w:val="22"/>
              </w:rPr>
              <w:t>:</w:t>
            </w:r>
          </w:p>
          <w:p w:rsidR="00846610" w:rsidRDefault="00846610" w:rsidP="009C6F4B">
            <w:pPr>
              <w:rPr>
                <w:b/>
              </w:rPr>
            </w:pPr>
            <w:r>
              <w:t>«</w:t>
            </w:r>
            <w:r>
              <w:rPr>
                <w:b/>
              </w:rPr>
              <w:t>Труд в природе»</w:t>
            </w:r>
          </w:p>
          <w:p w:rsidR="00846610" w:rsidRDefault="00846610" w:rsidP="009C6F4B">
            <w:r>
              <w:rPr>
                <w:b/>
              </w:rPr>
              <w:t>Цель:</w:t>
            </w:r>
          </w:p>
          <w:p w:rsidR="00846610" w:rsidRDefault="00846610" w:rsidP="009C6F4B">
            <w:r>
              <w:t>создание условий для развития умений и навыков в совместной трудовой деятельности.</w:t>
            </w:r>
          </w:p>
          <w:p w:rsidR="00846610" w:rsidRDefault="00846610" w:rsidP="009C6F4B">
            <w:r>
              <w:rPr>
                <w:b/>
              </w:rPr>
              <w:lastRenderedPageBreak/>
              <w:t>Задача:</w:t>
            </w:r>
          </w:p>
          <w:p w:rsidR="00846610" w:rsidRDefault="00846610" w:rsidP="009C6F4B">
            <w:r>
              <w:t>закрепить умения и навыки, необходимые для трудовых совместных действий.</w:t>
            </w:r>
          </w:p>
          <w:p w:rsidR="00C65587" w:rsidRDefault="00C65587" w:rsidP="009C6F4B">
            <w:pPr>
              <w:rPr>
                <w:b/>
              </w:rPr>
            </w:pPr>
          </w:p>
          <w:p w:rsidR="00C65587" w:rsidRDefault="00C65587" w:rsidP="009C6F4B">
            <w:pPr>
              <w:rPr>
                <w:b/>
              </w:rPr>
            </w:pPr>
          </w:p>
          <w:p w:rsidR="00846610" w:rsidRDefault="00846610" w:rsidP="009C6F4B">
            <w:pPr>
              <w:rPr>
                <w:b/>
              </w:rPr>
            </w:pPr>
            <w:r>
              <w:rPr>
                <w:b/>
                <w:sz w:val="22"/>
                <w:szCs w:val="22"/>
              </w:rPr>
              <w:t>3 неделя</w:t>
            </w:r>
            <w:r w:rsidR="00C65587">
              <w:rPr>
                <w:b/>
                <w:sz w:val="22"/>
                <w:szCs w:val="22"/>
              </w:rPr>
              <w:t>:</w:t>
            </w:r>
          </w:p>
          <w:p w:rsidR="00846610" w:rsidRDefault="00846610" w:rsidP="009C6F4B">
            <w:pPr>
              <w:rPr>
                <w:b/>
              </w:rPr>
            </w:pPr>
            <w:r>
              <w:rPr>
                <w:b/>
                <w:sz w:val="22"/>
                <w:szCs w:val="22"/>
              </w:rPr>
              <w:t>«Зимние наблюдения»</w:t>
            </w:r>
          </w:p>
          <w:p w:rsidR="00846610" w:rsidRDefault="00846610" w:rsidP="009C6F4B">
            <w:r>
              <w:rPr>
                <w:b/>
              </w:rPr>
              <w:t>Цель</w:t>
            </w:r>
            <w:r>
              <w:t>:</w:t>
            </w:r>
          </w:p>
          <w:p w:rsidR="00846610" w:rsidRDefault="00846610" w:rsidP="009C6F4B">
            <w:r>
              <w:t>создание условий для формирования представлений о временах года.</w:t>
            </w:r>
          </w:p>
          <w:p w:rsidR="00846610" w:rsidRDefault="00846610" w:rsidP="009C6F4B">
            <w:r>
              <w:rPr>
                <w:b/>
              </w:rPr>
              <w:t>Задача:</w:t>
            </w:r>
          </w:p>
          <w:p w:rsidR="00846610" w:rsidRDefault="00846610" w:rsidP="009C6F4B">
            <w:pPr>
              <w:rPr>
                <w:b/>
              </w:rPr>
            </w:pPr>
            <w:r>
              <w:t>повторить и закрепить представления о времени</w:t>
            </w:r>
          </w:p>
          <w:p w:rsidR="00846610" w:rsidRDefault="00846610" w:rsidP="009C6F4B">
            <w:pPr>
              <w:rPr>
                <w:b/>
              </w:rPr>
            </w:pPr>
          </w:p>
          <w:p w:rsidR="00C65587" w:rsidRDefault="00C65587" w:rsidP="009C6F4B">
            <w:pPr>
              <w:rPr>
                <w:b/>
              </w:rPr>
            </w:pPr>
          </w:p>
          <w:p w:rsidR="00C65587" w:rsidRDefault="00C65587" w:rsidP="009C6F4B">
            <w:pPr>
              <w:rPr>
                <w:b/>
              </w:rPr>
            </w:pPr>
          </w:p>
          <w:p w:rsidR="00C65587" w:rsidRDefault="00C65587" w:rsidP="009C6F4B">
            <w:pPr>
              <w:rPr>
                <w:b/>
              </w:rPr>
            </w:pPr>
          </w:p>
          <w:p w:rsidR="00C65587" w:rsidRDefault="00C65587" w:rsidP="009C6F4B">
            <w:pPr>
              <w:rPr>
                <w:b/>
              </w:rPr>
            </w:pPr>
          </w:p>
          <w:p w:rsidR="00C65587" w:rsidRDefault="00C65587" w:rsidP="009C6F4B">
            <w:pPr>
              <w:rPr>
                <w:b/>
              </w:rPr>
            </w:pPr>
          </w:p>
          <w:p w:rsidR="00C65587" w:rsidRDefault="00C65587" w:rsidP="009C6F4B">
            <w:pPr>
              <w:rPr>
                <w:b/>
              </w:rPr>
            </w:pPr>
          </w:p>
          <w:p w:rsidR="00C657DB" w:rsidRDefault="00846610" w:rsidP="009C6F4B">
            <w:pPr>
              <w:rPr>
                <w:b/>
              </w:rPr>
            </w:pPr>
            <w:r w:rsidRPr="002F3C5B">
              <w:rPr>
                <w:b/>
              </w:rPr>
              <w:t>4 неделя</w:t>
            </w:r>
            <w:r w:rsidR="00C65587">
              <w:rPr>
                <w:b/>
              </w:rPr>
              <w:t>:</w:t>
            </w:r>
          </w:p>
          <w:p w:rsidR="00846610" w:rsidRDefault="00846610" w:rsidP="009C6F4B">
            <w:pPr>
              <w:rPr>
                <w:b/>
              </w:rPr>
            </w:pPr>
            <w:r>
              <w:rPr>
                <w:b/>
              </w:rPr>
              <w:t>Спортивное развлечение «Зимние радости»</w:t>
            </w:r>
          </w:p>
          <w:p w:rsidR="00846610" w:rsidRDefault="00846610" w:rsidP="009C6F4B">
            <w:r>
              <w:rPr>
                <w:b/>
              </w:rPr>
              <w:t>Цель</w:t>
            </w:r>
            <w:r>
              <w:t xml:space="preserve">: </w:t>
            </w:r>
          </w:p>
          <w:p w:rsidR="00846610" w:rsidRDefault="00846610" w:rsidP="009C6F4B">
            <w:r>
              <w:t xml:space="preserve">создание условий для </w:t>
            </w:r>
            <w:r>
              <w:lastRenderedPageBreak/>
              <w:t>проведения спортивного развлечения «Зимние радости».</w:t>
            </w:r>
          </w:p>
          <w:p w:rsidR="00846610" w:rsidRDefault="00846610" w:rsidP="009C6F4B">
            <w:pPr>
              <w:rPr>
                <w:b/>
              </w:rPr>
            </w:pPr>
            <w:r>
              <w:rPr>
                <w:b/>
              </w:rPr>
              <w:t>Задача:</w:t>
            </w:r>
          </w:p>
          <w:p w:rsidR="00846610" w:rsidRDefault="00846610" w:rsidP="009C6F4B">
            <w:pPr>
              <w:rPr>
                <w:b/>
              </w:rPr>
            </w:pPr>
            <w:r>
              <w:t>закрепить представления детей о времени года «Зима» в процессе спортивного развлечения «Зимние радости».</w:t>
            </w:r>
          </w:p>
          <w:p w:rsidR="00846610" w:rsidRPr="009118F8" w:rsidRDefault="00846610" w:rsidP="009C6F4B"/>
        </w:tc>
        <w:tc>
          <w:tcPr>
            <w:tcW w:w="3046" w:type="dxa"/>
            <w:tcBorders>
              <w:top w:val="single" w:sz="4" w:space="0" w:color="auto"/>
              <w:left w:val="single" w:sz="4" w:space="0" w:color="auto"/>
              <w:bottom w:val="single" w:sz="4" w:space="0" w:color="auto"/>
              <w:right w:val="single" w:sz="4" w:space="0" w:color="auto"/>
            </w:tcBorders>
          </w:tcPr>
          <w:p w:rsidR="00846610" w:rsidRDefault="00846610" w:rsidP="009C6F4B">
            <w:pPr>
              <w:rPr>
                <w:sz w:val="20"/>
                <w:szCs w:val="20"/>
              </w:rPr>
            </w:pPr>
            <w:r>
              <w:rPr>
                <w:i/>
                <w:sz w:val="20"/>
                <w:szCs w:val="20"/>
              </w:rPr>
              <w:lastRenderedPageBreak/>
              <w:t>Темы:</w:t>
            </w:r>
          </w:p>
          <w:p w:rsidR="00846610" w:rsidRDefault="00846610" w:rsidP="009C6F4B">
            <w:pPr>
              <w:rPr>
                <w:b/>
              </w:rPr>
            </w:pPr>
            <w:r>
              <w:rPr>
                <w:b/>
                <w:sz w:val="22"/>
                <w:szCs w:val="22"/>
              </w:rPr>
              <w:t>1</w:t>
            </w:r>
            <w:r w:rsidRPr="00A10200">
              <w:rPr>
                <w:b/>
                <w:sz w:val="22"/>
                <w:szCs w:val="22"/>
              </w:rPr>
              <w:t xml:space="preserve"> неделя</w:t>
            </w:r>
            <w:r w:rsidR="00943EBF">
              <w:rPr>
                <w:b/>
                <w:sz w:val="22"/>
                <w:szCs w:val="22"/>
              </w:rPr>
              <w:t>:</w:t>
            </w:r>
          </w:p>
          <w:p w:rsidR="00846610" w:rsidRDefault="00846610" w:rsidP="009C6F4B">
            <w:pPr>
              <w:rPr>
                <w:b/>
              </w:rPr>
            </w:pPr>
            <w:r>
              <w:rPr>
                <w:b/>
              </w:rPr>
              <w:t>П</w:t>
            </w:r>
            <w:r w:rsidR="00C65587">
              <w:rPr>
                <w:b/>
              </w:rPr>
              <w:t>раздники в нашей стране</w:t>
            </w:r>
            <w:r>
              <w:rPr>
                <w:b/>
              </w:rPr>
              <w:t>.</w:t>
            </w:r>
          </w:p>
          <w:p w:rsidR="00846610" w:rsidRDefault="00846610" w:rsidP="009C6F4B">
            <w:pPr>
              <w:rPr>
                <w:b/>
              </w:rPr>
            </w:pPr>
            <w:r>
              <w:rPr>
                <w:b/>
              </w:rPr>
              <w:t>23 февраля.</w:t>
            </w:r>
          </w:p>
          <w:p w:rsidR="00F125D5" w:rsidRDefault="00F125D5" w:rsidP="009C6F4B">
            <w:r>
              <w:rPr>
                <w:b/>
              </w:rPr>
              <w:t>Цель</w:t>
            </w:r>
            <w:r>
              <w:t xml:space="preserve">: </w:t>
            </w:r>
          </w:p>
          <w:p w:rsidR="00F125D5" w:rsidRDefault="00F125D5" w:rsidP="009C6F4B">
            <w:r>
              <w:t xml:space="preserve">создание условий для формирования представлений детей о защитниках Отечества. </w:t>
            </w:r>
          </w:p>
          <w:p w:rsidR="00943EBF" w:rsidRDefault="00F125D5" w:rsidP="009C6F4B">
            <w:r>
              <w:rPr>
                <w:b/>
              </w:rPr>
              <w:t>Задача:</w:t>
            </w:r>
          </w:p>
          <w:p w:rsidR="00C657DB" w:rsidRDefault="00F125D5" w:rsidP="009C6F4B">
            <w:r>
              <w:t>формировать представления детей о защитниках Отечества в процессе разных видов</w:t>
            </w:r>
            <w:r w:rsidR="00943EBF">
              <w:t xml:space="preserve"> деятельности.</w:t>
            </w:r>
          </w:p>
          <w:p w:rsidR="00943EBF" w:rsidRDefault="00943EBF" w:rsidP="009C6F4B"/>
          <w:p w:rsidR="00F125D5" w:rsidRDefault="00F125D5" w:rsidP="009C6F4B">
            <w:pPr>
              <w:rPr>
                <w:b/>
              </w:rPr>
            </w:pPr>
            <w:r>
              <w:rPr>
                <w:b/>
                <w:sz w:val="22"/>
                <w:szCs w:val="22"/>
              </w:rPr>
              <w:t>2</w:t>
            </w:r>
            <w:r w:rsidRPr="00A10200">
              <w:rPr>
                <w:b/>
                <w:sz w:val="22"/>
                <w:szCs w:val="22"/>
              </w:rPr>
              <w:t xml:space="preserve"> неделя</w:t>
            </w:r>
            <w:r w:rsidR="00C65587">
              <w:rPr>
                <w:b/>
                <w:sz w:val="22"/>
                <w:szCs w:val="22"/>
              </w:rPr>
              <w:t>:</w:t>
            </w:r>
          </w:p>
          <w:p w:rsidR="00F125D5" w:rsidRPr="00F125D5" w:rsidRDefault="00F125D5" w:rsidP="009C6F4B">
            <w:pPr>
              <w:rPr>
                <w:b/>
              </w:rPr>
            </w:pPr>
            <w:r w:rsidRPr="00F125D5">
              <w:rPr>
                <w:b/>
                <w:sz w:val="22"/>
                <w:szCs w:val="22"/>
              </w:rPr>
              <w:t>«Военные профессии»</w:t>
            </w:r>
          </w:p>
          <w:p w:rsidR="00F125D5" w:rsidRDefault="00F125D5" w:rsidP="009C6F4B">
            <w:r>
              <w:rPr>
                <w:b/>
              </w:rPr>
              <w:t>Цель</w:t>
            </w:r>
            <w:r>
              <w:t xml:space="preserve">: </w:t>
            </w:r>
          </w:p>
          <w:p w:rsidR="00F125D5" w:rsidRDefault="00F125D5" w:rsidP="009C6F4B">
            <w:pPr>
              <w:rPr>
                <w:b/>
              </w:rPr>
            </w:pPr>
            <w:r>
              <w:t>создание условий для формирования представлений о военных профессиях людей.</w:t>
            </w:r>
          </w:p>
          <w:p w:rsidR="00C65587" w:rsidRDefault="00F125D5" w:rsidP="009C6F4B">
            <w:r>
              <w:rPr>
                <w:b/>
              </w:rPr>
              <w:lastRenderedPageBreak/>
              <w:t>Задача:</w:t>
            </w:r>
          </w:p>
          <w:p w:rsidR="00F125D5" w:rsidRDefault="00F125D5" w:rsidP="009C6F4B">
            <w:r>
              <w:t>познакомить с военными   профессиями.</w:t>
            </w:r>
          </w:p>
          <w:p w:rsidR="00F125D5" w:rsidRDefault="00F125D5" w:rsidP="009C6F4B">
            <w:r>
              <w:t>Значение этих людей и профессий в нашей жизни.</w:t>
            </w:r>
          </w:p>
          <w:p w:rsidR="00C65587" w:rsidRDefault="00C65587" w:rsidP="009C6F4B">
            <w:pPr>
              <w:rPr>
                <w:b/>
              </w:rPr>
            </w:pPr>
          </w:p>
          <w:p w:rsidR="00F125D5" w:rsidRDefault="00F125D5" w:rsidP="009C6F4B">
            <w:pPr>
              <w:rPr>
                <w:b/>
              </w:rPr>
            </w:pPr>
            <w:r w:rsidRPr="00F125D5">
              <w:rPr>
                <w:b/>
                <w:sz w:val="22"/>
                <w:szCs w:val="22"/>
              </w:rPr>
              <w:t>3 неделя</w:t>
            </w:r>
            <w:r w:rsidR="00C65587">
              <w:rPr>
                <w:b/>
                <w:sz w:val="22"/>
                <w:szCs w:val="22"/>
              </w:rPr>
              <w:t>:</w:t>
            </w:r>
          </w:p>
          <w:p w:rsidR="00F125D5" w:rsidRDefault="00F125D5" w:rsidP="009C6F4B">
            <w:pPr>
              <w:rPr>
                <w:b/>
                <w:color w:val="000000"/>
              </w:rPr>
            </w:pPr>
            <w:r>
              <w:rPr>
                <w:b/>
                <w:color w:val="000000"/>
              </w:rPr>
              <w:t>Характеристика зимних месяцев: январь и февраль. Наблюдение за природой.</w:t>
            </w:r>
          </w:p>
          <w:p w:rsidR="00F125D5" w:rsidRDefault="00F125D5" w:rsidP="009C6F4B">
            <w:pPr>
              <w:rPr>
                <w:b/>
              </w:rPr>
            </w:pPr>
            <w:r>
              <w:rPr>
                <w:b/>
              </w:rPr>
              <w:t xml:space="preserve">Цель: </w:t>
            </w:r>
          </w:p>
          <w:p w:rsidR="00C65587" w:rsidRPr="00C65587" w:rsidRDefault="00F125D5" w:rsidP="009C6F4B">
            <w:r>
              <w:t>создание условий для закрепления представлен</w:t>
            </w:r>
            <w:r w:rsidR="00C65587">
              <w:t>ий детей о зимних месяцах года.</w:t>
            </w:r>
          </w:p>
          <w:p w:rsidR="00C65587" w:rsidRDefault="00F125D5" w:rsidP="009C6F4B">
            <w:r>
              <w:rPr>
                <w:b/>
              </w:rPr>
              <w:t>Задача:</w:t>
            </w:r>
          </w:p>
          <w:p w:rsidR="00F125D5" w:rsidRDefault="00F125D5" w:rsidP="009C6F4B">
            <w:r>
              <w:t>закрепить представлен</w:t>
            </w:r>
            <w:r w:rsidR="00C65587">
              <w:t>ия детей о зимних месяцах года.</w:t>
            </w:r>
          </w:p>
          <w:p w:rsidR="00C65587" w:rsidRPr="00C65587" w:rsidRDefault="00C65587" w:rsidP="009C6F4B"/>
          <w:p w:rsidR="00C65587" w:rsidRDefault="00C65587" w:rsidP="009C6F4B">
            <w:pPr>
              <w:rPr>
                <w:b/>
              </w:rPr>
            </w:pPr>
          </w:p>
          <w:p w:rsidR="00F125D5" w:rsidRDefault="00373F5C" w:rsidP="009C6F4B">
            <w:pPr>
              <w:rPr>
                <w:b/>
              </w:rPr>
            </w:pPr>
            <w:r>
              <w:rPr>
                <w:b/>
                <w:sz w:val="22"/>
                <w:szCs w:val="22"/>
              </w:rPr>
              <w:t>4 неделя</w:t>
            </w:r>
            <w:r w:rsidR="00C65587">
              <w:rPr>
                <w:b/>
                <w:sz w:val="22"/>
                <w:szCs w:val="22"/>
              </w:rPr>
              <w:t>:</w:t>
            </w:r>
          </w:p>
          <w:p w:rsidR="00373F5C" w:rsidRDefault="00373F5C" w:rsidP="009C6F4B">
            <w:pPr>
              <w:shd w:val="clear" w:color="auto" w:fill="FFFFFF"/>
              <w:autoSpaceDE w:val="0"/>
              <w:autoSpaceDN w:val="0"/>
              <w:adjustRightInd w:val="0"/>
              <w:rPr>
                <w:b/>
                <w:color w:val="000000"/>
              </w:rPr>
            </w:pPr>
            <w:r>
              <w:rPr>
                <w:b/>
                <w:color w:val="000000"/>
              </w:rPr>
              <w:t>Изменения в природе. Куда исчез Снеговик?</w:t>
            </w:r>
          </w:p>
          <w:p w:rsidR="00373F5C" w:rsidRDefault="00373F5C" w:rsidP="009C6F4B">
            <w:pPr>
              <w:shd w:val="clear" w:color="auto" w:fill="FFFFFF"/>
              <w:autoSpaceDE w:val="0"/>
              <w:autoSpaceDN w:val="0"/>
              <w:adjustRightInd w:val="0"/>
              <w:rPr>
                <w:b/>
                <w:color w:val="000000"/>
              </w:rPr>
            </w:pPr>
          </w:p>
          <w:p w:rsidR="00373F5C" w:rsidRDefault="00373F5C" w:rsidP="009C6F4B">
            <w:pPr>
              <w:shd w:val="clear" w:color="auto" w:fill="FFFFFF"/>
              <w:autoSpaceDE w:val="0"/>
              <w:autoSpaceDN w:val="0"/>
              <w:adjustRightInd w:val="0"/>
              <w:rPr>
                <w:b/>
                <w:color w:val="000000"/>
              </w:rPr>
            </w:pPr>
            <w:r>
              <w:rPr>
                <w:b/>
                <w:color w:val="000000"/>
              </w:rPr>
              <w:t>«Солдат на по</w:t>
            </w:r>
            <w:r>
              <w:rPr>
                <w:b/>
                <w:color w:val="000000"/>
              </w:rPr>
              <w:softHyphen/>
              <w:t xml:space="preserve">сту» </w:t>
            </w:r>
            <w:r>
              <w:rPr>
                <w:b/>
                <w:color w:val="000000"/>
              </w:rPr>
              <w:lastRenderedPageBreak/>
              <w:t>(тематическое рисование).</w:t>
            </w:r>
          </w:p>
          <w:p w:rsidR="00373F5C" w:rsidRDefault="00373F5C" w:rsidP="009C6F4B">
            <w:pPr>
              <w:rPr>
                <w:b/>
              </w:rPr>
            </w:pPr>
            <w:r>
              <w:rPr>
                <w:b/>
              </w:rPr>
              <w:t xml:space="preserve">Цель: </w:t>
            </w:r>
          </w:p>
          <w:p w:rsidR="00373F5C" w:rsidRPr="00C65587" w:rsidRDefault="00373F5C" w:rsidP="009C6F4B">
            <w:r>
              <w:t>создание условий для ознакомлени</w:t>
            </w:r>
            <w:r w:rsidR="00C65587">
              <w:t>я с окружающим природным миром.</w:t>
            </w:r>
          </w:p>
          <w:p w:rsidR="00C65587" w:rsidRDefault="00373F5C" w:rsidP="009C6F4B">
            <w:pPr>
              <w:shd w:val="clear" w:color="auto" w:fill="FFFFFF"/>
              <w:autoSpaceDE w:val="0"/>
              <w:autoSpaceDN w:val="0"/>
              <w:adjustRightInd w:val="0"/>
              <w:rPr>
                <w:b/>
              </w:rPr>
            </w:pPr>
            <w:r>
              <w:rPr>
                <w:b/>
              </w:rPr>
              <w:t xml:space="preserve">Задача: </w:t>
            </w:r>
          </w:p>
          <w:p w:rsidR="00373F5C" w:rsidRDefault="00373F5C" w:rsidP="009C6F4B">
            <w:pPr>
              <w:shd w:val="clear" w:color="auto" w:fill="FFFFFF"/>
              <w:autoSpaceDE w:val="0"/>
              <w:autoSpaceDN w:val="0"/>
              <w:adjustRightInd w:val="0"/>
              <w:rPr>
                <w:b/>
                <w:color w:val="000000"/>
              </w:rPr>
            </w:pPr>
            <w:r>
              <w:t>познакомить детей с сезонными изменениями в природе.</w:t>
            </w:r>
          </w:p>
          <w:p w:rsidR="00373F5C" w:rsidRPr="00F125D5" w:rsidRDefault="00373F5C" w:rsidP="009C6F4B">
            <w:pPr>
              <w:rPr>
                <w:b/>
              </w:rPr>
            </w:pPr>
          </w:p>
        </w:tc>
        <w:tc>
          <w:tcPr>
            <w:tcW w:w="3128" w:type="dxa"/>
            <w:tcBorders>
              <w:top w:val="single" w:sz="4" w:space="0" w:color="auto"/>
              <w:left w:val="single" w:sz="4" w:space="0" w:color="auto"/>
              <w:bottom w:val="single" w:sz="4" w:space="0" w:color="auto"/>
              <w:right w:val="single" w:sz="4" w:space="0" w:color="auto"/>
            </w:tcBorders>
          </w:tcPr>
          <w:p w:rsidR="00846610" w:rsidRDefault="00846610" w:rsidP="009C6F4B">
            <w:pPr>
              <w:rPr>
                <w:sz w:val="20"/>
                <w:szCs w:val="20"/>
              </w:rPr>
            </w:pPr>
            <w:r>
              <w:rPr>
                <w:i/>
                <w:sz w:val="20"/>
                <w:szCs w:val="20"/>
              </w:rPr>
              <w:lastRenderedPageBreak/>
              <w:t>Темы:</w:t>
            </w:r>
          </w:p>
          <w:p w:rsidR="00846610" w:rsidRDefault="00846610" w:rsidP="009C6F4B">
            <w:pPr>
              <w:rPr>
                <w:b/>
              </w:rPr>
            </w:pPr>
            <w:r>
              <w:rPr>
                <w:b/>
                <w:sz w:val="22"/>
                <w:szCs w:val="22"/>
              </w:rPr>
              <w:t>1</w:t>
            </w:r>
            <w:r w:rsidRPr="00A10200">
              <w:rPr>
                <w:b/>
                <w:sz w:val="22"/>
                <w:szCs w:val="22"/>
              </w:rPr>
              <w:t xml:space="preserve"> неделя</w:t>
            </w:r>
            <w:r w:rsidR="00943EBF">
              <w:rPr>
                <w:b/>
                <w:sz w:val="22"/>
                <w:szCs w:val="22"/>
              </w:rPr>
              <w:t>:</w:t>
            </w:r>
          </w:p>
          <w:p w:rsidR="00846610" w:rsidRDefault="00846610" w:rsidP="009C6F4B">
            <w:pPr>
              <w:rPr>
                <w:b/>
              </w:rPr>
            </w:pPr>
            <w:r>
              <w:rPr>
                <w:b/>
              </w:rPr>
              <w:t>П</w:t>
            </w:r>
            <w:r w:rsidR="00C65587">
              <w:rPr>
                <w:b/>
              </w:rPr>
              <w:t>раздники в нашей стране</w:t>
            </w:r>
            <w:r>
              <w:rPr>
                <w:b/>
              </w:rPr>
              <w:t>.</w:t>
            </w:r>
          </w:p>
          <w:p w:rsidR="00846610" w:rsidRDefault="00846610" w:rsidP="009C6F4B">
            <w:pPr>
              <w:rPr>
                <w:b/>
              </w:rPr>
            </w:pPr>
            <w:r>
              <w:rPr>
                <w:b/>
              </w:rPr>
              <w:t>23 февраля.</w:t>
            </w:r>
          </w:p>
          <w:p w:rsidR="00F125D5" w:rsidRDefault="00F125D5" w:rsidP="009C6F4B">
            <w:r>
              <w:rPr>
                <w:b/>
              </w:rPr>
              <w:t>Цель</w:t>
            </w:r>
            <w:r>
              <w:t xml:space="preserve">: </w:t>
            </w:r>
          </w:p>
          <w:p w:rsidR="00F125D5" w:rsidRDefault="00F125D5" w:rsidP="009C6F4B">
            <w:r>
              <w:t xml:space="preserve">создание условий для формирования представлений детей о защитниках Отечества. </w:t>
            </w:r>
          </w:p>
          <w:p w:rsidR="00943EBF" w:rsidRDefault="00F125D5" w:rsidP="009C6F4B">
            <w:r>
              <w:rPr>
                <w:b/>
              </w:rPr>
              <w:t>Задача:</w:t>
            </w:r>
          </w:p>
          <w:p w:rsidR="00C657DB" w:rsidRDefault="00F125D5" w:rsidP="009C6F4B">
            <w:r>
              <w:t>формировать представления детей о защитниках Отечества в процессе разных видов</w:t>
            </w:r>
            <w:r w:rsidR="00943EBF">
              <w:t xml:space="preserve"> деятельности.</w:t>
            </w:r>
          </w:p>
          <w:p w:rsidR="00943EBF" w:rsidRDefault="00943EBF" w:rsidP="009C6F4B"/>
          <w:p w:rsidR="00C65587" w:rsidRDefault="00C65587" w:rsidP="009C6F4B">
            <w:pPr>
              <w:rPr>
                <w:b/>
              </w:rPr>
            </w:pPr>
          </w:p>
          <w:p w:rsidR="00F125D5" w:rsidRDefault="00F125D5" w:rsidP="009C6F4B">
            <w:pPr>
              <w:rPr>
                <w:b/>
              </w:rPr>
            </w:pPr>
            <w:r>
              <w:rPr>
                <w:b/>
                <w:sz w:val="22"/>
                <w:szCs w:val="22"/>
              </w:rPr>
              <w:t>2</w:t>
            </w:r>
            <w:r w:rsidRPr="00A10200">
              <w:rPr>
                <w:b/>
                <w:sz w:val="22"/>
                <w:szCs w:val="22"/>
              </w:rPr>
              <w:t xml:space="preserve"> неделя</w:t>
            </w:r>
            <w:r w:rsidR="00C65587">
              <w:rPr>
                <w:b/>
                <w:sz w:val="22"/>
                <w:szCs w:val="22"/>
              </w:rPr>
              <w:t>:</w:t>
            </w:r>
          </w:p>
          <w:p w:rsidR="00F125D5" w:rsidRPr="00F125D5" w:rsidRDefault="00F125D5" w:rsidP="009C6F4B">
            <w:pPr>
              <w:rPr>
                <w:b/>
              </w:rPr>
            </w:pPr>
            <w:r w:rsidRPr="00F125D5">
              <w:rPr>
                <w:b/>
                <w:sz w:val="22"/>
                <w:szCs w:val="22"/>
              </w:rPr>
              <w:t>«Военные профессии»</w:t>
            </w:r>
          </w:p>
          <w:p w:rsidR="00F125D5" w:rsidRDefault="00F125D5" w:rsidP="009C6F4B">
            <w:r>
              <w:rPr>
                <w:b/>
              </w:rPr>
              <w:t>Цель</w:t>
            </w:r>
            <w:r>
              <w:t xml:space="preserve">: </w:t>
            </w:r>
          </w:p>
          <w:p w:rsidR="00F125D5" w:rsidRDefault="00F125D5" w:rsidP="009C6F4B">
            <w:pPr>
              <w:rPr>
                <w:b/>
              </w:rPr>
            </w:pPr>
            <w:r>
              <w:t>создание условий для формирования представлений о военных профессиях людей.</w:t>
            </w:r>
          </w:p>
          <w:p w:rsidR="00C65587" w:rsidRDefault="00F125D5" w:rsidP="009C6F4B">
            <w:r>
              <w:rPr>
                <w:b/>
              </w:rPr>
              <w:lastRenderedPageBreak/>
              <w:t>Задача:</w:t>
            </w:r>
          </w:p>
          <w:p w:rsidR="00F125D5" w:rsidRDefault="00F125D5" w:rsidP="009C6F4B">
            <w:r>
              <w:t>познакомить с военными   профессиями.</w:t>
            </w:r>
          </w:p>
          <w:p w:rsidR="00F125D5" w:rsidRDefault="00F125D5" w:rsidP="009C6F4B">
            <w:r>
              <w:t>Значение этих людей и профессий в нашей жизни.</w:t>
            </w:r>
          </w:p>
          <w:p w:rsidR="00C65587" w:rsidRDefault="00C65587" w:rsidP="009C6F4B">
            <w:pPr>
              <w:rPr>
                <w:b/>
              </w:rPr>
            </w:pPr>
          </w:p>
          <w:p w:rsidR="00F125D5" w:rsidRDefault="00F125D5" w:rsidP="009C6F4B">
            <w:pPr>
              <w:rPr>
                <w:b/>
              </w:rPr>
            </w:pPr>
            <w:r w:rsidRPr="00F125D5">
              <w:rPr>
                <w:b/>
                <w:sz w:val="22"/>
                <w:szCs w:val="22"/>
              </w:rPr>
              <w:t>3 неделя</w:t>
            </w:r>
            <w:r w:rsidR="00C65587">
              <w:rPr>
                <w:b/>
                <w:sz w:val="22"/>
                <w:szCs w:val="22"/>
              </w:rPr>
              <w:t>:</w:t>
            </w:r>
          </w:p>
          <w:p w:rsidR="00F125D5" w:rsidRDefault="00F125D5" w:rsidP="009C6F4B">
            <w:pPr>
              <w:rPr>
                <w:b/>
                <w:color w:val="000000"/>
              </w:rPr>
            </w:pPr>
            <w:r>
              <w:rPr>
                <w:b/>
                <w:color w:val="000000"/>
              </w:rPr>
              <w:t>Характеристика зимних месяцев: январь и февраль. Наблюдение за природой.</w:t>
            </w:r>
          </w:p>
          <w:p w:rsidR="00F125D5" w:rsidRDefault="00F125D5" w:rsidP="009C6F4B">
            <w:pPr>
              <w:rPr>
                <w:b/>
              </w:rPr>
            </w:pPr>
            <w:r>
              <w:rPr>
                <w:b/>
              </w:rPr>
              <w:t xml:space="preserve">Цель: </w:t>
            </w:r>
          </w:p>
          <w:p w:rsidR="00F125D5" w:rsidRPr="00C65587" w:rsidRDefault="00F125D5" w:rsidP="009C6F4B">
            <w:r>
              <w:t>создание условий для закрепления представлен</w:t>
            </w:r>
            <w:r w:rsidR="00C65587">
              <w:t>ий детей о зимних месяцах года.</w:t>
            </w:r>
          </w:p>
          <w:p w:rsidR="00C65587" w:rsidRDefault="00F125D5" w:rsidP="009C6F4B">
            <w:r>
              <w:rPr>
                <w:b/>
              </w:rPr>
              <w:t>Задача:</w:t>
            </w:r>
          </w:p>
          <w:p w:rsidR="00F125D5" w:rsidRDefault="00F125D5" w:rsidP="009C6F4B">
            <w:r>
              <w:t>закрепить представления детей о зимних месяцах года.</w:t>
            </w:r>
          </w:p>
          <w:p w:rsidR="00C65587" w:rsidRDefault="00C65587" w:rsidP="009C6F4B">
            <w:pPr>
              <w:rPr>
                <w:b/>
              </w:rPr>
            </w:pPr>
          </w:p>
          <w:p w:rsidR="00C65587" w:rsidRDefault="00C65587" w:rsidP="009C6F4B">
            <w:pPr>
              <w:rPr>
                <w:b/>
              </w:rPr>
            </w:pPr>
          </w:p>
          <w:p w:rsidR="00373F5C" w:rsidRDefault="00373F5C" w:rsidP="009C6F4B">
            <w:pPr>
              <w:rPr>
                <w:b/>
              </w:rPr>
            </w:pPr>
            <w:r>
              <w:rPr>
                <w:b/>
                <w:sz w:val="22"/>
                <w:szCs w:val="22"/>
              </w:rPr>
              <w:t>4 неделя</w:t>
            </w:r>
            <w:r w:rsidR="00C65587">
              <w:rPr>
                <w:b/>
                <w:sz w:val="22"/>
                <w:szCs w:val="22"/>
              </w:rPr>
              <w:t>:</w:t>
            </w:r>
          </w:p>
          <w:p w:rsidR="00373F5C" w:rsidRDefault="00373F5C" w:rsidP="009C6F4B">
            <w:pPr>
              <w:shd w:val="clear" w:color="auto" w:fill="FFFFFF"/>
              <w:autoSpaceDE w:val="0"/>
              <w:autoSpaceDN w:val="0"/>
              <w:adjustRightInd w:val="0"/>
              <w:rPr>
                <w:b/>
                <w:color w:val="000000"/>
              </w:rPr>
            </w:pPr>
            <w:r>
              <w:rPr>
                <w:b/>
                <w:color w:val="000000"/>
              </w:rPr>
              <w:t>Изменения в природе. Куда исчез Снеговик?</w:t>
            </w:r>
          </w:p>
          <w:p w:rsidR="00373F5C" w:rsidRDefault="00373F5C" w:rsidP="009C6F4B">
            <w:pPr>
              <w:shd w:val="clear" w:color="auto" w:fill="FFFFFF"/>
              <w:autoSpaceDE w:val="0"/>
              <w:autoSpaceDN w:val="0"/>
              <w:adjustRightInd w:val="0"/>
              <w:rPr>
                <w:b/>
                <w:color w:val="000000"/>
              </w:rPr>
            </w:pPr>
          </w:p>
          <w:p w:rsidR="00373F5C" w:rsidRDefault="00373F5C" w:rsidP="009C6F4B">
            <w:pPr>
              <w:shd w:val="clear" w:color="auto" w:fill="FFFFFF"/>
              <w:autoSpaceDE w:val="0"/>
              <w:autoSpaceDN w:val="0"/>
              <w:adjustRightInd w:val="0"/>
              <w:rPr>
                <w:b/>
                <w:color w:val="000000"/>
              </w:rPr>
            </w:pPr>
            <w:r>
              <w:rPr>
                <w:b/>
                <w:color w:val="000000"/>
              </w:rPr>
              <w:t>«Солдат на по</w:t>
            </w:r>
            <w:r>
              <w:rPr>
                <w:b/>
                <w:color w:val="000000"/>
              </w:rPr>
              <w:softHyphen/>
              <w:t xml:space="preserve">сту» </w:t>
            </w:r>
            <w:r>
              <w:rPr>
                <w:b/>
                <w:color w:val="000000"/>
              </w:rPr>
              <w:lastRenderedPageBreak/>
              <w:t>(тематическое рисование).</w:t>
            </w:r>
          </w:p>
          <w:p w:rsidR="00373F5C" w:rsidRDefault="00373F5C" w:rsidP="009C6F4B">
            <w:pPr>
              <w:rPr>
                <w:b/>
              </w:rPr>
            </w:pPr>
            <w:r>
              <w:rPr>
                <w:b/>
              </w:rPr>
              <w:t xml:space="preserve">Цель: </w:t>
            </w:r>
          </w:p>
          <w:p w:rsidR="00373F5C" w:rsidRPr="00C65587" w:rsidRDefault="00373F5C" w:rsidP="009C6F4B">
            <w:r>
              <w:t>создание условий для ознакомлени</w:t>
            </w:r>
            <w:r w:rsidR="00C65587">
              <w:t>я с окружающим природным миром.</w:t>
            </w:r>
          </w:p>
          <w:p w:rsidR="00C65587" w:rsidRDefault="00373F5C" w:rsidP="009C6F4B">
            <w:pPr>
              <w:rPr>
                <w:b/>
              </w:rPr>
            </w:pPr>
            <w:r>
              <w:rPr>
                <w:b/>
              </w:rPr>
              <w:t xml:space="preserve">Задача: </w:t>
            </w:r>
          </w:p>
          <w:p w:rsidR="00F125D5" w:rsidRDefault="00373F5C" w:rsidP="009C6F4B">
            <w:r>
              <w:t>познакомить детей с сезонными изменениями в природе.</w:t>
            </w:r>
          </w:p>
        </w:tc>
      </w:tr>
      <w:tr w:rsidR="00C657DB" w:rsidRPr="00374B65" w:rsidTr="002F3C5B">
        <w:tc>
          <w:tcPr>
            <w:tcW w:w="2207" w:type="dxa"/>
            <w:tcBorders>
              <w:top w:val="single" w:sz="4" w:space="0" w:color="auto"/>
              <w:left w:val="single" w:sz="4" w:space="0" w:color="auto"/>
              <w:bottom w:val="single" w:sz="4" w:space="0" w:color="auto"/>
              <w:right w:val="single" w:sz="4" w:space="0" w:color="auto"/>
            </w:tcBorders>
            <w:hideMark/>
          </w:tcPr>
          <w:p w:rsidR="00C657DB" w:rsidRPr="0080335A" w:rsidRDefault="00C657DB" w:rsidP="002F3C5B">
            <w:pPr>
              <w:rPr>
                <w:b/>
              </w:rPr>
            </w:pPr>
            <w:r w:rsidRPr="0080335A">
              <w:rPr>
                <w:b/>
              </w:rPr>
              <w:lastRenderedPageBreak/>
              <w:t>Виды и формы</w:t>
            </w:r>
            <w:r w:rsidRPr="0080335A">
              <w:rPr>
                <w:b/>
                <w:bCs/>
                <w:color w:val="000000"/>
              </w:rPr>
              <w:t xml:space="preserve"> совместной образовательной деятельности</w:t>
            </w:r>
          </w:p>
        </w:tc>
        <w:tc>
          <w:tcPr>
            <w:tcW w:w="3020" w:type="dxa"/>
            <w:tcBorders>
              <w:top w:val="single" w:sz="4" w:space="0" w:color="auto"/>
              <w:left w:val="single" w:sz="4" w:space="0" w:color="auto"/>
              <w:bottom w:val="single" w:sz="4" w:space="0" w:color="auto"/>
              <w:right w:val="single" w:sz="4" w:space="0" w:color="auto"/>
            </w:tcBorders>
          </w:tcPr>
          <w:p w:rsidR="002F3C5B" w:rsidRPr="000807ED" w:rsidRDefault="002F3C5B" w:rsidP="000807ED">
            <w:pPr>
              <w:rPr>
                <w:b/>
              </w:rPr>
            </w:pPr>
            <w:r w:rsidRPr="000807ED">
              <w:rPr>
                <w:b/>
              </w:rPr>
              <w:t>1 неделя</w:t>
            </w:r>
            <w:r w:rsidR="00C65587" w:rsidRPr="000807ED">
              <w:rPr>
                <w:b/>
              </w:rPr>
              <w:t>:</w:t>
            </w:r>
          </w:p>
          <w:p w:rsidR="002F3C5B" w:rsidRPr="000807ED" w:rsidRDefault="002F3C5B" w:rsidP="000807ED">
            <w:pPr>
              <w:rPr>
                <w:b/>
              </w:rPr>
            </w:pPr>
            <w:r w:rsidRPr="000807ED">
              <w:rPr>
                <w:b/>
              </w:rPr>
              <w:t>«Поздравление папам». День защитника</w:t>
            </w:r>
            <w:r w:rsidR="000807ED" w:rsidRPr="000807ED">
              <w:rPr>
                <w:b/>
              </w:rPr>
              <w:t xml:space="preserve"> отечества.</w:t>
            </w:r>
          </w:p>
          <w:p w:rsidR="002F3C5B" w:rsidRPr="000807ED" w:rsidRDefault="002F3C5B" w:rsidP="000807ED">
            <w:pPr>
              <w:rPr>
                <w:b/>
              </w:rPr>
            </w:pPr>
            <w:r w:rsidRPr="000807ED">
              <w:rPr>
                <w:b/>
              </w:rPr>
              <w:t>Коммуникативная</w:t>
            </w:r>
          </w:p>
          <w:p w:rsidR="002F3C5B" w:rsidRPr="000807ED" w:rsidRDefault="002F3C5B" w:rsidP="000807ED">
            <w:r w:rsidRPr="000807ED">
              <w:rPr>
                <w:b/>
              </w:rPr>
              <w:t xml:space="preserve">Беседы </w:t>
            </w:r>
            <w:r w:rsidRPr="000807ED">
              <w:t>о военной технике, форме, оружии, о личностных качествах, которыми должен обладать военный человек. Отгадывание и составление загадоко военной технике.</w:t>
            </w:r>
          </w:p>
          <w:p w:rsidR="002F3C5B" w:rsidRPr="000807ED" w:rsidRDefault="002F3C5B" w:rsidP="000807ED">
            <w:pPr>
              <w:rPr>
                <w:b/>
                <w:color w:val="000000"/>
                <w:lang w:eastAsia="zh-CN"/>
              </w:rPr>
            </w:pPr>
            <w:r w:rsidRPr="000807ED">
              <w:rPr>
                <w:b/>
                <w:color w:val="000000"/>
                <w:lang w:eastAsia="zh-CN"/>
              </w:rPr>
              <w:t>Игровая</w:t>
            </w:r>
          </w:p>
          <w:p w:rsidR="002F3C5B" w:rsidRPr="000807ED" w:rsidRDefault="002F3C5B" w:rsidP="000807ED">
            <w:pPr>
              <w:rPr>
                <w:lang w:eastAsia="en-US"/>
              </w:rPr>
            </w:pPr>
            <w:r w:rsidRPr="000807ED">
              <w:rPr>
                <w:b/>
              </w:rPr>
              <w:lastRenderedPageBreak/>
              <w:t>Сюжетные игры</w:t>
            </w:r>
            <w:r w:rsidRPr="000807ED">
              <w:t>: «Пограничники», «Наша Армия», «Танкисты», «Лётчики», «Моряки».</w:t>
            </w:r>
          </w:p>
          <w:p w:rsidR="002F3C5B" w:rsidRPr="000807ED" w:rsidRDefault="002F3C5B" w:rsidP="000807ED">
            <w:r w:rsidRPr="000807ED">
              <w:rPr>
                <w:b/>
              </w:rPr>
              <w:t>Дидактические игры</w:t>
            </w:r>
            <w:r w:rsidRPr="000807ED">
              <w:t xml:space="preserve">: </w:t>
            </w:r>
          </w:p>
          <w:p w:rsidR="002F3C5B" w:rsidRPr="000807ED" w:rsidRDefault="002F3C5B" w:rsidP="000807ED">
            <w:r w:rsidRPr="000807ED">
              <w:t>«Подбери военному форму», «Военная техника».</w:t>
            </w:r>
          </w:p>
          <w:p w:rsidR="002F3C5B" w:rsidRPr="000807ED" w:rsidRDefault="002F3C5B" w:rsidP="000807ED">
            <w:pPr>
              <w:contextualSpacing/>
              <w:rPr>
                <w:rFonts w:eastAsia="Calibri"/>
                <w:b/>
              </w:rPr>
            </w:pPr>
            <w:r w:rsidRPr="000807ED">
              <w:rPr>
                <w:rFonts w:eastAsia="Calibri"/>
                <w:b/>
              </w:rPr>
              <w:t>Познавательн</w:t>
            </w:r>
            <w:proofErr w:type="gramStart"/>
            <w:r w:rsidRPr="000807ED">
              <w:rPr>
                <w:rFonts w:eastAsia="Calibri"/>
                <w:b/>
              </w:rPr>
              <w:t>о-</w:t>
            </w:r>
            <w:proofErr w:type="gramEnd"/>
            <w:r w:rsidRPr="000807ED">
              <w:rPr>
                <w:rFonts w:eastAsia="Calibri"/>
                <w:b/>
              </w:rPr>
              <w:t xml:space="preserve"> исследовательская</w:t>
            </w:r>
          </w:p>
          <w:p w:rsidR="002F3C5B" w:rsidRPr="000807ED" w:rsidRDefault="002F3C5B" w:rsidP="000807ED">
            <w:pPr>
              <w:rPr>
                <w:rFonts w:eastAsiaTheme="minorHAnsi"/>
              </w:rPr>
            </w:pPr>
            <w:r w:rsidRPr="000807ED">
              <w:rPr>
                <w:b/>
              </w:rPr>
              <w:t xml:space="preserve">Экспериментирование </w:t>
            </w:r>
            <w:r w:rsidRPr="000807ED">
              <w:t>«Почему не тонут корабли».</w:t>
            </w:r>
          </w:p>
          <w:p w:rsidR="002F3C5B" w:rsidRPr="000807ED" w:rsidRDefault="002F3C5B" w:rsidP="000807ED">
            <w:r w:rsidRPr="000807ED">
              <w:rPr>
                <w:b/>
              </w:rPr>
              <w:t>Конструирование:</w:t>
            </w:r>
            <w:r w:rsidRPr="000807ED">
              <w:t xml:space="preserve"> «Самолёт».</w:t>
            </w:r>
          </w:p>
          <w:p w:rsidR="002F3C5B" w:rsidRPr="000807ED" w:rsidRDefault="002F3C5B" w:rsidP="000807ED">
            <w:pPr>
              <w:rPr>
                <w:b/>
              </w:rPr>
            </w:pPr>
            <w:r w:rsidRPr="000807ED">
              <w:rPr>
                <w:b/>
              </w:rPr>
              <w:t>Чтение художественной литературы</w:t>
            </w:r>
          </w:p>
          <w:p w:rsidR="002F3C5B" w:rsidRPr="000807ED" w:rsidRDefault="002F3C5B" w:rsidP="000807ED">
            <w:r w:rsidRPr="000807ED">
              <w:rPr>
                <w:b/>
              </w:rPr>
              <w:t xml:space="preserve">Чтение литературных </w:t>
            </w:r>
            <w:r w:rsidRPr="000807ED">
              <w:t>произведений   о защитниках Отечества.</w:t>
            </w:r>
          </w:p>
          <w:p w:rsidR="002F3C5B" w:rsidRPr="000807ED" w:rsidRDefault="002F3C5B" w:rsidP="000807ED">
            <w:pPr>
              <w:rPr>
                <w:b/>
              </w:rPr>
            </w:pPr>
            <w:r w:rsidRPr="000807ED">
              <w:rPr>
                <w:b/>
              </w:rPr>
              <w:t>Продуктивная</w:t>
            </w:r>
          </w:p>
          <w:p w:rsidR="002F3C5B" w:rsidRPr="000807ED" w:rsidRDefault="002F3C5B" w:rsidP="000807ED">
            <w:pPr>
              <w:rPr>
                <w:b/>
              </w:rPr>
            </w:pPr>
            <w:r w:rsidRPr="000807ED">
              <w:rPr>
                <w:b/>
              </w:rPr>
              <w:t>Аппликация.</w:t>
            </w:r>
            <w:r w:rsidRPr="000807ED">
              <w:t xml:space="preserve"> Поздравительная открытка для папы.</w:t>
            </w:r>
          </w:p>
          <w:p w:rsidR="002F3C5B" w:rsidRPr="000807ED" w:rsidRDefault="002F3C5B" w:rsidP="000807ED">
            <w:pPr>
              <w:rPr>
                <w:b/>
              </w:rPr>
            </w:pPr>
            <w:r w:rsidRPr="000807ED">
              <w:rPr>
                <w:b/>
              </w:rPr>
              <w:t>2 неделя</w:t>
            </w:r>
            <w:r w:rsidR="000807ED">
              <w:rPr>
                <w:b/>
              </w:rPr>
              <w:t>:</w:t>
            </w:r>
          </w:p>
          <w:p w:rsidR="002F3C5B" w:rsidRPr="000807ED" w:rsidRDefault="002F3C5B" w:rsidP="000807ED">
            <w:pPr>
              <w:rPr>
                <w:b/>
              </w:rPr>
            </w:pPr>
            <w:r w:rsidRPr="000807ED">
              <w:rPr>
                <w:b/>
              </w:rPr>
              <w:t xml:space="preserve">«Транспорт: наземный, </w:t>
            </w:r>
            <w:r w:rsidRPr="000807ED">
              <w:rPr>
                <w:b/>
              </w:rPr>
              <w:lastRenderedPageBreak/>
              <w:t>воздушный, морской»</w:t>
            </w:r>
          </w:p>
          <w:p w:rsidR="002F3C5B" w:rsidRPr="000807ED" w:rsidRDefault="002F3C5B" w:rsidP="000807ED">
            <w:pPr>
              <w:rPr>
                <w:b/>
              </w:rPr>
            </w:pPr>
            <w:r w:rsidRPr="000807ED">
              <w:rPr>
                <w:b/>
              </w:rPr>
              <w:t>Коммуникативная</w:t>
            </w:r>
          </w:p>
          <w:p w:rsidR="002F3C5B" w:rsidRPr="000807ED" w:rsidRDefault="002F3C5B" w:rsidP="000807ED">
            <w:r w:rsidRPr="000807ED">
              <w:rPr>
                <w:b/>
              </w:rPr>
              <w:t xml:space="preserve">Беседа </w:t>
            </w:r>
            <w:r w:rsidRPr="000807ED">
              <w:t>о транспорте наземном, воздушном, морском.</w:t>
            </w:r>
          </w:p>
          <w:p w:rsidR="002F3C5B" w:rsidRPr="000807ED" w:rsidRDefault="002F3C5B" w:rsidP="000807ED">
            <w:r w:rsidRPr="000807ED">
              <w:t xml:space="preserve">Просмотр видеофильма. </w:t>
            </w:r>
          </w:p>
          <w:p w:rsidR="002F3C5B" w:rsidRPr="000807ED" w:rsidRDefault="002F3C5B" w:rsidP="000807ED">
            <w:pPr>
              <w:rPr>
                <w:b/>
              </w:rPr>
            </w:pPr>
            <w:r w:rsidRPr="000807ED">
              <w:rPr>
                <w:b/>
              </w:rPr>
              <w:t>Игровая</w:t>
            </w:r>
          </w:p>
          <w:p w:rsidR="002F3C5B" w:rsidRPr="000807ED" w:rsidRDefault="002F3C5B" w:rsidP="000807ED">
            <w:r w:rsidRPr="000807ED">
              <w:t>Дидактические игры с картинками. Загадки о транспорте.</w:t>
            </w:r>
          </w:p>
          <w:p w:rsidR="002F3C5B" w:rsidRPr="000807ED" w:rsidRDefault="002F3C5B" w:rsidP="000807ED">
            <w:pPr>
              <w:contextualSpacing/>
              <w:rPr>
                <w:rFonts w:eastAsia="Calibri"/>
                <w:b/>
              </w:rPr>
            </w:pPr>
            <w:r w:rsidRPr="000807ED">
              <w:rPr>
                <w:rFonts w:eastAsia="Calibri"/>
                <w:b/>
              </w:rPr>
              <w:t>Познавательно -  исследовательская</w:t>
            </w:r>
          </w:p>
          <w:p w:rsidR="002F3C5B" w:rsidRPr="000807ED" w:rsidRDefault="002F3C5B" w:rsidP="000807ED">
            <w:pPr>
              <w:rPr>
                <w:rFonts w:eastAsiaTheme="minorHAnsi"/>
              </w:rPr>
            </w:pPr>
            <w:r w:rsidRPr="000807ED">
              <w:rPr>
                <w:b/>
              </w:rPr>
              <w:t>Конструирование:</w:t>
            </w:r>
            <w:r w:rsidRPr="000807ED">
              <w:t xml:space="preserve"> «Машина», «Самолёт», «Корабль».</w:t>
            </w:r>
          </w:p>
          <w:p w:rsidR="002F3C5B" w:rsidRPr="000807ED" w:rsidRDefault="002F3C5B" w:rsidP="000807ED">
            <w:pPr>
              <w:rPr>
                <w:b/>
              </w:rPr>
            </w:pPr>
            <w:r w:rsidRPr="000807ED">
              <w:rPr>
                <w:b/>
              </w:rPr>
              <w:t>Чтение художественной литературы</w:t>
            </w:r>
          </w:p>
          <w:p w:rsidR="002F3C5B" w:rsidRPr="000807ED" w:rsidRDefault="002F3C5B" w:rsidP="000807ED">
            <w:r w:rsidRPr="000807ED">
              <w:t>Короткие рассказы. Стихи о транспорте. «Ехали медведи» К. Чуковский, «Большое путешествие» О. Емельянова, «Самолет» А. Вишневская.</w:t>
            </w:r>
          </w:p>
          <w:p w:rsidR="002F3C5B" w:rsidRPr="000807ED" w:rsidRDefault="002F3C5B" w:rsidP="000807ED">
            <w:pPr>
              <w:rPr>
                <w:b/>
              </w:rPr>
            </w:pPr>
            <w:r w:rsidRPr="000807ED">
              <w:rPr>
                <w:b/>
              </w:rPr>
              <w:t>Продуктивная</w:t>
            </w:r>
          </w:p>
          <w:p w:rsidR="002F3C5B" w:rsidRPr="000807ED" w:rsidRDefault="002F3C5B" w:rsidP="000807ED">
            <w:r w:rsidRPr="000807ED">
              <w:rPr>
                <w:b/>
              </w:rPr>
              <w:t xml:space="preserve">Лепка: </w:t>
            </w:r>
            <w:r w:rsidRPr="000807ED">
              <w:t>«Самолет».</w:t>
            </w: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2F3C5B" w:rsidRPr="000807ED" w:rsidRDefault="002F3C5B" w:rsidP="000807ED">
            <w:pPr>
              <w:rPr>
                <w:b/>
              </w:rPr>
            </w:pPr>
            <w:r w:rsidRPr="000807ED">
              <w:rPr>
                <w:b/>
              </w:rPr>
              <w:t>3 неделя</w:t>
            </w:r>
            <w:r w:rsidR="000807ED">
              <w:rPr>
                <w:b/>
              </w:rPr>
              <w:t>:</w:t>
            </w:r>
          </w:p>
          <w:p w:rsidR="002F3C5B" w:rsidRPr="000807ED" w:rsidRDefault="002F3C5B" w:rsidP="000807ED">
            <w:pPr>
              <w:rPr>
                <w:b/>
              </w:rPr>
            </w:pPr>
            <w:r w:rsidRPr="000807ED">
              <w:rPr>
                <w:b/>
              </w:rPr>
              <w:t>«Зимние наблюдения»</w:t>
            </w:r>
          </w:p>
          <w:p w:rsidR="002F3C5B" w:rsidRPr="000807ED" w:rsidRDefault="002F3C5B" w:rsidP="000807ED">
            <w:pPr>
              <w:rPr>
                <w:b/>
              </w:rPr>
            </w:pPr>
            <w:r w:rsidRPr="000807ED">
              <w:rPr>
                <w:b/>
              </w:rPr>
              <w:t>Коммуникативная</w:t>
            </w:r>
          </w:p>
          <w:p w:rsidR="002F3C5B" w:rsidRPr="000807ED" w:rsidRDefault="002F3C5B" w:rsidP="000807ED">
            <w:r w:rsidRPr="000807ED">
              <w:t>Беседа о зимней погоде, природе.</w:t>
            </w:r>
          </w:p>
          <w:p w:rsidR="002F3C5B" w:rsidRPr="000807ED" w:rsidRDefault="002F3C5B" w:rsidP="000807ED">
            <w:pPr>
              <w:contextualSpacing/>
              <w:rPr>
                <w:rFonts w:eastAsia="Calibri"/>
                <w:b/>
              </w:rPr>
            </w:pPr>
            <w:r w:rsidRPr="000807ED">
              <w:rPr>
                <w:rFonts w:eastAsia="Calibri"/>
                <w:b/>
              </w:rPr>
              <w:t>Познавательно - исследовательская</w:t>
            </w:r>
          </w:p>
          <w:p w:rsidR="002F3C5B" w:rsidRPr="000807ED" w:rsidRDefault="002F3C5B" w:rsidP="000807ED">
            <w:pPr>
              <w:rPr>
                <w:rFonts w:eastAsiaTheme="minorHAnsi"/>
                <w:color w:val="000000"/>
              </w:rPr>
            </w:pPr>
            <w:r w:rsidRPr="000807ED">
              <w:rPr>
                <w:color w:val="000000"/>
              </w:rPr>
              <w:t>Наблюдения за снегопадом. Выявить свойства снега: снег белый, от тепла тает.</w:t>
            </w:r>
          </w:p>
          <w:p w:rsidR="002F3C5B" w:rsidRPr="000807ED" w:rsidRDefault="002F3C5B" w:rsidP="000807ED">
            <w:pPr>
              <w:rPr>
                <w:color w:val="000000"/>
              </w:rPr>
            </w:pPr>
            <w:r w:rsidRPr="000807ED">
              <w:rPr>
                <w:color w:val="000000"/>
              </w:rPr>
              <w:t>Наблюдения за работой дворника: чистит дорожки, посыпает их песком.</w:t>
            </w:r>
          </w:p>
          <w:p w:rsidR="002F3C5B" w:rsidRPr="000807ED" w:rsidRDefault="002F3C5B" w:rsidP="000807ED">
            <w:pPr>
              <w:rPr>
                <w:color w:val="000000"/>
              </w:rPr>
            </w:pPr>
            <w:r w:rsidRPr="000807ED">
              <w:rPr>
                <w:color w:val="000000"/>
              </w:rPr>
              <w:t xml:space="preserve">Наблюдения за снегопадом, метелью, снежинками, облаками. Восход и заход солнца, капель. Ворона (она не только каркает, но и трещит). Синичка (раскачивается на ветке, клюет сало). Снегирь </w:t>
            </w:r>
            <w:r w:rsidRPr="000807ED">
              <w:rPr>
                <w:color w:val="000000"/>
              </w:rPr>
              <w:lastRenderedPageBreak/>
              <w:t>(выклевывает семена, бросает мякоть).</w:t>
            </w:r>
          </w:p>
          <w:p w:rsidR="002F3C5B" w:rsidRPr="000807ED" w:rsidRDefault="002F3C5B" w:rsidP="000807ED">
            <w:pPr>
              <w:rPr>
                <w:color w:val="000000"/>
              </w:rPr>
            </w:pPr>
            <w:r w:rsidRPr="000807ED">
              <w:rPr>
                <w:b/>
                <w:bCs/>
                <w:color w:val="000000"/>
              </w:rPr>
              <w:t xml:space="preserve">Опыты. </w:t>
            </w:r>
            <w:r w:rsidRPr="000807ED">
              <w:rPr>
                <w:color w:val="000000"/>
              </w:rPr>
              <w:t>«Разноцветные сосульки», «Резина, её качества и свойства».</w:t>
            </w:r>
          </w:p>
          <w:p w:rsidR="002F3C5B" w:rsidRPr="000807ED" w:rsidRDefault="002F3C5B" w:rsidP="000807ED">
            <w:pPr>
              <w:rPr>
                <w:b/>
              </w:rPr>
            </w:pPr>
            <w:r w:rsidRPr="000807ED">
              <w:rPr>
                <w:b/>
              </w:rPr>
              <w:t>Чтение художественной литературы</w:t>
            </w:r>
          </w:p>
          <w:p w:rsidR="00C657DB" w:rsidRPr="000807ED" w:rsidRDefault="002F3C5B" w:rsidP="000807ED">
            <w:pPr>
              <w:rPr>
                <w:color w:val="000000"/>
              </w:rPr>
            </w:pPr>
            <w:r w:rsidRPr="000807ED">
              <w:rPr>
                <w:color w:val="000000"/>
              </w:rPr>
              <w:t>«Снег идет» Н. Носов, «Елка» К. Чуковский.</w:t>
            </w: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2F3C5B" w:rsidRPr="000807ED" w:rsidRDefault="002F3C5B" w:rsidP="000807ED">
            <w:pPr>
              <w:rPr>
                <w:b/>
              </w:rPr>
            </w:pPr>
            <w:r w:rsidRPr="000807ED">
              <w:rPr>
                <w:b/>
              </w:rPr>
              <w:t>4 неделя</w:t>
            </w:r>
            <w:r w:rsidR="000807ED">
              <w:rPr>
                <w:b/>
              </w:rPr>
              <w:t>:</w:t>
            </w:r>
          </w:p>
          <w:p w:rsidR="002F3C5B" w:rsidRPr="000807ED" w:rsidRDefault="002F3C5B" w:rsidP="000807ED">
            <w:pPr>
              <w:rPr>
                <w:b/>
              </w:rPr>
            </w:pPr>
            <w:r w:rsidRPr="000807ED">
              <w:rPr>
                <w:b/>
              </w:rPr>
              <w:t>Спортивное развлечение «Зимние радости»</w:t>
            </w:r>
          </w:p>
          <w:p w:rsidR="002F3C5B" w:rsidRPr="000807ED" w:rsidRDefault="002F3C5B" w:rsidP="000807ED">
            <w:r w:rsidRPr="000807ED">
              <w:t>Содержание развлечения состоит из разных видов детской деятельности, которые составляют зимнюю тематику.</w:t>
            </w:r>
          </w:p>
          <w:p w:rsidR="002F3C5B" w:rsidRPr="000807ED" w:rsidRDefault="002F3C5B" w:rsidP="000807ED">
            <w:pPr>
              <w:rPr>
                <w:b/>
              </w:rPr>
            </w:pPr>
          </w:p>
          <w:p w:rsidR="002F3C5B" w:rsidRPr="000807ED" w:rsidRDefault="002F3C5B" w:rsidP="000807ED"/>
        </w:tc>
        <w:tc>
          <w:tcPr>
            <w:tcW w:w="3385" w:type="dxa"/>
            <w:tcBorders>
              <w:top w:val="single" w:sz="4" w:space="0" w:color="auto"/>
              <w:left w:val="single" w:sz="4" w:space="0" w:color="auto"/>
              <w:bottom w:val="single" w:sz="4" w:space="0" w:color="auto"/>
              <w:right w:val="single" w:sz="4" w:space="0" w:color="auto"/>
            </w:tcBorders>
          </w:tcPr>
          <w:p w:rsidR="00846610" w:rsidRPr="000807ED" w:rsidRDefault="00846610" w:rsidP="000807ED">
            <w:pPr>
              <w:rPr>
                <w:b/>
              </w:rPr>
            </w:pPr>
            <w:r w:rsidRPr="000807ED">
              <w:rPr>
                <w:b/>
              </w:rPr>
              <w:lastRenderedPageBreak/>
              <w:t>1 неделя</w:t>
            </w:r>
            <w:r w:rsidR="000807ED" w:rsidRPr="000807ED">
              <w:rPr>
                <w:b/>
              </w:rPr>
              <w:t>:</w:t>
            </w:r>
          </w:p>
          <w:p w:rsidR="00846610" w:rsidRPr="000807ED" w:rsidRDefault="00846610" w:rsidP="000807ED">
            <w:pPr>
              <w:rPr>
                <w:b/>
              </w:rPr>
            </w:pPr>
            <w:r w:rsidRPr="000807ED">
              <w:rPr>
                <w:b/>
              </w:rPr>
              <w:t>П</w:t>
            </w:r>
            <w:r w:rsidR="00C65587" w:rsidRPr="000807ED">
              <w:rPr>
                <w:b/>
              </w:rPr>
              <w:t>раздники в нашей стране</w:t>
            </w:r>
            <w:r w:rsidRPr="000807ED">
              <w:rPr>
                <w:b/>
              </w:rPr>
              <w:t>.</w:t>
            </w:r>
          </w:p>
          <w:p w:rsidR="00846610" w:rsidRPr="000807ED" w:rsidRDefault="00846610" w:rsidP="000807ED">
            <w:pPr>
              <w:rPr>
                <w:b/>
              </w:rPr>
            </w:pPr>
            <w:r w:rsidRPr="000807ED">
              <w:rPr>
                <w:b/>
              </w:rPr>
              <w:t>23 февраля.</w:t>
            </w:r>
          </w:p>
          <w:p w:rsidR="00846610" w:rsidRPr="000807ED" w:rsidRDefault="00846610" w:rsidP="000807ED">
            <w:pPr>
              <w:rPr>
                <w:b/>
                <w:lang w:eastAsia="zh-CN"/>
              </w:rPr>
            </w:pPr>
            <w:r w:rsidRPr="000807ED">
              <w:rPr>
                <w:b/>
                <w:lang w:eastAsia="zh-CN"/>
              </w:rPr>
              <w:t>Коммуникативная</w:t>
            </w:r>
          </w:p>
          <w:p w:rsidR="00846610" w:rsidRPr="000807ED" w:rsidRDefault="00846610" w:rsidP="000807ED">
            <w:pPr>
              <w:rPr>
                <w:color w:val="000000"/>
              </w:rPr>
            </w:pPr>
            <w:r w:rsidRPr="000807ED">
              <w:rPr>
                <w:color w:val="000000"/>
              </w:rPr>
              <w:t>Беседа о государст</w:t>
            </w:r>
            <w:r w:rsidRPr="000807ED">
              <w:rPr>
                <w:color w:val="000000"/>
              </w:rPr>
              <w:softHyphen/>
              <w:t>венных праздниках. Рос</w:t>
            </w:r>
            <w:r w:rsidRPr="000807ED">
              <w:rPr>
                <w:color w:val="000000"/>
              </w:rPr>
              <w:softHyphen/>
              <w:t>сийская армия, вои</w:t>
            </w:r>
            <w:r w:rsidRPr="000807ED">
              <w:rPr>
                <w:color w:val="000000"/>
              </w:rPr>
              <w:softHyphen/>
              <w:t>ны, которые охраняют нашу Родину. Рассматривание иллюстраций. Просмотр видеофильма. Встреча с интересными людьми.</w:t>
            </w:r>
          </w:p>
          <w:p w:rsidR="00846610" w:rsidRPr="000807ED" w:rsidRDefault="00846610" w:rsidP="000807ED">
            <w:pPr>
              <w:rPr>
                <w:b/>
                <w:bCs/>
                <w:color w:val="000000"/>
              </w:rPr>
            </w:pPr>
            <w:r w:rsidRPr="000807ED">
              <w:rPr>
                <w:b/>
                <w:bCs/>
                <w:color w:val="000000"/>
              </w:rPr>
              <w:t>Чтение художественной литературы</w:t>
            </w:r>
          </w:p>
          <w:p w:rsidR="00846610" w:rsidRPr="000807ED" w:rsidRDefault="00846610" w:rsidP="000807ED">
            <w:pPr>
              <w:rPr>
                <w:bCs/>
                <w:color w:val="000000"/>
              </w:rPr>
            </w:pPr>
            <w:r w:rsidRPr="000807ED">
              <w:rPr>
                <w:b/>
                <w:bCs/>
                <w:color w:val="000000"/>
              </w:rPr>
              <w:lastRenderedPageBreak/>
              <w:t xml:space="preserve">Стихи: </w:t>
            </w:r>
            <w:r w:rsidRPr="000807ED">
              <w:rPr>
                <w:bCs/>
                <w:color w:val="000000"/>
              </w:rPr>
              <w:t>И. Гурина «23 февраля», М. Сачков «Защитники Отечества», Е. Шаламанова «Русские богатыри».</w:t>
            </w:r>
          </w:p>
          <w:p w:rsidR="00846610" w:rsidRPr="000807ED" w:rsidRDefault="00846610" w:rsidP="000807ED">
            <w:pPr>
              <w:rPr>
                <w:b/>
                <w:bCs/>
                <w:color w:val="000000"/>
              </w:rPr>
            </w:pPr>
            <w:r w:rsidRPr="000807ED">
              <w:rPr>
                <w:b/>
                <w:bCs/>
                <w:color w:val="000000"/>
              </w:rPr>
              <w:t>Познавательно - исследовательская</w:t>
            </w:r>
          </w:p>
          <w:p w:rsidR="00846610" w:rsidRPr="000807ED" w:rsidRDefault="00846610" w:rsidP="000807ED">
            <w:pPr>
              <w:rPr>
                <w:bCs/>
                <w:color w:val="000000"/>
              </w:rPr>
            </w:pPr>
            <w:r w:rsidRPr="000807ED">
              <w:rPr>
                <w:bCs/>
                <w:color w:val="000000"/>
              </w:rPr>
              <w:t>Экскурсия в городской музей боевой Славы.</w:t>
            </w:r>
          </w:p>
          <w:p w:rsidR="00846610" w:rsidRPr="000807ED" w:rsidRDefault="00846610" w:rsidP="000807ED">
            <w:pPr>
              <w:rPr>
                <w:b/>
                <w:bCs/>
                <w:color w:val="000000"/>
              </w:rPr>
            </w:pPr>
            <w:r w:rsidRPr="000807ED">
              <w:rPr>
                <w:b/>
                <w:bCs/>
                <w:color w:val="000000"/>
              </w:rPr>
              <w:t>Продуктивная</w:t>
            </w:r>
          </w:p>
          <w:p w:rsidR="00846610" w:rsidRPr="000807ED" w:rsidRDefault="00846610" w:rsidP="000807ED">
            <w:pPr>
              <w:rPr>
                <w:bCs/>
                <w:color w:val="000000"/>
              </w:rPr>
            </w:pPr>
            <w:r w:rsidRPr="000807ED">
              <w:rPr>
                <w:bCs/>
                <w:color w:val="000000"/>
              </w:rPr>
              <w:t>Рисование «Поздравляю папу (дедушку)».</w:t>
            </w:r>
          </w:p>
          <w:p w:rsidR="000807ED" w:rsidRDefault="000807ED" w:rsidP="000807ED">
            <w:pPr>
              <w:rPr>
                <w:b/>
                <w:bCs/>
                <w:color w:val="000000"/>
              </w:rPr>
            </w:pPr>
          </w:p>
          <w:p w:rsidR="000807ED" w:rsidRDefault="000807ED" w:rsidP="000807ED">
            <w:pPr>
              <w:rPr>
                <w:b/>
                <w:bCs/>
                <w:color w:val="000000"/>
              </w:rPr>
            </w:pPr>
          </w:p>
          <w:p w:rsidR="000807ED" w:rsidRDefault="000807ED" w:rsidP="000807ED">
            <w:pPr>
              <w:rPr>
                <w:b/>
                <w:bCs/>
                <w:color w:val="000000"/>
              </w:rPr>
            </w:pPr>
          </w:p>
          <w:p w:rsidR="000807ED" w:rsidRDefault="000807ED" w:rsidP="000807ED">
            <w:pPr>
              <w:rPr>
                <w:b/>
                <w:bCs/>
                <w:color w:val="000000"/>
              </w:rPr>
            </w:pPr>
          </w:p>
          <w:p w:rsidR="000807ED" w:rsidRDefault="000807ED" w:rsidP="000807ED">
            <w:pPr>
              <w:rPr>
                <w:b/>
                <w:bCs/>
                <w:color w:val="000000"/>
              </w:rPr>
            </w:pPr>
          </w:p>
          <w:p w:rsidR="000807ED" w:rsidRDefault="000807ED" w:rsidP="000807ED">
            <w:pPr>
              <w:rPr>
                <w:b/>
                <w:bCs/>
                <w:color w:val="000000"/>
              </w:rPr>
            </w:pPr>
          </w:p>
          <w:p w:rsidR="000807ED" w:rsidRDefault="000807ED" w:rsidP="000807ED">
            <w:pPr>
              <w:rPr>
                <w:b/>
                <w:bCs/>
                <w:color w:val="000000"/>
              </w:rPr>
            </w:pPr>
          </w:p>
          <w:p w:rsidR="000807ED" w:rsidRDefault="000807ED" w:rsidP="000807ED">
            <w:pPr>
              <w:rPr>
                <w:b/>
                <w:bCs/>
                <w:color w:val="000000"/>
              </w:rPr>
            </w:pPr>
          </w:p>
          <w:p w:rsidR="000807ED" w:rsidRDefault="000807ED" w:rsidP="000807ED">
            <w:pPr>
              <w:rPr>
                <w:b/>
                <w:bCs/>
                <w:color w:val="000000"/>
              </w:rPr>
            </w:pPr>
          </w:p>
          <w:p w:rsidR="000807ED" w:rsidRDefault="000807ED" w:rsidP="000807ED">
            <w:pPr>
              <w:rPr>
                <w:b/>
                <w:bCs/>
                <w:color w:val="000000"/>
              </w:rPr>
            </w:pPr>
          </w:p>
          <w:p w:rsidR="000807ED" w:rsidRDefault="000807ED" w:rsidP="000807ED">
            <w:pPr>
              <w:rPr>
                <w:b/>
                <w:bCs/>
                <w:color w:val="000000"/>
              </w:rPr>
            </w:pPr>
          </w:p>
          <w:p w:rsidR="000807ED" w:rsidRDefault="000807ED" w:rsidP="000807ED">
            <w:pPr>
              <w:rPr>
                <w:b/>
                <w:bCs/>
                <w:color w:val="000000"/>
              </w:rPr>
            </w:pPr>
          </w:p>
          <w:p w:rsidR="00846610" w:rsidRPr="000807ED" w:rsidRDefault="00846610" w:rsidP="000807ED">
            <w:pPr>
              <w:rPr>
                <w:b/>
                <w:bCs/>
                <w:color w:val="000000"/>
              </w:rPr>
            </w:pPr>
            <w:r w:rsidRPr="000807ED">
              <w:rPr>
                <w:b/>
                <w:bCs/>
                <w:color w:val="000000"/>
              </w:rPr>
              <w:t>2 неделя</w:t>
            </w:r>
            <w:r w:rsidR="000807ED">
              <w:rPr>
                <w:b/>
                <w:bCs/>
                <w:color w:val="000000"/>
              </w:rPr>
              <w:t>:</w:t>
            </w:r>
          </w:p>
          <w:p w:rsidR="00846610" w:rsidRPr="000807ED" w:rsidRDefault="00846610" w:rsidP="000807ED">
            <w:pPr>
              <w:rPr>
                <w:b/>
              </w:rPr>
            </w:pPr>
            <w:r w:rsidRPr="000807ED">
              <w:t>«</w:t>
            </w:r>
            <w:r w:rsidRPr="000807ED">
              <w:rPr>
                <w:b/>
              </w:rPr>
              <w:t>Труд в природе»</w:t>
            </w:r>
          </w:p>
          <w:p w:rsidR="00846610" w:rsidRPr="000807ED" w:rsidRDefault="00846610" w:rsidP="000807ED">
            <w:pPr>
              <w:rPr>
                <w:b/>
                <w:lang w:eastAsia="zh-CN"/>
              </w:rPr>
            </w:pPr>
            <w:r w:rsidRPr="000807ED">
              <w:rPr>
                <w:b/>
                <w:lang w:eastAsia="zh-CN"/>
              </w:rPr>
              <w:lastRenderedPageBreak/>
              <w:t>Трудовая</w:t>
            </w:r>
          </w:p>
          <w:p w:rsidR="00846610" w:rsidRDefault="00846610" w:rsidP="000807ED">
            <w:pPr>
              <w:rPr>
                <w:color w:val="000000"/>
              </w:rPr>
            </w:pPr>
            <w:r w:rsidRPr="000807ED">
              <w:rPr>
                <w:color w:val="000000"/>
              </w:rPr>
              <w:t xml:space="preserve">Уборка участка после снегопада. Подкормка птиц. Устройство горки для кукол. Устройство берлоги для самого большого игрушечного медведя. Сооружение разнообразных построек из снега, используя определенные приемы </w:t>
            </w:r>
            <w:r w:rsidRPr="000807ED">
              <w:rPr>
                <w:i/>
                <w:iCs/>
                <w:color w:val="000000"/>
              </w:rPr>
              <w:t xml:space="preserve">(выравнивание). </w:t>
            </w:r>
            <w:r w:rsidRPr="000807ED">
              <w:rPr>
                <w:color w:val="000000"/>
              </w:rPr>
              <w:t xml:space="preserve">Стряхивание снега с веток и кустарников. Окапывание снегом деревьев. Расчистка дорожек от снега и посыпание песком. Сбор сухих обломанных веток. В уголке природы </w:t>
            </w:r>
            <w:proofErr w:type="gramStart"/>
            <w:r w:rsidRPr="000807ED">
              <w:rPr>
                <w:color w:val="000000"/>
              </w:rPr>
              <w:t>-с</w:t>
            </w:r>
            <w:proofErr w:type="gramEnd"/>
            <w:r w:rsidRPr="000807ED">
              <w:rPr>
                <w:color w:val="000000"/>
              </w:rPr>
              <w:t xml:space="preserve">амостоятельный полив растений, кормление рыбок </w:t>
            </w:r>
            <w:r w:rsidRPr="000807ED">
              <w:rPr>
                <w:i/>
                <w:iCs/>
                <w:color w:val="000000"/>
              </w:rPr>
              <w:t xml:space="preserve">(по мерке воспитателя), </w:t>
            </w:r>
            <w:r w:rsidRPr="000807ED">
              <w:rPr>
                <w:color w:val="000000"/>
              </w:rPr>
              <w:t>уход за посадками. Уход за комнатными растениями, животными. Уход за рыбками, смена воды в аквариуме. Посев семян для корма животным.</w:t>
            </w:r>
          </w:p>
          <w:p w:rsidR="000807ED" w:rsidRDefault="000807ED" w:rsidP="000807ED">
            <w:pPr>
              <w:rPr>
                <w:color w:val="000000"/>
              </w:rPr>
            </w:pPr>
          </w:p>
          <w:p w:rsidR="000807ED" w:rsidRDefault="000807ED" w:rsidP="000807ED">
            <w:pPr>
              <w:rPr>
                <w:color w:val="000000"/>
              </w:rPr>
            </w:pPr>
          </w:p>
          <w:p w:rsidR="000807ED" w:rsidRPr="000807ED" w:rsidRDefault="000807ED" w:rsidP="000807ED">
            <w:pPr>
              <w:rPr>
                <w:color w:val="000000"/>
              </w:rPr>
            </w:pPr>
          </w:p>
          <w:p w:rsidR="00846610" w:rsidRPr="000807ED" w:rsidRDefault="00846610" w:rsidP="000807ED">
            <w:pPr>
              <w:rPr>
                <w:b/>
              </w:rPr>
            </w:pPr>
            <w:r w:rsidRPr="000807ED">
              <w:rPr>
                <w:b/>
              </w:rPr>
              <w:t>3 неделя</w:t>
            </w:r>
            <w:r w:rsidR="000807ED">
              <w:rPr>
                <w:b/>
              </w:rPr>
              <w:t>:</w:t>
            </w:r>
          </w:p>
          <w:p w:rsidR="00846610" w:rsidRPr="000807ED" w:rsidRDefault="00846610" w:rsidP="000807ED">
            <w:pPr>
              <w:rPr>
                <w:b/>
              </w:rPr>
            </w:pPr>
            <w:r w:rsidRPr="000807ED">
              <w:rPr>
                <w:b/>
              </w:rPr>
              <w:t>«Зимние наблюдения»</w:t>
            </w:r>
          </w:p>
          <w:p w:rsidR="00846610" w:rsidRPr="000807ED" w:rsidRDefault="00846610" w:rsidP="000807ED">
            <w:pPr>
              <w:rPr>
                <w:b/>
                <w:lang w:eastAsia="zh-CN"/>
              </w:rPr>
            </w:pPr>
            <w:r w:rsidRPr="000807ED">
              <w:rPr>
                <w:b/>
                <w:lang w:eastAsia="zh-CN"/>
              </w:rPr>
              <w:t xml:space="preserve">Познавательно - исследовательская </w:t>
            </w:r>
          </w:p>
          <w:p w:rsidR="00846610" w:rsidRPr="000807ED" w:rsidRDefault="00846610" w:rsidP="000807ED">
            <w:pPr>
              <w:rPr>
                <w:b/>
                <w:bCs/>
                <w:color w:val="000000"/>
              </w:rPr>
            </w:pPr>
            <w:r w:rsidRPr="000807ED">
              <w:rPr>
                <w:b/>
                <w:bCs/>
                <w:color w:val="000000"/>
              </w:rPr>
              <w:t xml:space="preserve">Наблюдения. </w:t>
            </w:r>
            <w:r w:rsidRPr="000807ED">
              <w:rPr>
                <w:color w:val="000000"/>
              </w:rPr>
              <w:t>Наблюдения в неживой природе. Февраль - месяц частых метелей и сильных бурь. Во время метели понаблюдать, как снег поднимается с земли, переносится в другое место, с силой бьет в окно. Предложить прислушаться, как завы</w:t>
            </w:r>
            <w:r w:rsidRPr="000807ED">
              <w:rPr>
                <w:color w:val="000000"/>
              </w:rPr>
              <w:softHyphen/>
              <w:t>вает ветер. Объяснить, что это метет метель. Ветер поднимает снег над землей, закручивает его в столбики - это явле</w:t>
            </w:r>
            <w:r w:rsidRPr="000807ED">
              <w:rPr>
                <w:color w:val="000000"/>
              </w:rPr>
              <w:softHyphen/>
              <w:t>ние называется вьюгой. Рассмотреть сугробы, которые намело около забора детского сада, а на открытых местах сне</w:t>
            </w:r>
            <w:r w:rsidRPr="000807ED">
              <w:rPr>
                <w:color w:val="000000"/>
              </w:rPr>
              <w:softHyphen/>
              <w:t xml:space="preserve">га почти нет. Обсудить с </w:t>
            </w:r>
            <w:r w:rsidRPr="000807ED">
              <w:rPr>
                <w:color w:val="000000"/>
              </w:rPr>
              <w:lastRenderedPageBreak/>
              <w:t>детьми, почему так получилось.</w:t>
            </w:r>
          </w:p>
          <w:p w:rsidR="00846610" w:rsidRPr="000807ED" w:rsidRDefault="00846610" w:rsidP="000807ED">
            <w:r w:rsidRPr="000807ED">
              <w:rPr>
                <w:color w:val="000000"/>
              </w:rPr>
              <w:t xml:space="preserve">Охарактеризовать погоду </w:t>
            </w:r>
            <w:r w:rsidRPr="000807ED">
              <w:rPr>
                <w:i/>
                <w:iCs/>
                <w:color w:val="000000"/>
              </w:rPr>
              <w:t xml:space="preserve">(снежная, вьюжная, холодная), </w:t>
            </w:r>
            <w:r w:rsidRPr="000807ED">
              <w:rPr>
                <w:color w:val="000000"/>
              </w:rPr>
              <w:t xml:space="preserve">ветер </w:t>
            </w:r>
            <w:r w:rsidRPr="000807ED">
              <w:rPr>
                <w:i/>
                <w:iCs/>
                <w:color w:val="000000"/>
              </w:rPr>
              <w:t xml:space="preserve">(злой, ледяной, колючий). </w:t>
            </w:r>
            <w:r w:rsidRPr="000807ED">
              <w:rPr>
                <w:color w:val="000000"/>
              </w:rPr>
              <w:t xml:space="preserve">Объяснить, что именно из-за такой погоды февраль называют «лютым». Определить с детьми состояние земли под снегом </w:t>
            </w:r>
            <w:r w:rsidRPr="000807ED">
              <w:rPr>
                <w:i/>
                <w:iCs/>
                <w:color w:val="000000"/>
              </w:rPr>
              <w:t xml:space="preserve">(замерзла, твердая), </w:t>
            </w:r>
            <w:r w:rsidRPr="000807ED">
              <w:rPr>
                <w:color w:val="000000"/>
              </w:rPr>
              <w:t>вода превратилась в лед. Сделать вывод, что растениям зимой не хватает тепла, воды, но они живые и зимой как бы спят.</w:t>
            </w:r>
          </w:p>
          <w:p w:rsidR="00846610" w:rsidRPr="000807ED" w:rsidRDefault="00846610" w:rsidP="000807ED">
            <w:pPr>
              <w:rPr>
                <w:color w:val="000000"/>
              </w:rPr>
            </w:pPr>
            <w:r w:rsidRPr="000807ED">
              <w:rPr>
                <w:b/>
                <w:bCs/>
                <w:color w:val="000000"/>
              </w:rPr>
              <w:t>Опыты.</w:t>
            </w:r>
            <w:r w:rsidRPr="000807ED">
              <w:rPr>
                <w:color w:val="000000"/>
              </w:rPr>
              <w:t xml:space="preserve"> Провести опыты по проращиванию сре</w:t>
            </w:r>
            <w:r w:rsidRPr="000807ED">
              <w:rPr>
                <w:color w:val="000000"/>
              </w:rPr>
              <w:softHyphen/>
              <w:t>занных веток. Определить проявление жизни по набуханию почек и появлению листьев. Показать детям движение листьев по направлению к свету на примере комнатных растений.</w:t>
            </w:r>
          </w:p>
          <w:p w:rsidR="00846610" w:rsidRPr="000807ED" w:rsidRDefault="00846610" w:rsidP="000807ED">
            <w:pPr>
              <w:rPr>
                <w:b/>
                <w:color w:val="000000"/>
              </w:rPr>
            </w:pPr>
            <w:r w:rsidRPr="000807ED">
              <w:rPr>
                <w:b/>
                <w:color w:val="000000"/>
              </w:rPr>
              <w:t>Игровая</w:t>
            </w:r>
          </w:p>
          <w:p w:rsidR="00846610" w:rsidRPr="000807ED" w:rsidRDefault="00846610" w:rsidP="000807ED">
            <w:pPr>
              <w:rPr>
                <w:rFonts w:eastAsia="Calibri"/>
                <w:b/>
                <w:lang w:eastAsia="zh-CN"/>
              </w:rPr>
            </w:pPr>
            <w:r w:rsidRPr="000807ED">
              <w:rPr>
                <w:b/>
                <w:bCs/>
                <w:color w:val="000000"/>
              </w:rPr>
              <w:t xml:space="preserve">Дидактические игры: </w:t>
            </w:r>
            <w:r w:rsidRPr="000807ED">
              <w:rPr>
                <w:color w:val="000000"/>
              </w:rPr>
              <w:lastRenderedPageBreak/>
              <w:t>«Сравни», «Что сначала, что потом?»</w:t>
            </w:r>
          </w:p>
          <w:p w:rsidR="00846610" w:rsidRPr="000807ED" w:rsidRDefault="00846610" w:rsidP="000807ED">
            <w:pPr>
              <w:rPr>
                <w:b/>
                <w:bCs/>
                <w:color w:val="000000"/>
              </w:rPr>
            </w:pPr>
            <w:r w:rsidRPr="000807ED">
              <w:rPr>
                <w:b/>
                <w:bCs/>
                <w:color w:val="000000"/>
              </w:rPr>
              <w:t>Чтение художественной литературы</w:t>
            </w:r>
          </w:p>
          <w:p w:rsidR="00846610" w:rsidRPr="000807ED" w:rsidRDefault="00846610" w:rsidP="000807ED">
            <w:pPr>
              <w:rPr>
                <w:color w:val="000000"/>
              </w:rPr>
            </w:pPr>
            <w:r w:rsidRPr="000807ED">
              <w:rPr>
                <w:iCs/>
                <w:color w:val="000000"/>
              </w:rPr>
              <w:t>С. Марша</w:t>
            </w:r>
            <w:proofErr w:type="gramStart"/>
            <w:r w:rsidRPr="000807ED">
              <w:rPr>
                <w:iCs/>
                <w:color w:val="000000"/>
              </w:rPr>
              <w:t>к</w:t>
            </w:r>
            <w:r w:rsidRPr="000807ED">
              <w:rPr>
                <w:color w:val="000000"/>
              </w:rPr>
              <w:t>«</w:t>
            </w:r>
            <w:proofErr w:type="gramEnd"/>
            <w:r w:rsidRPr="000807ED">
              <w:rPr>
                <w:color w:val="000000"/>
              </w:rPr>
              <w:t xml:space="preserve">Февраль», </w:t>
            </w:r>
            <w:r w:rsidRPr="000807ED">
              <w:rPr>
                <w:iCs/>
                <w:color w:val="000000"/>
              </w:rPr>
              <w:t xml:space="preserve">В. Бианки </w:t>
            </w:r>
            <w:r w:rsidRPr="000807ED">
              <w:rPr>
                <w:color w:val="000000"/>
              </w:rPr>
              <w:t>«Дотерпят ли?».</w:t>
            </w:r>
          </w:p>
          <w:p w:rsidR="00846610" w:rsidRPr="000807ED" w:rsidRDefault="00846610" w:rsidP="000807ED">
            <w:pPr>
              <w:rPr>
                <w:b/>
                <w:bCs/>
                <w:color w:val="000000"/>
              </w:rPr>
            </w:pPr>
            <w:r w:rsidRPr="000807ED">
              <w:rPr>
                <w:b/>
                <w:bCs/>
                <w:color w:val="000000"/>
              </w:rPr>
              <w:t>Трудовая</w:t>
            </w:r>
          </w:p>
          <w:p w:rsidR="00846610" w:rsidRDefault="00846610" w:rsidP="000807ED">
            <w:pPr>
              <w:rPr>
                <w:color w:val="000000"/>
              </w:rPr>
            </w:pPr>
            <w:r w:rsidRPr="000807ED">
              <w:rPr>
                <w:color w:val="000000"/>
              </w:rPr>
              <w:t>Уборка участка после снегопада. Подкормка птиц.</w:t>
            </w:r>
          </w:p>
          <w:p w:rsidR="000807ED" w:rsidRPr="000807ED" w:rsidRDefault="000807ED" w:rsidP="000807ED">
            <w:pPr>
              <w:rPr>
                <w:b/>
              </w:rPr>
            </w:pPr>
          </w:p>
          <w:p w:rsidR="00C657DB" w:rsidRPr="000807ED" w:rsidRDefault="00846610" w:rsidP="000807ED">
            <w:pPr>
              <w:rPr>
                <w:b/>
              </w:rPr>
            </w:pPr>
            <w:r w:rsidRPr="000807ED">
              <w:rPr>
                <w:b/>
              </w:rPr>
              <w:t>4 неделя</w:t>
            </w:r>
            <w:r w:rsidR="000807ED">
              <w:rPr>
                <w:b/>
              </w:rPr>
              <w:t>:</w:t>
            </w:r>
          </w:p>
          <w:p w:rsidR="00846610" w:rsidRPr="000807ED" w:rsidRDefault="00846610" w:rsidP="000807ED">
            <w:pPr>
              <w:rPr>
                <w:b/>
              </w:rPr>
            </w:pPr>
            <w:r w:rsidRPr="000807ED">
              <w:rPr>
                <w:b/>
              </w:rPr>
              <w:t>Спортивное развлечение «Зимние радости»</w:t>
            </w:r>
          </w:p>
          <w:p w:rsidR="00846610" w:rsidRPr="000807ED" w:rsidRDefault="00846610" w:rsidP="000807ED">
            <w:r w:rsidRPr="000807ED">
              <w:t>Содержание развлечения состоит из разных видов детской деятельности, которые составляют зимнюю тематику.</w:t>
            </w:r>
          </w:p>
          <w:p w:rsidR="00846610" w:rsidRPr="000807ED" w:rsidRDefault="00846610" w:rsidP="000807ED"/>
        </w:tc>
        <w:tc>
          <w:tcPr>
            <w:tcW w:w="3046" w:type="dxa"/>
            <w:tcBorders>
              <w:top w:val="single" w:sz="4" w:space="0" w:color="auto"/>
              <w:left w:val="single" w:sz="4" w:space="0" w:color="auto"/>
              <w:bottom w:val="single" w:sz="4" w:space="0" w:color="auto"/>
              <w:right w:val="single" w:sz="4" w:space="0" w:color="auto"/>
            </w:tcBorders>
          </w:tcPr>
          <w:p w:rsidR="00F125D5" w:rsidRPr="000807ED" w:rsidRDefault="00F125D5" w:rsidP="000807ED">
            <w:pPr>
              <w:rPr>
                <w:b/>
              </w:rPr>
            </w:pPr>
            <w:r w:rsidRPr="000807ED">
              <w:rPr>
                <w:b/>
              </w:rPr>
              <w:lastRenderedPageBreak/>
              <w:t>1 неделя</w:t>
            </w:r>
            <w:r w:rsidR="000807ED" w:rsidRPr="000807ED">
              <w:rPr>
                <w:b/>
              </w:rPr>
              <w:t>:</w:t>
            </w:r>
          </w:p>
          <w:p w:rsidR="000807ED" w:rsidRPr="000807ED" w:rsidRDefault="000807ED" w:rsidP="000807ED">
            <w:pPr>
              <w:rPr>
                <w:b/>
              </w:rPr>
            </w:pPr>
            <w:r w:rsidRPr="000807ED">
              <w:rPr>
                <w:b/>
              </w:rPr>
              <w:t>Праздники в нашей стране.</w:t>
            </w:r>
          </w:p>
          <w:p w:rsidR="00F125D5" w:rsidRPr="000807ED" w:rsidRDefault="000807ED" w:rsidP="000807ED">
            <w:pPr>
              <w:rPr>
                <w:b/>
              </w:rPr>
            </w:pPr>
            <w:r w:rsidRPr="000807ED">
              <w:rPr>
                <w:b/>
              </w:rPr>
              <w:t>23 февраля.</w:t>
            </w:r>
          </w:p>
          <w:p w:rsidR="00F125D5" w:rsidRPr="000807ED" w:rsidRDefault="00F125D5" w:rsidP="000807ED">
            <w:pPr>
              <w:rPr>
                <w:b/>
                <w:lang w:eastAsia="zh-CN"/>
              </w:rPr>
            </w:pPr>
            <w:r w:rsidRPr="000807ED">
              <w:rPr>
                <w:b/>
                <w:lang w:eastAsia="zh-CN"/>
              </w:rPr>
              <w:t>Коммуникативная</w:t>
            </w:r>
          </w:p>
          <w:p w:rsidR="00F125D5" w:rsidRPr="000807ED" w:rsidRDefault="00F125D5" w:rsidP="000807ED">
            <w:pPr>
              <w:rPr>
                <w:color w:val="000000"/>
              </w:rPr>
            </w:pPr>
            <w:r w:rsidRPr="000807ED">
              <w:rPr>
                <w:color w:val="000000"/>
              </w:rPr>
              <w:t>Беседа о государст</w:t>
            </w:r>
            <w:r w:rsidRPr="000807ED">
              <w:rPr>
                <w:color w:val="000000"/>
              </w:rPr>
              <w:softHyphen/>
              <w:t>венных праздниках. Рос</w:t>
            </w:r>
            <w:r w:rsidRPr="000807ED">
              <w:rPr>
                <w:color w:val="000000"/>
              </w:rPr>
              <w:softHyphen/>
              <w:t>сийская армия, вои</w:t>
            </w:r>
            <w:r w:rsidRPr="000807ED">
              <w:rPr>
                <w:color w:val="000000"/>
              </w:rPr>
              <w:softHyphen/>
              <w:t>ны, которые охраняют нашу Родину. Рассматривание иллюстраций. Просмотр видеофильма. Встреча с интересными людьми.</w:t>
            </w:r>
          </w:p>
          <w:p w:rsidR="00F125D5" w:rsidRPr="000807ED" w:rsidRDefault="00F125D5" w:rsidP="000807ED">
            <w:pPr>
              <w:rPr>
                <w:b/>
                <w:bCs/>
                <w:color w:val="000000"/>
              </w:rPr>
            </w:pPr>
            <w:r w:rsidRPr="000807ED">
              <w:rPr>
                <w:b/>
                <w:bCs/>
                <w:color w:val="000000"/>
              </w:rPr>
              <w:t xml:space="preserve">Чтение художественной </w:t>
            </w:r>
            <w:r w:rsidRPr="000807ED">
              <w:rPr>
                <w:b/>
                <w:bCs/>
                <w:color w:val="000000"/>
              </w:rPr>
              <w:lastRenderedPageBreak/>
              <w:t>литературы</w:t>
            </w:r>
          </w:p>
          <w:p w:rsidR="00F125D5" w:rsidRPr="000807ED" w:rsidRDefault="00F125D5" w:rsidP="000807ED">
            <w:pPr>
              <w:rPr>
                <w:bCs/>
                <w:color w:val="000000"/>
              </w:rPr>
            </w:pPr>
            <w:r w:rsidRPr="000807ED">
              <w:rPr>
                <w:b/>
                <w:bCs/>
                <w:color w:val="000000"/>
              </w:rPr>
              <w:t xml:space="preserve">Стихи: </w:t>
            </w:r>
            <w:r w:rsidRPr="000807ED">
              <w:rPr>
                <w:bCs/>
                <w:color w:val="000000"/>
              </w:rPr>
              <w:t>И. Гурина «23 февраля», М. Сачков «Защитники Отечества», Е. Шаламанова «Русские богатыри».</w:t>
            </w:r>
          </w:p>
          <w:p w:rsidR="00F125D5" w:rsidRPr="000807ED" w:rsidRDefault="00F125D5" w:rsidP="000807ED">
            <w:pPr>
              <w:rPr>
                <w:b/>
                <w:bCs/>
                <w:color w:val="000000"/>
              </w:rPr>
            </w:pPr>
            <w:r w:rsidRPr="000807ED">
              <w:rPr>
                <w:b/>
                <w:bCs/>
                <w:color w:val="000000"/>
              </w:rPr>
              <w:t>Познавательно - исследовательская</w:t>
            </w:r>
          </w:p>
          <w:p w:rsidR="00F125D5" w:rsidRPr="000807ED" w:rsidRDefault="00F125D5" w:rsidP="000807ED">
            <w:pPr>
              <w:rPr>
                <w:bCs/>
                <w:color w:val="000000"/>
              </w:rPr>
            </w:pPr>
            <w:r w:rsidRPr="000807ED">
              <w:rPr>
                <w:bCs/>
                <w:color w:val="000000"/>
              </w:rPr>
              <w:t>Экскурсия в городской музей боевой Славы.</w:t>
            </w:r>
          </w:p>
          <w:p w:rsidR="00F125D5" w:rsidRPr="000807ED" w:rsidRDefault="00F125D5" w:rsidP="000807ED">
            <w:pPr>
              <w:rPr>
                <w:b/>
                <w:bCs/>
                <w:color w:val="000000"/>
              </w:rPr>
            </w:pPr>
            <w:r w:rsidRPr="000807ED">
              <w:rPr>
                <w:b/>
                <w:bCs/>
                <w:color w:val="000000"/>
              </w:rPr>
              <w:t>Продуктивная</w:t>
            </w:r>
          </w:p>
          <w:p w:rsidR="00F125D5" w:rsidRPr="000807ED" w:rsidRDefault="00F125D5" w:rsidP="000807ED">
            <w:pPr>
              <w:rPr>
                <w:bCs/>
                <w:color w:val="000000"/>
              </w:rPr>
            </w:pPr>
            <w:r w:rsidRPr="000807ED">
              <w:rPr>
                <w:bCs/>
                <w:color w:val="000000"/>
              </w:rPr>
              <w:t>Рисование «Поздравляю папу (дедушку)».</w:t>
            </w: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C657DB" w:rsidRPr="000807ED" w:rsidRDefault="00F125D5" w:rsidP="000807ED">
            <w:pPr>
              <w:rPr>
                <w:b/>
              </w:rPr>
            </w:pPr>
            <w:r w:rsidRPr="000807ED">
              <w:rPr>
                <w:b/>
              </w:rPr>
              <w:t>2 неделя</w:t>
            </w:r>
            <w:r w:rsidR="000807ED">
              <w:rPr>
                <w:b/>
              </w:rPr>
              <w:t>:</w:t>
            </w:r>
          </w:p>
          <w:p w:rsidR="00F125D5" w:rsidRPr="000807ED" w:rsidRDefault="000807ED" w:rsidP="000807ED">
            <w:pPr>
              <w:rPr>
                <w:b/>
              </w:rPr>
            </w:pPr>
            <w:r>
              <w:rPr>
                <w:b/>
              </w:rPr>
              <w:t>«Военные профессии»</w:t>
            </w:r>
          </w:p>
          <w:p w:rsidR="00F125D5" w:rsidRPr="000807ED" w:rsidRDefault="00F125D5" w:rsidP="000807ED">
            <w:pPr>
              <w:shd w:val="clear" w:color="auto" w:fill="FFFFFF"/>
              <w:autoSpaceDE w:val="0"/>
              <w:autoSpaceDN w:val="0"/>
              <w:adjustRightInd w:val="0"/>
              <w:rPr>
                <w:b/>
                <w:iCs/>
                <w:color w:val="000000"/>
              </w:rPr>
            </w:pPr>
            <w:r w:rsidRPr="000807ED">
              <w:rPr>
                <w:b/>
                <w:iCs/>
                <w:color w:val="000000"/>
              </w:rPr>
              <w:lastRenderedPageBreak/>
              <w:t>Коммуникативная</w:t>
            </w:r>
          </w:p>
          <w:p w:rsidR="00F125D5" w:rsidRPr="000807ED" w:rsidRDefault="00F125D5" w:rsidP="000807ED">
            <w:pPr>
              <w:shd w:val="clear" w:color="auto" w:fill="FFFFFF"/>
              <w:autoSpaceDE w:val="0"/>
              <w:autoSpaceDN w:val="0"/>
              <w:adjustRightInd w:val="0"/>
              <w:rPr>
                <w:color w:val="000000"/>
              </w:rPr>
            </w:pPr>
            <w:r w:rsidRPr="000807ED">
              <w:rPr>
                <w:color w:val="000000"/>
              </w:rPr>
              <w:t>Знакомство с Оловянным солдатиком.</w:t>
            </w:r>
          </w:p>
          <w:p w:rsidR="00F125D5" w:rsidRPr="000807ED" w:rsidRDefault="00F125D5" w:rsidP="000807ED">
            <w:pPr>
              <w:shd w:val="clear" w:color="auto" w:fill="FFFFFF"/>
              <w:autoSpaceDE w:val="0"/>
              <w:autoSpaceDN w:val="0"/>
              <w:adjustRightInd w:val="0"/>
            </w:pPr>
            <w:r w:rsidRPr="000807ED">
              <w:rPr>
                <w:color w:val="000000"/>
              </w:rPr>
              <w:t>Беседа по вопросам:</w:t>
            </w:r>
          </w:p>
          <w:p w:rsidR="00F125D5" w:rsidRPr="000807ED" w:rsidRDefault="00F125D5" w:rsidP="000807ED">
            <w:pPr>
              <w:shd w:val="clear" w:color="auto" w:fill="FFFFFF"/>
              <w:autoSpaceDE w:val="0"/>
              <w:autoSpaceDN w:val="0"/>
              <w:adjustRightInd w:val="0"/>
            </w:pPr>
            <w:r w:rsidRPr="000807ED">
              <w:rPr>
                <w:color w:val="000000"/>
              </w:rPr>
              <w:t>- Что такое армия?</w:t>
            </w:r>
          </w:p>
          <w:p w:rsidR="00F125D5" w:rsidRPr="000807ED" w:rsidRDefault="00F125D5" w:rsidP="000807ED">
            <w:pPr>
              <w:shd w:val="clear" w:color="auto" w:fill="FFFFFF"/>
              <w:autoSpaceDE w:val="0"/>
              <w:autoSpaceDN w:val="0"/>
              <w:adjustRightInd w:val="0"/>
            </w:pPr>
            <w:r w:rsidRPr="000807ED">
              <w:rPr>
                <w:color w:val="000000"/>
              </w:rPr>
              <w:t>- Какие роды войск, профессии существуют в армии?</w:t>
            </w:r>
          </w:p>
          <w:p w:rsidR="00F125D5" w:rsidRPr="000807ED" w:rsidRDefault="00F125D5" w:rsidP="000807ED">
            <w:pPr>
              <w:shd w:val="clear" w:color="auto" w:fill="FFFFFF"/>
              <w:autoSpaceDE w:val="0"/>
              <w:autoSpaceDN w:val="0"/>
              <w:adjustRightInd w:val="0"/>
            </w:pPr>
            <w:r w:rsidRPr="000807ED">
              <w:rPr>
                <w:color w:val="000000"/>
              </w:rPr>
              <w:t>- Чем отличаются друг от друга войска?</w:t>
            </w:r>
          </w:p>
          <w:p w:rsidR="00F125D5" w:rsidRPr="000807ED" w:rsidRDefault="00F125D5" w:rsidP="000807ED">
            <w:pPr>
              <w:shd w:val="clear" w:color="auto" w:fill="FFFFFF"/>
              <w:autoSpaceDE w:val="0"/>
              <w:autoSpaceDN w:val="0"/>
              <w:adjustRightInd w:val="0"/>
            </w:pPr>
            <w:r w:rsidRPr="000807ED">
              <w:rPr>
                <w:color w:val="000000"/>
              </w:rPr>
              <w:t>- Почему каждой стране необходима армия?</w:t>
            </w:r>
          </w:p>
          <w:p w:rsidR="00F125D5" w:rsidRPr="000807ED" w:rsidRDefault="00F125D5" w:rsidP="000807ED">
            <w:pPr>
              <w:shd w:val="clear" w:color="auto" w:fill="FFFFFF"/>
              <w:autoSpaceDE w:val="0"/>
              <w:autoSpaceDN w:val="0"/>
              <w:adjustRightInd w:val="0"/>
              <w:rPr>
                <w:color w:val="000000"/>
              </w:rPr>
            </w:pPr>
            <w:r w:rsidRPr="000807ED">
              <w:rPr>
                <w:color w:val="000000"/>
              </w:rPr>
              <w:t>- Как</w:t>
            </w:r>
            <w:r w:rsidR="000807ED">
              <w:rPr>
                <w:color w:val="000000"/>
              </w:rPr>
              <w:t>ая военная техника нужна армии?</w:t>
            </w:r>
          </w:p>
          <w:p w:rsidR="00F125D5" w:rsidRPr="000807ED" w:rsidRDefault="00F125D5" w:rsidP="000807ED">
            <w:pPr>
              <w:shd w:val="clear" w:color="auto" w:fill="FFFFFF"/>
              <w:autoSpaceDE w:val="0"/>
              <w:autoSpaceDN w:val="0"/>
              <w:adjustRightInd w:val="0"/>
              <w:rPr>
                <w:color w:val="000000"/>
              </w:rPr>
            </w:pPr>
            <w:r w:rsidRPr="000807ED">
              <w:rPr>
                <w:b/>
                <w:iCs/>
                <w:color w:val="000000"/>
              </w:rPr>
              <w:t xml:space="preserve">Познавательно - </w:t>
            </w:r>
            <w:proofErr w:type="gramStart"/>
            <w:r w:rsidRPr="000807ED">
              <w:rPr>
                <w:b/>
                <w:iCs/>
                <w:color w:val="000000"/>
              </w:rPr>
              <w:t>исследовательская</w:t>
            </w:r>
            <w:proofErr w:type="gramEnd"/>
            <w:r w:rsidRPr="000807ED">
              <w:rPr>
                <w:b/>
                <w:iCs/>
                <w:color w:val="000000"/>
              </w:rPr>
              <w:t xml:space="preserve"> </w:t>
            </w:r>
            <w:r w:rsidRPr="000807ED">
              <w:rPr>
                <w:color w:val="000000"/>
              </w:rPr>
              <w:t>Ознакомление</w:t>
            </w:r>
            <w:r w:rsidR="000807ED">
              <w:rPr>
                <w:color w:val="000000"/>
              </w:rPr>
              <w:t>детей с военными профессиями.</w:t>
            </w:r>
          </w:p>
          <w:p w:rsidR="00F125D5" w:rsidRPr="000807ED" w:rsidRDefault="00F125D5" w:rsidP="000807ED">
            <w:pPr>
              <w:shd w:val="clear" w:color="auto" w:fill="FFFFFF"/>
              <w:autoSpaceDE w:val="0"/>
              <w:autoSpaceDN w:val="0"/>
              <w:adjustRightInd w:val="0"/>
              <w:rPr>
                <w:b/>
                <w:iCs/>
                <w:color w:val="000000"/>
              </w:rPr>
            </w:pPr>
            <w:r w:rsidRPr="000807ED">
              <w:rPr>
                <w:b/>
                <w:iCs/>
                <w:color w:val="000000"/>
              </w:rPr>
              <w:t>Игровая</w:t>
            </w:r>
          </w:p>
          <w:p w:rsidR="00F125D5" w:rsidRPr="000807ED" w:rsidRDefault="00F125D5" w:rsidP="000807ED">
            <w:pPr>
              <w:shd w:val="clear" w:color="auto" w:fill="FFFFFF"/>
              <w:autoSpaceDE w:val="0"/>
              <w:autoSpaceDN w:val="0"/>
              <w:adjustRightInd w:val="0"/>
              <w:rPr>
                <w:color w:val="000000"/>
              </w:rPr>
            </w:pPr>
            <w:r w:rsidRPr="000807ED">
              <w:rPr>
                <w:color w:val="000000"/>
              </w:rPr>
              <w:t>Динамическая пауза: «Мы играем, мы играем...».</w:t>
            </w:r>
          </w:p>
          <w:p w:rsidR="00F125D5" w:rsidRPr="000807ED" w:rsidRDefault="00F125D5" w:rsidP="000807ED">
            <w:pPr>
              <w:shd w:val="clear" w:color="auto" w:fill="FFFFFF"/>
              <w:autoSpaceDE w:val="0"/>
              <w:autoSpaceDN w:val="0"/>
              <w:adjustRightInd w:val="0"/>
            </w:pPr>
          </w:p>
          <w:p w:rsidR="00F125D5" w:rsidRPr="000807ED" w:rsidRDefault="00F125D5" w:rsidP="000807ED">
            <w:pPr>
              <w:shd w:val="clear" w:color="auto" w:fill="FFFFFF"/>
              <w:autoSpaceDE w:val="0"/>
              <w:autoSpaceDN w:val="0"/>
              <w:adjustRightInd w:val="0"/>
              <w:rPr>
                <w:b/>
                <w:color w:val="000000"/>
              </w:rPr>
            </w:pPr>
            <w:r w:rsidRPr="000807ED">
              <w:rPr>
                <w:b/>
                <w:iCs/>
                <w:color w:val="000000"/>
              </w:rPr>
              <w:t>Художественно - эстетическая (музыка)</w:t>
            </w:r>
            <w:proofErr w:type="gramStart"/>
            <w:r w:rsidRPr="000807ED">
              <w:rPr>
                <w:color w:val="000000"/>
              </w:rPr>
              <w:t>,</w:t>
            </w:r>
            <w:r w:rsidRPr="000807ED">
              <w:rPr>
                <w:b/>
                <w:color w:val="000000"/>
              </w:rPr>
              <w:t>и</w:t>
            </w:r>
            <w:proofErr w:type="gramEnd"/>
            <w:r w:rsidRPr="000807ED">
              <w:rPr>
                <w:b/>
                <w:color w:val="000000"/>
              </w:rPr>
              <w:t>гровая</w:t>
            </w:r>
          </w:p>
          <w:p w:rsidR="00F125D5" w:rsidRDefault="00F125D5" w:rsidP="000807ED">
            <w:pPr>
              <w:rPr>
                <w:color w:val="000000"/>
              </w:rPr>
            </w:pPr>
            <w:r w:rsidRPr="000807ED">
              <w:rPr>
                <w:color w:val="000000"/>
              </w:rPr>
              <w:t xml:space="preserve">Музыкальная игра </w:t>
            </w:r>
            <w:r w:rsidRPr="000807ED">
              <w:rPr>
                <w:color w:val="000000"/>
              </w:rPr>
              <w:lastRenderedPageBreak/>
              <w:t>«Обезвредь мину» Т. Ломовой.</w:t>
            </w:r>
          </w:p>
          <w:p w:rsidR="000807ED" w:rsidRPr="000807ED" w:rsidRDefault="000807ED" w:rsidP="000807ED">
            <w:pPr>
              <w:rPr>
                <w:color w:val="000000"/>
              </w:rPr>
            </w:pPr>
          </w:p>
          <w:p w:rsidR="00F125D5" w:rsidRPr="000807ED" w:rsidRDefault="00F125D5" w:rsidP="000807ED">
            <w:pPr>
              <w:rPr>
                <w:b/>
              </w:rPr>
            </w:pPr>
            <w:r w:rsidRPr="000807ED">
              <w:rPr>
                <w:b/>
              </w:rPr>
              <w:t>3 неделя</w:t>
            </w:r>
            <w:r w:rsidR="000807ED">
              <w:rPr>
                <w:b/>
              </w:rPr>
              <w:t>:</w:t>
            </w:r>
          </w:p>
          <w:p w:rsidR="00F125D5" w:rsidRPr="000807ED" w:rsidRDefault="00F125D5" w:rsidP="000807ED">
            <w:pPr>
              <w:rPr>
                <w:b/>
                <w:color w:val="000000"/>
              </w:rPr>
            </w:pPr>
            <w:r w:rsidRPr="000807ED">
              <w:rPr>
                <w:b/>
                <w:color w:val="000000"/>
              </w:rPr>
              <w:t>Характеристика зимних месяцев: январь и ф</w:t>
            </w:r>
            <w:r w:rsidR="000807ED">
              <w:rPr>
                <w:b/>
                <w:color w:val="000000"/>
              </w:rPr>
              <w:t>евраль. Наблюдение за природой.</w:t>
            </w:r>
          </w:p>
          <w:p w:rsidR="00F125D5" w:rsidRPr="000807ED" w:rsidRDefault="00F125D5" w:rsidP="000807ED">
            <w:pPr>
              <w:rPr>
                <w:b/>
                <w:color w:val="000000"/>
              </w:rPr>
            </w:pPr>
            <w:r w:rsidRPr="000807ED">
              <w:rPr>
                <w:b/>
                <w:color w:val="000000"/>
              </w:rPr>
              <w:t>Коммуникативная</w:t>
            </w:r>
          </w:p>
          <w:p w:rsidR="00F125D5" w:rsidRPr="000807ED" w:rsidRDefault="00F125D5" w:rsidP="000807ED">
            <w:pPr>
              <w:rPr>
                <w:color w:val="000000"/>
              </w:rPr>
            </w:pPr>
            <w:r w:rsidRPr="000807ED">
              <w:rPr>
                <w:color w:val="000000"/>
              </w:rPr>
              <w:t xml:space="preserve">Беседа о зиме по вопросам: </w:t>
            </w:r>
          </w:p>
          <w:p w:rsidR="00F125D5" w:rsidRPr="000807ED" w:rsidRDefault="00F125D5" w:rsidP="000807ED">
            <w:pPr>
              <w:rPr>
                <w:color w:val="000000"/>
              </w:rPr>
            </w:pPr>
            <w:r w:rsidRPr="000807ED">
              <w:rPr>
                <w:color w:val="000000"/>
              </w:rPr>
              <w:t xml:space="preserve">- Какими красками пользуется зима? </w:t>
            </w:r>
          </w:p>
          <w:p w:rsidR="00F125D5" w:rsidRPr="000807ED" w:rsidRDefault="00F125D5" w:rsidP="000807ED">
            <w:pPr>
              <w:rPr>
                <w:color w:val="000000"/>
              </w:rPr>
            </w:pPr>
            <w:r w:rsidRPr="000807ED">
              <w:rPr>
                <w:color w:val="000000"/>
              </w:rPr>
              <w:t xml:space="preserve">- Как вы думаете, чем пахнет зима? </w:t>
            </w:r>
          </w:p>
          <w:p w:rsidR="00F125D5" w:rsidRPr="000807ED" w:rsidRDefault="00F125D5" w:rsidP="000807ED">
            <w:pPr>
              <w:rPr>
                <w:color w:val="000000"/>
              </w:rPr>
            </w:pPr>
            <w:r w:rsidRPr="000807ED">
              <w:rPr>
                <w:color w:val="000000"/>
              </w:rPr>
              <w:t xml:space="preserve">- Когда наступает зима? </w:t>
            </w:r>
          </w:p>
          <w:p w:rsidR="00F125D5" w:rsidRPr="000807ED" w:rsidRDefault="00F125D5" w:rsidP="000807ED">
            <w:pPr>
              <w:rPr>
                <w:color w:val="000000"/>
              </w:rPr>
            </w:pPr>
            <w:r w:rsidRPr="000807ED">
              <w:rPr>
                <w:color w:val="000000"/>
              </w:rPr>
              <w:t>- Какие признаки зимы вы знаете? Объяснение значени</w:t>
            </w:r>
            <w:r w:rsidR="000807ED">
              <w:rPr>
                <w:color w:val="000000"/>
              </w:rPr>
              <w:t>я посло</w:t>
            </w:r>
            <w:r w:rsidR="000807ED">
              <w:rPr>
                <w:color w:val="000000"/>
              </w:rPr>
              <w:softHyphen/>
              <w:t>виц и поговорок о зиме.</w:t>
            </w:r>
          </w:p>
          <w:p w:rsidR="00F125D5" w:rsidRPr="000807ED" w:rsidRDefault="00F125D5" w:rsidP="000807ED">
            <w:pPr>
              <w:shd w:val="clear" w:color="auto" w:fill="FFFFFF"/>
              <w:autoSpaceDE w:val="0"/>
              <w:autoSpaceDN w:val="0"/>
              <w:adjustRightInd w:val="0"/>
              <w:rPr>
                <w:b/>
                <w:color w:val="000000"/>
              </w:rPr>
            </w:pPr>
            <w:r w:rsidRPr="000807ED">
              <w:rPr>
                <w:b/>
                <w:color w:val="000000"/>
              </w:rPr>
              <w:t>Познавательно - исследовательская</w:t>
            </w:r>
          </w:p>
          <w:p w:rsidR="00F125D5" w:rsidRPr="000807ED" w:rsidRDefault="00F125D5" w:rsidP="000807ED">
            <w:pPr>
              <w:shd w:val="clear" w:color="auto" w:fill="FFFFFF"/>
              <w:autoSpaceDE w:val="0"/>
              <w:autoSpaceDN w:val="0"/>
              <w:adjustRightInd w:val="0"/>
              <w:rPr>
                <w:color w:val="000000"/>
              </w:rPr>
            </w:pPr>
            <w:r w:rsidRPr="000807ED">
              <w:rPr>
                <w:color w:val="000000"/>
              </w:rPr>
              <w:t>Характери</w:t>
            </w:r>
            <w:r w:rsidRPr="000807ED">
              <w:rPr>
                <w:color w:val="000000"/>
              </w:rPr>
              <w:softHyphen/>
              <w:t>стика зимних месяцев: январь и февраль.</w:t>
            </w:r>
          </w:p>
          <w:p w:rsidR="00F125D5" w:rsidRPr="000807ED" w:rsidRDefault="00F125D5" w:rsidP="000807ED">
            <w:pPr>
              <w:shd w:val="clear" w:color="auto" w:fill="FFFFFF"/>
              <w:autoSpaceDE w:val="0"/>
              <w:autoSpaceDN w:val="0"/>
              <w:adjustRightInd w:val="0"/>
              <w:rPr>
                <w:color w:val="000000"/>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373F5C" w:rsidRPr="000807ED" w:rsidRDefault="00373F5C" w:rsidP="000807ED">
            <w:pPr>
              <w:rPr>
                <w:b/>
              </w:rPr>
            </w:pPr>
            <w:r w:rsidRPr="000807ED">
              <w:rPr>
                <w:b/>
              </w:rPr>
              <w:t>4 неделя</w:t>
            </w:r>
            <w:r w:rsidR="000807ED">
              <w:rPr>
                <w:b/>
              </w:rPr>
              <w:t>:</w:t>
            </w:r>
          </w:p>
          <w:p w:rsidR="00373F5C" w:rsidRPr="000807ED" w:rsidRDefault="00373F5C" w:rsidP="000807ED">
            <w:pPr>
              <w:shd w:val="clear" w:color="auto" w:fill="FFFFFF"/>
              <w:autoSpaceDE w:val="0"/>
              <w:autoSpaceDN w:val="0"/>
              <w:adjustRightInd w:val="0"/>
              <w:rPr>
                <w:b/>
                <w:color w:val="000000"/>
              </w:rPr>
            </w:pPr>
            <w:r w:rsidRPr="000807ED">
              <w:rPr>
                <w:b/>
                <w:color w:val="000000"/>
              </w:rPr>
              <w:t xml:space="preserve">Изменения </w:t>
            </w:r>
            <w:r w:rsidR="000807ED">
              <w:rPr>
                <w:b/>
                <w:color w:val="000000"/>
              </w:rPr>
              <w:t>в природе. Куда исчез Снеговик?</w:t>
            </w:r>
          </w:p>
          <w:p w:rsidR="00373F5C" w:rsidRPr="000807ED" w:rsidRDefault="00373F5C" w:rsidP="000807ED">
            <w:pPr>
              <w:shd w:val="clear" w:color="auto" w:fill="FFFFFF"/>
              <w:autoSpaceDE w:val="0"/>
              <w:autoSpaceDN w:val="0"/>
              <w:adjustRightInd w:val="0"/>
              <w:rPr>
                <w:b/>
                <w:color w:val="000000"/>
              </w:rPr>
            </w:pPr>
            <w:r w:rsidRPr="000807ED">
              <w:rPr>
                <w:b/>
                <w:color w:val="000000"/>
              </w:rPr>
              <w:t>«Солдат на по</w:t>
            </w:r>
            <w:r w:rsidRPr="000807ED">
              <w:rPr>
                <w:b/>
                <w:color w:val="000000"/>
              </w:rPr>
              <w:softHyphen/>
              <w:t>сту» (тематическое рисование).</w:t>
            </w:r>
          </w:p>
          <w:p w:rsidR="00373F5C" w:rsidRPr="000807ED" w:rsidRDefault="00373F5C" w:rsidP="000807ED">
            <w:pPr>
              <w:rPr>
                <w:b/>
                <w:color w:val="000000"/>
              </w:rPr>
            </w:pPr>
            <w:r w:rsidRPr="000807ED">
              <w:rPr>
                <w:b/>
                <w:color w:val="000000"/>
              </w:rPr>
              <w:t>Игровая</w:t>
            </w:r>
          </w:p>
          <w:p w:rsidR="00373F5C" w:rsidRPr="000807ED" w:rsidRDefault="00373F5C" w:rsidP="000807ED">
            <w:pPr>
              <w:rPr>
                <w:color w:val="000000"/>
              </w:rPr>
            </w:pPr>
            <w:r w:rsidRPr="000807ED">
              <w:rPr>
                <w:color w:val="000000"/>
              </w:rPr>
              <w:t>Введение иг</w:t>
            </w:r>
            <w:r w:rsidR="000807ED">
              <w:rPr>
                <w:color w:val="000000"/>
              </w:rPr>
              <w:t xml:space="preserve">рового персонажа - Снеговика.  </w:t>
            </w:r>
          </w:p>
          <w:p w:rsidR="00373F5C" w:rsidRPr="000807ED" w:rsidRDefault="00373F5C" w:rsidP="000807ED">
            <w:pPr>
              <w:rPr>
                <w:color w:val="000000"/>
              </w:rPr>
            </w:pPr>
            <w:r w:rsidRPr="000807ED">
              <w:rPr>
                <w:b/>
                <w:color w:val="000000"/>
              </w:rPr>
              <w:t xml:space="preserve">Познавательно - </w:t>
            </w:r>
            <w:proofErr w:type="gramStart"/>
            <w:r w:rsidRPr="000807ED">
              <w:rPr>
                <w:b/>
                <w:color w:val="000000"/>
              </w:rPr>
              <w:t>исследовательская</w:t>
            </w:r>
            <w:proofErr w:type="gramEnd"/>
            <w:r w:rsidRPr="000807ED">
              <w:rPr>
                <w:color w:val="000000"/>
              </w:rPr>
              <w:t xml:space="preserve"> Отгадывание загадок о зиме. </w:t>
            </w:r>
          </w:p>
          <w:p w:rsidR="00373F5C" w:rsidRPr="000807ED" w:rsidRDefault="00373F5C" w:rsidP="000807ED">
            <w:pPr>
              <w:rPr>
                <w:b/>
                <w:color w:val="000000"/>
              </w:rPr>
            </w:pPr>
          </w:p>
          <w:p w:rsidR="00373F5C" w:rsidRPr="000807ED" w:rsidRDefault="00373F5C" w:rsidP="000807ED">
            <w:pPr>
              <w:rPr>
                <w:b/>
                <w:color w:val="000000"/>
              </w:rPr>
            </w:pPr>
            <w:r w:rsidRPr="000807ED">
              <w:rPr>
                <w:b/>
                <w:color w:val="000000"/>
              </w:rPr>
              <w:t>Коммуникативная</w:t>
            </w:r>
          </w:p>
          <w:p w:rsidR="00373F5C" w:rsidRPr="000807ED" w:rsidRDefault="00373F5C" w:rsidP="000807ED">
            <w:pPr>
              <w:rPr>
                <w:color w:val="000000"/>
              </w:rPr>
            </w:pPr>
            <w:r w:rsidRPr="000807ED">
              <w:rPr>
                <w:color w:val="000000"/>
              </w:rPr>
              <w:t xml:space="preserve">Беседа об изменениях в </w:t>
            </w:r>
            <w:r w:rsidRPr="000807ED">
              <w:rPr>
                <w:color w:val="000000"/>
              </w:rPr>
              <w:lastRenderedPageBreak/>
              <w:t>при</w:t>
            </w:r>
            <w:r w:rsidRPr="000807ED">
              <w:rPr>
                <w:color w:val="000000"/>
              </w:rPr>
              <w:softHyphen/>
              <w:t xml:space="preserve">роде по вопросам: </w:t>
            </w:r>
          </w:p>
          <w:p w:rsidR="00373F5C" w:rsidRPr="000807ED" w:rsidRDefault="00373F5C" w:rsidP="000807ED">
            <w:pPr>
              <w:rPr>
                <w:color w:val="000000"/>
              </w:rPr>
            </w:pPr>
            <w:r w:rsidRPr="000807ED">
              <w:rPr>
                <w:color w:val="000000"/>
              </w:rPr>
              <w:t xml:space="preserve">- Какое время года наступит после зимы? - Что произойдет со снеговиком весной? </w:t>
            </w:r>
          </w:p>
          <w:p w:rsidR="00373F5C" w:rsidRPr="000807ED" w:rsidRDefault="00373F5C" w:rsidP="000807ED">
            <w:pPr>
              <w:rPr>
                <w:color w:val="000000"/>
              </w:rPr>
            </w:pPr>
            <w:r w:rsidRPr="000807ED">
              <w:rPr>
                <w:color w:val="000000"/>
              </w:rPr>
              <w:t xml:space="preserve">- Какие изменения происходят весной? </w:t>
            </w:r>
          </w:p>
          <w:p w:rsidR="00373F5C" w:rsidRPr="000807ED" w:rsidRDefault="00373F5C" w:rsidP="000807ED">
            <w:pPr>
              <w:rPr>
                <w:color w:val="000000"/>
              </w:rPr>
            </w:pPr>
            <w:r w:rsidRPr="000807ED">
              <w:rPr>
                <w:color w:val="000000"/>
              </w:rPr>
              <w:t xml:space="preserve">- Как светит солнце? </w:t>
            </w:r>
          </w:p>
          <w:p w:rsidR="00373F5C" w:rsidRPr="000807ED" w:rsidRDefault="00373F5C" w:rsidP="000807ED">
            <w:pPr>
              <w:rPr>
                <w:color w:val="000000"/>
              </w:rPr>
            </w:pPr>
            <w:r w:rsidRPr="000807ED">
              <w:rPr>
                <w:color w:val="000000"/>
              </w:rPr>
              <w:t xml:space="preserve">- Что происходит со снегом? </w:t>
            </w:r>
          </w:p>
          <w:p w:rsidR="00373F5C" w:rsidRPr="000807ED" w:rsidRDefault="000807ED" w:rsidP="000807ED">
            <w:pPr>
              <w:rPr>
                <w:color w:val="000000"/>
              </w:rPr>
            </w:pPr>
            <w:r>
              <w:rPr>
                <w:color w:val="000000"/>
              </w:rPr>
              <w:t xml:space="preserve">- Почему появляются сосульки? </w:t>
            </w:r>
          </w:p>
          <w:p w:rsidR="00373F5C" w:rsidRPr="000807ED" w:rsidRDefault="00373F5C" w:rsidP="000807ED">
            <w:pPr>
              <w:rPr>
                <w:b/>
                <w:color w:val="000000"/>
              </w:rPr>
            </w:pPr>
            <w:r w:rsidRPr="000807ED">
              <w:rPr>
                <w:b/>
                <w:color w:val="000000"/>
              </w:rPr>
              <w:t>Продуктивная</w:t>
            </w:r>
          </w:p>
          <w:p w:rsidR="00373F5C" w:rsidRDefault="00373F5C" w:rsidP="000807ED">
            <w:pPr>
              <w:rPr>
                <w:color w:val="000000"/>
              </w:rPr>
            </w:pPr>
            <w:r w:rsidRPr="000807ED">
              <w:rPr>
                <w:color w:val="000000"/>
              </w:rPr>
              <w:t>Рисование фигуры человека «Сол</w:t>
            </w:r>
            <w:r w:rsidRPr="000807ED">
              <w:rPr>
                <w:color w:val="000000"/>
              </w:rPr>
              <w:softHyphen/>
              <w:t xml:space="preserve">дат на посту». </w:t>
            </w:r>
          </w:p>
          <w:p w:rsidR="000807ED" w:rsidRPr="000807ED" w:rsidRDefault="000807ED" w:rsidP="000807ED">
            <w:pPr>
              <w:rPr>
                <w:color w:val="000000"/>
              </w:rPr>
            </w:pPr>
          </w:p>
          <w:p w:rsidR="00373F5C" w:rsidRPr="000807ED" w:rsidRDefault="00373F5C" w:rsidP="000807ED">
            <w:r w:rsidRPr="000807ED">
              <w:rPr>
                <w:b/>
              </w:rPr>
              <w:t xml:space="preserve">Индивидуальные эталоны усвоения и самостоятельная деятельность </w:t>
            </w:r>
            <w:r w:rsidRPr="000807ED">
              <w:t>(конкретные действия ребенка старшей группы)</w:t>
            </w:r>
          </w:p>
          <w:p w:rsidR="00373F5C" w:rsidRPr="000807ED" w:rsidRDefault="00373F5C" w:rsidP="000807ED">
            <w:pPr>
              <w:rPr>
                <w:color w:val="000000"/>
              </w:rPr>
            </w:pPr>
            <w:r w:rsidRPr="000807ED">
              <w:rPr>
                <w:color w:val="000000"/>
              </w:rPr>
              <w:t>Участие в игровой деятельности.</w:t>
            </w:r>
          </w:p>
          <w:p w:rsidR="00373F5C" w:rsidRPr="000807ED" w:rsidRDefault="00373F5C" w:rsidP="000807ED">
            <w:pPr>
              <w:rPr>
                <w:color w:val="000000"/>
              </w:rPr>
            </w:pPr>
            <w:r w:rsidRPr="000807ED">
              <w:rPr>
                <w:color w:val="000000"/>
              </w:rPr>
              <w:t xml:space="preserve">Отвечает на поставленные </w:t>
            </w:r>
            <w:r w:rsidRPr="000807ED">
              <w:rPr>
                <w:color w:val="000000"/>
              </w:rPr>
              <w:lastRenderedPageBreak/>
              <w:t>вопросы.</w:t>
            </w:r>
          </w:p>
          <w:p w:rsidR="00373F5C" w:rsidRPr="000807ED" w:rsidRDefault="00373F5C" w:rsidP="000807ED">
            <w:pPr>
              <w:rPr>
                <w:color w:val="000000"/>
              </w:rPr>
            </w:pPr>
            <w:r w:rsidRPr="000807ED">
              <w:rPr>
                <w:color w:val="000000"/>
              </w:rPr>
              <w:t>Отмечает изменения в природе.</w:t>
            </w:r>
          </w:p>
          <w:p w:rsidR="00373F5C" w:rsidRPr="000807ED" w:rsidRDefault="00373F5C" w:rsidP="000807ED">
            <w:pPr>
              <w:rPr>
                <w:color w:val="000000"/>
              </w:rPr>
            </w:pPr>
            <w:r w:rsidRPr="000807ED">
              <w:rPr>
                <w:color w:val="000000"/>
              </w:rPr>
              <w:t>Рассматривает</w:t>
            </w:r>
          </w:p>
          <w:p w:rsidR="00373F5C" w:rsidRPr="000807ED" w:rsidRDefault="00373F5C" w:rsidP="000807ED">
            <w:pPr>
              <w:rPr>
                <w:color w:val="000000"/>
              </w:rPr>
            </w:pPr>
            <w:proofErr w:type="gramStart"/>
            <w:r w:rsidRPr="000807ED">
              <w:rPr>
                <w:color w:val="000000"/>
              </w:rPr>
              <w:t>искусственные сне</w:t>
            </w:r>
            <w:r w:rsidRPr="000807ED">
              <w:rPr>
                <w:color w:val="000000"/>
              </w:rPr>
              <w:softHyphen/>
              <w:t>жинки, сугроб, игруш</w:t>
            </w:r>
            <w:r w:rsidRPr="000807ED">
              <w:rPr>
                <w:color w:val="000000"/>
              </w:rPr>
              <w:softHyphen/>
              <w:t>ки, снеговика, белого медведя, мышонка, счет</w:t>
            </w:r>
            <w:r w:rsidRPr="000807ED">
              <w:rPr>
                <w:color w:val="000000"/>
              </w:rPr>
              <w:softHyphen/>
              <w:t>ный материал, елку и картинки.</w:t>
            </w:r>
            <w:proofErr w:type="gramEnd"/>
          </w:p>
          <w:p w:rsidR="00373F5C" w:rsidRPr="000807ED" w:rsidRDefault="00373F5C" w:rsidP="000807ED">
            <w:pPr>
              <w:shd w:val="clear" w:color="auto" w:fill="FFFFFF"/>
              <w:autoSpaceDE w:val="0"/>
              <w:autoSpaceDN w:val="0"/>
              <w:adjustRightInd w:val="0"/>
              <w:rPr>
                <w:color w:val="000000"/>
              </w:rPr>
            </w:pPr>
            <w:r w:rsidRPr="000807ED">
              <w:rPr>
                <w:color w:val="000000"/>
              </w:rPr>
              <w:t>Участие в игровой музыкально - художественной деятельности.</w:t>
            </w:r>
          </w:p>
          <w:p w:rsidR="00F125D5" w:rsidRPr="000807ED" w:rsidRDefault="00F125D5" w:rsidP="000807ED"/>
        </w:tc>
        <w:tc>
          <w:tcPr>
            <w:tcW w:w="3128" w:type="dxa"/>
            <w:tcBorders>
              <w:top w:val="single" w:sz="4" w:space="0" w:color="auto"/>
              <w:left w:val="single" w:sz="4" w:space="0" w:color="auto"/>
              <w:bottom w:val="single" w:sz="4" w:space="0" w:color="auto"/>
              <w:right w:val="single" w:sz="4" w:space="0" w:color="auto"/>
            </w:tcBorders>
          </w:tcPr>
          <w:p w:rsidR="00F125D5" w:rsidRPr="000807ED" w:rsidRDefault="00F125D5" w:rsidP="000807ED">
            <w:pPr>
              <w:rPr>
                <w:b/>
              </w:rPr>
            </w:pPr>
            <w:r w:rsidRPr="000807ED">
              <w:rPr>
                <w:b/>
              </w:rPr>
              <w:lastRenderedPageBreak/>
              <w:t>1 неделя</w:t>
            </w:r>
            <w:r w:rsidR="000807ED" w:rsidRPr="000807ED">
              <w:rPr>
                <w:b/>
              </w:rPr>
              <w:t>:</w:t>
            </w:r>
          </w:p>
          <w:p w:rsidR="000807ED" w:rsidRPr="000807ED" w:rsidRDefault="000807ED" w:rsidP="000807ED">
            <w:pPr>
              <w:rPr>
                <w:b/>
              </w:rPr>
            </w:pPr>
            <w:r w:rsidRPr="000807ED">
              <w:rPr>
                <w:b/>
              </w:rPr>
              <w:t>Праздники в нашей стране.</w:t>
            </w:r>
          </w:p>
          <w:p w:rsidR="00F125D5" w:rsidRPr="000807ED" w:rsidRDefault="000807ED" w:rsidP="000807ED">
            <w:pPr>
              <w:rPr>
                <w:b/>
              </w:rPr>
            </w:pPr>
            <w:r w:rsidRPr="000807ED">
              <w:rPr>
                <w:b/>
              </w:rPr>
              <w:t>23 февраля.</w:t>
            </w:r>
          </w:p>
          <w:p w:rsidR="00F125D5" w:rsidRPr="000807ED" w:rsidRDefault="00F125D5" w:rsidP="000807ED">
            <w:pPr>
              <w:rPr>
                <w:b/>
                <w:lang w:eastAsia="zh-CN"/>
              </w:rPr>
            </w:pPr>
            <w:r w:rsidRPr="000807ED">
              <w:rPr>
                <w:b/>
                <w:lang w:eastAsia="zh-CN"/>
              </w:rPr>
              <w:t>Коммуникативная</w:t>
            </w:r>
          </w:p>
          <w:p w:rsidR="00F125D5" w:rsidRPr="000807ED" w:rsidRDefault="00F125D5" w:rsidP="000807ED">
            <w:pPr>
              <w:rPr>
                <w:color w:val="000000"/>
              </w:rPr>
            </w:pPr>
            <w:r w:rsidRPr="000807ED">
              <w:rPr>
                <w:color w:val="000000"/>
              </w:rPr>
              <w:t>Беседа о государст</w:t>
            </w:r>
            <w:r w:rsidRPr="000807ED">
              <w:rPr>
                <w:color w:val="000000"/>
              </w:rPr>
              <w:softHyphen/>
              <w:t>венных праздниках. Рос</w:t>
            </w:r>
            <w:r w:rsidRPr="000807ED">
              <w:rPr>
                <w:color w:val="000000"/>
              </w:rPr>
              <w:softHyphen/>
              <w:t>сийская армия, вои</w:t>
            </w:r>
            <w:r w:rsidRPr="000807ED">
              <w:rPr>
                <w:color w:val="000000"/>
              </w:rPr>
              <w:softHyphen/>
              <w:t>ны, которые охраняют нашу Родину. Рассматривание иллюстраций. Просмотр видеофильма. Встреча с интересными людьми.</w:t>
            </w:r>
          </w:p>
          <w:p w:rsidR="00F125D5" w:rsidRPr="000807ED" w:rsidRDefault="00F125D5" w:rsidP="000807ED">
            <w:pPr>
              <w:rPr>
                <w:b/>
                <w:bCs/>
                <w:color w:val="000000"/>
              </w:rPr>
            </w:pPr>
            <w:r w:rsidRPr="000807ED">
              <w:rPr>
                <w:b/>
                <w:bCs/>
                <w:color w:val="000000"/>
              </w:rPr>
              <w:t xml:space="preserve">Чтение художественной </w:t>
            </w:r>
            <w:r w:rsidRPr="000807ED">
              <w:rPr>
                <w:b/>
                <w:bCs/>
                <w:color w:val="000000"/>
              </w:rPr>
              <w:lastRenderedPageBreak/>
              <w:t>литературы</w:t>
            </w:r>
          </w:p>
          <w:p w:rsidR="00F125D5" w:rsidRPr="000807ED" w:rsidRDefault="00F125D5" w:rsidP="000807ED">
            <w:pPr>
              <w:rPr>
                <w:bCs/>
                <w:color w:val="000000"/>
              </w:rPr>
            </w:pPr>
            <w:r w:rsidRPr="000807ED">
              <w:rPr>
                <w:b/>
                <w:bCs/>
                <w:color w:val="000000"/>
              </w:rPr>
              <w:t xml:space="preserve">Стихи: </w:t>
            </w:r>
            <w:r w:rsidRPr="000807ED">
              <w:rPr>
                <w:bCs/>
                <w:color w:val="000000"/>
              </w:rPr>
              <w:t>И. Гурина «23 февраля», М. Сачков «Защитники Отечества», Е. Шаламанова «Русские богатыри».</w:t>
            </w:r>
          </w:p>
          <w:p w:rsidR="00F125D5" w:rsidRPr="000807ED" w:rsidRDefault="00F125D5" w:rsidP="000807ED">
            <w:pPr>
              <w:rPr>
                <w:b/>
                <w:bCs/>
                <w:color w:val="000000"/>
              </w:rPr>
            </w:pPr>
            <w:r w:rsidRPr="000807ED">
              <w:rPr>
                <w:b/>
                <w:bCs/>
                <w:color w:val="000000"/>
              </w:rPr>
              <w:t>Познавательно - исследовательская</w:t>
            </w:r>
          </w:p>
          <w:p w:rsidR="00F125D5" w:rsidRPr="000807ED" w:rsidRDefault="00F125D5" w:rsidP="000807ED">
            <w:pPr>
              <w:rPr>
                <w:bCs/>
                <w:color w:val="000000"/>
              </w:rPr>
            </w:pPr>
            <w:r w:rsidRPr="000807ED">
              <w:rPr>
                <w:bCs/>
                <w:color w:val="000000"/>
              </w:rPr>
              <w:t>Экскурсия в городской музей боевой Славы.</w:t>
            </w:r>
          </w:p>
          <w:p w:rsidR="00F125D5" w:rsidRPr="000807ED" w:rsidRDefault="00F125D5" w:rsidP="000807ED">
            <w:pPr>
              <w:rPr>
                <w:b/>
                <w:bCs/>
                <w:color w:val="000000"/>
              </w:rPr>
            </w:pPr>
            <w:r w:rsidRPr="000807ED">
              <w:rPr>
                <w:b/>
                <w:bCs/>
                <w:color w:val="000000"/>
              </w:rPr>
              <w:t>Продуктивная</w:t>
            </w:r>
          </w:p>
          <w:p w:rsidR="00F125D5" w:rsidRPr="000807ED" w:rsidRDefault="00F125D5" w:rsidP="000807ED">
            <w:pPr>
              <w:rPr>
                <w:bCs/>
                <w:color w:val="000000"/>
              </w:rPr>
            </w:pPr>
            <w:r w:rsidRPr="000807ED">
              <w:rPr>
                <w:bCs/>
                <w:color w:val="000000"/>
              </w:rPr>
              <w:t>Рисование «Поздравляю папу (дедушку)».</w:t>
            </w: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F125D5" w:rsidRPr="000807ED" w:rsidRDefault="00F125D5" w:rsidP="000807ED">
            <w:pPr>
              <w:rPr>
                <w:b/>
              </w:rPr>
            </w:pPr>
            <w:r w:rsidRPr="000807ED">
              <w:rPr>
                <w:b/>
              </w:rPr>
              <w:t>2 неделя</w:t>
            </w:r>
            <w:r w:rsidR="000807ED">
              <w:rPr>
                <w:b/>
              </w:rPr>
              <w:t>:</w:t>
            </w:r>
          </w:p>
          <w:p w:rsidR="00F125D5" w:rsidRPr="000807ED" w:rsidRDefault="00F125D5" w:rsidP="000807ED">
            <w:pPr>
              <w:rPr>
                <w:b/>
              </w:rPr>
            </w:pPr>
            <w:r w:rsidRPr="000807ED">
              <w:rPr>
                <w:b/>
              </w:rPr>
              <w:t>«Военные профессии»</w:t>
            </w:r>
          </w:p>
          <w:p w:rsidR="00F125D5" w:rsidRPr="000807ED" w:rsidRDefault="00F125D5" w:rsidP="000807ED">
            <w:pPr>
              <w:shd w:val="clear" w:color="auto" w:fill="FFFFFF"/>
              <w:autoSpaceDE w:val="0"/>
              <w:autoSpaceDN w:val="0"/>
              <w:adjustRightInd w:val="0"/>
              <w:rPr>
                <w:b/>
                <w:iCs/>
                <w:color w:val="000000"/>
              </w:rPr>
            </w:pPr>
            <w:r w:rsidRPr="000807ED">
              <w:rPr>
                <w:b/>
                <w:iCs/>
                <w:color w:val="000000"/>
              </w:rPr>
              <w:lastRenderedPageBreak/>
              <w:t>Коммуникативная</w:t>
            </w:r>
          </w:p>
          <w:p w:rsidR="00F125D5" w:rsidRPr="000807ED" w:rsidRDefault="00F125D5" w:rsidP="000807ED">
            <w:pPr>
              <w:shd w:val="clear" w:color="auto" w:fill="FFFFFF"/>
              <w:autoSpaceDE w:val="0"/>
              <w:autoSpaceDN w:val="0"/>
              <w:adjustRightInd w:val="0"/>
              <w:rPr>
                <w:color w:val="000000"/>
              </w:rPr>
            </w:pPr>
            <w:r w:rsidRPr="000807ED">
              <w:rPr>
                <w:color w:val="000000"/>
              </w:rPr>
              <w:t>Знакомство с Оловянным солдатиком.</w:t>
            </w:r>
          </w:p>
          <w:p w:rsidR="00F125D5" w:rsidRPr="000807ED" w:rsidRDefault="00F125D5" w:rsidP="000807ED">
            <w:pPr>
              <w:shd w:val="clear" w:color="auto" w:fill="FFFFFF"/>
              <w:autoSpaceDE w:val="0"/>
              <w:autoSpaceDN w:val="0"/>
              <w:adjustRightInd w:val="0"/>
            </w:pPr>
            <w:r w:rsidRPr="000807ED">
              <w:rPr>
                <w:color w:val="000000"/>
              </w:rPr>
              <w:t>Беседа по вопросам:</w:t>
            </w:r>
          </w:p>
          <w:p w:rsidR="00F125D5" w:rsidRPr="000807ED" w:rsidRDefault="00F125D5" w:rsidP="000807ED">
            <w:pPr>
              <w:shd w:val="clear" w:color="auto" w:fill="FFFFFF"/>
              <w:autoSpaceDE w:val="0"/>
              <w:autoSpaceDN w:val="0"/>
              <w:adjustRightInd w:val="0"/>
            </w:pPr>
            <w:r w:rsidRPr="000807ED">
              <w:rPr>
                <w:color w:val="000000"/>
              </w:rPr>
              <w:t>- Что такое армия?</w:t>
            </w:r>
          </w:p>
          <w:p w:rsidR="00F125D5" w:rsidRPr="000807ED" w:rsidRDefault="00F125D5" w:rsidP="000807ED">
            <w:pPr>
              <w:shd w:val="clear" w:color="auto" w:fill="FFFFFF"/>
              <w:autoSpaceDE w:val="0"/>
              <w:autoSpaceDN w:val="0"/>
              <w:adjustRightInd w:val="0"/>
            </w:pPr>
            <w:r w:rsidRPr="000807ED">
              <w:rPr>
                <w:color w:val="000000"/>
              </w:rPr>
              <w:t>- Какие роды войск, профессии существуют в армии?</w:t>
            </w:r>
          </w:p>
          <w:p w:rsidR="00F125D5" w:rsidRPr="000807ED" w:rsidRDefault="00F125D5" w:rsidP="000807ED">
            <w:pPr>
              <w:shd w:val="clear" w:color="auto" w:fill="FFFFFF"/>
              <w:autoSpaceDE w:val="0"/>
              <w:autoSpaceDN w:val="0"/>
              <w:adjustRightInd w:val="0"/>
            </w:pPr>
            <w:r w:rsidRPr="000807ED">
              <w:rPr>
                <w:color w:val="000000"/>
              </w:rPr>
              <w:t>- Чем отличаются друг от друга войска?</w:t>
            </w:r>
          </w:p>
          <w:p w:rsidR="00F125D5" w:rsidRPr="000807ED" w:rsidRDefault="00F125D5" w:rsidP="000807ED">
            <w:pPr>
              <w:shd w:val="clear" w:color="auto" w:fill="FFFFFF"/>
              <w:autoSpaceDE w:val="0"/>
              <w:autoSpaceDN w:val="0"/>
              <w:adjustRightInd w:val="0"/>
            </w:pPr>
            <w:r w:rsidRPr="000807ED">
              <w:rPr>
                <w:color w:val="000000"/>
              </w:rPr>
              <w:t>- Почему каждой стране необходима армия?</w:t>
            </w:r>
          </w:p>
          <w:p w:rsidR="00F125D5" w:rsidRPr="000807ED" w:rsidRDefault="00F125D5" w:rsidP="000807ED">
            <w:pPr>
              <w:shd w:val="clear" w:color="auto" w:fill="FFFFFF"/>
              <w:autoSpaceDE w:val="0"/>
              <w:autoSpaceDN w:val="0"/>
              <w:adjustRightInd w:val="0"/>
              <w:rPr>
                <w:color w:val="000000"/>
              </w:rPr>
            </w:pPr>
            <w:r w:rsidRPr="000807ED">
              <w:rPr>
                <w:color w:val="000000"/>
              </w:rPr>
              <w:t>- Как</w:t>
            </w:r>
            <w:r w:rsidR="000807ED">
              <w:rPr>
                <w:color w:val="000000"/>
              </w:rPr>
              <w:t>ая военная техника нужна армии?</w:t>
            </w:r>
          </w:p>
          <w:p w:rsidR="00F125D5" w:rsidRPr="000807ED" w:rsidRDefault="00F125D5" w:rsidP="000807ED">
            <w:pPr>
              <w:shd w:val="clear" w:color="auto" w:fill="FFFFFF"/>
              <w:autoSpaceDE w:val="0"/>
              <w:autoSpaceDN w:val="0"/>
              <w:adjustRightInd w:val="0"/>
              <w:rPr>
                <w:color w:val="000000"/>
              </w:rPr>
            </w:pPr>
            <w:r w:rsidRPr="000807ED">
              <w:rPr>
                <w:b/>
                <w:iCs/>
                <w:color w:val="000000"/>
              </w:rPr>
              <w:t xml:space="preserve">Познавательно - </w:t>
            </w:r>
            <w:proofErr w:type="gramStart"/>
            <w:r w:rsidRPr="000807ED">
              <w:rPr>
                <w:b/>
                <w:iCs/>
                <w:color w:val="000000"/>
              </w:rPr>
              <w:t>исследовательская</w:t>
            </w:r>
            <w:proofErr w:type="gramEnd"/>
            <w:r w:rsidRPr="000807ED">
              <w:rPr>
                <w:b/>
                <w:iCs/>
                <w:color w:val="000000"/>
              </w:rPr>
              <w:t xml:space="preserve"> </w:t>
            </w:r>
            <w:r w:rsidRPr="000807ED">
              <w:rPr>
                <w:color w:val="000000"/>
              </w:rPr>
              <w:t>Ознакомление</w:t>
            </w:r>
            <w:r w:rsidR="000807ED">
              <w:rPr>
                <w:color w:val="000000"/>
              </w:rPr>
              <w:t>детей с военными профессиями.</w:t>
            </w:r>
          </w:p>
          <w:p w:rsidR="00F125D5" w:rsidRPr="000807ED" w:rsidRDefault="00F125D5" w:rsidP="000807ED">
            <w:pPr>
              <w:shd w:val="clear" w:color="auto" w:fill="FFFFFF"/>
              <w:autoSpaceDE w:val="0"/>
              <w:autoSpaceDN w:val="0"/>
              <w:adjustRightInd w:val="0"/>
              <w:rPr>
                <w:b/>
                <w:iCs/>
                <w:color w:val="000000"/>
              </w:rPr>
            </w:pPr>
            <w:r w:rsidRPr="000807ED">
              <w:rPr>
                <w:b/>
                <w:iCs/>
                <w:color w:val="000000"/>
              </w:rPr>
              <w:t>Игровая</w:t>
            </w:r>
          </w:p>
          <w:p w:rsidR="00F125D5" w:rsidRPr="000807ED" w:rsidRDefault="00F125D5" w:rsidP="000807ED">
            <w:pPr>
              <w:shd w:val="clear" w:color="auto" w:fill="FFFFFF"/>
              <w:autoSpaceDE w:val="0"/>
              <w:autoSpaceDN w:val="0"/>
              <w:adjustRightInd w:val="0"/>
              <w:rPr>
                <w:color w:val="000000"/>
              </w:rPr>
            </w:pPr>
            <w:r w:rsidRPr="000807ED">
              <w:rPr>
                <w:color w:val="000000"/>
              </w:rPr>
              <w:t>Динамическая пауза: «Мы играем, мы играем...».</w:t>
            </w:r>
          </w:p>
          <w:p w:rsidR="00F125D5" w:rsidRPr="000807ED" w:rsidRDefault="00F125D5" w:rsidP="000807ED">
            <w:pPr>
              <w:shd w:val="clear" w:color="auto" w:fill="FFFFFF"/>
              <w:autoSpaceDE w:val="0"/>
              <w:autoSpaceDN w:val="0"/>
              <w:adjustRightInd w:val="0"/>
            </w:pPr>
          </w:p>
          <w:p w:rsidR="00F125D5" w:rsidRPr="000807ED" w:rsidRDefault="00F125D5" w:rsidP="000807ED">
            <w:pPr>
              <w:shd w:val="clear" w:color="auto" w:fill="FFFFFF"/>
              <w:autoSpaceDE w:val="0"/>
              <w:autoSpaceDN w:val="0"/>
              <w:adjustRightInd w:val="0"/>
              <w:rPr>
                <w:b/>
                <w:color w:val="000000"/>
              </w:rPr>
            </w:pPr>
            <w:r w:rsidRPr="000807ED">
              <w:rPr>
                <w:b/>
                <w:iCs/>
                <w:color w:val="000000"/>
              </w:rPr>
              <w:t>Художественно - эстетическая (музыка)</w:t>
            </w:r>
            <w:proofErr w:type="gramStart"/>
            <w:r w:rsidRPr="000807ED">
              <w:rPr>
                <w:color w:val="000000"/>
              </w:rPr>
              <w:t>,</w:t>
            </w:r>
            <w:r w:rsidRPr="000807ED">
              <w:rPr>
                <w:b/>
                <w:color w:val="000000"/>
              </w:rPr>
              <w:t>и</w:t>
            </w:r>
            <w:proofErr w:type="gramEnd"/>
            <w:r w:rsidRPr="000807ED">
              <w:rPr>
                <w:b/>
                <w:color w:val="000000"/>
              </w:rPr>
              <w:t>гровая</w:t>
            </w:r>
          </w:p>
          <w:p w:rsidR="00C657DB" w:rsidRDefault="00F125D5" w:rsidP="000807ED">
            <w:pPr>
              <w:rPr>
                <w:color w:val="000000"/>
              </w:rPr>
            </w:pPr>
            <w:r w:rsidRPr="000807ED">
              <w:rPr>
                <w:color w:val="000000"/>
              </w:rPr>
              <w:t xml:space="preserve">Музыкальная игра </w:t>
            </w:r>
            <w:r w:rsidRPr="000807ED">
              <w:rPr>
                <w:color w:val="000000"/>
              </w:rPr>
              <w:lastRenderedPageBreak/>
              <w:t>«Обезвредь мину» Т. Ломовой.</w:t>
            </w:r>
          </w:p>
          <w:p w:rsidR="000807ED" w:rsidRPr="000807ED" w:rsidRDefault="000807ED" w:rsidP="000807ED">
            <w:pPr>
              <w:rPr>
                <w:color w:val="000000"/>
              </w:rPr>
            </w:pPr>
          </w:p>
          <w:p w:rsidR="00F125D5" w:rsidRPr="000807ED" w:rsidRDefault="00F125D5" w:rsidP="000807ED">
            <w:pPr>
              <w:rPr>
                <w:b/>
              </w:rPr>
            </w:pPr>
            <w:r w:rsidRPr="000807ED">
              <w:rPr>
                <w:b/>
              </w:rPr>
              <w:t>3 неделя</w:t>
            </w:r>
            <w:r w:rsidR="000807ED">
              <w:rPr>
                <w:b/>
              </w:rPr>
              <w:t>:</w:t>
            </w:r>
          </w:p>
          <w:p w:rsidR="00F125D5" w:rsidRPr="000807ED" w:rsidRDefault="00F125D5" w:rsidP="000807ED">
            <w:pPr>
              <w:rPr>
                <w:b/>
                <w:color w:val="000000"/>
              </w:rPr>
            </w:pPr>
            <w:r w:rsidRPr="000807ED">
              <w:rPr>
                <w:b/>
                <w:color w:val="000000"/>
              </w:rPr>
              <w:t>Характеристика зимних месяцев: январь и ф</w:t>
            </w:r>
            <w:r w:rsidR="000807ED">
              <w:rPr>
                <w:b/>
                <w:color w:val="000000"/>
              </w:rPr>
              <w:t>евраль. Наблюдение за природой.</w:t>
            </w:r>
          </w:p>
          <w:p w:rsidR="00F125D5" w:rsidRPr="000807ED" w:rsidRDefault="00F125D5" w:rsidP="000807ED">
            <w:pPr>
              <w:rPr>
                <w:b/>
                <w:color w:val="000000"/>
              </w:rPr>
            </w:pPr>
            <w:r w:rsidRPr="000807ED">
              <w:rPr>
                <w:b/>
                <w:color w:val="000000"/>
              </w:rPr>
              <w:t>Коммуникативная</w:t>
            </w:r>
          </w:p>
          <w:p w:rsidR="00F125D5" w:rsidRPr="000807ED" w:rsidRDefault="00F125D5" w:rsidP="000807ED">
            <w:pPr>
              <w:rPr>
                <w:color w:val="000000"/>
              </w:rPr>
            </w:pPr>
            <w:r w:rsidRPr="000807ED">
              <w:rPr>
                <w:color w:val="000000"/>
              </w:rPr>
              <w:t xml:space="preserve">Беседа о зиме по вопросам: </w:t>
            </w:r>
          </w:p>
          <w:p w:rsidR="00F125D5" w:rsidRPr="000807ED" w:rsidRDefault="00F125D5" w:rsidP="000807ED">
            <w:pPr>
              <w:rPr>
                <w:color w:val="000000"/>
              </w:rPr>
            </w:pPr>
            <w:r w:rsidRPr="000807ED">
              <w:rPr>
                <w:color w:val="000000"/>
              </w:rPr>
              <w:t xml:space="preserve">- Какими красками пользуется зима? </w:t>
            </w:r>
          </w:p>
          <w:p w:rsidR="00F125D5" w:rsidRPr="000807ED" w:rsidRDefault="00F125D5" w:rsidP="000807ED">
            <w:pPr>
              <w:rPr>
                <w:color w:val="000000"/>
              </w:rPr>
            </w:pPr>
            <w:r w:rsidRPr="000807ED">
              <w:rPr>
                <w:color w:val="000000"/>
              </w:rPr>
              <w:t xml:space="preserve">- Как вы думаете, чем пахнет зима? </w:t>
            </w:r>
          </w:p>
          <w:p w:rsidR="00F125D5" w:rsidRPr="000807ED" w:rsidRDefault="00F125D5" w:rsidP="000807ED">
            <w:pPr>
              <w:rPr>
                <w:color w:val="000000"/>
              </w:rPr>
            </w:pPr>
            <w:r w:rsidRPr="000807ED">
              <w:rPr>
                <w:color w:val="000000"/>
              </w:rPr>
              <w:t xml:space="preserve">- Когда наступает зима? </w:t>
            </w:r>
          </w:p>
          <w:p w:rsidR="00F125D5" w:rsidRPr="000807ED" w:rsidRDefault="00F125D5" w:rsidP="000807ED">
            <w:pPr>
              <w:rPr>
                <w:color w:val="000000"/>
              </w:rPr>
            </w:pPr>
            <w:r w:rsidRPr="000807ED">
              <w:rPr>
                <w:color w:val="000000"/>
              </w:rPr>
              <w:t>- Какие признаки зимы вы знаете? Объяснение значени</w:t>
            </w:r>
            <w:r w:rsidR="000807ED">
              <w:rPr>
                <w:color w:val="000000"/>
              </w:rPr>
              <w:t>я посло</w:t>
            </w:r>
            <w:r w:rsidR="000807ED">
              <w:rPr>
                <w:color w:val="000000"/>
              </w:rPr>
              <w:softHyphen/>
              <w:t>виц и поговорок о зиме.</w:t>
            </w:r>
          </w:p>
          <w:p w:rsidR="00F125D5" w:rsidRPr="000807ED" w:rsidRDefault="00F125D5" w:rsidP="000807ED">
            <w:pPr>
              <w:shd w:val="clear" w:color="auto" w:fill="FFFFFF"/>
              <w:autoSpaceDE w:val="0"/>
              <w:autoSpaceDN w:val="0"/>
              <w:adjustRightInd w:val="0"/>
              <w:rPr>
                <w:b/>
                <w:color w:val="000000"/>
              </w:rPr>
            </w:pPr>
            <w:r w:rsidRPr="000807ED">
              <w:rPr>
                <w:b/>
                <w:color w:val="000000"/>
              </w:rPr>
              <w:t>Познавательно - исследовательская</w:t>
            </w:r>
          </w:p>
          <w:p w:rsidR="00F125D5" w:rsidRPr="000807ED" w:rsidRDefault="00F125D5" w:rsidP="000807ED">
            <w:pPr>
              <w:shd w:val="clear" w:color="auto" w:fill="FFFFFF"/>
              <w:autoSpaceDE w:val="0"/>
              <w:autoSpaceDN w:val="0"/>
              <w:adjustRightInd w:val="0"/>
              <w:rPr>
                <w:color w:val="000000"/>
              </w:rPr>
            </w:pPr>
            <w:r w:rsidRPr="000807ED">
              <w:rPr>
                <w:color w:val="000000"/>
              </w:rPr>
              <w:t>Характери</w:t>
            </w:r>
            <w:r w:rsidRPr="000807ED">
              <w:rPr>
                <w:color w:val="000000"/>
              </w:rPr>
              <w:softHyphen/>
              <w:t>стика зимних месяцев: январь и февраль.</w:t>
            </w:r>
          </w:p>
          <w:p w:rsidR="00F125D5" w:rsidRPr="000807ED" w:rsidRDefault="00F125D5" w:rsidP="000807ED">
            <w:pPr>
              <w:shd w:val="clear" w:color="auto" w:fill="FFFFFF"/>
              <w:autoSpaceDE w:val="0"/>
              <w:autoSpaceDN w:val="0"/>
              <w:adjustRightInd w:val="0"/>
              <w:rPr>
                <w:color w:val="000000"/>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0807ED" w:rsidRDefault="000807ED" w:rsidP="000807ED">
            <w:pPr>
              <w:rPr>
                <w:b/>
              </w:rPr>
            </w:pPr>
          </w:p>
          <w:p w:rsidR="00373F5C" w:rsidRPr="000807ED" w:rsidRDefault="00373F5C" w:rsidP="000807ED">
            <w:pPr>
              <w:rPr>
                <w:b/>
              </w:rPr>
            </w:pPr>
            <w:r w:rsidRPr="000807ED">
              <w:rPr>
                <w:b/>
              </w:rPr>
              <w:t>4 неделя</w:t>
            </w:r>
            <w:r w:rsidR="000807ED">
              <w:rPr>
                <w:b/>
              </w:rPr>
              <w:t>:</w:t>
            </w:r>
          </w:p>
          <w:p w:rsidR="00373F5C" w:rsidRPr="000807ED" w:rsidRDefault="00373F5C" w:rsidP="000807ED">
            <w:pPr>
              <w:shd w:val="clear" w:color="auto" w:fill="FFFFFF"/>
              <w:autoSpaceDE w:val="0"/>
              <w:autoSpaceDN w:val="0"/>
              <w:adjustRightInd w:val="0"/>
              <w:rPr>
                <w:b/>
                <w:color w:val="000000"/>
              </w:rPr>
            </w:pPr>
            <w:r w:rsidRPr="000807ED">
              <w:rPr>
                <w:b/>
                <w:color w:val="000000"/>
              </w:rPr>
              <w:t>Изменения в прир</w:t>
            </w:r>
            <w:r w:rsidR="000807ED">
              <w:rPr>
                <w:b/>
                <w:color w:val="000000"/>
              </w:rPr>
              <w:t>оде. Куда исчез Снеговик?</w:t>
            </w:r>
          </w:p>
          <w:p w:rsidR="00373F5C" w:rsidRPr="000807ED" w:rsidRDefault="00373F5C" w:rsidP="000807ED">
            <w:pPr>
              <w:shd w:val="clear" w:color="auto" w:fill="FFFFFF"/>
              <w:autoSpaceDE w:val="0"/>
              <w:autoSpaceDN w:val="0"/>
              <w:adjustRightInd w:val="0"/>
              <w:rPr>
                <w:b/>
                <w:color w:val="000000"/>
              </w:rPr>
            </w:pPr>
            <w:r w:rsidRPr="000807ED">
              <w:rPr>
                <w:b/>
                <w:color w:val="000000"/>
              </w:rPr>
              <w:t>«Солдат на по</w:t>
            </w:r>
            <w:r w:rsidRPr="000807ED">
              <w:rPr>
                <w:b/>
                <w:color w:val="000000"/>
              </w:rPr>
              <w:softHyphen/>
              <w:t>сту» (тематическое рисование).</w:t>
            </w:r>
          </w:p>
          <w:p w:rsidR="00373F5C" w:rsidRPr="000807ED" w:rsidRDefault="00373F5C" w:rsidP="000807ED">
            <w:pPr>
              <w:rPr>
                <w:b/>
                <w:color w:val="000000"/>
              </w:rPr>
            </w:pPr>
            <w:r w:rsidRPr="000807ED">
              <w:rPr>
                <w:b/>
                <w:color w:val="000000"/>
              </w:rPr>
              <w:t>Игровая</w:t>
            </w:r>
          </w:p>
          <w:p w:rsidR="00373F5C" w:rsidRPr="000807ED" w:rsidRDefault="00373F5C" w:rsidP="000807ED">
            <w:pPr>
              <w:rPr>
                <w:color w:val="000000"/>
              </w:rPr>
            </w:pPr>
            <w:r w:rsidRPr="000807ED">
              <w:rPr>
                <w:color w:val="000000"/>
              </w:rPr>
              <w:t>Введение иг</w:t>
            </w:r>
            <w:r w:rsidR="000807ED">
              <w:rPr>
                <w:color w:val="000000"/>
              </w:rPr>
              <w:t xml:space="preserve">рового персонажа - Снеговика.  </w:t>
            </w:r>
          </w:p>
          <w:p w:rsidR="00373F5C" w:rsidRPr="000807ED" w:rsidRDefault="00373F5C" w:rsidP="000807ED">
            <w:pPr>
              <w:rPr>
                <w:color w:val="000000"/>
              </w:rPr>
            </w:pPr>
            <w:r w:rsidRPr="000807ED">
              <w:rPr>
                <w:b/>
                <w:color w:val="000000"/>
              </w:rPr>
              <w:t xml:space="preserve">Познавательно - </w:t>
            </w:r>
            <w:proofErr w:type="gramStart"/>
            <w:r w:rsidRPr="000807ED">
              <w:rPr>
                <w:b/>
                <w:color w:val="000000"/>
              </w:rPr>
              <w:t>исследовательская</w:t>
            </w:r>
            <w:proofErr w:type="gramEnd"/>
            <w:r w:rsidR="000807ED">
              <w:rPr>
                <w:color w:val="000000"/>
              </w:rPr>
              <w:t xml:space="preserve"> Отгадывание загадок о зиме. </w:t>
            </w:r>
          </w:p>
          <w:p w:rsidR="00373F5C" w:rsidRPr="000807ED" w:rsidRDefault="00373F5C" w:rsidP="000807ED">
            <w:pPr>
              <w:rPr>
                <w:b/>
                <w:color w:val="000000"/>
              </w:rPr>
            </w:pPr>
            <w:r w:rsidRPr="000807ED">
              <w:rPr>
                <w:b/>
                <w:color w:val="000000"/>
              </w:rPr>
              <w:t>Коммуникативная</w:t>
            </w:r>
          </w:p>
          <w:p w:rsidR="00373F5C" w:rsidRPr="000807ED" w:rsidRDefault="00373F5C" w:rsidP="000807ED">
            <w:pPr>
              <w:rPr>
                <w:color w:val="000000"/>
              </w:rPr>
            </w:pPr>
            <w:r w:rsidRPr="000807ED">
              <w:rPr>
                <w:color w:val="000000"/>
              </w:rPr>
              <w:t>Беседа об изменениях в при</w:t>
            </w:r>
            <w:r w:rsidRPr="000807ED">
              <w:rPr>
                <w:color w:val="000000"/>
              </w:rPr>
              <w:softHyphen/>
              <w:t xml:space="preserve">роде по вопросам: </w:t>
            </w:r>
          </w:p>
          <w:p w:rsidR="00373F5C" w:rsidRPr="000807ED" w:rsidRDefault="00373F5C" w:rsidP="000807ED">
            <w:pPr>
              <w:rPr>
                <w:color w:val="000000"/>
              </w:rPr>
            </w:pPr>
            <w:r w:rsidRPr="000807ED">
              <w:rPr>
                <w:color w:val="000000"/>
              </w:rPr>
              <w:t xml:space="preserve">- Какое время года наступит </w:t>
            </w:r>
            <w:r w:rsidRPr="000807ED">
              <w:rPr>
                <w:color w:val="000000"/>
              </w:rPr>
              <w:lastRenderedPageBreak/>
              <w:t xml:space="preserve">после зимы? - Что произойдет со снеговиком весной? </w:t>
            </w:r>
          </w:p>
          <w:p w:rsidR="00373F5C" w:rsidRPr="000807ED" w:rsidRDefault="00373F5C" w:rsidP="000807ED">
            <w:pPr>
              <w:rPr>
                <w:color w:val="000000"/>
              </w:rPr>
            </w:pPr>
            <w:r w:rsidRPr="000807ED">
              <w:rPr>
                <w:color w:val="000000"/>
              </w:rPr>
              <w:t xml:space="preserve">- Какие изменения происходят весной? </w:t>
            </w:r>
          </w:p>
          <w:p w:rsidR="00373F5C" w:rsidRPr="000807ED" w:rsidRDefault="00373F5C" w:rsidP="000807ED">
            <w:pPr>
              <w:rPr>
                <w:color w:val="000000"/>
              </w:rPr>
            </w:pPr>
            <w:r w:rsidRPr="000807ED">
              <w:rPr>
                <w:color w:val="000000"/>
              </w:rPr>
              <w:t xml:space="preserve">- Как светит солнце? </w:t>
            </w:r>
          </w:p>
          <w:p w:rsidR="00373F5C" w:rsidRPr="000807ED" w:rsidRDefault="00373F5C" w:rsidP="000807ED">
            <w:pPr>
              <w:rPr>
                <w:color w:val="000000"/>
              </w:rPr>
            </w:pPr>
            <w:r w:rsidRPr="000807ED">
              <w:rPr>
                <w:color w:val="000000"/>
              </w:rPr>
              <w:t xml:space="preserve">- Что происходит со снегом? </w:t>
            </w:r>
          </w:p>
          <w:p w:rsidR="00373F5C" w:rsidRPr="000807ED" w:rsidRDefault="000807ED" w:rsidP="000807ED">
            <w:pPr>
              <w:rPr>
                <w:color w:val="000000"/>
              </w:rPr>
            </w:pPr>
            <w:r>
              <w:rPr>
                <w:color w:val="000000"/>
              </w:rPr>
              <w:t xml:space="preserve">- Почему появляются сосульки? </w:t>
            </w:r>
          </w:p>
          <w:p w:rsidR="00373F5C" w:rsidRPr="000807ED" w:rsidRDefault="00373F5C" w:rsidP="000807ED">
            <w:pPr>
              <w:rPr>
                <w:b/>
                <w:color w:val="000000"/>
              </w:rPr>
            </w:pPr>
            <w:r w:rsidRPr="000807ED">
              <w:rPr>
                <w:b/>
                <w:color w:val="000000"/>
              </w:rPr>
              <w:t>Продуктивная</w:t>
            </w:r>
          </w:p>
          <w:p w:rsidR="00373F5C" w:rsidRDefault="00373F5C" w:rsidP="000807ED">
            <w:pPr>
              <w:rPr>
                <w:color w:val="000000"/>
              </w:rPr>
            </w:pPr>
            <w:r w:rsidRPr="000807ED">
              <w:rPr>
                <w:color w:val="000000"/>
              </w:rPr>
              <w:t>Рисование фигуры человека «Сол</w:t>
            </w:r>
            <w:r w:rsidRPr="000807ED">
              <w:rPr>
                <w:color w:val="000000"/>
              </w:rPr>
              <w:softHyphen/>
              <w:t xml:space="preserve">дат на посту». </w:t>
            </w:r>
          </w:p>
          <w:p w:rsidR="000807ED" w:rsidRPr="000807ED" w:rsidRDefault="000807ED" w:rsidP="000807ED">
            <w:pPr>
              <w:rPr>
                <w:color w:val="000000"/>
              </w:rPr>
            </w:pPr>
          </w:p>
          <w:p w:rsidR="00373F5C" w:rsidRPr="000807ED" w:rsidRDefault="00373F5C" w:rsidP="000807ED">
            <w:r w:rsidRPr="000807ED">
              <w:rPr>
                <w:b/>
              </w:rPr>
              <w:t xml:space="preserve">Индивидуальные эталоны усвоения и самостоятельная деятельность </w:t>
            </w:r>
            <w:r w:rsidRPr="000807ED">
              <w:t>(конкретные действия ребенка подготовительной группы)</w:t>
            </w:r>
          </w:p>
          <w:p w:rsidR="00373F5C" w:rsidRPr="000807ED" w:rsidRDefault="00373F5C" w:rsidP="000807ED">
            <w:pPr>
              <w:rPr>
                <w:color w:val="000000"/>
              </w:rPr>
            </w:pPr>
            <w:r w:rsidRPr="000807ED">
              <w:rPr>
                <w:color w:val="000000"/>
              </w:rPr>
              <w:t>Участие в игровой деятельности.</w:t>
            </w:r>
          </w:p>
          <w:p w:rsidR="00373F5C" w:rsidRPr="000807ED" w:rsidRDefault="00373F5C" w:rsidP="000807ED">
            <w:pPr>
              <w:rPr>
                <w:color w:val="000000"/>
              </w:rPr>
            </w:pPr>
            <w:r w:rsidRPr="000807ED">
              <w:rPr>
                <w:color w:val="000000"/>
              </w:rPr>
              <w:t>Отвечает на поставленные вопросы.</w:t>
            </w:r>
          </w:p>
          <w:p w:rsidR="00373F5C" w:rsidRPr="000807ED" w:rsidRDefault="00373F5C" w:rsidP="000807ED">
            <w:pPr>
              <w:rPr>
                <w:color w:val="000000"/>
              </w:rPr>
            </w:pPr>
            <w:r w:rsidRPr="000807ED">
              <w:rPr>
                <w:color w:val="000000"/>
              </w:rPr>
              <w:t>Отмечает изменения в природе.</w:t>
            </w:r>
          </w:p>
          <w:p w:rsidR="00373F5C" w:rsidRPr="000807ED" w:rsidRDefault="00373F5C" w:rsidP="000807ED">
            <w:pPr>
              <w:rPr>
                <w:color w:val="000000"/>
              </w:rPr>
            </w:pPr>
            <w:r w:rsidRPr="000807ED">
              <w:rPr>
                <w:color w:val="000000"/>
              </w:rPr>
              <w:lastRenderedPageBreak/>
              <w:t>Рассматривает</w:t>
            </w:r>
          </w:p>
          <w:p w:rsidR="00373F5C" w:rsidRPr="000807ED" w:rsidRDefault="00373F5C" w:rsidP="000807ED">
            <w:pPr>
              <w:rPr>
                <w:color w:val="000000"/>
              </w:rPr>
            </w:pPr>
            <w:proofErr w:type="gramStart"/>
            <w:r w:rsidRPr="000807ED">
              <w:rPr>
                <w:color w:val="000000"/>
              </w:rPr>
              <w:t>искусственные сне</w:t>
            </w:r>
            <w:r w:rsidRPr="000807ED">
              <w:rPr>
                <w:color w:val="000000"/>
              </w:rPr>
              <w:softHyphen/>
              <w:t>жинки, сугроб, игруш</w:t>
            </w:r>
            <w:r w:rsidRPr="000807ED">
              <w:rPr>
                <w:color w:val="000000"/>
              </w:rPr>
              <w:softHyphen/>
              <w:t>ки, снеговика, белого медведя, мышонка, счет</w:t>
            </w:r>
            <w:r w:rsidRPr="000807ED">
              <w:rPr>
                <w:color w:val="000000"/>
              </w:rPr>
              <w:softHyphen/>
              <w:t>ный материал, елку и картинки.</w:t>
            </w:r>
            <w:proofErr w:type="gramEnd"/>
          </w:p>
          <w:p w:rsidR="00373F5C" w:rsidRPr="000807ED" w:rsidRDefault="00373F5C" w:rsidP="000807ED">
            <w:pPr>
              <w:shd w:val="clear" w:color="auto" w:fill="FFFFFF"/>
              <w:autoSpaceDE w:val="0"/>
              <w:autoSpaceDN w:val="0"/>
              <w:adjustRightInd w:val="0"/>
              <w:rPr>
                <w:color w:val="000000"/>
              </w:rPr>
            </w:pPr>
            <w:r w:rsidRPr="000807ED">
              <w:rPr>
                <w:color w:val="000000"/>
              </w:rPr>
              <w:t>Участие в игровой музыкально - художественной деятельности.</w:t>
            </w:r>
          </w:p>
          <w:p w:rsidR="00373F5C" w:rsidRPr="000807ED" w:rsidRDefault="00373F5C" w:rsidP="000807ED">
            <w:pPr>
              <w:rPr>
                <w:color w:val="000000"/>
              </w:rPr>
            </w:pPr>
          </w:p>
          <w:p w:rsidR="00F125D5" w:rsidRPr="000807ED" w:rsidRDefault="00F125D5" w:rsidP="000807ED">
            <w:pPr>
              <w:rPr>
                <w:b/>
              </w:rPr>
            </w:pPr>
          </w:p>
        </w:tc>
      </w:tr>
      <w:tr w:rsidR="00C657DB" w:rsidTr="002F3C5B">
        <w:tc>
          <w:tcPr>
            <w:tcW w:w="2207" w:type="dxa"/>
            <w:tcBorders>
              <w:top w:val="single" w:sz="4" w:space="0" w:color="auto"/>
              <w:left w:val="single" w:sz="4" w:space="0" w:color="auto"/>
              <w:bottom w:val="single" w:sz="4" w:space="0" w:color="auto"/>
              <w:right w:val="single" w:sz="4" w:space="0" w:color="auto"/>
            </w:tcBorders>
            <w:hideMark/>
          </w:tcPr>
          <w:p w:rsidR="00C657DB" w:rsidRPr="0080335A" w:rsidRDefault="00C657DB" w:rsidP="002F3C5B">
            <w:pPr>
              <w:suppressLineNumbers/>
              <w:ind w:right="57"/>
              <w:rPr>
                <w:b/>
                <w:bCs/>
                <w:color w:val="000000"/>
              </w:rPr>
            </w:pPr>
            <w:r w:rsidRPr="0080335A">
              <w:rPr>
                <w:b/>
                <w:bCs/>
                <w:color w:val="000000"/>
              </w:rPr>
              <w:lastRenderedPageBreak/>
              <w:t>Целевые ориентиры</w:t>
            </w:r>
          </w:p>
          <w:p w:rsidR="00C657DB" w:rsidRDefault="00C657DB" w:rsidP="002F3C5B">
            <w:r w:rsidRPr="0080335A">
              <w:rPr>
                <w:b/>
                <w:bCs/>
                <w:color w:val="000000"/>
              </w:rPr>
              <w:t>(результат</w:t>
            </w:r>
            <w:r>
              <w:rPr>
                <w:bCs/>
                <w:color w:val="000000"/>
              </w:rPr>
              <w:t>)</w:t>
            </w:r>
          </w:p>
        </w:tc>
        <w:tc>
          <w:tcPr>
            <w:tcW w:w="3020" w:type="dxa"/>
            <w:tcBorders>
              <w:top w:val="single" w:sz="4" w:space="0" w:color="auto"/>
              <w:left w:val="single" w:sz="4" w:space="0" w:color="auto"/>
              <w:bottom w:val="single" w:sz="4" w:space="0" w:color="auto"/>
              <w:right w:val="single" w:sz="4" w:space="0" w:color="auto"/>
            </w:tcBorders>
          </w:tcPr>
          <w:p w:rsidR="002F3C5B" w:rsidRDefault="002F3C5B" w:rsidP="002F3C5B">
            <w:pPr>
              <w:shd w:val="clear" w:color="auto" w:fill="FFFFFF"/>
              <w:autoSpaceDE w:val="0"/>
            </w:pPr>
            <w:r>
              <w:t>- ребенок принимает участие в беседе;</w:t>
            </w:r>
          </w:p>
          <w:p w:rsidR="002F3C5B" w:rsidRDefault="002F3C5B" w:rsidP="002F3C5B">
            <w:pPr>
              <w:shd w:val="clear" w:color="auto" w:fill="FFFFFF"/>
              <w:autoSpaceDE w:val="0"/>
            </w:pPr>
            <w:r>
              <w:t>- проявляет активность в игровой деятельности;</w:t>
            </w:r>
          </w:p>
          <w:p w:rsidR="002F3C5B" w:rsidRDefault="002F3C5B" w:rsidP="002F3C5B">
            <w:pPr>
              <w:shd w:val="clear" w:color="auto" w:fill="FFFFFF"/>
              <w:autoSpaceDE w:val="0"/>
            </w:pPr>
            <w:r>
              <w:t>- проявляет любознательность при конструировании;</w:t>
            </w:r>
          </w:p>
          <w:p w:rsidR="002F3C5B" w:rsidRDefault="002F3C5B" w:rsidP="002F3C5B">
            <w:pPr>
              <w:shd w:val="clear" w:color="auto" w:fill="FFFFFF"/>
              <w:autoSpaceDE w:val="0"/>
            </w:pPr>
            <w:r>
              <w:t>- с интересом слушает литературные произведения;</w:t>
            </w:r>
          </w:p>
          <w:p w:rsidR="00C657DB" w:rsidRDefault="002F3C5B" w:rsidP="002F3C5B">
            <w:r>
              <w:t>- владеет основными приемами лепки.</w:t>
            </w:r>
          </w:p>
          <w:p w:rsidR="00C87515" w:rsidRDefault="00C87515" w:rsidP="002F3C5B">
            <w:r>
              <w:lastRenderedPageBreak/>
              <w:t>- ребенок проявляет активность в коллективной игровой деятельности</w:t>
            </w:r>
            <w:r w:rsidR="000807ED">
              <w:t>.</w:t>
            </w:r>
          </w:p>
        </w:tc>
        <w:tc>
          <w:tcPr>
            <w:tcW w:w="3385" w:type="dxa"/>
            <w:tcBorders>
              <w:top w:val="single" w:sz="4" w:space="0" w:color="auto"/>
              <w:left w:val="single" w:sz="4" w:space="0" w:color="auto"/>
              <w:bottom w:val="single" w:sz="4" w:space="0" w:color="auto"/>
              <w:right w:val="single" w:sz="4" w:space="0" w:color="auto"/>
            </w:tcBorders>
          </w:tcPr>
          <w:p w:rsidR="00141340" w:rsidRDefault="00141340" w:rsidP="00141340">
            <w:r>
              <w:lastRenderedPageBreak/>
              <w:t>- ребенок   имеет представление о празднике «23 февраля»;</w:t>
            </w:r>
          </w:p>
          <w:p w:rsidR="00141340" w:rsidRDefault="00141340" w:rsidP="00141340">
            <w:r>
              <w:t>- ребенок знает стихи о защитниках Отечества;</w:t>
            </w:r>
          </w:p>
          <w:p w:rsidR="00141340" w:rsidRDefault="00141340" w:rsidP="00141340">
            <w:r>
              <w:t>- ребенок с интересом осматривает коллекцию музея боевой Славы;</w:t>
            </w:r>
          </w:p>
          <w:p w:rsidR="00141340" w:rsidRDefault="00141340" w:rsidP="00141340">
            <w:r>
              <w:t>- ребенок различает явления природы по признакам;</w:t>
            </w:r>
          </w:p>
          <w:p w:rsidR="00141340" w:rsidRDefault="00141340" w:rsidP="00141340">
            <w:r>
              <w:t>- может словами охарактеризовать погоду;</w:t>
            </w:r>
          </w:p>
          <w:p w:rsidR="00141340" w:rsidRDefault="00141340" w:rsidP="00141340">
            <w:r>
              <w:lastRenderedPageBreak/>
              <w:t>- ребенок проявляет интерес к природным объектам, особенностям их жизни.</w:t>
            </w:r>
          </w:p>
          <w:p w:rsidR="00C657DB" w:rsidRDefault="00C657DB" w:rsidP="002F3C5B">
            <w:pPr>
              <w:rPr>
                <w:b/>
                <w:lang w:eastAsia="en-US"/>
              </w:rPr>
            </w:pPr>
          </w:p>
        </w:tc>
        <w:tc>
          <w:tcPr>
            <w:tcW w:w="3046" w:type="dxa"/>
            <w:tcBorders>
              <w:top w:val="single" w:sz="4" w:space="0" w:color="auto"/>
              <w:left w:val="single" w:sz="4" w:space="0" w:color="auto"/>
              <w:bottom w:val="single" w:sz="4" w:space="0" w:color="auto"/>
              <w:right w:val="single" w:sz="4" w:space="0" w:color="auto"/>
            </w:tcBorders>
          </w:tcPr>
          <w:p w:rsidR="00373F5C" w:rsidRDefault="00373F5C" w:rsidP="00373F5C">
            <w:r>
              <w:lastRenderedPageBreak/>
              <w:t>- ребенок   имеет представление о празднике «23 февраля»;</w:t>
            </w:r>
          </w:p>
          <w:p w:rsidR="00373F5C" w:rsidRDefault="00373F5C" w:rsidP="00373F5C">
            <w:r>
              <w:t>- ребенок знает стихи о защитниках Отечества;</w:t>
            </w:r>
          </w:p>
          <w:p w:rsidR="00373F5C" w:rsidRDefault="00373F5C" w:rsidP="00373F5C">
            <w:r>
              <w:t>- ребенок с интересом осматривает коллекцию музея боевой Славы;</w:t>
            </w:r>
          </w:p>
          <w:p w:rsidR="00373F5C" w:rsidRDefault="00373F5C" w:rsidP="00373F5C">
            <w:r>
              <w:t>- ребенок различает явления природы по признакам;</w:t>
            </w:r>
          </w:p>
          <w:p w:rsidR="00373F5C" w:rsidRDefault="00373F5C" w:rsidP="00373F5C">
            <w:r>
              <w:t xml:space="preserve">- может словами </w:t>
            </w:r>
            <w:r>
              <w:lastRenderedPageBreak/>
              <w:t>охарактеризовать погоду;</w:t>
            </w:r>
          </w:p>
          <w:p w:rsidR="00373F5C" w:rsidRDefault="000807ED" w:rsidP="00373F5C">
            <w:pPr>
              <w:shd w:val="clear" w:color="auto" w:fill="FFFFFF"/>
              <w:autoSpaceDE w:val="0"/>
              <w:autoSpaceDN w:val="0"/>
              <w:adjustRightInd w:val="0"/>
            </w:pPr>
            <w:r>
              <w:rPr>
                <w:color w:val="000000"/>
              </w:rPr>
              <w:t xml:space="preserve">- </w:t>
            </w:r>
            <w:r w:rsidR="00373F5C">
              <w:rPr>
                <w:color w:val="000000"/>
              </w:rPr>
              <w:t>доброжелательно</w:t>
            </w:r>
          </w:p>
          <w:p w:rsidR="00C657DB" w:rsidRDefault="00373F5C" w:rsidP="000807ED">
            <w:pPr>
              <w:shd w:val="clear" w:color="auto" w:fill="FFFFFF"/>
              <w:autoSpaceDE w:val="0"/>
              <w:autoSpaceDN w:val="0"/>
              <w:adjustRightInd w:val="0"/>
              <w:rPr>
                <w:color w:val="000000"/>
              </w:rPr>
            </w:pPr>
            <w:r>
              <w:rPr>
                <w:color w:val="000000"/>
              </w:rPr>
              <w:t>взаимодействует с педагогом и сверстниками вовремя игр.</w:t>
            </w:r>
          </w:p>
          <w:p w:rsidR="000807ED" w:rsidRDefault="000807ED" w:rsidP="000807ED">
            <w:pPr>
              <w:shd w:val="clear" w:color="auto" w:fill="FFFFFF"/>
              <w:autoSpaceDE w:val="0"/>
              <w:autoSpaceDN w:val="0"/>
              <w:adjustRightInd w:val="0"/>
            </w:pPr>
          </w:p>
        </w:tc>
        <w:tc>
          <w:tcPr>
            <w:tcW w:w="3128" w:type="dxa"/>
            <w:tcBorders>
              <w:top w:val="single" w:sz="4" w:space="0" w:color="auto"/>
              <w:left w:val="single" w:sz="4" w:space="0" w:color="auto"/>
              <w:bottom w:val="single" w:sz="4" w:space="0" w:color="auto"/>
              <w:right w:val="single" w:sz="4" w:space="0" w:color="auto"/>
            </w:tcBorders>
          </w:tcPr>
          <w:p w:rsidR="00373F5C" w:rsidRDefault="00373F5C" w:rsidP="00373F5C">
            <w:r>
              <w:lastRenderedPageBreak/>
              <w:t>- ребенок   имеет представление о празднике «23 февраля»;</w:t>
            </w:r>
          </w:p>
          <w:p w:rsidR="00373F5C" w:rsidRDefault="00373F5C" w:rsidP="00373F5C">
            <w:r>
              <w:t>- ребенок знает стихи о защитниках Отечества;</w:t>
            </w:r>
          </w:p>
          <w:p w:rsidR="00373F5C" w:rsidRDefault="00373F5C" w:rsidP="00373F5C">
            <w:r>
              <w:t>- ребенок с интересом осматривает коллекцию музея боевой Славы;</w:t>
            </w:r>
          </w:p>
          <w:p w:rsidR="00373F5C" w:rsidRDefault="00373F5C" w:rsidP="00373F5C">
            <w:r>
              <w:t>- ребенок различает явления природы по признакам;</w:t>
            </w:r>
          </w:p>
          <w:p w:rsidR="00373F5C" w:rsidRDefault="00373F5C" w:rsidP="00373F5C">
            <w:r>
              <w:t>- может словами охарактеризовать погоду;</w:t>
            </w:r>
          </w:p>
          <w:p w:rsidR="00373F5C" w:rsidRDefault="000807ED" w:rsidP="00373F5C">
            <w:pPr>
              <w:shd w:val="clear" w:color="auto" w:fill="FFFFFF"/>
              <w:autoSpaceDE w:val="0"/>
              <w:autoSpaceDN w:val="0"/>
              <w:adjustRightInd w:val="0"/>
            </w:pPr>
            <w:r>
              <w:rPr>
                <w:color w:val="000000"/>
              </w:rPr>
              <w:lastRenderedPageBreak/>
              <w:t xml:space="preserve">- </w:t>
            </w:r>
            <w:r w:rsidR="00373F5C">
              <w:rPr>
                <w:color w:val="000000"/>
              </w:rPr>
              <w:t>доброжелательно</w:t>
            </w:r>
          </w:p>
          <w:p w:rsidR="00C657DB" w:rsidRPr="000807ED" w:rsidRDefault="00373F5C" w:rsidP="000807ED">
            <w:pPr>
              <w:shd w:val="clear" w:color="auto" w:fill="FFFFFF"/>
              <w:autoSpaceDE w:val="0"/>
              <w:autoSpaceDN w:val="0"/>
              <w:adjustRightInd w:val="0"/>
            </w:pPr>
            <w:r>
              <w:rPr>
                <w:color w:val="000000"/>
              </w:rPr>
              <w:t>взаимодействует с педагогом и сверстниками вовремя игр.</w:t>
            </w:r>
          </w:p>
        </w:tc>
      </w:tr>
    </w:tbl>
    <w:p w:rsidR="00C657DB" w:rsidRDefault="00C657DB" w:rsidP="00C657DB">
      <w:pPr>
        <w:rPr>
          <w:b/>
        </w:rPr>
      </w:pPr>
    </w:p>
    <w:p w:rsidR="002F3C5B" w:rsidRDefault="002F3C5B" w:rsidP="00C657DB">
      <w:pPr>
        <w:rPr>
          <w:b/>
        </w:rPr>
      </w:pPr>
    </w:p>
    <w:p w:rsidR="000807ED" w:rsidRDefault="000807ED">
      <w:pPr>
        <w:spacing w:after="200" w:line="276" w:lineRule="auto"/>
        <w:rPr>
          <w:b/>
        </w:rPr>
      </w:pPr>
      <w:r>
        <w:rPr>
          <w:b/>
        </w:rPr>
        <w:br w:type="page"/>
      </w:r>
    </w:p>
    <w:p w:rsidR="002F3C5B" w:rsidRDefault="00485B4D" w:rsidP="00485B4D">
      <w:pPr>
        <w:jc w:val="center"/>
        <w:rPr>
          <w:b/>
        </w:rPr>
      </w:pPr>
      <w:r>
        <w:rPr>
          <w:b/>
        </w:rPr>
        <w:lastRenderedPageBreak/>
        <w:t>Март</w:t>
      </w:r>
    </w:p>
    <w:p w:rsidR="00485B4D" w:rsidRDefault="00485B4D" w:rsidP="00485B4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3020"/>
        <w:gridCol w:w="3385"/>
        <w:gridCol w:w="3046"/>
        <w:gridCol w:w="3128"/>
      </w:tblGrid>
      <w:tr w:rsidR="00485B4D" w:rsidTr="000807ED">
        <w:tc>
          <w:tcPr>
            <w:tcW w:w="2207" w:type="dxa"/>
            <w:tcBorders>
              <w:top w:val="single" w:sz="4" w:space="0" w:color="auto"/>
              <w:left w:val="single" w:sz="4" w:space="0" w:color="auto"/>
              <w:bottom w:val="nil"/>
              <w:right w:val="single" w:sz="4" w:space="0" w:color="auto"/>
            </w:tcBorders>
            <w:vAlign w:val="center"/>
            <w:hideMark/>
          </w:tcPr>
          <w:p w:rsidR="00485B4D" w:rsidRDefault="00485B4D" w:rsidP="000807ED">
            <w:pPr>
              <w:jc w:val="center"/>
              <w:rPr>
                <w:b/>
              </w:rPr>
            </w:pPr>
            <w:r>
              <w:rPr>
                <w:b/>
              </w:rPr>
              <w:t>Образовательная область.</w:t>
            </w:r>
          </w:p>
          <w:p w:rsidR="00485B4D" w:rsidRDefault="00485B4D" w:rsidP="000807ED">
            <w:pPr>
              <w:jc w:val="center"/>
              <w:rPr>
                <w:b/>
                <w:bCs/>
                <w:color w:val="000000"/>
              </w:rPr>
            </w:pPr>
            <w:r w:rsidRPr="0080335A">
              <w:rPr>
                <w:b/>
              </w:rPr>
              <w:t>Виды и формы</w:t>
            </w:r>
            <w:r w:rsidRPr="0080335A">
              <w:rPr>
                <w:b/>
                <w:bCs/>
                <w:color w:val="000000"/>
              </w:rPr>
              <w:t xml:space="preserve"> совместной образовательной деятельности</w:t>
            </w:r>
            <w:r>
              <w:rPr>
                <w:b/>
                <w:bCs/>
                <w:color w:val="000000"/>
              </w:rPr>
              <w:t>.</w:t>
            </w:r>
          </w:p>
          <w:p w:rsidR="00485B4D" w:rsidRPr="0080335A" w:rsidRDefault="00485B4D" w:rsidP="000807ED">
            <w:pPr>
              <w:suppressLineNumbers/>
              <w:ind w:right="57"/>
              <w:jc w:val="center"/>
              <w:rPr>
                <w:b/>
                <w:bCs/>
                <w:color w:val="000000"/>
              </w:rPr>
            </w:pPr>
            <w:r w:rsidRPr="0080335A">
              <w:rPr>
                <w:b/>
                <w:bCs/>
                <w:color w:val="000000"/>
              </w:rPr>
              <w:t>Целевые ориентиры</w:t>
            </w:r>
          </w:p>
          <w:p w:rsidR="00485B4D" w:rsidRPr="0080335A" w:rsidRDefault="00485B4D" w:rsidP="000807ED">
            <w:pPr>
              <w:jc w:val="center"/>
              <w:rPr>
                <w:b/>
              </w:rPr>
            </w:pPr>
            <w:r w:rsidRPr="0080335A">
              <w:rPr>
                <w:b/>
                <w:bCs/>
                <w:color w:val="000000"/>
              </w:rPr>
              <w:t>(результат)</w:t>
            </w:r>
          </w:p>
        </w:tc>
        <w:tc>
          <w:tcPr>
            <w:tcW w:w="3020" w:type="dxa"/>
            <w:tcBorders>
              <w:top w:val="single" w:sz="4" w:space="0" w:color="auto"/>
              <w:left w:val="single" w:sz="4" w:space="0" w:color="auto"/>
              <w:bottom w:val="nil"/>
              <w:right w:val="single" w:sz="4" w:space="0" w:color="auto"/>
            </w:tcBorders>
            <w:vAlign w:val="center"/>
            <w:hideMark/>
          </w:tcPr>
          <w:p w:rsidR="00485B4D" w:rsidRDefault="00485B4D" w:rsidP="000807ED">
            <w:pPr>
              <w:jc w:val="center"/>
              <w:rPr>
                <w:b/>
              </w:rPr>
            </w:pPr>
            <w:r>
              <w:rPr>
                <w:b/>
              </w:rPr>
              <w:t>Младшая группа</w:t>
            </w:r>
          </w:p>
          <w:p w:rsidR="00485B4D" w:rsidRDefault="000807ED" w:rsidP="000807ED">
            <w:pPr>
              <w:jc w:val="center"/>
              <w:rPr>
                <w:b/>
              </w:rPr>
            </w:pPr>
            <w:r>
              <w:rPr>
                <w:b/>
              </w:rPr>
              <w:t>3 -</w:t>
            </w:r>
            <w:r w:rsidR="00485B4D">
              <w:rPr>
                <w:b/>
              </w:rPr>
              <w:t xml:space="preserve"> 4 года</w:t>
            </w:r>
          </w:p>
        </w:tc>
        <w:tc>
          <w:tcPr>
            <w:tcW w:w="3385" w:type="dxa"/>
            <w:tcBorders>
              <w:top w:val="single" w:sz="4" w:space="0" w:color="auto"/>
              <w:left w:val="single" w:sz="4" w:space="0" w:color="auto"/>
              <w:bottom w:val="nil"/>
              <w:right w:val="single" w:sz="4" w:space="0" w:color="auto"/>
            </w:tcBorders>
            <w:vAlign w:val="center"/>
            <w:hideMark/>
          </w:tcPr>
          <w:p w:rsidR="00485B4D" w:rsidRDefault="00485B4D" w:rsidP="000807ED">
            <w:pPr>
              <w:jc w:val="center"/>
              <w:rPr>
                <w:b/>
              </w:rPr>
            </w:pPr>
            <w:r>
              <w:rPr>
                <w:b/>
              </w:rPr>
              <w:t>Средняя группа</w:t>
            </w:r>
          </w:p>
          <w:p w:rsidR="00485B4D" w:rsidRDefault="000807ED" w:rsidP="000807ED">
            <w:pPr>
              <w:jc w:val="center"/>
              <w:rPr>
                <w:b/>
              </w:rPr>
            </w:pPr>
            <w:r>
              <w:rPr>
                <w:b/>
              </w:rPr>
              <w:t>4 -</w:t>
            </w:r>
            <w:r w:rsidR="00485B4D">
              <w:rPr>
                <w:b/>
              </w:rPr>
              <w:t xml:space="preserve"> 5 лет</w:t>
            </w:r>
          </w:p>
        </w:tc>
        <w:tc>
          <w:tcPr>
            <w:tcW w:w="3046" w:type="dxa"/>
            <w:tcBorders>
              <w:top w:val="single" w:sz="4" w:space="0" w:color="auto"/>
              <w:left w:val="single" w:sz="4" w:space="0" w:color="auto"/>
              <w:bottom w:val="nil"/>
              <w:right w:val="single" w:sz="4" w:space="0" w:color="auto"/>
            </w:tcBorders>
            <w:vAlign w:val="center"/>
            <w:hideMark/>
          </w:tcPr>
          <w:p w:rsidR="00485B4D" w:rsidRDefault="00485B4D" w:rsidP="000807ED">
            <w:pPr>
              <w:jc w:val="center"/>
              <w:rPr>
                <w:b/>
              </w:rPr>
            </w:pPr>
            <w:r>
              <w:rPr>
                <w:b/>
              </w:rPr>
              <w:t>Старшая группа</w:t>
            </w:r>
          </w:p>
          <w:p w:rsidR="00485B4D" w:rsidRDefault="000807ED" w:rsidP="000807ED">
            <w:pPr>
              <w:jc w:val="center"/>
              <w:rPr>
                <w:b/>
              </w:rPr>
            </w:pPr>
            <w:r>
              <w:rPr>
                <w:b/>
              </w:rPr>
              <w:t>5 -</w:t>
            </w:r>
            <w:r w:rsidR="00485B4D">
              <w:rPr>
                <w:b/>
              </w:rPr>
              <w:t xml:space="preserve"> 6 лет</w:t>
            </w:r>
          </w:p>
        </w:tc>
        <w:tc>
          <w:tcPr>
            <w:tcW w:w="3128" w:type="dxa"/>
            <w:tcBorders>
              <w:top w:val="single" w:sz="4" w:space="0" w:color="auto"/>
              <w:left w:val="single" w:sz="4" w:space="0" w:color="auto"/>
              <w:bottom w:val="nil"/>
              <w:right w:val="single" w:sz="4" w:space="0" w:color="auto"/>
            </w:tcBorders>
            <w:vAlign w:val="center"/>
            <w:hideMark/>
          </w:tcPr>
          <w:p w:rsidR="00485B4D" w:rsidRDefault="00485B4D" w:rsidP="000807ED">
            <w:pPr>
              <w:jc w:val="center"/>
              <w:rPr>
                <w:b/>
              </w:rPr>
            </w:pPr>
            <w:r>
              <w:rPr>
                <w:b/>
              </w:rPr>
              <w:t>Подготовительная группа</w:t>
            </w:r>
          </w:p>
          <w:p w:rsidR="00485B4D" w:rsidRDefault="000807ED" w:rsidP="000807ED">
            <w:pPr>
              <w:jc w:val="center"/>
              <w:rPr>
                <w:b/>
              </w:rPr>
            </w:pPr>
            <w:r>
              <w:rPr>
                <w:b/>
              </w:rPr>
              <w:t>6 -</w:t>
            </w:r>
            <w:r w:rsidR="00485B4D">
              <w:rPr>
                <w:b/>
              </w:rPr>
              <w:t xml:space="preserve"> 7</w:t>
            </w:r>
          </w:p>
          <w:p w:rsidR="00485B4D" w:rsidRDefault="00485B4D" w:rsidP="000807ED">
            <w:pPr>
              <w:jc w:val="center"/>
              <w:rPr>
                <w:b/>
              </w:rPr>
            </w:pPr>
            <w:r>
              <w:rPr>
                <w:b/>
              </w:rPr>
              <w:t>лет</w:t>
            </w:r>
          </w:p>
        </w:tc>
      </w:tr>
      <w:tr w:rsidR="00485B4D" w:rsidTr="000807ED">
        <w:tc>
          <w:tcPr>
            <w:tcW w:w="14786" w:type="dxa"/>
            <w:gridSpan w:val="5"/>
            <w:tcBorders>
              <w:top w:val="nil"/>
              <w:left w:val="single" w:sz="4" w:space="0" w:color="auto"/>
              <w:bottom w:val="single" w:sz="4" w:space="0" w:color="auto"/>
              <w:right w:val="single" w:sz="4" w:space="0" w:color="auto"/>
            </w:tcBorders>
            <w:hideMark/>
          </w:tcPr>
          <w:p w:rsidR="00485B4D" w:rsidRDefault="00485B4D" w:rsidP="003169BF">
            <w:pPr>
              <w:jc w:val="center"/>
              <w:rPr>
                <w:b/>
              </w:rPr>
            </w:pPr>
          </w:p>
        </w:tc>
      </w:tr>
      <w:tr w:rsidR="00485B4D" w:rsidTr="003169BF">
        <w:tc>
          <w:tcPr>
            <w:tcW w:w="2207" w:type="dxa"/>
            <w:tcBorders>
              <w:top w:val="single" w:sz="4" w:space="0" w:color="auto"/>
              <w:left w:val="single" w:sz="4" w:space="0" w:color="auto"/>
              <w:bottom w:val="single" w:sz="4" w:space="0" w:color="auto"/>
              <w:right w:val="single" w:sz="4" w:space="0" w:color="auto"/>
            </w:tcBorders>
            <w:hideMark/>
          </w:tcPr>
          <w:p w:rsidR="00485B4D" w:rsidRPr="00CC1B86" w:rsidRDefault="00485B4D" w:rsidP="000807ED">
            <w:pPr>
              <w:rPr>
                <w:b/>
              </w:rPr>
            </w:pPr>
            <w:r w:rsidRPr="00CC1B86">
              <w:rPr>
                <w:b/>
              </w:rPr>
              <w:t xml:space="preserve">Познавательное развитие </w:t>
            </w:r>
          </w:p>
          <w:p w:rsidR="00485B4D" w:rsidRPr="00CC1B86" w:rsidRDefault="00485B4D" w:rsidP="000807ED">
            <w:pPr>
              <w:rPr>
                <w:b/>
              </w:rPr>
            </w:pPr>
            <w:r w:rsidRPr="00CC1B86">
              <w:rPr>
                <w:b/>
              </w:rPr>
              <w:t>(окружающий мир)</w:t>
            </w:r>
          </w:p>
          <w:p w:rsidR="00485B4D" w:rsidRPr="00CC1B86" w:rsidRDefault="00485B4D" w:rsidP="000807ED">
            <w:pPr>
              <w:rPr>
                <w:b/>
              </w:rPr>
            </w:pPr>
          </w:p>
        </w:tc>
        <w:tc>
          <w:tcPr>
            <w:tcW w:w="3020" w:type="dxa"/>
            <w:tcBorders>
              <w:top w:val="single" w:sz="4" w:space="0" w:color="auto"/>
              <w:left w:val="single" w:sz="4" w:space="0" w:color="auto"/>
              <w:bottom w:val="single" w:sz="4" w:space="0" w:color="auto"/>
              <w:right w:val="single" w:sz="4" w:space="0" w:color="auto"/>
            </w:tcBorders>
          </w:tcPr>
          <w:p w:rsidR="00485B4D" w:rsidRPr="00CC1B86" w:rsidRDefault="008D6287" w:rsidP="000807ED">
            <w:pPr>
              <w:rPr>
                <w:i/>
              </w:rPr>
            </w:pPr>
            <w:r w:rsidRPr="00CC1B86">
              <w:rPr>
                <w:i/>
              </w:rPr>
              <w:t>Темы:</w:t>
            </w:r>
          </w:p>
          <w:p w:rsidR="008D6287" w:rsidRPr="00CC1B86" w:rsidRDefault="008D6287" w:rsidP="000807ED">
            <w:pPr>
              <w:rPr>
                <w:b/>
              </w:rPr>
            </w:pPr>
            <w:r w:rsidRPr="00CC1B86">
              <w:rPr>
                <w:b/>
              </w:rPr>
              <w:t>1 неделя</w:t>
            </w:r>
            <w:r w:rsidR="00CC1B86">
              <w:rPr>
                <w:b/>
              </w:rPr>
              <w:t>:</w:t>
            </w:r>
          </w:p>
          <w:p w:rsidR="008D6287" w:rsidRPr="00CC1B86" w:rsidRDefault="008D6287" w:rsidP="000807ED">
            <w:pPr>
              <w:rPr>
                <w:b/>
              </w:rPr>
            </w:pPr>
            <w:r w:rsidRPr="00CC1B86">
              <w:rPr>
                <w:b/>
              </w:rPr>
              <w:t xml:space="preserve">Праздник </w:t>
            </w:r>
            <w:r w:rsidR="0044287D" w:rsidRPr="00CC1B86">
              <w:rPr>
                <w:b/>
              </w:rPr>
              <w:t>«</w:t>
            </w:r>
            <w:r w:rsidRPr="00CC1B86">
              <w:rPr>
                <w:b/>
              </w:rPr>
              <w:t>Мам</w:t>
            </w:r>
            <w:r w:rsidR="0044287D" w:rsidRPr="00CC1B86">
              <w:rPr>
                <w:b/>
              </w:rPr>
              <w:t>ин день</w:t>
            </w:r>
            <w:r w:rsidRPr="00CC1B86">
              <w:rPr>
                <w:b/>
              </w:rPr>
              <w:t>»</w:t>
            </w:r>
          </w:p>
          <w:p w:rsidR="0044287D" w:rsidRPr="00CC1B86" w:rsidRDefault="0044287D" w:rsidP="000807ED">
            <w:pPr>
              <w:suppressLineNumbers/>
              <w:ind w:right="57"/>
            </w:pPr>
            <w:r w:rsidRPr="00CC1B86">
              <w:rPr>
                <w:b/>
              </w:rPr>
              <w:t>Цель</w:t>
            </w:r>
            <w:r w:rsidRPr="00CC1B86">
              <w:t xml:space="preserve">: </w:t>
            </w:r>
          </w:p>
          <w:p w:rsidR="0044287D" w:rsidRPr="00CC1B86" w:rsidRDefault="0044287D" w:rsidP="000807ED">
            <w:pPr>
              <w:suppressLineNumbers/>
              <w:ind w:right="57"/>
              <w:rPr>
                <w:color w:val="000000"/>
              </w:rPr>
            </w:pPr>
            <w:r w:rsidRPr="00CC1B86">
              <w:t xml:space="preserve">создание условий для ознакомления детей с </w:t>
            </w:r>
            <w:r w:rsidRPr="00CC1B86">
              <w:rPr>
                <w:color w:val="000000"/>
              </w:rPr>
              <w:t>государ</w:t>
            </w:r>
            <w:r w:rsidR="00CC1B86">
              <w:rPr>
                <w:color w:val="000000"/>
              </w:rPr>
              <w:t>ственным праздни</w:t>
            </w:r>
            <w:r w:rsidR="00CC1B86">
              <w:rPr>
                <w:color w:val="000000"/>
              </w:rPr>
              <w:softHyphen/>
              <w:t>ком - 8 Марта.</w:t>
            </w:r>
          </w:p>
          <w:p w:rsidR="00CC1B86" w:rsidRDefault="0044287D" w:rsidP="000807ED">
            <w:pPr>
              <w:rPr>
                <w:bCs/>
                <w:color w:val="000000"/>
              </w:rPr>
            </w:pPr>
            <w:r w:rsidRPr="00CC1B86">
              <w:rPr>
                <w:b/>
                <w:bCs/>
                <w:color w:val="000000"/>
              </w:rPr>
              <w:t>Задача:</w:t>
            </w:r>
          </w:p>
          <w:p w:rsidR="0044287D" w:rsidRDefault="0044287D" w:rsidP="000807ED">
            <w:pPr>
              <w:rPr>
                <w:color w:val="000000"/>
              </w:rPr>
            </w:pPr>
            <w:r w:rsidRPr="00CC1B86">
              <w:rPr>
                <w:bCs/>
                <w:color w:val="000000"/>
              </w:rPr>
              <w:t xml:space="preserve">познакомить детей с </w:t>
            </w:r>
            <w:r w:rsidRPr="00CC1B86">
              <w:rPr>
                <w:color w:val="000000"/>
              </w:rPr>
              <w:t>государственным праздни</w:t>
            </w:r>
            <w:r w:rsidRPr="00CC1B86">
              <w:rPr>
                <w:color w:val="000000"/>
              </w:rPr>
              <w:softHyphen/>
              <w:t>ком- 8 Марта.</w:t>
            </w:r>
          </w:p>
          <w:p w:rsidR="00CC1B86" w:rsidRPr="00CC1B86" w:rsidRDefault="00CC1B86" w:rsidP="000807ED">
            <w:pPr>
              <w:rPr>
                <w:bCs/>
                <w:color w:val="000000"/>
                <w:lang w:eastAsia="en-US"/>
              </w:rPr>
            </w:pPr>
          </w:p>
          <w:p w:rsidR="008D6287" w:rsidRPr="00CC1B86" w:rsidRDefault="00DF1DC4" w:rsidP="000807ED">
            <w:pPr>
              <w:rPr>
                <w:b/>
              </w:rPr>
            </w:pPr>
            <w:r w:rsidRPr="00CC1B86">
              <w:rPr>
                <w:b/>
              </w:rPr>
              <w:t>2 неделя</w:t>
            </w:r>
            <w:r w:rsidR="00CC1B86">
              <w:rPr>
                <w:b/>
              </w:rPr>
              <w:t>:</w:t>
            </w:r>
          </w:p>
          <w:p w:rsidR="0086504C" w:rsidRPr="00CC1B86" w:rsidRDefault="0086504C" w:rsidP="000807ED">
            <w:pPr>
              <w:rPr>
                <w:b/>
                <w:bCs/>
                <w:color w:val="000000"/>
              </w:rPr>
            </w:pPr>
            <w:r w:rsidRPr="00CC1B86">
              <w:rPr>
                <w:b/>
                <w:bCs/>
                <w:color w:val="000000"/>
              </w:rPr>
              <w:t>«Разные профессии. Повар»</w:t>
            </w:r>
          </w:p>
          <w:p w:rsidR="0086504C" w:rsidRPr="00CC1B86" w:rsidRDefault="0086504C" w:rsidP="000807ED">
            <w:pPr>
              <w:suppressLineNumbers/>
              <w:ind w:right="57"/>
            </w:pPr>
            <w:r w:rsidRPr="00CC1B86">
              <w:rPr>
                <w:b/>
              </w:rPr>
              <w:t>Цель</w:t>
            </w:r>
            <w:r w:rsidRPr="00CC1B86">
              <w:t xml:space="preserve">: </w:t>
            </w:r>
          </w:p>
          <w:p w:rsidR="0086504C" w:rsidRPr="00CC1B86" w:rsidRDefault="0086504C" w:rsidP="000807ED">
            <w:pPr>
              <w:suppressLineNumbers/>
              <w:ind w:right="57"/>
            </w:pPr>
            <w:r w:rsidRPr="00CC1B86">
              <w:t>создание условий для ознакомления детей с различными профессиями.</w:t>
            </w:r>
          </w:p>
          <w:p w:rsidR="00CC1B86" w:rsidRDefault="0086504C" w:rsidP="000807ED">
            <w:r w:rsidRPr="00CC1B86">
              <w:rPr>
                <w:b/>
              </w:rPr>
              <w:t>Задача:</w:t>
            </w:r>
          </w:p>
          <w:p w:rsidR="0086504C" w:rsidRPr="00CC1B86" w:rsidRDefault="0086504C" w:rsidP="000807ED">
            <w:r w:rsidRPr="00CC1B86">
              <w:t>познакомить детей с профессией повара.</w:t>
            </w:r>
          </w:p>
          <w:p w:rsidR="00CC1B86" w:rsidRDefault="00CC1B86" w:rsidP="000807ED">
            <w:pPr>
              <w:rPr>
                <w:b/>
              </w:rPr>
            </w:pPr>
          </w:p>
          <w:p w:rsidR="00CC1B86" w:rsidRDefault="00CC1B86" w:rsidP="000807ED">
            <w:pPr>
              <w:rPr>
                <w:b/>
              </w:rPr>
            </w:pPr>
          </w:p>
          <w:p w:rsidR="00CC1B86" w:rsidRDefault="00CC1B86" w:rsidP="000807ED">
            <w:pPr>
              <w:rPr>
                <w:b/>
              </w:rPr>
            </w:pPr>
          </w:p>
          <w:p w:rsidR="00CC1B86" w:rsidRDefault="00CC1B86" w:rsidP="000807ED">
            <w:pPr>
              <w:rPr>
                <w:b/>
              </w:rPr>
            </w:pPr>
          </w:p>
          <w:p w:rsidR="00CC1B86" w:rsidRDefault="00CC1B86" w:rsidP="000807ED">
            <w:pPr>
              <w:rPr>
                <w:b/>
              </w:rPr>
            </w:pPr>
          </w:p>
          <w:p w:rsidR="0086504C" w:rsidRPr="00CC1B86" w:rsidRDefault="0086504C" w:rsidP="000807ED">
            <w:pPr>
              <w:rPr>
                <w:b/>
                <w:bCs/>
                <w:color w:val="000000"/>
              </w:rPr>
            </w:pPr>
            <w:r w:rsidRPr="00CC1B86">
              <w:rPr>
                <w:b/>
              </w:rPr>
              <w:t>3 неделя</w:t>
            </w:r>
            <w:r w:rsidR="00CC1B86">
              <w:rPr>
                <w:b/>
              </w:rPr>
              <w:t>:</w:t>
            </w:r>
          </w:p>
          <w:p w:rsidR="0086504C" w:rsidRPr="00CC1B86" w:rsidRDefault="0086504C" w:rsidP="000807ED">
            <w:pPr>
              <w:rPr>
                <w:b/>
                <w:bCs/>
                <w:color w:val="000000"/>
              </w:rPr>
            </w:pPr>
            <w:r w:rsidRPr="00CC1B86">
              <w:rPr>
                <w:b/>
                <w:bCs/>
                <w:color w:val="000000"/>
              </w:rPr>
              <w:t>«Бытовые приборы для уборки квартиры</w:t>
            </w:r>
            <w:r w:rsidR="003169BF" w:rsidRPr="00CC1B86">
              <w:rPr>
                <w:b/>
                <w:bCs/>
                <w:color w:val="000000"/>
              </w:rPr>
              <w:t>»</w:t>
            </w:r>
          </w:p>
          <w:p w:rsidR="0086504C" w:rsidRPr="00CC1B86" w:rsidRDefault="0086504C" w:rsidP="000807ED">
            <w:pPr>
              <w:suppressLineNumbers/>
              <w:ind w:right="57"/>
            </w:pPr>
            <w:r w:rsidRPr="00CC1B86">
              <w:rPr>
                <w:b/>
              </w:rPr>
              <w:t>Цель</w:t>
            </w:r>
            <w:r w:rsidRPr="00CC1B86">
              <w:t xml:space="preserve">: </w:t>
            </w:r>
          </w:p>
          <w:p w:rsidR="0086504C" w:rsidRPr="00CC1B86" w:rsidRDefault="0086504C" w:rsidP="000807ED">
            <w:pPr>
              <w:suppressLineNumbers/>
              <w:ind w:right="57"/>
            </w:pPr>
            <w:r w:rsidRPr="00CC1B86">
              <w:t>создание условий для ознакомления детей с бытовыми приборами для уборки квартиры, дома.</w:t>
            </w:r>
          </w:p>
          <w:p w:rsidR="00CC1B86" w:rsidRDefault="0086504C" w:rsidP="000807ED">
            <w:r w:rsidRPr="00CC1B86">
              <w:rPr>
                <w:b/>
              </w:rPr>
              <w:t>Задача:</w:t>
            </w:r>
          </w:p>
          <w:p w:rsidR="0086504C" w:rsidRDefault="0086504C" w:rsidP="000807ED">
            <w:r w:rsidRPr="00CC1B86">
              <w:t>познакомить детей с современными бытовыми приборами для уборки.</w:t>
            </w:r>
          </w:p>
          <w:p w:rsidR="00CC1B86" w:rsidRPr="00CC1B86" w:rsidRDefault="00CC1B86" w:rsidP="000807ED"/>
          <w:p w:rsidR="00CC1B86" w:rsidRDefault="00CC1B86" w:rsidP="000807ED">
            <w:pPr>
              <w:rPr>
                <w:b/>
              </w:rPr>
            </w:pPr>
          </w:p>
          <w:p w:rsidR="00CC1B86" w:rsidRDefault="00CC1B86" w:rsidP="000807ED">
            <w:pPr>
              <w:rPr>
                <w:b/>
              </w:rPr>
            </w:pPr>
          </w:p>
          <w:p w:rsidR="00CC1B86" w:rsidRDefault="00CC1B86" w:rsidP="000807ED">
            <w:pPr>
              <w:rPr>
                <w:b/>
              </w:rPr>
            </w:pPr>
          </w:p>
          <w:p w:rsidR="00CC1B86" w:rsidRDefault="00CC1B86" w:rsidP="000807ED">
            <w:pPr>
              <w:rPr>
                <w:b/>
              </w:rPr>
            </w:pPr>
          </w:p>
          <w:p w:rsidR="00254E52" w:rsidRPr="00CC1B86" w:rsidRDefault="003169BF" w:rsidP="000807ED">
            <w:pPr>
              <w:rPr>
                <w:b/>
              </w:rPr>
            </w:pPr>
            <w:r w:rsidRPr="00CC1B86">
              <w:rPr>
                <w:b/>
              </w:rPr>
              <w:t>4 неделя</w:t>
            </w:r>
            <w:r w:rsidR="00CC1B86">
              <w:rPr>
                <w:b/>
              </w:rPr>
              <w:t>:</w:t>
            </w:r>
          </w:p>
          <w:p w:rsidR="00254E52" w:rsidRPr="00CC1B86" w:rsidRDefault="00254E52" w:rsidP="000807ED">
            <w:pPr>
              <w:rPr>
                <w:b/>
              </w:rPr>
            </w:pPr>
            <w:r w:rsidRPr="00CC1B86">
              <w:rPr>
                <w:b/>
              </w:rPr>
              <w:t>«Весенняя природа»</w:t>
            </w:r>
          </w:p>
          <w:p w:rsidR="00254E52" w:rsidRPr="00CC1B86" w:rsidRDefault="00254E52" w:rsidP="000807ED">
            <w:r w:rsidRPr="00CC1B86">
              <w:rPr>
                <w:b/>
              </w:rPr>
              <w:t>Цель</w:t>
            </w:r>
            <w:r w:rsidRPr="00CC1B86">
              <w:t xml:space="preserve">: </w:t>
            </w:r>
          </w:p>
          <w:p w:rsidR="00254E52" w:rsidRPr="00CC1B86" w:rsidRDefault="00254E52" w:rsidP="000807ED">
            <w:r w:rsidRPr="00CC1B86">
              <w:t>создание условий для расширения пр</w:t>
            </w:r>
            <w:r w:rsidR="00CC1B86">
              <w:t>едставлений о весенней природе.</w:t>
            </w:r>
          </w:p>
          <w:p w:rsidR="00CC1B86" w:rsidRDefault="00254E52" w:rsidP="000807ED">
            <w:r w:rsidRPr="00CC1B86">
              <w:rPr>
                <w:b/>
              </w:rPr>
              <w:t>Задача:</w:t>
            </w:r>
          </w:p>
          <w:p w:rsidR="00254E52" w:rsidRPr="00CC1B86" w:rsidRDefault="00254E52" w:rsidP="000807ED">
            <w:pPr>
              <w:rPr>
                <w:b/>
              </w:rPr>
            </w:pPr>
            <w:r w:rsidRPr="00CC1B86">
              <w:t>расширить представления о весенней природе в процессе разных видов детской деятельности.</w:t>
            </w:r>
          </w:p>
          <w:p w:rsidR="00254E52" w:rsidRPr="00CC1B86" w:rsidRDefault="00254E52" w:rsidP="000807ED">
            <w:pPr>
              <w:rPr>
                <w:b/>
              </w:rPr>
            </w:pPr>
          </w:p>
        </w:tc>
        <w:tc>
          <w:tcPr>
            <w:tcW w:w="3385" w:type="dxa"/>
            <w:tcBorders>
              <w:top w:val="single" w:sz="4" w:space="0" w:color="auto"/>
              <w:left w:val="single" w:sz="4" w:space="0" w:color="auto"/>
              <w:bottom w:val="single" w:sz="4" w:space="0" w:color="auto"/>
              <w:right w:val="single" w:sz="4" w:space="0" w:color="auto"/>
            </w:tcBorders>
          </w:tcPr>
          <w:p w:rsidR="008D6287" w:rsidRPr="00CC1B86" w:rsidRDefault="008D6287" w:rsidP="000807ED">
            <w:pPr>
              <w:rPr>
                <w:i/>
              </w:rPr>
            </w:pPr>
            <w:r w:rsidRPr="00CC1B86">
              <w:rPr>
                <w:i/>
              </w:rPr>
              <w:lastRenderedPageBreak/>
              <w:t>Темы:</w:t>
            </w:r>
          </w:p>
          <w:p w:rsidR="00485B4D" w:rsidRPr="00CC1B86" w:rsidRDefault="008D6287" w:rsidP="000807ED">
            <w:pPr>
              <w:rPr>
                <w:b/>
              </w:rPr>
            </w:pPr>
            <w:r w:rsidRPr="00CC1B86">
              <w:rPr>
                <w:b/>
              </w:rPr>
              <w:t>1 неделя</w:t>
            </w:r>
          </w:p>
          <w:p w:rsidR="008D6287" w:rsidRPr="00CC1B86" w:rsidRDefault="0044287D" w:rsidP="000807ED">
            <w:pPr>
              <w:rPr>
                <w:b/>
              </w:rPr>
            </w:pPr>
            <w:r w:rsidRPr="00CC1B86">
              <w:rPr>
                <w:b/>
              </w:rPr>
              <w:t>Праздник «Мамин день»</w:t>
            </w:r>
          </w:p>
          <w:p w:rsidR="0044287D" w:rsidRPr="00CC1B86" w:rsidRDefault="0044287D" w:rsidP="000807ED">
            <w:pPr>
              <w:suppressLineNumbers/>
              <w:ind w:right="57"/>
            </w:pPr>
            <w:r w:rsidRPr="00CC1B86">
              <w:rPr>
                <w:b/>
              </w:rPr>
              <w:t>Цель</w:t>
            </w:r>
            <w:r w:rsidRPr="00CC1B86">
              <w:t xml:space="preserve">: </w:t>
            </w:r>
          </w:p>
          <w:p w:rsidR="0044287D" w:rsidRPr="00CC1B86" w:rsidRDefault="0044287D" w:rsidP="000807ED">
            <w:pPr>
              <w:suppressLineNumbers/>
              <w:ind w:right="57"/>
              <w:rPr>
                <w:color w:val="000000"/>
              </w:rPr>
            </w:pPr>
            <w:r w:rsidRPr="00CC1B86">
              <w:t xml:space="preserve">создание условий для ознакомления детей с </w:t>
            </w:r>
            <w:r w:rsidRPr="00CC1B86">
              <w:rPr>
                <w:color w:val="000000"/>
              </w:rPr>
              <w:t>государ</w:t>
            </w:r>
            <w:r w:rsidR="00CC1B86">
              <w:rPr>
                <w:color w:val="000000"/>
              </w:rPr>
              <w:t>ственным праздни</w:t>
            </w:r>
            <w:r w:rsidR="00CC1B86">
              <w:rPr>
                <w:color w:val="000000"/>
              </w:rPr>
              <w:softHyphen/>
              <w:t>ком - 8 Марта.</w:t>
            </w:r>
          </w:p>
          <w:p w:rsidR="00CC1B86" w:rsidRDefault="0044287D" w:rsidP="000807ED">
            <w:pPr>
              <w:rPr>
                <w:bCs/>
                <w:color w:val="000000"/>
              </w:rPr>
            </w:pPr>
            <w:r w:rsidRPr="00CC1B86">
              <w:rPr>
                <w:b/>
                <w:bCs/>
                <w:color w:val="000000"/>
              </w:rPr>
              <w:t>Задача:</w:t>
            </w:r>
          </w:p>
          <w:p w:rsidR="0044287D" w:rsidRDefault="0044287D" w:rsidP="000807ED">
            <w:pPr>
              <w:rPr>
                <w:color w:val="000000"/>
              </w:rPr>
            </w:pPr>
            <w:r w:rsidRPr="00CC1B86">
              <w:rPr>
                <w:bCs/>
                <w:color w:val="000000"/>
              </w:rPr>
              <w:t xml:space="preserve">познакомить детей с </w:t>
            </w:r>
            <w:r w:rsidRPr="00CC1B86">
              <w:rPr>
                <w:color w:val="000000"/>
              </w:rPr>
              <w:t>государственным праздни</w:t>
            </w:r>
            <w:r w:rsidRPr="00CC1B86">
              <w:rPr>
                <w:color w:val="000000"/>
              </w:rPr>
              <w:softHyphen/>
              <w:t>ком- 8 Марта.</w:t>
            </w:r>
          </w:p>
          <w:p w:rsidR="00CC1B86" w:rsidRPr="00CC1B86" w:rsidRDefault="00CC1B86" w:rsidP="000807ED">
            <w:pPr>
              <w:rPr>
                <w:bCs/>
                <w:color w:val="000000"/>
                <w:lang w:eastAsia="en-US"/>
              </w:rPr>
            </w:pPr>
          </w:p>
          <w:p w:rsidR="0044287D" w:rsidRPr="00CC1B86" w:rsidRDefault="00DF1DC4" w:rsidP="000807ED">
            <w:pPr>
              <w:rPr>
                <w:b/>
              </w:rPr>
            </w:pPr>
            <w:r w:rsidRPr="00CC1B86">
              <w:rPr>
                <w:b/>
              </w:rPr>
              <w:t>2 неделя</w:t>
            </w:r>
            <w:r w:rsidR="00CC1B86">
              <w:rPr>
                <w:b/>
              </w:rPr>
              <w:t>:</w:t>
            </w:r>
          </w:p>
          <w:p w:rsidR="0086504C" w:rsidRPr="00CC1B86" w:rsidRDefault="0086504C" w:rsidP="000807ED">
            <w:pPr>
              <w:rPr>
                <w:b/>
                <w:bCs/>
                <w:color w:val="000000"/>
              </w:rPr>
            </w:pPr>
            <w:r w:rsidRPr="00CC1B86">
              <w:rPr>
                <w:b/>
                <w:bCs/>
                <w:color w:val="000000"/>
              </w:rPr>
              <w:t>«Разные профессии. Повар»</w:t>
            </w:r>
          </w:p>
          <w:p w:rsidR="0086504C" w:rsidRPr="00CC1B86" w:rsidRDefault="0086504C" w:rsidP="000807ED">
            <w:pPr>
              <w:suppressLineNumbers/>
              <w:ind w:right="57"/>
            </w:pPr>
            <w:r w:rsidRPr="00CC1B86">
              <w:rPr>
                <w:b/>
              </w:rPr>
              <w:t>Цель</w:t>
            </w:r>
            <w:r w:rsidRPr="00CC1B86">
              <w:t xml:space="preserve">: </w:t>
            </w:r>
          </w:p>
          <w:p w:rsidR="0086504C" w:rsidRPr="00CC1B86" w:rsidRDefault="0086504C" w:rsidP="000807ED">
            <w:pPr>
              <w:suppressLineNumbers/>
              <w:ind w:right="57"/>
            </w:pPr>
            <w:r w:rsidRPr="00CC1B86">
              <w:t>создание условий для ознакомления детей с различными профессиями.</w:t>
            </w:r>
          </w:p>
          <w:p w:rsidR="00CC1B86" w:rsidRDefault="0086504C" w:rsidP="000807ED">
            <w:r w:rsidRPr="00CC1B86">
              <w:rPr>
                <w:b/>
              </w:rPr>
              <w:t>Задача:</w:t>
            </w:r>
          </w:p>
          <w:p w:rsidR="0086504C" w:rsidRPr="00CC1B86" w:rsidRDefault="0086504C" w:rsidP="000807ED">
            <w:pPr>
              <w:rPr>
                <w:b/>
                <w:bCs/>
                <w:color w:val="000000"/>
              </w:rPr>
            </w:pPr>
            <w:r w:rsidRPr="00CC1B86">
              <w:t>познакомить детей с профессией повара.</w:t>
            </w:r>
          </w:p>
          <w:p w:rsidR="00CC1B86" w:rsidRDefault="00CC1B86" w:rsidP="000807ED">
            <w:pPr>
              <w:rPr>
                <w:b/>
              </w:rPr>
            </w:pPr>
          </w:p>
          <w:p w:rsidR="00CC1B86" w:rsidRDefault="00CC1B86" w:rsidP="000807ED">
            <w:pPr>
              <w:rPr>
                <w:b/>
              </w:rPr>
            </w:pPr>
          </w:p>
          <w:p w:rsidR="00CC1B86" w:rsidRDefault="00CC1B86" w:rsidP="000807ED">
            <w:pPr>
              <w:rPr>
                <w:b/>
              </w:rPr>
            </w:pPr>
          </w:p>
          <w:p w:rsidR="00CC1B86" w:rsidRDefault="00CC1B86" w:rsidP="000807ED">
            <w:pPr>
              <w:rPr>
                <w:b/>
              </w:rPr>
            </w:pPr>
          </w:p>
          <w:p w:rsidR="00CC1B86" w:rsidRDefault="00CC1B86" w:rsidP="000807ED">
            <w:pPr>
              <w:rPr>
                <w:b/>
              </w:rPr>
            </w:pPr>
          </w:p>
          <w:p w:rsidR="00CC1B86" w:rsidRDefault="00CC1B86" w:rsidP="000807ED">
            <w:pPr>
              <w:rPr>
                <w:b/>
              </w:rPr>
            </w:pPr>
          </w:p>
          <w:p w:rsidR="0086504C" w:rsidRPr="00CC1B86" w:rsidRDefault="0086504C" w:rsidP="000807ED">
            <w:pPr>
              <w:rPr>
                <w:b/>
                <w:bCs/>
                <w:color w:val="000000"/>
              </w:rPr>
            </w:pPr>
            <w:r w:rsidRPr="00CC1B86">
              <w:rPr>
                <w:b/>
              </w:rPr>
              <w:t>3 неделя</w:t>
            </w:r>
            <w:r w:rsidR="00CC1B86">
              <w:rPr>
                <w:b/>
              </w:rPr>
              <w:t>:</w:t>
            </w:r>
          </w:p>
          <w:p w:rsidR="0086504C" w:rsidRPr="00CC1B86" w:rsidRDefault="0086504C" w:rsidP="000807ED">
            <w:pPr>
              <w:rPr>
                <w:b/>
                <w:bCs/>
                <w:color w:val="000000"/>
              </w:rPr>
            </w:pPr>
            <w:r w:rsidRPr="00CC1B86">
              <w:rPr>
                <w:b/>
                <w:bCs/>
                <w:color w:val="000000"/>
              </w:rPr>
              <w:t>«Бытовые приборы для уборки квартиры</w:t>
            </w:r>
            <w:r w:rsidR="003169BF" w:rsidRPr="00CC1B86">
              <w:rPr>
                <w:b/>
                <w:bCs/>
                <w:color w:val="000000"/>
              </w:rPr>
              <w:t>»</w:t>
            </w:r>
          </w:p>
          <w:p w:rsidR="0086504C" w:rsidRPr="00CC1B86" w:rsidRDefault="0086504C" w:rsidP="000807ED">
            <w:pPr>
              <w:suppressLineNumbers/>
              <w:ind w:right="57"/>
            </w:pPr>
            <w:r w:rsidRPr="00CC1B86">
              <w:rPr>
                <w:b/>
              </w:rPr>
              <w:t>Цель</w:t>
            </w:r>
            <w:r w:rsidRPr="00CC1B86">
              <w:t xml:space="preserve">: </w:t>
            </w:r>
          </w:p>
          <w:p w:rsidR="0086504C" w:rsidRPr="00CC1B86" w:rsidRDefault="0086504C" w:rsidP="000807ED">
            <w:pPr>
              <w:suppressLineNumbers/>
              <w:ind w:right="57"/>
            </w:pPr>
            <w:r w:rsidRPr="00CC1B86">
              <w:t>создание условий для ознакомления детей с бытовыми приборами для уборки квартиры, дома.</w:t>
            </w:r>
          </w:p>
          <w:p w:rsidR="00CC1B86" w:rsidRDefault="0086504C" w:rsidP="000807ED">
            <w:r w:rsidRPr="00CC1B86">
              <w:rPr>
                <w:b/>
              </w:rPr>
              <w:t>Задача:</w:t>
            </w:r>
          </w:p>
          <w:p w:rsidR="0086504C" w:rsidRPr="00CC1B86" w:rsidRDefault="0086504C" w:rsidP="000807ED">
            <w:r w:rsidRPr="00CC1B86">
              <w:t>познакомить детей с современными бытовыми приборами для уборки.</w:t>
            </w:r>
          </w:p>
          <w:p w:rsidR="003169BF" w:rsidRPr="00CC1B86" w:rsidRDefault="003169BF" w:rsidP="000807ED"/>
          <w:p w:rsidR="003169BF" w:rsidRPr="00CC1B86" w:rsidRDefault="003169BF" w:rsidP="000807ED"/>
          <w:p w:rsidR="00CC1B86" w:rsidRDefault="00CC1B86" w:rsidP="000807ED">
            <w:pPr>
              <w:rPr>
                <w:b/>
              </w:rPr>
            </w:pPr>
          </w:p>
          <w:p w:rsidR="00CC1B86" w:rsidRDefault="00CC1B86" w:rsidP="000807ED">
            <w:pPr>
              <w:rPr>
                <w:b/>
              </w:rPr>
            </w:pPr>
          </w:p>
          <w:p w:rsidR="00CC1B86" w:rsidRDefault="00CC1B86" w:rsidP="000807ED">
            <w:pPr>
              <w:rPr>
                <w:b/>
              </w:rPr>
            </w:pPr>
          </w:p>
          <w:p w:rsidR="003169BF" w:rsidRPr="00CC1B86" w:rsidRDefault="003169BF" w:rsidP="000807ED">
            <w:pPr>
              <w:rPr>
                <w:b/>
              </w:rPr>
            </w:pPr>
            <w:r w:rsidRPr="00CC1B86">
              <w:rPr>
                <w:b/>
              </w:rPr>
              <w:t>4 неделя</w:t>
            </w:r>
            <w:r w:rsidR="00CC1B86">
              <w:rPr>
                <w:b/>
              </w:rPr>
              <w:t>:</w:t>
            </w:r>
          </w:p>
          <w:p w:rsidR="00254E52" w:rsidRPr="00CC1B86" w:rsidRDefault="00254E52" w:rsidP="000807ED">
            <w:pPr>
              <w:rPr>
                <w:b/>
              </w:rPr>
            </w:pPr>
            <w:r w:rsidRPr="00CC1B86">
              <w:rPr>
                <w:b/>
              </w:rPr>
              <w:t>«Весенняя природа»</w:t>
            </w:r>
          </w:p>
          <w:p w:rsidR="00254E52" w:rsidRPr="00CC1B86" w:rsidRDefault="00254E52" w:rsidP="000807ED">
            <w:r w:rsidRPr="00CC1B86">
              <w:rPr>
                <w:b/>
              </w:rPr>
              <w:t>Цель</w:t>
            </w:r>
            <w:r w:rsidRPr="00CC1B86">
              <w:t xml:space="preserve">: </w:t>
            </w:r>
          </w:p>
          <w:p w:rsidR="00254E52" w:rsidRPr="00CC1B86" w:rsidRDefault="00254E52" w:rsidP="000807ED">
            <w:r w:rsidRPr="00CC1B86">
              <w:t>создание условий для расширения пр</w:t>
            </w:r>
            <w:r w:rsidR="00CC1B86">
              <w:t>едставлений о весенней природе.</w:t>
            </w:r>
          </w:p>
          <w:p w:rsidR="00CC1B86" w:rsidRDefault="00254E52" w:rsidP="000807ED">
            <w:r w:rsidRPr="00CC1B86">
              <w:rPr>
                <w:b/>
              </w:rPr>
              <w:t>Задача:</w:t>
            </w:r>
          </w:p>
          <w:p w:rsidR="00254E52" w:rsidRPr="00CC1B86" w:rsidRDefault="00254E52" w:rsidP="000807ED">
            <w:pPr>
              <w:rPr>
                <w:b/>
              </w:rPr>
            </w:pPr>
            <w:r w:rsidRPr="00CC1B86">
              <w:t>расширить представления о весенней природе в процессе разных видов детской деятельности.</w:t>
            </w:r>
          </w:p>
        </w:tc>
        <w:tc>
          <w:tcPr>
            <w:tcW w:w="3046" w:type="dxa"/>
            <w:tcBorders>
              <w:top w:val="single" w:sz="4" w:space="0" w:color="auto"/>
              <w:left w:val="single" w:sz="4" w:space="0" w:color="auto"/>
              <w:bottom w:val="single" w:sz="4" w:space="0" w:color="auto"/>
              <w:right w:val="single" w:sz="4" w:space="0" w:color="auto"/>
            </w:tcBorders>
          </w:tcPr>
          <w:p w:rsidR="008D6287" w:rsidRPr="00CC1B86" w:rsidRDefault="008D6287" w:rsidP="000807ED">
            <w:pPr>
              <w:rPr>
                <w:i/>
              </w:rPr>
            </w:pPr>
            <w:r w:rsidRPr="00CC1B86">
              <w:rPr>
                <w:i/>
              </w:rPr>
              <w:lastRenderedPageBreak/>
              <w:t>Темы:</w:t>
            </w:r>
          </w:p>
          <w:p w:rsidR="00485B4D" w:rsidRPr="00CC1B86" w:rsidRDefault="008D6287" w:rsidP="000807ED">
            <w:pPr>
              <w:rPr>
                <w:b/>
              </w:rPr>
            </w:pPr>
            <w:r w:rsidRPr="00CC1B86">
              <w:rPr>
                <w:b/>
              </w:rPr>
              <w:t>1 неделя</w:t>
            </w:r>
          </w:p>
          <w:p w:rsidR="008D6287" w:rsidRPr="00CC1B86" w:rsidRDefault="0044287D" w:rsidP="000807ED">
            <w:pPr>
              <w:rPr>
                <w:b/>
              </w:rPr>
            </w:pPr>
            <w:r w:rsidRPr="00CC1B86">
              <w:rPr>
                <w:b/>
              </w:rPr>
              <w:t>Праздник «Мамин день»</w:t>
            </w:r>
          </w:p>
          <w:p w:rsidR="0044287D" w:rsidRPr="00CC1B86" w:rsidRDefault="0044287D" w:rsidP="000807ED">
            <w:pPr>
              <w:suppressLineNumbers/>
              <w:ind w:right="57"/>
            </w:pPr>
            <w:r w:rsidRPr="00CC1B86">
              <w:rPr>
                <w:b/>
              </w:rPr>
              <w:t>Цель</w:t>
            </w:r>
            <w:r w:rsidRPr="00CC1B86">
              <w:t xml:space="preserve">: </w:t>
            </w:r>
          </w:p>
          <w:p w:rsidR="0044287D" w:rsidRPr="00CC1B86" w:rsidRDefault="0044287D" w:rsidP="000807ED">
            <w:pPr>
              <w:suppressLineNumbers/>
              <w:ind w:right="57"/>
              <w:rPr>
                <w:color w:val="000000"/>
              </w:rPr>
            </w:pPr>
            <w:r w:rsidRPr="00CC1B86">
              <w:t xml:space="preserve">создание условий для ознакомления детей с </w:t>
            </w:r>
            <w:r w:rsidRPr="00CC1B86">
              <w:rPr>
                <w:color w:val="000000"/>
              </w:rPr>
              <w:t>государ</w:t>
            </w:r>
            <w:r w:rsidR="00CC1B86">
              <w:rPr>
                <w:color w:val="000000"/>
              </w:rPr>
              <w:t>ственным праздни</w:t>
            </w:r>
            <w:r w:rsidR="00CC1B86">
              <w:rPr>
                <w:color w:val="000000"/>
              </w:rPr>
              <w:softHyphen/>
              <w:t>ком - 8 Марта.</w:t>
            </w:r>
          </w:p>
          <w:p w:rsidR="00CC1B86" w:rsidRDefault="0044287D" w:rsidP="000807ED">
            <w:pPr>
              <w:rPr>
                <w:bCs/>
                <w:color w:val="000000"/>
              </w:rPr>
            </w:pPr>
            <w:r w:rsidRPr="00CC1B86">
              <w:rPr>
                <w:b/>
                <w:bCs/>
                <w:color w:val="000000"/>
              </w:rPr>
              <w:t>Задача:</w:t>
            </w:r>
          </w:p>
          <w:p w:rsidR="0044287D" w:rsidRDefault="0044287D" w:rsidP="000807ED">
            <w:pPr>
              <w:rPr>
                <w:color w:val="000000"/>
              </w:rPr>
            </w:pPr>
            <w:r w:rsidRPr="00CC1B86">
              <w:rPr>
                <w:bCs/>
                <w:color w:val="000000"/>
              </w:rPr>
              <w:t xml:space="preserve">познакомить детей с </w:t>
            </w:r>
            <w:r w:rsidRPr="00CC1B86">
              <w:rPr>
                <w:color w:val="000000"/>
              </w:rPr>
              <w:t>государственным праздни</w:t>
            </w:r>
            <w:r w:rsidRPr="00CC1B86">
              <w:rPr>
                <w:color w:val="000000"/>
              </w:rPr>
              <w:softHyphen/>
              <w:t>ком- 8 Марта.</w:t>
            </w:r>
          </w:p>
          <w:p w:rsidR="00CC1B86" w:rsidRPr="00CC1B86" w:rsidRDefault="00CC1B86" w:rsidP="000807ED">
            <w:pPr>
              <w:rPr>
                <w:bCs/>
                <w:color w:val="000000"/>
                <w:lang w:eastAsia="en-US"/>
              </w:rPr>
            </w:pPr>
          </w:p>
          <w:p w:rsidR="0044287D" w:rsidRPr="00CC1B86" w:rsidRDefault="00DF1DC4" w:rsidP="000807ED">
            <w:pPr>
              <w:rPr>
                <w:b/>
              </w:rPr>
            </w:pPr>
            <w:r w:rsidRPr="00CC1B86">
              <w:rPr>
                <w:b/>
              </w:rPr>
              <w:t>2 неделя</w:t>
            </w:r>
            <w:r w:rsidR="00CC1B86">
              <w:rPr>
                <w:b/>
              </w:rPr>
              <w:t>:</w:t>
            </w:r>
          </w:p>
          <w:p w:rsidR="00C23F06" w:rsidRPr="00CC1B86" w:rsidRDefault="00CC1B86" w:rsidP="000807ED">
            <w:pPr>
              <w:shd w:val="clear" w:color="auto" w:fill="FFFFFF"/>
              <w:autoSpaceDE w:val="0"/>
              <w:autoSpaceDN w:val="0"/>
              <w:adjustRightInd w:val="0"/>
              <w:rPr>
                <w:b/>
                <w:color w:val="000000"/>
              </w:rPr>
            </w:pPr>
            <w:r>
              <w:rPr>
                <w:b/>
                <w:color w:val="000000"/>
              </w:rPr>
              <w:t>Признаки весны.</w:t>
            </w:r>
          </w:p>
          <w:p w:rsidR="00C23F06" w:rsidRPr="00CC1B86" w:rsidRDefault="00C23F06" w:rsidP="000807ED">
            <w:pPr>
              <w:rPr>
                <w:b/>
                <w:color w:val="000000"/>
              </w:rPr>
            </w:pPr>
            <w:r w:rsidRPr="00CC1B86">
              <w:rPr>
                <w:b/>
                <w:color w:val="000000"/>
              </w:rPr>
              <w:t>«Как весна с зимою повстречалися»</w:t>
            </w:r>
          </w:p>
          <w:p w:rsidR="00C23F06" w:rsidRPr="00CC1B86" w:rsidRDefault="00C23F06" w:rsidP="000807ED">
            <w:pPr>
              <w:shd w:val="clear" w:color="auto" w:fill="FFFFFF"/>
              <w:autoSpaceDE w:val="0"/>
              <w:autoSpaceDN w:val="0"/>
              <w:adjustRightInd w:val="0"/>
              <w:rPr>
                <w:b/>
              </w:rPr>
            </w:pPr>
            <w:r w:rsidRPr="00CC1B86">
              <w:rPr>
                <w:b/>
              </w:rPr>
              <w:t xml:space="preserve">Цель: </w:t>
            </w:r>
          </w:p>
          <w:p w:rsidR="00C23F06" w:rsidRPr="00CC1B86" w:rsidRDefault="00C23F06" w:rsidP="000807ED">
            <w:pPr>
              <w:shd w:val="clear" w:color="auto" w:fill="FFFFFF"/>
              <w:autoSpaceDE w:val="0"/>
              <w:autoSpaceDN w:val="0"/>
              <w:adjustRightInd w:val="0"/>
              <w:rPr>
                <w:color w:val="000000"/>
              </w:rPr>
            </w:pPr>
            <w:r w:rsidRPr="00CC1B86">
              <w:t>создание условий для углубления познания об окружающем мире природы и сезонных изменениях в природе.</w:t>
            </w:r>
          </w:p>
          <w:p w:rsidR="00C23F06" w:rsidRPr="00CC1B86" w:rsidRDefault="00C23F06" w:rsidP="000807ED">
            <w:pPr>
              <w:rPr>
                <w:b/>
              </w:rPr>
            </w:pPr>
          </w:p>
          <w:p w:rsidR="00CC1B86" w:rsidRDefault="00C23F06" w:rsidP="000807ED">
            <w:r w:rsidRPr="00CC1B86">
              <w:rPr>
                <w:b/>
              </w:rPr>
              <w:lastRenderedPageBreak/>
              <w:t>Задача:</w:t>
            </w:r>
          </w:p>
          <w:p w:rsidR="00C23F06" w:rsidRDefault="00C23F06" w:rsidP="000807ED">
            <w:r w:rsidRPr="00CC1B86">
              <w:t>познакомить с сезонными изменениями в природе.</w:t>
            </w:r>
          </w:p>
          <w:p w:rsidR="00CC1B86" w:rsidRPr="00CC1B86" w:rsidRDefault="00CC1B86" w:rsidP="000807ED"/>
          <w:p w:rsidR="00C23F06" w:rsidRPr="00CC1B86" w:rsidRDefault="00C23F06" w:rsidP="000807ED">
            <w:pPr>
              <w:rPr>
                <w:b/>
              </w:rPr>
            </w:pPr>
            <w:r w:rsidRPr="00CC1B86">
              <w:rPr>
                <w:b/>
              </w:rPr>
              <w:t>3 неделя</w:t>
            </w:r>
            <w:r w:rsidR="00CC1B86">
              <w:rPr>
                <w:b/>
              </w:rPr>
              <w:t>:</w:t>
            </w:r>
          </w:p>
          <w:p w:rsidR="00C23F06" w:rsidRPr="00CC1B86" w:rsidRDefault="00C23F06" w:rsidP="000807ED">
            <w:pPr>
              <w:shd w:val="clear" w:color="auto" w:fill="FFFFFF"/>
              <w:autoSpaceDE w:val="0"/>
              <w:autoSpaceDN w:val="0"/>
              <w:adjustRightInd w:val="0"/>
              <w:rPr>
                <w:b/>
                <w:color w:val="000000"/>
              </w:rPr>
            </w:pPr>
            <w:r w:rsidRPr="00CC1B86">
              <w:rPr>
                <w:b/>
                <w:color w:val="000000"/>
              </w:rPr>
              <w:t>«Москва - столи</w:t>
            </w:r>
            <w:r w:rsidRPr="00CC1B86">
              <w:rPr>
                <w:b/>
                <w:color w:val="000000"/>
              </w:rPr>
              <w:softHyphen/>
              <w:t>ца России!»</w:t>
            </w:r>
          </w:p>
          <w:p w:rsidR="00C23F06" w:rsidRPr="00CC1B86" w:rsidRDefault="00C23F06" w:rsidP="000807ED">
            <w:pPr>
              <w:rPr>
                <w:b/>
              </w:rPr>
            </w:pPr>
            <w:r w:rsidRPr="00CC1B86">
              <w:rPr>
                <w:b/>
              </w:rPr>
              <w:t xml:space="preserve">Цель: </w:t>
            </w:r>
          </w:p>
          <w:p w:rsidR="00C23F06" w:rsidRPr="00CC1B86" w:rsidRDefault="00C23F06" w:rsidP="000807ED">
            <w:r w:rsidRPr="00CC1B86">
              <w:t>создание условий для развития любознательности и познавательной мотивации в процессе о</w:t>
            </w:r>
            <w:r w:rsidR="00CC1B86">
              <w:t>знакомления с окружающим миром.</w:t>
            </w:r>
          </w:p>
          <w:p w:rsidR="00C23F06" w:rsidRPr="00CC1B86" w:rsidRDefault="00C23F06" w:rsidP="000807ED">
            <w:r w:rsidRPr="00CC1B86">
              <w:rPr>
                <w:b/>
              </w:rPr>
              <w:t>Задача:</w:t>
            </w:r>
          </w:p>
          <w:p w:rsidR="00C23F06" w:rsidRDefault="00C23F06" w:rsidP="000807ED">
            <w:pPr>
              <w:shd w:val="clear" w:color="auto" w:fill="FFFFFF"/>
              <w:autoSpaceDE w:val="0"/>
              <w:autoSpaceDN w:val="0"/>
              <w:adjustRightInd w:val="0"/>
            </w:pPr>
            <w:r w:rsidRPr="00CC1B86">
              <w:t>развивать любознательность в процессе знакомства</w:t>
            </w:r>
            <w:r w:rsidR="00CC1B86">
              <w:t xml:space="preserve"> со столицей нашего государства.</w:t>
            </w:r>
          </w:p>
          <w:p w:rsidR="00CC1B86" w:rsidRPr="00CC1B86" w:rsidRDefault="00CC1B86" w:rsidP="000807ED">
            <w:pPr>
              <w:shd w:val="clear" w:color="auto" w:fill="FFFFFF"/>
              <w:autoSpaceDE w:val="0"/>
              <w:autoSpaceDN w:val="0"/>
              <w:adjustRightInd w:val="0"/>
              <w:rPr>
                <w:b/>
                <w:color w:val="000000"/>
              </w:rPr>
            </w:pPr>
          </w:p>
          <w:p w:rsidR="00C23F06" w:rsidRPr="00CC1B86" w:rsidRDefault="00C23F06" w:rsidP="000807ED">
            <w:pPr>
              <w:rPr>
                <w:b/>
              </w:rPr>
            </w:pPr>
            <w:r w:rsidRPr="00CC1B86">
              <w:rPr>
                <w:b/>
              </w:rPr>
              <w:t>4 неделя</w:t>
            </w:r>
            <w:r w:rsidR="00CC1B86">
              <w:rPr>
                <w:b/>
              </w:rPr>
              <w:t>:</w:t>
            </w:r>
          </w:p>
          <w:p w:rsidR="00C23F06" w:rsidRPr="00CC1B86" w:rsidRDefault="00C23F06" w:rsidP="000807ED">
            <w:pPr>
              <w:shd w:val="clear" w:color="auto" w:fill="FFFFFF"/>
              <w:autoSpaceDE w:val="0"/>
              <w:autoSpaceDN w:val="0"/>
              <w:adjustRightInd w:val="0"/>
              <w:rPr>
                <w:b/>
                <w:color w:val="000000"/>
              </w:rPr>
            </w:pPr>
            <w:r w:rsidRPr="00CC1B86">
              <w:rPr>
                <w:b/>
                <w:color w:val="000000"/>
              </w:rPr>
              <w:t>Народные промыслы.</w:t>
            </w:r>
          </w:p>
          <w:p w:rsidR="00C23F06" w:rsidRPr="00CC1B86" w:rsidRDefault="00C23F06" w:rsidP="000807ED">
            <w:pPr>
              <w:rPr>
                <w:b/>
                <w:color w:val="000000"/>
              </w:rPr>
            </w:pPr>
            <w:r w:rsidRPr="00CC1B86">
              <w:rPr>
                <w:b/>
                <w:color w:val="000000"/>
              </w:rPr>
              <w:t>Основные занятия народов родного края.</w:t>
            </w:r>
            <w:r w:rsidRPr="00CC1B86">
              <w:rPr>
                <w:b/>
              </w:rPr>
              <w:t xml:space="preserve"> Интеграция с образовательной областью </w:t>
            </w:r>
          </w:p>
          <w:p w:rsidR="00C23F06" w:rsidRPr="00CC1B86" w:rsidRDefault="00C23F06" w:rsidP="000807ED">
            <w:pPr>
              <w:rPr>
                <w:rFonts w:eastAsia="Calibri"/>
                <w:b/>
                <w:lang w:eastAsia="en-US"/>
              </w:rPr>
            </w:pPr>
            <w:r w:rsidRPr="00CC1B86">
              <w:rPr>
                <w:b/>
              </w:rPr>
              <w:t>«Социально - коммуникативное развитие»</w:t>
            </w:r>
          </w:p>
          <w:p w:rsidR="00C23F06" w:rsidRPr="00CC1B86" w:rsidRDefault="00C23F06" w:rsidP="000807ED">
            <w:pPr>
              <w:rPr>
                <w:b/>
              </w:rPr>
            </w:pPr>
            <w:r w:rsidRPr="00CC1B86">
              <w:rPr>
                <w:b/>
              </w:rPr>
              <w:t>(повторение, закрепление).</w:t>
            </w:r>
          </w:p>
          <w:p w:rsidR="00C23F06" w:rsidRPr="00CC1B86" w:rsidRDefault="00C23F06" w:rsidP="000807ED">
            <w:r w:rsidRPr="00CC1B86">
              <w:rPr>
                <w:b/>
              </w:rPr>
              <w:t>Цель:</w:t>
            </w:r>
          </w:p>
          <w:p w:rsidR="00C23F06" w:rsidRPr="00CC1B86" w:rsidRDefault="00C23F06" w:rsidP="000807ED">
            <w:r w:rsidRPr="00CC1B86">
              <w:t xml:space="preserve">создание условий </w:t>
            </w:r>
            <w:proofErr w:type="gramStart"/>
            <w:r w:rsidRPr="00CC1B86">
              <w:t>для</w:t>
            </w:r>
            <w:proofErr w:type="gramEnd"/>
            <w:r w:rsidRPr="00CC1B86">
              <w:t xml:space="preserve"> </w:t>
            </w:r>
          </w:p>
          <w:p w:rsidR="00C23F06" w:rsidRPr="00CC1B86" w:rsidRDefault="00C23F06" w:rsidP="000807ED">
            <w:r w:rsidRPr="00CC1B86">
              <w:lastRenderedPageBreak/>
              <w:t>ознакомления детей с основными занятиями народов своего края.</w:t>
            </w:r>
          </w:p>
          <w:p w:rsidR="00CC1B86" w:rsidRDefault="00C23F06" w:rsidP="000807ED">
            <w:pPr>
              <w:rPr>
                <w:b/>
              </w:rPr>
            </w:pPr>
            <w:r w:rsidRPr="00CC1B86">
              <w:rPr>
                <w:b/>
              </w:rPr>
              <w:t xml:space="preserve">Задача: </w:t>
            </w:r>
          </w:p>
          <w:p w:rsidR="00C23F06" w:rsidRPr="00CC1B86" w:rsidRDefault="00C23F06" w:rsidP="000807ED">
            <w:pPr>
              <w:rPr>
                <w:b/>
              </w:rPr>
            </w:pPr>
            <w:r w:rsidRPr="00CC1B86">
              <w:t>познакомить детей с основными занятиями народов своего края.</w:t>
            </w:r>
          </w:p>
          <w:p w:rsidR="00C23F06" w:rsidRPr="00CC1B86" w:rsidRDefault="00C23F06" w:rsidP="000807ED">
            <w:pPr>
              <w:rPr>
                <w:b/>
              </w:rPr>
            </w:pPr>
          </w:p>
        </w:tc>
        <w:tc>
          <w:tcPr>
            <w:tcW w:w="3128" w:type="dxa"/>
            <w:tcBorders>
              <w:top w:val="single" w:sz="4" w:space="0" w:color="auto"/>
              <w:left w:val="single" w:sz="4" w:space="0" w:color="auto"/>
              <w:bottom w:val="single" w:sz="4" w:space="0" w:color="auto"/>
              <w:right w:val="single" w:sz="4" w:space="0" w:color="auto"/>
            </w:tcBorders>
          </w:tcPr>
          <w:p w:rsidR="008D6287" w:rsidRPr="00CC1B86" w:rsidRDefault="008D6287" w:rsidP="000807ED">
            <w:pPr>
              <w:rPr>
                <w:i/>
              </w:rPr>
            </w:pPr>
            <w:r w:rsidRPr="00CC1B86">
              <w:rPr>
                <w:i/>
              </w:rPr>
              <w:lastRenderedPageBreak/>
              <w:t>Темы:</w:t>
            </w:r>
          </w:p>
          <w:p w:rsidR="00485B4D" w:rsidRPr="00CC1B86" w:rsidRDefault="008D6287" w:rsidP="000807ED">
            <w:pPr>
              <w:rPr>
                <w:b/>
              </w:rPr>
            </w:pPr>
            <w:r w:rsidRPr="00CC1B86">
              <w:rPr>
                <w:b/>
              </w:rPr>
              <w:t>1 неделя</w:t>
            </w:r>
          </w:p>
          <w:p w:rsidR="008D6287" w:rsidRPr="00CC1B86" w:rsidRDefault="0044287D" w:rsidP="000807ED">
            <w:pPr>
              <w:rPr>
                <w:b/>
              </w:rPr>
            </w:pPr>
            <w:r w:rsidRPr="00CC1B86">
              <w:rPr>
                <w:b/>
              </w:rPr>
              <w:t>Праздник «Мамин день»</w:t>
            </w:r>
          </w:p>
          <w:p w:rsidR="0044287D" w:rsidRPr="00CC1B86" w:rsidRDefault="0044287D" w:rsidP="000807ED">
            <w:pPr>
              <w:suppressLineNumbers/>
              <w:ind w:right="57"/>
            </w:pPr>
            <w:r w:rsidRPr="00CC1B86">
              <w:rPr>
                <w:b/>
              </w:rPr>
              <w:t>Цель</w:t>
            </w:r>
            <w:r w:rsidRPr="00CC1B86">
              <w:t xml:space="preserve">: </w:t>
            </w:r>
          </w:p>
          <w:p w:rsidR="0044287D" w:rsidRPr="00CC1B86" w:rsidRDefault="0044287D" w:rsidP="000807ED">
            <w:pPr>
              <w:suppressLineNumbers/>
              <w:ind w:right="57"/>
              <w:rPr>
                <w:color w:val="000000"/>
              </w:rPr>
            </w:pPr>
            <w:r w:rsidRPr="00CC1B86">
              <w:t xml:space="preserve">создание условий для ознакомления детей с </w:t>
            </w:r>
            <w:r w:rsidRPr="00CC1B86">
              <w:rPr>
                <w:color w:val="000000"/>
              </w:rPr>
              <w:t>государ</w:t>
            </w:r>
            <w:r w:rsidR="00CC1B86">
              <w:rPr>
                <w:color w:val="000000"/>
              </w:rPr>
              <w:t>ственным праздни</w:t>
            </w:r>
            <w:r w:rsidR="00CC1B86">
              <w:rPr>
                <w:color w:val="000000"/>
              </w:rPr>
              <w:softHyphen/>
              <w:t>ком - 8 Марта.</w:t>
            </w:r>
          </w:p>
          <w:p w:rsidR="00CC1B86" w:rsidRDefault="0044287D" w:rsidP="000807ED">
            <w:pPr>
              <w:rPr>
                <w:bCs/>
                <w:color w:val="000000"/>
              </w:rPr>
            </w:pPr>
            <w:r w:rsidRPr="00CC1B86">
              <w:rPr>
                <w:b/>
                <w:bCs/>
                <w:color w:val="000000"/>
              </w:rPr>
              <w:t>Задача:</w:t>
            </w:r>
          </w:p>
          <w:p w:rsidR="0044287D" w:rsidRDefault="0044287D" w:rsidP="000807ED">
            <w:pPr>
              <w:rPr>
                <w:color w:val="000000"/>
              </w:rPr>
            </w:pPr>
            <w:r w:rsidRPr="00CC1B86">
              <w:rPr>
                <w:bCs/>
                <w:color w:val="000000"/>
              </w:rPr>
              <w:t xml:space="preserve">познакомить детей с </w:t>
            </w:r>
            <w:r w:rsidRPr="00CC1B86">
              <w:rPr>
                <w:color w:val="000000"/>
              </w:rPr>
              <w:t>государственным праздни</w:t>
            </w:r>
            <w:r w:rsidRPr="00CC1B86">
              <w:rPr>
                <w:color w:val="000000"/>
              </w:rPr>
              <w:softHyphen/>
              <w:t>ком- 8 Марта.</w:t>
            </w:r>
          </w:p>
          <w:p w:rsidR="00CC1B86" w:rsidRPr="00CC1B86" w:rsidRDefault="00CC1B86" w:rsidP="000807ED">
            <w:pPr>
              <w:rPr>
                <w:bCs/>
                <w:color w:val="000000"/>
                <w:lang w:eastAsia="en-US"/>
              </w:rPr>
            </w:pPr>
          </w:p>
          <w:p w:rsidR="0044287D" w:rsidRPr="00CC1B86" w:rsidRDefault="00DF1DC4" w:rsidP="000807ED">
            <w:pPr>
              <w:rPr>
                <w:b/>
              </w:rPr>
            </w:pPr>
            <w:r w:rsidRPr="00CC1B86">
              <w:rPr>
                <w:b/>
              </w:rPr>
              <w:t>2 неделя</w:t>
            </w:r>
            <w:r w:rsidR="00CC1B86">
              <w:rPr>
                <w:b/>
              </w:rPr>
              <w:t>:</w:t>
            </w:r>
          </w:p>
          <w:p w:rsidR="00C23F06" w:rsidRPr="00CC1B86" w:rsidRDefault="00CC1B86" w:rsidP="000807ED">
            <w:pPr>
              <w:shd w:val="clear" w:color="auto" w:fill="FFFFFF"/>
              <w:autoSpaceDE w:val="0"/>
              <w:autoSpaceDN w:val="0"/>
              <w:adjustRightInd w:val="0"/>
              <w:rPr>
                <w:b/>
                <w:color w:val="000000"/>
              </w:rPr>
            </w:pPr>
            <w:r>
              <w:rPr>
                <w:b/>
                <w:color w:val="000000"/>
              </w:rPr>
              <w:t>Признаки весны.</w:t>
            </w:r>
          </w:p>
          <w:p w:rsidR="00C23F06" w:rsidRPr="00CC1B86" w:rsidRDefault="00C23F06" w:rsidP="000807ED">
            <w:pPr>
              <w:rPr>
                <w:b/>
                <w:color w:val="000000"/>
              </w:rPr>
            </w:pPr>
            <w:r w:rsidRPr="00CC1B86">
              <w:rPr>
                <w:b/>
                <w:color w:val="000000"/>
              </w:rPr>
              <w:t>«Как весна с зимою повстречалися»</w:t>
            </w:r>
          </w:p>
          <w:p w:rsidR="00C23F06" w:rsidRPr="00CC1B86" w:rsidRDefault="00C23F06" w:rsidP="000807ED">
            <w:pPr>
              <w:shd w:val="clear" w:color="auto" w:fill="FFFFFF"/>
              <w:autoSpaceDE w:val="0"/>
              <w:autoSpaceDN w:val="0"/>
              <w:adjustRightInd w:val="0"/>
              <w:rPr>
                <w:b/>
              </w:rPr>
            </w:pPr>
            <w:r w:rsidRPr="00CC1B86">
              <w:rPr>
                <w:b/>
              </w:rPr>
              <w:t xml:space="preserve">Цель: </w:t>
            </w:r>
          </w:p>
          <w:p w:rsidR="00C23F06" w:rsidRPr="00CC1B86" w:rsidRDefault="00C23F06" w:rsidP="000807ED">
            <w:pPr>
              <w:shd w:val="clear" w:color="auto" w:fill="FFFFFF"/>
              <w:autoSpaceDE w:val="0"/>
              <w:autoSpaceDN w:val="0"/>
              <w:adjustRightInd w:val="0"/>
              <w:rPr>
                <w:color w:val="000000"/>
              </w:rPr>
            </w:pPr>
            <w:r w:rsidRPr="00CC1B86">
              <w:t>создание условий для углубления познания об окружающем мире природы и сезонных изменениях в природе.</w:t>
            </w:r>
          </w:p>
          <w:p w:rsidR="00C23F06" w:rsidRPr="00CC1B86" w:rsidRDefault="00C23F06" w:rsidP="000807ED">
            <w:pPr>
              <w:rPr>
                <w:b/>
              </w:rPr>
            </w:pPr>
          </w:p>
          <w:p w:rsidR="00CC1B86" w:rsidRDefault="00C23F06" w:rsidP="000807ED">
            <w:r w:rsidRPr="00CC1B86">
              <w:rPr>
                <w:b/>
              </w:rPr>
              <w:lastRenderedPageBreak/>
              <w:t>Задача:</w:t>
            </w:r>
          </w:p>
          <w:p w:rsidR="00C23F06" w:rsidRDefault="00C23F06" w:rsidP="000807ED">
            <w:r w:rsidRPr="00CC1B86">
              <w:t>познакомить с сезонными изменениями в природе.</w:t>
            </w:r>
          </w:p>
          <w:p w:rsidR="00CC1B86" w:rsidRPr="00CC1B86" w:rsidRDefault="00CC1B86" w:rsidP="000807ED"/>
          <w:p w:rsidR="00C23F06" w:rsidRPr="00CC1B86" w:rsidRDefault="00C23F06" w:rsidP="000807ED">
            <w:pPr>
              <w:rPr>
                <w:b/>
                <w:bCs/>
                <w:color w:val="000000"/>
              </w:rPr>
            </w:pPr>
            <w:r w:rsidRPr="00CC1B86">
              <w:rPr>
                <w:b/>
              </w:rPr>
              <w:t>3 неделя</w:t>
            </w:r>
            <w:r w:rsidR="00CC1B86">
              <w:rPr>
                <w:b/>
              </w:rPr>
              <w:t>:</w:t>
            </w:r>
          </w:p>
          <w:p w:rsidR="00C23F06" w:rsidRPr="00CC1B86" w:rsidRDefault="00C23F06" w:rsidP="000807ED">
            <w:pPr>
              <w:shd w:val="clear" w:color="auto" w:fill="FFFFFF"/>
              <w:autoSpaceDE w:val="0"/>
              <w:autoSpaceDN w:val="0"/>
              <w:adjustRightInd w:val="0"/>
              <w:rPr>
                <w:b/>
                <w:color w:val="000000"/>
              </w:rPr>
            </w:pPr>
            <w:r w:rsidRPr="00CC1B86">
              <w:rPr>
                <w:b/>
                <w:color w:val="000000"/>
              </w:rPr>
              <w:t>«Москва - столи</w:t>
            </w:r>
            <w:r w:rsidRPr="00CC1B86">
              <w:rPr>
                <w:b/>
                <w:color w:val="000000"/>
              </w:rPr>
              <w:softHyphen/>
              <w:t>ца России!»</w:t>
            </w:r>
          </w:p>
          <w:p w:rsidR="00C23F06" w:rsidRPr="00CC1B86" w:rsidRDefault="00C23F06" w:rsidP="000807ED">
            <w:pPr>
              <w:rPr>
                <w:b/>
              </w:rPr>
            </w:pPr>
            <w:r w:rsidRPr="00CC1B86">
              <w:rPr>
                <w:b/>
              </w:rPr>
              <w:t xml:space="preserve">Цель: </w:t>
            </w:r>
          </w:p>
          <w:p w:rsidR="00C23F06" w:rsidRPr="00CC1B86" w:rsidRDefault="00C23F06" w:rsidP="000807ED">
            <w:r w:rsidRPr="00CC1B86">
              <w:t>создание условий для развития любознательности и познавательной мотивации в процессе о</w:t>
            </w:r>
            <w:r w:rsidR="00CC1B86">
              <w:t>знакомления с окружающим миром.</w:t>
            </w:r>
          </w:p>
          <w:p w:rsidR="00C23F06" w:rsidRPr="00CC1B86" w:rsidRDefault="00C23F06" w:rsidP="000807ED">
            <w:r w:rsidRPr="00CC1B86">
              <w:rPr>
                <w:b/>
              </w:rPr>
              <w:t>Задача:</w:t>
            </w:r>
          </w:p>
          <w:p w:rsidR="00C23F06" w:rsidRDefault="00C23F06" w:rsidP="000807ED">
            <w:pPr>
              <w:shd w:val="clear" w:color="auto" w:fill="FFFFFF"/>
              <w:autoSpaceDE w:val="0"/>
              <w:autoSpaceDN w:val="0"/>
              <w:adjustRightInd w:val="0"/>
            </w:pPr>
            <w:r w:rsidRPr="00CC1B86">
              <w:t>развивать любознательность в процессе знакомства со столицей нашего государства.</w:t>
            </w:r>
          </w:p>
          <w:p w:rsidR="00CC1B86" w:rsidRPr="00CC1B86" w:rsidRDefault="00CC1B86" w:rsidP="000807ED">
            <w:pPr>
              <w:shd w:val="clear" w:color="auto" w:fill="FFFFFF"/>
              <w:autoSpaceDE w:val="0"/>
              <w:autoSpaceDN w:val="0"/>
              <w:adjustRightInd w:val="0"/>
              <w:rPr>
                <w:b/>
                <w:color w:val="000000"/>
              </w:rPr>
            </w:pPr>
          </w:p>
          <w:p w:rsidR="00C23F06" w:rsidRPr="00CC1B86" w:rsidRDefault="00C23F06" w:rsidP="000807ED">
            <w:pPr>
              <w:rPr>
                <w:b/>
              </w:rPr>
            </w:pPr>
            <w:r w:rsidRPr="00CC1B86">
              <w:rPr>
                <w:b/>
              </w:rPr>
              <w:t>4 неделя</w:t>
            </w:r>
            <w:r w:rsidR="00CC1B86">
              <w:rPr>
                <w:b/>
              </w:rPr>
              <w:t>:</w:t>
            </w:r>
          </w:p>
          <w:p w:rsidR="00C23F06" w:rsidRPr="00CC1B86" w:rsidRDefault="00C23F06" w:rsidP="000807ED">
            <w:pPr>
              <w:shd w:val="clear" w:color="auto" w:fill="FFFFFF"/>
              <w:autoSpaceDE w:val="0"/>
              <w:autoSpaceDN w:val="0"/>
              <w:adjustRightInd w:val="0"/>
              <w:rPr>
                <w:b/>
                <w:color w:val="000000"/>
              </w:rPr>
            </w:pPr>
            <w:r w:rsidRPr="00CC1B86">
              <w:rPr>
                <w:b/>
                <w:color w:val="000000"/>
              </w:rPr>
              <w:t>Народные промыслы.</w:t>
            </w:r>
          </w:p>
          <w:p w:rsidR="00C23F06" w:rsidRPr="00CC1B86" w:rsidRDefault="00C23F06" w:rsidP="000807ED">
            <w:pPr>
              <w:rPr>
                <w:b/>
                <w:color w:val="000000"/>
              </w:rPr>
            </w:pPr>
            <w:r w:rsidRPr="00CC1B86">
              <w:rPr>
                <w:b/>
                <w:color w:val="000000"/>
              </w:rPr>
              <w:t>Основные занятия народов родного края.</w:t>
            </w:r>
            <w:r w:rsidRPr="00CC1B86">
              <w:rPr>
                <w:b/>
              </w:rPr>
              <w:t xml:space="preserve"> Интеграция с образовательной областью </w:t>
            </w:r>
          </w:p>
          <w:p w:rsidR="00C23F06" w:rsidRPr="00CC1B86" w:rsidRDefault="00C23F06" w:rsidP="000807ED">
            <w:pPr>
              <w:rPr>
                <w:rFonts w:eastAsia="Calibri"/>
                <w:b/>
                <w:lang w:eastAsia="en-US"/>
              </w:rPr>
            </w:pPr>
            <w:r w:rsidRPr="00CC1B86">
              <w:rPr>
                <w:b/>
              </w:rPr>
              <w:t>«Социально - коммуникативное развитие»</w:t>
            </w:r>
          </w:p>
          <w:p w:rsidR="00C23F06" w:rsidRPr="00CC1B86" w:rsidRDefault="00C23F06" w:rsidP="000807ED">
            <w:pPr>
              <w:rPr>
                <w:b/>
              </w:rPr>
            </w:pPr>
            <w:r w:rsidRPr="00CC1B86">
              <w:rPr>
                <w:b/>
              </w:rPr>
              <w:t>(повторение, закрепление).</w:t>
            </w:r>
          </w:p>
          <w:p w:rsidR="00C23F06" w:rsidRPr="00CC1B86" w:rsidRDefault="00C23F06" w:rsidP="000807ED">
            <w:r w:rsidRPr="00CC1B86">
              <w:rPr>
                <w:b/>
              </w:rPr>
              <w:t>Цель:</w:t>
            </w:r>
          </w:p>
          <w:p w:rsidR="00C23F06" w:rsidRPr="00CC1B86" w:rsidRDefault="00C23F06" w:rsidP="000807ED">
            <w:r w:rsidRPr="00CC1B86">
              <w:t xml:space="preserve">создание условий </w:t>
            </w:r>
            <w:proofErr w:type="gramStart"/>
            <w:r w:rsidRPr="00CC1B86">
              <w:t>для</w:t>
            </w:r>
            <w:proofErr w:type="gramEnd"/>
            <w:r w:rsidRPr="00CC1B86">
              <w:t xml:space="preserve"> </w:t>
            </w:r>
          </w:p>
          <w:p w:rsidR="00C23F06" w:rsidRPr="00CC1B86" w:rsidRDefault="00C23F06" w:rsidP="000807ED">
            <w:r w:rsidRPr="00CC1B86">
              <w:lastRenderedPageBreak/>
              <w:t>ознакомления детей с основными занятиями народов своего края.</w:t>
            </w:r>
          </w:p>
          <w:p w:rsidR="00CC1B86" w:rsidRDefault="00C23F06" w:rsidP="000807ED">
            <w:pPr>
              <w:rPr>
                <w:b/>
              </w:rPr>
            </w:pPr>
            <w:r w:rsidRPr="00CC1B86">
              <w:rPr>
                <w:b/>
              </w:rPr>
              <w:t xml:space="preserve">Задача: </w:t>
            </w:r>
          </w:p>
          <w:p w:rsidR="00C23F06" w:rsidRPr="00CC1B86" w:rsidRDefault="00C23F06" w:rsidP="000807ED">
            <w:pPr>
              <w:rPr>
                <w:b/>
              </w:rPr>
            </w:pPr>
            <w:r w:rsidRPr="00CC1B86">
              <w:t>познакомить детей с основными занятиями народов своего края.</w:t>
            </w:r>
          </w:p>
          <w:p w:rsidR="00C23F06" w:rsidRPr="00CC1B86" w:rsidRDefault="00C23F06" w:rsidP="000807ED"/>
        </w:tc>
      </w:tr>
      <w:tr w:rsidR="00485B4D" w:rsidRPr="00374B65" w:rsidTr="003169BF">
        <w:tc>
          <w:tcPr>
            <w:tcW w:w="2207" w:type="dxa"/>
            <w:tcBorders>
              <w:top w:val="single" w:sz="4" w:space="0" w:color="auto"/>
              <w:left w:val="single" w:sz="4" w:space="0" w:color="auto"/>
              <w:bottom w:val="single" w:sz="4" w:space="0" w:color="auto"/>
              <w:right w:val="single" w:sz="4" w:space="0" w:color="auto"/>
            </w:tcBorders>
            <w:hideMark/>
          </w:tcPr>
          <w:p w:rsidR="00485B4D" w:rsidRPr="0080335A" w:rsidRDefault="00485B4D" w:rsidP="003169BF">
            <w:pPr>
              <w:rPr>
                <w:b/>
              </w:rPr>
            </w:pPr>
            <w:r w:rsidRPr="0080335A">
              <w:rPr>
                <w:b/>
              </w:rPr>
              <w:lastRenderedPageBreak/>
              <w:t>Виды и формы</w:t>
            </w:r>
            <w:r w:rsidRPr="0080335A">
              <w:rPr>
                <w:b/>
                <w:bCs/>
                <w:color w:val="000000"/>
              </w:rPr>
              <w:t xml:space="preserve"> совместной образовательной деятельности</w:t>
            </w:r>
          </w:p>
        </w:tc>
        <w:tc>
          <w:tcPr>
            <w:tcW w:w="3020" w:type="dxa"/>
            <w:tcBorders>
              <w:top w:val="single" w:sz="4" w:space="0" w:color="auto"/>
              <w:left w:val="single" w:sz="4" w:space="0" w:color="auto"/>
              <w:bottom w:val="single" w:sz="4" w:space="0" w:color="auto"/>
              <w:right w:val="single" w:sz="4" w:space="0" w:color="auto"/>
            </w:tcBorders>
          </w:tcPr>
          <w:p w:rsidR="0044287D" w:rsidRPr="00725107" w:rsidRDefault="0044287D" w:rsidP="0044287D">
            <w:pPr>
              <w:rPr>
                <w:b/>
              </w:rPr>
            </w:pPr>
            <w:r w:rsidRPr="00725107">
              <w:rPr>
                <w:b/>
              </w:rPr>
              <w:t>1 неделя</w:t>
            </w:r>
            <w:r w:rsidR="00CC1B86" w:rsidRPr="00725107">
              <w:rPr>
                <w:b/>
              </w:rPr>
              <w:t>:</w:t>
            </w:r>
          </w:p>
          <w:p w:rsidR="0044287D" w:rsidRPr="00725107" w:rsidRDefault="00BD7B1A" w:rsidP="0044287D">
            <w:pPr>
              <w:rPr>
                <w:b/>
              </w:rPr>
            </w:pPr>
            <w:r w:rsidRPr="00725107">
              <w:rPr>
                <w:b/>
              </w:rPr>
              <w:t>Праздник «</w:t>
            </w:r>
            <w:r w:rsidR="0044287D" w:rsidRPr="00725107">
              <w:rPr>
                <w:b/>
              </w:rPr>
              <w:t>Мамин день»</w:t>
            </w:r>
          </w:p>
          <w:p w:rsidR="00485B4D" w:rsidRPr="00725107" w:rsidRDefault="0044287D" w:rsidP="003169BF">
            <w:pPr>
              <w:rPr>
                <w:b/>
              </w:rPr>
            </w:pPr>
            <w:r w:rsidRPr="00725107">
              <w:rPr>
                <w:b/>
              </w:rPr>
              <w:t>Праздничный концерт</w:t>
            </w:r>
            <w:r w:rsidR="00CC1B86" w:rsidRPr="00725107">
              <w:rPr>
                <w:b/>
              </w:rPr>
              <w:t>.</w:t>
            </w:r>
          </w:p>
          <w:p w:rsidR="00DF1DC4" w:rsidRPr="00725107" w:rsidRDefault="00DF1DC4" w:rsidP="003169BF">
            <w:pPr>
              <w:rPr>
                <w:b/>
              </w:rPr>
            </w:pPr>
          </w:p>
          <w:p w:rsidR="00DF1DC4" w:rsidRPr="00725107" w:rsidRDefault="00DF1DC4" w:rsidP="003169BF">
            <w:pPr>
              <w:rPr>
                <w:b/>
              </w:rPr>
            </w:pPr>
            <w:r w:rsidRPr="00725107">
              <w:rPr>
                <w:b/>
              </w:rPr>
              <w:t>2 неделя</w:t>
            </w:r>
            <w:r w:rsidR="00CC1B86" w:rsidRPr="00725107">
              <w:rPr>
                <w:b/>
              </w:rPr>
              <w:t>:</w:t>
            </w:r>
          </w:p>
          <w:p w:rsidR="0086504C" w:rsidRPr="00725107" w:rsidRDefault="00CC1B86" w:rsidP="003169BF">
            <w:pPr>
              <w:rPr>
                <w:b/>
                <w:bCs/>
                <w:color w:val="000000"/>
              </w:rPr>
            </w:pPr>
            <w:r w:rsidRPr="00725107">
              <w:rPr>
                <w:b/>
                <w:bCs/>
                <w:color w:val="000000"/>
              </w:rPr>
              <w:t>«Разные профессии. Повар»</w:t>
            </w:r>
          </w:p>
          <w:p w:rsidR="0086504C" w:rsidRPr="00725107" w:rsidRDefault="0086504C" w:rsidP="0086504C">
            <w:pPr>
              <w:rPr>
                <w:b/>
              </w:rPr>
            </w:pPr>
            <w:r w:rsidRPr="00725107">
              <w:rPr>
                <w:b/>
              </w:rPr>
              <w:t>Коммуникативная</w:t>
            </w:r>
          </w:p>
          <w:p w:rsidR="0086504C" w:rsidRPr="00725107" w:rsidRDefault="0086504C" w:rsidP="0086504C">
            <w:pPr>
              <w:suppressLineNumbers/>
              <w:ind w:right="57"/>
            </w:pPr>
            <w:r w:rsidRPr="00725107">
              <w:rPr>
                <w:b/>
              </w:rPr>
              <w:t>Беседа</w:t>
            </w:r>
            <w:r w:rsidRPr="00725107">
              <w:t xml:space="preserve">   о профессии повара, составление описательно</w:t>
            </w:r>
            <w:r w:rsidR="00CC1B86" w:rsidRPr="00725107">
              <w:t>го рассказа на тему «Продукты».</w:t>
            </w:r>
          </w:p>
          <w:p w:rsidR="0086504C" w:rsidRPr="00725107" w:rsidRDefault="0086504C" w:rsidP="0086504C">
            <w:pPr>
              <w:suppressLineNumbers/>
              <w:ind w:right="57"/>
              <w:rPr>
                <w:b/>
              </w:rPr>
            </w:pPr>
            <w:r w:rsidRPr="00725107">
              <w:rPr>
                <w:b/>
              </w:rPr>
              <w:t>Познавательн</w:t>
            </w:r>
            <w:proofErr w:type="gramStart"/>
            <w:r w:rsidRPr="00725107">
              <w:rPr>
                <w:b/>
              </w:rPr>
              <w:t>о-</w:t>
            </w:r>
            <w:proofErr w:type="gramEnd"/>
            <w:r w:rsidRPr="00725107">
              <w:rPr>
                <w:b/>
              </w:rPr>
              <w:t xml:space="preserve"> исследовательская.</w:t>
            </w:r>
          </w:p>
          <w:p w:rsidR="0086504C" w:rsidRPr="00725107" w:rsidRDefault="0086504C" w:rsidP="0086504C">
            <w:pPr>
              <w:suppressLineNumbers/>
              <w:ind w:right="57"/>
            </w:pPr>
            <w:r w:rsidRPr="00725107">
              <w:t>Экскурсия на кухню (пищеблок.) Знак</w:t>
            </w:r>
            <w:r w:rsidR="00CC1B86" w:rsidRPr="00725107">
              <w:t>омство с поваром детского сада.</w:t>
            </w:r>
          </w:p>
          <w:p w:rsidR="0086504C" w:rsidRPr="00725107" w:rsidRDefault="0086504C" w:rsidP="0086504C">
            <w:pPr>
              <w:rPr>
                <w:b/>
                <w:color w:val="000000"/>
                <w:lang w:eastAsia="zh-CN"/>
              </w:rPr>
            </w:pPr>
            <w:r w:rsidRPr="00725107">
              <w:rPr>
                <w:b/>
                <w:color w:val="000000"/>
                <w:lang w:eastAsia="zh-CN"/>
              </w:rPr>
              <w:t>Игровая</w:t>
            </w:r>
          </w:p>
          <w:p w:rsidR="0086504C" w:rsidRPr="00725107" w:rsidRDefault="0086504C" w:rsidP="0086504C">
            <w:pPr>
              <w:rPr>
                <w:color w:val="000000"/>
                <w:lang w:eastAsia="zh-CN"/>
              </w:rPr>
            </w:pPr>
            <w:r w:rsidRPr="00725107">
              <w:rPr>
                <w:color w:val="000000"/>
                <w:lang w:eastAsia="zh-CN"/>
              </w:rPr>
              <w:t>«Повар</w:t>
            </w:r>
            <w:r w:rsidR="00CC1B86" w:rsidRPr="00725107">
              <w:rPr>
                <w:color w:val="000000"/>
                <w:lang w:eastAsia="zh-CN"/>
              </w:rPr>
              <w:t xml:space="preserve"> на кухне», «Посуда для обеда».</w:t>
            </w:r>
          </w:p>
          <w:p w:rsidR="0086504C" w:rsidRPr="00725107" w:rsidRDefault="0086504C" w:rsidP="0086504C">
            <w:pPr>
              <w:rPr>
                <w:b/>
                <w:color w:val="000000"/>
                <w:lang w:eastAsia="zh-CN"/>
              </w:rPr>
            </w:pPr>
            <w:r w:rsidRPr="00725107">
              <w:rPr>
                <w:b/>
                <w:color w:val="000000"/>
                <w:lang w:eastAsia="zh-CN"/>
              </w:rPr>
              <w:t>Чтение художественной литературы</w:t>
            </w:r>
          </w:p>
          <w:p w:rsidR="0086504C" w:rsidRPr="00725107" w:rsidRDefault="0086504C" w:rsidP="0086504C">
            <w:pPr>
              <w:rPr>
                <w:color w:val="000000"/>
                <w:lang w:eastAsia="zh-CN"/>
              </w:rPr>
            </w:pPr>
            <w:r w:rsidRPr="00725107">
              <w:rPr>
                <w:color w:val="000000"/>
                <w:lang w:eastAsia="zh-CN"/>
              </w:rPr>
              <w:t xml:space="preserve"> Стихи «Повар» О. Емельянова, «Маленький повар» Н. Чернова.</w:t>
            </w: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86504C" w:rsidRPr="00725107" w:rsidRDefault="0086504C" w:rsidP="0086504C">
            <w:pPr>
              <w:rPr>
                <w:b/>
                <w:color w:val="000000"/>
                <w:lang w:eastAsia="zh-CN"/>
              </w:rPr>
            </w:pPr>
            <w:r w:rsidRPr="00725107">
              <w:rPr>
                <w:b/>
                <w:color w:val="000000"/>
                <w:lang w:eastAsia="zh-CN"/>
              </w:rPr>
              <w:t>3 неделя</w:t>
            </w:r>
            <w:r w:rsidR="00CC1B86" w:rsidRPr="00725107">
              <w:rPr>
                <w:b/>
                <w:color w:val="000000"/>
                <w:lang w:eastAsia="zh-CN"/>
              </w:rPr>
              <w:t>:</w:t>
            </w:r>
          </w:p>
          <w:p w:rsidR="0086504C" w:rsidRPr="00725107" w:rsidRDefault="0086504C" w:rsidP="0086504C">
            <w:pPr>
              <w:rPr>
                <w:b/>
                <w:bCs/>
                <w:color w:val="000000"/>
              </w:rPr>
            </w:pPr>
            <w:r w:rsidRPr="00725107">
              <w:rPr>
                <w:b/>
                <w:bCs/>
                <w:color w:val="000000"/>
              </w:rPr>
              <w:t>«Бытовые приборы для уборки квартиры»</w:t>
            </w:r>
          </w:p>
          <w:p w:rsidR="0086504C" w:rsidRPr="00725107" w:rsidRDefault="0086504C" w:rsidP="0086504C">
            <w:pPr>
              <w:rPr>
                <w:b/>
              </w:rPr>
            </w:pPr>
            <w:r w:rsidRPr="00725107">
              <w:rPr>
                <w:b/>
              </w:rPr>
              <w:t>Коммуникативная</w:t>
            </w:r>
          </w:p>
          <w:p w:rsidR="0086504C" w:rsidRPr="00725107" w:rsidRDefault="0086504C" w:rsidP="0086504C">
            <w:pPr>
              <w:suppressLineNumbers/>
              <w:ind w:right="57"/>
            </w:pPr>
            <w:r w:rsidRPr="00725107">
              <w:t>Беседа   о бытовых приборах для уборки квартиры, дома: утюг, пылесос, стиральная машина.</w:t>
            </w:r>
          </w:p>
          <w:p w:rsidR="0086504C" w:rsidRPr="00725107" w:rsidRDefault="0086504C" w:rsidP="0086504C">
            <w:pPr>
              <w:suppressLineNumbers/>
              <w:ind w:right="57"/>
              <w:rPr>
                <w:b/>
              </w:rPr>
            </w:pPr>
            <w:r w:rsidRPr="00725107">
              <w:rPr>
                <w:b/>
              </w:rPr>
              <w:t>Познавательно - исследовательская</w:t>
            </w:r>
          </w:p>
          <w:p w:rsidR="0086504C" w:rsidRPr="00725107" w:rsidRDefault="0086504C" w:rsidP="0086504C">
            <w:pPr>
              <w:suppressLineNumbers/>
              <w:ind w:right="57"/>
            </w:pPr>
            <w:r w:rsidRPr="00725107">
              <w:t>Экскурсия в гладильную комнату, прачечную.</w:t>
            </w:r>
          </w:p>
          <w:p w:rsidR="0086504C" w:rsidRPr="00725107" w:rsidRDefault="0086504C" w:rsidP="0086504C">
            <w:pPr>
              <w:suppressLineNumbers/>
              <w:ind w:right="57"/>
            </w:pPr>
            <w:r w:rsidRPr="00725107">
              <w:t>Рассматривание настоящего пылесоса.</w:t>
            </w:r>
          </w:p>
          <w:p w:rsidR="0086504C" w:rsidRPr="00725107" w:rsidRDefault="0086504C" w:rsidP="0086504C">
            <w:pPr>
              <w:suppressLineNumbers/>
              <w:ind w:right="57"/>
            </w:pPr>
            <w:r w:rsidRPr="00725107">
              <w:t>Наблюдения за работой взрослых. Чистота помещений.</w:t>
            </w:r>
          </w:p>
          <w:p w:rsidR="0086504C" w:rsidRPr="00725107" w:rsidRDefault="0086504C" w:rsidP="0086504C">
            <w:pPr>
              <w:suppressLineNumbers/>
              <w:ind w:right="57"/>
              <w:rPr>
                <w:b/>
              </w:rPr>
            </w:pPr>
            <w:r w:rsidRPr="00725107">
              <w:rPr>
                <w:b/>
              </w:rPr>
              <w:t xml:space="preserve"> Продуктивная</w:t>
            </w:r>
          </w:p>
          <w:p w:rsidR="0086504C" w:rsidRPr="00725107" w:rsidRDefault="0086504C" w:rsidP="0086504C">
            <w:pPr>
              <w:suppressLineNumbers/>
              <w:ind w:right="57"/>
            </w:pPr>
            <w:r w:rsidRPr="00725107">
              <w:t xml:space="preserve"> Коллективная аппликация «Бытовые приборы».</w:t>
            </w:r>
          </w:p>
          <w:p w:rsidR="00CC1B86" w:rsidRPr="00725107" w:rsidRDefault="00CC1B86" w:rsidP="0086504C">
            <w:pPr>
              <w:suppressLineNumbers/>
              <w:ind w:right="57"/>
            </w:pPr>
          </w:p>
          <w:p w:rsidR="00254E52" w:rsidRPr="00725107" w:rsidRDefault="00254E52" w:rsidP="00254E52">
            <w:pPr>
              <w:rPr>
                <w:b/>
              </w:rPr>
            </w:pPr>
            <w:r w:rsidRPr="00725107">
              <w:rPr>
                <w:b/>
              </w:rPr>
              <w:t>4 неделя</w:t>
            </w:r>
            <w:r w:rsidR="00CC1B86" w:rsidRPr="00725107">
              <w:rPr>
                <w:b/>
              </w:rPr>
              <w:t>:</w:t>
            </w:r>
          </w:p>
          <w:p w:rsidR="00254E52" w:rsidRPr="00725107" w:rsidRDefault="00254E52" w:rsidP="00254E52">
            <w:pPr>
              <w:rPr>
                <w:b/>
              </w:rPr>
            </w:pPr>
            <w:r w:rsidRPr="00725107">
              <w:rPr>
                <w:b/>
              </w:rPr>
              <w:t>«Весенняя природа»</w:t>
            </w:r>
          </w:p>
          <w:p w:rsidR="00254E52" w:rsidRPr="00725107" w:rsidRDefault="00254E52" w:rsidP="00254E52">
            <w:pPr>
              <w:rPr>
                <w:b/>
              </w:rPr>
            </w:pPr>
            <w:r w:rsidRPr="00725107">
              <w:rPr>
                <w:b/>
              </w:rPr>
              <w:lastRenderedPageBreak/>
              <w:t>Игровая</w:t>
            </w:r>
          </w:p>
          <w:p w:rsidR="00254E52" w:rsidRPr="00725107" w:rsidRDefault="00254E52" w:rsidP="00254E52">
            <w:pPr>
              <w:rPr>
                <w:color w:val="000000"/>
              </w:rPr>
            </w:pPr>
            <w:r w:rsidRPr="00725107">
              <w:rPr>
                <w:color w:val="000000"/>
              </w:rPr>
              <w:t>Игр</w:t>
            </w:r>
            <w:proofErr w:type="gramStart"/>
            <w:r w:rsidRPr="00725107">
              <w:rPr>
                <w:color w:val="000000"/>
              </w:rPr>
              <w:t>а-</w:t>
            </w:r>
            <w:proofErr w:type="gramEnd"/>
            <w:r w:rsidRPr="00725107">
              <w:rPr>
                <w:color w:val="000000"/>
              </w:rPr>
              <w:t xml:space="preserve"> путешествие «Прогулка по весеннему лесу». Воспитатель рассказывает о харак</w:t>
            </w:r>
            <w:r w:rsidRPr="00725107">
              <w:rPr>
                <w:color w:val="000000"/>
              </w:rPr>
              <w:softHyphen/>
              <w:t>терных особенностях весенней погоды, о лесных расте</w:t>
            </w:r>
            <w:r w:rsidR="00CC1B86" w:rsidRPr="00725107">
              <w:rPr>
                <w:color w:val="000000"/>
              </w:rPr>
              <w:t>ниях и животных.</w:t>
            </w:r>
          </w:p>
          <w:p w:rsidR="00254E52" w:rsidRPr="00725107" w:rsidRDefault="00254E52" w:rsidP="00254E52">
            <w:pPr>
              <w:rPr>
                <w:b/>
                <w:color w:val="000000"/>
              </w:rPr>
            </w:pPr>
            <w:r w:rsidRPr="00725107">
              <w:rPr>
                <w:b/>
                <w:color w:val="000000"/>
              </w:rPr>
              <w:t>Целевая прогулка</w:t>
            </w:r>
          </w:p>
          <w:p w:rsidR="00254E52" w:rsidRPr="00725107" w:rsidRDefault="00254E52" w:rsidP="00254E52">
            <w:pPr>
              <w:rPr>
                <w:color w:val="000000"/>
              </w:rPr>
            </w:pPr>
            <w:r w:rsidRPr="00725107">
              <w:rPr>
                <w:color w:val="000000"/>
              </w:rPr>
              <w:t>Наблюдение за первыми весенними цветами, изменениями, проис</w:t>
            </w:r>
            <w:r w:rsidRPr="00725107">
              <w:rPr>
                <w:color w:val="000000"/>
              </w:rPr>
              <w:softHyphen/>
              <w:t xml:space="preserve">ходящими с </w:t>
            </w:r>
            <w:r w:rsidR="00725107" w:rsidRPr="00725107">
              <w:rPr>
                <w:color w:val="000000"/>
              </w:rPr>
              <w:t>кустарниками в весенний период.</w:t>
            </w:r>
          </w:p>
          <w:p w:rsidR="00254E52" w:rsidRPr="00725107" w:rsidRDefault="00254E52" w:rsidP="00254E52">
            <w:pPr>
              <w:rPr>
                <w:b/>
                <w:color w:val="000000"/>
              </w:rPr>
            </w:pPr>
            <w:r w:rsidRPr="00725107">
              <w:rPr>
                <w:b/>
                <w:color w:val="000000"/>
              </w:rPr>
              <w:t>Речевая</w:t>
            </w:r>
          </w:p>
          <w:p w:rsidR="00254E52" w:rsidRPr="00725107" w:rsidRDefault="00254E52" w:rsidP="00254E52">
            <w:pPr>
              <w:rPr>
                <w:color w:val="000000"/>
              </w:rPr>
            </w:pPr>
            <w:r w:rsidRPr="00725107">
              <w:rPr>
                <w:b/>
                <w:color w:val="000000"/>
              </w:rPr>
              <w:t>Составление рассказа</w:t>
            </w:r>
            <w:r w:rsidRPr="00725107">
              <w:rPr>
                <w:color w:val="000000"/>
              </w:rPr>
              <w:t xml:space="preserve"> после целевой прогулки по вопросам: что мы видели на прогулке? Что появилось на улице весной? Какое небо, солнце весной? На улице тепло или холодно?</w:t>
            </w:r>
          </w:p>
          <w:p w:rsidR="00254E52" w:rsidRPr="00725107" w:rsidRDefault="00254E52" w:rsidP="00254E52">
            <w:pPr>
              <w:rPr>
                <w:b/>
              </w:rPr>
            </w:pPr>
          </w:p>
          <w:p w:rsidR="00254E52" w:rsidRPr="00725107" w:rsidRDefault="00254E52" w:rsidP="0086504C">
            <w:pPr>
              <w:suppressLineNumbers/>
              <w:ind w:right="57"/>
              <w:rPr>
                <w:color w:val="000000"/>
                <w:lang w:eastAsia="zh-CN"/>
              </w:rPr>
            </w:pPr>
          </w:p>
          <w:p w:rsidR="0086504C" w:rsidRPr="00725107" w:rsidRDefault="0086504C" w:rsidP="0086504C">
            <w:pPr>
              <w:rPr>
                <w:b/>
                <w:color w:val="000000"/>
                <w:lang w:eastAsia="zh-CN"/>
              </w:rPr>
            </w:pPr>
          </w:p>
          <w:p w:rsidR="0086504C" w:rsidRPr="00725107" w:rsidRDefault="0086504C" w:rsidP="0086504C">
            <w:pPr>
              <w:suppressLineNumbers/>
              <w:ind w:right="57"/>
            </w:pPr>
          </w:p>
        </w:tc>
        <w:tc>
          <w:tcPr>
            <w:tcW w:w="3385" w:type="dxa"/>
            <w:tcBorders>
              <w:top w:val="single" w:sz="4" w:space="0" w:color="auto"/>
              <w:left w:val="single" w:sz="4" w:space="0" w:color="auto"/>
              <w:bottom w:val="single" w:sz="4" w:space="0" w:color="auto"/>
              <w:right w:val="single" w:sz="4" w:space="0" w:color="auto"/>
            </w:tcBorders>
          </w:tcPr>
          <w:p w:rsidR="0044287D" w:rsidRPr="00725107" w:rsidRDefault="0044287D" w:rsidP="0044287D">
            <w:pPr>
              <w:rPr>
                <w:b/>
              </w:rPr>
            </w:pPr>
            <w:r w:rsidRPr="00725107">
              <w:rPr>
                <w:b/>
              </w:rPr>
              <w:lastRenderedPageBreak/>
              <w:t>1 неделя</w:t>
            </w:r>
            <w:r w:rsidR="00CC1B86" w:rsidRPr="00725107">
              <w:rPr>
                <w:b/>
              </w:rPr>
              <w:t>:</w:t>
            </w:r>
          </w:p>
          <w:p w:rsidR="0044287D" w:rsidRPr="00725107" w:rsidRDefault="0044287D" w:rsidP="0044287D">
            <w:pPr>
              <w:rPr>
                <w:b/>
              </w:rPr>
            </w:pPr>
            <w:r w:rsidRPr="00725107">
              <w:rPr>
                <w:b/>
              </w:rPr>
              <w:t>Праздник «Мамин день»</w:t>
            </w:r>
          </w:p>
          <w:p w:rsidR="00485B4D" w:rsidRPr="00725107" w:rsidRDefault="0044287D" w:rsidP="003169BF">
            <w:pPr>
              <w:rPr>
                <w:b/>
              </w:rPr>
            </w:pPr>
            <w:r w:rsidRPr="00725107">
              <w:rPr>
                <w:b/>
              </w:rPr>
              <w:t>Праздничный концерт</w:t>
            </w:r>
            <w:r w:rsidR="00CC1B86" w:rsidRPr="00725107">
              <w:rPr>
                <w:b/>
              </w:rPr>
              <w:t>.</w:t>
            </w:r>
          </w:p>
          <w:p w:rsidR="00CC1B86" w:rsidRPr="00725107" w:rsidRDefault="00CC1B86" w:rsidP="003169BF">
            <w:pPr>
              <w:rPr>
                <w:b/>
              </w:rPr>
            </w:pPr>
          </w:p>
          <w:p w:rsidR="0086504C" w:rsidRPr="00725107" w:rsidRDefault="0086504C" w:rsidP="0086504C">
            <w:pPr>
              <w:rPr>
                <w:b/>
              </w:rPr>
            </w:pPr>
            <w:r w:rsidRPr="00725107">
              <w:rPr>
                <w:b/>
              </w:rPr>
              <w:t>2 неделя</w:t>
            </w:r>
            <w:r w:rsidR="00CC1B86" w:rsidRPr="00725107">
              <w:rPr>
                <w:b/>
              </w:rPr>
              <w:t>:</w:t>
            </w:r>
          </w:p>
          <w:p w:rsidR="0086504C" w:rsidRPr="00725107" w:rsidRDefault="00CC1B86" w:rsidP="003169BF">
            <w:pPr>
              <w:rPr>
                <w:b/>
                <w:bCs/>
                <w:color w:val="000000"/>
              </w:rPr>
            </w:pPr>
            <w:r w:rsidRPr="00725107">
              <w:rPr>
                <w:b/>
                <w:bCs/>
                <w:color w:val="000000"/>
              </w:rPr>
              <w:t>«Разные профессии. Повар»</w:t>
            </w:r>
          </w:p>
          <w:p w:rsidR="0086504C" w:rsidRPr="00725107" w:rsidRDefault="0086504C" w:rsidP="0086504C">
            <w:pPr>
              <w:rPr>
                <w:b/>
              </w:rPr>
            </w:pPr>
            <w:r w:rsidRPr="00725107">
              <w:rPr>
                <w:b/>
              </w:rPr>
              <w:t>Коммуникативная</w:t>
            </w:r>
          </w:p>
          <w:p w:rsidR="0086504C" w:rsidRPr="00725107" w:rsidRDefault="0086504C" w:rsidP="0086504C">
            <w:pPr>
              <w:suppressLineNumbers/>
              <w:ind w:right="57"/>
            </w:pPr>
            <w:r w:rsidRPr="00725107">
              <w:rPr>
                <w:b/>
              </w:rPr>
              <w:t>Беседа</w:t>
            </w:r>
            <w:r w:rsidRPr="00725107">
              <w:t xml:space="preserve">   о профессии повара, составление описательного рассказа на тему «Продукты».</w:t>
            </w:r>
          </w:p>
          <w:p w:rsidR="0086504C" w:rsidRPr="00725107" w:rsidRDefault="0086504C" w:rsidP="0086504C">
            <w:pPr>
              <w:suppressLineNumbers/>
              <w:ind w:right="57"/>
            </w:pPr>
          </w:p>
          <w:p w:rsidR="0086504C" w:rsidRPr="00725107" w:rsidRDefault="0086504C" w:rsidP="0086504C">
            <w:pPr>
              <w:suppressLineNumbers/>
              <w:ind w:right="57"/>
              <w:rPr>
                <w:b/>
              </w:rPr>
            </w:pPr>
            <w:r w:rsidRPr="00725107">
              <w:rPr>
                <w:b/>
              </w:rPr>
              <w:t>Познавательн</w:t>
            </w:r>
            <w:proofErr w:type="gramStart"/>
            <w:r w:rsidRPr="00725107">
              <w:rPr>
                <w:b/>
              </w:rPr>
              <w:t>о-</w:t>
            </w:r>
            <w:proofErr w:type="gramEnd"/>
            <w:r w:rsidRPr="00725107">
              <w:rPr>
                <w:b/>
              </w:rPr>
              <w:t xml:space="preserve"> исследовательская.</w:t>
            </w:r>
          </w:p>
          <w:p w:rsidR="0086504C" w:rsidRPr="00725107" w:rsidRDefault="0086504C" w:rsidP="0086504C">
            <w:pPr>
              <w:suppressLineNumbers/>
              <w:ind w:right="57"/>
            </w:pPr>
            <w:r w:rsidRPr="00725107">
              <w:t>Экскурсия на кухню (пищеблок.) Знак</w:t>
            </w:r>
            <w:r w:rsidR="00CC1B86" w:rsidRPr="00725107">
              <w:t>омство с поваром детского сада.</w:t>
            </w:r>
          </w:p>
          <w:p w:rsidR="0086504C" w:rsidRPr="00725107" w:rsidRDefault="0086504C" w:rsidP="0086504C">
            <w:pPr>
              <w:rPr>
                <w:b/>
                <w:color w:val="000000"/>
                <w:lang w:eastAsia="zh-CN"/>
              </w:rPr>
            </w:pPr>
            <w:r w:rsidRPr="00725107">
              <w:rPr>
                <w:b/>
                <w:color w:val="000000"/>
                <w:lang w:eastAsia="zh-CN"/>
              </w:rPr>
              <w:t>Игровая</w:t>
            </w:r>
          </w:p>
          <w:p w:rsidR="0086504C" w:rsidRPr="00725107" w:rsidRDefault="0086504C" w:rsidP="0086504C">
            <w:pPr>
              <w:rPr>
                <w:color w:val="000000"/>
                <w:lang w:eastAsia="zh-CN"/>
              </w:rPr>
            </w:pPr>
            <w:r w:rsidRPr="00725107">
              <w:rPr>
                <w:color w:val="000000"/>
                <w:lang w:eastAsia="zh-CN"/>
              </w:rPr>
              <w:t>«Повар</w:t>
            </w:r>
            <w:r w:rsidR="00CC1B86" w:rsidRPr="00725107">
              <w:rPr>
                <w:color w:val="000000"/>
                <w:lang w:eastAsia="zh-CN"/>
              </w:rPr>
              <w:t xml:space="preserve"> на кухне», «Посуда для обеда».</w:t>
            </w:r>
          </w:p>
          <w:p w:rsidR="0086504C" w:rsidRPr="00725107" w:rsidRDefault="0086504C" w:rsidP="0086504C">
            <w:pPr>
              <w:rPr>
                <w:b/>
                <w:color w:val="000000"/>
                <w:lang w:eastAsia="zh-CN"/>
              </w:rPr>
            </w:pPr>
            <w:r w:rsidRPr="00725107">
              <w:rPr>
                <w:b/>
                <w:color w:val="000000"/>
                <w:lang w:eastAsia="zh-CN"/>
              </w:rPr>
              <w:t>Чтение художественной литературы</w:t>
            </w:r>
          </w:p>
          <w:p w:rsidR="0086504C" w:rsidRPr="00725107" w:rsidRDefault="0086504C" w:rsidP="0086504C">
            <w:pPr>
              <w:rPr>
                <w:color w:val="000000"/>
                <w:lang w:eastAsia="zh-CN"/>
              </w:rPr>
            </w:pPr>
            <w:r w:rsidRPr="00725107">
              <w:rPr>
                <w:color w:val="000000"/>
                <w:lang w:eastAsia="zh-CN"/>
              </w:rPr>
              <w:t xml:space="preserve"> Стихи «Повар» О. Емельянова, «Маленький повар» Н. Чернова.</w:t>
            </w:r>
          </w:p>
          <w:p w:rsidR="0086504C" w:rsidRPr="00725107" w:rsidRDefault="0086504C" w:rsidP="0086504C">
            <w:pPr>
              <w:rPr>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CC1B86" w:rsidRPr="00725107" w:rsidRDefault="00CC1B86" w:rsidP="0086504C">
            <w:pPr>
              <w:rPr>
                <w:b/>
                <w:color w:val="000000"/>
                <w:lang w:eastAsia="zh-CN"/>
              </w:rPr>
            </w:pPr>
          </w:p>
          <w:p w:rsidR="0086504C" w:rsidRPr="00725107" w:rsidRDefault="0086504C" w:rsidP="0086504C">
            <w:pPr>
              <w:rPr>
                <w:b/>
                <w:color w:val="000000"/>
                <w:lang w:eastAsia="zh-CN"/>
              </w:rPr>
            </w:pPr>
            <w:r w:rsidRPr="00725107">
              <w:rPr>
                <w:b/>
                <w:color w:val="000000"/>
                <w:lang w:eastAsia="zh-CN"/>
              </w:rPr>
              <w:t>3 неделя</w:t>
            </w:r>
            <w:r w:rsidR="00CC1B86" w:rsidRPr="00725107">
              <w:rPr>
                <w:b/>
                <w:color w:val="000000"/>
                <w:lang w:eastAsia="zh-CN"/>
              </w:rPr>
              <w:t>:</w:t>
            </w:r>
          </w:p>
          <w:p w:rsidR="0086504C" w:rsidRPr="00725107" w:rsidRDefault="0086504C" w:rsidP="0086504C">
            <w:pPr>
              <w:rPr>
                <w:b/>
                <w:bCs/>
                <w:color w:val="000000"/>
              </w:rPr>
            </w:pPr>
            <w:r w:rsidRPr="00725107">
              <w:rPr>
                <w:b/>
                <w:bCs/>
                <w:color w:val="000000"/>
              </w:rPr>
              <w:t>«Бытов</w:t>
            </w:r>
            <w:r w:rsidR="00CC1B86" w:rsidRPr="00725107">
              <w:rPr>
                <w:b/>
                <w:bCs/>
                <w:color w:val="000000"/>
              </w:rPr>
              <w:t>ые приборы для уборки квартиры»</w:t>
            </w:r>
          </w:p>
          <w:p w:rsidR="0086504C" w:rsidRPr="00725107" w:rsidRDefault="0086504C" w:rsidP="0086504C">
            <w:pPr>
              <w:rPr>
                <w:b/>
              </w:rPr>
            </w:pPr>
            <w:r w:rsidRPr="00725107">
              <w:rPr>
                <w:b/>
              </w:rPr>
              <w:t>Коммуникативная</w:t>
            </w:r>
          </w:p>
          <w:p w:rsidR="0086504C" w:rsidRPr="00725107" w:rsidRDefault="0086504C" w:rsidP="0086504C">
            <w:pPr>
              <w:suppressLineNumbers/>
              <w:ind w:right="57"/>
            </w:pPr>
            <w:r w:rsidRPr="00725107">
              <w:t>Беседа   о бытовых приборах для уборки квартиры, дома: утюг, пылесос, стиральная машина.</w:t>
            </w:r>
          </w:p>
          <w:p w:rsidR="0086504C" w:rsidRPr="00725107" w:rsidRDefault="0086504C" w:rsidP="0086504C">
            <w:pPr>
              <w:suppressLineNumbers/>
              <w:ind w:right="57"/>
              <w:rPr>
                <w:b/>
              </w:rPr>
            </w:pPr>
            <w:r w:rsidRPr="00725107">
              <w:rPr>
                <w:b/>
              </w:rPr>
              <w:t>Познавательно - исследовательская</w:t>
            </w:r>
          </w:p>
          <w:p w:rsidR="0086504C" w:rsidRPr="00725107" w:rsidRDefault="0086504C" w:rsidP="0086504C">
            <w:pPr>
              <w:suppressLineNumbers/>
              <w:ind w:right="57"/>
            </w:pPr>
            <w:r w:rsidRPr="00725107">
              <w:t>Экскурсия в гладильную комнату, прачечную.</w:t>
            </w:r>
          </w:p>
          <w:p w:rsidR="0086504C" w:rsidRPr="00725107" w:rsidRDefault="0086504C" w:rsidP="0086504C">
            <w:pPr>
              <w:suppressLineNumbers/>
              <w:ind w:right="57"/>
            </w:pPr>
            <w:r w:rsidRPr="00725107">
              <w:t>Рассматривание настоящего пылесоса.</w:t>
            </w:r>
          </w:p>
          <w:p w:rsidR="0086504C" w:rsidRPr="00725107" w:rsidRDefault="0086504C" w:rsidP="0086504C">
            <w:pPr>
              <w:suppressLineNumbers/>
              <w:ind w:right="57"/>
            </w:pPr>
            <w:r w:rsidRPr="00725107">
              <w:t>Наблюдения за работ</w:t>
            </w:r>
            <w:r w:rsidR="00CC1B86" w:rsidRPr="00725107">
              <w:t>ой взрослых. Чистота помещений.</w:t>
            </w:r>
          </w:p>
          <w:p w:rsidR="0086504C" w:rsidRPr="00725107" w:rsidRDefault="0086504C" w:rsidP="0086504C">
            <w:pPr>
              <w:suppressLineNumbers/>
              <w:ind w:right="57"/>
              <w:rPr>
                <w:b/>
              </w:rPr>
            </w:pPr>
            <w:r w:rsidRPr="00725107">
              <w:rPr>
                <w:b/>
              </w:rPr>
              <w:t xml:space="preserve"> Продуктивная</w:t>
            </w:r>
          </w:p>
          <w:p w:rsidR="0086504C" w:rsidRPr="00725107" w:rsidRDefault="0086504C" w:rsidP="0086504C">
            <w:pPr>
              <w:suppressLineNumbers/>
              <w:ind w:right="57"/>
            </w:pPr>
            <w:r w:rsidRPr="00725107">
              <w:t xml:space="preserve"> Коллективная аппликация «Бытовые приборы».</w:t>
            </w:r>
          </w:p>
          <w:p w:rsidR="00CC1B86" w:rsidRPr="00725107" w:rsidRDefault="00CC1B86" w:rsidP="0086504C">
            <w:pPr>
              <w:suppressLineNumbers/>
              <w:ind w:right="57"/>
            </w:pPr>
          </w:p>
          <w:p w:rsidR="00CC1B86" w:rsidRPr="00725107" w:rsidRDefault="00CC1B86" w:rsidP="0086504C">
            <w:pPr>
              <w:suppressLineNumbers/>
              <w:ind w:right="57"/>
            </w:pPr>
          </w:p>
          <w:p w:rsidR="00CC1B86" w:rsidRPr="00725107" w:rsidRDefault="00CC1B86" w:rsidP="0086504C">
            <w:pPr>
              <w:suppressLineNumbers/>
              <w:ind w:right="57"/>
              <w:rPr>
                <w:color w:val="000000"/>
                <w:lang w:eastAsia="zh-CN"/>
              </w:rPr>
            </w:pPr>
          </w:p>
          <w:p w:rsidR="00254E52" w:rsidRPr="00725107" w:rsidRDefault="00254E52" w:rsidP="00254E52">
            <w:pPr>
              <w:rPr>
                <w:b/>
              </w:rPr>
            </w:pPr>
            <w:r w:rsidRPr="00725107">
              <w:rPr>
                <w:b/>
              </w:rPr>
              <w:t>4 неделя</w:t>
            </w:r>
            <w:r w:rsidR="00CC1B86" w:rsidRPr="00725107">
              <w:rPr>
                <w:b/>
              </w:rPr>
              <w:t>:</w:t>
            </w:r>
          </w:p>
          <w:p w:rsidR="00254E52" w:rsidRPr="00725107" w:rsidRDefault="00254E52" w:rsidP="00254E52">
            <w:pPr>
              <w:rPr>
                <w:b/>
              </w:rPr>
            </w:pPr>
            <w:r w:rsidRPr="00725107">
              <w:rPr>
                <w:b/>
              </w:rPr>
              <w:t>«Весенняя природа»</w:t>
            </w:r>
          </w:p>
          <w:p w:rsidR="00254E52" w:rsidRPr="00725107" w:rsidRDefault="00254E52" w:rsidP="00254E52">
            <w:pPr>
              <w:rPr>
                <w:b/>
              </w:rPr>
            </w:pPr>
            <w:r w:rsidRPr="00725107">
              <w:rPr>
                <w:b/>
              </w:rPr>
              <w:lastRenderedPageBreak/>
              <w:t>Игровая</w:t>
            </w:r>
          </w:p>
          <w:p w:rsidR="00254E52" w:rsidRPr="00725107" w:rsidRDefault="00254E52" w:rsidP="00254E52">
            <w:pPr>
              <w:rPr>
                <w:color w:val="000000"/>
              </w:rPr>
            </w:pPr>
            <w:r w:rsidRPr="00725107">
              <w:rPr>
                <w:color w:val="000000"/>
              </w:rPr>
              <w:t>Игр</w:t>
            </w:r>
            <w:proofErr w:type="gramStart"/>
            <w:r w:rsidRPr="00725107">
              <w:rPr>
                <w:color w:val="000000"/>
              </w:rPr>
              <w:t>а-</w:t>
            </w:r>
            <w:proofErr w:type="gramEnd"/>
            <w:r w:rsidRPr="00725107">
              <w:rPr>
                <w:color w:val="000000"/>
              </w:rPr>
              <w:t xml:space="preserve"> путешествие «Прогулка по весеннему лесу». Воспитатель рассказывает о харак</w:t>
            </w:r>
            <w:r w:rsidRPr="00725107">
              <w:rPr>
                <w:color w:val="000000"/>
              </w:rPr>
              <w:softHyphen/>
              <w:t>терных особенностях весенней погоды,</w:t>
            </w:r>
            <w:r w:rsidR="00CC1B86" w:rsidRPr="00725107">
              <w:rPr>
                <w:color w:val="000000"/>
              </w:rPr>
              <w:t xml:space="preserve"> о лесных растениях и животных.</w:t>
            </w:r>
          </w:p>
          <w:p w:rsidR="00254E52" w:rsidRPr="00725107" w:rsidRDefault="00254E52" w:rsidP="00254E52">
            <w:pPr>
              <w:rPr>
                <w:b/>
                <w:color w:val="000000"/>
              </w:rPr>
            </w:pPr>
            <w:r w:rsidRPr="00725107">
              <w:rPr>
                <w:b/>
                <w:color w:val="000000"/>
              </w:rPr>
              <w:t>Целевая прогулка</w:t>
            </w:r>
          </w:p>
          <w:p w:rsidR="00254E52" w:rsidRPr="00725107" w:rsidRDefault="00254E52" w:rsidP="00254E52">
            <w:pPr>
              <w:rPr>
                <w:color w:val="000000"/>
              </w:rPr>
            </w:pPr>
            <w:r w:rsidRPr="00725107">
              <w:rPr>
                <w:color w:val="000000"/>
              </w:rPr>
              <w:t>Наблюдение за первыми весенними цветами, изменениями, проис</w:t>
            </w:r>
            <w:r w:rsidRPr="00725107">
              <w:rPr>
                <w:color w:val="000000"/>
              </w:rPr>
              <w:softHyphen/>
              <w:t xml:space="preserve">ходящими с </w:t>
            </w:r>
            <w:r w:rsidR="00725107" w:rsidRPr="00725107">
              <w:rPr>
                <w:color w:val="000000"/>
              </w:rPr>
              <w:t>кустарниками в весенний период.</w:t>
            </w:r>
          </w:p>
          <w:p w:rsidR="00254E52" w:rsidRPr="00725107" w:rsidRDefault="00254E52" w:rsidP="00254E52">
            <w:pPr>
              <w:rPr>
                <w:b/>
                <w:color w:val="000000"/>
              </w:rPr>
            </w:pPr>
            <w:r w:rsidRPr="00725107">
              <w:rPr>
                <w:b/>
                <w:color w:val="000000"/>
              </w:rPr>
              <w:t>Речевая</w:t>
            </w:r>
          </w:p>
          <w:p w:rsidR="00254E52" w:rsidRPr="00725107" w:rsidRDefault="00254E52" w:rsidP="00254E52">
            <w:pPr>
              <w:rPr>
                <w:color w:val="000000"/>
              </w:rPr>
            </w:pPr>
            <w:r w:rsidRPr="00725107">
              <w:rPr>
                <w:b/>
                <w:color w:val="000000"/>
              </w:rPr>
              <w:t>Составление рассказа</w:t>
            </w:r>
            <w:r w:rsidRPr="00725107">
              <w:rPr>
                <w:color w:val="000000"/>
              </w:rPr>
              <w:t xml:space="preserve"> после целевой прогулки по вопросам: что мы видели на прогулке? Что появилось на улице весной? Какое небо, солнце весной? На улице тепло или холодно?</w:t>
            </w:r>
          </w:p>
          <w:p w:rsidR="0086504C" w:rsidRPr="00725107" w:rsidRDefault="0086504C" w:rsidP="0086504C">
            <w:pPr>
              <w:suppressLineNumbers/>
              <w:ind w:right="57"/>
            </w:pPr>
          </w:p>
        </w:tc>
        <w:tc>
          <w:tcPr>
            <w:tcW w:w="3046" w:type="dxa"/>
            <w:tcBorders>
              <w:top w:val="single" w:sz="4" w:space="0" w:color="auto"/>
              <w:left w:val="single" w:sz="4" w:space="0" w:color="auto"/>
              <w:bottom w:val="single" w:sz="4" w:space="0" w:color="auto"/>
              <w:right w:val="single" w:sz="4" w:space="0" w:color="auto"/>
            </w:tcBorders>
          </w:tcPr>
          <w:p w:rsidR="0044287D" w:rsidRPr="00725107" w:rsidRDefault="0044287D" w:rsidP="0044287D">
            <w:pPr>
              <w:rPr>
                <w:b/>
              </w:rPr>
            </w:pPr>
            <w:r w:rsidRPr="00725107">
              <w:rPr>
                <w:b/>
              </w:rPr>
              <w:lastRenderedPageBreak/>
              <w:t>1 неделя</w:t>
            </w:r>
            <w:r w:rsidR="00CC1B86" w:rsidRPr="00725107">
              <w:rPr>
                <w:b/>
              </w:rPr>
              <w:t>:</w:t>
            </w:r>
          </w:p>
          <w:p w:rsidR="0044287D" w:rsidRPr="00725107" w:rsidRDefault="00BD7B1A" w:rsidP="0044287D">
            <w:pPr>
              <w:rPr>
                <w:b/>
              </w:rPr>
            </w:pPr>
            <w:r w:rsidRPr="00725107">
              <w:rPr>
                <w:b/>
              </w:rPr>
              <w:t>Праздник «</w:t>
            </w:r>
            <w:r w:rsidR="0044287D" w:rsidRPr="00725107">
              <w:rPr>
                <w:b/>
              </w:rPr>
              <w:t>Мамин день»</w:t>
            </w:r>
          </w:p>
          <w:p w:rsidR="00485B4D" w:rsidRPr="00725107" w:rsidRDefault="0044287D" w:rsidP="003169BF">
            <w:pPr>
              <w:rPr>
                <w:b/>
              </w:rPr>
            </w:pPr>
            <w:r w:rsidRPr="00725107">
              <w:rPr>
                <w:b/>
              </w:rPr>
              <w:t>Праздничный концерт</w:t>
            </w:r>
            <w:r w:rsidR="00CC1B86" w:rsidRPr="00725107">
              <w:rPr>
                <w:b/>
              </w:rPr>
              <w:t>.</w:t>
            </w:r>
          </w:p>
          <w:p w:rsidR="00CC1B86" w:rsidRPr="00725107" w:rsidRDefault="00CC1B86" w:rsidP="003169BF">
            <w:pPr>
              <w:rPr>
                <w:b/>
              </w:rPr>
            </w:pPr>
          </w:p>
          <w:p w:rsidR="00C23F06" w:rsidRPr="00725107" w:rsidRDefault="00C23F06" w:rsidP="00C23F06">
            <w:pPr>
              <w:rPr>
                <w:b/>
              </w:rPr>
            </w:pPr>
            <w:r w:rsidRPr="00725107">
              <w:rPr>
                <w:b/>
              </w:rPr>
              <w:t>2 неделя</w:t>
            </w:r>
            <w:r w:rsidR="00CC1B86" w:rsidRPr="00725107">
              <w:rPr>
                <w:b/>
              </w:rPr>
              <w:t>:</w:t>
            </w:r>
          </w:p>
          <w:p w:rsidR="00C23F06" w:rsidRPr="00725107" w:rsidRDefault="00C23F06" w:rsidP="00C23F06">
            <w:pPr>
              <w:rPr>
                <w:b/>
                <w:color w:val="000000"/>
              </w:rPr>
            </w:pPr>
            <w:r w:rsidRPr="00725107">
              <w:rPr>
                <w:b/>
                <w:color w:val="000000"/>
              </w:rPr>
              <w:t>«Как весна с зимою повстречалися»</w:t>
            </w:r>
          </w:p>
          <w:p w:rsidR="00C23F06" w:rsidRPr="00725107" w:rsidRDefault="00C23F06" w:rsidP="00C23F06">
            <w:pPr>
              <w:rPr>
                <w:b/>
                <w:color w:val="000000"/>
              </w:rPr>
            </w:pPr>
            <w:r w:rsidRPr="00725107">
              <w:rPr>
                <w:b/>
                <w:color w:val="000000"/>
              </w:rPr>
              <w:t>Познавательно - исследовательская</w:t>
            </w:r>
          </w:p>
          <w:p w:rsidR="00C23F06" w:rsidRPr="00725107" w:rsidRDefault="00C23F06" w:rsidP="00C23F06">
            <w:pPr>
              <w:rPr>
                <w:color w:val="000000"/>
              </w:rPr>
            </w:pPr>
            <w:r w:rsidRPr="00725107">
              <w:rPr>
                <w:color w:val="000000"/>
              </w:rPr>
              <w:t>Ознакомление с признаками весны: солнце светит ярче, греет, небо ясное, снег тает, звенит капель, прилетают птицы.</w:t>
            </w:r>
          </w:p>
          <w:p w:rsidR="00C23F06" w:rsidRPr="00725107" w:rsidRDefault="00C23F06" w:rsidP="00C23F06">
            <w:pPr>
              <w:rPr>
                <w:color w:val="000000"/>
              </w:rPr>
            </w:pPr>
            <w:r w:rsidRPr="00725107">
              <w:rPr>
                <w:color w:val="000000"/>
              </w:rPr>
              <w:t xml:space="preserve">Отгадывание загадки: </w:t>
            </w:r>
          </w:p>
          <w:p w:rsidR="00C23F06" w:rsidRPr="00725107" w:rsidRDefault="00C23F06" w:rsidP="00C23F06">
            <w:pPr>
              <w:rPr>
                <w:color w:val="000000"/>
              </w:rPr>
            </w:pPr>
            <w:r w:rsidRPr="00725107">
              <w:rPr>
                <w:color w:val="000000"/>
              </w:rPr>
              <w:t xml:space="preserve">У него чудесный золотистый цвет, </w:t>
            </w:r>
          </w:p>
          <w:p w:rsidR="00C23F06" w:rsidRPr="00725107" w:rsidRDefault="00C23F06" w:rsidP="00C23F06">
            <w:pPr>
              <w:rPr>
                <w:color w:val="000000"/>
              </w:rPr>
            </w:pPr>
            <w:r w:rsidRPr="00725107">
              <w:rPr>
                <w:color w:val="000000"/>
              </w:rPr>
              <w:t xml:space="preserve">Он большого солнца </w:t>
            </w:r>
            <w:r w:rsidR="00CC1B86" w:rsidRPr="00725107">
              <w:rPr>
                <w:color w:val="000000"/>
              </w:rPr>
              <w:t>маленький портрет. (Одуванчик.)</w:t>
            </w:r>
          </w:p>
          <w:p w:rsidR="00C23F06" w:rsidRPr="00725107" w:rsidRDefault="00C23F06" w:rsidP="00C23F06">
            <w:pPr>
              <w:shd w:val="clear" w:color="auto" w:fill="FFFFFF"/>
              <w:autoSpaceDE w:val="0"/>
              <w:autoSpaceDN w:val="0"/>
              <w:adjustRightInd w:val="0"/>
              <w:rPr>
                <w:b/>
                <w:color w:val="000000"/>
              </w:rPr>
            </w:pPr>
            <w:r w:rsidRPr="00725107">
              <w:rPr>
                <w:b/>
                <w:iCs/>
                <w:color w:val="000000"/>
              </w:rPr>
              <w:t>Художественно - эстетическая (музыка)</w:t>
            </w:r>
          </w:p>
          <w:p w:rsidR="00C23F06" w:rsidRPr="00725107" w:rsidRDefault="00C23F06" w:rsidP="00C23F06">
            <w:pPr>
              <w:rPr>
                <w:color w:val="000000"/>
              </w:rPr>
            </w:pPr>
            <w:r w:rsidRPr="00725107">
              <w:rPr>
                <w:color w:val="000000"/>
              </w:rPr>
              <w:t>Хоровод под мело</w:t>
            </w:r>
            <w:r w:rsidRPr="00725107">
              <w:rPr>
                <w:color w:val="000000"/>
              </w:rPr>
              <w:softHyphen/>
              <w:t>дию песни «Как весна</w:t>
            </w:r>
            <w:r w:rsidR="00CC1B86" w:rsidRPr="00725107">
              <w:rPr>
                <w:color w:val="000000"/>
              </w:rPr>
              <w:t xml:space="preserve"> с зимою повстречалися». </w:t>
            </w:r>
          </w:p>
          <w:p w:rsidR="00C23F06" w:rsidRPr="00725107" w:rsidRDefault="00C23F06" w:rsidP="00C23F06">
            <w:pPr>
              <w:rPr>
                <w:color w:val="000000"/>
              </w:rPr>
            </w:pPr>
            <w:r w:rsidRPr="00725107">
              <w:rPr>
                <w:b/>
                <w:color w:val="000000"/>
              </w:rPr>
              <w:t>Продуктивная</w:t>
            </w:r>
          </w:p>
          <w:p w:rsidR="00C23F06" w:rsidRPr="00725107" w:rsidRDefault="00C23F06" w:rsidP="00C23F06">
            <w:pPr>
              <w:rPr>
                <w:color w:val="000000"/>
              </w:rPr>
            </w:pPr>
            <w:r w:rsidRPr="00725107">
              <w:rPr>
                <w:color w:val="000000"/>
              </w:rPr>
              <w:t xml:space="preserve">Рисование на тему </w:t>
            </w:r>
            <w:r w:rsidRPr="00725107">
              <w:rPr>
                <w:color w:val="000000"/>
              </w:rPr>
              <w:lastRenderedPageBreak/>
              <w:t>«П</w:t>
            </w:r>
            <w:r w:rsidR="00CC1B86" w:rsidRPr="00725107">
              <w:rPr>
                <w:color w:val="000000"/>
              </w:rPr>
              <w:t xml:space="preserve">ришла весна, прилетели птицы». </w:t>
            </w:r>
          </w:p>
          <w:p w:rsidR="00C23F06" w:rsidRPr="00725107" w:rsidRDefault="00C23F06" w:rsidP="00C23F06">
            <w:pPr>
              <w:rPr>
                <w:b/>
                <w:color w:val="000000"/>
              </w:rPr>
            </w:pPr>
            <w:r w:rsidRPr="00725107">
              <w:rPr>
                <w:b/>
                <w:color w:val="000000"/>
              </w:rPr>
              <w:t>Коммуникативная</w:t>
            </w:r>
          </w:p>
          <w:p w:rsidR="00C23F06" w:rsidRPr="00725107" w:rsidRDefault="00C23F06" w:rsidP="00C23F06">
            <w:pPr>
              <w:rPr>
                <w:b/>
                <w:color w:val="000000"/>
              </w:rPr>
            </w:pPr>
            <w:r w:rsidRPr="00725107">
              <w:rPr>
                <w:color w:val="000000"/>
              </w:rPr>
              <w:t>Прочтение стихотворения Ю. Мориц «Весна». Проговаривание закличек: «Приди к нам, весна, с радостью!», «</w:t>
            </w:r>
            <w:proofErr w:type="gramStart"/>
            <w:r w:rsidRPr="00725107">
              <w:rPr>
                <w:color w:val="000000"/>
              </w:rPr>
              <w:t>Весна-красна</w:t>
            </w:r>
            <w:proofErr w:type="gramEnd"/>
            <w:r w:rsidRPr="00725107">
              <w:rPr>
                <w:color w:val="000000"/>
              </w:rPr>
              <w:t>, что принесла?».</w:t>
            </w:r>
          </w:p>
          <w:p w:rsidR="00CC1B86" w:rsidRPr="00725107" w:rsidRDefault="00CC1B86" w:rsidP="00C23F06">
            <w:pPr>
              <w:rPr>
                <w:b/>
                <w:color w:val="000000"/>
                <w:lang w:eastAsia="zh-CN"/>
              </w:rPr>
            </w:pPr>
          </w:p>
          <w:p w:rsidR="00C23F06" w:rsidRPr="00725107" w:rsidRDefault="00C23F06" w:rsidP="00C23F06">
            <w:pPr>
              <w:rPr>
                <w:b/>
                <w:color w:val="000000"/>
                <w:lang w:eastAsia="zh-CN"/>
              </w:rPr>
            </w:pPr>
            <w:r w:rsidRPr="00725107">
              <w:rPr>
                <w:b/>
                <w:color w:val="000000"/>
                <w:lang w:eastAsia="zh-CN"/>
              </w:rPr>
              <w:t>3 неделя</w:t>
            </w:r>
            <w:r w:rsidR="00CC1B86" w:rsidRPr="00725107">
              <w:rPr>
                <w:b/>
                <w:color w:val="000000"/>
                <w:lang w:eastAsia="zh-CN"/>
              </w:rPr>
              <w:t>:</w:t>
            </w:r>
          </w:p>
          <w:p w:rsidR="00C23F06" w:rsidRPr="00725107" w:rsidRDefault="00C23F06" w:rsidP="00C23F06">
            <w:pPr>
              <w:shd w:val="clear" w:color="auto" w:fill="FFFFFF"/>
              <w:autoSpaceDE w:val="0"/>
              <w:autoSpaceDN w:val="0"/>
              <w:adjustRightInd w:val="0"/>
              <w:rPr>
                <w:b/>
                <w:color w:val="000000"/>
              </w:rPr>
            </w:pPr>
            <w:r w:rsidRPr="00725107">
              <w:rPr>
                <w:b/>
                <w:color w:val="000000"/>
              </w:rPr>
              <w:t>«Москва - столи</w:t>
            </w:r>
            <w:r w:rsidRPr="00725107">
              <w:rPr>
                <w:b/>
                <w:color w:val="000000"/>
              </w:rPr>
              <w:softHyphen/>
              <w:t>ца России!»</w:t>
            </w:r>
          </w:p>
          <w:p w:rsidR="00C23F06" w:rsidRPr="00725107" w:rsidRDefault="00C23F06" w:rsidP="00C23F06">
            <w:pPr>
              <w:rPr>
                <w:color w:val="000000"/>
              </w:rPr>
            </w:pPr>
            <w:r w:rsidRPr="00725107">
              <w:rPr>
                <w:b/>
                <w:iCs/>
                <w:color w:val="000000"/>
              </w:rPr>
              <w:t>Познавательно - исследовательская, коммуника</w:t>
            </w:r>
            <w:r w:rsidRPr="00725107">
              <w:rPr>
                <w:b/>
                <w:iCs/>
                <w:color w:val="000000"/>
              </w:rPr>
              <w:softHyphen/>
              <w:t>тивная</w:t>
            </w:r>
          </w:p>
          <w:p w:rsidR="00C23F06" w:rsidRPr="00725107" w:rsidRDefault="00C23F06" w:rsidP="00C23F06">
            <w:pPr>
              <w:rPr>
                <w:i/>
                <w:iCs/>
                <w:color w:val="000000"/>
              </w:rPr>
            </w:pPr>
            <w:r w:rsidRPr="00725107">
              <w:rPr>
                <w:color w:val="000000"/>
              </w:rPr>
              <w:t xml:space="preserve">Ознакомительная беседа о столице России - Москве. </w:t>
            </w:r>
          </w:p>
          <w:p w:rsidR="00C23F06" w:rsidRPr="00725107" w:rsidRDefault="00C23F06" w:rsidP="00C23F06">
            <w:pPr>
              <w:rPr>
                <w:color w:val="000000"/>
              </w:rPr>
            </w:pPr>
            <w:r w:rsidRPr="00725107">
              <w:rPr>
                <w:color w:val="000000"/>
              </w:rPr>
              <w:t>Прочтение сти</w:t>
            </w:r>
            <w:r w:rsidR="00CC1B86" w:rsidRPr="00725107">
              <w:rPr>
                <w:color w:val="000000"/>
              </w:rPr>
              <w:t xml:space="preserve">хотворения Ф. Глинки «Москва». </w:t>
            </w:r>
          </w:p>
          <w:p w:rsidR="00C23F06" w:rsidRPr="00725107" w:rsidRDefault="00C23F06" w:rsidP="00C23F06">
            <w:pPr>
              <w:rPr>
                <w:b/>
                <w:iCs/>
                <w:color w:val="000000"/>
              </w:rPr>
            </w:pPr>
            <w:r w:rsidRPr="00725107">
              <w:rPr>
                <w:b/>
                <w:iCs/>
                <w:color w:val="000000"/>
              </w:rPr>
              <w:t>Игровая</w:t>
            </w:r>
          </w:p>
          <w:p w:rsidR="00C23F06" w:rsidRPr="00725107" w:rsidRDefault="00CC1B86" w:rsidP="00C23F06">
            <w:pPr>
              <w:shd w:val="clear" w:color="auto" w:fill="FFFFFF"/>
              <w:autoSpaceDE w:val="0"/>
              <w:autoSpaceDN w:val="0"/>
              <w:adjustRightInd w:val="0"/>
              <w:rPr>
                <w:color w:val="000000"/>
              </w:rPr>
            </w:pPr>
            <w:r w:rsidRPr="00725107">
              <w:rPr>
                <w:color w:val="000000"/>
              </w:rPr>
              <w:t>Подвижная игра «Хлопки».</w:t>
            </w:r>
          </w:p>
          <w:p w:rsidR="00C23F06" w:rsidRPr="00725107" w:rsidRDefault="00C23F06" w:rsidP="00C23F06">
            <w:pPr>
              <w:shd w:val="clear" w:color="auto" w:fill="FFFFFF"/>
              <w:autoSpaceDE w:val="0"/>
              <w:autoSpaceDN w:val="0"/>
              <w:adjustRightInd w:val="0"/>
              <w:rPr>
                <w:b/>
                <w:iCs/>
                <w:color w:val="000000"/>
              </w:rPr>
            </w:pPr>
            <w:r w:rsidRPr="00725107">
              <w:rPr>
                <w:b/>
                <w:iCs/>
                <w:color w:val="000000"/>
              </w:rPr>
              <w:t>Коммуникативная</w:t>
            </w:r>
          </w:p>
          <w:p w:rsidR="00C23F06" w:rsidRPr="00725107" w:rsidRDefault="00C23F06" w:rsidP="00C23F06">
            <w:pPr>
              <w:shd w:val="clear" w:color="auto" w:fill="FFFFFF"/>
              <w:autoSpaceDE w:val="0"/>
              <w:autoSpaceDN w:val="0"/>
              <w:adjustRightInd w:val="0"/>
              <w:rPr>
                <w:color w:val="000000"/>
              </w:rPr>
            </w:pPr>
            <w:r w:rsidRPr="00725107">
              <w:rPr>
                <w:color w:val="000000"/>
              </w:rPr>
              <w:t>Составление детьми рассказа из личного опыта «Здравствуй, мамочка моя!».  Объяснение детьми значения пословицы: «При солнышке светло, а при матушке - добро».</w:t>
            </w:r>
          </w:p>
          <w:p w:rsidR="00CC1B86" w:rsidRPr="00725107" w:rsidRDefault="00CC1B86" w:rsidP="00C23F06">
            <w:pPr>
              <w:shd w:val="clear" w:color="auto" w:fill="FFFFFF"/>
              <w:autoSpaceDE w:val="0"/>
              <w:autoSpaceDN w:val="0"/>
              <w:adjustRightInd w:val="0"/>
              <w:rPr>
                <w:color w:val="000000"/>
              </w:rPr>
            </w:pPr>
          </w:p>
          <w:p w:rsidR="00CC1B86" w:rsidRPr="00725107" w:rsidRDefault="00CC1B86" w:rsidP="00C23F06">
            <w:pPr>
              <w:shd w:val="clear" w:color="auto" w:fill="FFFFFF"/>
              <w:autoSpaceDE w:val="0"/>
              <w:autoSpaceDN w:val="0"/>
              <w:adjustRightInd w:val="0"/>
              <w:rPr>
                <w:color w:val="000000"/>
              </w:rPr>
            </w:pPr>
          </w:p>
          <w:p w:rsidR="00CC1B86" w:rsidRPr="00725107" w:rsidRDefault="00CC1B86" w:rsidP="00C23F06">
            <w:pPr>
              <w:shd w:val="clear" w:color="auto" w:fill="FFFFFF"/>
              <w:autoSpaceDE w:val="0"/>
              <w:autoSpaceDN w:val="0"/>
              <w:adjustRightInd w:val="0"/>
              <w:rPr>
                <w:b/>
                <w:color w:val="000000"/>
              </w:rPr>
            </w:pPr>
          </w:p>
          <w:p w:rsidR="00C23F06" w:rsidRPr="00725107" w:rsidRDefault="00C23F06" w:rsidP="00C23F06">
            <w:pPr>
              <w:rPr>
                <w:b/>
              </w:rPr>
            </w:pPr>
            <w:r w:rsidRPr="00725107">
              <w:rPr>
                <w:b/>
              </w:rPr>
              <w:t>4 неделя</w:t>
            </w:r>
            <w:r w:rsidR="00CC1B86" w:rsidRPr="00725107">
              <w:rPr>
                <w:b/>
              </w:rPr>
              <w:t>:</w:t>
            </w:r>
          </w:p>
          <w:p w:rsidR="00C23F06" w:rsidRPr="00725107" w:rsidRDefault="00C23F06" w:rsidP="00C23F06">
            <w:pPr>
              <w:shd w:val="clear" w:color="auto" w:fill="FFFFFF"/>
              <w:autoSpaceDE w:val="0"/>
              <w:autoSpaceDN w:val="0"/>
              <w:adjustRightInd w:val="0"/>
              <w:rPr>
                <w:b/>
                <w:color w:val="000000"/>
              </w:rPr>
            </w:pPr>
            <w:r w:rsidRPr="00725107">
              <w:rPr>
                <w:b/>
                <w:color w:val="000000"/>
              </w:rPr>
              <w:t>Народные промыслы.</w:t>
            </w:r>
          </w:p>
          <w:p w:rsidR="00C23F06" w:rsidRPr="00725107" w:rsidRDefault="00C23F06" w:rsidP="00C23F06">
            <w:pPr>
              <w:rPr>
                <w:b/>
                <w:color w:val="000000"/>
              </w:rPr>
            </w:pPr>
            <w:r w:rsidRPr="00725107">
              <w:rPr>
                <w:b/>
                <w:color w:val="000000"/>
              </w:rPr>
              <w:lastRenderedPageBreak/>
              <w:t>Основные занятия народов родного края.</w:t>
            </w:r>
          </w:p>
          <w:p w:rsidR="003E2C72" w:rsidRPr="00725107" w:rsidRDefault="003E2C72" w:rsidP="003E2C72">
            <w:pPr>
              <w:rPr>
                <w:b/>
              </w:rPr>
            </w:pPr>
            <w:r w:rsidRPr="00725107">
              <w:rPr>
                <w:b/>
              </w:rPr>
              <w:t>Игровая</w:t>
            </w:r>
          </w:p>
          <w:p w:rsidR="003E2C72" w:rsidRPr="00725107" w:rsidRDefault="003E2C72" w:rsidP="003E2C72">
            <w:r w:rsidRPr="00725107">
              <w:rPr>
                <w:b/>
              </w:rPr>
              <w:t>Сюжетные игры</w:t>
            </w:r>
            <w:r w:rsidRPr="00725107">
              <w:t>: «Семья (ярмарка)», «В горнице моей (ручное рукоделие)».</w:t>
            </w:r>
          </w:p>
          <w:p w:rsidR="003E2C72" w:rsidRPr="00725107" w:rsidRDefault="003E2C72" w:rsidP="003E2C72">
            <w:r w:rsidRPr="00725107">
              <w:rPr>
                <w:b/>
              </w:rPr>
              <w:t xml:space="preserve">Игры - путешествия </w:t>
            </w:r>
            <w:r w:rsidRPr="00725107">
              <w:t>к народным умельцам Хохломы, Жостова, Дымкова.</w:t>
            </w:r>
          </w:p>
          <w:p w:rsidR="003E2C72" w:rsidRPr="00725107" w:rsidRDefault="003E2C72" w:rsidP="003E2C72">
            <w:r w:rsidRPr="00725107">
              <w:rPr>
                <w:b/>
              </w:rPr>
              <w:t>Дидактические игры</w:t>
            </w:r>
            <w:r w:rsidRPr="00725107">
              <w:t xml:space="preserve">: </w:t>
            </w:r>
          </w:p>
          <w:p w:rsidR="003E2C72" w:rsidRPr="00725107" w:rsidRDefault="003E2C72" w:rsidP="003E2C72">
            <w:r w:rsidRPr="00725107">
              <w:t>«Основные занятия народов родного края», «Промыслы России», «Подбери и объясни элемент узора», «Что перепутал художник».</w:t>
            </w:r>
          </w:p>
          <w:p w:rsidR="003E2C72" w:rsidRDefault="003E2C72" w:rsidP="003E2C72">
            <w:r w:rsidRPr="00725107">
              <w:rPr>
                <w:b/>
              </w:rPr>
              <w:t>Театрализованная игра</w:t>
            </w:r>
            <w:r w:rsidRPr="00725107">
              <w:t xml:space="preserve"> «Ярмарка».</w:t>
            </w:r>
          </w:p>
          <w:p w:rsidR="00725107" w:rsidRPr="00725107" w:rsidRDefault="00725107" w:rsidP="003E2C72"/>
          <w:p w:rsidR="003E2C72" w:rsidRPr="00725107" w:rsidRDefault="003E2C72" w:rsidP="003E2C72">
            <w:r w:rsidRPr="00725107">
              <w:rPr>
                <w:b/>
              </w:rPr>
              <w:t xml:space="preserve">Индивидуальные эталоны усвоения и самостоятельная деятельность </w:t>
            </w:r>
            <w:r w:rsidRPr="00725107">
              <w:t>(конкретные действия ребенка старшей группы)</w:t>
            </w:r>
          </w:p>
          <w:p w:rsidR="003E2C72" w:rsidRPr="00725107" w:rsidRDefault="003E2C72" w:rsidP="003E2C72">
            <w:pPr>
              <w:rPr>
                <w:color w:val="000000"/>
              </w:rPr>
            </w:pPr>
            <w:r w:rsidRPr="00725107">
              <w:rPr>
                <w:color w:val="000000"/>
              </w:rPr>
              <w:t>Участвует в разных видах детской деятельности:</w:t>
            </w:r>
          </w:p>
          <w:p w:rsidR="003E2C72" w:rsidRPr="00725107" w:rsidRDefault="003E2C72" w:rsidP="003E2C72">
            <w:pPr>
              <w:rPr>
                <w:color w:val="000000"/>
              </w:rPr>
            </w:pPr>
            <w:r w:rsidRPr="00725107">
              <w:rPr>
                <w:color w:val="000000"/>
              </w:rPr>
              <w:t xml:space="preserve">отгадывает загадки, </w:t>
            </w:r>
          </w:p>
          <w:p w:rsidR="003E2C72" w:rsidRPr="00725107" w:rsidRDefault="003E2C72" w:rsidP="003E2C72">
            <w:pPr>
              <w:rPr>
                <w:color w:val="000000"/>
              </w:rPr>
            </w:pPr>
            <w:r w:rsidRPr="00725107">
              <w:rPr>
                <w:color w:val="000000"/>
              </w:rPr>
              <w:t>проговаривает заклички, водит хороводы.</w:t>
            </w:r>
          </w:p>
          <w:p w:rsidR="003E2C72" w:rsidRPr="00725107" w:rsidRDefault="003E2C72" w:rsidP="003E2C72">
            <w:pPr>
              <w:rPr>
                <w:color w:val="000000"/>
              </w:rPr>
            </w:pPr>
            <w:r w:rsidRPr="00725107">
              <w:rPr>
                <w:color w:val="000000"/>
              </w:rPr>
              <w:t xml:space="preserve">Участвует в творческой изобразительной деятельности: рисовании на тему «Пришла весна, </w:t>
            </w:r>
            <w:r w:rsidRPr="00725107">
              <w:rPr>
                <w:color w:val="000000"/>
              </w:rPr>
              <w:lastRenderedPageBreak/>
              <w:t>прилетели птицы».</w:t>
            </w:r>
          </w:p>
          <w:p w:rsidR="003E2C72" w:rsidRPr="00725107" w:rsidRDefault="003E2C72" w:rsidP="003E2C72">
            <w:pPr>
              <w:rPr>
                <w:color w:val="000000"/>
              </w:rPr>
            </w:pPr>
            <w:r w:rsidRPr="00725107">
              <w:rPr>
                <w:color w:val="000000"/>
              </w:rPr>
              <w:t>Знакомится с символикой Москвы, символикой населенного пункта (края), в кото</w:t>
            </w:r>
            <w:r w:rsidRPr="00725107">
              <w:rPr>
                <w:color w:val="000000"/>
              </w:rPr>
              <w:softHyphen/>
              <w:t xml:space="preserve">ром находится детский сад. </w:t>
            </w:r>
          </w:p>
          <w:p w:rsidR="003E2C72" w:rsidRPr="00725107" w:rsidRDefault="003E2C72" w:rsidP="003E2C72">
            <w:pPr>
              <w:rPr>
                <w:color w:val="000000"/>
              </w:rPr>
            </w:pPr>
            <w:r w:rsidRPr="00725107">
              <w:rPr>
                <w:color w:val="000000"/>
              </w:rPr>
              <w:t>Слушает аудиозапись коло</w:t>
            </w:r>
            <w:r w:rsidRPr="00725107">
              <w:rPr>
                <w:color w:val="000000"/>
              </w:rPr>
              <w:softHyphen/>
              <w:t xml:space="preserve">кольного звона, боя часов на Спасской башне, ход часов. </w:t>
            </w:r>
          </w:p>
          <w:p w:rsidR="003E2C72" w:rsidRPr="00725107" w:rsidRDefault="003E2C72" w:rsidP="003E2C72">
            <w:pPr>
              <w:rPr>
                <w:color w:val="000000"/>
              </w:rPr>
            </w:pPr>
            <w:r w:rsidRPr="00725107">
              <w:rPr>
                <w:color w:val="000000"/>
              </w:rPr>
              <w:t>Рассматривает на</w:t>
            </w:r>
            <w:r w:rsidRPr="00725107">
              <w:rPr>
                <w:color w:val="000000"/>
              </w:rPr>
              <w:softHyphen/>
              <w:t>бор открыток или значков с видами Мо</w:t>
            </w:r>
            <w:r w:rsidRPr="00725107">
              <w:rPr>
                <w:color w:val="000000"/>
              </w:rPr>
              <w:softHyphen/>
              <w:t>сквы.</w:t>
            </w:r>
          </w:p>
          <w:p w:rsidR="003E2C72" w:rsidRPr="00725107" w:rsidRDefault="003E2C72" w:rsidP="003E2C72">
            <w:pPr>
              <w:rPr>
                <w:color w:val="000000"/>
              </w:rPr>
            </w:pPr>
            <w:r w:rsidRPr="00725107">
              <w:rPr>
                <w:color w:val="000000"/>
              </w:rPr>
              <w:t>Участвует в подвижной игре.</w:t>
            </w:r>
          </w:p>
          <w:p w:rsidR="003E2C72" w:rsidRPr="00725107" w:rsidRDefault="003E2C72" w:rsidP="003E2C72">
            <w:pPr>
              <w:rPr>
                <w:color w:val="000000"/>
              </w:rPr>
            </w:pPr>
            <w:r w:rsidRPr="00725107">
              <w:rPr>
                <w:color w:val="000000"/>
              </w:rPr>
              <w:t xml:space="preserve"> Самостоятельно составляет рассказ</w:t>
            </w:r>
          </w:p>
          <w:p w:rsidR="003E2C72" w:rsidRPr="00725107" w:rsidRDefault="003E2C72" w:rsidP="003E2C72">
            <w:pPr>
              <w:rPr>
                <w:color w:val="000000"/>
              </w:rPr>
            </w:pPr>
            <w:r w:rsidRPr="00725107">
              <w:rPr>
                <w:color w:val="000000"/>
              </w:rPr>
              <w:t>из личного опыта «Здравствуй, мамочка моя!».</w:t>
            </w:r>
          </w:p>
          <w:p w:rsidR="003E2C72" w:rsidRPr="00725107" w:rsidRDefault="003E2C72" w:rsidP="003E2C72">
            <w:pPr>
              <w:rPr>
                <w:color w:val="000000"/>
              </w:rPr>
            </w:pPr>
            <w:r w:rsidRPr="00725107">
              <w:rPr>
                <w:color w:val="000000"/>
              </w:rPr>
              <w:t>Запоминает значение пословицы.</w:t>
            </w:r>
          </w:p>
          <w:p w:rsidR="003E2C72" w:rsidRPr="00725107" w:rsidRDefault="003E2C72" w:rsidP="003E2C72"/>
        </w:tc>
        <w:tc>
          <w:tcPr>
            <w:tcW w:w="3128" w:type="dxa"/>
            <w:tcBorders>
              <w:top w:val="single" w:sz="4" w:space="0" w:color="auto"/>
              <w:left w:val="single" w:sz="4" w:space="0" w:color="auto"/>
              <w:bottom w:val="single" w:sz="4" w:space="0" w:color="auto"/>
              <w:right w:val="single" w:sz="4" w:space="0" w:color="auto"/>
            </w:tcBorders>
          </w:tcPr>
          <w:p w:rsidR="0044287D" w:rsidRPr="00725107" w:rsidRDefault="0044287D" w:rsidP="0044287D">
            <w:pPr>
              <w:rPr>
                <w:b/>
              </w:rPr>
            </w:pPr>
            <w:r w:rsidRPr="00725107">
              <w:rPr>
                <w:b/>
              </w:rPr>
              <w:lastRenderedPageBreak/>
              <w:t>1 неделя</w:t>
            </w:r>
            <w:r w:rsidR="00CC1B86" w:rsidRPr="00725107">
              <w:rPr>
                <w:b/>
              </w:rPr>
              <w:t>:</w:t>
            </w:r>
          </w:p>
          <w:p w:rsidR="0044287D" w:rsidRPr="00725107" w:rsidRDefault="00BD7B1A" w:rsidP="0044287D">
            <w:pPr>
              <w:rPr>
                <w:b/>
              </w:rPr>
            </w:pPr>
            <w:r w:rsidRPr="00725107">
              <w:rPr>
                <w:b/>
              </w:rPr>
              <w:t>Праздник «</w:t>
            </w:r>
            <w:r w:rsidR="0044287D" w:rsidRPr="00725107">
              <w:rPr>
                <w:b/>
              </w:rPr>
              <w:t>Мамин день»</w:t>
            </w:r>
          </w:p>
          <w:p w:rsidR="00485B4D" w:rsidRPr="00725107" w:rsidRDefault="0044287D" w:rsidP="003169BF">
            <w:pPr>
              <w:rPr>
                <w:b/>
              </w:rPr>
            </w:pPr>
            <w:r w:rsidRPr="00725107">
              <w:rPr>
                <w:b/>
              </w:rPr>
              <w:t>Праздничный концерт</w:t>
            </w:r>
            <w:r w:rsidR="00CC1B86" w:rsidRPr="00725107">
              <w:rPr>
                <w:b/>
              </w:rPr>
              <w:t>.</w:t>
            </w:r>
          </w:p>
          <w:p w:rsidR="00CC1B86" w:rsidRPr="00725107" w:rsidRDefault="00CC1B86" w:rsidP="003169BF">
            <w:pPr>
              <w:rPr>
                <w:b/>
              </w:rPr>
            </w:pPr>
          </w:p>
          <w:p w:rsidR="00C23F06" w:rsidRPr="00725107" w:rsidRDefault="00C23F06" w:rsidP="00C23F06">
            <w:pPr>
              <w:rPr>
                <w:b/>
              </w:rPr>
            </w:pPr>
            <w:r w:rsidRPr="00725107">
              <w:rPr>
                <w:b/>
              </w:rPr>
              <w:t>2 неделя</w:t>
            </w:r>
            <w:r w:rsidR="00CC1B86" w:rsidRPr="00725107">
              <w:rPr>
                <w:b/>
              </w:rPr>
              <w:t>:</w:t>
            </w:r>
          </w:p>
          <w:p w:rsidR="00C23F06" w:rsidRPr="00725107" w:rsidRDefault="00C23F06" w:rsidP="00C23F06">
            <w:pPr>
              <w:rPr>
                <w:b/>
                <w:color w:val="000000"/>
              </w:rPr>
            </w:pPr>
            <w:r w:rsidRPr="00725107">
              <w:rPr>
                <w:b/>
                <w:color w:val="000000"/>
              </w:rPr>
              <w:t>«К</w:t>
            </w:r>
            <w:r w:rsidR="00CC1B86" w:rsidRPr="00725107">
              <w:rPr>
                <w:b/>
                <w:color w:val="000000"/>
              </w:rPr>
              <w:t>ак весна с зимою повстречалися»</w:t>
            </w:r>
          </w:p>
          <w:p w:rsidR="00C23F06" w:rsidRPr="00725107" w:rsidRDefault="00C23F06" w:rsidP="00C23F06">
            <w:pPr>
              <w:rPr>
                <w:b/>
                <w:color w:val="000000"/>
              </w:rPr>
            </w:pPr>
            <w:r w:rsidRPr="00725107">
              <w:rPr>
                <w:b/>
                <w:color w:val="000000"/>
              </w:rPr>
              <w:t>Познавательно - исследовательская</w:t>
            </w:r>
          </w:p>
          <w:p w:rsidR="00C23F06" w:rsidRPr="00725107" w:rsidRDefault="00C23F06" w:rsidP="00C23F06">
            <w:pPr>
              <w:rPr>
                <w:color w:val="000000"/>
              </w:rPr>
            </w:pPr>
            <w:r w:rsidRPr="00725107">
              <w:rPr>
                <w:color w:val="000000"/>
              </w:rPr>
              <w:t>Ознакомление с признаками весны: солнце светит ярче, греет, небо ясное, снег тает, звенит капель, прилетают птицы.</w:t>
            </w:r>
          </w:p>
          <w:p w:rsidR="00C23F06" w:rsidRPr="00725107" w:rsidRDefault="00C23F06" w:rsidP="00C23F06">
            <w:pPr>
              <w:rPr>
                <w:color w:val="000000"/>
              </w:rPr>
            </w:pPr>
            <w:r w:rsidRPr="00725107">
              <w:rPr>
                <w:color w:val="000000"/>
              </w:rPr>
              <w:t xml:space="preserve">Отгадывание загадки: </w:t>
            </w:r>
          </w:p>
          <w:p w:rsidR="00C23F06" w:rsidRPr="00725107" w:rsidRDefault="00C23F06" w:rsidP="00C23F06">
            <w:pPr>
              <w:rPr>
                <w:color w:val="000000"/>
              </w:rPr>
            </w:pPr>
            <w:r w:rsidRPr="00725107">
              <w:rPr>
                <w:color w:val="000000"/>
              </w:rPr>
              <w:t xml:space="preserve">У него чудесный золотистый цвет, </w:t>
            </w:r>
          </w:p>
          <w:p w:rsidR="00C23F06" w:rsidRPr="00725107" w:rsidRDefault="00C23F06" w:rsidP="00C23F06">
            <w:pPr>
              <w:rPr>
                <w:color w:val="000000"/>
              </w:rPr>
            </w:pPr>
            <w:r w:rsidRPr="00725107">
              <w:rPr>
                <w:color w:val="000000"/>
              </w:rPr>
              <w:t xml:space="preserve">Он большого солнца </w:t>
            </w:r>
            <w:r w:rsidR="00CC1B86" w:rsidRPr="00725107">
              <w:rPr>
                <w:color w:val="000000"/>
              </w:rPr>
              <w:t>маленький портрет. (Одуванчик.)</w:t>
            </w:r>
          </w:p>
          <w:p w:rsidR="00C23F06" w:rsidRPr="00725107" w:rsidRDefault="00C23F06" w:rsidP="00C23F06">
            <w:pPr>
              <w:shd w:val="clear" w:color="auto" w:fill="FFFFFF"/>
              <w:autoSpaceDE w:val="0"/>
              <w:autoSpaceDN w:val="0"/>
              <w:adjustRightInd w:val="0"/>
              <w:rPr>
                <w:b/>
                <w:color w:val="000000"/>
              </w:rPr>
            </w:pPr>
            <w:r w:rsidRPr="00725107">
              <w:rPr>
                <w:b/>
                <w:iCs/>
                <w:color w:val="000000"/>
              </w:rPr>
              <w:t>Художественно - эстетическая (музыка)</w:t>
            </w:r>
          </w:p>
          <w:p w:rsidR="00C23F06" w:rsidRPr="00725107" w:rsidRDefault="00C23F06" w:rsidP="00C23F06">
            <w:pPr>
              <w:rPr>
                <w:color w:val="000000"/>
              </w:rPr>
            </w:pPr>
            <w:r w:rsidRPr="00725107">
              <w:rPr>
                <w:color w:val="000000"/>
              </w:rPr>
              <w:t>Хоровод под мело</w:t>
            </w:r>
            <w:r w:rsidRPr="00725107">
              <w:rPr>
                <w:color w:val="000000"/>
              </w:rPr>
              <w:softHyphen/>
              <w:t xml:space="preserve">дию песни «Как весна с зимою повстречалися». </w:t>
            </w:r>
          </w:p>
          <w:p w:rsidR="00C23F06" w:rsidRPr="00725107" w:rsidRDefault="00C23F06" w:rsidP="00C23F06">
            <w:pPr>
              <w:rPr>
                <w:color w:val="000000"/>
              </w:rPr>
            </w:pPr>
            <w:r w:rsidRPr="00725107">
              <w:rPr>
                <w:b/>
                <w:color w:val="000000"/>
              </w:rPr>
              <w:t>Продуктивная</w:t>
            </w:r>
          </w:p>
          <w:p w:rsidR="00C23F06" w:rsidRPr="00725107" w:rsidRDefault="00C23F06" w:rsidP="00C23F06">
            <w:pPr>
              <w:rPr>
                <w:color w:val="000000"/>
              </w:rPr>
            </w:pPr>
            <w:r w:rsidRPr="00725107">
              <w:rPr>
                <w:color w:val="000000"/>
              </w:rPr>
              <w:t xml:space="preserve">Рисование на тему </w:t>
            </w:r>
            <w:r w:rsidRPr="00725107">
              <w:rPr>
                <w:color w:val="000000"/>
              </w:rPr>
              <w:lastRenderedPageBreak/>
              <w:t>«П</w:t>
            </w:r>
            <w:r w:rsidR="00CC1B86" w:rsidRPr="00725107">
              <w:rPr>
                <w:color w:val="000000"/>
              </w:rPr>
              <w:t xml:space="preserve">ришла весна, прилетели птицы». </w:t>
            </w:r>
          </w:p>
          <w:p w:rsidR="00C23F06" w:rsidRPr="00725107" w:rsidRDefault="00C23F06" w:rsidP="00C23F06">
            <w:pPr>
              <w:rPr>
                <w:b/>
                <w:color w:val="000000"/>
              </w:rPr>
            </w:pPr>
            <w:r w:rsidRPr="00725107">
              <w:rPr>
                <w:b/>
                <w:color w:val="000000"/>
              </w:rPr>
              <w:t>Коммуникативная</w:t>
            </w:r>
          </w:p>
          <w:p w:rsidR="00C23F06" w:rsidRPr="00725107" w:rsidRDefault="00C23F06" w:rsidP="00C23F06">
            <w:pPr>
              <w:rPr>
                <w:color w:val="000000"/>
              </w:rPr>
            </w:pPr>
            <w:r w:rsidRPr="00725107">
              <w:rPr>
                <w:color w:val="000000"/>
              </w:rPr>
              <w:t>Прочтение стихотворения Ю. Мориц «Весна». Проговаривание закличек: «Приди к нам, весна, с радостью!», «</w:t>
            </w:r>
            <w:proofErr w:type="gramStart"/>
            <w:r w:rsidRPr="00725107">
              <w:rPr>
                <w:color w:val="000000"/>
              </w:rPr>
              <w:t>Весна-красна</w:t>
            </w:r>
            <w:proofErr w:type="gramEnd"/>
            <w:r w:rsidRPr="00725107">
              <w:rPr>
                <w:color w:val="000000"/>
              </w:rPr>
              <w:t>, что принесла?».</w:t>
            </w:r>
          </w:p>
          <w:p w:rsidR="00CC1B86" w:rsidRPr="00725107" w:rsidRDefault="00CC1B86" w:rsidP="00C23F06">
            <w:pPr>
              <w:rPr>
                <w:b/>
                <w:color w:val="000000"/>
                <w:lang w:eastAsia="zh-CN"/>
              </w:rPr>
            </w:pPr>
          </w:p>
          <w:p w:rsidR="00C23F06" w:rsidRPr="00725107" w:rsidRDefault="00C23F06" w:rsidP="00C23F06">
            <w:pPr>
              <w:rPr>
                <w:b/>
                <w:color w:val="000000"/>
                <w:lang w:eastAsia="zh-CN"/>
              </w:rPr>
            </w:pPr>
            <w:r w:rsidRPr="00725107">
              <w:rPr>
                <w:b/>
                <w:color w:val="000000"/>
                <w:lang w:eastAsia="zh-CN"/>
              </w:rPr>
              <w:t>3 неделя</w:t>
            </w:r>
            <w:r w:rsidR="00CC1B86" w:rsidRPr="00725107">
              <w:rPr>
                <w:b/>
                <w:color w:val="000000"/>
                <w:lang w:eastAsia="zh-CN"/>
              </w:rPr>
              <w:t>:</w:t>
            </w:r>
          </w:p>
          <w:p w:rsidR="00C23F06" w:rsidRPr="00725107" w:rsidRDefault="00C23F06" w:rsidP="00C23F06">
            <w:pPr>
              <w:shd w:val="clear" w:color="auto" w:fill="FFFFFF"/>
              <w:autoSpaceDE w:val="0"/>
              <w:autoSpaceDN w:val="0"/>
              <w:adjustRightInd w:val="0"/>
              <w:rPr>
                <w:b/>
                <w:color w:val="000000"/>
              </w:rPr>
            </w:pPr>
            <w:r w:rsidRPr="00725107">
              <w:rPr>
                <w:b/>
                <w:color w:val="000000"/>
              </w:rPr>
              <w:t>«Москва - столи</w:t>
            </w:r>
            <w:r w:rsidRPr="00725107">
              <w:rPr>
                <w:b/>
                <w:color w:val="000000"/>
              </w:rPr>
              <w:softHyphen/>
              <w:t>ца России!»</w:t>
            </w:r>
          </w:p>
          <w:p w:rsidR="00C23F06" w:rsidRPr="00725107" w:rsidRDefault="00C23F06" w:rsidP="00C23F06">
            <w:pPr>
              <w:rPr>
                <w:color w:val="000000"/>
              </w:rPr>
            </w:pPr>
            <w:r w:rsidRPr="00725107">
              <w:rPr>
                <w:b/>
                <w:iCs/>
                <w:color w:val="000000"/>
              </w:rPr>
              <w:t>Познавательно - исследовательская, коммуника</w:t>
            </w:r>
            <w:r w:rsidRPr="00725107">
              <w:rPr>
                <w:b/>
                <w:iCs/>
                <w:color w:val="000000"/>
              </w:rPr>
              <w:softHyphen/>
              <w:t>тивная</w:t>
            </w:r>
          </w:p>
          <w:p w:rsidR="00C23F06" w:rsidRPr="00725107" w:rsidRDefault="00C23F06" w:rsidP="00C23F06">
            <w:pPr>
              <w:rPr>
                <w:i/>
                <w:iCs/>
                <w:color w:val="000000"/>
              </w:rPr>
            </w:pPr>
            <w:r w:rsidRPr="00725107">
              <w:rPr>
                <w:color w:val="000000"/>
              </w:rPr>
              <w:t xml:space="preserve">Ознакомительная беседа о столице России - Москве. </w:t>
            </w:r>
          </w:p>
          <w:p w:rsidR="00C23F06" w:rsidRPr="00725107" w:rsidRDefault="00C23F06" w:rsidP="00C23F06">
            <w:pPr>
              <w:rPr>
                <w:color w:val="000000"/>
              </w:rPr>
            </w:pPr>
            <w:r w:rsidRPr="00725107">
              <w:rPr>
                <w:color w:val="000000"/>
              </w:rPr>
              <w:t>Прочтение сти</w:t>
            </w:r>
            <w:r w:rsidR="00CC1B86" w:rsidRPr="00725107">
              <w:rPr>
                <w:color w:val="000000"/>
              </w:rPr>
              <w:t xml:space="preserve">хотворения Ф. Глинки «Москва». </w:t>
            </w:r>
          </w:p>
          <w:p w:rsidR="00C23F06" w:rsidRPr="00725107" w:rsidRDefault="00C23F06" w:rsidP="00C23F06">
            <w:pPr>
              <w:rPr>
                <w:b/>
                <w:iCs/>
                <w:color w:val="000000"/>
              </w:rPr>
            </w:pPr>
            <w:r w:rsidRPr="00725107">
              <w:rPr>
                <w:b/>
                <w:iCs/>
                <w:color w:val="000000"/>
              </w:rPr>
              <w:t>Игровая</w:t>
            </w:r>
          </w:p>
          <w:p w:rsidR="00C23F06" w:rsidRPr="00725107" w:rsidRDefault="00CC1B86" w:rsidP="00C23F06">
            <w:pPr>
              <w:shd w:val="clear" w:color="auto" w:fill="FFFFFF"/>
              <w:autoSpaceDE w:val="0"/>
              <w:autoSpaceDN w:val="0"/>
              <w:adjustRightInd w:val="0"/>
              <w:rPr>
                <w:color w:val="000000"/>
              </w:rPr>
            </w:pPr>
            <w:r w:rsidRPr="00725107">
              <w:rPr>
                <w:color w:val="000000"/>
              </w:rPr>
              <w:t>Подвижная игра «Хлопки».</w:t>
            </w:r>
          </w:p>
          <w:p w:rsidR="00C23F06" w:rsidRPr="00725107" w:rsidRDefault="00C23F06" w:rsidP="00C23F06">
            <w:pPr>
              <w:shd w:val="clear" w:color="auto" w:fill="FFFFFF"/>
              <w:autoSpaceDE w:val="0"/>
              <w:autoSpaceDN w:val="0"/>
              <w:adjustRightInd w:val="0"/>
              <w:rPr>
                <w:b/>
                <w:iCs/>
                <w:color w:val="000000"/>
              </w:rPr>
            </w:pPr>
            <w:r w:rsidRPr="00725107">
              <w:rPr>
                <w:b/>
                <w:iCs/>
                <w:color w:val="000000"/>
              </w:rPr>
              <w:t>Коммуникативная</w:t>
            </w:r>
          </w:p>
          <w:p w:rsidR="00C23F06" w:rsidRPr="00725107" w:rsidRDefault="00C23F06" w:rsidP="00C23F06">
            <w:pPr>
              <w:rPr>
                <w:color w:val="000000"/>
              </w:rPr>
            </w:pPr>
            <w:r w:rsidRPr="00725107">
              <w:rPr>
                <w:color w:val="000000"/>
              </w:rPr>
              <w:t>Составление детьми рассказа из личного опыта «Здравствуй, мамочка моя!».  Объяснение детьми значения пословицы: «При солнышке светло, а при матушке - добро».</w:t>
            </w:r>
          </w:p>
          <w:p w:rsidR="00CC1B86" w:rsidRPr="00725107" w:rsidRDefault="00CC1B86" w:rsidP="00C23F06">
            <w:pPr>
              <w:rPr>
                <w:color w:val="000000"/>
              </w:rPr>
            </w:pPr>
          </w:p>
          <w:p w:rsidR="00CC1B86" w:rsidRPr="00725107" w:rsidRDefault="00CC1B86" w:rsidP="00C23F06">
            <w:pPr>
              <w:rPr>
                <w:color w:val="000000"/>
              </w:rPr>
            </w:pPr>
          </w:p>
          <w:p w:rsidR="00CC1B86" w:rsidRPr="00725107" w:rsidRDefault="00CC1B86" w:rsidP="00C23F06">
            <w:pPr>
              <w:rPr>
                <w:color w:val="000000"/>
              </w:rPr>
            </w:pPr>
          </w:p>
          <w:p w:rsidR="00C23F06" w:rsidRPr="00725107" w:rsidRDefault="00C23F06" w:rsidP="00C23F06">
            <w:pPr>
              <w:rPr>
                <w:b/>
              </w:rPr>
            </w:pPr>
            <w:r w:rsidRPr="00725107">
              <w:rPr>
                <w:b/>
              </w:rPr>
              <w:t>4 неделя</w:t>
            </w:r>
            <w:r w:rsidR="00725107" w:rsidRPr="00725107">
              <w:rPr>
                <w:b/>
              </w:rPr>
              <w:t>:</w:t>
            </w:r>
          </w:p>
          <w:p w:rsidR="003E2C72" w:rsidRPr="00725107" w:rsidRDefault="003E2C72" w:rsidP="003E2C72">
            <w:pPr>
              <w:shd w:val="clear" w:color="auto" w:fill="FFFFFF"/>
              <w:autoSpaceDE w:val="0"/>
              <w:autoSpaceDN w:val="0"/>
              <w:adjustRightInd w:val="0"/>
              <w:rPr>
                <w:b/>
                <w:color w:val="000000"/>
              </w:rPr>
            </w:pPr>
            <w:r w:rsidRPr="00725107">
              <w:rPr>
                <w:b/>
                <w:color w:val="000000"/>
              </w:rPr>
              <w:t>Народные промыслы.</w:t>
            </w:r>
          </w:p>
          <w:p w:rsidR="00C23F06" w:rsidRPr="00725107" w:rsidRDefault="003E2C72" w:rsidP="003E2C72">
            <w:pPr>
              <w:rPr>
                <w:b/>
                <w:color w:val="000000"/>
              </w:rPr>
            </w:pPr>
            <w:r w:rsidRPr="00725107">
              <w:rPr>
                <w:b/>
                <w:color w:val="000000"/>
              </w:rPr>
              <w:lastRenderedPageBreak/>
              <w:t>Основные занятия народов родного края.</w:t>
            </w:r>
          </w:p>
          <w:p w:rsidR="003E2C72" w:rsidRPr="00725107" w:rsidRDefault="003E2C72" w:rsidP="003E2C72">
            <w:pPr>
              <w:rPr>
                <w:b/>
              </w:rPr>
            </w:pPr>
            <w:r w:rsidRPr="00725107">
              <w:rPr>
                <w:b/>
              </w:rPr>
              <w:t>Игровая</w:t>
            </w:r>
          </w:p>
          <w:p w:rsidR="003E2C72" w:rsidRPr="00725107" w:rsidRDefault="003E2C72" w:rsidP="003E2C72">
            <w:r w:rsidRPr="00725107">
              <w:rPr>
                <w:b/>
              </w:rPr>
              <w:t>Сюжетные игры</w:t>
            </w:r>
            <w:r w:rsidRPr="00725107">
              <w:t>: «Семья (ярмарка)», «В горнице моей (ручное рукоделие)».</w:t>
            </w:r>
          </w:p>
          <w:p w:rsidR="003E2C72" w:rsidRPr="00725107" w:rsidRDefault="003E2C72" w:rsidP="003E2C72">
            <w:r w:rsidRPr="00725107">
              <w:rPr>
                <w:b/>
              </w:rPr>
              <w:t xml:space="preserve">Игры - путешествия </w:t>
            </w:r>
            <w:r w:rsidRPr="00725107">
              <w:t>к народным умельцам Хохломы, Жостова, Дымкова.</w:t>
            </w:r>
          </w:p>
          <w:p w:rsidR="003E2C72" w:rsidRPr="00725107" w:rsidRDefault="003E2C72" w:rsidP="003E2C72">
            <w:r w:rsidRPr="00725107">
              <w:rPr>
                <w:b/>
              </w:rPr>
              <w:t>Дидактические игры</w:t>
            </w:r>
            <w:r w:rsidRPr="00725107">
              <w:t xml:space="preserve">: </w:t>
            </w:r>
          </w:p>
          <w:p w:rsidR="003E2C72" w:rsidRPr="00725107" w:rsidRDefault="003E2C72" w:rsidP="003E2C72">
            <w:r w:rsidRPr="00725107">
              <w:t>«Основные занятия народов родного края», «Промыслы России», «Подбери и объясни элемент узора», «Что перепутал художник».</w:t>
            </w:r>
          </w:p>
          <w:p w:rsidR="003E2C72" w:rsidRDefault="003E2C72" w:rsidP="003E2C72">
            <w:r w:rsidRPr="00725107">
              <w:rPr>
                <w:b/>
              </w:rPr>
              <w:t>Театрализованная игра</w:t>
            </w:r>
            <w:r w:rsidRPr="00725107">
              <w:t xml:space="preserve"> «Ярмарка».</w:t>
            </w:r>
          </w:p>
          <w:p w:rsidR="00725107" w:rsidRPr="00725107" w:rsidRDefault="00725107" w:rsidP="003E2C72"/>
          <w:p w:rsidR="003E2C72" w:rsidRPr="00725107" w:rsidRDefault="003E2C72" w:rsidP="003E2C72">
            <w:r w:rsidRPr="00725107">
              <w:rPr>
                <w:b/>
              </w:rPr>
              <w:t xml:space="preserve">Индивидуальные эталоны усвоения и самостоятельная деятельность </w:t>
            </w:r>
            <w:r w:rsidRPr="00725107">
              <w:t>(конкретные действия ребенка подготовительной группы)</w:t>
            </w:r>
          </w:p>
          <w:p w:rsidR="003E2C72" w:rsidRPr="00725107" w:rsidRDefault="003E2C72" w:rsidP="003E2C72">
            <w:pPr>
              <w:rPr>
                <w:color w:val="000000"/>
              </w:rPr>
            </w:pPr>
            <w:r w:rsidRPr="00725107">
              <w:rPr>
                <w:color w:val="000000"/>
              </w:rPr>
              <w:t>Участвует в разных видах детской деятельности:</w:t>
            </w:r>
          </w:p>
          <w:p w:rsidR="003E2C72" w:rsidRPr="00725107" w:rsidRDefault="003E2C72" w:rsidP="003E2C72">
            <w:pPr>
              <w:rPr>
                <w:color w:val="000000"/>
              </w:rPr>
            </w:pPr>
            <w:r w:rsidRPr="00725107">
              <w:rPr>
                <w:color w:val="000000"/>
              </w:rPr>
              <w:t xml:space="preserve">отгадывает загадки, </w:t>
            </w:r>
          </w:p>
          <w:p w:rsidR="003E2C72" w:rsidRPr="00725107" w:rsidRDefault="003E2C72" w:rsidP="003E2C72">
            <w:pPr>
              <w:rPr>
                <w:color w:val="000000"/>
              </w:rPr>
            </w:pPr>
            <w:r w:rsidRPr="00725107">
              <w:rPr>
                <w:color w:val="000000"/>
              </w:rPr>
              <w:t>проговаривает заклички, водит хороводы.</w:t>
            </w:r>
          </w:p>
          <w:p w:rsidR="003E2C72" w:rsidRPr="00725107" w:rsidRDefault="003E2C72" w:rsidP="003E2C72">
            <w:pPr>
              <w:rPr>
                <w:color w:val="000000"/>
              </w:rPr>
            </w:pPr>
            <w:r w:rsidRPr="00725107">
              <w:rPr>
                <w:color w:val="000000"/>
              </w:rPr>
              <w:t>Участвует в творческой изобразительной деятельности: рисовании на тему «Пришла весна, прилетели птицы».</w:t>
            </w:r>
          </w:p>
          <w:p w:rsidR="003E2C72" w:rsidRPr="00725107" w:rsidRDefault="003E2C72" w:rsidP="003E2C72">
            <w:pPr>
              <w:rPr>
                <w:color w:val="000000"/>
              </w:rPr>
            </w:pPr>
            <w:r w:rsidRPr="00725107">
              <w:rPr>
                <w:color w:val="000000"/>
              </w:rPr>
              <w:lastRenderedPageBreak/>
              <w:t>Знакомится с символикой Москвы, символикой населенного пункта (края), в кото</w:t>
            </w:r>
            <w:r w:rsidRPr="00725107">
              <w:rPr>
                <w:color w:val="000000"/>
              </w:rPr>
              <w:softHyphen/>
              <w:t xml:space="preserve">ром находится детский сад. </w:t>
            </w:r>
          </w:p>
          <w:p w:rsidR="003E2C72" w:rsidRPr="00725107" w:rsidRDefault="003E2C72" w:rsidP="003E2C72">
            <w:pPr>
              <w:rPr>
                <w:color w:val="000000"/>
              </w:rPr>
            </w:pPr>
            <w:r w:rsidRPr="00725107">
              <w:rPr>
                <w:color w:val="000000"/>
              </w:rPr>
              <w:t>Слушает аудиозапись коло</w:t>
            </w:r>
            <w:r w:rsidRPr="00725107">
              <w:rPr>
                <w:color w:val="000000"/>
              </w:rPr>
              <w:softHyphen/>
              <w:t xml:space="preserve">кольного звона, боя часов на Спасской башне, ход часов. </w:t>
            </w:r>
          </w:p>
          <w:p w:rsidR="003E2C72" w:rsidRPr="00725107" w:rsidRDefault="003E2C72" w:rsidP="003E2C72">
            <w:pPr>
              <w:rPr>
                <w:color w:val="000000"/>
              </w:rPr>
            </w:pPr>
            <w:r w:rsidRPr="00725107">
              <w:rPr>
                <w:color w:val="000000"/>
              </w:rPr>
              <w:t>Рассматривает на</w:t>
            </w:r>
            <w:r w:rsidRPr="00725107">
              <w:rPr>
                <w:color w:val="000000"/>
              </w:rPr>
              <w:softHyphen/>
              <w:t>бор открыток или значков с видами Мо</w:t>
            </w:r>
            <w:r w:rsidRPr="00725107">
              <w:rPr>
                <w:color w:val="000000"/>
              </w:rPr>
              <w:softHyphen/>
              <w:t>сквы.</w:t>
            </w:r>
          </w:p>
          <w:p w:rsidR="003E2C72" w:rsidRPr="00725107" w:rsidRDefault="003E2C72" w:rsidP="003E2C72">
            <w:pPr>
              <w:rPr>
                <w:color w:val="000000"/>
              </w:rPr>
            </w:pPr>
            <w:r w:rsidRPr="00725107">
              <w:rPr>
                <w:color w:val="000000"/>
              </w:rPr>
              <w:t>Участвует в подвижной игре.</w:t>
            </w:r>
          </w:p>
          <w:p w:rsidR="003E2C72" w:rsidRPr="00725107" w:rsidRDefault="003E2C72" w:rsidP="003E2C72">
            <w:pPr>
              <w:rPr>
                <w:color w:val="000000"/>
              </w:rPr>
            </w:pPr>
            <w:r w:rsidRPr="00725107">
              <w:rPr>
                <w:color w:val="000000"/>
              </w:rPr>
              <w:t xml:space="preserve"> Самостоятельно составляет рассказ</w:t>
            </w:r>
          </w:p>
          <w:p w:rsidR="003E2C72" w:rsidRPr="00725107" w:rsidRDefault="003E2C72" w:rsidP="003E2C72">
            <w:pPr>
              <w:rPr>
                <w:color w:val="000000"/>
              </w:rPr>
            </w:pPr>
            <w:r w:rsidRPr="00725107">
              <w:rPr>
                <w:color w:val="000000"/>
              </w:rPr>
              <w:t>из личного опыта «Здравствуй, мамочка моя!».</w:t>
            </w:r>
          </w:p>
          <w:p w:rsidR="003E2C72" w:rsidRPr="00725107" w:rsidRDefault="003E2C72" w:rsidP="003E2C72">
            <w:pPr>
              <w:rPr>
                <w:b/>
              </w:rPr>
            </w:pPr>
            <w:r w:rsidRPr="00725107">
              <w:rPr>
                <w:color w:val="000000"/>
              </w:rPr>
              <w:t>Запоминает значение пословицы.</w:t>
            </w:r>
          </w:p>
        </w:tc>
      </w:tr>
      <w:tr w:rsidR="00485B4D" w:rsidTr="003169BF">
        <w:tc>
          <w:tcPr>
            <w:tcW w:w="2207" w:type="dxa"/>
            <w:tcBorders>
              <w:top w:val="single" w:sz="4" w:space="0" w:color="auto"/>
              <w:left w:val="single" w:sz="4" w:space="0" w:color="auto"/>
              <w:bottom w:val="single" w:sz="4" w:space="0" w:color="auto"/>
              <w:right w:val="single" w:sz="4" w:space="0" w:color="auto"/>
            </w:tcBorders>
            <w:hideMark/>
          </w:tcPr>
          <w:p w:rsidR="00485B4D" w:rsidRPr="0080335A" w:rsidRDefault="00485B4D" w:rsidP="003169BF">
            <w:pPr>
              <w:suppressLineNumbers/>
              <w:ind w:right="57"/>
              <w:rPr>
                <w:b/>
                <w:bCs/>
                <w:color w:val="000000"/>
              </w:rPr>
            </w:pPr>
            <w:r w:rsidRPr="0080335A">
              <w:rPr>
                <w:b/>
                <w:bCs/>
                <w:color w:val="000000"/>
              </w:rPr>
              <w:lastRenderedPageBreak/>
              <w:t>Целевые ориентиры</w:t>
            </w:r>
          </w:p>
          <w:p w:rsidR="00485B4D" w:rsidRDefault="00485B4D" w:rsidP="003169BF">
            <w:r w:rsidRPr="0080335A">
              <w:rPr>
                <w:b/>
                <w:bCs/>
                <w:color w:val="000000"/>
              </w:rPr>
              <w:t>(результат</w:t>
            </w:r>
            <w:r>
              <w:rPr>
                <w:bCs/>
                <w:color w:val="000000"/>
              </w:rPr>
              <w:t>)</w:t>
            </w:r>
          </w:p>
        </w:tc>
        <w:tc>
          <w:tcPr>
            <w:tcW w:w="3020" w:type="dxa"/>
            <w:tcBorders>
              <w:top w:val="single" w:sz="4" w:space="0" w:color="auto"/>
              <w:left w:val="single" w:sz="4" w:space="0" w:color="auto"/>
              <w:bottom w:val="single" w:sz="4" w:space="0" w:color="auto"/>
              <w:right w:val="single" w:sz="4" w:space="0" w:color="auto"/>
            </w:tcBorders>
          </w:tcPr>
          <w:p w:rsidR="00485B4D" w:rsidRDefault="00254E52" w:rsidP="003169BF">
            <w:r>
              <w:t>- ребенок имеет представление о Дне 8 марта;</w:t>
            </w:r>
          </w:p>
          <w:p w:rsidR="00254E52" w:rsidRDefault="00254E52" w:rsidP="00254E52">
            <w:pPr>
              <w:shd w:val="clear" w:color="auto" w:fill="FFFFFF"/>
              <w:autoSpaceDE w:val="0"/>
            </w:pPr>
            <w:r>
              <w:t>- ребенок имеет представление о профессии повара;</w:t>
            </w:r>
          </w:p>
          <w:p w:rsidR="00254E52" w:rsidRDefault="00254E52" w:rsidP="00254E52">
            <w:pPr>
              <w:shd w:val="clear" w:color="auto" w:fill="FFFFFF"/>
              <w:autoSpaceDE w:val="0"/>
            </w:pPr>
            <w:r>
              <w:t>- ребенок знает названия предметов посуды;</w:t>
            </w:r>
          </w:p>
          <w:p w:rsidR="00254E52" w:rsidRDefault="00254E52" w:rsidP="00254E52">
            <w:pPr>
              <w:shd w:val="clear" w:color="auto" w:fill="FFFFFF"/>
              <w:autoSpaceDE w:val="0"/>
            </w:pPr>
            <w:r>
              <w:t>- ребенок имеет представление о бытовых приборах;</w:t>
            </w:r>
          </w:p>
          <w:p w:rsidR="00254E52" w:rsidRDefault="00254E52" w:rsidP="00254E52">
            <w:pPr>
              <w:shd w:val="clear" w:color="auto" w:fill="FFFFFF"/>
              <w:autoSpaceDE w:val="0"/>
            </w:pPr>
            <w:r>
              <w:t xml:space="preserve">- ребенок понимает </w:t>
            </w:r>
            <w:r>
              <w:lastRenderedPageBreak/>
              <w:t>значение слова «чистота»;</w:t>
            </w:r>
          </w:p>
          <w:p w:rsidR="00254E52" w:rsidRDefault="00254E52" w:rsidP="00254E52">
            <w:pPr>
              <w:shd w:val="clear" w:color="auto" w:fill="FFFFFF"/>
              <w:autoSpaceDE w:val="0"/>
            </w:pPr>
            <w:r>
              <w:t>- ребенок уважительно относится к труду взрослых людей;</w:t>
            </w:r>
          </w:p>
          <w:p w:rsidR="00254E52" w:rsidRDefault="00254E52" w:rsidP="00254E52">
            <w:pPr>
              <w:shd w:val="clear" w:color="auto" w:fill="FFFFFF"/>
              <w:autoSpaceDE w:val="0"/>
            </w:pPr>
            <w:r>
              <w:t xml:space="preserve">- ребенок запоминает небольшие стихи и может их повторить; </w:t>
            </w:r>
          </w:p>
          <w:p w:rsidR="00254E52" w:rsidRDefault="00254E52" w:rsidP="00254E52">
            <w:r>
              <w:t>- у ребенка сформированы представления о весенних изменениях в природе.</w:t>
            </w:r>
          </w:p>
          <w:p w:rsidR="00254E52" w:rsidRDefault="00254E52" w:rsidP="00254E52">
            <w:pPr>
              <w:shd w:val="clear" w:color="auto" w:fill="FFFFFF"/>
              <w:autoSpaceDE w:val="0"/>
            </w:pPr>
          </w:p>
          <w:p w:rsidR="00254E52" w:rsidRDefault="00254E52" w:rsidP="003169BF"/>
        </w:tc>
        <w:tc>
          <w:tcPr>
            <w:tcW w:w="3385" w:type="dxa"/>
            <w:tcBorders>
              <w:top w:val="single" w:sz="4" w:space="0" w:color="auto"/>
              <w:left w:val="single" w:sz="4" w:space="0" w:color="auto"/>
              <w:bottom w:val="single" w:sz="4" w:space="0" w:color="auto"/>
              <w:right w:val="single" w:sz="4" w:space="0" w:color="auto"/>
            </w:tcBorders>
          </w:tcPr>
          <w:p w:rsidR="00254E52" w:rsidRDefault="00254E52" w:rsidP="00254E52">
            <w:r>
              <w:lastRenderedPageBreak/>
              <w:t>- ребенок имеет представление о Дне 8 марта;</w:t>
            </w:r>
          </w:p>
          <w:p w:rsidR="00254E52" w:rsidRDefault="00254E52" w:rsidP="00254E52">
            <w:pPr>
              <w:shd w:val="clear" w:color="auto" w:fill="FFFFFF"/>
              <w:autoSpaceDE w:val="0"/>
            </w:pPr>
            <w:r>
              <w:t>- ребенок имеет представление о профессии повара;</w:t>
            </w:r>
          </w:p>
          <w:p w:rsidR="00254E52" w:rsidRDefault="00254E52" w:rsidP="00254E52">
            <w:pPr>
              <w:shd w:val="clear" w:color="auto" w:fill="FFFFFF"/>
              <w:autoSpaceDE w:val="0"/>
            </w:pPr>
            <w:r>
              <w:t>- ребенок знает названия предметов посуды;</w:t>
            </w:r>
          </w:p>
          <w:p w:rsidR="00254E52" w:rsidRDefault="00254E52" w:rsidP="00254E52">
            <w:pPr>
              <w:shd w:val="clear" w:color="auto" w:fill="FFFFFF"/>
              <w:autoSpaceDE w:val="0"/>
            </w:pPr>
            <w:r>
              <w:t>- ребенок имеет представление о бытовых приборах;</w:t>
            </w:r>
          </w:p>
          <w:p w:rsidR="00254E52" w:rsidRDefault="00254E52" w:rsidP="00254E52">
            <w:pPr>
              <w:shd w:val="clear" w:color="auto" w:fill="FFFFFF"/>
              <w:autoSpaceDE w:val="0"/>
            </w:pPr>
            <w:r>
              <w:t>- ребенок понимает значение слова «чистота»;</w:t>
            </w:r>
          </w:p>
          <w:p w:rsidR="00254E52" w:rsidRDefault="00254E52" w:rsidP="00254E52">
            <w:pPr>
              <w:shd w:val="clear" w:color="auto" w:fill="FFFFFF"/>
              <w:autoSpaceDE w:val="0"/>
            </w:pPr>
            <w:r>
              <w:lastRenderedPageBreak/>
              <w:t>- ребенок уважительно относится к труду взрослых людей;</w:t>
            </w:r>
          </w:p>
          <w:p w:rsidR="00254E52" w:rsidRDefault="00254E52" w:rsidP="00254E52">
            <w:pPr>
              <w:shd w:val="clear" w:color="auto" w:fill="FFFFFF"/>
              <w:autoSpaceDE w:val="0"/>
            </w:pPr>
            <w:r>
              <w:t xml:space="preserve">- ребенок запоминает небольшие стихи и может их повторить; </w:t>
            </w:r>
          </w:p>
          <w:p w:rsidR="00254E52" w:rsidRDefault="00254E52" w:rsidP="00254E52">
            <w:r>
              <w:t>- у ребенка сформированы представления о весенних изменениях в природе.</w:t>
            </w:r>
          </w:p>
          <w:p w:rsidR="00485B4D" w:rsidRDefault="00485B4D" w:rsidP="003169BF">
            <w:pPr>
              <w:rPr>
                <w:b/>
                <w:lang w:eastAsia="en-US"/>
              </w:rPr>
            </w:pPr>
          </w:p>
        </w:tc>
        <w:tc>
          <w:tcPr>
            <w:tcW w:w="3046" w:type="dxa"/>
            <w:tcBorders>
              <w:top w:val="single" w:sz="4" w:space="0" w:color="auto"/>
              <w:left w:val="single" w:sz="4" w:space="0" w:color="auto"/>
              <w:bottom w:val="single" w:sz="4" w:space="0" w:color="auto"/>
              <w:right w:val="single" w:sz="4" w:space="0" w:color="auto"/>
            </w:tcBorders>
          </w:tcPr>
          <w:p w:rsidR="003E2C72" w:rsidRDefault="003E2C72" w:rsidP="003E2C72">
            <w:pPr>
              <w:rPr>
                <w:color w:val="000000"/>
              </w:rPr>
            </w:pPr>
            <w:r>
              <w:rPr>
                <w:color w:val="000000"/>
              </w:rPr>
              <w:lastRenderedPageBreak/>
              <w:t xml:space="preserve">-  </w:t>
            </w:r>
            <w:r w:rsidR="00725107">
              <w:rPr>
                <w:color w:val="000000"/>
              </w:rPr>
              <w:t xml:space="preserve">ребенок </w:t>
            </w:r>
            <w:r w:rsidR="007D492E">
              <w:rPr>
                <w:color w:val="000000"/>
              </w:rPr>
              <w:t>умеет поддержи</w:t>
            </w:r>
            <w:r>
              <w:rPr>
                <w:color w:val="000000"/>
              </w:rPr>
              <w:t xml:space="preserve">вать беседу о признаках весны, высказывать свою точку зрения; </w:t>
            </w:r>
          </w:p>
          <w:p w:rsidR="00485B4D" w:rsidRDefault="003E2C72" w:rsidP="003E2C72">
            <w:pPr>
              <w:rPr>
                <w:color w:val="000000"/>
              </w:rPr>
            </w:pPr>
            <w:r>
              <w:rPr>
                <w:color w:val="000000"/>
              </w:rPr>
              <w:t xml:space="preserve">- с интересом занимается рисованием на тему </w:t>
            </w:r>
            <w:r w:rsidR="007D492E">
              <w:rPr>
                <w:color w:val="000000"/>
              </w:rPr>
              <w:t>«Пришла весна, прилетели птицы»;</w:t>
            </w:r>
          </w:p>
          <w:p w:rsidR="003E2C72" w:rsidRDefault="003E2C72" w:rsidP="003E2C72">
            <w:pPr>
              <w:rPr>
                <w:color w:val="000000"/>
              </w:rPr>
            </w:pPr>
            <w:r>
              <w:rPr>
                <w:color w:val="000000"/>
              </w:rPr>
              <w:t>- ребенок знает, что Москва - столи</w:t>
            </w:r>
            <w:r>
              <w:rPr>
                <w:color w:val="000000"/>
              </w:rPr>
              <w:softHyphen/>
              <w:t xml:space="preserve">ца нашей Родины; </w:t>
            </w:r>
          </w:p>
          <w:p w:rsidR="003E2C72" w:rsidRDefault="003E2C72" w:rsidP="003E2C72">
            <w:pPr>
              <w:rPr>
                <w:color w:val="000000"/>
              </w:rPr>
            </w:pPr>
            <w:r>
              <w:rPr>
                <w:color w:val="000000"/>
              </w:rPr>
              <w:lastRenderedPageBreak/>
              <w:t>- испытывает гордость за свой край;</w:t>
            </w:r>
          </w:p>
          <w:p w:rsidR="003E2C72" w:rsidRDefault="003E2C72" w:rsidP="003E2C72">
            <w:pPr>
              <w:rPr>
                <w:color w:val="000000"/>
              </w:rPr>
            </w:pPr>
            <w:r>
              <w:rPr>
                <w:color w:val="000000"/>
              </w:rPr>
              <w:t>-  может само</w:t>
            </w:r>
            <w:r>
              <w:rPr>
                <w:color w:val="000000"/>
              </w:rPr>
              <w:softHyphen/>
              <w:t>стоятельно придумать и эмоционально передать не</w:t>
            </w:r>
            <w:r>
              <w:rPr>
                <w:color w:val="000000"/>
              </w:rPr>
              <w:softHyphen/>
              <w:t>большой рассказ на задан</w:t>
            </w:r>
            <w:r>
              <w:rPr>
                <w:color w:val="000000"/>
              </w:rPr>
              <w:softHyphen/>
              <w:t>ную тему.</w:t>
            </w:r>
          </w:p>
          <w:p w:rsidR="003E2C72" w:rsidRDefault="003E2C72" w:rsidP="003E2C72">
            <w:pPr>
              <w:rPr>
                <w:lang w:eastAsia="en-US"/>
              </w:rPr>
            </w:pPr>
            <w:r>
              <w:rPr>
                <w:b/>
              </w:rPr>
              <w:t xml:space="preserve">- </w:t>
            </w:r>
            <w:r w:rsidR="007D492E">
              <w:t>знает предметы декоративно -</w:t>
            </w:r>
            <w:r>
              <w:t xml:space="preserve"> прикладного искусства (хохломские, жостовские, </w:t>
            </w:r>
            <w:r w:rsidR="007D492E">
              <w:t>дымковские, гжельские и другие).</w:t>
            </w:r>
          </w:p>
        </w:tc>
        <w:tc>
          <w:tcPr>
            <w:tcW w:w="3128" w:type="dxa"/>
            <w:tcBorders>
              <w:top w:val="single" w:sz="4" w:space="0" w:color="auto"/>
              <w:left w:val="single" w:sz="4" w:space="0" w:color="auto"/>
              <w:bottom w:val="single" w:sz="4" w:space="0" w:color="auto"/>
              <w:right w:val="single" w:sz="4" w:space="0" w:color="auto"/>
            </w:tcBorders>
          </w:tcPr>
          <w:p w:rsidR="003E2C72" w:rsidRDefault="003E2C72" w:rsidP="003E2C72">
            <w:pPr>
              <w:rPr>
                <w:color w:val="000000"/>
              </w:rPr>
            </w:pPr>
            <w:r>
              <w:rPr>
                <w:color w:val="000000"/>
              </w:rPr>
              <w:lastRenderedPageBreak/>
              <w:t xml:space="preserve">-  </w:t>
            </w:r>
            <w:r w:rsidR="007D492E">
              <w:rPr>
                <w:color w:val="000000"/>
              </w:rPr>
              <w:t xml:space="preserve">ребенок </w:t>
            </w:r>
            <w:r>
              <w:rPr>
                <w:color w:val="000000"/>
              </w:rPr>
              <w:t>умеет поддержи</w:t>
            </w:r>
            <w:r>
              <w:rPr>
                <w:color w:val="000000"/>
              </w:rPr>
              <w:softHyphen/>
              <w:t xml:space="preserve">вать беседу о признаках весны, высказывать свою точку зрения; </w:t>
            </w:r>
          </w:p>
          <w:p w:rsidR="00485B4D" w:rsidRDefault="003E2C72" w:rsidP="003E2C72">
            <w:pPr>
              <w:rPr>
                <w:color w:val="000000"/>
              </w:rPr>
            </w:pPr>
            <w:r>
              <w:rPr>
                <w:color w:val="000000"/>
              </w:rPr>
              <w:t xml:space="preserve">- с интересом занимается рисованием на тему </w:t>
            </w:r>
            <w:r w:rsidR="007D492E">
              <w:rPr>
                <w:color w:val="000000"/>
              </w:rPr>
              <w:t>«Пришла весна, прилетели птицы»;</w:t>
            </w:r>
          </w:p>
          <w:p w:rsidR="003E2C72" w:rsidRDefault="003E2C72" w:rsidP="003E2C72">
            <w:pPr>
              <w:rPr>
                <w:color w:val="000000"/>
              </w:rPr>
            </w:pPr>
            <w:r>
              <w:rPr>
                <w:color w:val="000000"/>
              </w:rPr>
              <w:t>- ребенок знает, что Москва - столи</w:t>
            </w:r>
            <w:r>
              <w:rPr>
                <w:color w:val="000000"/>
              </w:rPr>
              <w:softHyphen/>
              <w:t xml:space="preserve">ца нашей Родины; </w:t>
            </w:r>
          </w:p>
          <w:p w:rsidR="003E2C72" w:rsidRDefault="003E2C72" w:rsidP="003E2C72">
            <w:pPr>
              <w:rPr>
                <w:color w:val="000000"/>
              </w:rPr>
            </w:pPr>
            <w:r>
              <w:rPr>
                <w:color w:val="000000"/>
              </w:rPr>
              <w:t>- испытывает гордость за свой край;</w:t>
            </w:r>
          </w:p>
          <w:p w:rsidR="003E2C72" w:rsidRDefault="003E2C72" w:rsidP="003E2C72">
            <w:pPr>
              <w:rPr>
                <w:color w:val="000000"/>
              </w:rPr>
            </w:pPr>
            <w:r>
              <w:rPr>
                <w:color w:val="000000"/>
              </w:rPr>
              <w:lastRenderedPageBreak/>
              <w:t>-  может само</w:t>
            </w:r>
            <w:r>
              <w:rPr>
                <w:color w:val="000000"/>
              </w:rPr>
              <w:softHyphen/>
              <w:t>стоятельно придумать и эмоционально передать не</w:t>
            </w:r>
            <w:r>
              <w:rPr>
                <w:color w:val="000000"/>
              </w:rPr>
              <w:softHyphen/>
              <w:t>большой рассказ на задан</w:t>
            </w:r>
            <w:r>
              <w:rPr>
                <w:color w:val="000000"/>
              </w:rPr>
              <w:softHyphen/>
              <w:t>ную тему;</w:t>
            </w:r>
          </w:p>
          <w:p w:rsidR="003E2C72" w:rsidRPr="007E0A4F" w:rsidRDefault="003E2C72" w:rsidP="003E2C72">
            <w:pPr>
              <w:rPr>
                <w:b/>
              </w:rPr>
            </w:pPr>
            <w:r>
              <w:rPr>
                <w:b/>
              </w:rPr>
              <w:t xml:space="preserve">- </w:t>
            </w:r>
            <w:r w:rsidR="007D492E">
              <w:t>знает предметы декоративно -</w:t>
            </w:r>
            <w:r>
              <w:t xml:space="preserve"> прикладного искусства (хохломские, жостовские, </w:t>
            </w:r>
            <w:r w:rsidR="007D492E">
              <w:t>дымковские, гжельские и другие).</w:t>
            </w:r>
          </w:p>
        </w:tc>
      </w:tr>
    </w:tbl>
    <w:p w:rsidR="00485B4D" w:rsidRDefault="00485B4D" w:rsidP="00485B4D">
      <w:pPr>
        <w:rPr>
          <w:b/>
        </w:rPr>
      </w:pPr>
    </w:p>
    <w:p w:rsidR="0086504C" w:rsidRDefault="00330EED" w:rsidP="00330EED">
      <w:pPr>
        <w:spacing w:after="200" w:line="276" w:lineRule="auto"/>
        <w:rPr>
          <w:b/>
        </w:rPr>
      </w:pPr>
      <w:r>
        <w:rPr>
          <w:b/>
        </w:rPr>
        <w:t xml:space="preserve">                                                                                                       </w:t>
      </w:r>
      <w:r w:rsidR="003E2C72">
        <w:rPr>
          <w:b/>
        </w:rPr>
        <w:t>Апрель</w:t>
      </w:r>
    </w:p>
    <w:p w:rsidR="003E2C72" w:rsidRDefault="003E2C72" w:rsidP="003E2C7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3020"/>
        <w:gridCol w:w="3385"/>
        <w:gridCol w:w="3046"/>
        <w:gridCol w:w="3128"/>
      </w:tblGrid>
      <w:tr w:rsidR="003E2C72" w:rsidTr="007D492E">
        <w:trPr>
          <w:tblHeader/>
        </w:trPr>
        <w:tc>
          <w:tcPr>
            <w:tcW w:w="2207" w:type="dxa"/>
            <w:tcBorders>
              <w:top w:val="single" w:sz="4" w:space="0" w:color="auto"/>
              <w:left w:val="single" w:sz="4" w:space="0" w:color="auto"/>
              <w:bottom w:val="nil"/>
              <w:right w:val="single" w:sz="4" w:space="0" w:color="auto"/>
            </w:tcBorders>
            <w:vAlign w:val="center"/>
            <w:hideMark/>
          </w:tcPr>
          <w:p w:rsidR="003E2C72" w:rsidRDefault="007D492E" w:rsidP="007D492E">
            <w:pPr>
              <w:jc w:val="center"/>
              <w:rPr>
                <w:b/>
              </w:rPr>
            </w:pPr>
            <w:r>
              <w:rPr>
                <w:b/>
              </w:rPr>
              <w:t>О</w:t>
            </w:r>
            <w:r w:rsidR="003E2C72">
              <w:rPr>
                <w:b/>
              </w:rPr>
              <w:t>бразовательная область.</w:t>
            </w:r>
          </w:p>
          <w:p w:rsidR="003E2C72" w:rsidRDefault="003E2C72" w:rsidP="007D492E">
            <w:pPr>
              <w:jc w:val="center"/>
              <w:rPr>
                <w:b/>
                <w:bCs/>
                <w:color w:val="000000"/>
              </w:rPr>
            </w:pPr>
            <w:r w:rsidRPr="0080335A">
              <w:rPr>
                <w:b/>
              </w:rPr>
              <w:t>Виды и формы</w:t>
            </w:r>
            <w:r w:rsidRPr="0080335A">
              <w:rPr>
                <w:b/>
                <w:bCs/>
                <w:color w:val="000000"/>
              </w:rPr>
              <w:t xml:space="preserve"> совместной образовательной деятельности</w:t>
            </w:r>
            <w:r>
              <w:rPr>
                <w:b/>
                <w:bCs/>
                <w:color w:val="000000"/>
              </w:rPr>
              <w:t>.</w:t>
            </w:r>
          </w:p>
          <w:p w:rsidR="003E2C72" w:rsidRPr="0080335A" w:rsidRDefault="003E2C72" w:rsidP="007D492E">
            <w:pPr>
              <w:suppressLineNumbers/>
              <w:ind w:right="57"/>
              <w:jc w:val="center"/>
              <w:rPr>
                <w:b/>
                <w:bCs/>
                <w:color w:val="000000"/>
              </w:rPr>
            </w:pPr>
            <w:r w:rsidRPr="0080335A">
              <w:rPr>
                <w:b/>
                <w:bCs/>
                <w:color w:val="000000"/>
              </w:rPr>
              <w:t>Целевые ориентиры</w:t>
            </w:r>
          </w:p>
          <w:p w:rsidR="003E2C72" w:rsidRPr="0080335A" w:rsidRDefault="003E2C72" w:rsidP="007D492E">
            <w:pPr>
              <w:jc w:val="center"/>
              <w:rPr>
                <w:b/>
              </w:rPr>
            </w:pPr>
            <w:r w:rsidRPr="0080335A">
              <w:rPr>
                <w:b/>
                <w:bCs/>
                <w:color w:val="000000"/>
              </w:rPr>
              <w:t>(результат)</w:t>
            </w:r>
          </w:p>
        </w:tc>
        <w:tc>
          <w:tcPr>
            <w:tcW w:w="3020" w:type="dxa"/>
            <w:tcBorders>
              <w:top w:val="single" w:sz="4" w:space="0" w:color="auto"/>
              <w:left w:val="single" w:sz="4" w:space="0" w:color="auto"/>
              <w:bottom w:val="nil"/>
              <w:right w:val="single" w:sz="4" w:space="0" w:color="auto"/>
            </w:tcBorders>
            <w:vAlign w:val="center"/>
            <w:hideMark/>
          </w:tcPr>
          <w:p w:rsidR="003E2C72" w:rsidRDefault="003E2C72" w:rsidP="007D492E">
            <w:pPr>
              <w:jc w:val="center"/>
              <w:rPr>
                <w:b/>
              </w:rPr>
            </w:pPr>
            <w:r>
              <w:rPr>
                <w:b/>
              </w:rPr>
              <w:t>Младшая группа</w:t>
            </w:r>
          </w:p>
          <w:p w:rsidR="003E2C72" w:rsidRDefault="007D492E" w:rsidP="007D492E">
            <w:pPr>
              <w:jc w:val="center"/>
              <w:rPr>
                <w:b/>
              </w:rPr>
            </w:pPr>
            <w:r>
              <w:rPr>
                <w:b/>
              </w:rPr>
              <w:t>3 -</w:t>
            </w:r>
            <w:r w:rsidR="003E2C72">
              <w:rPr>
                <w:b/>
              </w:rPr>
              <w:t xml:space="preserve"> 4 года</w:t>
            </w:r>
          </w:p>
        </w:tc>
        <w:tc>
          <w:tcPr>
            <w:tcW w:w="3385" w:type="dxa"/>
            <w:tcBorders>
              <w:top w:val="single" w:sz="4" w:space="0" w:color="auto"/>
              <w:left w:val="single" w:sz="4" w:space="0" w:color="auto"/>
              <w:bottom w:val="nil"/>
              <w:right w:val="single" w:sz="4" w:space="0" w:color="auto"/>
            </w:tcBorders>
            <w:vAlign w:val="center"/>
            <w:hideMark/>
          </w:tcPr>
          <w:p w:rsidR="003E2C72" w:rsidRDefault="003E2C72" w:rsidP="007D492E">
            <w:pPr>
              <w:jc w:val="center"/>
              <w:rPr>
                <w:b/>
              </w:rPr>
            </w:pPr>
            <w:r>
              <w:rPr>
                <w:b/>
              </w:rPr>
              <w:t>Средняя группа</w:t>
            </w:r>
          </w:p>
          <w:p w:rsidR="003E2C72" w:rsidRDefault="007D492E" w:rsidP="007D492E">
            <w:pPr>
              <w:jc w:val="center"/>
              <w:rPr>
                <w:b/>
              </w:rPr>
            </w:pPr>
            <w:r>
              <w:rPr>
                <w:b/>
              </w:rPr>
              <w:t>4 -</w:t>
            </w:r>
            <w:r w:rsidR="003E2C72">
              <w:rPr>
                <w:b/>
              </w:rPr>
              <w:t xml:space="preserve"> 5 лет</w:t>
            </w:r>
          </w:p>
        </w:tc>
        <w:tc>
          <w:tcPr>
            <w:tcW w:w="3046" w:type="dxa"/>
            <w:tcBorders>
              <w:top w:val="single" w:sz="4" w:space="0" w:color="auto"/>
              <w:left w:val="single" w:sz="4" w:space="0" w:color="auto"/>
              <w:bottom w:val="nil"/>
              <w:right w:val="single" w:sz="4" w:space="0" w:color="auto"/>
            </w:tcBorders>
            <w:vAlign w:val="center"/>
            <w:hideMark/>
          </w:tcPr>
          <w:p w:rsidR="003E2C72" w:rsidRDefault="003E2C72" w:rsidP="007D492E">
            <w:pPr>
              <w:jc w:val="center"/>
              <w:rPr>
                <w:b/>
              </w:rPr>
            </w:pPr>
            <w:r>
              <w:rPr>
                <w:b/>
              </w:rPr>
              <w:t>Старшая группа</w:t>
            </w:r>
          </w:p>
          <w:p w:rsidR="003E2C72" w:rsidRDefault="007D492E" w:rsidP="007D492E">
            <w:pPr>
              <w:jc w:val="center"/>
              <w:rPr>
                <w:b/>
              </w:rPr>
            </w:pPr>
            <w:r>
              <w:rPr>
                <w:b/>
              </w:rPr>
              <w:t>5 -</w:t>
            </w:r>
            <w:r w:rsidR="003E2C72">
              <w:rPr>
                <w:b/>
              </w:rPr>
              <w:t xml:space="preserve"> 6 лет</w:t>
            </w:r>
          </w:p>
        </w:tc>
        <w:tc>
          <w:tcPr>
            <w:tcW w:w="3128" w:type="dxa"/>
            <w:tcBorders>
              <w:top w:val="single" w:sz="4" w:space="0" w:color="auto"/>
              <w:left w:val="single" w:sz="4" w:space="0" w:color="auto"/>
              <w:bottom w:val="nil"/>
              <w:right w:val="single" w:sz="4" w:space="0" w:color="auto"/>
            </w:tcBorders>
            <w:vAlign w:val="center"/>
            <w:hideMark/>
          </w:tcPr>
          <w:p w:rsidR="003E2C72" w:rsidRDefault="003E2C72" w:rsidP="007D492E">
            <w:pPr>
              <w:jc w:val="center"/>
              <w:rPr>
                <w:b/>
              </w:rPr>
            </w:pPr>
            <w:r>
              <w:rPr>
                <w:b/>
              </w:rPr>
              <w:t>Подготовительная группа</w:t>
            </w:r>
          </w:p>
          <w:p w:rsidR="003E2C72" w:rsidRDefault="007D492E" w:rsidP="007D492E">
            <w:pPr>
              <w:jc w:val="center"/>
              <w:rPr>
                <w:b/>
              </w:rPr>
            </w:pPr>
            <w:r>
              <w:rPr>
                <w:b/>
              </w:rPr>
              <w:t>6 -</w:t>
            </w:r>
            <w:r w:rsidR="003E2C72">
              <w:rPr>
                <w:b/>
              </w:rPr>
              <w:t xml:space="preserve"> 7</w:t>
            </w:r>
          </w:p>
          <w:p w:rsidR="003E2C72" w:rsidRDefault="003E2C72" w:rsidP="007D492E">
            <w:pPr>
              <w:jc w:val="center"/>
              <w:rPr>
                <w:b/>
              </w:rPr>
            </w:pPr>
            <w:r>
              <w:rPr>
                <w:b/>
              </w:rPr>
              <w:t>лет</w:t>
            </w:r>
          </w:p>
        </w:tc>
      </w:tr>
      <w:tr w:rsidR="003E2C72" w:rsidTr="007D492E">
        <w:tc>
          <w:tcPr>
            <w:tcW w:w="14786" w:type="dxa"/>
            <w:gridSpan w:val="5"/>
            <w:tcBorders>
              <w:top w:val="nil"/>
              <w:left w:val="single" w:sz="4" w:space="0" w:color="auto"/>
              <w:bottom w:val="single" w:sz="4" w:space="0" w:color="auto"/>
              <w:right w:val="single" w:sz="4" w:space="0" w:color="auto"/>
            </w:tcBorders>
            <w:hideMark/>
          </w:tcPr>
          <w:p w:rsidR="003E2C72" w:rsidRDefault="003E2C72" w:rsidP="0069554D">
            <w:pPr>
              <w:jc w:val="center"/>
              <w:rPr>
                <w:b/>
              </w:rPr>
            </w:pPr>
          </w:p>
        </w:tc>
      </w:tr>
      <w:tr w:rsidR="003E2C72" w:rsidTr="0069554D">
        <w:tc>
          <w:tcPr>
            <w:tcW w:w="2207" w:type="dxa"/>
            <w:tcBorders>
              <w:top w:val="single" w:sz="4" w:space="0" w:color="auto"/>
              <w:left w:val="single" w:sz="4" w:space="0" w:color="auto"/>
              <w:bottom w:val="single" w:sz="4" w:space="0" w:color="auto"/>
              <w:right w:val="single" w:sz="4" w:space="0" w:color="auto"/>
            </w:tcBorders>
            <w:hideMark/>
          </w:tcPr>
          <w:p w:rsidR="003E2C72" w:rsidRPr="007D492E" w:rsidRDefault="003E2C72" w:rsidP="007D492E">
            <w:pPr>
              <w:rPr>
                <w:b/>
              </w:rPr>
            </w:pPr>
            <w:r w:rsidRPr="007D492E">
              <w:rPr>
                <w:b/>
              </w:rPr>
              <w:t xml:space="preserve">Познавательное развитие </w:t>
            </w:r>
          </w:p>
          <w:p w:rsidR="003E2C72" w:rsidRPr="007D492E" w:rsidRDefault="003E2C72" w:rsidP="007D492E">
            <w:pPr>
              <w:rPr>
                <w:b/>
              </w:rPr>
            </w:pPr>
            <w:r w:rsidRPr="007D492E">
              <w:rPr>
                <w:b/>
              </w:rPr>
              <w:t>(окружающий мир)</w:t>
            </w:r>
          </w:p>
          <w:p w:rsidR="003E2C72" w:rsidRPr="007D492E" w:rsidRDefault="003E2C72" w:rsidP="007D492E">
            <w:pPr>
              <w:rPr>
                <w:b/>
              </w:rPr>
            </w:pPr>
          </w:p>
        </w:tc>
        <w:tc>
          <w:tcPr>
            <w:tcW w:w="3020" w:type="dxa"/>
            <w:tcBorders>
              <w:top w:val="single" w:sz="4" w:space="0" w:color="auto"/>
              <w:left w:val="single" w:sz="4" w:space="0" w:color="auto"/>
              <w:bottom w:val="single" w:sz="4" w:space="0" w:color="auto"/>
              <w:right w:val="single" w:sz="4" w:space="0" w:color="auto"/>
            </w:tcBorders>
          </w:tcPr>
          <w:p w:rsidR="003E2C72" w:rsidRPr="007D492E" w:rsidRDefault="00A40694" w:rsidP="007D492E">
            <w:pPr>
              <w:rPr>
                <w:i/>
              </w:rPr>
            </w:pPr>
            <w:r w:rsidRPr="007D492E">
              <w:rPr>
                <w:i/>
              </w:rPr>
              <w:t>Темы:</w:t>
            </w:r>
          </w:p>
          <w:p w:rsidR="00A40694" w:rsidRPr="007D492E" w:rsidRDefault="00A40694" w:rsidP="007D492E">
            <w:pPr>
              <w:rPr>
                <w:b/>
              </w:rPr>
            </w:pPr>
            <w:r w:rsidRPr="007D492E">
              <w:rPr>
                <w:b/>
              </w:rPr>
              <w:t>1 неделя</w:t>
            </w:r>
            <w:r w:rsidR="007D492E">
              <w:rPr>
                <w:b/>
              </w:rPr>
              <w:t>:</w:t>
            </w:r>
          </w:p>
          <w:p w:rsidR="00A40694" w:rsidRPr="007D492E" w:rsidRDefault="00A40694" w:rsidP="007D492E">
            <w:pPr>
              <w:rPr>
                <w:b/>
              </w:rPr>
            </w:pPr>
            <w:r w:rsidRPr="007D492E">
              <w:rPr>
                <w:b/>
              </w:rPr>
              <w:t>«Апрельские наблюдения»</w:t>
            </w:r>
          </w:p>
          <w:p w:rsidR="00A40694" w:rsidRPr="007D492E" w:rsidRDefault="00A40694" w:rsidP="007D492E">
            <w:r w:rsidRPr="007D492E">
              <w:rPr>
                <w:b/>
              </w:rPr>
              <w:t>Цель:</w:t>
            </w:r>
          </w:p>
          <w:p w:rsidR="00A40694" w:rsidRPr="007D492E" w:rsidRDefault="00A40694" w:rsidP="007D492E">
            <w:r w:rsidRPr="007D492E">
              <w:t>создание условий для развития познавательных детских интересов.</w:t>
            </w:r>
          </w:p>
          <w:p w:rsidR="00A40694" w:rsidRPr="007D492E" w:rsidRDefault="00A40694" w:rsidP="007D492E">
            <w:pPr>
              <w:rPr>
                <w:rFonts w:eastAsia="Calibri"/>
                <w:lang w:eastAsia="en-US"/>
              </w:rPr>
            </w:pPr>
            <w:r w:rsidRPr="007D492E">
              <w:rPr>
                <w:b/>
              </w:rPr>
              <w:t>Задача</w:t>
            </w:r>
            <w:r w:rsidRPr="007D492E">
              <w:t xml:space="preserve">: </w:t>
            </w:r>
          </w:p>
          <w:p w:rsidR="00A40694" w:rsidRDefault="00A40694" w:rsidP="007D492E">
            <w:r w:rsidRPr="007D492E">
              <w:t xml:space="preserve">развивать познавательные </w:t>
            </w:r>
            <w:r w:rsidRPr="007D492E">
              <w:lastRenderedPageBreak/>
              <w:t>интересы детей в процессе разных видов деятельности</w:t>
            </w:r>
            <w:r w:rsidR="007D492E">
              <w:t>.</w:t>
            </w:r>
          </w:p>
          <w:p w:rsidR="007D492E" w:rsidRPr="007D492E" w:rsidRDefault="007D492E" w:rsidP="007D492E"/>
          <w:p w:rsidR="00A40694" w:rsidRPr="007D492E" w:rsidRDefault="00A40694" w:rsidP="007D492E">
            <w:pPr>
              <w:rPr>
                <w:b/>
              </w:rPr>
            </w:pPr>
            <w:r w:rsidRPr="007D492E">
              <w:rPr>
                <w:b/>
              </w:rPr>
              <w:t>2 неделя</w:t>
            </w:r>
            <w:r w:rsidR="007D492E">
              <w:rPr>
                <w:b/>
              </w:rPr>
              <w:t>:</w:t>
            </w:r>
          </w:p>
          <w:p w:rsidR="00A40694" w:rsidRPr="007D492E" w:rsidRDefault="00A40694" w:rsidP="007D492E">
            <w:pPr>
              <w:rPr>
                <w:b/>
              </w:rPr>
            </w:pPr>
            <w:r w:rsidRPr="007D492E">
              <w:rPr>
                <w:b/>
              </w:rPr>
              <w:t>«Апрельские наблюдения» (продолжение)</w:t>
            </w:r>
          </w:p>
          <w:p w:rsidR="00A40694" w:rsidRPr="007D492E" w:rsidRDefault="00A40694" w:rsidP="007D492E">
            <w:r w:rsidRPr="007D492E">
              <w:rPr>
                <w:b/>
              </w:rPr>
              <w:t>Цель:</w:t>
            </w:r>
          </w:p>
          <w:p w:rsidR="00A40694" w:rsidRPr="007D492E" w:rsidRDefault="00A40694" w:rsidP="007D492E">
            <w:r w:rsidRPr="007D492E">
              <w:t>создание условий для развития познавательных детских интересов.</w:t>
            </w:r>
          </w:p>
          <w:p w:rsidR="00A40694" w:rsidRPr="007D492E" w:rsidRDefault="00A40694" w:rsidP="007D492E">
            <w:pPr>
              <w:rPr>
                <w:rFonts w:eastAsia="Calibri"/>
                <w:lang w:eastAsia="en-US"/>
              </w:rPr>
            </w:pPr>
            <w:r w:rsidRPr="007D492E">
              <w:rPr>
                <w:b/>
              </w:rPr>
              <w:t>Задача</w:t>
            </w:r>
            <w:r w:rsidRPr="007D492E">
              <w:t xml:space="preserve">: </w:t>
            </w:r>
          </w:p>
          <w:p w:rsidR="00A40694" w:rsidRDefault="00A40694" w:rsidP="007D492E">
            <w:r w:rsidRPr="007D492E">
              <w:t>развивать познавательные интересы детей в процессе разных видов деятельности</w:t>
            </w:r>
            <w:r w:rsidR="007D492E">
              <w:t>.</w:t>
            </w:r>
          </w:p>
          <w:p w:rsidR="007D492E" w:rsidRPr="007D492E" w:rsidRDefault="007D492E" w:rsidP="007D492E"/>
          <w:p w:rsidR="00A40694" w:rsidRPr="007D492E" w:rsidRDefault="004C2943" w:rsidP="007D492E">
            <w:pPr>
              <w:rPr>
                <w:b/>
              </w:rPr>
            </w:pPr>
            <w:r w:rsidRPr="007D492E">
              <w:rPr>
                <w:b/>
              </w:rPr>
              <w:t>3 неделя</w:t>
            </w:r>
            <w:r w:rsidR="007D492E">
              <w:rPr>
                <w:b/>
              </w:rPr>
              <w:t>:</w:t>
            </w:r>
          </w:p>
          <w:p w:rsidR="004C2943" w:rsidRPr="007D492E" w:rsidRDefault="004C2943" w:rsidP="007D492E">
            <w:pPr>
              <w:rPr>
                <w:b/>
              </w:rPr>
            </w:pPr>
            <w:r w:rsidRPr="007D492E">
              <w:rPr>
                <w:b/>
              </w:rPr>
              <w:t>«День космонавтики»</w:t>
            </w:r>
          </w:p>
          <w:p w:rsidR="004C2943" w:rsidRPr="007D492E" w:rsidRDefault="004C2943" w:rsidP="007D492E">
            <w:r w:rsidRPr="007D492E">
              <w:rPr>
                <w:b/>
              </w:rPr>
              <w:t>Цель</w:t>
            </w:r>
            <w:r w:rsidRPr="007D492E">
              <w:t xml:space="preserve">: </w:t>
            </w:r>
          </w:p>
          <w:p w:rsidR="004C2943" w:rsidRPr="007D492E" w:rsidRDefault="004C2943" w:rsidP="007D492E">
            <w:r w:rsidRPr="007D492E">
              <w:t>создание условий для расширения представлений о первом космонавте и первом полете человека в космос.</w:t>
            </w:r>
          </w:p>
          <w:p w:rsidR="007D492E" w:rsidRDefault="004C2943" w:rsidP="007D492E">
            <w:pPr>
              <w:rPr>
                <w:bCs/>
                <w:color w:val="000000"/>
              </w:rPr>
            </w:pPr>
            <w:r w:rsidRPr="007D492E">
              <w:rPr>
                <w:b/>
                <w:bCs/>
                <w:color w:val="000000"/>
              </w:rPr>
              <w:lastRenderedPageBreak/>
              <w:t>Задача:</w:t>
            </w:r>
          </w:p>
          <w:p w:rsidR="004C2943" w:rsidRDefault="004C2943" w:rsidP="007D492E">
            <w:pPr>
              <w:rPr>
                <w:bCs/>
                <w:color w:val="000000"/>
              </w:rPr>
            </w:pPr>
            <w:r w:rsidRPr="007D492E">
              <w:rPr>
                <w:bCs/>
                <w:color w:val="000000"/>
              </w:rPr>
              <w:t>познакомить детей с праздником «День космонавтики» и первом в мире космонавте Ю.А. Гагарине.</w:t>
            </w:r>
          </w:p>
          <w:p w:rsidR="007D492E" w:rsidRPr="007D492E" w:rsidRDefault="007D492E" w:rsidP="007D492E">
            <w:pPr>
              <w:rPr>
                <w:b/>
              </w:rPr>
            </w:pPr>
          </w:p>
          <w:p w:rsidR="007D492E" w:rsidRDefault="007D492E" w:rsidP="007D492E">
            <w:pPr>
              <w:rPr>
                <w:b/>
              </w:rPr>
            </w:pPr>
          </w:p>
          <w:p w:rsidR="00A40694" w:rsidRPr="007D492E" w:rsidRDefault="004C2943" w:rsidP="007D492E">
            <w:pPr>
              <w:rPr>
                <w:b/>
              </w:rPr>
            </w:pPr>
            <w:r w:rsidRPr="007D492E">
              <w:rPr>
                <w:b/>
              </w:rPr>
              <w:t>4 неделя</w:t>
            </w:r>
            <w:r w:rsidR="007D492E">
              <w:rPr>
                <w:b/>
              </w:rPr>
              <w:t>:</w:t>
            </w:r>
          </w:p>
          <w:p w:rsidR="004C2943" w:rsidRPr="007D492E" w:rsidRDefault="004C2943" w:rsidP="007D492E">
            <w:pPr>
              <w:rPr>
                <w:b/>
              </w:rPr>
            </w:pPr>
            <w:r w:rsidRPr="007D492E">
              <w:rPr>
                <w:b/>
              </w:rPr>
              <w:t>«Мебель»</w:t>
            </w:r>
          </w:p>
          <w:p w:rsidR="004C2943" w:rsidRPr="007D492E" w:rsidRDefault="004C2943" w:rsidP="007D492E">
            <w:r w:rsidRPr="007D492E">
              <w:rPr>
                <w:b/>
              </w:rPr>
              <w:t>Цель</w:t>
            </w:r>
            <w:r w:rsidRPr="007D492E">
              <w:t xml:space="preserve">: </w:t>
            </w:r>
          </w:p>
          <w:p w:rsidR="004C2943" w:rsidRPr="007D492E" w:rsidRDefault="004C2943" w:rsidP="007D492E">
            <w:r w:rsidRPr="007D492E">
              <w:t>создание условий для ознакомления с ближайшими предметами окружени</w:t>
            </w:r>
            <w:proofErr w:type="gramStart"/>
            <w:r w:rsidRPr="007D492E">
              <w:t>я-</w:t>
            </w:r>
            <w:proofErr w:type="gramEnd"/>
            <w:r w:rsidRPr="007D492E">
              <w:t xml:space="preserve"> мебелью.</w:t>
            </w:r>
          </w:p>
          <w:p w:rsidR="007D492E" w:rsidRDefault="004C2943" w:rsidP="007D492E">
            <w:r w:rsidRPr="007D492E">
              <w:rPr>
                <w:b/>
              </w:rPr>
              <w:t>Задача:</w:t>
            </w:r>
          </w:p>
          <w:p w:rsidR="004C2943" w:rsidRPr="007D492E" w:rsidRDefault="004C2943" w:rsidP="007D492E">
            <w:pPr>
              <w:rPr>
                <w:b/>
              </w:rPr>
            </w:pPr>
            <w:r w:rsidRPr="007D492E">
              <w:t xml:space="preserve">познакомить детей с понятием </w:t>
            </w:r>
            <w:r w:rsidRPr="007D492E">
              <w:rPr>
                <w:color w:val="000000"/>
              </w:rPr>
              <w:t>«мебель», предметами мебели, ее частями и деталями.</w:t>
            </w:r>
          </w:p>
          <w:p w:rsidR="004C2943" w:rsidRPr="007D492E" w:rsidRDefault="004C2943" w:rsidP="007D492E">
            <w:pPr>
              <w:rPr>
                <w:b/>
              </w:rPr>
            </w:pPr>
          </w:p>
        </w:tc>
        <w:tc>
          <w:tcPr>
            <w:tcW w:w="3385" w:type="dxa"/>
            <w:tcBorders>
              <w:top w:val="single" w:sz="4" w:space="0" w:color="auto"/>
              <w:left w:val="single" w:sz="4" w:space="0" w:color="auto"/>
              <w:bottom w:val="single" w:sz="4" w:space="0" w:color="auto"/>
              <w:right w:val="single" w:sz="4" w:space="0" w:color="auto"/>
            </w:tcBorders>
          </w:tcPr>
          <w:p w:rsidR="003E2C72" w:rsidRPr="007D492E" w:rsidRDefault="00A40694" w:rsidP="007D492E">
            <w:pPr>
              <w:rPr>
                <w:i/>
              </w:rPr>
            </w:pPr>
            <w:r w:rsidRPr="007D492E">
              <w:rPr>
                <w:i/>
              </w:rPr>
              <w:lastRenderedPageBreak/>
              <w:t>Темы:</w:t>
            </w:r>
          </w:p>
          <w:p w:rsidR="00A40694" w:rsidRPr="007D492E" w:rsidRDefault="00A40694" w:rsidP="007D492E">
            <w:pPr>
              <w:rPr>
                <w:b/>
              </w:rPr>
            </w:pPr>
            <w:r w:rsidRPr="007D492E">
              <w:rPr>
                <w:b/>
              </w:rPr>
              <w:t>1 неделя</w:t>
            </w:r>
            <w:r w:rsidR="007D492E">
              <w:rPr>
                <w:b/>
              </w:rPr>
              <w:t>:</w:t>
            </w:r>
          </w:p>
          <w:p w:rsidR="00A40694" w:rsidRPr="007D492E" w:rsidRDefault="00A40694" w:rsidP="007D492E">
            <w:pPr>
              <w:rPr>
                <w:b/>
              </w:rPr>
            </w:pPr>
            <w:r w:rsidRPr="007D492E">
              <w:rPr>
                <w:b/>
              </w:rPr>
              <w:t>«Апрельские наблюдения»</w:t>
            </w:r>
          </w:p>
          <w:p w:rsidR="00A40694" w:rsidRPr="007D492E" w:rsidRDefault="00A40694" w:rsidP="007D492E">
            <w:r w:rsidRPr="007D492E">
              <w:rPr>
                <w:b/>
              </w:rPr>
              <w:t>Цель:</w:t>
            </w:r>
          </w:p>
          <w:p w:rsidR="00A40694" w:rsidRPr="007D492E" w:rsidRDefault="00A40694" w:rsidP="007D492E">
            <w:r w:rsidRPr="007D492E">
              <w:t>создание условий для развития познавательных детских интересов.</w:t>
            </w:r>
          </w:p>
          <w:p w:rsidR="00A40694" w:rsidRPr="007D492E" w:rsidRDefault="00A40694" w:rsidP="007D492E">
            <w:pPr>
              <w:rPr>
                <w:rFonts w:eastAsia="Calibri"/>
                <w:lang w:eastAsia="en-US"/>
              </w:rPr>
            </w:pPr>
            <w:r w:rsidRPr="007D492E">
              <w:rPr>
                <w:b/>
              </w:rPr>
              <w:t>Задача</w:t>
            </w:r>
            <w:r w:rsidRPr="007D492E">
              <w:t xml:space="preserve">: </w:t>
            </w:r>
          </w:p>
          <w:p w:rsidR="00A40694" w:rsidRDefault="00A40694" w:rsidP="007D492E">
            <w:r w:rsidRPr="007D492E">
              <w:t xml:space="preserve">развивать познавательные интересы детей в процессе </w:t>
            </w:r>
            <w:r w:rsidRPr="007D492E">
              <w:lastRenderedPageBreak/>
              <w:t>разных видов деятельности</w:t>
            </w:r>
            <w:r w:rsidR="007D492E">
              <w:t>.</w:t>
            </w:r>
          </w:p>
          <w:p w:rsidR="007D492E" w:rsidRDefault="007D492E" w:rsidP="007D492E"/>
          <w:p w:rsidR="007D492E" w:rsidRDefault="007D492E" w:rsidP="007D492E"/>
          <w:p w:rsidR="007D492E" w:rsidRPr="007D492E" w:rsidRDefault="007D492E" w:rsidP="007D492E">
            <w:pPr>
              <w:rPr>
                <w:b/>
              </w:rPr>
            </w:pPr>
          </w:p>
          <w:p w:rsidR="00A40694" w:rsidRPr="007D492E" w:rsidRDefault="00A40694" w:rsidP="007D492E">
            <w:pPr>
              <w:rPr>
                <w:b/>
              </w:rPr>
            </w:pPr>
            <w:r w:rsidRPr="007D492E">
              <w:rPr>
                <w:b/>
              </w:rPr>
              <w:t>2 неделя</w:t>
            </w:r>
            <w:r w:rsidR="007D492E">
              <w:rPr>
                <w:b/>
              </w:rPr>
              <w:t>:</w:t>
            </w:r>
          </w:p>
          <w:p w:rsidR="00A40694" w:rsidRPr="007D492E" w:rsidRDefault="00A40694" w:rsidP="007D492E">
            <w:pPr>
              <w:rPr>
                <w:b/>
              </w:rPr>
            </w:pPr>
            <w:r w:rsidRPr="007D492E">
              <w:rPr>
                <w:b/>
              </w:rPr>
              <w:t>«Апрельские наблюдения» (продолжение)</w:t>
            </w:r>
          </w:p>
          <w:p w:rsidR="00A40694" w:rsidRPr="007D492E" w:rsidRDefault="00A40694" w:rsidP="007D492E">
            <w:r w:rsidRPr="007D492E">
              <w:rPr>
                <w:b/>
              </w:rPr>
              <w:t>Цель:</w:t>
            </w:r>
          </w:p>
          <w:p w:rsidR="00A40694" w:rsidRPr="007D492E" w:rsidRDefault="00A40694" w:rsidP="007D492E">
            <w:r w:rsidRPr="007D492E">
              <w:t>создание условий для развития познавательных детских интересов.</w:t>
            </w:r>
          </w:p>
          <w:p w:rsidR="00A40694" w:rsidRPr="007D492E" w:rsidRDefault="00A40694" w:rsidP="007D492E">
            <w:pPr>
              <w:rPr>
                <w:rFonts w:eastAsia="Calibri"/>
                <w:lang w:eastAsia="en-US"/>
              </w:rPr>
            </w:pPr>
            <w:r w:rsidRPr="007D492E">
              <w:rPr>
                <w:b/>
              </w:rPr>
              <w:t>Задача</w:t>
            </w:r>
            <w:r w:rsidRPr="007D492E">
              <w:t xml:space="preserve">: </w:t>
            </w:r>
          </w:p>
          <w:p w:rsidR="00A40694" w:rsidRPr="007D492E" w:rsidRDefault="00A40694" w:rsidP="007D492E">
            <w:r w:rsidRPr="007D492E">
              <w:t>развивать познавательные интересы детей в процессе разных видов деятельности</w:t>
            </w:r>
            <w:r w:rsidR="007D492E">
              <w:t>.</w:t>
            </w:r>
          </w:p>
          <w:p w:rsidR="00A40694" w:rsidRPr="007D492E" w:rsidRDefault="00A40694" w:rsidP="007D492E">
            <w:pPr>
              <w:rPr>
                <w:b/>
              </w:rPr>
            </w:pPr>
          </w:p>
          <w:p w:rsidR="007D492E" w:rsidRDefault="007D492E" w:rsidP="007D492E">
            <w:pPr>
              <w:rPr>
                <w:b/>
              </w:rPr>
            </w:pPr>
          </w:p>
          <w:p w:rsidR="007D492E" w:rsidRDefault="007D492E" w:rsidP="007D492E">
            <w:pPr>
              <w:rPr>
                <w:b/>
              </w:rPr>
            </w:pPr>
          </w:p>
          <w:p w:rsidR="00A40694" w:rsidRPr="007D492E" w:rsidRDefault="004C2943" w:rsidP="007D492E">
            <w:pPr>
              <w:rPr>
                <w:b/>
              </w:rPr>
            </w:pPr>
            <w:r w:rsidRPr="007D492E">
              <w:rPr>
                <w:b/>
              </w:rPr>
              <w:t>3 неделя</w:t>
            </w:r>
            <w:r w:rsidR="007D492E">
              <w:rPr>
                <w:b/>
              </w:rPr>
              <w:t>:</w:t>
            </w:r>
          </w:p>
          <w:p w:rsidR="004C2943" w:rsidRPr="007D492E" w:rsidRDefault="004C2943" w:rsidP="007D492E">
            <w:pPr>
              <w:rPr>
                <w:b/>
              </w:rPr>
            </w:pPr>
            <w:r w:rsidRPr="007D492E">
              <w:rPr>
                <w:b/>
              </w:rPr>
              <w:t>«День космонавтики»</w:t>
            </w:r>
          </w:p>
          <w:p w:rsidR="004C2943" w:rsidRPr="007D492E" w:rsidRDefault="004C2943" w:rsidP="007D492E">
            <w:r w:rsidRPr="007D492E">
              <w:rPr>
                <w:b/>
              </w:rPr>
              <w:t>Цель</w:t>
            </w:r>
            <w:r w:rsidRPr="007D492E">
              <w:t xml:space="preserve">: </w:t>
            </w:r>
          </w:p>
          <w:p w:rsidR="004C2943" w:rsidRPr="007D492E" w:rsidRDefault="004C2943" w:rsidP="007D492E">
            <w:r w:rsidRPr="007D492E">
              <w:t>создание условий для расширения представлений о первом космонавте и первом полете человека в космос.</w:t>
            </w:r>
          </w:p>
          <w:p w:rsidR="007D492E" w:rsidRDefault="004C2943" w:rsidP="007D492E">
            <w:pPr>
              <w:rPr>
                <w:bCs/>
                <w:color w:val="000000"/>
              </w:rPr>
            </w:pPr>
            <w:r w:rsidRPr="007D492E">
              <w:rPr>
                <w:b/>
                <w:bCs/>
                <w:color w:val="000000"/>
              </w:rPr>
              <w:t>Задача:</w:t>
            </w:r>
          </w:p>
          <w:p w:rsidR="004C2943" w:rsidRPr="007D492E" w:rsidRDefault="004C2943" w:rsidP="007D492E">
            <w:pPr>
              <w:rPr>
                <w:bCs/>
                <w:color w:val="000000"/>
              </w:rPr>
            </w:pPr>
            <w:r w:rsidRPr="007D492E">
              <w:rPr>
                <w:bCs/>
                <w:color w:val="000000"/>
              </w:rPr>
              <w:lastRenderedPageBreak/>
              <w:t>познакомить детей с праздником «День космонавтики» и первом в мире космонавте Ю.А. Гагарине.</w:t>
            </w:r>
          </w:p>
          <w:p w:rsidR="004C2943" w:rsidRPr="007D492E" w:rsidRDefault="004C2943" w:rsidP="007D492E">
            <w:pPr>
              <w:rPr>
                <w:bCs/>
                <w:color w:val="000000"/>
              </w:rPr>
            </w:pPr>
          </w:p>
          <w:p w:rsidR="007D492E" w:rsidRDefault="007D492E" w:rsidP="007D492E">
            <w:pPr>
              <w:rPr>
                <w:b/>
                <w:bCs/>
                <w:color w:val="000000"/>
              </w:rPr>
            </w:pPr>
          </w:p>
          <w:p w:rsidR="007D492E" w:rsidRDefault="007D492E" w:rsidP="007D492E">
            <w:pPr>
              <w:rPr>
                <w:b/>
                <w:bCs/>
                <w:color w:val="000000"/>
              </w:rPr>
            </w:pPr>
          </w:p>
          <w:p w:rsidR="004C2943" w:rsidRPr="007D492E" w:rsidRDefault="004C2943" w:rsidP="007D492E">
            <w:pPr>
              <w:rPr>
                <w:b/>
                <w:bCs/>
                <w:color w:val="000000"/>
              </w:rPr>
            </w:pPr>
            <w:r w:rsidRPr="007D492E">
              <w:rPr>
                <w:b/>
                <w:bCs/>
                <w:color w:val="000000"/>
              </w:rPr>
              <w:t>4 неделя</w:t>
            </w:r>
            <w:r w:rsidR="007D492E">
              <w:rPr>
                <w:b/>
                <w:bCs/>
                <w:color w:val="000000"/>
              </w:rPr>
              <w:t>:</w:t>
            </w:r>
          </w:p>
          <w:p w:rsidR="004C2943" w:rsidRPr="007D492E" w:rsidRDefault="004C2943" w:rsidP="007D492E">
            <w:pPr>
              <w:rPr>
                <w:b/>
              </w:rPr>
            </w:pPr>
            <w:r w:rsidRPr="007D492E">
              <w:rPr>
                <w:b/>
              </w:rPr>
              <w:t>«Мебель»</w:t>
            </w:r>
          </w:p>
          <w:p w:rsidR="004C2943" w:rsidRPr="007D492E" w:rsidRDefault="004C2943" w:rsidP="007D492E">
            <w:r w:rsidRPr="007D492E">
              <w:rPr>
                <w:b/>
              </w:rPr>
              <w:t>Цель</w:t>
            </w:r>
            <w:r w:rsidRPr="007D492E">
              <w:t xml:space="preserve">: </w:t>
            </w:r>
          </w:p>
          <w:p w:rsidR="004C2943" w:rsidRPr="007D492E" w:rsidRDefault="004C2943" w:rsidP="007D492E">
            <w:r w:rsidRPr="007D492E">
              <w:t>создание условий для ознакомления с ближайшими предметами окружени</w:t>
            </w:r>
            <w:proofErr w:type="gramStart"/>
            <w:r w:rsidRPr="007D492E">
              <w:t>я-</w:t>
            </w:r>
            <w:proofErr w:type="gramEnd"/>
            <w:r w:rsidRPr="007D492E">
              <w:t xml:space="preserve"> мебелью.</w:t>
            </w:r>
          </w:p>
          <w:p w:rsidR="007D492E" w:rsidRDefault="004C2943" w:rsidP="007D492E">
            <w:r w:rsidRPr="007D492E">
              <w:rPr>
                <w:b/>
              </w:rPr>
              <w:t>Задача:</w:t>
            </w:r>
          </w:p>
          <w:p w:rsidR="004C2943" w:rsidRPr="007D492E" w:rsidRDefault="004C2943" w:rsidP="007D492E">
            <w:pPr>
              <w:rPr>
                <w:b/>
              </w:rPr>
            </w:pPr>
            <w:r w:rsidRPr="007D492E">
              <w:t xml:space="preserve">познакомить детей с понятием </w:t>
            </w:r>
            <w:r w:rsidRPr="007D492E">
              <w:rPr>
                <w:color w:val="000000"/>
              </w:rPr>
              <w:t>«мебель», предметами мебели, ее частями и деталями.</w:t>
            </w:r>
          </w:p>
        </w:tc>
        <w:tc>
          <w:tcPr>
            <w:tcW w:w="3046" w:type="dxa"/>
            <w:tcBorders>
              <w:top w:val="single" w:sz="4" w:space="0" w:color="auto"/>
              <w:left w:val="single" w:sz="4" w:space="0" w:color="auto"/>
              <w:bottom w:val="single" w:sz="4" w:space="0" w:color="auto"/>
              <w:right w:val="single" w:sz="4" w:space="0" w:color="auto"/>
            </w:tcBorders>
          </w:tcPr>
          <w:p w:rsidR="003E2C72" w:rsidRPr="007D492E" w:rsidRDefault="00A40694" w:rsidP="007D492E">
            <w:pPr>
              <w:rPr>
                <w:i/>
              </w:rPr>
            </w:pPr>
            <w:r w:rsidRPr="007D492E">
              <w:rPr>
                <w:i/>
              </w:rPr>
              <w:lastRenderedPageBreak/>
              <w:t>Темы:</w:t>
            </w:r>
          </w:p>
          <w:p w:rsidR="00A40694" w:rsidRPr="007D492E" w:rsidRDefault="00A40694" w:rsidP="007D492E">
            <w:pPr>
              <w:rPr>
                <w:b/>
              </w:rPr>
            </w:pPr>
            <w:r w:rsidRPr="007D492E">
              <w:rPr>
                <w:b/>
              </w:rPr>
              <w:t>1 неделя</w:t>
            </w:r>
            <w:r w:rsidR="007D492E">
              <w:rPr>
                <w:b/>
              </w:rPr>
              <w:t>:</w:t>
            </w:r>
          </w:p>
          <w:p w:rsidR="0069554D" w:rsidRPr="007D492E" w:rsidRDefault="0069554D" w:rsidP="007D492E">
            <w:pPr>
              <w:rPr>
                <w:b/>
              </w:rPr>
            </w:pPr>
            <w:r w:rsidRPr="007D492E">
              <w:rPr>
                <w:b/>
              </w:rPr>
              <w:t>«Планета Земля»</w:t>
            </w:r>
          </w:p>
          <w:p w:rsidR="0069554D" w:rsidRPr="007D492E" w:rsidRDefault="0069554D" w:rsidP="007D492E">
            <w:pPr>
              <w:rPr>
                <w:color w:val="00000A"/>
              </w:rPr>
            </w:pPr>
            <w:r w:rsidRPr="007D492E">
              <w:rPr>
                <w:b/>
              </w:rPr>
              <w:t>Цель:</w:t>
            </w:r>
          </w:p>
          <w:p w:rsidR="0069554D" w:rsidRPr="007D492E" w:rsidRDefault="0069554D" w:rsidP="007D492E">
            <w:r w:rsidRPr="007D492E">
              <w:t>создание условий для развития познания в процессе «Путешествия по Земному шару».</w:t>
            </w:r>
          </w:p>
          <w:p w:rsidR="007D492E" w:rsidRDefault="0069554D" w:rsidP="007D492E">
            <w:r w:rsidRPr="007D492E">
              <w:rPr>
                <w:b/>
              </w:rPr>
              <w:t>Задача:</w:t>
            </w:r>
          </w:p>
          <w:p w:rsidR="0069554D" w:rsidRDefault="0069554D" w:rsidP="007D492E">
            <w:r w:rsidRPr="007D492E">
              <w:t xml:space="preserve">познакомить со странами и </w:t>
            </w:r>
            <w:r w:rsidRPr="007D492E">
              <w:lastRenderedPageBreak/>
              <w:t>народами, живущими на нашей планете.</w:t>
            </w:r>
          </w:p>
          <w:p w:rsidR="007D492E" w:rsidRDefault="007D492E" w:rsidP="007D492E"/>
          <w:p w:rsidR="007D492E" w:rsidRPr="007D492E" w:rsidRDefault="007D492E" w:rsidP="007D492E"/>
          <w:p w:rsidR="0069554D" w:rsidRPr="007D492E" w:rsidRDefault="0069554D" w:rsidP="007D492E">
            <w:pPr>
              <w:rPr>
                <w:b/>
              </w:rPr>
            </w:pPr>
            <w:r w:rsidRPr="007D492E">
              <w:rPr>
                <w:b/>
              </w:rPr>
              <w:t>2 неделя</w:t>
            </w:r>
            <w:r w:rsidR="007D492E">
              <w:rPr>
                <w:b/>
              </w:rPr>
              <w:t>:</w:t>
            </w:r>
          </w:p>
          <w:p w:rsidR="0069554D" w:rsidRPr="007D492E" w:rsidRDefault="0069554D" w:rsidP="007D492E">
            <w:pPr>
              <w:rPr>
                <w:b/>
              </w:rPr>
            </w:pPr>
            <w:r w:rsidRPr="007D492E">
              <w:rPr>
                <w:b/>
              </w:rPr>
              <w:t>«День космонавтики»</w:t>
            </w:r>
          </w:p>
          <w:p w:rsidR="0069554D" w:rsidRPr="007D492E" w:rsidRDefault="0069554D" w:rsidP="007D492E">
            <w:pPr>
              <w:rPr>
                <w:b/>
                <w:color w:val="00000A"/>
              </w:rPr>
            </w:pPr>
            <w:r w:rsidRPr="007D492E">
              <w:rPr>
                <w:b/>
              </w:rPr>
              <w:t>Цель:</w:t>
            </w:r>
          </w:p>
          <w:p w:rsidR="0069554D" w:rsidRPr="007D492E" w:rsidRDefault="0069554D" w:rsidP="007D492E">
            <w:pPr>
              <w:rPr>
                <w:color w:val="000000"/>
              </w:rPr>
            </w:pPr>
            <w:r w:rsidRPr="007D492E">
              <w:t>создание условий для</w:t>
            </w:r>
            <w:r w:rsidRPr="007D492E">
              <w:rPr>
                <w:color w:val="000000"/>
              </w:rPr>
              <w:t xml:space="preserve"> расширения представлений об изобретениях человечества в области космонавтики.</w:t>
            </w:r>
          </w:p>
          <w:p w:rsidR="007D492E" w:rsidRDefault="0069554D" w:rsidP="007D492E">
            <w:r w:rsidRPr="007D492E">
              <w:rPr>
                <w:b/>
              </w:rPr>
              <w:t>Задача:</w:t>
            </w:r>
          </w:p>
          <w:p w:rsidR="0069554D" w:rsidRPr="007D492E" w:rsidRDefault="0069554D" w:rsidP="007D492E">
            <w:r w:rsidRPr="007D492E">
              <w:t xml:space="preserve">познакомить с профессией космонавта и </w:t>
            </w:r>
            <w:proofErr w:type="gramStart"/>
            <w:r w:rsidRPr="007D492E">
              <w:t>первом</w:t>
            </w:r>
            <w:proofErr w:type="gramEnd"/>
            <w:r w:rsidRPr="007D492E">
              <w:t xml:space="preserve"> полете человека в космос.</w:t>
            </w:r>
          </w:p>
          <w:p w:rsidR="007D492E" w:rsidRDefault="007D492E" w:rsidP="007D492E">
            <w:pPr>
              <w:rPr>
                <w:b/>
              </w:rPr>
            </w:pPr>
          </w:p>
          <w:p w:rsidR="007D492E" w:rsidRDefault="007D492E" w:rsidP="007D492E">
            <w:pPr>
              <w:rPr>
                <w:b/>
              </w:rPr>
            </w:pPr>
          </w:p>
          <w:p w:rsidR="0069554D" w:rsidRPr="007D492E" w:rsidRDefault="0069554D" w:rsidP="007D492E">
            <w:pPr>
              <w:rPr>
                <w:b/>
              </w:rPr>
            </w:pPr>
            <w:r w:rsidRPr="007D492E">
              <w:rPr>
                <w:b/>
              </w:rPr>
              <w:t>3 неделя</w:t>
            </w:r>
            <w:r w:rsidR="007D492E">
              <w:rPr>
                <w:b/>
              </w:rPr>
              <w:t>:</w:t>
            </w:r>
          </w:p>
          <w:p w:rsidR="0069554D" w:rsidRPr="007D492E" w:rsidRDefault="0069554D" w:rsidP="007D492E">
            <w:pPr>
              <w:rPr>
                <w:b/>
              </w:rPr>
            </w:pPr>
            <w:r w:rsidRPr="007D492E">
              <w:rPr>
                <w:b/>
              </w:rPr>
              <w:t>«Природа России»</w:t>
            </w:r>
          </w:p>
          <w:p w:rsidR="0069554D" w:rsidRPr="007D492E" w:rsidRDefault="0069554D" w:rsidP="007D492E">
            <w:pPr>
              <w:rPr>
                <w:color w:val="00000A"/>
              </w:rPr>
            </w:pPr>
            <w:r w:rsidRPr="007D492E">
              <w:rPr>
                <w:b/>
              </w:rPr>
              <w:t>Цель:</w:t>
            </w:r>
          </w:p>
          <w:p w:rsidR="0069554D" w:rsidRPr="007D492E" w:rsidRDefault="0069554D" w:rsidP="007D492E">
            <w:r w:rsidRPr="007D492E">
              <w:t xml:space="preserve">создание условий для формирования позиции неравнодушного участника природоохранной деятельности через </w:t>
            </w:r>
            <w:r w:rsidRPr="007D492E">
              <w:lastRenderedPageBreak/>
              <w:t>систематизацию представлений детей о флоре и фауне России.</w:t>
            </w:r>
          </w:p>
          <w:p w:rsidR="007D492E" w:rsidRDefault="0069554D" w:rsidP="007D492E">
            <w:r w:rsidRPr="007D492E">
              <w:rPr>
                <w:b/>
              </w:rPr>
              <w:t>Задача:</w:t>
            </w:r>
          </w:p>
          <w:p w:rsidR="0069554D" w:rsidRPr="007D492E" w:rsidRDefault="0069554D" w:rsidP="007D492E">
            <w:r w:rsidRPr="007D492E">
              <w:t>познакомить с разными природными зонами нашей страны.</w:t>
            </w:r>
          </w:p>
          <w:p w:rsidR="0069554D" w:rsidRPr="007D492E" w:rsidRDefault="0069554D" w:rsidP="007D492E"/>
          <w:p w:rsidR="0069554D" w:rsidRPr="007D492E" w:rsidRDefault="0069554D" w:rsidP="007D492E">
            <w:pPr>
              <w:rPr>
                <w:b/>
                <w:bCs/>
                <w:color w:val="000000"/>
              </w:rPr>
            </w:pPr>
            <w:r w:rsidRPr="007D492E">
              <w:rPr>
                <w:b/>
                <w:bCs/>
                <w:color w:val="000000"/>
              </w:rPr>
              <w:t>4 неделя</w:t>
            </w:r>
            <w:r w:rsidR="007D492E">
              <w:rPr>
                <w:b/>
                <w:bCs/>
                <w:color w:val="000000"/>
              </w:rPr>
              <w:t>:</w:t>
            </w:r>
          </w:p>
          <w:p w:rsidR="0069554D" w:rsidRPr="007D492E" w:rsidRDefault="0069554D" w:rsidP="007D492E">
            <w:pPr>
              <w:rPr>
                <w:b/>
                <w:bCs/>
                <w:color w:val="000000"/>
              </w:rPr>
            </w:pPr>
            <w:r w:rsidRPr="007D492E">
              <w:rPr>
                <w:b/>
                <w:bCs/>
                <w:color w:val="000000"/>
              </w:rPr>
              <w:t>«Гжель»</w:t>
            </w:r>
          </w:p>
          <w:p w:rsidR="0069554D" w:rsidRPr="007D492E" w:rsidRDefault="0069554D" w:rsidP="007D492E">
            <w:pPr>
              <w:rPr>
                <w:color w:val="00000A"/>
              </w:rPr>
            </w:pPr>
            <w:r w:rsidRPr="007D492E">
              <w:rPr>
                <w:b/>
              </w:rPr>
              <w:t>Цель:</w:t>
            </w:r>
          </w:p>
          <w:p w:rsidR="0069554D" w:rsidRPr="007D492E" w:rsidRDefault="0069554D" w:rsidP="007D492E">
            <w:r w:rsidRPr="007D492E">
              <w:t>создание условий длязнакомства с народными промыслами.</w:t>
            </w:r>
          </w:p>
          <w:p w:rsidR="007D492E" w:rsidRDefault="0069554D" w:rsidP="007D492E">
            <w:r w:rsidRPr="007D492E">
              <w:rPr>
                <w:b/>
              </w:rPr>
              <w:t>Задача:</w:t>
            </w:r>
          </w:p>
          <w:p w:rsidR="0069554D" w:rsidRPr="007D492E" w:rsidRDefault="0069554D" w:rsidP="007D492E">
            <w:r w:rsidRPr="007D492E">
              <w:t>познакомить с гжельской керамикой.</w:t>
            </w:r>
          </w:p>
          <w:p w:rsidR="0069554D" w:rsidRPr="007D492E" w:rsidRDefault="0069554D" w:rsidP="007D492E">
            <w:pPr>
              <w:rPr>
                <w:b/>
                <w:bCs/>
                <w:color w:val="000000"/>
              </w:rPr>
            </w:pPr>
          </w:p>
          <w:p w:rsidR="0069554D" w:rsidRPr="007D492E" w:rsidRDefault="0069554D" w:rsidP="007D492E"/>
          <w:p w:rsidR="0069554D" w:rsidRPr="007D492E" w:rsidRDefault="0069554D" w:rsidP="007D492E"/>
          <w:p w:rsidR="0069554D" w:rsidRPr="007D492E" w:rsidRDefault="0069554D" w:rsidP="007D492E">
            <w:pPr>
              <w:rPr>
                <w:b/>
              </w:rPr>
            </w:pPr>
          </w:p>
        </w:tc>
        <w:tc>
          <w:tcPr>
            <w:tcW w:w="3128" w:type="dxa"/>
            <w:tcBorders>
              <w:top w:val="single" w:sz="4" w:space="0" w:color="auto"/>
              <w:left w:val="single" w:sz="4" w:space="0" w:color="auto"/>
              <w:bottom w:val="single" w:sz="4" w:space="0" w:color="auto"/>
              <w:right w:val="single" w:sz="4" w:space="0" w:color="auto"/>
            </w:tcBorders>
          </w:tcPr>
          <w:p w:rsidR="003E2C72" w:rsidRPr="007D492E" w:rsidRDefault="00A40694" w:rsidP="007D492E">
            <w:pPr>
              <w:rPr>
                <w:i/>
              </w:rPr>
            </w:pPr>
            <w:r w:rsidRPr="007D492E">
              <w:rPr>
                <w:i/>
              </w:rPr>
              <w:lastRenderedPageBreak/>
              <w:t>Темы:</w:t>
            </w:r>
          </w:p>
          <w:p w:rsidR="0069554D" w:rsidRPr="007D492E" w:rsidRDefault="00A40694" w:rsidP="007D492E">
            <w:pPr>
              <w:rPr>
                <w:b/>
              </w:rPr>
            </w:pPr>
            <w:r w:rsidRPr="007D492E">
              <w:rPr>
                <w:b/>
              </w:rPr>
              <w:t>1 неделя</w:t>
            </w:r>
            <w:r w:rsidR="007D492E">
              <w:rPr>
                <w:b/>
              </w:rPr>
              <w:t>:</w:t>
            </w:r>
          </w:p>
          <w:p w:rsidR="0069554D" w:rsidRPr="007D492E" w:rsidRDefault="0069554D" w:rsidP="007D492E">
            <w:pPr>
              <w:rPr>
                <w:b/>
              </w:rPr>
            </w:pPr>
            <w:r w:rsidRPr="007D492E">
              <w:rPr>
                <w:b/>
              </w:rPr>
              <w:t>«Планета Земля»</w:t>
            </w:r>
          </w:p>
          <w:p w:rsidR="0069554D" w:rsidRPr="007D492E" w:rsidRDefault="0069554D" w:rsidP="007D492E">
            <w:pPr>
              <w:rPr>
                <w:color w:val="00000A"/>
              </w:rPr>
            </w:pPr>
            <w:r w:rsidRPr="007D492E">
              <w:rPr>
                <w:b/>
              </w:rPr>
              <w:t>Цель:</w:t>
            </w:r>
          </w:p>
          <w:p w:rsidR="0069554D" w:rsidRPr="007D492E" w:rsidRDefault="0069554D" w:rsidP="007D492E">
            <w:r w:rsidRPr="007D492E">
              <w:t>создание условий для развития познания в процессе «Путешествия по Земному шару».</w:t>
            </w:r>
          </w:p>
          <w:p w:rsidR="007D492E" w:rsidRDefault="0069554D" w:rsidP="007D492E">
            <w:r w:rsidRPr="007D492E">
              <w:rPr>
                <w:b/>
              </w:rPr>
              <w:t>Задача:</w:t>
            </w:r>
          </w:p>
          <w:p w:rsidR="0069554D" w:rsidRDefault="0069554D" w:rsidP="007D492E">
            <w:r w:rsidRPr="007D492E">
              <w:t xml:space="preserve">познакомить со странами и </w:t>
            </w:r>
            <w:r w:rsidRPr="007D492E">
              <w:lastRenderedPageBreak/>
              <w:t>народами, живущими на нашей планете.</w:t>
            </w:r>
          </w:p>
          <w:p w:rsidR="007D492E" w:rsidRDefault="007D492E" w:rsidP="007D492E"/>
          <w:p w:rsidR="007D492E" w:rsidRPr="007D492E" w:rsidRDefault="007D492E" w:rsidP="007D492E"/>
          <w:p w:rsidR="0069554D" w:rsidRPr="007D492E" w:rsidRDefault="0069554D" w:rsidP="007D492E">
            <w:pPr>
              <w:rPr>
                <w:b/>
              </w:rPr>
            </w:pPr>
            <w:r w:rsidRPr="007D492E">
              <w:rPr>
                <w:b/>
              </w:rPr>
              <w:t>2 неделя</w:t>
            </w:r>
            <w:r w:rsidR="007D492E">
              <w:rPr>
                <w:b/>
              </w:rPr>
              <w:t>:</w:t>
            </w:r>
          </w:p>
          <w:p w:rsidR="0069554D" w:rsidRPr="007D492E" w:rsidRDefault="0069554D" w:rsidP="007D492E">
            <w:pPr>
              <w:rPr>
                <w:b/>
              </w:rPr>
            </w:pPr>
            <w:r w:rsidRPr="007D492E">
              <w:rPr>
                <w:b/>
              </w:rPr>
              <w:t>«День космонавтики»</w:t>
            </w:r>
          </w:p>
          <w:p w:rsidR="0069554D" w:rsidRPr="007D492E" w:rsidRDefault="0069554D" w:rsidP="007D492E">
            <w:pPr>
              <w:rPr>
                <w:b/>
                <w:color w:val="00000A"/>
              </w:rPr>
            </w:pPr>
            <w:r w:rsidRPr="007D492E">
              <w:rPr>
                <w:b/>
              </w:rPr>
              <w:t>Цель:</w:t>
            </w:r>
          </w:p>
          <w:p w:rsidR="007D492E" w:rsidRPr="007D492E" w:rsidRDefault="0069554D" w:rsidP="007D492E">
            <w:pPr>
              <w:rPr>
                <w:color w:val="000000"/>
              </w:rPr>
            </w:pPr>
            <w:r w:rsidRPr="007D492E">
              <w:t>создание условий для</w:t>
            </w:r>
            <w:r w:rsidRPr="007D492E">
              <w:rPr>
                <w:color w:val="000000"/>
              </w:rPr>
              <w:t xml:space="preserve"> расширения представлений об изобретениях человечества в области космонавтики.</w:t>
            </w:r>
          </w:p>
          <w:p w:rsidR="007D492E" w:rsidRDefault="0069554D" w:rsidP="007D492E">
            <w:r w:rsidRPr="007D492E">
              <w:rPr>
                <w:b/>
              </w:rPr>
              <w:t>Задача:</w:t>
            </w:r>
          </w:p>
          <w:p w:rsidR="0069554D" w:rsidRDefault="0069554D" w:rsidP="007D492E">
            <w:r w:rsidRPr="007D492E">
              <w:t xml:space="preserve">познакомить с профессией космонавта и </w:t>
            </w:r>
            <w:proofErr w:type="gramStart"/>
            <w:r w:rsidRPr="007D492E">
              <w:t>первом</w:t>
            </w:r>
            <w:proofErr w:type="gramEnd"/>
            <w:r w:rsidRPr="007D492E">
              <w:t xml:space="preserve"> полете человека в космос.</w:t>
            </w:r>
          </w:p>
          <w:p w:rsidR="007D492E" w:rsidRDefault="007D492E" w:rsidP="007D492E"/>
          <w:p w:rsidR="007D492E" w:rsidRPr="007D492E" w:rsidRDefault="007D492E" w:rsidP="007D492E"/>
          <w:p w:rsidR="0069554D" w:rsidRPr="007D492E" w:rsidRDefault="0069554D" w:rsidP="007D492E">
            <w:pPr>
              <w:rPr>
                <w:b/>
              </w:rPr>
            </w:pPr>
            <w:r w:rsidRPr="007D492E">
              <w:rPr>
                <w:b/>
              </w:rPr>
              <w:t>3 неделя</w:t>
            </w:r>
            <w:r w:rsidR="007D492E">
              <w:rPr>
                <w:b/>
              </w:rPr>
              <w:t>:</w:t>
            </w:r>
          </w:p>
          <w:p w:rsidR="0069554D" w:rsidRPr="007D492E" w:rsidRDefault="0069554D" w:rsidP="007D492E">
            <w:pPr>
              <w:rPr>
                <w:b/>
              </w:rPr>
            </w:pPr>
            <w:r w:rsidRPr="007D492E">
              <w:rPr>
                <w:b/>
              </w:rPr>
              <w:t>«Природа России»</w:t>
            </w:r>
          </w:p>
          <w:p w:rsidR="0069554D" w:rsidRPr="007D492E" w:rsidRDefault="0069554D" w:rsidP="007D492E">
            <w:pPr>
              <w:rPr>
                <w:color w:val="00000A"/>
              </w:rPr>
            </w:pPr>
            <w:r w:rsidRPr="007D492E">
              <w:rPr>
                <w:b/>
              </w:rPr>
              <w:t>Цель:</w:t>
            </w:r>
          </w:p>
          <w:p w:rsidR="0069554D" w:rsidRPr="007D492E" w:rsidRDefault="0069554D" w:rsidP="007D492E">
            <w:r w:rsidRPr="007D492E">
              <w:t xml:space="preserve">создание условий для формирования позиции неравнодушного участника природоохранной деятельности через </w:t>
            </w:r>
            <w:r w:rsidRPr="007D492E">
              <w:lastRenderedPageBreak/>
              <w:t>систематизацию представлений детей о флоре и фауне России.</w:t>
            </w:r>
          </w:p>
          <w:p w:rsidR="007D492E" w:rsidRDefault="0069554D" w:rsidP="007D492E">
            <w:r w:rsidRPr="007D492E">
              <w:rPr>
                <w:b/>
              </w:rPr>
              <w:t>Задача:</w:t>
            </w:r>
          </w:p>
          <w:p w:rsidR="0069554D" w:rsidRPr="007D492E" w:rsidRDefault="0069554D" w:rsidP="007D492E">
            <w:r w:rsidRPr="007D492E">
              <w:t>познакомить с разными природными зонами нашей страны.</w:t>
            </w:r>
          </w:p>
          <w:p w:rsidR="0069554D" w:rsidRPr="007D492E" w:rsidRDefault="0069554D" w:rsidP="007D492E"/>
          <w:p w:rsidR="0069554D" w:rsidRPr="007D492E" w:rsidRDefault="0069554D" w:rsidP="007D492E">
            <w:pPr>
              <w:rPr>
                <w:b/>
                <w:bCs/>
                <w:color w:val="000000"/>
              </w:rPr>
            </w:pPr>
            <w:r w:rsidRPr="007D492E">
              <w:rPr>
                <w:b/>
                <w:bCs/>
                <w:color w:val="000000"/>
              </w:rPr>
              <w:t>4 неделя</w:t>
            </w:r>
            <w:r w:rsidR="007D492E">
              <w:rPr>
                <w:b/>
                <w:bCs/>
                <w:color w:val="000000"/>
              </w:rPr>
              <w:t>:</w:t>
            </w:r>
          </w:p>
          <w:p w:rsidR="0069554D" w:rsidRPr="007D492E" w:rsidRDefault="0069554D" w:rsidP="007D492E">
            <w:pPr>
              <w:rPr>
                <w:b/>
                <w:bCs/>
                <w:color w:val="000000"/>
              </w:rPr>
            </w:pPr>
            <w:r w:rsidRPr="007D492E">
              <w:rPr>
                <w:b/>
                <w:bCs/>
                <w:color w:val="000000"/>
              </w:rPr>
              <w:t>«Гжель»</w:t>
            </w:r>
          </w:p>
          <w:p w:rsidR="0069554D" w:rsidRPr="007D492E" w:rsidRDefault="0069554D" w:rsidP="007D492E">
            <w:pPr>
              <w:rPr>
                <w:color w:val="00000A"/>
              </w:rPr>
            </w:pPr>
            <w:r w:rsidRPr="007D492E">
              <w:rPr>
                <w:b/>
              </w:rPr>
              <w:t>Цель:</w:t>
            </w:r>
          </w:p>
          <w:p w:rsidR="0069554D" w:rsidRPr="007D492E" w:rsidRDefault="0069554D" w:rsidP="007D492E">
            <w:r w:rsidRPr="007D492E">
              <w:t>создание условий длязнакомства с народными промыслами.</w:t>
            </w:r>
          </w:p>
          <w:p w:rsidR="007D492E" w:rsidRDefault="0069554D" w:rsidP="007D492E">
            <w:r w:rsidRPr="007D492E">
              <w:rPr>
                <w:b/>
              </w:rPr>
              <w:t>Задача:</w:t>
            </w:r>
          </w:p>
          <w:p w:rsidR="0069554D" w:rsidRPr="007D492E" w:rsidRDefault="0069554D" w:rsidP="007D492E">
            <w:r w:rsidRPr="007D492E">
              <w:t>познакомить с гжельской керамикой.</w:t>
            </w:r>
          </w:p>
          <w:p w:rsidR="0069554D" w:rsidRPr="007D492E" w:rsidRDefault="0069554D" w:rsidP="007D492E">
            <w:pPr>
              <w:rPr>
                <w:b/>
                <w:bCs/>
                <w:color w:val="000000"/>
              </w:rPr>
            </w:pPr>
          </w:p>
          <w:p w:rsidR="0069554D" w:rsidRPr="007D492E" w:rsidRDefault="0069554D" w:rsidP="007D492E">
            <w:pPr>
              <w:rPr>
                <w:b/>
              </w:rPr>
            </w:pPr>
          </w:p>
          <w:p w:rsidR="0069554D" w:rsidRPr="007D492E" w:rsidRDefault="0069554D" w:rsidP="007D492E"/>
          <w:p w:rsidR="00A40694" w:rsidRPr="007D492E" w:rsidRDefault="00A40694" w:rsidP="007D492E"/>
        </w:tc>
      </w:tr>
      <w:tr w:rsidR="003E2C72" w:rsidRPr="00374B65" w:rsidTr="0069554D">
        <w:tc>
          <w:tcPr>
            <w:tcW w:w="2207" w:type="dxa"/>
            <w:tcBorders>
              <w:top w:val="single" w:sz="4" w:space="0" w:color="auto"/>
              <w:left w:val="single" w:sz="4" w:space="0" w:color="auto"/>
              <w:bottom w:val="single" w:sz="4" w:space="0" w:color="auto"/>
              <w:right w:val="single" w:sz="4" w:space="0" w:color="auto"/>
            </w:tcBorders>
            <w:hideMark/>
          </w:tcPr>
          <w:p w:rsidR="003E2C72" w:rsidRPr="0080335A" w:rsidRDefault="003E2C72" w:rsidP="0069554D">
            <w:pPr>
              <w:rPr>
                <w:b/>
              </w:rPr>
            </w:pPr>
            <w:r w:rsidRPr="0080335A">
              <w:rPr>
                <w:b/>
              </w:rPr>
              <w:lastRenderedPageBreak/>
              <w:t>Виды и формы</w:t>
            </w:r>
            <w:r w:rsidRPr="0080335A">
              <w:rPr>
                <w:b/>
                <w:bCs/>
                <w:color w:val="000000"/>
              </w:rPr>
              <w:t xml:space="preserve"> совместной образовательной деятельности</w:t>
            </w:r>
          </w:p>
        </w:tc>
        <w:tc>
          <w:tcPr>
            <w:tcW w:w="3020" w:type="dxa"/>
            <w:tcBorders>
              <w:top w:val="single" w:sz="4" w:space="0" w:color="auto"/>
              <w:left w:val="single" w:sz="4" w:space="0" w:color="auto"/>
              <w:bottom w:val="single" w:sz="4" w:space="0" w:color="auto"/>
              <w:right w:val="single" w:sz="4" w:space="0" w:color="auto"/>
            </w:tcBorders>
          </w:tcPr>
          <w:p w:rsidR="00A40694" w:rsidRPr="005B0603" w:rsidRDefault="00A40694" w:rsidP="00A40694">
            <w:pPr>
              <w:rPr>
                <w:b/>
              </w:rPr>
            </w:pPr>
            <w:r w:rsidRPr="005B0603">
              <w:rPr>
                <w:b/>
              </w:rPr>
              <w:t>1 неделя</w:t>
            </w:r>
            <w:r w:rsidR="005B0603" w:rsidRPr="005B0603">
              <w:rPr>
                <w:b/>
              </w:rPr>
              <w:t>:</w:t>
            </w:r>
          </w:p>
          <w:p w:rsidR="00A40694" w:rsidRPr="005B0603" w:rsidRDefault="00A40694" w:rsidP="00A40694">
            <w:pPr>
              <w:rPr>
                <w:b/>
              </w:rPr>
            </w:pPr>
            <w:r w:rsidRPr="005B0603">
              <w:rPr>
                <w:b/>
              </w:rPr>
              <w:t>«Апрельские наблюдения»</w:t>
            </w:r>
          </w:p>
          <w:p w:rsidR="00A40694" w:rsidRPr="005B0603" w:rsidRDefault="00A40694" w:rsidP="00A40694">
            <w:pPr>
              <w:rPr>
                <w:b/>
              </w:rPr>
            </w:pPr>
            <w:r w:rsidRPr="005B0603">
              <w:rPr>
                <w:b/>
              </w:rPr>
              <w:t>Познавательно - исследовательская</w:t>
            </w:r>
          </w:p>
          <w:p w:rsidR="00A40694" w:rsidRPr="005B0603" w:rsidRDefault="00A40694" w:rsidP="00A40694">
            <w:r w:rsidRPr="005B0603">
              <w:rPr>
                <w:b/>
                <w:bCs/>
                <w:color w:val="000000"/>
              </w:rPr>
              <w:lastRenderedPageBreak/>
              <w:t>Наблюдения.</w:t>
            </w:r>
          </w:p>
          <w:p w:rsidR="00A40694" w:rsidRPr="005B0603" w:rsidRDefault="00A40694" w:rsidP="00A40694">
            <w:r w:rsidRPr="005B0603">
              <w:rPr>
                <w:color w:val="000000"/>
              </w:rPr>
              <w:t>Вылет птенцов из гнезд, быстрота полета ласточек. Почки на деревьях, листья.</w:t>
            </w:r>
          </w:p>
          <w:p w:rsidR="00A40694" w:rsidRPr="005B0603" w:rsidRDefault="00A40694" w:rsidP="00A40694">
            <w:pPr>
              <w:rPr>
                <w:color w:val="000000"/>
              </w:rPr>
            </w:pPr>
            <w:r w:rsidRPr="005B0603">
              <w:rPr>
                <w:color w:val="000000"/>
              </w:rPr>
              <w:t>Весенний дождь. Первая гроза. Отметить повышение температуры днем, оно приводит к появлению ручьев, таянию сосулек. Обсудить с детьми, что значит «звенит капель».</w:t>
            </w:r>
          </w:p>
          <w:p w:rsidR="00A40694" w:rsidRPr="005B0603" w:rsidRDefault="00A40694" w:rsidP="00A40694">
            <w:pPr>
              <w:rPr>
                <w:color w:val="000000"/>
              </w:rPr>
            </w:pPr>
            <w:r w:rsidRPr="005B0603">
              <w:rPr>
                <w:color w:val="000000"/>
              </w:rPr>
              <w:t>Отметить появление первых проталин. Предложить понаблюдать путь одного из ручейков, который соединяется по дороге с другими ручейками. Рассказать детям, что ручьи впадают в реки, озера, и вода в них поднимается, иногда возникают наводнения.</w:t>
            </w:r>
          </w:p>
          <w:p w:rsidR="00A40694" w:rsidRPr="005B0603" w:rsidRDefault="00A40694" w:rsidP="00A40694">
            <w:pPr>
              <w:rPr>
                <w:color w:val="000000"/>
              </w:rPr>
            </w:pPr>
            <w:r w:rsidRPr="005B0603">
              <w:rPr>
                <w:b/>
                <w:bCs/>
                <w:color w:val="000000"/>
              </w:rPr>
              <w:t>Опыты:</w:t>
            </w:r>
            <w:r w:rsidRPr="005B0603">
              <w:rPr>
                <w:color w:val="000000"/>
              </w:rPr>
              <w:t xml:space="preserve"> «Как проткнуть воздушный шарик без вреда для него», «Запуск </w:t>
            </w:r>
            <w:r w:rsidRPr="005B0603">
              <w:rPr>
                <w:color w:val="000000"/>
              </w:rPr>
              <w:lastRenderedPageBreak/>
              <w:t>кораблика» (по течению, против течения).</w:t>
            </w:r>
          </w:p>
          <w:p w:rsidR="00A40694" w:rsidRPr="005B0603" w:rsidRDefault="00A40694" w:rsidP="00A40694">
            <w:pPr>
              <w:rPr>
                <w:b/>
                <w:bCs/>
                <w:color w:val="000000"/>
              </w:rPr>
            </w:pPr>
            <w:r w:rsidRPr="005B0603">
              <w:rPr>
                <w:b/>
                <w:bCs/>
                <w:color w:val="000000"/>
              </w:rPr>
              <w:t>Чтение художественной литературы</w:t>
            </w:r>
          </w:p>
          <w:p w:rsidR="00A40694" w:rsidRPr="005B0603" w:rsidRDefault="00A40694" w:rsidP="00A40694">
            <w:pPr>
              <w:rPr>
                <w:color w:val="000000"/>
              </w:rPr>
            </w:pPr>
            <w:r w:rsidRPr="005B0603">
              <w:rPr>
                <w:color w:val="000000"/>
              </w:rPr>
              <w:t>К.</w:t>
            </w:r>
            <w:r w:rsidRPr="005B0603">
              <w:rPr>
                <w:iCs/>
                <w:color w:val="000000"/>
              </w:rPr>
              <w:t xml:space="preserve"> Ушинский</w:t>
            </w:r>
            <w:proofErr w:type="gramStart"/>
            <w:r w:rsidRPr="005B0603">
              <w:rPr>
                <w:color w:val="000000"/>
              </w:rPr>
              <w:t>«П</w:t>
            </w:r>
            <w:proofErr w:type="gramEnd"/>
            <w:r w:rsidRPr="005B0603">
              <w:rPr>
                <w:color w:val="000000"/>
              </w:rPr>
              <w:t xml:space="preserve">челки на разведке», </w:t>
            </w:r>
            <w:r w:rsidRPr="005B0603">
              <w:rPr>
                <w:iCs/>
                <w:color w:val="000000"/>
              </w:rPr>
              <w:t>Н. Сладкое</w:t>
            </w:r>
            <w:r w:rsidRPr="005B0603">
              <w:rPr>
                <w:color w:val="000000"/>
              </w:rPr>
              <w:t>«Птицы».</w:t>
            </w:r>
          </w:p>
          <w:p w:rsidR="00A40694" w:rsidRPr="005B0603" w:rsidRDefault="00A40694" w:rsidP="00A40694">
            <w:pPr>
              <w:rPr>
                <w:b/>
                <w:color w:val="000000"/>
              </w:rPr>
            </w:pPr>
            <w:r w:rsidRPr="005B0603">
              <w:rPr>
                <w:b/>
                <w:color w:val="000000"/>
              </w:rPr>
              <w:t>Трудовая</w:t>
            </w:r>
          </w:p>
          <w:p w:rsidR="00A40694" w:rsidRPr="005B0603" w:rsidRDefault="00A40694" w:rsidP="00A40694">
            <w:pPr>
              <w:rPr>
                <w:color w:val="000000"/>
              </w:rPr>
            </w:pPr>
            <w:r w:rsidRPr="005B0603">
              <w:rPr>
                <w:color w:val="000000"/>
              </w:rPr>
              <w:t>Уборка мусора, участка. Вскапывание грядок, уход за ними.</w:t>
            </w:r>
          </w:p>
          <w:p w:rsidR="005B0603" w:rsidRPr="005B0603" w:rsidRDefault="005B0603" w:rsidP="00A40694">
            <w:pPr>
              <w:rPr>
                <w:color w:val="000000"/>
              </w:rPr>
            </w:pPr>
          </w:p>
          <w:p w:rsidR="00A40694" w:rsidRPr="005B0603" w:rsidRDefault="00A40694" w:rsidP="00A40694">
            <w:pPr>
              <w:rPr>
                <w:b/>
                <w:color w:val="000000"/>
              </w:rPr>
            </w:pPr>
            <w:r w:rsidRPr="005B0603">
              <w:rPr>
                <w:b/>
                <w:color w:val="000000"/>
              </w:rPr>
              <w:t>2 неделя</w:t>
            </w:r>
            <w:r w:rsidR="005B0603" w:rsidRPr="005B0603">
              <w:rPr>
                <w:b/>
                <w:color w:val="000000"/>
              </w:rPr>
              <w:t>:</w:t>
            </w:r>
          </w:p>
          <w:p w:rsidR="00A40694" w:rsidRPr="005B0603" w:rsidRDefault="00A40694" w:rsidP="00A40694">
            <w:pPr>
              <w:rPr>
                <w:b/>
              </w:rPr>
            </w:pPr>
            <w:r w:rsidRPr="005B0603">
              <w:rPr>
                <w:b/>
              </w:rPr>
              <w:t>«Апрельские наблюдения» (продолжение)</w:t>
            </w:r>
          </w:p>
          <w:p w:rsidR="00A40694" w:rsidRPr="005B0603" w:rsidRDefault="00A40694" w:rsidP="00A40694">
            <w:pPr>
              <w:rPr>
                <w:b/>
              </w:rPr>
            </w:pPr>
            <w:r w:rsidRPr="005B0603">
              <w:rPr>
                <w:b/>
              </w:rPr>
              <w:t>Познавательно - исследовательская</w:t>
            </w:r>
          </w:p>
          <w:p w:rsidR="00A40694" w:rsidRPr="005B0603" w:rsidRDefault="00A40694" w:rsidP="00A40694">
            <w:pPr>
              <w:rPr>
                <w:b/>
                <w:bCs/>
                <w:color w:val="000000"/>
              </w:rPr>
            </w:pPr>
            <w:r w:rsidRPr="005B0603">
              <w:rPr>
                <w:b/>
                <w:bCs/>
                <w:color w:val="000000"/>
              </w:rPr>
              <w:t>Наблюдения.</w:t>
            </w:r>
          </w:p>
          <w:p w:rsidR="00A40694" w:rsidRPr="005B0603" w:rsidRDefault="00A40694" w:rsidP="00A40694">
            <w:pPr>
              <w:rPr>
                <w:i/>
                <w:iCs/>
                <w:color w:val="000000"/>
              </w:rPr>
            </w:pPr>
            <w:r w:rsidRPr="005B0603">
              <w:rPr>
                <w:color w:val="000000"/>
              </w:rPr>
              <w:t xml:space="preserve">Продолжать наблюдения за пробуждением растений </w:t>
            </w:r>
            <w:r w:rsidRPr="005B0603">
              <w:rPr>
                <w:i/>
                <w:iCs/>
                <w:color w:val="000000"/>
              </w:rPr>
              <w:t xml:space="preserve">(мать-и-мачеха, первая травка). </w:t>
            </w:r>
            <w:r w:rsidRPr="005B0603">
              <w:rPr>
                <w:color w:val="000000"/>
              </w:rPr>
              <w:t>Отметить, что растения появ</w:t>
            </w:r>
            <w:r w:rsidRPr="005B0603">
              <w:rPr>
                <w:color w:val="000000"/>
              </w:rPr>
              <w:softHyphen/>
              <w:t xml:space="preserve">ляются в тех местах, где сильнее греет солнышко и высыхает </w:t>
            </w:r>
            <w:r w:rsidRPr="005B0603">
              <w:rPr>
                <w:color w:val="000000"/>
              </w:rPr>
              <w:lastRenderedPageBreak/>
              <w:t xml:space="preserve">почва </w:t>
            </w:r>
            <w:r w:rsidRPr="005B0603">
              <w:rPr>
                <w:i/>
                <w:iCs/>
                <w:color w:val="000000"/>
              </w:rPr>
              <w:t xml:space="preserve">(у заборов, у стен домов). </w:t>
            </w:r>
          </w:p>
          <w:p w:rsidR="00A40694" w:rsidRPr="005B0603" w:rsidRDefault="00A40694" w:rsidP="00A40694">
            <w:pPr>
              <w:rPr>
                <w:color w:val="000000"/>
              </w:rPr>
            </w:pPr>
            <w:r w:rsidRPr="005B0603">
              <w:rPr>
                <w:color w:val="000000"/>
              </w:rPr>
              <w:t xml:space="preserve">Рассмотреть почкина </w:t>
            </w:r>
            <w:proofErr w:type="gramStart"/>
            <w:r w:rsidRPr="005B0603">
              <w:rPr>
                <w:color w:val="000000"/>
              </w:rPr>
              <w:t>ветках</w:t>
            </w:r>
            <w:proofErr w:type="gramEnd"/>
            <w:r w:rsidRPr="005B0603">
              <w:rPr>
                <w:color w:val="000000"/>
              </w:rPr>
              <w:t>, уточнить их форму и размеры. Отметить, что они с каждым днем набухают. Рассмотреть, как они располо</w:t>
            </w:r>
            <w:r w:rsidRPr="005B0603">
              <w:rPr>
                <w:color w:val="000000"/>
              </w:rPr>
              <w:softHyphen/>
              <w:t xml:space="preserve">жены на ветке. Сделать вывод, что у всех деревьев и кустов есть почки и они разные. </w:t>
            </w:r>
          </w:p>
          <w:p w:rsidR="00A40694" w:rsidRPr="005B0603" w:rsidRDefault="00A40694" w:rsidP="00A40694">
            <w:pPr>
              <w:rPr>
                <w:color w:val="000000"/>
              </w:rPr>
            </w:pPr>
            <w:r w:rsidRPr="005B0603">
              <w:rPr>
                <w:color w:val="000000"/>
              </w:rPr>
              <w:t xml:space="preserve">Обратить внимание на поведение птиц: они стали звонко щебетать, летать парами, высматривать места для гнезд, собирать и носить в клюве веточки, пушинки </w:t>
            </w:r>
            <w:r w:rsidRPr="005B0603">
              <w:rPr>
                <w:i/>
                <w:iCs/>
                <w:color w:val="000000"/>
              </w:rPr>
              <w:t xml:space="preserve">(обсудить с детьми, зачем они это делают). </w:t>
            </w:r>
            <w:r w:rsidRPr="005B0603">
              <w:rPr>
                <w:color w:val="000000"/>
              </w:rPr>
              <w:t>По возможности отметить прилет грачей, скворцов.</w:t>
            </w:r>
          </w:p>
          <w:p w:rsidR="00A40694" w:rsidRPr="005B0603" w:rsidRDefault="00A40694" w:rsidP="00A40694">
            <w:pPr>
              <w:rPr>
                <w:color w:val="000000"/>
              </w:rPr>
            </w:pPr>
            <w:r w:rsidRPr="005B0603">
              <w:rPr>
                <w:b/>
                <w:bCs/>
                <w:color w:val="000000"/>
              </w:rPr>
              <w:t>Опыты:</w:t>
            </w:r>
            <w:r w:rsidRPr="005B0603">
              <w:rPr>
                <w:color w:val="000000"/>
              </w:rPr>
              <w:t xml:space="preserve"> «Почему все звучит?», «Делаем облако».</w:t>
            </w:r>
          </w:p>
          <w:p w:rsidR="00A40694" w:rsidRPr="005B0603" w:rsidRDefault="00A40694" w:rsidP="00A40694">
            <w:pPr>
              <w:rPr>
                <w:rFonts w:eastAsia="Calibri"/>
                <w:b/>
                <w:lang w:eastAsia="zh-CN"/>
              </w:rPr>
            </w:pPr>
            <w:r w:rsidRPr="005B0603">
              <w:rPr>
                <w:b/>
                <w:lang w:eastAsia="zh-CN"/>
              </w:rPr>
              <w:t>Трудовая</w:t>
            </w:r>
          </w:p>
          <w:p w:rsidR="00A40694" w:rsidRPr="005B0603" w:rsidRDefault="00A40694" w:rsidP="00A40694">
            <w:pPr>
              <w:rPr>
                <w:color w:val="000000"/>
              </w:rPr>
            </w:pPr>
            <w:r w:rsidRPr="005B0603">
              <w:rPr>
                <w:color w:val="000000"/>
              </w:rPr>
              <w:lastRenderedPageBreak/>
              <w:t>Совместно с воспитателем опрыскивание расте</w:t>
            </w:r>
            <w:r w:rsidRPr="005B0603">
              <w:rPr>
                <w:color w:val="000000"/>
              </w:rPr>
              <w:softHyphen/>
              <w:t>ний, подкормка, пересадка, рыхление. Выращивание рассады уличных цветов.</w:t>
            </w:r>
          </w:p>
          <w:p w:rsidR="005B0603" w:rsidRPr="005B0603" w:rsidRDefault="005B0603" w:rsidP="00A40694">
            <w:pPr>
              <w:rPr>
                <w:color w:val="000000"/>
              </w:rPr>
            </w:pPr>
          </w:p>
          <w:p w:rsidR="004C2943" w:rsidRPr="005B0603" w:rsidRDefault="004C2943" w:rsidP="004C2943">
            <w:pPr>
              <w:rPr>
                <w:b/>
              </w:rPr>
            </w:pPr>
            <w:r w:rsidRPr="005B0603">
              <w:rPr>
                <w:b/>
              </w:rPr>
              <w:t>3 неделя</w:t>
            </w:r>
            <w:r w:rsidR="005B0603" w:rsidRPr="005B0603">
              <w:rPr>
                <w:b/>
              </w:rPr>
              <w:t>:</w:t>
            </w:r>
          </w:p>
          <w:p w:rsidR="004C2943" w:rsidRPr="005B0603" w:rsidRDefault="004C2943" w:rsidP="00A40694">
            <w:pPr>
              <w:rPr>
                <w:b/>
              </w:rPr>
            </w:pPr>
            <w:r w:rsidRPr="005B0603">
              <w:rPr>
                <w:b/>
              </w:rPr>
              <w:t>«День космонавтики»</w:t>
            </w:r>
          </w:p>
          <w:p w:rsidR="004C2943" w:rsidRPr="005B0603" w:rsidRDefault="004C2943" w:rsidP="004C2943">
            <w:pPr>
              <w:rPr>
                <w:b/>
              </w:rPr>
            </w:pPr>
            <w:r w:rsidRPr="005B0603">
              <w:rPr>
                <w:b/>
              </w:rPr>
              <w:t>Коммуникативная</w:t>
            </w:r>
          </w:p>
          <w:p w:rsidR="004C2943" w:rsidRPr="005B0603" w:rsidRDefault="004C2943" w:rsidP="004C2943">
            <w:r w:rsidRPr="005B0603">
              <w:t>Беседа   о первом полете человека в космос.</w:t>
            </w:r>
          </w:p>
          <w:p w:rsidR="004C2943" w:rsidRPr="005B0603" w:rsidRDefault="004C2943" w:rsidP="004C2943">
            <w:r w:rsidRPr="005B0603">
              <w:t xml:space="preserve"> Просмотр видеофильма о первом космонавте Ю. А. Гагарине.</w:t>
            </w:r>
          </w:p>
          <w:p w:rsidR="004C2943" w:rsidRPr="005B0603" w:rsidRDefault="004C2943" w:rsidP="004C2943">
            <w:pPr>
              <w:rPr>
                <w:b/>
              </w:rPr>
            </w:pPr>
            <w:r w:rsidRPr="005B0603">
              <w:rPr>
                <w:b/>
              </w:rPr>
              <w:t>Игровая.</w:t>
            </w:r>
          </w:p>
          <w:p w:rsidR="004C2943" w:rsidRPr="005B0603" w:rsidRDefault="004C2943" w:rsidP="004C2943">
            <w:pPr>
              <w:rPr>
                <w:color w:val="000000"/>
              </w:rPr>
            </w:pPr>
            <w:r w:rsidRPr="005B0603">
              <w:rPr>
                <w:color w:val="000000"/>
              </w:rPr>
              <w:t>Игр</w:t>
            </w:r>
            <w:proofErr w:type="gramStart"/>
            <w:r w:rsidRPr="005B0603">
              <w:rPr>
                <w:color w:val="000000"/>
              </w:rPr>
              <w:t>а-</w:t>
            </w:r>
            <w:proofErr w:type="gramEnd"/>
            <w:r w:rsidRPr="005B0603">
              <w:rPr>
                <w:color w:val="000000"/>
              </w:rPr>
              <w:t xml:space="preserve"> путешествие «Отправляемся в полет».</w:t>
            </w:r>
          </w:p>
          <w:p w:rsidR="004C2943" w:rsidRPr="005B0603" w:rsidRDefault="005B0603" w:rsidP="004C2943">
            <w:pPr>
              <w:suppressLineNumbers/>
              <w:ind w:right="57"/>
              <w:rPr>
                <w:b/>
              </w:rPr>
            </w:pPr>
            <w:r w:rsidRPr="005B0603">
              <w:rPr>
                <w:b/>
              </w:rPr>
              <w:t>Познавательно -</w:t>
            </w:r>
            <w:r w:rsidR="004C2943" w:rsidRPr="005B0603">
              <w:rPr>
                <w:b/>
              </w:rPr>
              <w:t xml:space="preserve"> исследовательская</w:t>
            </w:r>
          </w:p>
          <w:p w:rsidR="004C2943" w:rsidRPr="005B0603" w:rsidRDefault="004C2943" w:rsidP="004C2943">
            <w:r w:rsidRPr="005B0603">
              <w:t>Конструирование «Космический корабль».</w:t>
            </w:r>
          </w:p>
          <w:p w:rsidR="004C2943" w:rsidRPr="005B0603" w:rsidRDefault="004C2943" w:rsidP="004C2943">
            <w:pPr>
              <w:rPr>
                <w:b/>
              </w:rPr>
            </w:pPr>
            <w:r w:rsidRPr="005B0603">
              <w:rPr>
                <w:b/>
              </w:rPr>
              <w:t>Художественн</w:t>
            </w:r>
            <w:proofErr w:type="gramStart"/>
            <w:r w:rsidRPr="005B0603">
              <w:rPr>
                <w:b/>
              </w:rPr>
              <w:t>о-</w:t>
            </w:r>
            <w:proofErr w:type="gramEnd"/>
            <w:r w:rsidRPr="005B0603">
              <w:rPr>
                <w:b/>
              </w:rPr>
              <w:t xml:space="preserve"> эстетическая</w:t>
            </w:r>
          </w:p>
          <w:p w:rsidR="004C2943" w:rsidRPr="005B0603" w:rsidRDefault="004C2943" w:rsidP="004C2943">
            <w:r w:rsidRPr="005B0603">
              <w:t>Слушание и инсценирование песни «Улетаем на Луну».</w:t>
            </w:r>
          </w:p>
          <w:p w:rsidR="004C2943" w:rsidRPr="005B0603" w:rsidRDefault="004C2943" w:rsidP="004C2943">
            <w:pPr>
              <w:rPr>
                <w:b/>
              </w:rPr>
            </w:pPr>
            <w:r w:rsidRPr="005B0603">
              <w:rPr>
                <w:b/>
              </w:rPr>
              <w:lastRenderedPageBreak/>
              <w:t xml:space="preserve">Двигательная </w:t>
            </w:r>
          </w:p>
          <w:p w:rsidR="004C2943" w:rsidRPr="005B0603" w:rsidRDefault="004C2943" w:rsidP="004C2943">
            <w:r w:rsidRPr="005B0603">
              <w:t>Подвижные игры «Кто скорее», «Сбей кеглю».</w:t>
            </w:r>
          </w:p>
          <w:p w:rsidR="005B0603" w:rsidRPr="005B0603" w:rsidRDefault="005B0603" w:rsidP="004C2943"/>
          <w:p w:rsidR="004C2943" w:rsidRPr="005B0603" w:rsidRDefault="004C2943" w:rsidP="004C2943">
            <w:pPr>
              <w:rPr>
                <w:b/>
                <w:bCs/>
                <w:color w:val="000000"/>
              </w:rPr>
            </w:pPr>
            <w:r w:rsidRPr="005B0603">
              <w:rPr>
                <w:b/>
                <w:bCs/>
                <w:color w:val="000000"/>
              </w:rPr>
              <w:t>4 неделя</w:t>
            </w:r>
            <w:r w:rsidR="005B0603" w:rsidRPr="005B0603">
              <w:rPr>
                <w:b/>
                <w:bCs/>
                <w:color w:val="000000"/>
              </w:rPr>
              <w:t>:</w:t>
            </w:r>
          </w:p>
          <w:p w:rsidR="004C2943" w:rsidRPr="005B0603" w:rsidRDefault="004C2943" w:rsidP="004C2943">
            <w:pPr>
              <w:rPr>
                <w:b/>
              </w:rPr>
            </w:pPr>
            <w:r w:rsidRPr="005B0603">
              <w:rPr>
                <w:b/>
              </w:rPr>
              <w:t>«Мебель»</w:t>
            </w:r>
          </w:p>
          <w:p w:rsidR="004C2943" w:rsidRPr="005B0603" w:rsidRDefault="004C2943" w:rsidP="004C2943">
            <w:pPr>
              <w:rPr>
                <w:b/>
              </w:rPr>
            </w:pPr>
            <w:r w:rsidRPr="005B0603">
              <w:rPr>
                <w:b/>
              </w:rPr>
              <w:t>Коммуникативная</w:t>
            </w:r>
          </w:p>
          <w:p w:rsidR="004C2943" w:rsidRPr="005B0603" w:rsidRDefault="004C2943" w:rsidP="004C2943">
            <w:pPr>
              <w:shd w:val="clear" w:color="auto" w:fill="FFFFFF"/>
              <w:autoSpaceDE w:val="0"/>
              <w:snapToGrid w:val="0"/>
              <w:rPr>
                <w:color w:val="000000"/>
              </w:rPr>
            </w:pPr>
            <w:r w:rsidRPr="005B0603">
              <w:rPr>
                <w:color w:val="000000"/>
              </w:rPr>
              <w:t>Беседа о мебели.</w:t>
            </w:r>
          </w:p>
          <w:p w:rsidR="004C2943" w:rsidRPr="005B0603" w:rsidRDefault="004C2943" w:rsidP="004C2943">
            <w:pPr>
              <w:shd w:val="clear" w:color="auto" w:fill="FFFFFF"/>
              <w:autoSpaceDE w:val="0"/>
              <w:snapToGrid w:val="0"/>
              <w:rPr>
                <w:color w:val="000000"/>
              </w:rPr>
            </w:pPr>
            <w:r w:rsidRPr="005B0603">
              <w:rPr>
                <w:color w:val="000000"/>
              </w:rPr>
              <w:t>Рассматривание мебели, находящейся в группе и изображенной на картинке, понятие «мебель», предметы мебели, ее части и детали.</w:t>
            </w:r>
          </w:p>
          <w:p w:rsidR="004C2943" w:rsidRPr="005B0603" w:rsidRDefault="004C2943" w:rsidP="004C2943">
            <w:pPr>
              <w:shd w:val="clear" w:color="auto" w:fill="FFFFFF"/>
              <w:autoSpaceDE w:val="0"/>
              <w:snapToGrid w:val="0"/>
              <w:rPr>
                <w:b/>
                <w:color w:val="000000"/>
                <w:lang w:eastAsia="zh-CN"/>
              </w:rPr>
            </w:pPr>
            <w:r w:rsidRPr="005B0603">
              <w:rPr>
                <w:b/>
                <w:color w:val="000000"/>
              </w:rPr>
              <w:t xml:space="preserve">Игровая </w:t>
            </w:r>
          </w:p>
          <w:p w:rsidR="004C2943" w:rsidRPr="005B0603" w:rsidRDefault="004C2943" w:rsidP="004C2943">
            <w:pPr>
              <w:shd w:val="clear" w:color="auto" w:fill="FFFFFF"/>
              <w:autoSpaceDE w:val="0"/>
              <w:snapToGrid w:val="0"/>
              <w:rPr>
                <w:color w:val="000000"/>
                <w:lang w:eastAsia="en-US"/>
              </w:rPr>
            </w:pPr>
            <w:r w:rsidRPr="005B0603">
              <w:rPr>
                <w:b/>
                <w:color w:val="000000"/>
              </w:rPr>
              <w:t xml:space="preserve">Дидактическая </w:t>
            </w:r>
            <w:proofErr w:type="gramStart"/>
            <w:r w:rsidRPr="005B0603">
              <w:rPr>
                <w:b/>
                <w:color w:val="000000"/>
              </w:rPr>
              <w:t>игра</w:t>
            </w:r>
            <w:proofErr w:type="gramEnd"/>
            <w:r w:rsidRPr="005B0603">
              <w:rPr>
                <w:color w:val="000000"/>
              </w:rPr>
              <w:t xml:space="preserve"> «Какая мебель нужна кукле?» (детям предлагается выбрать картинки с предметами мебели, которые нужны кукле для ее комнаты). </w:t>
            </w:r>
          </w:p>
          <w:p w:rsidR="004C2943" w:rsidRPr="005B0603" w:rsidRDefault="004C2943" w:rsidP="004C2943">
            <w:pPr>
              <w:rPr>
                <w:b/>
              </w:rPr>
            </w:pPr>
            <w:r w:rsidRPr="005B0603">
              <w:rPr>
                <w:color w:val="000000"/>
              </w:rPr>
              <w:t>Сюжетные игры с постройками из строительного материала и игрушками-персонажами</w:t>
            </w:r>
            <w:r w:rsidRPr="005B0603">
              <w:t>.</w:t>
            </w:r>
          </w:p>
          <w:p w:rsidR="004C2943" w:rsidRPr="005B0603" w:rsidRDefault="004C2943" w:rsidP="004C2943"/>
          <w:p w:rsidR="003E2C72" w:rsidRPr="005B0603" w:rsidRDefault="003E2C72" w:rsidP="0069554D">
            <w:pPr>
              <w:suppressLineNumbers/>
              <w:ind w:right="57"/>
            </w:pPr>
          </w:p>
        </w:tc>
        <w:tc>
          <w:tcPr>
            <w:tcW w:w="3385" w:type="dxa"/>
            <w:tcBorders>
              <w:top w:val="single" w:sz="4" w:space="0" w:color="auto"/>
              <w:left w:val="single" w:sz="4" w:space="0" w:color="auto"/>
              <w:bottom w:val="single" w:sz="4" w:space="0" w:color="auto"/>
              <w:right w:val="single" w:sz="4" w:space="0" w:color="auto"/>
            </w:tcBorders>
          </w:tcPr>
          <w:p w:rsidR="00A40694" w:rsidRPr="005B0603" w:rsidRDefault="00A40694" w:rsidP="00A40694">
            <w:pPr>
              <w:rPr>
                <w:b/>
              </w:rPr>
            </w:pPr>
            <w:r w:rsidRPr="005B0603">
              <w:rPr>
                <w:b/>
              </w:rPr>
              <w:lastRenderedPageBreak/>
              <w:t>1 неделя</w:t>
            </w:r>
            <w:r w:rsidR="005B0603" w:rsidRPr="005B0603">
              <w:rPr>
                <w:b/>
              </w:rPr>
              <w:t>:</w:t>
            </w:r>
          </w:p>
          <w:p w:rsidR="00A40694" w:rsidRPr="005B0603" w:rsidRDefault="00A40694" w:rsidP="00A40694">
            <w:pPr>
              <w:rPr>
                <w:b/>
              </w:rPr>
            </w:pPr>
            <w:r w:rsidRPr="005B0603">
              <w:rPr>
                <w:b/>
              </w:rPr>
              <w:t>«Апрельские наблюдения»</w:t>
            </w:r>
          </w:p>
          <w:p w:rsidR="00A40694" w:rsidRPr="005B0603" w:rsidRDefault="00A40694" w:rsidP="00A40694">
            <w:pPr>
              <w:rPr>
                <w:b/>
              </w:rPr>
            </w:pPr>
            <w:r w:rsidRPr="005B0603">
              <w:rPr>
                <w:b/>
              </w:rPr>
              <w:t>Познавательно - исследовательская</w:t>
            </w:r>
          </w:p>
          <w:p w:rsidR="00A40694" w:rsidRPr="005B0603" w:rsidRDefault="00A40694" w:rsidP="00A40694">
            <w:r w:rsidRPr="005B0603">
              <w:rPr>
                <w:b/>
                <w:bCs/>
                <w:color w:val="000000"/>
              </w:rPr>
              <w:t>Наблюдения.</w:t>
            </w:r>
          </w:p>
          <w:p w:rsidR="00A40694" w:rsidRPr="005B0603" w:rsidRDefault="00A40694" w:rsidP="00A40694">
            <w:r w:rsidRPr="005B0603">
              <w:rPr>
                <w:color w:val="000000"/>
              </w:rPr>
              <w:lastRenderedPageBreak/>
              <w:t>Вылет птенцов из гнезд, быстрота полета ласточек. Почки на деревьях, листья.</w:t>
            </w:r>
          </w:p>
          <w:p w:rsidR="00A40694" w:rsidRPr="005B0603" w:rsidRDefault="00A40694" w:rsidP="00A40694">
            <w:pPr>
              <w:rPr>
                <w:color w:val="000000"/>
              </w:rPr>
            </w:pPr>
            <w:r w:rsidRPr="005B0603">
              <w:rPr>
                <w:color w:val="000000"/>
              </w:rPr>
              <w:t>Весенний дождь. Первая гроза. Отметить повышение температуры днем, оно приводит к появлению ручьев, таянию сосулек. Обсудить с детьми, что значит «звенит капель».</w:t>
            </w:r>
          </w:p>
          <w:p w:rsidR="00A40694" w:rsidRPr="005B0603" w:rsidRDefault="00A40694" w:rsidP="00A40694">
            <w:pPr>
              <w:rPr>
                <w:color w:val="000000"/>
              </w:rPr>
            </w:pPr>
            <w:r w:rsidRPr="005B0603">
              <w:rPr>
                <w:color w:val="000000"/>
              </w:rPr>
              <w:t>Отметить появление первых проталин. Предложить понаблюдать путь одного из ручейков, который соединяется по дороге с другими ручейками. Рассказать детям, что ручьи впадают в реки, озера, и вода в них поднимается, иногда возникают наводнения.</w:t>
            </w:r>
          </w:p>
          <w:p w:rsidR="00A40694" w:rsidRPr="005B0603" w:rsidRDefault="00A40694" w:rsidP="00A40694">
            <w:pPr>
              <w:rPr>
                <w:color w:val="000000"/>
              </w:rPr>
            </w:pPr>
            <w:r w:rsidRPr="005B0603">
              <w:rPr>
                <w:b/>
                <w:bCs/>
                <w:color w:val="000000"/>
              </w:rPr>
              <w:t>Опыты:</w:t>
            </w:r>
            <w:r w:rsidRPr="005B0603">
              <w:rPr>
                <w:color w:val="000000"/>
              </w:rPr>
              <w:t xml:space="preserve"> «Как проткнуть воздушный шарик без вреда для него», «Запуск кораблика» (по течению, против течения).</w:t>
            </w:r>
          </w:p>
          <w:p w:rsidR="00A40694" w:rsidRPr="005B0603" w:rsidRDefault="00A40694" w:rsidP="00A40694">
            <w:pPr>
              <w:rPr>
                <w:b/>
                <w:bCs/>
                <w:color w:val="000000"/>
              </w:rPr>
            </w:pPr>
            <w:r w:rsidRPr="005B0603">
              <w:rPr>
                <w:b/>
                <w:bCs/>
                <w:color w:val="000000"/>
              </w:rPr>
              <w:t>Чтение художественной литературы</w:t>
            </w:r>
          </w:p>
          <w:p w:rsidR="00A40694" w:rsidRPr="005B0603" w:rsidRDefault="00A40694" w:rsidP="00A40694">
            <w:pPr>
              <w:rPr>
                <w:color w:val="000000"/>
              </w:rPr>
            </w:pPr>
            <w:r w:rsidRPr="005B0603">
              <w:rPr>
                <w:color w:val="000000"/>
              </w:rPr>
              <w:lastRenderedPageBreak/>
              <w:t>К.</w:t>
            </w:r>
            <w:r w:rsidRPr="005B0603">
              <w:rPr>
                <w:iCs/>
                <w:color w:val="000000"/>
              </w:rPr>
              <w:t xml:space="preserve"> Ушинский</w:t>
            </w:r>
            <w:proofErr w:type="gramStart"/>
            <w:r w:rsidRPr="005B0603">
              <w:rPr>
                <w:color w:val="000000"/>
              </w:rPr>
              <w:t>«П</w:t>
            </w:r>
            <w:proofErr w:type="gramEnd"/>
            <w:r w:rsidRPr="005B0603">
              <w:rPr>
                <w:color w:val="000000"/>
              </w:rPr>
              <w:t xml:space="preserve">челки на разведке», </w:t>
            </w:r>
            <w:r w:rsidRPr="005B0603">
              <w:rPr>
                <w:iCs/>
                <w:color w:val="000000"/>
              </w:rPr>
              <w:t>Н. Сладкое</w:t>
            </w:r>
            <w:r w:rsidRPr="005B0603">
              <w:rPr>
                <w:color w:val="000000"/>
              </w:rPr>
              <w:t>«Птицы».</w:t>
            </w:r>
          </w:p>
          <w:p w:rsidR="00A40694" w:rsidRPr="005B0603" w:rsidRDefault="00A40694" w:rsidP="00A40694">
            <w:pPr>
              <w:rPr>
                <w:b/>
                <w:color w:val="000000"/>
              </w:rPr>
            </w:pPr>
            <w:r w:rsidRPr="005B0603">
              <w:rPr>
                <w:b/>
                <w:color w:val="000000"/>
              </w:rPr>
              <w:t>Трудовая</w:t>
            </w:r>
          </w:p>
          <w:p w:rsidR="003E2C72" w:rsidRPr="005B0603" w:rsidRDefault="00A40694" w:rsidP="00A40694">
            <w:pPr>
              <w:suppressLineNumbers/>
              <w:ind w:right="57"/>
              <w:rPr>
                <w:color w:val="000000"/>
              </w:rPr>
            </w:pPr>
            <w:r w:rsidRPr="005B0603">
              <w:rPr>
                <w:color w:val="000000"/>
              </w:rPr>
              <w:t>Уборка мусора, участка. Вскапывание грядок, уход за ними.</w:t>
            </w:r>
          </w:p>
          <w:p w:rsidR="00A40694" w:rsidRPr="005B0603" w:rsidRDefault="00A40694" w:rsidP="00A40694">
            <w:pPr>
              <w:suppressLineNumbers/>
              <w:ind w:right="57"/>
              <w:rPr>
                <w:color w:val="000000"/>
              </w:rPr>
            </w:pPr>
          </w:p>
          <w:p w:rsidR="00A40694" w:rsidRPr="005B0603" w:rsidRDefault="00A40694" w:rsidP="00A40694">
            <w:pPr>
              <w:suppressLineNumbers/>
              <w:ind w:right="57"/>
              <w:rPr>
                <w:color w:val="000000"/>
              </w:rPr>
            </w:pPr>
          </w:p>
          <w:p w:rsidR="00A40694" w:rsidRPr="005B0603" w:rsidRDefault="00A40694" w:rsidP="00A40694">
            <w:pPr>
              <w:suppressLineNumbers/>
              <w:ind w:right="57"/>
              <w:rPr>
                <w:color w:val="000000"/>
              </w:rPr>
            </w:pPr>
          </w:p>
          <w:p w:rsidR="005B0603" w:rsidRPr="005B0603" w:rsidRDefault="005B0603" w:rsidP="00A40694">
            <w:pPr>
              <w:suppressLineNumbers/>
              <w:ind w:right="57"/>
              <w:rPr>
                <w:b/>
                <w:color w:val="000000"/>
              </w:rPr>
            </w:pPr>
          </w:p>
          <w:p w:rsidR="005B0603" w:rsidRPr="005B0603" w:rsidRDefault="005B0603" w:rsidP="00A40694">
            <w:pPr>
              <w:suppressLineNumbers/>
              <w:ind w:right="57"/>
              <w:rPr>
                <w:b/>
                <w:color w:val="000000"/>
              </w:rPr>
            </w:pPr>
          </w:p>
          <w:p w:rsidR="00A40694" w:rsidRPr="005B0603" w:rsidRDefault="00A40694" w:rsidP="00A40694">
            <w:pPr>
              <w:suppressLineNumbers/>
              <w:ind w:right="57"/>
              <w:rPr>
                <w:b/>
                <w:color w:val="000000"/>
              </w:rPr>
            </w:pPr>
            <w:r w:rsidRPr="005B0603">
              <w:rPr>
                <w:b/>
                <w:color w:val="000000"/>
              </w:rPr>
              <w:t>2 неделя</w:t>
            </w:r>
            <w:r w:rsidR="005B0603" w:rsidRPr="005B0603">
              <w:rPr>
                <w:b/>
                <w:color w:val="000000"/>
              </w:rPr>
              <w:t>:</w:t>
            </w:r>
          </w:p>
          <w:p w:rsidR="00A40694" w:rsidRPr="005B0603" w:rsidRDefault="00A40694" w:rsidP="00A40694">
            <w:pPr>
              <w:rPr>
                <w:b/>
              </w:rPr>
            </w:pPr>
            <w:r w:rsidRPr="005B0603">
              <w:rPr>
                <w:b/>
              </w:rPr>
              <w:t>«Апрельские наблюдения» (продолжение)</w:t>
            </w:r>
          </w:p>
          <w:p w:rsidR="00A40694" w:rsidRPr="005B0603" w:rsidRDefault="00A40694" w:rsidP="00A40694">
            <w:pPr>
              <w:rPr>
                <w:b/>
              </w:rPr>
            </w:pPr>
            <w:r w:rsidRPr="005B0603">
              <w:rPr>
                <w:b/>
              </w:rPr>
              <w:t>Познавательно - исследовательская</w:t>
            </w:r>
          </w:p>
          <w:p w:rsidR="00A40694" w:rsidRPr="005B0603" w:rsidRDefault="00A40694" w:rsidP="00A40694">
            <w:pPr>
              <w:rPr>
                <w:b/>
                <w:bCs/>
                <w:color w:val="000000"/>
              </w:rPr>
            </w:pPr>
            <w:r w:rsidRPr="005B0603">
              <w:rPr>
                <w:b/>
                <w:bCs/>
                <w:color w:val="000000"/>
              </w:rPr>
              <w:t>Наблюдения.</w:t>
            </w:r>
          </w:p>
          <w:p w:rsidR="00A40694" w:rsidRPr="005B0603" w:rsidRDefault="00A40694" w:rsidP="00A40694">
            <w:pPr>
              <w:rPr>
                <w:i/>
                <w:iCs/>
                <w:color w:val="000000"/>
              </w:rPr>
            </w:pPr>
            <w:r w:rsidRPr="005B0603">
              <w:rPr>
                <w:color w:val="000000"/>
              </w:rPr>
              <w:t xml:space="preserve">Продолжать наблюдения за пробуждением растений </w:t>
            </w:r>
            <w:r w:rsidRPr="005B0603">
              <w:rPr>
                <w:i/>
                <w:iCs/>
                <w:color w:val="000000"/>
              </w:rPr>
              <w:t xml:space="preserve">(мать-и-мачеха, первая травка). </w:t>
            </w:r>
            <w:r w:rsidRPr="005B0603">
              <w:rPr>
                <w:color w:val="000000"/>
              </w:rPr>
              <w:t>Отметить, что растения появ</w:t>
            </w:r>
            <w:r w:rsidRPr="005B0603">
              <w:rPr>
                <w:color w:val="000000"/>
              </w:rPr>
              <w:softHyphen/>
              <w:t xml:space="preserve">ляются в тех местах, где сильнее греет солнышко и высыхает почва </w:t>
            </w:r>
            <w:r w:rsidRPr="005B0603">
              <w:rPr>
                <w:i/>
                <w:iCs/>
                <w:color w:val="000000"/>
              </w:rPr>
              <w:t xml:space="preserve">(у заборов, у стен домов). </w:t>
            </w:r>
          </w:p>
          <w:p w:rsidR="00A40694" w:rsidRPr="005B0603" w:rsidRDefault="00A40694" w:rsidP="00A40694">
            <w:pPr>
              <w:rPr>
                <w:color w:val="000000"/>
              </w:rPr>
            </w:pPr>
            <w:r w:rsidRPr="005B0603">
              <w:rPr>
                <w:color w:val="000000"/>
              </w:rPr>
              <w:lastRenderedPageBreak/>
              <w:t xml:space="preserve">Рассмотреть почкина </w:t>
            </w:r>
            <w:proofErr w:type="gramStart"/>
            <w:r w:rsidRPr="005B0603">
              <w:rPr>
                <w:color w:val="000000"/>
              </w:rPr>
              <w:t>ветках</w:t>
            </w:r>
            <w:proofErr w:type="gramEnd"/>
            <w:r w:rsidRPr="005B0603">
              <w:rPr>
                <w:color w:val="000000"/>
              </w:rPr>
              <w:t>, уточнить их форму и размеры. Отметить, что они с каждым днем набухают. Рассмотреть, как они располо</w:t>
            </w:r>
            <w:r w:rsidRPr="005B0603">
              <w:rPr>
                <w:color w:val="000000"/>
              </w:rPr>
              <w:softHyphen/>
              <w:t xml:space="preserve">жены на ветке. Сделать вывод, что у всех деревьев и кустов есть почки и они разные. </w:t>
            </w:r>
          </w:p>
          <w:p w:rsidR="00A40694" w:rsidRPr="005B0603" w:rsidRDefault="00A40694" w:rsidP="00A40694">
            <w:pPr>
              <w:rPr>
                <w:color w:val="000000"/>
              </w:rPr>
            </w:pPr>
            <w:r w:rsidRPr="005B0603">
              <w:rPr>
                <w:color w:val="000000"/>
              </w:rPr>
              <w:t xml:space="preserve">Обратить внимание на поведение птиц: они стали звонко щебетать, летать парами, высматривать места для гнезд, собирать и носить в клюве веточки, пушинки </w:t>
            </w:r>
            <w:r w:rsidRPr="005B0603">
              <w:rPr>
                <w:i/>
                <w:iCs/>
                <w:color w:val="000000"/>
              </w:rPr>
              <w:t xml:space="preserve">(обсудить с детьми, зачем они это делают). </w:t>
            </w:r>
            <w:r w:rsidRPr="005B0603">
              <w:rPr>
                <w:color w:val="000000"/>
              </w:rPr>
              <w:t>По возможности отметить прилет грачей, скворцов.</w:t>
            </w:r>
          </w:p>
          <w:p w:rsidR="00A40694" w:rsidRPr="005B0603" w:rsidRDefault="00A40694" w:rsidP="00A40694">
            <w:pPr>
              <w:rPr>
                <w:color w:val="000000"/>
              </w:rPr>
            </w:pPr>
            <w:r w:rsidRPr="005B0603">
              <w:rPr>
                <w:b/>
                <w:bCs/>
                <w:color w:val="000000"/>
              </w:rPr>
              <w:t>Опыты:</w:t>
            </w:r>
            <w:r w:rsidRPr="005B0603">
              <w:rPr>
                <w:color w:val="000000"/>
              </w:rPr>
              <w:t xml:space="preserve"> «Почему все звучит?», «Делаем облако».</w:t>
            </w:r>
          </w:p>
          <w:p w:rsidR="00A40694" w:rsidRPr="005B0603" w:rsidRDefault="00A40694" w:rsidP="00A40694">
            <w:pPr>
              <w:rPr>
                <w:rFonts w:eastAsia="Calibri"/>
                <w:b/>
                <w:lang w:eastAsia="zh-CN"/>
              </w:rPr>
            </w:pPr>
            <w:r w:rsidRPr="005B0603">
              <w:rPr>
                <w:b/>
                <w:lang w:eastAsia="zh-CN"/>
              </w:rPr>
              <w:t>Трудовая</w:t>
            </w:r>
          </w:p>
          <w:p w:rsidR="00A40694" w:rsidRPr="005B0603" w:rsidRDefault="00A40694" w:rsidP="00A40694">
            <w:pPr>
              <w:suppressLineNumbers/>
              <w:ind w:right="57"/>
              <w:rPr>
                <w:color w:val="000000"/>
              </w:rPr>
            </w:pPr>
            <w:r w:rsidRPr="005B0603">
              <w:rPr>
                <w:color w:val="000000"/>
              </w:rPr>
              <w:t>Совместно с воспитателем опрыскивание расте</w:t>
            </w:r>
            <w:r w:rsidRPr="005B0603">
              <w:rPr>
                <w:color w:val="000000"/>
              </w:rPr>
              <w:softHyphen/>
              <w:t>ний, подкормка, пересадка, рыхление. Выращивание рассады уличных цветов.</w:t>
            </w:r>
          </w:p>
          <w:p w:rsidR="004C2943" w:rsidRPr="005B0603" w:rsidRDefault="004C2943" w:rsidP="00A40694">
            <w:pPr>
              <w:suppressLineNumbers/>
              <w:ind w:right="57"/>
              <w:rPr>
                <w:color w:val="000000"/>
              </w:rPr>
            </w:pPr>
          </w:p>
          <w:p w:rsidR="004C2943" w:rsidRPr="005B0603" w:rsidRDefault="004C2943" w:rsidP="00A40694">
            <w:pPr>
              <w:suppressLineNumbers/>
              <w:ind w:right="57"/>
              <w:rPr>
                <w:color w:val="000000"/>
              </w:rPr>
            </w:pPr>
          </w:p>
          <w:p w:rsidR="004C2943" w:rsidRPr="005B0603" w:rsidRDefault="004C2943" w:rsidP="00A40694">
            <w:pPr>
              <w:suppressLineNumbers/>
              <w:ind w:right="57"/>
              <w:rPr>
                <w:color w:val="000000"/>
              </w:rPr>
            </w:pPr>
          </w:p>
          <w:p w:rsidR="005B0603" w:rsidRPr="005B0603" w:rsidRDefault="005B0603" w:rsidP="004C2943">
            <w:pPr>
              <w:rPr>
                <w:b/>
              </w:rPr>
            </w:pPr>
          </w:p>
          <w:p w:rsidR="005B0603" w:rsidRPr="005B0603" w:rsidRDefault="005B0603" w:rsidP="004C2943">
            <w:pPr>
              <w:rPr>
                <w:b/>
              </w:rPr>
            </w:pPr>
          </w:p>
          <w:p w:rsidR="005B0603" w:rsidRPr="005B0603" w:rsidRDefault="005B0603" w:rsidP="004C2943">
            <w:pPr>
              <w:rPr>
                <w:b/>
              </w:rPr>
            </w:pPr>
          </w:p>
          <w:p w:rsidR="004C2943" w:rsidRPr="005B0603" w:rsidRDefault="004C2943" w:rsidP="004C2943">
            <w:pPr>
              <w:rPr>
                <w:b/>
              </w:rPr>
            </w:pPr>
            <w:r w:rsidRPr="005B0603">
              <w:rPr>
                <w:b/>
              </w:rPr>
              <w:t>3 неделя</w:t>
            </w:r>
            <w:r w:rsidR="005B0603" w:rsidRPr="005B0603">
              <w:rPr>
                <w:b/>
              </w:rPr>
              <w:t>:</w:t>
            </w:r>
          </w:p>
          <w:p w:rsidR="004C2943" w:rsidRPr="005B0603" w:rsidRDefault="004C2943" w:rsidP="004C2943">
            <w:pPr>
              <w:rPr>
                <w:b/>
              </w:rPr>
            </w:pPr>
            <w:r w:rsidRPr="005B0603">
              <w:rPr>
                <w:b/>
              </w:rPr>
              <w:t>«День космонавтики»</w:t>
            </w:r>
          </w:p>
          <w:p w:rsidR="004C2943" w:rsidRPr="005B0603" w:rsidRDefault="004C2943" w:rsidP="004C2943">
            <w:pPr>
              <w:rPr>
                <w:b/>
              </w:rPr>
            </w:pPr>
            <w:r w:rsidRPr="005B0603">
              <w:rPr>
                <w:b/>
              </w:rPr>
              <w:t>Коммуникативная</w:t>
            </w:r>
          </w:p>
          <w:p w:rsidR="004C2943" w:rsidRPr="005B0603" w:rsidRDefault="004C2943" w:rsidP="004C2943">
            <w:r w:rsidRPr="005B0603">
              <w:t>Беседа   о первом полете человека в космос.</w:t>
            </w:r>
          </w:p>
          <w:p w:rsidR="004C2943" w:rsidRPr="005B0603" w:rsidRDefault="004C2943" w:rsidP="004C2943">
            <w:r w:rsidRPr="005B0603">
              <w:t xml:space="preserve"> Просмотр видеофильма о первом космонавте Ю. А. Гагарине.</w:t>
            </w:r>
          </w:p>
          <w:p w:rsidR="004C2943" w:rsidRPr="005B0603" w:rsidRDefault="004C2943" w:rsidP="004C2943">
            <w:pPr>
              <w:rPr>
                <w:b/>
              </w:rPr>
            </w:pPr>
            <w:r w:rsidRPr="005B0603">
              <w:rPr>
                <w:b/>
              </w:rPr>
              <w:t>Игровая.</w:t>
            </w:r>
          </w:p>
          <w:p w:rsidR="004C2943" w:rsidRPr="005B0603" w:rsidRDefault="004C2943" w:rsidP="004C2943">
            <w:pPr>
              <w:rPr>
                <w:color w:val="000000"/>
              </w:rPr>
            </w:pPr>
            <w:r w:rsidRPr="005B0603">
              <w:rPr>
                <w:color w:val="000000"/>
              </w:rPr>
              <w:t>Игр</w:t>
            </w:r>
            <w:proofErr w:type="gramStart"/>
            <w:r w:rsidRPr="005B0603">
              <w:rPr>
                <w:color w:val="000000"/>
              </w:rPr>
              <w:t>а-</w:t>
            </w:r>
            <w:proofErr w:type="gramEnd"/>
            <w:r w:rsidRPr="005B0603">
              <w:rPr>
                <w:color w:val="000000"/>
              </w:rPr>
              <w:t xml:space="preserve"> путешествие «Отправляемся в полет».</w:t>
            </w:r>
          </w:p>
          <w:p w:rsidR="004C2943" w:rsidRPr="005B0603" w:rsidRDefault="005B0603" w:rsidP="004C2943">
            <w:pPr>
              <w:suppressLineNumbers/>
              <w:ind w:right="57"/>
              <w:rPr>
                <w:b/>
              </w:rPr>
            </w:pPr>
            <w:r w:rsidRPr="005B0603">
              <w:rPr>
                <w:b/>
              </w:rPr>
              <w:t>Познавательно -</w:t>
            </w:r>
            <w:r w:rsidR="004C2943" w:rsidRPr="005B0603">
              <w:rPr>
                <w:b/>
              </w:rPr>
              <w:t xml:space="preserve"> исследовательская</w:t>
            </w:r>
          </w:p>
          <w:p w:rsidR="004C2943" w:rsidRPr="005B0603" w:rsidRDefault="004C2943" w:rsidP="004C2943">
            <w:r w:rsidRPr="005B0603">
              <w:t>Конструирование «Космический корабль».</w:t>
            </w:r>
          </w:p>
          <w:p w:rsidR="004C2943" w:rsidRPr="005B0603" w:rsidRDefault="004C2943" w:rsidP="004C2943">
            <w:pPr>
              <w:rPr>
                <w:b/>
              </w:rPr>
            </w:pPr>
            <w:r w:rsidRPr="005B0603">
              <w:rPr>
                <w:b/>
              </w:rPr>
              <w:t>Художественн</w:t>
            </w:r>
            <w:proofErr w:type="gramStart"/>
            <w:r w:rsidRPr="005B0603">
              <w:rPr>
                <w:b/>
              </w:rPr>
              <w:t>о-</w:t>
            </w:r>
            <w:proofErr w:type="gramEnd"/>
            <w:r w:rsidRPr="005B0603">
              <w:rPr>
                <w:b/>
              </w:rPr>
              <w:t xml:space="preserve"> эстетическая</w:t>
            </w:r>
          </w:p>
          <w:p w:rsidR="004C2943" w:rsidRPr="005B0603" w:rsidRDefault="004C2943" w:rsidP="004C2943">
            <w:r w:rsidRPr="005B0603">
              <w:t>Слушание и инсценирование песни «Улетаем на Луну».</w:t>
            </w:r>
          </w:p>
          <w:p w:rsidR="004C2943" w:rsidRPr="005B0603" w:rsidRDefault="004C2943" w:rsidP="004C2943">
            <w:pPr>
              <w:rPr>
                <w:b/>
              </w:rPr>
            </w:pPr>
            <w:r w:rsidRPr="005B0603">
              <w:rPr>
                <w:b/>
              </w:rPr>
              <w:t xml:space="preserve">Двигательная </w:t>
            </w:r>
          </w:p>
          <w:p w:rsidR="004C2943" w:rsidRPr="005B0603" w:rsidRDefault="004C2943" w:rsidP="004C2943">
            <w:r w:rsidRPr="005B0603">
              <w:lastRenderedPageBreak/>
              <w:t>Подвижные игры «Кто скорее», «Сбей кеглю».</w:t>
            </w:r>
          </w:p>
          <w:p w:rsidR="005B0603" w:rsidRPr="005B0603" w:rsidRDefault="005B0603" w:rsidP="004C2943"/>
          <w:p w:rsidR="005B0603" w:rsidRPr="005B0603" w:rsidRDefault="005B0603" w:rsidP="004C2943"/>
          <w:p w:rsidR="004C2943" w:rsidRPr="005B0603" w:rsidRDefault="004C2943" w:rsidP="004C2943">
            <w:pPr>
              <w:rPr>
                <w:b/>
                <w:bCs/>
                <w:color w:val="000000"/>
              </w:rPr>
            </w:pPr>
            <w:r w:rsidRPr="005B0603">
              <w:rPr>
                <w:b/>
                <w:bCs/>
                <w:color w:val="000000"/>
              </w:rPr>
              <w:t>4 неделя</w:t>
            </w:r>
            <w:r w:rsidR="005B0603" w:rsidRPr="005B0603">
              <w:rPr>
                <w:b/>
                <w:bCs/>
                <w:color w:val="000000"/>
              </w:rPr>
              <w:t>:</w:t>
            </w:r>
          </w:p>
          <w:p w:rsidR="004C2943" w:rsidRPr="005B0603" w:rsidRDefault="004C2943" w:rsidP="004C2943">
            <w:pPr>
              <w:rPr>
                <w:b/>
              </w:rPr>
            </w:pPr>
            <w:r w:rsidRPr="005B0603">
              <w:rPr>
                <w:b/>
              </w:rPr>
              <w:t>«Мебель»</w:t>
            </w:r>
          </w:p>
          <w:p w:rsidR="004C2943" w:rsidRPr="005B0603" w:rsidRDefault="004C2943" w:rsidP="004C2943">
            <w:pPr>
              <w:rPr>
                <w:b/>
              </w:rPr>
            </w:pPr>
            <w:r w:rsidRPr="005B0603">
              <w:rPr>
                <w:b/>
              </w:rPr>
              <w:t>Коммуникативная</w:t>
            </w:r>
          </w:p>
          <w:p w:rsidR="004C2943" w:rsidRPr="005B0603" w:rsidRDefault="004C2943" w:rsidP="004C2943">
            <w:pPr>
              <w:shd w:val="clear" w:color="auto" w:fill="FFFFFF"/>
              <w:autoSpaceDE w:val="0"/>
              <w:snapToGrid w:val="0"/>
              <w:rPr>
                <w:color w:val="000000"/>
              </w:rPr>
            </w:pPr>
            <w:r w:rsidRPr="005B0603">
              <w:rPr>
                <w:color w:val="000000"/>
              </w:rPr>
              <w:t>Беседа о мебели.</w:t>
            </w:r>
          </w:p>
          <w:p w:rsidR="004C2943" w:rsidRPr="005B0603" w:rsidRDefault="004C2943" w:rsidP="004C2943">
            <w:pPr>
              <w:shd w:val="clear" w:color="auto" w:fill="FFFFFF"/>
              <w:autoSpaceDE w:val="0"/>
              <w:snapToGrid w:val="0"/>
              <w:rPr>
                <w:color w:val="000000"/>
              </w:rPr>
            </w:pPr>
            <w:r w:rsidRPr="005B0603">
              <w:rPr>
                <w:color w:val="000000"/>
              </w:rPr>
              <w:t>Рассматривание мебели, находящейся в группе и изображенной на картинке, понятие «мебель», предметы мебели, ее части и детали.</w:t>
            </w:r>
          </w:p>
          <w:p w:rsidR="004C2943" w:rsidRPr="005B0603" w:rsidRDefault="004C2943" w:rsidP="004C2943">
            <w:pPr>
              <w:shd w:val="clear" w:color="auto" w:fill="FFFFFF"/>
              <w:autoSpaceDE w:val="0"/>
              <w:snapToGrid w:val="0"/>
              <w:rPr>
                <w:color w:val="000000"/>
              </w:rPr>
            </w:pPr>
          </w:p>
          <w:p w:rsidR="004C2943" w:rsidRPr="005B0603" w:rsidRDefault="004C2943" w:rsidP="004C2943">
            <w:pPr>
              <w:shd w:val="clear" w:color="auto" w:fill="FFFFFF"/>
              <w:autoSpaceDE w:val="0"/>
              <w:snapToGrid w:val="0"/>
              <w:rPr>
                <w:b/>
                <w:color w:val="000000"/>
                <w:lang w:eastAsia="zh-CN"/>
              </w:rPr>
            </w:pPr>
            <w:r w:rsidRPr="005B0603">
              <w:rPr>
                <w:b/>
                <w:color w:val="000000"/>
              </w:rPr>
              <w:t xml:space="preserve">Игровая </w:t>
            </w:r>
          </w:p>
          <w:p w:rsidR="004C2943" w:rsidRPr="005B0603" w:rsidRDefault="004C2943" w:rsidP="004C2943">
            <w:pPr>
              <w:shd w:val="clear" w:color="auto" w:fill="FFFFFF"/>
              <w:autoSpaceDE w:val="0"/>
              <w:snapToGrid w:val="0"/>
              <w:rPr>
                <w:color w:val="000000"/>
                <w:lang w:eastAsia="en-US"/>
              </w:rPr>
            </w:pPr>
            <w:r w:rsidRPr="005B0603">
              <w:rPr>
                <w:b/>
                <w:color w:val="000000"/>
              </w:rPr>
              <w:t xml:space="preserve">Дидактическая </w:t>
            </w:r>
            <w:proofErr w:type="gramStart"/>
            <w:r w:rsidRPr="005B0603">
              <w:rPr>
                <w:b/>
                <w:color w:val="000000"/>
              </w:rPr>
              <w:t>игра</w:t>
            </w:r>
            <w:proofErr w:type="gramEnd"/>
            <w:r w:rsidRPr="005B0603">
              <w:rPr>
                <w:color w:val="000000"/>
              </w:rPr>
              <w:t xml:space="preserve"> «Какая мебель нужна кукле?» (детям предлагается выбрать картинки с предметами мебели, которые нужны кукле для ее комнаты). </w:t>
            </w:r>
          </w:p>
          <w:p w:rsidR="004C2943" w:rsidRPr="005B0603" w:rsidRDefault="004C2943" w:rsidP="004C2943">
            <w:pPr>
              <w:rPr>
                <w:b/>
              </w:rPr>
            </w:pPr>
            <w:r w:rsidRPr="005B0603">
              <w:rPr>
                <w:color w:val="000000"/>
              </w:rPr>
              <w:t>Сюжетные игры с постройками из строительного материала и игрушками-персонажами</w:t>
            </w:r>
            <w:r w:rsidRPr="005B0603">
              <w:t>.</w:t>
            </w:r>
          </w:p>
          <w:p w:rsidR="004C2943" w:rsidRPr="005B0603" w:rsidRDefault="004C2943" w:rsidP="00A40694">
            <w:pPr>
              <w:suppressLineNumbers/>
              <w:ind w:right="57"/>
              <w:rPr>
                <w:b/>
              </w:rPr>
            </w:pPr>
          </w:p>
        </w:tc>
        <w:tc>
          <w:tcPr>
            <w:tcW w:w="3046" w:type="dxa"/>
            <w:tcBorders>
              <w:top w:val="single" w:sz="4" w:space="0" w:color="auto"/>
              <w:left w:val="single" w:sz="4" w:space="0" w:color="auto"/>
              <w:bottom w:val="single" w:sz="4" w:space="0" w:color="auto"/>
              <w:right w:val="single" w:sz="4" w:space="0" w:color="auto"/>
            </w:tcBorders>
          </w:tcPr>
          <w:p w:rsidR="0069554D" w:rsidRPr="005B0603" w:rsidRDefault="0069554D" w:rsidP="0069554D">
            <w:pPr>
              <w:rPr>
                <w:b/>
              </w:rPr>
            </w:pPr>
            <w:r w:rsidRPr="005B0603">
              <w:rPr>
                <w:b/>
              </w:rPr>
              <w:lastRenderedPageBreak/>
              <w:t>1 неделя</w:t>
            </w:r>
            <w:r w:rsidR="005B0603" w:rsidRPr="005B0603">
              <w:rPr>
                <w:b/>
              </w:rPr>
              <w:t>:</w:t>
            </w:r>
          </w:p>
          <w:p w:rsidR="0069554D" w:rsidRPr="005B0603" w:rsidRDefault="0069554D" w:rsidP="0069554D">
            <w:pPr>
              <w:rPr>
                <w:b/>
              </w:rPr>
            </w:pPr>
            <w:r w:rsidRPr="005B0603">
              <w:rPr>
                <w:b/>
              </w:rPr>
              <w:t>«Планета Земля»</w:t>
            </w:r>
          </w:p>
          <w:p w:rsidR="0069554D" w:rsidRPr="005B0603" w:rsidRDefault="0069554D" w:rsidP="0069554D">
            <w:pPr>
              <w:shd w:val="clear" w:color="auto" w:fill="FFFFFF"/>
              <w:rPr>
                <w:b/>
                <w:color w:val="000000"/>
              </w:rPr>
            </w:pPr>
            <w:r w:rsidRPr="005B0603">
              <w:rPr>
                <w:b/>
                <w:color w:val="000000"/>
              </w:rPr>
              <w:t>Коммуникативная</w:t>
            </w:r>
          </w:p>
          <w:p w:rsidR="0069554D" w:rsidRPr="005B0603" w:rsidRDefault="0069554D" w:rsidP="0069554D">
            <w:pPr>
              <w:shd w:val="clear" w:color="auto" w:fill="FFFFFF"/>
              <w:rPr>
                <w:color w:val="000000"/>
              </w:rPr>
            </w:pPr>
            <w:r w:rsidRPr="005B0603">
              <w:rPr>
                <w:color w:val="000000"/>
              </w:rPr>
              <w:t xml:space="preserve"> Беседа о планете Земля, о разных странах и народах.</w:t>
            </w:r>
          </w:p>
          <w:p w:rsidR="0069554D" w:rsidRPr="005B0603" w:rsidRDefault="0069554D" w:rsidP="0069554D">
            <w:pPr>
              <w:rPr>
                <w:b/>
                <w:color w:val="00000A"/>
              </w:rPr>
            </w:pPr>
            <w:r w:rsidRPr="005B0603">
              <w:rPr>
                <w:b/>
              </w:rPr>
              <w:lastRenderedPageBreak/>
              <w:t>Познавательно - исследовательская</w:t>
            </w:r>
          </w:p>
          <w:p w:rsidR="0069554D" w:rsidRPr="005B0603" w:rsidRDefault="0069554D" w:rsidP="0069554D">
            <w:r w:rsidRPr="005B0603">
              <w:t>Путешествие по Земному шару. (Карта, глобус).</w:t>
            </w:r>
          </w:p>
          <w:p w:rsidR="0069554D" w:rsidRPr="005B0603" w:rsidRDefault="0069554D" w:rsidP="0069554D">
            <w:pPr>
              <w:rPr>
                <w:b/>
              </w:rPr>
            </w:pPr>
            <w:r w:rsidRPr="005B0603">
              <w:rPr>
                <w:b/>
              </w:rPr>
              <w:t>Художественно -  эстетическая</w:t>
            </w:r>
          </w:p>
          <w:p w:rsidR="0069554D" w:rsidRPr="005B0603" w:rsidRDefault="0069554D" w:rsidP="0069554D">
            <w:r w:rsidRPr="005B0603">
              <w:t>Песни и танцы народов мира. (Репертуар, выученный на музыкальных занятиях).</w:t>
            </w: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69554D" w:rsidRPr="005B0603" w:rsidRDefault="0069554D" w:rsidP="0069554D">
            <w:pPr>
              <w:rPr>
                <w:b/>
              </w:rPr>
            </w:pPr>
            <w:r w:rsidRPr="005B0603">
              <w:rPr>
                <w:b/>
              </w:rPr>
              <w:t>2 неделя</w:t>
            </w:r>
            <w:r w:rsidR="005B0603" w:rsidRPr="005B0603">
              <w:rPr>
                <w:b/>
              </w:rPr>
              <w:t>:</w:t>
            </w:r>
          </w:p>
          <w:p w:rsidR="0069554D" w:rsidRPr="005B0603" w:rsidRDefault="0069554D" w:rsidP="0069554D">
            <w:pPr>
              <w:rPr>
                <w:b/>
              </w:rPr>
            </w:pPr>
            <w:r w:rsidRPr="005B0603">
              <w:rPr>
                <w:b/>
              </w:rPr>
              <w:t>«День космонавтики»</w:t>
            </w:r>
          </w:p>
          <w:p w:rsidR="0069554D" w:rsidRPr="005B0603" w:rsidRDefault="0069554D" w:rsidP="0069554D">
            <w:pPr>
              <w:shd w:val="clear" w:color="auto" w:fill="FFFFFF"/>
              <w:rPr>
                <w:b/>
                <w:color w:val="000000"/>
              </w:rPr>
            </w:pPr>
            <w:r w:rsidRPr="005B0603">
              <w:rPr>
                <w:b/>
                <w:color w:val="000000"/>
              </w:rPr>
              <w:t>Коммуникативная</w:t>
            </w:r>
          </w:p>
          <w:p w:rsidR="0069554D" w:rsidRPr="005B0603" w:rsidRDefault="0069554D" w:rsidP="0069554D">
            <w:pPr>
              <w:shd w:val="clear" w:color="auto" w:fill="FFFFFF"/>
              <w:rPr>
                <w:color w:val="000000"/>
              </w:rPr>
            </w:pPr>
            <w:r w:rsidRPr="005B0603">
              <w:rPr>
                <w:color w:val="000000"/>
              </w:rPr>
              <w:t>Беседа. Когда отмечается этот день. Первый в мире космонавт Ю. А. Гагарин. Первый полет. Видеофильм.</w:t>
            </w:r>
          </w:p>
          <w:p w:rsidR="0069554D" w:rsidRPr="005B0603" w:rsidRDefault="0069554D" w:rsidP="0069554D">
            <w:pPr>
              <w:rPr>
                <w:b/>
                <w:color w:val="00000A"/>
              </w:rPr>
            </w:pPr>
            <w:r w:rsidRPr="005B0603">
              <w:rPr>
                <w:b/>
              </w:rPr>
              <w:t>Познавательно - исследовательская</w:t>
            </w:r>
          </w:p>
          <w:p w:rsidR="0069554D" w:rsidRPr="005B0603" w:rsidRDefault="0069554D" w:rsidP="0069554D">
            <w:r w:rsidRPr="005B0603">
              <w:t>Конструирование «Космодром».</w:t>
            </w:r>
          </w:p>
          <w:p w:rsidR="0069554D" w:rsidRPr="005B0603" w:rsidRDefault="0069554D" w:rsidP="0069554D">
            <w:pPr>
              <w:rPr>
                <w:b/>
              </w:rPr>
            </w:pPr>
            <w:r w:rsidRPr="005B0603">
              <w:rPr>
                <w:b/>
              </w:rPr>
              <w:t>Трудовая</w:t>
            </w:r>
          </w:p>
          <w:p w:rsidR="0069554D" w:rsidRPr="005B0603" w:rsidRDefault="0069554D" w:rsidP="0069554D">
            <w:r w:rsidRPr="005B0603">
              <w:t>Уборка рабочего места.</w:t>
            </w: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69554D" w:rsidRPr="005B0603" w:rsidRDefault="0069554D" w:rsidP="0069554D">
            <w:pPr>
              <w:rPr>
                <w:b/>
              </w:rPr>
            </w:pPr>
            <w:r w:rsidRPr="005B0603">
              <w:rPr>
                <w:b/>
              </w:rPr>
              <w:t>3 неделя</w:t>
            </w:r>
            <w:r w:rsidR="005B0603" w:rsidRPr="005B0603">
              <w:rPr>
                <w:b/>
              </w:rPr>
              <w:t>:</w:t>
            </w:r>
          </w:p>
          <w:p w:rsidR="0069554D" w:rsidRPr="005B0603" w:rsidRDefault="0069554D" w:rsidP="0069554D">
            <w:pPr>
              <w:rPr>
                <w:b/>
              </w:rPr>
            </w:pPr>
            <w:r w:rsidRPr="005B0603">
              <w:rPr>
                <w:b/>
              </w:rPr>
              <w:t>«Природа России»</w:t>
            </w:r>
          </w:p>
          <w:p w:rsidR="0069554D" w:rsidRPr="005B0603" w:rsidRDefault="0069554D" w:rsidP="0069554D">
            <w:pPr>
              <w:shd w:val="clear" w:color="auto" w:fill="FFFFFF"/>
              <w:rPr>
                <w:b/>
                <w:color w:val="000000"/>
              </w:rPr>
            </w:pPr>
            <w:r w:rsidRPr="005B0603">
              <w:rPr>
                <w:b/>
                <w:color w:val="000000"/>
              </w:rPr>
              <w:t>Коммуникативная</w:t>
            </w:r>
          </w:p>
          <w:p w:rsidR="0069554D" w:rsidRPr="005B0603" w:rsidRDefault="0069554D" w:rsidP="0069554D">
            <w:pPr>
              <w:jc w:val="both"/>
              <w:rPr>
                <w:color w:val="00000A"/>
              </w:rPr>
            </w:pPr>
            <w:r w:rsidRPr="005B0603">
              <w:rPr>
                <w:b/>
              </w:rPr>
              <w:t>Беседы</w:t>
            </w:r>
            <w:r w:rsidRPr="005B0603">
              <w:t>: «Заповедник», «Красная книга», «Природа и человек».</w:t>
            </w:r>
          </w:p>
          <w:p w:rsidR="0069554D" w:rsidRPr="005B0603" w:rsidRDefault="0069554D" w:rsidP="005B0603">
            <w:pPr>
              <w:jc w:val="both"/>
            </w:pPr>
            <w:r w:rsidRPr="005B0603">
              <w:rPr>
                <w:b/>
              </w:rPr>
              <w:t>Беседа</w:t>
            </w:r>
            <w:r w:rsidRPr="005B0603">
              <w:t xml:space="preserve"> по афоризмам писателей о природе.</w:t>
            </w:r>
          </w:p>
          <w:p w:rsidR="0069554D" w:rsidRPr="005B0603" w:rsidRDefault="0069554D" w:rsidP="0069554D">
            <w:pPr>
              <w:rPr>
                <w:b/>
                <w:color w:val="00000A"/>
              </w:rPr>
            </w:pPr>
            <w:r w:rsidRPr="005B0603">
              <w:rPr>
                <w:b/>
              </w:rPr>
              <w:t>Познавательно - исследовательская</w:t>
            </w:r>
          </w:p>
          <w:p w:rsidR="0069554D" w:rsidRPr="005B0603" w:rsidRDefault="0069554D" w:rsidP="0069554D">
            <w:r w:rsidRPr="005B0603">
              <w:rPr>
                <w:b/>
              </w:rPr>
              <w:t>Экскурсии</w:t>
            </w:r>
            <w:r w:rsidRPr="005B0603">
              <w:t xml:space="preserve"> в парк, лес, к водоему (закрепление правил поведения на природе); составление рекламного листа (плаката) «Берегите природу».</w:t>
            </w:r>
          </w:p>
          <w:p w:rsidR="0069554D" w:rsidRPr="005B0603" w:rsidRDefault="0069554D" w:rsidP="0069554D">
            <w:r w:rsidRPr="005B0603">
              <w:rPr>
                <w:b/>
              </w:rPr>
              <w:t>Моделирование</w:t>
            </w:r>
            <w:r w:rsidRPr="005B0603">
              <w:t xml:space="preserve"> природных зон России.</w:t>
            </w:r>
          </w:p>
          <w:p w:rsidR="0069554D" w:rsidRPr="005B0603" w:rsidRDefault="0069554D" w:rsidP="0069554D">
            <w:pPr>
              <w:rPr>
                <w:b/>
              </w:rPr>
            </w:pPr>
            <w:r w:rsidRPr="005B0603">
              <w:rPr>
                <w:b/>
              </w:rPr>
              <w:t>Игровая</w:t>
            </w:r>
          </w:p>
          <w:p w:rsidR="005B0603" w:rsidRPr="005B0603" w:rsidRDefault="0069554D" w:rsidP="0069554D">
            <w:r w:rsidRPr="005B0603">
              <w:t xml:space="preserve">Народные игры: «Стадо», </w:t>
            </w:r>
            <w:r w:rsidRPr="005B0603">
              <w:lastRenderedPageBreak/>
              <w:t>«Соколиный бой», «Сторож»</w:t>
            </w:r>
            <w:r w:rsidR="005B0603" w:rsidRPr="005B0603">
              <w:t>.</w:t>
            </w:r>
          </w:p>
          <w:p w:rsidR="005B0603" w:rsidRPr="005B0603" w:rsidRDefault="005B0603" w:rsidP="0069554D"/>
          <w:p w:rsidR="0069554D" w:rsidRPr="005B0603" w:rsidRDefault="0069554D" w:rsidP="0069554D">
            <w:pPr>
              <w:rPr>
                <w:b/>
              </w:rPr>
            </w:pPr>
          </w:p>
          <w:p w:rsidR="0069554D" w:rsidRPr="005B0603" w:rsidRDefault="0069554D" w:rsidP="0069554D">
            <w:pPr>
              <w:rPr>
                <w:b/>
                <w:bCs/>
                <w:color w:val="000000"/>
              </w:rPr>
            </w:pPr>
            <w:r w:rsidRPr="005B0603">
              <w:rPr>
                <w:b/>
                <w:bCs/>
                <w:color w:val="000000"/>
              </w:rPr>
              <w:t>4 неделя</w:t>
            </w:r>
            <w:r w:rsidR="005B0603" w:rsidRPr="005B0603">
              <w:rPr>
                <w:b/>
                <w:bCs/>
                <w:color w:val="000000"/>
              </w:rPr>
              <w:t>:</w:t>
            </w:r>
          </w:p>
          <w:p w:rsidR="0069554D" w:rsidRPr="005B0603" w:rsidRDefault="0069554D" w:rsidP="0069554D">
            <w:pPr>
              <w:rPr>
                <w:b/>
                <w:bCs/>
                <w:color w:val="000000"/>
              </w:rPr>
            </w:pPr>
            <w:r w:rsidRPr="005B0603">
              <w:rPr>
                <w:b/>
                <w:bCs/>
                <w:color w:val="000000"/>
              </w:rPr>
              <w:t>«Гжель»</w:t>
            </w:r>
          </w:p>
          <w:p w:rsidR="0069554D" w:rsidRPr="005B0603" w:rsidRDefault="0069554D" w:rsidP="0069554D">
            <w:pPr>
              <w:shd w:val="clear" w:color="auto" w:fill="FFFFFF"/>
              <w:rPr>
                <w:b/>
                <w:color w:val="000000"/>
              </w:rPr>
            </w:pPr>
            <w:r w:rsidRPr="005B0603">
              <w:rPr>
                <w:b/>
                <w:color w:val="000000"/>
              </w:rPr>
              <w:t>Коммуникативная</w:t>
            </w:r>
          </w:p>
          <w:p w:rsidR="0069554D" w:rsidRPr="005B0603" w:rsidRDefault="0069554D" w:rsidP="0069554D">
            <w:pPr>
              <w:shd w:val="clear" w:color="auto" w:fill="FFFFFF"/>
              <w:rPr>
                <w:color w:val="000000"/>
              </w:rPr>
            </w:pPr>
            <w:r w:rsidRPr="005B0603">
              <w:rPr>
                <w:color w:val="000000"/>
              </w:rPr>
              <w:t xml:space="preserve"> Беседа о сине - голубой гжели. История.  Основной цвет и оттенки узоров. (Видеофильм).</w:t>
            </w:r>
          </w:p>
          <w:p w:rsidR="0069554D" w:rsidRPr="005B0603" w:rsidRDefault="0069554D" w:rsidP="0069554D">
            <w:pPr>
              <w:rPr>
                <w:b/>
                <w:color w:val="00000A"/>
              </w:rPr>
            </w:pPr>
            <w:r w:rsidRPr="005B0603">
              <w:rPr>
                <w:b/>
              </w:rPr>
              <w:t>Познавательно - исследовательская</w:t>
            </w:r>
          </w:p>
          <w:p w:rsidR="0069554D" w:rsidRPr="005B0603" w:rsidRDefault="0069554D" w:rsidP="0069554D">
            <w:r w:rsidRPr="005B0603">
              <w:t>Экскурсия на выставку «Гжель».</w:t>
            </w:r>
          </w:p>
          <w:p w:rsidR="0069554D" w:rsidRPr="005B0603" w:rsidRDefault="0069554D" w:rsidP="0069554D">
            <w:pPr>
              <w:rPr>
                <w:b/>
              </w:rPr>
            </w:pPr>
            <w:r w:rsidRPr="005B0603">
              <w:rPr>
                <w:b/>
              </w:rPr>
              <w:t>Художественно - эстетическая</w:t>
            </w:r>
          </w:p>
          <w:p w:rsidR="0069554D" w:rsidRPr="005B0603" w:rsidRDefault="0069554D" w:rsidP="0069554D">
            <w:r w:rsidRPr="005B0603">
              <w:rPr>
                <w:b/>
              </w:rPr>
              <w:t xml:space="preserve">Лепка </w:t>
            </w:r>
            <w:r w:rsidRPr="005B0603">
              <w:t>(по мотивам экскурсии).</w:t>
            </w:r>
          </w:p>
          <w:p w:rsidR="0069554D" w:rsidRPr="005B0603" w:rsidRDefault="0069554D" w:rsidP="0069554D">
            <w:pPr>
              <w:rPr>
                <w:b/>
              </w:rPr>
            </w:pPr>
            <w:r w:rsidRPr="005B0603">
              <w:rPr>
                <w:b/>
              </w:rPr>
              <w:t>Трудовая</w:t>
            </w:r>
          </w:p>
          <w:p w:rsidR="0069554D" w:rsidRPr="005B0603" w:rsidRDefault="0069554D" w:rsidP="0069554D">
            <w:r w:rsidRPr="005B0603">
              <w:t>Уборка рабочего места.</w:t>
            </w:r>
          </w:p>
          <w:p w:rsidR="00EC1AB9" w:rsidRPr="005B0603" w:rsidRDefault="00EC1AB9" w:rsidP="0069554D"/>
          <w:p w:rsidR="00EC1AB9" w:rsidRPr="005B0603" w:rsidRDefault="00EC1AB9" w:rsidP="00EC1AB9">
            <w:r w:rsidRPr="005B0603">
              <w:rPr>
                <w:b/>
              </w:rPr>
              <w:t xml:space="preserve">Индивидуальные эталоны усвоения и самостоятельная деятельность </w:t>
            </w:r>
            <w:r w:rsidRPr="005B0603">
              <w:t xml:space="preserve">(конкретные </w:t>
            </w:r>
            <w:r w:rsidRPr="005B0603">
              <w:lastRenderedPageBreak/>
              <w:t>действия ребенка старшей группы)</w:t>
            </w:r>
          </w:p>
          <w:p w:rsidR="00EC1AB9" w:rsidRPr="005B0603" w:rsidRDefault="00EC1AB9" w:rsidP="00EC1AB9">
            <w:pPr>
              <w:rPr>
                <w:color w:val="00000A"/>
              </w:rPr>
            </w:pPr>
            <w:r w:rsidRPr="005B0603">
              <w:t>Участие в беседе</w:t>
            </w:r>
          </w:p>
          <w:p w:rsidR="00EC1AB9" w:rsidRPr="005B0603" w:rsidRDefault="00EC1AB9" w:rsidP="00EC1AB9">
            <w:r w:rsidRPr="005B0603">
              <w:t xml:space="preserve">«Путешествие по Земному шару». </w:t>
            </w:r>
          </w:p>
          <w:p w:rsidR="00EC1AB9" w:rsidRPr="005B0603" w:rsidRDefault="00EC1AB9" w:rsidP="00EC1AB9">
            <w:r w:rsidRPr="005B0603">
              <w:t>Исполнение песен и танцев разных народов мира.</w:t>
            </w:r>
          </w:p>
          <w:p w:rsidR="00EC1AB9" w:rsidRPr="005B0603" w:rsidRDefault="00EC1AB9" w:rsidP="00EC1AB9">
            <w:r w:rsidRPr="005B0603">
              <w:t>Участие в познавательно -  исследовательской деятельности.</w:t>
            </w:r>
          </w:p>
          <w:p w:rsidR="00EC1AB9" w:rsidRPr="005B0603" w:rsidRDefault="00EC1AB9" w:rsidP="00EC1AB9">
            <w:r w:rsidRPr="005B0603">
              <w:t>Участие в коллективных народных играх.</w:t>
            </w:r>
          </w:p>
          <w:p w:rsidR="00EC1AB9" w:rsidRPr="005B0603" w:rsidRDefault="00EC1AB9" w:rsidP="0069554D"/>
          <w:p w:rsidR="003E2C72" w:rsidRPr="005B0603" w:rsidRDefault="003E2C72" w:rsidP="0069554D"/>
        </w:tc>
        <w:tc>
          <w:tcPr>
            <w:tcW w:w="3128" w:type="dxa"/>
            <w:tcBorders>
              <w:top w:val="single" w:sz="4" w:space="0" w:color="auto"/>
              <w:left w:val="single" w:sz="4" w:space="0" w:color="auto"/>
              <w:bottom w:val="single" w:sz="4" w:space="0" w:color="auto"/>
              <w:right w:val="single" w:sz="4" w:space="0" w:color="auto"/>
            </w:tcBorders>
          </w:tcPr>
          <w:p w:rsidR="0069554D" w:rsidRPr="005B0603" w:rsidRDefault="0069554D" w:rsidP="0069554D">
            <w:pPr>
              <w:rPr>
                <w:b/>
              </w:rPr>
            </w:pPr>
            <w:r w:rsidRPr="005B0603">
              <w:rPr>
                <w:b/>
              </w:rPr>
              <w:lastRenderedPageBreak/>
              <w:t>1 неделя</w:t>
            </w:r>
            <w:r w:rsidR="005B0603" w:rsidRPr="005B0603">
              <w:rPr>
                <w:b/>
              </w:rPr>
              <w:t>:</w:t>
            </w:r>
          </w:p>
          <w:p w:rsidR="0069554D" w:rsidRPr="005B0603" w:rsidRDefault="0069554D" w:rsidP="0069554D">
            <w:pPr>
              <w:rPr>
                <w:b/>
              </w:rPr>
            </w:pPr>
            <w:r w:rsidRPr="005B0603">
              <w:rPr>
                <w:b/>
              </w:rPr>
              <w:t>«Планета Земля»</w:t>
            </w:r>
          </w:p>
          <w:p w:rsidR="0069554D" w:rsidRPr="005B0603" w:rsidRDefault="0069554D" w:rsidP="0069554D">
            <w:pPr>
              <w:shd w:val="clear" w:color="auto" w:fill="FFFFFF"/>
              <w:rPr>
                <w:b/>
                <w:color w:val="000000"/>
              </w:rPr>
            </w:pPr>
            <w:r w:rsidRPr="005B0603">
              <w:rPr>
                <w:b/>
                <w:color w:val="000000"/>
              </w:rPr>
              <w:t>Коммуникативная</w:t>
            </w:r>
          </w:p>
          <w:p w:rsidR="0069554D" w:rsidRPr="005B0603" w:rsidRDefault="0069554D" w:rsidP="0069554D">
            <w:pPr>
              <w:shd w:val="clear" w:color="auto" w:fill="FFFFFF"/>
              <w:rPr>
                <w:color w:val="000000"/>
              </w:rPr>
            </w:pPr>
            <w:r w:rsidRPr="005B0603">
              <w:rPr>
                <w:color w:val="000000"/>
              </w:rPr>
              <w:t xml:space="preserve"> Беседа о планете Земля, о разных странах и народах.</w:t>
            </w:r>
          </w:p>
          <w:p w:rsidR="0069554D" w:rsidRPr="005B0603" w:rsidRDefault="0069554D" w:rsidP="0069554D">
            <w:pPr>
              <w:rPr>
                <w:b/>
                <w:color w:val="00000A"/>
              </w:rPr>
            </w:pPr>
            <w:r w:rsidRPr="005B0603">
              <w:rPr>
                <w:b/>
              </w:rPr>
              <w:lastRenderedPageBreak/>
              <w:t>Познавательно - исследовательская</w:t>
            </w:r>
          </w:p>
          <w:p w:rsidR="0069554D" w:rsidRPr="005B0603" w:rsidRDefault="0069554D" w:rsidP="0069554D">
            <w:r w:rsidRPr="005B0603">
              <w:t>Путешествие по Земному шару. (Карта, глобус).</w:t>
            </w:r>
          </w:p>
          <w:p w:rsidR="0069554D" w:rsidRPr="005B0603" w:rsidRDefault="0069554D" w:rsidP="0069554D">
            <w:pPr>
              <w:rPr>
                <w:b/>
              </w:rPr>
            </w:pPr>
            <w:r w:rsidRPr="005B0603">
              <w:rPr>
                <w:b/>
              </w:rPr>
              <w:t>Художественно -  эстетическая</w:t>
            </w:r>
          </w:p>
          <w:p w:rsidR="0069554D" w:rsidRPr="005B0603" w:rsidRDefault="0069554D" w:rsidP="0069554D">
            <w:r w:rsidRPr="005B0603">
              <w:t>Песни и танцы народов мира. (Репертуар, выученный на музыкальных занятиях).</w:t>
            </w: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69554D" w:rsidRPr="005B0603" w:rsidRDefault="0069554D" w:rsidP="0069554D">
            <w:pPr>
              <w:rPr>
                <w:b/>
              </w:rPr>
            </w:pPr>
            <w:r w:rsidRPr="005B0603">
              <w:rPr>
                <w:b/>
              </w:rPr>
              <w:t>2 неделя</w:t>
            </w:r>
            <w:r w:rsidR="005B0603" w:rsidRPr="005B0603">
              <w:rPr>
                <w:b/>
              </w:rPr>
              <w:t>:</w:t>
            </w:r>
          </w:p>
          <w:p w:rsidR="0069554D" w:rsidRPr="005B0603" w:rsidRDefault="0069554D" w:rsidP="0069554D">
            <w:pPr>
              <w:rPr>
                <w:b/>
              </w:rPr>
            </w:pPr>
            <w:r w:rsidRPr="005B0603">
              <w:rPr>
                <w:b/>
              </w:rPr>
              <w:t>«День космонавтики»</w:t>
            </w:r>
          </w:p>
          <w:p w:rsidR="0069554D" w:rsidRPr="005B0603" w:rsidRDefault="0069554D" w:rsidP="0069554D">
            <w:pPr>
              <w:shd w:val="clear" w:color="auto" w:fill="FFFFFF"/>
              <w:rPr>
                <w:b/>
                <w:color w:val="000000"/>
              </w:rPr>
            </w:pPr>
            <w:r w:rsidRPr="005B0603">
              <w:rPr>
                <w:b/>
                <w:color w:val="000000"/>
              </w:rPr>
              <w:t>Коммуникативная</w:t>
            </w:r>
          </w:p>
          <w:p w:rsidR="0069554D" w:rsidRPr="005B0603" w:rsidRDefault="0069554D" w:rsidP="0069554D">
            <w:pPr>
              <w:shd w:val="clear" w:color="auto" w:fill="FFFFFF"/>
              <w:rPr>
                <w:color w:val="000000"/>
              </w:rPr>
            </w:pPr>
            <w:r w:rsidRPr="005B0603">
              <w:rPr>
                <w:color w:val="000000"/>
              </w:rPr>
              <w:t>Беседа. Когда отмечается этот день. Первый в мире космонавт Ю. А. Гагарин. Первый полет. Видеофильм.</w:t>
            </w:r>
          </w:p>
          <w:p w:rsidR="0069554D" w:rsidRPr="005B0603" w:rsidRDefault="0069554D" w:rsidP="0069554D">
            <w:pPr>
              <w:rPr>
                <w:b/>
                <w:color w:val="00000A"/>
              </w:rPr>
            </w:pPr>
            <w:r w:rsidRPr="005B0603">
              <w:rPr>
                <w:b/>
              </w:rPr>
              <w:t>Познавательно - исследовательская</w:t>
            </w:r>
          </w:p>
          <w:p w:rsidR="0069554D" w:rsidRPr="005B0603" w:rsidRDefault="0069554D" w:rsidP="0069554D">
            <w:r w:rsidRPr="005B0603">
              <w:t>Конструирование «Космодром».</w:t>
            </w:r>
          </w:p>
          <w:p w:rsidR="0069554D" w:rsidRPr="005B0603" w:rsidRDefault="0069554D" w:rsidP="0069554D">
            <w:pPr>
              <w:rPr>
                <w:b/>
              </w:rPr>
            </w:pPr>
            <w:r w:rsidRPr="005B0603">
              <w:rPr>
                <w:b/>
              </w:rPr>
              <w:t>Трудовая</w:t>
            </w:r>
          </w:p>
          <w:p w:rsidR="0069554D" w:rsidRPr="005B0603" w:rsidRDefault="0069554D" w:rsidP="0069554D">
            <w:r w:rsidRPr="005B0603">
              <w:t>Уборка рабочего места.</w:t>
            </w: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5B0603" w:rsidRPr="005B0603" w:rsidRDefault="005B0603" w:rsidP="0069554D">
            <w:pPr>
              <w:rPr>
                <w:b/>
              </w:rPr>
            </w:pPr>
          </w:p>
          <w:p w:rsidR="0069554D" w:rsidRPr="005B0603" w:rsidRDefault="0069554D" w:rsidP="0069554D">
            <w:pPr>
              <w:rPr>
                <w:b/>
              </w:rPr>
            </w:pPr>
            <w:r w:rsidRPr="005B0603">
              <w:rPr>
                <w:b/>
              </w:rPr>
              <w:t>3 неделя</w:t>
            </w:r>
            <w:r w:rsidR="005B0603" w:rsidRPr="005B0603">
              <w:rPr>
                <w:b/>
              </w:rPr>
              <w:t>:</w:t>
            </w:r>
          </w:p>
          <w:p w:rsidR="0069554D" w:rsidRPr="005B0603" w:rsidRDefault="0069554D" w:rsidP="0069554D">
            <w:pPr>
              <w:rPr>
                <w:b/>
              </w:rPr>
            </w:pPr>
            <w:r w:rsidRPr="005B0603">
              <w:rPr>
                <w:b/>
              </w:rPr>
              <w:t>«Природа России»</w:t>
            </w:r>
          </w:p>
          <w:p w:rsidR="0069554D" w:rsidRPr="005B0603" w:rsidRDefault="0069554D" w:rsidP="0069554D">
            <w:pPr>
              <w:shd w:val="clear" w:color="auto" w:fill="FFFFFF"/>
              <w:rPr>
                <w:b/>
                <w:color w:val="000000"/>
              </w:rPr>
            </w:pPr>
            <w:r w:rsidRPr="005B0603">
              <w:rPr>
                <w:b/>
                <w:color w:val="000000"/>
              </w:rPr>
              <w:t>Коммуникативная</w:t>
            </w:r>
          </w:p>
          <w:p w:rsidR="0069554D" w:rsidRPr="005B0603" w:rsidRDefault="0069554D" w:rsidP="0069554D">
            <w:pPr>
              <w:jc w:val="both"/>
              <w:rPr>
                <w:color w:val="00000A"/>
              </w:rPr>
            </w:pPr>
            <w:r w:rsidRPr="005B0603">
              <w:rPr>
                <w:b/>
              </w:rPr>
              <w:t>Беседы</w:t>
            </w:r>
            <w:r w:rsidRPr="005B0603">
              <w:t>: «Заповедник», «Красная книга», «Природа и человек».</w:t>
            </w:r>
          </w:p>
          <w:p w:rsidR="0069554D" w:rsidRPr="005B0603" w:rsidRDefault="0069554D" w:rsidP="005B0603">
            <w:pPr>
              <w:jc w:val="both"/>
            </w:pPr>
            <w:r w:rsidRPr="005B0603">
              <w:rPr>
                <w:b/>
              </w:rPr>
              <w:t>Беседа</w:t>
            </w:r>
            <w:r w:rsidRPr="005B0603">
              <w:t xml:space="preserve"> по афоризмам писателей о природе.</w:t>
            </w:r>
          </w:p>
          <w:p w:rsidR="0069554D" w:rsidRPr="005B0603" w:rsidRDefault="0069554D" w:rsidP="0069554D">
            <w:pPr>
              <w:rPr>
                <w:b/>
                <w:color w:val="00000A"/>
              </w:rPr>
            </w:pPr>
            <w:r w:rsidRPr="005B0603">
              <w:rPr>
                <w:b/>
              </w:rPr>
              <w:t>Познавательно - исследовательская</w:t>
            </w:r>
          </w:p>
          <w:p w:rsidR="0069554D" w:rsidRPr="005B0603" w:rsidRDefault="0069554D" w:rsidP="0069554D">
            <w:r w:rsidRPr="005B0603">
              <w:rPr>
                <w:b/>
              </w:rPr>
              <w:t>Экскурсии</w:t>
            </w:r>
            <w:r w:rsidRPr="005B0603">
              <w:t xml:space="preserve"> в парк, лес, к водоему (закрепление правил поведения на природе); составление рекламного листа (плаката) «Берегите природу».</w:t>
            </w:r>
          </w:p>
          <w:p w:rsidR="0069554D" w:rsidRPr="005B0603" w:rsidRDefault="0069554D" w:rsidP="0069554D">
            <w:r w:rsidRPr="005B0603">
              <w:rPr>
                <w:b/>
              </w:rPr>
              <w:t>Моделирование</w:t>
            </w:r>
            <w:r w:rsidRPr="005B0603">
              <w:t xml:space="preserve"> природных зон России.</w:t>
            </w:r>
          </w:p>
          <w:p w:rsidR="0069554D" w:rsidRPr="005B0603" w:rsidRDefault="0069554D" w:rsidP="0069554D">
            <w:pPr>
              <w:rPr>
                <w:b/>
              </w:rPr>
            </w:pPr>
            <w:r w:rsidRPr="005B0603">
              <w:rPr>
                <w:b/>
              </w:rPr>
              <w:t>Игровая</w:t>
            </w:r>
          </w:p>
          <w:p w:rsidR="0069554D" w:rsidRPr="005B0603" w:rsidRDefault="0069554D" w:rsidP="0069554D">
            <w:r w:rsidRPr="005B0603">
              <w:t>Народные игры: «Ст</w:t>
            </w:r>
            <w:r w:rsidR="005B0603" w:rsidRPr="005B0603">
              <w:t xml:space="preserve">адо», </w:t>
            </w:r>
            <w:r w:rsidR="005B0603" w:rsidRPr="005B0603">
              <w:lastRenderedPageBreak/>
              <w:t>«Соколиный бой», «Сторож».</w:t>
            </w:r>
          </w:p>
          <w:p w:rsidR="005B0603" w:rsidRPr="005B0603" w:rsidRDefault="005B0603" w:rsidP="0069554D"/>
          <w:p w:rsidR="005B0603" w:rsidRPr="005B0603" w:rsidRDefault="005B0603" w:rsidP="0069554D">
            <w:pPr>
              <w:rPr>
                <w:b/>
              </w:rPr>
            </w:pPr>
          </w:p>
          <w:p w:rsidR="0069554D" w:rsidRPr="005B0603" w:rsidRDefault="0069554D" w:rsidP="0069554D">
            <w:pPr>
              <w:rPr>
                <w:b/>
                <w:bCs/>
                <w:color w:val="000000"/>
              </w:rPr>
            </w:pPr>
            <w:r w:rsidRPr="005B0603">
              <w:rPr>
                <w:b/>
                <w:bCs/>
                <w:color w:val="000000"/>
              </w:rPr>
              <w:t>4 неделя</w:t>
            </w:r>
            <w:r w:rsidR="005B0603" w:rsidRPr="005B0603">
              <w:rPr>
                <w:b/>
                <w:bCs/>
                <w:color w:val="000000"/>
              </w:rPr>
              <w:t>:</w:t>
            </w:r>
          </w:p>
          <w:p w:rsidR="0069554D" w:rsidRPr="005B0603" w:rsidRDefault="0069554D" w:rsidP="0069554D">
            <w:pPr>
              <w:rPr>
                <w:b/>
                <w:bCs/>
                <w:color w:val="000000"/>
              </w:rPr>
            </w:pPr>
            <w:r w:rsidRPr="005B0603">
              <w:rPr>
                <w:b/>
                <w:bCs/>
                <w:color w:val="000000"/>
              </w:rPr>
              <w:t>«Гжель»</w:t>
            </w:r>
          </w:p>
          <w:p w:rsidR="0069554D" w:rsidRPr="005B0603" w:rsidRDefault="0069554D" w:rsidP="0069554D">
            <w:pPr>
              <w:shd w:val="clear" w:color="auto" w:fill="FFFFFF"/>
              <w:rPr>
                <w:b/>
                <w:color w:val="000000"/>
              </w:rPr>
            </w:pPr>
            <w:r w:rsidRPr="005B0603">
              <w:rPr>
                <w:b/>
                <w:color w:val="000000"/>
              </w:rPr>
              <w:t>Коммуникативная</w:t>
            </w:r>
          </w:p>
          <w:p w:rsidR="0069554D" w:rsidRPr="005B0603" w:rsidRDefault="0069554D" w:rsidP="0069554D">
            <w:pPr>
              <w:shd w:val="clear" w:color="auto" w:fill="FFFFFF"/>
              <w:rPr>
                <w:color w:val="000000"/>
              </w:rPr>
            </w:pPr>
            <w:r w:rsidRPr="005B0603">
              <w:rPr>
                <w:color w:val="000000"/>
              </w:rPr>
              <w:t xml:space="preserve"> Беседа о сине - голубой гжели. История.  Основной цвет и оттенки узоров. (Видеофильм).</w:t>
            </w:r>
          </w:p>
          <w:p w:rsidR="0069554D" w:rsidRPr="005B0603" w:rsidRDefault="0069554D" w:rsidP="0069554D">
            <w:pPr>
              <w:rPr>
                <w:b/>
                <w:color w:val="00000A"/>
              </w:rPr>
            </w:pPr>
            <w:r w:rsidRPr="005B0603">
              <w:rPr>
                <w:b/>
              </w:rPr>
              <w:t>Познавательно - исследовательская</w:t>
            </w:r>
          </w:p>
          <w:p w:rsidR="0069554D" w:rsidRPr="005B0603" w:rsidRDefault="0069554D" w:rsidP="0069554D">
            <w:r w:rsidRPr="005B0603">
              <w:t>Экскурсия на выставку «Гжель».</w:t>
            </w:r>
          </w:p>
          <w:p w:rsidR="0069554D" w:rsidRPr="005B0603" w:rsidRDefault="0069554D" w:rsidP="0069554D">
            <w:pPr>
              <w:rPr>
                <w:b/>
              </w:rPr>
            </w:pPr>
            <w:r w:rsidRPr="005B0603">
              <w:rPr>
                <w:b/>
              </w:rPr>
              <w:t>Художественно - эстетическая</w:t>
            </w:r>
          </w:p>
          <w:p w:rsidR="0069554D" w:rsidRPr="005B0603" w:rsidRDefault="0069554D" w:rsidP="0069554D">
            <w:r w:rsidRPr="005B0603">
              <w:rPr>
                <w:b/>
              </w:rPr>
              <w:t xml:space="preserve">Лепка </w:t>
            </w:r>
            <w:r w:rsidRPr="005B0603">
              <w:t>(по мотивам экскурсии).</w:t>
            </w:r>
          </w:p>
          <w:p w:rsidR="0069554D" w:rsidRPr="005B0603" w:rsidRDefault="0069554D" w:rsidP="0069554D">
            <w:pPr>
              <w:rPr>
                <w:b/>
              </w:rPr>
            </w:pPr>
            <w:r w:rsidRPr="005B0603">
              <w:rPr>
                <w:b/>
              </w:rPr>
              <w:t>Трудовая</w:t>
            </w:r>
          </w:p>
          <w:p w:rsidR="0069554D" w:rsidRPr="005B0603" w:rsidRDefault="0069554D" w:rsidP="0069554D">
            <w:r w:rsidRPr="005B0603">
              <w:t>Уборка рабочего места.</w:t>
            </w:r>
          </w:p>
          <w:p w:rsidR="0069554D" w:rsidRPr="005B0603" w:rsidRDefault="0069554D" w:rsidP="0069554D">
            <w:pPr>
              <w:rPr>
                <w:b/>
                <w:bCs/>
                <w:color w:val="000000"/>
              </w:rPr>
            </w:pPr>
          </w:p>
          <w:p w:rsidR="0069554D" w:rsidRPr="005B0603" w:rsidRDefault="00EC1AB9" w:rsidP="0069554D">
            <w:r w:rsidRPr="005B0603">
              <w:rPr>
                <w:b/>
              </w:rPr>
              <w:t xml:space="preserve">Индивидуальные эталоны усвоения и самостоятельная деятельность </w:t>
            </w:r>
            <w:r w:rsidRPr="005B0603">
              <w:t xml:space="preserve">(конкретные </w:t>
            </w:r>
            <w:r w:rsidRPr="005B0603">
              <w:lastRenderedPageBreak/>
              <w:t>действия ребенка подготовительной группы)</w:t>
            </w:r>
          </w:p>
          <w:p w:rsidR="00EC1AB9" w:rsidRPr="005B0603" w:rsidRDefault="00EC1AB9" w:rsidP="00EC1AB9">
            <w:pPr>
              <w:rPr>
                <w:color w:val="00000A"/>
              </w:rPr>
            </w:pPr>
            <w:r w:rsidRPr="005B0603">
              <w:t>Участие в беседе</w:t>
            </w:r>
          </w:p>
          <w:p w:rsidR="00EC1AB9" w:rsidRPr="005B0603" w:rsidRDefault="00EC1AB9" w:rsidP="00EC1AB9">
            <w:r w:rsidRPr="005B0603">
              <w:t xml:space="preserve">«Путешествие по Земному шару». </w:t>
            </w:r>
          </w:p>
          <w:p w:rsidR="0069554D" w:rsidRPr="005B0603" w:rsidRDefault="00EC1AB9" w:rsidP="0069554D">
            <w:r w:rsidRPr="005B0603">
              <w:t>Исполнение песен и танцев разных народов мира.</w:t>
            </w:r>
          </w:p>
          <w:p w:rsidR="00EC1AB9" w:rsidRPr="005B0603" w:rsidRDefault="00EC1AB9" w:rsidP="00EC1AB9">
            <w:r w:rsidRPr="005B0603">
              <w:t>Участие в познавательно -  исследовательской деятельности.</w:t>
            </w:r>
          </w:p>
          <w:p w:rsidR="0069554D" w:rsidRPr="005B0603" w:rsidRDefault="00EC1AB9" w:rsidP="00EC1AB9">
            <w:pPr>
              <w:rPr>
                <w:b/>
              </w:rPr>
            </w:pPr>
            <w:r w:rsidRPr="005B0603">
              <w:t>Участие в коллективных народных играх.</w:t>
            </w:r>
          </w:p>
          <w:p w:rsidR="003E2C72" w:rsidRPr="005B0603" w:rsidRDefault="003E2C72" w:rsidP="0069554D">
            <w:pPr>
              <w:rPr>
                <w:b/>
              </w:rPr>
            </w:pPr>
          </w:p>
        </w:tc>
      </w:tr>
      <w:tr w:rsidR="003E2C72" w:rsidTr="0069554D">
        <w:tc>
          <w:tcPr>
            <w:tcW w:w="2207" w:type="dxa"/>
            <w:tcBorders>
              <w:top w:val="single" w:sz="4" w:space="0" w:color="auto"/>
              <w:left w:val="single" w:sz="4" w:space="0" w:color="auto"/>
              <w:bottom w:val="single" w:sz="4" w:space="0" w:color="auto"/>
              <w:right w:val="single" w:sz="4" w:space="0" w:color="auto"/>
            </w:tcBorders>
            <w:hideMark/>
          </w:tcPr>
          <w:p w:rsidR="003E2C72" w:rsidRPr="0080335A" w:rsidRDefault="003E2C72" w:rsidP="0069554D">
            <w:pPr>
              <w:suppressLineNumbers/>
              <w:ind w:right="57"/>
              <w:rPr>
                <w:b/>
                <w:bCs/>
                <w:color w:val="000000"/>
              </w:rPr>
            </w:pPr>
            <w:r w:rsidRPr="0080335A">
              <w:rPr>
                <w:b/>
                <w:bCs/>
                <w:color w:val="000000"/>
              </w:rPr>
              <w:lastRenderedPageBreak/>
              <w:t>Целевые ориентиры</w:t>
            </w:r>
          </w:p>
          <w:p w:rsidR="003E2C72" w:rsidRDefault="003E2C72" w:rsidP="0069554D">
            <w:r w:rsidRPr="0080335A">
              <w:rPr>
                <w:b/>
                <w:bCs/>
                <w:color w:val="000000"/>
              </w:rPr>
              <w:t>(результат</w:t>
            </w:r>
            <w:r>
              <w:rPr>
                <w:bCs/>
                <w:color w:val="000000"/>
              </w:rPr>
              <w:t>)</w:t>
            </w:r>
          </w:p>
        </w:tc>
        <w:tc>
          <w:tcPr>
            <w:tcW w:w="3020" w:type="dxa"/>
            <w:tcBorders>
              <w:top w:val="single" w:sz="4" w:space="0" w:color="auto"/>
              <w:left w:val="single" w:sz="4" w:space="0" w:color="auto"/>
              <w:bottom w:val="single" w:sz="4" w:space="0" w:color="auto"/>
              <w:right w:val="single" w:sz="4" w:space="0" w:color="auto"/>
            </w:tcBorders>
          </w:tcPr>
          <w:p w:rsidR="00A40694" w:rsidRDefault="00A40694" w:rsidP="005B0603">
            <w:r>
              <w:t>- ребенок замечает весенние изменения в природе;</w:t>
            </w:r>
          </w:p>
          <w:p w:rsidR="00A40694" w:rsidRDefault="00A40694" w:rsidP="005B0603">
            <w:r>
              <w:t>- проявляет творчество в опытно - исследовательской деятельности;</w:t>
            </w:r>
          </w:p>
          <w:p w:rsidR="00A40694" w:rsidRDefault="00A40694" w:rsidP="005B0603">
            <w:r>
              <w:t>- позитивно</w:t>
            </w:r>
            <w:r w:rsidR="004C2943">
              <w:t xml:space="preserve"> относится к разным видам труда;</w:t>
            </w:r>
          </w:p>
          <w:p w:rsidR="004C2943" w:rsidRDefault="004C2943" w:rsidP="005B0603">
            <w:r>
              <w:t>- у ребенка сформированы представления о празднике «День космонавтики»;</w:t>
            </w:r>
          </w:p>
          <w:p w:rsidR="004C2943" w:rsidRDefault="004C2943" w:rsidP="005B0603">
            <w:r>
              <w:lastRenderedPageBreak/>
              <w:t>- ребенок участвует в беседе;</w:t>
            </w:r>
          </w:p>
          <w:p w:rsidR="004C2943" w:rsidRDefault="004C2943" w:rsidP="005B0603">
            <w:r>
              <w:t>- проявляет самостоятельность при конструировании космического корабля;</w:t>
            </w:r>
          </w:p>
          <w:p w:rsidR="004C2943" w:rsidRDefault="004C2943" w:rsidP="005B0603">
            <w:r>
              <w:t>- ребенок проявляет элементы творчества в инсценировке песни;</w:t>
            </w:r>
          </w:p>
          <w:p w:rsidR="004C2943" w:rsidRDefault="004C2943" w:rsidP="005B0603">
            <w:r>
              <w:t>- проявляет двигательную активность в подвижных играх;</w:t>
            </w:r>
          </w:p>
          <w:p w:rsidR="003E2C72" w:rsidRDefault="004C2943" w:rsidP="005B0603">
            <w:r>
              <w:t>- знает названия бытовых предметов и мебели.</w:t>
            </w:r>
          </w:p>
        </w:tc>
        <w:tc>
          <w:tcPr>
            <w:tcW w:w="3385" w:type="dxa"/>
            <w:tcBorders>
              <w:top w:val="single" w:sz="4" w:space="0" w:color="auto"/>
              <w:left w:val="single" w:sz="4" w:space="0" w:color="auto"/>
              <w:bottom w:val="single" w:sz="4" w:space="0" w:color="auto"/>
              <w:right w:val="single" w:sz="4" w:space="0" w:color="auto"/>
            </w:tcBorders>
          </w:tcPr>
          <w:p w:rsidR="00A40694" w:rsidRDefault="00A40694" w:rsidP="005B0603">
            <w:r>
              <w:lastRenderedPageBreak/>
              <w:t>- ребенок замечает весенние изменения в природе;</w:t>
            </w:r>
          </w:p>
          <w:p w:rsidR="00A40694" w:rsidRDefault="00A40694" w:rsidP="005B0603">
            <w:r>
              <w:t>- проявляет творчество в опытно - исследовательской деятельности;</w:t>
            </w:r>
          </w:p>
          <w:p w:rsidR="00A40694" w:rsidRDefault="00A40694" w:rsidP="005B0603">
            <w:r>
              <w:t>- позитивно</w:t>
            </w:r>
            <w:r w:rsidR="004C2943">
              <w:t xml:space="preserve"> относится к разным видам труда;</w:t>
            </w:r>
          </w:p>
          <w:p w:rsidR="004C2943" w:rsidRDefault="004C2943" w:rsidP="005B0603">
            <w:r>
              <w:t>- у ребенка сформированы представления о празднике «День космонавтики»;</w:t>
            </w:r>
          </w:p>
          <w:p w:rsidR="004C2943" w:rsidRDefault="004C2943" w:rsidP="005B0603">
            <w:r>
              <w:t>- ребенок участвует в беседе;</w:t>
            </w:r>
          </w:p>
          <w:p w:rsidR="004C2943" w:rsidRDefault="004C2943" w:rsidP="005B0603">
            <w:r>
              <w:t xml:space="preserve">- проявляет </w:t>
            </w:r>
            <w:r>
              <w:lastRenderedPageBreak/>
              <w:t>самостоятельность при конструировании космического корабля;</w:t>
            </w:r>
          </w:p>
          <w:p w:rsidR="004C2943" w:rsidRDefault="004C2943" w:rsidP="005B0603">
            <w:r>
              <w:t>- ребенок проявляет элементы творчества в инсценировке песни;</w:t>
            </w:r>
          </w:p>
          <w:p w:rsidR="004C2943" w:rsidRDefault="004C2943" w:rsidP="005B0603">
            <w:r>
              <w:t>- проявляет двигательную активность в подвижных играх;</w:t>
            </w:r>
          </w:p>
          <w:p w:rsidR="004C2943" w:rsidRDefault="004C2943" w:rsidP="005B0603">
            <w:r>
              <w:t>- знает названия бытовых предметов и мебели.</w:t>
            </w:r>
          </w:p>
          <w:p w:rsidR="004C2943" w:rsidRDefault="004C2943" w:rsidP="005B0603"/>
          <w:p w:rsidR="004C2943" w:rsidRDefault="004C2943" w:rsidP="005B0603"/>
          <w:p w:rsidR="003E2C72" w:rsidRDefault="003E2C72" w:rsidP="005B0603">
            <w:pPr>
              <w:rPr>
                <w:b/>
                <w:lang w:eastAsia="en-US"/>
              </w:rPr>
            </w:pPr>
          </w:p>
        </w:tc>
        <w:tc>
          <w:tcPr>
            <w:tcW w:w="3046" w:type="dxa"/>
            <w:tcBorders>
              <w:top w:val="single" w:sz="4" w:space="0" w:color="auto"/>
              <w:left w:val="single" w:sz="4" w:space="0" w:color="auto"/>
              <w:bottom w:val="single" w:sz="4" w:space="0" w:color="auto"/>
              <w:right w:val="single" w:sz="4" w:space="0" w:color="auto"/>
            </w:tcBorders>
          </w:tcPr>
          <w:p w:rsidR="00EC1AB9" w:rsidRDefault="00EC1AB9" w:rsidP="005B0603">
            <w:pPr>
              <w:rPr>
                <w:color w:val="000000"/>
              </w:rPr>
            </w:pPr>
            <w:r>
              <w:rPr>
                <w:color w:val="000000"/>
              </w:rPr>
              <w:lastRenderedPageBreak/>
              <w:t>- ребенок имеет представ</w:t>
            </w:r>
            <w:r>
              <w:rPr>
                <w:color w:val="000000"/>
              </w:rPr>
              <w:softHyphen/>
              <w:t>ления об изобретениях человечества в области космонавтики, их использовании в современном мире, о профессии космонавта и о первом по</w:t>
            </w:r>
            <w:r>
              <w:rPr>
                <w:color w:val="000000"/>
              </w:rPr>
              <w:softHyphen/>
              <w:t>лете в космос;</w:t>
            </w:r>
          </w:p>
          <w:p w:rsidR="00EC1AB9" w:rsidRDefault="00EC1AB9" w:rsidP="005B0603">
            <w:pPr>
              <w:rPr>
                <w:color w:val="000000"/>
              </w:rPr>
            </w:pPr>
            <w:r>
              <w:rPr>
                <w:color w:val="000000"/>
              </w:rPr>
              <w:t>- может составить</w:t>
            </w:r>
          </w:p>
          <w:p w:rsidR="00EC1AB9" w:rsidRDefault="00EC1AB9" w:rsidP="005B0603">
            <w:pPr>
              <w:rPr>
                <w:color w:val="000000"/>
              </w:rPr>
            </w:pPr>
            <w:r>
              <w:rPr>
                <w:color w:val="000000"/>
              </w:rPr>
              <w:t xml:space="preserve"> описательный рассказ о космосе и первом космонавте.</w:t>
            </w:r>
          </w:p>
          <w:p w:rsidR="00EC1AB9" w:rsidRDefault="00EC1AB9" w:rsidP="005B0603">
            <w:pPr>
              <w:rPr>
                <w:color w:val="000000"/>
              </w:rPr>
            </w:pPr>
            <w:r>
              <w:rPr>
                <w:color w:val="000000"/>
              </w:rPr>
              <w:lastRenderedPageBreak/>
              <w:t>- ребенок имеет представление о планете Земля, многообразии стран и государств (</w:t>
            </w:r>
            <w:proofErr w:type="gramStart"/>
            <w:r>
              <w:rPr>
                <w:color w:val="000000"/>
              </w:rPr>
              <w:t>европейские</w:t>
            </w:r>
            <w:proofErr w:type="gramEnd"/>
            <w:r>
              <w:rPr>
                <w:color w:val="000000"/>
              </w:rPr>
              <w:t>, африканские, азиатские и др.), населении и его особенностях;</w:t>
            </w:r>
          </w:p>
          <w:p w:rsidR="00EC1AB9" w:rsidRDefault="00EC1AB9" w:rsidP="005B0603">
            <w:pPr>
              <w:rPr>
                <w:color w:val="000000"/>
              </w:rPr>
            </w:pPr>
            <w:r>
              <w:rPr>
                <w:i/>
                <w:iCs/>
                <w:color w:val="000000"/>
              </w:rPr>
              <w:t xml:space="preserve">- </w:t>
            </w:r>
            <w:r>
              <w:rPr>
                <w:color w:val="000000"/>
              </w:rPr>
              <w:t>свободно использует в речи слова, обозначающие названия стран и континентов;</w:t>
            </w:r>
          </w:p>
          <w:p w:rsidR="003E2C72" w:rsidRPr="005B0603" w:rsidRDefault="00EC1AB9" w:rsidP="005B0603">
            <w:pPr>
              <w:rPr>
                <w:color w:val="000000"/>
              </w:rPr>
            </w:pPr>
            <w:r>
              <w:rPr>
                <w:color w:val="000000"/>
              </w:rPr>
              <w:t>- ребенок имеет пре</w:t>
            </w:r>
            <w:r w:rsidR="005B0603">
              <w:rPr>
                <w:color w:val="000000"/>
              </w:rPr>
              <w:t>дставление о гжельской керамике.</w:t>
            </w:r>
          </w:p>
        </w:tc>
        <w:tc>
          <w:tcPr>
            <w:tcW w:w="3128" w:type="dxa"/>
            <w:tcBorders>
              <w:top w:val="single" w:sz="4" w:space="0" w:color="auto"/>
              <w:left w:val="single" w:sz="4" w:space="0" w:color="auto"/>
              <w:bottom w:val="single" w:sz="4" w:space="0" w:color="auto"/>
              <w:right w:val="single" w:sz="4" w:space="0" w:color="auto"/>
            </w:tcBorders>
          </w:tcPr>
          <w:p w:rsidR="00EC1AB9" w:rsidRDefault="00EC1AB9" w:rsidP="005B0603">
            <w:pPr>
              <w:rPr>
                <w:color w:val="000000"/>
              </w:rPr>
            </w:pPr>
            <w:r>
              <w:rPr>
                <w:color w:val="000000"/>
              </w:rPr>
              <w:lastRenderedPageBreak/>
              <w:t>- ребенок имеет представ</w:t>
            </w:r>
            <w:r>
              <w:rPr>
                <w:color w:val="000000"/>
              </w:rPr>
              <w:softHyphen/>
              <w:t>ления об изобретениях человечества в области космонавтики, их использовании в современном мире, о профессии космонавта и о первом по</w:t>
            </w:r>
            <w:r>
              <w:rPr>
                <w:color w:val="000000"/>
              </w:rPr>
              <w:softHyphen/>
              <w:t>лете в космос;</w:t>
            </w:r>
          </w:p>
          <w:p w:rsidR="00EC1AB9" w:rsidRDefault="00EC1AB9" w:rsidP="005B0603">
            <w:pPr>
              <w:rPr>
                <w:color w:val="000000"/>
              </w:rPr>
            </w:pPr>
            <w:r>
              <w:rPr>
                <w:color w:val="000000"/>
              </w:rPr>
              <w:t>- может составить</w:t>
            </w:r>
          </w:p>
          <w:p w:rsidR="00EC1AB9" w:rsidRDefault="00EC1AB9" w:rsidP="005B0603">
            <w:pPr>
              <w:rPr>
                <w:color w:val="000000"/>
              </w:rPr>
            </w:pPr>
            <w:r>
              <w:rPr>
                <w:color w:val="000000"/>
              </w:rPr>
              <w:t xml:space="preserve"> описательный рассказ о космосе и первом космонавте;</w:t>
            </w:r>
          </w:p>
          <w:p w:rsidR="00EC1AB9" w:rsidRDefault="00EC1AB9" w:rsidP="005B0603">
            <w:pPr>
              <w:rPr>
                <w:color w:val="000000"/>
              </w:rPr>
            </w:pPr>
            <w:r>
              <w:rPr>
                <w:color w:val="000000"/>
              </w:rPr>
              <w:lastRenderedPageBreak/>
              <w:t>- ребенок имеет представление о планете Земля, многообразии стран и государств (</w:t>
            </w:r>
            <w:proofErr w:type="gramStart"/>
            <w:r>
              <w:rPr>
                <w:color w:val="000000"/>
              </w:rPr>
              <w:t>европейские</w:t>
            </w:r>
            <w:proofErr w:type="gramEnd"/>
            <w:r>
              <w:rPr>
                <w:color w:val="000000"/>
              </w:rPr>
              <w:t>, африканские, азиатские и др.), населении и его особенностях;</w:t>
            </w:r>
          </w:p>
          <w:p w:rsidR="00EC1AB9" w:rsidRDefault="00EC1AB9" w:rsidP="005B0603">
            <w:pPr>
              <w:rPr>
                <w:color w:val="000000"/>
              </w:rPr>
            </w:pPr>
            <w:r>
              <w:rPr>
                <w:i/>
                <w:iCs/>
                <w:color w:val="000000"/>
              </w:rPr>
              <w:t xml:space="preserve">- </w:t>
            </w:r>
            <w:r>
              <w:rPr>
                <w:color w:val="000000"/>
              </w:rPr>
              <w:t>свободно использует в речи слова, обозначающие названия стран и континентов;</w:t>
            </w:r>
          </w:p>
          <w:p w:rsidR="003E2C72" w:rsidRPr="005B0603" w:rsidRDefault="00EC1AB9" w:rsidP="005B0603">
            <w:pPr>
              <w:rPr>
                <w:color w:val="000000"/>
              </w:rPr>
            </w:pPr>
            <w:r>
              <w:rPr>
                <w:color w:val="000000"/>
              </w:rPr>
              <w:t>- ребенок имеет пре</w:t>
            </w:r>
            <w:r w:rsidR="005B0603">
              <w:rPr>
                <w:color w:val="000000"/>
              </w:rPr>
              <w:t>дставление о гжельской керамике.</w:t>
            </w:r>
          </w:p>
        </w:tc>
      </w:tr>
    </w:tbl>
    <w:p w:rsidR="003E2C72" w:rsidRDefault="003E2C72" w:rsidP="003E2C72">
      <w:pPr>
        <w:rPr>
          <w:b/>
        </w:rPr>
      </w:pPr>
    </w:p>
    <w:p w:rsidR="00A40694" w:rsidRDefault="00A40694" w:rsidP="003E2C72">
      <w:pPr>
        <w:rPr>
          <w:b/>
        </w:rPr>
      </w:pPr>
    </w:p>
    <w:p w:rsidR="004C2943" w:rsidRDefault="00EC1AB9" w:rsidP="00EC1AB9">
      <w:pPr>
        <w:jc w:val="center"/>
        <w:rPr>
          <w:b/>
        </w:rPr>
      </w:pPr>
      <w:r>
        <w:rPr>
          <w:b/>
        </w:rPr>
        <w:t>Май</w:t>
      </w:r>
    </w:p>
    <w:p w:rsidR="00EC1AB9" w:rsidRDefault="00EC1AB9" w:rsidP="00EC1AB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3020"/>
        <w:gridCol w:w="3385"/>
        <w:gridCol w:w="3046"/>
        <w:gridCol w:w="3128"/>
      </w:tblGrid>
      <w:tr w:rsidR="00EC1AB9" w:rsidTr="005B0603">
        <w:tc>
          <w:tcPr>
            <w:tcW w:w="2207" w:type="dxa"/>
            <w:tcBorders>
              <w:top w:val="single" w:sz="4" w:space="0" w:color="auto"/>
              <w:left w:val="single" w:sz="4" w:space="0" w:color="auto"/>
              <w:bottom w:val="nil"/>
              <w:right w:val="single" w:sz="4" w:space="0" w:color="auto"/>
            </w:tcBorders>
            <w:vAlign w:val="center"/>
            <w:hideMark/>
          </w:tcPr>
          <w:p w:rsidR="00EC1AB9" w:rsidRDefault="00EC1AB9" w:rsidP="005B0603">
            <w:pPr>
              <w:jc w:val="center"/>
              <w:rPr>
                <w:b/>
              </w:rPr>
            </w:pPr>
            <w:r>
              <w:rPr>
                <w:b/>
              </w:rPr>
              <w:t>Образовательная область.</w:t>
            </w:r>
          </w:p>
          <w:p w:rsidR="00EC1AB9" w:rsidRDefault="00EC1AB9" w:rsidP="005B0603">
            <w:pPr>
              <w:jc w:val="center"/>
              <w:rPr>
                <w:b/>
                <w:bCs/>
                <w:color w:val="000000"/>
              </w:rPr>
            </w:pPr>
            <w:r w:rsidRPr="0080335A">
              <w:rPr>
                <w:b/>
              </w:rPr>
              <w:t>Виды и формы</w:t>
            </w:r>
            <w:r w:rsidRPr="0080335A">
              <w:rPr>
                <w:b/>
                <w:bCs/>
                <w:color w:val="000000"/>
              </w:rPr>
              <w:t xml:space="preserve"> совместной образовательной деятельности</w:t>
            </w:r>
            <w:r>
              <w:rPr>
                <w:b/>
                <w:bCs/>
                <w:color w:val="000000"/>
              </w:rPr>
              <w:t>.</w:t>
            </w:r>
          </w:p>
          <w:p w:rsidR="00EC1AB9" w:rsidRPr="0080335A" w:rsidRDefault="00EC1AB9" w:rsidP="005B0603">
            <w:pPr>
              <w:suppressLineNumbers/>
              <w:ind w:right="57"/>
              <w:jc w:val="center"/>
              <w:rPr>
                <w:b/>
                <w:bCs/>
                <w:color w:val="000000"/>
              </w:rPr>
            </w:pPr>
            <w:r w:rsidRPr="0080335A">
              <w:rPr>
                <w:b/>
                <w:bCs/>
                <w:color w:val="000000"/>
              </w:rPr>
              <w:t>Целевые ориентиры</w:t>
            </w:r>
          </w:p>
          <w:p w:rsidR="00EC1AB9" w:rsidRPr="0080335A" w:rsidRDefault="00EC1AB9" w:rsidP="005B0603">
            <w:pPr>
              <w:jc w:val="center"/>
              <w:rPr>
                <w:b/>
              </w:rPr>
            </w:pPr>
            <w:r w:rsidRPr="0080335A">
              <w:rPr>
                <w:b/>
                <w:bCs/>
                <w:color w:val="000000"/>
              </w:rPr>
              <w:lastRenderedPageBreak/>
              <w:t>(результат)</w:t>
            </w:r>
          </w:p>
        </w:tc>
        <w:tc>
          <w:tcPr>
            <w:tcW w:w="3020" w:type="dxa"/>
            <w:tcBorders>
              <w:top w:val="single" w:sz="4" w:space="0" w:color="auto"/>
              <w:left w:val="single" w:sz="4" w:space="0" w:color="auto"/>
              <w:bottom w:val="nil"/>
              <w:right w:val="single" w:sz="4" w:space="0" w:color="auto"/>
            </w:tcBorders>
            <w:vAlign w:val="center"/>
            <w:hideMark/>
          </w:tcPr>
          <w:p w:rsidR="00EC1AB9" w:rsidRDefault="00EC1AB9" w:rsidP="005B0603">
            <w:pPr>
              <w:jc w:val="center"/>
              <w:rPr>
                <w:b/>
              </w:rPr>
            </w:pPr>
            <w:r>
              <w:rPr>
                <w:b/>
              </w:rPr>
              <w:lastRenderedPageBreak/>
              <w:t>Младшая группа</w:t>
            </w:r>
          </w:p>
          <w:p w:rsidR="00EC1AB9" w:rsidRDefault="005B0603" w:rsidP="005B0603">
            <w:pPr>
              <w:jc w:val="center"/>
              <w:rPr>
                <w:b/>
              </w:rPr>
            </w:pPr>
            <w:r>
              <w:rPr>
                <w:b/>
              </w:rPr>
              <w:t>3 -</w:t>
            </w:r>
            <w:r w:rsidR="00EC1AB9">
              <w:rPr>
                <w:b/>
              </w:rPr>
              <w:t xml:space="preserve"> 4 года</w:t>
            </w:r>
          </w:p>
        </w:tc>
        <w:tc>
          <w:tcPr>
            <w:tcW w:w="3385" w:type="dxa"/>
            <w:tcBorders>
              <w:top w:val="single" w:sz="4" w:space="0" w:color="auto"/>
              <w:left w:val="single" w:sz="4" w:space="0" w:color="auto"/>
              <w:bottom w:val="nil"/>
              <w:right w:val="single" w:sz="4" w:space="0" w:color="auto"/>
            </w:tcBorders>
            <w:vAlign w:val="center"/>
            <w:hideMark/>
          </w:tcPr>
          <w:p w:rsidR="00EC1AB9" w:rsidRDefault="00EC1AB9" w:rsidP="005B0603">
            <w:pPr>
              <w:jc w:val="center"/>
              <w:rPr>
                <w:b/>
              </w:rPr>
            </w:pPr>
            <w:r>
              <w:rPr>
                <w:b/>
              </w:rPr>
              <w:t>Средняя группа</w:t>
            </w:r>
          </w:p>
          <w:p w:rsidR="00EC1AB9" w:rsidRDefault="005B0603" w:rsidP="005B0603">
            <w:pPr>
              <w:jc w:val="center"/>
              <w:rPr>
                <w:b/>
              </w:rPr>
            </w:pPr>
            <w:r>
              <w:rPr>
                <w:b/>
              </w:rPr>
              <w:t>4 -</w:t>
            </w:r>
            <w:r w:rsidR="00EC1AB9">
              <w:rPr>
                <w:b/>
              </w:rPr>
              <w:t xml:space="preserve"> 5 лет</w:t>
            </w:r>
          </w:p>
        </w:tc>
        <w:tc>
          <w:tcPr>
            <w:tcW w:w="3046" w:type="dxa"/>
            <w:tcBorders>
              <w:top w:val="single" w:sz="4" w:space="0" w:color="auto"/>
              <w:left w:val="single" w:sz="4" w:space="0" w:color="auto"/>
              <w:bottom w:val="nil"/>
              <w:right w:val="single" w:sz="4" w:space="0" w:color="auto"/>
            </w:tcBorders>
            <w:vAlign w:val="center"/>
            <w:hideMark/>
          </w:tcPr>
          <w:p w:rsidR="00EC1AB9" w:rsidRDefault="00EC1AB9" w:rsidP="005B0603">
            <w:pPr>
              <w:jc w:val="center"/>
              <w:rPr>
                <w:b/>
              </w:rPr>
            </w:pPr>
            <w:r>
              <w:rPr>
                <w:b/>
              </w:rPr>
              <w:t>Старшая группа</w:t>
            </w:r>
          </w:p>
          <w:p w:rsidR="00EC1AB9" w:rsidRDefault="005B0603" w:rsidP="005B0603">
            <w:pPr>
              <w:jc w:val="center"/>
              <w:rPr>
                <w:b/>
              </w:rPr>
            </w:pPr>
            <w:r>
              <w:rPr>
                <w:b/>
              </w:rPr>
              <w:t>5 -</w:t>
            </w:r>
            <w:r w:rsidR="00EC1AB9">
              <w:rPr>
                <w:b/>
              </w:rPr>
              <w:t xml:space="preserve"> 6 лет</w:t>
            </w:r>
          </w:p>
        </w:tc>
        <w:tc>
          <w:tcPr>
            <w:tcW w:w="3128" w:type="dxa"/>
            <w:tcBorders>
              <w:top w:val="single" w:sz="4" w:space="0" w:color="auto"/>
              <w:left w:val="single" w:sz="4" w:space="0" w:color="auto"/>
              <w:bottom w:val="nil"/>
              <w:right w:val="single" w:sz="4" w:space="0" w:color="auto"/>
            </w:tcBorders>
            <w:vAlign w:val="center"/>
            <w:hideMark/>
          </w:tcPr>
          <w:p w:rsidR="00EC1AB9" w:rsidRDefault="00EC1AB9" w:rsidP="005B0603">
            <w:pPr>
              <w:jc w:val="center"/>
              <w:rPr>
                <w:b/>
              </w:rPr>
            </w:pPr>
            <w:r>
              <w:rPr>
                <w:b/>
              </w:rPr>
              <w:t>Подготовительная группа</w:t>
            </w:r>
          </w:p>
          <w:p w:rsidR="00EC1AB9" w:rsidRDefault="005B0603" w:rsidP="005B0603">
            <w:pPr>
              <w:jc w:val="center"/>
              <w:rPr>
                <w:b/>
              </w:rPr>
            </w:pPr>
            <w:r>
              <w:rPr>
                <w:b/>
              </w:rPr>
              <w:t>6 -</w:t>
            </w:r>
            <w:r w:rsidR="00EC1AB9">
              <w:rPr>
                <w:b/>
              </w:rPr>
              <w:t xml:space="preserve"> 7</w:t>
            </w:r>
          </w:p>
          <w:p w:rsidR="00EC1AB9" w:rsidRDefault="00EC1AB9" w:rsidP="005B0603">
            <w:pPr>
              <w:jc w:val="center"/>
              <w:rPr>
                <w:b/>
              </w:rPr>
            </w:pPr>
            <w:r>
              <w:rPr>
                <w:b/>
              </w:rPr>
              <w:t>лет</w:t>
            </w:r>
          </w:p>
        </w:tc>
      </w:tr>
      <w:tr w:rsidR="00EC1AB9" w:rsidTr="005B0603">
        <w:tc>
          <w:tcPr>
            <w:tcW w:w="14786" w:type="dxa"/>
            <w:gridSpan w:val="5"/>
            <w:tcBorders>
              <w:top w:val="nil"/>
              <w:left w:val="single" w:sz="4" w:space="0" w:color="auto"/>
              <w:bottom w:val="single" w:sz="4" w:space="0" w:color="auto"/>
              <w:right w:val="single" w:sz="4" w:space="0" w:color="auto"/>
            </w:tcBorders>
            <w:hideMark/>
          </w:tcPr>
          <w:p w:rsidR="00EC1AB9" w:rsidRDefault="00EC1AB9" w:rsidP="00810167">
            <w:pPr>
              <w:jc w:val="center"/>
              <w:rPr>
                <w:b/>
              </w:rPr>
            </w:pPr>
          </w:p>
        </w:tc>
      </w:tr>
      <w:tr w:rsidR="00EC1AB9" w:rsidTr="00810167">
        <w:tc>
          <w:tcPr>
            <w:tcW w:w="2207" w:type="dxa"/>
            <w:tcBorders>
              <w:top w:val="single" w:sz="4" w:space="0" w:color="auto"/>
              <w:left w:val="single" w:sz="4" w:space="0" w:color="auto"/>
              <w:bottom w:val="single" w:sz="4" w:space="0" w:color="auto"/>
              <w:right w:val="single" w:sz="4" w:space="0" w:color="auto"/>
            </w:tcBorders>
            <w:hideMark/>
          </w:tcPr>
          <w:p w:rsidR="00EC1AB9" w:rsidRPr="005B0603" w:rsidRDefault="00EC1AB9" w:rsidP="005B0603">
            <w:pPr>
              <w:rPr>
                <w:b/>
              </w:rPr>
            </w:pPr>
            <w:r w:rsidRPr="005B0603">
              <w:rPr>
                <w:b/>
              </w:rPr>
              <w:t xml:space="preserve">Познавательное развитие </w:t>
            </w:r>
          </w:p>
          <w:p w:rsidR="00EC1AB9" w:rsidRPr="005B0603" w:rsidRDefault="00EC1AB9" w:rsidP="005B0603">
            <w:pPr>
              <w:rPr>
                <w:b/>
              </w:rPr>
            </w:pPr>
            <w:r w:rsidRPr="005B0603">
              <w:rPr>
                <w:b/>
              </w:rPr>
              <w:t>(окружающий мир)</w:t>
            </w:r>
          </w:p>
          <w:p w:rsidR="00EC1AB9" w:rsidRPr="005B0603" w:rsidRDefault="00EC1AB9" w:rsidP="005B0603">
            <w:pPr>
              <w:rPr>
                <w:b/>
              </w:rPr>
            </w:pPr>
          </w:p>
        </w:tc>
        <w:tc>
          <w:tcPr>
            <w:tcW w:w="3020" w:type="dxa"/>
            <w:tcBorders>
              <w:top w:val="single" w:sz="4" w:space="0" w:color="auto"/>
              <w:left w:val="single" w:sz="4" w:space="0" w:color="auto"/>
              <w:bottom w:val="single" w:sz="4" w:space="0" w:color="auto"/>
              <w:right w:val="single" w:sz="4" w:space="0" w:color="auto"/>
            </w:tcBorders>
          </w:tcPr>
          <w:p w:rsidR="00EC1AB9" w:rsidRPr="005B0603" w:rsidRDefault="00EC1AB9" w:rsidP="005B0603">
            <w:pPr>
              <w:rPr>
                <w:i/>
              </w:rPr>
            </w:pPr>
            <w:r w:rsidRPr="005B0603">
              <w:rPr>
                <w:i/>
              </w:rPr>
              <w:t>Темы:</w:t>
            </w:r>
          </w:p>
          <w:p w:rsidR="00EC1AB9" w:rsidRPr="005B0603" w:rsidRDefault="00EC1AB9" w:rsidP="005B0603">
            <w:pPr>
              <w:rPr>
                <w:b/>
              </w:rPr>
            </w:pPr>
            <w:r w:rsidRPr="005B0603">
              <w:rPr>
                <w:b/>
              </w:rPr>
              <w:t>1 неделя</w:t>
            </w:r>
            <w:r w:rsidR="007A5C72">
              <w:rPr>
                <w:b/>
              </w:rPr>
              <w:t>:</w:t>
            </w:r>
          </w:p>
          <w:p w:rsidR="00594A35" w:rsidRPr="005B0603" w:rsidRDefault="00594A35" w:rsidP="005B0603">
            <w:pPr>
              <w:rPr>
                <w:b/>
                <w:lang w:eastAsia="zh-CN"/>
              </w:rPr>
            </w:pPr>
            <w:r w:rsidRPr="005B0603">
              <w:rPr>
                <w:b/>
                <w:lang w:eastAsia="zh-CN"/>
              </w:rPr>
              <w:t xml:space="preserve">Итоговый мониторинг. </w:t>
            </w:r>
          </w:p>
          <w:p w:rsidR="00594A35" w:rsidRPr="005B0603" w:rsidRDefault="00594A35" w:rsidP="005B0603">
            <w:pPr>
              <w:rPr>
                <w:lang w:eastAsia="zh-CN"/>
              </w:rPr>
            </w:pPr>
            <w:r w:rsidRPr="005B0603">
              <w:rPr>
                <w:lang w:eastAsia="zh-CN"/>
              </w:rPr>
              <w:t xml:space="preserve">«Ознакомление с природой. Времена года». </w:t>
            </w:r>
          </w:p>
          <w:p w:rsidR="00594A35" w:rsidRPr="005B0603" w:rsidRDefault="00594A35" w:rsidP="005B0603">
            <w:r w:rsidRPr="005B0603">
              <w:rPr>
                <w:lang w:eastAsia="zh-CN"/>
              </w:rPr>
              <w:t>Содержание мониторинга составляют игровые задания, игровые ситуации по теме.</w:t>
            </w:r>
          </w:p>
          <w:p w:rsidR="007A5C72" w:rsidRDefault="007A5C72" w:rsidP="005B0603">
            <w:pPr>
              <w:rPr>
                <w:b/>
              </w:rPr>
            </w:pPr>
          </w:p>
          <w:p w:rsidR="007A5C72" w:rsidRDefault="007A5C72" w:rsidP="005B0603">
            <w:pPr>
              <w:rPr>
                <w:b/>
              </w:rPr>
            </w:pPr>
          </w:p>
          <w:p w:rsidR="007A5C72" w:rsidRDefault="007A5C72" w:rsidP="005B0603">
            <w:pPr>
              <w:rPr>
                <w:b/>
              </w:rPr>
            </w:pPr>
          </w:p>
          <w:p w:rsidR="007A5C72" w:rsidRDefault="007A5C72" w:rsidP="005B0603">
            <w:pPr>
              <w:rPr>
                <w:b/>
              </w:rPr>
            </w:pPr>
          </w:p>
          <w:p w:rsidR="00594A35" w:rsidRPr="005B0603" w:rsidRDefault="00594A35" w:rsidP="005B0603">
            <w:pPr>
              <w:rPr>
                <w:b/>
              </w:rPr>
            </w:pPr>
            <w:r w:rsidRPr="005B0603">
              <w:rPr>
                <w:b/>
              </w:rPr>
              <w:t>2 неделя</w:t>
            </w:r>
            <w:r w:rsidR="007A5C72">
              <w:rPr>
                <w:b/>
              </w:rPr>
              <w:t>:</w:t>
            </w:r>
          </w:p>
          <w:p w:rsidR="00594A35" w:rsidRPr="005B0603" w:rsidRDefault="00594A35" w:rsidP="005B0603">
            <w:pPr>
              <w:rPr>
                <w:b/>
                <w:lang w:eastAsia="zh-CN"/>
              </w:rPr>
            </w:pPr>
            <w:r w:rsidRPr="005B0603">
              <w:rPr>
                <w:b/>
                <w:lang w:eastAsia="zh-CN"/>
              </w:rPr>
              <w:t xml:space="preserve">Итоговый мониторинг. </w:t>
            </w:r>
          </w:p>
          <w:p w:rsidR="00594A35" w:rsidRPr="005B0603" w:rsidRDefault="00594A35" w:rsidP="005B0603">
            <w:pPr>
              <w:rPr>
                <w:lang w:eastAsia="zh-CN"/>
              </w:rPr>
            </w:pPr>
            <w:r w:rsidRPr="005B0603">
              <w:rPr>
                <w:b/>
                <w:lang w:eastAsia="zh-CN"/>
              </w:rPr>
              <w:t>«</w:t>
            </w:r>
            <w:r w:rsidRPr="005B0603">
              <w:rPr>
                <w:lang w:eastAsia="zh-CN"/>
              </w:rPr>
              <w:t>Жизнь растений и животных в среде обитания».</w:t>
            </w:r>
          </w:p>
          <w:p w:rsidR="00594A35" w:rsidRPr="005B0603" w:rsidRDefault="00594A35" w:rsidP="005B0603">
            <w:pPr>
              <w:rPr>
                <w:lang w:eastAsia="zh-CN"/>
              </w:rPr>
            </w:pPr>
            <w:r w:rsidRPr="005B0603">
              <w:rPr>
                <w:lang w:eastAsia="zh-CN"/>
              </w:rPr>
              <w:t>Содержание мониторинга составляют игровые задания, игровые ситуации по теме.</w:t>
            </w:r>
          </w:p>
          <w:p w:rsidR="007A5C72" w:rsidRDefault="007A5C72" w:rsidP="005B0603">
            <w:pPr>
              <w:rPr>
                <w:b/>
                <w:lang w:eastAsia="zh-CN"/>
              </w:rPr>
            </w:pPr>
          </w:p>
          <w:p w:rsidR="007A5C72" w:rsidRDefault="007A5C72" w:rsidP="005B0603">
            <w:pPr>
              <w:rPr>
                <w:b/>
                <w:lang w:eastAsia="zh-CN"/>
              </w:rPr>
            </w:pPr>
          </w:p>
          <w:p w:rsidR="00594A35" w:rsidRPr="005B0603" w:rsidRDefault="00594A35" w:rsidP="005B0603">
            <w:pPr>
              <w:rPr>
                <w:b/>
                <w:lang w:eastAsia="zh-CN"/>
              </w:rPr>
            </w:pPr>
            <w:r w:rsidRPr="005B0603">
              <w:rPr>
                <w:b/>
                <w:lang w:eastAsia="zh-CN"/>
              </w:rPr>
              <w:t>3 неделя</w:t>
            </w:r>
            <w:r w:rsidR="007A5C72">
              <w:rPr>
                <w:b/>
                <w:lang w:eastAsia="zh-CN"/>
              </w:rPr>
              <w:t>:</w:t>
            </w:r>
          </w:p>
          <w:p w:rsidR="00594A35" w:rsidRPr="005B0603" w:rsidRDefault="00594A35" w:rsidP="005B0603">
            <w:pPr>
              <w:rPr>
                <w:b/>
                <w:lang w:eastAsia="zh-CN"/>
              </w:rPr>
            </w:pPr>
            <w:r w:rsidRPr="005B0603">
              <w:rPr>
                <w:b/>
                <w:lang w:eastAsia="zh-CN"/>
              </w:rPr>
              <w:t xml:space="preserve">Итоговый мониторинг. </w:t>
            </w:r>
          </w:p>
          <w:p w:rsidR="00594A35" w:rsidRPr="005B0603" w:rsidRDefault="00594A35" w:rsidP="005B0603">
            <w:pPr>
              <w:rPr>
                <w:lang w:eastAsia="zh-CN"/>
              </w:rPr>
            </w:pPr>
            <w:r w:rsidRPr="005B0603">
              <w:rPr>
                <w:b/>
                <w:lang w:eastAsia="zh-CN"/>
              </w:rPr>
              <w:t>«</w:t>
            </w:r>
            <w:r w:rsidRPr="005B0603">
              <w:rPr>
                <w:lang w:eastAsia="zh-CN"/>
              </w:rPr>
              <w:t>Места произрастания и обитания растений и животных».</w:t>
            </w:r>
          </w:p>
          <w:p w:rsidR="00594A35" w:rsidRDefault="00594A35" w:rsidP="005B0603">
            <w:pPr>
              <w:rPr>
                <w:lang w:eastAsia="zh-CN"/>
              </w:rPr>
            </w:pPr>
            <w:r w:rsidRPr="005B0603">
              <w:rPr>
                <w:lang w:eastAsia="zh-CN"/>
              </w:rPr>
              <w:t>Содержание мониторинга составляют игровые задания, игровые ситуации по теме.</w:t>
            </w:r>
          </w:p>
          <w:p w:rsidR="007A5C72" w:rsidRDefault="007A5C72" w:rsidP="005B0603">
            <w:pPr>
              <w:rPr>
                <w:lang w:eastAsia="zh-CN"/>
              </w:rPr>
            </w:pPr>
          </w:p>
          <w:p w:rsidR="007A5C72" w:rsidRDefault="007A5C72" w:rsidP="005B0603">
            <w:pPr>
              <w:rPr>
                <w:lang w:eastAsia="zh-CN"/>
              </w:rPr>
            </w:pPr>
          </w:p>
          <w:p w:rsidR="007A5C72" w:rsidRDefault="007A5C72" w:rsidP="005B0603">
            <w:pPr>
              <w:rPr>
                <w:lang w:eastAsia="zh-CN"/>
              </w:rPr>
            </w:pPr>
          </w:p>
          <w:p w:rsidR="007A5C72" w:rsidRDefault="007A5C72" w:rsidP="005B0603">
            <w:pPr>
              <w:rPr>
                <w:lang w:eastAsia="zh-CN"/>
              </w:rPr>
            </w:pPr>
          </w:p>
          <w:p w:rsidR="007A5C72" w:rsidRDefault="007A5C72" w:rsidP="005B0603">
            <w:pPr>
              <w:rPr>
                <w:lang w:eastAsia="zh-CN"/>
              </w:rPr>
            </w:pPr>
          </w:p>
          <w:p w:rsidR="007A5C72" w:rsidRDefault="007A5C72" w:rsidP="005B0603">
            <w:pPr>
              <w:rPr>
                <w:lang w:eastAsia="zh-CN"/>
              </w:rPr>
            </w:pPr>
          </w:p>
          <w:p w:rsidR="007A5C72" w:rsidRPr="005B0603" w:rsidRDefault="007A5C72" w:rsidP="005B0603">
            <w:pPr>
              <w:rPr>
                <w:lang w:eastAsia="zh-CN"/>
              </w:rPr>
            </w:pPr>
          </w:p>
          <w:p w:rsidR="00594A35" w:rsidRPr="005B0603" w:rsidRDefault="00594A35" w:rsidP="005B0603">
            <w:pPr>
              <w:rPr>
                <w:b/>
                <w:lang w:eastAsia="zh-CN"/>
              </w:rPr>
            </w:pPr>
            <w:r w:rsidRPr="005B0603">
              <w:rPr>
                <w:b/>
                <w:lang w:eastAsia="zh-CN"/>
              </w:rPr>
              <w:t>4 неделя</w:t>
            </w:r>
            <w:r w:rsidR="007A5C72">
              <w:rPr>
                <w:b/>
                <w:lang w:eastAsia="zh-CN"/>
              </w:rPr>
              <w:t>:</w:t>
            </w:r>
          </w:p>
          <w:p w:rsidR="00594A35" w:rsidRPr="005B0603" w:rsidRDefault="00594A35" w:rsidP="005B0603">
            <w:pPr>
              <w:rPr>
                <w:b/>
                <w:lang w:eastAsia="zh-CN"/>
              </w:rPr>
            </w:pPr>
            <w:r w:rsidRPr="005B0603">
              <w:rPr>
                <w:b/>
                <w:lang w:eastAsia="zh-CN"/>
              </w:rPr>
              <w:t xml:space="preserve">Итоговый мониторинг. </w:t>
            </w:r>
          </w:p>
          <w:p w:rsidR="00594A35" w:rsidRPr="005B0603" w:rsidRDefault="00594A35" w:rsidP="005B0603">
            <w:pPr>
              <w:rPr>
                <w:lang w:eastAsia="zh-CN"/>
              </w:rPr>
            </w:pPr>
            <w:r w:rsidRPr="005B0603">
              <w:rPr>
                <w:lang w:eastAsia="zh-CN"/>
              </w:rPr>
              <w:t>«Человек и окружающий мир».</w:t>
            </w:r>
          </w:p>
          <w:p w:rsidR="00594A35" w:rsidRPr="005B0603" w:rsidRDefault="00594A35" w:rsidP="005B0603">
            <w:pPr>
              <w:rPr>
                <w:lang w:eastAsia="zh-CN"/>
              </w:rPr>
            </w:pPr>
            <w:r w:rsidRPr="005B0603">
              <w:rPr>
                <w:lang w:eastAsia="zh-CN"/>
              </w:rPr>
              <w:t>Содержание мониторинга составляют игровые задания, игровые ситуации по теме.</w:t>
            </w:r>
          </w:p>
          <w:p w:rsidR="00594A35" w:rsidRPr="005B0603" w:rsidRDefault="00594A35" w:rsidP="005B0603">
            <w:r w:rsidRPr="005B0603">
              <w:rPr>
                <w:b/>
              </w:rPr>
              <w:t>Цель:</w:t>
            </w:r>
          </w:p>
          <w:p w:rsidR="00594A35" w:rsidRPr="005B0603" w:rsidRDefault="00594A35" w:rsidP="005B0603">
            <w:pPr>
              <w:rPr>
                <w:bCs/>
              </w:rPr>
            </w:pPr>
            <w:r w:rsidRPr="005B0603">
              <w:t xml:space="preserve">создание условий для проведения </w:t>
            </w:r>
            <w:r w:rsidRPr="005B0603">
              <w:rPr>
                <w:bCs/>
              </w:rPr>
              <w:t>итогового мониторинга по развитию кругозора и познавательно - исследовательской деятельности в природе и окружающем мире.</w:t>
            </w:r>
          </w:p>
          <w:p w:rsidR="007A5C72" w:rsidRDefault="00594A35" w:rsidP="005B0603">
            <w:pPr>
              <w:rPr>
                <w:bCs/>
              </w:rPr>
            </w:pPr>
            <w:r w:rsidRPr="005B0603">
              <w:rPr>
                <w:b/>
                <w:bCs/>
              </w:rPr>
              <w:t>Задача:</w:t>
            </w:r>
          </w:p>
          <w:p w:rsidR="00594A35" w:rsidRPr="005B0603" w:rsidRDefault="00594A35" w:rsidP="005B0603">
            <w:pPr>
              <w:rPr>
                <w:bCs/>
              </w:rPr>
            </w:pPr>
            <w:r w:rsidRPr="005B0603">
              <w:rPr>
                <w:bCs/>
              </w:rPr>
              <w:t>проанализировать усвоение программного материала по развитию кругозора и познавательно - исследовательской деятельности в природе и окружающем мире.</w:t>
            </w:r>
          </w:p>
          <w:p w:rsidR="00EC1AB9" w:rsidRPr="005B0603" w:rsidRDefault="00EC1AB9" w:rsidP="005B0603">
            <w:pPr>
              <w:rPr>
                <w:b/>
              </w:rPr>
            </w:pPr>
          </w:p>
        </w:tc>
        <w:tc>
          <w:tcPr>
            <w:tcW w:w="3385" w:type="dxa"/>
            <w:tcBorders>
              <w:top w:val="single" w:sz="4" w:space="0" w:color="auto"/>
              <w:left w:val="single" w:sz="4" w:space="0" w:color="auto"/>
              <w:bottom w:val="single" w:sz="4" w:space="0" w:color="auto"/>
              <w:right w:val="single" w:sz="4" w:space="0" w:color="auto"/>
            </w:tcBorders>
          </w:tcPr>
          <w:p w:rsidR="00EC1AB9" w:rsidRPr="005B0603" w:rsidRDefault="00EC1AB9" w:rsidP="005B0603">
            <w:pPr>
              <w:rPr>
                <w:i/>
              </w:rPr>
            </w:pPr>
            <w:r w:rsidRPr="005B0603">
              <w:rPr>
                <w:i/>
              </w:rPr>
              <w:lastRenderedPageBreak/>
              <w:t>Темы:</w:t>
            </w:r>
          </w:p>
          <w:p w:rsidR="00EC1AB9" w:rsidRPr="005B0603" w:rsidRDefault="00EC1AB9" w:rsidP="005B0603">
            <w:pPr>
              <w:rPr>
                <w:b/>
              </w:rPr>
            </w:pPr>
            <w:r w:rsidRPr="005B0603">
              <w:rPr>
                <w:b/>
              </w:rPr>
              <w:t>1 неделя</w:t>
            </w:r>
            <w:r w:rsidR="007A5C72">
              <w:rPr>
                <w:b/>
              </w:rPr>
              <w:t>:</w:t>
            </w:r>
          </w:p>
          <w:p w:rsidR="000B28DF" w:rsidRPr="005B0603" w:rsidRDefault="000B28DF" w:rsidP="005B0603">
            <w:pPr>
              <w:rPr>
                <w:b/>
                <w:lang w:eastAsia="zh-CN"/>
              </w:rPr>
            </w:pPr>
            <w:r w:rsidRPr="005B0603">
              <w:rPr>
                <w:b/>
                <w:lang w:eastAsia="zh-CN"/>
              </w:rPr>
              <w:t xml:space="preserve">Итоговый мониторинг. </w:t>
            </w:r>
          </w:p>
          <w:p w:rsidR="000B28DF" w:rsidRPr="005B0603" w:rsidRDefault="000B28DF" w:rsidP="005B0603">
            <w:pPr>
              <w:rPr>
                <w:lang w:eastAsia="zh-CN"/>
              </w:rPr>
            </w:pPr>
            <w:r w:rsidRPr="005B0603">
              <w:rPr>
                <w:lang w:eastAsia="zh-CN"/>
              </w:rPr>
              <w:t xml:space="preserve">«Ознакомление с природой. Времена года». </w:t>
            </w:r>
          </w:p>
          <w:p w:rsidR="000B28DF" w:rsidRPr="005B0603" w:rsidRDefault="000B28DF" w:rsidP="005B0603">
            <w:r w:rsidRPr="005B0603">
              <w:rPr>
                <w:lang w:eastAsia="zh-CN"/>
              </w:rPr>
              <w:t>Содержание мониторинга составляют игровые задания, игровые ситуации по теме.</w:t>
            </w:r>
          </w:p>
          <w:p w:rsidR="007A5C72" w:rsidRDefault="007A5C72" w:rsidP="005B0603">
            <w:pPr>
              <w:rPr>
                <w:b/>
              </w:rPr>
            </w:pPr>
          </w:p>
          <w:p w:rsidR="007A5C72" w:rsidRDefault="007A5C72" w:rsidP="005B0603">
            <w:pPr>
              <w:rPr>
                <w:b/>
              </w:rPr>
            </w:pPr>
          </w:p>
          <w:p w:rsidR="007A5C72" w:rsidRDefault="007A5C72" w:rsidP="005B0603">
            <w:pPr>
              <w:rPr>
                <w:b/>
              </w:rPr>
            </w:pPr>
          </w:p>
          <w:p w:rsidR="007A5C72" w:rsidRDefault="007A5C72" w:rsidP="005B0603">
            <w:pPr>
              <w:rPr>
                <w:b/>
              </w:rPr>
            </w:pPr>
          </w:p>
          <w:p w:rsidR="007A5C72" w:rsidRDefault="007A5C72" w:rsidP="005B0603">
            <w:pPr>
              <w:rPr>
                <w:b/>
              </w:rPr>
            </w:pPr>
          </w:p>
          <w:p w:rsidR="00EC1AB9" w:rsidRPr="005B0603" w:rsidRDefault="000B28DF" w:rsidP="005B0603">
            <w:pPr>
              <w:rPr>
                <w:b/>
              </w:rPr>
            </w:pPr>
            <w:r w:rsidRPr="005B0603">
              <w:rPr>
                <w:b/>
              </w:rPr>
              <w:t>2 неделя</w:t>
            </w:r>
            <w:r w:rsidR="007A5C72">
              <w:rPr>
                <w:b/>
              </w:rPr>
              <w:t>:</w:t>
            </w:r>
          </w:p>
          <w:p w:rsidR="000B28DF" w:rsidRPr="005B0603" w:rsidRDefault="000B28DF" w:rsidP="005B0603">
            <w:pPr>
              <w:rPr>
                <w:b/>
                <w:lang w:eastAsia="zh-CN"/>
              </w:rPr>
            </w:pPr>
            <w:r w:rsidRPr="005B0603">
              <w:rPr>
                <w:b/>
                <w:lang w:eastAsia="zh-CN"/>
              </w:rPr>
              <w:t xml:space="preserve">Итоговый мониторинг. </w:t>
            </w:r>
          </w:p>
          <w:p w:rsidR="000B28DF" w:rsidRPr="005B0603" w:rsidRDefault="000B28DF" w:rsidP="005B0603">
            <w:pPr>
              <w:rPr>
                <w:lang w:eastAsia="zh-CN"/>
              </w:rPr>
            </w:pPr>
            <w:r w:rsidRPr="005B0603">
              <w:rPr>
                <w:b/>
                <w:lang w:eastAsia="zh-CN"/>
              </w:rPr>
              <w:t>«</w:t>
            </w:r>
            <w:r w:rsidRPr="005B0603">
              <w:rPr>
                <w:lang w:eastAsia="zh-CN"/>
              </w:rPr>
              <w:t>Жизнь растений и животных в среде обитания».</w:t>
            </w:r>
          </w:p>
          <w:p w:rsidR="000B28DF" w:rsidRPr="005B0603" w:rsidRDefault="000B28DF" w:rsidP="005B0603">
            <w:pPr>
              <w:rPr>
                <w:lang w:eastAsia="zh-CN"/>
              </w:rPr>
            </w:pPr>
            <w:r w:rsidRPr="005B0603">
              <w:rPr>
                <w:lang w:eastAsia="zh-CN"/>
              </w:rPr>
              <w:t>Содержание мониторинга составляют игровые задания, игровые ситуации по теме.</w:t>
            </w:r>
          </w:p>
          <w:p w:rsidR="007A5C72" w:rsidRDefault="007A5C72" w:rsidP="005B0603">
            <w:pPr>
              <w:rPr>
                <w:b/>
                <w:lang w:eastAsia="zh-CN"/>
              </w:rPr>
            </w:pPr>
          </w:p>
          <w:p w:rsidR="007A5C72" w:rsidRDefault="007A5C72" w:rsidP="005B0603">
            <w:pPr>
              <w:rPr>
                <w:b/>
                <w:lang w:eastAsia="zh-CN"/>
              </w:rPr>
            </w:pPr>
          </w:p>
          <w:p w:rsidR="007A5C72" w:rsidRDefault="007A5C72" w:rsidP="005B0603">
            <w:pPr>
              <w:rPr>
                <w:b/>
                <w:lang w:eastAsia="zh-CN"/>
              </w:rPr>
            </w:pPr>
          </w:p>
          <w:p w:rsidR="007A5C72" w:rsidRDefault="007A5C72" w:rsidP="005B0603">
            <w:pPr>
              <w:rPr>
                <w:b/>
                <w:lang w:eastAsia="zh-CN"/>
              </w:rPr>
            </w:pPr>
          </w:p>
          <w:p w:rsidR="000B28DF" w:rsidRPr="005B0603" w:rsidRDefault="000B28DF" w:rsidP="005B0603">
            <w:pPr>
              <w:rPr>
                <w:b/>
                <w:lang w:eastAsia="zh-CN"/>
              </w:rPr>
            </w:pPr>
            <w:r w:rsidRPr="005B0603">
              <w:rPr>
                <w:b/>
                <w:lang w:eastAsia="zh-CN"/>
              </w:rPr>
              <w:t>3 неделя</w:t>
            </w:r>
            <w:r w:rsidR="007A5C72">
              <w:rPr>
                <w:b/>
                <w:lang w:eastAsia="zh-CN"/>
              </w:rPr>
              <w:t>:</w:t>
            </w:r>
          </w:p>
          <w:p w:rsidR="000B28DF" w:rsidRPr="005B0603" w:rsidRDefault="000B28DF" w:rsidP="005B0603">
            <w:pPr>
              <w:rPr>
                <w:b/>
                <w:lang w:eastAsia="zh-CN"/>
              </w:rPr>
            </w:pPr>
            <w:r w:rsidRPr="005B0603">
              <w:rPr>
                <w:b/>
                <w:lang w:eastAsia="zh-CN"/>
              </w:rPr>
              <w:t xml:space="preserve">Итоговый мониторинг. </w:t>
            </w:r>
          </w:p>
          <w:p w:rsidR="000B28DF" w:rsidRPr="005B0603" w:rsidRDefault="000B28DF" w:rsidP="005B0603">
            <w:pPr>
              <w:rPr>
                <w:lang w:eastAsia="zh-CN"/>
              </w:rPr>
            </w:pPr>
            <w:r w:rsidRPr="005B0603">
              <w:rPr>
                <w:b/>
                <w:lang w:eastAsia="zh-CN"/>
              </w:rPr>
              <w:t>«</w:t>
            </w:r>
            <w:r w:rsidRPr="005B0603">
              <w:rPr>
                <w:lang w:eastAsia="zh-CN"/>
              </w:rPr>
              <w:t>Места произрастания и обитания растений и животных».</w:t>
            </w:r>
          </w:p>
          <w:p w:rsidR="000B28DF" w:rsidRPr="005B0603" w:rsidRDefault="000B28DF" w:rsidP="005B0603">
            <w:pPr>
              <w:rPr>
                <w:lang w:eastAsia="zh-CN"/>
              </w:rPr>
            </w:pPr>
            <w:r w:rsidRPr="005B0603">
              <w:rPr>
                <w:lang w:eastAsia="zh-CN"/>
              </w:rPr>
              <w:t>Содержание мониторинга составляют игровые задания, игровые ситуации по теме.</w:t>
            </w:r>
          </w:p>
          <w:p w:rsidR="007A5C72" w:rsidRDefault="007A5C72" w:rsidP="005B0603">
            <w:pPr>
              <w:rPr>
                <w:b/>
                <w:lang w:eastAsia="zh-CN"/>
              </w:rPr>
            </w:pPr>
          </w:p>
          <w:p w:rsidR="007A5C72" w:rsidRDefault="007A5C72" w:rsidP="005B0603">
            <w:pPr>
              <w:rPr>
                <w:b/>
                <w:lang w:eastAsia="zh-CN"/>
              </w:rPr>
            </w:pPr>
          </w:p>
          <w:p w:rsidR="007A5C72" w:rsidRDefault="007A5C72" w:rsidP="005B0603">
            <w:pPr>
              <w:rPr>
                <w:b/>
                <w:lang w:eastAsia="zh-CN"/>
              </w:rPr>
            </w:pPr>
          </w:p>
          <w:p w:rsidR="007A5C72" w:rsidRDefault="007A5C72" w:rsidP="005B0603">
            <w:pPr>
              <w:rPr>
                <w:b/>
                <w:lang w:eastAsia="zh-CN"/>
              </w:rPr>
            </w:pPr>
          </w:p>
          <w:p w:rsidR="007A5C72" w:rsidRDefault="007A5C72" w:rsidP="005B0603">
            <w:pPr>
              <w:rPr>
                <w:b/>
                <w:lang w:eastAsia="zh-CN"/>
              </w:rPr>
            </w:pPr>
          </w:p>
          <w:p w:rsidR="007A5C72" w:rsidRDefault="007A5C72" w:rsidP="005B0603">
            <w:pPr>
              <w:rPr>
                <w:b/>
                <w:lang w:eastAsia="zh-CN"/>
              </w:rPr>
            </w:pPr>
          </w:p>
          <w:p w:rsidR="007A5C72" w:rsidRDefault="007A5C72" w:rsidP="005B0603">
            <w:pPr>
              <w:rPr>
                <w:b/>
                <w:lang w:eastAsia="zh-CN"/>
              </w:rPr>
            </w:pPr>
          </w:p>
          <w:p w:rsidR="007A5C72" w:rsidRDefault="007A5C72" w:rsidP="005B0603">
            <w:pPr>
              <w:rPr>
                <w:b/>
                <w:lang w:eastAsia="zh-CN"/>
              </w:rPr>
            </w:pPr>
          </w:p>
          <w:p w:rsidR="000B28DF" w:rsidRPr="005B0603" w:rsidRDefault="000B28DF" w:rsidP="005B0603">
            <w:pPr>
              <w:rPr>
                <w:b/>
                <w:lang w:eastAsia="zh-CN"/>
              </w:rPr>
            </w:pPr>
            <w:r w:rsidRPr="005B0603">
              <w:rPr>
                <w:b/>
                <w:lang w:eastAsia="zh-CN"/>
              </w:rPr>
              <w:t>4 неделя</w:t>
            </w:r>
            <w:r w:rsidR="007A5C72">
              <w:rPr>
                <w:b/>
                <w:lang w:eastAsia="zh-CN"/>
              </w:rPr>
              <w:t>:</w:t>
            </w:r>
          </w:p>
          <w:p w:rsidR="000B28DF" w:rsidRPr="005B0603" w:rsidRDefault="000B28DF" w:rsidP="005B0603">
            <w:pPr>
              <w:rPr>
                <w:b/>
                <w:lang w:eastAsia="zh-CN"/>
              </w:rPr>
            </w:pPr>
            <w:r w:rsidRPr="005B0603">
              <w:rPr>
                <w:b/>
                <w:lang w:eastAsia="zh-CN"/>
              </w:rPr>
              <w:t xml:space="preserve">Итоговый мониторинг. </w:t>
            </w:r>
          </w:p>
          <w:p w:rsidR="000B28DF" w:rsidRPr="005B0603" w:rsidRDefault="000B28DF" w:rsidP="005B0603">
            <w:pPr>
              <w:rPr>
                <w:lang w:eastAsia="zh-CN"/>
              </w:rPr>
            </w:pPr>
            <w:r w:rsidRPr="005B0603">
              <w:rPr>
                <w:lang w:eastAsia="zh-CN"/>
              </w:rPr>
              <w:t>«Человек и окружающий мир».</w:t>
            </w:r>
          </w:p>
          <w:p w:rsidR="000B28DF" w:rsidRPr="005B0603" w:rsidRDefault="000B28DF" w:rsidP="005B0603">
            <w:pPr>
              <w:rPr>
                <w:lang w:eastAsia="zh-CN"/>
              </w:rPr>
            </w:pPr>
            <w:r w:rsidRPr="005B0603">
              <w:rPr>
                <w:lang w:eastAsia="zh-CN"/>
              </w:rPr>
              <w:t>Содержание мониторинга составляют игровые задания, игровые ситуации по теме.</w:t>
            </w:r>
          </w:p>
          <w:p w:rsidR="000B28DF" w:rsidRPr="005B0603" w:rsidRDefault="000B28DF" w:rsidP="005B0603">
            <w:r w:rsidRPr="005B0603">
              <w:rPr>
                <w:b/>
              </w:rPr>
              <w:t>Цель:</w:t>
            </w:r>
          </w:p>
          <w:p w:rsidR="000B28DF" w:rsidRPr="005B0603" w:rsidRDefault="000B28DF" w:rsidP="005B0603">
            <w:pPr>
              <w:rPr>
                <w:bCs/>
              </w:rPr>
            </w:pPr>
            <w:r w:rsidRPr="005B0603">
              <w:t xml:space="preserve">создание условий для проведения </w:t>
            </w:r>
            <w:r w:rsidRPr="005B0603">
              <w:rPr>
                <w:bCs/>
              </w:rPr>
              <w:t>итогового мониторинга по развитию кругозора и познавательно - исследовательской деятельнос</w:t>
            </w:r>
            <w:r w:rsidR="007A5C72">
              <w:rPr>
                <w:bCs/>
              </w:rPr>
              <w:t>ти в природе и окружающем мире.</w:t>
            </w:r>
          </w:p>
          <w:p w:rsidR="007A5C72" w:rsidRDefault="000B28DF" w:rsidP="005B0603">
            <w:pPr>
              <w:rPr>
                <w:bCs/>
              </w:rPr>
            </w:pPr>
            <w:r w:rsidRPr="005B0603">
              <w:rPr>
                <w:b/>
                <w:bCs/>
              </w:rPr>
              <w:t>Задача:</w:t>
            </w:r>
          </w:p>
          <w:p w:rsidR="000B28DF" w:rsidRPr="005B0603" w:rsidRDefault="000B28DF" w:rsidP="005B0603">
            <w:pPr>
              <w:rPr>
                <w:bCs/>
              </w:rPr>
            </w:pPr>
            <w:r w:rsidRPr="005B0603">
              <w:rPr>
                <w:bCs/>
              </w:rPr>
              <w:t>проанализировать усвоение программного материала по развитию кругозора и познавательно - исследовательской деятельности в природе и окружающем мире.</w:t>
            </w:r>
          </w:p>
          <w:p w:rsidR="000B28DF" w:rsidRPr="005B0603" w:rsidRDefault="000B28DF" w:rsidP="005B0603">
            <w:pPr>
              <w:rPr>
                <w:b/>
              </w:rPr>
            </w:pPr>
          </w:p>
        </w:tc>
        <w:tc>
          <w:tcPr>
            <w:tcW w:w="3046" w:type="dxa"/>
            <w:tcBorders>
              <w:top w:val="single" w:sz="4" w:space="0" w:color="auto"/>
              <w:left w:val="single" w:sz="4" w:space="0" w:color="auto"/>
              <w:bottom w:val="single" w:sz="4" w:space="0" w:color="auto"/>
              <w:right w:val="single" w:sz="4" w:space="0" w:color="auto"/>
            </w:tcBorders>
          </w:tcPr>
          <w:p w:rsidR="00EC1AB9" w:rsidRPr="005B0603" w:rsidRDefault="00EC1AB9" w:rsidP="005B0603">
            <w:pPr>
              <w:rPr>
                <w:i/>
              </w:rPr>
            </w:pPr>
            <w:r w:rsidRPr="005B0603">
              <w:rPr>
                <w:i/>
              </w:rPr>
              <w:lastRenderedPageBreak/>
              <w:t>Темы:</w:t>
            </w:r>
          </w:p>
          <w:p w:rsidR="00EC1AB9" w:rsidRPr="005B0603" w:rsidRDefault="00EC1AB9" w:rsidP="005B0603">
            <w:pPr>
              <w:rPr>
                <w:b/>
              </w:rPr>
            </w:pPr>
            <w:r w:rsidRPr="005B0603">
              <w:rPr>
                <w:b/>
              </w:rPr>
              <w:t>1 неделя</w:t>
            </w:r>
            <w:r w:rsidR="007A5C72">
              <w:rPr>
                <w:b/>
              </w:rPr>
              <w:t>:</w:t>
            </w:r>
          </w:p>
          <w:p w:rsidR="00FE770E" w:rsidRPr="005B0603" w:rsidRDefault="00FE770E" w:rsidP="005B0603">
            <w:pPr>
              <w:rPr>
                <w:b/>
              </w:rPr>
            </w:pPr>
            <w:r w:rsidRPr="005B0603">
              <w:rPr>
                <w:b/>
              </w:rPr>
              <w:t>«День Победы»</w:t>
            </w:r>
          </w:p>
          <w:p w:rsidR="00FE770E" w:rsidRPr="005B0603" w:rsidRDefault="00FE770E" w:rsidP="005B0603">
            <w:pPr>
              <w:rPr>
                <w:b/>
                <w:color w:val="00000A"/>
              </w:rPr>
            </w:pPr>
            <w:r w:rsidRPr="005B0603">
              <w:rPr>
                <w:b/>
              </w:rPr>
              <w:t xml:space="preserve">Цель: </w:t>
            </w:r>
          </w:p>
          <w:p w:rsidR="00FE770E" w:rsidRPr="005B0603" w:rsidRDefault="00FE770E" w:rsidP="005B0603">
            <w:r w:rsidRPr="005B0603">
              <w:t>создание условий для понимания значим</w:t>
            </w:r>
            <w:r w:rsidR="007A5C72">
              <w:t>ости Великого праздника России.</w:t>
            </w:r>
          </w:p>
          <w:p w:rsidR="007A5C72" w:rsidRDefault="00FE770E" w:rsidP="005B0603">
            <w:pPr>
              <w:rPr>
                <w:b/>
              </w:rPr>
            </w:pPr>
            <w:r w:rsidRPr="005B0603">
              <w:rPr>
                <w:b/>
              </w:rPr>
              <w:t xml:space="preserve">Задача: </w:t>
            </w:r>
          </w:p>
          <w:p w:rsidR="00FE770E" w:rsidRDefault="00FE770E" w:rsidP="005B0603">
            <w:r w:rsidRPr="005B0603">
              <w:t>формировать понимание значимости Великого праздника России</w:t>
            </w:r>
            <w:r w:rsidR="007A5C72">
              <w:t>.</w:t>
            </w:r>
          </w:p>
          <w:p w:rsidR="007A5C72" w:rsidRPr="005B0603" w:rsidRDefault="007A5C72" w:rsidP="005B0603"/>
          <w:p w:rsidR="00FE770E" w:rsidRPr="005B0603" w:rsidRDefault="00FE770E" w:rsidP="005B0603">
            <w:pPr>
              <w:rPr>
                <w:b/>
              </w:rPr>
            </w:pPr>
            <w:r w:rsidRPr="005B0603">
              <w:rPr>
                <w:b/>
              </w:rPr>
              <w:t>2 неделя</w:t>
            </w:r>
            <w:r w:rsidR="007A5C72">
              <w:rPr>
                <w:b/>
              </w:rPr>
              <w:t>:</w:t>
            </w:r>
          </w:p>
          <w:p w:rsidR="00FE770E" w:rsidRPr="005B0603" w:rsidRDefault="00FE770E" w:rsidP="005B0603">
            <w:pPr>
              <w:rPr>
                <w:b/>
              </w:rPr>
            </w:pPr>
            <w:r w:rsidRPr="005B0603">
              <w:rPr>
                <w:b/>
              </w:rPr>
              <w:t>«Наше телевидение»</w:t>
            </w:r>
          </w:p>
          <w:p w:rsidR="00FE770E" w:rsidRPr="005B0603" w:rsidRDefault="00FE770E" w:rsidP="005B0603">
            <w:pPr>
              <w:rPr>
                <w:b/>
                <w:color w:val="00000A"/>
              </w:rPr>
            </w:pPr>
            <w:r w:rsidRPr="005B0603">
              <w:rPr>
                <w:b/>
              </w:rPr>
              <w:t xml:space="preserve">Цель: </w:t>
            </w:r>
          </w:p>
          <w:p w:rsidR="00FE770E" w:rsidRPr="005B0603" w:rsidRDefault="00FE770E" w:rsidP="005B0603">
            <w:r w:rsidRPr="005B0603">
              <w:t>создание условий для развития предс</w:t>
            </w:r>
            <w:r w:rsidR="007A5C72">
              <w:t>тавлений по теме «Телевидение».</w:t>
            </w:r>
          </w:p>
          <w:p w:rsidR="007A5C72" w:rsidRDefault="00FE770E" w:rsidP="005B0603">
            <w:pPr>
              <w:rPr>
                <w:b/>
              </w:rPr>
            </w:pPr>
            <w:r w:rsidRPr="005B0603">
              <w:rPr>
                <w:b/>
              </w:rPr>
              <w:t xml:space="preserve">Задача: </w:t>
            </w:r>
          </w:p>
          <w:p w:rsidR="00FE770E" w:rsidRDefault="00FE770E" w:rsidP="005B0603">
            <w:r w:rsidRPr="005B0603">
              <w:t>продолжить знакомство с профессиями людей по теме «Телевидение».</w:t>
            </w:r>
          </w:p>
          <w:p w:rsidR="007A5C72" w:rsidRPr="005B0603" w:rsidRDefault="007A5C72" w:rsidP="005B0603"/>
          <w:p w:rsidR="00810167" w:rsidRPr="005B0603" w:rsidRDefault="00FE770E" w:rsidP="005B0603">
            <w:pPr>
              <w:shd w:val="clear" w:color="auto" w:fill="FFFFFF"/>
              <w:autoSpaceDE w:val="0"/>
              <w:autoSpaceDN w:val="0"/>
              <w:adjustRightInd w:val="0"/>
              <w:rPr>
                <w:b/>
              </w:rPr>
            </w:pPr>
            <w:r w:rsidRPr="005B0603">
              <w:rPr>
                <w:b/>
              </w:rPr>
              <w:t>3 неделя</w:t>
            </w:r>
            <w:r w:rsidR="007A5C72">
              <w:rPr>
                <w:b/>
              </w:rPr>
              <w:t>:</w:t>
            </w:r>
          </w:p>
          <w:p w:rsidR="00810167" w:rsidRPr="005B0603" w:rsidRDefault="00810167" w:rsidP="005B0603">
            <w:pPr>
              <w:shd w:val="clear" w:color="auto" w:fill="FFFFFF"/>
              <w:autoSpaceDE w:val="0"/>
              <w:autoSpaceDN w:val="0"/>
              <w:adjustRightInd w:val="0"/>
              <w:rPr>
                <w:b/>
                <w:color w:val="000000"/>
              </w:rPr>
            </w:pPr>
            <w:r w:rsidRPr="005B0603">
              <w:rPr>
                <w:b/>
              </w:rPr>
              <w:t>«</w:t>
            </w:r>
            <w:r w:rsidRPr="005B0603">
              <w:rPr>
                <w:b/>
                <w:color w:val="000000"/>
              </w:rPr>
              <w:t>О дружбе и друзьях»</w:t>
            </w:r>
          </w:p>
          <w:p w:rsidR="00810167" w:rsidRPr="005B0603" w:rsidRDefault="00810167" w:rsidP="005B0603">
            <w:pPr>
              <w:rPr>
                <w:b/>
              </w:rPr>
            </w:pPr>
            <w:r w:rsidRPr="005B0603">
              <w:rPr>
                <w:b/>
              </w:rPr>
              <w:t xml:space="preserve">Цель: </w:t>
            </w:r>
          </w:p>
          <w:p w:rsidR="00810167" w:rsidRPr="007A5C72" w:rsidRDefault="00810167" w:rsidP="005B0603">
            <w:r w:rsidRPr="005B0603">
              <w:t>создание условий для усвоения норм и ценностей взаимодействия че</w:t>
            </w:r>
            <w:r w:rsidR="007A5C72">
              <w:t>ловека людей в окружающем мире.</w:t>
            </w:r>
          </w:p>
          <w:p w:rsidR="007A5C72" w:rsidRDefault="00810167" w:rsidP="005B0603">
            <w:pPr>
              <w:shd w:val="clear" w:color="auto" w:fill="FFFFFF"/>
              <w:autoSpaceDE w:val="0"/>
              <w:autoSpaceDN w:val="0"/>
              <w:adjustRightInd w:val="0"/>
            </w:pPr>
            <w:r w:rsidRPr="005B0603">
              <w:rPr>
                <w:b/>
              </w:rPr>
              <w:t>Задача:</w:t>
            </w:r>
          </w:p>
          <w:p w:rsidR="00810167" w:rsidRPr="005B0603" w:rsidRDefault="00810167" w:rsidP="005B0603">
            <w:pPr>
              <w:shd w:val="clear" w:color="auto" w:fill="FFFFFF"/>
              <w:autoSpaceDE w:val="0"/>
              <w:autoSpaceDN w:val="0"/>
              <w:adjustRightInd w:val="0"/>
            </w:pPr>
            <w:r w:rsidRPr="005B0603">
              <w:t xml:space="preserve">продолжить знакомство с </w:t>
            </w:r>
            <w:r w:rsidRPr="005B0603">
              <w:lastRenderedPageBreak/>
              <w:t>элементарными нормами и ценностями взаимодействия человека людей в окружающем мире.</w:t>
            </w:r>
          </w:p>
          <w:p w:rsidR="00810167" w:rsidRPr="005B0603" w:rsidRDefault="00810167" w:rsidP="005B0603">
            <w:pPr>
              <w:shd w:val="clear" w:color="auto" w:fill="FFFFFF"/>
              <w:autoSpaceDE w:val="0"/>
              <w:autoSpaceDN w:val="0"/>
              <w:adjustRightInd w:val="0"/>
              <w:rPr>
                <w:b/>
                <w:color w:val="000000"/>
              </w:rPr>
            </w:pPr>
          </w:p>
          <w:p w:rsidR="00810167" w:rsidRPr="005B0603" w:rsidRDefault="00810167" w:rsidP="005B0603">
            <w:pPr>
              <w:shd w:val="clear" w:color="auto" w:fill="FFFFFF"/>
              <w:autoSpaceDE w:val="0"/>
              <w:autoSpaceDN w:val="0"/>
              <w:adjustRightInd w:val="0"/>
              <w:rPr>
                <w:b/>
              </w:rPr>
            </w:pPr>
            <w:r w:rsidRPr="005B0603">
              <w:rPr>
                <w:b/>
              </w:rPr>
              <w:t>4 неделя</w:t>
            </w:r>
            <w:r w:rsidR="007A5C72">
              <w:rPr>
                <w:b/>
              </w:rPr>
              <w:t>:</w:t>
            </w:r>
          </w:p>
          <w:p w:rsidR="00810167" w:rsidRPr="005B0603" w:rsidRDefault="00810167" w:rsidP="005B0603">
            <w:pPr>
              <w:shd w:val="clear" w:color="auto" w:fill="FFFFFF"/>
              <w:autoSpaceDE w:val="0"/>
              <w:autoSpaceDN w:val="0"/>
              <w:adjustRightInd w:val="0"/>
              <w:rPr>
                <w:b/>
                <w:color w:val="000000"/>
              </w:rPr>
            </w:pPr>
            <w:r w:rsidRPr="005B0603">
              <w:rPr>
                <w:b/>
              </w:rPr>
              <w:t xml:space="preserve">«Выполнение </w:t>
            </w:r>
            <w:proofErr w:type="gramStart"/>
            <w:r w:rsidRPr="005B0603">
              <w:rPr>
                <w:b/>
              </w:rPr>
              <w:t>игровых</w:t>
            </w:r>
            <w:proofErr w:type="gramEnd"/>
          </w:p>
          <w:p w:rsidR="00810167" w:rsidRPr="005B0603" w:rsidRDefault="00810167" w:rsidP="005B0603">
            <w:pPr>
              <w:rPr>
                <w:b/>
                <w:color w:val="000000"/>
              </w:rPr>
            </w:pPr>
            <w:r w:rsidRPr="005B0603">
              <w:rPr>
                <w:b/>
                <w:color w:val="000000"/>
              </w:rPr>
              <w:t>диагностических заданий по освоению программного материала».</w:t>
            </w:r>
          </w:p>
          <w:p w:rsidR="00810167" w:rsidRPr="005B0603" w:rsidRDefault="00810167" w:rsidP="005B0603">
            <w:pPr>
              <w:rPr>
                <w:b/>
                <w:color w:val="00000A"/>
              </w:rPr>
            </w:pPr>
            <w:r w:rsidRPr="005B0603">
              <w:rPr>
                <w:b/>
              </w:rPr>
              <w:t xml:space="preserve">Цель: </w:t>
            </w:r>
          </w:p>
          <w:p w:rsidR="00810167" w:rsidRPr="005B0603" w:rsidRDefault="00810167" w:rsidP="005B0603">
            <w:r w:rsidRPr="005B0603">
              <w:t>создание условий</w:t>
            </w:r>
          </w:p>
          <w:p w:rsidR="00810167" w:rsidRPr="007A5C72" w:rsidRDefault="00810167" w:rsidP="005B0603">
            <w:pPr>
              <w:rPr>
                <w:b/>
              </w:rPr>
            </w:pPr>
            <w:r w:rsidRPr="005B0603">
              <w:t xml:space="preserve"> для проведения мониторинга эффективности развития детей в процессе выполнения программных игровых заданий</w:t>
            </w:r>
            <w:r w:rsidR="007A5C72">
              <w:rPr>
                <w:b/>
              </w:rPr>
              <w:t>.</w:t>
            </w:r>
          </w:p>
          <w:p w:rsidR="00810167" w:rsidRPr="005B0603" w:rsidRDefault="00810167" w:rsidP="005B0603">
            <w:pPr>
              <w:rPr>
                <w:b/>
              </w:rPr>
            </w:pPr>
            <w:r w:rsidRPr="005B0603">
              <w:rPr>
                <w:b/>
              </w:rPr>
              <w:t>Задача:</w:t>
            </w:r>
          </w:p>
          <w:p w:rsidR="00810167" w:rsidRPr="005B0603" w:rsidRDefault="00810167" w:rsidP="005B0603">
            <w:pPr>
              <w:rPr>
                <w:b/>
                <w:color w:val="000000"/>
              </w:rPr>
            </w:pPr>
            <w:r w:rsidRPr="005B0603">
              <w:t>провести мониторинг эффективности развития детей в процессе выполнения программных игровых заданий</w:t>
            </w:r>
            <w:r w:rsidR="007A5C72">
              <w:t>.</w:t>
            </w:r>
          </w:p>
          <w:p w:rsidR="00FE770E" w:rsidRPr="005B0603" w:rsidRDefault="00FE770E" w:rsidP="005B0603">
            <w:pPr>
              <w:rPr>
                <w:b/>
              </w:rPr>
            </w:pPr>
          </w:p>
          <w:p w:rsidR="00EC1AB9" w:rsidRPr="005B0603" w:rsidRDefault="00EC1AB9" w:rsidP="005B0603">
            <w:pPr>
              <w:rPr>
                <w:b/>
              </w:rPr>
            </w:pPr>
          </w:p>
        </w:tc>
        <w:tc>
          <w:tcPr>
            <w:tcW w:w="3128" w:type="dxa"/>
            <w:tcBorders>
              <w:top w:val="single" w:sz="4" w:space="0" w:color="auto"/>
              <w:left w:val="single" w:sz="4" w:space="0" w:color="auto"/>
              <w:bottom w:val="single" w:sz="4" w:space="0" w:color="auto"/>
              <w:right w:val="single" w:sz="4" w:space="0" w:color="auto"/>
            </w:tcBorders>
          </w:tcPr>
          <w:p w:rsidR="00EC1AB9" w:rsidRPr="005B0603" w:rsidRDefault="00EC1AB9" w:rsidP="005B0603">
            <w:pPr>
              <w:rPr>
                <w:i/>
              </w:rPr>
            </w:pPr>
            <w:r w:rsidRPr="005B0603">
              <w:rPr>
                <w:i/>
              </w:rPr>
              <w:lastRenderedPageBreak/>
              <w:t>Темы:</w:t>
            </w:r>
          </w:p>
          <w:p w:rsidR="00EC1AB9" w:rsidRPr="005B0603" w:rsidRDefault="00EC1AB9" w:rsidP="005B0603">
            <w:pPr>
              <w:rPr>
                <w:b/>
              </w:rPr>
            </w:pPr>
            <w:r w:rsidRPr="005B0603">
              <w:rPr>
                <w:b/>
              </w:rPr>
              <w:t>1 неделя</w:t>
            </w:r>
            <w:r w:rsidR="007A5C72">
              <w:rPr>
                <w:b/>
              </w:rPr>
              <w:t>:</w:t>
            </w:r>
          </w:p>
          <w:p w:rsidR="00FE770E" w:rsidRPr="005B0603" w:rsidRDefault="00FE770E" w:rsidP="005B0603">
            <w:pPr>
              <w:rPr>
                <w:b/>
              </w:rPr>
            </w:pPr>
            <w:r w:rsidRPr="005B0603">
              <w:rPr>
                <w:b/>
              </w:rPr>
              <w:t>«День Победы»</w:t>
            </w:r>
          </w:p>
          <w:p w:rsidR="00FE770E" w:rsidRPr="005B0603" w:rsidRDefault="00FE770E" w:rsidP="005B0603">
            <w:pPr>
              <w:rPr>
                <w:b/>
                <w:color w:val="00000A"/>
              </w:rPr>
            </w:pPr>
            <w:r w:rsidRPr="005B0603">
              <w:rPr>
                <w:b/>
              </w:rPr>
              <w:t xml:space="preserve">Цель: </w:t>
            </w:r>
          </w:p>
          <w:p w:rsidR="00FE770E" w:rsidRPr="005B0603" w:rsidRDefault="00FE770E" w:rsidP="005B0603">
            <w:r w:rsidRPr="005B0603">
              <w:t>создание условий для понимания значим</w:t>
            </w:r>
            <w:r w:rsidR="007A5C72">
              <w:t>ости Великого праздника России.</w:t>
            </w:r>
          </w:p>
          <w:p w:rsidR="007A5C72" w:rsidRDefault="00FE770E" w:rsidP="005B0603">
            <w:pPr>
              <w:rPr>
                <w:b/>
              </w:rPr>
            </w:pPr>
            <w:r w:rsidRPr="005B0603">
              <w:rPr>
                <w:b/>
              </w:rPr>
              <w:t xml:space="preserve">Задача: </w:t>
            </w:r>
          </w:p>
          <w:p w:rsidR="00FE770E" w:rsidRDefault="00FE770E" w:rsidP="005B0603">
            <w:r w:rsidRPr="005B0603">
              <w:t>формировать понимание значимости Великого праздника России</w:t>
            </w:r>
            <w:r w:rsidR="007A5C72">
              <w:t>.</w:t>
            </w:r>
          </w:p>
          <w:p w:rsidR="007A5C72" w:rsidRPr="005B0603" w:rsidRDefault="007A5C72" w:rsidP="005B0603">
            <w:pPr>
              <w:rPr>
                <w:b/>
              </w:rPr>
            </w:pPr>
          </w:p>
          <w:p w:rsidR="00FE770E" w:rsidRPr="005B0603" w:rsidRDefault="00FE770E" w:rsidP="005B0603">
            <w:pPr>
              <w:rPr>
                <w:b/>
              </w:rPr>
            </w:pPr>
            <w:r w:rsidRPr="005B0603">
              <w:rPr>
                <w:b/>
              </w:rPr>
              <w:t>2 неделя</w:t>
            </w:r>
            <w:r w:rsidR="007A5C72">
              <w:rPr>
                <w:b/>
              </w:rPr>
              <w:t>:</w:t>
            </w:r>
          </w:p>
          <w:p w:rsidR="00FE770E" w:rsidRPr="005B0603" w:rsidRDefault="00FE770E" w:rsidP="005B0603">
            <w:pPr>
              <w:rPr>
                <w:b/>
              </w:rPr>
            </w:pPr>
            <w:r w:rsidRPr="005B0603">
              <w:rPr>
                <w:b/>
              </w:rPr>
              <w:t>«Наше телевидение»</w:t>
            </w:r>
          </w:p>
          <w:p w:rsidR="00FE770E" w:rsidRPr="005B0603" w:rsidRDefault="00FE770E" w:rsidP="005B0603">
            <w:pPr>
              <w:rPr>
                <w:b/>
                <w:color w:val="00000A"/>
              </w:rPr>
            </w:pPr>
            <w:r w:rsidRPr="005B0603">
              <w:rPr>
                <w:b/>
              </w:rPr>
              <w:t xml:space="preserve">Цель: </w:t>
            </w:r>
          </w:p>
          <w:p w:rsidR="00FE770E" w:rsidRPr="005B0603" w:rsidRDefault="00FE770E" w:rsidP="005B0603">
            <w:r w:rsidRPr="005B0603">
              <w:t>создание условий для развития предс</w:t>
            </w:r>
            <w:r w:rsidR="007A5C72">
              <w:t>тавлений по теме «Телевидение».</w:t>
            </w:r>
          </w:p>
          <w:p w:rsidR="007A5C72" w:rsidRDefault="00FE770E" w:rsidP="005B0603">
            <w:pPr>
              <w:rPr>
                <w:b/>
              </w:rPr>
            </w:pPr>
            <w:r w:rsidRPr="005B0603">
              <w:rPr>
                <w:b/>
              </w:rPr>
              <w:t xml:space="preserve">Задача: </w:t>
            </w:r>
          </w:p>
          <w:p w:rsidR="00FE770E" w:rsidRPr="005B0603" w:rsidRDefault="00FE770E" w:rsidP="005B0603">
            <w:r w:rsidRPr="005B0603">
              <w:t>продолжить знакомство с профессиями людей по теме «Телевидение».</w:t>
            </w:r>
          </w:p>
          <w:p w:rsidR="00FE770E" w:rsidRPr="005B0603" w:rsidRDefault="00FE770E" w:rsidP="005B0603">
            <w:pPr>
              <w:rPr>
                <w:b/>
              </w:rPr>
            </w:pPr>
          </w:p>
          <w:p w:rsidR="00FE770E" w:rsidRPr="005B0603" w:rsidRDefault="00FE770E" w:rsidP="005B0603">
            <w:pPr>
              <w:rPr>
                <w:b/>
                <w:bCs/>
                <w:color w:val="000000"/>
              </w:rPr>
            </w:pPr>
            <w:r w:rsidRPr="005B0603">
              <w:rPr>
                <w:b/>
                <w:bCs/>
                <w:color w:val="000000"/>
              </w:rPr>
              <w:t>3 неделя</w:t>
            </w:r>
            <w:r w:rsidR="007A5C72">
              <w:rPr>
                <w:b/>
                <w:bCs/>
                <w:color w:val="000000"/>
              </w:rPr>
              <w:t>:</w:t>
            </w:r>
          </w:p>
          <w:p w:rsidR="00FE770E" w:rsidRPr="005B0603" w:rsidRDefault="00FE770E" w:rsidP="005B0603">
            <w:pPr>
              <w:rPr>
                <w:b/>
                <w:bCs/>
                <w:color w:val="000000"/>
              </w:rPr>
            </w:pPr>
            <w:r w:rsidRPr="005B0603">
              <w:rPr>
                <w:b/>
                <w:bCs/>
                <w:color w:val="000000"/>
              </w:rPr>
              <w:t>«Здравствуй, школа»</w:t>
            </w:r>
          </w:p>
          <w:p w:rsidR="00FE770E" w:rsidRPr="005B0603" w:rsidRDefault="00FE770E" w:rsidP="005B0603">
            <w:pPr>
              <w:rPr>
                <w:b/>
                <w:color w:val="00000A"/>
              </w:rPr>
            </w:pPr>
            <w:r w:rsidRPr="005B0603">
              <w:rPr>
                <w:b/>
              </w:rPr>
              <w:t xml:space="preserve">Цель: </w:t>
            </w:r>
          </w:p>
          <w:p w:rsidR="00FE770E" w:rsidRPr="005B0603" w:rsidRDefault="00FE770E" w:rsidP="005B0603">
            <w:r w:rsidRPr="005B0603">
              <w:t>создание условий для развития пр</w:t>
            </w:r>
            <w:r w:rsidR="007A5C72">
              <w:t>едставлений в современном мире.</w:t>
            </w:r>
          </w:p>
          <w:p w:rsidR="007A5C72" w:rsidRDefault="00FE770E" w:rsidP="005B0603">
            <w:pPr>
              <w:rPr>
                <w:b/>
              </w:rPr>
            </w:pPr>
            <w:r w:rsidRPr="005B0603">
              <w:rPr>
                <w:b/>
              </w:rPr>
              <w:t>Задача:</w:t>
            </w:r>
          </w:p>
          <w:p w:rsidR="00FE770E" w:rsidRPr="005B0603" w:rsidRDefault="00FE770E" w:rsidP="005B0603">
            <w:r w:rsidRPr="005B0603">
              <w:t xml:space="preserve">продолжить знакомить с профессией учителя, правилами поведения в </w:t>
            </w:r>
            <w:r w:rsidRPr="005B0603">
              <w:lastRenderedPageBreak/>
              <w:t>школе.</w:t>
            </w:r>
          </w:p>
          <w:p w:rsidR="00FE770E" w:rsidRPr="005B0603" w:rsidRDefault="00FE770E" w:rsidP="005B0603"/>
          <w:p w:rsidR="00FE770E" w:rsidRPr="005B0603" w:rsidRDefault="00FE770E" w:rsidP="005B0603">
            <w:pPr>
              <w:rPr>
                <w:b/>
                <w:bCs/>
                <w:color w:val="000000"/>
              </w:rPr>
            </w:pPr>
          </w:p>
          <w:p w:rsidR="007A5C72" w:rsidRDefault="007A5C72" w:rsidP="005B0603">
            <w:pPr>
              <w:shd w:val="clear" w:color="auto" w:fill="FFFFFF"/>
              <w:autoSpaceDE w:val="0"/>
              <w:autoSpaceDN w:val="0"/>
              <w:adjustRightInd w:val="0"/>
              <w:rPr>
                <w:b/>
              </w:rPr>
            </w:pPr>
          </w:p>
          <w:p w:rsidR="007A5C72" w:rsidRDefault="007A5C72" w:rsidP="005B0603">
            <w:pPr>
              <w:shd w:val="clear" w:color="auto" w:fill="FFFFFF"/>
              <w:autoSpaceDE w:val="0"/>
              <w:autoSpaceDN w:val="0"/>
              <w:adjustRightInd w:val="0"/>
              <w:rPr>
                <w:b/>
              </w:rPr>
            </w:pPr>
          </w:p>
          <w:p w:rsidR="007A5C72" w:rsidRDefault="007A5C72" w:rsidP="005B0603">
            <w:pPr>
              <w:shd w:val="clear" w:color="auto" w:fill="FFFFFF"/>
              <w:autoSpaceDE w:val="0"/>
              <w:autoSpaceDN w:val="0"/>
              <w:adjustRightInd w:val="0"/>
              <w:rPr>
                <w:b/>
              </w:rPr>
            </w:pPr>
          </w:p>
          <w:p w:rsidR="00810167" w:rsidRPr="005B0603" w:rsidRDefault="00810167" w:rsidP="005B0603">
            <w:pPr>
              <w:shd w:val="clear" w:color="auto" w:fill="FFFFFF"/>
              <w:autoSpaceDE w:val="0"/>
              <w:autoSpaceDN w:val="0"/>
              <w:adjustRightInd w:val="0"/>
              <w:rPr>
                <w:b/>
              </w:rPr>
            </w:pPr>
            <w:r w:rsidRPr="005B0603">
              <w:rPr>
                <w:b/>
              </w:rPr>
              <w:t>4 неделя</w:t>
            </w:r>
            <w:r w:rsidR="007A5C72">
              <w:rPr>
                <w:b/>
              </w:rPr>
              <w:t>:</w:t>
            </w:r>
          </w:p>
          <w:p w:rsidR="00810167" w:rsidRPr="005B0603" w:rsidRDefault="00810167" w:rsidP="005B0603">
            <w:pPr>
              <w:shd w:val="clear" w:color="auto" w:fill="FFFFFF"/>
              <w:autoSpaceDE w:val="0"/>
              <w:autoSpaceDN w:val="0"/>
              <w:adjustRightInd w:val="0"/>
              <w:rPr>
                <w:b/>
                <w:color w:val="000000"/>
              </w:rPr>
            </w:pPr>
            <w:r w:rsidRPr="005B0603">
              <w:rPr>
                <w:b/>
              </w:rPr>
              <w:t xml:space="preserve">«Выполнение </w:t>
            </w:r>
            <w:proofErr w:type="gramStart"/>
            <w:r w:rsidRPr="005B0603">
              <w:rPr>
                <w:b/>
              </w:rPr>
              <w:t>игровых</w:t>
            </w:r>
            <w:proofErr w:type="gramEnd"/>
          </w:p>
          <w:p w:rsidR="00810167" w:rsidRPr="007A5C72" w:rsidRDefault="00810167" w:rsidP="005B0603">
            <w:pPr>
              <w:rPr>
                <w:b/>
                <w:color w:val="000000"/>
              </w:rPr>
            </w:pPr>
            <w:r w:rsidRPr="005B0603">
              <w:rPr>
                <w:b/>
                <w:color w:val="000000"/>
              </w:rPr>
              <w:t>диагностических заданий по ос</w:t>
            </w:r>
            <w:r w:rsidR="007A5C72">
              <w:rPr>
                <w:b/>
                <w:color w:val="000000"/>
              </w:rPr>
              <w:t>воению программного материала».</w:t>
            </w:r>
          </w:p>
          <w:p w:rsidR="00810167" w:rsidRPr="005B0603" w:rsidRDefault="00810167" w:rsidP="005B0603">
            <w:pPr>
              <w:rPr>
                <w:b/>
                <w:color w:val="00000A"/>
              </w:rPr>
            </w:pPr>
            <w:r w:rsidRPr="005B0603">
              <w:rPr>
                <w:b/>
              </w:rPr>
              <w:t xml:space="preserve">Цель: </w:t>
            </w:r>
          </w:p>
          <w:p w:rsidR="00810167" w:rsidRPr="005B0603" w:rsidRDefault="00810167" w:rsidP="005B0603">
            <w:r w:rsidRPr="005B0603">
              <w:t>создание условий</w:t>
            </w:r>
          </w:p>
          <w:p w:rsidR="00810167" w:rsidRPr="007A5C72" w:rsidRDefault="00810167" w:rsidP="005B0603">
            <w:pPr>
              <w:rPr>
                <w:b/>
              </w:rPr>
            </w:pPr>
            <w:r w:rsidRPr="005B0603">
              <w:t xml:space="preserve"> для проведения мониторинга эффективности развития детей в процессе выполнения программных игровых заданий</w:t>
            </w:r>
            <w:r w:rsidR="007A5C72">
              <w:rPr>
                <w:b/>
              </w:rPr>
              <w:t>.</w:t>
            </w:r>
          </w:p>
          <w:p w:rsidR="00810167" w:rsidRPr="005B0603" w:rsidRDefault="00810167" w:rsidP="005B0603">
            <w:pPr>
              <w:rPr>
                <w:b/>
              </w:rPr>
            </w:pPr>
            <w:r w:rsidRPr="005B0603">
              <w:rPr>
                <w:b/>
              </w:rPr>
              <w:t>Задача:</w:t>
            </w:r>
          </w:p>
          <w:p w:rsidR="00810167" w:rsidRPr="005B0603" w:rsidRDefault="00810167" w:rsidP="005B0603">
            <w:pPr>
              <w:rPr>
                <w:b/>
                <w:color w:val="000000"/>
              </w:rPr>
            </w:pPr>
            <w:r w:rsidRPr="005B0603">
              <w:t>провести мониторинг эффективности развития детей в процессе выполнения программных игровых заданий</w:t>
            </w:r>
            <w:r w:rsidR="007A5C72">
              <w:t>.</w:t>
            </w:r>
          </w:p>
          <w:p w:rsidR="00FE770E" w:rsidRPr="005B0603" w:rsidRDefault="00FE770E" w:rsidP="005B0603">
            <w:pPr>
              <w:rPr>
                <w:b/>
                <w:bCs/>
                <w:color w:val="000000"/>
              </w:rPr>
            </w:pPr>
          </w:p>
          <w:p w:rsidR="00FE770E" w:rsidRPr="005B0603" w:rsidRDefault="00FE770E" w:rsidP="005B0603">
            <w:pPr>
              <w:rPr>
                <w:b/>
              </w:rPr>
            </w:pPr>
          </w:p>
          <w:p w:rsidR="00EC1AB9" w:rsidRPr="005B0603" w:rsidRDefault="00EC1AB9" w:rsidP="005B0603"/>
          <w:p w:rsidR="00EC1AB9" w:rsidRPr="005B0603" w:rsidRDefault="00EC1AB9" w:rsidP="005B0603"/>
        </w:tc>
      </w:tr>
      <w:tr w:rsidR="00EC1AB9" w:rsidRPr="00374B65" w:rsidTr="00810167">
        <w:tc>
          <w:tcPr>
            <w:tcW w:w="2207" w:type="dxa"/>
            <w:tcBorders>
              <w:top w:val="single" w:sz="4" w:space="0" w:color="auto"/>
              <w:left w:val="single" w:sz="4" w:space="0" w:color="auto"/>
              <w:bottom w:val="single" w:sz="4" w:space="0" w:color="auto"/>
              <w:right w:val="single" w:sz="4" w:space="0" w:color="auto"/>
            </w:tcBorders>
            <w:hideMark/>
          </w:tcPr>
          <w:p w:rsidR="00EC1AB9" w:rsidRPr="0080335A" w:rsidRDefault="00EC1AB9" w:rsidP="00810167">
            <w:pPr>
              <w:rPr>
                <w:b/>
              </w:rPr>
            </w:pPr>
            <w:r w:rsidRPr="0080335A">
              <w:rPr>
                <w:b/>
              </w:rPr>
              <w:lastRenderedPageBreak/>
              <w:t>Виды и формы</w:t>
            </w:r>
            <w:r w:rsidRPr="0080335A">
              <w:rPr>
                <w:b/>
                <w:bCs/>
                <w:color w:val="000000"/>
              </w:rPr>
              <w:t xml:space="preserve"> совместной образовательной деятельности</w:t>
            </w:r>
          </w:p>
        </w:tc>
        <w:tc>
          <w:tcPr>
            <w:tcW w:w="3020" w:type="dxa"/>
            <w:tcBorders>
              <w:top w:val="single" w:sz="4" w:space="0" w:color="auto"/>
              <w:left w:val="single" w:sz="4" w:space="0" w:color="auto"/>
              <w:bottom w:val="single" w:sz="4" w:space="0" w:color="auto"/>
              <w:right w:val="single" w:sz="4" w:space="0" w:color="auto"/>
            </w:tcBorders>
          </w:tcPr>
          <w:p w:rsidR="00594A35" w:rsidRDefault="00594A35" w:rsidP="00594A35">
            <w:pPr>
              <w:rPr>
                <w:b/>
              </w:rPr>
            </w:pPr>
            <w:r w:rsidRPr="00A40694">
              <w:rPr>
                <w:b/>
                <w:sz w:val="22"/>
                <w:szCs w:val="22"/>
              </w:rPr>
              <w:t>1 неделя</w:t>
            </w:r>
            <w:r w:rsidR="007A5C72">
              <w:rPr>
                <w:b/>
                <w:sz w:val="22"/>
                <w:szCs w:val="22"/>
              </w:rPr>
              <w:t>:</w:t>
            </w:r>
          </w:p>
          <w:p w:rsidR="00594A35" w:rsidRDefault="00594A35" w:rsidP="00594A35">
            <w:pPr>
              <w:rPr>
                <w:b/>
                <w:lang w:eastAsia="zh-CN"/>
              </w:rPr>
            </w:pPr>
            <w:r>
              <w:rPr>
                <w:b/>
                <w:lang w:eastAsia="zh-CN"/>
              </w:rPr>
              <w:t xml:space="preserve">Итоговый мониторинг. </w:t>
            </w:r>
          </w:p>
          <w:p w:rsidR="00594A35" w:rsidRDefault="00594A35" w:rsidP="00594A35">
            <w:pPr>
              <w:rPr>
                <w:lang w:eastAsia="zh-CN"/>
              </w:rPr>
            </w:pPr>
            <w:r w:rsidRPr="000B28DF">
              <w:rPr>
                <w:lang w:eastAsia="zh-CN"/>
              </w:rPr>
              <w:t xml:space="preserve">«Ознакомление с природой. Времена года». </w:t>
            </w:r>
          </w:p>
          <w:p w:rsidR="007A5C72" w:rsidRDefault="007A5C72" w:rsidP="00594A35">
            <w:pPr>
              <w:rPr>
                <w:b/>
              </w:rPr>
            </w:pPr>
          </w:p>
          <w:p w:rsidR="007A5C72" w:rsidRDefault="007A5C72" w:rsidP="00594A35">
            <w:pPr>
              <w:rPr>
                <w:b/>
              </w:rPr>
            </w:pPr>
          </w:p>
          <w:p w:rsidR="007A5C72" w:rsidRDefault="007A5C72" w:rsidP="00594A35">
            <w:pPr>
              <w:rPr>
                <w:b/>
              </w:rPr>
            </w:pPr>
          </w:p>
          <w:p w:rsidR="007A5C72" w:rsidRDefault="007A5C72" w:rsidP="00594A35">
            <w:pPr>
              <w:rPr>
                <w:b/>
              </w:rPr>
            </w:pPr>
          </w:p>
          <w:p w:rsidR="007A5C72" w:rsidRDefault="007A5C72" w:rsidP="00594A35">
            <w:pPr>
              <w:rPr>
                <w:b/>
              </w:rPr>
            </w:pPr>
          </w:p>
          <w:p w:rsidR="007A5C72" w:rsidRDefault="007A5C72" w:rsidP="00594A35">
            <w:pPr>
              <w:rPr>
                <w:b/>
              </w:rPr>
            </w:pPr>
          </w:p>
          <w:p w:rsidR="007A5C72" w:rsidRDefault="007A5C72" w:rsidP="00594A35">
            <w:pPr>
              <w:rPr>
                <w:b/>
              </w:rPr>
            </w:pPr>
          </w:p>
          <w:p w:rsidR="007A5C72" w:rsidRDefault="007A5C72" w:rsidP="00594A35">
            <w:pPr>
              <w:rPr>
                <w:b/>
              </w:rPr>
            </w:pPr>
          </w:p>
          <w:p w:rsidR="007A5C72" w:rsidRDefault="007A5C72" w:rsidP="00594A35">
            <w:pPr>
              <w:rPr>
                <w:b/>
              </w:rPr>
            </w:pPr>
          </w:p>
          <w:p w:rsidR="007A5C72" w:rsidRDefault="007A5C72" w:rsidP="00594A35">
            <w:pPr>
              <w:rPr>
                <w:b/>
              </w:rPr>
            </w:pPr>
          </w:p>
          <w:p w:rsidR="007A5C72" w:rsidRDefault="007A5C72" w:rsidP="00594A35">
            <w:pPr>
              <w:rPr>
                <w:b/>
              </w:rPr>
            </w:pPr>
          </w:p>
          <w:p w:rsidR="007A5C72" w:rsidRDefault="007A5C72" w:rsidP="00594A35">
            <w:pPr>
              <w:rPr>
                <w:b/>
              </w:rPr>
            </w:pPr>
          </w:p>
          <w:p w:rsidR="007A5C72" w:rsidRDefault="007A5C72" w:rsidP="00594A35">
            <w:pPr>
              <w:rPr>
                <w:b/>
              </w:rPr>
            </w:pPr>
          </w:p>
          <w:p w:rsidR="007A5C72" w:rsidRDefault="007A5C72" w:rsidP="00594A35">
            <w:pPr>
              <w:rPr>
                <w:b/>
              </w:rPr>
            </w:pPr>
          </w:p>
          <w:p w:rsidR="007A5C72" w:rsidRDefault="007A5C72" w:rsidP="00594A35">
            <w:pPr>
              <w:rPr>
                <w:b/>
              </w:rPr>
            </w:pPr>
          </w:p>
          <w:p w:rsidR="00594A35" w:rsidRDefault="00594A35" w:rsidP="00594A35">
            <w:pPr>
              <w:rPr>
                <w:b/>
              </w:rPr>
            </w:pPr>
            <w:r>
              <w:rPr>
                <w:b/>
              </w:rPr>
              <w:t>2 неделя</w:t>
            </w:r>
            <w:r w:rsidR="007A5C72">
              <w:rPr>
                <w:b/>
              </w:rPr>
              <w:t>:</w:t>
            </w:r>
          </w:p>
          <w:p w:rsidR="00594A35" w:rsidRDefault="00594A35" w:rsidP="00594A35">
            <w:pPr>
              <w:rPr>
                <w:b/>
                <w:lang w:eastAsia="zh-CN"/>
              </w:rPr>
            </w:pPr>
            <w:r>
              <w:rPr>
                <w:b/>
                <w:lang w:eastAsia="zh-CN"/>
              </w:rPr>
              <w:t xml:space="preserve">Итоговый мониторинг. </w:t>
            </w:r>
          </w:p>
          <w:p w:rsidR="00594A35" w:rsidRPr="000B28DF" w:rsidRDefault="00594A35" w:rsidP="00594A35">
            <w:pPr>
              <w:rPr>
                <w:lang w:eastAsia="zh-CN"/>
              </w:rPr>
            </w:pPr>
            <w:r>
              <w:rPr>
                <w:b/>
                <w:lang w:eastAsia="zh-CN"/>
              </w:rPr>
              <w:t>«</w:t>
            </w:r>
            <w:r w:rsidRPr="000B28DF">
              <w:rPr>
                <w:lang w:eastAsia="zh-CN"/>
              </w:rPr>
              <w:t>Жизнь растений и животных в среде обитания».</w:t>
            </w:r>
          </w:p>
          <w:p w:rsidR="00594A35" w:rsidRPr="000B28DF" w:rsidRDefault="00594A35" w:rsidP="00594A35">
            <w:pPr>
              <w:rPr>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594A35" w:rsidRPr="000B28DF" w:rsidRDefault="00594A35" w:rsidP="00594A35">
            <w:pPr>
              <w:rPr>
                <w:b/>
                <w:lang w:eastAsia="zh-CN"/>
              </w:rPr>
            </w:pPr>
            <w:r w:rsidRPr="000B28DF">
              <w:rPr>
                <w:b/>
                <w:lang w:eastAsia="zh-CN"/>
              </w:rPr>
              <w:t>3 неделя</w:t>
            </w:r>
            <w:r w:rsidR="007A5C72">
              <w:rPr>
                <w:b/>
                <w:lang w:eastAsia="zh-CN"/>
              </w:rPr>
              <w:t>:</w:t>
            </w:r>
          </w:p>
          <w:p w:rsidR="00594A35" w:rsidRDefault="00594A35" w:rsidP="00594A35">
            <w:pPr>
              <w:rPr>
                <w:b/>
                <w:lang w:eastAsia="zh-CN"/>
              </w:rPr>
            </w:pPr>
            <w:r>
              <w:rPr>
                <w:b/>
                <w:lang w:eastAsia="zh-CN"/>
              </w:rPr>
              <w:t xml:space="preserve">Итоговый мониторинг. </w:t>
            </w:r>
          </w:p>
          <w:p w:rsidR="00594A35" w:rsidRDefault="00594A35" w:rsidP="00594A35">
            <w:pPr>
              <w:rPr>
                <w:lang w:eastAsia="zh-CN"/>
              </w:rPr>
            </w:pPr>
            <w:r>
              <w:rPr>
                <w:b/>
                <w:lang w:eastAsia="zh-CN"/>
              </w:rPr>
              <w:t>«</w:t>
            </w:r>
            <w:r w:rsidRPr="000B28DF">
              <w:rPr>
                <w:lang w:eastAsia="zh-CN"/>
              </w:rPr>
              <w:t>Места произрастания и обитания растений и животных».</w:t>
            </w:r>
          </w:p>
          <w:p w:rsidR="00594A35" w:rsidRDefault="00594A35" w:rsidP="00594A35">
            <w:pPr>
              <w:rPr>
                <w:lang w:eastAsia="zh-CN"/>
              </w:rPr>
            </w:pPr>
            <w:r w:rsidRPr="000B28DF">
              <w:rPr>
                <w:lang w:eastAsia="zh-CN"/>
              </w:rPr>
              <w:lastRenderedPageBreak/>
              <w:t>игровые ситуации по теме.</w:t>
            </w: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7A5C72" w:rsidRDefault="007A5C72" w:rsidP="00594A35">
            <w:pPr>
              <w:rPr>
                <w:b/>
                <w:lang w:eastAsia="zh-CN"/>
              </w:rPr>
            </w:pPr>
          </w:p>
          <w:p w:rsidR="00594A35" w:rsidRPr="000B28DF" w:rsidRDefault="00594A35" w:rsidP="00594A35">
            <w:pPr>
              <w:rPr>
                <w:b/>
                <w:lang w:eastAsia="zh-CN"/>
              </w:rPr>
            </w:pPr>
            <w:r w:rsidRPr="000B28DF">
              <w:rPr>
                <w:b/>
                <w:lang w:eastAsia="zh-CN"/>
              </w:rPr>
              <w:t>4 неделя</w:t>
            </w:r>
            <w:r w:rsidR="007A5C72">
              <w:rPr>
                <w:b/>
                <w:lang w:eastAsia="zh-CN"/>
              </w:rPr>
              <w:t>:</w:t>
            </w:r>
          </w:p>
          <w:p w:rsidR="00594A35" w:rsidRDefault="00594A35" w:rsidP="00594A35">
            <w:pPr>
              <w:rPr>
                <w:b/>
                <w:lang w:eastAsia="zh-CN"/>
              </w:rPr>
            </w:pPr>
            <w:r>
              <w:rPr>
                <w:b/>
                <w:lang w:eastAsia="zh-CN"/>
              </w:rPr>
              <w:t xml:space="preserve">Итоговый мониторинг. </w:t>
            </w:r>
          </w:p>
          <w:p w:rsidR="00594A35" w:rsidRPr="000B28DF" w:rsidRDefault="00594A35" w:rsidP="00594A35">
            <w:pPr>
              <w:rPr>
                <w:lang w:eastAsia="zh-CN"/>
              </w:rPr>
            </w:pPr>
            <w:r w:rsidRPr="000B28DF">
              <w:rPr>
                <w:lang w:eastAsia="zh-CN"/>
              </w:rPr>
              <w:t>«Человек и окружающий мир».</w:t>
            </w:r>
          </w:p>
          <w:p w:rsidR="00594A35" w:rsidRPr="000B28DF" w:rsidRDefault="00594A35" w:rsidP="00594A35">
            <w:pPr>
              <w:rPr>
                <w:lang w:eastAsia="zh-CN"/>
              </w:rPr>
            </w:pPr>
          </w:p>
          <w:p w:rsidR="00EC1AB9" w:rsidRPr="0086504C" w:rsidRDefault="00EC1AB9" w:rsidP="00810167">
            <w:pPr>
              <w:suppressLineNumbers/>
              <w:ind w:right="57"/>
            </w:pPr>
          </w:p>
        </w:tc>
        <w:tc>
          <w:tcPr>
            <w:tcW w:w="3385" w:type="dxa"/>
            <w:tcBorders>
              <w:top w:val="single" w:sz="4" w:space="0" w:color="auto"/>
              <w:left w:val="single" w:sz="4" w:space="0" w:color="auto"/>
              <w:bottom w:val="single" w:sz="4" w:space="0" w:color="auto"/>
              <w:right w:val="single" w:sz="4" w:space="0" w:color="auto"/>
            </w:tcBorders>
          </w:tcPr>
          <w:p w:rsidR="000B28DF" w:rsidRDefault="000B28DF" w:rsidP="000B28DF">
            <w:pPr>
              <w:rPr>
                <w:b/>
              </w:rPr>
            </w:pPr>
            <w:r w:rsidRPr="00A40694">
              <w:rPr>
                <w:b/>
                <w:sz w:val="22"/>
                <w:szCs w:val="22"/>
              </w:rPr>
              <w:lastRenderedPageBreak/>
              <w:t>1 неделя</w:t>
            </w:r>
            <w:r w:rsidR="007A5C72">
              <w:rPr>
                <w:b/>
                <w:sz w:val="22"/>
                <w:szCs w:val="22"/>
              </w:rPr>
              <w:t>:</w:t>
            </w:r>
          </w:p>
          <w:p w:rsidR="000B28DF" w:rsidRDefault="000B28DF" w:rsidP="000B28DF">
            <w:pPr>
              <w:rPr>
                <w:b/>
                <w:lang w:eastAsia="zh-CN"/>
              </w:rPr>
            </w:pPr>
            <w:r>
              <w:rPr>
                <w:b/>
                <w:lang w:eastAsia="zh-CN"/>
              </w:rPr>
              <w:t xml:space="preserve">Итоговый мониторинг. </w:t>
            </w:r>
          </w:p>
          <w:p w:rsidR="000B28DF" w:rsidRDefault="000B28DF" w:rsidP="000B28DF">
            <w:pPr>
              <w:rPr>
                <w:lang w:eastAsia="zh-CN"/>
              </w:rPr>
            </w:pPr>
            <w:r w:rsidRPr="000B28DF">
              <w:rPr>
                <w:lang w:eastAsia="zh-CN"/>
              </w:rPr>
              <w:t xml:space="preserve">«Ознакомление с природой. Времена года». </w:t>
            </w:r>
          </w:p>
          <w:p w:rsidR="007A5C72" w:rsidRDefault="007A5C72" w:rsidP="000B28DF">
            <w:pPr>
              <w:rPr>
                <w:b/>
              </w:rPr>
            </w:pPr>
          </w:p>
          <w:p w:rsidR="007A5C72" w:rsidRDefault="007A5C72" w:rsidP="000B28DF">
            <w:pPr>
              <w:rPr>
                <w:b/>
              </w:rPr>
            </w:pPr>
          </w:p>
          <w:p w:rsidR="007A5C72" w:rsidRDefault="007A5C72" w:rsidP="000B28DF">
            <w:pPr>
              <w:rPr>
                <w:b/>
              </w:rPr>
            </w:pPr>
          </w:p>
          <w:p w:rsidR="007A5C72" w:rsidRDefault="007A5C72" w:rsidP="000B28DF">
            <w:pPr>
              <w:rPr>
                <w:b/>
              </w:rPr>
            </w:pPr>
          </w:p>
          <w:p w:rsidR="007A5C72" w:rsidRDefault="007A5C72" w:rsidP="000B28DF">
            <w:pPr>
              <w:rPr>
                <w:b/>
              </w:rPr>
            </w:pPr>
          </w:p>
          <w:p w:rsidR="007A5C72" w:rsidRDefault="007A5C72" w:rsidP="000B28DF">
            <w:pPr>
              <w:rPr>
                <w:b/>
              </w:rPr>
            </w:pPr>
          </w:p>
          <w:p w:rsidR="007A5C72" w:rsidRDefault="007A5C72" w:rsidP="000B28DF">
            <w:pPr>
              <w:rPr>
                <w:b/>
              </w:rPr>
            </w:pPr>
          </w:p>
          <w:p w:rsidR="007A5C72" w:rsidRDefault="007A5C72" w:rsidP="000B28DF">
            <w:pPr>
              <w:rPr>
                <w:b/>
              </w:rPr>
            </w:pPr>
          </w:p>
          <w:p w:rsidR="007A5C72" w:rsidRDefault="007A5C72" w:rsidP="000B28DF">
            <w:pPr>
              <w:rPr>
                <w:b/>
              </w:rPr>
            </w:pPr>
          </w:p>
          <w:p w:rsidR="007A5C72" w:rsidRDefault="007A5C72" w:rsidP="000B28DF">
            <w:pPr>
              <w:rPr>
                <w:b/>
              </w:rPr>
            </w:pPr>
          </w:p>
          <w:p w:rsidR="007A5C72" w:rsidRDefault="007A5C72" w:rsidP="000B28DF">
            <w:pPr>
              <w:rPr>
                <w:b/>
              </w:rPr>
            </w:pPr>
          </w:p>
          <w:p w:rsidR="007A5C72" w:rsidRDefault="007A5C72" w:rsidP="000B28DF">
            <w:pPr>
              <w:rPr>
                <w:b/>
              </w:rPr>
            </w:pPr>
          </w:p>
          <w:p w:rsidR="007A5C72" w:rsidRDefault="007A5C72" w:rsidP="000B28DF">
            <w:pPr>
              <w:rPr>
                <w:b/>
              </w:rPr>
            </w:pPr>
          </w:p>
          <w:p w:rsidR="007A5C72" w:rsidRDefault="007A5C72" w:rsidP="000B28DF">
            <w:pPr>
              <w:rPr>
                <w:b/>
              </w:rPr>
            </w:pPr>
          </w:p>
          <w:p w:rsidR="007A5C72" w:rsidRDefault="007A5C72" w:rsidP="000B28DF">
            <w:pPr>
              <w:rPr>
                <w:b/>
              </w:rPr>
            </w:pPr>
          </w:p>
          <w:p w:rsidR="000B28DF" w:rsidRDefault="000B28DF" w:rsidP="000B28DF">
            <w:pPr>
              <w:rPr>
                <w:b/>
              </w:rPr>
            </w:pPr>
            <w:r>
              <w:rPr>
                <w:b/>
              </w:rPr>
              <w:t>2 неделя</w:t>
            </w:r>
            <w:r w:rsidR="007A5C72">
              <w:rPr>
                <w:b/>
              </w:rPr>
              <w:t>:</w:t>
            </w:r>
          </w:p>
          <w:p w:rsidR="000B28DF" w:rsidRDefault="000B28DF" w:rsidP="000B28DF">
            <w:pPr>
              <w:rPr>
                <w:b/>
                <w:lang w:eastAsia="zh-CN"/>
              </w:rPr>
            </w:pPr>
            <w:r>
              <w:rPr>
                <w:b/>
                <w:lang w:eastAsia="zh-CN"/>
              </w:rPr>
              <w:t xml:space="preserve">Итоговый мониторинг. </w:t>
            </w:r>
          </w:p>
          <w:p w:rsidR="000B28DF" w:rsidRPr="000B28DF" w:rsidRDefault="000B28DF" w:rsidP="000B28DF">
            <w:pPr>
              <w:rPr>
                <w:lang w:eastAsia="zh-CN"/>
              </w:rPr>
            </w:pPr>
            <w:r>
              <w:rPr>
                <w:b/>
                <w:lang w:eastAsia="zh-CN"/>
              </w:rPr>
              <w:t>«</w:t>
            </w:r>
            <w:r w:rsidRPr="000B28DF">
              <w:rPr>
                <w:lang w:eastAsia="zh-CN"/>
              </w:rPr>
              <w:t>Жизнь растений и животных в среде обитания».</w:t>
            </w:r>
          </w:p>
          <w:p w:rsidR="000B28DF" w:rsidRPr="000B28DF" w:rsidRDefault="000B28DF" w:rsidP="000B28DF">
            <w:pPr>
              <w:rPr>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0B28DF" w:rsidRPr="000B28DF" w:rsidRDefault="000B28DF" w:rsidP="000B28DF">
            <w:pPr>
              <w:rPr>
                <w:b/>
                <w:lang w:eastAsia="zh-CN"/>
              </w:rPr>
            </w:pPr>
            <w:r w:rsidRPr="000B28DF">
              <w:rPr>
                <w:b/>
                <w:lang w:eastAsia="zh-CN"/>
              </w:rPr>
              <w:t>3 неделя</w:t>
            </w:r>
            <w:r w:rsidR="007A5C72">
              <w:rPr>
                <w:b/>
                <w:lang w:eastAsia="zh-CN"/>
              </w:rPr>
              <w:t>:</w:t>
            </w:r>
          </w:p>
          <w:p w:rsidR="000B28DF" w:rsidRDefault="000B28DF" w:rsidP="000B28DF">
            <w:pPr>
              <w:rPr>
                <w:b/>
                <w:lang w:eastAsia="zh-CN"/>
              </w:rPr>
            </w:pPr>
            <w:r>
              <w:rPr>
                <w:b/>
                <w:lang w:eastAsia="zh-CN"/>
              </w:rPr>
              <w:t xml:space="preserve">Итоговый мониторинг. </w:t>
            </w:r>
          </w:p>
          <w:p w:rsidR="000B28DF" w:rsidRDefault="000B28DF" w:rsidP="000B28DF">
            <w:pPr>
              <w:rPr>
                <w:lang w:eastAsia="zh-CN"/>
              </w:rPr>
            </w:pPr>
            <w:r>
              <w:rPr>
                <w:b/>
                <w:lang w:eastAsia="zh-CN"/>
              </w:rPr>
              <w:t>«</w:t>
            </w:r>
            <w:r w:rsidRPr="000B28DF">
              <w:rPr>
                <w:lang w:eastAsia="zh-CN"/>
              </w:rPr>
              <w:t>Места произрастания и обитания растений и животных».</w:t>
            </w:r>
          </w:p>
          <w:p w:rsidR="000B28DF" w:rsidRDefault="000B28DF" w:rsidP="000B28DF">
            <w:pPr>
              <w:rPr>
                <w:lang w:eastAsia="zh-CN"/>
              </w:rPr>
            </w:pPr>
            <w:r w:rsidRPr="000B28DF">
              <w:rPr>
                <w:lang w:eastAsia="zh-CN"/>
              </w:rPr>
              <w:lastRenderedPageBreak/>
              <w:t>игровые ситуации по теме.</w:t>
            </w: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7A5C72" w:rsidRDefault="007A5C72" w:rsidP="000B28DF">
            <w:pPr>
              <w:rPr>
                <w:b/>
                <w:lang w:eastAsia="zh-CN"/>
              </w:rPr>
            </w:pPr>
          </w:p>
          <w:p w:rsidR="000B28DF" w:rsidRPr="000B28DF" w:rsidRDefault="000B28DF" w:rsidP="000B28DF">
            <w:pPr>
              <w:rPr>
                <w:b/>
                <w:lang w:eastAsia="zh-CN"/>
              </w:rPr>
            </w:pPr>
            <w:r w:rsidRPr="000B28DF">
              <w:rPr>
                <w:b/>
                <w:lang w:eastAsia="zh-CN"/>
              </w:rPr>
              <w:t>4 неделя</w:t>
            </w:r>
            <w:r w:rsidR="007A5C72">
              <w:rPr>
                <w:b/>
                <w:lang w:eastAsia="zh-CN"/>
              </w:rPr>
              <w:t>:</w:t>
            </w:r>
          </w:p>
          <w:p w:rsidR="000B28DF" w:rsidRDefault="000B28DF" w:rsidP="000B28DF">
            <w:pPr>
              <w:rPr>
                <w:b/>
                <w:lang w:eastAsia="zh-CN"/>
              </w:rPr>
            </w:pPr>
            <w:r>
              <w:rPr>
                <w:b/>
                <w:lang w:eastAsia="zh-CN"/>
              </w:rPr>
              <w:t xml:space="preserve">Итоговый мониторинг. </w:t>
            </w:r>
          </w:p>
          <w:p w:rsidR="000B28DF" w:rsidRPr="000B28DF" w:rsidRDefault="000B28DF" w:rsidP="000B28DF">
            <w:pPr>
              <w:rPr>
                <w:lang w:eastAsia="zh-CN"/>
              </w:rPr>
            </w:pPr>
            <w:r w:rsidRPr="000B28DF">
              <w:rPr>
                <w:lang w:eastAsia="zh-CN"/>
              </w:rPr>
              <w:t>«Человек и окружающий мир».</w:t>
            </w:r>
          </w:p>
          <w:p w:rsidR="000B28DF" w:rsidRPr="000B28DF" w:rsidRDefault="000B28DF" w:rsidP="000B28DF">
            <w:pPr>
              <w:rPr>
                <w:lang w:eastAsia="zh-CN"/>
              </w:rPr>
            </w:pPr>
          </w:p>
          <w:p w:rsidR="00EC1AB9" w:rsidRPr="00A40694" w:rsidRDefault="00EC1AB9" w:rsidP="00810167">
            <w:pPr>
              <w:suppressLineNumbers/>
              <w:ind w:right="57"/>
              <w:rPr>
                <w:b/>
              </w:rPr>
            </w:pPr>
          </w:p>
        </w:tc>
        <w:tc>
          <w:tcPr>
            <w:tcW w:w="3046" w:type="dxa"/>
            <w:tcBorders>
              <w:top w:val="single" w:sz="4" w:space="0" w:color="auto"/>
              <w:left w:val="single" w:sz="4" w:space="0" w:color="auto"/>
              <w:bottom w:val="single" w:sz="4" w:space="0" w:color="auto"/>
              <w:right w:val="single" w:sz="4" w:space="0" w:color="auto"/>
            </w:tcBorders>
          </w:tcPr>
          <w:p w:rsidR="00FE770E" w:rsidRPr="007A5C72" w:rsidRDefault="00FE770E" w:rsidP="00FE770E">
            <w:pPr>
              <w:rPr>
                <w:b/>
              </w:rPr>
            </w:pPr>
            <w:r w:rsidRPr="007A5C72">
              <w:rPr>
                <w:b/>
              </w:rPr>
              <w:lastRenderedPageBreak/>
              <w:t>1 неделя</w:t>
            </w:r>
            <w:r w:rsidR="007A5C72" w:rsidRPr="007A5C72">
              <w:rPr>
                <w:b/>
              </w:rPr>
              <w:t>:</w:t>
            </w:r>
          </w:p>
          <w:p w:rsidR="00FE770E" w:rsidRPr="007A5C72" w:rsidRDefault="00FE770E" w:rsidP="00FE770E">
            <w:pPr>
              <w:rPr>
                <w:b/>
              </w:rPr>
            </w:pPr>
            <w:r w:rsidRPr="007A5C72">
              <w:rPr>
                <w:b/>
              </w:rPr>
              <w:t>«День Победы»</w:t>
            </w:r>
          </w:p>
          <w:p w:rsidR="00FE770E" w:rsidRPr="007A5C72" w:rsidRDefault="00FE770E" w:rsidP="00FE770E">
            <w:pPr>
              <w:shd w:val="clear" w:color="auto" w:fill="FFFFFF"/>
              <w:rPr>
                <w:b/>
                <w:color w:val="000000"/>
              </w:rPr>
            </w:pPr>
            <w:r w:rsidRPr="007A5C72">
              <w:rPr>
                <w:b/>
                <w:color w:val="000000"/>
              </w:rPr>
              <w:t>Коммуникативная</w:t>
            </w:r>
          </w:p>
          <w:p w:rsidR="00FE770E" w:rsidRPr="007A5C72" w:rsidRDefault="00FE770E" w:rsidP="00FE770E">
            <w:pPr>
              <w:jc w:val="both"/>
              <w:rPr>
                <w:color w:val="00000A"/>
              </w:rPr>
            </w:pPr>
            <w:r w:rsidRPr="007A5C72">
              <w:t xml:space="preserve">Беседы </w:t>
            </w:r>
            <w:proofErr w:type="gramStart"/>
            <w:r w:rsidRPr="007A5C72">
              <w:t>о</w:t>
            </w:r>
            <w:proofErr w:type="gramEnd"/>
            <w:r w:rsidRPr="007A5C72">
              <w:t xml:space="preserve"> истории </w:t>
            </w:r>
            <w:r w:rsidRPr="007A5C72">
              <w:lastRenderedPageBreak/>
              <w:t>праздника. Народная память. Память нашего поколения «Бессмертный полк».</w:t>
            </w:r>
          </w:p>
          <w:p w:rsidR="00FE770E" w:rsidRPr="007A5C72" w:rsidRDefault="00FE770E" w:rsidP="00FE770E">
            <w:pPr>
              <w:rPr>
                <w:b/>
              </w:rPr>
            </w:pPr>
            <w:r w:rsidRPr="007A5C72">
              <w:rPr>
                <w:b/>
              </w:rPr>
              <w:t>Познавательно - исследовательская</w:t>
            </w:r>
          </w:p>
          <w:p w:rsidR="00FE770E" w:rsidRPr="007A5C72" w:rsidRDefault="00FE770E" w:rsidP="00FE770E">
            <w:r w:rsidRPr="007A5C72">
              <w:t>Экскурсия к памятным местам, возложение цветов. Вст</w:t>
            </w:r>
            <w:r w:rsidR="007A5C72" w:rsidRPr="007A5C72">
              <w:t>речи с ветеранами войны и тыла.</w:t>
            </w:r>
          </w:p>
          <w:p w:rsidR="00FE770E" w:rsidRPr="007A5C72" w:rsidRDefault="00FE770E" w:rsidP="00FE770E">
            <w:pPr>
              <w:rPr>
                <w:b/>
              </w:rPr>
            </w:pPr>
            <w:r w:rsidRPr="007A5C72">
              <w:rPr>
                <w:b/>
              </w:rPr>
              <w:t>Художественно - эстетическая</w:t>
            </w:r>
          </w:p>
          <w:p w:rsidR="00FE770E" w:rsidRPr="007A5C72" w:rsidRDefault="00FE770E" w:rsidP="00FE770E">
            <w:r w:rsidRPr="007A5C72">
              <w:t>Детский концерт для ветеранов войны и тыла.</w:t>
            </w:r>
          </w:p>
          <w:p w:rsidR="007A5C72" w:rsidRPr="007A5C72" w:rsidRDefault="007A5C72" w:rsidP="00FE770E">
            <w:pPr>
              <w:rPr>
                <w:b/>
              </w:rPr>
            </w:pPr>
          </w:p>
          <w:p w:rsidR="00FE770E" w:rsidRPr="007A5C72" w:rsidRDefault="00FE770E" w:rsidP="00FE770E">
            <w:pPr>
              <w:rPr>
                <w:b/>
              </w:rPr>
            </w:pPr>
            <w:r w:rsidRPr="007A5C72">
              <w:rPr>
                <w:b/>
              </w:rPr>
              <w:t>2 неделя</w:t>
            </w:r>
            <w:r w:rsidR="007A5C72" w:rsidRPr="007A5C72">
              <w:rPr>
                <w:b/>
              </w:rPr>
              <w:t>:</w:t>
            </w:r>
          </w:p>
          <w:p w:rsidR="00FE770E" w:rsidRPr="007A5C72" w:rsidRDefault="00FE770E" w:rsidP="00FE770E">
            <w:pPr>
              <w:rPr>
                <w:b/>
              </w:rPr>
            </w:pPr>
            <w:r w:rsidRPr="007A5C72">
              <w:rPr>
                <w:b/>
              </w:rPr>
              <w:t>«Наше телевидение»</w:t>
            </w:r>
          </w:p>
          <w:p w:rsidR="00FE770E" w:rsidRPr="007A5C72" w:rsidRDefault="00FE770E" w:rsidP="00FE770E">
            <w:pPr>
              <w:shd w:val="clear" w:color="auto" w:fill="FFFFFF"/>
              <w:rPr>
                <w:b/>
                <w:color w:val="000000"/>
              </w:rPr>
            </w:pPr>
            <w:r w:rsidRPr="007A5C72">
              <w:rPr>
                <w:b/>
                <w:color w:val="000000"/>
              </w:rPr>
              <w:t>Коммуникативная</w:t>
            </w:r>
          </w:p>
          <w:p w:rsidR="00FE770E" w:rsidRPr="007A5C72" w:rsidRDefault="00FE770E" w:rsidP="00FE770E">
            <w:pPr>
              <w:jc w:val="both"/>
              <w:rPr>
                <w:color w:val="000000"/>
              </w:rPr>
            </w:pPr>
            <w:r w:rsidRPr="007A5C72">
              <w:rPr>
                <w:color w:val="000000"/>
              </w:rPr>
              <w:t xml:space="preserve"> Беседа о значении телевидения и наличии телевизора в каждом доме. Профессии людей, работающих на тел</w:t>
            </w:r>
            <w:r w:rsidR="007A5C72" w:rsidRPr="007A5C72">
              <w:rPr>
                <w:color w:val="000000"/>
              </w:rPr>
              <w:t>евидении. Любимые телепередачи.</w:t>
            </w:r>
          </w:p>
          <w:p w:rsidR="00FE770E" w:rsidRPr="007A5C72" w:rsidRDefault="00FE770E" w:rsidP="00FE770E">
            <w:pPr>
              <w:rPr>
                <w:b/>
              </w:rPr>
            </w:pPr>
            <w:r w:rsidRPr="007A5C72">
              <w:rPr>
                <w:b/>
              </w:rPr>
              <w:t>Познавательно - исследовательская</w:t>
            </w:r>
          </w:p>
          <w:p w:rsidR="00FE770E" w:rsidRPr="007A5C72" w:rsidRDefault="00FE770E" w:rsidP="00FE770E">
            <w:r w:rsidRPr="007A5C72">
              <w:t>Конструирование «Телебашня».</w:t>
            </w:r>
          </w:p>
          <w:p w:rsidR="007A5C72" w:rsidRPr="007A5C72" w:rsidRDefault="007A5C72" w:rsidP="00FE770E"/>
          <w:p w:rsidR="00810167" w:rsidRPr="007A5C72" w:rsidRDefault="00810167" w:rsidP="00810167">
            <w:pPr>
              <w:shd w:val="clear" w:color="auto" w:fill="FFFFFF"/>
              <w:autoSpaceDE w:val="0"/>
              <w:autoSpaceDN w:val="0"/>
              <w:adjustRightInd w:val="0"/>
              <w:rPr>
                <w:b/>
              </w:rPr>
            </w:pPr>
            <w:r w:rsidRPr="007A5C72">
              <w:rPr>
                <w:b/>
              </w:rPr>
              <w:t>3 неделя</w:t>
            </w:r>
            <w:r w:rsidR="007A5C72" w:rsidRPr="007A5C72">
              <w:rPr>
                <w:b/>
              </w:rPr>
              <w:t>:</w:t>
            </w:r>
          </w:p>
          <w:p w:rsidR="00810167" w:rsidRPr="007A5C72" w:rsidRDefault="00810167" w:rsidP="00810167">
            <w:pPr>
              <w:rPr>
                <w:b/>
                <w:color w:val="000000"/>
              </w:rPr>
            </w:pPr>
            <w:r w:rsidRPr="007A5C72">
              <w:rPr>
                <w:b/>
              </w:rPr>
              <w:t>«</w:t>
            </w:r>
            <w:r w:rsidRPr="007A5C72">
              <w:rPr>
                <w:b/>
                <w:color w:val="000000"/>
              </w:rPr>
              <w:t>О дружбе и друзьях»</w:t>
            </w:r>
          </w:p>
          <w:p w:rsidR="00810167" w:rsidRPr="007A5C72" w:rsidRDefault="00810167" w:rsidP="00810167">
            <w:pPr>
              <w:rPr>
                <w:i/>
                <w:iCs/>
                <w:color w:val="000000"/>
              </w:rPr>
            </w:pPr>
            <w:r w:rsidRPr="007A5C72">
              <w:rPr>
                <w:b/>
                <w:iCs/>
                <w:color w:val="000000"/>
              </w:rPr>
              <w:t>Коммуникативная</w:t>
            </w:r>
          </w:p>
          <w:p w:rsidR="00810167" w:rsidRPr="007A5C72" w:rsidRDefault="00810167" w:rsidP="00810167">
            <w:pPr>
              <w:rPr>
                <w:color w:val="000000"/>
              </w:rPr>
            </w:pPr>
            <w:r w:rsidRPr="007A5C72">
              <w:rPr>
                <w:color w:val="000000"/>
              </w:rPr>
              <w:t xml:space="preserve">Беседа о дружбе и друзьях по вопросам: </w:t>
            </w:r>
          </w:p>
          <w:p w:rsidR="00810167" w:rsidRPr="007A5C72" w:rsidRDefault="00810167" w:rsidP="00810167">
            <w:pPr>
              <w:rPr>
                <w:color w:val="000000"/>
              </w:rPr>
            </w:pPr>
            <w:r w:rsidRPr="007A5C72">
              <w:rPr>
                <w:color w:val="000000"/>
              </w:rPr>
              <w:lastRenderedPageBreak/>
              <w:t xml:space="preserve">- Что такое дружба? </w:t>
            </w:r>
          </w:p>
          <w:p w:rsidR="00810167" w:rsidRPr="007A5C72" w:rsidRDefault="00810167" w:rsidP="00810167">
            <w:pPr>
              <w:rPr>
                <w:color w:val="000000"/>
              </w:rPr>
            </w:pPr>
            <w:r w:rsidRPr="007A5C72">
              <w:rPr>
                <w:color w:val="000000"/>
              </w:rPr>
              <w:t xml:space="preserve">- Кто ваш друг? </w:t>
            </w:r>
          </w:p>
          <w:p w:rsidR="00810167" w:rsidRPr="007A5C72" w:rsidRDefault="00810167" w:rsidP="00810167">
            <w:pPr>
              <w:rPr>
                <w:color w:val="000000"/>
              </w:rPr>
            </w:pPr>
            <w:r w:rsidRPr="007A5C72">
              <w:rPr>
                <w:color w:val="000000"/>
              </w:rPr>
              <w:t xml:space="preserve">- Почему вы дружите? </w:t>
            </w:r>
          </w:p>
          <w:p w:rsidR="007A5C72" w:rsidRPr="007A5C72" w:rsidRDefault="00810167" w:rsidP="00810167">
            <w:pPr>
              <w:rPr>
                <w:color w:val="000000"/>
              </w:rPr>
            </w:pPr>
            <w:r w:rsidRPr="007A5C72">
              <w:rPr>
                <w:color w:val="000000"/>
              </w:rPr>
              <w:t xml:space="preserve">- Почему каждому человеку нужен друг? </w:t>
            </w:r>
          </w:p>
          <w:p w:rsidR="00810167" w:rsidRPr="007A5C72" w:rsidRDefault="00810167" w:rsidP="00810167">
            <w:pPr>
              <w:rPr>
                <w:i/>
                <w:iCs/>
                <w:color w:val="000000"/>
              </w:rPr>
            </w:pPr>
            <w:r w:rsidRPr="007A5C72">
              <w:rPr>
                <w:color w:val="000000"/>
              </w:rPr>
              <w:t xml:space="preserve">- Какие пословицы и поговорки о дружбе вы знаете? </w:t>
            </w:r>
          </w:p>
          <w:p w:rsidR="00810167" w:rsidRPr="007A5C72" w:rsidRDefault="007A5C72" w:rsidP="00810167">
            <w:pPr>
              <w:rPr>
                <w:iCs/>
                <w:color w:val="000000"/>
              </w:rPr>
            </w:pPr>
            <w:r w:rsidRPr="007A5C72">
              <w:rPr>
                <w:iCs/>
                <w:color w:val="000000"/>
              </w:rPr>
              <w:t>Составление рассказа о друге.</w:t>
            </w:r>
          </w:p>
          <w:p w:rsidR="00810167" w:rsidRPr="007A5C72" w:rsidRDefault="00810167" w:rsidP="00810167">
            <w:pPr>
              <w:shd w:val="clear" w:color="auto" w:fill="FFFFFF"/>
              <w:autoSpaceDE w:val="0"/>
              <w:autoSpaceDN w:val="0"/>
              <w:adjustRightInd w:val="0"/>
              <w:rPr>
                <w:b/>
                <w:iCs/>
                <w:color w:val="000000"/>
              </w:rPr>
            </w:pPr>
            <w:r w:rsidRPr="007A5C72">
              <w:rPr>
                <w:b/>
                <w:iCs/>
                <w:color w:val="000000"/>
              </w:rPr>
              <w:t>Художественно - эстетическая (музыка)</w:t>
            </w:r>
          </w:p>
          <w:p w:rsidR="00810167" w:rsidRPr="007A5C72" w:rsidRDefault="00810167" w:rsidP="00810167">
            <w:pPr>
              <w:shd w:val="clear" w:color="auto" w:fill="FFFFFF"/>
              <w:autoSpaceDE w:val="0"/>
              <w:autoSpaceDN w:val="0"/>
              <w:adjustRightInd w:val="0"/>
              <w:rPr>
                <w:b/>
                <w:color w:val="000000"/>
              </w:rPr>
            </w:pPr>
            <w:r w:rsidRPr="007A5C72">
              <w:rPr>
                <w:color w:val="000000"/>
              </w:rPr>
              <w:t>Песенное творчест</w:t>
            </w:r>
            <w:r w:rsidRPr="007A5C72">
              <w:rPr>
                <w:color w:val="000000"/>
              </w:rPr>
              <w:softHyphen/>
              <w:t>во: пение и ритмическая импровизация песни</w:t>
            </w:r>
          </w:p>
          <w:p w:rsidR="00810167" w:rsidRPr="007A5C72" w:rsidRDefault="00810167" w:rsidP="00810167">
            <w:pPr>
              <w:rPr>
                <w:color w:val="000000"/>
              </w:rPr>
            </w:pPr>
            <w:r w:rsidRPr="007A5C72">
              <w:rPr>
                <w:color w:val="000000"/>
              </w:rPr>
              <w:t xml:space="preserve"> «Настоящий друг».</w:t>
            </w:r>
          </w:p>
          <w:p w:rsidR="007A5C72" w:rsidRPr="007A5C72" w:rsidRDefault="007A5C72" w:rsidP="00810167">
            <w:pPr>
              <w:rPr>
                <w:b/>
              </w:rPr>
            </w:pPr>
          </w:p>
          <w:p w:rsidR="00810167" w:rsidRPr="007A5C72" w:rsidRDefault="00810167" w:rsidP="00810167">
            <w:pPr>
              <w:rPr>
                <w:b/>
              </w:rPr>
            </w:pPr>
            <w:r w:rsidRPr="007A5C72">
              <w:rPr>
                <w:b/>
              </w:rPr>
              <w:t>4 неделя</w:t>
            </w:r>
            <w:r w:rsidR="007A5C72" w:rsidRPr="007A5C72">
              <w:rPr>
                <w:b/>
              </w:rPr>
              <w:t>:</w:t>
            </w:r>
          </w:p>
          <w:p w:rsidR="00810167" w:rsidRPr="007A5C72" w:rsidRDefault="00810167" w:rsidP="00810167">
            <w:pPr>
              <w:shd w:val="clear" w:color="auto" w:fill="FFFFFF"/>
              <w:autoSpaceDE w:val="0"/>
              <w:autoSpaceDN w:val="0"/>
              <w:adjustRightInd w:val="0"/>
              <w:rPr>
                <w:b/>
                <w:color w:val="000000"/>
              </w:rPr>
            </w:pPr>
            <w:r w:rsidRPr="007A5C72">
              <w:rPr>
                <w:b/>
              </w:rPr>
              <w:t xml:space="preserve">«Выполнение </w:t>
            </w:r>
            <w:proofErr w:type="gramStart"/>
            <w:r w:rsidRPr="007A5C72">
              <w:rPr>
                <w:b/>
              </w:rPr>
              <w:t>игровых</w:t>
            </w:r>
            <w:proofErr w:type="gramEnd"/>
          </w:p>
          <w:p w:rsidR="00810167" w:rsidRPr="007A5C72" w:rsidRDefault="00810167" w:rsidP="00810167">
            <w:pPr>
              <w:rPr>
                <w:b/>
                <w:color w:val="000000"/>
              </w:rPr>
            </w:pPr>
            <w:r w:rsidRPr="007A5C72">
              <w:rPr>
                <w:b/>
                <w:color w:val="000000"/>
              </w:rPr>
              <w:t>диагностических заданий по освоению программного материала».</w:t>
            </w:r>
          </w:p>
          <w:p w:rsidR="00810167" w:rsidRPr="007A5C72" w:rsidRDefault="00810167" w:rsidP="00810167">
            <w:r w:rsidRPr="007A5C72">
              <w:t>Игровые диагностические задания по темам: «Предметы окружающего мира», «Россия. Герб флаг, гимн</w:t>
            </w:r>
            <w:proofErr w:type="gramStart"/>
            <w:r w:rsidRPr="007A5C72">
              <w:t>.</w:t>
            </w:r>
            <w:proofErr w:type="gramEnd"/>
            <w:r w:rsidRPr="007A5C72">
              <w:t xml:space="preserve"> </w:t>
            </w:r>
            <w:proofErr w:type="gramStart"/>
            <w:r w:rsidRPr="007A5C72">
              <w:t>н</w:t>
            </w:r>
            <w:proofErr w:type="gramEnd"/>
            <w:r w:rsidRPr="007A5C72">
              <w:t>аша столица», «Родной край», «Библиотека, музей, школа», «Животный и растительный мир», «Времена года», «Правила поведения в природе».</w:t>
            </w:r>
          </w:p>
          <w:p w:rsidR="00810167" w:rsidRDefault="00810167" w:rsidP="00810167">
            <w:pPr>
              <w:rPr>
                <w:color w:val="000000"/>
              </w:rPr>
            </w:pPr>
            <w:r w:rsidRPr="007A5C72">
              <w:rPr>
                <w:color w:val="000000"/>
              </w:rPr>
              <w:t xml:space="preserve">Игровые диагностические </w:t>
            </w:r>
            <w:r w:rsidRPr="007A5C72">
              <w:rPr>
                <w:color w:val="000000"/>
              </w:rPr>
              <w:lastRenderedPageBreak/>
              <w:t xml:space="preserve">задания составляются педагогом (воспитателем) на основе пройденного программного материала по ознакомлению с окружающим миром, в соответствии с требованиями ФГОС </w:t>
            </w:r>
            <w:proofErr w:type="gramStart"/>
            <w:r w:rsidRPr="007A5C72">
              <w:rPr>
                <w:color w:val="000000"/>
              </w:rPr>
              <w:t>ДО</w:t>
            </w:r>
            <w:proofErr w:type="gramEnd"/>
            <w:r w:rsidRPr="007A5C72">
              <w:rPr>
                <w:color w:val="000000"/>
              </w:rPr>
              <w:t xml:space="preserve"> </w:t>
            </w:r>
            <w:proofErr w:type="gramStart"/>
            <w:r w:rsidRPr="007A5C72">
              <w:rPr>
                <w:color w:val="000000"/>
              </w:rPr>
              <w:t>к</w:t>
            </w:r>
            <w:proofErr w:type="gramEnd"/>
            <w:r w:rsidRPr="007A5C72">
              <w:rPr>
                <w:color w:val="000000"/>
              </w:rPr>
              <w:t xml:space="preserve"> образовательной области «Познавательное развитие» и целевыми ориентирами стандарта.</w:t>
            </w:r>
          </w:p>
          <w:p w:rsidR="007E222B" w:rsidRPr="007A5C72" w:rsidRDefault="007E222B" w:rsidP="00810167">
            <w:pPr>
              <w:rPr>
                <w:color w:val="000000"/>
              </w:rPr>
            </w:pPr>
          </w:p>
          <w:p w:rsidR="00810167" w:rsidRPr="007A5C72" w:rsidRDefault="00810167" w:rsidP="00810167">
            <w:r w:rsidRPr="007A5C72">
              <w:rPr>
                <w:b/>
              </w:rPr>
              <w:t xml:space="preserve">Индивидуальные эталоны усвоения и самостоятельная деятельность </w:t>
            </w:r>
            <w:r w:rsidRPr="007A5C72">
              <w:t>(конкретные действия ребенка старшей группы)</w:t>
            </w:r>
          </w:p>
          <w:p w:rsidR="00810167" w:rsidRPr="007A5C72" w:rsidRDefault="00594A35" w:rsidP="00810167">
            <w:pPr>
              <w:rPr>
                <w:b/>
              </w:rPr>
            </w:pPr>
            <w:r w:rsidRPr="007A5C72">
              <w:t>Выполнение игровых диагностических заданий.</w:t>
            </w:r>
          </w:p>
          <w:p w:rsidR="00810167" w:rsidRPr="007A5C72" w:rsidRDefault="00810167" w:rsidP="00810167">
            <w:pPr>
              <w:rPr>
                <w:color w:val="000000"/>
              </w:rPr>
            </w:pPr>
          </w:p>
          <w:p w:rsidR="00810167" w:rsidRPr="007A5C72" w:rsidRDefault="00810167" w:rsidP="00810167">
            <w:pPr>
              <w:rPr>
                <w:b/>
              </w:rPr>
            </w:pPr>
          </w:p>
        </w:tc>
        <w:tc>
          <w:tcPr>
            <w:tcW w:w="3128" w:type="dxa"/>
            <w:tcBorders>
              <w:top w:val="single" w:sz="4" w:space="0" w:color="auto"/>
              <w:left w:val="single" w:sz="4" w:space="0" w:color="auto"/>
              <w:bottom w:val="single" w:sz="4" w:space="0" w:color="auto"/>
              <w:right w:val="single" w:sz="4" w:space="0" w:color="auto"/>
            </w:tcBorders>
          </w:tcPr>
          <w:p w:rsidR="00FE770E" w:rsidRPr="007A5C72" w:rsidRDefault="00FE770E" w:rsidP="00FE770E">
            <w:pPr>
              <w:rPr>
                <w:b/>
              </w:rPr>
            </w:pPr>
            <w:r w:rsidRPr="007A5C72">
              <w:rPr>
                <w:b/>
              </w:rPr>
              <w:lastRenderedPageBreak/>
              <w:t>1 неделя</w:t>
            </w:r>
            <w:r w:rsidR="007A5C72" w:rsidRPr="007A5C72">
              <w:rPr>
                <w:b/>
              </w:rPr>
              <w:t>:</w:t>
            </w:r>
          </w:p>
          <w:p w:rsidR="00FE770E" w:rsidRPr="007A5C72" w:rsidRDefault="00FE770E" w:rsidP="00FE770E">
            <w:pPr>
              <w:rPr>
                <w:b/>
              </w:rPr>
            </w:pPr>
            <w:r w:rsidRPr="007A5C72">
              <w:rPr>
                <w:b/>
              </w:rPr>
              <w:t>«День Победы»</w:t>
            </w:r>
          </w:p>
          <w:p w:rsidR="00FE770E" w:rsidRPr="007A5C72" w:rsidRDefault="00FE770E" w:rsidP="00FE770E">
            <w:pPr>
              <w:shd w:val="clear" w:color="auto" w:fill="FFFFFF"/>
              <w:rPr>
                <w:b/>
                <w:color w:val="000000"/>
              </w:rPr>
            </w:pPr>
            <w:r w:rsidRPr="007A5C72">
              <w:rPr>
                <w:b/>
                <w:color w:val="000000"/>
              </w:rPr>
              <w:t>Коммуникативная</w:t>
            </w:r>
          </w:p>
          <w:p w:rsidR="00FE770E" w:rsidRPr="007A5C72" w:rsidRDefault="00FE770E" w:rsidP="00FE770E">
            <w:pPr>
              <w:jc w:val="both"/>
              <w:rPr>
                <w:color w:val="00000A"/>
              </w:rPr>
            </w:pPr>
            <w:r w:rsidRPr="007A5C72">
              <w:t xml:space="preserve">Беседы </w:t>
            </w:r>
            <w:proofErr w:type="gramStart"/>
            <w:r w:rsidRPr="007A5C72">
              <w:t>о</w:t>
            </w:r>
            <w:proofErr w:type="gramEnd"/>
            <w:r w:rsidRPr="007A5C72">
              <w:t xml:space="preserve"> истории </w:t>
            </w:r>
            <w:r w:rsidRPr="007A5C72">
              <w:lastRenderedPageBreak/>
              <w:t>праздника. Народная память. Память нашего поколения «Бессмертный полк».</w:t>
            </w:r>
          </w:p>
          <w:p w:rsidR="00FE770E" w:rsidRPr="007A5C72" w:rsidRDefault="00FE770E" w:rsidP="00FE770E">
            <w:pPr>
              <w:rPr>
                <w:b/>
              </w:rPr>
            </w:pPr>
            <w:r w:rsidRPr="007A5C72">
              <w:rPr>
                <w:b/>
              </w:rPr>
              <w:t>Познавательно - исследовательская</w:t>
            </w:r>
          </w:p>
          <w:p w:rsidR="00FE770E" w:rsidRPr="007A5C72" w:rsidRDefault="00FE770E" w:rsidP="00FE770E">
            <w:r w:rsidRPr="007A5C72">
              <w:t>Экскурсия к памятным местам, возложение цветов. Вст</w:t>
            </w:r>
            <w:r w:rsidR="007A5C72" w:rsidRPr="007A5C72">
              <w:t>речи с ветеранами войны и тыла.</w:t>
            </w:r>
          </w:p>
          <w:p w:rsidR="00FE770E" w:rsidRPr="007A5C72" w:rsidRDefault="00FE770E" w:rsidP="00FE770E">
            <w:pPr>
              <w:rPr>
                <w:b/>
              </w:rPr>
            </w:pPr>
            <w:r w:rsidRPr="007A5C72">
              <w:rPr>
                <w:b/>
              </w:rPr>
              <w:t>Художественно - эстетическая</w:t>
            </w:r>
          </w:p>
          <w:p w:rsidR="00FE770E" w:rsidRPr="007A5C72" w:rsidRDefault="00FE770E" w:rsidP="00FE770E">
            <w:r w:rsidRPr="007A5C72">
              <w:t>Детский концерт для ветеранов войны и тыла.</w:t>
            </w:r>
          </w:p>
          <w:p w:rsidR="007A5C72" w:rsidRPr="007A5C72" w:rsidRDefault="007A5C72" w:rsidP="00FE770E">
            <w:pPr>
              <w:rPr>
                <w:b/>
              </w:rPr>
            </w:pPr>
          </w:p>
          <w:p w:rsidR="00FE770E" w:rsidRPr="007A5C72" w:rsidRDefault="00FE770E" w:rsidP="00FE770E">
            <w:pPr>
              <w:rPr>
                <w:b/>
              </w:rPr>
            </w:pPr>
            <w:r w:rsidRPr="007A5C72">
              <w:rPr>
                <w:b/>
              </w:rPr>
              <w:t>2 неделя</w:t>
            </w:r>
            <w:r w:rsidR="007A5C72" w:rsidRPr="007A5C72">
              <w:rPr>
                <w:b/>
              </w:rPr>
              <w:t>:</w:t>
            </w:r>
          </w:p>
          <w:p w:rsidR="00FE770E" w:rsidRPr="007A5C72" w:rsidRDefault="00FE770E" w:rsidP="00FE770E">
            <w:pPr>
              <w:rPr>
                <w:b/>
              </w:rPr>
            </w:pPr>
            <w:r w:rsidRPr="007A5C72">
              <w:rPr>
                <w:b/>
              </w:rPr>
              <w:t>«Наше телевидение»</w:t>
            </w:r>
          </w:p>
          <w:p w:rsidR="00FE770E" w:rsidRPr="007A5C72" w:rsidRDefault="00FE770E" w:rsidP="00FE770E">
            <w:pPr>
              <w:shd w:val="clear" w:color="auto" w:fill="FFFFFF"/>
              <w:rPr>
                <w:b/>
                <w:color w:val="000000"/>
              </w:rPr>
            </w:pPr>
            <w:r w:rsidRPr="007A5C72">
              <w:rPr>
                <w:b/>
                <w:color w:val="000000"/>
              </w:rPr>
              <w:t>Коммуникативная</w:t>
            </w:r>
          </w:p>
          <w:p w:rsidR="00FE770E" w:rsidRPr="007A5C72" w:rsidRDefault="00FE770E" w:rsidP="00FE770E">
            <w:pPr>
              <w:jc w:val="both"/>
              <w:rPr>
                <w:color w:val="000000"/>
              </w:rPr>
            </w:pPr>
            <w:r w:rsidRPr="007A5C72">
              <w:rPr>
                <w:color w:val="000000"/>
              </w:rPr>
              <w:t xml:space="preserve"> Беседа о значении телевидения и наличии телевизора в каждом доме. Профессии людей, работающих на телевидении. Любимые телепередачи.</w:t>
            </w:r>
          </w:p>
          <w:p w:rsidR="00FE770E" w:rsidRPr="007A5C72" w:rsidRDefault="00FE770E" w:rsidP="00FE770E">
            <w:pPr>
              <w:rPr>
                <w:b/>
              </w:rPr>
            </w:pPr>
            <w:r w:rsidRPr="007A5C72">
              <w:rPr>
                <w:b/>
              </w:rPr>
              <w:t>Познавательно - исследовательская</w:t>
            </w:r>
          </w:p>
          <w:p w:rsidR="00FE770E" w:rsidRPr="007A5C72" w:rsidRDefault="00FE770E" w:rsidP="00FE770E">
            <w:r w:rsidRPr="007A5C72">
              <w:t>Конструирование «Телебашня».</w:t>
            </w:r>
          </w:p>
          <w:p w:rsidR="007A5C72" w:rsidRPr="007A5C72" w:rsidRDefault="007A5C72" w:rsidP="00FE770E"/>
          <w:p w:rsidR="00FE770E" w:rsidRPr="007A5C72" w:rsidRDefault="00FE770E" w:rsidP="00FE770E">
            <w:pPr>
              <w:rPr>
                <w:b/>
                <w:bCs/>
                <w:color w:val="000000"/>
              </w:rPr>
            </w:pPr>
            <w:r w:rsidRPr="007A5C72">
              <w:rPr>
                <w:b/>
                <w:bCs/>
                <w:color w:val="000000"/>
              </w:rPr>
              <w:t>3 неделя</w:t>
            </w:r>
            <w:r w:rsidR="007A5C72" w:rsidRPr="007A5C72">
              <w:rPr>
                <w:b/>
                <w:bCs/>
                <w:color w:val="000000"/>
              </w:rPr>
              <w:t>:</w:t>
            </w:r>
          </w:p>
          <w:p w:rsidR="00FE770E" w:rsidRPr="007A5C72" w:rsidRDefault="00FE770E" w:rsidP="00FE770E">
            <w:pPr>
              <w:rPr>
                <w:b/>
                <w:bCs/>
                <w:color w:val="000000"/>
              </w:rPr>
            </w:pPr>
            <w:r w:rsidRPr="007A5C72">
              <w:rPr>
                <w:b/>
                <w:bCs/>
                <w:color w:val="000000"/>
              </w:rPr>
              <w:t>«Здравствуй, школа»</w:t>
            </w:r>
          </w:p>
          <w:p w:rsidR="00FE770E" w:rsidRPr="007A5C72" w:rsidRDefault="00FE770E" w:rsidP="00FE770E">
            <w:pPr>
              <w:shd w:val="clear" w:color="auto" w:fill="FFFFFF"/>
              <w:rPr>
                <w:b/>
                <w:color w:val="000000"/>
              </w:rPr>
            </w:pPr>
            <w:r w:rsidRPr="007A5C72">
              <w:rPr>
                <w:b/>
                <w:color w:val="000000"/>
              </w:rPr>
              <w:t>Коммуникативная</w:t>
            </w:r>
          </w:p>
          <w:p w:rsidR="00FE770E" w:rsidRPr="007A5C72" w:rsidRDefault="00FE770E" w:rsidP="00FE770E">
            <w:pPr>
              <w:jc w:val="both"/>
              <w:rPr>
                <w:color w:val="000000"/>
              </w:rPr>
            </w:pPr>
            <w:r w:rsidRPr="007A5C72">
              <w:rPr>
                <w:color w:val="000000"/>
              </w:rPr>
              <w:t xml:space="preserve"> Беседа об учителе и учениках, школьных </w:t>
            </w:r>
            <w:r w:rsidRPr="007A5C72">
              <w:rPr>
                <w:color w:val="000000"/>
              </w:rPr>
              <w:lastRenderedPageBreak/>
              <w:t xml:space="preserve">предметах, школьной жизни. </w:t>
            </w:r>
          </w:p>
          <w:p w:rsidR="00FE770E" w:rsidRPr="007A5C72" w:rsidRDefault="00FE770E" w:rsidP="00FE770E">
            <w:pPr>
              <w:jc w:val="both"/>
              <w:rPr>
                <w:color w:val="000000"/>
              </w:rPr>
            </w:pPr>
            <w:r w:rsidRPr="007A5C72">
              <w:rPr>
                <w:color w:val="000000"/>
              </w:rPr>
              <w:t>Правила поведения в школе.</w:t>
            </w:r>
            <w:r w:rsidR="007A5C72" w:rsidRPr="007A5C72">
              <w:rPr>
                <w:color w:val="000000"/>
              </w:rPr>
              <w:t xml:space="preserve"> Права и обязанности школьника.</w:t>
            </w:r>
          </w:p>
          <w:p w:rsidR="00FE770E" w:rsidRPr="007A5C72" w:rsidRDefault="00FE770E" w:rsidP="00FE770E">
            <w:pPr>
              <w:rPr>
                <w:b/>
              </w:rPr>
            </w:pPr>
            <w:r w:rsidRPr="007A5C72">
              <w:rPr>
                <w:b/>
              </w:rPr>
              <w:t>Познавательно -  исследовательская</w:t>
            </w:r>
          </w:p>
          <w:p w:rsidR="00FE770E" w:rsidRPr="007A5C72" w:rsidRDefault="00FE770E" w:rsidP="00FE770E">
            <w:r w:rsidRPr="007A5C72">
              <w:t>Составление карты «Дорога в школу</w:t>
            </w:r>
            <w:r w:rsidR="007A5C72" w:rsidRPr="007A5C72">
              <w:t>» (исследуем дорожный маршрут).</w:t>
            </w:r>
          </w:p>
          <w:p w:rsidR="00FE770E" w:rsidRPr="007A5C72" w:rsidRDefault="00FE770E" w:rsidP="00FE770E">
            <w:pPr>
              <w:rPr>
                <w:b/>
              </w:rPr>
            </w:pPr>
            <w:r w:rsidRPr="007A5C72">
              <w:rPr>
                <w:b/>
              </w:rPr>
              <w:t>Продуктивная</w:t>
            </w:r>
          </w:p>
          <w:p w:rsidR="00FE770E" w:rsidRPr="007A5C72" w:rsidRDefault="00FE770E" w:rsidP="00FE770E">
            <w:r w:rsidRPr="007A5C72">
              <w:t>Коллективная работа, аппликация «До свидания, детский сад».</w:t>
            </w:r>
          </w:p>
          <w:p w:rsidR="007A5C72" w:rsidRPr="007A5C72" w:rsidRDefault="007A5C72" w:rsidP="00FE770E"/>
          <w:p w:rsidR="007A5C72" w:rsidRPr="007A5C72" w:rsidRDefault="007A5C72" w:rsidP="00810167">
            <w:pPr>
              <w:rPr>
                <w:b/>
              </w:rPr>
            </w:pPr>
          </w:p>
          <w:p w:rsidR="007A5C72" w:rsidRPr="007A5C72" w:rsidRDefault="007A5C72" w:rsidP="00810167">
            <w:pPr>
              <w:rPr>
                <w:b/>
              </w:rPr>
            </w:pPr>
          </w:p>
          <w:p w:rsidR="00810167" w:rsidRPr="007A5C72" w:rsidRDefault="00810167" w:rsidP="00810167">
            <w:pPr>
              <w:rPr>
                <w:b/>
              </w:rPr>
            </w:pPr>
            <w:r w:rsidRPr="007A5C72">
              <w:rPr>
                <w:b/>
              </w:rPr>
              <w:t>4 неделя</w:t>
            </w:r>
            <w:r w:rsidR="007A5C72" w:rsidRPr="007A5C72">
              <w:rPr>
                <w:b/>
              </w:rPr>
              <w:t>:</w:t>
            </w:r>
          </w:p>
          <w:p w:rsidR="00810167" w:rsidRPr="007A5C72" w:rsidRDefault="00810167" w:rsidP="00810167">
            <w:pPr>
              <w:shd w:val="clear" w:color="auto" w:fill="FFFFFF"/>
              <w:autoSpaceDE w:val="0"/>
              <w:autoSpaceDN w:val="0"/>
              <w:adjustRightInd w:val="0"/>
              <w:rPr>
                <w:b/>
                <w:color w:val="000000"/>
              </w:rPr>
            </w:pPr>
            <w:r w:rsidRPr="007A5C72">
              <w:rPr>
                <w:b/>
              </w:rPr>
              <w:t xml:space="preserve">«Выполнение </w:t>
            </w:r>
            <w:proofErr w:type="gramStart"/>
            <w:r w:rsidRPr="007A5C72">
              <w:rPr>
                <w:b/>
              </w:rPr>
              <w:t>игровых</w:t>
            </w:r>
            <w:proofErr w:type="gramEnd"/>
          </w:p>
          <w:p w:rsidR="00810167" w:rsidRPr="007A5C72" w:rsidRDefault="00810167" w:rsidP="00810167">
            <w:pPr>
              <w:rPr>
                <w:b/>
                <w:color w:val="000000"/>
              </w:rPr>
            </w:pPr>
            <w:r w:rsidRPr="007A5C72">
              <w:rPr>
                <w:b/>
                <w:color w:val="000000"/>
              </w:rPr>
              <w:t>диагностических заданий по освоению программного материала».</w:t>
            </w:r>
          </w:p>
          <w:p w:rsidR="00810167" w:rsidRPr="007A5C72" w:rsidRDefault="00810167" w:rsidP="00810167">
            <w:pPr>
              <w:rPr>
                <w:color w:val="00000A"/>
              </w:rPr>
            </w:pPr>
            <w:r w:rsidRPr="007A5C72">
              <w:t>Игровые диагностические задания по темам: «Предметы окружающего мира», «Россия. Герб флаг, гимн</w:t>
            </w:r>
            <w:proofErr w:type="gramStart"/>
            <w:r w:rsidRPr="007A5C72">
              <w:t>.</w:t>
            </w:r>
            <w:proofErr w:type="gramEnd"/>
            <w:r w:rsidRPr="007A5C72">
              <w:t xml:space="preserve"> </w:t>
            </w:r>
            <w:proofErr w:type="gramStart"/>
            <w:r w:rsidRPr="007A5C72">
              <w:t>н</w:t>
            </w:r>
            <w:proofErr w:type="gramEnd"/>
            <w:r w:rsidRPr="007A5C72">
              <w:t>аша столица», «Родной край», «Библиотека, музей, школа», «Животный и растительный мир», «Времена года», «Правила поведения в природе».</w:t>
            </w:r>
          </w:p>
          <w:p w:rsidR="00810167" w:rsidRPr="007A5C72" w:rsidRDefault="00810167" w:rsidP="00810167">
            <w:pPr>
              <w:rPr>
                <w:b/>
                <w:color w:val="000000"/>
              </w:rPr>
            </w:pPr>
            <w:r w:rsidRPr="007A5C72">
              <w:rPr>
                <w:color w:val="000000"/>
              </w:rPr>
              <w:t xml:space="preserve">Игровые диагностические </w:t>
            </w:r>
            <w:r w:rsidRPr="007A5C72">
              <w:rPr>
                <w:color w:val="000000"/>
              </w:rPr>
              <w:lastRenderedPageBreak/>
              <w:t xml:space="preserve">задания составляются педагогом (воспитателем) на основе пройденного программного материала по ознакомлению с окружающим миром, в соответствии с требованиями ФГОС </w:t>
            </w:r>
            <w:proofErr w:type="gramStart"/>
            <w:r w:rsidRPr="007A5C72">
              <w:rPr>
                <w:color w:val="000000"/>
              </w:rPr>
              <w:t>ДО</w:t>
            </w:r>
            <w:proofErr w:type="gramEnd"/>
            <w:r w:rsidRPr="007A5C72">
              <w:rPr>
                <w:color w:val="000000"/>
              </w:rPr>
              <w:t xml:space="preserve"> </w:t>
            </w:r>
            <w:proofErr w:type="gramStart"/>
            <w:r w:rsidRPr="007A5C72">
              <w:rPr>
                <w:color w:val="000000"/>
              </w:rPr>
              <w:t>к</w:t>
            </w:r>
            <w:proofErr w:type="gramEnd"/>
            <w:r w:rsidRPr="007A5C72">
              <w:rPr>
                <w:color w:val="000000"/>
              </w:rPr>
              <w:t xml:space="preserve"> образовательной области «Познавательное развитие» и целевыми ориентирами стандарта</w:t>
            </w:r>
            <w:r w:rsidR="007E222B">
              <w:rPr>
                <w:color w:val="000000"/>
              </w:rPr>
              <w:t>.</w:t>
            </w:r>
          </w:p>
          <w:p w:rsidR="00FE770E" w:rsidRPr="007A5C72" w:rsidRDefault="00FE770E" w:rsidP="00FE770E"/>
          <w:p w:rsidR="00FE770E" w:rsidRPr="007A5C72" w:rsidRDefault="00FE770E" w:rsidP="00FE770E">
            <w:r w:rsidRPr="007A5C72">
              <w:rPr>
                <w:b/>
              </w:rPr>
              <w:t xml:space="preserve">Индивидуальные эталоны усвоения и самостоятельная деятельность </w:t>
            </w:r>
            <w:r w:rsidRPr="007A5C72">
              <w:t xml:space="preserve">(конкретные действия ребенка подготовительной </w:t>
            </w:r>
            <w:r w:rsidR="007E222B">
              <w:t xml:space="preserve">к школе </w:t>
            </w:r>
            <w:r w:rsidRPr="007A5C72">
              <w:t>группы)</w:t>
            </w:r>
          </w:p>
          <w:p w:rsidR="00810167" w:rsidRPr="007A5C72" w:rsidRDefault="00594A35" w:rsidP="00FE770E">
            <w:pPr>
              <w:rPr>
                <w:b/>
              </w:rPr>
            </w:pPr>
            <w:r w:rsidRPr="007A5C72">
              <w:t>Выполнение игровых диагностических заданий</w:t>
            </w:r>
            <w:r w:rsidR="007E222B">
              <w:t>.</w:t>
            </w:r>
          </w:p>
          <w:p w:rsidR="00EC1AB9" w:rsidRPr="007A5C72" w:rsidRDefault="00EC1AB9" w:rsidP="00810167">
            <w:pPr>
              <w:rPr>
                <w:b/>
              </w:rPr>
            </w:pPr>
          </w:p>
        </w:tc>
      </w:tr>
      <w:tr w:rsidR="00EC1AB9" w:rsidTr="00810167">
        <w:tc>
          <w:tcPr>
            <w:tcW w:w="2207" w:type="dxa"/>
            <w:tcBorders>
              <w:top w:val="single" w:sz="4" w:space="0" w:color="auto"/>
              <w:left w:val="single" w:sz="4" w:space="0" w:color="auto"/>
              <w:bottom w:val="single" w:sz="4" w:space="0" w:color="auto"/>
              <w:right w:val="single" w:sz="4" w:space="0" w:color="auto"/>
            </w:tcBorders>
            <w:hideMark/>
          </w:tcPr>
          <w:p w:rsidR="00EC1AB9" w:rsidRPr="0080335A" w:rsidRDefault="00EC1AB9" w:rsidP="00810167">
            <w:pPr>
              <w:suppressLineNumbers/>
              <w:ind w:right="57"/>
              <w:rPr>
                <w:b/>
                <w:bCs/>
                <w:color w:val="000000"/>
              </w:rPr>
            </w:pPr>
            <w:r w:rsidRPr="0080335A">
              <w:rPr>
                <w:b/>
                <w:bCs/>
                <w:color w:val="000000"/>
              </w:rPr>
              <w:lastRenderedPageBreak/>
              <w:t>Целевые ориентиры</w:t>
            </w:r>
          </w:p>
          <w:p w:rsidR="00EC1AB9" w:rsidRDefault="00EC1AB9" w:rsidP="00810167">
            <w:r w:rsidRPr="0080335A">
              <w:rPr>
                <w:b/>
                <w:bCs/>
                <w:color w:val="000000"/>
              </w:rPr>
              <w:t>(результат</w:t>
            </w:r>
            <w:r>
              <w:rPr>
                <w:bCs/>
                <w:color w:val="000000"/>
              </w:rPr>
              <w:t>)</w:t>
            </w:r>
          </w:p>
        </w:tc>
        <w:tc>
          <w:tcPr>
            <w:tcW w:w="3020" w:type="dxa"/>
            <w:tcBorders>
              <w:top w:val="single" w:sz="4" w:space="0" w:color="auto"/>
              <w:left w:val="single" w:sz="4" w:space="0" w:color="auto"/>
              <w:bottom w:val="single" w:sz="4" w:space="0" w:color="auto"/>
              <w:right w:val="single" w:sz="4" w:space="0" w:color="auto"/>
            </w:tcBorders>
          </w:tcPr>
          <w:p w:rsidR="00594A35" w:rsidRDefault="00594A35" w:rsidP="00594A35">
            <w:r>
              <w:t>- ребенок имеет представление о временах года, сезонных изменениях в природе;</w:t>
            </w:r>
          </w:p>
          <w:p w:rsidR="00594A35" w:rsidRDefault="00594A35" w:rsidP="00594A35">
            <w:r>
              <w:t>- ребенок имеет представление о жизни растений и животных в среде обитания;</w:t>
            </w:r>
          </w:p>
          <w:p w:rsidR="00594A35" w:rsidRDefault="00594A35" w:rsidP="00594A35">
            <w:r>
              <w:t>- ребенок может составить описательный рассказ о растениях и животных;</w:t>
            </w:r>
          </w:p>
          <w:p w:rsidR="00594A35" w:rsidRDefault="00594A35" w:rsidP="00594A35">
            <w:r>
              <w:t xml:space="preserve">- ребенок использует речь </w:t>
            </w:r>
            <w:r>
              <w:lastRenderedPageBreak/>
              <w:t>для отражения результатов наблюдения;</w:t>
            </w:r>
          </w:p>
          <w:p w:rsidR="00594A35" w:rsidRDefault="00594A35" w:rsidP="00594A35">
            <w:r>
              <w:t>- ребенок имеет представление о местах произрастания и обитания растений и животных;</w:t>
            </w:r>
          </w:p>
          <w:p w:rsidR="00594A35" w:rsidRDefault="00594A35" w:rsidP="00594A35">
            <w:r>
              <w:t xml:space="preserve">- ребенок имеет представление о роли человека в окружающем мире. </w:t>
            </w:r>
          </w:p>
          <w:p w:rsidR="00EC1AB9" w:rsidRDefault="00EC1AB9" w:rsidP="00810167"/>
        </w:tc>
        <w:tc>
          <w:tcPr>
            <w:tcW w:w="3385" w:type="dxa"/>
            <w:tcBorders>
              <w:top w:val="single" w:sz="4" w:space="0" w:color="auto"/>
              <w:left w:val="single" w:sz="4" w:space="0" w:color="auto"/>
              <w:bottom w:val="single" w:sz="4" w:space="0" w:color="auto"/>
              <w:right w:val="single" w:sz="4" w:space="0" w:color="auto"/>
            </w:tcBorders>
          </w:tcPr>
          <w:p w:rsidR="000B28DF" w:rsidRDefault="000B28DF" w:rsidP="000B28DF">
            <w:r>
              <w:lastRenderedPageBreak/>
              <w:t>- ребенок имеет представление о временах года, сезонных изменениях в природе;</w:t>
            </w:r>
          </w:p>
          <w:p w:rsidR="000B28DF" w:rsidRDefault="000B28DF" w:rsidP="000B28DF">
            <w:r>
              <w:t>- ребенок имеет представление о жизни растений и животных в среде обитания;</w:t>
            </w:r>
          </w:p>
          <w:p w:rsidR="000B28DF" w:rsidRDefault="000B28DF" w:rsidP="000B28DF">
            <w:r>
              <w:t>- ребенок может составить описательный рассказ о растениях и животных;</w:t>
            </w:r>
          </w:p>
          <w:p w:rsidR="000B28DF" w:rsidRDefault="000B28DF" w:rsidP="000B28DF">
            <w:r>
              <w:t xml:space="preserve">- ребенок использует речь для </w:t>
            </w:r>
            <w:r>
              <w:lastRenderedPageBreak/>
              <w:t>отражения результатов наблюдения;</w:t>
            </w:r>
          </w:p>
          <w:p w:rsidR="000B28DF" w:rsidRDefault="000B28DF" w:rsidP="000B28DF">
            <w:r>
              <w:t>- ребенок имеет представление о местах произрастания и обитания растений и животных;</w:t>
            </w:r>
          </w:p>
          <w:p w:rsidR="000B28DF" w:rsidRDefault="000B28DF" w:rsidP="000B28DF">
            <w:r>
              <w:t xml:space="preserve">- ребенок имеет представление о роли человека в окружающем мире. </w:t>
            </w:r>
          </w:p>
          <w:p w:rsidR="000B28DF" w:rsidRDefault="000B28DF" w:rsidP="000B28DF"/>
          <w:p w:rsidR="00EC1AB9" w:rsidRDefault="00EC1AB9" w:rsidP="00810167">
            <w:pPr>
              <w:rPr>
                <w:b/>
                <w:lang w:eastAsia="en-US"/>
              </w:rPr>
            </w:pPr>
          </w:p>
        </w:tc>
        <w:tc>
          <w:tcPr>
            <w:tcW w:w="3046" w:type="dxa"/>
            <w:tcBorders>
              <w:top w:val="single" w:sz="4" w:space="0" w:color="auto"/>
              <w:left w:val="single" w:sz="4" w:space="0" w:color="auto"/>
              <w:bottom w:val="single" w:sz="4" w:space="0" w:color="auto"/>
              <w:right w:val="single" w:sz="4" w:space="0" w:color="auto"/>
            </w:tcBorders>
          </w:tcPr>
          <w:p w:rsidR="00EC1AB9" w:rsidRPr="007A5C72" w:rsidRDefault="00594A35" w:rsidP="00810167">
            <w:pPr>
              <w:rPr>
                <w:lang w:eastAsia="en-US"/>
              </w:rPr>
            </w:pPr>
            <w:r w:rsidRPr="007A5C72">
              <w:rPr>
                <w:color w:val="000000"/>
              </w:rPr>
              <w:lastRenderedPageBreak/>
              <w:t>- ребенок владеет основными понятиями в области ознакомления с окружающим миром.</w:t>
            </w:r>
          </w:p>
        </w:tc>
        <w:tc>
          <w:tcPr>
            <w:tcW w:w="3128" w:type="dxa"/>
            <w:tcBorders>
              <w:top w:val="single" w:sz="4" w:space="0" w:color="auto"/>
              <w:left w:val="single" w:sz="4" w:space="0" w:color="auto"/>
              <w:bottom w:val="single" w:sz="4" w:space="0" w:color="auto"/>
              <w:right w:val="single" w:sz="4" w:space="0" w:color="auto"/>
            </w:tcBorders>
          </w:tcPr>
          <w:p w:rsidR="00EC1AB9" w:rsidRPr="007A5C72" w:rsidRDefault="00FE770E" w:rsidP="00810167">
            <w:pPr>
              <w:rPr>
                <w:b/>
              </w:rPr>
            </w:pPr>
            <w:r w:rsidRPr="007A5C72">
              <w:rPr>
                <w:color w:val="000000"/>
              </w:rPr>
              <w:t>- ребенок владеет основными понятиями в области ознакомления с окружающим миром.</w:t>
            </w:r>
          </w:p>
        </w:tc>
      </w:tr>
    </w:tbl>
    <w:p w:rsidR="00EC1AB9" w:rsidRDefault="00EC1AB9" w:rsidP="00EC1AB9">
      <w:pPr>
        <w:rPr>
          <w:b/>
        </w:rPr>
      </w:pPr>
    </w:p>
    <w:p w:rsidR="0033318B" w:rsidRPr="00330EED" w:rsidRDefault="00330EED" w:rsidP="00330EED">
      <w:pPr>
        <w:spacing w:after="200" w:line="276" w:lineRule="auto"/>
        <w:rPr>
          <w:b/>
        </w:rPr>
      </w:pPr>
      <w:r>
        <w:rPr>
          <w:b/>
        </w:rPr>
        <w:t xml:space="preserve">                                               </w:t>
      </w:r>
      <w:r w:rsidR="007E222B" w:rsidRPr="007E222B">
        <w:rPr>
          <w:sz w:val="28"/>
          <w:szCs w:val="28"/>
        </w:rPr>
        <w:t xml:space="preserve">2.2.2 </w:t>
      </w:r>
      <w:r w:rsidR="0033318B" w:rsidRPr="007E222B">
        <w:rPr>
          <w:sz w:val="28"/>
          <w:szCs w:val="28"/>
        </w:rPr>
        <w:t>Формирование элементарных математических представлений</w:t>
      </w:r>
    </w:p>
    <w:p w:rsidR="0033318B" w:rsidRDefault="0033318B" w:rsidP="0033318B">
      <w:pPr>
        <w:rPr>
          <w:b/>
        </w:rPr>
      </w:pPr>
    </w:p>
    <w:p w:rsidR="0033318B" w:rsidRPr="0091222B" w:rsidRDefault="007E222B" w:rsidP="007E222B">
      <w:pPr>
        <w:jc w:val="center"/>
        <w:rPr>
          <w:b/>
        </w:rPr>
      </w:pPr>
      <w:r>
        <w:rPr>
          <w:b/>
        </w:rPr>
        <w:t>Сентябрь</w:t>
      </w:r>
    </w:p>
    <w:p w:rsidR="0033318B" w:rsidRDefault="0033318B" w:rsidP="0033318B"/>
    <w:tbl>
      <w:tblPr>
        <w:tblStyle w:val="a3"/>
        <w:tblW w:w="14743" w:type="dxa"/>
        <w:tblLook w:val="04A0" w:firstRow="1" w:lastRow="0" w:firstColumn="1" w:lastColumn="0" w:noHBand="0" w:noVBand="1"/>
      </w:tblPr>
      <w:tblGrid>
        <w:gridCol w:w="2117"/>
        <w:gridCol w:w="3015"/>
        <w:gridCol w:w="3198"/>
        <w:gridCol w:w="3260"/>
        <w:gridCol w:w="3146"/>
        <w:gridCol w:w="7"/>
      </w:tblGrid>
      <w:tr w:rsidR="0033318B" w:rsidTr="00A50B01">
        <w:trPr>
          <w:gridAfter w:val="1"/>
          <w:wAfter w:w="7" w:type="dxa"/>
          <w:tblHeader/>
        </w:trPr>
        <w:tc>
          <w:tcPr>
            <w:tcW w:w="2117" w:type="dxa"/>
            <w:tcBorders>
              <w:bottom w:val="nil"/>
            </w:tcBorders>
            <w:vAlign w:val="center"/>
            <w:hideMark/>
          </w:tcPr>
          <w:p w:rsidR="0033318B" w:rsidRDefault="0033318B" w:rsidP="007E222B">
            <w:pPr>
              <w:jc w:val="center"/>
              <w:rPr>
                <w:b/>
              </w:rPr>
            </w:pPr>
            <w:r>
              <w:rPr>
                <w:b/>
              </w:rPr>
              <w:t>Образовательная область.</w:t>
            </w:r>
          </w:p>
          <w:p w:rsidR="0033318B" w:rsidRDefault="0033318B" w:rsidP="007E222B">
            <w:pPr>
              <w:jc w:val="center"/>
              <w:rPr>
                <w:b/>
                <w:bCs/>
                <w:color w:val="000000"/>
              </w:rPr>
            </w:pPr>
            <w:r w:rsidRPr="0080335A">
              <w:rPr>
                <w:b/>
              </w:rPr>
              <w:t>Виды и формы</w:t>
            </w:r>
            <w:r w:rsidRPr="0080335A">
              <w:rPr>
                <w:b/>
                <w:bCs/>
                <w:color w:val="000000"/>
              </w:rPr>
              <w:t xml:space="preserve"> совместной образовательной деятельности</w:t>
            </w:r>
            <w:r>
              <w:rPr>
                <w:b/>
                <w:bCs/>
                <w:color w:val="000000"/>
              </w:rPr>
              <w:t>.</w:t>
            </w:r>
          </w:p>
          <w:p w:rsidR="0033318B" w:rsidRPr="0080335A" w:rsidRDefault="0033318B" w:rsidP="007E222B">
            <w:pPr>
              <w:suppressLineNumbers/>
              <w:ind w:right="57"/>
              <w:jc w:val="center"/>
              <w:rPr>
                <w:b/>
                <w:bCs/>
                <w:color w:val="000000"/>
              </w:rPr>
            </w:pPr>
            <w:r w:rsidRPr="0080335A">
              <w:rPr>
                <w:b/>
                <w:bCs/>
                <w:color w:val="000000"/>
              </w:rPr>
              <w:t>Целевые ориентиры</w:t>
            </w:r>
          </w:p>
          <w:p w:rsidR="0033318B" w:rsidRPr="0080335A" w:rsidRDefault="0033318B" w:rsidP="007E222B">
            <w:pPr>
              <w:jc w:val="center"/>
              <w:rPr>
                <w:b/>
              </w:rPr>
            </w:pPr>
            <w:r w:rsidRPr="0080335A">
              <w:rPr>
                <w:b/>
                <w:bCs/>
                <w:color w:val="000000"/>
              </w:rPr>
              <w:t>(результат)</w:t>
            </w:r>
          </w:p>
        </w:tc>
        <w:tc>
          <w:tcPr>
            <w:tcW w:w="3015" w:type="dxa"/>
            <w:tcBorders>
              <w:bottom w:val="nil"/>
            </w:tcBorders>
            <w:vAlign w:val="center"/>
            <w:hideMark/>
          </w:tcPr>
          <w:p w:rsidR="0033318B" w:rsidRDefault="0033318B" w:rsidP="007E222B">
            <w:pPr>
              <w:jc w:val="center"/>
              <w:rPr>
                <w:b/>
              </w:rPr>
            </w:pPr>
            <w:r>
              <w:rPr>
                <w:b/>
              </w:rPr>
              <w:t>Младшая группа</w:t>
            </w:r>
          </w:p>
          <w:p w:rsidR="0033318B" w:rsidRDefault="0033318B" w:rsidP="007E222B">
            <w:pPr>
              <w:jc w:val="center"/>
              <w:rPr>
                <w:b/>
              </w:rPr>
            </w:pPr>
            <w:r>
              <w:rPr>
                <w:b/>
              </w:rPr>
              <w:t xml:space="preserve">3 </w:t>
            </w:r>
            <w:r w:rsidR="007E222B">
              <w:rPr>
                <w:b/>
              </w:rPr>
              <w:t>-</w:t>
            </w:r>
            <w:r>
              <w:rPr>
                <w:b/>
              </w:rPr>
              <w:t xml:space="preserve"> 4 года</w:t>
            </w:r>
          </w:p>
        </w:tc>
        <w:tc>
          <w:tcPr>
            <w:tcW w:w="3198" w:type="dxa"/>
            <w:tcBorders>
              <w:bottom w:val="nil"/>
            </w:tcBorders>
            <w:vAlign w:val="center"/>
            <w:hideMark/>
          </w:tcPr>
          <w:p w:rsidR="0033318B" w:rsidRDefault="0033318B" w:rsidP="007E222B">
            <w:pPr>
              <w:jc w:val="center"/>
              <w:rPr>
                <w:b/>
              </w:rPr>
            </w:pPr>
            <w:r>
              <w:rPr>
                <w:b/>
              </w:rPr>
              <w:t>Средняя группа</w:t>
            </w:r>
          </w:p>
          <w:p w:rsidR="0033318B" w:rsidRDefault="007E222B" w:rsidP="007E222B">
            <w:pPr>
              <w:jc w:val="center"/>
              <w:rPr>
                <w:b/>
              </w:rPr>
            </w:pPr>
            <w:r>
              <w:rPr>
                <w:b/>
              </w:rPr>
              <w:t>4 -</w:t>
            </w:r>
            <w:r w:rsidR="0033318B">
              <w:rPr>
                <w:b/>
              </w:rPr>
              <w:t xml:space="preserve"> 5 лет</w:t>
            </w:r>
          </w:p>
        </w:tc>
        <w:tc>
          <w:tcPr>
            <w:tcW w:w="3260" w:type="dxa"/>
            <w:tcBorders>
              <w:bottom w:val="nil"/>
            </w:tcBorders>
            <w:vAlign w:val="center"/>
            <w:hideMark/>
          </w:tcPr>
          <w:p w:rsidR="0033318B" w:rsidRDefault="0033318B" w:rsidP="007E222B">
            <w:pPr>
              <w:jc w:val="center"/>
              <w:rPr>
                <w:b/>
              </w:rPr>
            </w:pPr>
            <w:r>
              <w:rPr>
                <w:b/>
              </w:rPr>
              <w:t>Старшая группа</w:t>
            </w:r>
          </w:p>
          <w:p w:rsidR="0033318B" w:rsidRDefault="007E222B" w:rsidP="007E222B">
            <w:pPr>
              <w:jc w:val="center"/>
              <w:rPr>
                <w:b/>
              </w:rPr>
            </w:pPr>
            <w:r>
              <w:rPr>
                <w:b/>
              </w:rPr>
              <w:t>5 -</w:t>
            </w:r>
            <w:r w:rsidR="0033318B">
              <w:rPr>
                <w:b/>
              </w:rPr>
              <w:t xml:space="preserve"> 6 лет</w:t>
            </w:r>
          </w:p>
        </w:tc>
        <w:tc>
          <w:tcPr>
            <w:tcW w:w="3146" w:type="dxa"/>
            <w:tcBorders>
              <w:bottom w:val="nil"/>
            </w:tcBorders>
            <w:vAlign w:val="center"/>
            <w:hideMark/>
          </w:tcPr>
          <w:p w:rsidR="0033318B" w:rsidRDefault="0033318B" w:rsidP="007E222B">
            <w:pPr>
              <w:jc w:val="center"/>
              <w:rPr>
                <w:b/>
              </w:rPr>
            </w:pPr>
            <w:r>
              <w:rPr>
                <w:b/>
              </w:rPr>
              <w:t>Подготовительная группа</w:t>
            </w:r>
          </w:p>
          <w:p w:rsidR="0033318B" w:rsidRDefault="007E222B" w:rsidP="007E222B">
            <w:pPr>
              <w:jc w:val="center"/>
              <w:rPr>
                <w:b/>
              </w:rPr>
            </w:pPr>
            <w:r>
              <w:rPr>
                <w:b/>
              </w:rPr>
              <w:t>6 -</w:t>
            </w:r>
            <w:r w:rsidR="0033318B">
              <w:rPr>
                <w:b/>
              </w:rPr>
              <w:t xml:space="preserve"> 7</w:t>
            </w:r>
          </w:p>
          <w:p w:rsidR="0033318B" w:rsidRDefault="0033318B" w:rsidP="007E222B">
            <w:pPr>
              <w:jc w:val="center"/>
              <w:rPr>
                <w:b/>
              </w:rPr>
            </w:pPr>
            <w:r>
              <w:rPr>
                <w:b/>
              </w:rPr>
              <w:t>лет</w:t>
            </w:r>
          </w:p>
        </w:tc>
      </w:tr>
      <w:tr w:rsidR="0033318B" w:rsidTr="00A50B01">
        <w:tc>
          <w:tcPr>
            <w:tcW w:w="14743" w:type="dxa"/>
            <w:gridSpan w:val="6"/>
            <w:tcBorders>
              <w:top w:val="nil"/>
            </w:tcBorders>
            <w:hideMark/>
          </w:tcPr>
          <w:p w:rsidR="0033318B" w:rsidRDefault="0033318B" w:rsidP="006310A0">
            <w:pPr>
              <w:jc w:val="center"/>
              <w:rPr>
                <w:b/>
              </w:rPr>
            </w:pPr>
          </w:p>
        </w:tc>
      </w:tr>
      <w:tr w:rsidR="0033318B" w:rsidTr="00A50B01">
        <w:trPr>
          <w:gridAfter w:val="1"/>
          <w:wAfter w:w="7" w:type="dxa"/>
        </w:trPr>
        <w:tc>
          <w:tcPr>
            <w:tcW w:w="2117" w:type="dxa"/>
          </w:tcPr>
          <w:p w:rsidR="0033318B" w:rsidRPr="007E222B" w:rsidRDefault="0033318B" w:rsidP="007E222B">
            <w:pPr>
              <w:rPr>
                <w:b/>
              </w:rPr>
            </w:pPr>
            <w:r w:rsidRPr="007E222B">
              <w:rPr>
                <w:b/>
              </w:rPr>
              <w:t>Познавательное развитие</w:t>
            </w:r>
            <w:r w:rsidR="007E222B">
              <w:rPr>
                <w:b/>
              </w:rPr>
              <w:t>.</w:t>
            </w:r>
            <w:r w:rsidRPr="007E222B">
              <w:rPr>
                <w:b/>
              </w:rPr>
              <w:t xml:space="preserve"> Формирование элементарных математических представлений</w:t>
            </w:r>
          </w:p>
          <w:p w:rsidR="0033318B" w:rsidRPr="007E222B" w:rsidRDefault="0033318B" w:rsidP="007E222B">
            <w:pPr>
              <w:rPr>
                <w:b/>
              </w:rPr>
            </w:pPr>
          </w:p>
          <w:p w:rsidR="0033318B" w:rsidRPr="007E222B" w:rsidRDefault="0033318B" w:rsidP="007E222B">
            <w:pPr>
              <w:rPr>
                <w:b/>
              </w:rPr>
            </w:pPr>
          </w:p>
          <w:p w:rsidR="0033318B" w:rsidRPr="007E222B" w:rsidRDefault="0033318B" w:rsidP="007E222B">
            <w:pPr>
              <w:rPr>
                <w:b/>
              </w:rPr>
            </w:pPr>
          </w:p>
        </w:tc>
        <w:tc>
          <w:tcPr>
            <w:tcW w:w="3015" w:type="dxa"/>
          </w:tcPr>
          <w:p w:rsidR="0033318B" w:rsidRPr="007E222B" w:rsidRDefault="006310A0" w:rsidP="007E222B">
            <w:r w:rsidRPr="007E222B">
              <w:rPr>
                <w:i/>
              </w:rPr>
              <w:t>Темы:</w:t>
            </w:r>
          </w:p>
          <w:p w:rsidR="006310A0" w:rsidRPr="007E222B" w:rsidRDefault="006310A0" w:rsidP="007E222B">
            <w:pPr>
              <w:rPr>
                <w:b/>
              </w:rPr>
            </w:pPr>
            <w:r w:rsidRPr="007E222B">
              <w:rPr>
                <w:b/>
              </w:rPr>
              <w:t>1 неделя</w:t>
            </w:r>
          </w:p>
          <w:p w:rsidR="006310A0" w:rsidRPr="007E222B" w:rsidRDefault="006310A0" w:rsidP="007E222B">
            <w:pPr>
              <w:rPr>
                <w:b/>
              </w:rPr>
            </w:pPr>
            <w:r w:rsidRPr="007E222B">
              <w:rPr>
                <w:b/>
                <w:bCs/>
                <w:color w:val="000000"/>
              </w:rPr>
              <w:t xml:space="preserve">«Один», «много». </w:t>
            </w:r>
            <w:r w:rsidRPr="007E222B">
              <w:rPr>
                <w:b/>
              </w:rPr>
              <w:t>Количество и счет.</w:t>
            </w:r>
          </w:p>
          <w:p w:rsidR="006310A0" w:rsidRPr="007E222B" w:rsidRDefault="006310A0" w:rsidP="007E222B">
            <w:r w:rsidRPr="007E222B">
              <w:rPr>
                <w:b/>
              </w:rPr>
              <w:t>Цель:</w:t>
            </w:r>
          </w:p>
          <w:p w:rsidR="006310A0" w:rsidRPr="007E222B" w:rsidRDefault="006310A0" w:rsidP="007E222B">
            <w:pPr>
              <w:rPr>
                <w:color w:val="000000"/>
                <w:spacing w:val="-6"/>
                <w:w w:val="103"/>
              </w:rPr>
            </w:pPr>
            <w:r w:rsidRPr="007E222B">
              <w:t xml:space="preserve">создание условий для формирования компонента </w:t>
            </w:r>
            <w:r w:rsidRPr="007E222B">
              <w:rPr>
                <w:color w:val="000000"/>
                <w:spacing w:val="-6"/>
                <w:w w:val="103"/>
              </w:rPr>
              <w:t>готовности к успешному математиче</w:t>
            </w:r>
            <w:r w:rsidRPr="007E222B">
              <w:rPr>
                <w:color w:val="000000"/>
                <w:spacing w:val="-6"/>
                <w:w w:val="103"/>
              </w:rPr>
              <w:softHyphen/>
              <w:t>скому развитию.</w:t>
            </w:r>
          </w:p>
          <w:p w:rsidR="006310A0" w:rsidRDefault="006310A0" w:rsidP="007E222B">
            <w:pPr>
              <w:rPr>
                <w:color w:val="000000"/>
                <w:spacing w:val="-6"/>
                <w:w w:val="103"/>
              </w:rPr>
            </w:pPr>
            <w:r w:rsidRPr="007E222B">
              <w:rPr>
                <w:b/>
                <w:color w:val="000000"/>
                <w:spacing w:val="-6"/>
                <w:w w:val="103"/>
              </w:rPr>
              <w:t>Задача</w:t>
            </w:r>
            <w:r w:rsidRPr="007E222B">
              <w:rPr>
                <w:color w:val="000000"/>
                <w:spacing w:val="-6"/>
                <w:w w:val="103"/>
              </w:rPr>
              <w:t xml:space="preserve">: формировать компонент готовности к </w:t>
            </w:r>
            <w:r w:rsidRPr="007E222B">
              <w:rPr>
                <w:color w:val="000000"/>
                <w:spacing w:val="-6"/>
                <w:w w:val="103"/>
              </w:rPr>
              <w:lastRenderedPageBreak/>
              <w:t>успешному математиче</w:t>
            </w:r>
            <w:r w:rsidRPr="007E222B">
              <w:rPr>
                <w:color w:val="000000"/>
                <w:spacing w:val="-6"/>
                <w:w w:val="103"/>
              </w:rPr>
              <w:softHyphen/>
              <w:t>скому развитию.</w:t>
            </w:r>
          </w:p>
          <w:p w:rsidR="00A50B01" w:rsidRPr="007E222B" w:rsidRDefault="00A50B01" w:rsidP="007E222B">
            <w:pPr>
              <w:rPr>
                <w:color w:val="000000"/>
                <w:spacing w:val="-6"/>
                <w:w w:val="103"/>
              </w:rPr>
            </w:pPr>
          </w:p>
          <w:p w:rsidR="006310A0" w:rsidRPr="007E222B" w:rsidRDefault="006310A0" w:rsidP="007E222B">
            <w:pPr>
              <w:rPr>
                <w:b/>
              </w:rPr>
            </w:pPr>
            <w:r w:rsidRPr="007E222B">
              <w:rPr>
                <w:b/>
              </w:rPr>
              <w:t>2 неделя</w:t>
            </w:r>
          </w:p>
          <w:p w:rsidR="006310A0" w:rsidRPr="007E222B" w:rsidRDefault="006310A0" w:rsidP="007E222B">
            <w:pPr>
              <w:rPr>
                <w:b/>
                <w:bCs/>
                <w:color w:val="000000"/>
              </w:rPr>
            </w:pPr>
            <w:r w:rsidRPr="007E222B">
              <w:rPr>
                <w:b/>
                <w:bCs/>
                <w:color w:val="000000"/>
              </w:rPr>
              <w:t>Сравнение совокупностей предме</w:t>
            </w:r>
            <w:r w:rsidRPr="007E222B">
              <w:rPr>
                <w:b/>
                <w:bCs/>
                <w:color w:val="000000"/>
              </w:rPr>
              <w:softHyphen/>
              <w:t>тов по количеству. Закрепление понятий «один», «столько же» и «много».</w:t>
            </w:r>
          </w:p>
          <w:p w:rsidR="006310A0" w:rsidRPr="007E222B" w:rsidRDefault="006310A0" w:rsidP="007E222B">
            <w:r w:rsidRPr="007E222B">
              <w:rPr>
                <w:b/>
              </w:rPr>
              <w:t>Цель:</w:t>
            </w:r>
          </w:p>
          <w:p w:rsidR="006310A0" w:rsidRPr="007E222B" w:rsidRDefault="006310A0" w:rsidP="007E222B">
            <w:r w:rsidRPr="007E222B">
              <w:t xml:space="preserve"> создание условий для закрепления и повторения программных понятий.</w:t>
            </w:r>
          </w:p>
          <w:p w:rsidR="006310A0" w:rsidRDefault="006310A0" w:rsidP="007E222B">
            <w:pPr>
              <w:rPr>
                <w:bCs/>
                <w:color w:val="000000"/>
              </w:rPr>
            </w:pPr>
            <w:r w:rsidRPr="007E222B">
              <w:rPr>
                <w:b/>
              </w:rPr>
              <w:t>Задача</w:t>
            </w:r>
            <w:r w:rsidRPr="007E222B">
              <w:t xml:space="preserve">: повторить и закрепить понятия </w:t>
            </w:r>
            <w:r w:rsidRPr="007E222B">
              <w:rPr>
                <w:bCs/>
                <w:color w:val="000000"/>
              </w:rPr>
              <w:t>«один», «столько же» и «много».</w:t>
            </w:r>
          </w:p>
          <w:p w:rsidR="00A50B01" w:rsidRPr="007E222B" w:rsidRDefault="00A50B01" w:rsidP="007E222B">
            <w:pPr>
              <w:rPr>
                <w:bCs/>
                <w:color w:val="000000"/>
              </w:rPr>
            </w:pPr>
          </w:p>
          <w:p w:rsidR="006310A0" w:rsidRPr="007E222B" w:rsidRDefault="006310A0" w:rsidP="007E222B">
            <w:pPr>
              <w:rPr>
                <w:b/>
                <w:bCs/>
                <w:color w:val="000000"/>
              </w:rPr>
            </w:pPr>
            <w:r w:rsidRPr="007E222B">
              <w:rPr>
                <w:b/>
                <w:bCs/>
                <w:color w:val="000000"/>
              </w:rPr>
              <w:t>3 неделя</w:t>
            </w:r>
          </w:p>
          <w:p w:rsidR="0053271F" w:rsidRPr="007E222B" w:rsidRDefault="0053271F" w:rsidP="007E222B">
            <w:pPr>
              <w:rPr>
                <w:b/>
                <w:bCs/>
                <w:color w:val="000000"/>
              </w:rPr>
            </w:pPr>
            <w:r w:rsidRPr="007E222B">
              <w:rPr>
                <w:b/>
                <w:bCs/>
                <w:color w:val="000000"/>
              </w:rPr>
              <w:t>«Столько же», «больше», «меньше».</w:t>
            </w:r>
          </w:p>
          <w:p w:rsidR="0053271F" w:rsidRPr="007E222B" w:rsidRDefault="0053271F" w:rsidP="007E222B">
            <w:r w:rsidRPr="007E222B">
              <w:rPr>
                <w:b/>
              </w:rPr>
              <w:t>Цель:</w:t>
            </w:r>
          </w:p>
          <w:p w:rsidR="0053271F" w:rsidRPr="007E222B" w:rsidRDefault="0053271F" w:rsidP="007E222B">
            <w:r w:rsidRPr="007E222B">
              <w:t>создание условий для освоения программных умений и навыков в математическом развитии детей 3- 4 лет.</w:t>
            </w:r>
          </w:p>
          <w:p w:rsidR="0053271F" w:rsidRDefault="0053271F" w:rsidP="007E222B">
            <w:pPr>
              <w:shd w:val="clear" w:color="auto" w:fill="FFFFFF"/>
              <w:autoSpaceDE w:val="0"/>
              <w:autoSpaceDN w:val="0"/>
              <w:adjustRightInd w:val="0"/>
              <w:rPr>
                <w:bCs/>
                <w:color w:val="000000"/>
              </w:rPr>
            </w:pPr>
            <w:r w:rsidRPr="007E222B">
              <w:rPr>
                <w:b/>
              </w:rPr>
              <w:t>Задача:</w:t>
            </w:r>
            <w:r w:rsidRPr="007E222B">
              <w:t xml:space="preserve"> закрепить умения и навыки программной темы </w:t>
            </w:r>
            <w:r w:rsidRPr="007E222B">
              <w:rPr>
                <w:bCs/>
                <w:color w:val="000000"/>
              </w:rPr>
              <w:t>«Столько же», «больше», «меньше».</w:t>
            </w:r>
          </w:p>
          <w:p w:rsidR="00A50B01" w:rsidRPr="007E222B" w:rsidRDefault="00A50B01" w:rsidP="007E222B">
            <w:pPr>
              <w:shd w:val="clear" w:color="auto" w:fill="FFFFFF"/>
              <w:autoSpaceDE w:val="0"/>
              <w:autoSpaceDN w:val="0"/>
              <w:adjustRightInd w:val="0"/>
              <w:rPr>
                <w:bCs/>
                <w:color w:val="000000"/>
              </w:rPr>
            </w:pPr>
          </w:p>
          <w:p w:rsidR="0053271F" w:rsidRPr="007E222B" w:rsidRDefault="0053271F" w:rsidP="007E222B">
            <w:pPr>
              <w:shd w:val="clear" w:color="auto" w:fill="FFFFFF"/>
              <w:autoSpaceDE w:val="0"/>
              <w:autoSpaceDN w:val="0"/>
              <w:adjustRightInd w:val="0"/>
              <w:rPr>
                <w:b/>
                <w:bCs/>
                <w:color w:val="000000"/>
              </w:rPr>
            </w:pPr>
            <w:r w:rsidRPr="007E222B">
              <w:rPr>
                <w:b/>
                <w:bCs/>
                <w:color w:val="000000"/>
              </w:rPr>
              <w:t>4 неделя</w:t>
            </w:r>
          </w:p>
          <w:p w:rsidR="0053271F" w:rsidRPr="007E222B" w:rsidRDefault="0053271F" w:rsidP="007E222B">
            <w:pPr>
              <w:shd w:val="clear" w:color="auto" w:fill="FFFFFF"/>
              <w:autoSpaceDE w:val="0"/>
              <w:autoSpaceDN w:val="0"/>
              <w:adjustRightInd w:val="0"/>
              <w:rPr>
                <w:b/>
                <w:bCs/>
                <w:color w:val="000000"/>
              </w:rPr>
            </w:pPr>
            <w:r w:rsidRPr="007E222B">
              <w:rPr>
                <w:b/>
                <w:bCs/>
                <w:color w:val="000000"/>
              </w:rPr>
              <w:t>«Круг. Свойства круга. Счёт до двух».</w:t>
            </w:r>
          </w:p>
          <w:p w:rsidR="0053271F" w:rsidRPr="007E222B" w:rsidRDefault="0053271F" w:rsidP="007E222B">
            <w:r w:rsidRPr="007E222B">
              <w:rPr>
                <w:b/>
              </w:rPr>
              <w:t>Цель:</w:t>
            </w:r>
          </w:p>
          <w:p w:rsidR="0053271F" w:rsidRPr="007E222B" w:rsidRDefault="0053271F" w:rsidP="007E222B">
            <w:r w:rsidRPr="007E222B">
              <w:t>создание условий для ознакомления детей с геометрическими фигурами и количественным счетом до двух.</w:t>
            </w:r>
          </w:p>
          <w:p w:rsidR="0053271F" w:rsidRPr="007E222B" w:rsidRDefault="0053271F" w:rsidP="007E222B">
            <w:pPr>
              <w:shd w:val="clear" w:color="auto" w:fill="FFFFFF"/>
              <w:autoSpaceDE w:val="0"/>
              <w:autoSpaceDN w:val="0"/>
              <w:adjustRightInd w:val="0"/>
              <w:rPr>
                <w:b/>
                <w:bCs/>
                <w:color w:val="000000"/>
              </w:rPr>
            </w:pPr>
            <w:r w:rsidRPr="007E222B">
              <w:rPr>
                <w:b/>
              </w:rPr>
              <w:t>Задача:</w:t>
            </w:r>
            <w:r w:rsidRPr="007E222B">
              <w:rPr>
                <w:color w:val="000000"/>
              </w:rPr>
              <w:t xml:space="preserve"> познакомить с геометриче</w:t>
            </w:r>
            <w:r w:rsidRPr="007E222B">
              <w:rPr>
                <w:color w:val="000000"/>
              </w:rPr>
              <w:softHyphen/>
              <w:t>ской фигуро</w:t>
            </w:r>
            <w:proofErr w:type="gramStart"/>
            <w:r w:rsidRPr="007E222B">
              <w:rPr>
                <w:color w:val="000000"/>
              </w:rPr>
              <w:t>й-</w:t>
            </w:r>
            <w:proofErr w:type="gramEnd"/>
            <w:r w:rsidRPr="007E222B">
              <w:rPr>
                <w:color w:val="000000"/>
              </w:rPr>
              <w:t xml:space="preserve"> круг, его свойст</w:t>
            </w:r>
            <w:r w:rsidRPr="007E222B">
              <w:rPr>
                <w:color w:val="000000"/>
              </w:rPr>
              <w:softHyphen/>
              <w:t>вами; закрепить счёт до двух.</w:t>
            </w:r>
          </w:p>
          <w:p w:rsidR="0053271F" w:rsidRPr="007E222B" w:rsidRDefault="0053271F" w:rsidP="007E222B">
            <w:pPr>
              <w:shd w:val="clear" w:color="auto" w:fill="FFFFFF"/>
              <w:autoSpaceDE w:val="0"/>
              <w:autoSpaceDN w:val="0"/>
              <w:adjustRightInd w:val="0"/>
              <w:rPr>
                <w:b/>
                <w:bCs/>
                <w:color w:val="000000"/>
              </w:rPr>
            </w:pPr>
          </w:p>
          <w:p w:rsidR="0053271F" w:rsidRPr="007E222B" w:rsidRDefault="0053271F" w:rsidP="007E222B">
            <w:pPr>
              <w:rPr>
                <w:b/>
              </w:rPr>
            </w:pPr>
          </w:p>
          <w:p w:rsidR="006310A0" w:rsidRPr="007E222B" w:rsidRDefault="006310A0" w:rsidP="007E222B">
            <w:pPr>
              <w:rPr>
                <w:b/>
              </w:rPr>
            </w:pPr>
          </w:p>
          <w:p w:rsidR="006310A0" w:rsidRPr="007E222B" w:rsidRDefault="006310A0" w:rsidP="007E222B">
            <w:pPr>
              <w:rPr>
                <w:b/>
              </w:rPr>
            </w:pPr>
          </w:p>
        </w:tc>
        <w:tc>
          <w:tcPr>
            <w:tcW w:w="3198" w:type="dxa"/>
          </w:tcPr>
          <w:p w:rsidR="006310A0" w:rsidRPr="007E222B" w:rsidRDefault="006310A0" w:rsidP="007E222B">
            <w:r w:rsidRPr="007E222B">
              <w:rPr>
                <w:i/>
              </w:rPr>
              <w:lastRenderedPageBreak/>
              <w:t>Темы:</w:t>
            </w:r>
          </w:p>
          <w:p w:rsidR="0033318B" w:rsidRPr="007E222B" w:rsidRDefault="006310A0" w:rsidP="007E222B">
            <w:pPr>
              <w:rPr>
                <w:b/>
              </w:rPr>
            </w:pPr>
            <w:r w:rsidRPr="007E222B">
              <w:rPr>
                <w:b/>
              </w:rPr>
              <w:t>1 неделя</w:t>
            </w:r>
          </w:p>
          <w:p w:rsidR="006310A0" w:rsidRPr="007E222B" w:rsidRDefault="006310A0" w:rsidP="007E222B">
            <w:pPr>
              <w:rPr>
                <w:b/>
              </w:rPr>
            </w:pPr>
            <w:r w:rsidRPr="007E222B">
              <w:rPr>
                <w:b/>
              </w:rPr>
              <w:t>«Сравнение двух равных групп предметов»</w:t>
            </w:r>
          </w:p>
          <w:p w:rsidR="006310A0" w:rsidRPr="007E222B" w:rsidRDefault="006310A0" w:rsidP="007E222B">
            <w:r w:rsidRPr="007E222B">
              <w:rPr>
                <w:b/>
              </w:rPr>
              <w:t>Цель</w:t>
            </w:r>
            <w:r w:rsidRPr="007E222B">
              <w:t xml:space="preserve">: </w:t>
            </w:r>
          </w:p>
          <w:p w:rsidR="006310A0" w:rsidRPr="007E222B" w:rsidRDefault="006310A0" w:rsidP="007E222B">
            <w:r w:rsidRPr="007E222B">
              <w:t>создание условий для развития умений по сравнению двух равных групп предметов.</w:t>
            </w:r>
          </w:p>
          <w:p w:rsidR="006310A0" w:rsidRPr="007E222B" w:rsidRDefault="006310A0" w:rsidP="007E222B">
            <w:r w:rsidRPr="007E222B">
              <w:rPr>
                <w:b/>
              </w:rPr>
              <w:t>Задача:</w:t>
            </w:r>
          </w:p>
          <w:p w:rsidR="006310A0" w:rsidRDefault="006310A0" w:rsidP="007E222B">
            <w:r w:rsidRPr="007E222B">
              <w:t xml:space="preserve">развивать умения по сравнению двух равных групп </w:t>
            </w:r>
            <w:r w:rsidRPr="007E222B">
              <w:lastRenderedPageBreak/>
              <w:t>предметов</w:t>
            </w:r>
            <w:r w:rsidR="00A50B01">
              <w:t>.</w:t>
            </w:r>
          </w:p>
          <w:p w:rsidR="00A50B01" w:rsidRDefault="00A50B01" w:rsidP="007E222B"/>
          <w:p w:rsidR="00A50B01" w:rsidRPr="007E222B" w:rsidRDefault="00A50B01" w:rsidP="007E222B">
            <w:pPr>
              <w:rPr>
                <w:b/>
              </w:rPr>
            </w:pPr>
          </w:p>
          <w:p w:rsidR="006310A0" w:rsidRPr="007E222B" w:rsidRDefault="006310A0" w:rsidP="007E222B">
            <w:pPr>
              <w:rPr>
                <w:b/>
              </w:rPr>
            </w:pPr>
            <w:r w:rsidRPr="007E222B">
              <w:rPr>
                <w:b/>
              </w:rPr>
              <w:t>2 неделя</w:t>
            </w:r>
          </w:p>
          <w:p w:rsidR="006310A0" w:rsidRPr="007E222B" w:rsidRDefault="006310A0" w:rsidP="007E222B">
            <w:pPr>
              <w:rPr>
                <w:b/>
              </w:rPr>
            </w:pPr>
            <w:r w:rsidRPr="007E222B">
              <w:rPr>
                <w:b/>
              </w:rPr>
              <w:t>«Сравнение</w:t>
            </w:r>
            <w:r w:rsidR="00A50B01">
              <w:rPr>
                <w:b/>
              </w:rPr>
              <w:t xml:space="preserve"> двух неравных групп предметов»</w:t>
            </w:r>
          </w:p>
          <w:p w:rsidR="006310A0" w:rsidRPr="007E222B" w:rsidRDefault="006310A0" w:rsidP="007E222B">
            <w:r w:rsidRPr="007E222B">
              <w:rPr>
                <w:b/>
              </w:rPr>
              <w:t>Цель</w:t>
            </w:r>
            <w:r w:rsidRPr="007E222B">
              <w:t xml:space="preserve">: </w:t>
            </w:r>
          </w:p>
          <w:p w:rsidR="006310A0" w:rsidRPr="007E222B" w:rsidRDefault="006310A0" w:rsidP="007E222B">
            <w:r w:rsidRPr="007E222B">
              <w:t>создание условий для развития умений по сравнению двух неравных групп предметов.</w:t>
            </w:r>
          </w:p>
          <w:p w:rsidR="006310A0" w:rsidRPr="007E222B" w:rsidRDefault="006310A0" w:rsidP="007E222B">
            <w:r w:rsidRPr="007E222B">
              <w:rPr>
                <w:b/>
              </w:rPr>
              <w:t>Задача</w:t>
            </w:r>
            <w:r w:rsidRPr="007E222B">
              <w:t xml:space="preserve">: </w:t>
            </w:r>
          </w:p>
          <w:p w:rsidR="006310A0" w:rsidRDefault="006310A0" w:rsidP="007E222B">
            <w:r w:rsidRPr="007E222B">
              <w:t>развивать умения по сравнению двух неравных групп предметов.</w:t>
            </w:r>
          </w:p>
          <w:p w:rsidR="00A50B01" w:rsidRDefault="00A50B01" w:rsidP="007E222B"/>
          <w:p w:rsidR="00A50B01" w:rsidRPr="007E222B" w:rsidRDefault="00A50B01" w:rsidP="007E222B"/>
          <w:p w:rsidR="0053271F" w:rsidRPr="007E222B" w:rsidRDefault="0053271F" w:rsidP="007E222B">
            <w:pPr>
              <w:rPr>
                <w:b/>
                <w:bCs/>
                <w:color w:val="000000"/>
              </w:rPr>
            </w:pPr>
            <w:r w:rsidRPr="007E222B">
              <w:rPr>
                <w:b/>
                <w:bCs/>
                <w:color w:val="000000"/>
              </w:rPr>
              <w:t>3 неделя</w:t>
            </w:r>
          </w:p>
          <w:p w:rsidR="0053271F" w:rsidRPr="007E222B" w:rsidRDefault="0053271F" w:rsidP="007E222B">
            <w:pPr>
              <w:rPr>
                <w:b/>
                <w:bCs/>
                <w:color w:val="000000"/>
              </w:rPr>
            </w:pPr>
            <w:r w:rsidRPr="007E222B">
              <w:rPr>
                <w:b/>
                <w:bCs/>
                <w:color w:val="000000"/>
              </w:rPr>
              <w:t>«Геометрические фигуры»</w:t>
            </w:r>
          </w:p>
          <w:p w:rsidR="0053271F" w:rsidRPr="007E222B" w:rsidRDefault="0053271F" w:rsidP="007E222B">
            <w:r w:rsidRPr="007E222B">
              <w:rPr>
                <w:b/>
              </w:rPr>
              <w:t>Цель</w:t>
            </w:r>
            <w:r w:rsidRPr="007E222B">
              <w:t xml:space="preserve">: </w:t>
            </w:r>
          </w:p>
          <w:p w:rsidR="0053271F" w:rsidRPr="007E222B" w:rsidRDefault="0053271F" w:rsidP="007E222B">
            <w:pPr>
              <w:rPr>
                <w:color w:val="000000"/>
              </w:rPr>
            </w:pPr>
            <w:r w:rsidRPr="007E222B">
              <w:t xml:space="preserve">создание условий для развития </w:t>
            </w:r>
            <w:r w:rsidRPr="007E222B">
              <w:rPr>
                <w:color w:val="000000"/>
              </w:rPr>
              <w:t>освоения деть</w:t>
            </w:r>
            <w:r w:rsidRPr="007E222B">
              <w:rPr>
                <w:color w:val="000000"/>
              </w:rPr>
              <w:softHyphen/>
              <w:t>ми способов обследования, сравнения фигур в процессе выделения сторон и углов.</w:t>
            </w:r>
          </w:p>
          <w:p w:rsidR="0053271F" w:rsidRPr="007E222B" w:rsidRDefault="0053271F" w:rsidP="007E222B">
            <w:pPr>
              <w:rPr>
                <w:color w:val="000000"/>
              </w:rPr>
            </w:pPr>
            <w:r w:rsidRPr="007E222B">
              <w:rPr>
                <w:b/>
                <w:color w:val="000000"/>
              </w:rPr>
              <w:t>Задача</w:t>
            </w:r>
            <w:r w:rsidRPr="007E222B">
              <w:rPr>
                <w:color w:val="000000"/>
              </w:rPr>
              <w:t xml:space="preserve">: </w:t>
            </w:r>
          </w:p>
          <w:p w:rsidR="0053271F" w:rsidRPr="007E222B" w:rsidRDefault="0053271F" w:rsidP="007E222B">
            <w:pPr>
              <w:rPr>
                <w:b/>
                <w:bCs/>
                <w:color w:val="000000"/>
              </w:rPr>
            </w:pPr>
            <w:r w:rsidRPr="007E222B">
              <w:rPr>
                <w:color w:val="000000"/>
              </w:rPr>
              <w:t>научить способам обследования, сравнения фигур в процессе выделения сторон и углов.</w:t>
            </w:r>
          </w:p>
          <w:p w:rsidR="006310A0" w:rsidRPr="007E222B" w:rsidRDefault="006310A0" w:rsidP="007E222B">
            <w:pPr>
              <w:rPr>
                <w:b/>
              </w:rPr>
            </w:pPr>
          </w:p>
          <w:p w:rsidR="00BF293C" w:rsidRPr="007E222B" w:rsidRDefault="00BF293C" w:rsidP="007E222B">
            <w:pPr>
              <w:shd w:val="clear" w:color="auto" w:fill="FFFFFF"/>
              <w:autoSpaceDE w:val="0"/>
              <w:autoSpaceDN w:val="0"/>
              <w:adjustRightInd w:val="0"/>
              <w:rPr>
                <w:b/>
                <w:bCs/>
                <w:color w:val="000000"/>
              </w:rPr>
            </w:pPr>
            <w:r w:rsidRPr="007E222B">
              <w:rPr>
                <w:b/>
                <w:bCs/>
                <w:color w:val="000000"/>
              </w:rPr>
              <w:lastRenderedPageBreak/>
              <w:t>4 неделя</w:t>
            </w:r>
          </w:p>
          <w:p w:rsidR="00BF293C" w:rsidRPr="007E222B" w:rsidRDefault="00BF293C" w:rsidP="007E222B">
            <w:pPr>
              <w:shd w:val="clear" w:color="auto" w:fill="FFFFFF"/>
              <w:autoSpaceDE w:val="0"/>
              <w:autoSpaceDN w:val="0"/>
              <w:adjustRightInd w:val="0"/>
              <w:rPr>
                <w:b/>
                <w:bCs/>
                <w:color w:val="000000"/>
              </w:rPr>
            </w:pPr>
            <w:r w:rsidRPr="007E222B">
              <w:rPr>
                <w:b/>
                <w:bCs/>
                <w:color w:val="000000"/>
              </w:rPr>
              <w:t>«Игры с кубиками»</w:t>
            </w:r>
          </w:p>
          <w:p w:rsidR="00BF293C" w:rsidRPr="007E222B" w:rsidRDefault="00BF293C" w:rsidP="007E222B">
            <w:r w:rsidRPr="007E222B">
              <w:rPr>
                <w:b/>
              </w:rPr>
              <w:t>Цель</w:t>
            </w:r>
            <w:r w:rsidRPr="007E222B">
              <w:t xml:space="preserve">: </w:t>
            </w:r>
          </w:p>
          <w:p w:rsidR="00BF293C" w:rsidRPr="007E222B" w:rsidRDefault="00BF293C" w:rsidP="007E222B">
            <w:r w:rsidRPr="007E222B">
              <w:t>создание условий для освоения программного математического материала.</w:t>
            </w:r>
          </w:p>
          <w:p w:rsidR="00BF293C" w:rsidRPr="007E222B" w:rsidRDefault="00BF293C" w:rsidP="007E222B">
            <w:r w:rsidRPr="007E222B">
              <w:rPr>
                <w:b/>
              </w:rPr>
              <w:t>Задача</w:t>
            </w:r>
            <w:r w:rsidRPr="007E222B">
              <w:t xml:space="preserve">: </w:t>
            </w:r>
          </w:p>
          <w:p w:rsidR="00BF293C" w:rsidRPr="007E222B" w:rsidRDefault="00BF293C" w:rsidP="007E222B">
            <w:r w:rsidRPr="007E222B">
              <w:t>научить считать до 5 на основе наглядности в процессе разных видов деятельности.</w:t>
            </w:r>
          </w:p>
          <w:p w:rsidR="00BF293C" w:rsidRPr="007E222B" w:rsidRDefault="00BF293C" w:rsidP="007E222B">
            <w:pPr>
              <w:shd w:val="clear" w:color="auto" w:fill="FFFFFF"/>
              <w:autoSpaceDE w:val="0"/>
              <w:autoSpaceDN w:val="0"/>
              <w:adjustRightInd w:val="0"/>
              <w:rPr>
                <w:b/>
                <w:bCs/>
                <w:color w:val="000000"/>
              </w:rPr>
            </w:pPr>
          </w:p>
          <w:p w:rsidR="006310A0" w:rsidRPr="007E222B" w:rsidRDefault="006310A0" w:rsidP="007E222B">
            <w:pPr>
              <w:rPr>
                <w:b/>
              </w:rPr>
            </w:pPr>
          </w:p>
        </w:tc>
        <w:tc>
          <w:tcPr>
            <w:tcW w:w="3260" w:type="dxa"/>
          </w:tcPr>
          <w:p w:rsidR="006310A0" w:rsidRPr="007E222B" w:rsidRDefault="006310A0" w:rsidP="007E222B">
            <w:r w:rsidRPr="007E222B">
              <w:rPr>
                <w:i/>
              </w:rPr>
              <w:lastRenderedPageBreak/>
              <w:t>Темы:</w:t>
            </w:r>
          </w:p>
          <w:p w:rsidR="0033318B" w:rsidRPr="007E222B" w:rsidRDefault="006310A0" w:rsidP="007E222B">
            <w:pPr>
              <w:rPr>
                <w:b/>
              </w:rPr>
            </w:pPr>
            <w:r w:rsidRPr="007E222B">
              <w:rPr>
                <w:b/>
              </w:rPr>
              <w:t>1 неделя</w:t>
            </w:r>
          </w:p>
          <w:p w:rsidR="00F611C1" w:rsidRPr="007E222B" w:rsidRDefault="00F611C1" w:rsidP="007E222B">
            <w:pPr>
              <w:rPr>
                <w:b/>
                <w:color w:val="000000"/>
              </w:rPr>
            </w:pPr>
            <w:r w:rsidRPr="007E222B">
              <w:rPr>
                <w:b/>
                <w:color w:val="000000"/>
              </w:rPr>
              <w:t>«Повторяем».</w:t>
            </w:r>
          </w:p>
          <w:p w:rsidR="00F611C1" w:rsidRPr="007E222B" w:rsidRDefault="00F611C1" w:rsidP="007E222B">
            <w:r w:rsidRPr="007E222B">
              <w:rPr>
                <w:b/>
              </w:rPr>
              <w:t>Цель:</w:t>
            </w:r>
          </w:p>
          <w:p w:rsidR="00F611C1" w:rsidRPr="007E222B" w:rsidRDefault="00F611C1" w:rsidP="007E222B">
            <w:r w:rsidRPr="007E222B">
              <w:t>создание условий для развития детского интереса к занимательной математике.</w:t>
            </w:r>
          </w:p>
          <w:p w:rsidR="00F611C1" w:rsidRPr="007E222B" w:rsidRDefault="00F611C1" w:rsidP="007E222B">
            <w:r w:rsidRPr="007E222B">
              <w:rPr>
                <w:b/>
              </w:rPr>
              <w:t>Задача:</w:t>
            </w:r>
          </w:p>
          <w:p w:rsidR="00F611C1" w:rsidRDefault="00F611C1" w:rsidP="007E222B">
            <w:r w:rsidRPr="007E222B">
              <w:t xml:space="preserve">развивать умения свободного общения в процессе познавательных </w:t>
            </w:r>
            <w:r w:rsidRPr="007E222B">
              <w:lastRenderedPageBreak/>
              <w:t>математических игр.</w:t>
            </w:r>
          </w:p>
          <w:p w:rsidR="00A50B01" w:rsidRDefault="00A50B01" w:rsidP="007E222B"/>
          <w:p w:rsidR="00A50B01" w:rsidRDefault="00A50B01" w:rsidP="007E222B"/>
          <w:p w:rsidR="00A50B01" w:rsidRPr="007E222B" w:rsidRDefault="00A50B01" w:rsidP="007E222B"/>
          <w:p w:rsidR="00F611C1" w:rsidRPr="007E222B" w:rsidRDefault="00F611C1" w:rsidP="007E222B">
            <w:pPr>
              <w:rPr>
                <w:b/>
                <w:color w:val="000000"/>
              </w:rPr>
            </w:pPr>
            <w:r w:rsidRPr="007E222B">
              <w:rPr>
                <w:b/>
                <w:color w:val="000000"/>
              </w:rPr>
              <w:t>2 неделя</w:t>
            </w:r>
          </w:p>
          <w:p w:rsidR="00F611C1" w:rsidRPr="007E222B" w:rsidRDefault="00F611C1" w:rsidP="007E222B">
            <w:pPr>
              <w:shd w:val="clear" w:color="auto" w:fill="FFFFFF"/>
              <w:autoSpaceDE w:val="0"/>
              <w:autoSpaceDN w:val="0"/>
              <w:adjustRightInd w:val="0"/>
              <w:rPr>
                <w:b/>
                <w:color w:val="000000"/>
              </w:rPr>
            </w:pPr>
            <w:r w:rsidRPr="007E222B">
              <w:rPr>
                <w:b/>
                <w:color w:val="000000"/>
              </w:rPr>
              <w:t>Обучение счету предметов до 10 на основе сравнения.</w:t>
            </w:r>
          </w:p>
          <w:p w:rsidR="00F611C1" w:rsidRPr="007E222B" w:rsidRDefault="00F611C1" w:rsidP="007E222B">
            <w:pPr>
              <w:shd w:val="clear" w:color="auto" w:fill="FFFFFF"/>
              <w:autoSpaceDE w:val="0"/>
              <w:autoSpaceDN w:val="0"/>
              <w:adjustRightInd w:val="0"/>
              <w:rPr>
                <w:b/>
                <w:color w:val="000000"/>
              </w:rPr>
            </w:pPr>
            <w:r w:rsidRPr="007E222B">
              <w:rPr>
                <w:b/>
                <w:color w:val="000000"/>
              </w:rPr>
              <w:t>Величина. Форма.</w:t>
            </w:r>
          </w:p>
          <w:p w:rsidR="00F611C1" w:rsidRPr="007E222B" w:rsidRDefault="00F611C1" w:rsidP="007E222B">
            <w:pPr>
              <w:shd w:val="clear" w:color="auto" w:fill="FFFFFF"/>
              <w:autoSpaceDE w:val="0"/>
              <w:autoSpaceDN w:val="0"/>
              <w:adjustRightInd w:val="0"/>
            </w:pPr>
            <w:r w:rsidRPr="007E222B">
              <w:rPr>
                <w:b/>
              </w:rPr>
              <w:t>Цель:</w:t>
            </w:r>
          </w:p>
          <w:p w:rsidR="00F611C1" w:rsidRPr="007E222B" w:rsidRDefault="00F611C1" w:rsidP="007E222B">
            <w:pPr>
              <w:shd w:val="clear" w:color="auto" w:fill="FFFFFF"/>
              <w:autoSpaceDE w:val="0"/>
              <w:autoSpaceDN w:val="0"/>
              <w:adjustRightInd w:val="0"/>
            </w:pPr>
            <w:r w:rsidRPr="007E222B">
              <w:t>создание условий для развития интереса к познанию простейших математических действий.</w:t>
            </w:r>
          </w:p>
          <w:p w:rsidR="00F611C1" w:rsidRPr="007E222B" w:rsidRDefault="00F611C1" w:rsidP="007E222B">
            <w:pPr>
              <w:shd w:val="clear" w:color="auto" w:fill="FFFFFF"/>
              <w:autoSpaceDE w:val="0"/>
              <w:autoSpaceDN w:val="0"/>
              <w:adjustRightInd w:val="0"/>
            </w:pPr>
            <w:r w:rsidRPr="007E222B">
              <w:rPr>
                <w:b/>
              </w:rPr>
              <w:t>Задача:</w:t>
            </w:r>
            <w:r w:rsidRPr="007E222B">
              <w:t xml:space="preserve"> познакомить с порядковым счетом до 10.</w:t>
            </w:r>
          </w:p>
          <w:p w:rsidR="00F611C1" w:rsidRPr="007E222B" w:rsidRDefault="00F611C1" w:rsidP="007E222B">
            <w:pPr>
              <w:shd w:val="clear" w:color="auto" w:fill="FFFFFF"/>
              <w:autoSpaceDE w:val="0"/>
              <w:autoSpaceDN w:val="0"/>
              <w:adjustRightInd w:val="0"/>
            </w:pPr>
            <w:r w:rsidRPr="007E222B">
              <w:t>Повторить понятия «величина» и «форма».</w:t>
            </w:r>
          </w:p>
          <w:p w:rsidR="00F611C1" w:rsidRPr="007E222B" w:rsidRDefault="00F611C1" w:rsidP="007E222B">
            <w:pPr>
              <w:shd w:val="clear" w:color="auto" w:fill="FFFFFF"/>
              <w:autoSpaceDE w:val="0"/>
              <w:autoSpaceDN w:val="0"/>
              <w:adjustRightInd w:val="0"/>
              <w:rPr>
                <w:b/>
                <w:color w:val="000000"/>
              </w:rPr>
            </w:pPr>
          </w:p>
          <w:p w:rsidR="00A50B01" w:rsidRDefault="00A50B01" w:rsidP="007E222B">
            <w:pPr>
              <w:rPr>
                <w:b/>
                <w:bCs/>
                <w:color w:val="000000"/>
              </w:rPr>
            </w:pPr>
          </w:p>
          <w:p w:rsidR="00F611C1" w:rsidRPr="007E222B" w:rsidRDefault="00F611C1" w:rsidP="007E222B">
            <w:pPr>
              <w:rPr>
                <w:b/>
                <w:bCs/>
                <w:color w:val="000000"/>
              </w:rPr>
            </w:pPr>
            <w:r w:rsidRPr="007E222B">
              <w:rPr>
                <w:b/>
                <w:bCs/>
                <w:color w:val="000000"/>
              </w:rPr>
              <w:t>3 неделя</w:t>
            </w:r>
          </w:p>
          <w:p w:rsidR="00F611C1" w:rsidRPr="007E222B" w:rsidRDefault="00F611C1" w:rsidP="007E222B">
            <w:pPr>
              <w:shd w:val="clear" w:color="auto" w:fill="FFFFFF"/>
              <w:autoSpaceDE w:val="0"/>
              <w:autoSpaceDN w:val="0"/>
              <w:adjustRightInd w:val="0"/>
              <w:rPr>
                <w:b/>
                <w:color w:val="000000"/>
              </w:rPr>
            </w:pPr>
            <w:r w:rsidRPr="007E222B">
              <w:rPr>
                <w:b/>
                <w:color w:val="000000"/>
              </w:rPr>
              <w:t>«Счет предметов, ориентировка в пространстве»</w:t>
            </w:r>
          </w:p>
          <w:p w:rsidR="00F611C1" w:rsidRPr="007E222B" w:rsidRDefault="00F611C1" w:rsidP="007E222B">
            <w:pPr>
              <w:shd w:val="clear" w:color="auto" w:fill="FFFFFF"/>
              <w:autoSpaceDE w:val="0"/>
              <w:autoSpaceDN w:val="0"/>
              <w:adjustRightInd w:val="0"/>
              <w:rPr>
                <w:color w:val="000000"/>
              </w:rPr>
            </w:pPr>
            <w:r w:rsidRPr="007E222B">
              <w:rPr>
                <w:b/>
                <w:color w:val="000000"/>
              </w:rPr>
              <w:t>Цель:</w:t>
            </w:r>
          </w:p>
          <w:p w:rsidR="00F611C1" w:rsidRPr="007E222B" w:rsidRDefault="00F611C1" w:rsidP="007E222B">
            <w:pPr>
              <w:shd w:val="clear" w:color="auto" w:fill="FFFFFF"/>
              <w:autoSpaceDE w:val="0"/>
              <w:autoSpaceDN w:val="0"/>
              <w:adjustRightInd w:val="0"/>
              <w:rPr>
                <w:color w:val="000000"/>
              </w:rPr>
            </w:pPr>
            <w:r w:rsidRPr="007E222B">
              <w:rPr>
                <w:color w:val="000000"/>
              </w:rPr>
              <w:t>создание условий для формирования элементарных математических представлений.</w:t>
            </w:r>
          </w:p>
          <w:p w:rsidR="00F611C1" w:rsidRDefault="00F611C1" w:rsidP="007E222B">
            <w:pPr>
              <w:shd w:val="clear" w:color="auto" w:fill="FFFFFF"/>
              <w:autoSpaceDE w:val="0"/>
              <w:autoSpaceDN w:val="0"/>
              <w:adjustRightInd w:val="0"/>
              <w:rPr>
                <w:color w:val="000000"/>
              </w:rPr>
            </w:pPr>
            <w:r w:rsidRPr="007E222B">
              <w:rPr>
                <w:b/>
                <w:color w:val="000000"/>
              </w:rPr>
              <w:t>Задача:</w:t>
            </w:r>
            <w:r w:rsidRPr="007E222B">
              <w:rPr>
                <w:color w:val="000000"/>
              </w:rPr>
              <w:t xml:space="preserve"> активизировать освоенные детьми умения в счете, ориентировке в </w:t>
            </w:r>
            <w:r w:rsidRPr="007E222B">
              <w:rPr>
                <w:color w:val="000000"/>
              </w:rPr>
              <w:lastRenderedPageBreak/>
              <w:t>пространстве.</w:t>
            </w:r>
          </w:p>
          <w:p w:rsidR="00A50B01" w:rsidRPr="007E222B" w:rsidRDefault="00A50B01" w:rsidP="007E222B">
            <w:pPr>
              <w:shd w:val="clear" w:color="auto" w:fill="FFFFFF"/>
              <w:autoSpaceDE w:val="0"/>
              <w:autoSpaceDN w:val="0"/>
              <w:adjustRightInd w:val="0"/>
              <w:rPr>
                <w:color w:val="000000"/>
              </w:rPr>
            </w:pPr>
          </w:p>
          <w:p w:rsidR="00D04519" w:rsidRPr="007E222B" w:rsidRDefault="00D04519" w:rsidP="007E222B">
            <w:pPr>
              <w:shd w:val="clear" w:color="auto" w:fill="FFFFFF"/>
              <w:autoSpaceDE w:val="0"/>
              <w:autoSpaceDN w:val="0"/>
              <w:adjustRightInd w:val="0"/>
              <w:rPr>
                <w:b/>
                <w:bCs/>
                <w:color w:val="000000"/>
              </w:rPr>
            </w:pPr>
            <w:r w:rsidRPr="007E222B">
              <w:rPr>
                <w:b/>
                <w:bCs/>
                <w:color w:val="000000"/>
              </w:rPr>
              <w:t>4 неделя</w:t>
            </w:r>
          </w:p>
          <w:p w:rsidR="00D04519" w:rsidRPr="007E222B" w:rsidRDefault="00D04519" w:rsidP="007E222B">
            <w:pPr>
              <w:shd w:val="clear" w:color="auto" w:fill="FFFFFF"/>
              <w:autoSpaceDE w:val="0"/>
              <w:autoSpaceDN w:val="0"/>
              <w:adjustRightInd w:val="0"/>
              <w:rPr>
                <w:b/>
                <w:color w:val="000000"/>
              </w:rPr>
            </w:pPr>
            <w:r w:rsidRPr="007E222B">
              <w:rPr>
                <w:b/>
                <w:color w:val="000000"/>
              </w:rPr>
              <w:t>Количествен</w:t>
            </w:r>
            <w:r w:rsidRPr="007E222B">
              <w:rPr>
                <w:b/>
                <w:color w:val="000000"/>
              </w:rPr>
              <w:softHyphen/>
              <w:t>ный состав чи</w:t>
            </w:r>
            <w:r w:rsidRPr="007E222B">
              <w:rPr>
                <w:b/>
                <w:color w:val="000000"/>
              </w:rPr>
              <w:softHyphen/>
              <w:t>сел (до 5).</w:t>
            </w:r>
          </w:p>
          <w:p w:rsidR="00D04519" w:rsidRPr="007E222B" w:rsidRDefault="00D04519" w:rsidP="007E222B">
            <w:pPr>
              <w:shd w:val="clear" w:color="auto" w:fill="FFFFFF"/>
              <w:autoSpaceDE w:val="0"/>
              <w:autoSpaceDN w:val="0"/>
              <w:adjustRightInd w:val="0"/>
              <w:rPr>
                <w:b/>
                <w:color w:val="000000"/>
              </w:rPr>
            </w:pPr>
            <w:r w:rsidRPr="007E222B">
              <w:rPr>
                <w:b/>
                <w:color w:val="000000"/>
              </w:rPr>
              <w:t>Фор</w:t>
            </w:r>
            <w:r w:rsidRPr="007E222B">
              <w:rPr>
                <w:b/>
                <w:color w:val="000000"/>
              </w:rPr>
              <w:softHyphen/>
              <w:t>ма предметов.</w:t>
            </w:r>
          </w:p>
          <w:p w:rsidR="00D04519" w:rsidRPr="007E222B" w:rsidRDefault="00D04519" w:rsidP="007E222B">
            <w:pPr>
              <w:shd w:val="clear" w:color="auto" w:fill="FFFFFF"/>
              <w:autoSpaceDE w:val="0"/>
              <w:autoSpaceDN w:val="0"/>
              <w:adjustRightInd w:val="0"/>
              <w:rPr>
                <w:b/>
                <w:color w:val="000000"/>
              </w:rPr>
            </w:pPr>
            <w:r w:rsidRPr="007E222B">
              <w:rPr>
                <w:b/>
                <w:color w:val="000000"/>
              </w:rPr>
              <w:t>Строим многоэтажный дом (конструирова</w:t>
            </w:r>
            <w:r w:rsidRPr="007E222B">
              <w:rPr>
                <w:b/>
                <w:color w:val="000000"/>
              </w:rPr>
              <w:softHyphen/>
              <w:t>ние).</w:t>
            </w:r>
          </w:p>
          <w:p w:rsidR="00D04519" w:rsidRPr="007E222B" w:rsidRDefault="00D04519" w:rsidP="007E222B">
            <w:pPr>
              <w:shd w:val="clear" w:color="auto" w:fill="FFFFFF"/>
              <w:autoSpaceDE w:val="0"/>
              <w:autoSpaceDN w:val="0"/>
              <w:adjustRightInd w:val="0"/>
              <w:rPr>
                <w:b/>
                <w:bCs/>
                <w:color w:val="000000"/>
              </w:rPr>
            </w:pPr>
            <w:r w:rsidRPr="007E222B">
              <w:rPr>
                <w:b/>
                <w:bCs/>
                <w:color w:val="000000"/>
              </w:rPr>
              <w:t>Цель:</w:t>
            </w:r>
          </w:p>
          <w:p w:rsidR="00D04519" w:rsidRPr="007E222B" w:rsidRDefault="00D04519" w:rsidP="007E222B">
            <w:pPr>
              <w:shd w:val="clear" w:color="auto" w:fill="FFFFFF"/>
              <w:autoSpaceDE w:val="0"/>
              <w:autoSpaceDN w:val="0"/>
              <w:adjustRightInd w:val="0"/>
              <w:rPr>
                <w:color w:val="000000" w:themeColor="text1"/>
              </w:rPr>
            </w:pPr>
            <w:r w:rsidRPr="007E222B">
              <w:rPr>
                <w:color w:val="000000" w:themeColor="text1"/>
              </w:rPr>
              <w:t>создание условий для освоения программного материала по разделам «Количес</w:t>
            </w:r>
            <w:r w:rsidR="00A50B01">
              <w:rPr>
                <w:color w:val="000000" w:themeColor="text1"/>
              </w:rPr>
              <w:t>тво и счет», «Форма предметов».</w:t>
            </w:r>
          </w:p>
          <w:p w:rsidR="00D04519" w:rsidRPr="007E222B" w:rsidRDefault="00D04519" w:rsidP="007E222B">
            <w:pPr>
              <w:shd w:val="clear" w:color="auto" w:fill="FFFFFF"/>
              <w:autoSpaceDE w:val="0"/>
              <w:autoSpaceDN w:val="0"/>
              <w:adjustRightInd w:val="0"/>
              <w:rPr>
                <w:color w:val="000000" w:themeColor="text1"/>
              </w:rPr>
            </w:pPr>
            <w:r w:rsidRPr="007E222B">
              <w:rPr>
                <w:b/>
                <w:color w:val="000000" w:themeColor="text1"/>
              </w:rPr>
              <w:t>Задача:</w:t>
            </w:r>
          </w:p>
          <w:p w:rsidR="00D04519" w:rsidRPr="007E222B" w:rsidRDefault="00D04519" w:rsidP="007E222B">
            <w:pPr>
              <w:shd w:val="clear" w:color="auto" w:fill="FFFFFF"/>
              <w:autoSpaceDE w:val="0"/>
              <w:autoSpaceDN w:val="0"/>
              <w:adjustRightInd w:val="0"/>
              <w:rPr>
                <w:color w:val="000000" w:themeColor="text1"/>
              </w:rPr>
            </w:pPr>
            <w:r w:rsidRPr="007E222B">
              <w:rPr>
                <w:color w:val="000000" w:themeColor="text1"/>
              </w:rPr>
              <w:t>научить количественному счету в пределах 5;</w:t>
            </w:r>
          </w:p>
          <w:p w:rsidR="00F611C1" w:rsidRPr="00A50B01" w:rsidRDefault="00D04519" w:rsidP="00A50B01">
            <w:pPr>
              <w:shd w:val="clear" w:color="auto" w:fill="FFFFFF"/>
              <w:autoSpaceDE w:val="0"/>
              <w:autoSpaceDN w:val="0"/>
              <w:adjustRightInd w:val="0"/>
              <w:rPr>
                <w:color w:val="000000" w:themeColor="text1"/>
              </w:rPr>
            </w:pPr>
            <w:r w:rsidRPr="007E222B">
              <w:rPr>
                <w:color w:val="000000" w:themeColor="text1"/>
              </w:rPr>
              <w:t>закрепить зна</w:t>
            </w:r>
            <w:r w:rsidR="00A50B01">
              <w:rPr>
                <w:color w:val="000000" w:themeColor="text1"/>
              </w:rPr>
              <w:t>ния о форме знакомых предметов.</w:t>
            </w:r>
          </w:p>
        </w:tc>
        <w:tc>
          <w:tcPr>
            <w:tcW w:w="3146" w:type="dxa"/>
          </w:tcPr>
          <w:p w:rsidR="006310A0" w:rsidRPr="007E222B" w:rsidRDefault="006310A0" w:rsidP="007E222B">
            <w:r w:rsidRPr="007E222B">
              <w:rPr>
                <w:i/>
              </w:rPr>
              <w:lastRenderedPageBreak/>
              <w:t>Темы:</w:t>
            </w:r>
          </w:p>
          <w:p w:rsidR="0033318B" w:rsidRPr="007E222B" w:rsidRDefault="006310A0" w:rsidP="007E222B">
            <w:pPr>
              <w:rPr>
                <w:b/>
              </w:rPr>
            </w:pPr>
            <w:r w:rsidRPr="007E222B">
              <w:rPr>
                <w:b/>
              </w:rPr>
              <w:t>1 неделя</w:t>
            </w:r>
          </w:p>
          <w:p w:rsidR="0078790D" w:rsidRPr="007E222B" w:rsidRDefault="0078790D" w:rsidP="007E222B">
            <w:pPr>
              <w:rPr>
                <w:b/>
              </w:rPr>
            </w:pPr>
            <w:r w:rsidRPr="007E222B">
              <w:rPr>
                <w:b/>
              </w:rPr>
              <w:t>«Сложение»</w:t>
            </w:r>
          </w:p>
          <w:p w:rsidR="0078790D" w:rsidRPr="007E222B" w:rsidRDefault="0078790D" w:rsidP="007E222B">
            <w:pPr>
              <w:rPr>
                <w:color w:val="00000A"/>
              </w:rPr>
            </w:pPr>
            <w:r w:rsidRPr="007E222B">
              <w:rPr>
                <w:b/>
              </w:rPr>
              <w:t>Цел</w:t>
            </w:r>
            <w:r w:rsidRPr="007E222B">
              <w:t>ь:</w:t>
            </w:r>
          </w:p>
          <w:p w:rsidR="0078790D" w:rsidRPr="007E222B" w:rsidRDefault="0078790D" w:rsidP="007E222B">
            <w:r w:rsidRPr="007E222B">
              <w:t>создание условий для развития детского интереса к занимательной математике.</w:t>
            </w:r>
          </w:p>
          <w:p w:rsidR="0078790D" w:rsidRPr="007E222B" w:rsidRDefault="0078790D" w:rsidP="007E222B">
            <w:r w:rsidRPr="007E222B">
              <w:rPr>
                <w:b/>
              </w:rPr>
              <w:t>Задача</w:t>
            </w:r>
            <w:r w:rsidRPr="007E222B">
              <w:t>:</w:t>
            </w:r>
          </w:p>
          <w:p w:rsidR="0078790D" w:rsidRDefault="0078790D" w:rsidP="007E222B">
            <w:r w:rsidRPr="007E222B">
              <w:t xml:space="preserve">развивать умения свободного общения в процессе познавательных </w:t>
            </w:r>
            <w:r w:rsidRPr="007E222B">
              <w:lastRenderedPageBreak/>
              <w:t>математических игр.</w:t>
            </w:r>
          </w:p>
          <w:p w:rsidR="00A50B01" w:rsidRDefault="00A50B01" w:rsidP="007E222B"/>
          <w:p w:rsidR="00A50B01" w:rsidRPr="007E222B" w:rsidRDefault="00A50B01" w:rsidP="007E222B"/>
          <w:p w:rsidR="009B282D" w:rsidRPr="007E222B" w:rsidRDefault="009B282D" w:rsidP="007E222B">
            <w:pPr>
              <w:rPr>
                <w:b/>
                <w:color w:val="000000"/>
              </w:rPr>
            </w:pPr>
            <w:r w:rsidRPr="007E222B">
              <w:rPr>
                <w:b/>
                <w:color w:val="000000"/>
              </w:rPr>
              <w:t>2 неделя</w:t>
            </w:r>
          </w:p>
          <w:p w:rsidR="009B282D" w:rsidRPr="007E222B" w:rsidRDefault="009B282D" w:rsidP="007E222B">
            <w:pPr>
              <w:rPr>
                <w:b/>
                <w:color w:val="000000"/>
              </w:rPr>
            </w:pPr>
            <w:r w:rsidRPr="007E222B">
              <w:rPr>
                <w:b/>
                <w:color w:val="000000"/>
              </w:rPr>
              <w:t>«Вычитание»</w:t>
            </w:r>
          </w:p>
          <w:p w:rsidR="009B282D" w:rsidRPr="007E222B" w:rsidRDefault="009B282D" w:rsidP="007E222B">
            <w:pPr>
              <w:shd w:val="clear" w:color="auto" w:fill="FFFFFF"/>
              <w:rPr>
                <w:color w:val="00000A"/>
              </w:rPr>
            </w:pPr>
            <w:r w:rsidRPr="007E222B">
              <w:rPr>
                <w:b/>
              </w:rPr>
              <w:t>Цел</w:t>
            </w:r>
            <w:r w:rsidRPr="007E222B">
              <w:t xml:space="preserve">ь: </w:t>
            </w:r>
          </w:p>
          <w:p w:rsidR="009B282D" w:rsidRPr="007E222B" w:rsidRDefault="009B282D" w:rsidP="007E222B">
            <w:pPr>
              <w:shd w:val="clear" w:color="auto" w:fill="FFFFFF"/>
            </w:pPr>
            <w:r w:rsidRPr="007E222B">
              <w:t>создание условий для развития интереса к познанию простейших математических действий.</w:t>
            </w:r>
          </w:p>
          <w:p w:rsidR="009B282D" w:rsidRPr="007E222B" w:rsidRDefault="009B282D" w:rsidP="007E222B">
            <w:pPr>
              <w:shd w:val="clear" w:color="auto" w:fill="FFFFFF"/>
            </w:pPr>
            <w:r w:rsidRPr="007E222B">
              <w:rPr>
                <w:b/>
              </w:rPr>
              <w:t>Задача:</w:t>
            </w:r>
            <w:r w:rsidRPr="007E222B">
              <w:t xml:space="preserve"> познакомить с простейшими математическими действиями в процессе разных видов деятельности.</w:t>
            </w:r>
          </w:p>
          <w:p w:rsidR="009B282D" w:rsidRPr="007E222B" w:rsidRDefault="009B282D" w:rsidP="007E222B">
            <w:pPr>
              <w:rPr>
                <w:b/>
                <w:color w:val="000000"/>
              </w:rPr>
            </w:pPr>
          </w:p>
          <w:p w:rsidR="00A50B01" w:rsidRDefault="00A50B01" w:rsidP="007E222B">
            <w:pPr>
              <w:rPr>
                <w:b/>
                <w:bCs/>
                <w:color w:val="000000"/>
              </w:rPr>
            </w:pPr>
          </w:p>
          <w:p w:rsidR="00A50B01" w:rsidRDefault="00A50B01" w:rsidP="007E222B">
            <w:pPr>
              <w:rPr>
                <w:b/>
                <w:bCs/>
                <w:color w:val="000000"/>
              </w:rPr>
            </w:pPr>
          </w:p>
          <w:p w:rsidR="009B282D" w:rsidRPr="007E222B" w:rsidRDefault="009B282D" w:rsidP="007E222B">
            <w:pPr>
              <w:rPr>
                <w:b/>
                <w:bCs/>
                <w:color w:val="000000"/>
              </w:rPr>
            </w:pPr>
            <w:r w:rsidRPr="007E222B">
              <w:rPr>
                <w:b/>
                <w:bCs/>
                <w:color w:val="000000"/>
              </w:rPr>
              <w:t>3 неделя</w:t>
            </w:r>
          </w:p>
          <w:p w:rsidR="009B282D" w:rsidRPr="007E222B" w:rsidRDefault="009B282D" w:rsidP="007E222B">
            <w:pPr>
              <w:rPr>
                <w:b/>
                <w:bCs/>
                <w:color w:val="000000"/>
              </w:rPr>
            </w:pPr>
            <w:r w:rsidRPr="007E222B">
              <w:rPr>
                <w:b/>
                <w:bCs/>
                <w:color w:val="000000"/>
              </w:rPr>
              <w:t>«Образование двух чисел»</w:t>
            </w:r>
          </w:p>
          <w:p w:rsidR="009B282D" w:rsidRPr="007E222B" w:rsidRDefault="009B282D" w:rsidP="007E222B">
            <w:pPr>
              <w:shd w:val="clear" w:color="auto" w:fill="FFFFFF"/>
              <w:rPr>
                <w:color w:val="00000A"/>
              </w:rPr>
            </w:pPr>
            <w:r w:rsidRPr="007E222B">
              <w:rPr>
                <w:b/>
              </w:rPr>
              <w:t>Цел</w:t>
            </w:r>
            <w:r w:rsidRPr="007E222B">
              <w:t xml:space="preserve">ь: </w:t>
            </w:r>
          </w:p>
          <w:p w:rsidR="009B282D" w:rsidRPr="007E222B" w:rsidRDefault="009B282D" w:rsidP="007E222B">
            <w:pPr>
              <w:shd w:val="clear" w:color="auto" w:fill="FFFFFF"/>
              <w:rPr>
                <w:color w:val="000000"/>
              </w:rPr>
            </w:pPr>
            <w:r w:rsidRPr="007E222B">
              <w:rPr>
                <w:color w:val="000000"/>
              </w:rPr>
              <w:t>создание условий для формирования элементарных математических предст</w:t>
            </w:r>
            <w:r w:rsidR="00A50B01">
              <w:rPr>
                <w:color w:val="000000"/>
              </w:rPr>
              <w:t>авлений.</w:t>
            </w:r>
          </w:p>
          <w:p w:rsidR="009B282D" w:rsidRDefault="009B282D" w:rsidP="007E222B">
            <w:pPr>
              <w:rPr>
                <w:color w:val="000000"/>
              </w:rPr>
            </w:pPr>
            <w:r w:rsidRPr="007E222B">
              <w:rPr>
                <w:b/>
                <w:color w:val="000000"/>
              </w:rPr>
              <w:t>Задача:</w:t>
            </w:r>
            <w:r w:rsidRPr="007E222B">
              <w:rPr>
                <w:color w:val="000000"/>
              </w:rPr>
              <w:t xml:space="preserve"> активизировать освоенные детьми умения в счете, ориентировке в пространстве</w:t>
            </w:r>
            <w:r w:rsidR="00A50B01">
              <w:rPr>
                <w:color w:val="000000"/>
              </w:rPr>
              <w:t>.</w:t>
            </w:r>
          </w:p>
          <w:p w:rsidR="00A50B01" w:rsidRDefault="00A50B01" w:rsidP="007E222B">
            <w:pPr>
              <w:rPr>
                <w:color w:val="000000"/>
              </w:rPr>
            </w:pPr>
          </w:p>
          <w:p w:rsidR="00A50B01" w:rsidRPr="007E222B" w:rsidRDefault="00A50B01" w:rsidP="007E222B">
            <w:pPr>
              <w:rPr>
                <w:b/>
                <w:bCs/>
                <w:color w:val="000000"/>
              </w:rPr>
            </w:pPr>
          </w:p>
          <w:p w:rsidR="00385A79" w:rsidRPr="007E222B" w:rsidRDefault="00385A79" w:rsidP="007E222B">
            <w:pPr>
              <w:shd w:val="clear" w:color="auto" w:fill="FFFFFF"/>
              <w:autoSpaceDE w:val="0"/>
              <w:autoSpaceDN w:val="0"/>
              <w:adjustRightInd w:val="0"/>
              <w:rPr>
                <w:b/>
                <w:bCs/>
                <w:color w:val="000000"/>
              </w:rPr>
            </w:pPr>
            <w:r w:rsidRPr="007E222B">
              <w:rPr>
                <w:b/>
                <w:bCs/>
                <w:color w:val="000000"/>
              </w:rPr>
              <w:t>4 неделя</w:t>
            </w:r>
          </w:p>
          <w:p w:rsidR="00385A79" w:rsidRPr="007E222B" w:rsidRDefault="00385A79" w:rsidP="007E222B">
            <w:pPr>
              <w:shd w:val="clear" w:color="auto" w:fill="FFFFFF"/>
              <w:autoSpaceDE w:val="0"/>
              <w:autoSpaceDN w:val="0"/>
              <w:adjustRightInd w:val="0"/>
              <w:rPr>
                <w:b/>
                <w:bCs/>
                <w:color w:val="000000"/>
              </w:rPr>
            </w:pPr>
            <w:r w:rsidRPr="007E222B">
              <w:rPr>
                <w:b/>
                <w:bCs/>
                <w:color w:val="000000"/>
              </w:rPr>
              <w:t>«Количество»</w:t>
            </w:r>
          </w:p>
          <w:p w:rsidR="00385A79" w:rsidRPr="007E222B" w:rsidRDefault="00385A79" w:rsidP="007E222B">
            <w:pPr>
              <w:shd w:val="clear" w:color="auto" w:fill="FFFFFF"/>
              <w:rPr>
                <w:color w:val="00000A"/>
              </w:rPr>
            </w:pPr>
            <w:r w:rsidRPr="007E222B">
              <w:rPr>
                <w:b/>
              </w:rPr>
              <w:t>Цел</w:t>
            </w:r>
            <w:r w:rsidRPr="007E222B">
              <w:t xml:space="preserve">ь: </w:t>
            </w:r>
          </w:p>
          <w:p w:rsidR="00385A79" w:rsidRPr="007E222B" w:rsidRDefault="00385A79" w:rsidP="007E222B">
            <w:pPr>
              <w:shd w:val="clear" w:color="auto" w:fill="FFFFFF"/>
              <w:rPr>
                <w:color w:val="000000" w:themeColor="text1"/>
              </w:rPr>
            </w:pPr>
            <w:r w:rsidRPr="007E222B">
              <w:rPr>
                <w:color w:val="000000" w:themeColor="text1"/>
              </w:rPr>
              <w:t>создание условий для освоения программного материала по разделам «Количество и счет», «Форма предметов».</w:t>
            </w:r>
          </w:p>
          <w:p w:rsidR="00385A79" w:rsidRPr="007E222B" w:rsidRDefault="00385A79" w:rsidP="007E222B">
            <w:pPr>
              <w:shd w:val="clear" w:color="auto" w:fill="FFFFFF"/>
              <w:rPr>
                <w:b/>
                <w:color w:val="000000" w:themeColor="text1"/>
              </w:rPr>
            </w:pPr>
            <w:r w:rsidRPr="007E222B">
              <w:rPr>
                <w:b/>
                <w:color w:val="000000" w:themeColor="text1"/>
              </w:rPr>
              <w:t>Задача:</w:t>
            </w:r>
          </w:p>
          <w:p w:rsidR="00385A79" w:rsidRPr="007E222B" w:rsidRDefault="00385A79" w:rsidP="007E222B">
            <w:pPr>
              <w:shd w:val="clear" w:color="auto" w:fill="FFFFFF"/>
              <w:rPr>
                <w:color w:val="000000" w:themeColor="text1"/>
              </w:rPr>
            </w:pPr>
            <w:r w:rsidRPr="007E222B">
              <w:rPr>
                <w:color w:val="000000" w:themeColor="text1"/>
              </w:rPr>
              <w:t>научить количественному счету в пределах 10;</w:t>
            </w:r>
          </w:p>
          <w:p w:rsidR="00385A79" w:rsidRPr="007E222B" w:rsidRDefault="00385A79" w:rsidP="007E222B">
            <w:pPr>
              <w:shd w:val="clear" w:color="auto" w:fill="FFFFFF"/>
              <w:rPr>
                <w:color w:val="000000" w:themeColor="text1"/>
              </w:rPr>
            </w:pPr>
            <w:r w:rsidRPr="007E222B">
              <w:rPr>
                <w:color w:val="000000" w:themeColor="text1"/>
              </w:rPr>
              <w:t>закрепить знания о форме знакомых предметов.</w:t>
            </w:r>
          </w:p>
          <w:p w:rsidR="009B282D" w:rsidRPr="007E222B" w:rsidRDefault="009B282D" w:rsidP="007E222B">
            <w:pPr>
              <w:rPr>
                <w:b/>
              </w:rPr>
            </w:pPr>
          </w:p>
        </w:tc>
      </w:tr>
      <w:tr w:rsidR="0033318B" w:rsidTr="00A50B01">
        <w:trPr>
          <w:gridAfter w:val="1"/>
          <w:wAfter w:w="7" w:type="dxa"/>
        </w:trPr>
        <w:tc>
          <w:tcPr>
            <w:tcW w:w="2117" w:type="dxa"/>
          </w:tcPr>
          <w:p w:rsidR="0033318B" w:rsidRDefault="0033318B" w:rsidP="00EC1AB9">
            <w:pPr>
              <w:rPr>
                <w:b/>
              </w:rPr>
            </w:pPr>
            <w:r w:rsidRPr="0080335A">
              <w:rPr>
                <w:b/>
              </w:rPr>
              <w:lastRenderedPageBreak/>
              <w:t>Виды и формы</w:t>
            </w:r>
            <w:r w:rsidRPr="0080335A">
              <w:rPr>
                <w:b/>
                <w:bCs/>
                <w:color w:val="000000"/>
              </w:rPr>
              <w:t xml:space="preserve"> совместной образовательной деятельности</w:t>
            </w:r>
          </w:p>
        </w:tc>
        <w:tc>
          <w:tcPr>
            <w:tcW w:w="3015" w:type="dxa"/>
          </w:tcPr>
          <w:p w:rsidR="006310A0" w:rsidRPr="00A50B01" w:rsidRDefault="006310A0" w:rsidP="006310A0">
            <w:pPr>
              <w:rPr>
                <w:b/>
              </w:rPr>
            </w:pPr>
            <w:r w:rsidRPr="00A50B01">
              <w:rPr>
                <w:b/>
              </w:rPr>
              <w:t>1 неделя</w:t>
            </w:r>
          </w:p>
          <w:p w:rsidR="006310A0" w:rsidRPr="00A50B01" w:rsidRDefault="006310A0" w:rsidP="006310A0">
            <w:pPr>
              <w:rPr>
                <w:b/>
              </w:rPr>
            </w:pPr>
            <w:r w:rsidRPr="00A50B01">
              <w:rPr>
                <w:b/>
                <w:bCs/>
                <w:color w:val="000000"/>
              </w:rPr>
              <w:t xml:space="preserve">«Один», «много». </w:t>
            </w:r>
            <w:r w:rsidR="00A50B01" w:rsidRPr="00A50B01">
              <w:rPr>
                <w:b/>
              </w:rPr>
              <w:t>Количество и счет.</w:t>
            </w:r>
          </w:p>
          <w:p w:rsidR="006310A0" w:rsidRPr="00A50B01" w:rsidRDefault="006310A0" w:rsidP="006310A0">
            <w:pPr>
              <w:rPr>
                <w:b/>
              </w:rPr>
            </w:pPr>
            <w:r w:rsidRPr="00A50B01">
              <w:rPr>
                <w:b/>
              </w:rPr>
              <w:t>Коммуникативная</w:t>
            </w:r>
          </w:p>
          <w:p w:rsidR="006310A0" w:rsidRPr="00A50B01" w:rsidRDefault="006310A0" w:rsidP="006310A0">
            <w:pPr>
              <w:rPr>
                <w:bCs/>
                <w:color w:val="000000"/>
              </w:rPr>
            </w:pPr>
            <w:r w:rsidRPr="00A50B01">
              <w:t>Беседа о предметах. Ша</w:t>
            </w:r>
            <w:proofErr w:type="gramStart"/>
            <w:r w:rsidRPr="00A50B01">
              <w:t>р-</w:t>
            </w:r>
            <w:proofErr w:type="gramEnd"/>
            <w:r w:rsidRPr="00A50B01">
              <w:t xml:space="preserve"> шарик, форма. Ку</w:t>
            </w:r>
            <w:proofErr w:type="gramStart"/>
            <w:r w:rsidRPr="00A50B01">
              <w:t>б-</w:t>
            </w:r>
            <w:proofErr w:type="gramEnd"/>
            <w:r w:rsidRPr="00A50B01">
              <w:t xml:space="preserve"> кубик,</w:t>
            </w:r>
            <w:r w:rsidRPr="00A50B01">
              <w:rPr>
                <w:bCs/>
                <w:color w:val="000000"/>
              </w:rPr>
              <w:t>форма предмета.</w:t>
            </w:r>
          </w:p>
          <w:p w:rsidR="006310A0" w:rsidRPr="00A50B01" w:rsidRDefault="006310A0" w:rsidP="006310A0">
            <w:pPr>
              <w:rPr>
                <w:bCs/>
                <w:color w:val="000000"/>
              </w:rPr>
            </w:pPr>
            <w:r w:rsidRPr="00A50B01">
              <w:rPr>
                <w:bCs/>
                <w:color w:val="000000"/>
              </w:rPr>
              <w:t>Понятия «один», «много».</w:t>
            </w:r>
          </w:p>
          <w:p w:rsidR="006310A0" w:rsidRPr="00A50B01" w:rsidRDefault="006310A0" w:rsidP="006310A0">
            <w:pPr>
              <w:rPr>
                <w:b/>
                <w:bCs/>
                <w:color w:val="000000"/>
              </w:rPr>
            </w:pPr>
            <w:r w:rsidRPr="00A50B01">
              <w:rPr>
                <w:b/>
                <w:bCs/>
                <w:color w:val="000000"/>
              </w:rPr>
              <w:t>Игровая</w:t>
            </w:r>
          </w:p>
          <w:p w:rsidR="006310A0" w:rsidRPr="00A50B01" w:rsidRDefault="006310A0" w:rsidP="006310A0">
            <w:pPr>
              <w:rPr>
                <w:color w:val="000000"/>
              </w:rPr>
            </w:pPr>
            <w:r w:rsidRPr="00A50B01">
              <w:rPr>
                <w:color w:val="000000"/>
              </w:rPr>
              <w:t xml:space="preserve">Дидактические игры: «Утка с утятами», «Что нам привёз мишутка», «Что бывает </w:t>
            </w:r>
            <w:r w:rsidRPr="00A50B01">
              <w:rPr>
                <w:color w:val="000000"/>
              </w:rPr>
              <w:lastRenderedPageBreak/>
              <w:t>круглое».</w:t>
            </w:r>
          </w:p>
          <w:p w:rsidR="006310A0" w:rsidRPr="00A50B01" w:rsidRDefault="006310A0" w:rsidP="006310A0">
            <w:pPr>
              <w:rPr>
                <w:b/>
                <w:color w:val="000000"/>
              </w:rPr>
            </w:pPr>
            <w:r w:rsidRPr="00A50B01">
              <w:rPr>
                <w:b/>
                <w:color w:val="000000"/>
              </w:rPr>
              <w:t>Познавательно - исследовательская</w:t>
            </w:r>
          </w:p>
          <w:p w:rsidR="006310A0" w:rsidRPr="00A50B01" w:rsidRDefault="006310A0" w:rsidP="006310A0">
            <w:pPr>
              <w:rPr>
                <w:color w:val="000000"/>
              </w:rPr>
            </w:pPr>
            <w:r w:rsidRPr="00A50B01">
              <w:rPr>
                <w:color w:val="000000"/>
              </w:rPr>
              <w:t>Конструирование из палочек</w:t>
            </w:r>
          </w:p>
          <w:p w:rsidR="006310A0" w:rsidRPr="00A50B01" w:rsidRDefault="006310A0" w:rsidP="006310A0">
            <w:pPr>
              <w:rPr>
                <w:color w:val="000000"/>
              </w:rPr>
            </w:pPr>
            <w:r w:rsidRPr="00A50B01">
              <w:rPr>
                <w:color w:val="000000"/>
              </w:rPr>
              <w:t>Ку</w:t>
            </w:r>
            <w:proofErr w:type="gramStart"/>
            <w:r w:rsidRPr="00A50B01">
              <w:rPr>
                <w:color w:val="000000"/>
              </w:rPr>
              <w:t>б-</w:t>
            </w:r>
            <w:proofErr w:type="gramEnd"/>
            <w:r w:rsidRPr="00A50B01">
              <w:rPr>
                <w:color w:val="000000"/>
              </w:rPr>
              <w:t xml:space="preserve"> кубик.</w:t>
            </w:r>
          </w:p>
          <w:p w:rsidR="00A50B01" w:rsidRPr="00A50B01" w:rsidRDefault="00A50B01" w:rsidP="006310A0">
            <w:pPr>
              <w:rPr>
                <w:color w:val="000000"/>
              </w:rPr>
            </w:pPr>
          </w:p>
          <w:p w:rsidR="00A50B01" w:rsidRPr="00A50B01" w:rsidRDefault="00A50B01" w:rsidP="006310A0">
            <w:pPr>
              <w:rPr>
                <w:color w:val="000000"/>
              </w:rPr>
            </w:pPr>
          </w:p>
          <w:p w:rsidR="00A50B01" w:rsidRPr="00A50B01" w:rsidRDefault="00A50B01" w:rsidP="006310A0">
            <w:pPr>
              <w:rPr>
                <w:color w:val="000000"/>
              </w:rPr>
            </w:pPr>
          </w:p>
          <w:p w:rsidR="00A50B01" w:rsidRPr="00A50B01" w:rsidRDefault="00A50B01" w:rsidP="006310A0">
            <w:pPr>
              <w:rPr>
                <w:color w:val="000000"/>
              </w:rPr>
            </w:pPr>
          </w:p>
          <w:p w:rsidR="00A50B01" w:rsidRPr="00A50B01" w:rsidRDefault="00A50B01" w:rsidP="006310A0">
            <w:pPr>
              <w:rPr>
                <w:color w:val="000000"/>
              </w:rPr>
            </w:pPr>
          </w:p>
          <w:p w:rsidR="00A50B01" w:rsidRPr="00A50B01" w:rsidRDefault="00A50B01" w:rsidP="006310A0">
            <w:pPr>
              <w:rPr>
                <w:color w:val="000000"/>
              </w:rPr>
            </w:pPr>
          </w:p>
          <w:p w:rsidR="00A50B01" w:rsidRPr="00A50B01" w:rsidRDefault="00A50B01" w:rsidP="006310A0">
            <w:pPr>
              <w:rPr>
                <w:b/>
              </w:rPr>
            </w:pPr>
          </w:p>
          <w:p w:rsidR="00A50B01" w:rsidRPr="00A50B01" w:rsidRDefault="00A50B01" w:rsidP="006310A0">
            <w:pPr>
              <w:rPr>
                <w:b/>
              </w:rPr>
            </w:pPr>
          </w:p>
          <w:p w:rsidR="00A50B01" w:rsidRPr="00A50B01" w:rsidRDefault="00A50B01" w:rsidP="006310A0">
            <w:pPr>
              <w:rPr>
                <w:b/>
              </w:rPr>
            </w:pPr>
          </w:p>
          <w:p w:rsidR="00A50B01" w:rsidRPr="00A50B01" w:rsidRDefault="00A50B01" w:rsidP="006310A0">
            <w:pPr>
              <w:rPr>
                <w:b/>
              </w:rPr>
            </w:pPr>
          </w:p>
          <w:p w:rsidR="00A50B01" w:rsidRPr="00A50B01" w:rsidRDefault="00A50B01" w:rsidP="006310A0">
            <w:pPr>
              <w:rPr>
                <w:b/>
              </w:rPr>
            </w:pPr>
          </w:p>
          <w:p w:rsidR="00A50B01" w:rsidRPr="00A50B01" w:rsidRDefault="00A50B01" w:rsidP="006310A0">
            <w:pPr>
              <w:rPr>
                <w:b/>
              </w:rPr>
            </w:pPr>
          </w:p>
          <w:p w:rsidR="00A50B01" w:rsidRPr="00A50B01" w:rsidRDefault="00A50B01" w:rsidP="006310A0">
            <w:pPr>
              <w:rPr>
                <w:b/>
              </w:rPr>
            </w:pPr>
          </w:p>
          <w:p w:rsidR="00A50B01" w:rsidRPr="00A50B01" w:rsidRDefault="00A50B01" w:rsidP="006310A0">
            <w:pPr>
              <w:rPr>
                <w:b/>
              </w:rPr>
            </w:pPr>
          </w:p>
          <w:p w:rsidR="00A50B01" w:rsidRPr="00A50B01" w:rsidRDefault="00A50B01" w:rsidP="006310A0">
            <w:pPr>
              <w:rPr>
                <w:b/>
              </w:rPr>
            </w:pPr>
          </w:p>
          <w:p w:rsidR="00A50B01" w:rsidRPr="00A50B01" w:rsidRDefault="00A50B01" w:rsidP="006310A0">
            <w:pPr>
              <w:rPr>
                <w:b/>
              </w:rPr>
            </w:pPr>
          </w:p>
          <w:p w:rsidR="00A50B01" w:rsidRPr="00A50B01" w:rsidRDefault="00A50B01" w:rsidP="006310A0">
            <w:pPr>
              <w:rPr>
                <w:b/>
              </w:rPr>
            </w:pPr>
          </w:p>
          <w:p w:rsidR="00A50B01" w:rsidRPr="00A50B01" w:rsidRDefault="00A50B01" w:rsidP="006310A0">
            <w:pPr>
              <w:rPr>
                <w:b/>
              </w:rPr>
            </w:pPr>
          </w:p>
          <w:p w:rsidR="00A50B01" w:rsidRPr="00A50B01" w:rsidRDefault="00A50B01" w:rsidP="006310A0">
            <w:pPr>
              <w:rPr>
                <w:b/>
              </w:rPr>
            </w:pPr>
          </w:p>
          <w:p w:rsidR="006310A0" w:rsidRPr="00A50B01" w:rsidRDefault="006310A0" w:rsidP="006310A0">
            <w:pPr>
              <w:rPr>
                <w:b/>
              </w:rPr>
            </w:pPr>
            <w:r w:rsidRPr="00A50B01">
              <w:rPr>
                <w:b/>
              </w:rPr>
              <w:t>2 неделя</w:t>
            </w:r>
          </w:p>
          <w:p w:rsidR="006310A0" w:rsidRPr="00A50B01" w:rsidRDefault="006310A0" w:rsidP="006310A0">
            <w:pPr>
              <w:rPr>
                <w:b/>
                <w:bCs/>
                <w:color w:val="000000"/>
              </w:rPr>
            </w:pPr>
            <w:r w:rsidRPr="00A50B01">
              <w:rPr>
                <w:b/>
                <w:bCs/>
                <w:color w:val="000000"/>
              </w:rPr>
              <w:t>Сравнение совокупностей предме</w:t>
            </w:r>
            <w:r w:rsidRPr="00A50B01">
              <w:rPr>
                <w:b/>
                <w:bCs/>
                <w:color w:val="000000"/>
              </w:rPr>
              <w:softHyphen/>
              <w:t xml:space="preserve">тов по количеству. Закрепление понятий </w:t>
            </w:r>
            <w:r w:rsidR="00A50B01" w:rsidRPr="00A50B01">
              <w:rPr>
                <w:b/>
                <w:bCs/>
                <w:color w:val="000000"/>
              </w:rPr>
              <w:t>«один», «столько же» и «много».</w:t>
            </w:r>
          </w:p>
          <w:p w:rsidR="006310A0" w:rsidRPr="00A50B01" w:rsidRDefault="006310A0" w:rsidP="006310A0">
            <w:pPr>
              <w:rPr>
                <w:b/>
              </w:rPr>
            </w:pPr>
            <w:r w:rsidRPr="00A50B01">
              <w:rPr>
                <w:b/>
              </w:rPr>
              <w:lastRenderedPageBreak/>
              <w:t>Коммуникативная</w:t>
            </w:r>
          </w:p>
          <w:p w:rsidR="006310A0" w:rsidRPr="00A50B01" w:rsidRDefault="006310A0" w:rsidP="006310A0">
            <w:pPr>
              <w:rPr>
                <w:bCs/>
                <w:color w:val="000000"/>
              </w:rPr>
            </w:pPr>
            <w:r w:rsidRPr="00A50B01">
              <w:rPr>
                <w:b/>
              </w:rPr>
              <w:t xml:space="preserve">Беседа </w:t>
            </w:r>
            <w:r w:rsidRPr="00A50B01">
              <w:t>«</w:t>
            </w:r>
            <w:r w:rsidRPr="00A50B01">
              <w:rPr>
                <w:bCs/>
                <w:color w:val="000000"/>
              </w:rPr>
              <w:t>Сравнение совокупности предметов по ко</w:t>
            </w:r>
            <w:r w:rsidRPr="00A50B01">
              <w:rPr>
                <w:bCs/>
                <w:color w:val="000000"/>
              </w:rPr>
              <w:softHyphen/>
              <w:t>личеству путём составления пар».</w:t>
            </w:r>
          </w:p>
          <w:p w:rsidR="006310A0" w:rsidRPr="00A50B01" w:rsidRDefault="006310A0" w:rsidP="006310A0">
            <w:pPr>
              <w:rPr>
                <w:b/>
                <w:bCs/>
                <w:color w:val="000000"/>
              </w:rPr>
            </w:pPr>
            <w:r w:rsidRPr="00A50B01">
              <w:rPr>
                <w:b/>
                <w:bCs/>
                <w:color w:val="000000"/>
              </w:rPr>
              <w:t>Игровая</w:t>
            </w:r>
          </w:p>
          <w:p w:rsidR="006310A0" w:rsidRPr="00A50B01" w:rsidRDefault="006310A0" w:rsidP="006310A0">
            <w:pPr>
              <w:rPr>
                <w:color w:val="000000"/>
              </w:rPr>
            </w:pPr>
            <w:r w:rsidRPr="00A50B01">
              <w:rPr>
                <w:b/>
                <w:color w:val="000000"/>
              </w:rPr>
              <w:t>Дидактические игры:</w:t>
            </w:r>
            <w:r w:rsidRPr="00A50B01">
              <w:rPr>
                <w:color w:val="000000"/>
              </w:rPr>
              <w:t xml:space="preserve"> «Найди такую же», «Составь цепочку». Посчитайте вместе с детьми, кого в группе больше: дево</w:t>
            </w:r>
            <w:r w:rsidRPr="00A50B01">
              <w:rPr>
                <w:color w:val="000000"/>
              </w:rPr>
              <w:softHyphen/>
              <w:t>чек или мальчиков, машин или кукол.</w:t>
            </w:r>
          </w:p>
          <w:p w:rsidR="006310A0" w:rsidRPr="00A50B01" w:rsidRDefault="006310A0" w:rsidP="006310A0">
            <w:pPr>
              <w:rPr>
                <w:b/>
                <w:color w:val="000000"/>
              </w:rPr>
            </w:pPr>
            <w:r w:rsidRPr="00A50B01">
              <w:rPr>
                <w:b/>
                <w:color w:val="000000"/>
              </w:rPr>
              <w:t>Познавательно - исследовательская</w:t>
            </w:r>
          </w:p>
          <w:p w:rsidR="006310A0" w:rsidRPr="00A50B01" w:rsidRDefault="006310A0" w:rsidP="006310A0">
            <w:pPr>
              <w:rPr>
                <w:color w:val="000000"/>
              </w:rPr>
            </w:pPr>
            <w:r w:rsidRPr="00A50B01">
              <w:rPr>
                <w:color w:val="000000"/>
              </w:rPr>
              <w:t xml:space="preserve">Рассматривание набора палочек </w:t>
            </w:r>
            <w:r w:rsidRPr="00A50B01">
              <w:rPr>
                <w:color w:val="000000"/>
                <w:lang w:val="en-US"/>
              </w:rPr>
              <w:t>X</w:t>
            </w:r>
            <w:r w:rsidRPr="00A50B01">
              <w:rPr>
                <w:color w:val="000000"/>
              </w:rPr>
              <w:t>. Кюизенера.</w:t>
            </w:r>
          </w:p>
          <w:p w:rsidR="006310A0" w:rsidRPr="00A50B01" w:rsidRDefault="006310A0" w:rsidP="006310A0">
            <w:pPr>
              <w:rPr>
                <w:color w:val="000000"/>
              </w:rPr>
            </w:pPr>
            <w:r w:rsidRPr="00A50B01">
              <w:rPr>
                <w:color w:val="000000"/>
              </w:rPr>
              <w:t xml:space="preserve">Наблюдение за действиями воспитателя при работе с палочками </w:t>
            </w:r>
            <w:r w:rsidRPr="00A50B01">
              <w:rPr>
                <w:color w:val="000000"/>
                <w:lang w:val="en-US"/>
              </w:rPr>
              <w:t>X</w:t>
            </w:r>
            <w:r w:rsidRPr="00A50B01">
              <w:rPr>
                <w:color w:val="000000"/>
              </w:rPr>
              <w:t>. Кюизенера.</w:t>
            </w:r>
          </w:p>
          <w:p w:rsidR="00A50B01" w:rsidRPr="00A50B01" w:rsidRDefault="00A50B01" w:rsidP="006310A0">
            <w:pPr>
              <w:rPr>
                <w:color w:val="000000"/>
              </w:rPr>
            </w:pPr>
          </w:p>
          <w:p w:rsidR="0053271F" w:rsidRPr="00A50B01" w:rsidRDefault="0053271F" w:rsidP="0053271F">
            <w:pPr>
              <w:rPr>
                <w:b/>
                <w:bCs/>
                <w:color w:val="000000"/>
              </w:rPr>
            </w:pPr>
            <w:r w:rsidRPr="00A50B01">
              <w:rPr>
                <w:b/>
                <w:bCs/>
                <w:color w:val="000000"/>
              </w:rPr>
              <w:t>3 неделя</w:t>
            </w:r>
          </w:p>
          <w:p w:rsidR="0053271F" w:rsidRPr="00A50B01" w:rsidRDefault="0053271F" w:rsidP="0053271F">
            <w:pPr>
              <w:rPr>
                <w:b/>
                <w:bCs/>
                <w:color w:val="000000"/>
              </w:rPr>
            </w:pPr>
            <w:r w:rsidRPr="00A50B01">
              <w:rPr>
                <w:b/>
                <w:bCs/>
                <w:color w:val="000000"/>
              </w:rPr>
              <w:t>«С</w:t>
            </w:r>
            <w:r w:rsidR="00A50B01" w:rsidRPr="00A50B01">
              <w:rPr>
                <w:b/>
                <w:bCs/>
                <w:color w:val="000000"/>
              </w:rPr>
              <w:t>только же», «больше», «меньше».</w:t>
            </w:r>
          </w:p>
          <w:p w:rsidR="0053271F" w:rsidRPr="00A50B01" w:rsidRDefault="0053271F" w:rsidP="0053271F">
            <w:pPr>
              <w:rPr>
                <w:b/>
              </w:rPr>
            </w:pPr>
            <w:r w:rsidRPr="00A50B01">
              <w:rPr>
                <w:b/>
              </w:rPr>
              <w:t>Коммуникативная</w:t>
            </w:r>
          </w:p>
          <w:p w:rsidR="0053271F" w:rsidRPr="00A50B01" w:rsidRDefault="0053271F" w:rsidP="0053271F">
            <w:pPr>
              <w:rPr>
                <w:color w:val="000000"/>
                <w:spacing w:val="-3"/>
                <w:w w:val="103"/>
              </w:rPr>
            </w:pPr>
            <w:r w:rsidRPr="00A50B01">
              <w:t>Повторение и закрепление умений различать и называть шар, кубик;</w:t>
            </w:r>
            <w:r w:rsidRPr="00A50B01">
              <w:rPr>
                <w:color w:val="000000"/>
                <w:spacing w:val="-2"/>
                <w:w w:val="103"/>
              </w:rPr>
              <w:t xml:space="preserve"> различать </w:t>
            </w:r>
            <w:r w:rsidRPr="00A50B01">
              <w:rPr>
                <w:color w:val="000000"/>
                <w:spacing w:val="-3"/>
                <w:w w:val="103"/>
              </w:rPr>
              <w:t>контрастные пред</w:t>
            </w:r>
            <w:r w:rsidRPr="00A50B01">
              <w:rPr>
                <w:color w:val="000000"/>
                <w:spacing w:val="-3"/>
                <w:w w:val="103"/>
              </w:rPr>
              <w:softHyphen/>
              <w:t xml:space="preserve">меты по размеру, </w:t>
            </w:r>
            <w:r w:rsidRPr="00A50B01">
              <w:rPr>
                <w:color w:val="000000"/>
                <w:spacing w:val="-5"/>
                <w:w w:val="103"/>
              </w:rPr>
              <w:t xml:space="preserve">используя при этом </w:t>
            </w:r>
            <w:r w:rsidRPr="00A50B01">
              <w:rPr>
                <w:color w:val="000000"/>
                <w:spacing w:val="-3"/>
                <w:w w:val="103"/>
              </w:rPr>
              <w:lastRenderedPageBreak/>
              <w:t>слова «большой», «маленький».</w:t>
            </w:r>
          </w:p>
          <w:p w:rsidR="0053271F" w:rsidRPr="00A50B01" w:rsidRDefault="0053271F" w:rsidP="0053271F">
            <w:pPr>
              <w:rPr>
                <w:b/>
                <w:color w:val="000000"/>
              </w:rPr>
            </w:pPr>
            <w:r w:rsidRPr="00A50B01">
              <w:rPr>
                <w:b/>
                <w:color w:val="000000"/>
              </w:rPr>
              <w:t>Познавательно - исследовательская</w:t>
            </w:r>
          </w:p>
          <w:p w:rsidR="0053271F" w:rsidRPr="00A50B01" w:rsidRDefault="0053271F" w:rsidP="0053271F">
            <w:pPr>
              <w:shd w:val="clear" w:color="auto" w:fill="FFFFFF"/>
              <w:autoSpaceDE w:val="0"/>
              <w:autoSpaceDN w:val="0"/>
              <w:adjustRightInd w:val="0"/>
              <w:rPr>
                <w:color w:val="000000"/>
              </w:rPr>
            </w:pPr>
            <w:r w:rsidRPr="00A50B01">
              <w:t>Сравнение</w:t>
            </w:r>
            <w:r w:rsidRPr="00A50B01">
              <w:rPr>
                <w:b/>
                <w:bCs/>
                <w:color w:val="000000"/>
              </w:rPr>
              <w:t xml:space="preserve">, </w:t>
            </w:r>
            <w:r w:rsidRPr="00A50B01">
              <w:rPr>
                <w:color w:val="000000"/>
              </w:rPr>
              <w:t>счет,</w:t>
            </w:r>
            <w:r w:rsidRPr="00A50B01">
              <w:rPr>
                <w:bCs/>
                <w:color w:val="000000"/>
              </w:rPr>
              <w:t xml:space="preserve"> последовательность действий с предметами:</w:t>
            </w:r>
            <w:r w:rsidRPr="00A50B01">
              <w:rPr>
                <w:color w:val="000000"/>
              </w:rPr>
              <w:t xml:space="preserve"> чайная пара, ложки, 3 куклы, 5 стульев, корзина с мячами.</w:t>
            </w:r>
          </w:p>
          <w:p w:rsidR="0053271F" w:rsidRPr="00A50B01" w:rsidRDefault="0053271F" w:rsidP="0053271F">
            <w:pPr>
              <w:shd w:val="clear" w:color="auto" w:fill="FFFFFF"/>
              <w:autoSpaceDE w:val="0"/>
              <w:autoSpaceDN w:val="0"/>
              <w:adjustRightInd w:val="0"/>
              <w:rPr>
                <w:bCs/>
                <w:color w:val="000000"/>
              </w:rPr>
            </w:pPr>
            <w:r w:rsidRPr="00A50B01">
              <w:rPr>
                <w:color w:val="000000"/>
              </w:rPr>
              <w:t xml:space="preserve">Анализ </w:t>
            </w:r>
            <w:r w:rsidRPr="00A50B01">
              <w:rPr>
                <w:bCs/>
                <w:color w:val="000000"/>
              </w:rPr>
              <w:t>«Столько же», «больше», «меньше».</w:t>
            </w:r>
          </w:p>
          <w:p w:rsidR="0053271F" w:rsidRPr="00A50B01" w:rsidRDefault="0053271F" w:rsidP="0053271F">
            <w:pPr>
              <w:shd w:val="clear" w:color="auto" w:fill="FFFFFF"/>
              <w:autoSpaceDE w:val="0"/>
              <w:autoSpaceDN w:val="0"/>
              <w:adjustRightInd w:val="0"/>
              <w:rPr>
                <w:b/>
                <w:bCs/>
                <w:color w:val="000000"/>
              </w:rPr>
            </w:pPr>
            <w:r w:rsidRPr="00A50B01">
              <w:rPr>
                <w:b/>
                <w:bCs/>
                <w:color w:val="000000"/>
              </w:rPr>
              <w:t>Игровая</w:t>
            </w:r>
          </w:p>
          <w:p w:rsidR="0053271F" w:rsidRPr="00A50B01" w:rsidRDefault="0053271F" w:rsidP="0053271F">
            <w:pPr>
              <w:rPr>
                <w:color w:val="000000"/>
              </w:rPr>
            </w:pPr>
            <w:r w:rsidRPr="00A50B01">
              <w:rPr>
                <w:color w:val="000000"/>
              </w:rPr>
              <w:t xml:space="preserve">Составление из мозаик различных рисунков. </w:t>
            </w:r>
          </w:p>
          <w:p w:rsidR="0053271F" w:rsidRPr="00A50B01" w:rsidRDefault="0053271F" w:rsidP="0053271F">
            <w:pPr>
              <w:rPr>
                <w:color w:val="000000"/>
              </w:rPr>
            </w:pPr>
            <w:r w:rsidRPr="00A50B01">
              <w:rPr>
                <w:color w:val="000000"/>
              </w:rPr>
              <w:t>Дидактические игры: «Что бывает круглое», «Раз, два, три - ищи!»</w:t>
            </w:r>
            <w:r w:rsidR="00A50B01" w:rsidRPr="00A50B01">
              <w:rPr>
                <w:color w:val="000000"/>
              </w:rPr>
              <w:t>.</w:t>
            </w:r>
          </w:p>
          <w:p w:rsidR="00A50B01" w:rsidRPr="00A50B01" w:rsidRDefault="00A50B01" w:rsidP="0053271F">
            <w:pPr>
              <w:rPr>
                <w:color w:val="000000"/>
              </w:rPr>
            </w:pPr>
          </w:p>
          <w:p w:rsidR="0053271F" w:rsidRPr="00A50B01" w:rsidRDefault="0053271F" w:rsidP="0053271F">
            <w:pPr>
              <w:shd w:val="clear" w:color="auto" w:fill="FFFFFF"/>
              <w:autoSpaceDE w:val="0"/>
              <w:autoSpaceDN w:val="0"/>
              <w:adjustRightInd w:val="0"/>
              <w:rPr>
                <w:b/>
                <w:bCs/>
                <w:color w:val="000000"/>
              </w:rPr>
            </w:pPr>
            <w:r w:rsidRPr="00A50B01">
              <w:rPr>
                <w:b/>
                <w:bCs/>
                <w:color w:val="000000"/>
              </w:rPr>
              <w:t>4 неделя</w:t>
            </w:r>
          </w:p>
          <w:p w:rsidR="00A50B01" w:rsidRPr="00A50B01" w:rsidRDefault="0053271F" w:rsidP="00A50B01">
            <w:pPr>
              <w:shd w:val="clear" w:color="auto" w:fill="FFFFFF"/>
              <w:autoSpaceDE w:val="0"/>
              <w:autoSpaceDN w:val="0"/>
              <w:adjustRightInd w:val="0"/>
              <w:rPr>
                <w:b/>
                <w:bCs/>
                <w:color w:val="000000"/>
              </w:rPr>
            </w:pPr>
            <w:r w:rsidRPr="00A50B01">
              <w:rPr>
                <w:b/>
                <w:bCs/>
                <w:color w:val="000000"/>
              </w:rPr>
              <w:t>«Круг. Свойства круга. Счёт до двух».</w:t>
            </w:r>
          </w:p>
          <w:p w:rsidR="0053271F" w:rsidRPr="00A50B01" w:rsidRDefault="0053271F" w:rsidP="0053271F">
            <w:pPr>
              <w:rPr>
                <w:b/>
              </w:rPr>
            </w:pPr>
            <w:r w:rsidRPr="00A50B01">
              <w:rPr>
                <w:b/>
              </w:rPr>
              <w:t>Коммуникативная</w:t>
            </w:r>
          </w:p>
          <w:p w:rsidR="0053271F" w:rsidRPr="00A50B01" w:rsidRDefault="0053271F" w:rsidP="0053271F">
            <w:pPr>
              <w:rPr>
                <w:color w:val="000000"/>
              </w:rPr>
            </w:pPr>
            <w:r w:rsidRPr="00A50B01">
              <w:t>Беседа.</w:t>
            </w:r>
            <w:r w:rsidRPr="00A50B01">
              <w:rPr>
                <w:color w:val="000000"/>
              </w:rPr>
              <w:t xml:space="preserve"> Геометриче</w:t>
            </w:r>
            <w:r w:rsidRPr="00A50B01">
              <w:rPr>
                <w:color w:val="000000"/>
              </w:rPr>
              <w:softHyphen/>
              <w:t>ская фигура - круг и его свойст</w:t>
            </w:r>
            <w:r w:rsidRPr="00A50B01">
              <w:rPr>
                <w:color w:val="000000"/>
              </w:rPr>
              <w:softHyphen/>
              <w:t>ва.</w:t>
            </w:r>
          </w:p>
          <w:p w:rsidR="0053271F" w:rsidRPr="00A50B01" w:rsidRDefault="0053271F" w:rsidP="0053271F">
            <w:pPr>
              <w:rPr>
                <w:b/>
                <w:color w:val="000000"/>
              </w:rPr>
            </w:pPr>
            <w:r w:rsidRPr="00A50B01">
              <w:rPr>
                <w:b/>
                <w:color w:val="000000"/>
              </w:rPr>
              <w:t>Познавательн</w:t>
            </w:r>
            <w:proofErr w:type="gramStart"/>
            <w:r w:rsidRPr="00A50B01">
              <w:rPr>
                <w:b/>
                <w:color w:val="000000"/>
              </w:rPr>
              <w:t>о-</w:t>
            </w:r>
            <w:proofErr w:type="gramEnd"/>
            <w:r w:rsidRPr="00A50B01">
              <w:rPr>
                <w:b/>
                <w:color w:val="000000"/>
              </w:rPr>
              <w:t xml:space="preserve">  исследовательская </w:t>
            </w:r>
          </w:p>
          <w:p w:rsidR="0053271F" w:rsidRPr="00A50B01" w:rsidRDefault="0053271F" w:rsidP="0053271F">
            <w:pPr>
              <w:rPr>
                <w:color w:val="000000"/>
              </w:rPr>
            </w:pPr>
            <w:r w:rsidRPr="00A50B01">
              <w:rPr>
                <w:color w:val="000000"/>
              </w:rPr>
              <w:t>Исследуем, сравниваем: большие и маленькие круги для фланелеграфа (боль</w:t>
            </w:r>
            <w:r w:rsidRPr="00A50B01">
              <w:rPr>
                <w:color w:val="000000"/>
              </w:rPr>
              <w:softHyphen/>
              <w:t xml:space="preserve">шие - одного цвета, маленькие - </w:t>
            </w:r>
            <w:r w:rsidRPr="00A50B01">
              <w:rPr>
                <w:color w:val="000000"/>
              </w:rPr>
              <w:lastRenderedPageBreak/>
              <w:t>друго</w:t>
            </w:r>
            <w:r w:rsidRPr="00A50B01">
              <w:rPr>
                <w:color w:val="000000"/>
              </w:rPr>
              <w:softHyphen/>
              <w:t xml:space="preserve">го), 2 круга разного цвета и размера (для каждого ребёнка </w:t>
            </w:r>
            <w:proofErr w:type="gramStart"/>
            <w:r w:rsidRPr="00A50B01">
              <w:rPr>
                <w:color w:val="000000"/>
              </w:rPr>
              <w:t>-к</w:t>
            </w:r>
            <w:proofErr w:type="gramEnd"/>
            <w:r w:rsidRPr="00A50B01">
              <w:rPr>
                <w:color w:val="000000"/>
              </w:rPr>
              <w:t>арточка с нарисо</w:t>
            </w:r>
            <w:r w:rsidRPr="00A50B01">
              <w:rPr>
                <w:color w:val="000000"/>
              </w:rPr>
              <w:softHyphen/>
              <w:t>ванным на ней кру</w:t>
            </w:r>
            <w:r w:rsidRPr="00A50B01">
              <w:rPr>
                <w:color w:val="000000"/>
              </w:rPr>
              <w:softHyphen/>
              <w:t>гом).</w:t>
            </w:r>
          </w:p>
          <w:p w:rsidR="0053271F" w:rsidRPr="00A50B01" w:rsidRDefault="0053271F" w:rsidP="0053271F">
            <w:pPr>
              <w:rPr>
                <w:b/>
              </w:rPr>
            </w:pPr>
            <w:r w:rsidRPr="00A50B01">
              <w:rPr>
                <w:b/>
              </w:rPr>
              <w:t>Речевая</w:t>
            </w:r>
          </w:p>
          <w:p w:rsidR="0053271F" w:rsidRPr="00A50B01" w:rsidRDefault="0053271F" w:rsidP="0053271F">
            <w:pPr>
              <w:rPr>
                <w:color w:val="000000"/>
              </w:rPr>
            </w:pPr>
            <w:r w:rsidRPr="00A50B01">
              <w:rPr>
                <w:color w:val="000000"/>
              </w:rPr>
              <w:t>Проговаривание скороговорки: два дровосека, два дроворуба, два дровокола.</w:t>
            </w:r>
          </w:p>
          <w:p w:rsidR="0053271F" w:rsidRPr="00A50B01" w:rsidRDefault="0053271F" w:rsidP="0053271F">
            <w:pPr>
              <w:rPr>
                <w:b/>
                <w:color w:val="000000"/>
              </w:rPr>
            </w:pPr>
            <w:r w:rsidRPr="00A50B01">
              <w:rPr>
                <w:b/>
                <w:color w:val="000000"/>
              </w:rPr>
              <w:t>Игровая</w:t>
            </w:r>
          </w:p>
          <w:p w:rsidR="0053271F" w:rsidRPr="00A50B01" w:rsidRDefault="0053271F" w:rsidP="0053271F">
            <w:pPr>
              <w:rPr>
                <w:color w:val="000000"/>
              </w:rPr>
            </w:pPr>
            <w:r w:rsidRPr="00A50B01">
              <w:rPr>
                <w:color w:val="000000"/>
              </w:rPr>
              <w:t>Дидактические игры: «Бегите ко мне», «Один, два», «Раньше - позже».</w:t>
            </w:r>
          </w:p>
          <w:p w:rsidR="0053271F" w:rsidRPr="00A50B01" w:rsidRDefault="0053271F" w:rsidP="0053271F">
            <w:pPr>
              <w:rPr>
                <w:b/>
                <w:color w:val="000000"/>
              </w:rPr>
            </w:pPr>
            <w:r w:rsidRPr="00A50B01">
              <w:rPr>
                <w:b/>
                <w:color w:val="000000"/>
              </w:rPr>
              <w:t>Двигательная</w:t>
            </w:r>
          </w:p>
          <w:p w:rsidR="0053271F" w:rsidRPr="00A50B01" w:rsidRDefault="0053271F" w:rsidP="0053271F">
            <w:pPr>
              <w:rPr>
                <w:color w:val="000000"/>
              </w:rPr>
            </w:pPr>
            <w:r w:rsidRPr="00A50B01">
              <w:rPr>
                <w:color w:val="000000"/>
              </w:rPr>
              <w:t>Подвижная игра «Второй лишний».</w:t>
            </w:r>
          </w:p>
          <w:p w:rsidR="0053271F" w:rsidRPr="00A50B01" w:rsidRDefault="0053271F" w:rsidP="0053271F">
            <w:pPr>
              <w:shd w:val="clear" w:color="auto" w:fill="FFFFFF"/>
              <w:autoSpaceDE w:val="0"/>
              <w:autoSpaceDN w:val="0"/>
              <w:adjustRightInd w:val="0"/>
              <w:rPr>
                <w:b/>
                <w:bCs/>
                <w:color w:val="000000"/>
              </w:rPr>
            </w:pPr>
          </w:p>
          <w:p w:rsidR="0053271F" w:rsidRPr="00A50B01" w:rsidRDefault="0053271F" w:rsidP="0053271F">
            <w:pPr>
              <w:rPr>
                <w:color w:val="000000"/>
              </w:rPr>
            </w:pPr>
          </w:p>
          <w:p w:rsidR="0053271F" w:rsidRPr="00A50B01" w:rsidRDefault="0053271F" w:rsidP="0053271F">
            <w:pPr>
              <w:rPr>
                <w:b/>
                <w:bCs/>
                <w:color w:val="000000"/>
              </w:rPr>
            </w:pPr>
          </w:p>
          <w:p w:rsidR="0053271F" w:rsidRPr="00A50B01" w:rsidRDefault="0053271F" w:rsidP="006310A0">
            <w:pPr>
              <w:rPr>
                <w:color w:val="000000"/>
              </w:rPr>
            </w:pPr>
          </w:p>
          <w:p w:rsidR="006310A0" w:rsidRPr="00A50B01" w:rsidRDefault="006310A0" w:rsidP="006310A0">
            <w:pPr>
              <w:rPr>
                <w:b/>
                <w:bCs/>
                <w:color w:val="000000"/>
              </w:rPr>
            </w:pPr>
          </w:p>
          <w:p w:rsidR="006310A0" w:rsidRPr="00A50B01" w:rsidRDefault="006310A0" w:rsidP="006310A0">
            <w:pPr>
              <w:rPr>
                <w:color w:val="000000"/>
              </w:rPr>
            </w:pPr>
          </w:p>
          <w:p w:rsidR="0033318B" w:rsidRPr="00A50B01" w:rsidRDefault="0033318B" w:rsidP="00EC1AB9">
            <w:pPr>
              <w:rPr>
                <w:b/>
              </w:rPr>
            </w:pPr>
          </w:p>
        </w:tc>
        <w:tc>
          <w:tcPr>
            <w:tcW w:w="3198" w:type="dxa"/>
          </w:tcPr>
          <w:p w:rsidR="006310A0" w:rsidRPr="00A50B01" w:rsidRDefault="006310A0" w:rsidP="006310A0">
            <w:pPr>
              <w:rPr>
                <w:b/>
              </w:rPr>
            </w:pPr>
            <w:r w:rsidRPr="00A50B01">
              <w:rPr>
                <w:b/>
              </w:rPr>
              <w:lastRenderedPageBreak/>
              <w:t>1 неделя</w:t>
            </w:r>
          </w:p>
          <w:p w:rsidR="006310A0" w:rsidRPr="00A50B01" w:rsidRDefault="006310A0" w:rsidP="006310A0">
            <w:pPr>
              <w:rPr>
                <w:b/>
              </w:rPr>
            </w:pPr>
            <w:r w:rsidRPr="00A50B01">
              <w:rPr>
                <w:b/>
              </w:rPr>
              <w:t>«Сравнен</w:t>
            </w:r>
            <w:r w:rsidR="00A50B01" w:rsidRPr="00A50B01">
              <w:rPr>
                <w:b/>
              </w:rPr>
              <w:t>ие двух равных групп предметов»</w:t>
            </w:r>
          </w:p>
          <w:p w:rsidR="006310A0" w:rsidRPr="00A50B01" w:rsidRDefault="006310A0" w:rsidP="006310A0">
            <w:pPr>
              <w:rPr>
                <w:b/>
              </w:rPr>
            </w:pPr>
            <w:r w:rsidRPr="00A50B01">
              <w:rPr>
                <w:b/>
              </w:rPr>
              <w:t>Коммуникативная</w:t>
            </w:r>
          </w:p>
          <w:p w:rsidR="006310A0" w:rsidRPr="00A50B01" w:rsidRDefault="006310A0" w:rsidP="006310A0">
            <w:r w:rsidRPr="00A50B01">
              <w:t>Беседа о том, что мы будем сегодня сравнивать.</w:t>
            </w:r>
          </w:p>
          <w:p w:rsidR="006310A0" w:rsidRPr="00A50B01" w:rsidRDefault="006310A0" w:rsidP="006310A0">
            <w:r w:rsidRPr="00A50B01">
              <w:t>Рассматривание иллюстраций и картинок: две дорожки, две корзинки, макет полянки.</w:t>
            </w:r>
          </w:p>
          <w:p w:rsidR="006310A0" w:rsidRPr="00A50B01" w:rsidRDefault="006310A0" w:rsidP="006310A0">
            <w:pPr>
              <w:rPr>
                <w:color w:val="000000"/>
              </w:rPr>
            </w:pPr>
            <w:r w:rsidRPr="00A50B01">
              <w:rPr>
                <w:color w:val="000000"/>
              </w:rPr>
              <w:t>Считаем дорожки, корзинки</w:t>
            </w:r>
            <w:proofErr w:type="gramStart"/>
            <w:r w:rsidRPr="00A50B01">
              <w:rPr>
                <w:color w:val="000000"/>
              </w:rPr>
              <w:t>.</w:t>
            </w:r>
            <w:proofErr w:type="gramEnd"/>
            <w:r w:rsidRPr="00A50B01">
              <w:rPr>
                <w:color w:val="000000"/>
              </w:rPr>
              <w:t xml:space="preserve"> </w:t>
            </w:r>
            <w:proofErr w:type="gramStart"/>
            <w:r w:rsidRPr="00A50B01">
              <w:rPr>
                <w:color w:val="000000"/>
              </w:rPr>
              <w:t>г</w:t>
            </w:r>
            <w:proofErr w:type="gramEnd"/>
            <w:r w:rsidRPr="00A50B01">
              <w:rPr>
                <w:color w:val="000000"/>
              </w:rPr>
              <w:t>рибочки.</w:t>
            </w:r>
          </w:p>
          <w:p w:rsidR="006310A0" w:rsidRPr="00A50B01" w:rsidRDefault="006310A0" w:rsidP="006310A0">
            <w:pPr>
              <w:rPr>
                <w:color w:val="000000"/>
              </w:rPr>
            </w:pPr>
            <w:r w:rsidRPr="00A50B01">
              <w:rPr>
                <w:color w:val="000000"/>
              </w:rPr>
              <w:t xml:space="preserve">Устанавливаем равенство </w:t>
            </w:r>
            <w:r w:rsidRPr="00A50B01">
              <w:rPr>
                <w:color w:val="000000"/>
              </w:rPr>
              <w:lastRenderedPageBreak/>
              <w:t>предметов на основе счета.</w:t>
            </w:r>
          </w:p>
          <w:p w:rsidR="006310A0" w:rsidRPr="00A50B01" w:rsidRDefault="006310A0" w:rsidP="006310A0">
            <w:pPr>
              <w:rPr>
                <w:b/>
                <w:color w:val="000000"/>
              </w:rPr>
            </w:pPr>
            <w:r w:rsidRPr="00A50B01">
              <w:rPr>
                <w:b/>
                <w:color w:val="000000"/>
              </w:rPr>
              <w:t xml:space="preserve"> Игровая</w:t>
            </w:r>
          </w:p>
          <w:p w:rsidR="006310A0" w:rsidRPr="00A50B01" w:rsidRDefault="006310A0" w:rsidP="006310A0">
            <w:pPr>
              <w:rPr>
                <w:b/>
                <w:color w:val="000000"/>
              </w:rPr>
            </w:pPr>
            <w:r w:rsidRPr="00A50B01">
              <w:rPr>
                <w:b/>
                <w:color w:val="000000"/>
              </w:rPr>
              <w:t>Дидактические игры</w:t>
            </w:r>
          </w:p>
          <w:p w:rsidR="006310A0" w:rsidRPr="00A50B01" w:rsidRDefault="006310A0" w:rsidP="006310A0">
            <w:r w:rsidRPr="00A50B01">
              <w:t xml:space="preserve">«Больше, меньше, столько-сколько», «Подбери </w:t>
            </w:r>
            <w:proofErr w:type="gramStart"/>
            <w:r w:rsidRPr="00A50B01">
              <w:t>такие</w:t>
            </w:r>
            <w:proofErr w:type="gramEnd"/>
            <w:r w:rsidRPr="00A50B01">
              <w:t xml:space="preserve"> же по размеру».</w:t>
            </w:r>
          </w:p>
          <w:p w:rsidR="006310A0" w:rsidRPr="00A50B01" w:rsidRDefault="006310A0" w:rsidP="006310A0">
            <w:pPr>
              <w:rPr>
                <w:rFonts w:eastAsia="Calibri"/>
                <w:b/>
              </w:rPr>
            </w:pPr>
            <w:r w:rsidRPr="00A50B01">
              <w:rPr>
                <w:b/>
              </w:rPr>
              <w:t>Познавательно - исследовательская</w:t>
            </w:r>
          </w:p>
          <w:p w:rsidR="006310A0" w:rsidRPr="00A50B01" w:rsidRDefault="006310A0" w:rsidP="006310A0">
            <w:r w:rsidRPr="00A50B01">
              <w:t>Конструирование по блокам Дьенеша.</w:t>
            </w:r>
          </w:p>
          <w:p w:rsidR="00A50B01" w:rsidRPr="00A50B01" w:rsidRDefault="00A50B01" w:rsidP="006310A0"/>
          <w:p w:rsidR="00A50B01" w:rsidRPr="00A50B01" w:rsidRDefault="00A50B01" w:rsidP="0053271F">
            <w:pPr>
              <w:rPr>
                <w:b/>
              </w:rPr>
            </w:pPr>
          </w:p>
          <w:p w:rsidR="00A50B01" w:rsidRPr="00A50B01" w:rsidRDefault="00A50B01" w:rsidP="0053271F">
            <w:pPr>
              <w:rPr>
                <w:b/>
              </w:rPr>
            </w:pPr>
          </w:p>
          <w:p w:rsidR="00A50B01" w:rsidRPr="00A50B01" w:rsidRDefault="00A50B01" w:rsidP="0053271F">
            <w:pPr>
              <w:rPr>
                <w:b/>
              </w:rPr>
            </w:pPr>
          </w:p>
          <w:p w:rsidR="00A50B01" w:rsidRPr="00A50B01" w:rsidRDefault="00A50B01" w:rsidP="0053271F">
            <w:pPr>
              <w:rPr>
                <w:b/>
              </w:rPr>
            </w:pPr>
          </w:p>
          <w:p w:rsidR="00A50B01" w:rsidRPr="00A50B01" w:rsidRDefault="00A50B01" w:rsidP="0053271F">
            <w:pPr>
              <w:rPr>
                <w:b/>
              </w:rPr>
            </w:pPr>
          </w:p>
          <w:p w:rsidR="00A50B01" w:rsidRPr="00A50B01" w:rsidRDefault="00A50B01" w:rsidP="0053271F">
            <w:pPr>
              <w:rPr>
                <w:b/>
              </w:rPr>
            </w:pPr>
          </w:p>
          <w:p w:rsidR="00A50B01" w:rsidRPr="00A50B01" w:rsidRDefault="00A50B01" w:rsidP="0053271F">
            <w:pPr>
              <w:rPr>
                <w:b/>
              </w:rPr>
            </w:pPr>
          </w:p>
          <w:p w:rsidR="00A50B01" w:rsidRPr="00A50B01" w:rsidRDefault="00A50B01" w:rsidP="0053271F">
            <w:pPr>
              <w:rPr>
                <w:b/>
              </w:rPr>
            </w:pPr>
          </w:p>
          <w:p w:rsidR="00A50B01" w:rsidRPr="00A50B01" w:rsidRDefault="00A50B01" w:rsidP="0053271F">
            <w:pPr>
              <w:rPr>
                <w:b/>
              </w:rPr>
            </w:pPr>
          </w:p>
          <w:p w:rsidR="00A50B01" w:rsidRPr="00A50B01" w:rsidRDefault="00A50B01" w:rsidP="0053271F">
            <w:pPr>
              <w:rPr>
                <w:b/>
              </w:rPr>
            </w:pPr>
          </w:p>
          <w:p w:rsidR="00A50B01" w:rsidRPr="00A50B01" w:rsidRDefault="00A50B01" w:rsidP="0053271F">
            <w:pPr>
              <w:rPr>
                <w:b/>
              </w:rPr>
            </w:pPr>
          </w:p>
          <w:p w:rsidR="00A50B01" w:rsidRPr="00A50B01" w:rsidRDefault="00A50B01" w:rsidP="0053271F">
            <w:pPr>
              <w:rPr>
                <w:b/>
              </w:rPr>
            </w:pPr>
          </w:p>
          <w:p w:rsidR="00A50B01" w:rsidRPr="00A50B01" w:rsidRDefault="00A50B01" w:rsidP="0053271F">
            <w:pPr>
              <w:rPr>
                <w:b/>
              </w:rPr>
            </w:pPr>
          </w:p>
          <w:p w:rsidR="0053271F" w:rsidRPr="00A50B01" w:rsidRDefault="0053271F" w:rsidP="0053271F">
            <w:pPr>
              <w:rPr>
                <w:b/>
              </w:rPr>
            </w:pPr>
            <w:r w:rsidRPr="00A50B01">
              <w:rPr>
                <w:b/>
              </w:rPr>
              <w:t>2 неделя</w:t>
            </w:r>
          </w:p>
          <w:p w:rsidR="0053271F" w:rsidRPr="00A50B01" w:rsidRDefault="0053271F" w:rsidP="0053271F">
            <w:pPr>
              <w:rPr>
                <w:b/>
              </w:rPr>
            </w:pPr>
            <w:r w:rsidRPr="00A50B01">
              <w:rPr>
                <w:b/>
              </w:rPr>
              <w:t>«Сравнение двух неравных групп предметов»</w:t>
            </w:r>
          </w:p>
          <w:p w:rsidR="0053271F" w:rsidRPr="00A50B01" w:rsidRDefault="0053271F" w:rsidP="0053271F">
            <w:pPr>
              <w:rPr>
                <w:b/>
              </w:rPr>
            </w:pPr>
            <w:r w:rsidRPr="00A50B01">
              <w:rPr>
                <w:b/>
              </w:rPr>
              <w:t>Коммуникативная</w:t>
            </w:r>
          </w:p>
          <w:p w:rsidR="0053271F" w:rsidRPr="00A50B01" w:rsidRDefault="0053271F" w:rsidP="0053271F">
            <w:r w:rsidRPr="00A50B01">
              <w:t>Беседа о части суток: утро, день, вечер, ночь.</w:t>
            </w:r>
          </w:p>
          <w:p w:rsidR="0053271F" w:rsidRPr="00A50B01" w:rsidRDefault="0053271F" w:rsidP="0053271F">
            <w:r w:rsidRPr="00A50B01">
              <w:lastRenderedPageBreak/>
              <w:t>Рассматривание картин и иллюстраций.</w:t>
            </w:r>
          </w:p>
          <w:p w:rsidR="0053271F" w:rsidRPr="00A50B01" w:rsidRDefault="0053271F" w:rsidP="0053271F">
            <w:r w:rsidRPr="00A50B01">
              <w:rPr>
                <w:b/>
              </w:rPr>
              <w:t>Сравнение двух неравных групп предметов</w:t>
            </w:r>
            <w:r w:rsidRPr="00A50B01">
              <w:t>.</w:t>
            </w:r>
          </w:p>
          <w:p w:rsidR="0053271F" w:rsidRPr="00A50B01" w:rsidRDefault="0053271F" w:rsidP="0053271F">
            <w:r w:rsidRPr="00A50B01">
              <w:t>Палочки Кюинезера: добавляем - убавляем.</w:t>
            </w:r>
          </w:p>
          <w:p w:rsidR="0053271F" w:rsidRPr="00A50B01" w:rsidRDefault="0053271F" w:rsidP="0053271F">
            <w:r w:rsidRPr="00A50B01">
              <w:t>Результаты сравнения обозначаем словами.</w:t>
            </w:r>
          </w:p>
          <w:p w:rsidR="0053271F" w:rsidRPr="00A50B01" w:rsidRDefault="0053271F" w:rsidP="0053271F">
            <w:pPr>
              <w:rPr>
                <w:b/>
              </w:rPr>
            </w:pPr>
            <w:r w:rsidRPr="00A50B01">
              <w:rPr>
                <w:b/>
              </w:rPr>
              <w:t>Игровая</w:t>
            </w:r>
          </w:p>
          <w:p w:rsidR="0053271F" w:rsidRPr="00A50B01" w:rsidRDefault="0053271F" w:rsidP="0053271F">
            <w:pPr>
              <w:rPr>
                <w:b/>
                <w:color w:val="000000"/>
              </w:rPr>
            </w:pPr>
            <w:r w:rsidRPr="00A50B01">
              <w:rPr>
                <w:b/>
                <w:color w:val="000000"/>
              </w:rPr>
              <w:t>Дидактические игры</w:t>
            </w:r>
          </w:p>
          <w:p w:rsidR="0053271F" w:rsidRPr="00A50B01" w:rsidRDefault="0053271F" w:rsidP="0053271F">
            <w:r w:rsidRPr="00A50B01">
              <w:t>«Составь пары и сравни», «Соотнеси число с количеством».</w:t>
            </w:r>
          </w:p>
          <w:p w:rsidR="00A50B01" w:rsidRPr="00A50B01" w:rsidRDefault="00A50B01" w:rsidP="0053271F">
            <w:pPr>
              <w:rPr>
                <w:b/>
                <w:bCs/>
                <w:color w:val="000000"/>
              </w:rPr>
            </w:pPr>
          </w:p>
          <w:p w:rsidR="00A50B01" w:rsidRPr="00A50B01" w:rsidRDefault="00A50B01" w:rsidP="0053271F">
            <w:pPr>
              <w:rPr>
                <w:b/>
                <w:bCs/>
                <w:color w:val="000000"/>
              </w:rPr>
            </w:pPr>
          </w:p>
          <w:p w:rsidR="00A50B01" w:rsidRPr="00A50B01" w:rsidRDefault="00A50B01" w:rsidP="0053271F">
            <w:pPr>
              <w:rPr>
                <w:b/>
                <w:bCs/>
                <w:color w:val="000000"/>
              </w:rPr>
            </w:pPr>
          </w:p>
          <w:p w:rsidR="00A50B01" w:rsidRPr="00A50B01" w:rsidRDefault="00A50B01" w:rsidP="0053271F">
            <w:pPr>
              <w:rPr>
                <w:b/>
                <w:bCs/>
                <w:color w:val="000000"/>
              </w:rPr>
            </w:pPr>
          </w:p>
          <w:p w:rsidR="00A50B01" w:rsidRPr="00A50B01" w:rsidRDefault="00A50B01" w:rsidP="0053271F">
            <w:pPr>
              <w:rPr>
                <w:b/>
                <w:bCs/>
                <w:color w:val="000000"/>
              </w:rPr>
            </w:pPr>
          </w:p>
          <w:p w:rsidR="00A50B01" w:rsidRPr="00A50B01" w:rsidRDefault="00A50B01" w:rsidP="0053271F">
            <w:pPr>
              <w:rPr>
                <w:b/>
                <w:bCs/>
                <w:color w:val="000000"/>
              </w:rPr>
            </w:pPr>
          </w:p>
          <w:p w:rsidR="00A50B01" w:rsidRPr="00A50B01" w:rsidRDefault="00A50B01" w:rsidP="0053271F">
            <w:pPr>
              <w:rPr>
                <w:b/>
                <w:bCs/>
                <w:color w:val="000000"/>
              </w:rPr>
            </w:pPr>
          </w:p>
          <w:p w:rsidR="00A50B01" w:rsidRPr="00A50B01" w:rsidRDefault="00A50B01" w:rsidP="0053271F">
            <w:pPr>
              <w:rPr>
                <w:b/>
                <w:bCs/>
                <w:color w:val="000000"/>
              </w:rPr>
            </w:pPr>
          </w:p>
          <w:p w:rsidR="00A50B01" w:rsidRPr="00A50B01" w:rsidRDefault="00A50B01" w:rsidP="0053271F">
            <w:pPr>
              <w:rPr>
                <w:b/>
                <w:bCs/>
                <w:color w:val="000000"/>
              </w:rPr>
            </w:pPr>
          </w:p>
          <w:p w:rsidR="00A50B01" w:rsidRPr="00A50B01" w:rsidRDefault="00A50B01" w:rsidP="0053271F">
            <w:pPr>
              <w:rPr>
                <w:b/>
                <w:bCs/>
                <w:color w:val="000000"/>
              </w:rPr>
            </w:pPr>
          </w:p>
          <w:p w:rsidR="0053271F" w:rsidRPr="00A50B01" w:rsidRDefault="0053271F" w:rsidP="0053271F">
            <w:pPr>
              <w:rPr>
                <w:b/>
                <w:bCs/>
                <w:color w:val="000000"/>
              </w:rPr>
            </w:pPr>
            <w:r w:rsidRPr="00A50B01">
              <w:rPr>
                <w:b/>
                <w:bCs/>
                <w:color w:val="000000"/>
              </w:rPr>
              <w:t>3 неделя</w:t>
            </w:r>
          </w:p>
          <w:p w:rsidR="00BF293C" w:rsidRPr="00A50B01" w:rsidRDefault="00A50B01" w:rsidP="0053271F">
            <w:pPr>
              <w:rPr>
                <w:b/>
                <w:bCs/>
                <w:color w:val="000000"/>
              </w:rPr>
            </w:pPr>
            <w:r w:rsidRPr="00A50B01">
              <w:rPr>
                <w:b/>
                <w:bCs/>
                <w:color w:val="000000"/>
              </w:rPr>
              <w:t>«Геометрические фигуры».</w:t>
            </w:r>
          </w:p>
          <w:p w:rsidR="0053271F" w:rsidRPr="00A50B01" w:rsidRDefault="0053271F" w:rsidP="0053271F">
            <w:pPr>
              <w:rPr>
                <w:b/>
              </w:rPr>
            </w:pPr>
            <w:r w:rsidRPr="00A50B01">
              <w:rPr>
                <w:b/>
              </w:rPr>
              <w:t>Коммуникативная</w:t>
            </w:r>
          </w:p>
          <w:p w:rsidR="0053271F" w:rsidRPr="00A50B01" w:rsidRDefault="0053271F" w:rsidP="0053271F">
            <w:r w:rsidRPr="00A50B01">
              <w:t>Беседа о геометрических фигурах. Рассматривание фигур: круг, квадрат, треугольник.</w:t>
            </w:r>
          </w:p>
          <w:p w:rsidR="0053271F" w:rsidRPr="00A50B01" w:rsidRDefault="0053271F" w:rsidP="0053271F">
            <w:pPr>
              <w:rPr>
                <w:b/>
              </w:rPr>
            </w:pPr>
            <w:r w:rsidRPr="00A50B01">
              <w:rPr>
                <w:b/>
              </w:rPr>
              <w:lastRenderedPageBreak/>
              <w:t>Познавательно - исследовательская</w:t>
            </w:r>
          </w:p>
          <w:p w:rsidR="0053271F" w:rsidRPr="00A50B01" w:rsidRDefault="0053271F" w:rsidP="0053271F">
            <w:pPr>
              <w:rPr>
                <w:color w:val="000000"/>
              </w:rPr>
            </w:pPr>
            <w:r w:rsidRPr="00A50B01">
              <w:t xml:space="preserve">Обследование фигур: выделение сторон, углов. Нахождение фигуры по отрицанию. </w:t>
            </w:r>
            <w:r w:rsidRPr="00A50B01">
              <w:rPr>
                <w:color w:val="000000"/>
              </w:rPr>
              <w:t>Конструирование с использованием логических блоков Дьенеша.</w:t>
            </w:r>
          </w:p>
          <w:p w:rsidR="0053271F" w:rsidRPr="00A50B01" w:rsidRDefault="0053271F" w:rsidP="0053271F">
            <w:pPr>
              <w:rPr>
                <w:b/>
              </w:rPr>
            </w:pPr>
            <w:r w:rsidRPr="00A50B01">
              <w:rPr>
                <w:b/>
              </w:rPr>
              <w:t>Игровая</w:t>
            </w:r>
          </w:p>
          <w:p w:rsidR="0053271F" w:rsidRPr="00A50B01" w:rsidRDefault="0053271F" w:rsidP="0053271F">
            <w:pPr>
              <w:rPr>
                <w:color w:val="000000"/>
              </w:rPr>
            </w:pPr>
            <w:r w:rsidRPr="00A50B01">
              <w:rPr>
                <w:color w:val="000000"/>
              </w:rPr>
              <w:t>Дидактические игры: «Узнай, что изменилось», «Повторяйте друг за другом».</w:t>
            </w:r>
          </w:p>
          <w:p w:rsidR="00A50B01" w:rsidRPr="00A50B01" w:rsidRDefault="00A50B01" w:rsidP="00BF293C">
            <w:pPr>
              <w:shd w:val="clear" w:color="auto" w:fill="FFFFFF"/>
              <w:autoSpaceDE w:val="0"/>
              <w:autoSpaceDN w:val="0"/>
              <w:adjustRightInd w:val="0"/>
              <w:rPr>
                <w:b/>
                <w:bCs/>
                <w:color w:val="000000"/>
              </w:rPr>
            </w:pPr>
          </w:p>
          <w:p w:rsidR="00A50B01" w:rsidRPr="00A50B01" w:rsidRDefault="00A50B01" w:rsidP="00BF293C">
            <w:pPr>
              <w:shd w:val="clear" w:color="auto" w:fill="FFFFFF"/>
              <w:autoSpaceDE w:val="0"/>
              <w:autoSpaceDN w:val="0"/>
              <w:adjustRightInd w:val="0"/>
              <w:rPr>
                <w:b/>
                <w:bCs/>
                <w:color w:val="000000"/>
              </w:rPr>
            </w:pPr>
          </w:p>
          <w:p w:rsidR="00A50B01" w:rsidRPr="00A50B01" w:rsidRDefault="00A50B01" w:rsidP="00BF293C">
            <w:pPr>
              <w:shd w:val="clear" w:color="auto" w:fill="FFFFFF"/>
              <w:autoSpaceDE w:val="0"/>
              <w:autoSpaceDN w:val="0"/>
              <w:adjustRightInd w:val="0"/>
              <w:rPr>
                <w:b/>
                <w:bCs/>
                <w:color w:val="000000"/>
              </w:rPr>
            </w:pPr>
          </w:p>
          <w:p w:rsidR="00A50B01" w:rsidRPr="00A50B01" w:rsidRDefault="00A50B01" w:rsidP="00BF293C">
            <w:pPr>
              <w:shd w:val="clear" w:color="auto" w:fill="FFFFFF"/>
              <w:autoSpaceDE w:val="0"/>
              <w:autoSpaceDN w:val="0"/>
              <w:adjustRightInd w:val="0"/>
              <w:rPr>
                <w:b/>
                <w:bCs/>
                <w:color w:val="000000"/>
              </w:rPr>
            </w:pPr>
          </w:p>
          <w:p w:rsidR="00A50B01" w:rsidRPr="00A50B01" w:rsidRDefault="00A50B01" w:rsidP="00BF293C">
            <w:pPr>
              <w:shd w:val="clear" w:color="auto" w:fill="FFFFFF"/>
              <w:autoSpaceDE w:val="0"/>
              <w:autoSpaceDN w:val="0"/>
              <w:adjustRightInd w:val="0"/>
              <w:rPr>
                <w:b/>
                <w:bCs/>
                <w:color w:val="000000"/>
              </w:rPr>
            </w:pPr>
          </w:p>
          <w:p w:rsidR="00A50B01" w:rsidRPr="00A50B01" w:rsidRDefault="00A50B01" w:rsidP="00BF293C">
            <w:pPr>
              <w:shd w:val="clear" w:color="auto" w:fill="FFFFFF"/>
              <w:autoSpaceDE w:val="0"/>
              <w:autoSpaceDN w:val="0"/>
              <w:adjustRightInd w:val="0"/>
              <w:rPr>
                <w:b/>
                <w:bCs/>
                <w:color w:val="000000"/>
              </w:rPr>
            </w:pPr>
          </w:p>
          <w:p w:rsidR="00BF293C" w:rsidRPr="00A50B01" w:rsidRDefault="00BF293C" w:rsidP="00BF293C">
            <w:pPr>
              <w:shd w:val="clear" w:color="auto" w:fill="FFFFFF"/>
              <w:autoSpaceDE w:val="0"/>
              <w:autoSpaceDN w:val="0"/>
              <w:adjustRightInd w:val="0"/>
              <w:rPr>
                <w:b/>
                <w:bCs/>
                <w:color w:val="000000"/>
              </w:rPr>
            </w:pPr>
            <w:r w:rsidRPr="00A50B01">
              <w:rPr>
                <w:b/>
                <w:bCs/>
                <w:color w:val="000000"/>
              </w:rPr>
              <w:t>4 неделя</w:t>
            </w:r>
          </w:p>
          <w:p w:rsidR="00BF293C" w:rsidRPr="00A50B01" w:rsidRDefault="00A50B01" w:rsidP="00BF293C">
            <w:pPr>
              <w:shd w:val="clear" w:color="auto" w:fill="FFFFFF"/>
              <w:autoSpaceDE w:val="0"/>
              <w:autoSpaceDN w:val="0"/>
              <w:adjustRightInd w:val="0"/>
              <w:rPr>
                <w:b/>
                <w:bCs/>
                <w:color w:val="000000"/>
              </w:rPr>
            </w:pPr>
            <w:r w:rsidRPr="00A50B01">
              <w:rPr>
                <w:b/>
                <w:bCs/>
                <w:color w:val="000000"/>
              </w:rPr>
              <w:t>«Игры с кубиками»</w:t>
            </w:r>
          </w:p>
          <w:p w:rsidR="00BF293C" w:rsidRPr="00A50B01" w:rsidRDefault="00BF293C" w:rsidP="00BF293C">
            <w:pPr>
              <w:rPr>
                <w:b/>
              </w:rPr>
            </w:pPr>
            <w:r w:rsidRPr="00A50B01">
              <w:rPr>
                <w:b/>
              </w:rPr>
              <w:t>Коммуникативная</w:t>
            </w:r>
          </w:p>
          <w:p w:rsidR="00BF293C" w:rsidRPr="00A50B01" w:rsidRDefault="00BF293C" w:rsidP="00BF293C">
            <w:r w:rsidRPr="00A50B01">
              <w:t>Беседа о разноцветных кубиках. Рассматривание кубиков.</w:t>
            </w:r>
          </w:p>
          <w:p w:rsidR="00BF293C" w:rsidRPr="00A50B01" w:rsidRDefault="00BF293C" w:rsidP="00BF293C">
            <w:pPr>
              <w:rPr>
                <w:b/>
              </w:rPr>
            </w:pPr>
            <w:r w:rsidRPr="00A50B01">
              <w:rPr>
                <w:b/>
              </w:rPr>
              <w:t>Игровая</w:t>
            </w:r>
          </w:p>
          <w:p w:rsidR="00BF293C" w:rsidRPr="00A50B01" w:rsidRDefault="00BF293C" w:rsidP="00BF293C">
            <w:r w:rsidRPr="00A50B01">
              <w:t>«Найди пару», «Разноцветная дорожка» (из 5 кубиков), «Разноцветный домик», «Посчитай».</w:t>
            </w:r>
          </w:p>
          <w:p w:rsidR="00BF293C" w:rsidRPr="00A50B01" w:rsidRDefault="00BF293C" w:rsidP="00BF293C">
            <w:pPr>
              <w:rPr>
                <w:b/>
              </w:rPr>
            </w:pPr>
            <w:r w:rsidRPr="00A50B01">
              <w:rPr>
                <w:b/>
              </w:rPr>
              <w:t xml:space="preserve">Познавательно - </w:t>
            </w:r>
            <w:r w:rsidRPr="00A50B01">
              <w:rPr>
                <w:b/>
              </w:rPr>
              <w:lastRenderedPageBreak/>
              <w:t>исследовательская</w:t>
            </w:r>
          </w:p>
          <w:p w:rsidR="00BF293C" w:rsidRPr="00A50B01" w:rsidRDefault="00BF293C" w:rsidP="00BF293C">
            <w:r w:rsidRPr="00A50B01">
              <w:rPr>
                <w:color w:val="000000"/>
              </w:rPr>
              <w:t>Конструирование с использованием логических блоков Дьенеша.</w:t>
            </w:r>
          </w:p>
          <w:p w:rsidR="00BF293C" w:rsidRPr="00A50B01" w:rsidRDefault="00BF293C" w:rsidP="00BF293C">
            <w:pPr>
              <w:shd w:val="clear" w:color="auto" w:fill="FFFFFF"/>
              <w:autoSpaceDE w:val="0"/>
              <w:autoSpaceDN w:val="0"/>
              <w:adjustRightInd w:val="0"/>
              <w:rPr>
                <w:b/>
                <w:bCs/>
                <w:color w:val="000000"/>
              </w:rPr>
            </w:pPr>
          </w:p>
          <w:p w:rsidR="00BF293C" w:rsidRPr="00A50B01" w:rsidRDefault="00BF293C" w:rsidP="0053271F">
            <w:pPr>
              <w:rPr>
                <w:b/>
                <w:bCs/>
                <w:color w:val="000000"/>
              </w:rPr>
            </w:pPr>
          </w:p>
          <w:p w:rsidR="0053271F" w:rsidRPr="00A50B01" w:rsidRDefault="0053271F" w:rsidP="0053271F">
            <w:pPr>
              <w:rPr>
                <w:b/>
              </w:rPr>
            </w:pPr>
          </w:p>
          <w:p w:rsidR="0053271F" w:rsidRPr="00A50B01" w:rsidRDefault="0053271F" w:rsidP="006310A0">
            <w:pPr>
              <w:rPr>
                <w:b/>
              </w:rPr>
            </w:pPr>
          </w:p>
          <w:p w:rsidR="0033318B" w:rsidRPr="00A50B01" w:rsidRDefault="0033318B" w:rsidP="00EC1AB9">
            <w:pPr>
              <w:rPr>
                <w:b/>
              </w:rPr>
            </w:pPr>
          </w:p>
        </w:tc>
        <w:tc>
          <w:tcPr>
            <w:tcW w:w="3260" w:type="dxa"/>
          </w:tcPr>
          <w:p w:rsidR="00F611C1" w:rsidRPr="00A50B01" w:rsidRDefault="00F611C1" w:rsidP="00F611C1">
            <w:pPr>
              <w:rPr>
                <w:b/>
              </w:rPr>
            </w:pPr>
            <w:r w:rsidRPr="00A50B01">
              <w:rPr>
                <w:b/>
              </w:rPr>
              <w:lastRenderedPageBreak/>
              <w:t>1 неделя</w:t>
            </w:r>
          </w:p>
          <w:p w:rsidR="00F611C1" w:rsidRPr="00A50B01" w:rsidRDefault="00F611C1" w:rsidP="00F611C1">
            <w:pPr>
              <w:rPr>
                <w:b/>
                <w:color w:val="000000"/>
              </w:rPr>
            </w:pPr>
            <w:r w:rsidRPr="00A50B01">
              <w:rPr>
                <w:b/>
                <w:color w:val="000000"/>
              </w:rPr>
              <w:t>«Повторяем».</w:t>
            </w:r>
          </w:p>
          <w:p w:rsidR="00F611C1" w:rsidRPr="00A50B01" w:rsidRDefault="00F611C1" w:rsidP="00F611C1">
            <w:pPr>
              <w:rPr>
                <w:color w:val="000000"/>
              </w:rPr>
            </w:pPr>
            <w:r w:rsidRPr="00A50B01">
              <w:rPr>
                <w:color w:val="000000"/>
              </w:rPr>
              <w:t xml:space="preserve">Повторение </w:t>
            </w:r>
            <w:proofErr w:type="gramStart"/>
            <w:r w:rsidRPr="00A50B01">
              <w:rPr>
                <w:color w:val="000000"/>
              </w:rPr>
              <w:t>пройденного</w:t>
            </w:r>
            <w:proofErr w:type="gramEnd"/>
            <w:r w:rsidRPr="00A50B01">
              <w:rPr>
                <w:color w:val="000000"/>
              </w:rPr>
              <w:t>.</w:t>
            </w:r>
          </w:p>
          <w:p w:rsidR="00F611C1" w:rsidRPr="00A50B01" w:rsidRDefault="00F611C1" w:rsidP="00F611C1">
            <w:pPr>
              <w:rPr>
                <w:iCs/>
                <w:color w:val="000000"/>
              </w:rPr>
            </w:pPr>
            <w:r w:rsidRPr="00A50B01">
              <w:rPr>
                <w:iCs/>
                <w:color w:val="000000"/>
              </w:rPr>
              <w:t>Содержание темы состоит из математических игр, заданий, стихов, пословиц и поговорок.</w:t>
            </w:r>
          </w:p>
          <w:p w:rsidR="00A50B01" w:rsidRPr="00A50B01" w:rsidRDefault="00A50B01" w:rsidP="00F611C1">
            <w:pPr>
              <w:rPr>
                <w:iCs/>
                <w:color w:val="000000"/>
              </w:rPr>
            </w:pPr>
          </w:p>
          <w:p w:rsidR="00A50B01" w:rsidRPr="00A50B01" w:rsidRDefault="00A50B01" w:rsidP="00F611C1">
            <w:pPr>
              <w:rPr>
                <w:iCs/>
                <w:color w:val="000000"/>
              </w:rPr>
            </w:pPr>
          </w:p>
          <w:p w:rsidR="00A50B01" w:rsidRPr="00A50B01" w:rsidRDefault="00A50B01" w:rsidP="00F611C1">
            <w:pPr>
              <w:rPr>
                <w:iCs/>
                <w:color w:val="000000"/>
              </w:rPr>
            </w:pPr>
          </w:p>
          <w:p w:rsidR="00A50B01" w:rsidRPr="00A50B01" w:rsidRDefault="00A50B01" w:rsidP="00F611C1">
            <w:pPr>
              <w:rPr>
                <w:iCs/>
                <w:color w:val="000000"/>
              </w:rPr>
            </w:pPr>
          </w:p>
          <w:p w:rsidR="00A50B01" w:rsidRPr="00A50B01" w:rsidRDefault="00A50B01" w:rsidP="00F611C1">
            <w:pPr>
              <w:rPr>
                <w:iCs/>
                <w:color w:val="000000"/>
              </w:rPr>
            </w:pPr>
          </w:p>
          <w:p w:rsidR="00A50B01" w:rsidRPr="00A50B01" w:rsidRDefault="00A50B01" w:rsidP="00F611C1">
            <w:pPr>
              <w:rPr>
                <w:iCs/>
                <w:color w:val="000000"/>
              </w:rPr>
            </w:pPr>
          </w:p>
          <w:p w:rsidR="00A50B01" w:rsidRPr="00A50B01" w:rsidRDefault="00A50B01" w:rsidP="00F611C1">
            <w:pPr>
              <w:rPr>
                <w:iCs/>
                <w:color w:val="000000"/>
              </w:rPr>
            </w:pPr>
          </w:p>
          <w:p w:rsidR="00A50B01" w:rsidRPr="00A50B01" w:rsidRDefault="00A50B01" w:rsidP="00F611C1">
            <w:pPr>
              <w:rPr>
                <w:iCs/>
                <w:color w:val="000000"/>
              </w:rPr>
            </w:pPr>
          </w:p>
          <w:p w:rsidR="00A50B01" w:rsidRPr="00A50B01" w:rsidRDefault="00A50B01" w:rsidP="00F611C1">
            <w:pPr>
              <w:rPr>
                <w:iCs/>
                <w:color w:val="000000"/>
              </w:rPr>
            </w:pPr>
          </w:p>
          <w:p w:rsidR="00A50B01" w:rsidRPr="00A50B01" w:rsidRDefault="00A50B01" w:rsidP="00F611C1">
            <w:pPr>
              <w:rPr>
                <w:iCs/>
                <w:color w:val="000000"/>
              </w:rPr>
            </w:pPr>
          </w:p>
          <w:p w:rsidR="00A50B01" w:rsidRPr="00A50B01" w:rsidRDefault="00A50B01" w:rsidP="00F611C1">
            <w:pPr>
              <w:rPr>
                <w:iCs/>
                <w:color w:val="000000"/>
              </w:rPr>
            </w:pPr>
          </w:p>
          <w:p w:rsidR="00A50B01" w:rsidRPr="00A50B01" w:rsidRDefault="00A50B01" w:rsidP="00F611C1">
            <w:pPr>
              <w:rPr>
                <w:iCs/>
                <w:color w:val="000000"/>
              </w:rPr>
            </w:pPr>
          </w:p>
          <w:p w:rsidR="00A50B01" w:rsidRPr="00A50B01" w:rsidRDefault="00A50B01" w:rsidP="00F611C1">
            <w:pPr>
              <w:rPr>
                <w:iCs/>
                <w:color w:val="000000"/>
              </w:rPr>
            </w:pPr>
          </w:p>
          <w:p w:rsidR="00A50B01" w:rsidRPr="00A50B01" w:rsidRDefault="00A50B01" w:rsidP="00F611C1">
            <w:pPr>
              <w:rPr>
                <w:iCs/>
                <w:color w:val="000000"/>
              </w:rPr>
            </w:pPr>
          </w:p>
          <w:p w:rsidR="00A50B01" w:rsidRPr="00A50B01" w:rsidRDefault="00A50B01" w:rsidP="00F611C1">
            <w:pPr>
              <w:rPr>
                <w:iCs/>
                <w:color w:val="000000"/>
              </w:rPr>
            </w:pPr>
          </w:p>
          <w:p w:rsidR="00A50B01" w:rsidRPr="00A50B01" w:rsidRDefault="00A50B01" w:rsidP="00F611C1">
            <w:pPr>
              <w:rPr>
                <w:iCs/>
                <w:color w:val="000000"/>
              </w:rPr>
            </w:pPr>
          </w:p>
          <w:p w:rsidR="00A50B01" w:rsidRPr="00A50B01" w:rsidRDefault="00A50B01" w:rsidP="00F611C1">
            <w:pPr>
              <w:rPr>
                <w:iCs/>
                <w:color w:val="000000"/>
              </w:rPr>
            </w:pPr>
          </w:p>
          <w:p w:rsidR="00A50B01" w:rsidRPr="00A50B01" w:rsidRDefault="00A50B01" w:rsidP="00F611C1">
            <w:pPr>
              <w:rPr>
                <w:b/>
                <w:color w:val="000000"/>
              </w:rPr>
            </w:pPr>
          </w:p>
          <w:p w:rsidR="00A50B01" w:rsidRPr="00A50B01" w:rsidRDefault="00A50B01" w:rsidP="00F611C1">
            <w:pPr>
              <w:rPr>
                <w:b/>
                <w:color w:val="000000"/>
              </w:rPr>
            </w:pPr>
          </w:p>
          <w:p w:rsidR="00A50B01" w:rsidRPr="00A50B01" w:rsidRDefault="00A50B01" w:rsidP="00F611C1">
            <w:pPr>
              <w:rPr>
                <w:b/>
                <w:color w:val="000000"/>
              </w:rPr>
            </w:pPr>
          </w:p>
          <w:p w:rsidR="00A50B01" w:rsidRPr="00A50B01" w:rsidRDefault="00A50B01" w:rsidP="00F611C1">
            <w:pPr>
              <w:rPr>
                <w:b/>
                <w:color w:val="000000"/>
              </w:rPr>
            </w:pPr>
          </w:p>
          <w:p w:rsidR="00A50B01" w:rsidRPr="00A50B01" w:rsidRDefault="00A50B01" w:rsidP="00F611C1">
            <w:pPr>
              <w:rPr>
                <w:b/>
                <w:color w:val="000000"/>
              </w:rPr>
            </w:pPr>
          </w:p>
          <w:p w:rsidR="00A50B01" w:rsidRPr="00A50B01" w:rsidRDefault="00A50B01" w:rsidP="00F611C1">
            <w:pPr>
              <w:rPr>
                <w:b/>
                <w:color w:val="000000"/>
              </w:rPr>
            </w:pPr>
          </w:p>
          <w:p w:rsidR="00A50B01" w:rsidRPr="00A50B01" w:rsidRDefault="00A50B01" w:rsidP="00F611C1">
            <w:pPr>
              <w:rPr>
                <w:b/>
                <w:color w:val="000000"/>
              </w:rPr>
            </w:pPr>
          </w:p>
          <w:p w:rsidR="00A50B01" w:rsidRPr="00A50B01" w:rsidRDefault="00A50B01" w:rsidP="00F611C1">
            <w:pPr>
              <w:rPr>
                <w:b/>
                <w:color w:val="000000"/>
              </w:rPr>
            </w:pPr>
          </w:p>
          <w:p w:rsidR="00A50B01" w:rsidRPr="00A50B01" w:rsidRDefault="00A50B01" w:rsidP="00F611C1">
            <w:pPr>
              <w:rPr>
                <w:b/>
                <w:color w:val="000000"/>
              </w:rPr>
            </w:pPr>
          </w:p>
          <w:p w:rsidR="00A50B01" w:rsidRPr="00A50B01" w:rsidRDefault="00A50B01" w:rsidP="00F611C1">
            <w:pPr>
              <w:rPr>
                <w:b/>
                <w:color w:val="000000"/>
              </w:rPr>
            </w:pPr>
          </w:p>
          <w:p w:rsidR="00A50B01" w:rsidRPr="00A50B01" w:rsidRDefault="00A50B01" w:rsidP="00F611C1">
            <w:pPr>
              <w:rPr>
                <w:b/>
                <w:color w:val="000000"/>
              </w:rPr>
            </w:pPr>
          </w:p>
          <w:p w:rsidR="00A50B01" w:rsidRPr="00A50B01" w:rsidRDefault="00A50B01" w:rsidP="00F611C1">
            <w:pPr>
              <w:rPr>
                <w:b/>
                <w:color w:val="000000"/>
              </w:rPr>
            </w:pPr>
          </w:p>
          <w:p w:rsidR="00A50B01" w:rsidRPr="00A50B01" w:rsidRDefault="00A50B01" w:rsidP="00F611C1">
            <w:pPr>
              <w:rPr>
                <w:b/>
                <w:color w:val="000000"/>
              </w:rPr>
            </w:pPr>
          </w:p>
          <w:p w:rsidR="00F611C1" w:rsidRPr="00A50B01" w:rsidRDefault="00F611C1" w:rsidP="00F611C1">
            <w:pPr>
              <w:rPr>
                <w:b/>
                <w:color w:val="000000"/>
              </w:rPr>
            </w:pPr>
            <w:r w:rsidRPr="00A50B01">
              <w:rPr>
                <w:b/>
                <w:color w:val="000000"/>
              </w:rPr>
              <w:t>2 неделя</w:t>
            </w:r>
          </w:p>
          <w:p w:rsidR="00F611C1" w:rsidRPr="00A50B01" w:rsidRDefault="00F611C1" w:rsidP="00F611C1">
            <w:pPr>
              <w:shd w:val="clear" w:color="auto" w:fill="FFFFFF"/>
              <w:autoSpaceDE w:val="0"/>
              <w:autoSpaceDN w:val="0"/>
              <w:adjustRightInd w:val="0"/>
              <w:rPr>
                <w:b/>
                <w:color w:val="000000"/>
              </w:rPr>
            </w:pPr>
            <w:r w:rsidRPr="00A50B01">
              <w:rPr>
                <w:b/>
                <w:color w:val="000000"/>
              </w:rPr>
              <w:t>Обучение счету предметов до 10 на основе сравнения.</w:t>
            </w:r>
          </w:p>
          <w:p w:rsidR="00F611C1" w:rsidRPr="00A50B01" w:rsidRDefault="00A50B01" w:rsidP="00A50B01">
            <w:pPr>
              <w:shd w:val="clear" w:color="auto" w:fill="FFFFFF"/>
              <w:autoSpaceDE w:val="0"/>
              <w:autoSpaceDN w:val="0"/>
              <w:adjustRightInd w:val="0"/>
              <w:rPr>
                <w:b/>
                <w:color w:val="000000"/>
              </w:rPr>
            </w:pPr>
            <w:r w:rsidRPr="00A50B01">
              <w:rPr>
                <w:b/>
                <w:color w:val="000000"/>
              </w:rPr>
              <w:t>Величина. Форма.</w:t>
            </w:r>
          </w:p>
          <w:p w:rsidR="00F611C1" w:rsidRPr="00A50B01" w:rsidRDefault="00F611C1" w:rsidP="00F611C1">
            <w:pPr>
              <w:shd w:val="clear" w:color="auto" w:fill="FFFFFF"/>
              <w:autoSpaceDE w:val="0"/>
              <w:autoSpaceDN w:val="0"/>
              <w:adjustRightInd w:val="0"/>
              <w:rPr>
                <w:b/>
                <w:color w:val="000000"/>
              </w:rPr>
            </w:pPr>
            <w:r w:rsidRPr="00A50B01">
              <w:rPr>
                <w:b/>
                <w:color w:val="000000"/>
              </w:rPr>
              <w:t>Игровая</w:t>
            </w:r>
          </w:p>
          <w:p w:rsidR="00F611C1" w:rsidRPr="00A50B01" w:rsidRDefault="00F611C1" w:rsidP="00F611C1">
            <w:pPr>
              <w:shd w:val="clear" w:color="auto" w:fill="FFFFFF"/>
              <w:autoSpaceDE w:val="0"/>
              <w:autoSpaceDN w:val="0"/>
              <w:adjustRightInd w:val="0"/>
              <w:rPr>
                <w:color w:val="000000"/>
              </w:rPr>
            </w:pPr>
            <w:r w:rsidRPr="00A50B01">
              <w:rPr>
                <w:color w:val="000000"/>
              </w:rPr>
              <w:t xml:space="preserve">Дидактические игры: </w:t>
            </w:r>
            <w:r w:rsidRPr="00A50B01">
              <w:rPr>
                <w:color w:val="000000"/>
              </w:rPr>
              <w:lastRenderedPageBreak/>
              <w:t>«Выращиваем дерево», «Выбираем цифры», «Угадайка», «Больше - меньше», «Четырехугольник».</w:t>
            </w:r>
          </w:p>
          <w:p w:rsidR="00F611C1" w:rsidRPr="00A50B01" w:rsidRDefault="00F611C1" w:rsidP="00F611C1">
            <w:pPr>
              <w:shd w:val="clear" w:color="auto" w:fill="FFFFFF"/>
              <w:autoSpaceDE w:val="0"/>
              <w:autoSpaceDN w:val="0"/>
              <w:adjustRightInd w:val="0"/>
              <w:rPr>
                <w:b/>
                <w:color w:val="000000"/>
              </w:rPr>
            </w:pPr>
            <w:r w:rsidRPr="00A50B01">
              <w:rPr>
                <w:b/>
                <w:color w:val="000000"/>
              </w:rPr>
              <w:t>Коммуникативная</w:t>
            </w:r>
          </w:p>
          <w:p w:rsidR="00F611C1" w:rsidRPr="00A50B01" w:rsidRDefault="00F611C1" w:rsidP="00F611C1">
            <w:pPr>
              <w:shd w:val="clear" w:color="auto" w:fill="FFFFFF"/>
              <w:autoSpaceDE w:val="0"/>
              <w:autoSpaceDN w:val="0"/>
              <w:adjustRightInd w:val="0"/>
              <w:rPr>
                <w:color w:val="000000"/>
              </w:rPr>
            </w:pPr>
            <w:r w:rsidRPr="00A50B01">
              <w:rPr>
                <w:color w:val="000000"/>
              </w:rPr>
              <w:t>Тематическая беседа, ситуативный разговор.</w:t>
            </w:r>
          </w:p>
          <w:p w:rsidR="00F611C1" w:rsidRPr="00A50B01" w:rsidRDefault="00F611C1" w:rsidP="00F611C1">
            <w:pPr>
              <w:shd w:val="clear" w:color="auto" w:fill="FFFFFF"/>
              <w:autoSpaceDE w:val="0"/>
              <w:autoSpaceDN w:val="0"/>
              <w:adjustRightInd w:val="0"/>
              <w:rPr>
                <w:b/>
                <w:color w:val="000000"/>
              </w:rPr>
            </w:pPr>
            <w:r w:rsidRPr="00A50B01">
              <w:rPr>
                <w:b/>
                <w:color w:val="000000"/>
              </w:rPr>
              <w:t>Познавательно - исследовательская</w:t>
            </w:r>
          </w:p>
          <w:p w:rsidR="00F611C1" w:rsidRPr="00A50B01" w:rsidRDefault="00F611C1" w:rsidP="00F611C1">
            <w:pPr>
              <w:shd w:val="clear" w:color="auto" w:fill="FFFFFF"/>
              <w:autoSpaceDE w:val="0"/>
              <w:autoSpaceDN w:val="0"/>
              <w:adjustRightInd w:val="0"/>
              <w:rPr>
                <w:color w:val="000000"/>
              </w:rPr>
            </w:pPr>
            <w:r w:rsidRPr="00A50B01">
              <w:rPr>
                <w:color w:val="000000"/>
              </w:rPr>
              <w:t>Решение проблемных ситуаций «Что нужно сделать, чтобы хорошо считать?», «Через какие ворота прошла (не прошла) машина?».</w:t>
            </w:r>
          </w:p>
          <w:p w:rsidR="00F611C1" w:rsidRPr="00A50B01" w:rsidRDefault="00F611C1" w:rsidP="00F611C1">
            <w:pPr>
              <w:shd w:val="clear" w:color="auto" w:fill="FFFFFF"/>
              <w:autoSpaceDE w:val="0"/>
              <w:autoSpaceDN w:val="0"/>
              <w:adjustRightInd w:val="0"/>
              <w:rPr>
                <w:b/>
                <w:color w:val="000000"/>
              </w:rPr>
            </w:pPr>
            <w:r w:rsidRPr="00A50B01">
              <w:rPr>
                <w:b/>
                <w:color w:val="000000"/>
              </w:rPr>
              <w:t>Трудовая</w:t>
            </w:r>
          </w:p>
          <w:p w:rsidR="00F611C1" w:rsidRPr="00A50B01" w:rsidRDefault="00F611C1" w:rsidP="00F611C1">
            <w:pPr>
              <w:shd w:val="clear" w:color="auto" w:fill="FFFFFF"/>
              <w:autoSpaceDE w:val="0"/>
              <w:autoSpaceDN w:val="0"/>
              <w:adjustRightInd w:val="0"/>
              <w:rPr>
                <w:color w:val="000000"/>
              </w:rPr>
            </w:pPr>
            <w:r w:rsidRPr="00A50B01">
              <w:rPr>
                <w:color w:val="000000"/>
              </w:rPr>
              <w:t>Задания - подбор материала для конструирования.</w:t>
            </w:r>
          </w:p>
          <w:p w:rsidR="00A50B01" w:rsidRPr="00A50B01" w:rsidRDefault="00A50B01" w:rsidP="00F611C1">
            <w:pPr>
              <w:rPr>
                <w:b/>
                <w:bCs/>
                <w:color w:val="000000"/>
              </w:rPr>
            </w:pPr>
          </w:p>
          <w:p w:rsidR="00A50B01" w:rsidRPr="00A50B01" w:rsidRDefault="00A50B01" w:rsidP="00F611C1">
            <w:pPr>
              <w:rPr>
                <w:b/>
                <w:bCs/>
                <w:color w:val="000000"/>
              </w:rPr>
            </w:pPr>
          </w:p>
          <w:p w:rsidR="00A50B01" w:rsidRPr="00A50B01" w:rsidRDefault="00A50B01" w:rsidP="00F611C1">
            <w:pPr>
              <w:rPr>
                <w:b/>
                <w:bCs/>
                <w:color w:val="000000"/>
              </w:rPr>
            </w:pPr>
          </w:p>
          <w:p w:rsidR="00A50B01" w:rsidRPr="00A50B01" w:rsidRDefault="00A50B01" w:rsidP="00F611C1">
            <w:pPr>
              <w:rPr>
                <w:b/>
                <w:bCs/>
                <w:color w:val="000000"/>
              </w:rPr>
            </w:pPr>
          </w:p>
          <w:p w:rsidR="00A50B01" w:rsidRPr="00A50B01" w:rsidRDefault="00A50B01" w:rsidP="00F611C1">
            <w:pPr>
              <w:rPr>
                <w:b/>
                <w:bCs/>
                <w:color w:val="000000"/>
              </w:rPr>
            </w:pPr>
          </w:p>
          <w:p w:rsidR="00F611C1" w:rsidRPr="00A50B01" w:rsidRDefault="00F611C1" w:rsidP="00F611C1">
            <w:pPr>
              <w:rPr>
                <w:b/>
                <w:bCs/>
                <w:color w:val="000000"/>
              </w:rPr>
            </w:pPr>
            <w:r w:rsidRPr="00A50B01">
              <w:rPr>
                <w:b/>
                <w:bCs/>
                <w:color w:val="000000"/>
              </w:rPr>
              <w:t>3 неделя</w:t>
            </w:r>
          </w:p>
          <w:p w:rsidR="00F611C1" w:rsidRPr="00A50B01" w:rsidRDefault="00F611C1" w:rsidP="00F611C1">
            <w:pPr>
              <w:shd w:val="clear" w:color="auto" w:fill="FFFFFF"/>
              <w:autoSpaceDE w:val="0"/>
              <w:autoSpaceDN w:val="0"/>
              <w:adjustRightInd w:val="0"/>
              <w:rPr>
                <w:b/>
                <w:color w:val="000000"/>
              </w:rPr>
            </w:pPr>
            <w:r w:rsidRPr="00A50B01">
              <w:rPr>
                <w:b/>
                <w:color w:val="000000"/>
              </w:rPr>
              <w:t>«Счет предметов, ориентировка в пространстве»</w:t>
            </w:r>
          </w:p>
          <w:p w:rsidR="00F611C1" w:rsidRPr="00A50B01" w:rsidRDefault="00F611C1" w:rsidP="00F611C1">
            <w:pPr>
              <w:shd w:val="clear" w:color="auto" w:fill="FFFFFF"/>
              <w:autoSpaceDE w:val="0"/>
              <w:autoSpaceDN w:val="0"/>
              <w:adjustRightInd w:val="0"/>
              <w:rPr>
                <w:b/>
              </w:rPr>
            </w:pPr>
            <w:r w:rsidRPr="00A50B01">
              <w:rPr>
                <w:b/>
              </w:rPr>
              <w:t>Игровая</w:t>
            </w:r>
          </w:p>
          <w:p w:rsidR="00F611C1" w:rsidRPr="00A50B01" w:rsidRDefault="00F611C1" w:rsidP="00F611C1">
            <w:pPr>
              <w:shd w:val="clear" w:color="auto" w:fill="FFFFFF"/>
              <w:autoSpaceDE w:val="0"/>
              <w:autoSpaceDN w:val="0"/>
              <w:adjustRightInd w:val="0"/>
              <w:rPr>
                <w:color w:val="000000"/>
              </w:rPr>
            </w:pPr>
            <w:r w:rsidRPr="00A50B01">
              <w:t xml:space="preserve">Дидактические игры с </w:t>
            </w:r>
            <w:r w:rsidRPr="00A50B01">
              <w:rPr>
                <w:color w:val="000000"/>
              </w:rPr>
              <w:t xml:space="preserve">картинками для счета, кирпичиками, матрешками. </w:t>
            </w:r>
            <w:r w:rsidRPr="00A50B01">
              <w:rPr>
                <w:color w:val="000000"/>
              </w:rPr>
              <w:lastRenderedPageBreak/>
              <w:t>Игры:</w:t>
            </w:r>
          </w:p>
          <w:p w:rsidR="00F611C1" w:rsidRPr="00A50B01" w:rsidRDefault="00F611C1" w:rsidP="00F611C1">
            <w:pPr>
              <w:shd w:val="clear" w:color="auto" w:fill="FFFFFF"/>
              <w:autoSpaceDE w:val="0"/>
              <w:autoSpaceDN w:val="0"/>
              <w:adjustRightInd w:val="0"/>
              <w:rPr>
                <w:color w:val="000000"/>
              </w:rPr>
            </w:pPr>
            <w:r w:rsidRPr="00A50B01">
              <w:rPr>
                <w:color w:val="000000"/>
              </w:rPr>
              <w:t xml:space="preserve">«Сколько?», </w:t>
            </w:r>
          </w:p>
          <w:p w:rsidR="00F611C1" w:rsidRPr="00A50B01" w:rsidRDefault="00F611C1" w:rsidP="00F611C1">
            <w:pPr>
              <w:shd w:val="clear" w:color="auto" w:fill="FFFFFF"/>
              <w:autoSpaceDE w:val="0"/>
              <w:autoSpaceDN w:val="0"/>
              <w:adjustRightInd w:val="0"/>
              <w:rPr>
                <w:color w:val="000000"/>
              </w:rPr>
            </w:pPr>
            <w:r w:rsidRPr="00A50B01">
              <w:rPr>
                <w:color w:val="000000"/>
              </w:rPr>
              <w:t>«Какой?», «Магазин».</w:t>
            </w:r>
          </w:p>
          <w:p w:rsidR="00F611C1" w:rsidRPr="00A50B01" w:rsidRDefault="00F611C1" w:rsidP="00F611C1">
            <w:pPr>
              <w:shd w:val="clear" w:color="auto" w:fill="FFFFFF"/>
              <w:autoSpaceDE w:val="0"/>
              <w:autoSpaceDN w:val="0"/>
              <w:adjustRightInd w:val="0"/>
              <w:rPr>
                <w:color w:val="000000"/>
              </w:rPr>
            </w:pPr>
            <w:r w:rsidRPr="00A50B01">
              <w:rPr>
                <w:color w:val="000000"/>
              </w:rPr>
              <w:t>Разбор проблемных ситуаций «Где живет куколка, матрешка?».</w:t>
            </w:r>
          </w:p>
          <w:p w:rsidR="00F611C1" w:rsidRPr="00A50B01" w:rsidRDefault="00A50B01" w:rsidP="00F611C1">
            <w:pPr>
              <w:shd w:val="clear" w:color="auto" w:fill="FFFFFF"/>
              <w:autoSpaceDE w:val="0"/>
              <w:autoSpaceDN w:val="0"/>
              <w:adjustRightInd w:val="0"/>
              <w:rPr>
                <w:color w:val="000000"/>
              </w:rPr>
            </w:pPr>
            <w:r w:rsidRPr="00A50B01">
              <w:rPr>
                <w:color w:val="000000"/>
              </w:rPr>
              <w:t>Рисование на асфальте мелом.</w:t>
            </w:r>
          </w:p>
          <w:p w:rsidR="00F611C1" w:rsidRPr="00A50B01" w:rsidRDefault="00F611C1" w:rsidP="00F611C1">
            <w:pPr>
              <w:shd w:val="clear" w:color="auto" w:fill="FFFFFF"/>
              <w:autoSpaceDE w:val="0"/>
              <w:autoSpaceDN w:val="0"/>
              <w:adjustRightInd w:val="0"/>
              <w:rPr>
                <w:color w:val="000000"/>
              </w:rPr>
            </w:pPr>
            <w:r w:rsidRPr="00A50B01">
              <w:rPr>
                <w:color w:val="000000"/>
              </w:rPr>
              <w:t>Педагоги</w:t>
            </w:r>
            <w:r w:rsidRPr="00A50B01">
              <w:rPr>
                <w:color w:val="000000"/>
              </w:rPr>
              <w:softHyphen/>
              <w:t>ческий образец домика для утенка.</w:t>
            </w:r>
          </w:p>
          <w:p w:rsidR="00F611C1" w:rsidRPr="00A50B01" w:rsidRDefault="00F611C1" w:rsidP="00F611C1">
            <w:pPr>
              <w:shd w:val="clear" w:color="auto" w:fill="FFFFFF"/>
              <w:autoSpaceDE w:val="0"/>
              <w:autoSpaceDN w:val="0"/>
              <w:adjustRightInd w:val="0"/>
              <w:rPr>
                <w:color w:val="000000"/>
              </w:rPr>
            </w:pPr>
            <w:r w:rsidRPr="00A50B01">
              <w:rPr>
                <w:color w:val="000000"/>
              </w:rPr>
              <w:t>Воспроизведение образца детьми (конструирование).</w:t>
            </w:r>
          </w:p>
          <w:p w:rsidR="00A50B01" w:rsidRPr="00A50B01" w:rsidRDefault="00A50B01" w:rsidP="00D04519">
            <w:pPr>
              <w:shd w:val="clear" w:color="auto" w:fill="FFFFFF"/>
              <w:autoSpaceDE w:val="0"/>
              <w:autoSpaceDN w:val="0"/>
              <w:adjustRightInd w:val="0"/>
              <w:rPr>
                <w:b/>
                <w:bCs/>
                <w:color w:val="000000"/>
              </w:rPr>
            </w:pPr>
          </w:p>
          <w:p w:rsidR="00A50B01" w:rsidRPr="00A50B01" w:rsidRDefault="00A50B01" w:rsidP="00D04519">
            <w:pPr>
              <w:shd w:val="clear" w:color="auto" w:fill="FFFFFF"/>
              <w:autoSpaceDE w:val="0"/>
              <w:autoSpaceDN w:val="0"/>
              <w:adjustRightInd w:val="0"/>
              <w:rPr>
                <w:b/>
                <w:bCs/>
                <w:color w:val="000000"/>
              </w:rPr>
            </w:pPr>
          </w:p>
          <w:p w:rsidR="00A50B01" w:rsidRPr="00A50B01" w:rsidRDefault="00A50B01" w:rsidP="00D04519">
            <w:pPr>
              <w:shd w:val="clear" w:color="auto" w:fill="FFFFFF"/>
              <w:autoSpaceDE w:val="0"/>
              <w:autoSpaceDN w:val="0"/>
              <w:adjustRightInd w:val="0"/>
              <w:rPr>
                <w:b/>
                <w:bCs/>
                <w:color w:val="000000"/>
              </w:rPr>
            </w:pPr>
          </w:p>
          <w:p w:rsidR="00A50B01" w:rsidRPr="00A50B01" w:rsidRDefault="00A50B01" w:rsidP="00D04519">
            <w:pPr>
              <w:shd w:val="clear" w:color="auto" w:fill="FFFFFF"/>
              <w:autoSpaceDE w:val="0"/>
              <w:autoSpaceDN w:val="0"/>
              <w:adjustRightInd w:val="0"/>
              <w:rPr>
                <w:b/>
                <w:bCs/>
                <w:color w:val="000000"/>
              </w:rPr>
            </w:pPr>
          </w:p>
          <w:p w:rsidR="00A50B01" w:rsidRPr="00A50B01" w:rsidRDefault="00A50B01" w:rsidP="00D04519">
            <w:pPr>
              <w:shd w:val="clear" w:color="auto" w:fill="FFFFFF"/>
              <w:autoSpaceDE w:val="0"/>
              <w:autoSpaceDN w:val="0"/>
              <w:adjustRightInd w:val="0"/>
              <w:rPr>
                <w:b/>
                <w:bCs/>
                <w:color w:val="000000"/>
              </w:rPr>
            </w:pPr>
          </w:p>
          <w:p w:rsidR="00A50B01" w:rsidRPr="00A50B01" w:rsidRDefault="00A50B01" w:rsidP="00D04519">
            <w:pPr>
              <w:shd w:val="clear" w:color="auto" w:fill="FFFFFF"/>
              <w:autoSpaceDE w:val="0"/>
              <w:autoSpaceDN w:val="0"/>
              <w:adjustRightInd w:val="0"/>
              <w:rPr>
                <w:b/>
                <w:bCs/>
                <w:color w:val="000000"/>
              </w:rPr>
            </w:pPr>
          </w:p>
          <w:p w:rsidR="00A50B01" w:rsidRPr="00A50B01" w:rsidRDefault="00A50B01" w:rsidP="00D04519">
            <w:pPr>
              <w:shd w:val="clear" w:color="auto" w:fill="FFFFFF"/>
              <w:autoSpaceDE w:val="0"/>
              <w:autoSpaceDN w:val="0"/>
              <w:adjustRightInd w:val="0"/>
              <w:rPr>
                <w:b/>
                <w:bCs/>
                <w:color w:val="000000"/>
              </w:rPr>
            </w:pPr>
          </w:p>
          <w:p w:rsidR="00A50B01" w:rsidRPr="00A50B01" w:rsidRDefault="00A50B01" w:rsidP="00D04519">
            <w:pPr>
              <w:shd w:val="clear" w:color="auto" w:fill="FFFFFF"/>
              <w:autoSpaceDE w:val="0"/>
              <w:autoSpaceDN w:val="0"/>
              <w:adjustRightInd w:val="0"/>
              <w:rPr>
                <w:b/>
                <w:bCs/>
                <w:color w:val="000000"/>
              </w:rPr>
            </w:pPr>
          </w:p>
          <w:p w:rsidR="00D04519" w:rsidRPr="00A50B01" w:rsidRDefault="00D04519" w:rsidP="00D04519">
            <w:pPr>
              <w:shd w:val="clear" w:color="auto" w:fill="FFFFFF"/>
              <w:autoSpaceDE w:val="0"/>
              <w:autoSpaceDN w:val="0"/>
              <w:adjustRightInd w:val="0"/>
              <w:rPr>
                <w:b/>
                <w:bCs/>
                <w:color w:val="000000"/>
              </w:rPr>
            </w:pPr>
            <w:r w:rsidRPr="00A50B01">
              <w:rPr>
                <w:b/>
                <w:bCs/>
                <w:color w:val="000000"/>
              </w:rPr>
              <w:t>4 неделя</w:t>
            </w:r>
          </w:p>
          <w:p w:rsidR="00D04519" w:rsidRPr="00A50B01" w:rsidRDefault="00D04519" w:rsidP="00D04519">
            <w:pPr>
              <w:shd w:val="clear" w:color="auto" w:fill="FFFFFF"/>
              <w:autoSpaceDE w:val="0"/>
              <w:autoSpaceDN w:val="0"/>
              <w:adjustRightInd w:val="0"/>
              <w:rPr>
                <w:b/>
                <w:color w:val="000000"/>
              </w:rPr>
            </w:pPr>
            <w:r w:rsidRPr="00A50B01">
              <w:rPr>
                <w:b/>
                <w:color w:val="000000"/>
              </w:rPr>
              <w:t>Количествен</w:t>
            </w:r>
            <w:r w:rsidRPr="00A50B01">
              <w:rPr>
                <w:b/>
                <w:color w:val="000000"/>
              </w:rPr>
              <w:softHyphen/>
              <w:t>ный состав чи</w:t>
            </w:r>
            <w:r w:rsidRPr="00A50B01">
              <w:rPr>
                <w:b/>
                <w:color w:val="000000"/>
              </w:rPr>
              <w:softHyphen/>
              <w:t>сел (до 5).</w:t>
            </w:r>
          </w:p>
          <w:p w:rsidR="00D04519" w:rsidRPr="00A50B01" w:rsidRDefault="00D04519" w:rsidP="00D04519">
            <w:pPr>
              <w:shd w:val="clear" w:color="auto" w:fill="FFFFFF"/>
              <w:autoSpaceDE w:val="0"/>
              <w:autoSpaceDN w:val="0"/>
              <w:adjustRightInd w:val="0"/>
              <w:rPr>
                <w:b/>
                <w:color w:val="000000"/>
              </w:rPr>
            </w:pPr>
            <w:r w:rsidRPr="00A50B01">
              <w:rPr>
                <w:b/>
                <w:color w:val="000000"/>
              </w:rPr>
              <w:t>Фор</w:t>
            </w:r>
            <w:r w:rsidRPr="00A50B01">
              <w:rPr>
                <w:b/>
                <w:color w:val="000000"/>
              </w:rPr>
              <w:softHyphen/>
              <w:t>ма предметов.</w:t>
            </w:r>
          </w:p>
          <w:p w:rsidR="00D04519" w:rsidRPr="00A50B01" w:rsidRDefault="00D04519" w:rsidP="00D04519">
            <w:pPr>
              <w:shd w:val="clear" w:color="auto" w:fill="FFFFFF"/>
              <w:autoSpaceDE w:val="0"/>
              <w:autoSpaceDN w:val="0"/>
              <w:adjustRightInd w:val="0"/>
              <w:rPr>
                <w:b/>
                <w:color w:val="000000"/>
              </w:rPr>
            </w:pPr>
            <w:r w:rsidRPr="00A50B01">
              <w:rPr>
                <w:b/>
                <w:color w:val="000000"/>
              </w:rPr>
              <w:t>Строим многоэтажный дом (конструирова</w:t>
            </w:r>
            <w:r w:rsidRPr="00A50B01">
              <w:rPr>
                <w:b/>
                <w:color w:val="000000"/>
              </w:rPr>
              <w:softHyphen/>
              <w:t>ние).</w:t>
            </w:r>
          </w:p>
          <w:p w:rsidR="00D04519" w:rsidRPr="00A50B01" w:rsidRDefault="00D04519" w:rsidP="00D04519">
            <w:pPr>
              <w:shd w:val="clear" w:color="auto" w:fill="FFFFFF"/>
              <w:autoSpaceDE w:val="0"/>
              <w:autoSpaceDN w:val="0"/>
              <w:adjustRightInd w:val="0"/>
              <w:rPr>
                <w:b/>
                <w:color w:val="000000"/>
              </w:rPr>
            </w:pPr>
            <w:r w:rsidRPr="00A50B01">
              <w:rPr>
                <w:b/>
                <w:color w:val="000000"/>
              </w:rPr>
              <w:t>Игровая</w:t>
            </w:r>
          </w:p>
          <w:p w:rsidR="00D04519" w:rsidRPr="00A50B01" w:rsidRDefault="00D04519" w:rsidP="00D04519">
            <w:pPr>
              <w:shd w:val="clear" w:color="auto" w:fill="FFFFFF"/>
              <w:autoSpaceDE w:val="0"/>
              <w:autoSpaceDN w:val="0"/>
              <w:adjustRightInd w:val="0"/>
              <w:rPr>
                <w:color w:val="000000"/>
              </w:rPr>
            </w:pPr>
            <w:r w:rsidRPr="00A50B01">
              <w:rPr>
                <w:color w:val="000000"/>
              </w:rPr>
              <w:t>Дидактические игры -</w:t>
            </w:r>
          </w:p>
          <w:p w:rsidR="00D04519" w:rsidRPr="00A50B01" w:rsidRDefault="00D04519" w:rsidP="00D04519">
            <w:pPr>
              <w:shd w:val="clear" w:color="auto" w:fill="FFFFFF"/>
              <w:autoSpaceDE w:val="0"/>
              <w:autoSpaceDN w:val="0"/>
              <w:adjustRightInd w:val="0"/>
              <w:rPr>
                <w:color w:val="000000"/>
              </w:rPr>
            </w:pPr>
            <w:r w:rsidRPr="00A50B01">
              <w:rPr>
                <w:color w:val="000000"/>
              </w:rPr>
              <w:t>подвижная игра «Где кто живет?», пальчиковая гимнастика «Пальчики в лесу».</w:t>
            </w:r>
          </w:p>
          <w:p w:rsidR="00D04519" w:rsidRPr="00A50B01" w:rsidRDefault="00D04519" w:rsidP="00D04519">
            <w:pPr>
              <w:shd w:val="clear" w:color="auto" w:fill="FFFFFF"/>
              <w:autoSpaceDE w:val="0"/>
              <w:autoSpaceDN w:val="0"/>
              <w:adjustRightInd w:val="0"/>
              <w:rPr>
                <w:b/>
                <w:color w:val="000000"/>
              </w:rPr>
            </w:pPr>
            <w:r w:rsidRPr="00A50B01">
              <w:rPr>
                <w:b/>
                <w:color w:val="000000"/>
              </w:rPr>
              <w:lastRenderedPageBreak/>
              <w:t>Коммуникативная</w:t>
            </w:r>
          </w:p>
          <w:p w:rsidR="00D04519" w:rsidRPr="00A50B01" w:rsidRDefault="00D04519" w:rsidP="00D04519">
            <w:pPr>
              <w:shd w:val="clear" w:color="auto" w:fill="FFFFFF"/>
              <w:autoSpaceDE w:val="0"/>
              <w:autoSpaceDN w:val="0"/>
              <w:adjustRightInd w:val="0"/>
              <w:rPr>
                <w:color w:val="000000"/>
              </w:rPr>
            </w:pPr>
            <w:r w:rsidRPr="00A50B01">
              <w:rPr>
                <w:color w:val="000000"/>
              </w:rPr>
              <w:t>Рассматривание и обсуждение серии картинок «Новая улица».</w:t>
            </w:r>
          </w:p>
          <w:p w:rsidR="00D04519" w:rsidRPr="00A50B01" w:rsidRDefault="00D04519" w:rsidP="00D04519">
            <w:pPr>
              <w:shd w:val="clear" w:color="auto" w:fill="FFFFFF"/>
              <w:autoSpaceDE w:val="0"/>
              <w:autoSpaceDN w:val="0"/>
              <w:adjustRightInd w:val="0"/>
              <w:rPr>
                <w:b/>
                <w:color w:val="000000"/>
              </w:rPr>
            </w:pPr>
            <w:r w:rsidRPr="00A50B01">
              <w:rPr>
                <w:b/>
                <w:color w:val="000000"/>
              </w:rPr>
              <w:t>Продуктивная</w:t>
            </w:r>
          </w:p>
          <w:p w:rsidR="00D04519" w:rsidRPr="00A50B01" w:rsidRDefault="00D04519" w:rsidP="00D04519">
            <w:pPr>
              <w:shd w:val="clear" w:color="auto" w:fill="FFFFFF"/>
              <w:autoSpaceDE w:val="0"/>
              <w:autoSpaceDN w:val="0"/>
              <w:adjustRightInd w:val="0"/>
              <w:rPr>
                <w:color w:val="000000"/>
              </w:rPr>
            </w:pPr>
            <w:r w:rsidRPr="00A50B01">
              <w:rPr>
                <w:color w:val="000000"/>
              </w:rPr>
              <w:t>Конструирование многоэтажного дома из кирпичиков и других деталей, выкладывание дорожек, «посадка» цветов, деревьев.</w:t>
            </w:r>
          </w:p>
          <w:p w:rsidR="00D04519" w:rsidRPr="00A50B01" w:rsidRDefault="00D04519" w:rsidP="00D04519">
            <w:pPr>
              <w:shd w:val="clear" w:color="auto" w:fill="FFFFFF"/>
              <w:autoSpaceDE w:val="0"/>
              <w:autoSpaceDN w:val="0"/>
              <w:adjustRightInd w:val="0"/>
              <w:rPr>
                <w:color w:val="000000"/>
              </w:rPr>
            </w:pPr>
          </w:p>
          <w:p w:rsidR="00D04519" w:rsidRPr="00A50B01" w:rsidRDefault="00D04519" w:rsidP="00D04519">
            <w:r w:rsidRPr="00A50B01">
              <w:rPr>
                <w:b/>
              </w:rPr>
              <w:t xml:space="preserve">Индивидуальные эталоны усвоения и самостоятельная деятельность </w:t>
            </w:r>
            <w:r w:rsidRPr="00A50B01">
              <w:t>(конкретные действия ребенка старшей группы)</w:t>
            </w:r>
          </w:p>
          <w:p w:rsidR="00D04519" w:rsidRPr="00A50B01" w:rsidRDefault="00D04519" w:rsidP="00D04519">
            <w:pPr>
              <w:shd w:val="clear" w:color="auto" w:fill="FFFFFF"/>
              <w:autoSpaceDE w:val="0"/>
              <w:autoSpaceDN w:val="0"/>
              <w:adjustRightInd w:val="0"/>
              <w:rPr>
                <w:color w:val="000000"/>
              </w:rPr>
            </w:pPr>
            <w:r w:rsidRPr="00A50B01">
              <w:rPr>
                <w:color w:val="000000"/>
              </w:rPr>
              <w:t>Участие в работе с картинками и   фигурками для счета.</w:t>
            </w:r>
          </w:p>
          <w:p w:rsidR="00D04519" w:rsidRPr="00A50B01" w:rsidRDefault="00D04519" w:rsidP="00D04519">
            <w:pPr>
              <w:shd w:val="clear" w:color="auto" w:fill="FFFFFF"/>
              <w:autoSpaceDE w:val="0"/>
              <w:autoSpaceDN w:val="0"/>
              <w:adjustRightInd w:val="0"/>
              <w:rPr>
                <w:color w:val="000000"/>
              </w:rPr>
            </w:pPr>
            <w:r w:rsidRPr="00A50B01">
              <w:rPr>
                <w:color w:val="000000"/>
              </w:rPr>
              <w:t>Участие в пальчиковой гимнастике со счетов вслух.</w:t>
            </w:r>
          </w:p>
          <w:p w:rsidR="00D04519" w:rsidRPr="00A50B01" w:rsidRDefault="00D04519" w:rsidP="00D04519">
            <w:pPr>
              <w:shd w:val="clear" w:color="auto" w:fill="FFFFFF"/>
              <w:autoSpaceDE w:val="0"/>
              <w:autoSpaceDN w:val="0"/>
              <w:adjustRightInd w:val="0"/>
              <w:rPr>
                <w:color w:val="000000"/>
              </w:rPr>
            </w:pPr>
            <w:r w:rsidRPr="00A50B01">
              <w:rPr>
                <w:color w:val="000000"/>
              </w:rPr>
              <w:t>Самостоятельная работа с серией карти</w:t>
            </w:r>
            <w:r w:rsidRPr="00A50B01">
              <w:rPr>
                <w:color w:val="000000"/>
              </w:rPr>
              <w:softHyphen/>
              <w:t>нок «Новая улица».</w:t>
            </w:r>
          </w:p>
          <w:p w:rsidR="00D04519" w:rsidRPr="00A50B01" w:rsidRDefault="00D04519" w:rsidP="00D04519">
            <w:pPr>
              <w:shd w:val="clear" w:color="auto" w:fill="FFFFFF"/>
              <w:autoSpaceDE w:val="0"/>
              <w:autoSpaceDN w:val="0"/>
              <w:adjustRightInd w:val="0"/>
              <w:rPr>
                <w:color w:val="000000"/>
              </w:rPr>
            </w:pPr>
            <w:r w:rsidRPr="00A50B01">
              <w:rPr>
                <w:color w:val="000000"/>
              </w:rPr>
              <w:t>Участие в дидактических и подвижных играх.</w:t>
            </w:r>
          </w:p>
          <w:p w:rsidR="00D04519" w:rsidRPr="00A50B01" w:rsidRDefault="00D04519" w:rsidP="00D04519">
            <w:pPr>
              <w:shd w:val="clear" w:color="auto" w:fill="FFFFFF"/>
              <w:autoSpaceDE w:val="0"/>
              <w:autoSpaceDN w:val="0"/>
              <w:adjustRightInd w:val="0"/>
              <w:rPr>
                <w:color w:val="000000"/>
              </w:rPr>
            </w:pPr>
            <w:r w:rsidRPr="00A50B01">
              <w:rPr>
                <w:color w:val="000000"/>
              </w:rPr>
              <w:t>Самостоятельное конструирование многоэтажного дома.</w:t>
            </w:r>
          </w:p>
          <w:p w:rsidR="00D04519" w:rsidRPr="00A50B01" w:rsidRDefault="00D04519" w:rsidP="00D04519"/>
          <w:p w:rsidR="00D04519" w:rsidRPr="00A50B01" w:rsidRDefault="00D04519" w:rsidP="00D04519">
            <w:pPr>
              <w:shd w:val="clear" w:color="auto" w:fill="FFFFFF"/>
              <w:autoSpaceDE w:val="0"/>
              <w:autoSpaceDN w:val="0"/>
              <w:adjustRightInd w:val="0"/>
              <w:rPr>
                <w:color w:val="000000"/>
              </w:rPr>
            </w:pPr>
          </w:p>
          <w:p w:rsidR="00D04519" w:rsidRPr="00A50B01" w:rsidRDefault="00D04519" w:rsidP="00D04519">
            <w:pPr>
              <w:shd w:val="clear" w:color="auto" w:fill="FFFFFF"/>
              <w:autoSpaceDE w:val="0"/>
              <w:autoSpaceDN w:val="0"/>
              <w:adjustRightInd w:val="0"/>
              <w:rPr>
                <w:b/>
                <w:color w:val="000000"/>
              </w:rPr>
            </w:pPr>
          </w:p>
          <w:p w:rsidR="00D04519" w:rsidRPr="00A50B01" w:rsidRDefault="00D04519" w:rsidP="00F611C1">
            <w:pPr>
              <w:shd w:val="clear" w:color="auto" w:fill="FFFFFF"/>
              <w:autoSpaceDE w:val="0"/>
              <w:autoSpaceDN w:val="0"/>
              <w:adjustRightInd w:val="0"/>
              <w:rPr>
                <w:color w:val="000000"/>
              </w:rPr>
            </w:pPr>
          </w:p>
          <w:p w:rsidR="00F611C1" w:rsidRPr="00A50B01" w:rsidRDefault="00F611C1" w:rsidP="00F611C1">
            <w:pPr>
              <w:shd w:val="clear" w:color="auto" w:fill="FFFFFF"/>
              <w:autoSpaceDE w:val="0"/>
              <w:autoSpaceDN w:val="0"/>
              <w:adjustRightInd w:val="0"/>
              <w:rPr>
                <w:color w:val="000000"/>
              </w:rPr>
            </w:pPr>
          </w:p>
          <w:p w:rsidR="00F611C1" w:rsidRPr="00A50B01" w:rsidRDefault="00F611C1" w:rsidP="00F611C1">
            <w:pPr>
              <w:shd w:val="clear" w:color="auto" w:fill="FFFFFF"/>
              <w:autoSpaceDE w:val="0"/>
              <w:autoSpaceDN w:val="0"/>
              <w:adjustRightInd w:val="0"/>
              <w:rPr>
                <w:b/>
                <w:color w:val="000000"/>
              </w:rPr>
            </w:pPr>
          </w:p>
          <w:p w:rsidR="00F611C1" w:rsidRPr="00A50B01" w:rsidRDefault="00F611C1" w:rsidP="00F611C1">
            <w:pPr>
              <w:shd w:val="clear" w:color="auto" w:fill="FFFFFF"/>
              <w:autoSpaceDE w:val="0"/>
              <w:autoSpaceDN w:val="0"/>
              <w:adjustRightInd w:val="0"/>
              <w:rPr>
                <w:color w:val="000000"/>
              </w:rPr>
            </w:pPr>
          </w:p>
          <w:p w:rsidR="00F611C1" w:rsidRPr="00A50B01" w:rsidRDefault="00F611C1" w:rsidP="00F611C1">
            <w:pPr>
              <w:rPr>
                <w:b/>
                <w:color w:val="000000"/>
              </w:rPr>
            </w:pPr>
          </w:p>
          <w:p w:rsidR="0033318B" w:rsidRPr="00A50B01" w:rsidRDefault="0033318B" w:rsidP="00EC1AB9">
            <w:pPr>
              <w:rPr>
                <w:b/>
              </w:rPr>
            </w:pPr>
          </w:p>
        </w:tc>
        <w:tc>
          <w:tcPr>
            <w:tcW w:w="3146" w:type="dxa"/>
          </w:tcPr>
          <w:p w:rsidR="0078790D" w:rsidRPr="00A50B01" w:rsidRDefault="0078790D" w:rsidP="0078790D">
            <w:pPr>
              <w:rPr>
                <w:b/>
              </w:rPr>
            </w:pPr>
            <w:r w:rsidRPr="00A50B01">
              <w:rPr>
                <w:b/>
              </w:rPr>
              <w:lastRenderedPageBreak/>
              <w:t>1 неделя</w:t>
            </w:r>
          </w:p>
          <w:p w:rsidR="0078790D" w:rsidRPr="00A50B01" w:rsidRDefault="0078790D" w:rsidP="0078790D">
            <w:pPr>
              <w:rPr>
                <w:b/>
              </w:rPr>
            </w:pPr>
            <w:r w:rsidRPr="00A50B01">
              <w:rPr>
                <w:b/>
              </w:rPr>
              <w:t>«Сложение»</w:t>
            </w:r>
          </w:p>
          <w:p w:rsidR="009B282D" w:rsidRPr="00A50B01" w:rsidRDefault="009B282D" w:rsidP="009B282D">
            <w:pPr>
              <w:rPr>
                <w:b/>
                <w:color w:val="000000"/>
              </w:rPr>
            </w:pPr>
            <w:r w:rsidRPr="00A50B01">
              <w:rPr>
                <w:b/>
                <w:color w:val="000000"/>
              </w:rPr>
              <w:t>Интегрированная образовательная деятельность</w:t>
            </w:r>
          </w:p>
          <w:p w:rsidR="009B282D" w:rsidRPr="00A50B01" w:rsidRDefault="009B282D" w:rsidP="009B282D">
            <w:pPr>
              <w:rPr>
                <w:color w:val="000000"/>
              </w:rPr>
            </w:pPr>
            <w:r w:rsidRPr="00A50B01">
              <w:rPr>
                <w:b/>
                <w:color w:val="000000"/>
              </w:rPr>
              <w:t>Сложение.</w:t>
            </w:r>
          </w:p>
          <w:p w:rsidR="009B282D" w:rsidRPr="00A50B01" w:rsidRDefault="009B282D" w:rsidP="009B282D">
            <w:pPr>
              <w:rPr>
                <w:color w:val="000000"/>
              </w:rPr>
            </w:pPr>
            <w:r w:rsidRPr="00A50B01">
              <w:rPr>
                <w:color w:val="000000"/>
              </w:rPr>
              <w:t>Общие пред</w:t>
            </w:r>
            <w:r w:rsidRPr="00A50B01">
              <w:rPr>
                <w:color w:val="000000"/>
              </w:rPr>
              <w:softHyphen/>
              <w:t>ставления о действии сложения как объединении частей в еди</w:t>
            </w:r>
            <w:r w:rsidRPr="00A50B01">
              <w:rPr>
                <w:color w:val="000000"/>
              </w:rPr>
              <w:softHyphen/>
              <w:t>ное целое.</w:t>
            </w:r>
          </w:p>
          <w:p w:rsidR="009B282D" w:rsidRPr="00A50B01" w:rsidRDefault="009B282D" w:rsidP="009B282D">
            <w:pPr>
              <w:rPr>
                <w:color w:val="000000"/>
              </w:rPr>
            </w:pPr>
            <w:r w:rsidRPr="00A50B01">
              <w:rPr>
                <w:color w:val="000000"/>
              </w:rPr>
              <w:t>За</w:t>
            </w:r>
            <w:r w:rsidRPr="00A50B01">
              <w:rPr>
                <w:color w:val="000000"/>
              </w:rPr>
              <w:softHyphen/>
              <w:t xml:space="preserve">висимости части от целого.  Представление о равенстве и </w:t>
            </w:r>
            <w:r w:rsidRPr="00A50B01">
              <w:rPr>
                <w:color w:val="000000"/>
              </w:rPr>
              <w:lastRenderedPageBreak/>
              <w:t>неравенстве: вос</w:t>
            </w:r>
            <w:r w:rsidRPr="00A50B01">
              <w:rPr>
                <w:color w:val="000000"/>
              </w:rPr>
              <w:softHyphen/>
              <w:t>создавать равное (и неравное) количество предметов по образ</w:t>
            </w:r>
            <w:r w:rsidRPr="00A50B01">
              <w:rPr>
                <w:color w:val="000000"/>
              </w:rPr>
              <w:softHyphen/>
              <w:t>цу и заданному числу. Сопоставления групп предметов.</w:t>
            </w:r>
          </w:p>
          <w:p w:rsidR="009B282D" w:rsidRPr="00A50B01" w:rsidRDefault="009B282D" w:rsidP="009B282D">
            <w:pPr>
              <w:rPr>
                <w:color w:val="000000"/>
              </w:rPr>
            </w:pPr>
            <w:r w:rsidRPr="00A50B01">
              <w:rPr>
                <w:color w:val="000000"/>
              </w:rPr>
              <w:t>Игровые задания.</w:t>
            </w:r>
          </w:p>
          <w:p w:rsidR="009B282D" w:rsidRPr="00A50B01" w:rsidRDefault="009B282D" w:rsidP="009B282D">
            <w:pPr>
              <w:rPr>
                <w:color w:val="000000"/>
              </w:rPr>
            </w:pPr>
            <w:r w:rsidRPr="00A50B01">
              <w:rPr>
                <w:color w:val="000000"/>
              </w:rPr>
              <w:t>Собираем игрушки для Мишки: сколько шишек? (3), сколько друзей игрушек? (3). Понятие - поровну. Сколько всего?</w:t>
            </w:r>
          </w:p>
          <w:p w:rsidR="009B282D" w:rsidRPr="00A50B01" w:rsidRDefault="009B282D" w:rsidP="009B282D">
            <w:pPr>
              <w:shd w:val="clear" w:color="auto" w:fill="FFFFFF"/>
              <w:rPr>
                <w:b/>
                <w:color w:val="00000A"/>
              </w:rPr>
            </w:pPr>
            <w:r w:rsidRPr="00A50B01">
              <w:rPr>
                <w:b/>
              </w:rPr>
              <w:t>Двигательная</w:t>
            </w:r>
          </w:p>
          <w:p w:rsidR="009B282D" w:rsidRPr="00A50B01" w:rsidRDefault="009B282D" w:rsidP="009B282D">
            <w:pPr>
              <w:shd w:val="clear" w:color="auto" w:fill="FFFFFF"/>
            </w:pPr>
            <w:r w:rsidRPr="00A50B01">
              <w:t>«Мышеловка», «Эхо» (по выбору педагога).</w:t>
            </w:r>
          </w:p>
          <w:p w:rsidR="009B282D" w:rsidRPr="00A50B01" w:rsidRDefault="009B282D" w:rsidP="009B282D">
            <w:pPr>
              <w:rPr>
                <w:b/>
                <w:color w:val="000000"/>
              </w:rPr>
            </w:pPr>
            <w:r w:rsidRPr="00A50B01">
              <w:rPr>
                <w:b/>
                <w:color w:val="000000"/>
              </w:rPr>
              <w:t>Познавательно - исследовательская</w:t>
            </w:r>
          </w:p>
          <w:p w:rsidR="009B282D" w:rsidRPr="00A50B01" w:rsidRDefault="009B282D" w:rsidP="009B282D">
            <w:pPr>
              <w:rPr>
                <w:color w:val="000000"/>
              </w:rPr>
            </w:pPr>
            <w:r w:rsidRPr="00A50B01">
              <w:rPr>
                <w:color w:val="000000"/>
              </w:rPr>
              <w:t>Разбор проблемной ситуации «Покажи, как «растут» числа». Конструирование по логическим блокам Дьенеша «Поймай пару»</w:t>
            </w:r>
            <w:r w:rsidRPr="00A50B01">
              <w:rPr>
                <w:i/>
                <w:iCs/>
                <w:color w:val="000000"/>
              </w:rPr>
              <w:t>.</w:t>
            </w:r>
          </w:p>
          <w:p w:rsidR="00A50B01" w:rsidRPr="00A50B01" w:rsidRDefault="00A50B01" w:rsidP="009B282D">
            <w:pPr>
              <w:rPr>
                <w:b/>
                <w:color w:val="000000"/>
              </w:rPr>
            </w:pPr>
          </w:p>
          <w:p w:rsidR="009B282D" w:rsidRPr="00A50B01" w:rsidRDefault="009B282D" w:rsidP="009B282D">
            <w:pPr>
              <w:rPr>
                <w:b/>
                <w:color w:val="000000"/>
              </w:rPr>
            </w:pPr>
            <w:r w:rsidRPr="00A50B01">
              <w:rPr>
                <w:b/>
                <w:color w:val="000000"/>
              </w:rPr>
              <w:t>2 неделя</w:t>
            </w:r>
          </w:p>
          <w:p w:rsidR="009B282D" w:rsidRPr="00A50B01" w:rsidRDefault="009B282D" w:rsidP="009B282D">
            <w:pPr>
              <w:rPr>
                <w:b/>
                <w:color w:val="000000"/>
              </w:rPr>
            </w:pPr>
            <w:r w:rsidRPr="00A50B01">
              <w:rPr>
                <w:b/>
                <w:color w:val="000000"/>
              </w:rPr>
              <w:t>«Вычитание»</w:t>
            </w:r>
          </w:p>
          <w:p w:rsidR="009B282D" w:rsidRPr="00A50B01" w:rsidRDefault="009B282D" w:rsidP="009B282D">
            <w:pPr>
              <w:rPr>
                <w:b/>
                <w:color w:val="000000"/>
              </w:rPr>
            </w:pPr>
            <w:r w:rsidRPr="00A50B01">
              <w:rPr>
                <w:b/>
                <w:color w:val="000000"/>
              </w:rPr>
              <w:t>Интегрированная образовательная деятельность</w:t>
            </w:r>
          </w:p>
          <w:p w:rsidR="009B282D" w:rsidRPr="00A50B01" w:rsidRDefault="009B282D" w:rsidP="009B282D">
            <w:pPr>
              <w:shd w:val="clear" w:color="auto" w:fill="FFFFFF"/>
              <w:rPr>
                <w:color w:val="000000"/>
              </w:rPr>
            </w:pPr>
            <w:r w:rsidRPr="00A50B01">
              <w:rPr>
                <w:b/>
                <w:color w:val="000000"/>
              </w:rPr>
              <w:t>Вычитание.</w:t>
            </w:r>
          </w:p>
          <w:p w:rsidR="009B282D" w:rsidRPr="00A50B01" w:rsidRDefault="009B282D" w:rsidP="009B282D">
            <w:pPr>
              <w:shd w:val="clear" w:color="auto" w:fill="FFFFFF"/>
              <w:rPr>
                <w:rFonts w:eastAsiaTheme="minorHAnsi"/>
                <w:color w:val="000000"/>
                <w:lang w:eastAsia="en-US"/>
              </w:rPr>
            </w:pPr>
            <w:r w:rsidRPr="00A50B01">
              <w:rPr>
                <w:color w:val="000000"/>
              </w:rPr>
              <w:t>Представ</w:t>
            </w:r>
            <w:r w:rsidRPr="00A50B01">
              <w:rPr>
                <w:color w:val="000000"/>
              </w:rPr>
              <w:softHyphen/>
              <w:t xml:space="preserve">ление о действии </w:t>
            </w:r>
            <w:r w:rsidRPr="00A50B01">
              <w:rPr>
                <w:color w:val="000000"/>
              </w:rPr>
              <w:lastRenderedPageBreak/>
              <w:t>вычитания как части из целого, о взаимо</w:t>
            </w:r>
            <w:r w:rsidRPr="00A50B01">
              <w:rPr>
                <w:color w:val="000000"/>
              </w:rPr>
              <w:softHyphen/>
              <w:t>связях и взаимозависимостях целого и частей.</w:t>
            </w:r>
          </w:p>
          <w:p w:rsidR="009B282D" w:rsidRPr="00A50B01" w:rsidRDefault="009B282D" w:rsidP="009B282D">
            <w:pPr>
              <w:shd w:val="clear" w:color="auto" w:fill="FFFFFF"/>
              <w:rPr>
                <w:color w:val="000000"/>
              </w:rPr>
            </w:pPr>
            <w:r w:rsidRPr="00A50B01">
              <w:rPr>
                <w:color w:val="000000"/>
              </w:rPr>
              <w:t>Состав числа из двух меньших (в пре</w:t>
            </w:r>
            <w:r w:rsidRPr="00A50B01">
              <w:rPr>
                <w:color w:val="000000"/>
              </w:rPr>
              <w:softHyphen/>
              <w:t>делах 5) на конкретном мате</w:t>
            </w:r>
            <w:r w:rsidRPr="00A50B01">
              <w:rPr>
                <w:color w:val="000000"/>
              </w:rPr>
              <w:softHyphen/>
              <w:t>риале. Например, считаем палочки 1, 2, 3, 4, 5. Считаем в обратном порядке 5,4,3,2,1.</w:t>
            </w:r>
          </w:p>
          <w:p w:rsidR="009B282D" w:rsidRPr="00A50B01" w:rsidRDefault="009B282D" w:rsidP="009B282D">
            <w:pPr>
              <w:shd w:val="clear" w:color="auto" w:fill="FFFFFF"/>
              <w:rPr>
                <w:color w:val="000000"/>
              </w:rPr>
            </w:pPr>
            <w:r w:rsidRPr="00A50B01">
              <w:rPr>
                <w:color w:val="000000"/>
              </w:rPr>
              <w:t>Считая от 5 до</w:t>
            </w:r>
            <w:proofErr w:type="gramStart"/>
            <w:r w:rsidRPr="00A50B01">
              <w:rPr>
                <w:color w:val="000000"/>
              </w:rPr>
              <w:t>1</w:t>
            </w:r>
            <w:proofErr w:type="gramEnd"/>
            <w:r w:rsidRPr="00A50B01">
              <w:rPr>
                <w:color w:val="000000"/>
              </w:rPr>
              <w:t>, мы уменьшали на 1.</w:t>
            </w:r>
          </w:p>
          <w:p w:rsidR="009B282D" w:rsidRPr="00A50B01" w:rsidRDefault="009B282D" w:rsidP="009B282D">
            <w:pPr>
              <w:shd w:val="clear" w:color="auto" w:fill="FFFFFF"/>
              <w:rPr>
                <w:b/>
                <w:color w:val="000000"/>
              </w:rPr>
            </w:pPr>
            <w:r w:rsidRPr="00A50B01">
              <w:rPr>
                <w:b/>
                <w:color w:val="000000"/>
              </w:rPr>
              <w:t xml:space="preserve">Самостоятельная </w:t>
            </w:r>
          </w:p>
          <w:p w:rsidR="009B282D" w:rsidRPr="00A50B01" w:rsidRDefault="009B282D" w:rsidP="009B282D">
            <w:pPr>
              <w:shd w:val="clear" w:color="auto" w:fill="FFFFFF"/>
              <w:rPr>
                <w:color w:val="000000"/>
              </w:rPr>
            </w:pPr>
            <w:r w:rsidRPr="00A50B01">
              <w:rPr>
                <w:b/>
                <w:color w:val="000000"/>
              </w:rPr>
              <w:t>познава</w:t>
            </w:r>
            <w:r w:rsidRPr="00A50B01">
              <w:rPr>
                <w:b/>
                <w:color w:val="000000"/>
              </w:rPr>
              <w:softHyphen/>
              <w:t>тельная деятельность:</w:t>
            </w:r>
            <w:r w:rsidRPr="00A50B01">
              <w:rPr>
                <w:color w:val="000000"/>
              </w:rPr>
              <w:t xml:space="preserve"> упражнения в умении увеличивать и уменьшать каждое число на 1; упражнения в количественном счете в пределах 10.</w:t>
            </w:r>
          </w:p>
          <w:p w:rsidR="00A50B01" w:rsidRPr="00A50B01" w:rsidRDefault="00A50B01" w:rsidP="009B282D">
            <w:pPr>
              <w:rPr>
                <w:b/>
                <w:bCs/>
                <w:color w:val="000000"/>
              </w:rPr>
            </w:pPr>
          </w:p>
          <w:p w:rsidR="00A50B01" w:rsidRPr="00A50B01" w:rsidRDefault="00A50B01" w:rsidP="009B282D">
            <w:pPr>
              <w:rPr>
                <w:b/>
                <w:bCs/>
                <w:color w:val="000000"/>
              </w:rPr>
            </w:pPr>
          </w:p>
          <w:p w:rsidR="00A50B01" w:rsidRPr="00A50B01" w:rsidRDefault="00A50B01" w:rsidP="009B282D">
            <w:pPr>
              <w:rPr>
                <w:b/>
                <w:bCs/>
                <w:color w:val="000000"/>
              </w:rPr>
            </w:pPr>
          </w:p>
          <w:p w:rsidR="009B282D" w:rsidRPr="00A50B01" w:rsidRDefault="009B282D" w:rsidP="009B282D">
            <w:pPr>
              <w:rPr>
                <w:b/>
                <w:bCs/>
                <w:color w:val="000000"/>
              </w:rPr>
            </w:pPr>
            <w:r w:rsidRPr="00A50B01">
              <w:rPr>
                <w:b/>
                <w:bCs/>
                <w:color w:val="000000"/>
              </w:rPr>
              <w:t>3 неделя</w:t>
            </w:r>
          </w:p>
          <w:p w:rsidR="009B282D" w:rsidRPr="00A50B01" w:rsidRDefault="009B282D" w:rsidP="009B282D">
            <w:pPr>
              <w:rPr>
                <w:b/>
                <w:bCs/>
                <w:color w:val="000000"/>
              </w:rPr>
            </w:pPr>
            <w:r w:rsidRPr="00A50B01">
              <w:rPr>
                <w:b/>
                <w:bCs/>
                <w:color w:val="000000"/>
              </w:rPr>
              <w:t>«Образование двух чисел»</w:t>
            </w:r>
          </w:p>
          <w:p w:rsidR="00385A79" w:rsidRPr="00A50B01" w:rsidRDefault="00385A79" w:rsidP="00385A79">
            <w:pPr>
              <w:shd w:val="clear" w:color="auto" w:fill="FFFFFF"/>
              <w:rPr>
                <w:b/>
                <w:color w:val="00000A"/>
              </w:rPr>
            </w:pPr>
            <w:r w:rsidRPr="00A50B01">
              <w:rPr>
                <w:b/>
              </w:rPr>
              <w:t>Интегрированная образовательная деятельность</w:t>
            </w:r>
          </w:p>
          <w:p w:rsidR="00385A79" w:rsidRPr="00A50B01" w:rsidRDefault="00385A79" w:rsidP="00385A79">
            <w:pPr>
              <w:shd w:val="clear" w:color="auto" w:fill="FFFFFF"/>
              <w:rPr>
                <w:rFonts w:eastAsiaTheme="minorHAnsi"/>
                <w:color w:val="000000"/>
                <w:lang w:eastAsia="en-US"/>
              </w:rPr>
            </w:pPr>
            <w:r w:rsidRPr="00A50B01">
              <w:rPr>
                <w:color w:val="000000"/>
              </w:rPr>
              <w:t>Образование чисел второго пятка. Образование двух чисел</w:t>
            </w:r>
          </w:p>
          <w:p w:rsidR="00385A79" w:rsidRPr="00A50B01" w:rsidRDefault="00385A79" w:rsidP="00385A79">
            <w:pPr>
              <w:shd w:val="clear" w:color="auto" w:fill="FFFFFF"/>
              <w:rPr>
                <w:color w:val="000000"/>
              </w:rPr>
            </w:pPr>
            <w:r w:rsidRPr="00A50B01">
              <w:rPr>
                <w:color w:val="000000"/>
              </w:rPr>
              <w:t xml:space="preserve"> (6 - из 5 и 1, 6 без 1 равно 5 и подобные задания). </w:t>
            </w:r>
            <w:r w:rsidRPr="00A50B01">
              <w:rPr>
                <w:color w:val="000000"/>
              </w:rPr>
              <w:lastRenderedPageBreak/>
              <w:t>Образование последующего числа добавлением единицы к предыдущему; образование предыдущего числа удалением единицы из последующего.</w:t>
            </w:r>
          </w:p>
          <w:p w:rsidR="00385A79" w:rsidRPr="00A50B01" w:rsidRDefault="00385A79" w:rsidP="00385A79">
            <w:pPr>
              <w:shd w:val="clear" w:color="auto" w:fill="FFFFFF"/>
              <w:rPr>
                <w:color w:val="000000"/>
              </w:rPr>
            </w:pPr>
            <w:r w:rsidRPr="00A50B01">
              <w:rPr>
                <w:color w:val="000000"/>
              </w:rPr>
              <w:t>Сравнение двух предметов по величине (длине, ширине).</w:t>
            </w:r>
          </w:p>
          <w:p w:rsidR="00385A79" w:rsidRPr="00A50B01" w:rsidRDefault="00385A79" w:rsidP="00385A79">
            <w:pPr>
              <w:shd w:val="clear" w:color="auto" w:fill="FFFFFF"/>
              <w:rPr>
                <w:b/>
                <w:color w:val="000000"/>
              </w:rPr>
            </w:pPr>
            <w:r w:rsidRPr="00A50B01">
              <w:rPr>
                <w:b/>
                <w:color w:val="000000"/>
              </w:rPr>
              <w:t>Речевая</w:t>
            </w:r>
          </w:p>
          <w:p w:rsidR="00385A79" w:rsidRPr="00A50B01" w:rsidRDefault="00385A79" w:rsidP="00385A79">
            <w:pPr>
              <w:shd w:val="clear" w:color="auto" w:fill="FFFFFF"/>
              <w:rPr>
                <w:color w:val="000000"/>
              </w:rPr>
            </w:pPr>
            <w:r w:rsidRPr="00A50B01">
              <w:rPr>
                <w:color w:val="000000"/>
              </w:rPr>
              <w:t>Рассказать о своем местонахождении относительно другого человека.</w:t>
            </w:r>
          </w:p>
          <w:p w:rsidR="00A50B01" w:rsidRPr="00A50B01" w:rsidRDefault="00A50B01" w:rsidP="00385A79">
            <w:pPr>
              <w:shd w:val="clear" w:color="auto" w:fill="FFFFFF"/>
              <w:autoSpaceDE w:val="0"/>
              <w:autoSpaceDN w:val="0"/>
              <w:adjustRightInd w:val="0"/>
              <w:rPr>
                <w:b/>
                <w:bCs/>
                <w:color w:val="000000"/>
              </w:rPr>
            </w:pPr>
          </w:p>
          <w:p w:rsidR="00A50B01" w:rsidRPr="00A50B01" w:rsidRDefault="00A50B01" w:rsidP="00385A79">
            <w:pPr>
              <w:shd w:val="clear" w:color="auto" w:fill="FFFFFF"/>
              <w:autoSpaceDE w:val="0"/>
              <w:autoSpaceDN w:val="0"/>
              <w:adjustRightInd w:val="0"/>
              <w:rPr>
                <w:b/>
                <w:bCs/>
                <w:color w:val="000000"/>
              </w:rPr>
            </w:pPr>
          </w:p>
          <w:p w:rsidR="00A50B01" w:rsidRPr="00A50B01" w:rsidRDefault="00A50B01" w:rsidP="00385A79">
            <w:pPr>
              <w:shd w:val="clear" w:color="auto" w:fill="FFFFFF"/>
              <w:autoSpaceDE w:val="0"/>
              <w:autoSpaceDN w:val="0"/>
              <w:adjustRightInd w:val="0"/>
              <w:rPr>
                <w:b/>
                <w:bCs/>
                <w:color w:val="000000"/>
              </w:rPr>
            </w:pPr>
          </w:p>
          <w:p w:rsidR="00A50B01" w:rsidRPr="00A50B01" w:rsidRDefault="00A50B01" w:rsidP="00385A79">
            <w:pPr>
              <w:shd w:val="clear" w:color="auto" w:fill="FFFFFF"/>
              <w:autoSpaceDE w:val="0"/>
              <w:autoSpaceDN w:val="0"/>
              <w:adjustRightInd w:val="0"/>
              <w:rPr>
                <w:b/>
                <w:bCs/>
                <w:color w:val="000000"/>
              </w:rPr>
            </w:pPr>
          </w:p>
          <w:p w:rsidR="00385A79" w:rsidRPr="00A50B01" w:rsidRDefault="00385A79" w:rsidP="00385A79">
            <w:pPr>
              <w:shd w:val="clear" w:color="auto" w:fill="FFFFFF"/>
              <w:autoSpaceDE w:val="0"/>
              <w:autoSpaceDN w:val="0"/>
              <w:adjustRightInd w:val="0"/>
              <w:rPr>
                <w:b/>
                <w:bCs/>
                <w:color w:val="000000"/>
              </w:rPr>
            </w:pPr>
            <w:r w:rsidRPr="00A50B01">
              <w:rPr>
                <w:b/>
                <w:bCs/>
                <w:color w:val="000000"/>
              </w:rPr>
              <w:t>4 неделя</w:t>
            </w:r>
          </w:p>
          <w:p w:rsidR="00385A79" w:rsidRPr="00A50B01" w:rsidRDefault="00385A79" w:rsidP="00385A79">
            <w:pPr>
              <w:shd w:val="clear" w:color="auto" w:fill="FFFFFF"/>
              <w:autoSpaceDE w:val="0"/>
              <w:autoSpaceDN w:val="0"/>
              <w:adjustRightInd w:val="0"/>
              <w:rPr>
                <w:b/>
                <w:bCs/>
                <w:color w:val="000000"/>
              </w:rPr>
            </w:pPr>
            <w:r w:rsidRPr="00A50B01">
              <w:rPr>
                <w:b/>
                <w:bCs/>
                <w:color w:val="000000"/>
              </w:rPr>
              <w:t>«Количество»</w:t>
            </w:r>
          </w:p>
          <w:p w:rsidR="00385A79" w:rsidRPr="00A50B01" w:rsidRDefault="00385A79" w:rsidP="00385A79">
            <w:pPr>
              <w:shd w:val="clear" w:color="auto" w:fill="FFFFFF"/>
              <w:rPr>
                <w:b/>
                <w:color w:val="00000A"/>
              </w:rPr>
            </w:pPr>
            <w:r w:rsidRPr="00A50B01">
              <w:rPr>
                <w:b/>
              </w:rPr>
              <w:t>Интегрированная образовательная деятельность</w:t>
            </w:r>
          </w:p>
          <w:p w:rsidR="00385A79" w:rsidRPr="00A50B01" w:rsidRDefault="00385A79" w:rsidP="00385A79">
            <w:pPr>
              <w:shd w:val="clear" w:color="auto" w:fill="FFFFFF"/>
              <w:rPr>
                <w:color w:val="000000"/>
              </w:rPr>
            </w:pPr>
            <w:r w:rsidRPr="00A50B01">
              <w:rPr>
                <w:b/>
                <w:color w:val="000000"/>
              </w:rPr>
              <w:t>Количество.</w:t>
            </w:r>
          </w:p>
          <w:p w:rsidR="00385A79" w:rsidRPr="00A50B01" w:rsidRDefault="00385A79" w:rsidP="00385A79">
            <w:pPr>
              <w:shd w:val="clear" w:color="auto" w:fill="FFFFFF"/>
              <w:rPr>
                <w:rFonts w:eastAsiaTheme="minorHAnsi"/>
                <w:color w:val="000000"/>
                <w:lang w:eastAsia="en-US"/>
              </w:rPr>
            </w:pPr>
            <w:r w:rsidRPr="00A50B01">
              <w:rPr>
                <w:color w:val="000000"/>
              </w:rPr>
              <w:t>Количе</w:t>
            </w:r>
            <w:r w:rsidRPr="00A50B01">
              <w:rPr>
                <w:color w:val="000000"/>
              </w:rPr>
              <w:softHyphen/>
              <w:t xml:space="preserve">ственный счет в </w:t>
            </w:r>
            <w:r w:rsidRPr="00A50B01">
              <w:rPr>
                <w:bCs/>
                <w:color w:val="000000"/>
              </w:rPr>
              <w:t>пределах</w:t>
            </w:r>
            <w:r w:rsidRPr="00A50B01">
              <w:rPr>
                <w:color w:val="000000"/>
              </w:rPr>
              <w:t>10.</w:t>
            </w:r>
          </w:p>
          <w:p w:rsidR="00385A79" w:rsidRPr="00A50B01" w:rsidRDefault="00385A79" w:rsidP="00385A79">
            <w:pPr>
              <w:shd w:val="clear" w:color="auto" w:fill="FFFFFF"/>
              <w:rPr>
                <w:color w:val="000000"/>
              </w:rPr>
            </w:pPr>
            <w:r w:rsidRPr="00A50B01">
              <w:rPr>
                <w:color w:val="000000"/>
              </w:rPr>
              <w:t xml:space="preserve"> Счет в</w:t>
            </w:r>
            <w:r w:rsidRPr="00A50B01">
              <w:rPr>
                <w:b/>
                <w:bCs/>
                <w:color w:val="000000"/>
              </w:rPr>
              <w:t xml:space="preserve"> любом </w:t>
            </w:r>
            <w:r w:rsidRPr="00A50B01">
              <w:rPr>
                <w:bCs/>
                <w:color w:val="000000"/>
              </w:rPr>
              <w:t>направлении: слева направо, справа налево, сверху вниз</w:t>
            </w:r>
            <w:r w:rsidRPr="00A50B01">
              <w:rPr>
                <w:b/>
                <w:bCs/>
                <w:color w:val="000000"/>
              </w:rPr>
              <w:t xml:space="preserve">, </w:t>
            </w:r>
            <w:r w:rsidRPr="00A50B01">
              <w:rPr>
                <w:color w:val="000000"/>
              </w:rPr>
              <w:t xml:space="preserve">снизу-вверх </w:t>
            </w:r>
            <w:r w:rsidRPr="00A50B01">
              <w:rPr>
                <w:b/>
                <w:bCs/>
                <w:color w:val="000000"/>
              </w:rPr>
              <w:t xml:space="preserve">и независимо </w:t>
            </w:r>
            <w:r w:rsidRPr="00A50B01">
              <w:rPr>
                <w:color w:val="000000"/>
              </w:rPr>
              <w:t>от формы расположения пред</w:t>
            </w:r>
            <w:r w:rsidRPr="00A50B01">
              <w:rPr>
                <w:color w:val="000000"/>
              </w:rPr>
              <w:softHyphen/>
              <w:t>метов.</w:t>
            </w:r>
          </w:p>
          <w:p w:rsidR="00385A79" w:rsidRPr="00A50B01" w:rsidRDefault="00385A79" w:rsidP="00385A79">
            <w:pPr>
              <w:shd w:val="clear" w:color="auto" w:fill="FFFFFF"/>
              <w:rPr>
                <w:b/>
                <w:color w:val="000000"/>
              </w:rPr>
            </w:pPr>
            <w:r w:rsidRPr="00A50B01">
              <w:rPr>
                <w:b/>
                <w:color w:val="000000"/>
              </w:rPr>
              <w:t>Коммуникативная</w:t>
            </w:r>
          </w:p>
          <w:p w:rsidR="00385A79" w:rsidRPr="00A50B01" w:rsidRDefault="00385A79" w:rsidP="00385A79">
            <w:pPr>
              <w:shd w:val="clear" w:color="auto" w:fill="FFFFFF"/>
              <w:rPr>
                <w:color w:val="000000"/>
              </w:rPr>
            </w:pPr>
            <w:r w:rsidRPr="00A50B01">
              <w:rPr>
                <w:b/>
                <w:color w:val="000000"/>
              </w:rPr>
              <w:lastRenderedPageBreak/>
              <w:t>Речевая</w:t>
            </w:r>
          </w:p>
          <w:p w:rsidR="00385A79" w:rsidRPr="00A50B01" w:rsidRDefault="00385A79" w:rsidP="00385A79">
            <w:pPr>
              <w:shd w:val="clear" w:color="auto" w:fill="FFFFFF"/>
              <w:rPr>
                <w:color w:val="000000"/>
              </w:rPr>
            </w:pPr>
            <w:r w:rsidRPr="00A50B01">
              <w:rPr>
                <w:color w:val="000000"/>
              </w:rPr>
              <w:t>Загадка. Пришла без красок и без кисти и разукрасила все листья. (Осень)</w:t>
            </w:r>
          </w:p>
          <w:p w:rsidR="00385A79" w:rsidRPr="00A50B01" w:rsidRDefault="00385A79" w:rsidP="00385A79">
            <w:pPr>
              <w:shd w:val="clear" w:color="auto" w:fill="FFFFFF"/>
              <w:rPr>
                <w:b/>
                <w:color w:val="000000"/>
              </w:rPr>
            </w:pPr>
            <w:r w:rsidRPr="00A50B01">
              <w:rPr>
                <w:color w:val="000000"/>
              </w:rPr>
              <w:t>Раскладываем листья (от 1 до 10)</w:t>
            </w:r>
          </w:p>
          <w:p w:rsidR="00385A79" w:rsidRPr="00A50B01" w:rsidRDefault="00385A79" w:rsidP="00385A79">
            <w:pPr>
              <w:shd w:val="clear" w:color="auto" w:fill="FFFFFF"/>
              <w:rPr>
                <w:b/>
                <w:color w:val="000000"/>
              </w:rPr>
            </w:pPr>
            <w:r w:rsidRPr="00A50B01">
              <w:rPr>
                <w:b/>
                <w:color w:val="000000"/>
              </w:rPr>
              <w:t>Математические загадки.</w:t>
            </w:r>
            <w:r w:rsidR="00A50B01">
              <w:t xml:space="preserve"> Хорошенько посмотри -</w:t>
            </w:r>
            <w:r w:rsidRPr="00A50B01">
              <w:t xml:space="preserve"> есть две ручки на двери. Двери можно посчитать: раз, два, три, четыре, пять. Будь прилежен. Не зевай. Сколько ручек? Отвечай!  (10 ручек).</w:t>
            </w:r>
          </w:p>
          <w:p w:rsidR="00385A79" w:rsidRPr="00A50B01" w:rsidRDefault="00385A79" w:rsidP="00385A79">
            <w:pPr>
              <w:shd w:val="clear" w:color="auto" w:fill="FFFFFF"/>
              <w:rPr>
                <w:b/>
                <w:color w:val="000000"/>
              </w:rPr>
            </w:pPr>
            <w:r w:rsidRPr="00A50B01">
              <w:rPr>
                <w:b/>
                <w:bCs/>
              </w:rPr>
              <w:t>Карандаши.</w:t>
            </w:r>
            <w:r w:rsidRPr="00A50B01">
              <w:t xml:space="preserve"> Я беру карандаши. Ты считай. Но не спеши. Вот смотри не будь </w:t>
            </w:r>
            <w:proofErr w:type="gramStart"/>
            <w:r w:rsidRPr="00A50B01">
              <w:t>разиней</w:t>
            </w:r>
            <w:proofErr w:type="gramEnd"/>
            <w:r w:rsidRPr="00A50B01">
              <w:t xml:space="preserve">: красный, черный, желтый, синий. Отвечай, в руке </w:t>
            </w:r>
            <w:proofErr w:type="gramStart"/>
            <w:r w:rsidRPr="00A50B01">
              <w:t>моей</w:t>
            </w:r>
            <w:proofErr w:type="gramEnd"/>
            <w:r w:rsidRPr="00A50B01">
              <w:t xml:space="preserve"> сколько всех карандашей? (4)</w:t>
            </w:r>
          </w:p>
          <w:p w:rsidR="00385A79" w:rsidRDefault="00385A79" w:rsidP="00385A79">
            <w:pPr>
              <w:shd w:val="clear" w:color="auto" w:fill="FFFFFF"/>
              <w:autoSpaceDE w:val="0"/>
              <w:autoSpaceDN w:val="0"/>
              <w:adjustRightInd w:val="0"/>
            </w:pPr>
            <w:r w:rsidRPr="00A50B01">
              <w:rPr>
                <w:b/>
              </w:rPr>
              <w:t xml:space="preserve">Конструирование. Работа с иллюстрацией «Схема Солнечной системы». </w:t>
            </w:r>
            <w:r w:rsidRPr="00A50B01">
              <w:t>Вырезание по трафарету кружков, разных по размеру, обозначающих планеты</w:t>
            </w:r>
            <w:r w:rsidRPr="00A50B01">
              <w:rPr>
                <w:b/>
              </w:rPr>
              <w:t xml:space="preserve">. </w:t>
            </w:r>
            <w:r w:rsidRPr="00A50B01">
              <w:t>Размещение их на ранее заготовленном панно.</w:t>
            </w:r>
          </w:p>
          <w:p w:rsidR="00A50B01" w:rsidRPr="00A50B01" w:rsidRDefault="00A50B01" w:rsidP="00385A79">
            <w:pPr>
              <w:shd w:val="clear" w:color="auto" w:fill="FFFFFF"/>
              <w:autoSpaceDE w:val="0"/>
              <w:autoSpaceDN w:val="0"/>
              <w:adjustRightInd w:val="0"/>
            </w:pPr>
          </w:p>
          <w:p w:rsidR="00385A79" w:rsidRPr="00A50B01" w:rsidRDefault="00385A79" w:rsidP="00385A79">
            <w:r w:rsidRPr="00A50B01">
              <w:rPr>
                <w:b/>
              </w:rPr>
              <w:t xml:space="preserve">Индивидуальные эталоны </w:t>
            </w:r>
            <w:r w:rsidRPr="00A50B01">
              <w:rPr>
                <w:b/>
              </w:rPr>
              <w:lastRenderedPageBreak/>
              <w:t xml:space="preserve">усвоения и самостоятельная деятельность </w:t>
            </w:r>
            <w:r w:rsidRPr="00A50B01">
              <w:t>(конкретные действия ребенка подготовительной группы)</w:t>
            </w:r>
          </w:p>
          <w:p w:rsidR="00385A79" w:rsidRPr="00A50B01" w:rsidRDefault="00385A79" w:rsidP="00385A79">
            <w:pPr>
              <w:shd w:val="clear" w:color="auto" w:fill="FFFFFF"/>
              <w:rPr>
                <w:color w:val="000000"/>
              </w:rPr>
            </w:pPr>
            <w:r w:rsidRPr="00A50B01">
              <w:rPr>
                <w:color w:val="000000"/>
              </w:rPr>
              <w:t>Выполнение заданий педагога по простейшим математическим действиям по теме.</w:t>
            </w:r>
          </w:p>
          <w:p w:rsidR="00385A79" w:rsidRPr="00A50B01" w:rsidRDefault="00385A79" w:rsidP="00385A79">
            <w:pPr>
              <w:shd w:val="clear" w:color="auto" w:fill="FFFFFF"/>
              <w:rPr>
                <w:color w:val="000000"/>
              </w:rPr>
            </w:pPr>
            <w:r w:rsidRPr="00A50B01">
              <w:rPr>
                <w:color w:val="000000"/>
              </w:rPr>
              <w:t>Самостоятельное выполнение заданий по сравнению двух предметов по величине.</w:t>
            </w:r>
          </w:p>
          <w:p w:rsidR="00385A79" w:rsidRPr="00A50B01" w:rsidRDefault="00385A79" w:rsidP="00385A79">
            <w:pPr>
              <w:shd w:val="clear" w:color="auto" w:fill="FFFFFF"/>
              <w:rPr>
                <w:color w:val="000000"/>
              </w:rPr>
            </w:pPr>
            <w:r w:rsidRPr="00A50B01">
              <w:rPr>
                <w:color w:val="000000"/>
              </w:rPr>
              <w:t>Участие в речевой деятельности (по ориентировке в пространстве).</w:t>
            </w:r>
          </w:p>
          <w:p w:rsidR="00385A79" w:rsidRPr="00A50B01" w:rsidRDefault="00385A79" w:rsidP="00385A79">
            <w:pPr>
              <w:shd w:val="clear" w:color="auto" w:fill="FFFFFF"/>
              <w:rPr>
                <w:color w:val="000000"/>
              </w:rPr>
            </w:pPr>
            <w:r w:rsidRPr="00A50B01">
              <w:rPr>
                <w:color w:val="000000"/>
              </w:rPr>
              <w:t>Сооружение моделей из конструктора.</w:t>
            </w:r>
          </w:p>
          <w:p w:rsidR="00385A79" w:rsidRPr="00A50B01" w:rsidRDefault="00385A79" w:rsidP="00385A79">
            <w:pPr>
              <w:shd w:val="clear" w:color="auto" w:fill="FFFFFF"/>
              <w:rPr>
                <w:color w:val="000000"/>
              </w:rPr>
            </w:pPr>
            <w:r w:rsidRPr="00A50B01">
              <w:rPr>
                <w:color w:val="000000"/>
              </w:rPr>
              <w:t>Участие в игров</w:t>
            </w:r>
            <w:r w:rsidR="00A50B01">
              <w:rPr>
                <w:color w:val="000000"/>
              </w:rPr>
              <w:t>ой познавательной деятельности.</w:t>
            </w:r>
          </w:p>
          <w:p w:rsidR="00385A79" w:rsidRPr="00A50B01" w:rsidRDefault="00385A79" w:rsidP="009B282D">
            <w:pPr>
              <w:rPr>
                <w:b/>
                <w:bCs/>
                <w:color w:val="000000"/>
              </w:rPr>
            </w:pPr>
          </w:p>
          <w:p w:rsidR="0033318B" w:rsidRDefault="0033318B" w:rsidP="00EC1AB9">
            <w:pPr>
              <w:rPr>
                <w:color w:val="000000"/>
              </w:rPr>
            </w:pPr>
          </w:p>
          <w:p w:rsidR="00A50B01" w:rsidRPr="00A50B01" w:rsidRDefault="00A50B01" w:rsidP="00EC1AB9">
            <w:pPr>
              <w:rPr>
                <w:b/>
              </w:rPr>
            </w:pPr>
          </w:p>
        </w:tc>
      </w:tr>
      <w:tr w:rsidR="0033318B" w:rsidTr="00A50B01">
        <w:trPr>
          <w:gridAfter w:val="1"/>
          <w:wAfter w:w="7" w:type="dxa"/>
        </w:trPr>
        <w:tc>
          <w:tcPr>
            <w:tcW w:w="2117" w:type="dxa"/>
          </w:tcPr>
          <w:p w:rsidR="0033318B" w:rsidRDefault="0033318B" w:rsidP="00EC1AB9">
            <w:pPr>
              <w:rPr>
                <w:b/>
              </w:rPr>
            </w:pPr>
            <w:r>
              <w:rPr>
                <w:b/>
              </w:rPr>
              <w:lastRenderedPageBreak/>
              <w:t>Целевые ориентиры</w:t>
            </w:r>
          </w:p>
          <w:p w:rsidR="0033318B" w:rsidRDefault="0033318B" w:rsidP="00EC1AB9">
            <w:pPr>
              <w:rPr>
                <w:b/>
              </w:rPr>
            </w:pPr>
            <w:r>
              <w:rPr>
                <w:b/>
              </w:rPr>
              <w:t>(результат)</w:t>
            </w:r>
          </w:p>
        </w:tc>
        <w:tc>
          <w:tcPr>
            <w:tcW w:w="3015" w:type="dxa"/>
          </w:tcPr>
          <w:p w:rsidR="0053271F" w:rsidRDefault="0053271F" w:rsidP="0053271F">
            <w:r>
              <w:t>- ребенок различает и называет предметы;</w:t>
            </w:r>
          </w:p>
          <w:p w:rsidR="0053271F" w:rsidRDefault="0053271F" w:rsidP="0053271F">
            <w:r>
              <w:t>- проявляет активность в игровой деятельности;</w:t>
            </w:r>
          </w:p>
          <w:p w:rsidR="0033318B" w:rsidRDefault="0053271F" w:rsidP="0053271F">
            <w:r>
              <w:t>- проявляет самостоятельность в познавательн</w:t>
            </w:r>
            <w:proofErr w:type="gramStart"/>
            <w:r>
              <w:t>о-</w:t>
            </w:r>
            <w:proofErr w:type="gramEnd"/>
            <w:r>
              <w:t xml:space="preserve"> исследовательской деятельности;</w:t>
            </w:r>
          </w:p>
          <w:p w:rsidR="0053271F" w:rsidRDefault="0053271F" w:rsidP="0053271F">
            <w:r>
              <w:lastRenderedPageBreak/>
              <w:t>- ребенок имеет представление о геометрической фигуре «круг»;</w:t>
            </w:r>
          </w:p>
          <w:p w:rsidR="0053271F" w:rsidRDefault="008C7377" w:rsidP="0053271F">
            <w:pPr>
              <w:rPr>
                <w:color w:val="000000"/>
              </w:rPr>
            </w:pPr>
            <w:r>
              <w:t xml:space="preserve">- </w:t>
            </w:r>
            <w:r w:rsidR="0053271F">
              <w:t>соотносит</w:t>
            </w:r>
            <w:r w:rsidR="0053271F">
              <w:rPr>
                <w:color w:val="000000"/>
              </w:rPr>
              <w:t xml:space="preserve"> сенсорные эталоны с предметами окружающего мира;</w:t>
            </w:r>
          </w:p>
          <w:p w:rsidR="0053271F" w:rsidRDefault="0053271F" w:rsidP="0053271F">
            <w:pPr>
              <w:rPr>
                <w:b/>
              </w:rPr>
            </w:pPr>
            <w:r>
              <w:rPr>
                <w:color w:val="000000"/>
              </w:rPr>
              <w:t>- владеет счетом до 2.</w:t>
            </w:r>
          </w:p>
        </w:tc>
        <w:tc>
          <w:tcPr>
            <w:tcW w:w="3198" w:type="dxa"/>
          </w:tcPr>
          <w:p w:rsidR="00BF293C" w:rsidRDefault="00BF293C" w:rsidP="00BF293C">
            <w:r>
              <w:lastRenderedPageBreak/>
              <w:t>- ребенок имеет представление о сравнении двух равных и неравных групп предметов;</w:t>
            </w:r>
          </w:p>
          <w:p w:rsidR="00BF293C" w:rsidRDefault="00BF293C" w:rsidP="00BF293C">
            <w:r>
              <w:t>- ребенок использует в речи понятия «больше», меньше»;</w:t>
            </w:r>
          </w:p>
          <w:p w:rsidR="0033318B" w:rsidRDefault="00BF293C" w:rsidP="00BF293C">
            <w:r>
              <w:t>- ребенок проявляет любознательность при конструировании по блокам Дьенеша;</w:t>
            </w:r>
          </w:p>
          <w:p w:rsidR="00BF293C" w:rsidRDefault="00BF293C" w:rsidP="00BF293C">
            <w:r>
              <w:lastRenderedPageBreak/>
              <w:t>- ребенок имеет представления о геометрических фигурах;</w:t>
            </w:r>
          </w:p>
          <w:p w:rsidR="00BF293C" w:rsidRDefault="00BF293C" w:rsidP="00BF293C">
            <w:r>
              <w:t>- ребенок может описать результат сравнения словами;</w:t>
            </w:r>
          </w:p>
          <w:p w:rsidR="00BF293C" w:rsidRDefault="00BF293C" w:rsidP="00BF293C">
            <w:r>
              <w:t>- ребенок имеет представление о счете до 5 на основе наглядности;</w:t>
            </w:r>
          </w:p>
          <w:p w:rsidR="00BF293C" w:rsidRDefault="00BF293C" w:rsidP="00BF293C">
            <w:r>
              <w:t>- ребенок самостоятельно выполняет игровые математические задания.</w:t>
            </w:r>
          </w:p>
          <w:p w:rsidR="00BF293C" w:rsidRDefault="00BF293C" w:rsidP="00BF293C"/>
          <w:p w:rsidR="00BF293C" w:rsidRDefault="00BF293C" w:rsidP="00BF293C"/>
          <w:p w:rsidR="00BF293C" w:rsidRDefault="00BF293C" w:rsidP="00BF293C">
            <w:pPr>
              <w:rPr>
                <w:b/>
              </w:rPr>
            </w:pPr>
          </w:p>
        </w:tc>
        <w:tc>
          <w:tcPr>
            <w:tcW w:w="3260" w:type="dxa"/>
          </w:tcPr>
          <w:p w:rsidR="00D04519" w:rsidRDefault="00D04519" w:rsidP="00D04519">
            <w:pPr>
              <w:shd w:val="clear" w:color="auto" w:fill="FFFFFF"/>
              <w:autoSpaceDE w:val="0"/>
              <w:autoSpaceDN w:val="0"/>
              <w:adjustRightInd w:val="0"/>
            </w:pPr>
            <w:r>
              <w:lastRenderedPageBreak/>
              <w:t>- участвует в решении проблемных математических ситуаций;</w:t>
            </w:r>
          </w:p>
          <w:p w:rsidR="00D04519" w:rsidRDefault="00D04519" w:rsidP="00D04519">
            <w:pPr>
              <w:shd w:val="clear" w:color="auto" w:fill="FFFFFF"/>
              <w:autoSpaceDE w:val="0"/>
              <w:autoSpaceDN w:val="0"/>
              <w:adjustRightInd w:val="0"/>
              <w:rPr>
                <w:color w:val="000000"/>
              </w:rPr>
            </w:pPr>
            <w:r>
              <w:rPr>
                <w:color w:val="000000"/>
              </w:rPr>
              <w:t>- считает предметы, отвечает на вопросы по ориентировке в пространстве;</w:t>
            </w:r>
          </w:p>
          <w:p w:rsidR="00D04519" w:rsidRDefault="00D04519" w:rsidP="00D04519">
            <w:pPr>
              <w:shd w:val="clear" w:color="auto" w:fill="FFFFFF"/>
              <w:autoSpaceDE w:val="0"/>
              <w:autoSpaceDN w:val="0"/>
              <w:adjustRightInd w:val="0"/>
              <w:rPr>
                <w:color w:val="000000"/>
              </w:rPr>
            </w:pPr>
            <w:r>
              <w:rPr>
                <w:color w:val="000000"/>
              </w:rPr>
              <w:t xml:space="preserve">- взаимодействует со сверстниками и взрослыми в игровых и жизненных </w:t>
            </w:r>
            <w:r>
              <w:rPr>
                <w:color w:val="000000"/>
              </w:rPr>
              <w:lastRenderedPageBreak/>
              <w:t>ситуациях;</w:t>
            </w:r>
          </w:p>
          <w:p w:rsidR="0033318B" w:rsidRDefault="00D04519" w:rsidP="00D04519">
            <w:pPr>
              <w:rPr>
                <w:color w:val="000000"/>
              </w:rPr>
            </w:pPr>
            <w:r>
              <w:rPr>
                <w:color w:val="000000"/>
              </w:rPr>
              <w:t>- помогает детям выполнить задания;</w:t>
            </w:r>
          </w:p>
          <w:p w:rsidR="00D04519" w:rsidRDefault="00D04519" w:rsidP="00D04519">
            <w:pPr>
              <w:shd w:val="clear" w:color="auto" w:fill="FFFFFF"/>
              <w:autoSpaceDE w:val="0"/>
              <w:autoSpaceDN w:val="0"/>
              <w:adjustRightInd w:val="0"/>
              <w:rPr>
                <w:color w:val="000000"/>
              </w:rPr>
            </w:pPr>
            <w:r>
              <w:rPr>
                <w:color w:val="000000"/>
              </w:rPr>
              <w:t xml:space="preserve">- ребёнок имеет элементарное представление о составе числа 5; </w:t>
            </w:r>
          </w:p>
          <w:p w:rsidR="00D04519" w:rsidRDefault="00D04519" w:rsidP="00D04519">
            <w:pPr>
              <w:shd w:val="clear" w:color="auto" w:fill="FFFFFF"/>
              <w:autoSpaceDE w:val="0"/>
              <w:autoSpaceDN w:val="0"/>
              <w:adjustRightInd w:val="0"/>
              <w:rPr>
                <w:color w:val="000000"/>
              </w:rPr>
            </w:pPr>
            <w:r>
              <w:rPr>
                <w:color w:val="000000"/>
              </w:rPr>
              <w:t>- удерживает в памяти при выполнении математических действий нужное условие и сосре</w:t>
            </w:r>
            <w:r>
              <w:rPr>
                <w:color w:val="000000"/>
              </w:rPr>
              <w:softHyphen/>
              <w:t xml:space="preserve">доточенно </w:t>
            </w:r>
            <w:r w:rsidR="006D734A">
              <w:rPr>
                <w:color w:val="000000"/>
              </w:rPr>
              <w:t>действует в течение 15-20 минут.</w:t>
            </w:r>
          </w:p>
          <w:p w:rsidR="00D04519" w:rsidRDefault="00D04519" w:rsidP="00D04519">
            <w:pPr>
              <w:rPr>
                <w:b/>
              </w:rPr>
            </w:pPr>
          </w:p>
        </w:tc>
        <w:tc>
          <w:tcPr>
            <w:tcW w:w="3146" w:type="dxa"/>
          </w:tcPr>
          <w:p w:rsidR="00385A79" w:rsidRDefault="00874537" w:rsidP="00385A79">
            <w:pPr>
              <w:shd w:val="clear" w:color="auto" w:fill="FFFFFF"/>
              <w:rPr>
                <w:color w:val="000000"/>
              </w:rPr>
            </w:pPr>
            <w:r>
              <w:rPr>
                <w:color w:val="000000"/>
              </w:rPr>
              <w:lastRenderedPageBreak/>
              <w:t>- ребенок выполняет задания</w:t>
            </w:r>
            <w:r w:rsidR="00385A79">
              <w:rPr>
                <w:color w:val="000000"/>
              </w:rPr>
              <w:t xml:space="preserve"> педагога по простейшим м</w:t>
            </w:r>
            <w:r>
              <w:rPr>
                <w:color w:val="000000"/>
              </w:rPr>
              <w:t>атематическим действиям по теме;</w:t>
            </w:r>
          </w:p>
          <w:p w:rsidR="00385A79" w:rsidRDefault="00874537" w:rsidP="00385A79">
            <w:pPr>
              <w:shd w:val="clear" w:color="auto" w:fill="FFFFFF"/>
              <w:rPr>
                <w:color w:val="000000"/>
              </w:rPr>
            </w:pPr>
            <w:r>
              <w:rPr>
                <w:color w:val="000000"/>
              </w:rPr>
              <w:t>- самостоятельно выполняет задания</w:t>
            </w:r>
            <w:r w:rsidR="00385A79">
              <w:rPr>
                <w:color w:val="000000"/>
              </w:rPr>
              <w:t xml:space="preserve"> по сравн</w:t>
            </w:r>
            <w:r>
              <w:rPr>
                <w:color w:val="000000"/>
              </w:rPr>
              <w:t>ению двух предметов по величине;</w:t>
            </w:r>
          </w:p>
          <w:p w:rsidR="00385A79" w:rsidRDefault="00874537" w:rsidP="00385A79">
            <w:pPr>
              <w:shd w:val="clear" w:color="auto" w:fill="FFFFFF"/>
              <w:rPr>
                <w:color w:val="000000"/>
              </w:rPr>
            </w:pPr>
            <w:r>
              <w:rPr>
                <w:color w:val="000000"/>
              </w:rPr>
              <w:t xml:space="preserve">- участвует </w:t>
            </w:r>
            <w:r w:rsidR="00385A79">
              <w:rPr>
                <w:color w:val="000000"/>
              </w:rPr>
              <w:t xml:space="preserve">в речевой деятельности (по </w:t>
            </w:r>
            <w:r w:rsidR="00385A79">
              <w:rPr>
                <w:color w:val="000000"/>
              </w:rPr>
              <w:lastRenderedPageBreak/>
              <w:t>ориентировке в про</w:t>
            </w:r>
            <w:r>
              <w:rPr>
                <w:color w:val="000000"/>
              </w:rPr>
              <w:t>странстве);</w:t>
            </w:r>
          </w:p>
          <w:p w:rsidR="00874537" w:rsidRDefault="00874537" w:rsidP="00385A79">
            <w:pPr>
              <w:shd w:val="clear" w:color="auto" w:fill="FFFFFF"/>
              <w:rPr>
                <w:color w:val="000000"/>
              </w:rPr>
            </w:pPr>
            <w:r>
              <w:rPr>
                <w:color w:val="000000"/>
              </w:rPr>
              <w:t xml:space="preserve">- ребенок самостоятельно выполняет </w:t>
            </w:r>
            <w:r w:rsidR="00FC1E44">
              <w:rPr>
                <w:color w:val="000000"/>
              </w:rPr>
              <w:t>постройки из строительного материала и различных конструкторов;</w:t>
            </w:r>
          </w:p>
          <w:p w:rsidR="00874537" w:rsidRPr="00FC1E44" w:rsidRDefault="00874537" w:rsidP="00874537">
            <w:r w:rsidRPr="00874537">
              <w:rPr>
                <w:b/>
              </w:rPr>
              <w:t xml:space="preserve">- </w:t>
            </w:r>
            <w:r w:rsidR="00FC1E44" w:rsidRPr="00FC1E44">
              <w:t>а</w:t>
            </w:r>
            <w:r w:rsidRPr="00FC1E44">
              <w:t>ктивно и доброжелательно</w:t>
            </w:r>
          </w:p>
          <w:p w:rsidR="00874537" w:rsidRPr="00FC1E44" w:rsidRDefault="00874537" w:rsidP="00874537">
            <w:r w:rsidRPr="00FC1E44">
              <w:t>взаимодействует с педаг</w:t>
            </w:r>
            <w:r w:rsidR="00FC1E44">
              <w:t>огом и сверстниками</w:t>
            </w:r>
            <w:r w:rsidRPr="00FC1E44">
              <w:t>;</w:t>
            </w:r>
          </w:p>
          <w:p w:rsidR="00874537" w:rsidRPr="00FC1E44" w:rsidRDefault="00874537" w:rsidP="00874537">
            <w:r w:rsidRPr="00FC1E44">
              <w:t>- уверенно называет и показывает геометрические фигуры.</w:t>
            </w:r>
          </w:p>
          <w:p w:rsidR="0033318B" w:rsidRDefault="0033318B" w:rsidP="00EC1AB9">
            <w:pPr>
              <w:rPr>
                <w:b/>
              </w:rPr>
            </w:pPr>
          </w:p>
        </w:tc>
      </w:tr>
    </w:tbl>
    <w:p w:rsidR="00EC1AB9" w:rsidRDefault="00EC1AB9" w:rsidP="00EC1AB9">
      <w:pPr>
        <w:rPr>
          <w:b/>
        </w:rPr>
      </w:pPr>
    </w:p>
    <w:p w:rsidR="00D76DB7" w:rsidRDefault="0075658A" w:rsidP="0075658A">
      <w:pPr>
        <w:jc w:val="center"/>
        <w:rPr>
          <w:b/>
        </w:rPr>
      </w:pPr>
      <w:r>
        <w:rPr>
          <w:b/>
        </w:rPr>
        <w:t>Октябрь</w:t>
      </w:r>
    </w:p>
    <w:p w:rsidR="0075658A" w:rsidRDefault="0075658A" w:rsidP="0075658A">
      <w:pPr>
        <w:rPr>
          <w:b/>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75658A" w:rsidTr="009463A0">
        <w:trPr>
          <w:tblHeader/>
        </w:trPr>
        <w:tc>
          <w:tcPr>
            <w:tcW w:w="2117" w:type="dxa"/>
            <w:tcBorders>
              <w:bottom w:val="nil"/>
            </w:tcBorders>
            <w:vAlign w:val="center"/>
            <w:hideMark/>
          </w:tcPr>
          <w:p w:rsidR="0075658A" w:rsidRDefault="00FC1E44" w:rsidP="00FC1E44">
            <w:pPr>
              <w:jc w:val="center"/>
              <w:rPr>
                <w:b/>
              </w:rPr>
            </w:pPr>
            <w:r>
              <w:rPr>
                <w:b/>
              </w:rPr>
              <w:t>О</w:t>
            </w:r>
            <w:r w:rsidR="0075658A">
              <w:rPr>
                <w:b/>
              </w:rPr>
              <w:t>бразовательная область.</w:t>
            </w:r>
          </w:p>
          <w:p w:rsidR="0075658A" w:rsidRDefault="0075658A" w:rsidP="00FC1E44">
            <w:pPr>
              <w:jc w:val="center"/>
              <w:rPr>
                <w:b/>
                <w:bCs/>
                <w:color w:val="000000"/>
              </w:rPr>
            </w:pPr>
            <w:r w:rsidRPr="0080335A">
              <w:rPr>
                <w:b/>
              </w:rPr>
              <w:t>Виды и формы</w:t>
            </w:r>
            <w:r w:rsidRPr="0080335A">
              <w:rPr>
                <w:b/>
                <w:bCs/>
                <w:color w:val="000000"/>
              </w:rPr>
              <w:t xml:space="preserve"> совместной образовательной деятельности</w:t>
            </w:r>
            <w:r>
              <w:rPr>
                <w:b/>
                <w:bCs/>
                <w:color w:val="000000"/>
              </w:rPr>
              <w:t>.</w:t>
            </w:r>
          </w:p>
          <w:p w:rsidR="0075658A" w:rsidRPr="0080335A" w:rsidRDefault="0075658A" w:rsidP="00FC1E44">
            <w:pPr>
              <w:suppressLineNumbers/>
              <w:ind w:right="57"/>
              <w:jc w:val="center"/>
              <w:rPr>
                <w:b/>
                <w:bCs/>
                <w:color w:val="000000"/>
              </w:rPr>
            </w:pPr>
            <w:r w:rsidRPr="0080335A">
              <w:rPr>
                <w:b/>
                <w:bCs/>
                <w:color w:val="000000"/>
              </w:rPr>
              <w:t>Целевые ориентиры</w:t>
            </w:r>
          </w:p>
          <w:p w:rsidR="0075658A" w:rsidRPr="0080335A" w:rsidRDefault="0075658A" w:rsidP="00FC1E44">
            <w:pPr>
              <w:jc w:val="center"/>
              <w:rPr>
                <w:b/>
              </w:rPr>
            </w:pPr>
            <w:r w:rsidRPr="0080335A">
              <w:rPr>
                <w:b/>
                <w:bCs/>
                <w:color w:val="000000"/>
              </w:rPr>
              <w:t>(результат)</w:t>
            </w:r>
          </w:p>
        </w:tc>
        <w:tc>
          <w:tcPr>
            <w:tcW w:w="3128" w:type="dxa"/>
            <w:tcBorders>
              <w:bottom w:val="nil"/>
            </w:tcBorders>
            <w:vAlign w:val="center"/>
            <w:hideMark/>
          </w:tcPr>
          <w:p w:rsidR="0075658A" w:rsidRDefault="0075658A" w:rsidP="00FC1E44">
            <w:pPr>
              <w:jc w:val="center"/>
              <w:rPr>
                <w:b/>
              </w:rPr>
            </w:pPr>
            <w:r>
              <w:rPr>
                <w:b/>
              </w:rPr>
              <w:t>Младшая группа</w:t>
            </w:r>
          </w:p>
          <w:p w:rsidR="0075658A" w:rsidRDefault="00FC1E44" w:rsidP="00FC1E44">
            <w:pPr>
              <w:jc w:val="center"/>
              <w:rPr>
                <w:b/>
              </w:rPr>
            </w:pPr>
            <w:r>
              <w:rPr>
                <w:b/>
              </w:rPr>
              <w:t>3 -</w:t>
            </w:r>
            <w:r w:rsidR="0075658A">
              <w:rPr>
                <w:b/>
              </w:rPr>
              <w:t xml:space="preserve"> 4 года</w:t>
            </w:r>
          </w:p>
        </w:tc>
        <w:tc>
          <w:tcPr>
            <w:tcW w:w="3118" w:type="dxa"/>
            <w:tcBorders>
              <w:bottom w:val="nil"/>
            </w:tcBorders>
            <w:vAlign w:val="center"/>
            <w:hideMark/>
          </w:tcPr>
          <w:p w:rsidR="0075658A" w:rsidRDefault="0075658A" w:rsidP="00FC1E44">
            <w:pPr>
              <w:jc w:val="center"/>
              <w:rPr>
                <w:b/>
              </w:rPr>
            </w:pPr>
            <w:r>
              <w:rPr>
                <w:b/>
              </w:rPr>
              <w:t>Средняя группа</w:t>
            </w:r>
          </w:p>
          <w:p w:rsidR="0075658A" w:rsidRDefault="00FC1E44" w:rsidP="00FC1E44">
            <w:pPr>
              <w:jc w:val="center"/>
              <w:rPr>
                <w:b/>
              </w:rPr>
            </w:pPr>
            <w:r>
              <w:rPr>
                <w:b/>
              </w:rPr>
              <w:t>4 -</w:t>
            </w:r>
            <w:r w:rsidR="0075658A">
              <w:rPr>
                <w:b/>
              </w:rPr>
              <w:t xml:space="preserve"> 5 лет</w:t>
            </w:r>
          </w:p>
        </w:tc>
        <w:tc>
          <w:tcPr>
            <w:tcW w:w="3119" w:type="dxa"/>
            <w:tcBorders>
              <w:bottom w:val="nil"/>
            </w:tcBorders>
            <w:vAlign w:val="center"/>
            <w:hideMark/>
          </w:tcPr>
          <w:p w:rsidR="0075658A" w:rsidRDefault="0075658A" w:rsidP="00FC1E44">
            <w:pPr>
              <w:jc w:val="center"/>
              <w:rPr>
                <w:b/>
              </w:rPr>
            </w:pPr>
            <w:r>
              <w:rPr>
                <w:b/>
              </w:rPr>
              <w:t>Старшая группа</w:t>
            </w:r>
          </w:p>
          <w:p w:rsidR="0075658A" w:rsidRDefault="00FC1E44" w:rsidP="00FC1E44">
            <w:pPr>
              <w:jc w:val="center"/>
              <w:rPr>
                <w:b/>
              </w:rPr>
            </w:pPr>
            <w:r>
              <w:rPr>
                <w:b/>
              </w:rPr>
              <w:t>5 -</w:t>
            </w:r>
            <w:r w:rsidR="0075658A">
              <w:rPr>
                <w:b/>
              </w:rPr>
              <w:t xml:space="preserve"> 6 лет</w:t>
            </w:r>
          </w:p>
        </w:tc>
        <w:tc>
          <w:tcPr>
            <w:tcW w:w="3118" w:type="dxa"/>
            <w:tcBorders>
              <w:bottom w:val="nil"/>
            </w:tcBorders>
            <w:vAlign w:val="center"/>
            <w:hideMark/>
          </w:tcPr>
          <w:p w:rsidR="0075658A" w:rsidRDefault="0075658A" w:rsidP="00FC1E44">
            <w:pPr>
              <w:jc w:val="center"/>
              <w:rPr>
                <w:b/>
              </w:rPr>
            </w:pPr>
            <w:r>
              <w:rPr>
                <w:b/>
              </w:rPr>
              <w:t>Подготовительная группа</w:t>
            </w:r>
          </w:p>
          <w:p w:rsidR="0075658A" w:rsidRDefault="00FC1E44" w:rsidP="00FC1E44">
            <w:pPr>
              <w:jc w:val="center"/>
              <w:rPr>
                <w:b/>
              </w:rPr>
            </w:pPr>
            <w:r>
              <w:rPr>
                <w:b/>
              </w:rPr>
              <w:t>6 -</w:t>
            </w:r>
            <w:r w:rsidR="0075658A">
              <w:rPr>
                <w:b/>
              </w:rPr>
              <w:t xml:space="preserve"> 7</w:t>
            </w:r>
          </w:p>
          <w:p w:rsidR="0075658A" w:rsidRDefault="0075658A" w:rsidP="00FC1E44">
            <w:pPr>
              <w:jc w:val="center"/>
              <w:rPr>
                <w:b/>
              </w:rPr>
            </w:pPr>
            <w:r>
              <w:rPr>
                <w:b/>
              </w:rPr>
              <w:t>лет</w:t>
            </w:r>
          </w:p>
        </w:tc>
      </w:tr>
      <w:tr w:rsidR="0075658A" w:rsidTr="009463A0">
        <w:tc>
          <w:tcPr>
            <w:tcW w:w="14600" w:type="dxa"/>
            <w:gridSpan w:val="5"/>
            <w:tcBorders>
              <w:top w:val="nil"/>
            </w:tcBorders>
            <w:hideMark/>
          </w:tcPr>
          <w:p w:rsidR="0075658A" w:rsidRDefault="0075658A" w:rsidP="00FB1C25">
            <w:pPr>
              <w:jc w:val="center"/>
              <w:rPr>
                <w:b/>
              </w:rPr>
            </w:pPr>
          </w:p>
        </w:tc>
      </w:tr>
      <w:tr w:rsidR="0075658A" w:rsidTr="009463A0">
        <w:tc>
          <w:tcPr>
            <w:tcW w:w="2117" w:type="dxa"/>
          </w:tcPr>
          <w:p w:rsidR="0075658A" w:rsidRDefault="0075658A" w:rsidP="00FC1E44">
            <w:pPr>
              <w:rPr>
                <w:b/>
              </w:rPr>
            </w:pPr>
            <w:r>
              <w:rPr>
                <w:b/>
              </w:rPr>
              <w:t xml:space="preserve">Познавательное развитие Формирование элементарных </w:t>
            </w:r>
            <w:r>
              <w:rPr>
                <w:b/>
              </w:rPr>
              <w:lastRenderedPageBreak/>
              <w:t>математических представлений</w:t>
            </w:r>
          </w:p>
          <w:p w:rsidR="0075658A" w:rsidRDefault="0075658A" w:rsidP="00FC1E44">
            <w:pPr>
              <w:rPr>
                <w:b/>
              </w:rPr>
            </w:pPr>
          </w:p>
          <w:p w:rsidR="0075658A" w:rsidRDefault="0075658A" w:rsidP="00FC1E44">
            <w:pPr>
              <w:rPr>
                <w:b/>
              </w:rPr>
            </w:pPr>
          </w:p>
          <w:p w:rsidR="0075658A" w:rsidRDefault="0075658A" w:rsidP="00FC1E44">
            <w:pPr>
              <w:rPr>
                <w:b/>
              </w:rPr>
            </w:pPr>
          </w:p>
        </w:tc>
        <w:tc>
          <w:tcPr>
            <w:tcW w:w="3128" w:type="dxa"/>
          </w:tcPr>
          <w:p w:rsidR="00FB1C25" w:rsidRDefault="00FB1C25" w:rsidP="00FC1E44">
            <w:r w:rsidRPr="006310A0">
              <w:rPr>
                <w:i/>
              </w:rPr>
              <w:lastRenderedPageBreak/>
              <w:t>Темы:</w:t>
            </w:r>
          </w:p>
          <w:p w:rsidR="00FB1C25" w:rsidRDefault="00FB1C25" w:rsidP="00FC1E44">
            <w:pPr>
              <w:rPr>
                <w:b/>
              </w:rPr>
            </w:pPr>
            <w:r w:rsidRPr="006310A0">
              <w:rPr>
                <w:b/>
              </w:rPr>
              <w:t>1 неделя</w:t>
            </w:r>
          </w:p>
          <w:p w:rsidR="00FB1C25" w:rsidRDefault="00FB1C25" w:rsidP="00FC1E44">
            <w:pPr>
              <w:rPr>
                <w:color w:val="000000"/>
              </w:rPr>
            </w:pPr>
            <w:r>
              <w:rPr>
                <w:b/>
                <w:bCs/>
                <w:color w:val="000000"/>
              </w:rPr>
              <w:t>«Счет до двух</w:t>
            </w:r>
            <w:proofErr w:type="gramStart"/>
            <w:r>
              <w:rPr>
                <w:b/>
                <w:bCs/>
                <w:color w:val="000000"/>
              </w:rPr>
              <w:t>.</w:t>
            </w:r>
            <w:r>
              <w:rPr>
                <w:b/>
                <w:color w:val="000000"/>
              </w:rPr>
              <w:t>С</w:t>
            </w:r>
            <w:proofErr w:type="gramEnd"/>
            <w:r>
              <w:rPr>
                <w:b/>
                <w:color w:val="000000"/>
              </w:rPr>
              <w:t>войства предметов</w:t>
            </w:r>
            <w:r>
              <w:rPr>
                <w:color w:val="000000"/>
              </w:rPr>
              <w:t>».</w:t>
            </w:r>
          </w:p>
          <w:p w:rsidR="00FC1E44" w:rsidRDefault="00FB1C25" w:rsidP="00FC1E44">
            <w:r>
              <w:rPr>
                <w:b/>
              </w:rPr>
              <w:lastRenderedPageBreak/>
              <w:t>Цель:</w:t>
            </w:r>
          </w:p>
          <w:p w:rsidR="00FB1C25" w:rsidRDefault="00FB1C25" w:rsidP="00FC1E44">
            <w:r>
              <w:t>создание условий для развития мыслительных операций при обучении счету в пределах 2.</w:t>
            </w:r>
          </w:p>
          <w:p w:rsidR="00FC1E44" w:rsidRDefault="00FB1C25" w:rsidP="00FC1E44">
            <w:pPr>
              <w:rPr>
                <w:b/>
              </w:rPr>
            </w:pPr>
            <w:r>
              <w:rPr>
                <w:b/>
              </w:rPr>
              <w:t>Задача:</w:t>
            </w:r>
          </w:p>
          <w:p w:rsidR="00FB1C25" w:rsidRDefault="00FB1C25" w:rsidP="00FC1E44">
            <w:pPr>
              <w:rPr>
                <w:color w:val="000000"/>
              </w:rPr>
            </w:pPr>
            <w:r>
              <w:t xml:space="preserve"> развивать</w:t>
            </w:r>
            <w:r>
              <w:rPr>
                <w:color w:val="000000"/>
              </w:rPr>
              <w:t xml:space="preserve"> мыслительные операции при обучении счёту до двух на основе сравнения двух предметов.</w:t>
            </w:r>
          </w:p>
          <w:p w:rsidR="00FC1E44" w:rsidRDefault="00FC1E44" w:rsidP="00FC1E44">
            <w:pPr>
              <w:rPr>
                <w:color w:val="000000"/>
              </w:rPr>
            </w:pPr>
          </w:p>
          <w:p w:rsidR="00FC1E44" w:rsidRDefault="00FC1E44" w:rsidP="00FC1E44">
            <w:pPr>
              <w:rPr>
                <w:color w:val="000000"/>
              </w:rPr>
            </w:pPr>
          </w:p>
          <w:p w:rsidR="00FB1C25" w:rsidRDefault="00FB1C25" w:rsidP="00FC1E44">
            <w:pPr>
              <w:rPr>
                <w:b/>
                <w:color w:val="000000"/>
              </w:rPr>
            </w:pPr>
            <w:r w:rsidRPr="00FB1C25">
              <w:rPr>
                <w:b/>
                <w:color w:val="000000"/>
              </w:rPr>
              <w:t>2 неделя</w:t>
            </w:r>
          </w:p>
          <w:p w:rsidR="00FB1C25" w:rsidRDefault="00FB1C25" w:rsidP="00FC1E44">
            <w:pPr>
              <w:rPr>
                <w:b/>
                <w:color w:val="000000"/>
              </w:rPr>
            </w:pPr>
            <w:r>
              <w:rPr>
                <w:b/>
                <w:bCs/>
                <w:color w:val="000000"/>
              </w:rPr>
              <w:t>«Счет до двух.</w:t>
            </w:r>
            <w:r>
              <w:rPr>
                <w:b/>
                <w:color w:val="000000"/>
              </w:rPr>
              <w:t xml:space="preserve"> Повторение, закрепление»</w:t>
            </w:r>
          </w:p>
          <w:p w:rsidR="00FB1C25" w:rsidRDefault="00FB1C25" w:rsidP="00FC1E44">
            <w:pPr>
              <w:rPr>
                <w:b/>
              </w:rPr>
            </w:pPr>
            <w:r>
              <w:rPr>
                <w:b/>
              </w:rPr>
              <w:t>Цель:</w:t>
            </w:r>
          </w:p>
          <w:p w:rsidR="00FB1C25" w:rsidRDefault="00FB1C25" w:rsidP="00FC1E44">
            <w:r>
              <w:t>создание условий для развития мыслительных операций при обучении счету в пределах 2.</w:t>
            </w:r>
          </w:p>
          <w:p w:rsidR="00FC1E44" w:rsidRDefault="00FB1C25" w:rsidP="00FC1E44">
            <w:r>
              <w:rPr>
                <w:b/>
              </w:rPr>
              <w:t>Задача:</w:t>
            </w:r>
          </w:p>
          <w:p w:rsidR="00FB1C25" w:rsidRDefault="00FB1C25" w:rsidP="00FC1E44">
            <w:pPr>
              <w:rPr>
                <w:color w:val="000000"/>
              </w:rPr>
            </w:pPr>
            <w:r>
              <w:t>развивать</w:t>
            </w:r>
            <w:r>
              <w:rPr>
                <w:color w:val="000000"/>
              </w:rPr>
              <w:t xml:space="preserve"> мыслительные операции при обучении счёту до двух на основе сравнения двух предметов.</w:t>
            </w:r>
          </w:p>
          <w:p w:rsidR="00FC1E44" w:rsidRDefault="00FC1E44" w:rsidP="00FC1E44">
            <w:pPr>
              <w:rPr>
                <w:color w:val="000000"/>
              </w:rPr>
            </w:pPr>
          </w:p>
          <w:p w:rsidR="00FC1E44" w:rsidRDefault="00FC1E44" w:rsidP="00FC1E44">
            <w:pPr>
              <w:rPr>
                <w:color w:val="000000"/>
              </w:rPr>
            </w:pPr>
          </w:p>
          <w:p w:rsidR="00FB1C25" w:rsidRDefault="00FB1C25" w:rsidP="00FC1E44">
            <w:pPr>
              <w:rPr>
                <w:b/>
                <w:color w:val="000000"/>
              </w:rPr>
            </w:pPr>
            <w:r w:rsidRPr="00FB1C25">
              <w:rPr>
                <w:b/>
                <w:color w:val="000000"/>
              </w:rPr>
              <w:t>3 неделя</w:t>
            </w:r>
          </w:p>
          <w:p w:rsidR="00FB1C25" w:rsidRDefault="00FB1C25" w:rsidP="00FC1E44">
            <w:pPr>
              <w:rPr>
                <w:b/>
              </w:rPr>
            </w:pPr>
            <w:r>
              <w:rPr>
                <w:b/>
              </w:rPr>
              <w:t>«Сравнения: большо</w:t>
            </w:r>
            <w:proofErr w:type="gramStart"/>
            <w:r>
              <w:rPr>
                <w:b/>
              </w:rPr>
              <w:t>й-</w:t>
            </w:r>
            <w:proofErr w:type="gramEnd"/>
            <w:r>
              <w:rPr>
                <w:b/>
              </w:rPr>
              <w:t xml:space="preserve"> маленький»</w:t>
            </w:r>
          </w:p>
          <w:p w:rsidR="00FB1C25" w:rsidRDefault="00FB1C25" w:rsidP="00FC1E44">
            <w:pPr>
              <w:rPr>
                <w:b/>
              </w:rPr>
            </w:pPr>
            <w:r>
              <w:rPr>
                <w:b/>
              </w:rPr>
              <w:lastRenderedPageBreak/>
              <w:t>Цель:</w:t>
            </w:r>
          </w:p>
          <w:p w:rsidR="00FB1C25" w:rsidRDefault="00FB1C25" w:rsidP="00FC1E44">
            <w:r>
              <w:t xml:space="preserve"> создание условий для развития мыслительных операций при сравнении предметов.</w:t>
            </w:r>
          </w:p>
          <w:p w:rsidR="00FB1C25" w:rsidRDefault="00FB1C25" w:rsidP="00FC1E44">
            <w:pPr>
              <w:rPr>
                <w:b/>
              </w:rPr>
            </w:pPr>
            <w:r>
              <w:rPr>
                <w:b/>
              </w:rPr>
              <w:t>Задача:</w:t>
            </w:r>
          </w:p>
          <w:p w:rsidR="00FB1C25" w:rsidRDefault="00FB1C25" w:rsidP="00FC1E44">
            <w:r>
              <w:t xml:space="preserve"> научить сравнивать предметы по величине.</w:t>
            </w:r>
          </w:p>
          <w:p w:rsidR="00FC1E44" w:rsidRDefault="00FC1E44" w:rsidP="00FC1E44">
            <w:pPr>
              <w:rPr>
                <w:b/>
              </w:rPr>
            </w:pPr>
          </w:p>
          <w:p w:rsidR="00FC1E44" w:rsidRDefault="00FC1E44" w:rsidP="00FC1E44">
            <w:pPr>
              <w:rPr>
                <w:b/>
              </w:rPr>
            </w:pPr>
          </w:p>
          <w:p w:rsidR="00FC1E44" w:rsidRDefault="00FC1E44" w:rsidP="00FC1E44">
            <w:pPr>
              <w:rPr>
                <w:b/>
              </w:rPr>
            </w:pPr>
          </w:p>
          <w:p w:rsidR="00FC1E44" w:rsidRDefault="00FC1E44" w:rsidP="00FC1E44">
            <w:pPr>
              <w:rPr>
                <w:b/>
              </w:rPr>
            </w:pPr>
          </w:p>
          <w:p w:rsidR="00FC1E44" w:rsidRDefault="00FC1E44" w:rsidP="00FC1E44">
            <w:pPr>
              <w:rPr>
                <w:b/>
              </w:rPr>
            </w:pPr>
          </w:p>
          <w:p w:rsidR="00FC1E44" w:rsidRDefault="00FC1E44" w:rsidP="00FC1E44">
            <w:pPr>
              <w:rPr>
                <w:b/>
              </w:rPr>
            </w:pPr>
          </w:p>
          <w:p w:rsidR="00FC1E44" w:rsidRDefault="00FC1E44" w:rsidP="00FC1E44">
            <w:pPr>
              <w:rPr>
                <w:b/>
              </w:rPr>
            </w:pPr>
          </w:p>
          <w:p w:rsidR="00FC1E44" w:rsidRDefault="00FC1E44" w:rsidP="00FC1E44">
            <w:pPr>
              <w:rPr>
                <w:b/>
              </w:rPr>
            </w:pPr>
          </w:p>
          <w:p w:rsidR="00FB1C25" w:rsidRDefault="00FB1C25" w:rsidP="00FC1E44">
            <w:pPr>
              <w:rPr>
                <w:b/>
              </w:rPr>
            </w:pPr>
            <w:r w:rsidRPr="00FB1C25">
              <w:rPr>
                <w:b/>
              </w:rPr>
              <w:t>4 неделя</w:t>
            </w:r>
          </w:p>
          <w:p w:rsidR="00FB1C25" w:rsidRDefault="00FB1C25" w:rsidP="00FC1E44">
            <w:pPr>
              <w:rPr>
                <w:b/>
              </w:rPr>
            </w:pPr>
            <w:r>
              <w:rPr>
                <w:b/>
              </w:rPr>
              <w:t>«Разные фигуры»</w:t>
            </w:r>
          </w:p>
          <w:p w:rsidR="00FB1C25" w:rsidRDefault="00FB1C25" w:rsidP="00FC1E44">
            <w:pPr>
              <w:rPr>
                <w:b/>
              </w:rPr>
            </w:pPr>
            <w:r>
              <w:rPr>
                <w:b/>
              </w:rPr>
              <w:t>Математическое развлечение».</w:t>
            </w:r>
          </w:p>
          <w:p w:rsidR="00FB1C25" w:rsidRDefault="00FB1C25" w:rsidP="00FC1E44">
            <w:r>
              <w:rPr>
                <w:b/>
              </w:rPr>
              <w:t>Цель:</w:t>
            </w:r>
          </w:p>
          <w:p w:rsidR="00FB1C25" w:rsidRDefault="00FB1C25" w:rsidP="00FC1E44">
            <w:r>
              <w:t>создание условий для проведения математического развлечения анализа результатов по освоению программного материала.</w:t>
            </w:r>
          </w:p>
          <w:p w:rsidR="00FB1C25" w:rsidRDefault="00FB1C25" w:rsidP="00FC1E44">
            <w:r>
              <w:rPr>
                <w:b/>
              </w:rPr>
              <w:t>Задача:</w:t>
            </w:r>
          </w:p>
          <w:p w:rsidR="00FB1C25" w:rsidRDefault="00FB1C25" w:rsidP="00FC1E44">
            <w:r>
              <w:t xml:space="preserve">провести математическое развлечение для анализа результатов по освоению </w:t>
            </w:r>
            <w:r>
              <w:lastRenderedPageBreak/>
              <w:t>программного материала.</w:t>
            </w:r>
          </w:p>
          <w:p w:rsidR="00FB1C25" w:rsidRDefault="00FB1C25" w:rsidP="00FC1E44">
            <w:pPr>
              <w:rPr>
                <w:b/>
              </w:rPr>
            </w:pPr>
          </w:p>
          <w:p w:rsidR="00FB1C25" w:rsidRPr="00FB1C25" w:rsidRDefault="00FB1C25" w:rsidP="00FC1E44">
            <w:pPr>
              <w:rPr>
                <w:b/>
              </w:rPr>
            </w:pPr>
          </w:p>
          <w:p w:rsidR="00FB1C25" w:rsidRPr="00FB1C25" w:rsidRDefault="00FB1C25" w:rsidP="00FC1E44">
            <w:pPr>
              <w:rPr>
                <w:b/>
              </w:rPr>
            </w:pPr>
          </w:p>
          <w:p w:rsidR="00FB1C25" w:rsidRDefault="00FB1C25" w:rsidP="00FC1E44">
            <w:pPr>
              <w:rPr>
                <w:b/>
                <w:color w:val="000000"/>
              </w:rPr>
            </w:pPr>
          </w:p>
          <w:p w:rsidR="00FB1C25" w:rsidRPr="00FB1C25" w:rsidRDefault="00FB1C25" w:rsidP="00FC1E44">
            <w:pPr>
              <w:rPr>
                <w:b/>
                <w:color w:val="000000"/>
              </w:rPr>
            </w:pPr>
          </w:p>
          <w:p w:rsidR="00FB1C25" w:rsidRDefault="00FB1C25" w:rsidP="00FC1E44">
            <w:pPr>
              <w:rPr>
                <w:b/>
              </w:rPr>
            </w:pPr>
          </w:p>
          <w:p w:rsidR="0075658A" w:rsidRPr="006310A0" w:rsidRDefault="0075658A" w:rsidP="00FC1E44">
            <w:pPr>
              <w:rPr>
                <w:b/>
              </w:rPr>
            </w:pPr>
          </w:p>
        </w:tc>
        <w:tc>
          <w:tcPr>
            <w:tcW w:w="3118" w:type="dxa"/>
          </w:tcPr>
          <w:p w:rsidR="0013395A" w:rsidRDefault="0013395A" w:rsidP="00FC1E44">
            <w:r w:rsidRPr="006310A0">
              <w:rPr>
                <w:i/>
              </w:rPr>
              <w:lastRenderedPageBreak/>
              <w:t>Темы:</w:t>
            </w:r>
          </w:p>
          <w:p w:rsidR="0013395A" w:rsidRDefault="0013395A" w:rsidP="00FC1E44">
            <w:pPr>
              <w:rPr>
                <w:b/>
              </w:rPr>
            </w:pPr>
            <w:r w:rsidRPr="006310A0">
              <w:rPr>
                <w:b/>
              </w:rPr>
              <w:t>1 неделя</w:t>
            </w:r>
          </w:p>
          <w:p w:rsidR="0013395A" w:rsidRDefault="0013395A" w:rsidP="00FC1E44">
            <w:pPr>
              <w:rPr>
                <w:b/>
              </w:rPr>
            </w:pPr>
            <w:r>
              <w:rPr>
                <w:b/>
              </w:rPr>
              <w:t xml:space="preserve">«Сравнение групп предметов разных по </w:t>
            </w:r>
            <w:r>
              <w:rPr>
                <w:b/>
              </w:rPr>
              <w:lastRenderedPageBreak/>
              <w:t>форме»</w:t>
            </w:r>
          </w:p>
          <w:p w:rsidR="0013395A" w:rsidRDefault="0013395A" w:rsidP="00FC1E44">
            <w:r>
              <w:rPr>
                <w:b/>
              </w:rPr>
              <w:t>Цель:</w:t>
            </w:r>
          </w:p>
          <w:p w:rsidR="0013395A" w:rsidRDefault="0013395A" w:rsidP="00FC1E44">
            <w:r>
              <w:t>создание условий для ознакомления с программной темой «Сравнение групп предметов разных по форме».</w:t>
            </w:r>
          </w:p>
          <w:p w:rsidR="0013395A" w:rsidRDefault="0013395A" w:rsidP="00FC1E44">
            <w:r>
              <w:t>З</w:t>
            </w:r>
            <w:r>
              <w:rPr>
                <w:b/>
              </w:rPr>
              <w:t>адача</w:t>
            </w:r>
            <w:r>
              <w:t xml:space="preserve">: </w:t>
            </w:r>
          </w:p>
          <w:p w:rsidR="0013395A" w:rsidRDefault="0013395A" w:rsidP="00FC1E44">
            <w:r>
              <w:t>научить сравнивать предметы разные по форме.</w:t>
            </w:r>
          </w:p>
          <w:p w:rsidR="00FC1E44" w:rsidRDefault="00FC1E44" w:rsidP="00FC1E44">
            <w:pPr>
              <w:rPr>
                <w:b/>
              </w:rPr>
            </w:pPr>
          </w:p>
          <w:p w:rsidR="0013395A" w:rsidRDefault="0013395A" w:rsidP="00FC1E44">
            <w:pPr>
              <w:rPr>
                <w:b/>
                <w:color w:val="000000"/>
              </w:rPr>
            </w:pPr>
            <w:r w:rsidRPr="00FB1C25">
              <w:rPr>
                <w:b/>
                <w:color w:val="000000"/>
              </w:rPr>
              <w:t>2 неделя</w:t>
            </w:r>
          </w:p>
          <w:p w:rsidR="0013395A" w:rsidRDefault="0013395A" w:rsidP="00FC1E44">
            <w:pPr>
              <w:rPr>
                <w:b/>
              </w:rPr>
            </w:pPr>
            <w:r>
              <w:rPr>
                <w:b/>
              </w:rPr>
              <w:t>«Число 3. Счет до 3».</w:t>
            </w:r>
          </w:p>
          <w:p w:rsidR="0013395A" w:rsidRDefault="0013395A" w:rsidP="00FC1E44">
            <w:pPr>
              <w:rPr>
                <w:b/>
              </w:rPr>
            </w:pPr>
            <w:r>
              <w:rPr>
                <w:b/>
              </w:rPr>
              <w:t>Цель:</w:t>
            </w:r>
          </w:p>
          <w:p w:rsidR="0013395A" w:rsidRDefault="0013395A" w:rsidP="00FC1E44">
            <w:r>
              <w:t>создание условий для ознакомления с программной темой «Число 3. Счет до 3».</w:t>
            </w:r>
          </w:p>
          <w:p w:rsidR="00FC1E44" w:rsidRDefault="0013395A" w:rsidP="00FC1E44">
            <w:r>
              <w:rPr>
                <w:b/>
              </w:rPr>
              <w:t>Задача:</w:t>
            </w:r>
          </w:p>
          <w:p w:rsidR="0013395A" w:rsidRDefault="0013395A" w:rsidP="00FC1E44">
            <w:r>
              <w:t>познакомить с образованием числа 3 в процессе разных видов деятельности.</w:t>
            </w:r>
          </w:p>
          <w:p w:rsidR="0013395A" w:rsidRDefault="0013395A" w:rsidP="00FC1E44"/>
          <w:p w:rsidR="00FC1E44" w:rsidRDefault="00FC1E44" w:rsidP="00FC1E44">
            <w:pPr>
              <w:rPr>
                <w:b/>
              </w:rPr>
            </w:pPr>
          </w:p>
          <w:p w:rsidR="00FC1E44" w:rsidRDefault="00FC1E44" w:rsidP="00FC1E44">
            <w:pPr>
              <w:rPr>
                <w:b/>
              </w:rPr>
            </w:pPr>
          </w:p>
          <w:p w:rsidR="0013395A" w:rsidRDefault="0013395A" w:rsidP="00FC1E44">
            <w:pPr>
              <w:rPr>
                <w:b/>
              </w:rPr>
            </w:pPr>
            <w:r>
              <w:rPr>
                <w:b/>
              </w:rPr>
              <w:t>3</w:t>
            </w:r>
            <w:r w:rsidRPr="00FB1C25">
              <w:rPr>
                <w:b/>
              </w:rPr>
              <w:t xml:space="preserve"> неделя</w:t>
            </w:r>
          </w:p>
          <w:p w:rsidR="00FC1E44" w:rsidRPr="00FC1E44" w:rsidRDefault="0013395A" w:rsidP="00FC1E44">
            <w:r>
              <w:rPr>
                <w:b/>
              </w:rPr>
              <w:t>«Три гномика» (</w:t>
            </w:r>
            <w:r w:rsidR="00FC1E44">
              <w:t>повторение закрепление).</w:t>
            </w:r>
          </w:p>
          <w:p w:rsidR="0013395A" w:rsidRDefault="0013395A" w:rsidP="00FC1E44">
            <w:r>
              <w:rPr>
                <w:b/>
              </w:rPr>
              <w:t>Цель:</w:t>
            </w:r>
          </w:p>
          <w:p w:rsidR="0013395A" w:rsidRDefault="0013395A" w:rsidP="00FC1E44">
            <w:r>
              <w:t>создание условий для повторения и закрепления программной темы.</w:t>
            </w:r>
          </w:p>
          <w:p w:rsidR="00FC1E44" w:rsidRDefault="0013395A" w:rsidP="00FC1E44">
            <w:r>
              <w:lastRenderedPageBreak/>
              <w:t>З</w:t>
            </w:r>
            <w:r>
              <w:rPr>
                <w:b/>
              </w:rPr>
              <w:t>адача</w:t>
            </w:r>
            <w:r w:rsidR="00FC1E44">
              <w:t>:</w:t>
            </w:r>
          </w:p>
          <w:p w:rsidR="0013395A" w:rsidRDefault="0013395A" w:rsidP="00FC1E44">
            <w:r>
              <w:t>повторить и закрепить порядковый счет до 3 в процессе разных видов деятельности.</w:t>
            </w:r>
          </w:p>
          <w:p w:rsidR="0013395A" w:rsidRDefault="0013395A" w:rsidP="00FC1E44">
            <w:pPr>
              <w:rPr>
                <w:b/>
              </w:rPr>
            </w:pPr>
          </w:p>
          <w:p w:rsidR="00FC1E44" w:rsidRDefault="00FC1E44" w:rsidP="00FC1E44">
            <w:pPr>
              <w:rPr>
                <w:b/>
              </w:rPr>
            </w:pPr>
          </w:p>
          <w:p w:rsidR="00FC1E44" w:rsidRDefault="00FC1E44" w:rsidP="00FC1E44">
            <w:pPr>
              <w:rPr>
                <w:b/>
              </w:rPr>
            </w:pPr>
          </w:p>
          <w:p w:rsidR="00FC1E44" w:rsidRDefault="00FC1E44" w:rsidP="00FC1E44">
            <w:pPr>
              <w:rPr>
                <w:b/>
              </w:rPr>
            </w:pPr>
          </w:p>
          <w:p w:rsidR="00FC1E44" w:rsidRDefault="00FC1E44" w:rsidP="00FC1E44">
            <w:pPr>
              <w:rPr>
                <w:b/>
              </w:rPr>
            </w:pPr>
          </w:p>
          <w:p w:rsidR="00FC1E44" w:rsidRDefault="00FC1E44" w:rsidP="00FC1E44">
            <w:pPr>
              <w:rPr>
                <w:b/>
              </w:rPr>
            </w:pPr>
          </w:p>
          <w:p w:rsidR="00FC1E44" w:rsidRDefault="00FC1E44" w:rsidP="00FC1E44">
            <w:pPr>
              <w:rPr>
                <w:b/>
              </w:rPr>
            </w:pPr>
          </w:p>
          <w:p w:rsidR="00F70FDD" w:rsidRDefault="00F70FDD" w:rsidP="00FC1E44">
            <w:pPr>
              <w:rPr>
                <w:b/>
              </w:rPr>
            </w:pPr>
            <w:r w:rsidRPr="00FB1C25">
              <w:rPr>
                <w:b/>
              </w:rPr>
              <w:t>4 неделя</w:t>
            </w:r>
          </w:p>
          <w:p w:rsidR="00F70FDD" w:rsidRDefault="00F70FDD" w:rsidP="00FC1E44">
            <w:pPr>
              <w:rPr>
                <w:b/>
              </w:rPr>
            </w:pPr>
            <w:r>
              <w:rPr>
                <w:b/>
              </w:rPr>
              <w:t>Итоговое занятие по пройденному материалу.</w:t>
            </w:r>
          </w:p>
          <w:p w:rsidR="00F70FDD" w:rsidRDefault="00F70FDD" w:rsidP="00FC1E44">
            <w:r>
              <w:t>«Занимательные математические игры»</w:t>
            </w:r>
          </w:p>
          <w:p w:rsidR="007B7DD3" w:rsidRDefault="007B7DD3" w:rsidP="00FC1E44">
            <w:r>
              <w:rPr>
                <w:b/>
              </w:rPr>
              <w:t>Цель:</w:t>
            </w:r>
          </w:p>
          <w:p w:rsidR="007B7DD3" w:rsidRDefault="007B7DD3" w:rsidP="00FC1E44">
            <w:r>
              <w:t>создание условий для повторения и закрепления программного мате6матического материала в процессе игровой деятельности.</w:t>
            </w:r>
          </w:p>
          <w:p w:rsidR="00FC1E44" w:rsidRDefault="007B7DD3" w:rsidP="00FC1E44">
            <w:r>
              <w:t>З</w:t>
            </w:r>
            <w:r>
              <w:rPr>
                <w:b/>
              </w:rPr>
              <w:t>адача</w:t>
            </w:r>
            <w:r>
              <w:t xml:space="preserve">: </w:t>
            </w:r>
          </w:p>
          <w:p w:rsidR="007B7DD3" w:rsidRDefault="007B7DD3" w:rsidP="00FC1E44">
            <w:r>
              <w:t>повторить и закрепить программный математический материал в процессе игровой деятельности.</w:t>
            </w:r>
          </w:p>
          <w:p w:rsidR="00F70FDD" w:rsidRDefault="00F70FDD" w:rsidP="00FC1E44">
            <w:pPr>
              <w:rPr>
                <w:b/>
              </w:rPr>
            </w:pPr>
          </w:p>
          <w:p w:rsidR="0013395A" w:rsidRDefault="0013395A" w:rsidP="00FC1E44">
            <w:pPr>
              <w:rPr>
                <w:b/>
                <w:color w:val="000000"/>
              </w:rPr>
            </w:pPr>
          </w:p>
          <w:p w:rsidR="0013395A" w:rsidRDefault="0013395A" w:rsidP="00FC1E44">
            <w:pPr>
              <w:rPr>
                <w:b/>
              </w:rPr>
            </w:pPr>
          </w:p>
          <w:p w:rsidR="0013395A" w:rsidRDefault="0013395A" w:rsidP="00FC1E44">
            <w:pPr>
              <w:rPr>
                <w:b/>
              </w:rPr>
            </w:pPr>
          </w:p>
          <w:p w:rsidR="0075658A" w:rsidRPr="006310A0" w:rsidRDefault="0075658A" w:rsidP="00FC1E44">
            <w:pPr>
              <w:rPr>
                <w:b/>
              </w:rPr>
            </w:pPr>
          </w:p>
        </w:tc>
        <w:tc>
          <w:tcPr>
            <w:tcW w:w="3119" w:type="dxa"/>
          </w:tcPr>
          <w:p w:rsidR="0013395A" w:rsidRDefault="0013395A" w:rsidP="00FC1E44">
            <w:r w:rsidRPr="006310A0">
              <w:rPr>
                <w:i/>
              </w:rPr>
              <w:lastRenderedPageBreak/>
              <w:t>Темы:</w:t>
            </w:r>
          </w:p>
          <w:p w:rsidR="0013395A" w:rsidRDefault="0013395A" w:rsidP="00FC1E44">
            <w:pPr>
              <w:rPr>
                <w:b/>
              </w:rPr>
            </w:pPr>
            <w:r w:rsidRPr="006310A0">
              <w:rPr>
                <w:b/>
              </w:rPr>
              <w:t>1 неделя</w:t>
            </w:r>
          </w:p>
          <w:p w:rsidR="00690FD8" w:rsidRDefault="00690FD8" w:rsidP="00FC1E44">
            <w:pPr>
              <w:rPr>
                <w:b/>
              </w:rPr>
            </w:pPr>
            <w:r>
              <w:rPr>
                <w:b/>
              </w:rPr>
              <w:t>«Счет предметов. Величина»</w:t>
            </w:r>
          </w:p>
          <w:p w:rsidR="00690FD8" w:rsidRDefault="00690FD8" w:rsidP="00FC1E44">
            <w:pPr>
              <w:shd w:val="clear" w:color="auto" w:fill="FFFFFF"/>
              <w:autoSpaceDE w:val="0"/>
              <w:autoSpaceDN w:val="0"/>
              <w:adjustRightInd w:val="0"/>
            </w:pPr>
            <w:r>
              <w:rPr>
                <w:b/>
              </w:rPr>
              <w:t>Цель:</w:t>
            </w:r>
          </w:p>
          <w:p w:rsidR="00690FD8" w:rsidRDefault="00690FD8" w:rsidP="00FC1E44">
            <w:pPr>
              <w:shd w:val="clear" w:color="auto" w:fill="FFFFFF"/>
              <w:autoSpaceDE w:val="0"/>
              <w:autoSpaceDN w:val="0"/>
              <w:adjustRightInd w:val="0"/>
            </w:pPr>
            <w:r>
              <w:lastRenderedPageBreak/>
              <w:t>создание условий для освоения программного материала по разделам «Количество и счет», «Величина предметов».</w:t>
            </w:r>
          </w:p>
          <w:p w:rsidR="00690FD8" w:rsidRDefault="00690FD8" w:rsidP="00FC1E44">
            <w:pPr>
              <w:shd w:val="clear" w:color="auto" w:fill="FFFFFF"/>
              <w:autoSpaceDE w:val="0"/>
              <w:autoSpaceDN w:val="0"/>
              <w:adjustRightInd w:val="0"/>
            </w:pPr>
            <w:r>
              <w:rPr>
                <w:b/>
              </w:rPr>
              <w:t>Задача:</w:t>
            </w:r>
          </w:p>
          <w:p w:rsidR="00690FD8" w:rsidRDefault="00690FD8" w:rsidP="00FC1E44">
            <w:pPr>
              <w:shd w:val="clear" w:color="auto" w:fill="FFFFFF"/>
              <w:autoSpaceDE w:val="0"/>
              <w:autoSpaceDN w:val="0"/>
              <w:adjustRightInd w:val="0"/>
            </w:pPr>
            <w:r>
              <w:t>научить порядковому счету предметов и определению их величины.</w:t>
            </w:r>
          </w:p>
          <w:p w:rsidR="00FC1E44" w:rsidRDefault="00FC1E44" w:rsidP="00FC1E44">
            <w:pPr>
              <w:shd w:val="clear" w:color="auto" w:fill="FFFFFF"/>
              <w:autoSpaceDE w:val="0"/>
              <w:autoSpaceDN w:val="0"/>
              <w:adjustRightInd w:val="0"/>
            </w:pPr>
          </w:p>
          <w:p w:rsidR="00FC1E44" w:rsidRDefault="00FC1E44" w:rsidP="00FC1E44">
            <w:pPr>
              <w:shd w:val="clear" w:color="auto" w:fill="FFFFFF"/>
              <w:autoSpaceDE w:val="0"/>
              <w:autoSpaceDN w:val="0"/>
              <w:adjustRightInd w:val="0"/>
            </w:pPr>
          </w:p>
          <w:p w:rsidR="00690FD8" w:rsidRDefault="00690FD8" w:rsidP="00FC1E44">
            <w:pPr>
              <w:rPr>
                <w:b/>
                <w:color w:val="000000"/>
              </w:rPr>
            </w:pPr>
            <w:r w:rsidRPr="00FB1C25">
              <w:rPr>
                <w:b/>
                <w:color w:val="000000"/>
              </w:rPr>
              <w:t>2 неделя</w:t>
            </w:r>
          </w:p>
          <w:p w:rsidR="00690FD8" w:rsidRDefault="00690FD8" w:rsidP="00FC1E44">
            <w:pPr>
              <w:shd w:val="clear" w:color="auto" w:fill="FFFFFF"/>
              <w:autoSpaceDE w:val="0"/>
              <w:autoSpaceDN w:val="0"/>
              <w:adjustRightInd w:val="0"/>
              <w:rPr>
                <w:b/>
                <w:color w:val="000000"/>
              </w:rPr>
            </w:pPr>
            <w:r>
              <w:rPr>
                <w:b/>
                <w:color w:val="000000"/>
              </w:rPr>
              <w:t>«Количествен</w:t>
            </w:r>
            <w:r>
              <w:rPr>
                <w:b/>
                <w:color w:val="000000"/>
              </w:rPr>
              <w:softHyphen/>
              <w:t>ный состав чи</w:t>
            </w:r>
            <w:r>
              <w:rPr>
                <w:b/>
                <w:color w:val="000000"/>
              </w:rPr>
              <w:softHyphen/>
              <w:t>сел (до 5). Фор</w:t>
            </w:r>
            <w:r>
              <w:rPr>
                <w:b/>
                <w:color w:val="000000"/>
              </w:rPr>
              <w:softHyphen/>
              <w:t xml:space="preserve">ма предметов». </w:t>
            </w:r>
          </w:p>
          <w:p w:rsidR="00690FD8" w:rsidRDefault="00690FD8" w:rsidP="00FC1E44">
            <w:pPr>
              <w:shd w:val="clear" w:color="auto" w:fill="FFFFFF"/>
              <w:autoSpaceDE w:val="0"/>
              <w:autoSpaceDN w:val="0"/>
              <w:adjustRightInd w:val="0"/>
            </w:pPr>
            <w:r>
              <w:rPr>
                <w:b/>
              </w:rPr>
              <w:t>Цель:</w:t>
            </w:r>
          </w:p>
          <w:p w:rsidR="00690FD8" w:rsidRDefault="00690FD8" w:rsidP="00FC1E44">
            <w:pPr>
              <w:shd w:val="clear" w:color="auto" w:fill="FFFFFF"/>
              <w:autoSpaceDE w:val="0"/>
              <w:autoSpaceDN w:val="0"/>
              <w:adjustRightInd w:val="0"/>
            </w:pPr>
            <w:r>
              <w:t>создание условий для эффективного усвоения детьми программных математических понятий.</w:t>
            </w:r>
          </w:p>
          <w:p w:rsidR="00FC1E44" w:rsidRDefault="00690FD8" w:rsidP="00FC1E44">
            <w:pPr>
              <w:shd w:val="clear" w:color="auto" w:fill="FFFFFF"/>
              <w:autoSpaceDE w:val="0"/>
              <w:autoSpaceDN w:val="0"/>
              <w:adjustRightInd w:val="0"/>
            </w:pPr>
            <w:r>
              <w:rPr>
                <w:b/>
              </w:rPr>
              <w:t>Задача:</w:t>
            </w:r>
          </w:p>
          <w:p w:rsidR="00690FD8" w:rsidRDefault="00690FD8" w:rsidP="00FC1E44">
            <w:pPr>
              <w:shd w:val="clear" w:color="auto" w:fill="FFFFFF"/>
              <w:autoSpaceDE w:val="0"/>
              <w:autoSpaceDN w:val="0"/>
              <w:adjustRightInd w:val="0"/>
            </w:pPr>
            <w:r>
              <w:t xml:space="preserve">формировать умение понимать отношения рядом стоящих чисел; </w:t>
            </w:r>
          </w:p>
          <w:p w:rsidR="00690FD8" w:rsidRDefault="00690FD8" w:rsidP="00FC1E44">
            <w:pPr>
              <w:shd w:val="clear" w:color="auto" w:fill="FFFFFF"/>
              <w:autoSpaceDE w:val="0"/>
              <w:autoSpaceDN w:val="0"/>
              <w:adjustRightInd w:val="0"/>
            </w:pPr>
            <w:r>
              <w:t>знакомить с формой предметов -  овал, круг.</w:t>
            </w:r>
          </w:p>
          <w:p w:rsidR="00690FD8" w:rsidRDefault="00690FD8" w:rsidP="00FC1E44">
            <w:pPr>
              <w:rPr>
                <w:b/>
              </w:rPr>
            </w:pPr>
            <w:r>
              <w:rPr>
                <w:b/>
              </w:rPr>
              <w:t>3</w:t>
            </w:r>
            <w:r w:rsidRPr="00FB1C25">
              <w:rPr>
                <w:b/>
              </w:rPr>
              <w:t xml:space="preserve"> неделя</w:t>
            </w:r>
          </w:p>
          <w:p w:rsidR="00690FD8" w:rsidRDefault="00690FD8" w:rsidP="00FC1E44">
            <w:pPr>
              <w:shd w:val="clear" w:color="auto" w:fill="FFFFFF"/>
              <w:autoSpaceDE w:val="0"/>
              <w:autoSpaceDN w:val="0"/>
              <w:adjustRightInd w:val="0"/>
              <w:rPr>
                <w:b/>
                <w:color w:val="000000"/>
              </w:rPr>
            </w:pPr>
            <w:r>
              <w:rPr>
                <w:b/>
                <w:color w:val="000000"/>
              </w:rPr>
              <w:t>«Порядковые числительные в названии каждо</w:t>
            </w:r>
            <w:r>
              <w:rPr>
                <w:b/>
                <w:color w:val="000000"/>
              </w:rPr>
              <w:softHyphen/>
              <w:t>го дня недели».</w:t>
            </w:r>
          </w:p>
          <w:p w:rsidR="00690FD8" w:rsidRDefault="00690FD8" w:rsidP="00FC1E44">
            <w:pPr>
              <w:shd w:val="clear" w:color="auto" w:fill="FFFFFF"/>
              <w:autoSpaceDE w:val="0"/>
              <w:autoSpaceDN w:val="0"/>
              <w:adjustRightInd w:val="0"/>
            </w:pPr>
            <w:r>
              <w:rPr>
                <w:b/>
              </w:rPr>
              <w:lastRenderedPageBreak/>
              <w:t>Цель:</w:t>
            </w:r>
          </w:p>
          <w:p w:rsidR="00690FD8" w:rsidRDefault="00690FD8" w:rsidP="00FC1E44">
            <w:pPr>
              <w:shd w:val="clear" w:color="auto" w:fill="FFFFFF"/>
              <w:autoSpaceDE w:val="0"/>
              <w:autoSpaceDN w:val="0"/>
              <w:adjustRightInd w:val="0"/>
            </w:pPr>
            <w:r>
              <w:t>создание условий для освоения программного материала по разделу «Ориентировка во времени».</w:t>
            </w:r>
          </w:p>
          <w:p w:rsidR="00690FD8" w:rsidRDefault="00690FD8" w:rsidP="00FC1E44">
            <w:pPr>
              <w:shd w:val="clear" w:color="auto" w:fill="FFFFFF"/>
              <w:autoSpaceDE w:val="0"/>
              <w:autoSpaceDN w:val="0"/>
              <w:adjustRightInd w:val="0"/>
              <w:rPr>
                <w:b/>
                <w:color w:val="000000"/>
              </w:rPr>
            </w:pPr>
            <w:r>
              <w:rPr>
                <w:b/>
              </w:rPr>
              <w:t>Задача:</w:t>
            </w:r>
            <w:r>
              <w:t xml:space="preserve"> познакомить с последовательностью различных событий и определением дней недели.</w:t>
            </w:r>
          </w:p>
          <w:p w:rsidR="00FC1E44" w:rsidRDefault="00FC1E44" w:rsidP="00FC1E44">
            <w:pPr>
              <w:rPr>
                <w:b/>
              </w:rPr>
            </w:pPr>
          </w:p>
          <w:p w:rsidR="00FC1E44" w:rsidRDefault="00FC1E44" w:rsidP="00FC1E44">
            <w:pPr>
              <w:rPr>
                <w:b/>
              </w:rPr>
            </w:pPr>
          </w:p>
          <w:p w:rsidR="00FC1E44" w:rsidRDefault="00FC1E44" w:rsidP="00FC1E44">
            <w:pPr>
              <w:rPr>
                <w:b/>
              </w:rPr>
            </w:pPr>
          </w:p>
          <w:p w:rsidR="00FC1E44" w:rsidRDefault="00FC1E44" w:rsidP="00FC1E44">
            <w:pPr>
              <w:rPr>
                <w:b/>
              </w:rPr>
            </w:pPr>
          </w:p>
          <w:p w:rsidR="00353D5F" w:rsidRDefault="00353D5F" w:rsidP="00FC1E44">
            <w:pPr>
              <w:rPr>
                <w:b/>
              </w:rPr>
            </w:pPr>
          </w:p>
          <w:p w:rsidR="00690FD8" w:rsidRDefault="00690FD8" w:rsidP="00FC1E44">
            <w:pPr>
              <w:rPr>
                <w:b/>
              </w:rPr>
            </w:pPr>
            <w:r w:rsidRPr="00FB1C25">
              <w:rPr>
                <w:b/>
              </w:rPr>
              <w:t>4 неделя</w:t>
            </w:r>
          </w:p>
          <w:p w:rsidR="00690FD8" w:rsidRDefault="00690FD8" w:rsidP="00FC1E44">
            <w:pPr>
              <w:rPr>
                <w:b/>
              </w:rPr>
            </w:pPr>
            <w:r>
              <w:rPr>
                <w:b/>
              </w:rPr>
              <w:t>«Группы предметов. Счет»</w:t>
            </w:r>
          </w:p>
          <w:p w:rsidR="00690FD8" w:rsidRDefault="00690FD8" w:rsidP="00FC1E44">
            <w:pPr>
              <w:shd w:val="clear" w:color="auto" w:fill="FFFFFF"/>
              <w:autoSpaceDE w:val="0"/>
              <w:autoSpaceDN w:val="0"/>
              <w:adjustRightInd w:val="0"/>
            </w:pPr>
            <w:r>
              <w:rPr>
                <w:b/>
              </w:rPr>
              <w:t>Цель:</w:t>
            </w:r>
          </w:p>
          <w:p w:rsidR="00690FD8" w:rsidRDefault="00690FD8" w:rsidP="00FC1E44">
            <w:pPr>
              <w:shd w:val="clear" w:color="auto" w:fill="FFFFFF"/>
              <w:autoSpaceDE w:val="0"/>
              <w:autoSpaceDN w:val="0"/>
              <w:adjustRightInd w:val="0"/>
            </w:pPr>
            <w:r>
              <w:t>создание условий для освоения программного материала по классификации геометрических фигур и называнию предметов по признаку.</w:t>
            </w:r>
          </w:p>
          <w:p w:rsidR="00FC1E44" w:rsidRDefault="00690FD8" w:rsidP="00FC1E44">
            <w:r>
              <w:rPr>
                <w:b/>
              </w:rPr>
              <w:t>Задача</w:t>
            </w:r>
            <w:r>
              <w:t xml:space="preserve">: </w:t>
            </w:r>
          </w:p>
          <w:p w:rsidR="00690FD8" w:rsidRDefault="00690FD8" w:rsidP="00FC1E44">
            <w:pPr>
              <w:rPr>
                <w:b/>
              </w:rPr>
            </w:pPr>
            <w:r>
              <w:t>научить классификации предметов и фигур и называнию предметов по признаку.</w:t>
            </w:r>
          </w:p>
          <w:p w:rsidR="00690FD8" w:rsidRDefault="00690FD8" w:rsidP="00FC1E44">
            <w:pPr>
              <w:rPr>
                <w:b/>
              </w:rPr>
            </w:pPr>
          </w:p>
          <w:p w:rsidR="00690FD8" w:rsidRDefault="00690FD8" w:rsidP="00FC1E44">
            <w:pPr>
              <w:shd w:val="clear" w:color="auto" w:fill="FFFFFF"/>
              <w:autoSpaceDE w:val="0"/>
              <w:autoSpaceDN w:val="0"/>
              <w:adjustRightInd w:val="0"/>
            </w:pPr>
          </w:p>
          <w:p w:rsidR="00690FD8" w:rsidRDefault="00690FD8" w:rsidP="00FC1E44">
            <w:pPr>
              <w:shd w:val="clear" w:color="auto" w:fill="FFFFFF"/>
              <w:autoSpaceDE w:val="0"/>
              <w:autoSpaceDN w:val="0"/>
              <w:adjustRightInd w:val="0"/>
              <w:rPr>
                <w:b/>
                <w:color w:val="000000"/>
              </w:rPr>
            </w:pPr>
          </w:p>
          <w:p w:rsidR="00690FD8" w:rsidRDefault="00690FD8" w:rsidP="00FC1E44">
            <w:pPr>
              <w:rPr>
                <w:b/>
                <w:color w:val="000000"/>
              </w:rPr>
            </w:pPr>
          </w:p>
          <w:p w:rsidR="00690FD8" w:rsidRDefault="00690FD8" w:rsidP="00FC1E44">
            <w:pPr>
              <w:shd w:val="clear" w:color="auto" w:fill="FFFFFF"/>
              <w:autoSpaceDE w:val="0"/>
              <w:autoSpaceDN w:val="0"/>
              <w:adjustRightInd w:val="0"/>
            </w:pPr>
          </w:p>
          <w:p w:rsidR="00690FD8" w:rsidRDefault="00690FD8" w:rsidP="00FC1E44">
            <w:pPr>
              <w:rPr>
                <w:b/>
              </w:rPr>
            </w:pPr>
          </w:p>
          <w:p w:rsidR="0075658A" w:rsidRPr="006310A0" w:rsidRDefault="0075658A" w:rsidP="00FC1E44">
            <w:pPr>
              <w:rPr>
                <w:b/>
              </w:rPr>
            </w:pPr>
          </w:p>
        </w:tc>
        <w:tc>
          <w:tcPr>
            <w:tcW w:w="3118" w:type="dxa"/>
          </w:tcPr>
          <w:p w:rsidR="0013395A" w:rsidRDefault="0013395A" w:rsidP="00FC1E44">
            <w:r w:rsidRPr="006310A0">
              <w:rPr>
                <w:i/>
              </w:rPr>
              <w:lastRenderedPageBreak/>
              <w:t>Темы:</w:t>
            </w:r>
          </w:p>
          <w:p w:rsidR="0013395A" w:rsidRDefault="0013395A" w:rsidP="00FC1E44">
            <w:pPr>
              <w:rPr>
                <w:b/>
              </w:rPr>
            </w:pPr>
            <w:r w:rsidRPr="006310A0">
              <w:rPr>
                <w:b/>
              </w:rPr>
              <w:t>1 неделя</w:t>
            </w:r>
          </w:p>
          <w:p w:rsidR="00E07F5F" w:rsidRDefault="00E07F5F" w:rsidP="00FC1E44">
            <w:pPr>
              <w:rPr>
                <w:b/>
              </w:rPr>
            </w:pPr>
            <w:r>
              <w:rPr>
                <w:b/>
              </w:rPr>
              <w:t>«Количество и счет. Геометрические фигуры»</w:t>
            </w:r>
          </w:p>
          <w:p w:rsidR="00E07F5F" w:rsidRDefault="00E07F5F" w:rsidP="00FC1E44">
            <w:pPr>
              <w:shd w:val="clear" w:color="auto" w:fill="FFFFFF"/>
              <w:rPr>
                <w:color w:val="00000A"/>
              </w:rPr>
            </w:pPr>
            <w:r>
              <w:rPr>
                <w:b/>
              </w:rPr>
              <w:lastRenderedPageBreak/>
              <w:t>Цель:</w:t>
            </w:r>
          </w:p>
          <w:p w:rsidR="00E07F5F" w:rsidRDefault="00E07F5F" w:rsidP="00FC1E44">
            <w:pPr>
              <w:shd w:val="clear" w:color="auto" w:fill="FFFFFF"/>
            </w:pPr>
            <w:r>
              <w:t>создание условий для освоения программного материала по разделам «Количество и счет», «Геометрические фигуры».</w:t>
            </w:r>
          </w:p>
          <w:p w:rsidR="00E07F5F" w:rsidRDefault="00E07F5F" w:rsidP="00FC1E44">
            <w:pPr>
              <w:shd w:val="clear" w:color="auto" w:fill="FFFFFF"/>
            </w:pPr>
            <w:r>
              <w:rPr>
                <w:b/>
              </w:rPr>
              <w:t xml:space="preserve"> Задача:</w:t>
            </w:r>
          </w:p>
          <w:p w:rsidR="00E07F5F" w:rsidRDefault="00E07F5F" w:rsidP="00FC1E44">
            <w:pPr>
              <w:shd w:val="clear" w:color="auto" w:fill="FFFFFF"/>
            </w:pPr>
            <w:r>
              <w:t>научить порядковому счету предметов и определению их величины.</w:t>
            </w:r>
          </w:p>
          <w:p w:rsidR="00FC1E44" w:rsidRDefault="00FC1E44" w:rsidP="00FC1E44">
            <w:pPr>
              <w:shd w:val="clear" w:color="auto" w:fill="FFFFFF"/>
            </w:pPr>
          </w:p>
          <w:p w:rsidR="00353D5F" w:rsidRDefault="00353D5F" w:rsidP="00FC1E44">
            <w:pPr>
              <w:rPr>
                <w:b/>
                <w:color w:val="000000"/>
              </w:rPr>
            </w:pPr>
          </w:p>
          <w:p w:rsidR="00E07F5F" w:rsidRDefault="00E07F5F" w:rsidP="00FC1E44">
            <w:pPr>
              <w:rPr>
                <w:b/>
                <w:color w:val="000000"/>
              </w:rPr>
            </w:pPr>
            <w:r w:rsidRPr="00FB1C25">
              <w:rPr>
                <w:b/>
                <w:color w:val="000000"/>
              </w:rPr>
              <w:t>2 неделя</w:t>
            </w:r>
          </w:p>
          <w:p w:rsidR="00E07F5F" w:rsidRPr="00E07F5F" w:rsidRDefault="00E07F5F" w:rsidP="00FC1E44">
            <w:r>
              <w:rPr>
                <w:b/>
              </w:rPr>
              <w:t xml:space="preserve">«Количество и счет. Геометрические фигуры» </w:t>
            </w:r>
            <w:r w:rsidRPr="00E07F5F">
              <w:t>(продолжение)</w:t>
            </w:r>
          </w:p>
          <w:p w:rsidR="00E07F5F" w:rsidRDefault="00E07F5F" w:rsidP="00FC1E44">
            <w:pPr>
              <w:shd w:val="clear" w:color="auto" w:fill="FFFFFF"/>
              <w:rPr>
                <w:color w:val="00000A"/>
              </w:rPr>
            </w:pPr>
            <w:r>
              <w:rPr>
                <w:b/>
              </w:rPr>
              <w:t>Цель:</w:t>
            </w:r>
          </w:p>
          <w:p w:rsidR="00E07F5F" w:rsidRDefault="00E07F5F" w:rsidP="00FC1E44">
            <w:pPr>
              <w:shd w:val="clear" w:color="auto" w:fill="FFFFFF"/>
            </w:pPr>
            <w:r>
              <w:t>создание условий для освоения программного материала по разделам «Количество и счет», «Геометрические фигуры».</w:t>
            </w:r>
          </w:p>
          <w:p w:rsidR="00E07F5F" w:rsidRDefault="00E07F5F" w:rsidP="00FC1E44">
            <w:pPr>
              <w:shd w:val="clear" w:color="auto" w:fill="FFFFFF"/>
            </w:pPr>
            <w:r>
              <w:rPr>
                <w:b/>
              </w:rPr>
              <w:t>Задача:</w:t>
            </w:r>
          </w:p>
          <w:p w:rsidR="00E07F5F" w:rsidRDefault="00E07F5F" w:rsidP="00FC1E44">
            <w:pPr>
              <w:shd w:val="clear" w:color="auto" w:fill="FFFFFF"/>
            </w:pPr>
            <w:r>
              <w:t>научить порядковому счету предметов и определению их величины.</w:t>
            </w:r>
          </w:p>
          <w:p w:rsidR="00FC1E44" w:rsidRDefault="00FC1E44" w:rsidP="00FC1E44">
            <w:pPr>
              <w:shd w:val="clear" w:color="auto" w:fill="FFFFFF"/>
            </w:pPr>
          </w:p>
          <w:p w:rsidR="00E07F5F" w:rsidRDefault="00E07F5F" w:rsidP="00FC1E44">
            <w:pPr>
              <w:rPr>
                <w:b/>
              </w:rPr>
            </w:pPr>
            <w:r>
              <w:rPr>
                <w:b/>
              </w:rPr>
              <w:t>3</w:t>
            </w:r>
            <w:r w:rsidRPr="00FB1C25">
              <w:rPr>
                <w:b/>
              </w:rPr>
              <w:t xml:space="preserve"> неделя</w:t>
            </w:r>
          </w:p>
          <w:p w:rsidR="00E07F5F" w:rsidRDefault="00E07F5F" w:rsidP="00FC1E44">
            <w:r>
              <w:rPr>
                <w:b/>
              </w:rPr>
              <w:t xml:space="preserve">«Установление соответствия между количеством </w:t>
            </w:r>
            <w:r>
              <w:rPr>
                <w:b/>
              </w:rPr>
              <w:lastRenderedPageBreak/>
              <w:t>предметов и цифрой»</w:t>
            </w:r>
            <w:r>
              <w:t>.</w:t>
            </w:r>
          </w:p>
          <w:p w:rsidR="00E07F5F" w:rsidRDefault="00E07F5F" w:rsidP="00FC1E44">
            <w:pPr>
              <w:shd w:val="clear" w:color="auto" w:fill="FFFFFF"/>
              <w:rPr>
                <w:color w:val="00000A"/>
              </w:rPr>
            </w:pPr>
            <w:r>
              <w:rPr>
                <w:b/>
              </w:rPr>
              <w:t>Цель:</w:t>
            </w:r>
          </w:p>
          <w:p w:rsidR="00E07F5F" w:rsidRDefault="00E07F5F" w:rsidP="00FC1E44">
            <w:pPr>
              <w:shd w:val="clear" w:color="auto" w:fill="FFFFFF"/>
            </w:pPr>
            <w:r>
              <w:t>создание условий для формирования элементарных математических представлений.</w:t>
            </w:r>
          </w:p>
          <w:p w:rsidR="00FC1E44" w:rsidRDefault="00E07F5F" w:rsidP="00FC1E44">
            <w:r>
              <w:rPr>
                <w:b/>
              </w:rPr>
              <w:t>Задача:</w:t>
            </w:r>
          </w:p>
          <w:p w:rsidR="00E07F5F" w:rsidRDefault="00E07F5F" w:rsidP="00FC1E44">
            <w:pPr>
              <w:rPr>
                <w:color w:val="00000A"/>
              </w:rPr>
            </w:pPr>
            <w:r>
              <w:t xml:space="preserve">познакомить с элементарными понятиями по установлению </w:t>
            </w:r>
            <w:r>
              <w:rPr>
                <w:color w:val="000000"/>
              </w:rPr>
              <w:t>соответствия меж</w:t>
            </w:r>
            <w:r>
              <w:rPr>
                <w:color w:val="000000"/>
              </w:rPr>
              <w:softHyphen/>
              <w:t>ду количеством предметов и цифрой.</w:t>
            </w:r>
          </w:p>
          <w:p w:rsidR="00E07F5F" w:rsidRDefault="00E07F5F" w:rsidP="00FC1E44">
            <w:pPr>
              <w:rPr>
                <w:b/>
              </w:rPr>
            </w:pPr>
          </w:p>
          <w:p w:rsidR="00E07F5F" w:rsidRDefault="00E07F5F" w:rsidP="00FC1E44">
            <w:pPr>
              <w:rPr>
                <w:b/>
              </w:rPr>
            </w:pPr>
            <w:r w:rsidRPr="00FB1C25">
              <w:rPr>
                <w:b/>
              </w:rPr>
              <w:t>4 неделя</w:t>
            </w:r>
          </w:p>
          <w:p w:rsidR="00E07F5F" w:rsidRDefault="00E07F5F" w:rsidP="00FC1E44">
            <w:pPr>
              <w:rPr>
                <w:b/>
              </w:rPr>
            </w:pPr>
            <w:r>
              <w:rPr>
                <w:b/>
              </w:rPr>
              <w:t>«Математическая викторина»</w:t>
            </w:r>
          </w:p>
          <w:p w:rsidR="00E07F5F" w:rsidRDefault="00E07F5F" w:rsidP="00FC1E44">
            <w:pPr>
              <w:shd w:val="clear" w:color="auto" w:fill="FFFFFF"/>
              <w:rPr>
                <w:color w:val="00000A"/>
              </w:rPr>
            </w:pPr>
            <w:r>
              <w:rPr>
                <w:b/>
              </w:rPr>
              <w:t>Цель:</w:t>
            </w:r>
          </w:p>
          <w:p w:rsidR="00E07F5F" w:rsidRDefault="00E07F5F" w:rsidP="00FC1E44">
            <w:pPr>
              <w:shd w:val="clear" w:color="auto" w:fill="FFFFFF"/>
            </w:pPr>
            <w:r>
              <w:t>создание условий для повторения и закрепления пройденного программного материала по формированию элементарных математических представлений.</w:t>
            </w:r>
          </w:p>
          <w:p w:rsidR="00E07F5F" w:rsidRDefault="00E07F5F" w:rsidP="00FC1E44">
            <w:pPr>
              <w:shd w:val="clear" w:color="auto" w:fill="FFFFFF"/>
            </w:pPr>
            <w:r>
              <w:rPr>
                <w:b/>
              </w:rPr>
              <w:t>Задача:</w:t>
            </w:r>
          </w:p>
          <w:p w:rsidR="0075658A" w:rsidRDefault="00E07F5F" w:rsidP="00FC1E44">
            <w:pPr>
              <w:rPr>
                <w:b/>
              </w:rPr>
            </w:pPr>
            <w:r>
              <w:t xml:space="preserve">повторить и закрепить пройденный программный материал по формированию элементарных математических </w:t>
            </w:r>
            <w:r>
              <w:lastRenderedPageBreak/>
              <w:t>представлений в процессе подготовки и проведения математической викторины.</w:t>
            </w:r>
          </w:p>
          <w:p w:rsidR="00FC1E44" w:rsidRDefault="00FC1E44" w:rsidP="00FC1E44">
            <w:pPr>
              <w:rPr>
                <w:b/>
              </w:rPr>
            </w:pPr>
          </w:p>
          <w:p w:rsidR="00353D5F" w:rsidRDefault="00353D5F" w:rsidP="00FC1E44">
            <w:pPr>
              <w:rPr>
                <w:b/>
              </w:rPr>
            </w:pPr>
          </w:p>
          <w:p w:rsidR="00353D5F" w:rsidRDefault="00353D5F" w:rsidP="00FC1E44">
            <w:pPr>
              <w:rPr>
                <w:b/>
              </w:rPr>
            </w:pPr>
          </w:p>
          <w:p w:rsidR="00353D5F" w:rsidRPr="006310A0" w:rsidRDefault="00353D5F" w:rsidP="00FC1E44">
            <w:pPr>
              <w:rPr>
                <w:b/>
              </w:rPr>
            </w:pPr>
          </w:p>
        </w:tc>
      </w:tr>
      <w:tr w:rsidR="0075658A" w:rsidTr="009463A0">
        <w:tc>
          <w:tcPr>
            <w:tcW w:w="2117" w:type="dxa"/>
          </w:tcPr>
          <w:p w:rsidR="0075658A" w:rsidRDefault="0075658A" w:rsidP="00FB1C25">
            <w:pPr>
              <w:rPr>
                <w:b/>
              </w:rPr>
            </w:pPr>
            <w:r w:rsidRPr="0080335A">
              <w:rPr>
                <w:b/>
              </w:rPr>
              <w:lastRenderedPageBreak/>
              <w:t>Виды и формы</w:t>
            </w:r>
            <w:r w:rsidRPr="0080335A">
              <w:rPr>
                <w:b/>
                <w:bCs/>
                <w:color w:val="000000"/>
              </w:rPr>
              <w:t xml:space="preserve"> совместной образовательной деятельности</w:t>
            </w:r>
          </w:p>
        </w:tc>
        <w:tc>
          <w:tcPr>
            <w:tcW w:w="3128" w:type="dxa"/>
          </w:tcPr>
          <w:p w:rsidR="0075658A" w:rsidRPr="003F72B5" w:rsidRDefault="0075658A" w:rsidP="00FB1C25">
            <w:pPr>
              <w:rPr>
                <w:b/>
              </w:rPr>
            </w:pPr>
            <w:r w:rsidRPr="003F72B5">
              <w:rPr>
                <w:b/>
              </w:rPr>
              <w:t>1 неделя</w:t>
            </w:r>
          </w:p>
          <w:p w:rsidR="00FB1C25" w:rsidRPr="003F72B5" w:rsidRDefault="00FB1C25" w:rsidP="00FB1C25">
            <w:pPr>
              <w:rPr>
                <w:color w:val="000000"/>
              </w:rPr>
            </w:pPr>
            <w:r w:rsidRPr="003F72B5">
              <w:rPr>
                <w:b/>
                <w:bCs/>
                <w:color w:val="000000"/>
              </w:rPr>
              <w:t>«Счет до двух</w:t>
            </w:r>
            <w:proofErr w:type="gramStart"/>
            <w:r w:rsidRPr="003F72B5">
              <w:rPr>
                <w:b/>
                <w:bCs/>
                <w:color w:val="000000"/>
              </w:rPr>
              <w:t>.</w:t>
            </w:r>
            <w:r w:rsidRPr="003F72B5">
              <w:rPr>
                <w:b/>
                <w:color w:val="000000"/>
              </w:rPr>
              <w:t>С</w:t>
            </w:r>
            <w:proofErr w:type="gramEnd"/>
            <w:r w:rsidRPr="003F72B5">
              <w:rPr>
                <w:b/>
                <w:color w:val="000000"/>
              </w:rPr>
              <w:t>войства предметов</w:t>
            </w:r>
            <w:r w:rsidR="00FC1E44" w:rsidRPr="003F72B5">
              <w:rPr>
                <w:color w:val="000000"/>
              </w:rPr>
              <w:t>».</w:t>
            </w:r>
          </w:p>
          <w:p w:rsidR="00FB1C25" w:rsidRPr="003F72B5" w:rsidRDefault="00FB1C25" w:rsidP="00FB1C25">
            <w:pPr>
              <w:rPr>
                <w:b/>
              </w:rPr>
            </w:pPr>
            <w:r w:rsidRPr="003F72B5">
              <w:rPr>
                <w:b/>
              </w:rPr>
              <w:t>Образовательная деятельность</w:t>
            </w:r>
          </w:p>
          <w:p w:rsidR="00FB1C25" w:rsidRPr="003F72B5" w:rsidRDefault="00FB1C25" w:rsidP="00FB1C25">
            <w:pPr>
              <w:shd w:val="clear" w:color="auto" w:fill="FFFFFF"/>
              <w:autoSpaceDE w:val="0"/>
              <w:autoSpaceDN w:val="0"/>
              <w:adjustRightInd w:val="0"/>
            </w:pPr>
            <w:r w:rsidRPr="003F72B5">
              <w:rPr>
                <w:bCs/>
                <w:color w:val="000000"/>
              </w:rPr>
              <w:t xml:space="preserve">Счёт до </w:t>
            </w:r>
            <w:r w:rsidRPr="003F72B5">
              <w:rPr>
                <w:color w:val="000000"/>
              </w:rPr>
              <w:t xml:space="preserve">двух. </w:t>
            </w:r>
            <w:r w:rsidRPr="003F72B5">
              <w:rPr>
                <w:bCs/>
                <w:color w:val="000000"/>
              </w:rPr>
              <w:t>Цифры 1 и 2. Нагляд</w:t>
            </w:r>
            <w:r w:rsidRPr="003F72B5">
              <w:rPr>
                <w:bCs/>
                <w:color w:val="000000"/>
              </w:rPr>
              <w:softHyphen/>
              <w:t>ное изображение чисел 1 и 2.</w:t>
            </w:r>
          </w:p>
          <w:p w:rsidR="00FB1C25" w:rsidRPr="003F72B5" w:rsidRDefault="00FB1C25" w:rsidP="00FB1C25">
            <w:pPr>
              <w:rPr>
                <w:b/>
              </w:rPr>
            </w:pPr>
            <w:r w:rsidRPr="003F72B5">
              <w:rPr>
                <w:color w:val="000000"/>
              </w:rPr>
              <w:t>Форма наглядного изображения чисел 1 и 2.</w:t>
            </w:r>
          </w:p>
          <w:p w:rsidR="00FB1C25" w:rsidRPr="003F72B5" w:rsidRDefault="00FB1C25" w:rsidP="00FB1C25">
            <w:r w:rsidRPr="003F72B5">
              <w:rPr>
                <w:b/>
              </w:rPr>
              <w:t>Игровая</w:t>
            </w:r>
          </w:p>
          <w:p w:rsidR="00FB1C25" w:rsidRPr="003F72B5" w:rsidRDefault="00FB1C25" w:rsidP="00FB1C25">
            <w:pPr>
              <w:rPr>
                <w:color w:val="000000"/>
              </w:rPr>
            </w:pPr>
            <w:r w:rsidRPr="003F72B5">
              <w:rPr>
                <w:color w:val="000000"/>
              </w:rPr>
              <w:t xml:space="preserve"> Дидактические игры: «Живое домино»; «Приходите на лужок», «В какой руке игрушка».</w:t>
            </w:r>
          </w:p>
          <w:p w:rsidR="00FB1C25" w:rsidRPr="003F72B5" w:rsidRDefault="00FB1C25" w:rsidP="00FB1C25">
            <w:pPr>
              <w:rPr>
                <w:b/>
                <w:color w:val="000000"/>
              </w:rPr>
            </w:pPr>
            <w:r w:rsidRPr="003F72B5">
              <w:rPr>
                <w:b/>
                <w:color w:val="000000"/>
              </w:rPr>
              <w:t>Речевая</w:t>
            </w:r>
          </w:p>
          <w:p w:rsidR="00FB1C25" w:rsidRPr="003F72B5" w:rsidRDefault="00FB1C25" w:rsidP="00FB1C25">
            <w:pPr>
              <w:rPr>
                <w:color w:val="000000"/>
              </w:rPr>
            </w:pPr>
            <w:r w:rsidRPr="003F72B5">
              <w:rPr>
                <w:color w:val="000000"/>
              </w:rPr>
              <w:t xml:space="preserve"> Разучивание считалки: как у нас на сеновале две лягушки ночевали, утром встали, щей поели и тебе водить велели.</w:t>
            </w:r>
          </w:p>
          <w:p w:rsidR="00FB1C25" w:rsidRPr="003F72B5" w:rsidRDefault="00FB1C25" w:rsidP="00FB1C25">
            <w:pPr>
              <w:rPr>
                <w:b/>
                <w:color w:val="000000"/>
              </w:rPr>
            </w:pPr>
            <w:r w:rsidRPr="003F72B5">
              <w:rPr>
                <w:b/>
                <w:color w:val="000000"/>
              </w:rPr>
              <w:t>Продуктивная</w:t>
            </w:r>
          </w:p>
          <w:p w:rsidR="00FB1C25" w:rsidRPr="003F72B5" w:rsidRDefault="00FB1C25" w:rsidP="00FB1C25">
            <w:pPr>
              <w:rPr>
                <w:color w:val="000000"/>
              </w:rPr>
            </w:pPr>
            <w:r w:rsidRPr="003F72B5">
              <w:rPr>
                <w:color w:val="000000"/>
              </w:rPr>
              <w:t xml:space="preserve"> Коллективная аппликация</w:t>
            </w:r>
          </w:p>
          <w:p w:rsidR="00FB1C25" w:rsidRPr="003F72B5" w:rsidRDefault="00FB1C25" w:rsidP="00FB1C25">
            <w:pPr>
              <w:rPr>
                <w:color w:val="000000"/>
              </w:rPr>
            </w:pPr>
            <w:r w:rsidRPr="003F72B5">
              <w:rPr>
                <w:color w:val="000000"/>
              </w:rPr>
              <w:lastRenderedPageBreak/>
              <w:t>«Два мячика, два кубика, две игрушки» (всего по два).</w:t>
            </w:r>
          </w:p>
          <w:p w:rsidR="003F72B5" w:rsidRPr="003F72B5" w:rsidRDefault="003F72B5" w:rsidP="00FB1C25">
            <w:pPr>
              <w:rPr>
                <w:b/>
                <w:color w:val="000000"/>
              </w:rPr>
            </w:pPr>
          </w:p>
          <w:p w:rsidR="003F72B5" w:rsidRPr="003F72B5" w:rsidRDefault="003F72B5" w:rsidP="00FB1C25">
            <w:pPr>
              <w:rPr>
                <w:b/>
                <w:color w:val="000000"/>
              </w:rPr>
            </w:pPr>
          </w:p>
          <w:p w:rsidR="003F72B5" w:rsidRPr="003F72B5" w:rsidRDefault="003F72B5" w:rsidP="00FB1C25">
            <w:pPr>
              <w:rPr>
                <w:b/>
                <w:color w:val="000000"/>
              </w:rPr>
            </w:pPr>
          </w:p>
          <w:p w:rsidR="003F72B5" w:rsidRPr="003F72B5" w:rsidRDefault="003F72B5" w:rsidP="00FB1C25">
            <w:pPr>
              <w:rPr>
                <w:b/>
                <w:color w:val="000000"/>
              </w:rPr>
            </w:pPr>
          </w:p>
          <w:p w:rsidR="003F72B5" w:rsidRPr="003F72B5" w:rsidRDefault="003F72B5" w:rsidP="00FB1C25">
            <w:pPr>
              <w:rPr>
                <w:b/>
                <w:color w:val="000000"/>
              </w:rPr>
            </w:pPr>
          </w:p>
          <w:p w:rsidR="003F72B5" w:rsidRPr="003F72B5" w:rsidRDefault="003F72B5" w:rsidP="00FB1C25">
            <w:pPr>
              <w:rPr>
                <w:b/>
                <w:color w:val="000000"/>
              </w:rPr>
            </w:pPr>
          </w:p>
          <w:p w:rsidR="003F72B5" w:rsidRPr="003F72B5" w:rsidRDefault="003F72B5" w:rsidP="00FB1C25">
            <w:pPr>
              <w:rPr>
                <w:b/>
                <w:color w:val="000000"/>
              </w:rPr>
            </w:pPr>
          </w:p>
          <w:p w:rsidR="003F72B5" w:rsidRPr="003F72B5" w:rsidRDefault="003F72B5" w:rsidP="00FB1C25">
            <w:pPr>
              <w:rPr>
                <w:b/>
                <w:color w:val="000000"/>
              </w:rPr>
            </w:pPr>
          </w:p>
          <w:p w:rsidR="003F72B5" w:rsidRPr="003F72B5" w:rsidRDefault="003F72B5" w:rsidP="00FB1C25">
            <w:pPr>
              <w:rPr>
                <w:b/>
                <w:color w:val="000000"/>
              </w:rPr>
            </w:pPr>
          </w:p>
          <w:p w:rsidR="00FB1C25" w:rsidRPr="003F72B5" w:rsidRDefault="00FB1C25" w:rsidP="00FB1C25">
            <w:pPr>
              <w:rPr>
                <w:b/>
                <w:color w:val="000000"/>
              </w:rPr>
            </w:pPr>
            <w:r w:rsidRPr="003F72B5">
              <w:rPr>
                <w:b/>
                <w:color w:val="000000"/>
              </w:rPr>
              <w:t>2 неделя</w:t>
            </w:r>
          </w:p>
          <w:p w:rsidR="00FB1C25" w:rsidRPr="003F72B5" w:rsidRDefault="00FB1C25" w:rsidP="00FB1C25">
            <w:pPr>
              <w:rPr>
                <w:b/>
                <w:color w:val="000000"/>
              </w:rPr>
            </w:pPr>
            <w:r w:rsidRPr="003F72B5">
              <w:rPr>
                <w:b/>
                <w:bCs/>
                <w:color w:val="000000"/>
              </w:rPr>
              <w:t>«Счет до двух»</w:t>
            </w:r>
          </w:p>
          <w:p w:rsidR="00FB1C25" w:rsidRPr="003F72B5" w:rsidRDefault="00FB1C25" w:rsidP="00FB1C25">
            <w:pPr>
              <w:rPr>
                <w:b/>
                <w:color w:val="000000"/>
              </w:rPr>
            </w:pPr>
            <w:r w:rsidRPr="003F72B5">
              <w:rPr>
                <w:b/>
                <w:color w:val="000000"/>
              </w:rPr>
              <w:t>Повторение, закрепление»</w:t>
            </w:r>
          </w:p>
          <w:p w:rsidR="00FB1C25" w:rsidRPr="003F72B5" w:rsidRDefault="00FB1C25" w:rsidP="00FB1C25">
            <w:pPr>
              <w:rPr>
                <w:b/>
              </w:rPr>
            </w:pPr>
            <w:r w:rsidRPr="003F72B5">
              <w:rPr>
                <w:b/>
              </w:rPr>
              <w:t>Образовательная деятельность</w:t>
            </w:r>
          </w:p>
          <w:p w:rsidR="00FB1C25" w:rsidRPr="003F72B5" w:rsidRDefault="00FB1C25" w:rsidP="00FB1C25">
            <w:r w:rsidRPr="003F72B5">
              <w:t>Работа в тетради: обведи два шарика, один кубик, две одинаковых игрушки.</w:t>
            </w:r>
          </w:p>
          <w:p w:rsidR="00FB1C25" w:rsidRPr="003F72B5" w:rsidRDefault="00FB1C25" w:rsidP="00FB1C25">
            <w:r w:rsidRPr="003F72B5">
              <w:t>Работа с палочками Кюинезера.</w:t>
            </w:r>
          </w:p>
          <w:p w:rsidR="00FB1C25" w:rsidRPr="003F72B5" w:rsidRDefault="00FB1C25" w:rsidP="00FB1C25">
            <w:r w:rsidRPr="003F72B5">
              <w:t>Работа с сырым песком: две ладошки.</w:t>
            </w:r>
          </w:p>
          <w:p w:rsidR="00FB1C25" w:rsidRPr="003F72B5" w:rsidRDefault="00FB1C25" w:rsidP="00FB1C25">
            <w:r w:rsidRPr="003F72B5">
              <w:rPr>
                <w:b/>
              </w:rPr>
              <w:t>Игровая</w:t>
            </w:r>
          </w:p>
          <w:p w:rsidR="00FB1C25" w:rsidRPr="003F72B5" w:rsidRDefault="00FB1C25" w:rsidP="00FB1C25">
            <w:pPr>
              <w:rPr>
                <w:color w:val="000000"/>
              </w:rPr>
            </w:pPr>
            <w:r w:rsidRPr="003F72B5">
              <w:rPr>
                <w:color w:val="000000"/>
              </w:rPr>
              <w:t>Дидактические игры: «Живое домино»; «Приходите на лужок</w:t>
            </w:r>
            <w:r w:rsidR="003F72B5" w:rsidRPr="003F72B5">
              <w:rPr>
                <w:color w:val="000000"/>
              </w:rPr>
              <w:t>».</w:t>
            </w:r>
          </w:p>
          <w:p w:rsidR="00FB1C25" w:rsidRPr="003F72B5" w:rsidRDefault="00FB1C25" w:rsidP="00FB1C25">
            <w:pPr>
              <w:rPr>
                <w:b/>
                <w:color w:val="000000"/>
              </w:rPr>
            </w:pPr>
            <w:r w:rsidRPr="003F72B5">
              <w:rPr>
                <w:b/>
                <w:color w:val="000000"/>
              </w:rPr>
              <w:t>Продуктивная</w:t>
            </w:r>
          </w:p>
          <w:p w:rsidR="00FB1C25" w:rsidRPr="003F72B5" w:rsidRDefault="00FB1C25" w:rsidP="00FB1C25">
            <w:pPr>
              <w:rPr>
                <w:color w:val="000000"/>
              </w:rPr>
            </w:pPr>
            <w:r w:rsidRPr="003F72B5">
              <w:rPr>
                <w:color w:val="000000"/>
              </w:rPr>
              <w:t>Лепка «Два цветных колечка».</w:t>
            </w:r>
          </w:p>
          <w:p w:rsidR="003F72B5" w:rsidRPr="003F72B5" w:rsidRDefault="003F72B5" w:rsidP="00FB1C25">
            <w:pPr>
              <w:rPr>
                <w:b/>
                <w:color w:val="000000"/>
              </w:rPr>
            </w:pPr>
          </w:p>
          <w:p w:rsidR="003F72B5" w:rsidRPr="003F72B5" w:rsidRDefault="003F72B5" w:rsidP="00FB1C25">
            <w:pPr>
              <w:rPr>
                <w:b/>
                <w:color w:val="000000"/>
              </w:rPr>
            </w:pPr>
          </w:p>
          <w:p w:rsidR="003F72B5" w:rsidRPr="003F72B5" w:rsidRDefault="003F72B5" w:rsidP="00FB1C25">
            <w:pPr>
              <w:rPr>
                <w:b/>
                <w:color w:val="000000"/>
              </w:rPr>
            </w:pPr>
          </w:p>
          <w:p w:rsidR="003F72B5" w:rsidRPr="003F72B5" w:rsidRDefault="003F72B5" w:rsidP="00FB1C25">
            <w:pPr>
              <w:rPr>
                <w:b/>
                <w:color w:val="000000"/>
              </w:rPr>
            </w:pPr>
          </w:p>
          <w:p w:rsidR="003F72B5" w:rsidRPr="003F72B5" w:rsidRDefault="003F72B5" w:rsidP="00FB1C25">
            <w:pPr>
              <w:rPr>
                <w:b/>
                <w:color w:val="000000"/>
              </w:rPr>
            </w:pPr>
          </w:p>
          <w:p w:rsidR="003F72B5" w:rsidRPr="003F72B5" w:rsidRDefault="003F72B5" w:rsidP="00FB1C25">
            <w:pPr>
              <w:rPr>
                <w:b/>
                <w:color w:val="000000"/>
              </w:rPr>
            </w:pPr>
          </w:p>
          <w:p w:rsidR="003F72B5" w:rsidRPr="003F72B5" w:rsidRDefault="003F72B5" w:rsidP="00FB1C25">
            <w:pPr>
              <w:rPr>
                <w:b/>
                <w:color w:val="000000"/>
              </w:rPr>
            </w:pPr>
          </w:p>
          <w:p w:rsidR="00FB1C25" w:rsidRPr="003F72B5" w:rsidRDefault="00FB1C25" w:rsidP="00FB1C25">
            <w:pPr>
              <w:rPr>
                <w:b/>
                <w:color w:val="000000"/>
              </w:rPr>
            </w:pPr>
            <w:r w:rsidRPr="003F72B5">
              <w:rPr>
                <w:b/>
                <w:color w:val="000000"/>
              </w:rPr>
              <w:t>3 неделя</w:t>
            </w:r>
          </w:p>
          <w:p w:rsidR="00FB1C25" w:rsidRPr="003F72B5" w:rsidRDefault="003F72B5" w:rsidP="00FB1C25">
            <w:pPr>
              <w:rPr>
                <w:b/>
              </w:rPr>
            </w:pPr>
            <w:r w:rsidRPr="003F72B5">
              <w:rPr>
                <w:b/>
              </w:rPr>
              <w:t>«Сравнения: большо</w:t>
            </w:r>
            <w:proofErr w:type="gramStart"/>
            <w:r w:rsidRPr="003F72B5">
              <w:rPr>
                <w:b/>
              </w:rPr>
              <w:t>й-</w:t>
            </w:r>
            <w:proofErr w:type="gramEnd"/>
            <w:r w:rsidRPr="003F72B5">
              <w:rPr>
                <w:b/>
              </w:rPr>
              <w:t xml:space="preserve"> маленький»</w:t>
            </w:r>
          </w:p>
          <w:p w:rsidR="00FB1C25" w:rsidRPr="003F72B5" w:rsidRDefault="00FB1C25" w:rsidP="00FB1C25">
            <w:pPr>
              <w:rPr>
                <w:b/>
              </w:rPr>
            </w:pPr>
            <w:r w:rsidRPr="003F72B5">
              <w:rPr>
                <w:b/>
              </w:rPr>
              <w:t>Коммуникативная</w:t>
            </w:r>
          </w:p>
          <w:p w:rsidR="00FB1C25" w:rsidRPr="003F72B5" w:rsidRDefault="00FB1C25" w:rsidP="00FB1C25">
            <w:r w:rsidRPr="003F72B5">
              <w:t>Беседа о предметах и игрушках. Сравнения. Нахождение больших и маленьких предметов и игрушек.</w:t>
            </w:r>
          </w:p>
          <w:p w:rsidR="00FB1C25" w:rsidRPr="003F72B5" w:rsidRDefault="00FB1C25" w:rsidP="00FB1C25">
            <w:pPr>
              <w:shd w:val="clear" w:color="auto" w:fill="FFFFFF"/>
              <w:autoSpaceDE w:val="0"/>
              <w:snapToGrid w:val="0"/>
              <w:rPr>
                <w:b/>
                <w:color w:val="000000"/>
                <w:lang w:eastAsia="zh-CN"/>
              </w:rPr>
            </w:pPr>
            <w:r w:rsidRPr="003F72B5">
              <w:rPr>
                <w:b/>
                <w:color w:val="000000"/>
                <w:lang w:eastAsia="zh-CN"/>
              </w:rPr>
              <w:t>Игровая</w:t>
            </w:r>
          </w:p>
          <w:p w:rsidR="00FB1C25" w:rsidRPr="003F72B5" w:rsidRDefault="00FB1C25" w:rsidP="00FB1C25">
            <w:pPr>
              <w:shd w:val="clear" w:color="auto" w:fill="FFFFFF"/>
              <w:autoSpaceDE w:val="0"/>
              <w:snapToGrid w:val="0"/>
              <w:rPr>
                <w:color w:val="000000"/>
                <w:lang w:eastAsia="zh-CN"/>
              </w:rPr>
            </w:pPr>
            <w:r w:rsidRPr="003F72B5">
              <w:rPr>
                <w:color w:val="000000"/>
                <w:lang w:eastAsia="zh-CN"/>
              </w:rPr>
              <w:t>Дидактическая игра «Подбери по цвету».</w:t>
            </w:r>
          </w:p>
          <w:p w:rsidR="00FB1C25" w:rsidRPr="003F72B5" w:rsidRDefault="00FB1C25" w:rsidP="00FB1C25">
            <w:pPr>
              <w:shd w:val="clear" w:color="auto" w:fill="FFFFFF"/>
              <w:autoSpaceDE w:val="0"/>
              <w:snapToGrid w:val="0"/>
              <w:rPr>
                <w:color w:val="000000"/>
                <w:lang w:eastAsia="zh-CN"/>
              </w:rPr>
            </w:pPr>
            <w:r w:rsidRPr="003F72B5">
              <w:rPr>
                <w:color w:val="000000"/>
                <w:lang w:eastAsia="zh-CN"/>
              </w:rPr>
              <w:t>Подвижная игра «Птицы и автомобиль».</w:t>
            </w:r>
          </w:p>
          <w:p w:rsidR="00FB1C25" w:rsidRPr="003F72B5" w:rsidRDefault="00FB1C25" w:rsidP="00FB1C25">
            <w:pPr>
              <w:shd w:val="clear" w:color="auto" w:fill="FFFFFF"/>
              <w:autoSpaceDE w:val="0"/>
              <w:snapToGrid w:val="0"/>
              <w:rPr>
                <w:b/>
                <w:color w:val="000000"/>
                <w:lang w:eastAsia="zh-CN"/>
              </w:rPr>
            </w:pPr>
            <w:r w:rsidRPr="003F72B5">
              <w:rPr>
                <w:b/>
                <w:color w:val="000000"/>
                <w:lang w:eastAsia="zh-CN"/>
              </w:rPr>
              <w:t>Познавательно - исследовательская</w:t>
            </w:r>
          </w:p>
          <w:p w:rsidR="00FB1C25" w:rsidRPr="003F72B5" w:rsidRDefault="00FB1C25" w:rsidP="00FB1C25">
            <w:pPr>
              <w:shd w:val="clear" w:color="auto" w:fill="FFFFFF"/>
              <w:autoSpaceDE w:val="0"/>
              <w:snapToGrid w:val="0"/>
              <w:rPr>
                <w:color w:val="000000"/>
                <w:lang w:eastAsia="zh-CN"/>
              </w:rPr>
            </w:pPr>
            <w:r w:rsidRPr="003F72B5">
              <w:rPr>
                <w:color w:val="000000"/>
                <w:lang w:eastAsia="zh-CN"/>
              </w:rPr>
              <w:t>Конструирование (Лего)</w:t>
            </w:r>
          </w:p>
          <w:p w:rsidR="00FB1C25" w:rsidRPr="003F72B5" w:rsidRDefault="00FB1C25" w:rsidP="00FB1C25">
            <w:pPr>
              <w:shd w:val="clear" w:color="auto" w:fill="FFFFFF"/>
              <w:autoSpaceDE w:val="0"/>
              <w:snapToGrid w:val="0"/>
              <w:rPr>
                <w:color w:val="000000"/>
                <w:lang w:eastAsia="zh-CN"/>
              </w:rPr>
            </w:pPr>
            <w:r w:rsidRPr="003F72B5">
              <w:rPr>
                <w:color w:val="000000"/>
                <w:lang w:eastAsia="zh-CN"/>
              </w:rPr>
              <w:t>Дом - большой.</w:t>
            </w:r>
          </w:p>
          <w:p w:rsidR="00FB1C25" w:rsidRPr="003F72B5" w:rsidRDefault="00FB1C25" w:rsidP="00FB1C25">
            <w:pPr>
              <w:shd w:val="clear" w:color="auto" w:fill="FFFFFF"/>
              <w:autoSpaceDE w:val="0"/>
              <w:snapToGrid w:val="0"/>
              <w:rPr>
                <w:color w:val="000000"/>
                <w:lang w:eastAsia="zh-CN"/>
              </w:rPr>
            </w:pPr>
            <w:r w:rsidRPr="003F72B5">
              <w:rPr>
                <w:color w:val="000000"/>
                <w:lang w:eastAsia="zh-CN"/>
              </w:rPr>
              <w:t>Домик - маленький.</w:t>
            </w:r>
          </w:p>
          <w:p w:rsidR="003F72B5" w:rsidRPr="003F72B5" w:rsidRDefault="003F72B5" w:rsidP="00FB1C25">
            <w:pPr>
              <w:rPr>
                <w:b/>
              </w:rPr>
            </w:pPr>
          </w:p>
          <w:p w:rsidR="003F72B5" w:rsidRPr="003F72B5" w:rsidRDefault="003F72B5" w:rsidP="00FB1C25">
            <w:pPr>
              <w:rPr>
                <w:b/>
              </w:rPr>
            </w:pPr>
          </w:p>
          <w:p w:rsidR="003F72B5" w:rsidRPr="003F72B5" w:rsidRDefault="003F72B5" w:rsidP="00FB1C25">
            <w:pPr>
              <w:rPr>
                <w:b/>
              </w:rPr>
            </w:pPr>
          </w:p>
          <w:p w:rsidR="00FB1C25" w:rsidRPr="003F72B5" w:rsidRDefault="00FB1C25" w:rsidP="00FB1C25">
            <w:pPr>
              <w:rPr>
                <w:b/>
              </w:rPr>
            </w:pPr>
            <w:r w:rsidRPr="003F72B5">
              <w:rPr>
                <w:b/>
              </w:rPr>
              <w:t>4 неделя</w:t>
            </w:r>
          </w:p>
          <w:p w:rsidR="00FB1C25" w:rsidRPr="003F72B5" w:rsidRDefault="00FB1C25" w:rsidP="00FB1C25">
            <w:pPr>
              <w:rPr>
                <w:b/>
              </w:rPr>
            </w:pPr>
            <w:r w:rsidRPr="003F72B5">
              <w:rPr>
                <w:b/>
              </w:rPr>
              <w:t>«Разные фигуры»</w:t>
            </w:r>
          </w:p>
          <w:p w:rsidR="00FB1C25" w:rsidRPr="003F72B5" w:rsidRDefault="00FB1C25" w:rsidP="00FB1C25">
            <w:pPr>
              <w:rPr>
                <w:b/>
              </w:rPr>
            </w:pPr>
            <w:r w:rsidRPr="003F72B5">
              <w:rPr>
                <w:b/>
              </w:rPr>
              <w:lastRenderedPageBreak/>
              <w:t>Математическое развлечение».</w:t>
            </w:r>
          </w:p>
          <w:p w:rsidR="00FB1C25" w:rsidRPr="003F72B5" w:rsidRDefault="00FB1C25" w:rsidP="00FB1C25">
            <w:pPr>
              <w:rPr>
                <w:b/>
              </w:rPr>
            </w:pPr>
            <w:r w:rsidRPr="003F72B5">
              <w:t>Содержание развлечения составляет пройденный математический материал, представленный в форме игрового сценария</w:t>
            </w:r>
          </w:p>
          <w:p w:rsidR="00FB1C25" w:rsidRPr="003F72B5" w:rsidRDefault="00FB1C25" w:rsidP="00FB1C25">
            <w:pPr>
              <w:shd w:val="clear" w:color="auto" w:fill="FFFFFF"/>
              <w:autoSpaceDE w:val="0"/>
              <w:snapToGrid w:val="0"/>
              <w:rPr>
                <w:color w:val="000000"/>
                <w:lang w:eastAsia="zh-CN"/>
              </w:rPr>
            </w:pPr>
          </w:p>
          <w:p w:rsidR="00FB1C25" w:rsidRPr="003F72B5" w:rsidRDefault="00FB1C25" w:rsidP="00FB1C25">
            <w:pPr>
              <w:rPr>
                <w:color w:val="000000"/>
              </w:rPr>
            </w:pPr>
          </w:p>
          <w:p w:rsidR="00FB1C25" w:rsidRPr="003F72B5" w:rsidRDefault="00FB1C25" w:rsidP="00FB1C25">
            <w:pPr>
              <w:rPr>
                <w:b/>
                <w:color w:val="000000"/>
              </w:rPr>
            </w:pPr>
          </w:p>
          <w:p w:rsidR="00FB1C25" w:rsidRPr="003F72B5" w:rsidRDefault="00FB1C25" w:rsidP="00FB1C25">
            <w:pPr>
              <w:rPr>
                <w:color w:val="000000"/>
              </w:rPr>
            </w:pPr>
          </w:p>
          <w:p w:rsidR="00FB1C25" w:rsidRPr="003F72B5" w:rsidRDefault="00FB1C25" w:rsidP="00FB1C25">
            <w:pPr>
              <w:rPr>
                <w:color w:val="000000"/>
              </w:rPr>
            </w:pPr>
          </w:p>
          <w:p w:rsidR="0075658A" w:rsidRPr="003F72B5" w:rsidRDefault="0075658A" w:rsidP="0075658A">
            <w:pPr>
              <w:rPr>
                <w:b/>
              </w:rPr>
            </w:pPr>
          </w:p>
        </w:tc>
        <w:tc>
          <w:tcPr>
            <w:tcW w:w="3118" w:type="dxa"/>
          </w:tcPr>
          <w:p w:rsidR="0013395A" w:rsidRPr="003F72B5" w:rsidRDefault="0075658A" w:rsidP="0013395A">
            <w:pPr>
              <w:rPr>
                <w:b/>
              </w:rPr>
            </w:pPr>
            <w:r w:rsidRPr="003F72B5">
              <w:rPr>
                <w:b/>
              </w:rPr>
              <w:lastRenderedPageBreak/>
              <w:t>1 неделя</w:t>
            </w:r>
          </w:p>
          <w:p w:rsidR="0013395A" w:rsidRPr="003F72B5" w:rsidRDefault="0013395A" w:rsidP="0013395A">
            <w:pPr>
              <w:rPr>
                <w:b/>
              </w:rPr>
            </w:pPr>
            <w:r w:rsidRPr="003F72B5">
              <w:rPr>
                <w:b/>
              </w:rPr>
              <w:t>«Сравнение г</w:t>
            </w:r>
            <w:r w:rsidR="00FC1E44" w:rsidRPr="003F72B5">
              <w:rPr>
                <w:b/>
              </w:rPr>
              <w:t>рупп предметов разных по форме»</w:t>
            </w:r>
          </w:p>
          <w:p w:rsidR="0013395A" w:rsidRPr="003F72B5" w:rsidRDefault="0013395A" w:rsidP="0013395A">
            <w:pPr>
              <w:rPr>
                <w:b/>
              </w:rPr>
            </w:pPr>
            <w:r w:rsidRPr="003F72B5">
              <w:rPr>
                <w:b/>
              </w:rPr>
              <w:t>Коммуникативная</w:t>
            </w:r>
          </w:p>
          <w:p w:rsidR="0013395A" w:rsidRPr="003F72B5" w:rsidRDefault="0013395A" w:rsidP="0013395A">
            <w:r w:rsidRPr="003F72B5">
              <w:t xml:space="preserve">Беседа и рассматривание круглых и квадратных платочков одинакового цвета. </w:t>
            </w:r>
          </w:p>
          <w:p w:rsidR="0013395A" w:rsidRPr="003F72B5" w:rsidRDefault="0013395A" w:rsidP="0013395A">
            <w:r w:rsidRPr="003F72B5">
              <w:t>Составление равенства и неравенства на основе сопоставления пар.</w:t>
            </w:r>
          </w:p>
          <w:p w:rsidR="0013395A" w:rsidRPr="003F72B5" w:rsidRDefault="0013395A" w:rsidP="0013395A">
            <w:pPr>
              <w:rPr>
                <w:b/>
              </w:rPr>
            </w:pPr>
            <w:r w:rsidRPr="003F72B5">
              <w:rPr>
                <w:b/>
              </w:rPr>
              <w:t>Игровая</w:t>
            </w:r>
          </w:p>
          <w:p w:rsidR="0013395A" w:rsidRPr="003F72B5" w:rsidRDefault="0013395A" w:rsidP="0013395A">
            <w:r w:rsidRPr="003F72B5">
              <w:t>Игры: «Составь пары и сравни», «Соотнеси число с количеством», «Разноцветные ленточки».</w:t>
            </w:r>
          </w:p>
          <w:p w:rsidR="0013395A" w:rsidRPr="003F72B5" w:rsidRDefault="0013395A" w:rsidP="0013395A">
            <w:r w:rsidRPr="003F72B5">
              <w:rPr>
                <w:b/>
              </w:rPr>
              <w:t>Чтение художественной литературы</w:t>
            </w:r>
          </w:p>
          <w:p w:rsidR="0013395A" w:rsidRPr="003F72B5" w:rsidRDefault="0013395A" w:rsidP="0013395A">
            <w:r w:rsidRPr="003F72B5">
              <w:t>«Война грибов с ягодами» обр. В. Даля</w:t>
            </w:r>
          </w:p>
          <w:p w:rsidR="0013395A" w:rsidRPr="003F72B5" w:rsidRDefault="0013395A" w:rsidP="0013395A"/>
          <w:p w:rsidR="003F72B5" w:rsidRPr="003F72B5" w:rsidRDefault="003F72B5" w:rsidP="0013395A">
            <w:pPr>
              <w:rPr>
                <w:b/>
                <w:color w:val="000000"/>
              </w:rPr>
            </w:pPr>
          </w:p>
          <w:p w:rsidR="003F72B5" w:rsidRPr="003F72B5" w:rsidRDefault="003F72B5" w:rsidP="0013395A">
            <w:pPr>
              <w:rPr>
                <w:b/>
                <w:color w:val="000000"/>
              </w:rPr>
            </w:pPr>
          </w:p>
          <w:p w:rsidR="003F72B5" w:rsidRPr="003F72B5" w:rsidRDefault="003F72B5" w:rsidP="0013395A">
            <w:pPr>
              <w:rPr>
                <w:b/>
                <w:color w:val="000000"/>
              </w:rPr>
            </w:pPr>
          </w:p>
          <w:p w:rsidR="003F72B5" w:rsidRPr="003F72B5" w:rsidRDefault="003F72B5" w:rsidP="0013395A">
            <w:pPr>
              <w:rPr>
                <w:b/>
                <w:color w:val="000000"/>
              </w:rPr>
            </w:pPr>
          </w:p>
          <w:p w:rsidR="003F72B5" w:rsidRPr="003F72B5" w:rsidRDefault="003F72B5" w:rsidP="0013395A">
            <w:pPr>
              <w:rPr>
                <w:b/>
                <w:color w:val="000000"/>
              </w:rPr>
            </w:pPr>
          </w:p>
          <w:p w:rsidR="003F72B5" w:rsidRPr="003F72B5" w:rsidRDefault="003F72B5" w:rsidP="0013395A">
            <w:pPr>
              <w:rPr>
                <w:b/>
                <w:color w:val="000000"/>
              </w:rPr>
            </w:pPr>
          </w:p>
          <w:p w:rsidR="003F72B5" w:rsidRPr="003F72B5" w:rsidRDefault="003F72B5" w:rsidP="0013395A">
            <w:pPr>
              <w:rPr>
                <w:b/>
                <w:color w:val="000000"/>
              </w:rPr>
            </w:pPr>
          </w:p>
          <w:p w:rsidR="003F72B5" w:rsidRPr="003F72B5" w:rsidRDefault="003F72B5" w:rsidP="0013395A">
            <w:pPr>
              <w:rPr>
                <w:b/>
                <w:color w:val="000000"/>
              </w:rPr>
            </w:pPr>
          </w:p>
          <w:p w:rsidR="003F72B5" w:rsidRPr="003F72B5" w:rsidRDefault="003F72B5" w:rsidP="0013395A">
            <w:pPr>
              <w:rPr>
                <w:b/>
                <w:color w:val="000000"/>
              </w:rPr>
            </w:pPr>
          </w:p>
          <w:p w:rsidR="003F72B5" w:rsidRPr="003F72B5" w:rsidRDefault="003F72B5" w:rsidP="0013395A">
            <w:pPr>
              <w:rPr>
                <w:b/>
                <w:color w:val="000000"/>
              </w:rPr>
            </w:pPr>
          </w:p>
          <w:p w:rsidR="003F72B5" w:rsidRPr="003F72B5" w:rsidRDefault="003F72B5" w:rsidP="0013395A">
            <w:pPr>
              <w:rPr>
                <w:b/>
                <w:color w:val="000000"/>
              </w:rPr>
            </w:pPr>
          </w:p>
          <w:p w:rsidR="003F72B5" w:rsidRPr="003F72B5" w:rsidRDefault="003F72B5" w:rsidP="0013395A">
            <w:pPr>
              <w:rPr>
                <w:b/>
                <w:color w:val="000000"/>
              </w:rPr>
            </w:pPr>
          </w:p>
          <w:p w:rsidR="003F72B5" w:rsidRPr="003F72B5" w:rsidRDefault="003F72B5" w:rsidP="0013395A">
            <w:pPr>
              <w:rPr>
                <w:b/>
                <w:color w:val="000000"/>
              </w:rPr>
            </w:pPr>
          </w:p>
          <w:p w:rsidR="0013395A" w:rsidRPr="003F72B5" w:rsidRDefault="0013395A" w:rsidP="0013395A">
            <w:pPr>
              <w:rPr>
                <w:b/>
                <w:color w:val="000000"/>
              </w:rPr>
            </w:pPr>
            <w:r w:rsidRPr="003F72B5">
              <w:rPr>
                <w:b/>
                <w:color w:val="000000"/>
              </w:rPr>
              <w:t>2 неделя</w:t>
            </w:r>
          </w:p>
          <w:p w:rsidR="0013395A" w:rsidRPr="003F72B5" w:rsidRDefault="003F72B5" w:rsidP="0013395A">
            <w:pPr>
              <w:rPr>
                <w:b/>
              </w:rPr>
            </w:pPr>
            <w:r w:rsidRPr="003F72B5">
              <w:rPr>
                <w:b/>
              </w:rPr>
              <w:t>«Число 3. Счет до 3».</w:t>
            </w:r>
          </w:p>
          <w:p w:rsidR="0013395A" w:rsidRPr="003F72B5" w:rsidRDefault="0013395A" w:rsidP="0013395A">
            <w:pPr>
              <w:rPr>
                <w:b/>
              </w:rPr>
            </w:pPr>
            <w:r w:rsidRPr="003F72B5">
              <w:rPr>
                <w:b/>
              </w:rPr>
              <w:t>Коммуникативная</w:t>
            </w:r>
          </w:p>
          <w:p w:rsidR="0013395A" w:rsidRPr="003F72B5" w:rsidRDefault="0013395A" w:rsidP="0013395A">
            <w:r w:rsidRPr="003F72B5">
              <w:t>Беседа о числах, числе 3.</w:t>
            </w:r>
          </w:p>
          <w:p w:rsidR="0013395A" w:rsidRPr="003F72B5" w:rsidRDefault="0013395A" w:rsidP="0013395A">
            <w:r w:rsidRPr="003F72B5">
              <w:t>Образованием числа 3 на основе сравнения двух совокупностей.</w:t>
            </w:r>
          </w:p>
          <w:p w:rsidR="0013395A" w:rsidRPr="003F72B5" w:rsidRDefault="0013395A" w:rsidP="0013395A">
            <w:r w:rsidRPr="003F72B5">
              <w:t>Понимание итогового числа.</w:t>
            </w:r>
          </w:p>
          <w:p w:rsidR="0013395A" w:rsidRPr="003F72B5" w:rsidRDefault="0013395A" w:rsidP="0013395A">
            <w:r w:rsidRPr="003F72B5">
              <w:t>Упражнения в ответе на вопрос «Сколько?».</w:t>
            </w:r>
          </w:p>
          <w:p w:rsidR="0013395A" w:rsidRPr="003F72B5" w:rsidRDefault="0013395A" w:rsidP="0013395A">
            <w:pPr>
              <w:rPr>
                <w:b/>
              </w:rPr>
            </w:pPr>
            <w:r w:rsidRPr="003F72B5">
              <w:rPr>
                <w:b/>
              </w:rPr>
              <w:t>Игровая</w:t>
            </w:r>
          </w:p>
          <w:p w:rsidR="0013395A" w:rsidRPr="003F72B5" w:rsidRDefault="0013395A" w:rsidP="0013395A">
            <w:r w:rsidRPr="003F72B5">
              <w:t>Игры (повторение, закрепление): «Составь пары и сравни», «Соотнеси число с количеством».</w:t>
            </w:r>
          </w:p>
          <w:p w:rsidR="0013395A" w:rsidRPr="003F72B5" w:rsidRDefault="0013395A" w:rsidP="0013395A">
            <w:pPr>
              <w:rPr>
                <w:b/>
              </w:rPr>
            </w:pPr>
            <w:r w:rsidRPr="003F72B5">
              <w:rPr>
                <w:b/>
              </w:rPr>
              <w:t>Чтение художественной литературы</w:t>
            </w:r>
          </w:p>
          <w:p w:rsidR="0013395A" w:rsidRPr="003F72B5" w:rsidRDefault="0013395A" w:rsidP="0013395A">
            <w:r w:rsidRPr="003F72B5">
              <w:t xml:space="preserve"> «Три медведя» русская </w:t>
            </w:r>
            <w:r w:rsidRPr="003F72B5">
              <w:lastRenderedPageBreak/>
              <w:t>народная сказка.</w:t>
            </w:r>
          </w:p>
          <w:p w:rsidR="0013395A" w:rsidRPr="003F72B5" w:rsidRDefault="0013395A" w:rsidP="0013395A">
            <w:pPr>
              <w:rPr>
                <w:b/>
              </w:rPr>
            </w:pPr>
            <w:r w:rsidRPr="003F72B5">
              <w:t>Закрепление представления о составе числа 3 во время чтения сказки «Три медведя».</w:t>
            </w:r>
          </w:p>
          <w:p w:rsidR="003F72B5" w:rsidRPr="003F72B5" w:rsidRDefault="003F72B5" w:rsidP="0013395A">
            <w:pPr>
              <w:rPr>
                <w:b/>
              </w:rPr>
            </w:pPr>
          </w:p>
          <w:p w:rsidR="003F72B5" w:rsidRPr="003F72B5" w:rsidRDefault="003F72B5" w:rsidP="0013395A">
            <w:pPr>
              <w:rPr>
                <w:b/>
              </w:rPr>
            </w:pPr>
          </w:p>
          <w:p w:rsidR="0013395A" w:rsidRPr="003F72B5" w:rsidRDefault="0013395A" w:rsidP="0013395A">
            <w:pPr>
              <w:rPr>
                <w:b/>
              </w:rPr>
            </w:pPr>
            <w:r w:rsidRPr="003F72B5">
              <w:rPr>
                <w:b/>
              </w:rPr>
              <w:t>3 неделя</w:t>
            </w:r>
          </w:p>
          <w:p w:rsidR="0013395A" w:rsidRPr="003F72B5" w:rsidRDefault="0013395A" w:rsidP="0013395A">
            <w:r w:rsidRPr="003F72B5">
              <w:rPr>
                <w:b/>
              </w:rPr>
              <w:t>«Три гномика» (</w:t>
            </w:r>
            <w:r w:rsidR="003F72B5" w:rsidRPr="003F72B5">
              <w:t>повторение закрепление).</w:t>
            </w:r>
          </w:p>
          <w:p w:rsidR="0013395A" w:rsidRPr="003F72B5" w:rsidRDefault="0013395A" w:rsidP="0013395A">
            <w:pPr>
              <w:rPr>
                <w:b/>
              </w:rPr>
            </w:pPr>
            <w:r w:rsidRPr="003F72B5">
              <w:rPr>
                <w:b/>
              </w:rPr>
              <w:t>Коммуникативная</w:t>
            </w:r>
          </w:p>
          <w:p w:rsidR="0013395A" w:rsidRPr="003F72B5" w:rsidRDefault="0013395A" w:rsidP="0013395A">
            <w:pPr>
              <w:rPr>
                <w:color w:val="000000"/>
              </w:rPr>
            </w:pPr>
            <w:r w:rsidRPr="003F72B5">
              <w:t>Беседа о порядковом счете до 3.</w:t>
            </w:r>
            <w:r w:rsidRPr="003F72B5">
              <w:rPr>
                <w:color w:val="000000"/>
              </w:rPr>
              <w:t xml:space="preserve"> Представления о направлениях счета. </w:t>
            </w:r>
            <w:r w:rsidRPr="003F72B5">
              <w:rPr>
                <w:b/>
                <w:color w:val="000000"/>
              </w:rPr>
              <w:t xml:space="preserve">Упражнения и задания </w:t>
            </w:r>
            <w:r w:rsidRPr="003F72B5">
              <w:rPr>
                <w:color w:val="000000"/>
              </w:rPr>
              <w:t>(индивидуальные)</w:t>
            </w:r>
          </w:p>
          <w:p w:rsidR="0013395A" w:rsidRPr="003F72B5" w:rsidRDefault="0013395A" w:rsidP="0013395A">
            <w:r w:rsidRPr="003F72B5">
              <w:t>Разложи и сосчитай игрушки: 3 гномика, 3 котенка, 3 кубика.</w:t>
            </w:r>
          </w:p>
          <w:p w:rsidR="0013395A" w:rsidRPr="003F72B5" w:rsidRDefault="0013395A" w:rsidP="0013395A">
            <w:pPr>
              <w:rPr>
                <w:b/>
              </w:rPr>
            </w:pPr>
            <w:r w:rsidRPr="003F72B5">
              <w:rPr>
                <w:b/>
              </w:rPr>
              <w:t>Игровая</w:t>
            </w:r>
          </w:p>
          <w:p w:rsidR="0013395A" w:rsidRPr="003F72B5" w:rsidRDefault="0013395A" w:rsidP="0013395A">
            <w:pPr>
              <w:rPr>
                <w:color w:val="000000"/>
              </w:rPr>
            </w:pPr>
            <w:r w:rsidRPr="003F72B5">
              <w:rPr>
                <w:color w:val="000000"/>
              </w:rPr>
              <w:t xml:space="preserve">Игры с палочками </w:t>
            </w:r>
            <w:r w:rsidRPr="003F72B5">
              <w:rPr>
                <w:color w:val="000000"/>
                <w:lang w:val="en-US"/>
              </w:rPr>
              <w:t>X</w:t>
            </w:r>
            <w:r w:rsidRPr="003F72B5">
              <w:rPr>
                <w:color w:val="000000"/>
              </w:rPr>
              <w:t>. Кюизенера.</w:t>
            </w:r>
          </w:p>
          <w:p w:rsidR="0013395A" w:rsidRPr="003F72B5" w:rsidRDefault="0013395A" w:rsidP="0013395A">
            <w:pPr>
              <w:rPr>
                <w:color w:val="000000"/>
              </w:rPr>
            </w:pPr>
            <w:r w:rsidRPr="003F72B5">
              <w:rPr>
                <w:color w:val="000000"/>
              </w:rPr>
              <w:t>Дидактическая игра «Добавь слово».</w:t>
            </w:r>
          </w:p>
          <w:p w:rsidR="0013395A" w:rsidRPr="003F72B5" w:rsidRDefault="0013395A" w:rsidP="0013395A">
            <w:pPr>
              <w:rPr>
                <w:b/>
                <w:color w:val="000000"/>
              </w:rPr>
            </w:pPr>
            <w:r w:rsidRPr="003F72B5">
              <w:rPr>
                <w:b/>
                <w:color w:val="000000"/>
              </w:rPr>
              <w:t>Двигательная</w:t>
            </w:r>
          </w:p>
          <w:p w:rsidR="0013395A" w:rsidRPr="003F72B5" w:rsidRDefault="0013395A" w:rsidP="0013395A">
            <w:pPr>
              <w:rPr>
                <w:color w:val="000000"/>
              </w:rPr>
            </w:pPr>
            <w:r w:rsidRPr="003F72B5">
              <w:rPr>
                <w:color w:val="000000"/>
              </w:rPr>
              <w:t>Задания: 3 прыжка, 3 хлопка, 3 шага, прокати мяч 3 раза.</w:t>
            </w:r>
          </w:p>
          <w:p w:rsidR="003F72B5" w:rsidRPr="003F72B5" w:rsidRDefault="003F72B5" w:rsidP="0013395A">
            <w:pPr>
              <w:rPr>
                <w:color w:val="000000"/>
              </w:rPr>
            </w:pPr>
          </w:p>
          <w:p w:rsidR="007B7DD3" w:rsidRPr="003F72B5" w:rsidRDefault="007B7DD3" w:rsidP="007B7DD3">
            <w:pPr>
              <w:rPr>
                <w:b/>
              </w:rPr>
            </w:pPr>
            <w:r w:rsidRPr="003F72B5">
              <w:rPr>
                <w:b/>
              </w:rPr>
              <w:t>4 неделя</w:t>
            </w:r>
          </w:p>
          <w:p w:rsidR="007B7DD3" w:rsidRPr="003F72B5" w:rsidRDefault="007B7DD3" w:rsidP="007B7DD3">
            <w:pPr>
              <w:rPr>
                <w:b/>
              </w:rPr>
            </w:pPr>
            <w:r w:rsidRPr="003F72B5">
              <w:rPr>
                <w:b/>
              </w:rPr>
              <w:t>Итоговое занятие по пройденному материалу.</w:t>
            </w:r>
          </w:p>
          <w:p w:rsidR="007B7DD3" w:rsidRPr="003F72B5" w:rsidRDefault="007B7DD3" w:rsidP="007B7DD3">
            <w:r w:rsidRPr="003F72B5">
              <w:lastRenderedPageBreak/>
              <w:t>«Занимательные математические игры»</w:t>
            </w:r>
          </w:p>
          <w:p w:rsidR="0013395A" w:rsidRPr="003F72B5" w:rsidRDefault="007B7DD3" w:rsidP="0013395A">
            <w:r w:rsidRPr="003F72B5">
              <w:t>Содержание занятия составляют математические игры и задания по пройденному материалу.</w:t>
            </w:r>
          </w:p>
          <w:p w:rsidR="0013395A" w:rsidRPr="003F72B5" w:rsidRDefault="0013395A" w:rsidP="0013395A">
            <w:pPr>
              <w:rPr>
                <w:b/>
              </w:rPr>
            </w:pPr>
          </w:p>
          <w:p w:rsidR="0013395A" w:rsidRPr="003F72B5" w:rsidRDefault="0013395A" w:rsidP="00FB1C25">
            <w:pPr>
              <w:rPr>
                <w:b/>
              </w:rPr>
            </w:pPr>
          </w:p>
          <w:p w:rsidR="0075658A" w:rsidRPr="003F72B5" w:rsidRDefault="0075658A" w:rsidP="0075658A">
            <w:pPr>
              <w:rPr>
                <w:b/>
              </w:rPr>
            </w:pPr>
          </w:p>
        </w:tc>
        <w:tc>
          <w:tcPr>
            <w:tcW w:w="3119" w:type="dxa"/>
          </w:tcPr>
          <w:p w:rsidR="00690FD8" w:rsidRPr="003F72B5" w:rsidRDefault="00690FD8" w:rsidP="00690FD8">
            <w:pPr>
              <w:rPr>
                <w:b/>
              </w:rPr>
            </w:pPr>
            <w:r w:rsidRPr="003F72B5">
              <w:rPr>
                <w:b/>
              </w:rPr>
              <w:lastRenderedPageBreak/>
              <w:t>1 неделя</w:t>
            </w:r>
          </w:p>
          <w:p w:rsidR="00690FD8" w:rsidRPr="003F72B5" w:rsidRDefault="00FC1E44" w:rsidP="00FC1E44">
            <w:pPr>
              <w:rPr>
                <w:b/>
              </w:rPr>
            </w:pPr>
            <w:r w:rsidRPr="003F72B5">
              <w:rPr>
                <w:b/>
              </w:rPr>
              <w:t>«Счет предметов. Величина»</w:t>
            </w:r>
          </w:p>
          <w:p w:rsidR="00690FD8" w:rsidRPr="003F72B5" w:rsidRDefault="00690FD8" w:rsidP="00690FD8">
            <w:pPr>
              <w:shd w:val="clear" w:color="auto" w:fill="FFFFFF"/>
              <w:autoSpaceDE w:val="0"/>
              <w:autoSpaceDN w:val="0"/>
              <w:adjustRightInd w:val="0"/>
              <w:rPr>
                <w:b/>
                <w:color w:val="000000"/>
              </w:rPr>
            </w:pPr>
            <w:r w:rsidRPr="003F72B5">
              <w:rPr>
                <w:b/>
                <w:color w:val="000000"/>
              </w:rPr>
              <w:t>Игровая</w:t>
            </w:r>
          </w:p>
          <w:p w:rsidR="00690FD8" w:rsidRPr="003F72B5" w:rsidRDefault="00690FD8" w:rsidP="00690FD8">
            <w:pPr>
              <w:shd w:val="clear" w:color="auto" w:fill="FFFFFF"/>
              <w:autoSpaceDE w:val="0"/>
              <w:autoSpaceDN w:val="0"/>
              <w:adjustRightInd w:val="0"/>
              <w:rPr>
                <w:color w:val="000000"/>
              </w:rPr>
            </w:pPr>
            <w:r w:rsidRPr="003F72B5">
              <w:rPr>
                <w:color w:val="000000"/>
              </w:rPr>
              <w:t>Игры: «Путешествие на ковре-самолете» (</w:t>
            </w:r>
            <w:proofErr w:type="gramStart"/>
            <w:r w:rsidRPr="003F72B5">
              <w:rPr>
                <w:color w:val="000000"/>
              </w:rPr>
              <w:t>сюжетно-познавательная</w:t>
            </w:r>
            <w:proofErr w:type="gramEnd"/>
            <w:r w:rsidRPr="003F72B5">
              <w:rPr>
                <w:color w:val="000000"/>
              </w:rPr>
              <w:t>), «Передай мяч» (с героями сказки «Три медведя», дидактическая с двигательными элементами).</w:t>
            </w:r>
          </w:p>
          <w:p w:rsidR="00690FD8" w:rsidRPr="003F72B5" w:rsidRDefault="00690FD8" w:rsidP="00690FD8">
            <w:pPr>
              <w:shd w:val="clear" w:color="auto" w:fill="FFFFFF"/>
              <w:autoSpaceDE w:val="0"/>
              <w:autoSpaceDN w:val="0"/>
              <w:adjustRightInd w:val="0"/>
              <w:rPr>
                <w:b/>
                <w:color w:val="000000"/>
              </w:rPr>
            </w:pPr>
            <w:r w:rsidRPr="003F72B5">
              <w:rPr>
                <w:b/>
                <w:color w:val="000000"/>
              </w:rPr>
              <w:t>Познавательно - исследовательская</w:t>
            </w:r>
          </w:p>
          <w:p w:rsidR="00690FD8" w:rsidRPr="003F72B5" w:rsidRDefault="00690FD8" w:rsidP="00690FD8">
            <w:pPr>
              <w:shd w:val="clear" w:color="auto" w:fill="FFFFFF"/>
              <w:autoSpaceDE w:val="0"/>
              <w:autoSpaceDN w:val="0"/>
              <w:adjustRightInd w:val="0"/>
              <w:rPr>
                <w:color w:val="000000"/>
              </w:rPr>
            </w:pPr>
            <w:r w:rsidRPr="003F72B5">
              <w:rPr>
                <w:color w:val="000000"/>
              </w:rPr>
              <w:t>Игровое упражнение «Учимся считать» (по стихотворени</w:t>
            </w:r>
            <w:proofErr w:type="gramStart"/>
            <w:r w:rsidRPr="003F72B5">
              <w:rPr>
                <w:color w:val="000000"/>
              </w:rPr>
              <w:t>ю«</w:t>
            </w:r>
            <w:proofErr w:type="gramEnd"/>
            <w:r w:rsidRPr="003F72B5">
              <w:rPr>
                <w:color w:val="000000"/>
              </w:rPr>
              <w:t>Айболит» К. И. Чуковского), «Вправо-влево, правой рукой, левой рукой» (на раз</w:t>
            </w:r>
            <w:r w:rsidRPr="003F72B5">
              <w:rPr>
                <w:color w:val="000000"/>
              </w:rPr>
              <w:softHyphen/>
              <w:t xml:space="preserve">витие ориентировки в пространстве). </w:t>
            </w:r>
          </w:p>
          <w:p w:rsidR="00FC1E44" w:rsidRPr="003F72B5" w:rsidRDefault="00FC1E44" w:rsidP="00690FD8">
            <w:pPr>
              <w:rPr>
                <w:b/>
                <w:color w:val="000000"/>
              </w:rPr>
            </w:pPr>
          </w:p>
          <w:p w:rsidR="00FC1E44" w:rsidRPr="003F72B5" w:rsidRDefault="00FC1E44" w:rsidP="00690FD8">
            <w:pPr>
              <w:rPr>
                <w:b/>
                <w:color w:val="000000"/>
              </w:rPr>
            </w:pPr>
          </w:p>
          <w:p w:rsidR="00FC1E44" w:rsidRPr="003F72B5" w:rsidRDefault="00FC1E44" w:rsidP="00690FD8">
            <w:pPr>
              <w:rPr>
                <w:b/>
                <w:color w:val="000000"/>
              </w:rPr>
            </w:pPr>
          </w:p>
          <w:p w:rsidR="00FC1E44" w:rsidRPr="003F72B5" w:rsidRDefault="00FC1E44" w:rsidP="00690FD8">
            <w:pPr>
              <w:rPr>
                <w:b/>
                <w:color w:val="000000"/>
              </w:rPr>
            </w:pPr>
          </w:p>
          <w:p w:rsidR="00FC1E44" w:rsidRPr="003F72B5" w:rsidRDefault="00FC1E44" w:rsidP="00690FD8">
            <w:pPr>
              <w:rPr>
                <w:b/>
                <w:color w:val="000000"/>
              </w:rPr>
            </w:pPr>
          </w:p>
          <w:p w:rsidR="00FC1E44" w:rsidRPr="003F72B5" w:rsidRDefault="00FC1E44" w:rsidP="00690FD8">
            <w:pPr>
              <w:rPr>
                <w:b/>
                <w:color w:val="000000"/>
              </w:rPr>
            </w:pPr>
          </w:p>
          <w:p w:rsidR="00FC1E44" w:rsidRPr="003F72B5" w:rsidRDefault="00FC1E44" w:rsidP="00690FD8">
            <w:pPr>
              <w:rPr>
                <w:b/>
                <w:color w:val="000000"/>
              </w:rPr>
            </w:pPr>
          </w:p>
          <w:p w:rsidR="00FC1E44" w:rsidRPr="003F72B5" w:rsidRDefault="00FC1E44" w:rsidP="00690FD8">
            <w:pPr>
              <w:rPr>
                <w:b/>
                <w:color w:val="000000"/>
              </w:rPr>
            </w:pPr>
          </w:p>
          <w:p w:rsidR="00FC1E44" w:rsidRPr="003F72B5" w:rsidRDefault="00FC1E44" w:rsidP="00690FD8">
            <w:pPr>
              <w:rPr>
                <w:b/>
                <w:color w:val="000000"/>
              </w:rPr>
            </w:pPr>
          </w:p>
          <w:p w:rsidR="00FC1E44" w:rsidRPr="003F72B5" w:rsidRDefault="00FC1E44" w:rsidP="00690FD8">
            <w:pPr>
              <w:rPr>
                <w:b/>
                <w:color w:val="000000"/>
              </w:rPr>
            </w:pPr>
          </w:p>
          <w:p w:rsidR="00FC1E44" w:rsidRPr="003F72B5" w:rsidRDefault="00FC1E44" w:rsidP="00690FD8">
            <w:pPr>
              <w:rPr>
                <w:b/>
                <w:color w:val="000000"/>
              </w:rPr>
            </w:pPr>
          </w:p>
          <w:p w:rsidR="00FC1E44" w:rsidRPr="003F72B5" w:rsidRDefault="00FC1E44" w:rsidP="00690FD8">
            <w:pPr>
              <w:rPr>
                <w:b/>
                <w:color w:val="000000"/>
              </w:rPr>
            </w:pPr>
          </w:p>
          <w:p w:rsidR="00FC1E44" w:rsidRPr="003F72B5" w:rsidRDefault="00FC1E44" w:rsidP="00690FD8">
            <w:pPr>
              <w:rPr>
                <w:b/>
                <w:color w:val="000000"/>
              </w:rPr>
            </w:pPr>
          </w:p>
          <w:p w:rsidR="00690FD8" w:rsidRPr="003F72B5" w:rsidRDefault="00690FD8" w:rsidP="00690FD8">
            <w:pPr>
              <w:rPr>
                <w:b/>
                <w:color w:val="000000"/>
              </w:rPr>
            </w:pPr>
            <w:r w:rsidRPr="003F72B5">
              <w:rPr>
                <w:b/>
                <w:color w:val="000000"/>
              </w:rPr>
              <w:t>2 неделя</w:t>
            </w:r>
          </w:p>
          <w:p w:rsidR="00690FD8" w:rsidRPr="003F72B5" w:rsidRDefault="00690FD8" w:rsidP="00690FD8">
            <w:pPr>
              <w:shd w:val="clear" w:color="auto" w:fill="FFFFFF"/>
              <w:autoSpaceDE w:val="0"/>
              <w:autoSpaceDN w:val="0"/>
              <w:adjustRightInd w:val="0"/>
              <w:rPr>
                <w:b/>
                <w:color w:val="000000"/>
              </w:rPr>
            </w:pPr>
            <w:r w:rsidRPr="003F72B5">
              <w:rPr>
                <w:b/>
                <w:color w:val="000000"/>
              </w:rPr>
              <w:t>«Количествен</w:t>
            </w:r>
            <w:r w:rsidRPr="003F72B5">
              <w:rPr>
                <w:b/>
                <w:color w:val="000000"/>
              </w:rPr>
              <w:softHyphen/>
              <w:t>ный состав чи</w:t>
            </w:r>
            <w:r w:rsidRPr="003F72B5">
              <w:rPr>
                <w:b/>
                <w:color w:val="000000"/>
              </w:rPr>
              <w:softHyphen/>
            </w:r>
            <w:r w:rsidR="003F72B5" w:rsidRPr="003F72B5">
              <w:rPr>
                <w:b/>
                <w:color w:val="000000"/>
              </w:rPr>
              <w:t>сел (до 5). Фор</w:t>
            </w:r>
            <w:r w:rsidR="003F72B5" w:rsidRPr="003F72B5">
              <w:rPr>
                <w:b/>
                <w:color w:val="000000"/>
              </w:rPr>
              <w:softHyphen/>
              <w:t xml:space="preserve">ма предметов». </w:t>
            </w:r>
          </w:p>
          <w:p w:rsidR="00690FD8" w:rsidRPr="003F72B5" w:rsidRDefault="00690FD8" w:rsidP="00690FD8">
            <w:pPr>
              <w:shd w:val="clear" w:color="auto" w:fill="FFFFFF"/>
              <w:autoSpaceDE w:val="0"/>
              <w:autoSpaceDN w:val="0"/>
              <w:adjustRightInd w:val="0"/>
              <w:rPr>
                <w:b/>
                <w:color w:val="000000"/>
              </w:rPr>
            </w:pPr>
            <w:r w:rsidRPr="003F72B5">
              <w:rPr>
                <w:b/>
                <w:color w:val="000000"/>
              </w:rPr>
              <w:t>Познавательно - исследовательская</w:t>
            </w:r>
          </w:p>
          <w:p w:rsidR="00690FD8" w:rsidRPr="003F72B5" w:rsidRDefault="00690FD8" w:rsidP="00690FD8">
            <w:pPr>
              <w:shd w:val="clear" w:color="auto" w:fill="FFFFFF"/>
              <w:autoSpaceDE w:val="0"/>
              <w:autoSpaceDN w:val="0"/>
              <w:adjustRightInd w:val="0"/>
              <w:spacing w:line="276" w:lineRule="auto"/>
              <w:rPr>
                <w:color w:val="000000"/>
              </w:rPr>
            </w:pPr>
            <w:r w:rsidRPr="003F72B5">
              <w:rPr>
                <w:color w:val="000000"/>
              </w:rPr>
              <w:t>Знакомство с состав ом числа 5: упражнение на разложение и по</w:t>
            </w:r>
            <w:r w:rsidRPr="003F72B5">
              <w:rPr>
                <w:color w:val="000000"/>
              </w:rPr>
              <w:softHyphen/>
              <w:t>лучение чисел с разноцветными кружками на на</w:t>
            </w:r>
            <w:r w:rsidRPr="003F72B5">
              <w:rPr>
                <w:color w:val="000000"/>
              </w:rPr>
              <w:softHyphen/>
              <w:t>борном полотне, на соотнесение количества предме</w:t>
            </w:r>
            <w:r w:rsidRPr="003F72B5">
              <w:rPr>
                <w:color w:val="000000"/>
              </w:rPr>
              <w:softHyphen/>
              <w:t>тов двух групп.</w:t>
            </w:r>
          </w:p>
          <w:p w:rsidR="00690FD8" w:rsidRPr="003F72B5" w:rsidRDefault="00690FD8" w:rsidP="00690FD8">
            <w:pPr>
              <w:shd w:val="clear" w:color="auto" w:fill="FFFFFF"/>
              <w:autoSpaceDE w:val="0"/>
              <w:autoSpaceDN w:val="0"/>
              <w:adjustRightInd w:val="0"/>
              <w:spacing w:line="276" w:lineRule="auto"/>
              <w:rPr>
                <w:color w:val="000000"/>
              </w:rPr>
            </w:pPr>
          </w:p>
          <w:p w:rsidR="003F72B5" w:rsidRPr="003F72B5" w:rsidRDefault="003F72B5" w:rsidP="00690FD8">
            <w:pPr>
              <w:rPr>
                <w:b/>
              </w:rPr>
            </w:pPr>
          </w:p>
          <w:p w:rsidR="003F72B5" w:rsidRPr="003F72B5" w:rsidRDefault="003F72B5" w:rsidP="00690FD8">
            <w:pPr>
              <w:rPr>
                <w:b/>
              </w:rPr>
            </w:pPr>
          </w:p>
          <w:p w:rsidR="003F72B5" w:rsidRPr="003F72B5" w:rsidRDefault="003F72B5" w:rsidP="00690FD8">
            <w:pPr>
              <w:rPr>
                <w:b/>
              </w:rPr>
            </w:pPr>
          </w:p>
          <w:p w:rsidR="003F72B5" w:rsidRPr="003F72B5" w:rsidRDefault="003F72B5" w:rsidP="00690FD8">
            <w:pPr>
              <w:rPr>
                <w:b/>
              </w:rPr>
            </w:pPr>
          </w:p>
          <w:p w:rsidR="003F72B5" w:rsidRPr="003F72B5" w:rsidRDefault="003F72B5" w:rsidP="00690FD8">
            <w:pPr>
              <w:rPr>
                <w:b/>
              </w:rPr>
            </w:pPr>
          </w:p>
          <w:p w:rsidR="003F72B5" w:rsidRPr="003F72B5" w:rsidRDefault="003F72B5" w:rsidP="00690FD8">
            <w:pPr>
              <w:rPr>
                <w:b/>
              </w:rPr>
            </w:pPr>
          </w:p>
          <w:p w:rsidR="003F72B5" w:rsidRPr="003F72B5" w:rsidRDefault="003F72B5" w:rsidP="00690FD8">
            <w:pPr>
              <w:rPr>
                <w:b/>
              </w:rPr>
            </w:pPr>
          </w:p>
          <w:p w:rsidR="003F72B5" w:rsidRPr="003F72B5" w:rsidRDefault="003F72B5" w:rsidP="00690FD8">
            <w:pPr>
              <w:rPr>
                <w:b/>
              </w:rPr>
            </w:pPr>
          </w:p>
          <w:p w:rsidR="003F72B5" w:rsidRPr="003F72B5" w:rsidRDefault="003F72B5" w:rsidP="00690FD8">
            <w:pPr>
              <w:rPr>
                <w:b/>
              </w:rPr>
            </w:pPr>
          </w:p>
          <w:p w:rsidR="003F72B5" w:rsidRPr="003F72B5" w:rsidRDefault="003F72B5" w:rsidP="00690FD8">
            <w:pPr>
              <w:rPr>
                <w:b/>
              </w:rPr>
            </w:pPr>
          </w:p>
          <w:p w:rsidR="00690FD8" w:rsidRPr="003F72B5" w:rsidRDefault="00690FD8" w:rsidP="00690FD8">
            <w:pPr>
              <w:rPr>
                <w:b/>
              </w:rPr>
            </w:pPr>
            <w:r w:rsidRPr="003F72B5">
              <w:rPr>
                <w:b/>
              </w:rPr>
              <w:t>3 неделя</w:t>
            </w:r>
          </w:p>
          <w:p w:rsidR="00690FD8" w:rsidRPr="003F72B5" w:rsidRDefault="00690FD8" w:rsidP="00690FD8">
            <w:pPr>
              <w:shd w:val="clear" w:color="auto" w:fill="FFFFFF"/>
              <w:autoSpaceDE w:val="0"/>
              <w:autoSpaceDN w:val="0"/>
              <w:adjustRightInd w:val="0"/>
              <w:rPr>
                <w:b/>
                <w:color w:val="000000"/>
              </w:rPr>
            </w:pPr>
            <w:r w:rsidRPr="003F72B5">
              <w:rPr>
                <w:b/>
                <w:color w:val="000000"/>
              </w:rPr>
              <w:t>«Порядковые числительные в названии каждо</w:t>
            </w:r>
            <w:r w:rsidRPr="003F72B5">
              <w:rPr>
                <w:b/>
                <w:color w:val="000000"/>
              </w:rPr>
              <w:softHyphen/>
              <w:t>го дня недели».</w:t>
            </w:r>
          </w:p>
          <w:p w:rsidR="00690FD8" w:rsidRPr="003F72B5" w:rsidRDefault="00690FD8" w:rsidP="00690FD8">
            <w:pPr>
              <w:rPr>
                <w:b/>
                <w:color w:val="000000"/>
              </w:rPr>
            </w:pPr>
            <w:r w:rsidRPr="003F72B5">
              <w:rPr>
                <w:b/>
                <w:color w:val="000000"/>
              </w:rPr>
              <w:t>Познавательно - исследовательская</w:t>
            </w:r>
          </w:p>
          <w:p w:rsidR="00690FD8" w:rsidRPr="003F72B5" w:rsidRDefault="00690FD8" w:rsidP="00690FD8">
            <w:pPr>
              <w:rPr>
                <w:color w:val="000000"/>
              </w:rPr>
            </w:pPr>
            <w:r w:rsidRPr="003F72B5">
              <w:rPr>
                <w:color w:val="000000"/>
              </w:rPr>
              <w:t>Счет дней недели порядковыми числительными.</w:t>
            </w:r>
          </w:p>
          <w:p w:rsidR="00690FD8" w:rsidRPr="003F72B5" w:rsidRDefault="00690FD8" w:rsidP="00690FD8">
            <w:pPr>
              <w:rPr>
                <w:b/>
                <w:color w:val="000000"/>
              </w:rPr>
            </w:pPr>
            <w:r w:rsidRPr="003F72B5">
              <w:rPr>
                <w:b/>
                <w:color w:val="000000"/>
              </w:rPr>
              <w:t>Коммуникативная</w:t>
            </w:r>
          </w:p>
          <w:p w:rsidR="00690FD8" w:rsidRPr="003F72B5" w:rsidRDefault="00690FD8" w:rsidP="00690FD8">
            <w:pPr>
              <w:rPr>
                <w:color w:val="000000"/>
              </w:rPr>
            </w:pPr>
            <w:r w:rsidRPr="003F72B5">
              <w:rPr>
                <w:color w:val="000000"/>
              </w:rPr>
              <w:t xml:space="preserve">Отгадывание загадки, чтение. </w:t>
            </w:r>
          </w:p>
          <w:p w:rsidR="00690FD8" w:rsidRPr="003F72B5" w:rsidRDefault="00690FD8" w:rsidP="00690FD8">
            <w:pPr>
              <w:rPr>
                <w:color w:val="000000"/>
              </w:rPr>
            </w:pPr>
            <w:r w:rsidRPr="003F72B5">
              <w:rPr>
                <w:color w:val="000000"/>
              </w:rPr>
              <w:t xml:space="preserve">Прочтение считалки А. Мирты «Неделя». </w:t>
            </w:r>
          </w:p>
          <w:p w:rsidR="00690FD8" w:rsidRPr="003F72B5" w:rsidRDefault="00690FD8" w:rsidP="00690FD8">
            <w:pPr>
              <w:rPr>
                <w:b/>
                <w:color w:val="000000"/>
              </w:rPr>
            </w:pPr>
            <w:r w:rsidRPr="003F72B5">
              <w:rPr>
                <w:b/>
                <w:color w:val="000000"/>
              </w:rPr>
              <w:t>Игровая</w:t>
            </w:r>
          </w:p>
          <w:p w:rsidR="00690FD8" w:rsidRPr="003F72B5" w:rsidRDefault="00690FD8" w:rsidP="00690FD8">
            <w:pPr>
              <w:rPr>
                <w:color w:val="000000"/>
              </w:rPr>
            </w:pPr>
            <w:r w:rsidRPr="003F72B5">
              <w:rPr>
                <w:color w:val="000000"/>
              </w:rPr>
              <w:t xml:space="preserve">Подвижные игры: «Ловля хорька», «По порядку стройся!». </w:t>
            </w:r>
          </w:p>
          <w:p w:rsidR="003F72B5" w:rsidRPr="003F72B5" w:rsidRDefault="003F72B5" w:rsidP="00690FD8">
            <w:pPr>
              <w:rPr>
                <w:b/>
              </w:rPr>
            </w:pPr>
          </w:p>
          <w:p w:rsidR="003F72B5" w:rsidRPr="003F72B5" w:rsidRDefault="003F72B5" w:rsidP="00690FD8">
            <w:pPr>
              <w:rPr>
                <w:b/>
              </w:rPr>
            </w:pPr>
          </w:p>
          <w:p w:rsidR="003F72B5" w:rsidRPr="003F72B5" w:rsidRDefault="003F72B5" w:rsidP="00690FD8">
            <w:pPr>
              <w:rPr>
                <w:b/>
              </w:rPr>
            </w:pPr>
          </w:p>
          <w:p w:rsidR="00353D5F" w:rsidRDefault="00353D5F" w:rsidP="00690FD8">
            <w:pPr>
              <w:rPr>
                <w:b/>
              </w:rPr>
            </w:pPr>
          </w:p>
          <w:p w:rsidR="00690FD8" w:rsidRPr="003F72B5" w:rsidRDefault="00690FD8" w:rsidP="00690FD8">
            <w:pPr>
              <w:rPr>
                <w:b/>
              </w:rPr>
            </w:pPr>
            <w:r w:rsidRPr="003F72B5">
              <w:rPr>
                <w:b/>
              </w:rPr>
              <w:t>4 неделя</w:t>
            </w:r>
          </w:p>
          <w:p w:rsidR="00690FD8" w:rsidRPr="003F72B5" w:rsidRDefault="00690FD8" w:rsidP="00690FD8">
            <w:pPr>
              <w:rPr>
                <w:b/>
              </w:rPr>
            </w:pPr>
            <w:r w:rsidRPr="003F72B5">
              <w:rPr>
                <w:b/>
              </w:rPr>
              <w:t>«Группы предметов. Счет»</w:t>
            </w:r>
          </w:p>
          <w:p w:rsidR="00416C57" w:rsidRPr="003F72B5" w:rsidRDefault="00416C57" w:rsidP="00416C57">
            <w:pPr>
              <w:shd w:val="clear" w:color="auto" w:fill="FFFFFF"/>
              <w:autoSpaceDE w:val="0"/>
              <w:autoSpaceDN w:val="0"/>
              <w:adjustRightInd w:val="0"/>
              <w:rPr>
                <w:b/>
                <w:color w:val="000000"/>
              </w:rPr>
            </w:pPr>
            <w:r w:rsidRPr="003F72B5">
              <w:rPr>
                <w:b/>
                <w:color w:val="000000"/>
              </w:rPr>
              <w:t>Познавательно - исследовательская</w:t>
            </w:r>
          </w:p>
          <w:p w:rsidR="00416C57" w:rsidRPr="003F72B5" w:rsidRDefault="00416C57" w:rsidP="00416C57">
            <w:pPr>
              <w:shd w:val="clear" w:color="auto" w:fill="FFFFFF"/>
              <w:autoSpaceDE w:val="0"/>
              <w:autoSpaceDN w:val="0"/>
              <w:adjustRightInd w:val="0"/>
              <w:rPr>
                <w:color w:val="000000"/>
              </w:rPr>
            </w:pPr>
            <w:r w:rsidRPr="003F72B5">
              <w:rPr>
                <w:color w:val="000000"/>
              </w:rPr>
              <w:lastRenderedPageBreak/>
              <w:t>Рассматрива</w:t>
            </w:r>
            <w:r w:rsidRPr="003F72B5">
              <w:rPr>
                <w:color w:val="000000"/>
              </w:rPr>
              <w:softHyphen/>
              <w:t>ние и классификация предметов и геометрических фигур: называние предметов по признаку, счет пред</w:t>
            </w:r>
            <w:r w:rsidRPr="003F72B5">
              <w:rPr>
                <w:color w:val="000000"/>
              </w:rPr>
              <w:softHyphen/>
              <w:t>метов, комментарии к каждой картинке (что это за предмет?), нахождение общей группы предметов и лишнего в этой группе; определение последователь</w:t>
            </w:r>
            <w:r w:rsidRPr="003F72B5">
              <w:rPr>
                <w:color w:val="000000"/>
              </w:rPr>
              <w:softHyphen/>
              <w:t>ности расположения предметов.</w:t>
            </w:r>
          </w:p>
          <w:p w:rsidR="00416C57" w:rsidRPr="003F72B5" w:rsidRDefault="00416C57" w:rsidP="00416C57">
            <w:pPr>
              <w:shd w:val="clear" w:color="auto" w:fill="FFFFFF"/>
              <w:autoSpaceDE w:val="0"/>
              <w:autoSpaceDN w:val="0"/>
              <w:adjustRightInd w:val="0"/>
              <w:rPr>
                <w:b/>
                <w:color w:val="000000"/>
              </w:rPr>
            </w:pPr>
            <w:r w:rsidRPr="003F72B5">
              <w:rPr>
                <w:b/>
                <w:color w:val="000000"/>
              </w:rPr>
              <w:t>Игровая</w:t>
            </w:r>
          </w:p>
          <w:p w:rsidR="00416C57" w:rsidRPr="003F72B5" w:rsidRDefault="00416C57" w:rsidP="00416C57">
            <w:pPr>
              <w:shd w:val="clear" w:color="auto" w:fill="FFFFFF"/>
              <w:autoSpaceDE w:val="0"/>
              <w:autoSpaceDN w:val="0"/>
              <w:adjustRightInd w:val="0"/>
              <w:rPr>
                <w:color w:val="000000"/>
              </w:rPr>
            </w:pPr>
            <w:r w:rsidRPr="003F72B5">
              <w:rPr>
                <w:color w:val="000000"/>
              </w:rPr>
              <w:t>Дидактическая игра «Восстановите по</w:t>
            </w:r>
            <w:r w:rsidRPr="003F72B5">
              <w:rPr>
                <w:color w:val="000000"/>
              </w:rPr>
              <w:softHyphen/>
              <w:t xml:space="preserve">рядок» (на развитие внимания и наблюдательности).  </w:t>
            </w:r>
          </w:p>
          <w:p w:rsidR="00416C57" w:rsidRPr="003F72B5" w:rsidRDefault="00416C57" w:rsidP="00416C57">
            <w:pPr>
              <w:rPr>
                <w:b/>
              </w:rPr>
            </w:pPr>
          </w:p>
          <w:p w:rsidR="00416C57" w:rsidRPr="003F72B5" w:rsidRDefault="00416C57" w:rsidP="00416C57">
            <w:r w:rsidRPr="003F72B5">
              <w:rPr>
                <w:b/>
              </w:rPr>
              <w:t xml:space="preserve">Индивидуальные эталоны усвоения и самостоятельная деятельность </w:t>
            </w:r>
            <w:r w:rsidRPr="003F72B5">
              <w:t>(конкретные действия ребенка старшей группы)</w:t>
            </w:r>
          </w:p>
          <w:p w:rsidR="00416C57" w:rsidRPr="003F72B5" w:rsidRDefault="00416C57" w:rsidP="003F72B5">
            <w:r w:rsidRPr="003F72B5">
              <w:t>Самостоятельное выполнение заданий с картинками, с фигурками для счета.</w:t>
            </w:r>
          </w:p>
          <w:p w:rsidR="00416C57" w:rsidRPr="003F72B5" w:rsidRDefault="00416C57" w:rsidP="003F72B5">
            <w:r w:rsidRPr="003F72B5">
              <w:t>Участие в познавательно -  исследовательской деятельности.</w:t>
            </w:r>
          </w:p>
          <w:p w:rsidR="0075658A" w:rsidRPr="003F72B5" w:rsidRDefault="003F72B5" w:rsidP="00FB1C25">
            <w:r>
              <w:t xml:space="preserve">Участие в игровой </w:t>
            </w:r>
            <w:r>
              <w:lastRenderedPageBreak/>
              <w:t>деятельности.</w:t>
            </w:r>
          </w:p>
        </w:tc>
        <w:tc>
          <w:tcPr>
            <w:tcW w:w="3118" w:type="dxa"/>
          </w:tcPr>
          <w:p w:rsidR="00E07F5F" w:rsidRPr="003F72B5" w:rsidRDefault="00E07F5F" w:rsidP="00E07F5F">
            <w:pPr>
              <w:rPr>
                <w:b/>
              </w:rPr>
            </w:pPr>
            <w:r w:rsidRPr="003F72B5">
              <w:rPr>
                <w:b/>
              </w:rPr>
              <w:lastRenderedPageBreak/>
              <w:t>1 неделя</w:t>
            </w:r>
          </w:p>
          <w:p w:rsidR="00E07F5F" w:rsidRPr="003F72B5" w:rsidRDefault="00E07F5F" w:rsidP="00E07F5F">
            <w:pPr>
              <w:rPr>
                <w:b/>
              </w:rPr>
            </w:pPr>
            <w:r w:rsidRPr="003F72B5">
              <w:rPr>
                <w:b/>
              </w:rPr>
              <w:t>«Количество и счет. Геометрические фигуры»</w:t>
            </w:r>
          </w:p>
          <w:p w:rsidR="00E07F5F" w:rsidRPr="003F72B5" w:rsidRDefault="00E07F5F" w:rsidP="00E07F5F">
            <w:pPr>
              <w:shd w:val="clear" w:color="auto" w:fill="FFFFFF"/>
              <w:rPr>
                <w:b/>
                <w:color w:val="00000A"/>
              </w:rPr>
            </w:pPr>
            <w:r w:rsidRPr="003F72B5">
              <w:rPr>
                <w:b/>
              </w:rPr>
              <w:t>Интегрированная образовательная деятельность</w:t>
            </w:r>
          </w:p>
          <w:p w:rsidR="00E07F5F" w:rsidRPr="003F72B5" w:rsidRDefault="00E07F5F" w:rsidP="00E07F5F">
            <w:pPr>
              <w:shd w:val="clear" w:color="auto" w:fill="FFFFFF"/>
              <w:rPr>
                <w:b/>
              </w:rPr>
            </w:pPr>
            <w:r w:rsidRPr="003F72B5">
              <w:rPr>
                <w:b/>
              </w:rPr>
              <w:t>Количество, счет, геометрические фигуры.</w:t>
            </w:r>
          </w:p>
          <w:p w:rsidR="00E07F5F" w:rsidRPr="003F72B5" w:rsidRDefault="00E07F5F" w:rsidP="00E07F5F">
            <w:pPr>
              <w:shd w:val="clear" w:color="auto" w:fill="FFFFFF"/>
              <w:rPr>
                <w:rFonts w:eastAsiaTheme="minorHAnsi"/>
                <w:color w:val="000000"/>
                <w:lang w:eastAsia="en-US"/>
              </w:rPr>
            </w:pPr>
            <w:r w:rsidRPr="003F72B5">
              <w:rPr>
                <w:color w:val="000000"/>
              </w:rPr>
              <w:t>Счет в пределах 20. Особенность образования двузначных чисел (11-20). Игровые упражнения и задания на образования дву</w:t>
            </w:r>
            <w:r w:rsidRPr="003F72B5">
              <w:rPr>
                <w:color w:val="000000"/>
              </w:rPr>
              <w:softHyphen/>
              <w:t>значных чисел в пределах 20. Задания с использованием с четных палочек. Работа в тетрадях.</w:t>
            </w:r>
          </w:p>
          <w:p w:rsidR="00E07F5F" w:rsidRPr="003F72B5" w:rsidRDefault="00E07F5F" w:rsidP="00E07F5F">
            <w:pPr>
              <w:shd w:val="clear" w:color="auto" w:fill="FFFFFF"/>
              <w:rPr>
                <w:color w:val="000000"/>
              </w:rPr>
            </w:pPr>
            <w:r w:rsidRPr="003F72B5">
              <w:rPr>
                <w:color w:val="000000"/>
              </w:rPr>
              <w:t>Повторение, закрепление: состав чисел из еди</w:t>
            </w:r>
            <w:r w:rsidRPr="003F72B5">
              <w:rPr>
                <w:color w:val="000000"/>
              </w:rPr>
              <w:softHyphen/>
              <w:t>ниц первого пятка, сопоставление числен</w:t>
            </w:r>
            <w:r w:rsidRPr="003F72B5">
              <w:rPr>
                <w:color w:val="000000"/>
              </w:rPr>
              <w:softHyphen/>
              <w:t>ности множе</w:t>
            </w:r>
            <w:proofErr w:type="gramStart"/>
            <w:r w:rsidRPr="003F72B5">
              <w:rPr>
                <w:color w:val="000000"/>
              </w:rPr>
              <w:t>ств пр</w:t>
            </w:r>
            <w:proofErr w:type="gramEnd"/>
            <w:r w:rsidRPr="003F72B5">
              <w:rPr>
                <w:color w:val="000000"/>
              </w:rPr>
              <w:t xml:space="preserve">едметов разного размера </w:t>
            </w:r>
            <w:r w:rsidRPr="003F72B5">
              <w:rPr>
                <w:color w:val="000000"/>
              </w:rPr>
              <w:lastRenderedPageBreak/>
              <w:t>(длинных и корот</w:t>
            </w:r>
            <w:r w:rsidRPr="003F72B5">
              <w:rPr>
                <w:color w:val="000000"/>
              </w:rPr>
              <w:softHyphen/>
              <w:t xml:space="preserve">ких, широких и узких, красных и синих). Упражнение в устном счете до 20. </w:t>
            </w:r>
          </w:p>
          <w:p w:rsidR="00E07F5F" w:rsidRPr="003F72B5" w:rsidRDefault="00E07F5F" w:rsidP="00E07F5F">
            <w:pPr>
              <w:shd w:val="clear" w:color="auto" w:fill="FFFFFF"/>
              <w:rPr>
                <w:b/>
                <w:color w:val="000000"/>
              </w:rPr>
            </w:pPr>
            <w:r w:rsidRPr="003F72B5">
              <w:rPr>
                <w:b/>
                <w:color w:val="000000"/>
              </w:rPr>
              <w:t xml:space="preserve">Продуктивная. </w:t>
            </w:r>
            <w:r w:rsidRPr="003F72B5">
              <w:rPr>
                <w:color w:val="000000"/>
              </w:rPr>
              <w:t>Аппликация.</w:t>
            </w:r>
          </w:p>
          <w:p w:rsidR="00E07F5F" w:rsidRPr="003F72B5" w:rsidRDefault="00E07F5F" w:rsidP="00E07F5F">
            <w:pPr>
              <w:rPr>
                <w:color w:val="000000"/>
              </w:rPr>
            </w:pPr>
            <w:r w:rsidRPr="003F72B5">
              <w:rPr>
                <w:color w:val="000000"/>
              </w:rPr>
              <w:t>По заготовленным вырезанным шаблонам (круг, квадрат, прямоугольник), собрать свою модель машины.</w:t>
            </w:r>
          </w:p>
          <w:p w:rsidR="003F72B5" w:rsidRPr="003F72B5" w:rsidRDefault="003F72B5" w:rsidP="00E07F5F">
            <w:pPr>
              <w:rPr>
                <w:b/>
              </w:rPr>
            </w:pPr>
          </w:p>
          <w:p w:rsidR="00E07F5F" w:rsidRPr="003F72B5" w:rsidRDefault="00E07F5F" w:rsidP="00E07F5F">
            <w:pPr>
              <w:rPr>
                <w:b/>
                <w:color w:val="000000"/>
              </w:rPr>
            </w:pPr>
            <w:r w:rsidRPr="003F72B5">
              <w:rPr>
                <w:b/>
                <w:color w:val="000000"/>
              </w:rPr>
              <w:t>2 неделя</w:t>
            </w:r>
          </w:p>
          <w:p w:rsidR="00E07F5F" w:rsidRPr="003F72B5" w:rsidRDefault="00E07F5F" w:rsidP="003F72B5">
            <w:r w:rsidRPr="003F72B5">
              <w:rPr>
                <w:b/>
              </w:rPr>
              <w:t xml:space="preserve">«Количество и счет. Геометрические фигуры» </w:t>
            </w:r>
            <w:r w:rsidR="003F72B5" w:rsidRPr="003F72B5">
              <w:t>(продолжение)</w:t>
            </w:r>
          </w:p>
          <w:p w:rsidR="00E07F5F" w:rsidRPr="003F72B5" w:rsidRDefault="00E07F5F" w:rsidP="00E07F5F">
            <w:pPr>
              <w:shd w:val="clear" w:color="auto" w:fill="FFFFFF"/>
              <w:rPr>
                <w:color w:val="000000"/>
              </w:rPr>
            </w:pPr>
            <w:r w:rsidRPr="003F72B5">
              <w:rPr>
                <w:b/>
                <w:color w:val="000000"/>
              </w:rPr>
              <w:t>Интегрированная образовательная деятельность</w:t>
            </w:r>
          </w:p>
          <w:p w:rsidR="00E07F5F" w:rsidRPr="003F72B5" w:rsidRDefault="00E07F5F" w:rsidP="00E07F5F">
            <w:pPr>
              <w:shd w:val="clear" w:color="auto" w:fill="FFFFFF"/>
              <w:rPr>
                <w:color w:val="000000"/>
              </w:rPr>
            </w:pPr>
            <w:r w:rsidRPr="003F72B5">
              <w:rPr>
                <w:color w:val="000000"/>
              </w:rPr>
              <w:t>Понятие о том, что количество предме</w:t>
            </w:r>
            <w:r w:rsidRPr="003F72B5">
              <w:rPr>
                <w:color w:val="000000"/>
              </w:rPr>
              <w:softHyphen/>
              <w:t>тов можно узнать не только со</w:t>
            </w:r>
            <w:r w:rsidRPr="003F72B5">
              <w:rPr>
                <w:color w:val="000000"/>
              </w:rPr>
              <w:softHyphen/>
              <w:t>считав их, но и глядя на цифры. Соотношение цифры и количе</w:t>
            </w:r>
            <w:r w:rsidRPr="003F72B5">
              <w:rPr>
                <w:color w:val="000000"/>
              </w:rPr>
              <w:softHyphen/>
              <w:t>ства предметов, рисование цифры в воздухе, об</w:t>
            </w:r>
            <w:r w:rsidRPr="003F72B5">
              <w:rPr>
                <w:color w:val="000000"/>
              </w:rPr>
              <w:softHyphen/>
              <w:t>ведение пальцем изображение цифры. Знакомство с цифрой 0. Цифры 1, 4 и 7.  Кон</w:t>
            </w:r>
            <w:r w:rsidRPr="003F72B5">
              <w:rPr>
                <w:color w:val="000000"/>
              </w:rPr>
              <w:softHyphen/>
              <w:t>фигурация этих цифр, их начер</w:t>
            </w:r>
            <w:r w:rsidRPr="003F72B5">
              <w:rPr>
                <w:color w:val="000000"/>
              </w:rPr>
              <w:softHyphen/>
              <w:t xml:space="preserve">тание, установление </w:t>
            </w:r>
            <w:r w:rsidRPr="003F72B5">
              <w:rPr>
                <w:color w:val="000000"/>
              </w:rPr>
              <w:lastRenderedPageBreak/>
              <w:t>сходства и различия, рисование их в воз</w:t>
            </w:r>
            <w:r w:rsidRPr="003F72B5">
              <w:rPr>
                <w:color w:val="000000"/>
              </w:rPr>
              <w:softHyphen/>
              <w:t>духе, обведение пальцем изо</w:t>
            </w:r>
            <w:r w:rsidRPr="003F72B5">
              <w:rPr>
                <w:color w:val="000000"/>
              </w:rPr>
              <w:softHyphen/>
              <w:t>бражение цифр.</w:t>
            </w:r>
          </w:p>
          <w:p w:rsidR="00E07F5F" w:rsidRPr="003F72B5" w:rsidRDefault="00E07F5F" w:rsidP="00E07F5F">
            <w:pPr>
              <w:shd w:val="clear" w:color="auto" w:fill="FFFFFF"/>
              <w:rPr>
                <w:color w:val="000000"/>
              </w:rPr>
            </w:pPr>
            <w:r w:rsidRPr="003F72B5">
              <w:rPr>
                <w:color w:val="000000"/>
              </w:rPr>
              <w:t>Геометрические фигуры.</w:t>
            </w:r>
          </w:p>
          <w:p w:rsidR="003F72B5" w:rsidRPr="003F72B5" w:rsidRDefault="003F72B5" w:rsidP="00E07F5F">
            <w:pPr>
              <w:shd w:val="clear" w:color="auto" w:fill="FFFFFF"/>
              <w:rPr>
                <w:color w:val="000000"/>
              </w:rPr>
            </w:pPr>
          </w:p>
          <w:p w:rsidR="00E07F5F" w:rsidRPr="003F72B5" w:rsidRDefault="00E07F5F" w:rsidP="00E07F5F">
            <w:pPr>
              <w:rPr>
                <w:b/>
              </w:rPr>
            </w:pPr>
            <w:r w:rsidRPr="003F72B5">
              <w:rPr>
                <w:b/>
              </w:rPr>
              <w:t>3 неделя</w:t>
            </w:r>
          </w:p>
          <w:p w:rsidR="00E07F5F" w:rsidRPr="003F72B5" w:rsidRDefault="00E07F5F" w:rsidP="00E07F5F">
            <w:r w:rsidRPr="003F72B5">
              <w:rPr>
                <w:b/>
              </w:rPr>
              <w:t>«Установление соответствия между количеством предметов и цифрой»</w:t>
            </w:r>
            <w:r w:rsidR="003F72B5" w:rsidRPr="003F72B5">
              <w:t>.</w:t>
            </w:r>
          </w:p>
          <w:p w:rsidR="00E07F5F" w:rsidRPr="003F72B5" w:rsidRDefault="00E07F5F" w:rsidP="00E07F5F">
            <w:pPr>
              <w:shd w:val="clear" w:color="auto" w:fill="FFFFFF"/>
              <w:rPr>
                <w:color w:val="000000"/>
              </w:rPr>
            </w:pPr>
            <w:r w:rsidRPr="003F72B5">
              <w:rPr>
                <w:b/>
                <w:color w:val="000000"/>
              </w:rPr>
              <w:t>Интегрированная образовательная деятельность</w:t>
            </w:r>
          </w:p>
          <w:p w:rsidR="00E07F5F" w:rsidRPr="003F72B5" w:rsidRDefault="00E07F5F" w:rsidP="00E07F5F">
            <w:pPr>
              <w:shd w:val="clear" w:color="auto" w:fill="FFFFFF"/>
              <w:rPr>
                <w:color w:val="000000"/>
              </w:rPr>
            </w:pPr>
            <w:r w:rsidRPr="003F72B5">
              <w:rPr>
                <w:color w:val="000000"/>
              </w:rPr>
              <w:t>Ус</w:t>
            </w:r>
            <w:r w:rsidRPr="003F72B5">
              <w:rPr>
                <w:color w:val="000000"/>
              </w:rPr>
              <w:softHyphen/>
              <w:t>тановление соответствия меж</w:t>
            </w:r>
            <w:r w:rsidRPr="003F72B5">
              <w:rPr>
                <w:color w:val="000000"/>
              </w:rPr>
              <w:softHyphen/>
              <w:t>ду количеством предметов и цифрой. Ознакомить с цифрами 2 и 5, 3 и 8. Кон</w:t>
            </w:r>
            <w:r w:rsidRPr="003F72B5">
              <w:rPr>
                <w:color w:val="000000"/>
              </w:rPr>
              <w:softHyphen/>
              <w:t>фигурацию этих цифр. Сравнение и начер</w:t>
            </w:r>
            <w:r w:rsidRPr="003F72B5">
              <w:rPr>
                <w:color w:val="000000"/>
              </w:rPr>
              <w:softHyphen/>
              <w:t>тание, сходство и различие, рисование их в воз</w:t>
            </w:r>
            <w:r w:rsidRPr="003F72B5">
              <w:rPr>
                <w:color w:val="000000"/>
              </w:rPr>
              <w:softHyphen/>
              <w:t>духе.</w:t>
            </w:r>
          </w:p>
          <w:p w:rsidR="003F72B5" w:rsidRPr="003F72B5" w:rsidRDefault="003F72B5" w:rsidP="00730074">
            <w:pPr>
              <w:rPr>
                <w:b/>
              </w:rPr>
            </w:pPr>
          </w:p>
          <w:p w:rsidR="003F72B5" w:rsidRPr="003F72B5" w:rsidRDefault="003F72B5" w:rsidP="00730074">
            <w:pPr>
              <w:rPr>
                <w:b/>
              </w:rPr>
            </w:pPr>
          </w:p>
          <w:p w:rsidR="003F72B5" w:rsidRPr="003F72B5" w:rsidRDefault="003F72B5" w:rsidP="00730074">
            <w:pPr>
              <w:rPr>
                <w:b/>
              </w:rPr>
            </w:pPr>
          </w:p>
          <w:p w:rsidR="003F72B5" w:rsidRPr="003F72B5" w:rsidRDefault="003F72B5" w:rsidP="00730074">
            <w:pPr>
              <w:rPr>
                <w:b/>
              </w:rPr>
            </w:pPr>
          </w:p>
          <w:p w:rsidR="003F72B5" w:rsidRPr="003F72B5" w:rsidRDefault="003F72B5" w:rsidP="00730074">
            <w:pPr>
              <w:rPr>
                <w:b/>
              </w:rPr>
            </w:pPr>
          </w:p>
          <w:p w:rsidR="00730074" w:rsidRPr="003F72B5" w:rsidRDefault="00730074" w:rsidP="00730074">
            <w:pPr>
              <w:rPr>
                <w:b/>
              </w:rPr>
            </w:pPr>
            <w:r w:rsidRPr="003F72B5">
              <w:rPr>
                <w:b/>
              </w:rPr>
              <w:t>4 неделя</w:t>
            </w:r>
          </w:p>
          <w:p w:rsidR="00730074" w:rsidRPr="003F72B5" w:rsidRDefault="00730074" w:rsidP="00730074">
            <w:pPr>
              <w:rPr>
                <w:b/>
              </w:rPr>
            </w:pPr>
            <w:r w:rsidRPr="003F72B5">
              <w:rPr>
                <w:b/>
              </w:rPr>
              <w:t>«Математическая викторина»</w:t>
            </w:r>
          </w:p>
          <w:p w:rsidR="00730074" w:rsidRDefault="00730074" w:rsidP="00730074">
            <w:r w:rsidRPr="003F72B5">
              <w:t xml:space="preserve">Содержание математической </w:t>
            </w:r>
            <w:r w:rsidRPr="003F72B5">
              <w:lastRenderedPageBreak/>
              <w:t>викторины состоит из пройденных программных заданий, игр, стихов, загадок.</w:t>
            </w:r>
          </w:p>
          <w:p w:rsidR="003F72B5" w:rsidRPr="003F72B5" w:rsidRDefault="003F72B5" w:rsidP="00730074"/>
          <w:p w:rsidR="00730074" w:rsidRPr="003F72B5" w:rsidRDefault="00730074" w:rsidP="00730074">
            <w:r w:rsidRPr="003F72B5">
              <w:rPr>
                <w:b/>
              </w:rPr>
              <w:t xml:space="preserve">Индивидуальные эталоны усвоения и самостоятельная деятельность </w:t>
            </w:r>
            <w:r w:rsidRPr="003F72B5">
              <w:t>(конкретные действия ребенка подготовительной группы)</w:t>
            </w:r>
          </w:p>
          <w:p w:rsidR="00730074" w:rsidRPr="003F72B5" w:rsidRDefault="00730074" w:rsidP="00730074">
            <w:pPr>
              <w:rPr>
                <w:color w:val="00000A"/>
              </w:rPr>
            </w:pPr>
            <w:r w:rsidRPr="003F72B5">
              <w:t>Узнавание предметов по их количеству.</w:t>
            </w:r>
          </w:p>
          <w:p w:rsidR="00730074" w:rsidRPr="003F72B5" w:rsidRDefault="00730074" w:rsidP="00730074">
            <w:r w:rsidRPr="003F72B5">
              <w:t>Рисование цифр в воздухе.</w:t>
            </w:r>
          </w:p>
          <w:p w:rsidR="00730074" w:rsidRPr="003F72B5" w:rsidRDefault="00730074" w:rsidP="00730074">
            <w:r w:rsidRPr="003F72B5">
              <w:t>Самостоятельное изображение цифры.</w:t>
            </w:r>
          </w:p>
          <w:p w:rsidR="00730074" w:rsidRPr="003F72B5" w:rsidRDefault="00730074" w:rsidP="00730074">
            <w:pPr>
              <w:shd w:val="clear" w:color="auto" w:fill="FFFFFF"/>
            </w:pPr>
            <w:r w:rsidRPr="003F72B5">
              <w:t>Выполнение игровых упражнений и заданий на образование двузначных чисел в пределах 20.</w:t>
            </w:r>
          </w:p>
          <w:p w:rsidR="00730074" w:rsidRPr="003F72B5" w:rsidRDefault="00730074" w:rsidP="00730074">
            <w:pPr>
              <w:shd w:val="clear" w:color="auto" w:fill="FFFFFF"/>
            </w:pPr>
            <w:r w:rsidRPr="003F72B5">
              <w:t>Самостоятельное выполнение заданий со счетными полочками.</w:t>
            </w:r>
          </w:p>
          <w:p w:rsidR="00730074" w:rsidRPr="003F72B5" w:rsidRDefault="00730074" w:rsidP="00730074">
            <w:pPr>
              <w:shd w:val="clear" w:color="auto" w:fill="FFFFFF"/>
            </w:pPr>
            <w:r w:rsidRPr="003F72B5">
              <w:t>Работа в рабочей тетради.</w:t>
            </w:r>
          </w:p>
          <w:p w:rsidR="00730074" w:rsidRPr="003F72B5" w:rsidRDefault="00730074" w:rsidP="00730074">
            <w:pPr>
              <w:shd w:val="clear" w:color="auto" w:fill="FFFFFF"/>
            </w:pPr>
          </w:p>
          <w:p w:rsidR="00730074" w:rsidRPr="003F72B5" w:rsidRDefault="00730074" w:rsidP="00730074"/>
          <w:p w:rsidR="00730074" w:rsidRPr="003F72B5" w:rsidRDefault="00730074" w:rsidP="00730074">
            <w:pPr>
              <w:rPr>
                <w:b/>
              </w:rPr>
            </w:pPr>
          </w:p>
          <w:p w:rsidR="00E07F5F" w:rsidRPr="003F72B5" w:rsidRDefault="00E07F5F" w:rsidP="00E07F5F">
            <w:pPr>
              <w:shd w:val="clear" w:color="auto" w:fill="FFFFFF"/>
              <w:rPr>
                <w:color w:val="000000"/>
              </w:rPr>
            </w:pPr>
          </w:p>
          <w:p w:rsidR="00E07F5F" w:rsidRPr="003F72B5" w:rsidRDefault="00E07F5F" w:rsidP="00E07F5F">
            <w:pPr>
              <w:rPr>
                <w:color w:val="00000A"/>
              </w:rPr>
            </w:pPr>
          </w:p>
          <w:p w:rsidR="0075658A" w:rsidRPr="003F72B5" w:rsidRDefault="0075658A" w:rsidP="00FB1C25">
            <w:pPr>
              <w:rPr>
                <w:b/>
              </w:rPr>
            </w:pPr>
          </w:p>
        </w:tc>
      </w:tr>
      <w:tr w:rsidR="0075658A" w:rsidTr="009463A0">
        <w:tc>
          <w:tcPr>
            <w:tcW w:w="2117" w:type="dxa"/>
          </w:tcPr>
          <w:p w:rsidR="0075658A" w:rsidRDefault="0075658A" w:rsidP="00FB1C25">
            <w:pPr>
              <w:rPr>
                <w:b/>
              </w:rPr>
            </w:pPr>
            <w:r>
              <w:rPr>
                <w:b/>
              </w:rPr>
              <w:lastRenderedPageBreak/>
              <w:t>Целевые ориентиры</w:t>
            </w:r>
          </w:p>
          <w:p w:rsidR="0075658A" w:rsidRDefault="0075658A" w:rsidP="00FB1C25">
            <w:pPr>
              <w:rPr>
                <w:b/>
              </w:rPr>
            </w:pPr>
            <w:r>
              <w:rPr>
                <w:b/>
              </w:rPr>
              <w:t>(результат)</w:t>
            </w:r>
          </w:p>
        </w:tc>
        <w:tc>
          <w:tcPr>
            <w:tcW w:w="3128" w:type="dxa"/>
          </w:tcPr>
          <w:p w:rsidR="00FB1C25" w:rsidRDefault="00FB1C25" w:rsidP="00FB1C25">
            <w:r>
              <w:t>- ребенок имеет представление о цифрах 1 и 2, их наглядном изображении;</w:t>
            </w:r>
          </w:p>
          <w:p w:rsidR="00FB1C25" w:rsidRDefault="00FB1C25" w:rsidP="00FB1C25">
            <w:pPr>
              <w:rPr>
                <w:color w:val="000000"/>
                <w:spacing w:val="-5"/>
                <w:w w:val="103"/>
              </w:rPr>
            </w:pPr>
            <w:r>
              <w:t>-</w:t>
            </w:r>
            <w:r>
              <w:rPr>
                <w:color w:val="000000"/>
                <w:spacing w:val="-6"/>
                <w:w w:val="103"/>
              </w:rPr>
              <w:t xml:space="preserve"> различает </w:t>
            </w:r>
            <w:r>
              <w:rPr>
                <w:color w:val="000000"/>
                <w:spacing w:val="-5"/>
                <w:w w:val="103"/>
              </w:rPr>
              <w:t>количество пред</w:t>
            </w:r>
            <w:r>
              <w:rPr>
                <w:color w:val="000000"/>
                <w:spacing w:val="-5"/>
                <w:w w:val="103"/>
              </w:rPr>
              <w:softHyphen/>
              <w:t xml:space="preserve">метов, используя </w:t>
            </w:r>
            <w:r>
              <w:rPr>
                <w:color w:val="000000"/>
                <w:spacing w:val="-3"/>
                <w:w w:val="103"/>
              </w:rPr>
              <w:t xml:space="preserve">при этом слова </w:t>
            </w:r>
            <w:r>
              <w:rPr>
                <w:color w:val="000000"/>
                <w:spacing w:val="-5"/>
                <w:w w:val="103"/>
              </w:rPr>
              <w:t>«один», «много», «мало»;</w:t>
            </w:r>
          </w:p>
          <w:p w:rsidR="00FB1C25" w:rsidRDefault="00FB1C25" w:rsidP="00FB1C25">
            <w:r>
              <w:rPr>
                <w:color w:val="000000"/>
                <w:spacing w:val="-5"/>
                <w:w w:val="103"/>
              </w:rPr>
              <w:t>-</w:t>
            </w:r>
            <w:r>
              <w:rPr>
                <w:color w:val="000000"/>
                <w:spacing w:val="13"/>
                <w:w w:val="103"/>
              </w:rPr>
              <w:t xml:space="preserve"> отвечает </w:t>
            </w:r>
            <w:r>
              <w:rPr>
                <w:color w:val="000000"/>
                <w:spacing w:val="-5"/>
                <w:w w:val="103"/>
              </w:rPr>
              <w:t>на вопрос «сколь</w:t>
            </w:r>
            <w:r>
              <w:rPr>
                <w:color w:val="000000"/>
                <w:spacing w:val="-4"/>
                <w:w w:val="103"/>
              </w:rPr>
              <w:t>ко?»,</w:t>
            </w:r>
          </w:p>
          <w:p w:rsidR="0075658A" w:rsidRDefault="00FB1C25" w:rsidP="00FB1C25">
            <w:r>
              <w:t>- проявляет активность в игровой дея</w:t>
            </w:r>
            <w:r w:rsidR="00990602">
              <w:t>тельности;</w:t>
            </w:r>
          </w:p>
          <w:p w:rsidR="00990602" w:rsidRDefault="00990602" w:rsidP="00990602">
            <w:r>
              <w:t>- ребенок осуществляет самостоятельные действия по нахождению больших и маленьких предметов и игрушек;</w:t>
            </w:r>
          </w:p>
          <w:p w:rsidR="00990602" w:rsidRDefault="00990602" w:rsidP="00990602">
            <w:r>
              <w:t>- различает разный цвет предметов;</w:t>
            </w:r>
          </w:p>
          <w:p w:rsidR="00990602" w:rsidRDefault="00990602" w:rsidP="00990602">
            <w:r>
              <w:t>- ребенок осуществляет самостоятельные действия при выполнении программных заданий.</w:t>
            </w:r>
          </w:p>
          <w:p w:rsidR="00990602" w:rsidRDefault="00990602" w:rsidP="00FB1C25">
            <w:pPr>
              <w:rPr>
                <w:b/>
              </w:rPr>
            </w:pPr>
          </w:p>
        </w:tc>
        <w:tc>
          <w:tcPr>
            <w:tcW w:w="3118" w:type="dxa"/>
          </w:tcPr>
          <w:p w:rsidR="007B7DD3" w:rsidRDefault="007B7DD3" w:rsidP="007B7DD3">
            <w:r>
              <w:t>- ребенок имеет представление о круглых и квадратных предметах;</w:t>
            </w:r>
          </w:p>
          <w:p w:rsidR="007B7DD3" w:rsidRDefault="007B7DD3" w:rsidP="007B7DD3">
            <w:r>
              <w:t>- ребенок может описать результат сравнения словами;</w:t>
            </w:r>
          </w:p>
          <w:p w:rsidR="007B7DD3" w:rsidRDefault="007B7DD3" w:rsidP="007B7DD3">
            <w:r>
              <w:t>- ребенок проявляет самостоятельность в дидактической игре;</w:t>
            </w:r>
          </w:p>
          <w:p w:rsidR="007B7DD3" w:rsidRDefault="007B7DD3" w:rsidP="007B7DD3">
            <w:r>
              <w:t>- ребенок имеет представление о числе 3;</w:t>
            </w:r>
          </w:p>
          <w:p w:rsidR="007B7DD3" w:rsidRDefault="007B7DD3" w:rsidP="007B7DD3">
            <w:r>
              <w:t>- понимает значение итогового числа;</w:t>
            </w:r>
          </w:p>
          <w:p w:rsidR="007B7DD3" w:rsidRDefault="007B7DD3" w:rsidP="007B7DD3">
            <w:r>
              <w:t>- с интересом слушает сказку, отвечает на вопросы воспитателя;</w:t>
            </w:r>
          </w:p>
          <w:p w:rsidR="007B7DD3" w:rsidRDefault="007B7DD3" w:rsidP="007B7DD3">
            <w:r>
              <w:t>- ребенок проявляет любознательность и активность в игровой деятельности;</w:t>
            </w:r>
          </w:p>
          <w:p w:rsidR="007B7DD3" w:rsidRDefault="007B7DD3" w:rsidP="007B7DD3">
            <w:r>
              <w:t>- доброжелательно взаимодействует со сверстниками и взрослыми.</w:t>
            </w:r>
          </w:p>
          <w:p w:rsidR="0075658A" w:rsidRDefault="0075658A" w:rsidP="00FB1C25">
            <w:pPr>
              <w:rPr>
                <w:b/>
              </w:rPr>
            </w:pPr>
          </w:p>
        </w:tc>
        <w:tc>
          <w:tcPr>
            <w:tcW w:w="3119" w:type="dxa"/>
          </w:tcPr>
          <w:p w:rsidR="00416C57" w:rsidRDefault="00416C57" w:rsidP="00416C57">
            <w:pPr>
              <w:shd w:val="clear" w:color="auto" w:fill="FFFFFF"/>
              <w:autoSpaceDE w:val="0"/>
              <w:autoSpaceDN w:val="0"/>
              <w:adjustRightInd w:val="0"/>
              <w:rPr>
                <w:color w:val="000000"/>
              </w:rPr>
            </w:pPr>
            <w:r>
              <w:rPr>
                <w:color w:val="000000"/>
              </w:rPr>
              <w:t>- ориентируется в окружающем пространстве, понимает смысл пространственных отношений (левая и правая стороны);</w:t>
            </w:r>
          </w:p>
          <w:p w:rsidR="00416C57" w:rsidRDefault="00416C57" w:rsidP="00416C57">
            <w:pPr>
              <w:shd w:val="clear" w:color="auto" w:fill="FFFFFF"/>
              <w:autoSpaceDE w:val="0"/>
              <w:autoSpaceDN w:val="0"/>
              <w:adjustRightInd w:val="0"/>
              <w:rPr>
                <w:color w:val="000000"/>
              </w:rPr>
            </w:pPr>
            <w:r>
              <w:rPr>
                <w:color w:val="000000"/>
              </w:rPr>
              <w:t>- считает до пяти;</w:t>
            </w:r>
          </w:p>
          <w:p w:rsidR="00416C57" w:rsidRDefault="00416C57" w:rsidP="00416C57">
            <w:pPr>
              <w:rPr>
                <w:color w:val="000000"/>
              </w:rPr>
            </w:pPr>
            <w:r>
              <w:rPr>
                <w:color w:val="000000"/>
              </w:rPr>
              <w:t>- ребенок имеет элементарное представление о порядковых числительных;</w:t>
            </w:r>
          </w:p>
          <w:p w:rsidR="00416C57" w:rsidRDefault="00416C57" w:rsidP="00416C57">
            <w:pPr>
              <w:rPr>
                <w:color w:val="000000"/>
              </w:rPr>
            </w:pPr>
            <w:r>
              <w:rPr>
                <w:color w:val="000000"/>
              </w:rPr>
              <w:t>- может уста</w:t>
            </w:r>
            <w:r>
              <w:rPr>
                <w:color w:val="000000"/>
              </w:rPr>
              <w:softHyphen/>
              <w:t>навливать последователь</w:t>
            </w:r>
            <w:r>
              <w:rPr>
                <w:color w:val="000000"/>
              </w:rPr>
              <w:softHyphen/>
              <w:t xml:space="preserve">ность различных событий, определить день недели; </w:t>
            </w:r>
          </w:p>
          <w:p w:rsidR="00416C57" w:rsidRDefault="00416C57" w:rsidP="00416C57">
            <w:pPr>
              <w:shd w:val="clear" w:color="auto" w:fill="FFFFFF"/>
              <w:autoSpaceDE w:val="0"/>
              <w:autoSpaceDN w:val="0"/>
              <w:adjustRightInd w:val="0"/>
              <w:rPr>
                <w:color w:val="000000"/>
              </w:rPr>
            </w:pPr>
            <w:r>
              <w:rPr>
                <w:color w:val="000000"/>
              </w:rPr>
              <w:t>- ребенок по</w:t>
            </w:r>
            <w:r>
              <w:rPr>
                <w:color w:val="000000"/>
              </w:rPr>
              <w:softHyphen/>
              <w:t>нимает смысл пространст</w:t>
            </w:r>
            <w:r>
              <w:rPr>
                <w:color w:val="000000"/>
              </w:rPr>
              <w:softHyphen/>
              <w:t>венных отношений (ввер</w:t>
            </w:r>
            <w:r>
              <w:rPr>
                <w:color w:val="000000"/>
              </w:rPr>
              <w:softHyphen/>
              <w:t>ху-внизу, впереди-сзади, слева-справа).</w:t>
            </w:r>
          </w:p>
          <w:p w:rsidR="00416C57" w:rsidRDefault="00416C57" w:rsidP="00416C57">
            <w:pPr>
              <w:rPr>
                <w:color w:val="000000"/>
              </w:rPr>
            </w:pPr>
          </w:p>
          <w:p w:rsidR="00416C57" w:rsidRDefault="00416C57" w:rsidP="00416C57">
            <w:pPr>
              <w:shd w:val="clear" w:color="auto" w:fill="FFFFFF"/>
              <w:autoSpaceDE w:val="0"/>
              <w:autoSpaceDN w:val="0"/>
              <w:adjustRightInd w:val="0"/>
              <w:rPr>
                <w:color w:val="000000"/>
              </w:rPr>
            </w:pPr>
          </w:p>
          <w:p w:rsidR="0075658A" w:rsidRDefault="0075658A" w:rsidP="00FB1C25">
            <w:pPr>
              <w:rPr>
                <w:b/>
              </w:rPr>
            </w:pPr>
          </w:p>
        </w:tc>
        <w:tc>
          <w:tcPr>
            <w:tcW w:w="3118" w:type="dxa"/>
          </w:tcPr>
          <w:p w:rsidR="00730074" w:rsidRDefault="00730074" w:rsidP="00730074">
            <w:pPr>
              <w:shd w:val="clear" w:color="auto" w:fill="FFFFFF"/>
              <w:rPr>
                <w:color w:val="00000A"/>
              </w:rPr>
            </w:pPr>
            <w:r>
              <w:rPr>
                <w:color w:val="000000"/>
              </w:rPr>
              <w:t>- ребенок активно и доброжелательно</w:t>
            </w:r>
          </w:p>
          <w:p w:rsidR="00730074" w:rsidRDefault="00730074" w:rsidP="00730074">
            <w:pPr>
              <w:shd w:val="clear" w:color="auto" w:fill="FFFFFF"/>
              <w:rPr>
                <w:color w:val="000000"/>
              </w:rPr>
            </w:pPr>
            <w:r>
              <w:rPr>
                <w:color w:val="000000"/>
              </w:rPr>
              <w:t>взаимодействует с педагогом</w:t>
            </w:r>
          </w:p>
          <w:p w:rsidR="00730074" w:rsidRDefault="00730074" w:rsidP="00730074">
            <w:pPr>
              <w:shd w:val="clear" w:color="auto" w:fill="FFFFFF"/>
              <w:rPr>
                <w:color w:val="000000"/>
              </w:rPr>
            </w:pPr>
            <w:r>
              <w:rPr>
                <w:color w:val="000000"/>
              </w:rPr>
              <w:t xml:space="preserve"> и сверстниками; </w:t>
            </w:r>
          </w:p>
          <w:p w:rsidR="00730074" w:rsidRDefault="00730074" w:rsidP="00730074">
            <w:pPr>
              <w:shd w:val="clear" w:color="auto" w:fill="FFFFFF"/>
              <w:rPr>
                <w:color w:val="000000"/>
              </w:rPr>
            </w:pPr>
            <w:r>
              <w:rPr>
                <w:color w:val="000000"/>
              </w:rPr>
              <w:t>- ориентируется в окружающем пространстве, понимает смысл пространственных отношений (левая и правая стороны);</w:t>
            </w:r>
          </w:p>
          <w:p w:rsidR="00730074" w:rsidRDefault="00730074" w:rsidP="00730074">
            <w:pPr>
              <w:rPr>
                <w:rFonts w:eastAsiaTheme="minorHAnsi"/>
                <w:color w:val="00000A"/>
                <w:lang w:eastAsia="en-US"/>
              </w:rPr>
            </w:pPr>
            <w:r>
              <w:t>- знает конфигурацию цифр и их начертание;</w:t>
            </w:r>
          </w:p>
          <w:p w:rsidR="00730074" w:rsidRDefault="00730074" w:rsidP="00730074">
            <w:r>
              <w:t>- у ребенка развита мелкая моторика.</w:t>
            </w:r>
          </w:p>
          <w:p w:rsidR="0075658A" w:rsidRDefault="0075658A" w:rsidP="00FB1C25">
            <w:pPr>
              <w:rPr>
                <w:b/>
              </w:rPr>
            </w:pPr>
          </w:p>
        </w:tc>
      </w:tr>
    </w:tbl>
    <w:p w:rsidR="0075658A" w:rsidRDefault="0075658A" w:rsidP="0075658A">
      <w:pPr>
        <w:rPr>
          <w:b/>
        </w:rPr>
      </w:pPr>
    </w:p>
    <w:p w:rsidR="00330EED" w:rsidRDefault="00330EED" w:rsidP="00330EED">
      <w:pPr>
        <w:rPr>
          <w:b/>
        </w:rPr>
      </w:pPr>
    </w:p>
    <w:p w:rsidR="00330EED" w:rsidRDefault="00330EED" w:rsidP="00330EED">
      <w:pPr>
        <w:rPr>
          <w:b/>
        </w:rPr>
      </w:pPr>
    </w:p>
    <w:p w:rsidR="00330EED" w:rsidRDefault="00330EED" w:rsidP="00330EED">
      <w:pPr>
        <w:rPr>
          <w:b/>
        </w:rPr>
      </w:pPr>
    </w:p>
    <w:p w:rsidR="00330EED" w:rsidRDefault="00330EED" w:rsidP="00330EED">
      <w:pPr>
        <w:rPr>
          <w:b/>
        </w:rPr>
      </w:pPr>
    </w:p>
    <w:p w:rsidR="002456A8" w:rsidRDefault="00330EED" w:rsidP="00330EED">
      <w:pPr>
        <w:rPr>
          <w:b/>
        </w:rPr>
      </w:pPr>
      <w:r>
        <w:rPr>
          <w:b/>
        </w:rPr>
        <w:lastRenderedPageBreak/>
        <w:t xml:space="preserve">                                                                                                             </w:t>
      </w:r>
      <w:r w:rsidR="0010139B">
        <w:rPr>
          <w:b/>
        </w:rPr>
        <w:t>Ноябрь</w:t>
      </w:r>
    </w:p>
    <w:p w:rsidR="0010139B" w:rsidRDefault="0010139B" w:rsidP="0010139B">
      <w:pPr>
        <w:rPr>
          <w:b/>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10139B" w:rsidTr="009463A0">
        <w:trPr>
          <w:tblHeader/>
        </w:trPr>
        <w:tc>
          <w:tcPr>
            <w:tcW w:w="2117" w:type="dxa"/>
            <w:tcBorders>
              <w:bottom w:val="nil"/>
            </w:tcBorders>
            <w:vAlign w:val="center"/>
            <w:hideMark/>
          </w:tcPr>
          <w:p w:rsidR="0010139B" w:rsidRDefault="0010139B" w:rsidP="003F72B5">
            <w:pPr>
              <w:jc w:val="center"/>
              <w:rPr>
                <w:b/>
              </w:rPr>
            </w:pPr>
            <w:r>
              <w:rPr>
                <w:b/>
              </w:rPr>
              <w:t>Образовательная область.</w:t>
            </w:r>
          </w:p>
          <w:p w:rsidR="0010139B" w:rsidRDefault="0010139B" w:rsidP="003F72B5">
            <w:pPr>
              <w:jc w:val="center"/>
              <w:rPr>
                <w:b/>
                <w:bCs/>
                <w:color w:val="000000"/>
              </w:rPr>
            </w:pPr>
            <w:r w:rsidRPr="0080335A">
              <w:rPr>
                <w:b/>
              </w:rPr>
              <w:t>Виды и формы</w:t>
            </w:r>
            <w:r w:rsidRPr="0080335A">
              <w:rPr>
                <w:b/>
                <w:bCs/>
                <w:color w:val="000000"/>
              </w:rPr>
              <w:t xml:space="preserve"> совместной образовательной деятельности</w:t>
            </w:r>
            <w:r>
              <w:rPr>
                <w:b/>
                <w:bCs/>
                <w:color w:val="000000"/>
              </w:rPr>
              <w:t>.</w:t>
            </w:r>
          </w:p>
          <w:p w:rsidR="0010139B" w:rsidRPr="0080335A" w:rsidRDefault="0010139B" w:rsidP="003F72B5">
            <w:pPr>
              <w:suppressLineNumbers/>
              <w:ind w:right="57"/>
              <w:jc w:val="center"/>
              <w:rPr>
                <w:b/>
                <w:bCs/>
                <w:color w:val="000000"/>
              </w:rPr>
            </w:pPr>
            <w:r w:rsidRPr="0080335A">
              <w:rPr>
                <w:b/>
                <w:bCs/>
                <w:color w:val="000000"/>
              </w:rPr>
              <w:t>Целевые ориентиры</w:t>
            </w:r>
          </w:p>
          <w:p w:rsidR="0010139B" w:rsidRPr="0080335A" w:rsidRDefault="0010139B" w:rsidP="003F72B5">
            <w:pPr>
              <w:jc w:val="center"/>
              <w:rPr>
                <w:b/>
              </w:rPr>
            </w:pPr>
            <w:r w:rsidRPr="0080335A">
              <w:rPr>
                <w:b/>
                <w:bCs/>
                <w:color w:val="000000"/>
              </w:rPr>
              <w:t>(результат)</w:t>
            </w:r>
          </w:p>
        </w:tc>
        <w:tc>
          <w:tcPr>
            <w:tcW w:w="3128" w:type="dxa"/>
            <w:tcBorders>
              <w:bottom w:val="nil"/>
            </w:tcBorders>
            <w:vAlign w:val="center"/>
            <w:hideMark/>
          </w:tcPr>
          <w:p w:rsidR="0010139B" w:rsidRDefault="0010139B" w:rsidP="003F72B5">
            <w:pPr>
              <w:jc w:val="center"/>
              <w:rPr>
                <w:b/>
              </w:rPr>
            </w:pPr>
            <w:r>
              <w:rPr>
                <w:b/>
              </w:rPr>
              <w:t>Младшая группа</w:t>
            </w:r>
          </w:p>
          <w:p w:rsidR="0010139B" w:rsidRDefault="003F72B5" w:rsidP="003F72B5">
            <w:pPr>
              <w:jc w:val="center"/>
              <w:rPr>
                <w:b/>
              </w:rPr>
            </w:pPr>
            <w:r>
              <w:rPr>
                <w:b/>
              </w:rPr>
              <w:t>3 -</w:t>
            </w:r>
            <w:r w:rsidR="0010139B">
              <w:rPr>
                <w:b/>
              </w:rPr>
              <w:t xml:space="preserve"> 4 года</w:t>
            </w:r>
          </w:p>
        </w:tc>
        <w:tc>
          <w:tcPr>
            <w:tcW w:w="3118" w:type="dxa"/>
            <w:tcBorders>
              <w:bottom w:val="nil"/>
            </w:tcBorders>
            <w:vAlign w:val="center"/>
            <w:hideMark/>
          </w:tcPr>
          <w:p w:rsidR="0010139B" w:rsidRDefault="0010139B" w:rsidP="003F72B5">
            <w:pPr>
              <w:jc w:val="center"/>
              <w:rPr>
                <w:b/>
              </w:rPr>
            </w:pPr>
            <w:r>
              <w:rPr>
                <w:b/>
              </w:rPr>
              <w:t>Средняя группа</w:t>
            </w:r>
          </w:p>
          <w:p w:rsidR="0010139B" w:rsidRDefault="003F72B5" w:rsidP="003F72B5">
            <w:pPr>
              <w:jc w:val="center"/>
              <w:rPr>
                <w:b/>
              </w:rPr>
            </w:pPr>
            <w:r>
              <w:rPr>
                <w:b/>
              </w:rPr>
              <w:t>4 -</w:t>
            </w:r>
            <w:r w:rsidR="0010139B">
              <w:rPr>
                <w:b/>
              </w:rPr>
              <w:t xml:space="preserve"> 5 лет</w:t>
            </w:r>
          </w:p>
        </w:tc>
        <w:tc>
          <w:tcPr>
            <w:tcW w:w="3119" w:type="dxa"/>
            <w:tcBorders>
              <w:bottom w:val="nil"/>
            </w:tcBorders>
            <w:vAlign w:val="center"/>
            <w:hideMark/>
          </w:tcPr>
          <w:p w:rsidR="0010139B" w:rsidRDefault="0010139B" w:rsidP="003F72B5">
            <w:pPr>
              <w:jc w:val="center"/>
              <w:rPr>
                <w:b/>
              </w:rPr>
            </w:pPr>
            <w:r>
              <w:rPr>
                <w:b/>
              </w:rPr>
              <w:t>Старшая группа</w:t>
            </w:r>
          </w:p>
          <w:p w:rsidR="0010139B" w:rsidRDefault="003F72B5" w:rsidP="003F72B5">
            <w:pPr>
              <w:jc w:val="center"/>
              <w:rPr>
                <w:b/>
              </w:rPr>
            </w:pPr>
            <w:r>
              <w:rPr>
                <w:b/>
              </w:rPr>
              <w:t>5 -</w:t>
            </w:r>
            <w:r w:rsidR="0010139B">
              <w:rPr>
                <w:b/>
              </w:rPr>
              <w:t xml:space="preserve"> 6 лет</w:t>
            </w:r>
          </w:p>
        </w:tc>
        <w:tc>
          <w:tcPr>
            <w:tcW w:w="3118" w:type="dxa"/>
            <w:tcBorders>
              <w:bottom w:val="nil"/>
            </w:tcBorders>
            <w:vAlign w:val="center"/>
            <w:hideMark/>
          </w:tcPr>
          <w:p w:rsidR="0010139B" w:rsidRDefault="0010139B" w:rsidP="003F72B5">
            <w:pPr>
              <w:jc w:val="center"/>
              <w:rPr>
                <w:b/>
              </w:rPr>
            </w:pPr>
            <w:r>
              <w:rPr>
                <w:b/>
              </w:rPr>
              <w:t>Подготовительная группа</w:t>
            </w:r>
          </w:p>
          <w:p w:rsidR="0010139B" w:rsidRDefault="003F72B5" w:rsidP="003F72B5">
            <w:pPr>
              <w:jc w:val="center"/>
              <w:rPr>
                <w:b/>
              </w:rPr>
            </w:pPr>
            <w:r>
              <w:rPr>
                <w:b/>
              </w:rPr>
              <w:t>6 -</w:t>
            </w:r>
            <w:r w:rsidR="0010139B">
              <w:rPr>
                <w:b/>
              </w:rPr>
              <w:t xml:space="preserve"> 7</w:t>
            </w:r>
          </w:p>
          <w:p w:rsidR="0010139B" w:rsidRDefault="0010139B" w:rsidP="003F72B5">
            <w:pPr>
              <w:jc w:val="center"/>
              <w:rPr>
                <w:b/>
              </w:rPr>
            </w:pPr>
            <w:r>
              <w:rPr>
                <w:b/>
              </w:rPr>
              <w:t>лет</w:t>
            </w:r>
          </w:p>
        </w:tc>
      </w:tr>
      <w:tr w:rsidR="0010139B" w:rsidTr="009463A0">
        <w:tc>
          <w:tcPr>
            <w:tcW w:w="14600" w:type="dxa"/>
            <w:gridSpan w:val="5"/>
            <w:tcBorders>
              <w:top w:val="nil"/>
            </w:tcBorders>
            <w:hideMark/>
          </w:tcPr>
          <w:p w:rsidR="0010139B" w:rsidRDefault="0010139B" w:rsidP="00846366">
            <w:pPr>
              <w:jc w:val="center"/>
              <w:rPr>
                <w:b/>
              </w:rPr>
            </w:pPr>
          </w:p>
        </w:tc>
      </w:tr>
      <w:tr w:rsidR="0010139B" w:rsidTr="009463A0">
        <w:tc>
          <w:tcPr>
            <w:tcW w:w="2117" w:type="dxa"/>
          </w:tcPr>
          <w:p w:rsidR="0010139B" w:rsidRPr="003F72B5" w:rsidRDefault="0010139B" w:rsidP="003F72B5">
            <w:pPr>
              <w:rPr>
                <w:b/>
              </w:rPr>
            </w:pPr>
            <w:r w:rsidRPr="003F72B5">
              <w:rPr>
                <w:b/>
              </w:rPr>
              <w:t>Познавательное развитие Формирование элементарных математических представлений</w:t>
            </w:r>
          </w:p>
          <w:p w:rsidR="0010139B" w:rsidRPr="003F72B5" w:rsidRDefault="0010139B" w:rsidP="003F72B5">
            <w:pPr>
              <w:rPr>
                <w:b/>
              </w:rPr>
            </w:pPr>
          </w:p>
          <w:p w:rsidR="0010139B" w:rsidRPr="003F72B5" w:rsidRDefault="0010139B" w:rsidP="003F72B5">
            <w:pPr>
              <w:rPr>
                <w:b/>
              </w:rPr>
            </w:pPr>
          </w:p>
          <w:p w:rsidR="0010139B" w:rsidRPr="003F72B5" w:rsidRDefault="0010139B" w:rsidP="003F72B5">
            <w:pPr>
              <w:rPr>
                <w:b/>
              </w:rPr>
            </w:pPr>
          </w:p>
        </w:tc>
        <w:tc>
          <w:tcPr>
            <w:tcW w:w="3128" w:type="dxa"/>
          </w:tcPr>
          <w:p w:rsidR="0010139B" w:rsidRPr="003F72B5" w:rsidRDefault="0010139B" w:rsidP="003F72B5">
            <w:r w:rsidRPr="003F72B5">
              <w:rPr>
                <w:i/>
              </w:rPr>
              <w:t>Темы:</w:t>
            </w:r>
          </w:p>
          <w:p w:rsidR="0010139B" w:rsidRPr="003F72B5" w:rsidRDefault="0010139B" w:rsidP="003F72B5">
            <w:pPr>
              <w:rPr>
                <w:b/>
              </w:rPr>
            </w:pPr>
            <w:r w:rsidRPr="003F72B5">
              <w:rPr>
                <w:b/>
              </w:rPr>
              <w:t>1 неделя</w:t>
            </w:r>
          </w:p>
          <w:p w:rsidR="00E71638" w:rsidRPr="003F72B5" w:rsidRDefault="00E71638" w:rsidP="003F72B5">
            <w:pPr>
              <w:rPr>
                <w:b/>
              </w:rPr>
            </w:pPr>
            <w:r w:rsidRPr="003F72B5">
              <w:rPr>
                <w:b/>
              </w:rPr>
              <w:t xml:space="preserve">«Длинный </w:t>
            </w:r>
            <w:proofErr w:type="gramStart"/>
            <w:r w:rsidRPr="003F72B5">
              <w:rPr>
                <w:b/>
              </w:rPr>
              <w:t>-к</w:t>
            </w:r>
            <w:proofErr w:type="gramEnd"/>
            <w:r w:rsidRPr="003F72B5">
              <w:rPr>
                <w:b/>
              </w:rPr>
              <w:t xml:space="preserve">ороткий. </w:t>
            </w:r>
          </w:p>
          <w:p w:rsidR="00E71638" w:rsidRPr="003F72B5" w:rsidRDefault="00E71638" w:rsidP="003F72B5">
            <w:pPr>
              <w:rPr>
                <w:b/>
              </w:rPr>
            </w:pPr>
            <w:r w:rsidRPr="003F72B5">
              <w:rPr>
                <w:b/>
              </w:rPr>
              <w:t>Длиннее - короче»</w:t>
            </w:r>
          </w:p>
          <w:p w:rsidR="00E71638" w:rsidRPr="003F72B5" w:rsidRDefault="00E71638" w:rsidP="003F72B5">
            <w:r w:rsidRPr="003F72B5">
              <w:rPr>
                <w:b/>
              </w:rPr>
              <w:t>Цель:</w:t>
            </w:r>
          </w:p>
          <w:p w:rsidR="00E71638" w:rsidRPr="003F72B5" w:rsidRDefault="00E71638" w:rsidP="003F72B5">
            <w:r w:rsidRPr="003F72B5">
              <w:t>создание условий для развития математических представлений по программной теме.</w:t>
            </w:r>
          </w:p>
          <w:p w:rsidR="00E71638" w:rsidRPr="003F72B5" w:rsidRDefault="00E71638" w:rsidP="003F72B5">
            <w:r w:rsidRPr="003F72B5">
              <w:rPr>
                <w:b/>
              </w:rPr>
              <w:t>Задача:</w:t>
            </w:r>
          </w:p>
          <w:p w:rsidR="00E71638" w:rsidRDefault="00E71638" w:rsidP="003F72B5">
            <w:r w:rsidRPr="003F72B5">
              <w:t xml:space="preserve"> научить различать длинные и короткие предметы в повседневной жизни.</w:t>
            </w:r>
          </w:p>
          <w:p w:rsidR="003F72B5" w:rsidRDefault="003F72B5" w:rsidP="003F72B5"/>
          <w:p w:rsidR="003F72B5" w:rsidRDefault="003F72B5" w:rsidP="003F72B5"/>
          <w:p w:rsidR="003F72B5" w:rsidRDefault="003F72B5" w:rsidP="003F72B5"/>
          <w:p w:rsidR="003F72B5" w:rsidRDefault="003F72B5" w:rsidP="003F72B5"/>
          <w:p w:rsidR="003F72B5" w:rsidRPr="003F72B5" w:rsidRDefault="003F72B5" w:rsidP="003F72B5"/>
          <w:p w:rsidR="00353D5F" w:rsidRDefault="00353D5F" w:rsidP="003F72B5">
            <w:pPr>
              <w:rPr>
                <w:b/>
                <w:color w:val="000000"/>
              </w:rPr>
            </w:pPr>
          </w:p>
          <w:p w:rsidR="0010139B" w:rsidRPr="003F72B5" w:rsidRDefault="00E71638" w:rsidP="003F72B5">
            <w:pPr>
              <w:rPr>
                <w:b/>
                <w:color w:val="000000"/>
              </w:rPr>
            </w:pPr>
            <w:r w:rsidRPr="003F72B5">
              <w:rPr>
                <w:b/>
                <w:color w:val="000000"/>
              </w:rPr>
              <w:t>2 неделя</w:t>
            </w:r>
          </w:p>
          <w:p w:rsidR="00E71638" w:rsidRPr="003F72B5" w:rsidRDefault="00E71638" w:rsidP="003F72B5">
            <w:pPr>
              <w:rPr>
                <w:b/>
                <w:bCs/>
                <w:color w:val="000000"/>
              </w:rPr>
            </w:pPr>
            <w:r w:rsidRPr="003F72B5">
              <w:rPr>
                <w:b/>
                <w:bCs/>
                <w:color w:val="000000"/>
              </w:rPr>
              <w:t>«Понятия «шире» - «уже». Счёт до трёх».</w:t>
            </w:r>
          </w:p>
          <w:p w:rsidR="00E71638" w:rsidRPr="003F72B5" w:rsidRDefault="00E71638" w:rsidP="003F72B5">
            <w:r w:rsidRPr="003F72B5">
              <w:rPr>
                <w:b/>
              </w:rPr>
              <w:t>Цель:</w:t>
            </w:r>
          </w:p>
          <w:p w:rsidR="00E71638" w:rsidRPr="003F72B5" w:rsidRDefault="00E71638" w:rsidP="003F72B5">
            <w:pPr>
              <w:rPr>
                <w:color w:val="000000"/>
              </w:rPr>
            </w:pPr>
            <w:r w:rsidRPr="003F72B5">
              <w:t xml:space="preserve">создание условий для развития умений  </w:t>
            </w:r>
            <w:r w:rsidRPr="003F72B5">
              <w:rPr>
                <w:color w:val="000000"/>
              </w:rPr>
              <w:t xml:space="preserve"> срав</w:t>
            </w:r>
            <w:r w:rsidRPr="003F72B5">
              <w:rPr>
                <w:color w:val="000000"/>
              </w:rPr>
              <w:softHyphen/>
              <w:t>нения двух предметов с выделением па</w:t>
            </w:r>
            <w:r w:rsidRPr="003F72B5">
              <w:rPr>
                <w:color w:val="000000"/>
              </w:rPr>
              <w:softHyphen/>
              <w:t>раметров ширины (шир</w:t>
            </w:r>
            <w:proofErr w:type="gramStart"/>
            <w:r w:rsidRPr="003F72B5">
              <w:rPr>
                <w:color w:val="000000"/>
              </w:rPr>
              <w:t>е-</w:t>
            </w:r>
            <w:proofErr w:type="gramEnd"/>
            <w:r w:rsidRPr="003F72B5">
              <w:rPr>
                <w:color w:val="000000"/>
              </w:rPr>
              <w:t xml:space="preserve"> </w:t>
            </w:r>
            <w:r w:rsidRPr="003F72B5">
              <w:rPr>
                <w:color w:val="000000"/>
              </w:rPr>
              <w:lastRenderedPageBreak/>
              <w:t>уже).</w:t>
            </w:r>
          </w:p>
          <w:p w:rsidR="00E71638" w:rsidRPr="003F72B5" w:rsidRDefault="00E71638" w:rsidP="003F72B5">
            <w:pPr>
              <w:rPr>
                <w:color w:val="000000"/>
              </w:rPr>
            </w:pPr>
            <w:r w:rsidRPr="003F72B5">
              <w:rPr>
                <w:b/>
                <w:color w:val="000000"/>
              </w:rPr>
              <w:t>Задача</w:t>
            </w:r>
            <w:r w:rsidRPr="003F72B5">
              <w:rPr>
                <w:color w:val="000000"/>
              </w:rPr>
              <w:t>:</w:t>
            </w:r>
          </w:p>
          <w:p w:rsidR="00E71638" w:rsidRPr="003F72B5" w:rsidRDefault="00E71638" w:rsidP="003F72B5">
            <w:pPr>
              <w:rPr>
                <w:color w:val="000000"/>
              </w:rPr>
            </w:pPr>
            <w:r w:rsidRPr="003F72B5">
              <w:t xml:space="preserve"> развивать умения  </w:t>
            </w:r>
            <w:r w:rsidRPr="003F72B5">
              <w:rPr>
                <w:color w:val="000000"/>
              </w:rPr>
              <w:t xml:space="preserve"> срав</w:t>
            </w:r>
            <w:r w:rsidRPr="003F72B5">
              <w:rPr>
                <w:color w:val="000000"/>
              </w:rPr>
              <w:softHyphen/>
              <w:t>нения двух предметов с выделением па</w:t>
            </w:r>
            <w:r w:rsidRPr="003F72B5">
              <w:rPr>
                <w:color w:val="000000"/>
              </w:rPr>
              <w:softHyphen/>
              <w:t>раметров ширины (шир</w:t>
            </w:r>
            <w:proofErr w:type="gramStart"/>
            <w:r w:rsidRPr="003F72B5">
              <w:rPr>
                <w:color w:val="000000"/>
              </w:rPr>
              <w:t>е-</w:t>
            </w:r>
            <w:proofErr w:type="gramEnd"/>
            <w:r w:rsidRPr="003F72B5">
              <w:rPr>
                <w:color w:val="000000"/>
              </w:rPr>
              <w:t xml:space="preserve"> уже).</w:t>
            </w:r>
          </w:p>
          <w:p w:rsidR="003F72B5" w:rsidRDefault="003F72B5" w:rsidP="003F72B5">
            <w:pPr>
              <w:rPr>
                <w:b/>
                <w:bCs/>
                <w:color w:val="000000"/>
              </w:rPr>
            </w:pPr>
          </w:p>
          <w:p w:rsidR="003F72B5" w:rsidRDefault="003F72B5" w:rsidP="003F72B5">
            <w:pPr>
              <w:rPr>
                <w:b/>
                <w:bCs/>
                <w:color w:val="000000"/>
              </w:rPr>
            </w:pPr>
          </w:p>
          <w:p w:rsidR="003F72B5" w:rsidRDefault="003F72B5" w:rsidP="003F72B5">
            <w:pPr>
              <w:rPr>
                <w:b/>
                <w:bCs/>
                <w:color w:val="000000"/>
              </w:rPr>
            </w:pPr>
          </w:p>
          <w:p w:rsidR="00E71638" w:rsidRPr="003F72B5" w:rsidRDefault="00E71638" w:rsidP="003F72B5">
            <w:pPr>
              <w:rPr>
                <w:b/>
                <w:bCs/>
                <w:color w:val="000000"/>
              </w:rPr>
            </w:pPr>
            <w:r w:rsidRPr="003F72B5">
              <w:rPr>
                <w:b/>
                <w:bCs/>
                <w:color w:val="000000"/>
              </w:rPr>
              <w:t>3 неделя</w:t>
            </w:r>
          </w:p>
          <w:p w:rsidR="00E71638" w:rsidRPr="003F72B5" w:rsidRDefault="00E71638" w:rsidP="003F72B5">
            <w:pPr>
              <w:rPr>
                <w:b/>
                <w:bCs/>
                <w:color w:val="000000"/>
              </w:rPr>
            </w:pPr>
            <w:r w:rsidRPr="003F72B5">
              <w:rPr>
                <w:b/>
                <w:bCs/>
                <w:color w:val="000000"/>
              </w:rPr>
              <w:t>Пространственные отношения «справа», «слева», «больше», «меньше».</w:t>
            </w:r>
          </w:p>
          <w:p w:rsidR="00E71638" w:rsidRPr="003F72B5" w:rsidRDefault="00E71638" w:rsidP="003F72B5">
            <w:r w:rsidRPr="003F72B5">
              <w:rPr>
                <w:b/>
              </w:rPr>
              <w:t>Цель:</w:t>
            </w:r>
          </w:p>
          <w:p w:rsidR="00E71638" w:rsidRPr="003F72B5" w:rsidRDefault="00E71638" w:rsidP="003F72B5">
            <w:pPr>
              <w:rPr>
                <w:color w:val="000000"/>
              </w:rPr>
            </w:pPr>
            <w:r w:rsidRPr="003F72B5">
              <w:t xml:space="preserve">создание условий для развития мыслительных операций по сопоставлению пространственных соотношений </w:t>
            </w:r>
            <w:r w:rsidRPr="003F72B5">
              <w:rPr>
                <w:color w:val="000000"/>
              </w:rPr>
              <w:t xml:space="preserve">«справа </w:t>
            </w:r>
            <w:proofErr w:type="gramStart"/>
            <w:r w:rsidRPr="003F72B5">
              <w:rPr>
                <w:color w:val="000000"/>
              </w:rPr>
              <w:t>-с</w:t>
            </w:r>
            <w:proofErr w:type="gramEnd"/>
            <w:r w:rsidRPr="003F72B5">
              <w:rPr>
                <w:color w:val="000000"/>
              </w:rPr>
              <w:t>лева», «больше - меньше».</w:t>
            </w:r>
          </w:p>
          <w:p w:rsidR="00E71638" w:rsidRPr="003F72B5" w:rsidRDefault="00E71638" w:rsidP="003F72B5">
            <w:pPr>
              <w:rPr>
                <w:color w:val="000000"/>
              </w:rPr>
            </w:pPr>
            <w:r w:rsidRPr="003F72B5">
              <w:rPr>
                <w:b/>
                <w:color w:val="000000"/>
              </w:rPr>
              <w:t xml:space="preserve">Задача: </w:t>
            </w:r>
            <w:r w:rsidRPr="003F72B5">
              <w:rPr>
                <w:color w:val="000000"/>
              </w:rPr>
              <w:t>научить сопоставлять про</w:t>
            </w:r>
            <w:r w:rsidRPr="003F72B5">
              <w:rPr>
                <w:color w:val="000000"/>
              </w:rPr>
              <w:softHyphen/>
              <w:t>странственные отношения «справа - слева», «больш</w:t>
            </w:r>
            <w:proofErr w:type="gramStart"/>
            <w:r w:rsidRPr="003F72B5">
              <w:rPr>
                <w:color w:val="000000"/>
              </w:rPr>
              <w:t>е-</w:t>
            </w:r>
            <w:proofErr w:type="gramEnd"/>
            <w:r w:rsidRPr="003F72B5">
              <w:rPr>
                <w:color w:val="000000"/>
              </w:rPr>
              <w:t xml:space="preserve"> меньше».</w:t>
            </w:r>
          </w:p>
          <w:p w:rsidR="00E71638" w:rsidRPr="003F72B5" w:rsidRDefault="00E71638" w:rsidP="003F72B5">
            <w:pPr>
              <w:rPr>
                <w:b/>
                <w:bCs/>
                <w:color w:val="000000"/>
              </w:rPr>
            </w:pPr>
          </w:p>
          <w:p w:rsidR="00E71638" w:rsidRPr="003F72B5" w:rsidRDefault="00E71638" w:rsidP="003F72B5">
            <w:pPr>
              <w:rPr>
                <w:b/>
                <w:bCs/>
                <w:color w:val="000000"/>
              </w:rPr>
            </w:pPr>
            <w:r w:rsidRPr="003F72B5">
              <w:rPr>
                <w:b/>
                <w:bCs/>
                <w:color w:val="000000"/>
              </w:rPr>
              <w:t>4 неделя</w:t>
            </w:r>
          </w:p>
          <w:p w:rsidR="00E71638" w:rsidRPr="003F72B5" w:rsidRDefault="00E71638" w:rsidP="003F72B5">
            <w:pPr>
              <w:rPr>
                <w:b/>
              </w:rPr>
            </w:pPr>
            <w:r w:rsidRPr="003F72B5">
              <w:rPr>
                <w:b/>
              </w:rPr>
              <w:t>«Чему мы научились».</w:t>
            </w:r>
          </w:p>
          <w:p w:rsidR="00E71638" w:rsidRPr="003F72B5" w:rsidRDefault="00E71638" w:rsidP="003F72B5">
            <w:r w:rsidRPr="003F72B5">
              <w:t>Математическое развлечение.</w:t>
            </w:r>
          </w:p>
          <w:p w:rsidR="00E71638" w:rsidRPr="003F72B5" w:rsidRDefault="00E71638" w:rsidP="003F72B5">
            <w:r w:rsidRPr="003F72B5">
              <w:rPr>
                <w:b/>
              </w:rPr>
              <w:t>Цель:</w:t>
            </w:r>
          </w:p>
          <w:p w:rsidR="00E71638" w:rsidRPr="003F72B5" w:rsidRDefault="00E71638" w:rsidP="003F72B5">
            <w:r w:rsidRPr="003F72B5">
              <w:lastRenderedPageBreak/>
              <w:t>создание условий для подведения итогов месяца по формированию элементарных математических представлений детей 3-4 лет.</w:t>
            </w:r>
          </w:p>
          <w:p w:rsidR="00E71638" w:rsidRPr="003F72B5" w:rsidRDefault="00E71638" w:rsidP="003F72B5">
            <w:r w:rsidRPr="003F72B5">
              <w:rPr>
                <w:b/>
              </w:rPr>
              <w:t>Задача</w:t>
            </w:r>
            <w:r w:rsidRPr="003F72B5">
              <w:t>:</w:t>
            </w:r>
          </w:p>
          <w:p w:rsidR="0010139B" w:rsidRPr="003F72B5" w:rsidRDefault="00E71638" w:rsidP="003F72B5">
            <w:pPr>
              <w:rPr>
                <w:color w:val="000000"/>
              </w:rPr>
            </w:pPr>
            <w:r w:rsidRPr="003F72B5">
              <w:t>проанализировать результаты детей по выполнению программных заданий.</w:t>
            </w:r>
          </w:p>
        </w:tc>
        <w:tc>
          <w:tcPr>
            <w:tcW w:w="3118" w:type="dxa"/>
          </w:tcPr>
          <w:p w:rsidR="0010139B" w:rsidRPr="003F72B5" w:rsidRDefault="0010139B" w:rsidP="003F72B5">
            <w:r w:rsidRPr="003F72B5">
              <w:rPr>
                <w:i/>
              </w:rPr>
              <w:lastRenderedPageBreak/>
              <w:t>Темы:</w:t>
            </w:r>
          </w:p>
          <w:p w:rsidR="0010139B" w:rsidRPr="003F72B5" w:rsidRDefault="0010139B" w:rsidP="003F72B5">
            <w:pPr>
              <w:rPr>
                <w:b/>
              </w:rPr>
            </w:pPr>
            <w:r w:rsidRPr="003F72B5">
              <w:rPr>
                <w:b/>
              </w:rPr>
              <w:t>1 неделя</w:t>
            </w:r>
          </w:p>
          <w:p w:rsidR="0010139B" w:rsidRPr="003F72B5" w:rsidRDefault="005938A7" w:rsidP="003F72B5">
            <w:pPr>
              <w:rPr>
                <w:b/>
              </w:rPr>
            </w:pPr>
            <w:r w:rsidRPr="003F72B5">
              <w:rPr>
                <w:b/>
              </w:rPr>
              <w:t>«Образование числа 4»</w:t>
            </w:r>
          </w:p>
          <w:p w:rsidR="005938A7" w:rsidRPr="003F72B5" w:rsidRDefault="005938A7" w:rsidP="003F72B5">
            <w:r w:rsidRPr="003F72B5">
              <w:rPr>
                <w:b/>
              </w:rPr>
              <w:t>Цель:</w:t>
            </w:r>
          </w:p>
          <w:p w:rsidR="005938A7" w:rsidRPr="003F72B5" w:rsidRDefault="005938A7" w:rsidP="003F72B5">
            <w:r w:rsidRPr="003F72B5">
              <w:t>создание условий для ознакомления с программной темой «Число 4. Счет до 4».</w:t>
            </w:r>
          </w:p>
          <w:p w:rsidR="003F72B5" w:rsidRDefault="005938A7" w:rsidP="003F72B5">
            <w:r w:rsidRPr="003F72B5">
              <w:rPr>
                <w:b/>
              </w:rPr>
              <w:t>Задача:</w:t>
            </w:r>
          </w:p>
          <w:p w:rsidR="005938A7" w:rsidRDefault="005938A7" w:rsidP="003F72B5">
            <w:r w:rsidRPr="003F72B5">
              <w:t>познакомить с образованием числа 4 в процессе разных видов деятельности.</w:t>
            </w:r>
          </w:p>
          <w:p w:rsidR="003F72B5" w:rsidRDefault="003F72B5" w:rsidP="003F72B5"/>
          <w:p w:rsidR="003F72B5" w:rsidRDefault="003F72B5" w:rsidP="003F72B5"/>
          <w:p w:rsidR="003F72B5" w:rsidRDefault="003F72B5" w:rsidP="003F72B5"/>
          <w:p w:rsidR="003F72B5" w:rsidRDefault="003F72B5" w:rsidP="003F72B5"/>
          <w:p w:rsidR="003F72B5" w:rsidRDefault="003F72B5" w:rsidP="003F72B5"/>
          <w:p w:rsidR="003F72B5" w:rsidRPr="003F72B5" w:rsidRDefault="003F72B5" w:rsidP="003F72B5"/>
          <w:p w:rsidR="005938A7" w:rsidRPr="003F72B5" w:rsidRDefault="005938A7" w:rsidP="003F72B5">
            <w:pPr>
              <w:rPr>
                <w:b/>
                <w:color w:val="000000"/>
              </w:rPr>
            </w:pPr>
            <w:r w:rsidRPr="003F72B5">
              <w:rPr>
                <w:b/>
                <w:color w:val="000000"/>
              </w:rPr>
              <w:t>2 неделя</w:t>
            </w:r>
          </w:p>
          <w:p w:rsidR="005938A7" w:rsidRPr="003F72B5" w:rsidRDefault="005938A7" w:rsidP="003F72B5">
            <w:pPr>
              <w:rPr>
                <w:b/>
                <w:color w:val="000000"/>
              </w:rPr>
            </w:pPr>
            <w:r w:rsidRPr="003F72B5">
              <w:rPr>
                <w:b/>
                <w:color w:val="000000"/>
              </w:rPr>
              <w:t>«Геометрическая мозаика»</w:t>
            </w:r>
          </w:p>
          <w:p w:rsidR="005938A7" w:rsidRPr="003F72B5" w:rsidRDefault="005938A7" w:rsidP="003F72B5">
            <w:r w:rsidRPr="003F72B5">
              <w:rPr>
                <w:b/>
              </w:rPr>
              <w:t>Цель:</w:t>
            </w:r>
          </w:p>
          <w:p w:rsidR="005938A7" w:rsidRPr="003F72B5" w:rsidRDefault="005938A7" w:rsidP="003F72B5">
            <w:r w:rsidRPr="003F72B5">
              <w:t>создание условий для развития самостоятельности в игровой математической деятельности.</w:t>
            </w:r>
          </w:p>
          <w:p w:rsidR="003F72B5" w:rsidRDefault="005938A7" w:rsidP="003F72B5">
            <w:r w:rsidRPr="003F72B5">
              <w:rPr>
                <w:b/>
              </w:rPr>
              <w:t>Задача</w:t>
            </w:r>
            <w:r w:rsidRPr="003F72B5">
              <w:t xml:space="preserve">: </w:t>
            </w:r>
          </w:p>
          <w:p w:rsidR="005938A7" w:rsidRPr="003F72B5" w:rsidRDefault="005938A7" w:rsidP="003F72B5">
            <w:pPr>
              <w:rPr>
                <w:color w:val="000000"/>
              </w:rPr>
            </w:pPr>
            <w:r w:rsidRPr="003F72B5">
              <w:t xml:space="preserve">закреплять умения и навыки самостоятельных действий </w:t>
            </w:r>
            <w:r w:rsidRPr="003F72B5">
              <w:lastRenderedPageBreak/>
              <w:t>при составлении фигур</w:t>
            </w:r>
            <w:r w:rsidRPr="003F72B5">
              <w:rPr>
                <w:color w:val="000000"/>
              </w:rPr>
              <w:t xml:space="preserve"> квадрат, треугольник, прямоугольник, круг.</w:t>
            </w:r>
          </w:p>
          <w:p w:rsidR="005938A7" w:rsidRPr="003F72B5" w:rsidRDefault="005938A7" w:rsidP="003F72B5">
            <w:pPr>
              <w:rPr>
                <w:b/>
                <w:color w:val="000000"/>
              </w:rPr>
            </w:pPr>
          </w:p>
          <w:p w:rsidR="005938A7" w:rsidRPr="003F72B5" w:rsidRDefault="005938A7" w:rsidP="003F72B5">
            <w:pPr>
              <w:rPr>
                <w:b/>
                <w:bCs/>
                <w:color w:val="000000"/>
              </w:rPr>
            </w:pPr>
            <w:r w:rsidRPr="003F72B5">
              <w:rPr>
                <w:b/>
                <w:bCs/>
                <w:color w:val="000000"/>
              </w:rPr>
              <w:t>3 неделя</w:t>
            </w:r>
          </w:p>
          <w:p w:rsidR="005938A7" w:rsidRPr="003F72B5" w:rsidRDefault="003F72B5" w:rsidP="003F72B5">
            <w:pPr>
              <w:rPr>
                <w:b/>
              </w:rPr>
            </w:pPr>
            <w:r>
              <w:rPr>
                <w:b/>
              </w:rPr>
              <w:t>«Образование числа 5»</w:t>
            </w:r>
          </w:p>
          <w:p w:rsidR="005938A7" w:rsidRPr="003F72B5" w:rsidRDefault="005938A7" w:rsidP="003F72B5">
            <w:r w:rsidRPr="003F72B5">
              <w:rPr>
                <w:b/>
              </w:rPr>
              <w:t>Цель:</w:t>
            </w:r>
          </w:p>
          <w:p w:rsidR="005938A7" w:rsidRPr="003F72B5" w:rsidRDefault="005938A7" w:rsidP="003F72B5">
            <w:r w:rsidRPr="003F72B5">
              <w:t>создание условий для ознакомления с программной темой «Число 5. Счет до 5».</w:t>
            </w:r>
          </w:p>
          <w:p w:rsidR="005938A7" w:rsidRPr="003F72B5" w:rsidRDefault="005938A7" w:rsidP="003F72B5">
            <w:r w:rsidRPr="003F72B5">
              <w:rPr>
                <w:b/>
              </w:rPr>
              <w:t>Задача:</w:t>
            </w:r>
          </w:p>
          <w:p w:rsidR="005938A7" w:rsidRPr="003F72B5" w:rsidRDefault="005938A7" w:rsidP="003F72B5">
            <w:r w:rsidRPr="003F72B5">
              <w:t>познакомить с образованием числа 5 в процессе разных видов деятельности.</w:t>
            </w:r>
          </w:p>
          <w:p w:rsidR="003F72B5" w:rsidRDefault="003F72B5" w:rsidP="003F72B5">
            <w:pPr>
              <w:rPr>
                <w:b/>
                <w:bCs/>
                <w:color w:val="000000"/>
              </w:rPr>
            </w:pPr>
          </w:p>
          <w:p w:rsidR="003F72B5" w:rsidRDefault="003F72B5" w:rsidP="003F72B5">
            <w:pPr>
              <w:rPr>
                <w:b/>
                <w:bCs/>
                <w:color w:val="000000"/>
              </w:rPr>
            </w:pPr>
          </w:p>
          <w:p w:rsidR="003F72B5" w:rsidRDefault="003F72B5" w:rsidP="003F72B5">
            <w:pPr>
              <w:rPr>
                <w:b/>
                <w:bCs/>
                <w:color w:val="000000"/>
              </w:rPr>
            </w:pPr>
          </w:p>
          <w:p w:rsidR="003F72B5" w:rsidRDefault="003F72B5" w:rsidP="003F72B5">
            <w:pPr>
              <w:rPr>
                <w:b/>
                <w:bCs/>
                <w:color w:val="000000"/>
              </w:rPr>
            </w:pPr>
          </w:p>
          <w:p w:rsidR="003F72B5" w:rsidRDefault="003F72B5" w:rsidP="003F72B5">
            <w:pPr>
              <w:rPr>
                <w:b/>
                <w:bCs/>
                <w:color w:val="000000"/>
              </w:rPr>
            </w:pPr>
          </w:p>
          <w:p w:rsidR="003F72B5" w:rsidRDefault="003F72B5" w:rsidP="003F72B5">
            <w:pPr>
              <w:rPr>
                <w:b/>
                <w:bCs/>
                <w:color w:val="000000"/>
              </w:rPr>
            </w:pPr>
          </w:p>
          <w:p w:rsidR="005938A7" w:rsidRPr="003F72B5" w:rsidRDefault="005938A7" w:rsidP="003F72B5">
            <w:pPr>
              <w:rPr>
                <w:b/>
                <w:bCs/>
                <w:color w:val="000000"/>
              </w:rPr>
            </w:pPr>
            <w:r w:rsidRPr="003F72B5">
              <w:rPr>
                <w:b/>
                <w:bCs/>
                <w:color w:val="000000"/>
              </w:rPr>
              <w:t>4 неделя</w:t>
            </w:r>
          </w:p>
          <w:p w:rsidR="005938A7" w:rsidRPr="003F72B5" w:rsidRDefault="005938A7" w:rsidP="003F72B5">
            <w:pPr>
              <w:rPr>
                <w:b/>
              </w:rPr>
            </w:pPr>
            <w:r w:rsidRPr="003F72B5">
              <w:rPr>
                <w:b/>
              </w:rPr>
              <w:t>«Временные понятия: сутки»</w:t>
            </w:r>
          </w:p>
          <w:p w:rsidR="005938A7" w:rsidRPr="003F72B5" w:rsidRDefault="005938A7" w:rsidP="003F72B5">
            <w:r w:rsidRPr="003F72B5">
              <w:rPr>
                <w:b/>
              </w:rPr>
              <w:t>Цель:</w:t>
            </w:r>
          </w:p>
          <w:p w:rsidR="005938A7" w:rsidRPr="003F72B5" w:rsidRDefault="005938A7" w:rsidP="003F72B5">
            <w:r w:rsidRPr="003F72B5">
              <w:t>создание условий для ознакомления с программной те</w:t>
            </w:r>
            <w:r w:rsidR="003F72B5">
              <w:t>мой «Временные понятия: сутки».</w:t>
            </w:r>
          </w:p>
          <w:p w:rsidR="005938A7" w:rsidRPr="003F72B5" w:rsidRDefault="005938A7" w:rsidP="003F72B5">
            <w:r w:rsidRPr="003F72B5">
              <w:t>З</w:t>
            </w:r>
            <w:r w:rsidRPr="003F72B5">
              <w:rPr>
                <w:b/>
              </w:rPr>
              <w:t>адача</w:t>
            </w:r>
            <w:r w:rsidRPr="003F72B5">
              <w:t xml:space="preserve">: </w:t>
            </w:r>
          </w:p>
          <w:p w:rsidR="005938A7" w:rsidRPr="003F72B5" w:rsidRDefault="005938A7" w:rsidP="003F72B5">
            <w:r w:rsidRPr="003F72B5">
              <w:t xml:space="preserve">познакомить с временным </w:t>
            </w:r>
            <w:r w:rsidRPr="003F72B5">
              <w:lastRenderedPageBreak/>
              <w:t>понятием «сутки» в процессе разных видов деятельности.</w:t>
            </w:r>
          </w:p>
          <w:p w:rsidR="005938A7" w:rsidRPr="003F72B5" w:rsidRDefault="005938A7" w:rsidP="003F72B5">
            <w:pPr>
              <w:rPr>
                <w:b/>
              </w:rPr>
            </w:pPr>
          </w:p>
          <w:p w:rsidR="005938A7" w:rsidRPr="003F72B5" w:rsidRDefault="005938A7" w:rsidP="003F72B5">
            <w:pPr>
              <w:rPr>
                <w:b/>
                <w:bCs/>
                <w:color w:val="000000"/>
              </w:rPr>
            </w:pPr>
          </w:p>
          <w:p w:rsidR="005938A7" w:rsidRPr="003F72B5" w:rsidRDefault="005938A7" w:rsidP="003F72B5">
            <w:pPr>
              <w:rPr>
                <w:b/>
                <w:bCs/>
                <w:color w:val="000000"/>
              </w:rPr>
            </w:pPr>
          </w:p>
          <w:p w:rsidR="0010139B" w:rsidRPr="003F72B5" w:rsidRDefault="0010139B" w:rsidP="003F72B5">
            <w:pPr>
              <w:rPr>
                <w:b/>
              </w:rPr>
            </w:pPr>
          </w:p>
        </w:tc>
        <w:tc>
          <w:tcPr>
            <w:tcW w:w="3119" w:type="dxa"/>
          </w:tcPr>
          <w:p w:rsidR="0010139B" w:rsidRPr="003F72B5" w:rsidRDefault="0010139B" w:rsidP="003F72B5">
            <w:r w:rsidRPr="003F72B5">
              <w:rPr>
                <w:i/>
              </w:rPr>
              <w:lastRenderedPageBreak/>
              <w:t>Темы:</w:t>
            </w:r>
          </w:p>
          <w:p w:rsidR="0010139B" w:rsidRPr="003F72B5" w:rsidRDefault="0010139B" w:rsidP="003F72B5">
            <w:pPr>
              <w:rPr>
                <w:b/>
              </w:rPr>
            </w:pPr>
            <w:r w:rsidRPr="003F72B5">
              <w:rPr>
                <w:b/>
              </w:rPr>
              <w:t>1 неделя</w:t>
            </w:r>
          </w:p>
          <w:p w:rsidR="00EF3B55" w:rsidRPr="003F72B5" w:rsidRDefault="00EF3B55" w:rsidP="003F72B5">
            <w:pPr>
              <w:rPr>
                <w:b/>
              </w:rPr>
            </w:pPr>
            <w:r w:rsidRPr="003F72B5">
              <w:rPr>
                <w:b/>
              </w:rPr>
              <w:t>«Счет предметов до 7»</w:t>
            </w:r>
          </w:p>
          <w:p w:rsidR="00EF3B55" w:rsidRPr="003F72B5" w:rsidRDefault="00EF3B55" w:rsidP="003F72B5">
            <w:r w:rsidRPr="003F72B5">
              <w:rPr>
                <w:b/>
              </w:rPr>
              <w:t>Цель:</w:t>
            </w:r>
          </w:p>
          <w:p w:rsidR="00EF3B55" w:rsidRPr="003F72B5" w:rsidRDefault="00EF3B55" w:rsidP="003F72B5">
            <w:pPr>
              <w:rPr>
                <w:rFonts w:eastAsiaTheme="minorHAnsi"/>
                <w:lang w:eastAsia="en-US"/>
              </w:rPr>
            </w:pPr>
            <w:r w:rsidRPr="003F72B5">
              <w:t>создание условий для развития детского интереса к занимательной математике.</w:t>
            </w:r>
          </w:p>
          <w:p w:rsidR="00EF3B55" w:rsidRPr="003F72B5" w:rsidRDefault="00EF3B55" w:rsidP="003F72B5">
            <w:pPr>
              <w:shd w:val="clear" w:color="auto" w:fill="FFFFFF"/>
              <w:autoSpaceDE w:val="0"/>
              <w:autoSpaceDN w:val="0"/>
              <w:adjustRightInd w:val="0"/>
            </w:pPr>
            <w:r w:rsidRPr="003F72B5">
              <w:rPr>
                <w:b/>
              </w:rPr>
              <w:t>Задача:</w:t>
            </w:r>
          </w:p>
          <w:p w:rsidR="00EF3B55" w:rsidRDefault="00EF3B55" w:rsidP="003F72B5">
            <w:pPr>
              <w:shd w:val="clear" w:color="auto" w:fill="FFFFFF"/>
              <w:autoSpaceDE w:val="0"/>
              <w:autoSpaceDN w:val="0"/>
              <w:adjustRightInd w:val="0"/>
            </w:pPr>
            <w:r w:rsidRPr="003F72B5">
              <w:t>развивать умения свободного общения в процессе познавательных математических игр.</w:t>
            </w:r>
          </w:p>
          <w:p w:rsidR="003F72B5" w:rsidRDefault="003F72B5" w:rsidP="003F72B5">
            <w:pPr>
              <w:shd w:val="clear" w:color="auto" w:fill="FFFFFF"/>
              <w:autoSpaceDE w:val="0"/>
              <w:autoSpaceDN w:val="0"/>
              <w:adjustRightInd w:val="0"/>
            </w:pPr>
          </w:p>
          <w:p w:rsidR="003F72B5" w:rsidRDefault="003F72B5" w:rsidP="003F72B5">
            <w:pPr>
              <w:shd w:val="clear" w:color="auto" w:fill="FFFFFF"/>
              <w:autoSpaceDE w:val="0"/>
              <w:autoSpaceDN w:val="0"/>
              <w:adjustRightInd w:val="0"/>
            </w:pPr>
          </w:p>
          <w:p w:rsidR="003F72B5" w:rsidRDefault="003F72B5" w:rsidP="003F72B5">
            <w:pPr>
              <w:shd w:val="clear" w:color="auto" w:fill="FFFFFF"/>
              <w:autoSpaceDE w:val="0"/>
              <w:autoSpaceDN w:val="0"/>
              <w:adjustRightInd w:val="0"/>
            </w:pPr>
          </w:p>
          <w:p w:rsidR="003F72B5" w:rsidRDefault="003F72B5" w:rsidP="003F72B5">
            <w:pPr>
              <w:shd w:val="clear" w:color="auto" w:fill="FFFFFF"/>
              <w:autoSpaceDE w:val="0"/>
              <w:autoSpaceDN w:val="0"/>
              <w:adjustRightInd w:val="0"/>
            </w:pPr>
          </w:p>
          <w:p w:rsidR="003F72B5" w:rsidRDefault="003F72B5" w:rsidP="003F72B5">
            <w:pPr>
              <w:shd w:val="clear" w:color="auto" w:fill="FFFFFF"/>
              <w:autoSpaceDE w:val="0"/>
              <w:autoSpaceDN w:val="0"/>
              <w:adjustRightInd w:val="0"/>
            </w:pPr>
          </w:p>
          <w:p w:rsidR="003F72B5" w:rsidRPr="003F72B5" w:rsidRDefault="003F72B5" w:rsidP="003F72B5">
            <w:pPr>
              <w:shd w:val="clear" w:color="auto" w:fill="FFFFFF"/>
              <w:autoSpaceDE w:val="0"/>
              <w:autoSpaceDN w:val="0"/>
              <w:adjustRightInd w:val="0"/>
              <w:rPr>
                <w:color w:val="FF0000"/>
              </w:rPr>
            </w:pPr>
          </w:p>
          <w:p w:rsidR="00846366" w:rsidRPr="003F72B5" w:rsidRDefault="00846366" w:rsidP="003F72B5">
            <w:pPr>
              <w:rPr>
                <w:b/>
                <w:color w:val="000000"/>
              </w:rPr>
            </w:pPr>
            <w:r w:rsidRPr="003F72B5">
              <w:rPr>
                <w:b/>
                <w:color w:val="000000"/>
              </w:rPr>
              <w:t>2 неделя</w:t>
            </w:r>
          </w:p>
          <w:p w:rsidR="00846366" w:rsidRPr="003F72B5" w:rsidRDefault="00846366" w:rsidP="003F72B5">
            <w:pPr>
              <w:rPr>
                <w:b/>
              </w:rPr>
            </w:pPr>
            <w:r w:rsidRPr="003F72B5">
              <w:rPr>
                <w:b/>
              </w:rPr>
              <w:t>«Счет предметов до 7»</w:t>
            </w:r>
          </w:p>
          <w:p w:rsidR="00846366" w:rsidRPr="003F72B5" w:rsidRDefault="00846366" w:rsidP="003F72B5">
            <w:pPr>
              <w:rPr>
                <w:b/>
                <w:color w:val="000000"/>
              </w:rPr>
            </w:pPr>
            <w:r w:rsidRPr="003F72B5">
              <w:rPr>
                <w:b/>
                <w:color w:val="000000"/>
              </w:rPr>
              <w:t>Повторение, закрепление.</w:t>
            </w:r>
          </w:p>
          <w:p w:rsidR="00846366" w:rsidRPr="003F72B5" w:rsidRDefault="00846366" w:rsidP="003F72B5">
            <w:r w:rsidRPr="003F72B5">
              <w:rPr>
                <w:b/>
              </w:rPr>
              <w:t>Цель:</w:t>
            </w:r>
          </w:p>
          <w:p w:rsidR="00846366" w:rsidRPr="003F72B5" w:rsidRDefault="00846366" w:rsidP="003F72B5">
            <w:pPr>
              <w:rPr>
                <w:rFonts w:eastAsiaTheme="minorHAnsi"/>
                <w:lang w:eastAsia="en-US"/>
              </w:rPr>
            </w:pPr>
            <w:r w:rsidRPr="003F72B5">
              <w:t>создание условий для развития детского интереса к занимательной математике.</w:t>
            </w:r>
          </w:p>
          <w:p w:rsidR="00846366" w:rsidRPr="003F72B5" w:rsidRDefault="00846366" w:rsidP="003F72B5">
            <w:pPr>
              <w:shd w:val="clear" w:color="auto" w:fill="FFFFFF"/>
              <w:autoSpaceDE w:val="0"/>
              <w:autoSpaceDN w:val="0"/>
              <w:adjustRightInd w:val="0"/>
            </w:pPr>
            <w:r w:rsidRPr="003F72B5">
              <w:rPr>
                <w:b/>
              </w:rPr>
              <w:t>Задача:</w:t>
            </w:r>
          </w:p>
          <w:p w:rsidR="00846366" w:rsidRPr="003F72B5" w:rsidRDefault="00846366" w:rsidP="003F72B5">
            <w:pPr>
              <w:shd w:val="clear" w:color="auto" w:fill="FFFFFF"/>
              <w:autoSpaceDE w:val="0"/>
              <w:autoSpaceDN w:val="0"/>
              <w:adjustRightInd w:val="0"/>
              <w:rPr>
                <w:color w:val="FF0000"/>
              </w:rPr>
            </w:pPr>
            <w:r w:rsidRPr="003F72B5">
              <w:t xml:space="preserve">развивать умения свободного </w:t>
            </w:r>
            <w:r w:rsidRPr="003F72B5">
              <w:lastRenderedPageBreak/>
              <w:t>общения в процессе познавательных математических игр.</w:t>
            </w:r>
          </w:p>
          <w:p w:rsidR="00846366" w:rsidRPr="003F72B5" w:rsidRDefault="00846366" w:rsidP="003F72B5">
            <w:pPr>
              <w:shd w:val="clear" w:color="auto" w:fill="FFFFFF"/>
              <w:autoSpaceDE w:val="0"/>
              <w:autoSpaceDN w:val="0"/>
              <w:adjustRightInd w:val="0"/>
              <w:rPr>
                <w:color w:val="FF0000"/>
              </w:rPr>
            </w:pPr>
          </w:p>
          <w:p w:rsidR="003F72B5" w:rsidRDefault="003F72B5" w:rsidP="003F72B5">
            <w:pPr>
              <w:rPr>
                <w:b/>
                <w:bCs/>
                <w:color w:val="000000"/>
              </w:rPr>
            </w:pPr>
          </w:p>
          <w:p w:rsidR="003F72B5" w:rsidRDefault="003F72B5" w:rsidP="003F72B5">
            <w:pPr>
              <w:rPr>
                <w:b/>
                <w:bCs/>
                <w:color w:val="000000"/>
              </w:rPr>
            </w:pPr>
          </w:p>
          <w:p w:rsidR="003F72B5" w:rsidRDefault="003F72B5" w:rsidP="003F72B5">
            <w:pPr>
              <w:rPr>
                <w:b/>
                <w:bCs/>
                <w:color w:val="000000"/>
              </w:rPr>
            </w:pPr>
          </w:p>
          <w:p w:rsidR="00846366" w:rsidRPr="003F72B5" w:rsidRDefault="00846366" w:rsidP="003F72B5">
            <w:pPr>
              <w:rPr>
                <w:b/>
                <w:bCs/>
                <w:color w:val="000000"/>
              </w:rPr>
            </w:pPr>
            <w:r w:rsidRPr="003F72B5">
              <w:rPr>
                <w:b/>
                <w:bCs/>
                <w:color w:val="000000"/>
              </w:rPr>
              <w:t>3 неделя</w:t>
            </w:r>
          </w:p>
          <w:p w:rsidR="00846366" w:rsidRPr="003F72B5" w:rsidRDefault="00846366" w:rsidP="003F72B5">
            <w:pPr>
              <w:shd w:val="clear" w:color="auto" w:fill="FFFFFF"/>
              <w:rPr>
                <w:b/>
                <w:color w:val="000000"/>
              </w:rPr>
            </w:pPr>
            <w:r w:rsidRPr="003F72B5">
              <w:rPr>
                <w:b/>
                <w:color w:val="000000"/>
              </w:rPr>
              <w:t>Использование и закрепление, повторение понятий</w:t>
            </w:r>
            <w:r w:rsidR="003F72B5">
              <w:rPr>
                <w:b/>
                <w:color w:val="000000"/>
              </w:rPr>
              <w:t xml:space="preserve"> «снача</w:t>
            </w:r>
            <w:r w:rsidR="003F72B5">
              <w:rPr>
                <w:b/>
                <w:color w:val="000000"/>
              </w:rPr>
              <w:softHyphen/>
              <w:t>ла», «потом», «раньше».</w:t>
            </w:r>
          </w:p>
          <w:p w:rsidR="00846366" w:rsidRPr="003F72B5" w:rsidRDefault="00846366" w:rsidP="003F72B5">
            <w:pPr>
              <w:rPr>
                <w:b/>
                <w:color w:val="000000"/>
              </w:rPr>
            </w:pPr>
            <w:r w:rsidRPr="003F72B5">
              <w:rPr>
                <w:b/>
                <w:color w:val="000000"/>
              </w:rPr>
              <w:t>Конструирова</w:t>
            </w:r>
            <w:r w:rsidRPr="003F72B5">
              <w:rPr>
                <w:b/>
                <w:color w:val="000000"/>
              </w:rPr>
              <w:softHyphen/>
              <w:t>ние комнат с ме</w:t>
            </w:r>
            <w:r w:rsidRPr="003F72B5">
              <w:rPr>
                <w:b/>
                <w:color w:val="000000"/>
              </w:rPr>
              <w:softHyphen/>
              <w:t>белью</w:t>
            </w:r>
          </w:p>
          <w:p w:rsidR="00846366" w:rsidRPr="003F72B5" w:rsidRDefault="00846366" w:rsidP="003F72B5">
            <w:pPr>
              <w:shd w:val="clear" w:color="auto" w:fill="FFFFFF"/>
            </w:pPr>
            <w:r w:rsidRPr="003F72B5">
              <w:rPr>
                <w:b/>
              </w:rPr>
              <w:t>Цель:</w:t>
            </w:r>
          </w:p>
          <w:p w:rsidR="00846366" w:rsidRPr="003F72B5" w:rsidRDefault="00846366" w:rsidP="003F72B5">
            <w:pPr>
              <w:shd w:val="clear" w:color="auto" w:fill="FFFFFF"/>
            </w:pPr>
            <w:r w:rsidRPr="003F72B5">
              <w:t>создание условий для эффективного освоения программного материала по теме.</w:t>
            </w:r>
          </w:p>
          <w:p w:rsidR="00846366" w:rsidRPr="003F72B5" w:rsidRDefault="00846366" w:rsidP="003F72B5">
            <w:pPr>
              <w:shd w:val="clear" w:color="auto" w:fill="FFFFFF"/>
            </w:pPr>
            <w:r w:rsidRPr="003F72B5">
              <w:rPr>
                <w:b/>
              </w:rPr>
              <w:t>Задача:</w:t>
            </w:r>
          </w:p>
          <w:p w:rsidR="00846366" w:rsidRPr="003F72B5" w:rsidRDefault="00846366" w:rsidP="003F72B5">
            <w:pPr>
              <w:shd w:val="clear" w:color="auto" w:fill="FFFFFF"/>
            </w:pPr>
            <w:r w:rsidRPr="003F72B5">
              <w:t>закрепить и повторить основные понятия по теме.</w:t>
            </w:r>
          </w:p>
          <w:p w:rsidR="003F72B5" w:rsidRDefault="003F72B5" w:rsidP="003F72B5">
            <w:pPr>
              <w:rPr>
                <w:b/>
                <w:bCs/>
                <w:color w:val="000000"/>
              </w:rPr>
            </w:pPr>
          </w:p>
          <w:p w:rsidR="003F72B5" w:rsidRDefault="003F72B5" w:rsidP="003F72B5">
            <w:pPr>
              <w:rPr>
                <w:b/>
                <w:bCs/>
                <w:color w:val="000000"/>
              </w:rPr>
            </w:pPr>
          </w:p>
          <w:p w:rsidR="003F72B5" w:rsidRDefault="003F72B5" w:rsidP="003F72B5">
            <w:pPr>
              <w:rPr>
                <w:b/>
                <w:bCs/>
                <w:color w:val="000000"/>
              </w:rPr>
            </w:pPr>
          </w:p>
          <w:p w:rsidR="00846366" w:rsidRPr="003F72B5" w:rsidRDefault="00846366" w:rsidP="003F72B5">
            <w:pPr>
              <w:rPr>
                <w:b/>
                <w:bCs/>
                <w:color w:val="000000"/>
              </w:rPr>
            </w:pPr>
            <w:r w:rsidRPr="003F72B5">
              <w:rPr>
                <w:b/>
                <w:bCs/>
                <w:color w:val="000000"/>
              </w:rPr>
              <w:t>4 неделя</w:t>
            </w:r>
          </w:p>
          <w:p w:rsidR="00846366" w:rsidRPr="003F72B5" w:rsidRDefault="00846366" w:rsidP="003F72B5">
            <w:pPr>
              <w:shd w:val="clear" w:color="auto" w:fill="FFFFFF"/>
              <w:autoSpaceDE w:val="0"/>
              <w:autoSpaceDN w:val="0"/>
              <w:adjustRightInd w:val="0"/>
              <w:rPr>
                <w:b/>
                <w:color w:val="000000"/>
              </w:rPr>
            </w:pPr>
            <w:r w:rsidRPr="003F72B5">
              <w:rPr>
                <w:b/>
                <w:color w:val="000000"/>
              </w:rPr>
              <w:t>«Счет предметов до 8».</w:t>
            </w:r>
          </w:p>
          <w:p w:rsidR="00846366" w:rsidRPr="003F72B5" w:rsidRDefault="00846366" w:rsidP="003F72B5">
            <w:pPr>
              <w:shd w:val="clear" w:color="auto" w:fill="FFFFFF"/>
              <w:autoSpaceDE w:val="0"/>
              <w:autoSpaceDN w:val="0"/>
              <w:adjustRightInd w:val="0"/>
              <w:rPr>
                <w:b/>
                <w:color w:val="000000"/>
              </w:rPr>
            </w:pPr>
            <w:r w:rsidRPr="003F72B5">
              <w:rPr>
                <w:b/>
                <w:color w:val="000000"/>
              </w:rPr>
              <w:t>Конструирова</w:t>
            </w:r>
            <w:r w:rsidRPr="003F72B5">
              <w:rPr>
                <w:b/>
                <w:color w:val="000000"/>
              </w:rPr>
              <w:softHyphen/>
              <w:t>ние машины.</w:t>
            </w:r>
          </w:p>
          <w:p w:rsidR="00846366" w:rsidRPr="003F72B5" w:rsidRDefault="00846366" w:rsidP="003F72B5">
            <w:pPr>
              <w:shd w:val="clear" w:color="auto" w:fill="FFFFFF"/>
              <w:autoSpaceDE w:val="0"/>
              <w:autoSpaceDN w:val="0"/>
              <w:adjustRightInd w:val="0"/>
            </w:pPr>
            <w:r w:rsidRPr="003F72B5">
              <w:rPr>
                <w:b/>
              </w:rPr>
              <w:t>Цель:</w:t>
            </w:r>
          </w:p>
          <w:p w:rsidR="00846366" w:rsidRPr="003F72B5" w:rsidRDefault="00846366" w:rsidP="003F72B5">
            <w:pPr>
              <w:shd w:val="clear" w:color="auto" w:fill="FFFFFF"/>
              <w:autoSpaceDE w:val="0"/>
              <w:autoSpaceDN w:val="0"/>
              <w:adjustRightInd w:val="0"/>
            </w:pPr>
            <w:r w:rsidRPr="003F72B5">
              <w:t xml:space="preserve">создание условий для </w:t>
            </w:r>
            <w:r w:rsidRPr="003F72B5">
              <w:lastRenderedPageBreak/>
              <w:t>эффективного освоения программного материала по теме.</w:t>
            </w:r>
          </w:p>
          <w:p w:rsidR="00846366" w:rsidRPr="003F72B5" w:rsidRDefault="00846366" w:rsidP="003F72B5">
            <w:pPr>
              <w:shd w:val="clear" w:color="auto" w:fill="FFFFFF"/>
              <w:autoSpaceDE w:val="0"/>
              <w:autoSpaceDN w:val="0"/>
              <w:adjustRightInd w:val="0"/>
            </w:pPr>
            <w:r w:rsidRPr="003F72B5">
              <w:rPr>
                <w:b/>
              </w:rPr>
              <w:t>Задача:</w:t>
            </w:r>
          </w:p>
          <w:p w:rsidR="00846366" w:rsidRPr="003F72B5" w:rsidRDefault="00846366" w:rsidP="003F72B5">
            <w:pPr>
              <w:shd w:val="clear" w:color="auto" w:fill="FFFFFF"/>
              <w:autoSpaceDE w:val="0"/>
              <w:autoSpaceDN w:val="0"/>
              <w:adjustRightInd w:val="0"/>
            </w:pPr>
            <w:r w:rsidRPr="003F72B5">
              <w:t>научить счету предметов до 8.</w:t>
            </w:r>
          </w:p>
          <w:p w:rsidR="00846366" w:rsidRPr="003F72B5" w:rsidRDefault="00846366" w:rsidP="003F72B5">
            <w:pPr>
              <w:shd w:val="clear" w:color="auto" w:fill="FFFFFF"/>
              <w:autoSpaceDE w:val="0"/>
              <w:autoSpaceDN w:val="0"/>
              <w:adjustRightInd w:val="0"/>
              <w:rPr>
                <w:b/>
                <w:color w:val="000000"/>
              </w:rPr>
            </w:pPr>
          </w:p>
          <w:p w:rsidR="00846366" w:rsidRPr="003F72B5" w:rsidRDefault="00846366" w:rsidP="003F72B5">
            <w:pPr>
              <w:rPr>
                <w:b/>
                <w:bCs/>
                <w:color w:val="000000"/>
              </w:rPr>
            </w:pPr>
          </w:p>
          <w:p w:rsidR="00846366" w:rsidRPr="003F72B5" w:rsidRDefault="00846366" w:rsidP="003F72B5">
            <w:pPr>
              <w:rPr>
                <w:b/>
                <w:bCs/>
                <w:color w:val="000000"/>
              </w:rPr>
            </w:pPr>
          </w:p>
          <w:p w:rsidR="0010139B" w:rsidRPr="003F72B5" w:rsidRDefault="0010139B" w:rsidP="003F72B5">
            <w:pPr>
              <w:rPr>
                <w:b/>
              </w:rPr>
            </w:pPr>
          </w:p>
        </w:tc>
        <w:tc>
          <w:tcPr>
            <w:tcW w:w="3118" w:type="dxa"/>
          </w:tcPr>
          <w:p w:rsidR="0010139B" w:rsidRPr="003F72B5" w:rsidRDefault="0010139B" w:rsidP="003F72B5">
            <w:r w:rsidRPr="003F72B5">
              <w:rPr>
                <w:i/>
              </w:rPr>
              <w:lastRenderedPageBreak/>
              <w:t>Темы:</w:t>
            </w:r>
          </w:p>
          <w:p w:rsidR="0010139B" w:rsidRPr="003F72B5" w:rsidRDefault="0010139B" w:rsidP="003F72B5">
            <w:pPr>
              <w:rPr>
                <w:b/>
              </w:rPr>
            </w:pPr>
            <w:r w:rsidRPr="003F72B5">
              <w:rPr>
                <w:b/>
              </w:rPr>
              <w:t>1 неделя</w:t>
            </w:r>
          </w:p>
          <w:p w:rsidR="00241E37" w:rsidRPr="003F72B5" w:rsidRDefault="00241E37" w:rsidP="003F72B5">
            <w:pPr>
              <w:rPr>
                <w:b/>
              </w:rPr>
            </w:pPr>
            <w:r w:rsidRPr="003F72B5">
              <w:rPr>
                <w:b/>
              </w:rPr>
              <w:t>«Количественный состав чисел 6 и 7».</w:t>
            </w:r>
          </w:p>
          <w:p w:rsidR="00241E37" w:rsidRPr="003F72B5" w:rsidRDefault="00241E37" w:rsidP="003F72B5">
            <w:pPr>
              <w:shd w:val="clear" w:color="auto" w:fill="FFFFFF"/>
              <w:rPr>
                <w:color w:val="00000A"/>
              </w:rPr>
            </w:pPr>
            <w:r w:rsidRPr="003F72B5">
              <w:rPr>
                <w:b/>
              </w:rPr>
              <w:t>Цель</w:t>
            </w:r>
            <w:r w:rsidRPr="003F72B5">
              <w:t xml:space="preserve">: </w:t>
            </w:r>
          </w:p>
          <w:p w:rsidR="00241E37" w:rsidRPr="003F72B5" w:rsidRDefault="00241E37" w:rsidP="003F72B5">
            <w:pPr>
              <w:shd w:val="clear" w:color="auto" w:fill="FFFFFF"/>
            </w:pPr>
            <w:r w:rsidRPr="003F72B5">
              <w:t>создание условий для формирования познавательных действий, в процессе освоения программного материала.</w:t>
            </w:r>
          </w:p>
          <w:p w:rsidR="00241E37" w:rsidRPr="003F72B5" w:rsidRDefault="00241E37" w:rsidP="003F72B5">
            <w:pPr>
              <w:shd w:val="clear" w:color="auto" w:fill="FFFFFF"/>
              <w:rPr>
                <w:b/>
              </w:rPr>
            </w:pPr>
            <w:r w:rsidRPr="003F72B5">
              <w:rPr>
                <w:b/>
              </w:rPr>
              <w:t xml:space="preserve">Задача: </w:t>
            </w:r>
          </w:p>
          <w:p w:rsidR="00241E37" w:rsidRPr="003F72B5" w:rsidRDefault="00241E37" w:rsidP="003F72B5">
            <w:pPr>
              <w:shd w:val="clear" w:color="auto" w:fill="FFFFFF"/>
            </w:pPr>
            <w:r w:rsidRPr="003F72B5">
              <w:t xml:space="preserve">научить определять </w:t>
            </w:r>
          </w:p>
          <w:p w:rsidR="00241E37" w:rsidRPr="003F72B5" w:rsidRDefault="00241E37" w:rsidP="003F72B5">
            <w:pPr>
              <w:shd w:val="clear" w:color="auto" w:fill="FFFFFF"/>
              <w:rPr>
                <w:rFonts w:eastAsiaTheme="minorHAnsi"/>
                <w:color w:val="000000"/>
                <w:lang w:eastAsia="en-US"/>
              </w:rPr>
            </w:pPr>
            <w:r w:rsidRPr="003F72B5">
              <w:rPr>
                <w:color w:val="000000"/>
              </w:rPr>
              <w:t>количест</w:t>
            </w:r>
            <w:r w:rsidRPr="003F72B5">
              <w:rPr>
                <w:color w:val="000000"/>
              </w:rPr>
              <w:softHyphen/>
              <w:t>венный состав числа 6 и 7.</w:t>
            </w:r>
          </w:p>
          <w:p w:rsidR="00241E37" w:rsidRDefault="00241E37" w:rsidP="003F72B5">
            <w:pPr>
              <w:shd w:val="clear" w:color="auto" w:fill="FFFFFF"/>
              <w:rPr>
                <w:color w:val="000000"/>
              </w:rPr>
            </w:pPr>
            <w:r w:rsidRPr="003F72B5">
              <w:rPr>
                <w:color w:val="000000"/>
              </w:rPr>
              <w:t>Познакомить с простейшими действиями при исследовании величины предметов.</w:t>
            </w:r>
          </w:p>
          <w:p w:rsidR="003F72B5" w:rsidRPr="003F72B5" w:rsidRDefault="003F72B5" w:rsidP="003F72B5">
            <w:pPr>
              <w:shd w:val="clear" w:color="auto" w:fill="FFFFFF"/>
              <w:rPr>
                <w:color w:val="000000"/>
              </w:rPr>
            </w:pPr>
          </w:p>
          <w:p w:rsidR="00241E37" w:rsidRPr="003F72B5" w:rsidRDefault="00241E37" w:rsidP="003F72B5">
            <w:pPr>
              <w:rPr>
                <w:b/>
                <w:color w:val="000000"/>
              </w:rPr>
            </w:pPr>
            <w:r w:rsidRPr="003F72B5">
              <w:rPr>
                <w:b/>
                <w:color w:val="000000"/>
              </w:rPr>
              <w:t>2 неделя</w:t>
            </w:r>
          </w:p>
          <w:p w:rsidR="00241E37" w:rsidRPr="003F72B5" w:rsidRDefault="00241E37" w:rsidP="003F72B5">
            <w:pPr>
              <w:rPr>
                <w:b/>
              </w:rPr>
            </w:pPr>
            <w:r w:rsidRPr="003F72B5">
              <w:rPr>
                <w:b/>
              </w:rPr>
              <w:t>«Количественный состав чисел 8 и 9. Творческое конструирование»</w:t>
            </w:r>
          </w:p>
          <w:p w:rsidR="00241E37" w:rsidRPr="003F72B5" w:rsidRDefault="00241E37" w:rsidP="003F72B5">
            <w:pPr>
              <w:shd w:val="clear" w:color="auto" w:fill="FFFFFF"/>
              <w:rPr>
                <w:color w:val="00000A"/>
              </w:rPr>
            </w:pPr>
            <w:r w:rsidRPr="003F72B5">
              <w:rPr>
                <w:b/>
              </w:rPr>
              <w:t>Цель</w:t>
            </w:r>
            <w:r w:rsidRPr="003F72B5">
              <w:t xml:space="preserve">: </w:t>
            </w:r>
          </w:p>
          <w:p w:rsidR="00241E37" w:rsidRPr="003F72B5" w:rsidRDefault="00241E37" w:rsidP="003F72B5">
            <w:pPr>
              <w:shd w:val="clear" w:color="auto" w:fill="FFFFFF"/>
            </w:pPr>
            <w:r w:rsidRPr="003F72B5">
              <w:t xml:space="preserve">создание условий для развития познавательной мотивации в процессе выполнения самостоятельных </w:t>
            </w:r>
            <w:r w:rsidRPr="003F72B5">
              <w:lastRenderedPageBreak/>
              <w:t>творческих заданий.</w:t>
            </w:r>
          </w:p>
          <w:p w:rsidR="003F72B5" w:rsidRDefault="00241E37" w:rsidP="003F72B5">
            <w:pPr>
              <w:shd w:val="clear" w:color="auto" w:fill="FFFFFF"/>
            </w:pPr>
            <w:r w:rsidRPr="003F72B5">
              <w:rPr>
                <w:b/>
              </w:rPr>
              <w:t>Задача:</w:t>
            </w:r>
          </w:p>
          <w:p w:rsidR="00241E37" w:rsidRDefault="00241E37" w:rsidP="003F72B5">
            <w:pPr>
              <w:shd w:val="clear" w:color="auto" w:fill="FFFFFF"/>
            </w:pPr>
            <w:r w:rsidRPr="003F72B5">
              <w:t>развивать творческую активность в процессе выполнения программных математических заданий.</w:t>
            </w:r>
          </w:p>
          <w:p w:rsidR="003F72B5" w:rsidRPr="003F72B5" w:rsidRDefault="003F72B5" w:rsidP="003F72B5">
            <w:pPr>
              <w:shd w:val="clear" w:color="auto" w:fill="FFFFFF"/>
            </w:pPr>
          </w:p>
          <w:p w:rsidR="00241E37" w:rsidRPr="003F72B5" w:rsidRDefault="00241E37" w:rsidP="003F72B5">
            <w:pPr>
              <w:rPr>
                <w:b/>
                <w:bCs/>
                <w:color w:val="000000"/>
              </w:rPr>
            </w:pPr>
            <w:r w:rsidRPr="003F72B5">
              <w:rPr>
                <w:b/>
                <w:bCs/>
                <w:color w:val="000000"/>
              </w:rPr>
              <w:t>3 неделя</w:t>
            </w:r>
          </w:p>
          <w:p w:rsidR="00241E37" w:rsidRPr="003F72B5" w:rsidRDefault="00241E37" w:rsidP="003F72B5">
            <w:pPr>
              <w:rPr>
                <w:b/>
              </w:rPr>
            </w:pPr>
            <w:r w:rsidRPr="003F72B5">
              <w:rPr>
                <w:b/>
              </w:rPr>
              <w:t>«Количественный состав числа 10. Творческое конструирование».</w:t>
            </w:r>
          </w:p>
          <w:p w:rsidR="00241E37" w:rsidRPr="003F72B5" w:rsidRDefault="00241E37" w:rsidP="003F72B5">
            <w:pPr>
              <w:shd w:val="clear" w:color="auto" w:fill="FFFFFF"/>
              <w:rPr>
                <w:b/>
                <w:color w:val="00000A"/>
              </w:rPr>
            </w:pPr>
            <w:r w:rsidRPr="003F72B5">
              <w:rPr>
                <w:b/>
              </w:rPr>
              <w:t>Цель:</w:t>
            </w:r>
          </w:p>
          <w:p w:rsidR="00241E37" w:rsidRPr="003F72B5" w:rsidRDefault="00241E37" w:rsidP="003F72B5">
            <w:pPr>
              <w:shd w:val="clear" w:color="auto" w:fill="FFFFFF"/>
            </w:pPr>
            <w:r w:rsidRPr="003F72B5">
              <w:t xml:space="preserve"> создание условий </w:t>
            </w:r>
            <w:proofErr w:type="gramStart"/>
            <w:r w:rsidRPr="003F72B5">
              <w:t>для</w:t>
            </w:r>
            <w:proofErr w:type="gramEnd"/>
          </w:p>
          <w:p w:rsidR="00241E37" w:rsidRPr="003F72B5" w:rsidRDefault="00241E37" w:rsidP="003F72B5">
            <w:pPr>
              <w:shd w:val="clear" w:color="auto" w:fill="FFFFFF"/>
            </w:pPr>
            <w:r w:rsidRPr="003F72B5">
              <w:t>развития познавательных действий в процессе выполнения самостоятельных творческих заданий.</w:t>
            </w:r>
          </w:p>
          <w:p w:rsidR="003F72B5" w:rsidRDefault="00241E37" w:rsidP="003F72B5">
            <w:pPr>
              <w:shd w:val="clear" w:color="auto" w:fill="FFFFFF"/>
            </w:pPr>
            <w:r w:rsidRPr="003F72B5">
              <w:rPr>
                <w:b/>
              </w:rPr>
              <w:t>Задача:</w:t>
            </w:r>
          </w:p>
          <w:p w:rsidR="00241E37" w:rsidRPr="003F72B5" w:rsidRDefault="00241E37" w:rsidP="003F72B5">
            <w:pPr>
              <w:shd w:val="clear" w:color="auto" w:fill="FFFFFF"/>
            </w:pPr>
            <w:r w:rsidRPr="003F72B5">
              <w:t>развивать творческую активность в процессе выполнения программных математических заданий.</w:t>
            </w:r>
          </w:p>
          <w:p w:rsidR="00241E37" w:rsidRPr="003F72B5" w:rsidRDefault="00241E37" w:rsidP="003F72B5">
            <w:pPr>
              <w:rPr>
                <w:color w:val="00000A"/>
              </w:rPr>
            </w:pPr>
          </w:p>
          <w:p w:rsidR="003F72B5" w:rsidRDefault="003F72B5" w:rsidP="003F72B5">
            <w:pPr>
              <w:rPr>
                <w:b/>
                <w:bCs/>
                <w:color w:val="000000"/>
              </w:rPr>
            </w:pPr>
          </w:p>
          <w:p w:rsidR="00241E37" w:rsidRPr="003F72B5" w:rsidRDefault="00241E37" w:rsidP="003F72B5">
            <w:pPr>
              <w:rPr>
                <w:b/>
                <w:bCs/>
                <w:color w:val="000000"/>
              </w:rPr>
            </w:pPr>
            <w:r w:rsidRPr="003F72B5">
              <w:rPr>
                <w:b/>
                <w:bCs/>
                <w:color w:val="000000"/>
              </w:rPr>
              <w:t>4 неделя</w:t>
            </w:r>
          </w:p>
          <w:p w:rsidR="00241E37" w:rsidRPr="003F72B5" w:rsidRDefault="00241E37" w:rsidP="003F72B5">
            <w:pPr>
              <w:rPr>
                <w:b/>
                <w:color w:val="00000A"/>
              </w:rPr>
            </w:pPr>
            <w:r w:rsidRPr="003F72B5">
              <w:rPr>
                <w:b/>
              </w:rPr>
              <w:t>«Ориентировка в пространстве». «Ориентировка во времени».</w:t>
            </w:r>
          </w:p>
          <w:p w:rsidR="00D402B7" w:rsidRPr="003F72B5" w:rsidRDefault="00D402B7" w:rsidP="003F72B5">
            <w:pPr>
              <w:shd w:val="clear" w:color="auto" w:fill="FFFFFF"/>
              <w:rPr>
                <w:color w:val="00000A"/>
              </w:rPr>
            </w:pPr>
            <w:r w:rsidRPr="003F72B5">
              <w:rPr>
                <w:b/>
              </w:rPr>
              <w:t>Цель:</w:t>
            </w:r>
          </w:p>
          <w:p w:rsidR="00D402B7" w:rsidRPr="003F72B5" w:rsidRDefault="00D402B7" w:rsidP="003F72B5">
            <w:pPr>
              <w:shd w:val="clear" w:color="auto" w:fill="FFFFFF"/>
            </w:pPr>
            <w:r w:rsidRPr="003F72B5">
              <w:lastRenderedPageBreak/>
              <w:t>создание условий для формирования навыков ориентировки во времени и пространстве.</w:t>
            </w:r>
          </w:p>
          <w:p w:rsidR="003F72B5" w:rsidRDefault="00D402B7" w:rsidP="003F72B5">
            <w:r w:rsidRPr="003F72B5">
              <w:rPr>
                <w:b/>
              </w:rPr>
              <w:t>Задача:</w:t>
            </w:r>
          </w:p>
          <w:p w:rsidR="00241E37" w:rsidRDefault="00D402B7" w:rsidP="003F72B5">
            <w:r w:rsidRPr="003F72B5">
              <w:t>формировать навыки по ориентировке во времени и пространстве в процессе игровой деятельности.</w:t>
            </w:r>
          </w:p>
          <w:p w:rsidR="00353D5F" w:rsidRDefault="00353D5F" w:rsidP="003F72B5"/>
          <w:p w:rsidR="00353D5F" w:rsidRDefault="00353D5F" w:rsidP="003F72B5"/>
          <w:p w:rsidR="00353D5F" w:rsidRPr="003F72B5" w:rsidRDefault="00353D5F" w:rsidP="003F72B5">
            <w:pPr>
              <w:rPr>
                <w:b/>
                <w:bCs/>
                <w:color w:val="000000"/>
              </w:rPr>
            </w:pPr>
          </w:p>
          <w:p w:rsidR="00241E37" w:rsidRPr="003F72B5" w:rsidRDefault="00241E37" w:rsidP="003F72B5">
            <w:pPr>
              <w:rPr>
                <w:color w:val="00000A"/>
              </w:rPr>
            </w:pPr>
          </w:p>
          <w:p w:rsidR="00241E37" w:rsidRPr="003F72B5" w:rsidRDefault="00241E37" w:rsidP="003F72B5">
            <w:pPr>
              <w:rPr>
                <w:b/>
                <w:color w:val="000000"/>
              </w:rPr>
            </w:pPr>
          </w:p>
          <w:p w:rsidR="00241E37" w:rsidRPr="003F72B5" w:rsidRDefault="00241E37" w:rsidP="003F72B5">
            <w:pPr>
              <w:shd w:val="clear" w:color="auto" w:fill="FFFFFF"/>
              <w:rPr>
                <w:b/>
                <w:color w:val="00000A"/>
              </w:rPr>
            </w:pPr>
          </w:p>
          <w:p w:rsidR="0010139B" w:rsidRPr="003F72B5" w:rsidRDefault="0010139B" w:rsidP="003F72B5">
            <w:pPr>
              <w:rPr>
                <w:b/>
              </w:rPr>
            </w:pPr>
          </w:p>
        </w:tc>
      </w:tr>
      <w:tr w:rsidR="0010139B" w:rsidTr="009463A0">
        <w:tc>
          <w:tcPr>
            <w:tcW w:w="2117" w:type="dxa"/>
          </w:tcPr>
          <w:p w:rsidR="0010139B" w:rsidRDefault="0010139B" w:rsidP="00846366">
            <w:pPr>
              <w:rPr>
                <w:b/>
              </w:rPr>
            </w:pPr>
            <w:r w:rsidRPr="0080335A">
              <w:rPr>
                <w:b/>
              </w:rPr>
              <w:lastRenderedPageBreak/>
              <w:t>Виды и формы</w:t>
            </w:r>
            <w:r w:rsidRPr="0080335A">
              <w:rPr>
                <w:b/>
                <w:bCs/>
                <w:color w:val="000000"/>
              </w:rPr>
              <w:t xml:space="preserve"> совместной образовательной деятельности</w:t>
            </w:r>
          </w:p>
        </w:tc>
        <w:tc>
          <w:tcPr>
            <w:tcW w:w="3128" w:type="dxa"/>
          </w:tcPr>
          <w:p w:rsidR="00E71638" w:rsidRPr="00BA3CB8" w:rsidRDefault="00E71638" w:rsidP="00E71638">
            <w:pPr>
              <w:rPr>
                <w:b/>
              </w:rPr>
            </w:pPr>
            <w:r w:rsidRPr="00BA3CB8">
              <w:rPr>
                <w:b/>
              </w:rPr>
              <w:t>1 неделя</w:t>
            </w:r>
          </w:p>
          <w:p w:rsidR="00E71638" w:rsidRPr="00BA3CB8" w:rsidRDefault="00E71638" w:rsidP="00E71638">
            <w:pPr>
              <w:rPr>
                <w:b/>
              </w:rPr>
            </w:pPr>
            <w:r w:rsidRPr="00BA3CB8">
              <w:rPr>
                <w:b/>
              </w:rPr>
              <w:t xml:space="preserve">«Длинный </w:t>
            </w:r>
            <w:proofErr w:type="gramStart"/>
            <w:r w:rsidRPr="00BA3CB8">
              <w:rPr>
                <w:b/>
              </w:rPr>
              <w:t>-к</w:t>
            </w:r>
            <w:proofErr w:type="gramEnd"/>
            <w:r w:rsidRPr="00BA3CB8">
              <w:rPr>
                <w:b/>
              </w:rPr>
              <w:t xml:space="preserve">ороткий. </w:t>
            </w:r>
          </w:p>
          <w:p w:rsidR="00E71638" w:rsidRPr="00BA3CB8" w:rsidRDefault="00E71638" w:rsidP="00E71638">
            <w:pPr>
              <w:rPr>
                <w:b/>
              </w:rPr>
            </w:pPr>
            <w:r w:rsidRPr="00BA3CB8">
              <w:rPr>
                <w:b/>
              </w:rPr>
              <w:t>Длиннее - короче»</w:t>
            </w:r>
          </w:p>
          <w:p w:rsidR="00E71638" w:rsidRPr="00BA3CB8" w:rsidRDefault="00E71638" w:rsidP="00E71638">
            <w:pPr>
              <w:shd w:val="clear" w:color="auto" w:fill="FFFFFF"/>
              <w:autoSpaceDE w:val="0"/>
              <w:snapToGrid w:val="0"/>
              <w:rPr>
                <w:b/>
              </w:rPr>
            </w:pPr>
            <w:r w:rsidRPr="00BA3CB8">
              <w:rPr>
                <w:b/>
              </w:rPr>
              <w:t>Образовательная деятельность</w:t>
            </w:r>
          </w:p>
          <w:p w:rsidR="00E71638" w:rsidRPr="00BA3CB8" w:rsidRDefault="00E71638" w:rsidP="00E71638">
            <w:pPr>
              <w:shd w:val="clear" w:color="auto" w:fill="FFFFFF"/>
              <w:autoSpaceDE w:val="0"/>
              <w:snapToGrid w:val="0"/>
              <w:rPr>
                <w:color w:val="000000"/>
              </w:rPr>
            </w:pPr>
            <w:r w:rsidRPr="00BA3CB8">
              <w:t>Рассматривание веревки, ленточек, картинок со следами зверей.</w:t>
            </w:r>
            <w:r w:rsidRPr="00BA3CB8">
              <w:rPr>
                <w:color w:val="000000"/>
                <w:spacing w:val="11"/>
              </w:rPr>
              <w:t xml:space="preserve"> Сравнение</w:t>
            </w:r>
            <w:r w:rsidRPr="00BA3CB8">
              <w:rPr>
                <w:color w:val="000000"/>
                <w:spacing w:val="-2"/>
              </w:rPr>
              <w:t xml:space="preserve"> двух предметов по длине и обозна</w:t>
            </w:r>
            <w:r w:rsidRPr="00BA3CB8">
              <w:rPr>
                <w:color w:val="000000"/>
                <w:spacing w:val="-2"/>
              </w:rPr>
              <w:softHyphen/>
              <w:t>чение результата срав</w:t>
            </w:r>
            <w:r w:rsidRPr="00BA3CB8">
              <w:rPr>
                <w:color w:val="000000"/>
                <w:spacing w:val="-2"/>
              </w:rPr>
              <w:softHyphen/>
            </w:r>
            <w:r w:rsidRPr="00BA3CB8">
              <w:rPr>
                <w:color w:val="000000"/>
                <w:spacing w:val="-8"/>
              </w:rPr>
              <w:t>нения словами «</w:t>
            </w:r>
            <w:proofErr w:type="gramStart"/>
            <w:r w:rsidRPr="00BA3CB8">
              <w:rPr>
                <w:color w:val="000000"/>
                <w:spacing w:val="-8"/>
              </w:rPr>
              <w:t>длин</w:t>
            </w:r>
            <w:r w:rsidRPr="00BA3CB8">
              <w:rPr>
                <w:color w:val="000000"/>
                <w:spacing w:val="-8"/>
              </w:rPr>
              <w:softHyphen/>
            </w:r>
            <w:r w:rsidRPr="00BA3CB8">
              <w:rPr>
                <w:color w:val="000000"/>
              </w:rPr>
              <w:t>ный</w:t>
            </w:r>
            <w:proofErr w:type="gramEnd"/>
            <w:r w:rsidRPr="00BA3CB8">
              <w:rPr>
                <w:color w:val="000000"/>
              </w:rPr>
              <w:t xml:space="preserve"> - короткий», «длиннее - короче».</w:t>
            </w:r>
          </w:p>
          <w:p w:rsidR="00E71638" w:rsidRPr="00BA3CB8" w:rsidRDefault="00E71638" w:rsidP="00E71638">
            <w:pPr>
              <w:shd w:val="clear" w:color="auto" w:fill="FFFFFF"/>
              <w:autoSpaceDE w:val="0"/>
              <w:snapToGrid w:val="0"/>
              <w:rPr>
                <w:color w:val="000000"/>
              </w:rPr>
            </w:pPr>
            <w:r w:rsidRPr="00BA3CB8">
              <w:rPr>
                <w:b/>
                <w:color w:val="000000"/>
              </w:rPr>
              <w:t>Задание:</w:t>
            </w:r>
            <w:r w:rsidRPr="00BA3CB8">
              <w:rPr>
                <w:color w:val="000000"/>
              </w:rPr>
              <w:t xml:space="preserve"> разложить ленты по уменьшению в длине.</w:t>
            </w:r>
          </w:p>
          <w:p w:rsidR="00E71638" w:rsidRPr="00BA3CB8" w:rsidRDefault="00E71638" w:rsidP="00E71638">
            <w:pPr>
              <w:shd w:val="clear" w:color="auto" w:fill="FFFFFF"/>
              <w:autoSpaceDE w:val="0"/>
              <w:snapToGrid w:val="0"/>
              <w:rPr>
                <w:color w:val="000000"/>
              </w:rPr>
            </w:pPr>
            <w:r w:rsidRPr="00BA3CB8">
              <w:rPr>
                <w:b/>
                <w:color w:val="000000"/>
              </w:rPr>
              <w:lastRenderedPageBreak/>
              <w:t>Прогулка:</w:t>
            </w:r>
            <w:r w:rsidRPr="00BA3CB8">
              <w:rPr>
                <w:color w:val="000000"/>
              </w:rPr>
              <w:t xml:space="preserve"> сравнивать по длине листы, верёвочки, шар</w:t>
            </w:r>
            <w:r w:rsidRPr="00BA3CB8">
              <w:rPr>
                <w:color w:val="000000"/>
              </w:rPr>
              <w:softHyphen/>
              <w:t>фы детей.  На песке или снегу нарисовать следы зверей (длинные и короткие).</w:t>
            </w:r>
          </w:p>
          <w:p w:rsidR="00E71638" w:rsidRPr="00BA3CB8" w:rsidRDefault="00E71638" w:rsidP="00E71638">
            <w:pPr>
              <w:shd w:val="clear" w:color="auto" w:fill="FFFFFF"/>
              <w:autoSpaceDE w:val="0"/>
              <w:snapToGrid w:val="0"/>
              <w:rPr>
                <w:b/>
                <w:color w:val="000000"/>
              </w:rPr>
            </w:pPr>
            <w:r w:rsidRPr="00BA3CB8">
              <w:rPr>
                <w:b/>
                <w:color w:val="000000"/>
              </w:rPr>
              <w:t>Продуктивная</w:t>
            </w:r>
          </w:p>
          <w:p w:rsidR="00E71638" w:rsidRPr="00BA3CB8" w:rsidRDefault="00E71638" w:rsidP="00E71638">
            <w:pPr>
              <w:shd w:val="clear" w:color="auto" w:fill="FFFFFF"/>
              <w:autoSpaceDE w:val="0"/>
              <w:snapToGrid w:val="0"/>
              <w:rPr>
                <w:color w:val="000000"/>
              </w:rPr>
            </w:pPr>
            <w:r w:rsidRPr="00BA3CB8">
              <w:rPr>
                <w:color w:val="000000"/>
              </w:rPr>
              <w:t>Коллективная аппликация</w:t>
            </w:r>
          </w:p>
          <w:p w:rsidR="00E71638" w:rsidRPr="00BA3CB8" w:rsidRDefault="00E71638" w:rsidP="00E71638">
            <w:pPr>
              <w:rPr>
                <w:color w:val="000000"/>
              </w:rPr>
            </w:pPr>
            <w:r w:rsidRPr="00BA3CB8">
              <w:rPr>
                <w:color w:val="000000"/>
              </w:rPr>
              <w:t>«Гусеницы» (длинная и короткая).</w:t>
            </w:r>
          </w:p>
          <w:p w:rsidR="00BA3CB8" w:rsidRPr="00BA3CB8" w:rsidRDefault="00BA3CB8" w:rsidP="00E71638">
            <w:pPr>
              <w:rPr>
                <w:b/>
                <w:color w:val="000000"/>
              </w:rPr>
            </w:pPr>
          </w:p>
          <w:p w:rsidR="00BA3CB8" w:rsidRPr="00BA3CB8" w:rsidRDefault="00BA3CB8" w:rsidP="00E71638">
            <w:pPr>
              <w:rPr>
                <w:b/>
                <w:color w:val="000000"/>
              </w:rPr>
            </w:pPr>
          </w:p>
          <w:p w:rsidR="00BA3CB8" w:rsidRPr="00BA3CB8" w:rsidRDefault="00BA3CB8" w:rsidP="00E71638">
            <w:pPr>
              <w:rPr>
                <w:b/>
                <w:color w:val="000000"/>
              </w:rPr>
            </w:pPr>
          </w:p>
          <w:p w:rsidR="00BA3CB8" w:rsidRPr="00BA3CB8" w:rsidRDefault="00BA3CB8" w:rsidP="00E71638">
            <w:pPr>
              <w:rPr>
                <w:b/>
                <w:color w:val="000000"/>
              </w:rPr>
            </w:pPr>
          </w:p>
          <w:p w:rsidR="00BA3CB8" w:rsidRPr="00BA3CB8" w:rsidRDefault="00BA3CB8" w:rsidP="00E71638">
            <w:pPr>
              <w:rPr>
                <w:b/>
                <w:color w:val="000000"/>
              </w:rPr>
            </w:pPr>
          </w:p>
          <w:p w:rsidR="00BA3CB8" w:rsidRPr="00BA3CB8" w:rsidRDefault="00BA3CB8" w:rsidP="00E71638">
            <w:pPr>
              <w:rPr>
                <w:b/>
                <w:color w:val="000000"/>
              </w:rPr>
            </w:pPr>
          </w:p>
          <w:p w:rsidR="00BA3CB8" w:rsidRPr="00BA3CB8" w:rsidRDefault="00BA3CB8" w:rsidP="00E71638">
            <w:pPr>
              <w:rPr>
                <w:b/>
                <w:color w:val="000000"/>
              </w:rPr>
            </w:pPr>
          </w:p>
          <w:p w:rsidR="00BA3CB8" w:rsidRPr="00BA3CB8" w:rsidRDefault="00BA3CB8" w:rsidP="00E71638">
            <w:pPr>
              <w:rPr>
                <w:b/>
                <w:color w:val="000000"/>
              </w:rPr>
            </w:pPr>
          </w:p>
          <w:p w:rsidR="00BA3CB8" w:rsidRPr="00BA3CB8" w:rsidRDefault="00BA3CB8" w:rsidP="00E71638">
            <w:pPr>
              <w:rPr>
                <w:b/>
                <w:color w:val="000000"/>
              </w:rPr>
            </w:pPr>
          </w:p>
          <w:p w:rsidR="00BA3CB8" w:rsidRPr="00BA3CB8" w:rsidRDefault="00BA3CB8" w:rsidP="00E71638">
            <w:pPr>
              <w:rPr>
                <w:b/>
                <w:color w:val="000000"/>
              </w:rPr>
            </w:pPr>
          </w:p>
          <w:p w:rsidR="00BA3CB8" w:rsidRPr="00BA3CB8" w:rsidRDefault="00BA3CB8" w:rsidP="00E71638">
            <w:pPr>
              <w:rPr>
                <w:b/>
                <w:color w:val="000000"/>
              </w:rPr>
            </w:pPr>
          </w:p>
          <w:p w:rsidR="00BA3CB8" w:rsidRPr="00BA3CB8" w:rsidRDefault="00BA3CB8" w:rsidP="00E71638">
            <w:pPr>
              <w:rPr>
                <w:b/>
                <w:color w:val="000000"/>
              </w:rPr>
            </w:pPr>
          </w:p>
          <w:p w:rsidR="00BA3CB8" w:rsidRPr="00BA3CB8" w:rsidRDefault="00BA3CB8" w:rsidP="00E71638">
            <w:pPr>
              <w:rPr>
                <w:b/>
                <w:color w:val="000000"/>
              </w:rPr>
            </w:pPr>
          </w:p>
          <w:p w:rsidR="00BA3CB8" w:rsidRPr="00BA3CB8" w:rsidRDefault="00BA3CB8" w:rsidP="00E71638">
            <w:pPr>
              <w:rPr>
                <w:b/>
                <w:color w:val="000000"/>
              </w:rPr>
            </w:pPr>
          </w:p>
          <w:p w:rsidR="00BA3CB8" w:rsidRPr="00BA3CB8" w:rsidRDefault="00BA3CB8" w:rsidP="00E71638">
            <w:pPr>
              <w:rPr>
                <w:b/>
                <w:color w:val="000000"/>
              </w:rPr>
            </w:pPr>
          </w:p>
          <w:p w:rsidR="00BA3CB8" w:rsidRPr="00BA3CB8" w:rsidRDefault="00BA3CB8" w:rsidP="00E71638">
            <w:pPr>
              <w:rPr>
                <w:b/>
                <w:color w:val="000000"/>
              </w:rPr>
            </w:pPr>
          </w:p>
          <w:p w:rsidR="00E71638" w:rsidRPr="00BA3CB8" w:rsidRDefault="00E71638" w:rsidP="00E71638">
            <w:pPr>
              <w:rPr>
                <w:b/>
                <w:color w:val="000000"/>
              </w:rPr>
            </w:pPr>
            <w:r w:rsidRPr="00BA3CB8">
              <w:rPr>
                <w:b/>
                <w:color w:val="000000"/>
              </w:rPr>
              <w:t>2 неделя</w:t>
            </w:r>
          </w:p>
          <w:p w:rsidR="00E71638" w:rsidRPr="00BA3CB8" w:rsidRDefault="00E71638" w:rsidP="00E71638">
            <w:pPr>
              <w:rPr>
                <w:b/>
                <w:bCs/>
                <w:color w:val="000000"/>
              </w:rPr>
            </w:pPr>
            <w:r w:rsidRPr="00BA3CB8">
              <w:rPr>
                <w:b/>
                <w:bCs/>
                <w:color w:val="000000"/>
              </w:rPr>
              <w:t>«Понятия «шире» - «уже». Счёт до трёх».</w:t>
            </w:r>
          </w:p>
          <w:p w:rsidR="00E71638" w:rsidRPr="00BA3CB8" w:rsidRDefault="00E71638" w:rsidP="00E71638">
            <w:pPr>
              <w:shd w:val="clear" w:color="auto" w:fill="FFFFFF"/>
              <w:autoSpaceDE w:val="0"/>
              <w:snapToGrid w:val="0"/>
              <w:rPr>
                <w:b/>
              </w:rPr>
            </w:pPr>
            <w:r w:rsidRPr="00BA3CB8">
              <w:rPr>
                <w:b/>
              </w:rPr>
              <w:t>Образовательная деятельность</w:t>
            </w:r>
          </w:p>
          <w:p w:rsidR="00E71638" w:rsidRPr="00BA3CB8" w:rsidRDefault="00E71638" w:rsidP="00E71638">
            <w:pPr>
              <w:shd w:val="clear" w:color="auto" w:fill="FFFFFF"/>
              <w:autoSpaceDE w:val="0"/>
              <w:snapToGrid w:val="0"/>
              <w:rPr>
                <w:color w:val="000000"/>
              </w:rPr>
            </w:pPr>
            <w:r w:rsidRPr="00BA3CB8">
              <w:rPr>
                <w:color w:val="000000"/>
              </w:rPr>
              <w:lastRenderedPageBreak/>
              <w:t>Срав</w:t>
            </w:r>
            <w:r w:rsidRPr="00BA3CB8">
              <w:rPr>
                <w:color w:val="000000"/>
              </w:rPr>
              <w:softHyphen/>
              <w:t>нение двух предметов: шире - уже, нахо</w:t>
            </w:r>
            <w:r w:rsidRPr="00BA3CB8">
              <w:rPr>
                <w:color w:val="000000"/>
              </w:rPr>
              <w:softHyphen/>
              <w:t>дить сходство и различие. Раскладывание верёвки для «реки» и «ручейка».</w:t>
            </w:r>
          </w:p>
          <w:p w:rsidR="00E71638" w:rsidRPr="00BA3CB8" w:rsidRDefault="00E71638" w:rsidP="00E71638">
            <w:pPr>
              <w:shd w:val="clear" w:color="auto" w:fill="FFFFFF"/>
              <w:autoSpaceDE w:val="0"/>
              <w:snapToGrid w:val="0"/>
              <w:rPr>
                <w:color w:val="000000"/>
              </w:rPr>
            </w:pPr>
            <w:r w:rsidRPr="00BA3CB8">
              <w:rPr>
                <w:color w:val="000000"/>
              </w:rPr>
              <w:t>Счет до трех: утка и 3 утёнка, курочка и 3 цыплён</w:t>
            </w:r>
            <w:r w:rsidRPr="00BA3CB8">
              <w:rPr>
                <w:color w:val="000000"/>
              </w:rPr>
              <w:softHyphen/>
              <w:t>ка.</w:t>
            </w:r>
          </w:p>
          <w:p w:rsidR="00E71638" w:rsidRPr="00BA3CB8" w:rsidRDefault="00E71638" w:rsidP="00E71638">
            <w:pPr>
              <w:shd w:val="clear" w:color="auto" w:fill="FFFFFF"/>
              <w:autoSpaceDE w:val="0"/>
              <w:snapToGrid w:val="0"/>
              <w:rPr>
                <w:color w:val="000000"/>
              </w:rPr>
            </w:pPr>
            <w:r w:rsidRPr="00BA3CB8">
              <w:rPr>
                <w:color w:val="000000"/>
              </w:rPr>
              <w:t>Геометри</w:t>
            </w:r>
            <w:r w:rsidRPr="00BA3CB8">
              <w:rPr>
                <w:color w:val="000000"/>
              </w:rPr>
              <w:softHyphen/>
              <w:t>ческие фигуры: 3 квад</w:t>
            </w:r>
            <w:r w:rsidRPr="00BA3CB8">
              <w:rPr>
                <w:color w:val="000000"/>
              </w:rPr>
              <w:softHyphen/>
              <w:t>рата, 3 прямоугольни</w:t>
            </w:r>
            <w:r w:rsidRPr="00BA3CB8">
              <w:rPr>
                <w:color w:val="000000"/>
              </w:rPr>
              <w:softHyphen/>
              <w:t>ка, 3 треугольника, 3 круга.</w:t>
            </w:r>
          </w:p>
          <w:p w:rsidR="00E71638" w:rsidRPr="00BA3CB8" w:rsidRDefault="00E71638" w:rsidP="00E71638">
            <w:pPr>
              <w:shd w:val="clear" w:color="auto" w:fill="FFFFFF"/>
              <w:autoSpaceDE w:val="0"/>
              <w:snapToGrid w:val="0"/>
              <w:rPr>
                <w:b/>
                <w:color w:val="000000"/>
              </w:rPr>
            </w:pPr>
            <w:r w:rsidRPr="00BA3CB8">
              <w:rPr>
                <w:b/>
                <w:color w:val="000000"/>
              </w:rPr>
              <w:t>Речевая</w:t>
            </w:r>
          </w:p>
          <w:p w:rsidR="00E71638" w:rsidRPr="00BA3CB8" w:rsidRDefault="00E71638" w:rsidP="00E71638">
            <w:pPr>
              <w:shd w:val="clear" w:color="auto" w:fill="FFFFFF"/>
              <w:autoSpaceDE w:val="0"/>
              <w:snapToGrid w:val="0"/>
              <w:rPr>
                <w:color w:val="000000"/>
              </w:rPr>
            </w:pPr>
            <w:r w:rsidRPr="00BA3CB8">
              <w:rPr>
                <w:color w:val="000000"/>
              </w:rPr>
              <w:t>Разучивание считалки: мы собрались поиграть, но кому же начинать? Раз, два, три - начинаешь ты.</w:t>
            </w:r>
          </w:p>
          <w:p w:rsidR="00E71638" w:rsidRPr="00BA3CB8" w:rsidRDefault="00E71638" w:rsidP="00E71638">
            <w:pPr>
              <w:shd w:val="clear" w:color="auto" w:fill="FFFFFF"/>
              <w:autoSpaceDE w:val="0"/>
              <w:snapToGrid w:val="0"/>
              <w:rPr>
                <w:b/>
                <w:color w:val="000000"/>
              </w:rPr>
            </w:pPr>
            <w:r w:rsidRPr="00BA3CB8">
              <w:rPr>
                <w:b/>
                <w:color w:val="000000"/>
              </w:rPr>
              <w:t>Двигательная</w:t>
            </w:r>
          </w:p>
          <w:p w:rsidR="00E71638" w:rsidRPr="00BA3CB8" w:rsidRDefault="00E71638" w:rsidP="00E71638">
            <w:pPr>
              <w:rPr>
                <w:color w:val="000000"/>
              </w:rPr>
            </w:pPr>
            <w:r w:rsidRPr="00BA3CB8">
              <w:rPr>
                <w:color w:val="000000"/>
              </w:rPr>
              <w:t>Подвижная игра «Тройной прыжок».</w:t>
            </w:r>
          </w:p>
          <w:p w:rsidR="00BA3CB8" w:rsidRPr="00BA3CB8" w:rsidRDefault="00BA3CB8" w:rsidP="00E71638">
            <w:pPr>
              <w:rPr>
                <w:b/>
                <w:bCs/>
                <w:color w:val="000000"/>
              </w:rPr>
            </w:pPr>
          </w:p>
          <w:p w:rsidR="00BA3CB8" w:rsidRPr="00BA3CB8" w:rsidRDefault="00BA3CB8" w:rsidP="00E71638">
            <w:pPr>
              <w:rPr>
                <w:b/>
                <w:bCs/>
                <w:color w:val="000000"/>
              </w:rPr>
            </w:pPr>
          </w:p>
          <w:p w:rsidR="00BA3CB8" w:rsidRPr="00BA3CB8" w:rsidRDefault="00BA3CB8" w:rsidP="00E71638">
            <w:pPr>
              <w:rPr>
                <w:b/>
                <w:bCs/>
                <w:color w:val="000000"/>
              </w:rPr>
            </w:pPr>
          </w:p>
          <w:p w:rsidR="00BA3CB8" w:rsidRPr="00BA3CB8" w:rsidRDefault="00BA3CB8" w:rsidP="00E71638">
            <w:pPr>
              <w:rPr>
                <w:b/>
                <w:bCs/>
                <w:color w:val="000000"/>
              </w:rPr>
            </w:pPr>
          </w:p>
          <w:p w:rsidR="00BA3CB8" w:rsidRPr="00BA3CB8" w:rsidRDefault="00BA3CB8" w:rsidP="00E71638">
            <w:pPr>
              <w:rPr>
                <w:b/>
                <w:bCs/>
                <w:color w:val="000000"/>
              </w:rPr>
            </w:pPr>
          </w:p>
          <w:p w:rsidR="00BA3CB8" w:rsidRPr="00BA3CB8" w:rsidRDefault="00BA3CB8" w:rsidP="00E71638">
            <w:pPr>
              <w:rPr>
                <w:b/>
                <w:bCs/>
                <w:color w:val="000000"/>
              </w:rPr>
            </w:pPr>
          </w:p>
          <w:p w:rsidR="00BA3CB8" w:rsidRPr="00BA3CB8" w:rsidRDefault="00BA3CB8" w:rsidP="00E71638">
            <w:pPr>
              <w:rPr>
                <w:b/>
                <w:bCs/>
                <w:color w:val="000000"/>
              </w:rPr>
            </w:pPr>
          </w:p>
          <w:p w:rsidR="00BA3CB8" w:rsidRPr="00BA3CB8" w:rsidRDefault="00BA3CB8" w:rsidP="00E71638">
            <w:pPr>
              <w:rPr>
                <w:b/>
                <w:bCs/>
                <w:color w:val="000000"/>
              </w:rPr>
            </w:pPr>
          </w:p>
          <w:p w:rsidR="00BA3CB8" w:rsidRPr="00BA3CB8" w:rsidRDefault="00BA3CB8" w:rsidP="00E71638">
            <w:pPr>
              <w:rPr>
                <w:b/>
                <w:bCs/>
                <w:color w:val="000000"/>
              </w:rPr>
            </w:pPr>
          </w:p>
          <w:p w:rsidR="00E71638" w:rsidRPr="00BA3CB8" w:rsidRDefault="00E71638" w:rsidP="00E71638">
            <w:pPr>
              <w:rPr>
                <w:b/>
                <w:bCs/>
                <w:color w:val="000000"/>
              </w:rPr>
            </w:pPr>
            <w:r w:rsidRPr="00BA3CB8">
              <w:rPr>
                <w:b/>
                <w:bCs/>
                <w:color w:val="000000"/>
              </w:rPr>
              <w:t>3 неделя</w:t>
            </w:r>
          </w:p>
          <w:p w:rsidR="00E71638" w:rsidRPr="00BA3CB8" w:rsidRDefault="00E71638" w:rsidP="00BA3CB8">
            <w:pPr>
              <w:rPr>
                <w:b/>
                <w:bCs/>
                <w:color w:val="000000"/>
              </w:rPr>
            </w:pPr>
            <w:r w:rsidRPr="00BA3CB8">
              <w:rPr>
                <w:b/>
                <w:bCs/>
                <w:color w:val="000000"/>
              </w:rPr>
              <w:t>Пространственные отношения «справа</w:t>
            </w:r>
            <w:r w:rsidR="00BA3CB8" w:rsidRPr="00BA3CB8">
              <w:rPr>
                <w:b/>
                <w:bCs/>
                <w:color w:val="000000"/>
              </w:rPr>
              <w:t xml:space="preserve">», </w:t>
            </w:r>
            <w:r w:rsidR="00BA3CB8" w:rsidRPr="00BA3CB8">
              <w:rPr>
                <w:b/>
                <w:bCs/>
                <w:color w:val="000000"/>
              </w:rPr>
              <w:lastRenderedPageBreak/>
              <w:t>«слева», «больше», «меньше».</w:t>
            </w:r>
          </w:p>
          <w:p w:rsidR="00E71638" w:rsidRPr="00BA3CB8" w:rsidRDefault="00E71638" w:rsidP="00E71638">
            <w:pPr>
              <w:shd w:val="clear" w:color="auto" w:fill="FFFFFF"/>
              <w:autoSpaceDE w:val="0"/>
              <w:snapToGrid w:val="0"/>
              <w:rPr>
                <w:b/>
                <w:color w:val="000000"/>
              </w:rPr>
            </w:pPr>
            <w:r w:rsidRPr="00BA3CB8">
              <w:rPr>
                <w:b/>
                <w:color w:val="000000"/>
              </w:rPr>
              <w:t>Коммуникативная</w:t>
            </w:r>
          </w:p>
          <w:p w:rsidR="00E71638" w:rsidRPr="00BA3CB8" w:rsidRDefault="00E71638" w:rsidP="00E71638">
            <w:pPr>
              <w:shd w:val="clear" w:color="auto" w:fill="FFFFFF"/>
              <w:autoSpaceDE w:val="0"/>
              <w:snapToGrid w:val="0"/>
              <w:rPr>
                <w:color w:val="000000"/>
              </w:rPr>
            </w:pPr>
            <w:r w:rsidRPr="00BA3CB8">
              <w:rPr>
                <w:color w:val="000000"/>
              </w:rPr>
              <w:t>Беседа о человеке. Правая рук</w:t>
            </w:r>
            <w:proofErr w:type="gramStart"/>
            <w:r w:rsidRPr="00BA3CB8">
              <w:rPr>
                <w:color w:val="000000"/>
              </w:rPr>
              <w:t>а-</w:t>
            </w:r>
            <w:proofErr w:type="gramEnd"/>
            <w:r w:rsidRPr="00BA3CB8">
              <w:rPr>
                <w:color w:val="000000"/>
              </w:rPr>
              <w:t xml:space="preserve"> левая рука. Направления от себя: вправо- влево.</w:t>
            </w:r>
          </w:p>
          <w:p w:rsidR="00E71638" w:rsidRPr="00BA3CB8" w:rsidRDefault="00E71638" w:rsidP="00E71638">
            <w:pPr>
              <w:shd w:val="clear" w:color="auto" w:fill="FFFFFF"/>
              <w:autoSpaceDE w:val="0"/>
              <w:snapToGrid w:val="0"/>
              <w:rPr>
                <w:color w:val="000000"/>
              </w:rPr>
            </w:pPr>
            <w:r w:rsidRPr="00BA3CB8">
              <w:rPr>
                <w:color w:val="000000"/>
              </w:rPr>
              <w:t>Работа в тетради.</w:t>
            </w:r>
          </w:p>
          <w:p w:rsidR="00E71638" w:rsidRPr="00BA3CB8" w:rsidRDefault="00E71638" w:rsidP="00E71638">
            <w:pPr>
              <w:shd w:val="clear" w:color="auto" w:fill="FFFFFF"/>
              <w:autoSpaceDE w:val="0"/>
              <w:snapToGrid w:val="0"/>
              <w:rPr>
                <w:color w:val="000000"/>
              </w:rPr>
            </w:pPr>
            <w:r w:rsidRPr="00BA3CB8">
              <w:rPr>
                <w:color w:val="000000"/>
              </w:rPr>
              <w:t>Игры с палочками Кюинезера: разложи по образцу «больш</w:t>
            </w:r>
            <w:proofErr w:type="gramStart"/>
            <w:r w:rsidRPr="00BA3CB8">
              <w:rPr>
                <w:color w:val="000000"/>
              </w:rPr>
              <w:t>е-</w:t>
            </w:r>
            <w:proofErr w:type="gramEnd"/>
            <w:r w:rsidRPr="00BA3CB8">
              <w:rPr>
                <w:color w:val="000000"/>
              </w:rPr>
              <w:t xml:space="preserve"> меньше», «справа- слева».</w:t>
            </w:r>
          </w:p>
          <w:p w:rsidR="00E71638" w:rsidRPr="00BA3CB8" w:rsidRDefault="00E71638" w:rsidP="00E71638">
            <w:pPr>
              <w:shd w:val="clear" w:color="auto" w:fill="FFFFFF"/>
              <w:autoSpaceDE w:val="0"/>
              <w:snapToGrid w:val="0"/>
              <w:rPr>
                <w:b/>
                <w:color w:val="000000"/>
              </w:rPr>
            </w:pPr>
            <w:r w:rsidRPr="00BA3CB8">
              <w:rPr>
                <w:b/>
                <w:color w:val="000000"/>
              </w:rPr>
              <w:t>Двигательная</w:t>
            </w:r>
          </w:p>
          <w:p w:rsidR="00E71638" w:rsidRPr="00BA3CB8" w:rsidRDefault="00E71638" w:rsidP="00E71638">
            <w:pPr>
              <w:rPr>
                <w:color w:val="000000"/>
              </w:rPr>
            </w:pPr>
            <w:r w:rsidRPr="00BA3CB8">
              <w:rPr>
                <w:color w:val="000000"/>
              </w:rPr>
              <w:t>Подвижная игра «Попади в круг».</w:t>
            </w:r>
          </w:p>
          <w:p w:rsidR="00BA3CB8" w:rsidRPr="00BA3CB8" w:rsidRDefault="00BA3CB8" w:rsidP="00E71638">
            <w:pPr>
              <w:rPr>
                <w:b/>
                <w:bCs/>
                <w:color w:val="000000"/>
              </w:rPr>
            </w:pPr>
          </w:p>
          <w:p w:rsidR="00BA3CB8" w:rsidRPr="00BA3CB8" w:rsidRDefault="00BA3CB8" w:rsidP="00E71638">
            <w:pPr>
              <w:rPr>
                <w:b/>
                <w:bCs/>
                <w:color w:val="000000"/>
              </w:rPr>
            </w:pPr>
          </w:p>
          <w:p w:rsidR="00BA3CB8" w:rsidRPr="00BA3CB8" w:rsidRDefault="00BA3CB8" w:rsidP="00E71638">
            <w:pPr>
              <w:rPr>
                <w:b/>
                <w:bCs/>
                <w:color w:val="000000"/>
              </w:rPr>
            </w:pPr>
          </w:p>
          <w:p w:rsidR="00BA3CB8" w:rsidRPr="00BA3CB8" w:rsidRDefault="00BA3CB8" w:rsidP="00E71638">
            <w:pPr>
              <w:rPr>
                <w:b/>
                <w:bCs/>
                <w:color w:val="000000"/>
              </w:rPr>
            </w:pPr>
          </w:p>
          <w:p w:rsidR="00BA3CB8" w:rsidRPr="00BA3CB8" w:rsidRDefault="00BA3CB8" w:rsidP="00E71638">
            <w:pPr>
              <w:rPr>
                <w:b/>
                <w:bCs/>
                <w:color w:val="000000"/>
              </w:rPr>
            </w:pPr>
          </w:p>
          <w:p w:rsidR="00BA3CB8" w:rsidRPr="00BA3CB8" w:rsidRDefault="00BA3CB8" w:rsidP="00E71638">
            <w:pPr>
              <w:rPr>
                <w:b/>
                <w:bCs/>
                <w:color w:val="000000"/>
              </w:rPr>
            </w:pPr>
          </w:p>
          <w:p w:rsidR="00BA3CB8" w:rsidRPr="00BA3CB8" w:rsidRDefault="00BA3CB8" w:rsidP="00E71638">
            <w:pPr>
              <w:rPr>
                <w:b/>
                <w:bCs/>
                <w:color w:val="000000"/>
              </w:rPr>
            </w:pPr>
          </w:p>
          <w:p w:rsidR="00BA3CB8" w:rsidRPr="00BA3CB8" w:rsidRDefault="00BA3CB8" w:rsidP="00E71638">
            <w:pPr>
              <w:rPr>
                <w:b/>
                <w:bCs/>
                <w:color w:val="000000"/>
              </w:rPr>
            </w:pPr>
          </w:p>
          <w:p w:rsidR="00BA3CB8" w:rsidRPr="00BA3CB8" w:rsidRDefault="00BA3CB8" w:rsidP="00E71638">
            <w:pPr>
              <w:rPr>
                <w:b/>
                <w:bCs/>
                <w:color w:val="000000"/>
              </w:rPr>
            </w:pPr>
          </w:p>
          <w:p w:rsidR="00BA3CB8" w:rsidRPr="00BA3CB8" w:rsidRDefault="00BA3CB8" w:rsidP="00E71638">
            <w:pPr>
              <w:rPr>
                <w:b/>
                <w:bCs/>
                <w:color w:val="000000"/>
              </w:rPr>
            </w:pPr>
          </w:p>
          <w:p w:rsidR="00353D5F" w:rsidRDefault="00353D5F" w:rsidP="00E71638">
            <w:pPr>
              <w:rPr>
                <w:b/>
                <w:bCs/>
                <w:color w:val="000000"/>
              </w:rPr>
            </w:pPr>
          </w:p>
          <w:p w:rsidR="00353D5F" w:rsidRDefault="00353D5F" w:rsidP="00E71638">
            <w:pPr>
              <w:rPr>
                <w:b/>
                <w:bCs/>
                <w:color w:val="000000"/>
              </w:rPr>
            </w:pPr>
          </w:p>
          <w:p w:rsidR="00E71638" w:rsidRPr="00BA3CB8" w:rsidRDefault="00E71638" w:rsidP="00E71638">
            <w:pPr>
              <w:rPr>
                <w:b/>
                <w:bCs/>
                <w:color w:val="000000"/>
              </w:rPr>
            </w:pPr>
            <w:r w:rsidRPr="00BA3CB8">
              <w:rPr>
                <w:b/>
                <w:bCs/>
                <w:color w:val="000000"/>
              </w:rPr>
              <w:t>4 неделя</w:t>
            </w:r>
          </w:p>
          <w:p w:rsidR="00E71638" w:rsidRPr="00BA3CB8" w:rsidRDefault="00E71638" w:rsidP="00E71638">
            <w:pPr>
              <w:rPr>
                <w:b/>
              </w:rPr>
            </w:pPr>
            <w:r w:rsidRPr="00BA3CB8">
              <w:rPr>
                <w:b/>
              </w:rPr>
              <w:t>«Чему мы научились».</w:t>
            </w:r>
          </w:p>
          <w:p w:rsidR="00E71638" w:rsidRPr="00BA3CB8" w:rsidRDefault="00E71638" w:rsidP="00E71638">
            <w:r w:rsidRPr="00BA3CB8">
              <w:t>Математическое развлечение.</w:t>
            </w:r>
          </w:p>
          <w:p w:rsidR="00E71638" w:rsidRPr="00BA3CB8" w:rsidRDefault="00E71638" w:rsidP="00E71638">
            <w:r w:rsidRPr="00BA3CB8">
              <w:t xml:space="preserve">Содержание развлечения состоит из пройденных </w:t>
            </w:r>
            <w:r w:rsidRPr="00BA3CB8">
              <w:lastRenderedPageBreak/>
              <w:t>программных игр и заданий.</w:t>
            </w:r>
          </w:p>
          <w:p w:rsidR="00E71638" w:rsidRPr="00BA3CB8" w:rsidRDefault="00E71638" w:rsidP="00E71638">
            <w:pPr>
              <w:rPr>
                <w:b/>
                <w:bCs/>
                <w:color w:val="000000"/>
              </w:rPr>
            </w:pPr>
          </w:p>
          <w:p w:rsidR="00E71638" w:rsidRPr="00BA3CB8" w:rsidRDefault="00E71638" w:rsidP="00E71638">
            <w:pPr>
              <w:rPr>
                <w:b/>
                <w:bCs/>
                <w:color w:val="000000"/>
              </w:rPr>
            </w:pPr>
          </w:p>
          <w:p w:rsidR="00E71638" w:rsidRPr="00BA3CB8" w:rsidRDefault="00E71638" w:rsidP="00E71638">
            <w:pPr>
              <w:rPr>
                <w:b/>
              </w:rPr>
            </w:pPr>
          </w:p>
          <w:p w:rsidR="0010139B" w:rsidRPr="00BA3CB8" w:rsidRDefault="0010139B" w:rsidP="00846366">
            <w:pPr>
              <w:rPr>
                <w:b/>
              </w:rPr>
            </w:pPr>
          </w:p>
        </w:tc>
        <w:tc>
          <w:tcPr>
            <w:tcW w:w="3118" w:type="dxa"/>
          </w:tcPr>
          <w:p w:rsidR="005938A7" w:rsidRPr="00BA3CB8" w:rsidRDefault="005938A7" w:rsidP="005938A7">
            <w:pPr>
              <w:rPr>
                <w:b/>
              </w:rPr>
            </w:pPr>
            <w:r w:rsidRPr="00BA3CB8">
              <w:rPr>
                <w:b/>
              </w:rPr>
              <w:lastRenderedPageBreak/>
              <w:t>1 неделя</w:t>
            </w:r>
          </w:p>
          <w:p w:rsidR="005938A7" w:rsidRPr="00BA3CB8" w:rsidRDefault="003F72B5" w:rsidP="005938A7">
            <w:pPr>
              <w:rPr>
                <w:b/>
              </w:rPr>
            </w:pPr>
            <w:r w:rsidRPr="00BA3CB8">
              <w:rPr>
                <w:b/>
              </w:rPr>
              <w:t>«Образование числа 4»</w:t>
            </w:r>
          </w:p>
          <w:p w:rsidR="005938A7" w:rsidRPr="00BA3CB8" w:rsidRDefault="005938A7" w:rsidP="005938A7">
            <w:pPr>
              <w:rPr>
                <w:b/>
              </w:rPr>
            </w:pPr>
            <w:r w:rsidRPr="00BA3CB8">
              <w:rPr>
                <w:b/>
              </w:rPr>
              <w:t>Коммуникативная</w:t>
            </w:r>
          </w:p>
          <w:p w:rsidR="005938A7" w:rsidRPr="00BA3CB8" w:rsidRDefault="005938A7" w:rsidP="005938A7">
            <w:r w:rsidRPr="00BA3CB8">
              <w:t>Беседа о числах, числе 4.</w:t>
            </w:r>
          </w:p>
          <w:p w:rsidR="005938A7" w:rsidRPr="00BA3CB8" w:rsidRDefault="005938A7" w:rsidP="005938A7">
            <w:r w:rsidRPr="00BA3CB8">
              <w:t>Образованием числа 4 на основе сравнения двух совокупностей.</w:t>
            </w:r>
          </w:p>
          <w:p w:rsidR="005938A7" w:rsidRPr="00BA3CB8" w:rsidRDefault="005938A7" w:rsidP="005938A7">
            <w:r w:rsidRPr="00BA3CB8">
              <w:t>Понимание итогового числа.</w:t>
            </w:r>
          </w:p>
          <w:p w:rsidR="005938A7" w:rsidRPr="00BA3CB8" w:rsidRDefault="005938A7" w:rsidP="005938A7">
            <w:r w:rsidRPr="00BA3CB8">
              <w:t>Упражнения в ответе на вопрос «Сколько?»</w:t>
            </w:r>
          </w:p>
          <w:p w:rsidR="005938A7" w:rsidRPr="00BA3CB8" w:rsidRDefault="005938A7" w:rsidP="005938A7">
            <w:pPr>
              <w:rPr>
                <w:b/>
              </w:rPr>
            </w:pPr>
            <w:r w:rsidRPr="00BA3CB8">
              <w:rPr>
                <w:b/>
              </w:rPr>
              <w:t>Упражнения.</w:t>
            </w:r>
          </w:p>
          <w:p w:rsidR="005938A7" w:rsidRPr="00BA3CB8" w:rsidRDefault="005938A7" w:rsidP="005938A7">
            <w:pPr>
              <w:rPr>
                <w:color w:val="000000"/>
              </w:rPr>
            </w:pPr>
            <w:r w:rsidRPr="00BA3CB8">
              <w:rPr>
                <w:color w:val="000000"/>
              </w:rPr>
              <w:t>Уп</w:t>
            </w:r>
            <w:r w:rsidRPr="00BA3CB8">
              <w:rPr>
                <w:color w:val="000000"/>
              </w:rPr>
              <w:softHyphen/>
              <w:t>ражнять детей в определе</w:t>
            </w:r>
            <w:r w:rsidRPr="00BA3CB8">
              <w:rPr>
                <w:color w:val="000000"/>
              </w:rPr>
              <w:softHyphen/>
              <w:t>нии места предмета в ряду.</w:t>
            </w:r>
          </w:p>
          <w:p w:rsidR="005938A7" w:rsidRPr="00BA3CB8" w:rsidRDefault="005938A7" w:rsidP="005938A7">
            <w:pPr>
              <w:rPr>
                <w:b/>
                <w:color w:val="000000"/>
              </w:rPr>
            </w:pPr>
            <w:r w:rsidRPr="00BA3CB8">
              <w:rPr>
                <w:b/>
                <w:color w:val="000000"/>
              </w:rPr>
              <w:t>Игровая</w:t>
            </w:r>
          </w:p>
          <w:p w:rsidR="005938A7" w:rsidRPr="00BA3CB8" w:rsidRDefault="005938A7" w:rsidP="005938A7">
            <w:pPr>
              <w:rPr>
                <w:color w:val="000000"/>
              </w:rPr>
            </w:pPr>
            <w:r w:rsidRPr="00BA3CB8">
              <w:rPr>
                <w:color w:val="000000"/>
              </w:rPr>
              <w:lastRenderedPageBreak/>
              <w:t>Дидактические игры «Цветное домино», «Цветные картинки».</w:t>
            </w:r>
          </w:p>
          <w:p w:rsidR="0010139B" w:rsidRPr="00BA3CB8" w:rsidRDefault="005938A7" w:rsidP="005938A7">
            <w:pPr>
              <w:rPr>
                <w:color w:val="000000"/>
              </w:rPr>
            </w:pPr>
            <w:r w:rsidRPr="00BA3CB8">
              <w:rPr>
                <w:color w:val="000000"/>
              </w:rPr>
              <w:t xml:space="preserve">Игры с палочками </w:t>
            </w:r>
            <w:r w:rsidRPr="00BA3CB8">
              <w:rPr>
                <w:color w:val="000000"/>
                <w:lang w:val="en-US"/>
              </w:rPr>
              <w:t>X</w:t>
            </w:r>
            <w:r w:rsidRPr="00BA3CB8">
              <w:rPr>
                <w:color w:val="000000"/>
              </w:rPr>
              <w:t>. Кюизенера.</w:t>
            </w:r>
          </w:p>
          <w:p w:rsidR="005938A7" w:rsidRPr="00BA3CB8" w:rsidRDefault="005938A7" w:rsidP="005938A7">
            <w:pPr>
              <w:rPr>
                <w:color w:val="000000"/>
              </w:rPr>
            </w:pPr>
          </w:p>
          <w:p w:rsidR="003F72B5" w:rsidRPr="00BA3CB8" w:rsidRDefault="003F72B5" w:rsidP="005938A7">
            <w:pPr>
              <w:rPr>
                <w:b/>
                <w:color w:val="000000"/>
              </w:rPr>
            </w:pPr>
          </w:p>
          <w:p w:rsidR="003F72B5" w:rsidRPr="00BA3CB8" w:rsidRDefault="003F72B5" w:rsidP="005938A7">
            <w:pPr>
              <w:rPr>
                <w:b/>
                <w:color w:val="000000"/>
              </w:rPr>
            </w:pPr>
          </w:p>
          <w:p w:rsidR="003F72B5" w:rsidRPr="00BA3CB8" w:rsidRDefault="003F72B5" w:rsidP="005938A7">
            <w:pPr>
              <w:rPr>
                <w:b/>
                <w:color w:val="000000"/>
              </w:rPr>
            </w:pPr>
          </w:p>
          <w:p w:rsidR="003F72B5" w:rsidRPr="00BA3CB8" w:rsidRDefault="003F72B5" w:rsidP="005938A7">
            <w:pPr>
              <w:rPr>
                <w:b/>
                <w:color w:val="000000"/>
              </w:rPr>
            </w:pPr>
          </w:p>
          <w:p w:rsidR="00BA3CB8" w:rsidRPr="00BA3CB8" w:rsidRDefault="00BA3CB8" w:rsidP="005938A7">
            <w:pPr>
              <w:rPr>
                <w:b/>
                <w:color w:val="000000"/>
              </w:rPr>
            </w:pPr>
          </w:p>
          <w:p w:rsidR="00BA3CB8" w:rsidRPr="00BA3CB8" w:rsidRDefault="00BA3CB8" w:rsidP="005938A7">
            <w:pPr>
              <w:rPr>
                <w:b/>
                <w:color w:val="000000"/>
              </w:rPr>
            </w:pPr>
          </w:p>
          <w:p w:rsidR="00BA3CB8" w:rsidRPr="00BA3CB8" w:rsidRDefault="00BA3CB8" w:rsidP="005938A7">
            <w:pPr>
              <w:rPr>
                <w:b/>
                <w:color w:val="000000"/>
              </w:rPr>
            </w:pPr>
          </w:p>
          <w:p w:rsidR="00BA3CB8" w:rsidRPr="00BA3CB8" w:rsidRDefault="00BA3CB8" w:rsidP="005938A7">
            <w:pPr>
              <w:rPr>
                <w:b/>
                <w:color w:val="000000"/>
              </w:rPr>
            </w:pPr>
          </w:p>
          <w:p w:rsidR="00BA3CB8" w:rsidRPr="00BA3CB8" w:rsidRDefault="00BA3CB8" w:rsidP="005938A7">
            <w:pPr>
              <w:rPr>
                <w:b/>
                <w:color w:val="000000"/>
              </w:rPr>
            </w:pPr>
          </w:p>
          <w:p w:rsidR="00BA3CB8" w:rsidRPr="00BA3CB8" w:rsidRDefault="00BA3CB8" w:rsidP="005938A7">
            <w:pPr>
              <w:rPr>
                <w:b/>
                <w:color w:val="000000"/>
              </w:rPr>
            </w:pPr>
          </w:p>
          <w:p w:rsidR="00BA3CB8" w:rsidRPr="00BA3CB8" w:rsidRDefault="00BA3CB8" w:rsidP="005938A7">
            <w:pPr>
              <w:rPr>
                <w:b/>
                <w:color w:val="000000"/>
              </w:rPr>
            </w:pPr>
          </w:p>
          <w:p w:rsidR="00BA3CB8" w:rsidRPr="00BA3CB8" w:rsidRDefault="00BA3CB8" w:rsidP="005938A7">
            <w:pPr>
              <w:rPr>
                <w:b/>
                <w:color w:val="000000"/>
              </w:rPr>
            </w:pPr>
          </w:p>
          <w:p w:rsidR="00BA3CB8" w:rsidRPr="00BA3CB8" w:rsidRDefault="00BA3CB8" w:rsidP="005938A7">
            <w:pPr>
              <w:rPr>
                <w:b/>
                <w:color w:val="000000"/>
              </w:rPr>
            </w:pPr>
          </w:p>
          <w:p w:rsidR="00BA3CB8" w:rsidRPr="00BA3CB8" w:rsidRDefault="00BA3CB8" w:rsidP="005938A7">
            <w:pPr>
              <w:rPr>
                <w:b/>
                <w:color w:val="000000"/>
              </w:rPr>
            </w:pPr>
          </w:p>
          <w:p w:rsidR="00BA3CB8" w:rsidRPr="00BA3CB8" w:rsidRDefault="00BA3CB8" w:rsidP="005938A7">
            <w:pPr>
              <w:rPr>
                <w:b/>
                <w:color w:val="000000"/>
              </w:rPr>
            </w:pPr>
          </w:p>
          <w:p w:rsidR="00BA3CB8" w:rsidRPr="00BA3CB8" w:rsidRDefault="00BA3CB8" w:rsidP="005938A7">
            <w:pPr>
              <w:rPr>
                <w:b/>
                <w:color w:val="000000"/>
              </w:rPr>
            </w:pPr>
          </w:p>
          <w:p w:rsidR="00BA3CB8" w:rsidRPr="00BA3CB8" w:rsidRDefault="00BA3CB8" w:rsidP="005938A7">
            <w:pPr>
              <w:rPr>
                <w:b/>
                <w:color w:val="000000"/>
              </w:rPr>
            </w:pPr>
          </w:p>
          <w:p w:rsidR="00BA3CB8" w:rsidRPr="00BA3CB8" w:rsidRDefault="00BA3CB8" w:rsidP="005938A7">
            <w:pPr>
              <w:rPr>
                <w:b/>
                <w:color w:val="000000"/>
              </w:rPr>
            </w:pPr>
          </w:p>
          <w:p w:rsidR="00BA3CB8" w:rsidRPr="00BA3CB8" w:rsidRDefault="00BA3CB8" w:rsidP="005938A7">
            <w:pPr>
              <w:rPr>
                <w:b/>
                <w:color w:val="000000"/>
              </w:rPr>
            </w:pPr>
          </w:p>
          <w:p w:rsidR="005938A7" w:rsidRPr="00BA3CB8" w:rsidRDefault="005938A7" w:rsidP="005938A7">
            <w:pPr>
              <w:rPr>
                <w:b/>
                <w:color w:val="000000"/>
              </w:rPr>
            </w:pPr>
            <w:r w:rsidRPr="00BA3CB8">
              <w:rPr>
                <w:b/>
                <w:color w:val="000000"/>
              </w:rPr>
              <w:t>2 неделя</w:t>
            </w:r>
          </w:p>
          <w:p w:rsidR="005938A7" w:rsidRPr="00BA3CB8" w:rsidRDefault="005938A7" w:rsidP="005938A7">
            <w:pPr>
              <w:rPr>
                <w:b/>
                <w:color w:val="000000"/>
              </w:rPr>
            </w:pPr>
            <w:r w:rsidRPr="00BA3CB8">
              <w:rPr>
                <w:b/>
                <w:color w:val="000000"/>
              </w:rPr>
              <w:t>«Геометрическая мозаика»</w:t>
            </w:r>
          </w:p>
          <w:p w:rsidR="005938A7" w:rsidRPr="00BA3CB8" w:rsidRDefault="005938A7" w:rsidP="005938A7">
            <w:pPr>
              <w:rPr>
                <w:b/>
              </w:rPr>
            </w:pPr>
            <w:r w:rsidRPr="00BA3CB8">
              <w:rPr>
                <w:b/>
              </w:rPr>
              <w:t>Игровая</w:t>
            </w:r>
          </w:p>
          <w:p w:rsidR="005938A7" w:rsidRPr="00BA3CB8" w:rsidRDefault="005938A7" w:rsidP="005938A7">
            <w:pPr>
              <w:rPr>
                <w:b/>
              </w:rPr>
            </w:pPr>
            <w:r w:rsidRPr="00BA3CB8">
              <w:rPr>
                <w:color w:val="000000"/>
              </w:rPr>
              <w:t xml:space="preserve">Отыскивать детали из набора «Строитель» - такие же, как </w:t>
            </w:r>
            <w:r w:rsidRPr="00BA3CB8">
              <w:rPr>
                <w:color w:val="000000"/>
              </w:rPr>
              <w:lastRenderedPageBreak/>
              <w:t>предлагает воспитатель.</w:t>
            </w:r>
          </w:p>
          <w:p w:rsidR="005938A7" w:rsidRPr="00BA3CB8" w:rsidRDefault="005938A7" w:rsidP="005938A7">
            <w:pPr>
              <w:rPr>
                <w:color w:val="000000"/>
              </w:rPr>
            </w:pPr>
            <w:r w:rsidRPr="00BA3CB8">
              <w:rPr>
                <w:color w:val="000000"/>
              </w:rPr>
              <w:t>Игры с мозаикой: собери квадрат, треугольник, прямоугольник, круг.</w:t>
            </w:r>
          </w:p>
          <w:p w:rsidR="005938A7" w:rsidRPr="00BA3CB8" w:rsidRDefault="005938A7" w:rsidP="005938A7">
            <w:pPr>
              <w:rPr>
                <w:color w:val="000000"/>
              </w:rPr>
            </w:pPr>
            <w:r w:rsidRPr="00BA3CB8">
              <w:rPr>
                <w:color w:val="000000"/>
              </w:rPr>
              <w:t xml:space="preserve"> Дидактические игры: «Мастерская форм».</w:t>
            </w:r>
          </w:p>
          <w:p w:rsidR="005938A7" w:rsidRPr="00BA3CB8" w:rsidRDefault="005938A7" w:rsidP="005938A7">
            <w:pPr>
              <w:rPr>
                <w:b/>
                <w:color w:val="000000"/>
              </w:rPr>
            </w:pPr>
            <w:r w:rsidRPr="00BA3CB8">
              <w:rPr>
                <w:b/>
                <w:color w:val="000000"/>
              </w:rPr>
              <w:t>Двигательная</w:t>
            </w:r>
          </w:p>
          <w:p w:rsidR="005938A7" w:rsidRPr="00BA3CB8" w:rsidRDefault="005938A7" w:rsidP="005938A7">
            <w:pPr>
              <w:rPr>
                <w:color w:val="000000"/>
              </w:rPr>
            </w:pPr>
            <w:r w:rsidRPr="00BA3CB8">
              <w:rPr>
                <w:color w:val="000000"/>
              </w:rPr>
              <w:t>Подвижные игры: «Пройди по короткой дорожке», «Прокати круглый большой мяч», «Воробышки и автомобиль».</w:t>
            </w:r>
          </w:p>
          <w:p w:rsidR="00BA3CB8" w:rsidRPr="00BA3CB8" w:rsidRDefault="00BA3CB8" w:rsidP="005938A7">
            <w:pPr>
              <w:rPr>
                <w:b/>
                <w:bCs/>
                <w:color w:val="000000"/>
              </w:rPr>
            </w:pPr>
          </w:p>
          <w:p w:rsidR="00BA3CB8" w:rsidRPr="00BA3CB8" w:rsidRDefault="00BA3CB8" w:rsidP="005938A7">
            <w:pPr>
              <w:rPr>
                <w:b/>
                <w:bCs/>
                <w:color w:val="000000"/>
              </w:rPr>
            </w:pPr>
          </w:p>
          <w:p w:rsidR="00BA3CB8" w:rsidRPr="00BA3CB8" w:rsidRDefault="00BA3CB8" w:rsidP="005938A7">
            <w:pPr>
              <w:rPr>
                <w:b/>
                <w:bCs/>
                <w:color w:val="000000"/>
              </w:rPr>
            </w:pPr>
          </w:p>
          <w:p w:rsidR="00BA3CB8" w:rsidRPr="00BA3CB8" w:rsidRDefault="00BA3CB8" w:rsidP="005938A7">
            <w:pPr>
              <w:rPr>
                <w:b/>
                <w:bCs/>
                <w:color w:val="000000"/>
              </w:rPr>
            </w:pPr>
          </w:p>
          <w:p w:rsidR="00BA3CB8" w:rsidRPr="00BA3CB8" w:rsidRDefault="00BA3CB8" w:rsidP="005938A7">
            <w:pPr>
              <w:rPr>
                <w:b/>
                <w:bCs/>
                <w:color w:val="000000"/>
              </w:rPr>
            </w:pPr>
          </w:p>
          <w:p w:rsidR="00BA3CB8" w:rsidRPr="00BA3CB8" w:rsidRDefault="00BA3CB8" w:rsidP="005938A7">
            <w:pPr>
              <w:rPr>
                <w:b/>
                <w:bCs/>
                <w:color w:val="000000"/>
              </w:rPr>
            </w:pPr>
          </w:p>
          <w:p w:rsidR="00BA3CB8" w:rsidRPr="00BA3CB8" w:rsidRDefault="00BA3CB8" w:rsidP="005938A7">
            <w:pPr>
              <w:rPr>
                <w:b/>
                <w:bCs/>
                <w:color w:val="000000"/>
              </w:rPr>
            </w:pPr>
          </w:p>
          <w:p w:rsidR="00BA3CB8" w:rsidRPr="00BA3CB8" w:rsidRDefault="00BA3CB8" w:rsidP="005938A7">
            <w:pPr>
              <w:rPr>
                <w:b/>
                <w:bCs/>
                <w:color w:val="000000"/>
              </w:rPr>
            </w:pPr>
          </w:p>
          <w:p w:rsidR="00BA3CB8" w:rsidRPr="00BA3CB8" w:rsidRDefault="00BA3CB8" w:rsidP="005938A7">
            <w:pPr>
              <w:rPr>
                <w:b/>
                <w:bCs/>
                <w:color w:val="000000"/>
              </w:rPr>
            </w:pPr>
          </w:p>
          <w:p w:rsidR="00BA3CB8" w:rsidRPr="00BA3CB8" w:rsidRDefault="00BA3CB8" w:rsidP="005938A7">
            <w:pPr>
              <w:rPr>
                <w:b/>
                <w:bCs/>
                <w:color w:val="000000"/>
              </w:rPr>
            </w:pPr>
          </w:p>
          <w:p w:rsidR="00BA3CB8" w:rsidRPr="00BA3CB8" w:rsidRDefault="00BA3CB8" w:rsidP="005938A7">
            <w:pPr>
              <w:rPr>
                <w:b/>
                <w:bCs/>
                <w:color w:val="000000"/>
              </w:rPr>
            </w:pPr>
          </w:p>
          <w:p w:rsidR="00BA3CB8" w:rsidRPr="00BA3CB8" w:rsidRDefault="00BA3CB8" w:rsidP="005938A7">
            <w:pPr>
              <w:rPr>
                <w:b/>
                <w:bCs/>
                <w:color w:val="000000"/>
              </w:rPr>
            </w:pPr>
          </w:p>
          <w:p w:rsidR="00BA3CB8" w:rsidRPr="00BA3CB8" w:rsidRDefault="00BA3CB8" w:rsidP="005938A7">
            <w:pPr>
              <w:rPr>
                <w:b/>
                <w:bCs/>
                <w:color w:val="000000"/>
              </w:rPr>
            </w:pPr>
          </w:p>
          <w:p w:rsidR="00BA3CB8" w:rsidRPr="00BA3CB8" w:rsidRDefault="00BA3CB8" w:rsidP="005938A7">
            <w:pPr>
              <w:rPr>
                <w:b/>
                <w:bCs/>
                <w:color w:val="000000"/>
              </w:rPr>
            </w:pPr>
          </w:p>
          <w:p w:rsidR="005938A7" w:rsidRPr="00BA3CB8" w:rsidRDefault="00BA3CB8" w:rsidP="005938A7">
            <w:pPr>
              <w:rPr>
                <w:b/>
                <w:bCs/>
                <w:color w:val="000000"/>
              </w:rPr>
            </w:pPr>
            <w:r w:rsidRPr="00BA3CB8">
              <w:rPr>
                <w:b/>
                <w:bCs/>
                <w:color w:val="000000"/>
              </w:rPr>
              <w:t>3 неделя</w:t>
            </w:r>
          </w:p>
          <w:p w:rsidR="005938A7" w:rsidRPr="00BA3CB8" w:rsidRDefault="005938A7" w:rsidP="005938A7">
            <w:pPr>
              <w:rPr>
                <w:b/>
              </w:rPr>
            </w:pPr>
            <w:r w:rsidRPr="00BA3CB8">
              <w:rPr>
                <w:b/>
              </w:rPr>
              <w:t>«Образование числа 5»</w:t>
            </w:r>
          </w:p>
          <w:p w:rsidR="005938A7" w:rsidRPr="00BA3CB8" w:rsidRDefault="005938A7" w:rsidP="005938A7">
            <w:pPr>
              <w:rPr>
                <w:b/>
              </w:rPr>
            </w:pPr>
            <w:r w:rsidRPr="00BA3CB8">
              <w:rPr>
                <w:b/>
              </w:rPr>
              <w:t>Коммуникативная</w:t>
            </w:r>
          </w:p>
          <w:p w:rsidR="005938A7" w:rsidRPr="00BA3CB8" w:rsidRDefault="005938A7" w:rsidP="005938A7">
            <w:r w:rsidRPr="00BA3CB8">
              <w:t>Беседа о числах, числе 5.</w:t>
            </w:r>
          </w:p>
          <w:p w:rsidR="005938A7" w:rsidRPr="00BA3CB8" w:rsidRDefault="005938A7" w:rsidP="005938A7">
            <w:r w:rsidRPr="00BA3CB8">
              <w:t xml:space="preserve">Образованием числа 5 на </w:t>
            </w:r>
            <w:r w:rsidRPr="00BA3CB8">
              <w:lastRenderedPageBreak/>
              <w:t>основе сравнения двух совокупностей.</w:t>
            </w:r>
          </w:p>
          <w:p w:rsidR="005938A7" w:rsidRPr="00BA3CB8" w:rsidRDefault="005938A7" w:rsidP="005938A7">
            <w:r w:rsidRPr="00BA3CB8">
              <w:t>Понимание итогового числа.</w:t>
            </w:r>
          </w:p>
          <w:p w:rsidR="005938A7" w:rsidRPr="00BA3CB8" w:rsidRDefault="005938A7" w:rsidP="005938A7">
            <w:r w:rsidRPr="00BA3CB8">
              <w:t>Упражнения в ответе на вопрос «Сколько?»</w:t>
            </w:r>
          </w:p>
          <w:p w:rsidR="005938A7" w:rsidRPr="00BA3CB8" w:rsidRDefault="005938A7" w:rsidP="005938A7">
            <w:pPr>
              <w:rPr>
                <w:b/>
              </w:rPr>
            </w:pPr>
            <w:r w:rsidRPr="00BA3CB8">
              <w:rPr>
                <w:b/>
              </w:rPr>
              <w:t>Упражнения.</w:t>
            </w:r>
          </w:p>
          <w:p w:rsidR="005938A7" w:rsidRPr="00BA3CB8" w:rsidRDefault="005938A7" w:rsidP="005938A7">
            <w:pPr>
              <w:rPr>
                <w:color w:val="000000"/>
              </w:rPr>
            </w:pPr>
            <w:r w:rsidRPr="00BA3CB8">
              <w:rPr>
                <w:color w:val="000000"/>
              </w:rPr>
              <w:t>Уп</w:t>
            </w:r>
            <w:r w:rsidRPr="00BA3CB8">
              <w:rPr>
                <w:color w:val="000000"/>
              </w:rPr>
              <w:softHyphen/>
              <w:t>ражнять детей в определе</w:t>
            </w:r>
            <w:r w:rsidRPr="00BA3CB8">
              <w:rPr>
                <w:color w:val="000000"/>
              </w:rPr>
              <w:softHyphen/>
              <w:t>нии места предмета в ряду.</w:t>
            </w:r>
          </w:p>
          <w:p w:rsidR="005938A7" w:rsidRPr="00BA3CB8" w:rsidRDefault="005938A7" w:rsidP="005938A7">
            <w:pPr>
              <w:rPr>
                <w:b/>
                <w:color w:val="000000"/>
              </w:rPr>
            </w:pPr>
            <w:r w:rsidRPr="00BA3CB8">
              <w:rPr>
                <w:b/>
                <w:color w:val="000000"/>
              </w:rPr>
              <w:t>Игровая</w:t>
            </w:r>
          </w:p>
          <w:p w:rsidR="005938A7" w:rsidRPr="00BA3CB8" w:rsidRDefault="005938A7" w:rsidP="005938A7">
            <w:pPr>
              <w:rPr>
                <w:color w:val="000000"/>
              </w:rPr>
            </w:pPr>
            <w:r w:rsidRPr="00BA3CB8">
              <w:rPr>
                <w:color w:val="000000"/>
              </w:rPr>
              <w:t>Дидактические игры «Цветное домино» «Цветные картинки».</w:t>
            </w:r>
          </w:p>
          <w:p w:rsidR="005938A7" w:rsidRPr="00BA3CB8" w:rsidRDefault="005938A7" w:rsidP="005938A7">
            <w:pPr>
              <w:rPr>
                <w:color w:val="000000"/>
              </w:rPr>
            </w:pPr>
            <w:r w:rsidRPr="00BA3CB8">
              <w:rPr>
                <w:color w:val="000000"/>
              </w:rPr>
              <w:t xml:space="preserve">Игры с палочками </w:t>
            </w:r>
            <w:r w:rsidRPr="00BA3CB8">
              <w:rPr>
                <w:color w:val="000000"/>
                <w:lang w:val="en-US"/>
              </w:rPr>
              <w:t>X</w:t>
            </w:r>
            <w:r w:rsidRPr="00BA3CB8">
              <w:rPr>
                <w:color w:val="000000"/>
              </w:rPr>
              <w:t>. Кюизенера.</w:t>
            </w:r>
          </w:p>
          <w:p w:rsidR="00BA3CB8" w:rsidRPr="00BA3CB8" w:rsidRDefault="00BA3CB8" w:rsidP="005938A7">
            <w:pPr>
              <w:rPr>
                <w:color w:val="000000"/>
              </w:rPr>
            </w:pPr>
          </w:p>
          <w:p w:rsidR="00BA3CB8" w:rsidRPr="00BA3CB8" w:rsidRDefault="00BA3CB8" w:rsidP="005938A7">
            <w:pPr>
              <w:rPr>
                <w:color w:val="000000"/>
              </w:rPr>
            </w:pPr>
          </w:p>
          <w:p w:rsidR="00BA3CB8" w:rsidRPr="00BA3CB8" w:rsidRDefault="00BA3CB8" w:rsidP="005938A7">
            <w:pPr>
              <w:rPr>
                <w:color w:val="000000"/>
              </w:rPr>
            </w:pPr>
          </w:p>
          <w:p w:rsidR="00BA3CB8" w:rsidRPr="00BA3CB8" w:rsidRDefault="00BA3CB8" w:rsidP="005938A7">
            <w:pPr>
              <w:rPr>
                <w:color w:val="000000"/>
              </w:rPr>
            </w:pPr>
          </w:p>
          <w:p w:rsidR="00BA3CB8" w:rsidRPr="00BA3CB8" w:rsidRDefault="00BA3CB8" w:rsidP="005938A7">
            <w:pPr>
              <w:rPr>
                <w:color w:val="000000"/>
              </w:rPr>
            </w:pPr>
          </w:p>
          <w:p w:rsidR="00BA3CB8" w:rsidRPr="00BA3CB8" w:rsidRDefault="00BA3CB8" w:rsidP="005938A7">
            <w:pPr>
              <w:rPr>
                <w:color w:val="000000"/>
              </w:rPr>
            </w:pPr>
          </w:p>
          <w:p w:rsidR="00BA3CB8" w:rsidRPr="00BA3CB8" w:rsidRDefault="00BA3CB8" w:rsidP="005938A7">
            <w:pPr>
              <w:rPr>
                <w:b/>
              </w:rPr>
            </w:pPr>
          </w:p>
          <w:p w:rsidR="00353D5F" w:rsidRDefault="00353D5F" w:rsidP="005938A7">
            <w:pPr>
              <w:rPr>
                <w:b/>
                <w:bCs/>
                <w:color w:val="000000"/>
              </w:rPr>
            </w:pPr>
          </w:p>
          <w:p w:rsidR="00353D5F" w:rsidRDefault="00353D5F" w:rsidP="005938A7">
            <w:pPr>
              <w:rPr>
                <w:b/>
                <w:bCs/>
                <w:color w:val="000000"/>
              </w:rPr>
            </w:pPr>
          </w:p>
          <w:p w:rsidR="005938A7" w:rsidRPr="00BA3CB8" w:rsidRDefault="005938A7" w:rsidP="005938A7">
            <w:pPr>
              <w:rPr>
                <w:b/>
                <w:bCs/>
                <w:color w:val="000000"/>
              </w:rPr>
            </w:pPr>
            <w:r w:rsidRPr="00BA3CB8">
              <w:rPr>
                <w:b/>
                <w:bCs/>
                <w:color w:val="000000"/>
              </w:rPr>
              <w:t>4 неделя</w:t>
            </w:r>
          </w:p>
          <w:p w:rsidR="005938A7" w:rsidRPr="00BA3CB8" w:rsidRDefault="005938A7" w:rsidP="005938A7">
            <w:pPr>
              <w:rPr>
                <w:b/>
              </w:rPr>
            </w:pPr>
            <w:r w:rsidRPr="00BA3CB8">
              <w:rPr>
                <w:b/>
              </w:rPr>
              <w:t>«Временные понятия: сутки»</w:t>
            </w:r>
          </w:p>
          <w:p w:rsidR="005938A7" w:rsidRPr="00BA3CB8" w:rsidRDefault="005938A7" w:rsidP="005938A7">
            <w:pPr>
              <w:rPr>
                <w:b/>
              </w:rPr>
            </w:pPr>
            <w:r w:rsidRPr="00BA3CB8">
              <w:rPr>
                <w:b/>
              </w:rPr>
              <w:t>Коммуникативная</w:t>
            </w:r>
          </w:p>
          <w:p w:rsidR="005938A7" w:rsidRPr="00BA3CB8" w:rsidRDefault="005938A7" w:rsidP="005938A7">
            <w:r w:rsidRPr="00BA3CB8">
              <w:t>Беседа. Понятия «день», «ночь».</w:t>
            </w:r>
          </w:p>
          <w:p w:rsidR="005938A7" w:rsidRPr="00BA3CB8" w:rsidRDefault="005938A7" w:rsidP="005938A7">
            <w:r w:rsidRPr="00BA3CB8">
              <w:t>Знакомство с пословицей «День и ночь - сутки прочь».</w:t>
            </w:r>
          </w:p>
          <w:p w:rsidR="005938A7" w:rsidRPr="00BA3CB8" w:rsidRDefault="005938A7" w:rsidP="005938A7">
            <w:r w:rsidRPr="00BA3CB8">
              <w:lastRenderedPageBreak/>
              <w:t>Рассматривание иллюстраций по теме.</w:t>
            </w:r>
          </w:p>
          <w:p w:rsidR="005938A7" w:rsidRPr="00BA3CB8" w:rsidRDefault="005938A7" w:rsidP="005938A7">
            <w:pPr>
              <w:rPr>
                <w:b/>
              </w:rPr>
            </w:pPr>
            <w:r w:rsidRPr="00BA3CB8">
              <w:rPr>
                <w:b/>
              </w:rPr>
              <w:t>Чтение художественной литературы</w:t>
            </w:r>
          </w:p>
          <w:p w:rsidR="005938A7" w:rsidRPr="00BA3CB8" w:rsidRDefault="005938A7" w:rsidP="005938A7">
            <w:pPr>
              <w:rPr>
                <w:color w:val="000000"/>
              </w:rPr>
            </w:pPr>
            <w:r w:rsidRPr="00BA3CB8">
              <w:rPr>
                <w:color w:val="000000"/>
              </w:rPr>
              <w:t>Разучивание стихотворения Е. Н. Лебеденко «Ночь».</w:t>
            </w:r>
          </w:p>
          <w:p w:rsidR="005938A7" w:rsidRPr="00BA3CB8" w:rsidRDefault="005938A7" w:rsidP="005938A7">
            <w:pPr>
              <w:rPr>
                <w:b/>
                <w:color w:val="000000"/>
              </w:rPr>
            </w:pPr>
            <w:r w:rsidRPr="00BA3CB8">
              <w:rPr>
                <w:b/>
                <w:color w:val="000000"/>
              </w:rPr>
              <w:t>Игровая</w:t>
            </w:r>
          </w:p>
          <w:p w:rsidR="005938A7" w:rsidRPr="00BA3CB8" w:rsidRDefault="005938A7" w:rsidP="005938A7">
            <w:r w:rsidRPr="00BA3CB8">
              <w:rPr>
                <w:color w:val="000000"/>
              </w:rPr>
              <w:t>Игры с кругами Луллия, палочками Кюизенера.</w:t>
            </w:r>
          </w:p>
          <w:p w:rsidR="005938A7" w:rsidRPr="00BA3CB8" w:rsidRDefault="005938A7" w:rsidP="005938A7">
            <w:pPr>
              <w:rPr>
                <w:b/>
              </w:rPr>
            </w:pPr>
          </w:p>
          <w:p w:rsidR="005938A7" w:rsidRPr="00BA3CB8" w:rsidRDefault="005938A7" w:rsidP="005938A7">
            <w:pPr>
              <w:rPr>
                <w:b/>
                <w:color w:val="000000"/>
              </w:rPr>
            </w:pPr>
          </w:p>
          <w:p w:rsidR="005938A7" w:rsidRPr="00BA3CB8" w:rsidRDefault="005938A7" w:rsidP="005938A7">
            <w:pPr>
              <w:rPr>
                <w:b/>
              </w:rPr>
            </w:pPr>
          </w:p>
        </w:tc>
        <w:tc>
          <w:tcPr>
            <w:tcW w:w="3119" w:type="dxa"/>
          </w:tcPr>
          <w:p w:rsidR="00EF3B55" w:rsidRPr="00BA3CB8" w:rsidRDefault="00EF3B55" w:rsidP="00EF3B55">
            <w:pPr>
              <w:rPr>
                <w:b/>
              </w:rPr>
            </w:pPr>
            <w:r w:rsidRPr="00BA3CB8">
              <w:rPr>
                <w:b/>
              </w:rPr>
              <w:lastRenderedPageBreak/>
              <w:t>1 неделя</w:t>
            </w:r>
          </w:p>
          <w:p w:rsidR="00EF3B55" w:rsidRPr="00BA3CB8" w:rsidRDefault="00EF3B55" w:rsidP="00EF3B55">
            <w:pPr>
              <w:rPr>
                <w:b/>
              </w:rPr>
            </w:pPr>
            <w:r w:rsidRPr="00BA3CB8">
              <w:rPr>
                <w:b/>
              </w:rPr>
              <w:t>«Счет предметов до 7»</w:t>
            </w:r>
          </w:p>
          <w:p w:rsidR="00EF3B55" w:rsidRPr="00BA3CB8" w:rsidRDefault="00EF3B55" w:rsidP="00EF3B55">
            <w:pPr>
              <w:shd w:val="clear" w:color="auto" w:fill="FFFFFF"/>
              <w:autoSpaceDE w:val="0"/>
              <w:autoSpaceDN w:val="0"/>
              <w:adjustRightInd w:val="0"/>
              <w:rPr>
                <w:b/>
                <w:color w:val="000000"/>
              </w:rPr>
            </w:pPr>
            <w:r w:rsidRPr="00BA3CB8">
              <w:rPr>
                <w:b/>
                <w:color w:val="000000"/>
              </w:rPr>
              <w:t>Игровая</w:t>
            </w:r>
          </w:p>
          <w:p w:rsidR="00EF3B55" w:rsidRPr="00BA3CB8" w:rsidRDefault="00EF3B55" w:rsidP="00EF3B55">
            <w:pPr>
              <w:shd w:val="clear" w:color="auto" w:fill="FFFFFF"/>
              <w:autoSpaceDE w:val="0"/>
              <w:autoSpaceDN w:val="0"/>
              <w:adjustRightInd w:val="0"/>
              <w:rPr>
                <w:color w:val="000000"/>
              </w:rPr>
            </w:pPr>
            <w:r w:rsidRPr="00BA3CB8">
              <w:rPr>
                <w:color w:val="000000"/>
              </w:rPr>
              <w:t>«Угадайка!» (игра с цифрой 7), игра - считалка до 7, дидактическая игра «Дом зверей».</w:t>
            </w:r>
          </w:p>
          <w:p w:rsidR="00EF3B55" w:rsidRPr="00BA3CB8" w:rsidRDefault="00EF3B55" w:rsidP="00EF3B55">
            <w:pPr>
              <w:shd w:val="clear" w:color="auto" w:fill="FFFFFF"/>
              <w:autoSpaceDE w:val="0"/>
              <w:autoSpaceDN w:val="0"/>
              <w:adjustRightInd w:val="0"/>
              <w:rPr>
                <w:b/>
                <w:color w:val="000000"/>
              </w:rPr>
            </w:pPr>
            <w:r w:rsidRPr="00BA3CB8">
              <w:rPr>
                <w:b/>
                <w:color w:val="000000"/>
              </w:rPr>
              <w:t>Коммуникативная</w:t>
            </w:r>
          </w:p>
          <w:p w:rsidR="00EF3B55" w:rsidRPr="00BA3CB8" w:rsidRDefault="00EF3B55" w:rsidP="00EF3B55">
            <w:pPr>
              <w:shd w:val="clear" w:color="auto" w:fill="FFFFFF"/>
              <w:autoSpaceDE w:val="0"/>
              <w:autoSpaceDN w:val="0"/>
              <w:adjustRightInd w:val="0"/>
              <w:rPr>
                <w:color w:val="000000"/>
              </w:rPr>
            </w:pPr>
            <w:r w:rsidRPr="00BA3CB8">
              <w:rPr>
                <w:color w:val="000000"/>
              </w:rPr>
              <w:t>Беседа по теме «Знакомые цифры».</w:t>
            </w:r>
          </w:p>
          <w:p w:rsidR="00EF3B55" w:rsidRPr="00BA3CB8" w:rsidRDefault="00EF3B55" w:rsidP="00EF3B55">
            <w:pPr>
              <w:shd w:val="clear" w:color="auto" w:fill="FFFFFF"/>
              <w:autoSpaceDE w:val="0"/>
              <w:autoSpaceDN w:val="0"/>
              <w:adjustRightInd w:val="0"/>
              <w:rPr>
                <w:color w:val="000000"/>
              </w:rPr>
            </w:pPr>
            <w:r w:rsidRPr="00BA3CB8">
              <w:rPr>
                <w:color w:val="000000"/>
              </w:rPr>
              <w:t>Разучивание стихотворения С. Маршака «Вот семерка - кочерга».</w:t>
            </w:r>
          </w:p>
          <w:p w:rsidR="00EF3B55" w:rsidRPr="00BA3CB8" w:rsidRDefault="00EF3B55" w:rsidP="00EF3B55">
            <w:pPr>
              <w:shd w:val="clear" w:color="auto" w:fill="FFFFFF"/>
              <w:autoSpaceDE w:val="0"/>
              <w:autoSpaceDN w:val="0"/>
              <w:adjustRightInd w:val="0"/>
              <w:rPr>
                <w:b/>
                <w:color w:val="000000"/>
              </w:rPr>
            </w:pPr>
            <w:r w:rsidRPr="00BA3CB8">
              <w:rPr>
                <w:b/>
                <w:color w:val="000000"/>
              </w:rPr>
              <w:t xml:space="preserve">Познавательно - </w:t>
            </w:r>
            <w:r w:rsidRPr="00BA3CB8">
              <w:rPr>
                <w:b/>
                <w:color w:val="000000"/>
              </w:rPr>
              <w:lastRenderedPageBreak/>
              <w:t>исследовательская</w:t>
            </w:r>
          </w:p>
          <w:p w:rsidR="00EF3B55" w:rsidRPr="00BA3CB8" w:rsidRDefault="00EF3B55" w:rsidP="00EF3B55">
            <w:pPr>
              <w:shd w:val="clear" w:color="auto" w:fill="FFFFFF"/>
              <w:autoSpaceDE w:val="0"/>
              <w:autoSpaceDN w:val="0"/>
              <w:adjustRightInd w:val="0"/>
              <w:rPr>
                <w:color w:val="000000"/>
              </w:rPr>
            </w:pPr>
            <w:r w:rsidRPr="00BA3CB8">
              <w:rPr>
                <w:color w:val="000000"/>
              </w:rPr>
              <w:t xml:space="preserve">«Помоги семи </w:t>
            </w:r>
            <w:proofErr w:type="gramStart"/>
            <w:r w:rsidRPr="00BA3CB8">
              <w:rPr>
                <w:color w:val="000000"/>
              </w:rPr>
              <w:t>зверятам</w:t>
            </w:r>
            <w:proofErr w:type="gramEnd"/>
            <w:r w:rsidRPr="00BA3CB8">
              <w:rPr>
                <w:color w:val="000000"/>
              </w:rPr>
              <w:t xml:space="preserve"> выбраться из леса».</w:t>
            </w:r>
          </w:p>
          <w:p w:rsidR="00EF3B55" w:rsidRPr="00BA3CB8" w:rsidRDefault="00EF3B55" w:rsidP="00EF3B55">
            <w:pPr>
              <w:shd w:val="clear" w:color="auto" w:fill="FFFFFF"/>
              <w:autoSpaceDE w:val="0"/>
              <w:autoSpaceDN w:val="0"/>
              <w:adjustRightInd w:val="0"/>
              <w:rPr>
                <w:b/>
                <w:color w:val="000000"/>
              </w:rPr>
            </w:pPr>
            <w:r w:rsidRPr="00BA3CB8">
              <w:rPr>
                <w:b/>
                <w:color w:val="000000"/>
              </w:rPr>
              <w:t>Двигательная</w:t>
            </w:r>
          </w:p>
          <w:p w:rsidR="0010139B" w:rsidRPr="00BA3CB8" w:rsidRDefault="00EF3B55" w:rsidP="00EF3B55">
            <w:pPr>
              <w:rPr>
                <w:color w:val="000000"/>
              </w:rPr>
            </w:pPr>
            <w:r w:rsidRPr="00BA3CB8">
              <w:rPr>
                <w:color w:val="000000"/>
              </w:rPr>
              <w:t>Игра «Семь мышек в мышеловке».</w:t>
            </w:r>
          </w:p>
          <w:p w:rsidR="003F72B5" w:rsidRPr="00BA3CB8" w:rsidRDefault="003F72B5" w:rsidP="00846366">
            <w:pPr>
              <w:rPr>
                <w:b/>
                <w:color w:val="000000"/>
              </w:rPr>
            </w:pPr>
          </w:p>
          <w:p w:rsidR="003F72B5" w:rsidRPr="00BA3CB8" w:rsidRDefault="003F72B5" w:rsidP="00846366">
            <w:pPr>
              <w:rPr>
                <w:b/>
                <w:color w:val="000000"/>
              </w:rPr>
            </w:pPr>
          </w:p>
          <w:p w:rsidR="003F72B5" w:rsidRPr="00BA3CB8" w:rsidRDefault="003F72B5" w:rsidP="00846366">
            <w:pPr>
              <w:rPr>
                <w:b/>
                <w:color w:val="000000"/>
              </w:rPr>
            </w:pPr>
          </w:p>
          <w:p w:rsidR="003F72B5" w:rsidRPr="00BA3CB8" w:rsidRDefault="003F72B5" w:rsidP="00846366">
            <w:pPr>
              <w:rPr>
                <w:b/>
                <w:color w:val="000000"/>
              </w:rPr>
            </w:pPr>
          </w:p>
          <w:p w:rsidR="003F72B5" w:rsidRPr="00BA3CB8" w:rsidRDefault="003F72B5" w:rsidP="00846366">
            <w:pPr>
              <w:rPr>
                <w:b/>
                <w:color w:val="000000"/>
              </w:rPr>
            </w:pPr>
          </w:p>
          <w:p w:rsidR="003F72B5" w:rsidRPr="00BA3CB8" w:rsidRDefault="003F72B5" w:rsidP="00846366">
            <w:pPr>
              <w:rPr>
                <w:b/>
                <w:color w:val="000000"/>
              </w:rPr>
            </w:pPr>
          </w:p>
          <w:p w:rsidR="003F72B5" w:rsidRPr="00BA3CB8" w:rsidRDefault="003F72B5" w:rsidP="00846366">
            <w:pPr>
              <w:rPr>
                <w:b/>
                <w:color w:val="000000"/>
              </w:rPr>
            </w:pPr>
          </w:p>
          <w:p w:rsidR="003F72B5" w:rsidRPr="00BA3CB8" w:rsidRDefault="003F72B5" w:rsidP="00846366">
            <w:pPr>
              <w:rPr>
                <w:b/>
                <w:color w:val="000000"/>
              </w:rPr>
            </w:pPr>
          </w:p>
          <w:p w:rsidR="003F72B5" w:rsidRPr="00BA3CB8" w:rsidRDefault="003F72B5" w:rsidP="00846366">
            <w:pPr>
              <w:rPr>
                <w:b/>
                <w:color w:val="000000"/>
              </w:rPr>
            </w:pPr>
          </w:p>
          <w:p w:rsidR="003F72B5" w:rsidRPr="00BA3CB8" w:rsidRDefault="003F72B5" w:rsidP="00846366">
            <w:pPr>
              <w:rPr>
                <w:b/>
                <w:color w:val="000000"/>
              </w:rPr>
            </w:pPr>
          </w:p>
          <w:p w:rsidR="003F72B5" w:rsidRPr="00BA3CB8" w:rsidRDefault="003F72B5" w:rsidP="00846366">
            <w:pPr>
              <w:rPr>
                <w:b/>
                <w:color w:val="000000"/>
              </w:rPr>
            </w:pPr>
          </w:p>
          <w:p w:rsidR="003F72B5" w:rsidRPr="00BA3CB8" w:rsidRDefault="003F72B5" w:rsidP="00846366">
            <w:pPr>
              <w:rPr>
                <w:b/>
                <w:color w:val="000000"/>
              </w:rPr>
            </w:pPr>
          </w:p>
          <w:p w:rsidR="003F72B5" w:rsidRPr="00BA3CB8" w:rsidRDefault="003F72B5" w:rsidP="00846366">
            <w:pPr>
              <w:rPr>
                <w:b/>
                <w:color w:val="000000"/>
              </w:rPr>
            </w:pPr>
          </w:p>
          <w:p w:rsidR="003F72B5" w:rsidRPr="00BA3CB8" w:rsidRDefault="003F72B5" w:rsidP="00846366">
            <w:pPr>
              <w:rPr>
                <w:b/>
                <w:color w:val="000000"/>
              </w:rPr>
            </w:pPr>
          </w:p>
          <w:p w:rsidR="003F72B5" w:rsidRPr="00BA3CB8" w:rsidRDefault="003F72B5" w:rsidP="00846366">
            <w:pPr>
              <w:rPr>
                <w:b/>
                <w:color w:val="000000"/>
              </w:rPr>
            </w:pPr>
          </w:p>
          <w:p w:rsidR="003F72B5" w:rsidRPr="00BA3CB8" w:rsidRDefault="003F72B5" w:rsidP="00846366">
            <w:pPr>
              <w:rPr>
                <w:b/>
                <w:color w:val="000000"/>
              </w:rPr>
            </w:pPr>
          </w:p>
          <w:p w:rsidR="003F72B5" w:rsidRPr="00BA3CB8" w:rsidRDefault="003F72B5" w:rsidP="00846366">
            <w:pPr>
              <w:rPr>
                <w:b/>
                <w:color w:val="000000"/>
              </w:rPr>
            </w:pPr>
          </w:p>
          <w:p w:rsidR="003F72B5" w:rsidRPr="00BA3CB8" w:rsidRDefault="003F72B5" w:rsidP="00846366">
            <w:pPr>
              <w:rPr>
                <w:b/>
                <w:color w:val="000000"/>
              </w:rPr>
            </w:pPr>
          </w:p>
          <w:p w:rsidR="003F72B5" w:rsidRPr="00BA3CB8" w:rsidRDefault="003F72B5" w:rsidP="00846366">
            <w:pPr>
              <w:rPr>
                <w:b/>
                <w:color w:val="000000"/>
              </w:rPr>
            </w:pPr>
          </w:p>
          <w:p w:rsidR="003F72B5" w:rsidRPr="00BA3CB8" w:rsidRDefault="003F72B5" w:rsidP="00846366">
            <w:pPr>
              <w:rPr>
                <w:b/>
                <w:color w:val="000000"/>
              </w:rPr>
            </w:pPr>
          </w:p>
          <w:p w:rsidR="003F72B5" w:rsidRPr="00BA3CB8" w:rsidRDefault="003F72B5" w:rsidP="00846366">
            <w:pPr>
              <w:rPr>
                <w:b/>
                <w:color w:val="000000"/>
              </w:rPr>
            </w:pPr>
          </w:p>
          <w:p w:rsidR="00846366" w:rsidRPr="00BA3CB8" w:rsidRDefault="00846366" w:rsidP="00846366">
            <w:pPr>
              <w:rPr>
                <w:b/>
                <w:color w:val="000000"/>
              </w:rPr>
            </w:pPr>
            <w:r w:rsidRPr="00BA3CB8">
              <w:rPr>
                <w:b/>
                <w:color w:val="000000"/>
              </w:rPr>
              <w:t>2 неделя</w:t>
            </w:r>
          </w:p>
          <w:p w:rsidR="00846366" w:rsidRPr="00BA3CB8" w:rsidRDefault="00846366" w:rsidP="00846366">
            <w:pPr>
              <w:rPr>
                <w:b/>
              </w:rPr>
            </w:pPr>
            <w:r w:rsidRPr="00BA3CB8">
              <w:rPr>
                <w:b/>
              </w:rPr>
              <w:t>«Счет предметов до 7»</w:t>
            </w:r>
          </w:p>
          <w:p w:rsidR="00846366" w:rsidRPr="00BA3CB8" w:rsidRDefault="00846366" w:rsidP="00846366">
            <w:pPr>
              <w:rPr>
                <w:b/>
                <w:color w:val="000000"/>
              </w:rPr>
            </w:pPr>
            <w:r w:rsidRPr="00BA3CB8">
              <w:rPr>
                <w:b/>
                <w:color w:val="000000"/>
              </w:rPr>
              <w:t>Повторение, закрепление.</w:t>
            </w:r>
          </w:p>
          <w:p w:rsidR="00846366" w:rsidRPr="00BA3CB8" w:rsidRDefault="00846366" w:rsidP="00846366">
            <w:pPr>
              <w:shd w:val="clear" w:color="auto" w:fill="FFFFFF"/>
              <w:autoSpaceDE w:val="0"/>
              <w:autoSpaceDN w:val="0"/>
              <w:adjustRightInd w:val="0"/>
              <w:rPr>
                <w:b/>
              </w:rPr>
            </w:pPr>
            <w:r w:rsidRPr="00BA3CB8">
              <w:rPr>
                <w:b/>
              </w:rPr>
              <w:lastRenderedPageBreak/>
              <w:t>Познавательно - исследовательская</w:t>
            </w:r>
          </w:p>
          <w:p w:rsidR="00846366" w:rsidRPr="00BA3CB8" w:rsidRDefault="00846366" w:rsidP="00846366">
            <w:pPr>
              <w:shd w:val="clear" w:color="auto" w:fill="FFFFFF"/>
              <w:autoSpaceDE w:val="0"/>
              <w:autoSpaceDN w:val="0"/>
              <w:adjustRightInd w:val="0"/>
            </w:pPr>
            <w:r w:rsidRPr="00BA3CB8">
              <w:t>Рассматри</w:t>
            </w:r>
            <w:r w:rsidRPr="00BA3CB8">
              <w:softHyphen/>
              <w:t>вание схематичного изображения корабля для определения геометрических фигур, из которых со</w:t>
            </w:r>
            <w:r w:rsidRPr="00BA3CB8">
              <w:softHyphen/>
              <w:t xml:space="preserve">стоит рисунок. </w:t>
            </w:r>
          </w:p>
          <w:p w:rsidR="00846366" w:rsidRPr="00BA3CB8" w:rsidRDefault="00846366" w:rsidP="00846366">
            <w:pPr>
              <w:shd w:val="clear" w:color="auto" w:fill="FFFFFF"/>
              <w:autoSpaceDE w:val="0"/>
              <w:autoSpaceDN w:val="0"/>
              <w:adjustRightInd w:val="0"/>
            </w:pPr>
            <w:r w:rsidRPr="00BA3CB8">
              <w:t xml:space="preserve">Упражнение в счете предметов от 1 до 7. </w:t>
            </w:r>
          </w:p>
          <w:p w:rsidR="00846366" w:rsidRPr="00BA3CB8" w:rsidRDefault="00846366" w:rsidP="00846366">
            <w:pPr>
              <w:shd w:val="clear" w:color="auto" w:fill="FFFFFF"/>
              <w:autoSpaceDE w:val="0"/>
              <w:autoSpaceDN w:val="0"/>
              <w:adjustRightInd w:val="0"/>
              <w:rPr>
                <w:b/>
              </w:rPr>
            </w:pPr>
            <w:r w:rsidRPr="00BA3CB8">
              <w:rPr>
                <w:b/>
              </w:rPr>
              <w:t>Двигательная</w:t>
            </w:r>
          </w:p>
          <w:p w:rsidR="00846366" w:rsidRPr="00BA3CB8" w:rsidRDefault="00846366" w:rsidP="00846366">
            <w:pPr>
              <w:shd w:val="clear" w:color="auto" w:fill="FFFFFF"/>
              <w:autoSpaceDE w:val="0"/>
              <w:autoSpaceDN w:val="0"/>
              <w:adjustRightInd w:val="0"/>
            </w:pPr>
            <w:r w:rsidRPr="00BA3CB8">
              <w:t>Подвижная игра «Мышеловка».</w:t>
            </w:r>
          </w:p>
          <w:p w:rsidR="00BA3CB8" w:rsidRPr="00BA3CB8" w:rsidRDefault="00BA3CB8" w:rsidP="00846366">
            <w:pPr>
              <w:rPr>
                <w:b/>
                <w:bCs/>
                <w:color w:val="000000"/>
              </w:rPr>
            </w:pPr>
          </w:p>
          <w:p w:rsidR="00BA3CB8" w:rsidRPr="00BA3CB8" w:rsidRDefault="00BA3CB8" w:rsidP="00846366">
            <w:pPr>
              <w:rPr>
                <w:b/>
                <w:bCs/>
                <w:color w:val="000000"/>
              </w:rPr>
            </w:pPr>
          </w:p>
          <w:p w:rsidR="00BA3CB8" w:rsidRPr="00BA3CB8" w:rsidRDefault="00BA3CB8" w:rsidP="00846366">
            <w:pPr>
              <w:rPr>
                <w:b/>
                <w:bCs/>
                <w:color w:val="000000"/>
              </w:rPr>
            </w:pPr>
          </w:p>
          <w:p w:rsidR="00BA3CB8" w:rsidRPr="00BA3CB8" w:rsidRDefault="00BA3CB8" w:rsidP="00846366">
            <w:pPr>
              <w:rPr>
                <w:b/>
                <w:bCs/>
                <w:color w:val="000000"/>
              </w:rPr>
            </w:pPr>
          </w:p>
          <w:p w:rsidR="00BA3CB8" w:rsidRPr="00BA3CB8" w:rsidRDefault="00BA3CB8" w:rsidP="00846366">
            <w:pPr>
              <w:rPr>
                <w:b/>
                <w:bCs/>
                <w:color w:val="000000"/>
              </w:rPr>
            </w:pPr>
          </w:p>
          <w:p w:rsidR="00BA3CB8" w:rsidRPr="00BA3CB8" w:rsidRDefault="00BA3CB8" w:rsidP="00846366">
            <w:pPr>
              <w:rPr>
                <w:b/>
                <w:bCs/>
                <w:color w:val="000000"/>
              </w:rPr>
            </w:pPr>
          </w:p>
          <w:p w:rsidR="00BA3CB8" w:rsidRPr="00BA3CB8" w:rsidRDefault="00BA3CB8" w:rsidP="00846366">
            <w:pPr>
              <w:rPr>
                <w:b/>
                <w:bCs/>
                <w:color w:val="000000"/>
              </w:rPr>
            </w:pPr>
          </w:p>
          <w:p w:rsidR="00BA3CB8" w:rsidRPr="00BA3CB8" w:rsidRDefault="00BA3CB8" w:rsidP="00846366">
            <w:pPr>
              <w:rPr>
                <w:b/>
                <w:bCs/>
                <w:color w:val="000000"/>
              </w:rPr>
            </w:pPr>
          </w:p>
          <w:p w:rsidR="00BA3CB8" w:rsidRPr="00BA3CB8" w:rsidRDefault="00BA3CB8" w:rsidP="00846366">
            <w:pPr>
              <w:rPr>
                <w:b/>
                <w:bCs/>
                <w:color w:val="000000"/>
              </w:rPr>
            </w:pPr>
          </w:p>
          <w:p w:rsidR="00BA3CB8" w:rsidRPr="00BA3CB8" w:rsidRDefault="00BA3CB8" w:rsidP="00846366">
            <w:pPr>
              <w:rPr>
                <w:b/>
                <w:bCs/>
                <w:color w:val="000000"/>
              </w:rPr>
            </w:pPr>
          </w:p>
          <w:p w:rsidR="00BA3CB8" w:rsidRPr="00BA3CB8" w:rsidRDefault="00BA3CB8" w:rsidP="00846366">
            <w:pPr>
              <w:rPr>
                <w:b/>
                <w:bCs/>
                <w:color w:val="000000"/>
              </w:rPr>
            </w:pPr>
          </w:p>
          <w:p w:rsidR="00BA3CB8" w:rsidRPr="00BA3CB8" w:rsidRDefault="00BA3CB8" w:rsidP="00846366">
            <w:pPr>
              <w:rPr>
                <w:b/>
                <w:bCs/>
                <w:color w:val="000000"/>
              </w:rPr>
            </w:pPr>
          </w:p>
          <w:p w:rsidR="00BA3CB8" w:rsidRPr="00BA3CB8" w:rsidRDefault="00BA3CB8" w:rsidP="00846366">
            <w:pPr>
              <w:rPr>
                <w:b/>
                <w:bCs/>
                <w:color w:val="000000"/>
              </w:rPr>
            </w:pPr>
          </w:p>
          <w:p w:rsidR="00BA3CB8" w:rsidRPr="00BA3CB8" w:rsidRDefault="00BA3CB8" w:rsidP="00846366">
            <w:pPr>
              <w:rPr>
                <w:b/>
                <w:bCs/>
                <w:color w:val="000000"/>
              </w:rPr>
            </w:pPr>
          </w:p>
          <w:p w:rsidR="00BA3CB8" w:rsidRPr="00BA3CB8" w:rsidRDefault="00BA3CB8" w:rsidP="00846366">
            <w:pPr>
              <w:rPr>
                <w:b/>
                <w:bCs/>
                <w:color w:val="000000"/>
              </w:rPr>
            </w:pPr>
          </w:p>
          <w:p w:rsidR="00BA3CB8" w:rsidRPr="00BA3CB8" w:rsidRDefault="00BA3CB8" w:rsidP="00846366">
            <w:pPr>
              <w:rPr>
                <w:b/>
                <w:bCs/>
                <w:color w:val="000000"/>
              </w:rPr>
            </w:pPr>
          </w:p>
          <w:p w:rsidR="00BA3CB8" w:rsidRPr="00BA3CB8" w:rsidRDefault="00BA3CB8" w:rsidP="00846366">
            <w:pPr>
              <w:rPr>
                <w:b/>
                <w:bCs/>
                <w:color w:val="000000"/>
              </w:rPr>
            </w:pPr>
          </w:p>
          <w:p w:rsidR="00BA3CB8" w:rsidRPr="00BA3CB8" w:rsidRDefault="00BA3CB8" w:rsidP="00846366">
            <w:pPr>
              <w:rPr>
                <w:b/>
                <w:bCs/>
                <w:color w:val="000000"/>
              </w:rPr>
            </w:pPr>
          </w:p>
          <w:p w:rsidR="00846366" w:rsidRPr="00BA3CB8" w:rsidRDefault="00846366" w:rsidP="00846366">
            <w:pPr>
              <w:rPr>
                <w:b/>
                <w:bCs/>
                <w:color w:val="000000"/>
              </w:rPr>
            </w:pPr>
            <w:r w:rsidRPr="00BA3CB8">
              <w:rPr>
                <w:b/>
                <w:bCs/>
                <w:color w:val="000000"/>
              </w:rPr>
              <w:lastRenderedPageBreak/>
              <w:t>3 неделя</w:t>
            </w:r>
          </w:p>
          <w:p w:rsidR="00846366" w:rsidRPr="00BA3CB8" w:rsidRDefault="00846366" w:rsidP="00846366">
            <w:pPr>
              <w:shd w:val="clear" w:color="auto" w:fill="FFFFFF"/>
              <w:rPr>
                <w:b/>
                <w:color w:val="000000"/>
              </w:rPr>
            </w:pPr>
            <w:r w:rsidRPr="00BA3CB8">
              <w:rPr>
                <w:b/>
                <w:color w:val="000000"/>
              </w:rPr>
              <w:t xml:space="preserve">Использование и закрепление, повторение понятий </w:t>
            </w:r>
            <w:r w:rsidR="00BA3CB8" w:rsidRPr="00BA3CB8">
              <w:rPr>
                <w:b/>
                <w:color w:val="000000"/>
              </w:rPr>
              <w:t>«снача</w:t>
            </w:r>
            <w:r w:rsidR="00BA3CB8" w:rsidRPr="00BA3CB8">
              <w:rPr>
                <w:b/>
                <w:color w:val="000000"/>
              </w:rPr>
              <w:softHyphen/>
              <w:t>ла», «потом», «раньше».</w:t>
            </w:r>
          </w:p>
          <w:p w:rsidR="00846366" w:rsidRPr="00BA3CB8" w:rsidRDefault="00846366" w:rsidP="00846366">
            <w:pPr>
              <w:rPr>
                <w:b/>
                <w:color w:val="000000"/>
              </w:rPr>
            </w:pPr>
            <w:r w:rsidRPr="00BA3CB8">
              <w:rPr>
                <w:b/>
                <w:color w:val="000000"/>
              </w:rPr>
              <w:t>Конструирова</w:t>
            </w:r>
            <w:r w:rsidRPr="00BA3CB8">
              <w:rPr>
                <w:b/>
                <w:color w:val="000000"/>
              </w:rPr>
              <w:softHyphen/>
              <w:t>ние комнат с ме</w:t>
            </w:r>
            <w:r w:rsidRPr="00BA3CB8">
              <w:rPr>
                <w:b/>
                <w:color w:val="000000"/>
              </w:rPr>
              <w:softHyphen/>
              <w:t>белью</w:t>
            </w:r>
          </w:p>
          <w:p w:rsidR="00846366" w:rsidRPr="00BA3CB8" w:rsidRDefault="00846366" w:rsidP="00846366">
            <w:pPr>
              <w:rPr>
                <w:b/>
                <w:iCs/>
                <w:color w:val="000000"/>
              </w:rPr>
            </w:pPr>
            <w:r w:rsidRPr="00BA3CB8">
              <w:rPr>
                <w:b/>
                <w:iCs/>
                <w:color w:val="000000"/>
              </w:rPr>
              <w:t>Познавательно - исследовательская</w:t>
            </w:r>
          </w:p>
          <w:p w:rsidR="00846366" w:rsidRPr="00BA3CB8" w:rsidRDefault="00846366" w:rsidP="00846366">
            <w:pPr>
              <w:rPr>
                <w:color w:val="000000"/>
              </w:rPr>
            </w:pPr>
            <w:r w:rsidRPr="00BA3CB8">
              <w:rPr>
                <w:color w:val="000000"/>
              </w:rPr>
              <w:t xml:space="preserve">Упражнение в употреблении понятий «сначала», «потом», «раньше» при рассказывании сказки «Теремок». </w:t>
            </w:r>
          </w:p>
          <w:p w:rsidR="00846366" w:rsidRPr="00BA3CB8" w:rsidRDefault="00846366" w:rsidP="00846366">
            <w:pPr>
              <w:rPr>
                <w:b/>
                <w:iCs/>
                <w:color w:val="000000"/>
              </w:rPr>
            </w:pPr>
            <w:r w:rsidRPr="00BA3CB8">
              <w:rPr>
                <w:b/>
                <w:iCs/>
                <w:color w:val="000000"/>
              </w:rPr>
              <w:t>Игровая</w:t>
            </w:r>
          </w:p>
          <w:p w:rsidR="00846366" w:rsidRPr="00BA3CB8" w:rsidRDefault="00846366" w:rsidP="00846366">
            <w:pPr>
              <w:rPr>
                <w:color w:val="000000"/>
              </w:rPr>
            </w:pPr>
            <w:r w:rsidRPr="00BA3CB8">
              <w:rPr>
                <w:color w:val="000000"/>
              </w:rPr>
              <w:t xml:space="preserve">Подвижная игра «Канатоходец».  </w:t>
            </w:r>
          </w:p>
          <w:p w:rsidR="00846366" w:rsidRPr="00BA3CB8" w:rsidRDefault="00846366" w:rsidP="00846366">
            <w:pPr>
              <w:rPr>
                <w:color w:val="000000"/>
              </w:rPr>
            </w:pPr>
            <w:r w:rsidRPr="00BA3CB8">
              <w:rPr>
                <w:color w:val="000000"/>
              </w:rPr>
              <w:t>Сюжетная игра «Новоселье». (Дети засе</w:t>
            </w:r>
            <w:r w:rsidRPr="00BA3CB8">
              <w:rPr>
                <w:color w:val="000000"/>
              </w:rPr>
              <w:softHyphen/>
              <w:t>ляют персонажей сказки «Теремок» в построенные комнаты).</w:t>
            </w:r>
          </w:p>
          <w:p w:rsidR="00846366" w:rsidRPr="00BA3CB8" w:rsidRDefault="00846366" w:rsidP="00846366">
            <w:pPr>
              <w:rPr>
                <w:b/>
                <w:iCs/>
                <w:color w:val="000000"/>
              </w:rPr>
            </w:pPr>
            <w:r w:rsidRPr="00BA3CB8">
              <w:rPr>
                <w:b/>
                <w:iCs/>
                <w:color w:val="000000"/>
              </w:rPr>
              <w:t>Продуктивная</w:t>
            </w:r>
          </w:p>
          <w:p w:rsidR="00846366" w:rsidRPr="00BA3CB8" w:rsidRDefault="00846366" w:rsidP="00846366">
            <w:pPr>
              <w:rPr>
                <w:color w:val="000000"/>
              </w:rPr>
            </w:pPr>
            <w:r w:rsidRPr="00BA3CB8">
              <w:rPr>
                <w:iCs/>
                <w:color w:val="000000"/>
              </w:rPr>
              <w:t>К</w:t>
            </w:r>
            <w:r w:rsidRPr="00BA3CB8">
              <w:rPr>
                <w:color w:val="000000"/>
              </w:rPr>
              <w:t>онструирование комнаты с мебелью для героев сказки «Теремок».</w:t>
            </w:r>
          </w:p>
          <w:p w:rsidR="00BA3CB8" w:rsidRPr="00BA3CB8" w:rsidRDefault="00BA3CB8" w:rsidP="00846366">
            <w:pPr>
              <w:rPr>
                <w:b/>
                <w:color w:val="000000"/>
              </w:rPr>
            </w:pPr>
          </w:p>
          <w:p w:rsidR="00353D5F" w:rsidRDefault="00353D5F" w:rsidP="00846366">
            <w:pPr>
              <w:rPr>
                <w:b/>
                <w:bCs/>
                <w:color w:val="000000"/>
              </w:rPr>
            </w:pPr>
          </w:p>
          <w:p w:rsidR="00353D5F" w:rsidRDefault="00353D5F" w:rsidP="00846366">
            <w:pPr>
              <w:rPr>
                <w:b/>
                <w:bCs/>
                <w:color w:val="000000"/>
              </w:rPr>
            </w:pPr>
          </w:p>
          <w:p w:rsidR="00846366" w:rsidRPr="00BA3CB8" w:rsidRDefault="00846366" w:rsidP="00846366">
            <w:pPr>
              <w:rPr>
                <w:b/>
                <w:bCs/>
                <w:color w:val="000000"/>
              </w:rPr>
            </w:pPr>
            <w:r w:rsidRPr="00BA3CB8">
              <w:rPr>
                <w:b/>
                <w:bCs/>
                <w:color w:val="000000"/>
              </w:rPr>
              <w:t>4 неделя</w:t>
            </w:r>
          </w:p>
          <w:p w:rsidR="00846366" w:rsidRPr="00BA3CB8" w:rsidRDefault="00846366" w:rsidP="00846366">
            <w:pPr>
              <w:shd w:val="clear" w:color="auto" w:fill="FFFFFF"/>
              <w:autoSpaceDE w:val="0"/>
              <w:autoSpaceDN w:val="0"/>
              <w:adjustRightInd w:val="0"/>
              <w:rPr>
                <w:b/>
                <w:color w:val="000000"/>
              </w:rPr>
            </w:pPr>
            <w:r w:rsidRPr="00BA3CB8">
              <w:rPr>
                <w:b/>
                <w:color w:val="000000"/>
              </w:rPr>
              <w:t>«Счет предметов до 8».</w:t>
            </w:r>
          </w:p>
          <w:p w:rsidR="00846366" w:rsidRPr="00BA3CB8" w:rsidRDefault="00846366" w:rsidP="00846366">
            <w:pPr>
              <w:shd w:val="clear" w:color="auto" w:fill="FFFFFF"/>
              <w:autoSpaceDE w:val="0"/>
              <w:autoSpaceDN w:val="0"/>
              <w:adjustRightInd w:val="0"/>
              <w:rPr>
                <w:b/>
                <w:color w:val="000000"/>
              </w:rPr>
            </w:pPr>
            <w:r w:rsidRPr="00BA3CB8">
              <w:rPr>
                <w:b/>
                <w:color w:val="000000"/>
              </w:rPr>
              <w:t>Конструирова</w:t>
            </w:r>
            <w:r w:rsidRPr="00BA3CB8">
              <w:rPr>
                <w:b/>
                <w:color w:val="000000"/>
              </w:rPr>
              <w:softHyphen/>
              <w:t>ние машины.</w:t>
            </w:r>
          </w:p>
          <w:p w:rsidR="00846366" w:rsidRPr="00BA3CB8" w:rsidRDefault="00846366" w:rsidP="00846366">
            <w:pPr>
              <w:shd w:val="clear" w:color="auto" w:fill="FFFFFF"/>
              <w:autoSpaceDE w:val="0"/>
              <w:autoSpaceDN w:val="0"/>
              <w:adjustRightInd w:val="0"/>
              <w:rPr>
                <w:b/>
                <w:iCs/>
                <w:color w:val="000000"/>
              </w:rPr>
            </w:pPr>
            <w:r w:rsidRPr="00BA3CB8">
              <w:rPr>
                <w:b/>
                <w:iCs/>
                <w:color w:val="000000"/>
              </w:rPr>
              <w:lastRenderedPageBreak/>
              <w:t>Познавательно - исследовательская</w:t>
            </w:r>
          </w:p>
          <w:p w:rsidR="00846366" w:rsidRPr="00BA3CB8" w:rsidRDefault="00846366" w:rsidP="00846366">
            <w:pPr>
              <w:shd w:val="clear" w:color="auto" w:fill="FFFFFF"/>
              <w:autoSpaceDE w:val="0"/>
              <w:autoSpaceDN w:val="0"/>
              <w:adjustRightInd w:val="0"/>
              <w:rPr>
                <w:color w:val="000000"/>
              </w:rPr>
            </w:pPr>
            <w:r w:rsidRPr="00BA3CB8">
              <w:rPr>
                <w:color w:val="000000"/>
              </w:rPr>
              <w:t xml:space="preserve"> Решение задач в стихах.</w:t>
            </w:r>
          </w:p>
          <w:p w:rsidR="00846366" w:rsidRPr="00BA3CB8" w:rsidRDefault="00846366" w:rsidP="00846366">
            <w:pPr>
              <w:shd w:val="clear" w:color="auto" w:fill="FFFFFF"/>
              <w:autoSpaceDE w:val="0"/>
              <w:autoSpaceDN w:val="0"/>
              <w:adjustRightInd w:val="0"/>
              <w:rPr>
                <w:b/>
                <w:iCs/>
                <w:color w:val="000000"/>
              </w:rPr>
            </w:pPr>
            <w:r w:rsidRPr="00BA3CB8">
              <w:rPr>
                <w:b/>
                <w:iCs/>
                <w:color w:val="000000"/>
              </w:rPr>
              <w:t>Игровая</w:t>
            </w:r>
          </w:p>
          <w:p w:rsidR="00846366" w:rsidRPr="00BA3CB8" w:rsidRDefault="00846366" w:rsidP="00846366">
            <w:pPr>
              <w:shd w:val="clear" w:color="auto" w:fill="FFFFFF"/>
              <w:autoSpaceDE w:val="0"/>
              <w:autoSpaceDN w:val="0"/>
              <w:adjustRightInd w:val="0"/>
              <w:rPr>
                <w:iCs/>
                <w:color w:val="000000"/>
              </w:rPr>
            </w:pPr>
            <w:r w:rsidRPr="00BA3CB8">
              <w:rPr>
                <w:iCs/>
                <w:color w:val="000000"/>
              </w:rPr>
              <w:t>Дидактическая игра с двумя обручами.</w:t>
            </w:r>
          </w:p>
          <w:p w:rsidR="00846366" w:rsidRPr="00BA3CB8" w:rsidRDefault="00846366" w:rsidP="00846366">
            <w:pPr>
              <w:shd w:val="clear" w:color="auto" w:fill="FFFFFF"/>
              <w:autoSpaceDE w:val="0"/>
              <w:autoSpaceDN w:val="0"/>
              <w:adjustRightInd w:val="0"/>
              <w:rPr>
                <w:b/>
                <w:iCs/>
                <w:color w:val="000000"/>
              </w:rPr>
            </w:pPr>
            <w:r w:rsidRPr="00BA3CB8">
              <w:rPr>
                <w:b/>
                <w:iCs/>
                <w:color w:val="000000"/>
              </w:rPr>
              <w:t>Двигательная</w:t>
            </w:r>
          </w:p>
          <w:p w:rsidR="00846366" w:rsidRPr="00BA3CB8" w:rsidRDefault="00846366" w:rsidP="00846366">
            <w:pPr>
              <w:shd w:val="clear" w:color="auto" w:fill="FFFFFF"/>
              <w:autoSpaceDE w:val="0"/>
              <w:autoSpaceDN w:val="0"/>
              <w:adjustRightInd w:val="0"/>
              <w:rPr>
                <w:color w:val="000000"/>
              </w:rPr>
            </w:pPr>
            <w:r w:rsidRPr="00BA3CB8">
              <w:rPr>
                <w:color w:val="000000"/>
              </w:rPr>
              <w:t>Подвижная игра «Смелее вперед!».</w:t>
            </w:r>
          </w:p>
          <w:p w:rsidR="00846366" w:rsidRPr="00BA3CB8" w:rsidRDefault="00846366" w:rsidP="00846366">
            <w:pPr>
              <w:shd w:val="clear" w:color="auto" w:fill="FFFFFF"/>
              <w:autoSpaceDE w:val="0"/>
              <w:autoSpaceDN w:val="0"/>
              <w:adjustRightInd w:val="0"/>
              <w:rPr>
                <w:b/>
                <w:iCs/>
                <w:color w:val="000000"/>
              </w:rPr>
            </w:pPr>
            <w:r w:rsidRPr="00BA3CB8">
              <w:rPr>
                <w:b/>
                <w:iCs/>
                <w:color w:val="000000"/>
              </w:rPr>
              <w:t>Продуктивная</w:t>
            </w:r>
          </w:p>
          <w:p w:rsidR="00846366" w:rsidRPr="00BA3CB8" w:rsidRDefault="00846366" w:rsidP="00846366">
            <w:pPr>
              <w:shd w:val="clear" w:color="auto" w:fill="FFFFFF"/>
              <w:autoSpaceDE w:val="0"/>
              <w:autoSpaceDN w:val="0"/>
              <w:adjustRightInd w:val="0"/>
              <w:rPr>
                <w:color w:val="000000"/>
              </w:rPr>
            </w:pPr>
            <w:r w:rsidRPr="00BA3CB8">
              <w:rPr>
                <w:color w:val="000000"/>
              </w:rPr>
              <w:t>Конструирование машин из строи</w:t>
            </w:r>
            <w:r w:rsidRPr="00BA3CB8">
              <w:rPr>
                <w:color w:val="000000"/>
              </w:rPr>
              <w:softHyphen/>
              <w:t>тельного материала.</w:t>
            </w:r>
          </w:p>
          <w:p w:rsidR="00846366" w:rsidRPr="00BA3CB8" w:rsidRDefault="00846366" w:rsidP="00846366">
            <w:pPr>
              <w:shd w:val="clear" w:color="auto" w:fill="FFFFFF"/>
              <w:autoSpaceDE w:val="0"/>
              <w:autoSpaceDN w:val="0"/>
              <w:adjustRightInd w:val="0"/>
              <w:rPr>
                <w:b/>
                <w:color w:val="000000"/>
              </w:rPr>
            </w:pPr>
            <w:r w:rsidRPr="00BA3CB8">
              <w:rPr>
                <w:b/>
                <w:color w:val="000000"/>
              </w:rPr>
              <w:t>Коммуникативная</w:t>
            </w:r>
          </w:p>
          <w:p w:rsidR="00846366" w:rsidRPr="00BA3CB8" w:rsidRDefault="00846366" w:rsidP="00846366">
            <w:pPr>
              <w:shd w:val="clear" w:color="auto" w:fill="FFFFFF"/>
              <w:autoSpaceDE w:val="0"/>
              <w:autoSpaceDN w:val="0"/>
              <w:adjustRightInd w:val="0"/>
              <w:rPr>
                <w:color w:val="000000"/>
              </w:rPr>
            </w:pPr>
            <w:r w:rsidRPr="00BA3CB8">
              <w:rPr>
                <w:color w:val="000000"/>
              </w:rPr>
              <w:t>Отгадывание за</w:t>
            </w:r>
            <w:r w:rsidRPr="00BA3CB8">
              <w:rPr>
                <w:color w:val="000000"/>
              </w:rPr>
              <w:softHyphen/>
              <w:t>гадок про паука и осьминога.</w:t>
            </w:r>
          </w:p>
          <w:p w:rsidR="00846366" w:rsidRPr="00BA3CB8" w:rsidRDefault="00846366" w:rsidP="00846366">
            <w:pPr>
              <w:shd w:val="clear" w:color="auto" w:fill="FFFFFF"/>
              <w:autoSpaceDE w:val="0"/>
              <w:autoSpaceDN w:val="0"/>
              <w:adjustRightInd w:val="0"/>
              <w:rPr>
                <w:color w:val="000000"/>
              </w:rPr>
            </w:pPr>
            <w:r w:rsidRPr="00BA3CB8">
              <w:rPr>
                <w:color w:val="000000"/>
              </w:rPr>
              <w:t>Стихотворение М. Маршака «Жил осьминог…».</w:t>
            </w:r>
          </w:p>
          <w:p w:rsidR="00C20FAA" w:rsidRPr="00BA3CB8" w:rsidRDefault="00C20FAA" w:rsidP="00C20FAA">
            <w:pPr>
              <w:rPr>
                <w:b/>
              </w:rPr>
            </w:pPr>
          </w:p>
          <w:p w:rsidR="00C20FAA" w:rsidRPr="00BA3CB8" w:rsidRDefault="00C20FAA" w:rsidP="00C20FAA">
            <w:r w:rsidRPr="00BA3CB8">
              <w:rPr>
                <w:b/>
              </w:rPr>
              <w:t xml:space="preserve">Индивидуальные эталоны усвоения и самостоятельная деятельность </w:t>
            </w:r>
            <w:r w:rsidRPr="00BA3CB8">
              <w:t>(конкретные действия ребенка старшей группы)</w:t>
            </w:r>
          </w:p>
          <w:p w:rsidR="00C20FAA" w:rsidRPr="00BA3CB8" w:rsidRDefault="00C20FAA" w:rsidP="00C20FAA">
            <w:pPr>
              <w:shd w:val="clear" w:color="auto" w:fill="FFFFFF"/>
              <w:autoSpaceDE w:val="0"/>
              <w:autoSpaceDN w:val="0"/>
              <w:adjustRightInd w:val="0"/>
              <w:rPr>
                <w:color w:val="000000"/>
              </w:rPr>
            </w:pPr>
            <w:r w:rsidRPr="00BA3CB8">
              <w:rPr>
                <w:color w:val="000000"/>
              </w:rPr>
              <w:t>Самостоятельные действия в расположении п</w:t>
            </w:r>
            <w:proofErr w:type="gramStart"/>
            <w:r w:rsidRPr="00BA3CB8">
              <w:rPr>
                <w:color w:val="000000"/>
              </w:rPr>
              <w:t>о-</w:t>
            </w:r>
            <w:proofErr w:type="gramEnd"/>
            <w:r w:rsidRPr="00BA3CB8">
              <w:rPr>
                <w:color w:val="000000"/>
              </w:rPr>
              <w:t xml:space="preserve"> порядку счетного материала (фигурки рыбок, мышек).</w:t>
            </w:r>
          </w:p>
          <w:p w:rsidR="00C20FAA" w:rsidRPr="00BA3CB8" w:rsidRDefault="00C20FAA" w:rsidP="00C20FAA">
            <w:pPr>
              <w:shd w:val="clear" w:color="auto" w:fill="FFFFFF"/>
              <w:autoSpaceDE w:val="0"/>
              <w:autoSpaceDN w:val="0"/>
              <w:adjustRightInd w:val="0"/>
              <w:rPr>
                <w:color w:val="000000"/>
              </w:rPr>
            </w:pPr>
            <w:r w:rsidRPr="00BA3CB8">
              <w:rPr>
                <w:color w:val="000000"/>
              </w:rPr>
              <w:t>Выполнение по образцу схематичного изобра</w:t>
            </w:r>
            <w:r w:rsidRPr="00BA3CB8">
              <w:rPr>
                <w:color w:val="000000"/>
              </w:rPr>
              <w:softHyphen/>
              <w:t>жения.</w:t>
            </w:r>
          </w:p>
          <w:p w:rsidR="00846366" w:rsidRPr="00BA3CB8" w:rsidRDefault="00C20FAA" w:rsidP="00BA3CB8">
            <w:pPr>
              <w:shd w:val="clear" w:color="auto" w:fill="FFFFFF"/>
              <w:autoSpaceDE w:val="0"/>
              <w:autoSpaceDN w:val="0"/>
              <w:adjustRightInd w:val="0"/>
              <w:rPr>
                <w:color w:val="000000"/>
              </w:rPr>
            </w:pPr>
            <w:r w:rsidRPr="00BA3CB8">
              <w:rPr>
                <w:color w:val="000000"/>
              </w:rPr>
              <w:t>Самостоятельная</w:t>
            </w:r>
            <w:r w:rsidR="00BA3CB8">
              <w:rPr>
                <w:color w:val="000000"/>
              </w:rPr>
              <w:t xml:space="preserve"> работа со </w:t>
            </w:r>
            <w:r w:rsidR="00BA3CB8">
              <w:rPr>
                <w:color w:val="000000"/>
              </w:rPr>
              <w:lastRenderedPageBreak/>
              <w:t xml:space="preserve">счетным материалом. </w:t>
            </w:r>
          </w:p>
        </w:tc>
        <w:tc>
          <w:tcPr>
            <w:tcW w:w="3118" w:type="dxa"/>
          </w:tcPr>
          <w:p w:rsidR="00241E37" w:rsidRPr="00BA3CB8" w:rsidRDefault="00241E37" w:rsidP="00241E37">
            <w:pPr>
              <w:rPr>
                <w:b/>
              </w:rPr>
            </w:pPr>
            <w:r w:rsidRPr="00BA3CB8">
              <w:rPr>
                <w:b/>
              </w:rPr>
              <w:lastRenderedPageBreak/>
              <w:t>1 неделя</w:t>
            </w:r>
          </w:p>
          <w:p w:rsidR="00241E37" w:rsidRPr="00BA3CB8" w:rsidRDefault="00241E37" w:rsidP="00241E37">
            <w:pPr>
              <w:rPr>
                <w:b/>
              </w:rPr>
            </w:pPr>
            <w:r w:rsidRPr="00BA3CB8">
              <w:rPr>
                <w:b/>
              </w:rPr>
              <w:t>«Количественный состав чисел 6 и 7».</w:t>
            </w:r>
          </w:p>
          <w:p w:rsidR="00241E37" w:rsidRPr="00BA3CB8" w:rsidRDefault="00241E37" w:rsidP="00241E37">
            <w:pPr>
              <w:shd w:val="clear" w:color="auto" w:fill="FFFFFF"/>
              <w:rPr>
                <w:b/>
                <w:color w:val="000000"/>
              </w:rPr>
            </w:pPr>
            <w:r w:rsidRPr="00BA3CB8">
              <w:rPr>
                <w:b/>
                <w:color w:val="000000"/>
              </w:rPr>
              <w:t>Коммуникативная</w:t>
            </w:r>
          </w:p>
          <w:p w:rsidR="00241E37" w:rsidRPr="00BA3CB8" w:rsidRDefault="00241E37" w:rsidP="00241E37">
            <w:pPr>
              <w:shd w:val="clear" w:color="auto" w:fill="FFFFFF"/>
              <w:rPr>
                <w:color w:val="000000"/>
              </w:rPr>
            </w:pPr>
            <w:r w:rsidRPr="00BA3CB8">
              <w:rPr>
                <w:color w:val="000000"/>
              </w:rPr>
              <w:t>Беседа. «Зачем надо знать цифры? Значение чисел и цифр в нашей жизни».</w:t>
            </w:r>
          </w:p>
          <w:p w:rsidR="00241E37" w:rsidRPr="00BA3CB8" w:rsidRDefault="00241E37" w:rsidP="00241E37">
            <w:pPr>
              <w:shd w:val="clear" w:color="auto" w:fill="FFFFFF"/>
              <w:rPr>
                <w:b/>
                <w:color w:val="000000"/>
              </w:rPr>
            </w:pPr>
            <w:r w:rsidRPr="00BA3CB8">
              <w:rPr>
                <w:b/>
                <w:color w:val="000000"/>
              </w:rPr>
              <w:t>Интегрированная образовательная деятельность</w:t>
            </w:r>
          </w:p>
          <w:p w:rsidR="00241E37" w:rsidRPr="00BA3CB8" w:rsidRDefault="00241E37" w:rsidP="00241E37">
            <w:pPr>
              <w:shd w:val="clear" w:color="auto" w:fill="FFFFFF"/>
              <w:rPr>
                <w:color w:val="000000"/>
              </w:rPr>
            </w:pPr>
            <w:r w:rsidRPr="00BA3CB8">
              <w:rPr>
                <w:color w:val="000000"/>
              </w:rPr>
              <w:t>Количест</w:t>
            </w:r>
            <w:r w:rsidRPr="00BA3CB8">
              <w:rPr>
                <w:color w:val="000000"/>
              </w:rPr>
              <w:softHyphen/>
              <w:t>венный состав числа 6. Закрепление представления о цифре 6.</w:t>
            </w:r>
          </w:p>
          <w:p w:rsidR="00241E37" w:rsidRPr="00BA3CB8" w:rsidRDefault="00241E37" w:rsidP="00241E37">
            <w:pPr>
              <w:shd w:val="clear" w:color="auto" w:fill="FFFFFF"/>
              <w:rPr>
                <w:color w:val="000000"/>
              </w:rPr>
            </w:pPr>
            <w:r w:rsidRPr="00BA3CB8">
              <w:rPr>
                <w:color w:val="000000"/>
              </w:rPr>
              <w:t xml:space="preserve">Составление числа 6 из двух </w:t>
            </w:r>
            <w:r w:rsidRPr="00BA3CB8">
              <w:rPr>
                <w:color w:val="000000"/>
              </w:rPr>
              <w:lastRenderedPageBreak/>
              <w:t>меньших чисел и раскладывание его на два меньших числа.</w:t>
            </w:r>
          </w:p>
          <w:p w:rsidR="00241E37" w:rsidRPr="00BA3CB8" w:rsidRDefault="00241E37" w:rsidP="00241E37">
            <w:pPr>
              <w:shd w:val="clear" w:color="auto" w:fill="FFFFFF"/>
              <w:rPr>
                <w:color w:val="000000"/>
              </w:rPr>
            </w:pPr>
            <w:r w:rsidRPr="00BA3CB8">
              <w:rPr>
                <w:color w:val="000000"/>
              </w:rPr>
              <w:t>Количест</w:t>
            </w:r>
            <w:r w:rsidRPr="00BA3CB8">
              <w:rPr>
                <w:color w:val="000000"/>
              </w:rPr>
              <w:softHyphen/>
              <w:t>венный состав числа 7 из единиц. Закрепление представления о цифре 7. Составление числа 7 из двух меньших чисел и раскладывание его на два меньших числа.</w:t>
            </w:r>
          </w:p>
          <w:p w:rsidR="00241E37" w:rsidRPr="00BA3CB8" w:rsidRDefault="00241E37" w:rsidP="00241E37">
            <w:pPr>
              <w:shd w:val="clear" w:color="auto" w:fill="FFFFFF"/>
              <w:rPr>
                <w:b/>
                <w:color w:val="000000"/>
              </w:rPr>
            </w:pPr>
            <w:r w:rsidRPr="00BA3CB8">
              <w:rPr>
                <w:b/>
                <w:color w:val="000000"/>
              </w:rPr>
              <w:t>Познавательно - исследовательская</w:t>
            </w:r>
          </w:p>
          <w:p w:rsidR="00241E37" w:rsidRPr="00BA3CB8" w:rsidRDefault="00241E37" w:rsidP="00241E37">
            <w:pPr>
              <w:shd w:val="clear" w:color="auto" w:fill="FFFFFF"/>
              <w:rPr>
                <w:color w:val="000000"/>
              </w:rPr>
            </w:pPr>
            <w:r w:rsidRPr="00BA3CB8">
              <w:rPr>
                <w:color w:val="000000"/>
              </w:rPr>
              <w:t>«Сравни дорожки».</w:t>
            </w:r>
          </w:p>
          <w:p w:rsidR="00241E37" w:rsidRPr="00BA3CB8" w:rsidRDefault="00241E37" w:rsidP="00241E37">
            <w:pPr>
              <w:shd w:val="clear" w:color="auto" w:fill="FFFFFF"/>
              <w:rPr>
                <w:color w:val="000000"/>
              </w:rPr>
            </w:pPr>
            <w:r w:rsidRPr="00BA3CB8">
              <w:rPr>
                <w:color w:val="000000"/>
              </w:rPr>
              <w:t>Материал: две дорожки разной длины и ширины, теннисный шарик.</w:t>
            </w:r>
          </w:p>
          <w:p w:rsidR="00241E37" w:rsidRPr="00BA3CB8" w:rsidRDefault="00241E37" w:rsidP="00241E37">
            <w:pPr>
              <w:shd w:val="clear" w:color="auto" w:fill="FFFFFF"/>
              <w:rPr>
                <w:color w:val="000000"/>
              </w:rPr>
            </w:pPr>
            <w:r w:rsidRPr="00BA3CB8">
              <w:rPr>
                <w:color w:val="000000"/>
              </w:rPr>
              <w:t>Самостоятельное исследование и сравнение (по длине дорожек, ширине, прокатывание шарика по разным дорожкам).</w:t>
            </w:r>
          </w:p>
          <w:p w:rsidR="00241E37" w:rsidRPr="00BA3CB8" w:rsidRDefault="00241E37" w:rsidP="00241E37">
            <w:pPr>
              <w:rPr>
                <w:color w:val="000000"/>
              </w:rPr>
            </w:pPr>
            <w:r w:rsidRPr="00BA3CB8">
              <w:rPr>
                <w:color w:val="000000"/>
              </w:rPr>
              <w:t>Самооценка (например, сравнивает два предмета по величине без приложения их друг к другу или наложения).</w:t>
            </w:r>
          </w:p>
          <w:p w:rsidR="003F72B5" w:rsidRPr="00BA3CB8" w:rsidRDefault="003F72B5" w:rsidP="00241E37">
            <w:pPr>
              <w:rPr>
                <w:b/>
              </w:rPr>
            </w:pPr>
          </w:p>
          <w:p w:rsidR="00241E37" w:rsidRPr="00BA3CB8" w:rsidRDefault="00241E37" w:rsidP="00241E37">
            <w:pPr>
              <w:rPr>
                <w:b/>
                <w:color w:val="000000"/>
              </w:rPr>
            </w:pPr>
            <w:r w:rsidRPr="00BA3CB8">
              <w:rPr>
                <w:b/>
                <w:color w:val="000000"/>
              </w:rPr>
              <w:t>2 неделя</w:t>
            </w:r>
          </w:p>
          <w:p w:rsidR="00241E37" w:rsidRPr="00BA3CB8" w:rsidRDefault="00241E37" w:rsidP="00241E37">
            <w:pPr>
              <w:rPr>
                <w:b/>
              </w:rPr>
            </w:pPr>
            <w:r w:rsidRPr="00BA3CB8">
              <w:rPr>
                <w:b/>
              </w:rPr>
              <w:t>«Количественный состав чисел 8 и 9. Творческое конструирование»</w:t>
            </w:r>
          </w:p>
          <w:p w:rsidR="00241E37" w:rsidRPr="00BA3CB8" w:rsidRDefault="00241E37" w:rsidP="00241E37">
            <w:pPr>
              <w:shd w:val="clear" w:color="auto" w:fill="FFFFFF"/>
              <w:rPr>
                <w:b/>
                <w:color w:val="00000A"/>
              </w:rPr>
            </w:pPr>
            <w:r w:rsidRPr="00BA3CB8">
              <w:rPr>
                <w:b/>
              </w:rPr>
              <w:lastRenderedPageBreak/>
              <w:t>Коммуникативная</w:t>
            </w:r>
          </w:p>
          <w:p w:rsidR="00241E37" w:rsidRPr="00BA3CB8" w:rsidRDefault="00241E37" w:rsidP="00241E37">
            <w:pPr>
              <w:shd w:val="clear" w:color="auto" w:fill="FFFFFF"/>
            </w:pPr>
            <w:r w:rsidRPr="00BA3CB8">
              <w:t>Беседа</w:t>
            </w:r>
            <w:r w:rsidRPr="00BA3CB8">
              <w:rPr>
                <w:b/>
              </w:rPr>
              <w:t xml:space="preserve"> «</w:t>
            </w:r>
            <w:r w:rsidRPr="00BA3CB8">
              <w:t>Длина и высота предметов». Презентация.</w:t>
            </w:r>
            <w:r w:rsidR="00BA3CB8" w:rsidRPr="00BA3CB8">
              <w:t xml:space="preserve"> Работа на интерактивной доске.</w:t>
            </w:r>
          </w:p>
          <w:p w:rsidR="00241E37" w:rsidRPr="00BA3CB8" w:rsidRDefault="00241E37" w:rsidP="00241E37">
            <w:pPr>
              <w:shd w:val="clear" w:color="auto" w:fill="FFFFFF"/>
              <w:rPr>
                <w:b/>
                <w:color w:val="000000"/>
              </w:rPr>
            </w:pPr>
            <w:r w:rsidRPr="00BA3CB8">
              <w:rPr>
                <w:b/>
                <w:color w:val="000000"/>
              </w:rPr>
              <w:t>Интегрированная образовательная деятельность</w:t>
            </w:r>
          </w:p>
          <w:p w:rsidR="00241E37" w:rsidRPr="00BA3CB8" w:rsidRDefault="00241E37" w:rsidP="00241E37">
            <w:pPr>
              <w:shd w:val="clear" w:color="auto" w:fill="FFFFFF"/>
              <w:rPr>
                <w:color w:val="00000A"/>
              </w:rPr>
            </w:pPr>
            <w:r w:rsidRPr="00BA3CB8">
              <w:t xml:space="preserve">Количественный состав </w:t>
            </w:r>
            <w:r w:rsidRPr="00BA3CB8">
              <w:rPr>
                <w:color w:val="000000"/>
              </w:rPr>
              <w:t>числа 8. Закрепление представления о цифре 8.</w:t>
            </w:r>
          </w:p>
          <w:p w:rsidR="00241E37" w:rsidRPr="00BA3CB8" w:rsidRDefault="00241E37" w:rsidP="00241E37">
            <w:pPr>
              <w:shd w:val="clear" w:color="auto" w:fill="FFFFFF"/>
              <w:rPr>
                <w:color w:val="000000"/>
              </w:rPr>
            </w:pPr>
            <w:r w:rsidRPr="00BA3CB8">
              <w:rPr>
                <w:color w:val="000000"/>
              </w:rPr>
              <w:t>Количест</w:t>
            </w:r>
            <w:r w:rsidRPr="00BA3CB8">
              <w:rPr>
                <w:color w:val="000000"/>
              </w:rPr>
              <w:softHyphen/>
              <w:t>венный состав числа 9 из единиц. Закрепление представления о цифре 9. Составление числа 9 из двух меньших чисел и раскладывание его на два меньших числа.</w:t>
            </w:r>
          </w:p>
          <w:p w:rsidR="00241E37" w:rsidRPr="00BA3CB8" w:rsidRDefault="00241E37" w:rsidP="00241E37">
            <w:pPr>
              <w:shd w:val="clear" w:color="auto" w:fill="FFFFFF"/>
              <w:rPr>
                <w:b/>
                <w:color w:val="000000"/>
              </w:rPr>
            </w:pPr>
            <w:r w:rsidRPr="00BA3CB8">
              <w:rPr>
                <w:b/>
                <w:color w:val="000000"/>
              </w:rPr>
              <w:t>Конструирование</w:t>
            </w:r>
          </w:p>
          <w:p w:rsidR="00241E37" w:rsidRPr="00BA3CB8" w:rsidRDefault="00241E37" w:rsidP="00241E37">
            <w:pPr>
              <w:shd w:val="clear" w:color="auto" w:fill="FFFFFF"/>
              <w:rPr>
                <w:b/>
                <w:color w:val="000000"/>
              </w:rPr>
            </w:pPr>
            <w:r w:rsidRPr="00BA3CB8">
              <w:rPr>
                <w:color w:val="000000"/>
              </w:rPr>
              <w:t>«Космическая станция». Работа с иллюстрацией</w:t>
            </w:r>
            <w:r w:rsidRPr="00BA3CB8">
              <w:rPr>
                <w:b/>
                <w:color w:val="000000"/>
              </w:rPr>
              <w:t>.</w:t>
            </w:r>
          </w:p>
          <w:p w:rsidR="00241E37" w:rsidRPr="00BA3CB8" w:rsidRDefault="00241E37" w:rsidP="00241E37">
            <w:pPr>
              <w:shd w:val="clear" w:color="auto" w:fill="FFFFFF"/>
              <w:rPr>
                <w:color w:val="000000"/>
              </w:rPr>
            </w:pPr>
            <w:r w:rsidRPr="00BA3CB8">
              <w:rPr>
                <w:color w:val="000000"/>
              </w:rPr>
              <w:t>Составление модели любого летательного аппарата из геометрических фигур.</w:t>
            </w:r>
          </w:p>
          <w:p w:rsidR="00241E37" w:rsidRPr="00BA3CB8" w:rsidRDefault="00241E37" w:rsidP="00241E37">
            <w:pPr>
              <w:shd w:val="clear" w:color="auto" w:fill="FFFFFF"/>
              <w:rPr>
                <w:b/>
                <w:color w:val="000000"/>
              </w:rPr>
            </w:pPr>
            <w:r w:rsidRPr="00BA3CB8">
              <w:rPr>
                <w:b/>
                <w:color w:val="000000"/>
              </w:rPr>
              <w:t>Трудовая</w:t>
            </w:r>
          </w:p>
          <w:p w:rsidR="00241E37" w:rsidRPr="00BA3CB8" w:rsidRDefault="00241E37" w:rsidP="00241E37">
            <w:pPr>
              <w:rPr>
                <w:color w:val="000000"/>
              </w:rPr>
            </w:pPr>
            <w:r w:rsidRPr="00BA3CB8">
              <w:rPr>
                <w:color w:val="000000"/>
              </w:rPr>
              <w:t>Уборка своего рабочего места.</w:t>
            </w:r>
          </w:p>
          <w:p w:rsidR="00BA3CB8" w:rsidRPr="00BA3CB8" w:rsidRDefault="00BA3CB8" w:rsidP="00241E37">
            <w:pPr>
              <w:rPr>
                <w:b/>
                <w:bCs/>
                <w:color w:val="000000"/>
              </w:rPr>
            </w:pPr>
          </w:p>
          <w:p w:rsidR="00241E37" w:rsidRPr="00BA3CB8" w:rsidRDefault="00241E37" w:rsidP="00241E37">
            <w:pPr>
              <w:rPr>
                <w:b/>
                <w:bCs/>
                <w:color w:val="000000"/>
              </w:rPr>
            </w:pPr>
            <w:r w:rsidRPr="00BA3CB8">
              <w:rPr>
                <w:b/>
                <w:bCs/>
                <w:color w:val="000000"/>
              </w:rPr>
              <w:t>3 неделя</w:t>
            </w:r>
          </w:p>
          <w:p w:rsidR="00241E37" w:rsidRPr="00BA3CB8" w:rsidRDefault="00241E37" w:rsidP="00241E37">
            <w:pPr>
              <w:rPr>
                <w:b/>
              </w:rPr>
            </w:pPr>
            <w:r w:rsidRPr="00BA3CB8">
              <w:rPr>
                <w:b/>
              </w:rPr>
              <w:t xml:space="preserve">«Количественный состав числа 10. Творческое </w:t>
            </w:r>
            <w:r w:rsidRPr="00BA3CB8">
              <w:rPr>
                <w:b/>
              </w:rPr>
              <w:lastRenderedPageBreak/>
              <w:t>конструирование».</w:t>
            </w:r>
          </w:p>
          <w:p w:rsidR="00241E37" w:rsidRPr="00BA3CB8" w:rsidRDefault="00241E37" w:rsidP="00241E37">
            <w:pPr>
              <w:shd w:val="clear" w:color="auto" w:fill="FFFFFF"/>
              <w:rPr>
                <w:b/>
                <w:color w:val="000000"/>
              </w:rPr>
            </w:pPr>
            <w:r w:rsidRPr="00BA3CB8">
              <w:rPr>
                <w:b/>
              </w:rPr>
              <w:t xml:space="preserve">Интегрированная </w:t>
            </w:r>
            <w:r w:rsidRPr="00BA3CB8">
              <w:rPr>
                <w:b/>
                <w:color w:val="000000"/>
              </w:rPr>
              <w:t>образовательная деятельность</w:t>
            </w:r>
          </w:p>
          <w:p w:rsidR="00241E37" w:rsidRPr="00BA3CB8" w:rsidRDefault="00241E37" w:rsidP="00241E37">
            <w:pPr>
              <w:shd w:val="clear" w:color="auto" w:fill="FFFFFF"/>
              <w:rPr>
                <w:color w:val="00000A"/>
              </w:rPr>
            </w:pPr>
            <w:r w:rsidRPr="00BA3CB8">
              <w:t>Количественный состав</w:t>
            </w:r>
          </w:p>
          <w:p w:rsidR="00241E37" w:rsidRPr="00BA3CB8" w:rsidRDefault="00241E37" w:rsidP="00241E37">
            <w:pPr>
              <w:shd w:val="clear" w:color="auto" w:fill="FFFFFF"/>
              <w:rPr>
                <w:color w:val="000000"/>
              </w:rPr>
            </w:pPr>
            <w:r w:rsidRPr="00BA3CB8">
              <w:rPr>
                <w:color w:val="000000"/>
              </w:rPr>
              <w:t xml:space="preserve">числа 10. Закрепление представления о цифре 10. Определение предыдущего и последующего чисел. </w:t>
            </w:r>
          </w:p>
          <w:p w:rsidR="00241E37" w:rsidRPr="00BA3CB8" w:rsidRDefault="00241E37" w:rsidP="00241E37">
            <w:pPr>
              <w:shd w:val="clear" w:color="auto" w:fill="FFFFFF"/>
              <w:rPr>
                <w:color w:val="000000"/>
              </w:rPr>
            </w:pPr>
            <w:r w:rsidRPr="00BA3CB8">
              <w:rPr>
                <w:color w:val="000000"/>
              </w:rPr>
              <w:t xml:space="preserve">Определение пропущенного числа к </w:t>
            </w:r>
            <w:proofErr w:type="gramStart"/>
            <w:r w:rsidRPr="00BA3CB8">
              <w:rPr>
                <w:color w:val="000000"/>
              </w:rPr>
              <w:t>названному</w:t>
            </w:r>
            <w:proofErr w:type="gramEnd"/>
            <w:r w:rsidRPr="00BA3CB8">
              <w:rPr>
                <w:color w:val="000000"/>
              </w:rPr>
              <w:t>. Обозначение числа цифрой в пределах до 10</w:t>
            </w:r>
          </w:p>
          <w:p w:rsidR="00241E37" w:rsidRPr="00BA3CB8" w:rsidRDefault="00241E37" w:rsidP="00241E37">
            <w:pPr>
              <w:shd w:val="clear" w:color="auto" w:fill="FFFFFF"/>
              <w:rPr>
                <w:b/>
                <w:color w:val="000000"/>
              </w:rPr>
            </w:pPr>
            <w:r w:rsidRPr="00BA3CB8">
              <w:rPr>
                <w:b/>
                <w:color w:val="000000"/>
              </w:rPr>
              <w:t>Конструирование</w:t>
            </w:r>
          </w:p>
          <w:p w:rsidR="00241E37" w:rsidRPr="00BA3CB8" w:rsidRDefault="00241E37" w:rsidP="00241E37">
            <w:pPr>
              <w:shd w:val="clear" w:color="auto" w:fill="FFFFFF"/>
              <w:rPr>
                <w:color w:val="000000"/>
              </w:rPr>
            </w:pPr>
            <w:r w:rsidRPr="00BA3CB8">
              <w:rPr>
                <w:b/>
                <w:color w:val="000000"/>
              </w:rPr>
              <w:t>«Самолет»</w:t>
            </w:r>
          </w:p>
          <w:p w:rsidR="00241E37" w:rsidRPr="00BA3CB8" w:rsidRDefault="00241E37" w:rsidP="00241E37">
            <w:pPr>
              <w:shd w:val="clear" w:color="auto" w:fill="FFFFFF"/>
              <w:rPr>
                <w:color w:val="000000"/>
              </w:rPr>
            </w:pPr>
            <w:r w:rsidRPr="00BA3CB8">
              <w:rPr>
                <w:color w:val="000000"/>
              </w:rPr>
              <w:t>Составление модели самолета из геометрических фигур.</w:t>
            </w:r>
          </w:p>
          <w:p w:rsidR="00241E37" w:rsidRPr="00BA3CB8" w:rsidRDefault="00241E37" w:rsidP="00241E37">
            <w:pPr>
              <w:shd w:val="clear" w:color="auto" w:fill="FFFFFF"/>
              <w:rPr>
                <w:b/>
                <w:color w:val="000000"/>
              </w:rPr>
            </w:pPr>
            <w:r w:rsidRPr="00BA3CB8">
              <w:rPr>
                <w:b/>
                <w:color w:val="000000"/>
              </w:rPr>
              <w:t>Трудовая</w:t>
            </w:r>
          </w:p>
          <w:p w:rsidR="00241E37" w:rsidRPr="00BA3CB8" w:rsidRDefault="00241E37" w:rsidP="00241E37">
            <w:pPr>
              <w:shd w:val="clear" w:color="auto" w:fill="FFFFFF"/>
              <w:rPr>
                <w:color w:val="000000"/>
              </w:rPr>
            </w:pPr>
            <w:r w:rsidRPr="00BA3CB8">
              <w:rPr>
                <w:color w:val="000000"/>
              </w:rPr>
              <w:t>Уборка своего рабочего места.</w:t>
            </w:r>
          </w:p>
          <w:p w:rsidR="00BA3CB8" w:rsidRPr="00BA3CB8" w:rsidRDefault="00BA3CB8" w:rsidP="00241E37">
            <w:pPr>
              <w:shd w:val="clear" w:color="auto" w:fill="FFFFFF"/>
              <w:rPr>
                <w:color w:val="000000"/>
              </w:rPr>
            </w:pPr>
          </w:p>
          <w:p w:rsidR="00353D5F" w:rsidRDefault="00353D5F" w:rsidP="00D402B7">
            <w:pPr>
              <w:rPr>
                <w:b/>
                <w:bCs/>
                <w:color w:val="000000"/>
              </w:rPr>
            </w:pPr>
          </w:p>
          <w:p w:rsidR="00353D5F" w:rsidRDefault="00353D5F" w:rsidP="00D402B7">
            <w:pPr>
              <w:rPr>
                <w:b/>
                <w:bCs/>
                <w:color w:val="000000"/>
              </w:rPr>
            </w:pPr>
          </w:p>
          <w:p w:rsidR="00353D5F" w:rsidRDefault="00353D5F" w:rsidP="00D402B7">
            <w:pPr>
              <w:rPr>
                <w:b/>
                <w:bCs/>
                <w:color w:val="000000"/>
              </w:rPr>
            </w:pPr>
          </w:p>
          <w:p w:rsidR="00353D5F" w:rsidRDefault="00353D5F" w:rsidP="00D402B7">
            <w:pPr>
              <w:rPr>
                <w:b/>
                <w:bCs/>
                <w:color w:val="000000"/>
              </w:rPr>
            </w:pPr>
          </w:p>
          <w:p w:rsidR="00D402B7" w:rsidRPr="00BA3CB8" w:rsidRDefault="00D402B7" w:rsidP="00D402B7">
            <w:pPr>
              <w:rPr>
                <w:b/>
                <w:bCs/>
                <w:color w:val="000000"/>
              </w:rPr>
            </w:pPr>
            <w:r w:rsidRPr="00BA3CB8">
              <w:rPr>
                <w:b/>
                <w:bCs/>
                <w:color w:val="000000"/>
              </w:rPr>
              <w:t>4 неделя</w:t>
            </w:r>
          </w:p>
          <w:p w:rsidR="00D402B7" w:rsidRPr="00BA3CB8" w:rsidRDefault="00D402B7" w:rsidP="00D402B7">
            <w:pPr>
              <w:rPr>
                <w:b/>
              </w:rPr>
            </w:pPr>
            <w:r w:rsidRPr="00BA3CB8">
              <w:rPr>
                <w:b/>
              </w:rPr>
              <w:t>«Ориентировка в пространстве». «Ориентировка во времени».</w:t>
            </w:r>
          </w:p>
          <w:p w:rsidR="00D402B7" w:rsidRPr="00BA3CB8" w:rsidRDefault="00D402B7" w:rsidP="00D402B7">
            <w:pPr>
              <w:shd w:val="clear" w:color="auto" w:fill="FFFFFF"/>
              <w:rPr>
                <w:b/>
                <w:color w:val="00000A"/>
              </w:rPr>
            </w:pPr>
            <w:r w:rsidRPr="00BA3CB8">
              <w:rPr>
                <w:b/>
              </w:rPr>
              <w:t>Игровая</w:t>
            </w:r>
          </w:p>
          <w:p w:rsidR="00D402B7" w:rsidRPr="00BA3CB8" w:rsidRDefault="00D402B7" w:rsidP="00D402B7">
            <w:pPr>
              <w:shd w:val="clear" w:color="auto" w:fill="FFFFFF"/>
              <w:rPr>
                <w:b/>
              </w:rPr>
            </w:pPr>
            <w:r w:rsidRPr="00BA3CB8">
              <w:rPr>
                <w:b/>
              </w:rPr>
              <w:lastRenderedPageBreak/>
              <w:t>Ориентировка в пространстве.</w:t>
            </w:r>
          </w:p>
          <w:p w:rsidR="00D402B7" w:rsidRPr="00BA3CB8" w:rsidRDefault="00D402B7" w:rsidP="00D402B7">
            <w:pPr>
              <w:shd w:val="clear" w:color="auto" w:fill="FFFFFF"/>
            </w:pPr>
            <w:r w:rsidRPr="00BA3CB8">
              <w:t>Дидактические игры, упражнения. Вопросы.</w:t>
            </w:r>
          </w:p>
          <w:p w:rsidR="00D402B7" w:rsidRPr="00BA3CB8" w:rsidRDefault="00D402B7" w:rsidP="00D402B7">
            <w:pPr>
              <w:shd w:val="clear" w:color="auto" w:fill="FFFFFF"/>
            </w:pPr>
            <w:r w:rsidRPr="00BA3CB8">
              <w:t>«Поручение», «Назови, что видишь»</w:t>
            </w:r>
          </w:p>
          <w:p w:rsidR="00D402B7" w:rsidRPr="00BA3CB8" w:rsidRDefault="00D402B7" w:rsidP="00D402B7">
            <w:pPr>
              <w:rPr>
                <w:b/>
              </w:rPr>
            </w:pPr>
            <w:r w:rsidRPr="00BA3CB8">
              <w:rPr>
                <w:b/>
              </w:rPr>
              <w:t>Ориентировка во времени.</w:t>
            </w:r>
          </w:p>
          <w:p w:rsidR="00D402B7" w:rsidRPr="00BA3CB8" w:rsidRDefault="00D402B7" w:rsidP="00D402B7">
            <w:r w:rsidRPr="00BA3CB8">
              <w:t>Дидактические игры.</w:t>
            </w:r>
          </w:p>
          <w:p w:rsidR="00D402B7" w:rsidRDefault="00D402B7" w:rsidP="00D402B7">
            <w:r w:rsidRPr="00BA3CB8">
              <w:t>«Когда это бывает?», «Дни недели».</w:t>
            </w:r>
          </w:p>
          <w:p w:rsidR="00BA3CB8" w:rsidRPr="00BA3CB8" w:rsidRDefault="00BA3CB8" w:rsidP="00D402B7"/>
          <w:p w:rsidR="00D402B7" w:rsidRPr="00BA3CB8" w:rsidRDefault="00D402B7" w:rsidP="00D402B7">
            <w:r w:rsidRPr="00BA3CB8">
              <w:rPr>
                <w:b/>
              </w:rPr>
              <w:t xml:space="preserve">Индивидуальные эталоны усвоения и самостоятельная деятельность </w:t>
            </w:r>
            <w:r w:rsidRPr="00BA3CB8">
              <w:t>(конкретные действия ребенка подготовительной группы)</w:t>
            </w:r>
          </w:p>
          <w:p w:rsidR="007B5E80" w:rsidRPr="00BA3CB8" w:rsidRDefault="007B5E80" w:rsidP="007B5E80">
            <w:pPr>
              <w:shd w:val="clear" w:color="auto" w:fill="FFFFFF"/>
              <w:rPr>
                <w:color w:val="000000"/>
              </w:rPr>
            </w:pPr>
            <w:r w:rsidRPr="00BA3CB8">
              <w:rPr>
                <w:color w:val="000000"/>
              </w:rPr>
              <w:t>Участие в игровой деятельности.</w:t>
            </w:r>
          </w:p>
          <w:p w:rsidR="00D402B7" w:rsidRPr="00BA3CB8" w:rsidRDefault="007B5E80" w:rsidP="007B5E80">
            <w:pPr>
              <w:rPr>
                <w:color w:val="000000"/>
              </w:rPr>
            </w:pPr>
            <w:r w:rsidRPr="00BA3CB8">
              <w:rPr>
                <w:color w:val="000000"/>
              </w:rPr>
              <w:t>Выполнение игровых заданий в дидактических играх.</w:t>
            </w:r>
          </w:p>
          <w:p w:rsidR="007B5E80" w:rsidRPr="00BA3CB8" w:rsidRDefault="007B5E80" w:rsidP="007B5E80">
            <w:pPr>
              <w:shd w:val="clear" w:color="auto" w:fill="FFFFFF"/>
            </w:pPr>
            <w:r w:rsidRPr="00BA3CB8">
              <w:t>Самостоятельное моделирование предметов с помощью знакомых геометрических фигур.</w:t>
            </w:r>
          </w:p>
          <w:p w:rsidR="007B5E80" w:rsidRPr="00BA3CB8" w:rsidRDefault="007B5E80" w:rsidP="007B5E80">
            <w:pPr>
              <w:shd w:val="clear" w:color="auto" w:fill="FFFFFF"/>
            </w:pPr>
          </w:p>
          <w:p w:rsidR="007B5E80" w:rsidRPr="00BA3CB8" w:rsidRDefault="007B5E80" w:rsidP="007B5E80"/>
          <w:p w:rsidR="00D402B7" w:rsidRPr="00BA3CB8" w:rsidRDefault="00D402B7" w:rsidP="00D402B7">
            <w:pPr>
              <w:shd w:val="clear" w:color="auto" w:fill="FFFFFF"/>
            </w:pPr>
          </w:p>
          <w:p w:rsidR="00D402B7" w:rsidRPr="00BA3CB8" w:rsidRDefault="00D402B7" w:rsidP="00D402B7">
            <w:pPr>
              <w:shd w:val="clear" w:color="auto" w:fill="FFFFFF"/>
            </w:pPr>
          </w:p>
          <w:p w:rsidR="00D402B7" w:rsidRPr="00BA3CB8" w:rsidRDefault="00D402B7" w:rsidP="00D402B7">
            <w:pPr>
              <w:rPr>
                <w:b/>
                <w:color w:val="00000A"/>
              </w:rPr>
            </w:pPr>
          </w:p>
          <w:p w:rsidR="00241E37" w:rsidRPr="00BA3CB8" w:rsidRDefault="00241E37" w:rsidP="00241E37">
            <w:pPr>
              <w:rPr>
                <w:b/>
              </w:rPr>
            </w:pPr>
          </w:p>
          <w:p w:rsidR="0010139B" w:rsidRPr="00BA3CB8" w:rsidRDefault="0010139B" w:rsidP="00846366">
            <w:pPr>
              <w:rPr>
                <w:b/>
              </w:rPr>
            </w:pPr>
          </w:p>
        </w:tc>
      </w:tr>
      <w:tr w:rsidR="007B5E80" w:rsidTr="009463A0">
        <w:tc>
          <w:tcPr>
            <w:tcW w:w="2117" w:type="dxa"/>
          </w:tcPr>
          <w:p w:rsidR="007B5E80" w:rsidRDefault="007B5E80" w:rsidP="00846366">
            <w:pPr>
              <w:rPr>
                <w:b/>
              </w:rPr>
            </w:pPr>
            <w:r>
              <w:rPr>
                <w:b/>
              </w:rPr>
              <w:lastRenderedPageBreak/>
              <w:t>Целевые ориентиры</w:t>
            </w:r>
          </w:p>
          <w:p w:rsidR="007B5E80" w:rsidRDefault="007B5E80" w:rsidP="00846366">
            <w:pPr>
              <w:rPr>
                <w:b/>
              </w:rPr>
            </w:pPr>
            <w:r>
              <w:rPr>
                <w:b/>
              </w:rPr>
              <w:t>(результат)</w:t>
            </w:r>
          </w:p>
        </w:tc>
        <w:tc>
          <w:tcPr>
            <w:tcW w:w="3128" w:type="dxa"/>
          </w:tcPr>
          <w:p w:rsidR="007B5E80" w:rsidRDefault="007B5E80" w:rsidP="00E71638">
            <w:r>
              <w:t>- ребенок осуществляет самостоятельные действия при выполнении программных заданий;</w:t>
            </w:r>
          </w:p>
          <w:p w:rsidR="007B5E80" w:rsidRDefault="007B5E80" w:rsidP="00E71638">
            <w:r>
              <w:t>- ребенок имеет представление о предметах и понятиях «длинны</w:t>
            </w:r>
            <w:proofErr w:type="gramStart"/>
            <w:r>
              <w:t>й-</w:t>
            </w:r>
            <w:proofErr w:type="gramEnd"/>
            <w:r>
              <w:t xml:space="preserve"> короткий»;</w:t>
            </w:r>
          </w:p>
          <w:p w:rsidR="007B5E80" w:rsidRDefault="007B5E80" w:rsidP="00E71638">
            <w:r>
              <w:t>- ребенок имеет представление о сравнении двух предметов по длине, ширине;</w:t>
            </w:r>
          </w:p>
          <w:p w:rsidR="007B5E80" w:rsidRDefault="007B5E80" w:rsidP="00E71638">
            <w:pPr>
              <w:rPr>
                <w:color w:val="000000"/>
              </w:rPr>
            </w:pPr>
            <w:r>
              <w:t>- ребенок имеет представление о пространственных соотношениях «</w:t>
            </w:r>
            <w:r>
              <w:rPr>
                <w:color w:val="000000"/>
              </w:rPr>
              <w:t xml:space="preserve">справа </w:t>
            </w:r>
            <w:proofErr w:type="gramStart"/>
            <w:r>
              <w:rPr>
                <w:color w:val="000000"/>
              </w:rPr>
              <w:t>-с</w:t>
            </w:r>
            <w:proofErr w:type="gramEnd"/>
            <w:r>
              <w:rPr>
                <w:color w:val="000000"/>
              </w:rPr>
              <w:t>лева», «больше - меньше»;</w:t>
            </w:r>
          </w:p>
          <w:p w:rsidR="007B5E80" w:rsidRDefault="007B5E80" w:rsidP="00E71638">
            <w:pPr>
              <w:rPr>
                <w:b/>
              </w:rPr>
            </w:pPr>
          </w:p>
        </w:tc>
        <w:tc>
          <w:tcPr>
            <w:tcW w:w="3118" w:type="dxa"/>
          </w:tcPr>
          <w:p w:rsidR="007B5E80" w:rsidRDefault="007B5E80" w:rsidP="005938A7">
            <w:r>
              <w:t>- ребенок имеет представление о числе 4,5;</w:t>
            </w:r>
          </w:p>
          <w:p w:rsidR="007B5E80" w:rsidRDefault="007B5E80" w:rsidP="005938A7">
            <w:r>
              <w:t>- понимает значение итогового числа;</w:t>
            </w:r>
          </w:p>
          <w:p w:rsidR="007B5E80" w:rsidRDefault="007B5E80" w:rsidP="005938A7">
            <w:r>
              <w:t>- ребенок проявляет любознательность и активность в игровой деятельности.</w:t>
            </w:r>
          </w:p>
          <w:p w:rsidR="007B5E80" w:rsidRDefault="007B5E80" w:rsidP="00846366">
            <w:pPr>
              <w:rPr>
                <w:b/>
              </w:rPr>
            </w:pPr>
          </w:p>
        </w:tc>
        <w:tc>
          <w:tcPr>
            <w:tcW w:w="3119" w:type="dxa"/>
          </w:tcPr>
          <w:p w:rsidR="007B5E80" w:rsidRDefault="007B5E80" w:rsidP="00ED7EAE">
            <w:pPr>
              <w:shd w:val="clear" w:color="auto" w:fill="FFFFFF"/>
              <w:autoSpaceDE w:val="0"/>
              <w:autoSpaceDN w:val="0"/>
              <w:adjustRightInd w:val="0"/>
              <w:rPr>
                <w:color w:val="000000"/>
              </w:rPr>
            </w:pPr>
            <w:r>
              <w:rPr>
                <w:color w:val="000000"/>
              </w:rPr>
              <w:t>- имеет элементарное пред</w:t>
            </w:r>
            <w:r>
              <w:rPr>
                <w:color w:val="000000"/>
              </w:rPr>
              <w:softHyphen/>
              <w:t>ставление о составе числа 7,</w:t>
            </w:r>
            <w:r w:rsidR="00BD7B1A">
              <w:rPr>
                <w:color w:val="000000"/>
              </w:rPr>
              <w:t>8 и</w:t>
            </w:r>
            <w:r>
              <w:rPr>
                <w:color w:val="000000"/>
              </w:rPr>
              <w:t xml:space="preserve"> геометрических фигурах;</w:t>
            </w:r>
          </w:p>
          <w:p w:rsidR="007B5E80" w:rsidRDefault="007B5E80" w:rsidP="00ED7EAE">
            <w:pPr>
              <w:shd w:val="clear" w:color="auto" w:fill="FFFFFF"/>
              <w:autoSpaceDE w:val="0"/>
              <w:autoSpaceDN w:val="0"/>
              <w:adjustRightInd w:val="0"/>
            </w:pPr>
            <w:r>
              <w:t>- ребенок пытается создавать множества из разных по количеству элементов;</w:t>
            </w:r>
          </w:p>
          <w:p w:rsidR="007B5E80" w:rsidRDefault="007B5E80" w:rsidP="00ED7EAE">
            <w:pPr>
              <w:shd w:val="clear" w:color="auto" w:fill="FFFFFF"/>
              <w:autoSpaceDE w:val="0"/>
              <w:autoSpaceDN w:val="0"/>
              <w:adjustRightInd w:val="0"/>
            </w:pPr>
            <w:r>
              <w:t>- устанавливает зависимости между целым и множеством, и каждой его частью;</w:t>
            </w:r>
          </w:p>
          <w:p w:rsidR="007B5E80" w:rsidRDefault="007B5E80" w:rsidP="00C20FAA">
            <w:pPr>
              <w:rPr>
                <w:color w:val="000000"/>
              </w:rPr>
            </w:pPr>
            <w:r>
              <w:rPr>
                <w:color w:val="000000"/>
              </w:rPr>
              <w:t>- умеет работать коллек</w:t>
            </w:r>
            <w:r>
              <w:rPr>
                <w:color w:val="000000"/>
              </w:rPr>
              <w:softHyphen/>
              <w:t>тивно;</w:t>
            </w:r>
          </w:p>
          <w:p w:rsidR="007B5E80" w:rsidRDefault="00BA3CB8" w:rsidP="00C20FAA">
            <w:pPr>
              <w:rPr>
                <w:color w:val="000000"/>
              </w:rPr>
            </w:pPr>
            <w:r>
              <w:rPr>
                <w:color w:val="000000"/>
              </w:rPr>
              <w:t>- активно и доброже</w:t>
            </w:r>
            <w:r w:rsidR="007B5E80">
              <w:rPr>
                <w:color w:val="000000"/>
              </w:rPr>
              <w:t>лательно взаимодействует с педагогом и сверстника</w:t>
            </w:r>
            <w:r w:rsidR="007B5E80">
              <w:rPr>
                <w:color w:val="000000"/>
              </w:rPr>
              <w:softHyphen/>
              <w:t xml:space="preserve">ми во время игр; </w:t>
            </w:r>
          </w:p>
          <w:p w:rsidR="007B5E80" w:rsidRDefault="007B5E80" w:rsidP="00C20FAA">
            <w:pPr>
              <w:shd w:val="clear" w:color="auto" w:fill="FFFFFF"/>
              <w:autoSpaceDE w:val="0"/>
              <w:autoSpaceDN w:val="0"/>
              <w:adjustRightInd w:val="0"/>
            </w:pPr>
            <w:r>
              <w:rPr>
                <w:color w:val="000000"/>
              </w:rPr>
              <w:t>- проявляет интерес к конструированию из строительного материала.</w:t>
            </w:r>
          </w:p>
          <w:p w:rsidR="007B5E80" w:rsidRDefault="007B5E80" w:rsidP="00ED7EAE">
            <w:pPr>
              <w:shd w:val="clear" w:color="auto" w:fill="FFFFFF"/>
              <w:autoSpaceDE w:val="0"/>
              <w:autoSpaceDN w:val="0"/>
              <w:adjustRightInd w:val="0"/>
              <w:rPr>
                <w:color w:val="000000"/>
              </w:rPr>
            </w:pPr>
          </w:p>
          <w:p w:rsidR="007B5E80" w:rsidRDefault="007B5E80" w:rsidP="00846366">
            <w:pPr>
              <w:rPr>
                <w:b/>
              </w:rPr>
            </w:pPr>
          </w:p>
        </w:tc>
        <w:tc>
          <w:tcPr>
            <w:tcW w:w="3118" w:type="dxa"/>
          </w:tcPr>
          <w:p w:rsidR="007B5E80" w:rsidRDefault="007B5E80" w:rsidP="00E73E7B">
            <w:pPr>
              <w:shd w:val="clear" w:color="auto" w:fill="FFFFFF"/>
              <w:rPr>
                <w:color w:val="00000A"/>
              </w:rPr>
            </w:pPr>
            <w:r>
              <w:rPr>
                <w:color w:val="000000"/>
              </w:rPr>
              <w:t xml:space="preserve">- </w:t>
            </w:r>
            <w:r>
              <w:t>ребенок участвует в беседе;</w:t>
            </w:r>
          </w:p>
          <w:p w:rsidR="007B5E80" w:rsidRDefault="007B5E80" w:rsidP="00E73E7B">
            <w:pPr>
              <w:shd w:val="clear" w:color="auto" w:fill="FFFFFF"/>
            </w:pPr>
            <w:r>
              <w:t xml:space="preserve">- знает количественный состав </w:t>
            </w:r>
            <w:r w:rsidR="00BD7B1A">
              <w:t>чисел;</w:t>
            </w:r>
          </w:p>
          <w:p w:rsidR="007B5E80" w:rsidRDefault="007B5E80" w:rsidP="00E73E7B">
            <w:pPr>
              <w:shd w:val="clear" w:color="auto" w:fill="FFFFFF"/>
            </w:pPr>
            <w:r>
              <w:t>- самостоятельно выполняет задания по составлению чисел из двух меньших;</w:t>
            </w:r>
          </w:p>
          <w:p w:rsidR="007B5E80" w:rsidRDefault="007B5E80" w:rsidP="00E73E7B">
            <w:pPr>
              <w:shd w:val="clear" w:color="auto" w:fill="FFFFFF"/>
            </w:pPr>
            <w:r>
              <w:t>-  адекватно оценивает свои результаты;</w:t>
            </w:r>
          </w:p>
          <w:p w:rsidR="007B5E80" w:rsidRDefault="007B5E80" w:rsidP="00E73E7B">
            <w:r>
              <w:t>- доброжелательно взаимодействует со сверстниками и взрослыми при выполнении коллективных заданий;</w:t>
            </w:r>
          </w:p>
          <w:p w:rsidR="007B5E80" w:rsidRDefault="007B5E80" w:rsidP="00E73E7B">
            <w:pPr>
              <w:suppressAutoHyphens/>
              <w:rPr>
                <w:color w:val="00000A"/>
                <w:lang w:eastAsia="en-US"/>
              </w:rPr>
            </w:pPr>
            <w:r>
              <w:t>- проявляет инициативу в трудовой деятельности.</w:t>
            </w:r>
          </w:p>
        </w:tc>
      </w:tr>
    </w:tbl>
    <w:p w:rsidR="0010139B" w:rsidRDefault="0010139B" w:rsidP="0010139B">
      <w:pPr>
        <w:rPr>
          <w:b/>
        </w:rPr>
      </w:pPr>
    </w:p>
    <w:p w:rsidR="00BA3CB8" w:rsidRDefault="00BA3CB8">
      <w:pPr>
        <w:spacing w:after="200" w:line="276" w:lineRule="auto"/>
        <w:rPr>
          <w:b/>
        </w:rPr>
      </w:pPr>
      <w:r>
        <w:rPr>
          <w:b/>
        </w:rPr>
        <w:br w:type="page"/>
      </w:r>
    </w:p>
    <w:p w:rsidR="00CD4B5E" w:rsidRDefault="00CD4B5E" w:rsidP="00BA3CB8">
      <w:pPr>
        <w:jc w:val="center"/>
        <w:rPr>
          <w:b/>
        </w:rPr>
      </w:pPr>
      <w:r>
        <w:rPr>
          <w:b/>
        </w:rPr>
        <w:lastRenderedPageBreak/>
        <w:t>Декабрь</w:t>
      </w:r>
    </w:p>
    <w:p w:rsidR="00CD4B5E" w:rsidRDefault="00CD4B5E" w:rsidP="00CD4B5E"/>
    <w:tbl>
      <w:tblPr>
        <w:tblStyle w:val="a3"/>
        <w:tblW w:w="14600" w:type="dxa"/>
        <w:tblInd w:w="392" w:type="dxa"/>
        <w:tblLook w:val="04A0" w:firstRow="1" w:lastRow="0" w:firstColumn="1" w:lastColumn="0" w:noHBand="0" w:noVBand="1"/>
      </w:tblPr>
      <w:tblGrid>
        <w:gridCol w:w="2117"/>
        <w:gridCol w:w="3128"/>
        <w:gridCol w:w="3118"/>
        <w:gridCol w:w="3119"/>
        <w:gridCol w:w="3118"/>
      </w:tblGrid>
      <w:tr w:rsidR="00CD4B5E" w:rsidTr="00271B1E">
        <w:tc>
          <w:tcPr>
            <w:tcW w:w="2117" w:type="dxa"/>
            <w:tcBorders>
              <w:bottom w:val="nil"/>
            </w:tcBorders>
            <w:vAlign w:val="center"/>
            <w:hideMark/>
          </w:tcPr>
          <w:p w:rsidR="00CD4B5E" w:rsidRDefault="00CD4B5E" w:rsidP="00BA3CB8">
            <w:pPr>
              <w:jc w:val="center"/>
              <w:rPr>
                <w:b/>
              </w:rPr>
            </w:pPr>
            <w:r>
              <w:rPr>
                <w:b/>
              </w:rPr>
              <w:t>Образовательная область.</w:t>
            </w:r>
          </w:p>
          <w:p w:rsidR="00CD4B5E" w:rsidRDefault="00CD4B5E" w:rsidP="00BA3CB8">
            <w:pPr>
              <w:jc w:val="center"/>
              <w:rPr>
                <w:b/>
                <w:bCs/>
                <w:color w:val="000000"/>
              </w:rPr>
            </w:pPr>
            <w:r w:rsidRPr="0080335A">
              <w:rPr>
                <w:b/>
              </w:rPr>
              <w:t>Виды и формы</w:t>
            </w:r>
            <w:r w:rsidRPr="0080335A">
              <w:rPr>
                <w:b/>
                <w:bCs/>
                <w:color w:val="000000"/>
              </w:rPr>
              <w:t xml:space="preserve"> совместной образовательной деятельности</w:t>
            </w:r>
            <w:r>
              <w:rPr>
                <w:b/>
                <w:bCs/>
                <w:color w:val="000000"/>
              </w:rPr>
              <w:t>.</w:t>
            </w:r>
          </w:p>
          <w:p w:rsidR="00CD4B5E" w:rsidRPr="0080335A" w:rsidRDefault="00CD4B5E" w:rsidP="00BA3CB8">
            <w:pPr>
              <w:suppressLineNumbers/>
              <w:ind w:right="57"/>
              <w:jc w:val="center"/>
              <w:rPr>
                <w:b/>
                <w:bCs/>
                <w:color w:val="000000"/>
              </w:rPr>
            </w:pPr>
            <w:r w:rsidRPr="0080335A">
              <w:rPr>
                <w:b/>
                <w:bCs/>
                <w:color w:val="000000"/>
              </w:rPr>
              <w:t>Целевые ориентиры</w:t>
            </w:r>
          </w:p>
          <w:p w:rsidR="00CD4B5E" w:rsidRPr="0080335A" w:rsidRDefault="00CD4B5E" w:rsidP="00BA3CB8">
            <w:pPr>
              <w:jc w:val="center"/>
              <w:rPr>
                <w:b/>
              </w:rPr>
            </w:pPr>
            <w:r w:rsidRPr="0080335A">
              <w:rPr>
                <w:b/>
                <w:bCs/>
                <w:color w:val="000000"/>
              </w:rPr>
              <w:t>(результат)</w:t>
            </w:r>
          </w:p>
        </w:tc>
        <w:tc>
          <w:tcPr>
            <w:tcW w:w="3128" w:type="dxa"/>
            <w:tcBorders>
              <w:bottom w:val="nil"/>
            </w:tcBorders>
            <w:vAlign w:val="center"/>
            <w:hideMark/>
          </w:tcPr>
          <w:p w:rsidR="00CD4B5E" w:rsidRDefault="00CD4B5E" w:rsidP="00BA3CB8">
            <w:pPr>
              <w:jc w:val="center"/>
              <w:rPr>
                <w:b/>
              </w:rPr>
            </w:pPr>
            <w:r>
              <w:rPr>
                <w:b/>
              </w:rPr>
              <w:t>Младшая группа</w:t>
            </w:r>
          </w:p>
          <w:p w:rsidR="00CD4B5E" w:rsidRDefault="00BA3CB8" w:rsidP="00BA3CB8">
            <w:pPr>
              <w:jc w:val="center"/>
              <w:rPr>
                <w:b/>
              </w:rPr>
            </w:pPr>
            <w:r>
              <w:rPr>
                <w:b/>
              </w:rPr>
              <w:t>3 -</w:t>
            </w:r>
            <w:r w:rsidR="00CD4B5E">
              <w:rPr>
                <w:b/>
              </w:rPr>
              <w:t xml:space="preserve"> 4 года</w:t>
            </w:r>
          </w:p>
        </w:tc>
        <w:tc>
          <w:tcPr>
            <w:tcW w:w="3118" w:type="dxa"/>
            <w:tcBorders>
              <w:bottom w:val="nil"/>
            </w:tcBorders>
            <w:vAlign w:val="center"/>
            <w:hideMark/>
          </w:tcPr>
          <w:p w:rsidR="00CD4B5E" w:rsidRDefault="00CD4B5E" w:rsidP="00BA3CB8">
            <w:pPr>
              <w:jc w:val="center"/>
              <w:rPr>
                <w:b/>
              </w:rPr>
            </w:pPr>
            <w:r>
              <w:rPr>
                <w:b/>
              </w:rPr>
              <w:t>Средняя группа</w:t>
            </w:r>
          </w:p>
          <w:p w:rsidR="00CD4B5E" w:rsidRDefault="00BA3CB8" w:rsidP="00BA3CB8">
            <w:pPr>
              <w:jc w:val="center"/>
              <w:rPr>
                <w:b/>
              </w:rPr>
            </w:pPr>
            <w:r>
              <w:rPr>
                <w:b/>
              </w:rPr>
              <w:t>4 -</w:t>
            </w:r>
            <w:r w:rsidR="00CD4B5E">
              <w:rPr>
                <w:b/>
              </w:rPr>
              <w:t xml:space="preserve"> 5 лет</w:t>
            </w:r>
          </w:p>
        </w:tc>
        <w:tc>
          <w:tcPr>
            <w:tcW w:w="3119" w:type="dxa"/>
            <w:tcBorders>
              <w:bottom w:val="nil"/>
            </w:tcBorders>
            <w:vAlign w:val="center"/>
            <w:hideMark/>
          </w:tcPr>
          <w:p w:rsidR="00CD4B5E" w:rsidRDefault="00CD4B5E" w:rsidP="00BA3CB8">
            <w:pPr>
              <w:jc w:val="center"/>
              <w:rPr>
                <w:b/>
              </w:rPr>
            </w:pPr>
            <w:r>
              <w:rPr>
                <w:b/>
              </w:rPr>
              <w:t>Старшая группа</w:t>
            </w:r>
          </w:p>
          <w:p w:rsidR="00CD4B5E" w:rsidRDefault="00BA3CB8" w:rsidP="00BA3CB8">
            <w:pPr>
              <w:jc w:val="center"/>
              <w:rPr>
                <w:b/>
              </w:rPr>
            </w:pPr>
            <w:r>
              <w:rPr>
                <w:b/>
              </w:rPr>
              <w:t>5 -</w:t>
            </w:r>
            <w:r w:rsidR="00CD4B5E">
              <w:rPr>
                <w:b/>
              </w:rPr>
              <w:t xml:space="preserve"> 6 лет</w:t>
            </w:r>
          </w:p>
        </w:tc>
        <w:tc>
          <w:tcPr>
            <w:tcW w:w="3118" w:type="dxa"/>
            <w:tcBorders>
              <w:bottom w:val="nil"/>
            </w:tcBorders>
            <w:vAlign w:val="center"/>
            <w:hideMark/>
          </w:tcPr>
          <w:p w:rsidR="00CD4B5E" w:rsidRDefault="00CD4B5E" w:rsidP="00BA3CB8">
            <w:pPr>
              <w:jc w:val="center"/>
              <w:rPr>
                <w:b/>
              </w:rPr>
            </w:pPr>
            <w:r>
              <w:rPr>
                <w:b/>
              </w:rPr>
              <w:t>Подготовительная группа</w:t>
            </w:r>
          </w:p>
          <w:p w:rsidR="00CD4B5E" w:rsidRDefault="00BA3CB8" w:rsidP="00271B1E">
            <w:pPr>
              <w:jc w:val="center"/>
              <w:rPr>
                <w:b/>
              </w:rPr>
            </w:pPr>
            <w:r>
              <w:rPr>
                <w:b/>
              </w:rPr>
              <w:t xml:space="preserve">6 </w:t>
            </w:r>
            <w:r w:rsidR="00271B1E">
              <w:rPr>
                <w:b/>
              </w:rPr>
              <w:t>–</w:t>
            </w:r>
            <w:r w:rsidR="00CD4B5E">
              <w:rPr>
                <w:b/>
              </w:rPr>
              <w:t xml:space="preserve"> 7лет</w:t>
            </w:r>
          </w:p>
        </w:tc>
      </w:tr>
      <w:tr w:rsidR="00CD4B5E" w:rsidTr="00271B1E">
        <w:tc>
          <w:tcPr>
            <w:tcW w:w="14600" w:type="dxa"/>
            <w:gridSpan w:val="5"/>
            <w:tcBorders>
              <w:top w:val="nil"/>
            </w:tcBorders>
            <w:hideMark/>
          </w:tcPr>
          <w:p w:rsidR="00CD4B5E" w:rsidRDefault="00CD4B5E" w:rsidP="00E73E7B">
            <w:pPr>
              <w:jc w:val="center"/>
              <w:rPr>
                <w:b/>
              </w:rPr>
            </w:pPr>
          </w:p>
        </w:tc>
      </w:tr>
      <w:tr w:rsidR="00CD4B5E" w:rsidRPr="00BA3CB8" w:rsidTr="00271B1E">
        <w:tc>
          <w:tcPr>
            <w:tcW w:w="2117" w:type="dxa"/>
          </w:tcPr>
          <w:p w:rsidR="00CD4B5E" w:rsidRPr="00BA3CB8" w:rsidRDefault="00CD4B5E" w:rsidP="00E73E7B">
            <w:pPr>
              <w:jc w:val="center"/>
              <w:rPr>
                <w:b/>
              </w:rPr>
            </w:pPr>
            <w:r w:rsidRPr="00BA3CB8">
              <w:rPr>
                <w:b/>
              </w:rPr>
              <w:t>Познавательное развитие Формирование элементарных математических представлений</w:t>
            </w:r>
          </w:p>
          <w:p w:rsidR="00CD4B5E" w:rsidRPr="00BA3CB8" w:rsidRDefault="00CD4B5E" w:rsidP="00E73E7B">
            <w:pPr>
              <w:rPr>
                <w:b/>
              </w:rPr>
            </w:pPr>
          </w:p>
          <w:p w:rsidR="00CD4B5E" w:rsidRPr="00BA3CB8" w:rsidRDefault="00CD4B5E" w:rsidP="00E73E7B">
            <w:pPr>
              <w:jc w:val="center"/>
              <w:rPr>
                <w:b/>
              </w:rPr>
            </w:pPr>
          </w:p>
          <w:p w:rsidR="00CD4B5E" w:rsidRPr="00BA3CB8" w:rsidRDefault="00CD4B5E" w:rsidP="00E73E7B">
            <w:pPr>
              <w:rPr>
                <w:b/>
              </w:rPr>
            </w:pPr>
          </w:p>
        </w:tc>
        <w:tc>
          <w:tcPr>
            <w:tcW w:w="3128" w:type="dxa"/>
          </w:tcPr>
          <w:p w:rsidR="00CE7FDA" w:rsidRPr="00BA3CB8" w:rsidRDefault="00CE7FDA" w:rsidP="00CE7FDA">
            <w:r w:rsidRPr="00BA3CB8">
              <w:rPr>
                <w:i/>
              </w:rPr>
              <w:t>Темы:</w:t>
            </w:r>
          </w:p>
          <w:p w:rsidR="00CE7FDA" w:rsidRPr="00BA3CB8" w:rsidRDefault="00CE7FDA" w:rsidP="00CE7FDA">
            <w:pPr>
              <w:rPr>
                <w:b/>
              </w:rPr>
            </w:pPr>
            <w:r w:rsidRPr="00BA3CB8">
              <w:rPr>
                <w:b/>
              </w:rPr>
              <w:t>1 неделя</w:t>
            </w:r>
          </w:p>
          <w:p w:rsidR="00C715E7" w:rsidRPr="00BA3CB8" w:rsidRDefault="00C715E7" w:rsidP="00C715E7">
            <w:pPr>
              <w:rPr>
                <w:b/>
                <w:bCs/>
                <w:color w:val="000000"/>
              </w:rPr>
            </w:pPr>
            <w:r w:rsidRPr="00BA3CB8">
              <w:rPr>
                <w:b/>
                <w:bCs/>
                <w:color w:val="000000"/>
              </w:rPr>
              <w:t>Понятия «на», «над», «под». Счёт в пределах трех.</w:t>
            </w:r>
          </w:p>
          <w:p w:rsidR="00C715E7" w:rsidRPr="00BA3CB8" w:rsidRDefault="00C715E7" w:rsidP="00C715E7">
            <w:pPr>
              <w:rPr>
                <w:b/>
              </w:rPr>
            </w:pPr>
            <w:r w:rsidRPr="00BA3CB8">
              <w:rPr>
                <w:b/>
              </w:rPr>
              <w:t>Цель:</w:t>
            </w:r>
          </w:p>
          <w:p w:rsidR="00C715E7" w:rsidRPr="00BA3CB8" w:rsidRDefault="00C715E7" w:rsidP="00C715E7">
            <w:pPr>
              <w:rPr>
                <w:bCs/>
                <w:color w:val="000000"/>
              </w:rPr>
            </w:pPr>
            <w:r w:rsidRPr="00BA3CB8">
              <w:t xml:space="preserve"> создание условий для ознакомления с понятиями </w:t>
            </w:r>
            <w:r w:rsidRPr="00BA3CB8">
              <w:rPr>
                <w:bCs/>
                <w:color w:val="000000"/>
              </w:rPr>
              <w:t>«на», «над», «под».</w:t>
            </w:r>
          </w:p>
          <w:p w:rsidR="00C715E7" w:rsidRPr="00BA3CB8" w:rsidRDefault="00C715E7" w:rsidP="00C715E7">
            <w:pPr>
              <w:rPr>
                <w:bCs/>
                <w:color w:val="000000"/>
              </w:rPr>
            </w:pPr>
            <w:r w:rsidRPr="00BA3CB8">
              <w:rPr>
                <w:b/>
                <w:bCs/>
                <w:color w:val="000000"/>
              </w:rPr>
              <w:t>Задача:</w:t>
            </w:r>
          </w:p>
          <w:p w:rsidR="00C715E7" w:rsidRPr="00BA3CB8" w:rsidRDefault="00C715E7" w:rsidP="00C715E7">
            <w:pPr>
              <w:rPr>
                <w:bCs/>
                <w:color w:val="000000"/>
              </w:rPr>
            </w:pPr>
            <w:r w:rsidRPr="00BA3CB8">
              <w:rPr>
                <w:bCs/>
                <w:color w:val="000000"/>
              </w:rPr>
              <w:t>познакомить с понятиями «на», «над», «под».</w:t>
            </w: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CD4B5E" w:rsidRPr="00BA3CB8" w:rsidRDefault="00C715E7" w:rsidP="00E73E7B">
            <w:pPr>
              <w:rPr>
                <w:b/>
              </w:rPr>
            </w:pPr>
            <w:r w:rsidRPr="00BA3CB8">
              <w:rPr>
                <w:b/>
              </w:rPr>
              <w:t>2 неделя</w:t>
            </w:r>
          </w:p>
          <w:p w:rsidR="00C715E7" w:rsidRPr="00BA3CB8" w:rsidRDefault="00C715E7" w:rsidP="00C715E7">
            <w:pPr>
              <w:rPr>
                <w:b/>
                <w:bCs/>
                <w:color w:val="000000"/>
              </w:rPr>
            </w:pPr>
            <w:r w:rsidRPr="00BA3CB8">
              <w:rPr>
                <w:b/>
                <w:bCs/>
                <w:color w:val="000000"/>
              </w:rPr>
              <w:t>«Цифра 3. Счёт до трёх».</w:t>
            </w:r>
          </w:p>
          <w:p w:rsidR="00C715E7" w:rsidRPr="00BA3CB8" w:rsidRDefault="00C715E7" w:rsidP="00C715E7">
            <w:r w:rsidRPr="00BA3CB8">
              <w:rPr>
                <w:b/>
              </w:rPr>
              <w:t>Цель:</w:t>
            </w:r>
          </w:p>
          <w:p w:rsidR="00C715E7" w:rsidRPr="00BA3CB8" w:rsidRDefault="00C715E7" w:rsidP="00C715E7">
            <w:r w:rsidRPr="00BA3CB8">
              <w:t>создание условий для ознакомления детей с формой наглядного изображения цифры 3.</w:t>
            </w:r>
          </w:p>
          <w:p w:rsidR="00C715E7" w:rsidRPr="00BA3CB8" w:rsidRDefault="00C715E7" w:rsidP="00C715E7">
            <w:r w:rsidRPr="00BA3CB8">
              <w:rPr>
                <w:b/>
              </w:rPr>
              <w:t>Задача:</w:t>
            </w:r>
          </w:p>
          <w:p w:rsidR="00C715E7" w:rsidRPr="00BA3CB8" w:rsidRDefault="00C715E7" w:rsidP="00C715E7">
            <w:r w:rsidRPr="00BA3CB8">
              <w:t>познакомить детей с формой наглядного изображения цифры 3.</w:t>
            </w: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C715E7" w:rsidRPr="00BA3CB8" w:rsidRDefault="00C715E7" w:rsidP="00E73E7B">
            <w:pPr>
              <w:rPr>
                <w:b/>
              </w:rPr>
            </w:pPr>
            <w:r w:rsidRPr="00BA3CB8">
              <w:rPr>
                <w:b/>
              </w:rPr>
              <w:t>3 неделя</w:t>
            </w:r>
          </w:p>
          <w:p w:rsidR="00C715E7" w:rsidRPr="00BA3CB8" w:rsidRDefault="00C715E7" w:rsidP="00C715E7">
            <w:pPr>
              <w:rPr>
                <w:b/>
              </w:rPr>
            </w:pPr>
            <w:r w:rsidRPr="00BA3CB8">
              <w:rPr>
                <w:b/>
              </w:rPr>
              <w:t>«Пересчет».</w:t>
            </w:r>
          </w:p>
          <w:p w:rsidR="00C715E7" w:rsidRPr="00BA3CB8" w:rsidRDefault="00C715E7" w:rsidP="00C715E7">
            <w:r w:rsidRPr="00BA3CB8">
              <w:rPr>
                <w:b/>
              </w:rPr>
              <w:t>Цель:</w:t>
            </w:r>
          </w:p>
          <w:p w:rsidR="00C715E7" w:rsidRPr="00BA3CB8" w:rsidRDefault="00C715E7" w:rsidP="00C715E7">
            <w:pPr>
              <w:rPr>
                <w:bCs/>
                <w:color w:val="000000"/>
              </w:rPr>
            </w:pPr>
            <w:r w:rsidRPr="00BA3CB8">
              <w:t xml:space="preserve">создание условий для   формирования </w:t>
            </w:r>
            <w:r w:rsidRPr="00BA3CB8">
              <w:rPr>
                <w:bCs/>
                <w:color w:val="000000"/>
              </w:rPr>
              <w:t xml:space="preserve">представлений о пересчете предметов. </w:t>
            </w:r>
          </w:p>
          <w:p w:rsidR="00BA3CB8" w:rsidRDefault="00C715E7" w:rsidP="00C715E7">
            <w:pPr>
              <w:rPr>
                <w:b/>
                <w:bCs/>
                <w:color w:val="000000"/>
              </w:rPr>
            </w:pPr>
            <w:r w:rsidRPr="00BA3CB8">
              <w:rPr>
                <w:b/>
                <w:bCs/>
                <w:color w:val="000000"/>
              </w:rPr>
              <w:t xml:space="preserve">Задача: </w:t>
            </w:r>
          </w:p>
          <w:p w:rsidR="00C715E7" w:rsidRPr="00BA3CB8" w:rsidRDefault="00C715E7" w:rsidP="00C715E7">
            <w:r w:rsidRPr="00BA3CB8">
              <w:rPr>
                <w:bCs/>
                <w:color w:val="000000"/>
              </w:rPr>
              <w:t>формировать временные представления, закрепить умение пе</w:t>
            </w:r>
            <w:r w:rsidRPr="00BA3CB8">
              <w:rPr>
                <w:bCs/>
                <w:color w:val="000000"/>
              </w:rPr>
              <w:softHyphen/>
              <w:t xml:space="preserve">ресчитывать предметы, обозначать их </w:t>
            </w:r>
            <w:r w:rsidRPr="00BA3CB8">
              <w:rPr>
                <w:bCs/>
                <w:color w:val="000000"/>
              </w:rPr>
              <w:lastRenderedPageBreak/>
              <w:t>количество соответствующей циф</w:t>
            </w:r>
            <w:r w:rsidRPr="00BA3CB8">
              <w:rPr>
                <w:bCs/>
                <w:color w:val="000000"/>
              </w:rPr>
              <w:softHyphen/>
              <w:t>рой</w:t>
            </w:r>
            <w:r w:rsidRPr="00BA3CB8">
              <w:rPr>
                <w:b/>
                <w:bCs/>
                <w:color w:val="000000"/>
              </w:rPr>
              <w:t>.</w:t>
            </w:r>
          </w:p>
          <w:p w:rsidR="00BA3CB8" w:rsidRDefault="00BA3CB8" w:rsidP="00C715E7">
            <w:pPr>
              <w:rPr>
                <w:b/>
              </w:rPr>
            </w:pPr>
          </w:p>
          <w:p w:rsidR="00BA3CB8" w:rsidRDefault="00BA3CB8" w:rsidP="00C715E7">
            <w:pPr>
              <w:rPr>
                <w:b/>
              </w:rPr>
            </w:pPr>
          </w:p>
          <w:p w:rsidR="00BA3CB8" w:rsidRDefault="00BA3CB8" w:rsidP="00C715E7">
            <w:pPr>
              <w:rPr>
                <w:b/>
              </w:rPr>
            </w:pPr>
          </w:p>
          <w:p w:rsidR="00BA3CB8" w:rsidRDefault="00BA3CB8" w:rsidP="00C715E7">
            <w:pPr>
              <w:rPr>
                <w:b/>
              </w:rPr>
            </w:pPr>
          </w:p>
          <w:p w:rsidR="00BA3CB8" w:rsidRDefault="00BA3CB8" w:rsidP="00C715E7">
            <w:pPr>
              <w:rPr>
                <w:b/>
              </w:rPr>
            </w:pPr>
          </w:p>
          <w:p w:rsidR="00BA3CB8" w:rsidRDefault="00BA3CB8" w:rsidP="00C715E7">
            <w:pPr>
              <w:rPr>
                <w:b/>
              </w:rPr>
            </w:pPr>
          </w:p>
          <w:p w:rsidR="00BA3CB8" w:rsidRDefault="00BA3CB8" w:rsidP="00C715E7">
            <w:pPr>
              <w:rPr>
                <w:b/>
              </w:rPr>
            </w:pPr>
          </w:p>
          <w:p w:rsidR="00BA3CB8" w:rsidRDefault="00BA3CB8" w:rsidP="00C715E7">
            <w:pPr>
              <w:rPr>
                <w:b/>
              </w:rPr>
            </w:pPr>
          </w:p>
          <w:p w:rsidR="00BA3CB8" w:rsidRDefault="00BA3CB8" w:rsidP="00C715E7">
            <w:pPr>
              <w:rPr>
                <w:b/>
              </w:rPr>
            </w:pPr>
          </w:p>
          <w:p w:rsidR="00BA3CB8" w:rsidRDefault="00BA3CB8" w:rsidP="00C715E7">
            <w:pPr>
              <w:rPr>
                <w:b/>
              </w:rPr>
            </w:pPr>
          </w:p>
          <w:p w:rsidR="00BA3CB8" w:rsidRDefault="00BA3CB8" w:rsidP="00C715E7">
            <w:pPr>
              <w:rPr>
                <w:b/>
              </w:rPr>
            </w:pPr>
          </w:p>
          <w:p w:rsidR="00BA3CB8" w:rsidRDefault="00BA3CB8" w:rsidP="00C715E7">
            <w:pPr>
              <w:rPr>
                <w:b/>
              </w:rPr>
            </w:pPr>
          </w:p>
          <w:p w:rsidR="00BA3CB8" w:rsidRDefault="00BA3CB8" w:rsidP="00C715E7">
            <w:pPr>
              <w:rPr>
                <w:b/>
              </w:rPr>
            </w:pPr>
          </w:p>
          <w:p w:rsidR="00C715E7" w:rsidRPr="00BA3CB8" w:rsidRDefault="00C715E7" w:rsidP="00C715E7">
            <w:pPr>
              <w:rPr>
                <w:b/>
              </w:rPr>
            </w:pPr>
            <w:r w:rsidRPr="00BA3CB8">
              <w:rPr>
                <w:b/>
              </w:rPr>
              <w:t>4 неделя</w:t>
            </w:r>
          </w:p>
          <w:p w:rsidR="00C715E7" w:rsidRPr="00BA3CB8" w:rsidRDefault="00C715E7" w:rsidP="00C715E7">
            <w:pPr>
              <w:rPr>
                <w:b/>
                <w:bCs/>
                <w:color w:val="000000"/>
              </w:rPr>
            </w:pPr>
            <w:r w:rsidRPr="00BA3CB8">
              <w:rPr>
                <w:b/>
                <w:bCs/>
                <w:color w:val="000000"/>
              </w:rPr>
              <w:t>Понятия «выше», «ниже». Сравне</w:t>
            </w:r>
            <w:r w:rsidRPr="00BA3CB8">
              <w:rPr>
                <w:b/>
                <w:bCs/>
                <w:color w:val="000000"/>
              </w:rPr>
              <w:softHyphen/>
              <w:t xml:space="preserve">ние предметов по высоте. </w:t>
            </w:r>
          </w:p>
          <w:p w:rsidR="00C715E7" w:rsidRPr="00BA3CB8" w:rsidRDefault="00C715E7" w:rsidP="00C715E7">
            <w:r w:rsidRPr="00BA3CB8">
              <w:rPr>
                <w:b/>
              </w:rPr>
              <w:t>Цель:</w:t>
            </w:r>
          </w:p>
          <w:p w:rsidR="00C715E7" w:rsidRPr="00BA3CB8" w:rsidRDefault="00C715E7" w:rsidP="00C715E7">
            <w:r w:rsidRPr="00BA3CB8">
              <w:t>создание условий для ознакомления с программным математическим материалом.</w:t>
            </w:r>
          </w:p>
          <w:p w:rsidR="00C715E7" w:rsidRPr="00BA3CB8" w:rsidRDefault="00C715E7" w:rsidP="00C715E7">
            <w:r w:rsidRPr="00BA3CB8">
              <w:rPr>
                <w:b/>
              </w:rPr>
              <w:t>Задача:</w:t>
            </w:r>
          </w:p>
          <w:p w:rsidR="00C715E7" w:rsidRPr="00BA3CB8" w:rsidRDefault="00C715E7" w:rsidP="00C715E7">
            <w:r w:rsidRPr="00BA3CB8">
              <w:t xml:space="preserve">научить сравнивать предметы по высоте.  </w:t>
            </w:r>
          </w:p>
          <w:p w:rsidR="00C715E7" w:rsidRPr="00BA3CB8" w:rsidRDefault="00C715E7" w:rsidP="00C715E7">
            <w:pPr>
              <w:rPr>
                <w:b/>
              </w:rPr>
            </w:pPr>
          </w:p>
          <w:p w:rsidR="00C715E7" w:rsidRPr="00BA3CB8" w:rsidRDefault="00C715E7" w:rsidP="00E73E7B">
            <w:pPr>
              <w:rPr>
                <w:b/>
              </w:rPr>
            </w:pPr>
          </w:p>
        </w:tc>
        <w:tc>
          <w:tcPr>
            <w:tcW w:w="3118" w:type="dxa"/>
          </w:tcPr>
          <w:p w:rsidR="00CE7FDA" w:rsidRPr="00BA3CB8" w:rsidRDefault="00CE7FDA" w:rsidP="00CE7FDA">
            <w:r w:rsidRPr="00BA3CB8">
              <w:rPr>
                <w:i/>
              </w:rPr>
              <w:lastRenderedPageBreak/>
              <w:t>Темы:</w:t>
            </w:r>
          </w:p>
          <w:p w:rsidR="00CE7FDA" w:rsidRPr="00BA3CB8" w:rsidRDefault="00CE7FDA" w:rsidP="00CE7FDA">
            <w:pPr>
              <w:rPr>
                <w:b/>
              </w:rPr>
            </w:pPr>
            <w:r w:rsidRPr="00BA3CB8">
              <w:rPr>
                <w:b/>
              </w:rPr>
              <w:t>1 неделя</w:t>
            </w:r>
          </w:p>
          <w:p w:rsidR="00811CCD" w:rsidRPr="00BA3CB8" w:rsidRDefault="00811CCD" w:rsidP="00811CCD">
            <w:pPr>
              <w:rPr>
                <w:b/>
              </w:rPr>
            </w:pPr>
            <w:r w:rsidRPr="00BA3CB8">
              <w:rPr>
                <w:b/>
              </w:rPr>
              <w:t>Промежуточный мониторинг по усвоению детьми программного материала по формированию элементарных математических представлений по разделу</w:t>
            </w:r>
          </w:p>
          <w:p w:rsidR="00811CCD" w:rsidRPr="00BA3CB8" w:rsidRDefault="00811CCD" w:rsidP="00811CCD">
            <w:pPr>
              <w:rPr>
                <w:b/>
              </w:rPr>
            </w:pPr>
            <w:r w:rsidRPr="00BA3CB8">
              <w:rPr>
                <w:b/>
              </w:rPr>
              <w:t>«Количество и счет».</w:t>
            </w:r>
          </w:p>
          <w:p w:rsidR="00811CCD" w:rsidRPr="00BA3CB8" w:rsidRDefault="00811CCD" w:rsidP="00811CCD">
            <w:r w:rsidRPr="00BA3CB8">
              <w:rPr>
                <w:b/>
              </w:rPr>
              <w:t>Цель:</w:t>
            </w:r>
          </w:p>
          <w:p w:rsidR="00811CCD" w:rsidRPr="00BA3CB8" w:rsidRDefault="00811CCD" w:rsidP="00811CCD">
            <w:r w:rsidRPr="00BA3CB8">
              <w:t>создание условий для проведения промежуточного мониторингапо усвоению детьми программного материала по формированию элементарных математических представлений.</w:t>
            </w:r>
          </w:p>
          <w:p w:rsidR="00811CCD" w:rsidRPr="00BA3CB8" w:rsidRDefault="00811CCD" w:rsidP="00811CCD"/>
          <w:p w:rsidR="00BA3CB8" w:rsidRDefault="00811CCD" w:rsidP="00811CCD">
            <w:r w:rsidRPr="00BA3CB8">
              <w:rPr>
                <w:b/>
              </w:rPr>
              <w:t>Задача:</w:t>
            </w:r>
          </w:p>
          <w:p w:rsidR="00811CCD" w:rsidRPr="00BA3CB8" w:rsidRDefault="00811CCD" w:rsidP="00811CCD">
            <w:r w:rsidRPr="00BA3CB8">
              <w:t>проанализировать усвоение детьми программного материала поразделу</w:t>
            </w:r>
          </w:p>
          <w:p w:rsidR="00811CCD" w:rsidRPr="00BA3CB8" w:rsidRDefault="00811CCD" w:rsidP="00811CCD">
            <w:r w:rsidRPr="00BA3CB8">
              <w:t>«Количество и счет».</w:t>
            </w:r>
          </w:p>
          <w:p w:rsidR="00811CCD" w:rsidRPr="00BA3CB8" w:rsidRDefault="00811CCD" w:rsidP="00811CCD"/>
          <w:p w:rsidR="00811CCD" w:rsidRPr="00BA3CB8" w:rsidRDefault="00811CCD" w:rsidP="00811CCD">
            <w:pPr>
              <w:rPr>
                <w:b/>
              </w:rPr>
            </w:pPr>
            <w:r w:rsidRPr="00BA3CB8">
              <w:rPr>
                <w:b/>
              </w:rPr>
              <w:lastRenderedPageBreak/>
              <w:t>2 неделя</w:t>
            </w:r>
          </w:p>
          <w:p w:rsidR="00811CCD" w:rsidRPr="00BA3CB8" w:rsidRDefault="00811CCD" w:rsidP="00811CCD">
            <w:pPr>
              <w:rPr>
                <w:b/>
              </w:rPr>
            </w:pPr>
            <w:r w:rsidRPr="00BA3CB8">
              <w:rPr>
                <w:b/>
              </w:rPr>
              <w:t>Промежуточный мониторинг по усвоению детьми программного материала по формированию элементарных математических представлений по разделу «Величина».</w:t>
            </w:r>
          </w:p>
          <w:p w:rsidR="00811CCD" w:rsidRPr="00BA3CB8" w:rsidRDefault="00811CCD" w:rsidP="00811CCD">
            <w:r w:rsidRPr="00BA3CB8">
              <w:rPr>
                <w:b/>
              </w:rPr>
              <w:t>Цель:</w:t>
            </w:r>
          </w:p>
          <w:p w:rsidR="00811CCD" w:rsidRPr="00BA3CB8" w:rsidRDefault="00811CCD" w:rsidP="00811CCD">
            <w:r w:rsidRPr="00BA3CB8">
              <w:t>создание условий для проведения промежуточного мониторингапо усвоению детьми программного материала по формированию элементарных математических представлений.</w:t>
            </w:r>
          </w:p>
          <w:p w:rsidR="00811CCD" w:rsidRPr="00BA3CB8" w:rsidRDefault="00811CCD" w:rsidP="00811CCD">
            <w:r w:rsidRPr="00BA3CB8">
              <w:rPr>
                <w:b/>
              </w:rPr>
              <w:t xml:space="preserve">Задача: </w:t>
            </w:r>
            <w:r w:rsidRPr="00BA3CB8">
              <w:t>проанализировать усвоение детьми программного материала поразделу</w:t>
            </w:r>
          </w:p>
          <w:p w:rsidR="00811CCD" w:rsidRDefault="00811CCD" w:rsidP="00811CCD">
            <w:r w:rsidRPr="00BA3CB8">
              <w:t>«Величина».</w:t>
            </w:r>
          </w:p>
          <w:p w:rsidR="00BA3CB8" w:rsidRPr="00BA3CB8" w:rsidRDefault="00BA3CB8" w:rsidP="00811CCD"/>
          <w:p w:rsidR="00811CCD" w:rsidRPr="00BA3CB8" w:rsidRDefault="00811CCD" w:rsidP="00811CCD">
            <w:pPr>
              <w:rPr>
                <w:b/>
              </w:rPr>
            </w:pPr>
            <w:r w:rsidRPr="00BA3CB8">
              <w:rPr>
                <w:b/>
              </w:rPr>
              <w:t>3 неделя</w:t>
            </w:r>
          </w:p>
          <w:p w:rsidR="00811CCD" w:rsidRPr="00BA3CB8" w:rsidRDefault="00811CCD" w:rsidP="00811CCD">
            <w:pPr>
              <w:rPr>
                <w:b/>
              </w:rPr>
            </w:pPr>
            <w:r w:rsidRPr="00BA3CB8">
              <w:rPr>
                <w:b/>
              </w:rPr>
              <w:t>Промежуточный мониторинг по усвоению детьми программного материала по формированию элементарных математических пр</w:t>
            </w:r>
            <w:r w:rsidR="00BA3CB8">
              <w:rPr>
                <w:b/>
              </w:rPr>
              <w:t>едставлений по разделу «Форма».</w:t>
            </w:r>
          </w:p>
          <w:p w:rsidR="00811CCD" w:rsidRPr="00BA3CB8" w:rsidRDefault="00811CCD" w:rsidP="00811CCD">
            <w:r w:rsidRPr="00BA3CB8">
              <w:rPr>
                <w:b/>
              </w:rPr>
              <w:t>Цель:</w:t>
            </w:r>
          </w:p>
          <w:p w:rsidR="00811CCD" w:rsidRPr="00BA3CB8" w:rsidRDefault="00811CCD" w:rsidP="00811CCD">
            <w:r w:rsidRPr="00BA3CB8">
              <w:t xml:space="preserve">создание условий для проведения промежуточного мониторингапо усвоению </w:t>
            </w:r>
            <w:r w:rsidRPr="00BA3CB8">
              <w:lastRenderedPageBreak/>
              <w:t>детьми программного материала по формированию элементарных математических предст</w:t>
            </w:r>
            <w:r w:rsidR="00BA3CB8">
              <w:t>авлений.</w:t>
            </w:r>
          </w:p>
          <w:p w:rsidR="00BA3CB8" w:rsidRDefault="00811CCD" w:rsidP="00811CCD">
            <w:r w:rsidRPr="00BA3CB8">
              <w:rPr>
                <w:b/>
              </w:rPr>
              <w:t>Задача:</w:t>
            </w:r>
          </w:p>
          <w:p w:rsidR="00811CCD" w:rsidRPr="00BA3CB8" w:rsidRDefault="00811CCD" w:rsidP="00811CCD">
            <w:r w:rsidRPr="00BA3CB8">
              <w:t>проанализировать усвоение детьми программного материала поразделу</w:t>
            </w:r>
          </w:p>
          <w:p w:rsidR="00811CCD" w:rsidRPr="00BA3CB8" w:rsidRDefault="00811CCD" w:rsidP="00811CCD">
            <w:r w:rsidRPr="00BA3CB8">
              <w:t>«Форма».</w:t>
            </w:r>
          </w:p>
          <w:p w:rsidR="00BA3CB8" w:rsidRDefault="00BA3CB8" w:rsidP="00811CCD">
            <w:pPr>
              <w:rPr>
                <w:b/>
              </w:rPr>
            </w:pPr>
          </w:p>
          <w:p w:rsidR="00811CCD" w:rsidRPr="00BA3CB8" w:rsidRDefault="00811CCD" w:rsidP="00811CCD">
            <w:pPr>
              <w:rPr>
                <w:b/>
              </w:rPr>
            </w:pPr>
            <w:r w:rsidRPr="00BA3CB8">
              <w:rPr>
                <w:b/>
              </w:rPr>
              <w:t>4 неделя</w:t>
            </w:r>
          </w:p>
          <w:p w:rsidR="00811CCD" w:rsidRPr="00BA3CB8" w:rsidRDefault="00811CCD" w:rsidP="00811CCD">
            <w:pPr>
              <w:rPr>
                <w:b/>
              </w:rPr>
            </w:pPr>
            <w:r w:rsidRPr="00BA3CB8">
              <w:rPr>
                <w:b/>
              </w:rPr>
              <w:t>Промежуточный мониторинг по усвоению детьми программного материала по формированию элементарных математических представлений по разделу</w:t>
            </w:r>
          </w:p>
          <w:p w:rsidR="00811CCD" w:rsidRPr="00BA3CB8" w:rsidRDefault="00811CCD" w:rsidP="00811CCD">
            <w:pPr>
              <w:rPr>
                <w:b/>
              </w:rPr>
            </w:pPr>
            <w:r w:rsidRPr="00BA3CB8">
              <w:rPr>
                <w:b/>
              </w:rPr>
              <w:t>«Ориентировка во времени и пространстве».</w:t>
            </w:r>
          </w:p>
          <w:p w:rsidR="00811CCD" w:rsidRPr="00BA3CB8" w:rsidRDefault="00811CCD" w:rsidP="00811CCD">
            <w:r w:rsidRPr="00BA3CB8">
              <w:rPr>
                <w:b/>
              </w:rPr>
              <w:t>Цель:</w:t>
            </w:r>
          </w:p>
          <w:p w:rsidR="00811CCD" w:rsidRPr="00BA3CB8" w:rsidRDefault="00811CCD" w:rsidP="00811CCD">
            <w:r w:rsidRPr="00BA3CB8">
              <w:t>создание условий для проведения промежуточного мониторингапо усвоению детьми программного материала по формированию элементарных математических представлений.</w:t>
            </w:r>
          </w:p>
          <w:p w:rsidR="00BA3CB8" w:rsidRDefault="00811CCD" w:rsidP="00811CCD">
            <w:r w:rsidRPr="00BA3CB8">
              <w:rPr>
                <w:b/>
              </w:rPr>
              <w:t>Задача:</w:t>
            </w:r>
          </w:p>
          <w:p w:rsidR="00811CCD" w:rsidRPr="00BA3CB8" w:rsidRDefault="00811CCD" w:rsidP="00811CCD">
            <w:r w:rsidRPr="00BA3CB8">
              <w:t>проанализировать усвоение детьми программного материала поразделу</w:t>
            </w:r>
          </w:p>
          <w:p w:rsidR="00811CCD" w:rsidRPr="00BA3CB8" w:rsidRDefault="00811CCD" w:rsidP="00811CCD">
            <w:r w:rsidRPr="00BA3CB8">
              <w:t>«Ориентировка во времени и пространстве».</w:t>
            </w:r>
          </w:p>
          <w:p w:rsidR="00811CCD" w:rsidRPr="00BA3CB8" w:rsidRDefault="00811CCD" w:rsidP="00811CCD">
            <w:pPr>
              <w:rPr>
                <w:b/>
              </w:rPr>
            </w:pPr>
          </w:p>
          <w:p w:rsidR="00811CCD" w:rsidRPr="00BA3CB8" w:rsidRDefault="00811CCD" w:rsidP="00811CCD">
            <w:pPr>
              <w:rPr>
                <w:b/>
              </w:rPr>
            </w:pPr>
          </w:p>
          <w:p w:rsidR="00811CCD" w:rsidRPr="00BA3CB8" w:rsidRDefault="00811CCD" w:rsidP="00811CCD"/>
          <w:p w:rsidR="00811CCD" w:rsidRPr="00BA3CB8" w:rsidRDefault="00811CCD" w:rsidP="00811CCD"/>
          <w:p w:rsidR="00811CCD" w:rsidRPr="00BA3CB8" w:rsidRDefault="00811CCD" w:rsidP="00811CCD"/>
          <w:p w:rsidR="00811CCD" w:rsidRPr="00BA3CB8" w:rsidRDefault="00811CCD" w:rsidP="00811CCD"/>
          <w:p w:rsidR="00811CCD" w:rsidRPr="00BA3CB8" w:rsidRDefault="00811CCD" w:rsidP="00811CCD">
            <w:pPr>
              <w:rPr>
                <w:b/>
              </w:rPr>
            </w:pPr>
          </w:p>
          <w:p w:rsidR="00811CCD" w:rsidRPr="00BA3CB8" w:rsidRDefault="00811CCD" w:rsidP="00811CCD">
            <w:pPr>
              <w:rPr>
                <w:b/>
              </w:rPr>
            </w:pPr>
          </w:p>
          <w:p w:rsidR="00CD4B5E" w:rsidRDefault="00CD4B5E" w:rsidP="00E73E7B">
            <w:pPr>
              <w:rPr>
                <w:b/>
              </w:rPr>
            </w:pPr>
          </w:p>
          <w:p w:rsidR="0017689B" w:rsidRPr="00BA3CB8" w:rsidRDefault="0017689B" w:rsidP="00E73E7B">
            <w:pPr>
              <w:rPr>
                <w:b/>
              </w:rPr>
            </w:pPr>
          </w:p>
        </w:tc>
        <w:tc>
          <w:tcPr>
            <w:tcW w:w="3119" w:type="dxa"/>
          </w:tcPr>
          <w:p w:rsidR="00CE7FDA" w:rsidRPr="00BA3CB8" w:rsidRDefault="00CE7FDA" w:rsidP="00CE7FDA">
            <w:r w:rsidRPr="00BA3CB8">
              <w:rPr>
                <w:i/>
              </w:rPr>
              <w:lastRenderedPageBreak/>
              <w:t>Темы:</w:t>
            </w:r>
          </w:p>
          <w:p w:rsidR="00CE7FDA" w:rsidRPr="00BA3CB8" w:rsidRDefault="00CE7FDA" w:rsidP="00CE7FDA">
            <w:pPr>
              <w:rPr>
                <w:b/>
              </w:rPr>
            </w:pPr>
            <w:r w:rsidRPr="00BA3CB8">
              <w:rPr>
                <w:b/>
              </w:rPr>
              <w:t>1 неделя</w:t>
            </w:r>
          </w:p>
          <w:p w:rsidR="00E73E7B" w:rsidRPr="00BA3CB8" w:rsidRDefault="00E73E7B" w:rsidP="00E73E7B">
            <w:pPr>
              <w:shd w:val="clear" w:color="auto" w:fill="FFFFFF"/>
              <w:autoSpaceDE w:val="0"/>
              <w:autoSpaceDN w:val="0"/>
              <w:adjustRightInd w:val="0"/>
              <w:rPr>
                <w:b/>
              </w:rPr>
            </w:pPr>
            <w:r w:rsidRPr="00BA3CB8">
              <w:rPr>
                <w:b/>
                <w:color w:val="000000"/>
              </w:rPr>
              <w:t>«С</w:t>
            </w:r>
            <w:r w:rsidRPr="00BA3CB8">
              <w:rPr>
                <w:b/>
              </w:rPr>
              <w:t>чет до 9.</w:t>
            </w:r>
          </w:p>
          <w:p w:rsidR="00E73E7B" w:rsidRPr="00BA3CB8" w:rsidRDefault="00E73E7B" w:rsidP="00E73E7B">
            <w:pPr>
              <w:shd w:val="clear" w:color="auto" w:fill="FFFFFF"/>
              <w:autoSpaceDE w:val="0"/>
              <w:autoSpaceDN w:val="0"/>
              <w:adjustRightInd w:val="0"/>
              <w:rPr>
                <w:b/>
                <w:color w:val="000000"/>
              </w:rPr>
            </w:pPr>
            <w:r w:rsidRPr="00BA3CB8">
              <w:rPr>
                <w:b/>
                <w:color w:val="000000"/>
              </w:rPr>
              <w:t>Счет предметов до 9».</w:t>
            </w:r>
          </w:p>
          <w:p w:rsidR="00E73E7B" w:rsidRPr="00BA3CB8" w:rsidRDefault="00E73E7B" w:rsidP="00E73E7B">
            <w:pPr>
              <w:shd w:val="clear" w:color="auto" w:fill="FFFFFF"/>
              <w:autoSpaceDE w:val="0"/>
              <w:autoSpaceDN w:val="0"/>
              <w:adjustRightInd w:val="0"/>
            </w:pPr>
            <w:r w:rsidRPr="00BA3CB8">
              <w:rPr>
                <w:b/>
              </w:rPr>
              <w:t>Цель:</w:t>
            </w:r>
          </w:p>
          <w:p w:rsidR="00E73E7B" w:rsidRPr="00BA3CB8" w:rsidRDefault="00E73E7B" w:rsidP="00E73E7B">
            <w:pPr>
              <w:shd w:val="clear" w:color="auto" w:fill="FFFFFF"/>
              <w:autoSpaceDE w:val="0"/>
              <w:autoSpaceDN w:val="0"/>
              <w:adjustRightInd w:val="0"/>
            </w:pPr>
            <w:r w:rsidRPr="00BA3CB8">
              <w:t>создание условий для эффективного освоения программного материала по теме.</w:t>
            </w:r>
          </w:p>
          <w:p w:rsidR="00E73E7B" w:rsidRPr="00BA3CB8" w:rsidRDefault="00E73E7B" w:rsidP="00E73E7B">
            <w:pPr>
              <w:shd w:val="clear" w:color="auto" w:fill="FFFFFF"/>
              <w:autoSpaceDE w:val="0"/>
              <w:autoSpaceDN w:val="0"/>
              <w:adjustRightInd w:val="0"/>
            </w:pPr>
            <w:r w:rsidRPr="00BA3CB8">
              <w:rPr>
                <w:b/>
              </w:rPr>
              <w:t>Задача:</w:t>
            </w:r>
          </w:p>
          <w:p w:rsidR="00E73E7B" w:rsidRPr="00BA3CB8" w:rsidRDefault="00E73E7B" w:rsidP="00E73E7B">
            <w:pPr>
              <w:shd w:val="clear" w:color="auto" w:fill="FFFFFF"/>
              <w:autoSpaceDE w:val="0"/>
              <w:autoSpaceDN w:val="0"/>
              <w:adjustRightInd w:val="0"/>
            </w:pPr>
            <w:r w:rsidRPr="00BA3CB8">
              <w:t>научить счету предметов до 9.</w:t>
            </w: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E73E7B" w:rsidRPr="00BA3CB8" w:rsidRDefault="00E73E7B" w:rsidP="00E73E7B">
            <w:pPr>
              <w:rPr>
                <w:b/>
              </w:rPr>
            </w:pPr>
            <w:r w:rsidRPr="00BA3CB8">
              <w:rPr>
                <w:b/>
              </w:rPr>
              <w:t>2 неделя</w:t>
            </w:r>
          </w:p>
          <w:p w:rsidR="00E73E7B" w:rsidRPr="00BA3CB8" w:rsidRDefault="00E73E7B" w:rsidP="00E73E7B">
            <w:pPr>
              <w:rPr>
                <w:b/>
                <w:color w:val="000000"/>
              </w:rPr>
            </w:pPr>
            <w:r w:rsidRPr="00BA3CB8">
              <w:rPr>
                <w:b/>
                <w:color w:val="000000"/>
              </w:rPr>
              <w:t>Отсчитывание предметов в пре</w:t>
            </w:r>
            <w:r w:rsidRPr="00BA3CB8">
              <w:rPr>
                <w:b/>
                <w:color w:val="000000"/>
              </w:rPr>
              <w:softHyphen/>
              <w:t>делах 10 по об</w:t>
            </w:r>
            <w:r w:rsidRPr="00BA3CB8">
              <w:rPr>
                <w:b/>
                <w:color w:val="000000"/>
              </w:rPr>
              <w:softHyphen/>
              <w:t>разцу.</w:t>
            </w:r>
          </w:p>
          <w:p w:rsidR="00E73E7B" w:rsidRPr="00BA3CB8" w:rsidRDefault="00E73E7B" w:rsidP="00E73E7B">
            <w:r w:rsidRPr="00BA3CB8">
              <w:rPr>
                <w:b/>
              </w:rPr>
              <w:t>Цель:</w:t>
            </w:r>
          </w:p>
          <w:p w:rsidR="00E73E7B" w:rsidRPr="00BA3CB8" w:rsidRDefault="00E73E7B" w:rsidP="00E73E7B">
            <w:r w:rsidRPr="00BA3CB8">
              <w:t>создание условий для развития элементарных математических представлений.</w:t>
            </w:r>
          </w:p>
          <w:p w:rsidR="00E73E7B" w:rsidRPr="00BA3CB8" w:rsidRDefault="00E73E7B" w:rsidP="00E73E7B">
            <w:r w:rsidRPr="00BA3CB8">
              <w:rPr>
                <w:b/>
              </w:rPr>
              <w:t>Задача:</w:t>
            </w:r>
          </w:p>
          <w:p w:rsidR="00E73E7B" w:rsidRPr="00BA3CB8" w:rsidRDefault="00E73E7B" w:rsidP="00E73E7B">
            <w:r w:rsidRPr="00BA3CB8">
              <w:t>освоить программный математический материал в процессе разных видов детской деятельности.</w:t>
            </w: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BA3CB8" w:rsidRDefault="00BA3CB8" w:rsidP="00E73E7B">
            <w:pPr>
              <w:rPr>
                <w:b/>
              </w:rPr>
            </w:pPr>
          </w:p>
          <w:p w:rsidR="00353D5F" w:rsidRDefault="00353D5F" w:rsidP="00E73E7B">
            <w:pPr>
              <w:rPr>
                <w:b/>
              </w:rPr>
            </w:pPr>
          </w:p>
          <w:p w:rsidR="00E73E7B" w:rsidRPr="00BA3CB8" w:rsidRDefault="00E73E7B" w:rsidP="00E73E7B">
            <w:pPr>
              <w:rPr>
                <w:b/>
              </w:rPr>
            </w:pPr>
            <w:r w:rsidRPr="00BA3CB8">
              <w:rPr>
                <w:b/>
              </w:rPr>
              <w:t>3 неделя</w:t>
            </w:r>
          </w:p>
          <w:p w:rsidR="00E73E7B" w:rsidRPr="00BA3CB8" w:rsidRDefault="00E73E7B" w:rsidP="00E73E7B">
            <w:pPr>
              <w:rPr>
                <w:b/>
              </w:rPr>
            </w:pPr>
            <w:r w:rsidRPr="00BA3CB8">
              <w:rPr>
                <w:b/>
              </w:rPr>
              <w:t>Промежуточный мониторинг по усвоению детьми программного материала по формированию элементарных математических представлений по разделу</w:t>
            </w:r>
          </w:p>
          <w:p w:rsidR="00E73E7B" w:rsidRPr="00BA3CB8" w:rsidRDefault="00E73E7B" w:rsidP="00E73E7B">
            <w:pPr>
              <w:rPr>
                <w:b/>
              </w:rPr>
            </w:pPr>
            <w:r w:rsidRPr="00BA3CB8">
              <w:rPr>
                <w:b/>
              </w:rPr>
              <w:t>«Количество и счет».</w:t>
            </w:r>
          </w:p>
          <w:p w:rsidR="00E73E7B" w:rsidRPr="00BA3CB8" w:rsidRDefault="00E73E7B" w:rsidP="00E73E7B">
            <w:r w:rsidRPr="00BA3CB8">
              <w:rPr>
                <w:b/>
              </w:rPr>
              <w:t>Цель:</w:t>
            </w:r>
          </w:p>
          <w:p w:rsidR="00E73E7B" w:rsidRPr="00BA3CB8" w:rsidRDefault="00E73E7B" w:rsidP="00E73E7B">
            <w:r w:rsidRPr="00BA3CB8">
              <w:lastRenderedPageBreak/>
              <w:t>создание условий для проведения промежуточного мониторингапо усвоению детьми программного материала по формированию элементарны</w:t>
            </w:r>
            <w:r w:rsidR="00BA3CB8">
              <w:t>х математических представлений.</w:t>
            </w:r>
          </w:p>
          <w:p w:rsidR="00BA3CB8" w:rsidRDefault="00E73E7B" w:rsidP="00E73E7B">
            <w:r w:rsidRPr="00BA3CB8">
              <w:rPr>
                <w:b/>
              </w:rPr>
              <w:t>Задача:</w:t>
            </w:r>
          </w:p>
          <w:p w:rsidR="00E73E7B" w:rsidRPr="00BA3CB8" w:rsidRDefault="00E73E7B" w:rsidP="00E73E7B">
            <w:r w:rsidRPr="00BA3CB8">
              <w:t>проанализировать усвоение детьми программного материала поразделу</w:t>
            </w:r>
          </w:p>
          <w:p w:rsidR="00E73E7B" w:rsidRPr="00BA3CB8" w:rsidRDefault="00E73E7B" w:rsidP="00E73E7B">
            <w:r w:rsidRPr="00BA3CB8">
              <w:t>«Количество и счет».</w:t>
            </w:r>
          </w:p>
          <w:p w:rsidR="00E73E7B" w:rsidRPr="00BA3CB8" w:rsidRDefault="00E73E7B" w:rsidP="00E73E7B">
            <w:pPr>
              <w:rPr>
                <w:b/>
                <w:color w:val="000000"/>
              </w:rPr>
            </w:pPr>
          </w:p>
          <w:p w:rsidR="00E73E7B" w:rsidRPr="00BA3CB8" w:rsidRDefault="00E73E7B" w:rsidP="00E73E7B">
            <w:pPr>
              <w:rPr>
                <w:b/>
              </w:rPr>
            </w:pPr>
            <w:r w:rsidRPr="00BA3CB8">
              <w:rPr>
                <w:b/>
              </w:rPr>
              <w:t>4 неделя</w:t>
            </w:r>
          </w:p>
          <w:p w:rsidR="00E73E7B" w:rsidRPr="00BA3CB8" w:rsidRDefault="00E73E7B" w:rsidP="00E73E7B">
            <w:pPr>
              <w:rPr>
                <w:b/>
              </w:rPr>
            </w:pPr>
            <w:r w:rsidRPr="00BA3CB8">
              <w:rPr>
                <w:b/>
              </w:rPr>
              <w:t>Промежуточный мониторинг по усвоению детьми программного материала по формированию элементарных математических представлений по разделу</w:t>
            </w:r>
          </w:p>
          <w:p w:rsidR="00E73E7B" w:rsidRPr="00BA3CB8" w:rsidRDefault="00E73E7B" w:rsidP="00E73E7B">
            <w:pPr>
              <w:rPr>
                <w:b/>
              </w:rPr>
            </w:pPr>
            <w:r w:rsidRPr="00BA3CB8">
              <w:rPr>
                <w:b/>
              </w:rPr>
              <w:t>«Ориентировка во времени и пространстве».</w:t>
            </w:r>
          </w:p>
          <w:p w:rsidR="00E73E7B" w:rsidRPr="00BA3CB8" w:rsidRDefault="00E73E7B" w:rsidP="00E73E7B">
            <w:r w:rsidRPr="00BA3CB8">
              <w:rPr>
                <w:b/>
              </w:rPr>
              <w:t>Цель:</w:t>
            </w:r>
          </w:p>
          <w:p w:rsidR="00E73E7B" w:rsidRPr="00BA3CB8" w:rsidRDefault="00E73E7B" w:rsidP="00E73E7B">
            <w:r w:rsidRPr="00BA3CB8">
              <w:t>создание условий для проведения промежуточного мониторингапо усвоению детьми программного материала по формированию элементарных математических представлений.</w:t>
            </w:r>
          </w:p>
          <w:p w:rsidR="00BA3CB8" w:rsidRDefault="00E73E7B" w:rsidP="00E73E7B">
            <w:r w:rsidRPr="00BA3CB8">
              <w:rPr>
                <w:b/>
              </w:rPr>
              <w:t>Задача:</w:t>
            </w:r>
          </w:p>
          <w:p w:rsidR="00E73E7B" w:rsidRPr="00BA3CB8" w:rsidRDefault="00E73E7B" w:rsidP="00E73E7B">
            <w:r w:rsidRPr="00BA3CB8">
              <w:t>проанализировать усвоение детьми программного материала поразделу</w:t>
            </w:r>
          </w:p>
          <w:p w:rsidR="00E73E7B" w:rsidRPr="00BA3CB8" w:rsidRDefault="00E73E7B" w:rsidP="00E73E7B">
            <w:r w:rsidRPr="00BA3CB8">
              <w:t xml:space="preserve">«Ориентировка во времени и </w:t>
            </w:r>
            <w:r w:rsidRPr="00BA3CB8">
              <w:lastRenderedPageBreak/>
              <w:t>пространстве».</w:t>
            </w:r>
          </w:p>
          <w:p w:rsidR="00DD6696" w:rsidRPr="00BA3CB8" w:rsidRDefault="00DD6696" w:rsidP="00DD6696"/>
          <w:p w:rsidR="00DD6696" w:rsidRPr="00BA3CB8" w:rsidRDefault="00DD6696" w:rsidP="00E73E7B"/>
          <w:p w:rsidR="00CD4B5E" w:rsidRPr="00BA3CB8" w:rsidRDefault="00CD4B5E" w:rsidP="00E73E7B">
            <w:pPr>
              <w:rPr>
                <w:b/>
              </w:rPr>
            </w:pPr>
          </w:p>
        </w:tc>
        <w:tc>
          <w:tcPr>
            <w:tcW w:w="3118" w:type="dxa"/>
          </w:tcPr>
          <w:p w:rsidR="00CE7FDA" w:rsidRPr="00BA3CB8" w:rsidRDefault="00CE7FDA" w:rsidP="00CE7FDA">
            <w:r w:rsidRPr="00BA3CB8">
              <w:rPr>
                <w:i/>
              </w:rPr>
              <w:lastRenderedPageBreak/>
              <w:t>Темы:</w:t>
            </w:r>
          </w:p>
          <w:p w:rsidR="00CE7FDA" w:rsidRPr="00BA3CB8" w:rsidRDefault="00CE7FDA" w:rsidP="00CE7FDA">
            <w:pPr>
              <w:rPr>
                <w:b/>
              </w:rPr>
            </w:pPr>
            <w:r w:rsidRPr="00BA3CB8">
              <w:rPr>
                <w:b/>
              </w:rPr>
              <w:t>1 неделя</w:t>
            </w:r>
          </w:p>
          <w:p w:rsidR="0079298D" w:rsidRPr="00BA3CB8" w:rsidRDefault="0079298D" w:rsidP="0079298D">
            <w:pPr>
              <w:rPr>
                <w:b/>
                <w:color w:val="00000A"/>
              </w:rPr>
            </w:pPr>
            <w:r w:rsidRPr="00BA3CB8">
              <w:rPr>
                <w:b/>
              </w:rPr>
              <w:t>«Закономерности построения числового ряда».</w:t>
            </w:r>
          </w:p>
          <w:p w:rsidR="0079298D" w:rsidRPr="00BA3CB8" w:rsidRDefault="0079298D" w:rsidP="0079298D">
            <w:pPr>
              <w:rPr>
                <w:b/>
              </w:rPr>
            </w:pPr>
            <w:r w:rsidRPr="00BA3CB8">
              <w:rPr>
                <w:b/>
              </w:rPr>
              <w:t>«Сложные речевые предложения, обозначающие пространственно – временные отношения».</w:t>
            </w:r>
          </w:p>
          <w:p w:rsidR="0079298D" w:rsidRPr="00BA3CB8" w:rsidRDefault="0079298D" w:rsidP="0079298D">
            <w:pPr>
              <w:shd w:val="clear" w:color="auto" w:fill="FFFFFF"/>
              <w:rPr>
                <w:b/>
                <w:color w:val="00000A"/>
              </w:rPr>
            </w:pPr>
            <w:r w:rsidRPr="00BA3CB8">
              <w:rPr>
                <w:b/>
              </w:rPr>
              <w:t xml:space="preserve">Цель: </w:t>
            </w:r>
          </w:p>
          <w:p w:rsidR="0079298D" w:rsidRPr="00BA3CB8" w:rsidRDefault="0079298D" w:rsidP="0079298D">
            <w:pPr>
              <w:shd w:val="clear" w:color="auto" w:fill="FFFFFF"/>
            </w:pPr>
            <w:r w:rsidRPr="00BA3CB8">
              <w:t xml:space="preserve">создание условий </w:t>
            </w:r>
            <w:proofErr w:type="gramStart"/>
            <w:r w:rsidRPr="00BA3CB8">
              <w:t>для</w:t>
            </w:r>
            <w:proofErr w:type="gramEnd"/>
            <w:r w:rsidRPr="00BA3CB8">
              <w:t xml:space="preserve"> </w:t>
            </w:r>
          </w:p>
          <w:p w:rsidR="0079298D" w:rsidRPr="00BA3CB8" w:rsidRDefault="0079298D" w:rsidP="0079298D">
            <w:pPr>
              <w:shd w:val="clear" w:color="auto" w:fill="FFFFFF"/>
            </w:pPr>
            <w:r w:rsidRPr="00BA3CB8">
              <w:t>формирования программных математических умений.</w:t>
            </w:r>
          </w:p>
          <w:p w:rsidR="0079298D" w:rsidRPr="00BA3CB8" w:rsidRDefault="0079298D" w:rsidP="0079298D">
            <w:pPr>
              <w:rPr>
                <w:b/>
              </w:rPr>
            </w:pPr>
            <w:r w:rsidRPr="00BA3CB8">
              <w:rPr>
                <w:b/>
              </w:rPr>
              <w:t>Задача:</w:t>
            </w:r>
            <w:r w:rsidRPr="00BA3CB8">
              <w:t xml:space="preserve"> формировать математические умения в процессе решения программных познавательных задач.</w:t>
            </w: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79298D" w:rsidRPr="00BA3CB8" w:rsidRDefault="0079298D" w:rsidP="0079298D">
            <w:pPr>
              <w:rPr>
                <w:b/>
              </w:rPr>
            </w:pPr>
            <w:r w:rsidRPr="00BA3CB8">
              <w:rPr>
                <w:b/>
              </w:rPr>
              <w:lastRenderedPageBreak/>
              <w:t>2 неделя</w:t>
            </w:r>
          </w:p>
          <w:p w:rsidR="00CD4B5E" w:rsidRPr="00BA3CB8" w:rsidRDefault="0079298D" w:rsidP="00E73E7B">
            <w:pPr>
              <w:rPr>
                <w:b/>
              </w:rPr>
            </w:pPr>
            <w:r w:rsidRPr="00BA3CB8">
              <w:rPr>
                <w:b/>
              </w:rPr>
              <w:t>«Роботы»</w:t>
            </w:r>
          </w:p>
          <w:p w:rsidR="0079298D" w:rsidRPr="00BA3CB8" w:rsidRDefault="0079298D" w:rsidP="0079298D">
            <w:pPr>
              <w:shd w:val="clear" w:color="auto" w:fill="FFFFFF"/>
              <w:rPr>
                <w:b/>
                <w:color w:val="00000A"/>
              </w:rPr>
            </w:pPr>
            <w:r w:rsidRPr="00BA3CB8">
              <w:rPr>
                <w:b/>
              </w:rPr>
              <w:t>Цель:</w:t>
            </w:r>
          </w:p>
          <w:p w:rsidR="0079298D" w:rsidRPr="00BA3CB8" w:rsidRDefault="0079298D" w:rsidP="0079298D">
            <w:pPr>
              <w:shd w:val="clear" w:color="auto" w:fill="FFFFFF"/>
            </w:pPr>
            <w:r w:rsidRPr="00BA3CB8">
              <w:t>создание условий для познавательно - исследовательской деятельности.</w:t>
            </w:r>
          </w:p>
          <w:p w:rsidR="00BA3CB8" w:rsidRDefault="0079298D" w:rsidP="0079298D">
            <w:r w:rsidRPr="00BA3CB8">
              <w:rPr>
                <w:b/>
              </w:rPr>
              <w:t>Задача:</w:t>
            </w:r>
          </w:p>
          <w:p w:rsidR="0079298D" w:rsidRPr="00BA3CB8" w:rsidRDefault="0079298D" w:rsidP="0079298D">
            <w:r w:rsidRPr="00BA3CB8">
              <w:t>формировать познавательные действия в процессе исследовательской деятельности.</w:t>
            </w: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79298D" w:rsidRPr="00BA3CB8" w:rsidRDefault="0079298D" w:rsidP="0079298D">
            <w:pPr>
              <w:rPr>
                <w:b/>
              </w:rPr>
            </w:pPr>
            <w:r w:rsidRPr="00BA3CB8">
              <w:rPr>
                <w:b/>
              </w:rPr>
              <w:t>3 неделя</w:t>
            </w:r>
          </w:p>
          <w:p w:rsidR="0079298D" w:rsidRPr="00BA3CB8" w:rsidRDefault="0079298D" w:rsidP="0079298D">
            <w:pPr>
              <w:rPr>
                <w:b/>
                <w:color w:val="000000"/>
              </w:rPr>
            </w:pPr>
            <w:r w:rsidRPr="00BA3CB8">
              <w:rPr>
                <w:b/>
                <w:color w:val="000000"/>
              </w:rPr>
              <w:t xml:space="preserve">«Знаки «&gt;», «&lt;» и отношение «=» </w:t>
            </w:r>
          </w:p>
          <w:p w:rsidR="0079298D" w:rsidRPr="00BA3CB8" w:rsidRDefault="0079298D" w:rsidP="0079298D">
            <w:pPr>
              <w:rPr>
                <w:b/>
                <w:color w:val="000000"/>
              </w:rPr>
            </w:pPr>
            <w:r w:rsidRPr="00BA3CB8">
              <w:rPr>
                <w:b/>
                <w:color w:val="000000"/>
              </w:rPr>
              <w:t>Равенство - неравенство».</w:t>
            </w:r>
          </w:p>
          <w:p w:rsidR="0079298D" w:rsidRPr="00BA3CB8" w:rsidRDefault="0079298D" w:rsidP="0079298D">
            <w:pPr>
              <w:shd w:val="clear" w:color="auto" w:fill="FFFFFF"/>
              <w:rPr>
                <w:color w:val="00000A"/>
              </w:rPr>
            </w:pPr>
            <w:r w:rsidRPr="00BA3CB8">
              <w:rPr>
                <w:b/>
              </w:rPr>
              <w:t>Цель</w:t>
            </w:r>
            <w:r w:rsidRPr="00BA3CB8">
              <w:t xml:space="preserve">: </w:t>
            </w:r>
          </w:p>
          <w:p w:rsidR="0079298D" w:rsidRPr="00BA3CB8" w:rsidRDefault="0079298D" w:rsidP="0079298D">
            <w:pPr>
              <w:shd w:val="clear" w:color="auto" w:fill="FFFFFF"/>
            </w:pPr>
            <w:r w:rsidRPr="00BA3CB8">
              <w:t>создание условий для развития познавательного интереса.</w:t>
            </w:r>
          </w:p>
          <w:p w:rsidR="0079298D" w:rsidRPr="00BA3CB8" w:rsidRDefault="0079298D" w:rsidP="0079298D">
            <w:pPr>
              <w:shd w:val="clear" w:color="auto" w:fill="FFFFFF"/>
            </w:pPr>
            <w:r w:rsidRPr="00BA3CB8">
              <w:rPr>
                <w:b/>
              </w:rPr>
              <w:t>Задача:</w:t>
            </w:r>
          </w:p>
          <w:p w:rsidR="0079298D" w:rsidRPr="00BA3CB8" w:rsidRDefault="0079298D" w:rsidP="0079298D">
            <w:pPr>
              <w:rPr>
                <w:b/>
                <w:color w:val="00000A"/>
              </w:rPr>
            </w:pPr>
            <w:r w:rsidRPr="00BA3CB8">
              <w:t>развивать любознательность в процессе решения познавательных задач.</w:t>
            </w: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BA3CB8" w:rsidRDefault="00BA3CB8" w:rsidP="0079298D">
            <w:pPr>
              <w:rPr>
                <w:b/>
              </w:rPr>
            </w:pPr>
          </w:p>
          <w:p w:rsidR="0079298D" w:rsidRPr="00BA3CB8" w:rsidRDefault="0079298D" w:rsidP="0079298D">
            <w:pPr>
              <w:rPr>
                <w:b/>
              </w:rPr>
            </w:pPr>
            <w:r w:rsidRPr="00BA3CB8">
              <w:rPr>
                <w:b/>
              </w:rPr>
              <w:t>4 неделя</w:t>
            </w:r>
          </w:p>
          <w:p w:rsidR="0079298D" w:rsidRPr="00BA3CB8" w:rsidRDefault="0079298D" w:rsidP="0079298D">
            <w:pPr>
              <w:rPr>
                <w:b/>
              </w:rPr>
            </w:pPr>
            <w:r w:rsidRPr="00BA3CB8">
              <w:rPr>
                <w:b/>
              </w:rPr>
              <w:t>Промежуточный мониторинг</w:t>
            </w:r>
          </w:p>
          <w:p w:rsidR="0079298D" w:rsidRPr="00BA3CB8" w:rsidRDefault="0079298D" w:rsidP="0079298D">
            <w:pPr>
              <w:rPr>
                <w:b/>
                <w:color w:val="000000"/>
              </w:rPr>
            </w:pPr>
            <w:r w:rsidRPr="00BA3CB8">
              <w:rPr>
                <w:b/>
                <w:color w:val="000000"/>
              </w:rPr>
              <w:t>«Математическая олимпиада для дошкольников»</w:t>
            </w:r>
          </w:p>
          <w:p w:rsidR="0079298D" w:rsidRPr="00BA3CB8" w:rsidRDefault="0079298D" w:rsidP="0079298D">
            <w:pPr>
              <w:shd w:val="clear" w:color="auto" w:fill="FFFFFF"/>
              <w:rPr>
                <w:color w:val="00000A"/>
              </w:rPr>
            </w:pPr>
            <w:r w:rsidRPr="00BA3CB8">
              <w:rPr>
                <w:b/>
              </w:rPr>
              <w:t>Цель</w:t>
            </w:r>
            <w:r w:rsidRPr="00BA3CB8">
              <w:t xml:space="preserve">: </w:t>
            </w:r>
          </w:p>
          <w:p w:rsidR="0079298D" w:rsidRPr="00BA3CB8" w:rsidRDefault="0079298D" w:rsidP="0079298D">
            <w:pPr>
              <w:shd w:val="clear" w:color="auto" w:fill="FFFFFF"/>
            </w:pPr>
            <w:r w:rsidRPr="00BA3CB8">
              <w:t>создание условий для раз</w:t>
            </w:r>
            <w:r w:rsidR="00BA3CB8">
              <w:t>вития познавательного интереса.</w:t>
            </w:r>
          </w:p>
          <w:p w:rsidR="0079298D" w:rsidRPr="00BA3CB8" w:rsidRDefault="0079298D" w:rsidP="0079298D">
            <w:pPr>
              <w:shd w:val="clear" w:color="auto" w:fill="FFFFFF"/>
              <w:rPr>
                <w:b/>
              </w:rPr>
            </w:pPr>
            <w:r w:rsidRPr="00BA3CB8">
              <w:rPr>
                <w:b/>
              </w:rPr>
              <w:t>Задача:</w:t>
            </w:r>
          </w:p>
          <w:p w:rsidR="0079298D" w:rsidRPr="00BA3CB8" w:rsidRDefault="0079298D" w:rsidP="0079298D">
            <w:pPr>
              <w:rPr>
                <w:b/>
              </w:rPr>
            </w:pPr>
            <w:r w:rsidRPr="00BA3CB8">
              <w:t>развивать любознательность в процессе решения познавательных задач.</w:t>
            </w:r>
          </w:p>
        </w:tc>
      </w:tr>
    </w:tbl>
    <w:p w:rsidR="00AD2D06" w:rsidRDefault="00AD2D06" w:rsidP="00E73E7B">
      <w:pPr>
        <w:rPr>
          <w:b/>
        </w:rPr>
        <w:sectPr w:rsidR="00AD2D06" w:rsidSect="0014051A">
          <w:type w:val="continuous"/>
          <w:pgSz w:w="16838" w:h="11906" w:orient="landscape"/>
          <w:pgMar w:top="720" w:right="720" w:bottom="720" w:left="720" w:header="709" w:footer="709" w:gutter="0"/>
          <w:cols w:space="720"/>
          <w:docGrid w:linePitch="326"/>
        </w:sect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CD4B5E" w:rsidTr="00D7578D">
        <w:tc>
          <w:tcPr>
            <w:tcW w:w="2117" w:type="dxa"/>
          </w:tcPr>
          <w:p w:rsidR="00CD4B5E" w:rsidRDefault="00CD4B5E" w:rsidP="00E73E7B">
            <w:pPr>
              <w:rPr>
                <w:b/>
              </w:rPr>
            </w:pPr>
            <w:r w:rsidRPr="0080335A">
              <w:rPr>
                <w:b/>
              </w:rPr>
              <w:lastRenderedPageBreak/>
              <w:t>Виды и формы</w:t>
            </w:r>
            <w:r w:rsidRPr="0080335A">
              <w:rPr>
                <w:b/>
                <w:bCs/>
                <w:color w:val="000000"/>
              </w:rPr>
              <w:t xml:space="preserve"> совместной образовательной деятельности</w:t>
            </w:r>
          </w:p>
        </w:tc>
        <w:tc>
          <w:tcPr>
            <w:tcW w:w="3128" w:type="dxa"/>
          </w:tcPr>
          <w:p w:rsidR="00C715E7" w:rsidRDefault="00C715E7" w:rsidP="00C715E7">
            <w:pPr>
              <w:rPr>
                <w:b/>
              </w:rPr>
            </w:pPr>
            <w:r w:rsidRPr="006310A0">
              <w:rPr>
                <w:b/>
              </w:rPr>
              <w:t>1 неделя</w:t>
            </w:r>
          </w:p>
          <w:p w:rsidR="00C715E7" w:rsidRDefault="00C715E7" w:rsidP="00C715E7">
            <w:pPr>
              <w:rPr>
                <w:b/>
                <w:bCs/>
                <w:color w:val="000000"/>
              </w:rPr>
            </w:pPr>
            <w:r>
              <w:rPr>
                <w:b/>
                <w:bCs/>
                <w:color w:val="000000"/>
              </w:rPr>
              <w:t>Понятия «на», «над», «под». Счёт в пределах трех.</w:t>
            </w:r>
          </w:p>
          <w:p w:rsidR="00C715E7" w:rsidRDefault="00C715E7" w:rsidP="00C715E7">
            <w:pPr>
              <w:shd w:val="clear" w:color="auto" w:fill="FFFFFF"/>
              <w:autoSpaceDE w:val="0"/>
              <w:snapToGrid w:val="0"/>
              <w:rPr>
                <w:b/>
                <w:color w:val="000000"/>
              </w:rPr>
            </w:pPr>
            <w:r>
              <w:rPr>
                <w:b/>
                <w:color w:val="000000"/>
              </w:rPr>
              <w:t>Речевая</w:t>
            </w:r>
          </w:p>
          <w:p w:rsidR="00C715E7" w:rsidRDefault="00C715E7" w:rsidP="00C715E7">
            <w:pPr>
              <w:shd w:val="clear" w:color="auto" w:fill="FFFFFF"/>
              <w:autoSpaceDE w:val="0"/>
              <w:snapToGrid w:val="0"/>
              <w:rPr>
                <w:color w:val="000000"/>
              </w:rPr>
            </w:pPr>
            <w:r>
              <w:rPr>
                <w:color w:val="000000"/>
              </w:rPr>
              <w:t>Разучивание стихотворение С. Маршака: а вот это - посмотри, выступает цифра «три».</w:t>
            </w:r>
          </w:p>
          <w:p w:rsidR="00C715E7" w:rsidRDefault="00C715E7" w:rsidP="00C715E7">
            <w:pPr>
              <w:shd w:val="clear" w:color="auto" w:fill="FFFFFF"/>
              <w:autoSpaceDE w:val="0"/>
              <w:snapToGrid w:val="0"/>
              <w:rPr>
                <w:b/>
                <w:color w:val="000000"/>
              </w:rPr>
            </w:pPr>
            <w:r>
              <w:rPr>
                <w:b/>
                <w:color w:val="000000"/>
              </w:rPr>
              <w:t>Игровая</w:t>
            </w:r>
          </w:p>
          <w:p w:rsidR="00C715E7" w:rsidRDefault="00C715E7" w:rsidP="00C715E7">
            <w:pPr>
              <w:shd w:val="clear" w:color="auto" w:fill="FFFFFF"/>
              <w:autoSpaceDE w:val="0"/>
              <w:snapToGrid w:val="0"/>
              <w:rPr>
                <w:b/>
                <w:color w:val="000000"/>
              </w:rPr>
            </w:pPr>
            <w:r>
              <w:rPr>
                <w:b/>
                <w:color w:val="000000"/>
              </w:rPr>
              <w:t>«Покажи».</w:t>
            </w:r>
          </w:p>
          <w:p w:rsidR="00C715E7" w:rsidRDefault="00C715E7" w:rsidP="00C715E7">
            <w:pPr>
              <w:shd w:val="clear" w:color="auto" w:fill="FFFFFF"/>
              <w:autoSpaceDE w:val="0"/>
              <w:snapToGrid w:val="0"/>
              <w:rPr>
                <w:color w:val="000000"/>
              </w:rPr>
            </w:pPr>
            <w:r>
              <w:rPr>
                <w:color w:val="000000"/>
              </w:rPr>
              <w:t>Игры с набором цифр 1,2,3.</w:t>
            </w:r>
          </w:p>
          <w:p w:rsidR="00C715E7" w:rsidRDefault="00C715E7" w:rsidP="00C715E7">
            <w:pPr>
              <w:shd w:val="clear" w:color="auto" w:fill="FFFFFF"/>
              <w:autoSpaceDE w:val="0"/>
              <w:snapToGrid w:val="0"/>
              <w:rPr>
                <w:color w:val="000000"/>
              </w:rPr>
            </w:pPr>
            <w:r>
              <w:rPr>
                <w:color w:val="000000"/>
              </w:rPr>
              <w:t>Игры с палочками Кюинезера (три дорожки)</w:t>
            </w:r>
          </w:p>
          <w:p w:rsidR="00C715E7" w:rsidRDefault="00C715E7" w:rsidP="00C715E7">
            <w:pPr>
              <w:shd w:val="clear" w:color="auto" w:fill="FFFFFF"/>
              <w:autoSpaceDE w:val="0"/>
              <w:snapToGrid w:val="0"/>
              <w:rPr>
                <w:color w:val="000000"/>
              </w:rPr>
            </w:pPr>
            <w:r>
              <w:rPr>
                <w:color w:val="000000"/>
              </w:rPr>
              <w:t>Игровое задание «Дерево» (фланелеграф)</w:t>
            </w:r>
          </w:p>
          <w:p w:rsidR="00C715E7" w:rsidRDefault="00C715E7" w:rsidP="00C715E7">
            <w:pPr>
              <w:shd w:val="clear" w:color="auto" w:fill="FFFFFF"/>
              <w:autoSpaceDE w:val="0"/>
              <w:snapToGrid w:val="0"/>
              <w:rPr>
                <w:color w:val="000000"/>
              </w:rPr>
            </w:pPr>
            <w:r>
              <w:rPr>
                <w:color w:val="000000"/>
              </w:rPr>
              <w:t xml:space="preserve">Разместить 3 яблока на дереве. Разместить 3 цветка под деревом. </w:t>
            </w:r>
          </w:p>
          <w:p w:rsidR="00C715E7" w:rsidRDefault="00C715E7" w:rsidP="00C715E7">
            <w:pPr>
              <w:shd w:val="clear" w:color="auto" w:fill="FFFFFF"/>
              <w:autoSpaceDE w:val="0"/>
              <w:snapToGrid w:val="0"/>
              <w:rPr>
                <w:color w:val="000000"/>
              </w:rPr>
            </w:pPr>
            <w:r>
              <w:rPr>
                <w:color w:val="000000"/>
              </w:rPr>
              <w:t>Разместить бабочек над деревом.</w:t>
            </w:r>
          </w:p>
          <w:p w:rsidR="001F3C39" w:rsidRDefault="001F3C39" w:rsidP="00C715E7">
            <w:pPr>
              <w:shd w:val="clear" w:color="auto" w:fill="FFFFFF"/>
              <w:autoSpaceDE w:val="0"/>
              <w:snapToGrid w:val="0"/>
              <w:rPr>
                <w:color w:val="000000"/>
              </w:rPr>
            </w:pPr>
          </w:p>
          <w:p w:rsidR="001F3C39" w:rsidRDefault="001F3C39" w:rsidP="00C715E7">
            <w:pPr>
              <w:shd w:val="clear" w:color="auto" w:fill="FFFFFF"/>
              <w:autoSpaceDE w:val="0"/>
              <w:snapToGrid w:val="0"/>
              <w:rPr>
                <w:color w:val="000000"/>
              </w:rPr>
            </w:pPr>
          </w:p>
          <w:p w:rsidR="001F3C39" w:rsidRDefault="001F3C39" w:rsidP="00C715E7">
            <w:pPr>
              <w:shd w:val="clear" w:color="auto" w:fill="FFFFFF"/>
              <w:autoSpaceDE w:val="0"/>
              <w:snapToGrid w:val="0"/>
              <w:rPr>
                <w:color w:val="000000"/>
              </w:rPr>
            </w:pPr>
          </w:p>
          <w:p w:rsidR="001F3C39" w:rsidRDefault="001F3C39" w:rsidP="00C715E7">
            <w:pPr>
              <w:shd w:val="clear" w:color="auto" w:fill="FFFFFF"/>
              <w:autoSpaceDE w:val="0"/>
              <w:snapToGrid w:val="0"/>
              <w:rPr>
                <w:color w:val="000000"/>
              </w:rPr>
            </w:pPr>
          </w:p>
          <w:p w:rsidR="001F3C39" w:rsidRDefault="001F3C39" w:rsidP="00C715E7">
            <w:pPr>
              <w:shd w:val="clear" w:color="auto" w:fill="FFFFFF"/>
              <w:autoSpaceDE w:val="0"/>
              <w:snapToGrid w:val="0"/>
              <w:rPr>
                <w:color w:val="000000"/>
              </w:rPr>
            </w:pPr>
          </w:p>
          <w:p w:rsidR="001F3C39" w:rsidRDefault="001F3C39" w:rsidP="00C715E7">
            <w:pPr>
              <w:shd w:val="clear" w:color="auto" w:fill="FFFFFF"/>
              <w:autoSpaceDE w:val="0"/>
              <w:snapToGrid w:val="0"/>
              <w:rPr>
                <w:color w:val="000000"/>
              </w:rPr>
            </w:pPr>
          </w:p>
          <w:p w:rsidR="001F3C39" w:rsidRDefault="001F3C39" w:rsidP="00C715E7">
            <w:pPr>
              <w:shd w:val="clear" w:color="auto" w:fill="FFFFFF"/>
              <w:autoSpaceDE w:val="0"/>
              <w:snapToGrid w:val="0"/>
              <w:rPr>
                <w:color w:val="000000"/>
              </w:rPr>
            </w:pPr>
          </w:p>
          <w:p w:rsidR="001F3C39" w:rsidRDefault="001F3C39" w:rsidP="00C715E7">
            <w:pPr>
              <w:shd w:val="clear" w:color="auto" w:fill="FFFFFF"/>
              <w:autoSpaceDE w:val="0"/>
              <w:snapToGrid w:val="0"/>
              <w:rPr>
                <w:color w:val="000000"/>
              </w:rPr>
            </w:pPr>
          </w:p>
          <w:p w:rsidR="00353D5F" w:rsidRDefault="00353D5F" w:rsidP="00C715E7">
            <w:pPr>
              <w:rPr>
                <w:b/>
              </w:rPr>
            </w:pPr>
          </w:p>
          <w:p w:rsidR="00C715E7" w:rsidRDefault="00C715E7" w:rsidP="00C715E7">
            <w:pPr>
              <w:rPr>
                <w:b/>
              </w:rPr>
            </w:pPr>
            <w:r>
              <w:rPr>
                <w:b/>
              </w:rPr>
              <w:t>2 неделя</w:t>
            </w:r>
          </w:p>
          <w:p w:rsidR="00C715E7" w:rsidRDefault="00C715E7" w:rsidP="00C715E7">
            <w:pPr>
              <w:rPr>
                <w:b/>
                <w:bCs/>
                <w:color w:val="000000"/>
              </w:rPr>
            </w:pPr>
            <w:r>
              <w:rPr>
                <w:b/>
                <w:bCs/>
                <w:color w:val="000000"/>
              </w:rPr>
              <w:t>«Цифра 3. Счёт до трёх».</w:t>
            </w:r>
          </w:p>
          <w:p w:rsidR="00C715E7" w:rsidRDefault="00C715E7" w:rsidP="00C715E7">
            <w:pPr>
              <w:shd w:val="clear" w:color="auto" w:fill="FFFFFF"/>
              <w:autoSpaceDE w:val="0"/>
              <w:snapToGrid w:val="0"/>
              <w:rPr>
                <w:b/>
                <w:color w:val="000000"/>
              </w:rPr>
            </w:pPr>
            <w:r>
              <w:rPr>
                <w:b/>
                <w:color w:val="000000"/>
              </w:rPr>
              <w:lastRenderedPageBreak/>
              <w:t>Образовательная деятельность</w:t>
            </w:r>
          </w:p>
          <w:p w:rsidR="00C715E7" w:rsidRDefault="00C715E7" w:rsidP="00C715E7">
            <w:pPr>
              <w:shd w:val="clear" w:color="auto" w:fill="FFFFFF"/>
              <w:autoSpaceDE w:val="0"/>
              <w:snapToGrid w:val="0"/>
              <w:rPr>
                <w:color w:val="000000"/>
              </w:rPr>
            </w:pPr>
            <w:r>
              <w:rPr>
                <w:color w:val="000000"/>
              </w:rPr>
              <w:t>Игры с карточками с изображением цифр 1,2,3, с геометрическими фигурами: круг, квадрат, треугольник.</w:t>
            </w:r>
          </w:p>
          <w:p w:rsidR="00C715E7" w:rsidRDefault="00C715E7" w:rsidP="00C715E7">
            <w:pPr>
              <w:shd w:val="clear" w:color="auto" w:fill="FFFFFF"/>
              <w:autoSpaceDE w:val="0"/>
              <w:snapToGrid w:val="0"/>
              <w:rPr>
                <w:b/>
                <w:color w:val="000000"/>
              </w:rPr>
            </w:pPr>
            <w:r>
              <w:rPr>
                <w:b/>
                <w:color w:val="000000"/>
              </w:rPr>
              <w:t>Игровая</w:t>
            </w:r>
          </w:p>
          <w:p w:rsidR="00C715E7" w:rsidRDefault="00C715E7" w:rsidP="00C715E7">
            <w:pPr>
              <w:shd w:val="clear" w:color="auto" w:fill="FFFFFF"/>
              <w:autoSpaceDE w:val="0"/>
              <w:snapToGrid w:val="0"/>
              <w:rPr>
                <w:color w:val="000000"/>
              </w:rPr>
            </w:pPr>
            <w:r>
              <w:rPr>
                <w:color w:val="000000"/>
              </w:rPr>
              <w:t>Сюжетно-ролевая игра «Автомобиль» (различать предме</w:t>
            </w:r>
            <w:r>
              <w:rPr>
                <w:color w:val="000000"/>
              </w:rPr>
              <w:softHyphen/>
              <w:t>ты по цвету).</w:t>
            </w:r>
          </w:p>
          <w:p w:rsidR="00C715E7" w:rsidRDefault="00C715E7" w:rsidP="00C715E7">
            <w:pPr>
              <w:shd w:val="clear" w:color="auto" w:fill="FFFFFF"/>
              <w:autoSpaceDE w:val="0"/>
              <w:snapToGrid w:val="0"/>
              <w:rPr>
                <w:b/>
                <w:color w:val="000000"/>
              </w:rPr>
            </w:pPr>
            <w:r>
              <w:rPr>
                <w:b/>
                <w:color w:val="000000"/>
              </w:rPr>
              <w:t>Продуктивная</w:t>
            </w:r>
          </w:p>
          <w:p w:rsidR="00C715E7" w:rsidRDefault="00C715E7" w:rsidP="00C715E7">
            <w:pPr>
              <w:rPr>
                <w:color w:val="000000"/>
              </w:rPr>
            </w:pPr>
            <w:r>
              <w:rPr>
                <w:b/>
                <w:color w:val="000000"/>
              </w:rPr>
              <w:t>Лепка</w:t>
            </w:r>
            <w:r>
              <w:rPr>
                <w:color w:val="000000"/>
              </w:rPr>
              <w:t xml:space="preserve"> цифр 1, 2, 3.</w:t>
            </w:r>
          </w:p>
          <w:p w:rsidR="001F3C39" w:rsidRDefault="001F3C39" w:rsidP="00C715E7">
            <w:pPr>
              <w:rPr>
                <w:color w:val="000000"/>
              </w:rPr>
            </w:pPr>
          </w:p>
          <w:p w:rsidR="001F3C39" w:rsidRDefault="001F3C39" w:rsidP="00C715E7">
            <w:pPr>
              <w:rPr>
                <w:color w:val="000000"/>
              </w:rPr>
            </w:pPr>
          </w:p>
          <w:p w:rsidR="001F3C39" w:rsidRDefault="001F3C39" w:rsidP="00C715E7">
            <w:pPr>
              <w:rPr>
                <w:color w:val="000000"/>
              </w:rPr>
            </w:pPr>
          </w:p>
          <w:p w:rsidR="001F3C39" w:rsidRDefault="001F3C39" w:rsidP="00C715E7">
            <w:pPr>
              <w:rPr>
                <w:color w:val="000000"/>
              </w:rPr>
            </w:pPr>
          </w:p>
          <w:p w:rsidR="001F3C39" w:rsidRDefault="001F3C39" w:rsidP="00C715E7">
            <w:pPr>
              <w:rPr>
                <w:color w:val="000000"/>
              </w:rPr>
            </w:pPr>
          </w:p>
          <w:p w:rsidR="001F3C39" w:rsidRDefault="001F3C39" w:rsidP="00C715E7">
            <w:pPr>
              <w:rPr>
                <w:color w:val="000000"/>
              </w:rPr>
            </w:pPr>
          </w:p>
          <w:p w:rsidR="001F3C39" w:rsidRDefault="001F3C39" w:rsidP="00C715E7">
            <w:pPr>
              <w:rPr>
                <w:color w:val="000000"/>
              </w:rPr>
            </w:pPr>
          </w:p>
          <w:p w:rsidR="001F3C39" w:rsidRDefault="001F3C39" w:rsidP="00C715E7">
            <w:pPr>
              <w:rPr>
                <w:color w:val="000000"/>
              </w:rPr>
            </w:pPr>
          </w:p>
          <w:p w:rsidR="00C715E7" w:rsidRDefault="00C715E7" w:rsidP="00C715E7">
            <w:pPr>
              <w:rPr>
                <w:b/>
              </w:rPr>
            </w:pPr>
            <w:r>
              <w:rPr>
                <w:b/>
              </w:rPr>
              <w:t>3 неделя</w:t>
            </w:r>
          </w:p>
          <w:p w:rsidR="00C715E7" w:rsidRDefault="00C715E7" w:rsidP="00C715E7">
            <w:pPr>
              <w:rPr>
                <w:b/>
              </w:rPr>
            </w:pPr>
            <w:r>
              <w:rPr>
                <w:b/>
              </w:rPr>
              <w:t>«Пересчет».</w:t>
            </w:r>
          </w:p>
          <w:p w:rsidR="00C715E7" w:rsidRDefault="00C715E7" w:rsidP="00C715E7">
            <w:pPr>
              <w:shd w:val="clear" w:color="auto" w:fill="FFFFFF"/>
              <w:autoSpaceDE w:val="0"/>
              <w:snapToGrid w:val="0"/>
              <w:rPr>
                <w:b/>
                <w:color w:val="000000"/>
              </w:rPr>
            </w:pPr>
            <w:r>
              <w:rPr>
                <w:b/>
                <w:color w:val="000000"/>
              </w:rPr>
              <w:t>Коммуникативная</w:t>
            </w:r>
          </w:p>
          <w:p w:rsidR="00C715E7" w:rsidRDefault="00C715E7" w:rsidP="00C715E7">
            <w:pPr>
              <w:shd w:val="clear" w:color="auto" w:fill="FFFFFF"/>
              <w:autoSpaceDE w:val="0"/>
              <w:snapToGrid w:val="0"/>
              <w:rPr>
                <w:color w:val="000000"/>
              </w:rPr>
            </w:pPr>
            <w:r>
              <w:rPr>
                <w:color w:val="000000"/>
              </w:rPr>
              <w:t>Беседа о том, как пересчитать игрушки, палочки, ленточки.</w:t>
            </w:r>
          </w:p>
          <w:p w:rsidR="00C715E7" w:rsidRDefault="00C715E7" w:rsidP="00C715E7">
            <w:pPr>
              <w:shd w:val="clear" w:color="auto" w:fill="FFFFFF"/>
              <w:autoSpaceDE w:val="0"/>
              <w:snapToGrid w:val="0"/>
              <w:rPr>
                <w:color w:val="000000"/>
              </w:rPr>
            </w:pPr>
            <w:r>
              <w:rPr>
                <w:color w:val="000000"/>
              </w:rPr>
              <w:t>Игровые индивидуальные задания по «пересчету» игрушек, палочек, ленточек.</w:t>
            </w:r>
          </w:p>
          <w:p w:rsidR="00C715E7" w:rsidRDefault="00C715E7" w:rsidP="00C715E7">
            <w:pPr>
              <w:shd w:val="clear" w:color="auto" w:fill="FFFFFF"/>
              <w:autoSpaceDE w:val="0"/>
              <w:snapToGrid w:val="0"/>
              <w:rPr>
                <w:bCs/>
                <w:color w:val="000000"/>
              </w:rPr>
            </w:pPr>
            <w:r>
              <w:rPr>
                <w:color w:val="000000"/>
              </w:rPr>
              <w:t>Закрепление умений пересчитывать предметы</w:t>
            </w:r>
            <w:proofErr w:type="gramStart"/>
            <w:r>
              <w:rPr>
                <w:color w:val="000000"/>
              </w:rPr>
              <w:t>,</w:t>
            </w:r>
            <w:r>
              <w:rPr>
                <w:bCs/>
                <w:color w:val="000000"/>
              </w:rPr>
              <w:t>о</w:t>
            </w:r>
            <w:proofErr w:type="gramEnd"/>
            <w:r>
              <w:rPr>
                <w:bCs/>
                <w:color w:val="000000"/>
              </w:rPr>
              <w:t>бозначать их количество соответствующей циф</w:t>
            </w:r>
            <w:r>
              <w:rPr>
                <w:bCs/>
                <w:color w:val="000000"/>
              </w:rPr>
              <w:softHyphen/>
              <w:t>рой.</w:t>
            </w:r>
          </w:p>
          <w:p w:rsidR="00C715E7" w:rsidRDefault="00C715E7" w:rsidP="00C715E7">
            <w:pPr>
              <w:shd w:val="clear" w:color="auto" w:fill="FFFFFF"/>
              <w:autoSpaceDE w:val="0"/>
              <w:snapToGrid w:val="0"/>
              <w:rPr>
                <w:b/>
                <w:bCs/>
                <w:color w:val="000000"/>
              </w:rPr>
            </w:pPr>
            <w:r>
              <w:rPr>
                <w:b/>
                <w:bCs/>
                <w:color w:val="000000"/>
              </w:rPr>
              <w:t>Двигательная</w:t>
            </w:r>
          </w:p>
          <w:p w:rsidR="00C715E7" w:rsidRDefault="001F3C39" w:rsidP="00C715E7">
            <w:pPr>
              <w:rPr>
                <w:bCs/>
                <w:color w:val="000000"/>
              </w:rPr>
            </w:pPr>
            <w:r>
              <w:rPr>
                <w:bCs/>
                <w:color w:val="000000"/>
              </w:rPr>
              <w:t xml:space="preserve"> Подвижная игра «Раз, два, три -</w:t>
            </w:r>
            <w:r w:rsidR="00C715E7">
              <w:rPr>
                <w:bCs/>
                <w:color w:val="000000"/>
              </w:rPr>
              <w:t xml:space="preserve"> беги!»</w:t>
            </w:r>
          </w:p>
          <w:p w:rsidR="001F3C39" w:rsidRDefault="001F3C39" w:rsidP="00C715E7">
            <w:pPr>
              <w:rPr>
                <w:bCs/>
                <w:color w:val="000000"/>
              </w:rPr>
            </w:pPr>
          </w:p>
          <w:p w:rsidR="001F3C39" w:rsidRDefault="001F3C39" w:rsidP="00C715E7">
            <w:pPr>
              <w:rPr>
                <w:bCs/>
                <w:color w:val="000000"/>
              </w:rPr>
            </w:pPr>
          </w:p>
          <w:p w:rsidR="001F3C39" w:rsidRDefault="001F3C39" w:rsidP="00C715E7">
            <w:pPr>
              <w:rPr>
                <w:bCs/>
                <w:color w:val="000000"/>
              </w:rPr>
            </w:pPr>
          </w:p>
          <w:p w:rsidR="001F3C39" w:rsidRDefault="001F3C39" w:rsidP="00C715E7">
            <w:pPr>
              <w:rPr>
                <w:bCs/>
                <w:color w:val="000000"/>
              </w:rPr>
            </w:pPr>
          </w:p>
          <w:p w:rsidR="001F3C39" w:rsidRDefault="001F3C39" w:rsidP="00C715E7">
            <w:pPr>
              <w:rPr>
                <w:bCs/>
                <w:color w:val="000000"/>
              </w:rPr>
            </w:pPr>
          </w:p>
          <w:p w:rsidR="001F3C39" w:rsidRDefault="001F3C39" w:rsidP="00C715E7">
            <w:pPr>
              <w:rPr>
                <w:bCs/>
                <w:color w:val="000000"/>
              </w:rPr>
            </w:pPr>
          </w:p>
          <w:p w:rsidR="001F3C39" w:rsidRDefault="001F3C39" w:rsidP="00C715E7">
            <w:pPr>
              <w:rPr>
                <w:bCs/>
                <w:color w:val="000000"/>
              </w:rPr>
            </w:pPr>
          </w:p>
          <w:p w:rsidR="001F3C39" w:rsidRDefault="001F3C39" w:rsidP="00C715E7">
            <w:pPr>
              <w:rPr>
                <w:bCs/>
                <w:color w:val="000000"/>
              </w:rPr>
            </w:pPr>
          </w:p>
          <w:p w:rsidR="001F3C39" w:rsidRDefault="001F3C39" w:rsidP="00C715E7">
            <w:pPr>
              <w:rPr>
                <w:bCs/>
                <w:color w:val="000000"/>
              </w:rPr>
            </w:pPr>
          </w:p>
          <w:p w:rsidR="001F3C39" w:rsidRDefault="001F3C39" w:rsidP="00C715E7">
            <w:pPr>
              <w:rPr>
                <w:bCs/>
                <w:color w:val="000000"/>
              </w:rPr>
            </w:pPr>
          </w:p>
          <w:p w:rsidR="001F3C39" w:rsidRDefault="001F3C39" w:rsidP="00C715E7">
            <w:pPr>
              <w:rPr>
                <w:bCs/>
                <w:color w:val="000000"/>
              </w:rPr>
            </w:pPr>
          </w:p>
          <w:p w:rsidR="001F3C39" w:rsidRDefault="001F3C39" w:rsidP="00C715E7">
            <w:pPr>
              <w:rPr>
                <w:bCs/>
                <w:color w:val="000000"/>
              </w:rPr>
            </w:pPr>
          </w:p>
          <w:p w:rsidR="001F3C39" w:rsidRDefault="001F3C39" w:rsidP="00C715E7">
            <w:pPr>
              <w:rPr>
                <w:bCs/>
                <w:color w:val="000000"/>
              </w:rPr>
            </w:pPr>
          </w:p>
          <w:p w:rsidR="00C715E7" w:rsidRDefault="00C715E7" w:rsidP="00C715E7">
            <w:pPr>
              <w:rPr>
                <w:b/>
              </w:rPr>
            </w:pPr>
            <w:r>
              <w:rPr>
                <w:b/>
              </w:rPr>
              <w:t>4 неделя</w:t>
            </w:r>
          </w:p>
          <w:p w:rsidR="00C715E7" w:rsidRDefault="00C715E7" w:rsidP="00C715E7">
            <w:pPr>
              <w:rPr>
                <w:b/>
                <w:bCs/>
                <w:color w:val="000000"/>
              </w:rPr>
            </w:pPr>
            <w:r>
              <w:rPr>
                <w:b/>
                <w:bCs/>
                <w:color w:val="000000"/>
              </w:rPr>
              <w:t>Понятия «выше», «ниже». Сравне</w:t>
            </w:r>
            <w:r>
              <w:rPr>
                <w:b/>
                <w:bCs/>
                <w:color w:val="000000"/>
              </w:rPr>
              <w:softHyphen/>
              <w:t xml:space="preserve">ние предметов по высоте. </w:t>
            </w:r>
          </w:p>
          <w:p w:rsidR="00C715E7" w:rsidRDefault="00C715E7" w:rsidP="00C715E7">
            <w:pPr>
              <w:shd w:val="clear" w:color="auto" w:fill="FFFFFF"/>
              <w:autoSpaceDE w:val="0"/>
              <w:snapToGrid w:val="0"/>
              <w:rPr>
                <w:b/>
                <w:color w:val="000000"/>
              </w:rPr>
            </w:pPr>
            <w:r>
              <w:rPr>
                <w:b/>
                <w:color w:val="000000"/>
              </w:rPr>
              <w:t>Игровая</w:t>
            </w:r>
          </w:p>
          <w:p w:rsidR="00C715E7" w:rsidRDefault="00C715E7" w:rsidP="00C715E7">
            <w:pPr>
              <w:shd w:val="clear" w:color="auto" w:fill="FFFFFF"/>
              <w:autoSpaceDE w:val="0"/>
              <w:snapToGrid w:val="0"/>
              <w:rPr>
                <w:color w:val="000000"/>
              </w:rPr>
            </w:pPr>
            <w:proofErr w:type="gramStart"/>
            <w:r>
              <w:rPr>
                <w:color w:val="000000"/>
              </w:rPr>
              <w:t>«Три елочки» (разные по высоте».</w:t>
            </w:r>
            <w:proofErr w:type="gramEnd"/>
          </w:p>
          <w:p w:rsidR="00C715E7" w:rsidRDefault="00C715E7" w:rsidP="00C715E7">
            <w:pPr>
              <w:shd w:val="clear" w:color="auto" w:fill="FFFFFF"/>
              <w:autoSpaceDE w:val="0"/>
              <w:snapToGrid w:val="0"/>
              <w:rPr>
                <w:color w:val="000000"/>
              </w:rPr>
            </w:pPr>
            <w:r>
              <w:rPr>
                <w:color w:val="000000"/>
              </w:rPr>
              <w:t>«Три медведя» (картинки; три кровати)</w:t>
            </w:r>
          </w:p>
          <w:p w:rsidR="00C715E7" w:rsidRDefault="00C715E7" w:rsidP="00C715E7">
            <w:pPr>
              <w:shd w:val="clear" w:color="auto" w:fill="FFFFFF"/>
              <w:autoSpaceDE w:val="0"/>
              <w:snapToGrid w:val="0"/>
              <w:rPr>
                <w:color w:val="000000"/>
              </w:rPr>
            </w:pPr>
            <w:r>
              <w:rPr>
                <w:color w:val="000000"/>
              </w:rPr>
              <w:t>Дидактические игры: «Составь елку» «Сложи узор».</w:t>
            </w:r>
          </w:p>
          <w:p w:rsidR="00C715E7" w:rsidRDefault="00C715E7" w:rsidP="00C715E7">
            <w:pPr>
              <w:shd w:val="clear" w:color="auto" w:fill="FFFFFF"/>
              <w:autoSpaceDE w:val="0"/>
              <w:snapToGrid w:val="0"/>
              <w:rPr>
                <w:b/>
                <w:color w:val="000000"/>
              </w:rPr>
            </w:pPr>
            <w:r>
              <w:rPr>
                <w:b/>
                <w:color w:val="000000"/>
              </w:rPr>
              <w:t>Прогулка</w:t>
            </w:r>
          </w:p>
          <w:p w:rsidR="00C715E7" w:rsidRDefault="00C715E7" w:rsidP="00C715E7">
            <w:pPr>
              <w:shd w:val="clear" w:color="auto" w:fill="FFFFFF"/>
              <w:autoSpaceDE w:val="0"/>
              <w:snapToGrid w:val="0"/>
              <w:rPr>
                <w:color w:val="000000"/>
              </w:rPr>
            </w:pPr>
            <w:r>
              <w:rPr>
                <w:color w:val="000000"/>
              </w:rPr>
              <w:t>Высокие и низкие деревья (наблюдение).</w:t>
            </w:r>
          </w:p>
          <w:p w:rsidR="00C715E7" w:rsidRDefault="00C715E7" w:rsidP="00C715E7">
            <w:pPr>
              <w:rPr>
                <w:b/>
                <w:bCs/>
                <w:color w:val="000000"/>
              </w:rPr>
            </w:pPr>
          </w:p>
          <w:p w:rsidR="00CD4B5E" w:rsidRDefault="00CD4B5E" w:rsidP="00E73E7B">
            <w:pPr>
              <w:rPr>
                <w:b/>
              </w:rPr>
            </w:pPr>
          </w:p>
        </w:tc>
        <w:tc>
          <w:tcPr>
            <w:tcW w:w="3118" w:type="dxa"/>
          </w:tcPr>
          <w:p w:rsidR="00811CCD" w:rsidRPr="001F3C39" w:rsidRDefault="00811CCD" w:rsidP="00811CCD">
            <w:pPr>
              <w:rPr>
                <w:b/>
              </w:rPr>
            </w:pPr>
            <w:r w:rsidRPr="001F3C39">
              <w:rPr>
                <w:b/>
              </w:rPr>
              <w:lastRenderedPageBreak/>
              <w:t>1 неделя</w:t>
            </w:r>
          </w:p>
          <w:p w:rsidR="00811CCD" w:rsidRPr="001F3C39" w:rsidRDefault="00811CCD" w:rsidP="00811CCD">
            <w:pPr>
              <w:rPr>
                <w:b/>
              </w:rPr>
            </w:pPr>
            <w:r w:rsidRPr="001F3C39">
              <w:rPr>
                <w:b/>
              </w:rPr>
              <w:t>Промежуточный мониторинг по усвоению детьми программного материала по формированию элементарных математических представлений по разделу</w:t>
            </w:r>
          </w:p>
          <w:p w:rsidR="00811CCD" w:rsidRPr="001F3C39" w:rsidRDefault="00811CCD" w:rsidP="00811CCD">
            <w:pPr>
              <w:rPr>
                <w:b/>
              </w:rPr>
            </w:pPr>
            <w:r w:rsidRPr="001F3C39">
              <w:rPr>
                <w:b/>
              </w:rPr>
              <w:t>«Количество и счет».</w:t>
            </w:r>
          </w:p>
          <w:p w:rsidR="00811CCD" w:rsidRPr="001F3C39" w:rsidRDefault="00811CCD" w:rsidP="00811CCD">
            <w:r w:rsidRPr="001F3C39">
              <w:rPr>
                <w:b/>
              </w:rPr>
              <w:t xml:space="preserve">Промежуточный мониторинг </w:t>
            </w:r>
            <w:r w:rsidRPr="001F3C39">
              <w:t>по усвоению детьми программного материала по формированию элементарных математических представлений по разделу</w:t>
            </w:r>
          </w:p>
          <w:p w:rsidR="00811CCD" w:rsidRPr="001F3C39" w:rsidRDefault="00811CCD" w:rsidP="00811CCD">
            <w:r w:rsidRPr="001F3C39">
              <w:rPr>
                <w:b/>
              </w:rPr>
              <w:t xml:space="preserve">«Количество и счет» </w:t>
            </w:r>
            <w:r w:rsidRPr="001F3C39">
              <w:t>состоит из освоенных детьми игровых заданий и упражнений (по выбору воспитателя).</w:t>
            </w:r>
          </w:p>
          <w:p w:rsidR="001F3C39" w:rsidRPr="001F3C39" w:rsidRDefault="001F3C39" w:rsidP="00811CCD"/>
          <w:p w:rsidR="00D7578D" w:rsidRDefault="00D7578D" w:rsidP="00811CCD">
            <w:pPr>
              <w:rPr>
                <w:b/>
              </w:rPr>
            </w:pPr>
          </w:p>
          <w:p w:rsidR="00D7578D" w:rsidRDefault="00D7578D" w:rsidP="00811CCD">
            <w:pPr>
              <w:rPr>
                <w:b/>
              </w:rPr>
            </w:pPr>
          </w:p>
          <w:p w:rsidR="00D7578D" w:rsidRDefault="00D7578D" w:rsidP="00811CCD">
            <w:pPr>
              <w:rPr>
                <w:b/>
              </w:rPr>
            </w:pPr>
          </w:p>
          <w:p w:rsidR="00D7578D" w:rsidRDefault="00D7578D" w:rsidP="00811CCD">
            <w:pPr>
              <w:rPr>
                <w:b/>
              </w:rPr>
            </w:pPr>
          </w:p>
          <w:p w:rsidR="00D7578D" w:rsidRDefault="00D7578D" w:rsidP="00811CCD">
            <w:pPr>
              <w:rPr>
                <w:b/>
              </w:rPr>
            </w:pPr>
          </w:p>
          <w:p w:rsidR="00D7578D" w:rsidRDefault="00D7578D" w:rsidP="00811CCD">
            <w:pPr>
              <w:rPr>
                <w:b/>
              </w:rPr>
            </w:pPr>
          </w:p>
          <w:p w:rsidR="00811CCD" w:rsidRPr="001F3C39" w:rsidRDefault="00811CCD" w:rsidP="00811CCD">
            <w:pPr>
              <w:rPr>
                <w:b/>
              </w:rPr>
            </w:pPr>
            <w:r w:rsidRPr="001F3C39">
              <w:rPr>
                <w:b/>
              </w:rPr>
              <w:t>2 неделя</w:t>
            </w:r>
          </w:p>
          <w:p w:rsidR="00811CCD" w:rsidRPr="001F3C39" w:rsidRDefault="00811CCD" w:rsidP="00811CCD">
            <w:pPr>
              <w:rPr>
                <w:b/>
              </w:rPr>
            </w:pPr>
            <w:r w:rsidRPr="001F3C39">
              <w:rPr>
                <w:b/>
              </w:rPr>
              <w:t xml:space="preserve">Промежуточный мониторинг по усвоению </w:t>
            </w:r>
            <w:r w:rsidRPr="001F3C39">
              <w:rPr>
                <w:b/>
              </w:rPr>
              <w:lastRenderedPageBreak/>
              <w:t>детьми программного материала по формированию элементарных математических представлений по разделу «Величина».</w:t>
            </w:r>
          </w:p>
          <w:p w:rsidR="00811CCD" w:rsidRPr="001F3C39" w:rsidRDefault="00811CCD" w:rsidP="00811CCD">
            <w:r w:rsidRPr="001F3C39">
              <w:rPr>
                <w:b/>
              </w:rPr>
              <w:t xml:space="preserve">Промежуточный мониторинг </w:t>
            </w:r>
            <w:r w:rsidRPr="001F3C39">
              <w:t>по усвоению детьми программного материала по формированию элементарных математических представлений по разделу</w:t>
            </w:r>
          </w:p>
          <w:p w:rsidR="00811CCD" w:rsidRPr="001F3C39" w:rsidRDefault="00811CCD" w:rsidP="00811CCD">
            <w:r w:rsidRPr="001F3C39">
              <w:rPr>
                <w:b/>
              </w:rPr>
              <w:t xml:space="preserve">«Величина» </w:t>
            </w:r>
            <w:r w:rsidRPr="001F3C39">
              <w:t>состоит из освоенных детьми игровых заданий и упражнений (по выбору воспитателя).</w:t>
            </w:r>
          </w:p>
          <w:p w:rsidR="001F3C39" w:rsidRPr="001F3C39" w:rsidRDefault="001F3C39" w:rsidP="00811CCD"/>
          <w:p w:rsidR="00811CCD" w:rsidRPr="001F3C39" w:rsidRDefault="00811CCD" w:rsidP="00811CCD">
            <w:pPr>
              <w:rPr>
                <w:b/>
              </w:rPr>
            </w:pPr>
            <w:r w:rsidRPr="001F3C39">
              <w:rPr>
                <w:b/>
              </w:rPr>
              <w:t>3 неделя</w:t>
            </w:r>
          </w:p>
          <w:p w:rsidR="00811CCD" w:rsidRPr="001F3C39" w:rsidRDefault="00811CCD" w:rsidP="00811CCD">
            <w:pPr>
              <w:rPr>
                <w:b/>
              </w:rPr>
            </w:pPr>
            <w:r w:rsidRPr="001F3C39">
              <w:rPr>
                <w:b/>
              </w:rPr>
              <w:t>Промежуточный мониторинг по усвоению детьми программного материала по формированию элементарных математических представлений по разделу «Форма».</w:t>
            </w:r>
          </w:p>
          <w:p w:rsidR="00811CCD" w:rsidRPr="001F3C39" w:rsidRDefault="00811CCD" w:rsidP="00811CCD">
            <w:r w:rsidRPr="001F3C39">
              <w:rPr>
                <w:b/>
              </w:rPr>
              <w:t xml:space="preserve">Промежуточный мониторинг </w:t>
            </w:r>
            <w:r w:rsidRPr="001F3C39">
              <w:t>по усвоению детьми программного материала по формированию элементарных математических представлений по разделу</w:t>
            </w:r>
          </w:p>
          <w:p w:rsidR="00811CCD" w:rsidRPr="001F3C39" w:rsidRDefault="00811CCD" w:rsidP="00811CCD">
            <w:r w:rsidRPr="001F3C39">
              <w:rPr>
                <w:b/>
              </w:rPr>
              <w:t xml:space="preserve">«Форма» </w:t>
            </w:r>
            <w:r w:rsidRPr="001F3C39">
              <w:t xml:space="preserve">состоит из освоенных детьми игровых заданий и упражнений (по </w:t>
            </w:r>
            <w:r w:rsidRPr="001F3C39">
              <w:lastRenderedPageBreak/>
              <w:t>выбору воспитателя).</w:t>
            </w:r>
          </w:p>
          <w:p w:rsidR="001F3C39" w:rsidRPr="001F3C39" w:rsidRDefault="001F3C39" w:rsidP="00811CCD"/>
          <w:p w:rsidR="001F3C39" w:rsidRPr="001F3C39" w:rsidRDefault="001F3C39" w:rsidP="00811CCD"/>
          <w:p w:rsidR="001F3C39" w:rsidRPr="001F3C39" w:rsidRDefault="001F3C39" w:rsidP="00811CCD"/>
          <w:p w:rsidR="001F3C39" w:rsidRPr="001F3C39" w:rsidRDefault="001F3C39" w:rsidP="00811CCD"/>
          <w:p w:rsidR="001F3C39" w:rsidRPr="001F3C39" w:rsidRDefault="001F3C39" w:rsidP="00811CCD"/>
          <w:p w:rsidR="001F3C39" w:rsidRPr="001F3C39" w:rsidRDefault="001F3C39" w:rsidP="00811CCD"/>
          <w:p w:rsidR="001F3C39" w:rsidRPr="001F3C39" w:rsidRDefault="001F3C39" w:rsidP="00811CCD"/>
          <w:p w:rsidR="001F3C39" w:rsidRPr="001F3C39" w:rsidRDefault="001F3C39" w:rsidP="00811CCD"/>
          <w:p w:rsidR="00811CCD" w:rsidRPr="001F3C39" w:rsidRDefault="00811CCD" w:rsidP="00811CCD">
            <w:pPr>
              <w:rPr>
                <w:b/>
              </w:rPr>
            </w:pPr>
            <w:r w:rsidRPr="001F3C39">
              <w:rPr>
                <w:b/>
              </w:rPr>
              <w:t>4 неделя</w:t>
            </w:r>
          </w:p>
          <w:p w:rsidR="00811CCD" w:rsidRPr="001F3C39" w:rsidRDefault="00811CCD" w:rsidP="00811CCD">
            <w:pPr>
              <w:rPr>
                <w:b/>
              </w:rPr>
            </w:pPr>
            <w:r w:rsidRPr="001F3C39">
              <w:rPr>
                <w:b/>
              </w:rPr>
              <w:t>Промежуточный мониторинг по усвоению детьми программного материала по формированию элементарных математических представлений по разделу</w:t>
            </w:r>
          </w:p>
          <w:p w:rsidR="00811CCD" w:rsidRDefault="00811CCD" w:rsidP="00811CCD">
            <w:pPr>
              <w:rPr>
                <w:b/>
              </w:rPr>
            </w:pPr>
            <w:r w:rsidRPr="001F3C39">
              <w:rPr>
                <w:b/>
              </w:rPr>
              <w:t>«Ориентировка во времени и пространстве».</w:t>
            </w:r>
          </w:p>
          <w:p w:rsidR="001F3C39" w:rsidRPr="001F3C39" w:rsidRDefault="001F3C39" w:rsidP="00811CCD">
            <w:pPr>
              <w:rPr>
                <w:b/>
              </w:rPr>
            </w:pPr>
          </w:p>
          <w:p w:rsidR="00811CCD" w:rsidRPr="001F3C39" w:rsidRDefault="00811CCD" w:rsidP="00811CCD">
            <w:pPr>
              <w:rPr>
                <w:b/>
              </w:rPr>
            </w:pPr>
            <w:r w:rsidRPr="001F3C39">
              <w:rPr>
                <w:b/>
              </w:rPr>
              <w:t xml:space="preserve">Промежуточный мониторинг </w:t>
            </w:r>
            <w:r w:rsidRPr="001F3C39">
              <w:t xml:space="preserve">по усвоению детьми программного материала по формированию элементарных математических представлений по разделу </w:t>
            </w:r>
            <w:r w:rsidRPr="001F3C39">
              <w:rPr>
                <w:b/>
              </w:rPr>
              <w:t xml:space="preserve">«Ориентировка во времени и пространстве» и </w:t>
            </w:r>
            <w:r w:rsidRPr="001F3C39">
              <w:t>состоит из освоенных детьми игровых заданий и упражнений (по выбору воспитателя).</w:t>
            </w:r>
          </w:p>
          <w:p w:rsidR="00811CCD" w:rsidRPr="001F3C39" w:rsidRDefault="00811CCD" w:rsidP="00811CCD">
            <w:pPr>
              <w:rPr>
                <w:b/>
              </w:rPr>
            </w:pPr>
          </w:p>
          <w:p w:rsidR="00811CCD" w:rsidRPr="001F3C39" w:rsidRDefault="00811CCD" w:rsidP="00811CCD"/>
          <w:p w:rsidR="00811CCD" w:rsidRPr="001F3C39" w:rsidRDefault="00811CCD" w:rsidP="00811CCD">
            <w:pPr>
              <w:rPr>
                <w:b/>
              </w:rPr>
            </w:pPr>
          </w:p>
          <w:p w:rsidR="00811CCD" w:rsidRPr="001F3C39" w:rsidRDefault="00811CCD" w:rsidP="00811CCD"/>
          <w:p w:rsidR="00811CCD" w:rsidRPr="001F3C39" w:rsidRDefault="00811CCD" w:rsidP="00811CCD">
            <w:pPr>
              <w:rPr>
                <w:b/>
              </w:rPr>
            </w:pPr>
          </w:p>
          <w:p w:rsidR="00811CCD" w:rsidRPr="001F3C39" w:rsidRDefault="00811CCD" w:rsidP="00811CCD"/>
          <w:p w:rsidR="00811CCD" w:rsidRPr="001F3C39" w:rsidRDefault="00811CCD" w:rsidP="00811CCD">
            <w:pPr>
              <w:rPr>
                <w:b/>
              </w:rPr>
            </w:pPr>
          </w:p>
          <w:p w:rsidR="00CD4B5E" w:rsidRPr="001F3C39" w:rsidRDefault="00CD4B5E" w:rsidP="00E73E7B">
            <w:pPr>
              <w:rPr>
                <w:b/>
              </w:rPr>
            </w:pPr>
          </w:p>
        </w:tc>
        <w:tc>
          <w:tcPr>
            <w:tcW w:w="3119" w:type="dxa"/>
          </w:tcPr>
          <w:p w:rsidR="00E73E7B" w:rsidRPr="001F3C39" w:rsidRDefault="00E73E7B" w:rsidP="00E73E7B">
            <w:pPr>
              <w:rPr>
                <w:b/>
              </w:rPr>
            </w:pPr>
            <w:r w:rsidRPr="001F3C39">
              <w:rPr>
                <w:b/>
              </w:rPr>
              <w:lastRenderedPageBreak/>
              <w:t>1 неделя</w:t>
            </w:r>
          </w:p>
          <w:p w:rsidR="00E73E7B" w:rsidRPr="001F3C39" w:rsidRDefault="00E73E7B" w:rsidP="00E73E7B">
            <w:pPr>
              <w:shd w:val="clear" w:color="auto" w:fill="FFFFFF"/>
              <w:autoSpaceDE w:val="0"/>
              <w:autoSpaceDN w:val="0"/>
              <w:adjustRightInd w:val="0"/>
              <w:rPr>
                <w:b/>
              </w:rPr>
            </w:pPr>
            <w:r w:rsidRPr="001F3C39">
              <w:rPr>
                <w:b/>
                <w:color w:val="000000"/>
              </w:rPr>
              <w:t>«С</w:t>
            </w:r>
            <w:r w:rsidRPr="001F3C39">
              <w:rPr>
                <w:b/>
              </w:rPr>
              <w:t>чет до 9.</w:t>
            </w:r>
          </w:p>
          <w:p w:rsidR="00E73E7B" w:rsidRPr="001F3C39" w:rsidRDefault="00E73E7B" w:rsidP="00E73E7B">
            <w:pPr>
              <w:shd w:val="clear" w:color="auto" w:fill="FFFFFF"/>
              <w:autoSpaceDE w:val="0"/>
              <w:autoSpaceDN w:val="0"/>
              <w:adjustRightInd w:val="0"/>
              <w:rPr>
                <w:b/>
                <w:color w:val="000000"/>
              </w:rPr>
            </w:pPr>
            <w:r w:rsidRPr="001F3C39">
              <w:rPr>
                <w:b/>
                <w:color w:val="000000"/>
              </w:rPr>
              <w:t>Счет предметов до 9».</w:t>
            </w:r>
          </w:p>
          <w:p w:rsidR="00E73E7B" w:rsidRPr="001F3C39" w:rsidRDefault="00E73E7B" w:rsidP="00E73E7B">
            <w:pPr>
              <w:rPr>
                <w:b/>
                <w:color w:val="000000"/>
              </w:rPr>
            </w:pPr>
            <w:r w:rsidRPr="001F3C39">
              <w:rPr>
                <w:b/>
                <w:color w:val="000000"/>
              </w:rPr>
              <w:t>Познавательно - исследовательская</w:t>
            </w:r>
          </w:p>
          <w:p w:rsidR="00E73E7B" w:rsidRPr="001F3C39" w:rsidRDefault="00E73E7B" w:rsidP="00E73E7B">
            <w:pPr>
              <w:rPr>
                <w:color w:val="000000"/>
              </w:rPr>
            </w:pPr>
            <w:r w:rsidRPr="001F3C39">
              <w:rPr>
                <w:color w:val="000000"/>
              </w:rPr>
              <w:t>Счет предме</w:t>
            </w:r>
            <w:r w:rsidRPr="001F3C39">
              <w:rPr>
                <w:color w:val="000000"/>
              </w:rPr>
              <w:softHyphen/>
              <w:t>тов, соотнесение количества предметов двух групп.</w:t>
            </w:r>
          </w:p>
          <w:p w:rsidR="00E73E7B" w:rsidRPr="001F3C39" w:rsidRDefault="00E73E7B" w:rsidP="00E73E7B">
            <w:pPr>
              <w:rPr>
                <w:b/>
                <w:color w:val="000000"/>
              </w:rPr>
            </w:pPr>
            <w:r w:rsidRPr="001F3C39">
              <w:rPr>
                <w:b/>
                <w:color w:val="000000"/>
              </w:rPr>
              <w:t>Игровая</w:t>
            </w:r>
          </w:p>
          <w:p w:rsidR="00E73E7B" w:rsidRPr="001F3C39" w:rsidRDefault="00E73E7B" w:rsidP="00E73E7B">
            <w:pPr>
              <w:rPr>
                <w:color w:val="000000"/>
              </w:rPr>
            </w:pPr>
            <w:r w:rsidRPr="001F3C39">
              <w:rPr>
                <w:color w:val="000000"/>
              </w:rPr>
              <w:t>Дидактическая игра «Кто больше увидит».</w:t>
            </w:r>
          </w:p>
          <w:p w:rsidR="00E73E7B" w:rsidRPr="001F3C39" w:rsidRDefault="00E73E7B" w:rsidP="00E73E7B">
            <w:pPr>
              <w:rPr>
                <w:b/>
                <w:color w:val="000000"/>
              </w:rPr>
            </w:pPr>
            <w:r w:rsidRPr="001F3C39">
              <w:rPr>
                <w:b/>
                <w:color w:val="000000"/>
              </w:rPr>
              <w:t>Двигательная</w:t>
            </w:r>
          </w:p>
          <w:p w:rsidR="00E73E7B" w:rsidRPr="001F3C39" w:rsidRDefault="00E73E7B" w:rsidP="00E73E7B">
            <w:pPr>
              <w:rPr>
                <w:color w:val="000000"/>
              </w:rPr>
            </w:pPr>
            <w:r w:rsidRPr="001F3C39">
              <w:rPr>
                <w:color w:val="000000"/>
              </w:rPr>
              <w:t xml:space="preserve">Подвижная игра «Птички в гнездышках».  </w:t>
            </w:r>
          </w:p>
          <w:p w:rsidR="00E73E7B" w:rsidRPr="001F3C39" w:rsidRDefault="00E73E7B" w:rsidP="00E73E7B">
            <w:pPr>
              <w:rPr>
                <w:color w:val="000000"/>
              </w:rPr>
            </w:pPr>
          </w:p>
          <w:p w:rsidR="00E73E7B" w:rsidRPr="001F3C39" w:rsidRDefault="00E73E7B" w:rsidP="00E73E7B">
            <w:pPr>
              <w:rPr>
                <w:i/>
                <w:color w:val="000000"/>
              </w:rPr>
            </w:pPr>
            <w:r w:rsidRPr="001F3C39">
              <w:rPr>
                <w:b/>
                <w:color w:val="000000"/>
              </w:rPr>
              <w:t>Продуктивная</w:t>
            </w:r>
          </w:p>
          <w:p w:rsidR="00E73E7B" w:rsidRPr="001F3C39" w:rsidRDefault="00E73E7B" w:rsidP="00E73E7B">
            <w:pPr>
              <w:rPr>
                <w:color w:val="000000"/>
              </w:rPr>
            </w:pPr>
            <w:r w:rsidRPr="001F3C39">
              <w:rPr>
                <w:color w:val="000000"/>
              </w:rPr>
              <w:t xml:space="preserve">Изготовление поделки «Птичка» из природного материала.  </w:t>
            </w:r>
          </w:p>
          <w:p w:rsidR="00E73E7B" w:rsidRPr="001F3C39" w:rsidRDefault="00E73E7B" w:rsidP="00E73E7B">
            <w:pPr>
              <w:rPr>
                <w:b/>
                <w:color w:val="000000"/>
              </w:rPr>
            </w:pPr>
          </w:p>
          <w:p w:rsidR="00E73E7B" w:rsidRPr="001F3C39" w:rsidRDefault="00E73E7B" w:rsidP="00E73E7B">
            <w:pPr>
              <w:rPr>
                <w:b/>
                <w:color w:val="000000"/>
              </w:rPr>
            </w:pPr>
            <w:r w:rsidRPr="001F3C39">
              <w:rPr>
                <w:b/>
                <w:color w:val="000000"/>
              </w:rPr>
              <w:t>Коммуникативная</w:t>
            </w:r>
          </w:p>
          <w:p w:rsidR="00E73E7B" w:rsidRPr="001F3C39" w:rsidRDefault="00E73E7B" w:rsidP="00E73E7B">
            <w:pPr>
              <w:rPr>
                <w:color w:val="000000"/>
              </w:rPr>
            </w:pPr>
            <w:r w:rsidRPr="001F3C39">
              <w:rPr>
                <w:color w:val="000000"/>
              </w:rPr>
              <w:t>Заключительная беседа по во</w:t>
            </w:r>
            <w:r w:rsidRPr="001F3C39">
              <w:rPr>
                <w:color w:val="000000"/>
              </w:rPr>
              <w:softHyphen/>
              <w:t xml:space="preserve">просам: «Что мы считали?», «Сколько мы посчитали предметов?», «В какую игру играли?», </w:t>
            </w:r>
          </w:p>
          <w:p w:rsidR="00E73E7B" w:rsidRPr="001F3C39" w:rsidRDefault="00E73E7B" w:rsidP="00E73E7B">
            <w:pPr>
              <w:shd w:val="clear" w:color="auto" w:fill="FFFFFF"/>
              <w:autoSpaceDE w:val="0"/>
              <w:autoSpaceDN w:val="0"/>
              <w:adjustRightInd w:val="0"/>
              <w:rPr>
                <w:color w:val="000000"/>
              </w:rPr>
            </w:pPr>
            <w:r w:rsidRPr="001F3C39">
              <w:rPr>
                <w:color w:val="000000"/>
              </w:rPr>
              <w:t>«Что изготовили из природного материала».</w:t>
            </w:r>
          </w:p>
          <w:p w:rsidR="001F3C39" w:rsidRPr="001F3C39" w:rsidRDefault="001F3C39" w:rsidP="00E73E7B">
            <w:pPr>
              <w:shd w:val="clear" w:color="auto" w:fill="FFFFFF"/>
              <w:autoSpaceDE w:val="0"/>
              <w:autoSpaceDN w:val="0"/>
              <w:adjustRightInd w:val="0"/>
              <w:rPr>
                <w:color w:val="000000"/>
              </w:rPr>
            </w:pPr>
          </w:p>
          <w:p w:rsidR="00AD2D06" w:rsidRDefault="00AD2D06" w:rsidP="00E73E7B">
            <w:pPr>
              <w:rPr>
                <w:b/>
              </w:rPr>
            </w:pPr>
          </w:p>
          <w:p w:rsidR="00E73E7B" w:rsidRPr="001F3C39" w:rsidRDefault="00E73E7B" w:rsidP="00E73E7B">
            <w:pPr>
              <w:rPr>
                <w:b/>
              </w:rPr>
            </w:pPr>
            <w:r w:rsidRPr="001F3C39">
              <w:rPr>
                <w:b/>
              </w:rPr>
              <w:t>2 неделя</w:t>
            </w:r>
          </w:p>
          <w:p w:rsidR="00E73E7B" w:rsidRPr="001F3C39" w:rsidRDefault="00E73E7B" w:rsidP="00E73E7B">
            <w:pPr>
              <w:rPr>
                <w:b/>
                <w:color w:val="000000"/>
              </w:rPr>
            </w:pPr>
            <w:r w:rsidRPr="001F3C39">
              <w:rPr>
                <w:b/>
                <w:color w:val="000000"/>
              </w:rPr>
              <w:lastRenderedPageBreak/>
              <w:t>Отсчитывание предме</w:t>
            </w:r>
            <w:r w:rsidR="001F3C39" w:rsidRPr="001F3C39">
              <w:rPr>
                <w:b/>
                <w:color w:val="000000"/>
              </w:rPr>
              <w:t>тов в пре</w:t>
            </w:r>
            <w:r w:rsidR="001F3C39" w:rsidRPr="001F3C39">
              <w:rPr>
                <w:b/>
                <w:color w:val="000000"/>
              </w:rPr>
              <w:softHyphen/>
              <w:t>делах 10 по об</w:t>
            </w:r>
            <w:r w:rsidR="001F3C39" w:rsidRPr="001F3C39">
              <w:rPr>
                <w:b/>
                <w:color w:val="000000"/>
              </w:rPr>
              <w:softHyphen/>
              <w:t>разцу.</w:t>
            </w:r>
          </w:p>
          <w:p w:rsidR="00E73E7B" w:rsidRPr="001F3C39" w:rsidRDefault="00E73E7B" w:rsidP="00E73E7B">
            <w:pPr>
              <w:rPr>
                <w:rFonts w:eastAsia="Calibri"/>
                <w:color w:val="000000"/>
              </w:rPr>
            </w:pPr>
            <w:r w:rsidRPr="001F3C39">
              <w:rPr>
                <w:rFonts w:eastAsia="Calibri"/>
                <w:b/>
                <w:color w:val="000000"/>
              </w:rPr>
              <w:t>Познавательно - исследовательская</w:t>
            </w:r>
            <w:r w:rsidRPr="001F3C39">
              <w:rPr>
                <w:rFonts w:eastAsia="Calibri"/>
                <w:color w:val="000000"/>
              </w:rPr>
              <w:t>Путешест</w:t>
            </w:r>
            <w:r w:rsidRPr="001F3C39">
              <w:rPr>
                <w:rFonts w:eastAsia="Calibri"/>
                <w:color w:val="000000"/>
              </w:rPr>
              <w:softHyphen/>
              <w:t>вие на машине (дети выполняют задания по сче</w:t>
            </w:r>
            <w:r w:rsidRPr="001F3C39">
              <w:rPr>
                <w:rFonts w:eastAsia="Calibri"/>
                <w:color w:val="000000"/>
              </w:rPr>
              <w:softHyphen/>
              <w:t>ту, сравнению предметов), выполнение математических заданий: по порядку выложить циф</w:t>
            </w:r>
            <w:r w:rsidRPr="001F3C39">
              <w:rPr>
                <w:rFonts w:eastAsia="Calibri"/>
                <w:color w:val="000000"/>
              </w:rPr>
              <w:softHyphen/>
              <w:t>ры от 1 до 10, посчитать их.</w:t>
            </w:r>
          </w:p>
          <w:p w:rsidR="00E73E7B" w:rsidRPr="001F3C39" w:rsidRDefault="00E73E7B" w:rsidP="00E73E7B">
            <w:pPr>
              <w:rPr>
                <w:rFonts w:eastAsia="Calibri"/>
                <w:b/>
                <w:color w:val="000000"/>
              </w:rPr>
            </w:pPr>
            <w:r w:rsidRPr="001F3C39">
              <w:rPr>
                <w:rFonts w:eastAsia="Calibri"/>
                <w:b/>
                <w:color w:val="000000"/>
              </w:rPr>
              <w:t xml:space="preserve"> Игровая</w:t>
            </w:r>
          </w:p>
          <w:p w:rsidR="00E73E7B" w:rsidRPr="001F3C39" w:rsidRDefault="00E73E7B" w:rsidP="00E73E7B">
            <w:pPr>
              <w:rPr>
                <w:rFonts w:eastAsia="Calibri"/>
                <w:color w:val="000000"/>
              </w:rPr>
            </w:pPr>
            <w:r w:rsidRPr="001F3C39">
              <w:rPr>
                <w:rFonts w:eastAsia="Calibri"/>
                <w:color w:val="000000"/>
              </w:rPr>
              <w:t>Дидактическая игра «Зоопарк»</w:t>
            </w:r>
            <w:r w:rsidRPr="001F3C39">
              <w:rPr>
                <w:rFonts w:eastAsia="Calibri"/>
                <w:i/>
                <w:color w:val="000000"/>
              </w:rPr>
              <w:t xml:space="preserve">, </w:t>
            </w:r>
            <w:r w:rsidRPr="001F3C39">
              <w:rPr>
                <w:rFonts w:eastAsia="Calibri"/>
                <w:color w:val="000000"/>
              </w:rPr>
              <w:t>дидактическая игра «Устрани поломку» (дети выкладывают силуэт машины из геометриче</w:t>
            </w:r>
            <w:r w:rsidRPr="001F3C39">
              <w:rPr>
                <w:rFonts w:eastAsia="Calibri"/>
                <w:color w:val="000000"/>
              </w:rPr>
              <w:softHyphen/>
              <w:t>ских фигур).</w:t>
            </w:r>
          </w:p>
          <w:p w:rsidR="00E73E7B" w:rsidRPr="001F3C39" w:rsidRDefault="00E73E7B" w:rsidP="00E73E7B">
            <w:pPr>
              <w:rPr>
                <w:rFonts w:eastAsia="Calibri"/>
                <w:b/>
                <w:color w:val="000000"/>
              </w:rPr>
            </w:pPr>
            <w:r w:rsidRPr="001F3C39">
              <w:rPr>
                <w:rFonts w:eastAsia="Calibri"/>
                <w:b/>
                <w:color w:val="000000"/>
              </w:rPr>
              <w:t>Двигательная</w:t>
            </w:r>
          </w:p>
          <w:p w:rsidR="00E73E7B" w:rsidRPr="001F3C39" w:rsidRDefault="00E73E7B" w:rsidP="00E73E7B">
            <w:pPr>
              <w:rPr>
                <w:rFonts w:eastAsia="Calibri"/>
                <w:color w:val="000000"/>
              </w:rPr>
            </w:pPr>
            <w:r w:rsidRPr="001F3C39">
              <w:rPr>
                <w:rFonts w:eastAsia="Calibri"/>
                <w:color w:val="000000"/>
              </w:rPr>
              <w:t>Подвижная игра «Кто первый, кто по</w:t>
            </w:r>
            <w:r w:rsidRPr="001F3C39">
              <w:rPr>
                <w:rFonts w:eastAsia="Calibri"/>
                <w:color w:val="000000"/>
              </w:rPr>
              <w:softHyphen/>
              <w:t>следний</w:t>
            </w:r>
            <w:r w:rsidR="001F3C39" w:rsidRPr="001F3C39">
              <w:rPr>
                <w:rFonts w:eastAsia="Calibri"/>
                <w:color w:val="000000"/>
              </w:rPr>
              <w:t>».</w:t>
            </w:r>
          </w:p>
          <w:p w:rsidR="001F3C39" w:rsidRPr="001F3C39" w:rsidRDefault="001F3C39" w:rsidP="00E73E7B">
            <w:pPr>
              <w:rPr>
                <w:rFonts w:eastAsia="Calibri"/>
                <w:color w:val="000000"/>
              </w:rPr>
            </w:pPr>
          </w:p>
          <w:p w:rsidR="00DD6696" w:rsidRPr="001F3C39" w:rsidRDefault="00DD6696" w:rsidP="00DD6696">
            <w:pPr>
              <w:rPr>
                <w:b/>
              </w:rPr>
            </w:pPr>
            <w:r w:rsidRPr="001F3C39">
              <w:rPr>
                <w:b/>
              </w:rPr>
              <w:t>3 неделя</w:t>
            </w:r>
          </w:p>
          <w:p w:rsidR="00DD6696" w:rsidRPr="001F3C39" w:rsidRDefault="00DD6696" w:rsidP="00DD6696">
            <w:pPr>
              <w:rPr>
                <w:b/>
              </w:rPr>
            </w:pPr>
            <w:r w:rsidRPr="001F3C39">
              <w:rPr>
                <w:b/>
              </w:rPr>
              <w:t>Промежуточный мониторинг по усвоению детьми программного материала по формированию элементарных математических представлений по разделу</w:t>
            </w:r>
          </w:p>
          <w:p w:rsidR="00DD6696" w:rsidRPr="001F3C39" w:rsidRDefault="00DD6696" w:rsidP="00DD6696">
            <w:pPr>
              <w:rPr>
                <w:b/>
              </w:rPr>
            </w:pPr>
            <w:r w:rsidRPr="001F3C39">
              <w:rPr>
                <w:b/>
              </w:rPr>
              <w:t>«Количество и счет».</w:t>
            </w:r>
          </w:p>
          <w:p w:rsidR="00DD6696" w:rsidRPr="001F3C39" w:rsidRDefault="00DD6696" w:rsidP="00DD6696">
            <w:r w:rsidRPr="001F3C39">
              <w:rPr>
                <w:b/>
              </w:rPr>
              <w:t xml:space="preserve">мониторинг </w:t>
            </w:r>
            <w:r w:rsidRPr="001F3C39">
              <w:t>по усвоению детьми программного материала по формированию элементарных математических представлений по разделу</w:t>
            </w:r>
          </w:p>
          <w:p w:rsidR="00DD6696" w:rsidRPr="001F3C39" w:rsidRDefault="00DD6696" w:rsidP="00DD6696">
            <w:r w:rsidRPr="001F3C39">
              <w:rPr>
                <w:b/>
              </w:rPr>
              <w:t xml:space="preserve">«Количество и счет» </w:t>
            </w:r>
            <w:r w:rsidRPr="001F3C39">
              <w:t xml:space="preserve">состоит из освоенных детьми игровых </w:t>
            </w:r>
            <w:r w:rsidRPr="001F3C39">
              <w:lastRenderedPageBreak/>
              <w:t>заданий и упражнений (по выбору воспитателя).</w:t>
            </w:r>
          </w:p>
          <w:p w:rsidR="001F3C39" w:rsidRPr="001F3C39" w:rsidRDefault="001F3C39" w:rsidP="00DD6696"/>
          <w:p w:rsidR="001F3C39" w:rsidRPr="001F3C39" w:rsidRDefault="001F3C39" w:rsidP="00DD6696"/>
          <w:p w:rsidR="001F3C39" w:rsidRPr="001F3C39" w:rsidRDefault="001F3C39" w:rsidP="00DD6696"/>
          <w:p w:rsidR="001F3C39" w:rsidRPr="001F3C39" w:rsidRDefault="001F3C39" w:rsidP="00DD6696"/>
          <w:p w:rsidR="001F3C39" w:rsidRPr="001F3C39" w:rsidRDefault="001F3C39" w:rsidP="00DD6696"/>
          <w:p w:rsidR="001F3C39" w:rsidRPr="001F3C39" w:rsidRDefault="001F3C39" w:rsidP="00DD6696"/>
          <w:p w:rsidR="001F3C39" w:rsidRPr="001F3C39" w:rsidRDefault="001F3C39" w:rsidP="00DD6696"/>
          <w:p w:rsidR="001F3C39" w:rsidRPr="001F3C39" w:rsidRDefault="001F3C39" w:rsidP="00DD6696"/>
          <w:p w:rsidR="00DD6696" w:rsidRPr="001F3C39" w:rsidRDefault="00DD6696" w:rsidP="00DD6696">
            <w:pPr>
              <w:rPr>
                <w:b/>
              </w:rPr>
            </w:pPr>
            <w:r w:rsidRPr="001F3C39">
              <w:rPr>
                <w:b/>
              </w:rPr>
              <w:t>4 неделя</w:t>
            </w:r>
          </w:p>
          <w:p w:rsidR="00DD6696" w:rsidRPr="001F3C39" w:rsidRDefault="00DD6696" w:rsidP="00DD6696">
            <w:pPr>
              <w:rPr>
                <w:b/>
              </w:rPr>
            </w:pPr>
            <w:r w:rsidRPr="001F3C39">
              <w:rPr>
                <w:b/>
              </w:rPr>
              <w:t>Промежуточный мониторинг по усвоению детьми программного материала по формированию элементарных математических представлений по разделу</w:t>
            </w:r>
          </w:p>
          <w:p w:rsidR="00DD6696" w:rsidRDefault="00DD6696" w:rsidP="00DD6696">
            <w:pPr>
              <w:rPr>
                <w:b/>
              </w:rPr>
            </w:pPr>
            <w:r w:rsidRPr="001F3C39">
              <w:rPr>
                <w:b/>
              </w:rPr>
              <w:t>«Ориентировка во времени и пространстве».</w:t>
            </w:r>
          </w:p>
          <w:p w:rsidR="001F3C39" w:rsidRPr="001F3C39" w:rsidRDefault="001F3C39" w:rsidP="00DD6696">
            <w:pPr>
              <w:rPr>
                <w:b/>
              </w:rPr>
            </w:pPr>
          </w:p>
          <w:p w:rsidR="00DD6696" w:rsidRPr="001F3C39" w:rsidRDefault="00DD6696" w:rsidP="00DD6696">
            <w:r w:rsidRPr="001F3C39">
              <w:rPr>
                <w:b/>
              </w:rPr>
              <w:t xml:space="preserve">Промежуточный мониторинг </w:t>
            </w:r>
            <w:r w:rsidRPr="001F3C39">
              <w:t xml:space="preserve">по усвоению детьми программного материала по формированию элементарных математических представлений по разделу </w:t>
            </w:r>
            <w:r w:rsidRPr="001F3C39">
              <w:rPr>
                <w:b/>
              </w:rPr>
              <w:t xml:space="preserve">«Ориентировка во времени и пространстве» и </w:t>
            </w:r>
            <w:r w:rsidRPr="001F3C39">
              <w:t>состоит из освоенных детьми игровых заданий и упражнений (по выбору воспитателя).</w:t>
            </w:r>
          </w:p>
          <w:p w:rsidR="008D160C" w:rsidRPr="001F3C39" w:rsidRDefault="008D160C" w:rsidP="008D160C">
            <w:pPr>
              <w:rPr>
                <w:b/>
              </w:rPr>
            </w:pPr>
          </w:p>
          <w:p w:rsidR="001F3C39" w:rsidRDefault="008D160C" w:rsidP="001F3C39">
            <w:r w:rsidRPr="001F3C39">
              <w:rPr>
                <w:b/>
              </w:rPr>
              <w:t xml:space="preserve">Индивидуальные эталоны усвоения и самостоятельная деятельность </w:t>
            </w:r>
            <w:r w:rsidRPr="001F3C39">
              <w:t>(конкретные д</w:t>
            </w:r>
            <w:r w:rsidR="00D06A23" w:rsidRPr="001F3C39">
              <w:t xml:space="preserve">ействия ребенка старшей </w:t>
            </w:r>
            <w:r w:rsidRPr="001F3C39">
              <w:lastRenderedPageBreak/>
              <w:t>группы)</w:t>
            </w:r>
            <w:r w:rsidR="001F3C39">
              <w:t>.</w:t>
            </w:r>
          </w:p>
          <w:p w:rsidR="00D06A23" w:rsidRPr="001F3C39" w:rsidRDefault="00D06A23" w:rsidP="001F3C39">
            <w:r w:rsidRPr="001F3C39">
              <w:rPr>
                <w:color w:val="000000"/>
              </w:rPr>
              <w:t>Работа со счетным материалом.</w:t>
            </w:r>
            <w:r w:rsidRPr="001F3C39">
              <w:t xml:space="preserve"> Самостоятельное </w:t>
            </w:r>
            <w:r w:rsidRPr="001F3C39">
              <w:rPr>
                <w:color w:val="000000"/>
              </w:rPr>
              <w:t>конструирование с помощью строительного материала.</w:t>
            </w:r>
          </w:p>
          <w:p w:rsidR="00D06A23" w:rsidRPr="001F3C39" w:rsidRDefault="00D06A23" w:rsidP="00D06A23">
            <w:pPr>
              <w:rPr>
                <w:color w:val="000000"/>
              </w:rPr>
            </w:pPr>
            <w:r w:rsidRPr="001F3C39">
              <w:rPr>
                <w:color w:val="000000"/>
              </w:rPr>
              <w:t>Самостоятельный анализ рисунков космических кораблей.</w:t>
            </w:r>
          </w:p>
          <w:p w:rsidR="00D06A23" w:rsidRPr="001F3C39" w:rsidRDefault="00D06A23" w:rsidP="00D06A23">
            <w:r w:rsidRPr="001F3C39">
              <w:rPr>
                <w:color w:val="000000"/>
              </w:rPr>
              <w:t>Самостоятельное нахождение одинаковых предметов разной величины, длины, ширины.</w:t>
            </w:r>
          </w:p>
          <w:p w:rsidR="00DD6696" w:rsidRPr="001F3C39" w:rsidRDefault="00D06A23" w:rsidP="00D06A23">
            <w:pPr>
              <w:rPr>
                <w:b/>
              </w:rPr>
            </w:pPr>
            <w:r w:rsidRPr="001F3C39">
              <w:rPr>
                <w:color w:val="000000"/>
              </w:rPr>
              <w:t>Работа в рабочей тетради.</w:t>
            </w:r>
          </w:p>
          <w:p w:rsidR="00DD6696" w:rsidRPr="001F3C39" w:rsidRDefault="00DD6696" w:rsidP="00DD6696">
            <w:pPr>
              <w:rPr>
                <w:b/>
              </w:rPr>
            </w:pPr>
          </w:p>
          <w:p w:rsidR="00DD6696" w:rsidRPr="001F3C39" w:rsidRDefault="00DD6696" w:rsidP="00DD6696">
            <w:pPr>
              <w:rPr>
                <w:b/>
              </w:rPr>
            </w:pPr>
          </w:p>
          <w:p w:rsidR="00DD6696" w:rsidRPr="001F3C39" w:rsidRDefault="00DD6696" w:rsidP="00E73E7B">
            <w:pPr>
              <w:rPr>
                <w:b/>
              </w:rPr>
            </w:pPr>
          </w:p>
        </w:tc>
        <w:tc>
          <w:tcPr>
            <w:tcW w:w="3118" w:type="dxa"/>
          </w:tcPr>
          <w:p w:rsidR="0079298D" w:rsidRPr="001F3C39" w:rsidRDefault="0079298D" w:rsidP="0079298D">
            <w:pPr>
              <w:rPr>
                <w:b/>
              </w:rPr>
            </w:pPr>
            <w:r w:rsidRPr="001F3C39">
              <w:rPr>
                <w:b/>
              </w:rPr>
              <w:lastRenderedPageBreak/>
              <w:t>1 неделя</w:t>
            </w:r>
          </w:p>
          <w:p w:rsidR="0079298D" w:rsidRPr="001F3C39" w:rsidRDefault="0079298D" w:rsidP="0079298D">
            <w:pPr>
              <w:rPr>
                <w:b/>
                <w:color w:val="00000A"/>
              </w:rPr>
            </w:pPr>
            <w:r w:rsidRPr="001F3C39">
              <w:rPr>
                <w:b/>
              </w:rPr>
              <w:t>«Закономерности построения числового ряда».</w:t>
            </w:r>
          </w:p>
          <w:p w:rsidR="0079298D" w:rsidRPr="001F3C39" w:rsidRDefault="0079298D" w:rsidP="0079298D">
            <w:pPr>
              <w:rPr>
                <w:b/>
              </w:rPr>
            </w:pPr>
            <w:r w:rsidRPr="001F3C39">
              <w:rPr>
                <w:b/>
              </w:rPr>
              <w:t>«Сложные речевые предложения, обозначающие пространственно – временные отношения».</w:t>
            </w:r>
          </w:p>
          <w:p w:rsidR="0079298D" w:rsidRPr="001F3C39" w:rsidRDefault="0079298D" w:rsidP="0079298D">
            <w:pPr>
              <w:shd w:val="clear" w:color="auto" w:fill="FFFFFF"/>
              <w:rPr>
                <w:b/>
                <w:color w:val="00000A"/>
              </w:rPr>
            </w:pPr>
            <w:r w:rsidRPr="001F3C39">
              <w:rPr>
                <w:b/>
              </w:rPr>
              <w:t>Коммуникативная</w:t>
            </w:r>
          </w:p>
          <w:p w:rsidR="0079298D" w:rsidRPr="001F3C39" w:rsidRDefault="0079298D" w:rsidP="0079298D">
            <w:pPr>
              <w:shd w:val="clear" w:color="auto" w:fill="FFFFFF"/>
            </w:pPr>
            <w:r w:rsidRPr="001F3C39">
              <w:t xml:space="preserve">Диалогическая речь. </w:t>
            </w:r>
            <w:proofErr w:type="gramStart"/>
            <w:r w:rsidRPr="001F3C39">
              <w:t>Сложные речевые предложения, обозначающие пространственно - временные отношения: перед, за, между, рядом, до, после.</w:t>
            </w:r>
            <w:proofErr w:type="gramEnd"/>
          </w:p>
          <w:p w:rsidR="0079298D" w:rsidRPr="001F3C39" w:rsidRDefault="0079298D" w:rsidP="0079298D">
            <w:pPr>
              <w:shd w:val="clear" w:color="auto" w:fill="FFFFFF"/>
            </w:pPr>
            <w:r w:rsidRPr="001F3C39">
              <w:t>Последовательность дней недели.</w:t>
            </w:r>
          </w:p>
          <w:p w:rsidR="0079298D" w:rsidRPr="001F3C39" w:rsidRDefault="0079298D" w:rsidP="0079298D">
            <w:pPr>
              <w:shd w:val="clear" w:color="auto" w:fill="FFFFFF"/>
              <w:rPr>
                <w:b/>
              </w:rPr>
            </w:pPr>
            <w:r w:rsidRPr="001F3C39">
              <w:rPr>
                <w:b/>
              </w:rPr>
              <w:t>Интегрированная образовательная деятельность</w:t>
            </w:r>
          </w:p>
          <w:p w:rsidR="0079298D" w:rsidRPr="001F3C39" w:rsidRDefault="0079298D" w:rsidP="0079298D">
            <w:pPr>
              <w:shd w:val="clear" w:color="auto" w:fill="FFFFFF"/>
            </w:pPr>
            <w:r w:rsidRPr="001F3C39">
              <w:t>Знакомство с монетами достоинством 1, 2, 5, 10 рублей.</w:t>
            </w:r>
          </w:p>
          <w:p w:rsidR="0079298D" w:rsidRPr="001F3C39" w:rsidRDefault="0079298D" w:rsidP="0079298D">
            <w:pPr>
              <w:shd w:val="clear" w:color="auto" w:fill="FFFFFF"/>
              <w:rPr>
                <w:b/>
              </w:rPr>
            </w:pPr>
            <w:r w:rsidRPr="001F3C39">
              <w:rPr>
                <w:b/>
              </w:rPr>
              <w:t>Игровая</w:t>
            </w:r>
          </w:p>
          <w:p w:rsidR="0079298D" w:rsidRPr="001F3C39" w:rsidRDefault="0079298D" w:rsidP="0079298D">
            <w:pPr>
              <w:shd w:val="clear" w:color="auto" w:fill="FFFFFF"/>
            </w:pPr>
            <w:r w:rsidRPr="001F3C39">
              <w:t>Дидактическая игра «Найди такую же фигуру».</w:t>
            </w:r>
          </w:p>
          <w:p w:rsidR="001F3C39" w:rsidRPr="001F3C39" w:rsidRDefault="001F3C39" w:rsidP="0079298D">
            <w:pPr>
              <w:shd w:val="clear" w:color="auto" w:fill="FFFFFF"/>
            </w:pPr>
          </w:p>
          <w:p w:rsidR="0079298D" w:rsidRPr="001F3C39" w:rsidRDefault="0079298D" w:rsidP="0079298D">
            <w:pPr>
              <w:rPr>
                <w:b/>
              </w:rPr>
            </w:pPr>
            <w:r w:rsidRPr="001F3C39">
              <w:rPr>
                <w:b/>
              </w:rPr>
              <w:t>2 неделя</w:t>
            </w:r>
          </w:p>
          <w:p w:rsidR="0079298D" w:rsidRPr="001F3C39" w:rsidRDefault="0079298D" w:rsidP="0079298D">
            <w:pPr>
              <w:rPr>
                <w:b/>
              </w:rPr>
            </w:pPr>
            <w:r w:rsidRPr="001F3C39">
              <w:rPr>
                <w:b/>
              </w:rPr>
              <w:t>«Роботы»</w:t>
            </w:r>
          </w:p>
          <w:p w:rsidR="0079298D" w:rsidRPr="001F3C39" w:rsidRDefault="0079298D" w:rsidP="0079298D">
            <w:pPr>
              <w:shd w:val="clear" w:color="auto" w:fill="FFFFFF"/>
              <w:rPr>
                <w:b/>
                <w:color w:val="00000A"/>
              </w:rPr>
            </w:pPr>
            <w:r w:rsidRPr="001F3C39">
              <w:rPr>
                <w:b/>
              </w:rPr>
              <w:t>Коммуникативная</w:t>
            </w:r>
          </w:p>
          <w:p w:rsidR="0079298D" w:rsidRPr="001F3C39" w:rsidRDefault="0079298D" w:rsidP="0079298D">
            <w:pPr>
              <w:shd w:val="clear" w:color="auto" w:fill="FFFFFF"/>
            </w:pPr>
            <w:r w:rsidRPr="001F3C39">
              <w:t xml:space="preserve">Беседа «История </w:t>
            </w:r>
            <w:r w:rsidRPr="001F3C39">
              <w:lastRenderedPageBreak/>
              <w:t>робототехники. Роботы».</w:t>
            </w:r>
          </w:p>
          <w:p w:rsidR="0079298D" w:rsidRPr="001F3C39" w:rsidRDefault="0079298D" w:rsidP="0079298D">
            <w:pPr>
              <w:shd w:val="clear" w:color="auto" w:fill="FFFFFF"/>
              <w:rPr>
                <w:b/>
              </w:rPr>
            </w:pPr>
            <w:r w:rsidRPr="001F3C39">
              <w:rPr>
                <w:b/>
              </w:rPr>
              <w:t>Познавательно - исследовательская</w:t>
            </w:r>
          </w:p>
          <w:p w:rsidR="0079298D" w:rsidRPr="001F3C39" w:rsidRDefault="0079298D" w:rsidP="0079298D">
            <w:pPr>
              <w:shd w:val="clear" w:color="auto" w:fill="FFFFFF"/>
            </w:pPr>
            <w:r w:rsidRPr="001F3C39">
              <w:t>«Схема робота». Рассматривание схемы.</w:t>
            </w:r>
          </w:p>
          <w:p w:rsidR="0079298D" w:rsidRPr="001F3C39" w:rsidRDefault="0079298D" w:rsidP="0079298D">
            <w:pPr>
              <w:shd w:val="clear" w:color="auto" w:fill="FFFFFF"/>
            </w:pPr>
            <w:r w:rsidRPr="001F3C39">
              <w:t>Составление схемы робота (нарисовать на интерактивной доске, используя образец). Моделирование робота из геометрических фигур.</w:t>
            </w:r>
          </w:p>
          <w:p w:rsidR="0079298D" w:rsidRPr="001F3C39" w:rsidRDefault="0079298D" w:rsidP="0079298D">
            <w:pPr>
              <w:shd w:val="clear" w:color="auto" w:fill="FFFFFF"/>
              <w:rPr>
                <w:b/>
              </w:rPr>
            </w:pPr>
            <w:r w:rsidRPr="001F3C39">
              <w:rPr>
                <w:b/>
              </w:rPr>
              <w:t>Игровая</w:t>
            </w:r>
          </w:p>
          <w:p w:rsidR="0079298D" w:rsidRPr="001F3C39" w:rsidRDefault="0079298D" w:rsidP="0079298D">
            <w:pPr>
              <w:shd w:val="clear" w:color="auto" w:fill="FFFFFF"/>
              <w:rPr>
                <w:b/>
              </w:rPr>
            </w:pPr>
            <w:r w:rsidRPr="001F3C39">
              <w:t>Игровое задание</w:t>
            </w:r>
            <w:r w:rsidRPr="001F3C39">
              <w:rPr>
                <w:b/>
              </w:rPr>
              <w:t>:</w:t>
            </w:r>
          </w:p>
          <w:p w:rsidR="0079298D" w:rsidRPr="001F3C39" w:rsidRDefault="0079298D" w:rsidP="0079298D">
            <w:pPr>
              <w:shd w:val="clear" w:color="auto" w:fill="FFFFFF"/>
            </w:pPr>
            <w:r w:rsidRPr="001F3C39">
              <w:rPr>
                <w:b/>
              </w:rPr>
              <w:t>«</w:t>
            </w:r>
            <w:r w:rsidRPr="001F3C39">
              <w:t>Придумай робота» (придумать, нарисовать схему робота для работы на дне моря, в открытом космосе).</w:t>
            </w:r>
          </w:p>
          <w:p w:rsidR="001F3C39" w:rsidRPr="001F3C39" w:rsidRDefault="001F3C39" w:rsidP="0079298D">
            <w:pPr>
              <w:rPr>
                <w:b/>
              </w:rPr>
            </w:pPr>
          </w:p>
          <w:p w:rsidR="0079298D" w:rsidRPr="001F3C39" w:rsidRDefault="0079298D" w:rsidP="0079298D">
            <w:pPr>
              <w:rPr>
                <w:b/>
              </w:rPr>
            </w:pPr>
            <w:r w:rsidRPr="001F3C39">
              <w:rPr>
                <w:b/>
              </w:rPr>
              <w:t>3 неделя</w:t>
            </w:r>
          </w:p>
          <w:p w:rsidR="0079298D" w:rsidRPr="001F3C39" w:rsidRDefault="0079298D" w:rsidP="0079298D">
            <w:pPr>
              <w:rPr>
                <w:b/>
                <w:color w:val="000000"/>
              </w:rPr>
            </w:pPr>
            <w:r w:rsidRPr="001F3C39">
              <w:rPr>
                <w:b/>
                <w:color w:val="000000"/>
              </w:rPr>
              <w:t xml:space="preserve">«Знаки «&gt;», «&lt;» и отношение «=» </w:t>
            </w:r>
          </w:p>
          <w:p w:rsidR="0079298D" w:rsidRPr="001F3C39" w:rsidRDefault="0079298D" w:rsidP="0079298D">
            <w:pPr>
              <w:rPr>
                <w:b/>
                <w:color w:val="000000"/>
              </w:rPr>
            </w:pPr>
            <w:r w:rsidRPr="001F3C39">
              <w:rPr>
                <w:b/>
                <w:color w:val="000000"/>
              </w:rPr>
              <w:t>Равенство - неравенство».</w:t>
            </w:r>
          </w:p>
          <w:p w:rsidR="0079298D" w:rsidRPr="001F3C39" w:rsidRDefault="0079298D" w:rsidP="0079298D">
            <w:pPr>
              <w:shd w:val="clear" w:color="auto" w:fill="FFFFFF"/>
              <w:rPr>
                <w:b/>
                <w:color w:val="00000A"/>
              </w:rPr>
            </w:pPr>
            <w:r w:rsidRPr="001F3C39">
              <w:rPr>
                <w:b/>
              </w:rPr>
              <w:t>Коммуникативная</w:t>
            </w:r>
          </w:p>
          <w:p w:rsidR="0079298D" w:rsidRPr="001F3C39" w:rsidRDefault="0079298D" w:rsidP="0079298D">
            <w:pPr>
              <w:rPr>
                <w:b/>
                <w:color w:val="000000"/>
              </w:rPr>
            </w:pPr>
            <w:r w:rsidRPr="001F3C39">
              <w:t xml:space="preserve">Беседа. Знакомство со знаками </w:t>
            </w:r>
            <w:r w:rsidRPr="001F3C39">
              <w:rPr>
                <w:b/>
                <w:color w:val="000000"/>
              </w:rPr>
              <w:t xml:space="preserve">«&gt;», «&lt;» </w:t>
            </w:r>
            <w:r w:rsidRPr="001F3C39">
              <w:rPr>
                <w:color w:val="000000"/>
              </w:rPr>
              <w:t>иотношение «=»</w:t>
            </w:r>
            <w:proofErr w:type="gramStart"/>
            <w:r w:rsidRPr="001F3C39">
              <w:rPr>
                <w:color w:val="000000"/>
              </w:rPr>
              <w:t>.И</w:t>
            </w:r>
            <w:proofErr w:type="gramEnd"/>
            <w:r w:rsidRPr="001F3C39">
              <w:rPr>
                <w:color w:val="000000"/>
              </w:rPr>
              <w:t>зображение их в рабочей тетради, на интерактивной доске</w:t>
            </w:r>
            <w:r w:rsidR="001F3C39" w:rsidRPr="001F3C39">
              <w:rPr>
                <w:b/>
                <w:color w:val="000000"/>
              </w:rPr>
              <w:t>.</w:t>
            </w:r>
          </w:p>
          <w:p w:rsidR="0079298D" w:rsidRPr="001F3C39" w:rsidRDefault="0079298D" w:rsidP="0079298D">
            <w:pPr>
              <w:shd w:val="clear" w:color="auto" w:fill="FFFFFF"/>
              <w:rPr>
                <w:b/>
                <w:color w:val="00000A"/>
              </w:rPr>
            </w:pPr>
            <w:r w:rsidRPr="001F3C39">
              <w:rPr>
                <w:b/>
              </w:rPr>
              <w:t>Интегрированная образовательная деятельность</w:t>
            </w:r>
          </w:p>
          <w:p w:rsidR="0079298D" w:rsidRPr="001F3C39" w:rsidRDefault="0079298D" w:rsidP="0079298D">
            <w:pPr>
              <w:shd w:val="clear" w:color="auto" w:fill="FFFFFF"/>
              <w:rPr>
                <w:color w:val="000000"/>
              </w:rPr>
            </w:pPr>
            <w:r w:rsidRPr="001F3C39">
              <w:t>Повторение:</w:t>
            </w:r>
            <w:r w:rsidRPr="001F3C39">
              <w:rPr>
                <w:color w:val="000000"/>
              </w:rPr>
              <w:t xml:space="preserve"> сравнение рядом стоящих чисел, уравнивание множеств.  Самостоятельный выбор способа доказательства, что одно множество больше друго</w:t>
            </w:r>
            <w:r w:rsidRPr="001F3C39">
              <w:rPr>
                <w:color w:val="000000"/>
              </w:rPr>
              <w:softHyphen/>
              <w:t>го путем составления пар, рас</w:t>
            </w:r>
            <w:r w:rsidRPr="001F3C39">
              <w:rPr>
                <w:color w:val="000000"/>
              </w:rPr>
              <w:softHyphen/>
              <w:t>положения напротив друг друга, соединения стрелками или за</w:t>
            </w:r>
            <w:r w:rsidRPr="001F3C39">
              <w:rPr>
                <w:color w:val="000000"/>
              </w:rPr>
              <w:softHyphen/>
              <w:t xml:space="preserve">мещения </w:t>
            </w:r>
            <w:r w:rsidRPr="001F3C39">
              <w:rPr>
                <w:color w:val="000000"/>
              </w:rPr>
              <w:lastRenderedPageBreak/>
              <w:t>реальных предметов символами.</w:t>
            </w:r>
          </w:p>
          <w:p w:rsidR="0079298D" w:rsidRPr="001F3C39" w:rsidRDefault="0079298D" w:rsidP="0079298D">
            <w:pPr>
              <w:shd w:val="clear" w:color="auto" w:fill="FFFFFF"/>
              <w:rPr>
                <w:b/>
                <w:color w:val="000000"/>
              </w:rPr>
            </w:pPr>
            <w:r w:rsidRPr="001F3C39">
              <w:rPr>
                <w:b/>
                <w:color w:val="000000"/>
              </w:rPr>
              <w:t>Игровая</w:t>
            </w:r>
          </w:p>
          <w:p w:rsidR="0079298D" w:rsidRPr="001F3C39" w:rsidRDefault="0079298D" w:rsidP="0079298D">
            <w:pPr>
              <w:shd w:val="clear" w:color="auto" w:fill="FFFFFF"/>
              <w:rPr>
                <w:color w:val="000000"/>
              </w:rPr>
            </w:pPr>
            <w:r w:rsidRPr="001F3C39">
              <w:rPr>
                <w:color w:val="000000"/>
              </w:rPr>
              <w:t xml:space="preserve"> Дидактическая игра «Назови, что видишь».</w:t>
            </w:r>
          </w:p>
          <w:p w:rsidR="0079298D" w:rsidRPr="001F3C39" w:rsidRDefault="0079298D" w:rsidP="0079298D">
            <w:pPr>
              <w:rPr>
                <w:b/>
                <w:color w:val="000000"/>
              </w:rPr>
            </w:pPr>
          </w:p>
          <w:p w:rsidR="0079298D" w:rsidRPr="001F3C39" w:rsidRDefault="0079298D" w:rsidP="0079298D">
            <w:pPr>
              <w:rPr>
                <w:b/>
              </w:rPr>
            </w:pPr>
            <w:r w:rsidRPr="001F3C39">
              <w:rPr>
                <w:b/>
              </w:rPr>
              <w:t>4 неделя</w:t>
            </w:r>
          </w:p>
          <w:p w:rsidR="0079298D" w:rsidRPr="001F3C39" w:rsidRDefault="0079298D" w:rsidP="0079298D">
            <w:pPr>
              <w:rPr>
                <w:b/>
              </w:rPr>
            </w:pPr>
            <w:r w:rsidRPr="001F3C39">
              <w:rPr>
                <w:b/>
              </w:rPr>
              <w:t>Промежуточный мониторинг</w:t>
            </w:r>
          </w:p>
          <w:p w:rsidR="0079298D" w:rsidRPr="001F3C39" w:rsidRDefault="0079298D" w:rsidP="0079298D">
            <w:pPr>
              <w:rPr>
                <w:b/>
                <w:color w:val="000000"/>
              </w:rPr>
            </w:pPr>
            <w:r w:rsidRPr="001F3C39">
              <w:rPr>
                <w:b/>
                <w:color w:val="000000"/>
              </w:rPr>
              <w:t>«Математическая олимпиада для дошкольников»</w:t>
            </w:r>
          </w:p>
          <w:p w:rsidR="001F3C39" w:rsidRDefault="0079298D" w:rsidP="0079298D">
            <w:pPr>
              <w:rPr>
                <w:color w:val="000000"/>
              </w:rPr>
            </w:pPr>
            <w:r w:rsidRPr="001F3C39">
              <w:rPr>
                <w:b/>
                <w:color w:val="000000"/>
              </w:rPr>
              <w:t xml:space="preserve">Математическая олимпиада для дошкольников» </w:t>
            </w:r>
            <w:r w:rsidRPr="001F3C39">
              <w:rPr>
                <w:color w:val="000000"/>
              </w:rPr>
              <w:t>(подготовка и проведение)</w:t>
            </w:r>
          </w:p>
          <w:p w:rsidR="001F3C39" w:rsidRDefault="001F3C39" w:rsidP="0079298D">
            <w:pPr>
              <w:rPr>
                <w:color w:val="000000"/>
              </w:rPr>
            </w:pPr>
          </w:p>
          <w:p w:rsidR="0079298D" w:rsidRPr="001F3C39" w:rsidRDefault="0079298D" w:rsidP="0079298D">
            <w:pPr>
              <w:rPr>
                <w:color w:val="00000A"/>
              </w:rPr>
            </w:pPr>
            <w:r w:rsidRPr="001F3C39">
              <w:rPr>
                <w:color w:val="000000"/>
              </w:rPr>
              <w:t xml:space="preserve"> Примерные задания.</w:t>
            </w:r>
          </w:p>
          <w:p w:rsidR="0079298D" w:rsidRPr="001F3C39" w:rsidRDefault="0079298D" w:rsidP="0079298D">
            <w:pPr>
              <w:rPr>
                <w:b/>
              </w:rPr>
            </w:pPr>
            <w:r w:rsidRPr="001F3C39">
              <w:rPr>
                <w:b/>
              </w:rPr>
              <w:t>Задание на определение уровня развития логического мышления</w:t>
            </w:r>
          </w:p>
          <w:p w:rsidR="0079298D" w:rsidRPr="001F3C39" w:rsidRDefault="001F3C39" w:rsidP="001F3C39">
            <w:pPr>
              <w:suppressAutoHyphens/>
              <w:rPr>
                <w:color w:val="000000" w:themeColor="text1"/>
              </w:rPr>
            </w:pPr>
            <w:r w:rsidRPr="001F3C39">
              <w:rPr>
                <w:b/>
                <w:color w:val="000000" w:themeColor="text1"/>
              </w:rPr>
              <w:t xml:space="preserve">1. </w:t>
            </w:r>
            <w:r w:rsidR="0079298D" w:rsidRPr="001F3C39">
              <w:rPr>
                <w:b/>
                <w:color w:val="000000" w:themeColor="text1"/>
              </w:rPr>
              <w:t>Светофор</w:t>
            </w:r>
            <w:r w:rsidR="0079298D" w:rsidRPr="001F3C39">
              <w:rPr>
                <w:color w:val="000000" w:themeColor="text1"/>
              </w:rPr>
              <w:t xml:space="preserve">. </w:t>
            </w:r>
          </w:p>
          <w:p w:rsidR="0079298D" w:rsidRPr="001F3C39" w:rsidRDefault="0079298D" w:rsidP="0079298D">
            <w:pPr>
              <w:rPr>
                <w:color w:val="000000" w:themeColor="text1"/>
              </w:rPr>
            </w:pPr>
            <w:r w:rsidRPr="001F3C39">
              <w:rPr>
                <w:color w:val="000000" w:themeColor="text1"/>
              </w:rPr>
              <w:t>Нарисуй в клеточках красные, желтые и зеленые кружки так, чтобы в каждой строке и в каждом столбце не было одинаковых кружков.</w:t>
            </w:r>
          </w:p>
          <w:p w:rsidR="0079298D" w:rsidRPr="001F3C39" w:rsidRDefault="001F3C39" w:rsidP="001F3C39">
            <w:pPr>
              <w:suppressAutoHyphens/>
              <w:rPr>
                <w:color w:val="000000" w:themeColor="text1"/>
              </w:rPr>
            </w:pPr>
            <w:r w:rsidRPr="001F3C39">
              <w:rPr>
                <w:b/>
                <w:color w:val="000000" w:themeColor="text1"/>
              </w:rPr>
              <w:t xml:space="preserve">2. </w:t>
            </w:r>
            <w:r w:rsidR="0079298D" w:rsidRPr="001F3C39">
              <w:rPr>
                <w:b/>
                <w:color w:val="000000" w:themeColor="text1"/>
              </w:rPr>
              <w:t>Снежинки</w:t>
            </w:r>
            <w:r w:rsidR="0079298D" w:rsidRPr="001F3C39">
              <w:rPr>
                <w:color w:val="000000" w:themeColor="text1"/>
              </w:rPr>
              <w:t>.</w:t>
            </w:r>
          </w:p>
          <w:p w:rsidR="0079298D" w:rsidRPr="001F3C39" w:rsidRDefault="0079298D" w:rsidP="0079298D">
            <w:pPr>
              <w:rPr>
                <w:color w:val="000000" w:themeColor="text1"/>
              </w:rPr>
            </w:pPr>
            <w:r w:rsidRPr="001F3C39">
              <w:rPr>
                <w:color w:val="000000" w:themeColor="text1"/>
              </w:rPr>
              <w:t>Рассмотри снежинки. Нарисуй недостающие так, чтобы в каждом ряду были представлены все виды снежинок.</w:t>
            </w:r>
          </w:p>
          <w:p w:rsidR="0079298D" w:rsidRPr="001F3C39" w:rsidRDefault="001F3C39" w:rsidP="001F3C39">
            <w:pPr>
              <w:suppressAutoHyphens/>
              <w:rPr>
                <w:color w:val="000000" w:themeColor="text1"/>
              </w:rPr>
            </w:pPr>
            <w:r w:rsidRPr="001F3C39">
              <w:rPr>
                <w:b/>
                <w:color w:val="000000" w:themeColor="text1"/>
              </w:rPr>
              <w:t xml:space="preserve">3. </w:t>
            </w:r>
            <w:r w:rsidR="0079298D" w:rsidRPr="001F3C39">
              <w:rPr>
                <w:b/>
                <w:color w:val="000000" w:themeColor="text1"/>
              </w:rPr>
              <w:t>Задание на определение пространственных способностей.</w:t>
            </w:r>
          </w:p>
          <w:p w:rsidR="0079298D" w:rsidRDefault="0079298D" w:rsidP="0079298D">
            <w:pPr>
              <w:rPr>
                <w:color w:val="000000" w:themeColor="text1"/>
              </w:rPr>
            </w:pPr>
            <w:r w:rsidRPr="001F3C39">
              <w:rPr>
                <w:color w:val="000000" w:themeColor="text1"/>
              </w:rPr>
              <w:t xml:space="preserve">Нарисуй мячик слева от вазы, а елочку -  справа от вазы. </w:t>
            </w:r>
          </w:p>
          <w:p w:rsidR="001F3C39" w:rsidRPr="001F3C39" w:rsidRDefault="001F3C39" w:rsidP="0079298D">
            <w:pPr>
              <w:rPr>
                <w:color w:val="000000" w:themeColor="text1"/>
              </w:rPr>
            </w:pPr>
          </w:p>
          <w:p w:rsidR="008D160C" w:rsidRPr="001F3C39" w:rsidRDefault="008D160C" w:rsidP="008D160C">
            <w:r w:rsidRPr="001F3C39">
              <w:rPr>
                <w:b/>
              </w:rPr>
              <w:t xml:space="preserve">Индивидуальные эталоны </w:t>
            </w:r>
            <w:r w:rsidRPr="001F3C39">
              <w:rPr>
                <w:b/>
              </w:rPr>
              <w:lastRenderedPageBreak/>
              <w:t xml:space="preserve">усвоения и самостоятельная деятельность </w:t>
            </w:r>
            <w:r w:rsidRPr="001F3C39">
              <w:t>(конкретные действия ребенка подготовительной группы)</w:t>
            </w:r>
          </w:p>
          <w:p w:rsidR="008D160C" w:rsidRPr="001F3C39" w:rsidRDefault="008D160C" w:rsidP="008D160C">
            <w:pPr>
              <w:rPr>
                <w:color w:val="00000A"/>
              </w:rPr>
            </w:pPr>
            <w:r w:rsidRPr="001F3C39">
              <w:t>Участие в беседе.</w:t>
            </w:r>
          </w:p>
          <w:p w:rsidR="008D160C" w:rsidRPr="001F3C39" w:rsidRDefault="008D160C" w:rsidP="008D160C">
            <w:r w:rsidRPr="001F3C39">
              <w:t xml:space="preserve">Знакомство со знаками </w:t>
            </w:r>
            <w:r w:rsidRPr="001F3C39">
              <w:rPr>
                <w:b/>
                <w:color w:val="000000"/>
              </w:rPr>
              <w:t xml:space="preserve">«&gt;», </w:t>
            </w:r>
            <w:r w:rsidRPr="001F3C39">
              <w:rPr>
                <w:color w:val="000000"/>
              </w:rPr>
              <w:t>«&lt;» и отношение «=».</w:t>
            </w:r>
          </w:p>
          <w:p w:rsidR="008D160C" w:rsidRPr="001F3C39" w:rsidRDefault="008D160C" w:rsidP="008D160C">
            <w:pPr>
              <w:rPr>
                <w:color w:val="000000"/>
              </w:rPr>
            </w:pPr>
            <w:r w:rsidRPr="001F3C39">
              <w:rPr>
                <w:color w:val="000000"/>
              </w:rPr>
              <w:t>Самостоятельное изображение их в рабочей тетради, на интерактивной доске.</w:t>
            </w:r>
          </w:p>
          <w:p w:rsidR="008D160C" w:rsidRPr="001F3C39" w:rsidRDefault="008D160C" w:rsidP="008D160C">
            <w:pPr>
              <w:shd w:val="clear" w:color="auto" w:fill="FFFFFF"/>
              <w:rPr>
                <w:color w:val="000000"/>
              </w:rPr>
            </w:pPr>
            <w:r w:rsidRPr="001F3C39">
              <w:rPr>
                <w:color w:val="000000"/>
              </w:rPr>
              <w:t>Самостоятельный выбор способа доказательства, что одно множество больше друг</w:t>
            </w:r>
            <w:r w:rsidR="001F3C39">
              <w:rPr>
                <w:color w:val="000000"/>
              </w:rPr>
              <w:t>о</w:t>
            </w:r>
            <w:r w:rsidR="001F3C39">
              <w:rPr>
                <w:color w:val="000000"/>
              </w:rPr>
              <w:softHyphen/>
              <w:t>го путем составления пар, рас</w:t>
            </w:r>
            <w:r w:rsidRPr="001F3C39">
              <w:rPr>
                <w:color w:val="000000"/>
              </w:rPr>
              <w:t>положения напротив друг друга, соединения стрелками или за</w:t>
            </w:r>
            <w:r w:rsidRPr="001F3C39">
              <w:rPr>
                <w:color w:val="000000"/>
              </w:rPr>
              <w:softHyphen/>
              <w:t>мещения реальных предметов символами</w:t>
            </w:r>
            <w:r w:rsidR="001F3C39">
              <w:rPr>
                <w:color w:val="000000"/>
              </w:rPr>
              <w:t>.</w:t>
            </w:r>
          </w:p>
          <w:p w:rsidR="008D160C" w:rsidRPr="001F3C39" w:rsidRDefault="008D160C" w:rsidP="008D160C">
            <w:pPr>
              <w:rPr>
                <w:color w:val="00000A"/>
              </w:rPr>
            </w:pPr>
            <w:r w:rsidRPr="001F3C39">
              <w:t>Участие в игровой деятельности.</w:t>
            </w:r>
          </w:p>
          <w:p w:rsidR="0079298D" w:rsidRPr="001F3C39" w:rsidRDefault="008D160C" w:rsidP="008D160C">
            <w:pPr>
              <w:rPr>
                <w:b/>
              </w:rPr>
            </w:pPr>
            <w:r w:rsidRPr="001F3C39">
              <w:t>Участие в двигательной деятельности.</w:t>
            </w:r>
          </w:p>
          <w:p w:rsidR="00CD4B5E" w:rsidRDefault="00CD4B5E" w:rsidP="00E73E7B">
            <w:pPr>
              <w:rPr>
                <w:b/>
              </w:rPr>
            </w:pPr>
          </w:p>
          <w:p w:rsidR="001F3C39" w:rsidRDefault="001F3C39" w:rsidP="00E73E7B">
            <w:pPr>
              <w:rPr>
                <w:b/>
              </w:rPr>
            </w:pPr>
          </w:p>
          <w:p w:rsidR="001F3C39" w:rsidRPr="001F3C39" w:rsidRDefault="001F3C39" w:rsidP="00E73E7B">
            <w:pPr>
              <w:rPr>
                <w:b/>
              </w:rPr>
            </w:pPr>
          </w:p>
        </w:tc>
      </w:tr>
      <w:tr w:rsidR="00CD4B5E" w:rsidTr="00D7578D">
        <w:trPr>
          <w:trHeight w:val="7787"/>
        </w:trPr>
        <w:tc>
          <w:tcPr>
            <w:tcW w:w="2117" w:type="dxa"/>
          </w:tcPr>
          <w:p w:rsidR="00CD4B5E" w:rsidRDefault="00CD4B5E" w:rsidP="00E73E7B">
            <w:pPr>
              <w:rPr>
                <w:b/>
              </w:rPr>
            </w:pPr>
            <w:r>
              <w:rPr>
                <w:b/>
              </w:rPr>
              <w:lastRenderedPageBreak/>
              <w:t>Целевые ориентиры</w:t>
            </w:r>
          </w:p>
          <w:p w:rsidR="00CD4B5E" w:rsidRDefault="00CD4B5E" w:rsidP="00E73E7B">
            <w:pPr>
              <w:rPr>
                <w:b/>
              </w:rPr>
            </w:pPr>
            <w:r>
              <w:rPr>
                <w:b/>
              </w:rPr>
              <w:t>(результат)</w:t>
            </w:r>
          </w:p>
        </w:tc>
        <w:tc>
          <w:tcPr>
            <w:tcW w:w="3128" w:type="dxa"/>
          </w:tcPr>
          <w:p w:rsidR="00C715E7" w:rsidRDefault="00C715E7" w:rsidP="00C715E7">
            <w:r>
              <w:t>- ребенок знает цифровое изображение цифр 1,2,3;</w:t>
            </w:r>
          </w:p>
          <w:p w:rsidR="00C715E7" w:rsidRDefault="00C715E7" w:rsidP="00C715E7">
            <w:r>
              <w:t>- называет геометрические фигуры;</w:t>
            </w:r>
          </w:p>
          <w:p w:rsidR="00CD4B5E" w:rsidRDefault="00C715E7" w:rsidP="00C715E7">
            <w:r>
              <w:t>- различает предметы по цвету;</w:t>
            </w:r>
          </w:p>
          <w:p w:rsidR="00C715E7" w:rsidRDefault="00C715E7" w:rsidP="00C715E7">
            <w:r>
              <w:t>- у ребенка сформированы представления о пересчете предметов;</w:t>
            </w:r>
          </w:p>
          <w:p w:rsidR="00C715E7" w:rsidRDefault="00C715E7" w:rsidP="00C715E7">
            <w:pPr>
              <w:rPr>
                <w:b/>
              </w:rPr>
            </w:pPr>
            <w:r>
              <w:t>- у ребенка развиты мыслительные процессы.</w:t>
            </w:r>
          </w:p>
        </w:tc>
        <w:tc>
          <w:tcPr>
            <w:tcW w:w="3118" w:type="dxa"/>
          </w:tcPr>
          <w:p w:rsidR="00811CCD" w:rsidRDefault="00811CCD" w:rsidP="00811CCD">
            <w:r>
              <w:t>- ребенок умеет считать до 5 на основе наглядности;</w:t>
            </w:r>
          </w:p>
          <w:p w:rsidR="00811CCD" w:rsidRDefault="00811CCD" w:rsidP="00811CCD">
            <w:r>
              <w:t>- ребенок имеет представление о равенстве и неравенстве групп предметов на основе счета;</w:t>
            </w:r>
          </w:p>
          <w:p w:rsidR="00811CCD" w:rsidRDefault="00811CCD" w:rsidP="00811CCD">
            <w:r>
              <w:t>- ребенок умеет различать геометрические фигуры;</w:t>
            </w:r>
          </w:p>
          <w:p w:rsidR="00811CCD" w:rsidRDefault="00811CCD" w:rsidP="00811CCD">
            <w:r>
              <w:t>- ребенок выделяет признаки фигур с помощью зрительного и осязательно - двигательного анализаторов;</w:t>
            </w:r>
          </w:p>
          <w:p w:rsidR="00811CCD" w:rsidRDefault="00811CCD" w:rsidP="00811CCD">
            <w:r>
              <w:t>- ребенок имеет представление о частях суток;</w:t>
            </w:r>
          </w:p>
          <w:p w:rsidR="00811CCD" w:rsidRDefault="00811CCD" w:rsidP="00811CCD">
            <w:proofErr w:type="gramStart"/>
            <w:r>
              <w:t>- ребенок умеет определять пространственные направления: вперед - назад, вверх - вниз, влево - вправо.</w:t>
            </w:r>
            <w:proofErr w:type="gramEnd"/>
          </w:p>
          <w:p w:rsidR="00CD4B5E" w:rsidRDefault="00CD4B5E" w:rsidP="00E73E7B">
            <w:pPr>
              <w:rPr>
                <w:b/>
              </w:rPr>
            </w:pPr>
          </w:p>
        </w:tc>
        <w:tc>
          <w:tcPr>
            <w:tcW w:w="3119" w:type="dxa"/>
          </w:tcPr>
          <w:p w:rsidR="008D160C" w:rsidRDefault="008D160C" w:rsidP="008D160C">
            <w:pPr>
              <w:rPr>
                <w:color w:val="00000A"/>
              </w:rPr>
            </w:pPr>
            <w:r>
              <w:t>- ребенок проявляет любознательность, задает вопросы взрослым и сверстникам;</w:t>
            </w:r>
          </w:p>
          <w:p w:rsidR="008D160C" w:rsidRDefault="008D160C" w:rsidP="008D160C">
            <w:r>
              <w:t>- самостоятельно дает объяснения по вопросам способа доказательств;</w:t>
            </w:r>
          </w:p>
          <w:p w:rsidR="00CD4B5E" w:rsidRDefault="00CD4B5E" w:rsidP="00E73E7B">
            <w:pPr>
              <w:rPr>
                <w:b/>
              </w:rPr>
            </w:pPr>
          </w:p>
        </w:tc>
        <w:tc>
          <w:tcPr>
            <w:tcW w:w="3118" w:type="dxa"/>
          </w:tcPr>
          <w:p w:rsidR="008D160C" w:rsidRDefault="008D160C" w:rsidP="008D160C">
            <w:pPr>
              <w:rPr>
                <w:color w:val="00000A"/>
              </w:rPr>
            </w:pPr>
            <w:r>
              <w:t>- ребенок проявляет любознательность, задает вопросы взрослым и сверстникам;</w:t>
            </w:r>
          </w:p>
          <w:p w:rsidR="008D160C" w:rsidRDefault="008D160C" w:rsidP="008D160C">
            <w:r>
              <w:t>- самостоятельно дает объяснения по вопросам способа доказательств;</w:t>
            </w:r>
          </w:p>
          <w:p w:rsidR="008D160C" w:rsidRDefault="008D160C" w:rsidP="008D160C">
            <w:r>
              <w:t>- с интересом выполняет задания на интерактивной доске;</w:t>
            </w:r>
          </w:p>
          <w:p w:rsidR="008D160C" w:rsidRDefault="008D160C" w:rsidP="008D160C">
            <w:r>
              <w:t>-</w:t>
            </w:r>
            <w:r>
              <w:rPr>
                <w:color w:val="000000"/>
              </w:rPr>
              <w:t xml:space="preserve"> устанавливает количественные отношения в пределах известных чисел;</w:t>
            </w:r>
          </w:p>
          <w:p w:rsidR="008D160C" w:rsidRDefault="008D160C" w:rsidP="008D160C">
            <w:r>
              <w:t>- у ребенка развита крупная и мелкая моторика.</w:t>
            </w:r>
          </w:p>
          <w:p w:rsidR="00CD4B5E" w:rsidRDefault="00CD4B5E" w:rsidP="00E73E7B">
            <w:pPr>
              <w:suppressAutoHyphens/>
              <w:rPr>
                <w:color w:val="00000A"/>
                <w:lang w:eastAsia="en-US"/>
              </w:rPr>
            </w:pPr>
          </w:p>
        </w:tc>
      </w:tr>
    </w:tbl>
    <w:p w:rsidR="00CD4B5E" w:rsidRDefault="00CD4B5E" w:rsidP="00CD4B5E">
      <w:pPr>
        <w:rPr>
          <w:b/>
        </w:rPr>
      </w:pPr>
    </w:p>
    <w:p w:rsidR="00E73E7B" w:rsidRDefault="001429C3" w:rsidP="001429C3">
      <w:pPr>
        <w:jc w:val="center"/>
        <w:rPr>
          <w:b/>
        </w:rPr>
      </w:pPr>
      <w:r>
        <w:rPr>
          <w:b/>
        </w:rPr>
        <w:t>Январь</w:t>
      </w:r>
    </w:p>
    <w:p w:rsidR="00CB7384" w:rsidRDefault="001F3C39" w:rsidP="001429C3">
      <w:pPr>
        <w:jc w:val="center"/>
        <w:rPr>
          <w:b/>
        </w:rPr>
      </w:pPr>
      <w:r>
        <w:rPr>
          <w:b/>
        </w:rPr>
        <w:t>1,2 неделя -</w:t>
      </w:r>
      <w:r w:rsidR="00CB7384">
        <w:rPr>
          <w:b/>
        </w:rPr>
        <w:t xml:space="preserve"> выходные праздничные дни</w:t>
      </w:r>
    </w:p>
    <w:p w:rsidR="00CB7384" w:rsidRDefault="00CB7384" w:rsidP="001429C3">
      <w:pPr>
        <w:jc w:val="center"/>
        <w:rPr>
          <w:b/>
        </w:rPr>
      </w:pPr>
    </w:p>
    <w:tbl>
      <w:tblPr>
        <w:tblStyle w:val="a3"/>
        <w:tblW w:w="14600" w:type="dxa"/>
        <w:tblInd w:w="392" w:type="dxa"/>
        <w:tblLook w:val="0600" w:firstRow="0" w:lastRow="0" w:firstColumn="0" w:lastColumn="0" w:noHBand="1" w:noVBand="1"/>
      </w:tblPr>
      <w:tblGrid>
        <w:gridCol w:w="2117"/>
        <w:gridCol w:w="3128"/>
        <w:gridCol w:w="3118"/>
        <w:gridCol w:w="3119"/>
        <w:gridCol w:w="3118"/>
      </w:tblGrid>
      <w:tr w:rsidR="001429C3" w:rsidTr="00906EB6">
        <w:tc>
          <w:tcPr>
            <w:tcW w:w="2117" w:type="dxa"/>
            <w:tcBorders>
              <w:bottom w:val="nil"/>
            </w:tcBorders>
            <w:vAlign w:val="center"/>
            <w:hideMark/>
          </w:tcPr>
          <w:p w:rsidR="001429C3" w:rsidRDefault="001429C3" w:rsidP="001F3C39">
            <w:pPr>
              <w:jc w:val="center"/>
              <w:rPr>
                <w:b/>
              </w:rPr>
            </w:pPr>
            <w:r>
              <w:rPr>
                <w:b/>
              </w:rPr>
              <w:t>Образовательная область.</w:t>
            </w:r>
          </w:p>
          <w:p w:rsidR="001429C3" w:rsidRDefault="001429C3" w:rsidP="001F3C39">
            <w:pPr>
              <w:jc w:val="center"/>
              <w:rPr>
                <w:b/>
                <w:bCs/>
                <w:color w:val="000000"/>
              </w:rPr>
            </w:pPr>
            <w:r w:rsidRPr="0080335A">
              <w:rPr>
                <w:b/>
              </w:rPr>
              <w:t>Виды и формы</w:t>
            </w:r>
            <w:r w:rsidRPr="0080335A">
              <w:rPr>
                <w:b/>
                <w:bCs/>
                <w:color w:val="000000"/>
              </w:rPr>
              <w:t xml:space="preserve"> </w:t>
            </w:r>
            <w:r w:rsidRPr="0080335A">
              <w:rPr>
                <w:b/>
                <w:bCs/>
                <w:color w:val="000000"/>
              </w:rPr>
              <w:lastRenderedPageBreak/>
              <w:t>совместной образовательной деятельности</w:t>
            </w:r>
            <w:r>
              <w:rPr>
                <w:b/>
                <w:bCs/>
                <w:color w:val="000000"/>
              </w:rPr>
              <w:t>.</w:t>
            </w:r>
          </w:p>
          <w:p w:rsidR="001429C3" w:rsidRPr="0080335A" w:rsidRDefault="001429C3" w:rsidP="001F3C39">
            <w:pPr>
              <w:suppressLineNumbers/>
              <w:ind w:right="57"/>
              <w:jc w:val="center"/>
              <w:rPr>
                <w:b/>
                <w:bCs/>
                <w:color w:val="000000"/>
              </w:rPr>
            </w:pPr>
            <w:r w:rsidRPr="0080335A">
              <w:rPr>
                <w:b/>
                <w:bCs/>
                <w:color w:val="000000"/>
              </w:rPr>
              <w:t>Целевые ориентиры</w:t>
            </w:r>
          </w:p>
          <w:p w:rsidR="001429C3" w:rsidRPr="0080335A" w:rsidRDefault="001429C3" w:rsidP="001F3C39">
            <w:pPr>
              <w:jc w:val="center"/>
              <w:rPr>
                <w:b/>
              </w:rPr>
            </w:pPr>
            <w:r w:rsidRPr="0080335A">
              <w:rPr>
                <w:b/>
                <w:bCs/>
                <w:color w:val="000000"/>
              </w:rPr>
              <w:t>(результат)</w:t>
            </w:r>
          </w:p>
        </w:tc>
        <w:tc>
          <w:tcPr>
            <w:tcW w:w="3128" w:type="dxa"/>
            <w:tcBorders>
              <w:bottom w:val="nil"/>
            </w:tcBorders>
            <w:vAlign w:val="center"/>
            <w:hideMark/>
          </w:tcPr>
          <w:p w:rsidR="001429C3" w:rsidRDefault="001429C3" w:rsidP="001F3C39">
            <w:pPr>
              <w:jc w:val="center"/>
              <w:rPr>
                <w:b/>
              </w:rPr>
            </w:pPr>
            <w:r>
              <w:rPr>
                <w:b/>
              </w:rPr>
              <w:lastRenderedPageBreak/>
              <w:t>Младшая группа</w:t>
            </w:r>
          </w:p>
          <w:p w:rsidR="001429C3" w:rsidRDefault="001F3C39" w:rsidP="001F3C39">
            <w:pPr>
              <w:jc w:val="center"/>
              <w:rPr>
                <w:b/>
              </w:rPr>
            </w:pPr>
            <w:r>
              <w:rPr>
                <w:b/>
              </w:rPr>
              <w:t>3 -</w:t>
            </w:r>
            <w:r w:rsidR="001429C3">
              <w:rPr>
                <w:b/>
              </w:rPr>
              <w:t xml:space="preserve"> 4 года</w:t>
            </w:r>
          </w:p>
        </w:tc>
        <w:tc>
          <w:tcPr>
            <w:tcW w:w="3118" w:type="dxa"/>
            <w:tcBorders>
              <w:bottom w:val="nil"/>
            </w:tcBorders>
            <w:vAlign w:val="center"/>
            <w:hideMark/>
          </w:tcPr>
          <w:p w:rsidR="001429C3" w:rsidRDefault="001429C3" w:rsidP="001F3C39">
            <w:pPr>
              <w:jc w:val="center"/>
              <w:rPr>
                <w:b/>
              </w:rPr>
            </w:pPr>
            <w:r>
              <w:rPr>
                <w:b/>
              </w:rPr>
              <w:t>Средняя группа</w:t>
            </w:r>
          </w:p>
          <w:p w:rsidR="001429C3" w:rsidRDefault="001F3C39" w:rsidP="001F3C39">
            <w:pPr>
              <w:jc w:val="center"/>
              <w:rPr>
                <w:b/>
              </w:rPr>
            </w:pPr>
            <w:r>
              <w:rPr>
                <w:b/>
              </w:rPr>
              <w:t>4 -</w:t>
            </w:r>
            <w:r w:rsidR="001429C3">
              <w:rPr>
                <w:b/>
              </w:rPr>
              <w:t xml:space="preserve"> 5 лет</w:t>
            </w:r>
          </w:p>
        </w:tc>
        <w:tc>
          <w:tcPr>
            <w:tcW w:w="3119" w:type="dxa"/>
            <w:tcBorders>
              <w:bottom w:val="nil"/>
            </w:tcBorders>
            <w:vAlign w:val="center"/>
            <w:hideMark/>
          </w:tcPr>
          <w:p w:rsidR="001429C3" w:rsidRDefault="001429C3" w:rsidP="001F3C39">
            <w:pPr>
              <w:jc w:val="center"/>
              <w:rPr>
                <w:b/>
              </w:rPr>
            </w:pPr>
            <w:r>
              <w:rPr>
                <w:b/>
              </w:rPr>
              <w:t>Старшая группа</w:t>
            </w:r>
          </w:p>
          <w:p w:rsidR="001429C3" w:rsidRDefault="001F3C39" w:rsidP="001F3C39">
            <w:pPr>
              <w:jc w:val="center"/>
              <w:rPr>
                <w:b/>
              </w:rPr>
            </w:pPr>
            <w:r>
              <w:rPr>
                <w:b/>
              </w:rPr>
              <w:t>5 -</w:t>
            </w:r>
            <w:r w:rsidR="001429C3">
              <w:rPr>
                <w:b/>
              </w:rPr>
              <w:t xml:space="preserve"> 6 лет</w:t>
            </w:r>
          </w:p>
        </w:tc>
        <w:tc>
          <w:tcPr>
            <w:tcW w:w="3118" w:type="dxa"/>
            <w:tcBorders>
              <w:bottom w:val="nil"/>
            </w:tcBorders>
            <w:vAlign w:val="center"/>
            <w:hideMark/>
          </w:tcPr>
          <w:p w:rsidR="001429C3" w:rsidRDefault="001429C3" w:rsidP="001F3C39">
            <w:pPr>
              <w:jc w:val="center"/>
              <w:rPr>
                <w:b/>
              </w:rPr>
            </w:pPr>
            <w:r>
              <w:rPr>
                <w:b/>
              </w:rPr>
              <w:t>Подготовительная группа</w:t>
            </w:r>
          </w:p>
          <w:p w:rsidR="001429C3" w:rsidRDefault="001F3C39" w:rsidP="001F3C39">
            <w:pPr>
              <w:jc w:val="center"/>
              <w:rPr>
                <w:b/>
              </w:rPr>
            </w:pPr>
            <w:r>
              <w:rPr>
                <w:b/>
              </w:rPr>
              <w:t>6 -</w:t>
            </w:r>
            <w:r w:rsidR="001429C3">
              <w:rPr>
                <w:b/>
              </w:rPr>
              <w:t xml:space="preserve"> 7</w:t>
            </w:r>
          </w:p>
          <w:p w:rsidR="001429C3" w:rsidRDefault="001429C3" w:rsidP="001F3C39">
            <w:pPr>
              <w:jc w:val="center"/>
              <w:rPr>
                <w:b/>
              </w:rPr>
            </w:pPr>
            <w:r>
              <w:rPr>
                <w:b/>
              </w:rPr>
              <w:t>лет</w:t>
            </w:r>
          </w:p>
        </w:tc>
      </w:tr>
      <w:tr w:rsidR="001429C3" w:rsidTr="00906EB6">
        <w:tc>
          <w:tcPr>
            <w:tcW w:w="14600" w:type="dxa"/>
            <w:gridSpan w:val="5"/>
            <w:tcBorders>
              <w:top w:val="nil"/>
            </w:tcBorders>
            <w:hideMark/>
          </w:tcPr>
          <w:p w:rsidR="001429C3" w:rsidRDefault="001429C3" w:rsidP="004B5285">
            <w:pPr>
              <w:jc w:val="center"/>
              <w:rPr>
                <w:b/>
              </w:rPr>
            </w:pPr>
          </w:p>
        </w:tc>
      </w:tr>
      <w:tr w:rsidR="001429C3" w:rsidRPr="006310A0" w:rsidTr="00906EB6">
        <w:tc>
          <w:tcPr>
            <w:tcW w:w="2117" w:type="dxa"/>
          </w:tcPr>
          <w:p w:rsidR="001429C3" w:rsidRPr="001F3C39" w:rsidRDefault="001429C3" w:rsidP="001F3C39">
            <w:pPr>
              <w:rPr>
                <w:b/>
              </w:rPr>
            </w:pPr>
            <w:r w:rsidRPr="001F3C39">
              <w:rPr>
                <w:b/>
              </w:rPr>
              <w:t>Познавательное развитие Формирование элементарных математических представлений</w:t>
            </w:r>
          </w:p>
          <w:p w:rsidR="001429C3" w:rsidRPr="001F3C39" w:rsidRDefault="001429C3" w:rsidP="001F3C39">
            <w:pPr>
              <w:rPr>
                <w:b/>
              </w:rPr>
            </w:pPr>
          </w:p>
          <w:p w:rsidR="001429C3" w:rsidRPr="001F3C39" w:rsidRDefault="001429C3" w:rsidP="001F3C39">
            <w:pPr>
              <w:rPr>
                <w:b/>
              </w:rPr>
            </w:pPr>
          </w:p>
          <w:p w:rsidR="001429C3" w:rsidRPr="001F3C39" w:rsidRDefault="001429C3" w:rsidP="001F3C39">
            <w:pPr>
              <w:rPr>
                <w:b/>
              </w:rPr>
            </w:pPr>
          </w:p>
        </w:tc>
        <w:tc>
          <w:tcPr>
            <w:tcW w:w="3128" w:type="dxa"/>
          </w:tcPr>
          <w:p w:rsidR="001429C3" w:rsidRPr="001F3C39" w:rsidRDefault="001429C3" w:rsidP="001F3C39">
            <w:r w:rsidRPr="001F3C39">
              <w:rPr>
                <w:i/>
              </w:rPr>
              <w:t>Темы:</w:t>
            </w:r>
          </w:p>
          <w:p w:rsidR="001429C3" w:rsidRPr="001F3C39" w:rsidRDefault="00CB7384" w:rsidP="001F3C39">
            <w:pPr>
              <w:rPr>
                <w:b/>
              </w:rPr>
            </w:pPr>
            <w:r w:rsidRPr="001F3C39">
              <w:rPr>
                <w:b/>
              </w:rPr>
              <w:t>3</w:t>
            </w:r>
            <w:r w:rsidR="001429C3" w:rsidRPr="001F3C39">
              <w:rPr>
                <w:b/>
              </w:rPr>
              <w:t xml:space="preserve"> неделя</w:t>
            </w:r>
          </w:p>
          <w:p w:rsidR="00CB7384" w:rsidRPr="001F3C39" w:rsidRDefault="00CB7384" w:rsidP="001F3C39">
            <w:pPr>
              <w:rPr>
                <w:b/>
              </w:rPr>
            </w:pPr>
            <w:r w:rsidRPr="001F3C39">
              <w:rPr>
                <w:b/>
              </w:rPr>
              <w:t>«Сравнение двух предметов по ширине»</w:t>
            </w:r>
          </w:p>
          <w:p w:rsidR="00CB7384" w:rsidRPr="001F3C39" w:rsidRDefault="00CB7384" w:rsidP="001F3C39">
            <w:pPr>
              <w:rPr>
                <w:b/>
              </w:rPr>
            </w:pPr>
            <w:r w:rsidRPr="001F3C39">
              <w:rPr>
                <w:b/>
              </w:rPr>
              <w:t>Повторение, закрепление.</w:t>
            </w:r>
          </w:p>
          <w:p w:rsidR="00CB7384" w:rsidRPr="001F3C39" w:rsidRDefault="00CB7384" w:rsidP="001F3C39">
            <w:r w:rsidRPr="001F3C39">
              <w:rPr>
                <w:b/>
              </w:rPr>
              <w:t>Цель:</w:t>
            </w:r>
          </w:p>
          <w:p w:rsidR="00CB7384" w:rsidRPr="001F3C39" w:rsidRDefault="00CB7384" w:rsidP="001F3C39">
            <w:r w:rsidRPr="001F3C39">
              <w:t xml:space="preserve"> создание условий </w:t>
            </w:r>
            <w:proofErr w:type="gramStart"/>
            <w:r w:rsidRPr="001F3C39">
              <w:t>для</w:t>
            </w:r>
            <w:proofErr w:type="gramEnd"/>
          </w:p>
          <w:p w:rsidR="00CB7384" w:rsidRPr="001F3C39" w:rsidRDefault="00CB7384" w:rsidP="001F3C39">
            <w:r w:rsidRPr="001F3C39">
              <w:t>формирования элементарных математических представлений по программной теме.</w:t>
            </w:r>
          </w:p>
          <w:p w:rsidR="001F3C39" w:rsidRDefault="00CB7384" w:rsidP="001F3C39">
            <w:pPr>
              <w:rPr>
                <w:b/>
              </w:rPr>
            </w:pPr>
            <w:r w:rsidRPr="001F3C39">
              <w:rPr>
                <w:b/>
              </w:rPr>
              <w:t xml:space="preserve">Задача: </w:t>
            </w:r>
          </w:p>
          <w:p w:rsidR="00CB7384" w:rsidRDefault="00CB7384" w:rsidP="001F3C39">
            <w:r w:rsidRPr="001F3C39">
              <w:t>познакомить с понятиями «Узки</w:t>
            </w:r>
            <w:proofErr w:type="gramStart"/>
            <w:r w:rsidRPr="001F3C39">
              <w:t>й-</w:t>
            </w:r>
            <w:proofErr w:type="gramEnd"/>
            <w:r w:rsidRPr="001F3C39">
              <w:t xml:space="preserve"> широкий» в процессе разных видов деятельности.</w:t>
            </w:r>
          </w:p>
          <w:p w:rsidR="001F3C39" w:rsidRDefault="001F3C39" w:rsidP="001F3C39"/>
          <w:p w:rsidR="001F3C39" w:rsidRPr="001F3C39" w:rsidRDefault="001F3C39" w:rsidP="001F3C39"/>
          <w:p w:rsidR="00CB7384" w:rsidRPr="001F3C39" w:rsidRDefault="00CB7384" w:rsidP="001F3C39">
            <w:pPr>
              <w:rPr>
                <w:b/>
              </w:rPr>
            </w:pPr>
          </w:p>
          <w:p w:rsidR="004B77AE" w:rsidRDefault="004B77AE" w:rsidP="001F3C39">
            <w:pPr>
              <w:rPr>
                <w:b/>
              </w:rPr>
            </w:pPr>
          </w:p>
          <w:p w:rsidR="00353D5F" w:rsidRDefault="00353D5F" w:rsidP="001F3C39">
            <w:pPr>
              <w:rPr>
                <w:b/>
              </w:rPr>
            </w:pPr>
          </w:p>
          <w:p w:rsidR="00353D5F" w:rsidRDefault="00353D5F" w:rsidP="001F3C39">
            <w:pPr>
              <w:rPr>
                <w:b/>
              </w:rPr>
            </w:pPr>
          </w:p>
          <w:p w:rsidR="001429C3" w:rsidRPr="001F3C39" w:rsidRDefault="00CB7384" w:rsidP="001F3C39">
            <w:pPr>
              <w:rPr>
                <w:b/>
              </w:rPr>
            </w:pPr>
            <w:r w:rsidRPr="001F3C39">
              <w:rPr>
                <w:b/>
              </w:rPr>
              <w:t>4 неделя</w:t>
            </w:r>
          </w:p>
          <w:p w:rsidR="00CB7384" w:rsidRPr="001F3C39" w:rsidRDefault="00CB7384" w:rsidP="001F3C39">
            <w:pPr>
              <w:rPr>
                <w:b/>
              </w:rPr>
            </w:pPr>
            <w:r w:rsidRPr="001F3C39">
              <w:rPr>
                <w:b/>
              </w:rPr>
              <w:t>«Математические игры»</w:t>
            </w:r>
          </w:p>
          <w:p w:rsidR="00CB7384" w:rsidRPr="001F3C39" w:rsidRDefault="00CB7384" w:rsidP="001F3C39">
            <w:pPr>
              <w:rPr>
                <w:b/>
              </w:rPr>
            </w:pPr>
            <w:r w:rsidRPr="001F3C39">
              <w:rPr>
                <w:b/>
              </w:rPr>
              <w:t>Неделя игры.</w:t>
            </w:r>
          </w:p>
          <w:p w:rsidR="00CB7384" w:rsidRPr="001F3C39" w:rsidRDefault="00CB7384" w:rsidP="001F3C39">
            <w:r w:rsidRPr="001F3C39">
              <w:rPr>
                <w:b/>
              </w:rPr>
              <w:t>Цель</w:t>
            </w:r>
            <w:r w:rsidRPr="001F3C39">
              <w:t>:</w:t>
            </w:r>
          </w:p>
          <w:p w:rsidR="00CB7384" w:rsidRPr="001F3C39" w:rsidRDefault="00CB7384" w:rsidP="001F3C39">
            <w:r w:rsidRPr="001F3C39">
              <w:t xml:space="preserve">создание условий </w:t>
            </w:r>
            <w:proofErr w:type="gramStart"/>
            <w:r w:rsidRPr="001F3C39">
              <w:t>для</w:t>
            </w:r>
            <w:proofErr w:type="gramEnd"/>
          </w:p>
          <w:p w:rsidR="00CB7384" w:rsidRPr="001F3C39" w:rsidRDefault="00CB7384" w:rsidP="001F3C39">
            <w:r w:rsidRPr="001F3C39">
              <w:t>формирования элементарных математических представлений в процессе игровой деятельности.</w:t>
            </w:r>
          </w:p>
          <w:p w:rsidR="00CB7384" w:rsidRPr="001F3C39" w:rsidRDefault="00CB7384" w:rsidP="001F3C39">
            <w:r w:rsidRPr="001F3C39">
              <w:rPr>
                <w:b/>
              </w:rPr>
              <w:t>Задача:</w:t>
            </w:r>
          </w:p>
          <w:p w:rsidR="00CB7384" w:rsidRPr="004B77AE" w:rsidRDefault="00CB7384" w:rsidP="001F3C39">
            <w:r w:rsidRPr="001F3C39">
              <w:t xml:space="preserve">закрепить умения и навыки по формированию </w:t>
            </w:r>
            <w:r w:rsidRPr="001F3C39">
              <w:lastRenderedPageBreak/>
              <w:t>математических представлений в</w:t>
            </w:r>
            <w:r w:rsidR="004B77AE">
              <w:t xml:space="preserve"> процессе игровой деятельности.</w:t>
            </w:r>
          </w:p>
        </w:tc>
        <w:tc>
          <w:tcPr>
            <w:tcW w:w="3118" w:type="dxa"/>
          </w:tcPr>
          <w:p w:rsidR="001429C3" w:rsidRPr="001F3C39" w:rsidRDefault="001429C3" w:rsidP="001F3C39">
            <w:r w:rsidRPr="001F3C39">
              <w:rPr>
                <w:i/>
              </w:rPr>
              <w:lastRenderedPageBreak/>
              <w:t>Темы:</w:t>
            </w:r>
          </w:p>
          <w:p w:rsidR="001429C3" w:rsidRPr="001F3C39" w:rsidRDefault="00CB7384" w:rsidP="001F3C39">
            <w:pPr>
              <w:rPr>
                <w:b/>
              </w:rPr>
            </w:pPr>
            <w:r w:rsidRPr="001F3C39">
              <w:rPr>
                <w:b/>
              </w:rPr>
              <w:t>3</w:t>
            </w:r>
            <w:r w:rsidR="001429C3" w:rsidRPr="001F3C39">
              <w:rPr>
                <w:b/>
              </w:rPr>
              <w:t xml:space="preserve"> неделя</w:t>
            </w:r>
          </w:p>
          <w:p w:rsidR="006777D9" w:rsidRPr="001F3C39" w:rsidRDefault="006777D9" w:rsidP="001F3C39">
            <w:pPr>
              <w:rPr>
                <w:b/>
              </w:rPr>
            </w:pPr>
            <w:r w:rsidRPr="001F3C39">
              <w:rPr>
                <w:b/>
              </w:rPr>
              <w:t>«Повторяем»</w:t>
            </w:r>
          </w:p>
          <w:p w:rsidR="006777D9" w:rsidRPr="001F3C39" w:rsidRDefault="006777D9" w:rsidP="001F3C39">
            <w:r w:rsidRPr="001F3C39">
              <w:rPr>
                <w:b/>
              </w:rPr>
              <w:t>Цель:</w:t>
            </w:r>
          </w:p>
          <w:p w:rsidR="006777D9" w:rsidRPr="001F3C39" w:rsidRDefault="006777D9" w:rsidP="001F3C39">
            <w:r w:rsidRPr="001F3C39">
              <w:t xml:space="preserve">создание условий </w:t>
            </w:r>
          </w:p>
          <w:p w:rsidR="006777D9" w:rsidRPr="001F3C39" w:rsidRDefault="006777D9" w:rsidP="001F3C39">
            <w:r w:rsidRPr="001F3C39">
              <w:t>для развития детского интереса к занимательной математике.</w:t>
            </w:r>
          </w:p>
          <w:p w:rsidR="006777D9" w:rsidRPr="001F3C39" w:rsidRDefault="006777D9" w:rsidP="001F3C39">
            <w:r w:rsidRPr="001F3C39">
              <w:rPr>
                <w:b/>
              </w:rPr>
              <w:t>Задача</w:t>
            </w:r>
            <w:r w:rsidRPr="001F3C39">
              <w:t xml:space="preserve">: </w:t>
            </w:r>
          </w:p>
          <w:p w:rsidR="006777D9" w:rsidRDefault="006777D9" w:rsidP="001F3C39">
            <w:r w:rsidRPr="001F3C39">
              <w:t>развивать умения свободного общения в процессе познавательных математических игр.</w:t>
            </w:r>
          </w:p>
          <w:p w:rsidR="001F3C39" w:rsidRDefault="001F3C39" w:rsidP="001F3C39"/>
          <w:p w:rsidR="001F3C39" w:rsidRDefault="001F3C39" w:rsidP="001F3C39"/>
          <w:p w:rsidR="001F3C39" w:rsidRDefault="001F3C39" w:rsidP="001F3C39"/>
          <w:p w:rsidR="001F3C39" w:rsidRDefault="001F3C39" w:rsidP="001F3C39"/>
          <w:p w:rsidR="001F3C39" w:rsidRDefault="001F3C39" w:rsidP="001F3C39"/>
          <w:p w:rsidR="001F3C39" w:rsidRDefault="001F3C39" w:rsidP="001F3C39"/>
          <w:p w:rsidR="001F3C39" w:rsidRDefault="001F3C39" w:rsidP="001F3C39"/>
          <w:p w:rsidR="001F3C39" w:rsidRPr="001F3C39" w:rsidRDefault="001F3C39" w:rsidP="001F3C39"/>
          <w:p w:rsidR="004B77AE" w:rsidRDefault="004B77AE" w:rsidP="001F3C39">
            <w:pPr>
              <w:rPr>
                <w:b/>
              </w:rPr>
            </w:pPr>
          </w:p>
          <w:p w:rsidR="00353D5F" w:rsidRDefault="00353D5F" w:rsidP="001F3C39">
            <w:pPr>
              <w:rPr>
                <w:b/>
              </w:rPr>
            </w:pPr>
          </w:p>
          <w:p w:rsidR="006777D9" w:rsidRPr="001F3C39" w:rsidRDefault="006777D9" w:rsidP="001F3C39">
            <w:pPr>
              <w:rPr>
                <w:b/>
              </w:rPr>
            </w:pPr>
            <w:r w:rsidRPr="001F3C39">
              <w:rPr>
                <w:b/>
              </w:rPr>
              <w:t>4 неделя</w:t>
            </w:r>
          </w:p>
          <w:p w:rsidR="006777D9" w:rsidRPr="001F3C39" w:rsidRDefault="006777D9" w:rsidP="001F3C39">
            <w:pPr>
              <w:rPr>
                <w:b/>
                <w:color w:val="000000"/>
              </w:rPr>
            </w:pPr>
            <w:r w:rsidRPr="001F3C39">
              <w:rPr>
                <w:b/>
                <w:color w:val="000000"/>
              </w:rPr>
              <w:t>«Обучение счету предметов до 5 на основе сравнения. Величина. Форма».</w:t>
            </w:r>
          </w:p>
          <w:p w:rsidR="006777D9" w:rsidRPr="001F3C39" w:rsidRDefault="006777D9" w:rsidP="001F3C39">
            <w:r w:rsidRPr="001F3C39">
              <w:rPr>
                <w:b/>
              </w:rPr>
              <w:t>Цель:</w:t>
            </w:r>
          </w:p>
          <w:p w:rsidR="006777D9" w:rsidRPr="001F3C39" w:rsidRDefault="006777D9" w:rsidP="001F3C39">
            <w:r w:rsidRPr="001F3C39">
              <w:t>создание условий для развития интереса к познанию прос</w:t>
            </w:r>
            <w:r w:rsidR="004B77AE">
              <w:t>тейших математических действий.</w:t>
            </w:r>
          </w:p>
          <w:p w:rsidR="004B77AE" w:rsidRDefault="006777D9" w:rsidP="001F3C39">
            <w:r w:rsidRPr="001F3C39">
              <w:rPr>
                <w:b/>
              </w:rPr>
              <w:t>Задача</w:t>
            </w:r>
            <w:r w:rsidRPr="001F3C39">
              <w:t xml:space="preserve">: </w:t>
            </w:r>
          </w:p>
          <w:p w:rsidR="006777D9" w:rsidRPr="001F3C39" w:rsidRDefault="006777D9" w:rsidP="001F3C39">
            <w:r w:rsidRPr="001F3C39">
              <w:lastRenderedPageBreak/>
              <w:t>познакомить с порядковым счетом до 5.</w:t>
            </w:r>
          </w:p>
          <w:p w:rsidR="006777D9" w:rsidRPr="001F3C39" w:rsidRDefault="006777D9" w:rsidP="001F3C39">
            <w:pPr>
              <w:rPr>
                <w:b/>
              </w:rPr>
            </w:pPr>
            <w:r w:rsidRPr="001F3C39">
              <w:t>Повторить понятия «величина» и «форма».</w:t>
            </w:r>
          </w:p>
          <w:p w:rsidR="006777D9" w:rsidRPr="001F3C39" w:rsidRDefault="006777D9" w:rsidP="001F3C39"/>
          <w:p w:rsidR="001429C3" w:rsidRPr="001F3C39" w:rsidRDefault="001429C3" w:rsidP="001F3C39">
            <w:pPr>
              <w:rPr>
                <w:b/>
              </w:rPr>
            </w:pPr>
          </w:p>
        </w:tc>
        <w:tc>
          <w:tcPr>
            <w:tcW w:w="3119" w:type="dxa"/>
          </w:tcPr>
          <w:p w:rsidR="001429C3" w:rsidRPr="001F3C39" w:rsidRDefault="001429C3" w:rsidP="001F3C39">
            <w:r w:rsidRPr="001F3C39">
              <w:rPr>
                <w:i/>
              </w:rPr>
              <w:lastRenderedPageBreak/>
              <w:t>Темы:</w:t>
            </w:r>
          </w:p>
          <w:p w:rsidR="001429C3" w:rsidRPr="001F3C39" w:rsidRDefault="00CB7384" w:rsidP="001F3C39">
            <w:pPr>
              <w:rPr>
                <w:b/>
              </w:rPr>
            </w:pPr>
            <w:r w:rsidRPr="001F3C39">
              <w:rPr>
                <w:b/>
              </w:rPr>
              <w:t>3</w:t>
            </w:r>
            <w:r w:rsidR="001429C3" w:rsidRPr="001F3C39">
              <w:rPr>
                <w:b/>
              </w:rPr>
              <w:t xml:space="preserve"> неделя</w:t>
            </w:r>
          </w:p>
          <w:p w:rsidR="00CF77FE" w:rsidRPr="001F3C39" w:rsidRDefault="00CF77FE" w:rsidP="001F3C39">
            <w:pPr>
              <w:shd w:val="clear" w:color="auto" w:fill="FFFFFF"/>
              <w:autoSpaceDE w:val="0"/>
              <w:autoSpaceDN w:val="0"/>
              <w:adjustRightInd w:val="0"/>
              <w:rPr>
                <w:rFonts w:eastAsia="Calibri"/>
                <w:b/>
                <w:color w:val="000000"/>
              </w:rPr>
            </w:pPr>
            <w:r w:rsidRPr="001F3C39">
              <w:rPr>
                <w:rFonts w:eastAsia="Calibri"/>
                <w:b/>
                <w:color w:val="000000"/>
              </w:rPr>
              <w:t>«Деление предме</w:t>
            </w:r>
            <w:r w:rsidRPr="001F3C39">
              <w:rPr>
                <w:rFonts w:eastAsia="Calibri"/>
                <w:b/>
                <w:color w:val="000000"/>
              </w:rPr>
              <w:softHyphen/>
              <w:t xml:space="preserve">тов на несколько равных частей». </w:t>
            </w:r>
          </w:p>
          <w:p w:rsidR="00CF77FE" w:rsidRPr="001F3C39" w:rsidRDefault="00CF77FE" w:rsidP="001F3C39">
            <w:r w:rsidRPr="001F3C39">
              <w:rPr>
                <w:b/>
              </w:rPr>
              <w:t>Цель:</w:t>
            </w:r>
          </w:p>
          <w:p w:rsidR="00CF77FE" w:rsidRPr="001F3C39" w:rsidRDefault="00CF77FE" w:rsidP="001F3C39">
            <w:r w:rsidRPr="001F3C39">
              <w:t xml:space="preserve">создание условий </w:t>
            </w:r>
            <w:proofErr w:type="gramStart"/>
            <w:r w:rsidRPr="001F3C39">
              <w:t>для</w:t>
            </w:r>
            <w:proofErr w:type="gramEnd"/>
            <w:r w:rsidRPr="001F3C39">
              <w:t xml:space="preserve"> </w:t>
            </w:r>
          </w:p>
          <w:p w:rsidR="00CF77FE" w:rsidRPr="001F3C39" w:rsidRDefault="00CF77FE" w:rsidP="001F3C39">
            <w:r w:rsidRPr="001F3C39">
              <w:t>формирования элементарных математических представлений и развития творчества в продуктивной деятельности.</w:t>
            </w:r>
          </w:p>
          <w:p w:rsidR="00CF77FE" w:rsidRPr="001F3C39" w:rsidRDefault="00CF77FE" w:rsidP="001F3C39">
            <w:r w:rsidRPr="001F3C39">
              <w:rPr>
                <w:b/>
              </w:rPr>
              <w:t>Задача:</w:t>
            </w:r>
          </w:p>
          <w:p w:rsidR="00CF77FE" w:rsidRDefault="00CF77FE" w:rsidP="001F3C39">
            <w:r w:rsidRPr="001F3C39">
              <w:t>дать основные понятия по делению предметов на несколько равных частей в процессе разных видов детской деятельности.</w:t>
            </w:r>
          </w:p>
          <w:p w:rsidR="001F3C39" w:rsidRPr="001F3C39" w:rsidRDefault="001F3C39" w:rsidP="001F3C39"/>
          <w:p w:rsidR="004B77AE" w:rsidRDefault="004B77AE" w:rsidP="001F3C39">
            <w:pPr>
              <w:rPr>
                <w:b/>
              </w:rPr>
            </w:pPr>
          </w:p>
          <w:p w:rsidR="00353D5F" w:rsidRDefault="00353D5F" w:rsidP="001F3C39">
            <w:pPr>
              <w:rPr>
                <w:b/>
              </w:rPr>
            </w:pPr>
          </w:p>
          <w:p w:rsidR="00353D5F" w:rsidRDefault="00353D5F" w:rsidP="001F3C39">
            <w:pPr>
              <w:rPr>
                <w:b/>
              </w:rPr>
            </w:pPr>
          </w:p>
          <w:p w:rsidR="00CF77FE" w:rsidRPr="001F3C39" w:rsidRDefault="00CF77FE" w:rsidP="001F3C39">
            <w:pPr>
              <w:rPr>
                <w:b/>
              </w:rPr>
            </w:pPr>
            <w:r w:rsidRPr="001F3C39">
              <w:rPr>
                <w:b/>
              </w:rPr>
              <w:t>4 неделя</w:t>
            </w:r>
          </w:p>
          <w:p w:rsidR="00CF77FE" w:rsidRPr="001F3C39" w:rsidRDefault="00CF77FE" w:rsidP="001F3C39">
            <w:pPr>
              <w:rPr>
                <w:b/>
              </w:rPr>
            </w:pPr>
            <w:r w:rsidRPr="001F3C39">
              <w:rPr>
                <w:b/>
              </w:rPr>
              <w:t>«Порядковый счет до 6, 7, 8»</w:t>
            </w:r>
          </w:p>
          <w:p w:rsidR="00CF77FE" w:rsidRPr="001F3C39" w:rsidRDefault="00CF77FE" w:rsidP="001F3C39">
            <w:r w:rsidRPr="001F3C39">
              <w:t>повторение</w:t>
            </w:r>
          </w:p>
          <w:p w:rsidR="00CF77FE" w:rsidRPr="001F3C39" w:rsidRDefault="00CF77FE" w:rsidP="001F3C39">
            <w:r w:rsidRPr="001F3C39">
              <w:rPr>
                <w:b/>
              </w:rPr>
              <w:t>Цель:</w:t>
            </w:r>
          </w:p>
          <w:p w:rsidR="00CF77FE" w:rsidRPr="001F3C39" w:rsidRDefault="00CF77FE" w:rsidP="001F3C39">
            <w:r w:rsidRPr="001F3C39">
              <w:t xml:space="preserve">создание условий </w:t>
            </w:r>
          </w:p>
          <w:p w:rsidR="00CF77FE" w:rsidRPr="001F3C39" w:rsidRDefault="00CF77FE" w:rsidP="001F3C39">
            <w:r w:rsidRPr="001F3C39">
              <w:t>для развития детского интереса к занимательной математике.</w:t>
            </w:r>
          </w:p>
          <w:p w:rsidR="00CF77FE" w:rsidRPr="001F3C39" w:rsidRDefault="00CF77FE" w:rsidP="001F3C39">
            <w:r w:rsidRPr="001F3C39">
              <w:rPr>
                <w:b/>
              </w:rPr>
              <w:t>Задача</w:t>
            </w:r>
            <w:r w:rsidRPr="001F3C39">
              <w:t xml:space="preserve">: </w:t>
            </w:r>
          </w:p>
          <w:p w:rsidR="00CF77FE" w:rsidRPr="001F3C39" w:rsidRDefault="00CF77FE" w:rsidP="001F3C39">
            <w:r w:rsidRPr="001F3C39">
              <w:t xml:space="preserve">развивать умения свободного общения в процессе познавательных </w:t>
            </w:r>
            <w:r w:rsidRPr="001F3C39">
              <w:lastRenderedPageBreak/>
              <w:t>математических игр.</w:t>
            </w:r>
          </w:p>
          <w:p w:rsidR="00CF77FE" w:rsidRPr="001F3C39" w:rsidRDefault="00CF77FE" w:rsidP="001F3C39"/>
          <w:p w:rsidR="001429C3" w:rsidRPr="001F3C39" w:rsidRDefault="001429C3" w:rsidP="001F3C39">
            <w:pPr>
              <w:rPr>
                <w:b/>
              </w:rPr>
            </w:pPr>
          </w:p>
          <w:p w:rsidR="001429C3" w:rsidRPr="001F3C39" w:rsidRDefault="001429C3" w:rsidP="001F3C39">
            <w:pPr>
              <w:rPr>
                <w:b/>
              </w:rPr>
            </w:pPr>
          </w:p>
        </w:tc>
        <w:tc>
          <w:tcPr>
            <w:tcW w:w="3118" w:type="dxa"/>
          </w:tcPr>
          <w:p w:rsidR="00373A2F" w:rsidRPr="001F3C39" w:rsidRDefault="00373A2F" w:rsidP="001F3C39">
            <w:r w:rsidRPr="001F3C39">
              <w:rPr>
                <w:i/>
              </w:rPr>
              <w:lastRenderedPageBreak/>
              <w:t>Темы:</w:t>
            </w:r>
          </w:p>
          <w:p w:rsidR="00373A2F" w:rsidRPr="001F3C39" w:rsidRDefault="00373A2F" w:rsidP="001F3C39">
            <w:pPr>
              <w:rPr>
                <w:b/>
              </w:rPr>
            </w:pPr>
            <w:r w:rsidRPr="001F3C39">
              <w:rPr>
                <w:b/>
              </w:rPr>
              <w:t>3 неделя</w:t>
            </w:r>
          </w:p>
          <w:p w:rsidR="00373A2F" w:rsidRPr="001F3C39" w:rsidRDefault="00373A2F" w:rsidP="001F3C39">
            <w:pPr>
              <w:rPr>
                <w:b/>
                <w:color w:val="00000A"/>
              </w:rPr>
            </w:pPr>
            <w:r w:rsidRPr="001F3C39">
              <w:rPr>
                <w:b/>
              </w:rPr>
              <w:t>«Составление арифметических задач».</w:t>
            </w:r>
          </w:p>
          <w:p w:rsidR="00373A2F" w:rsidRPr="001F3C39" w:rsidRDefault="00373A2F" w:rsidP="001F3C39">
            <w:pPr>
              <w:shd w:val="clear" w:color="auto" w:fill="FFFFFF"/>
              <w:rPr>
                <w:color w:val="00000A"/>
              </w:rPr>
            </w:pPr>
            <w:r w:rsidRPr="001F3C39">
              <w:rPr>
                <w:b/>
              </w:rPr>
              <w:t>Цель</w:t>
            </w:r>
            <w:r w:rsidRPr="001F3C39">
              <w:t>:</w:t>
            </w:r>
          </w:p>
          <w:p w:rsidR="00373A2F" w:rsidRPr="001F3C39" w:rsidRDefault="00373A2F" w:rsidP="001F3C39">
            <w:pPr>
              <w:shd w:val="clear" w:color="auto" w:fill="FFFFFF"/>
              <w:rPr>
                <w:rFonts w:eastAsiaTheme="minorHAnsi"/>
                <w:color w:val="000000"/>
                <w:lang w:eastAsia="en-US"/>
              </w:rPr>
            </w:pPr>
            <w:r w:rsidRPr="001F3C39">
              <w:t xml:space="preserve"> создание условий для</w:t>
            </w:r>
            <w:r w:rsidRPr="001F3C39">
              <w:rPr>
                <w:color w:val="000000"/>
              </w:rPr>
              <w:t xml:space="preserve"> развития навыков вычисли</w:t>
            </w:r>
            <w:r w:rsidRPr="001F3C39">
              <w:rPr>
                <w:color w:val="000000"/>
              </w:rPr>
              <w:softHyphen/>
              <w:t>тельной деятельности, умения ориен</w:t>
            </w:r>
            <w:r w:rsidRPr="001F3C39">
              <w:rPr>
                <w:color w:val="000000"/>
              </w:rPr>
              <w:softHyphen/>
              <w:t>тироваться в пространстве.</w:t>
            </w:r>
          </w:p>
          <w:p w:rsidR="001F3C39" w:rsidRDefault="00373A2F" w:rsidP="001F3C39">
            <w:pPr>
              <w:shd w:val="clear" w:color="auto" w:fill="FFFFFF"/>
            </w:pPr>
            <w:r w:rsidRPr="001F3C39">
              <w:rPr>
                <w:b/>
              </w:rPr>
              <w:t>Задача:</w:t>
            </w:r>
          </w:p>
          <w:p w:rsidR="00373A2F" w:rsidRDefault="00373A2F" w:rsidP="001F3C39">
            <w:pPr>
              <w:shd w:val="clear" w:color="auto" w:fill="FFFFFF"/>
              <w:rPr>
                <w:color w:val="000000"/>
              </w:rPr>
            </w:pPr>
            <w:r w:rsidRPr="001F3C39">
              <w:t xml:space="preserve">развивать </w:t>
            </w:r>
            <w:r w:rsidRPr="001F3C39">
              <w:rPr>
                <w:color w:val="000000"/>
              </w:rPr>
              <w:t>навыки вычисли</w:t>
            </w:r>
            <w:r w:rsidRPr="001F3C39">
              <w:rPr>
                <w:color w:val="000000"/>
              </w:rPr>
              <w:softHyphen/>
              <w:t>тельной деятельности, умения ориен</w:t>
            </w:r>
            <w:r w:rsidRPr="001F3C39">
              <w:rPr>
                <w:color w:val="000000"/>
              </w:rPr>
              <w:softHyphen/>
              <w:t>тироваться в пространстве.</w:t>
            </w:r>
          </w:p>
          <w:p w:rsidR="001F3C39" w:rsidRDefault="001F3C39" w:rsidP="001F3C39">
            <w:pPr>
              <w:shd w:val="clear" w:color="auto" w:fill="FFFFFF"/>
              <w:rPr>
                <w:color w:val="000000"/>
              </w:rPr>
            </w:pPr>
          </w:p>
          <w:p w:rsidR="001F3C39" w:rsidRDefault="001F3C39" w:rsidP="001F3C39">
            <w:pPr>
              <w:shd w:val="clear" w:color="auto" w:fill="FFFFFF"/>
              <w:rPr>
                <w:color w:val="000000"/>
              </w:rPr>
            </w:pPr>
          </w:p>
          <w:p w:rsidR="001F3C39" w:rsidRDefault="001F3C39" w:rsidP="001F3C39">
            <w:pPr>
              <w:shd w:val="clear" w:color="auto" w:fill="FFFFFF"/>
              <w:rPr>
                <w:color w:val="000000"/>
              </w:rPr>
            </w:pPr>
          </w:p>
          <w:p w:rsidR="001F3C39" w:rsidRPr="001F3C39" w:rsidRDefault="001F3C39" w:rsidP="001F3C39">
            <w:pPr>
              <w:shd w:val="clear" w:color="auto" w:fill="FFFFFF"/>
            </w:pPr>
          </w:p>
          <w:p w:rsidR="004B77AE" w:rsidRDefault="004B77AE" w:rsidP="001F3C39">
            <w:pPr>
              <w:rPr>
                <w:b/>
              </w:rPr>
            </w:pPr>
          </w:p>
          <w:p w:rsidR="00353D5F" w:rsidRDefault="00353D5F" w:rsidP="001F3C39">
            <w:pPr>
              <w:rPr>
                <w:b/>
              </w:rPr>
            </w:pPr>
          </w:p>
          <w:p w:rsidR="00353D5F" w:rsidRDefault="00353D5F" w:rsidP="001F3C39">
            <w:pPr>
              <w:rPr>
                <w:b/>
              </w:rPr>
            </w:pPr>
          </w:p>
          <w:p w:rsidR="00353D5F" w:rsidRDefault="00353D5F" w:rsidP="001F3C39">
            <w:pPr>
              <w:rPr>
                <w:b/>
              </w:rPr>
            </w:pPr>
          </w:p>
          <w:p w:rsidR="00373A2F" w:rsidRPr="001F3C39" w:rsidRDefault="00373A2F" w:rsidP="001F3C39">
            <w:pPr>
              <w:rPr>
                <w:b/>
              </w:rPr>
            </w:pPr>
            <w:r w:rsidRPr="001F3C39">
              <w:rPr>
                <w:b/>
              </w:rPr>
              <w:t>4 неделя</w:t>
            </w:r>
          </w:p>
          <w:p w:rsidR="00373A2F" w:rsidRPr="001F3C39" w:rsidRDefault="00373A2F" w:rsidP="001F3C39">
            <w:pPr>
              <w:rPr>
                <w:b/>
              </w:rPr>
            </w:pPr>
            <w:r w:rsidRPr="001F3C39">
              <w:rPr>
                <w:b/>
              </w:rPr>
              <w:t>«Решение задач».</w:t>
            </w:r>
          </w:p>
          <w:p w:rsidR="00373A2F" w:rsidRPr="001F3C39" w:rsidRDefault="00373A2F" w:rsidP="001F3C39">
            <w:pPr>
              <w:shd w:val="clear" w:color="auto" w:fill="FFFFFF"/>
              <w:rPr>
                <w:b/>
                <w:color w:val="00000A"/>
              </w:rPr>
            </w:pPr>
            <w:r w:rsidRPr="001F3C39">
              <w:rPr>
                <w:b/>
              </w:rPr>
              <w:t xml:space="preserve">Цель: </w:t>
            </w:r>
          </w:p>
          <w:p w:rsidR="00373A2F" w:rsidRPr="004B77AE" w:rsidRDefault="00373A2F" w:rsidP="001F3C39">
            <w:pPr>
              <w:shd w:val="clear" w:color="auto" w:fill="FFFFFF"/>
              <w:rPr>
                <w:rFonts w:eastAsiaTheme="minorHAnsi"/>
                <w:color w:val="000000"/>
                <w:lang w:eastAsia="en-US"/>
              </w:rPr>
            </w:pPr>
            <w:r w:rsidRPr="001F3C39">
              <w:t>создание условий для развития умений</w:t>
            </w:r>
            <w:r w:rsidRPr="001F3C39">
              <w:rPr>
                <w:color w:val="000000"/>
              </w:rPr>
              <w:t>классифицировать понятия, сравнивать и обоб</w:t>
            </w:r>
            <w:r w:rsidRPr="001F3C39">
              <w:rPr>
                <w:color w:val="000000"/>
              </w:rPr>
              <w:softHyphen/>
              <w:t>щать.</w:t>
            </w:r>
          </w:p>
          <w:p w:rsidR="00373A2F" w:rsidRPr="001F3C39" w:rsidRDefault="00373A2F" w:rsidP="001F3C39">
            <w:pPr>
              <w:shd w:val="clear" w:color="auto" w:fill="FFFFFF"/>
            </w:pPr>
            <w:r w:rsidRPr="001F3C39">
              <w:rPr>
                <w:b/>
              </w:rPr>
              <w:t>Задача:</w:t>
            </w:r>
          </w:p>
          <w:p w:rsidR="00373A2F" w:rsidRPr="001F3C39" w:rsidRDefault="00373A2F" w:rsidP="001F3C39">
            <w:pPr>
              <w:rPr>
                <w:b/>
                <w:color w:val="00000A"/>
              </w:rPr>
            </w:pPr>
            <w:r w:rsidRPr="001F3C39">
              <w:t xml:space="preserve">развивать умения по </w:t>
            </w:r>
            <w:r w:rsidRPr="001F3C39">
              <w:lastRenderedPageBreak/>
              <w:t>сравнению и обобщению объектов в процессе решения арифметических задач.</w:t>
            </w:r>
          </w:p>
          <w:p w:rsidR="00373A2F" w:rsidRPr="001F3C39" w:rsidRDefault="00373A2F" w:rsidP="001F3C39">
            <w:pPr>
              <w:rPr>
                <w:b/>
              </w:rPr>
            </w:pPr>
          </w:p>
          <w:p w:rsidR="001429C3" w:rsidRPr="001F3C39" w:rsidRDefault="001429C3" w:rsidP="001F3C39">
            <w:pPr>
              <w:rPr>
                <w:b/>
              </w:rPr>
            </w:pPr>
          </w:p>
        </w:tc>
      </w:tr>
    </w:tbl>
    <w:p w:rsidR="00AD2D06" w:rsidRDefault="00AD2D06" w:rsidP="004B5285">
      <w:pPr>
        <w:rPr>
          <w:b/>
        </w:rPr>
        <w:sectPr w:rsidR="00AD2D06" w:rsidSect="0014051A">
          <w:type w:val="continuous"/>
          <w:pgSz w:w="16838" w:h="11906" w:orient="landscape"/>
          <w:pgMar w:top="720" w:right="720" w:bottom="720" w:left="720" w:header="709" w:footer="709" w:gutter="0"/>
          <w:cols w:space="720"/>
          <w:docGrid w:linePitch="326"/>
        </w:sectPr>
      </w:pPr>
    </w:p>
    <w:tbl>
      <w:tblPr>
        <w:tblStyle w:val="a3"/>
        <w:tblW w:w="14600" w:type="dxa"/>
        <w:tblInd w:w="392" w:type="dxa"/>
        <w:tblLook w:val="04A0" w:firstRow="1" w:lastRow="0" w:firstColumn="1" w:lastColumn="0" w:noHBand="0" w:noVBand="1"/>
      </w:tblPr>
      <w:tblGrid>
        <w:gridCol w:w="2105"/>
        <w:gridCol w:w="3074"/>
        <w:gridCol w:w="3067"/>
        <w:gridCol w:w="3290"/>
        <w:gridCol w:w="3064"/>
      </w:tblGrid>
      <w:tr w:rsidR="001429C3" w:rsidTr="009463A0">
        <w:tc>
          <w:tcPr>
            <w:tcW w:w="2117" w:type="dxa"/>
          </w:tcPr>
          <w:p w:rsidR="001429C3" w:rsidRDefault="001429C3" w:rsidP="004B5285">
            <w:pPr>
              <w:rPr>
                <w:b/>
              </w:rPr>
            </w:pPr>
            <w:r w:rsidRPr="0080335A">
              <w:rPr>
                <w:b/>
              </w:rPr>
              <w:lastRenderedPageBreak/>
              <w:t>Виды и формы</w:t>
            </w:r>
            <w:r w:rsidRPr="0080335A">
              <w:rPr>
                <w:b/>
                <w:bCs/>
                <w:color w:val="000000"/>
              </w:rPr>
              <w:t xml:space="preserve"> совместной образовательной деятельности</w:t>
            </w:r>
          </w:p>
        </w:tc>
        <w:tc>
          <w:tcPr>
            <w:tcW w:w="3128" w:type="dxa"/>
          </w:tcPr>
          <w:p w:rsidR="00CB7384" w:rsidRPr="004B77AE" w:rsidRDefault="00CB7384" w:rsidP="00CB7384">
            <w:pPr>
              <w:rPr>
                <w:b/>
              </w:rPr>
            </w:pPr>
            <w:r w:rsidRPr="004B77AE">
              <w:rPr>
                <w:b/>
              </w:rPr>
              <w:t>3</w:t>
            </w:r>
            <w:r w:rsidR="001429C3" w:rsidRPr="004B77AE">
              <w:rPr>
                <w:b/>
              </w:rPr>
              <w:t xml:space="preserve"> неделя</w:t>
            </w:r>
          </w:p>
          <w:p w:rsidR="00CB7384" w:rsidRPr="004B77AE" w:rsidRDefault="00CB7384" w:rsidP="00CB7384">
            <w:pPr>
              <w:rPr>
                <w:b/>
              </w:rPr>
            </w:pPr>
            <w:r w:rsidRPr="004B77AE">
              <w:rPr>
                <w:b/>
              </w:rPr>
              <w:t>«Сравнение двух предметов по ширине»</w:t>
            </w:r>
          </w:p>
          <w:p w:rsidR="00CB7384" w:rsidRPr="004B77AE" w:rsidRDefault="00CB7384" w:rsidP="00CB7384">
            <w:pPr>
              <w:rPr>
                <w:b/>
              </w:rPr>
            </w:pPr>
            <w:r w:rsidRPr="004B77AE">
              <w:rPr>
                <w:b/>
              </w:rPr>
              <w:t>Повторение, закрепление.</w:t>
            </w:r>
          </w:p>
          <w:p w:rsidR="00CB7384" w:rsidRPr="004B77AE" w:rsidRDefault="00CB7384" w:rsidP="00CB7384">
            <w:pPr>
              <w:rPr>
                <w:b/>
              </w:rPr>
            </w:pPr>
            <w:r w:rsidRPr="004B77AE">
              <w:rPr>
                <w:b/>
              </w:rPr>
              <w:t>Коммуникативная</w:t>
            </w:r>
          </w:p>
          <w:p w:rsidR="00CB7384" w:rsidRPr="004B77AE" w:rsidRDefault="00CB7384" w:rsidP="00CB7384">
            <w:r w:rsidRPr="004B77AE">
              <w:t>Беседа и рассматривание картинок с узким ручейком и широкой рекой, узкой и широкой дорогой.</w:t>
            </w:r>
          </w:p>
          <w:p w:rsidR="00CB7384" w:rsidRPr="004B77AE" w:rsidRDefault="00CB7384" w:rsidP="00CB7384">
            <w:pPr>
              <w:rPr>
                <w:b/>
              </w:rPr>
            </w:pPr>
            <w:r w:rsidRPr="004B77AE">
              <w:rPr>
                <w:b/>
              </w:rPr>
              <w:t>Познавательно - исследовательская</w:t>
            </w:r>
          </w:p>
          <w:p w:rsidR="00CB7384" w:rsidRPr="004B77AE" w:rsidRDefault="00CB7384" w:rsidP="00CB7384">
            <w:r w:rsidRPr="004B77AE">
              <w:t>Конструирование.</w:t>
            </w:r>
          </w:p>
          <w:p w:rsidR="00CB7384" w:rsidRPr="004B77AE" w:rsidRDefault="00CB7384" w:rsidP="00CB7384">
            <w:r w:rsidRPr="004B77AE">
              <w:t>Дорожка для пешеходов. Дорога для транспорта.</w:t>
            </w:r>
          </w:p>
          <w:p w:rsidR="00CB7384" w:rsidRPr="004B77AE" w:rsidRDefault="00CB7384" w:rsidP="00CB7384">
            <w:pPr>
              <w:rPr>
                <w:b/>
              </w:rPr>
            </w:pPr>
            <w:r w:rsidRPr="004B77AE">
              <w:rPr>
                <w:b/>
              </w:rPr>
              <w:t>Игровая</w:t>
            </w:r>
          </w:p>
          <w:p w:rsidR="00CB7384" w:rsidRPr="004B77AE" w:rsidRDefault="00CB7384" w:rsidP="00CB7384">
            <w:r w:rsidRPr="004B77AE">
              <w:t>Игры с веревочкой.</w:t>
            </w:r>
          </w:p>
          <w:p w:rsidR="00CB7384" w:rsidRPr="004B77AE" w:rsidRDefault="00CB7384" w:rsidP="00CB7384">
            <w:r w:rsidRPr="004B77AE">
              <w:t>Раскладывание веревки для «реки» и «ручейка». Сравнение.</w:t>
            </w:r>
          </w:p>
          <w:p w:rsidR="00CB7384" w:rsidRPr="004B77AE" w:rsidRDefault="00CB7384" w:rsidP="00CB7384">
            <w:pPr>
              <w:rPr>
                <w:b/>
              </w:rPr>
            </w:pPr>
            <w:r w:rsidRPr="004B77AE">
              <w:rPr>
                <w:b/>
              </w:rPr>
              <w:t>Продуктивная</w:t>
            </w:r>
          </w:p>
          <w:p w:rsidR="00CB7384" w:rsidRPr="004B77AE" w:rsidRDefault="00CB7384" w:rsidP="00CB7384">
            <w:r w:rsidRPr="004B77AE">
              <w:rPr>
                <w:color w:val="000000"/>
              </w:rPr>
              <w:t>Коллективная творческая работа. Аппликация «Широкая река».</w:t>
            </w:r>
          </w:p>
          <w:p w:rsidR="004B77AE" w:rsidRPr="004B77AE" w:rsidRDefault="004B77AE" w:rsidP="00CB7384">
            <w:pPr>
              <w:rPr>
                <w:b/>
              </w:rPr>
            </w:pPr>
          </w:p>
          <w:p w:rsidR="004B77AE" w:rsidRPr="004B77AE" w:rsidRDefault="004B77AE" w:rsidP="00CB7384">
            <w:pPr>
              <w:rPr>
                <w:b/>
              </w:rPr>
            </w:pPr>
          </w:p>
          <w:p w:rsidR="00066FC2" w:rsidRDefault="00066FC2" w:rsidP="00CB7384">
            <w:pPr>
              <w:rPr>
                <w:b/>
              </w:rPr>
            </w:pPr>
          </w:p>
          <w:p w:rsidR="00CB7384" w:rsidRPr="004B77AE" w:rsidRDefault="00CB7384" w:rsidP="00CB7384">
            <w:pPr>
              <w:rPr>
                <w:b/>
              </w:rPr>
            </w:pPr>
            <w:r w:rsidRPr="004B77AE">
              <w:rPr>
                <w:b/>
              </w:rPr>
              <w:t>4 неделя</w:t>
            </w:r>
          </w:p>
          <w:p w:rsidR="00CB7384" w:rsidRPr="004B77AE" w:rsidRDefault="00CB7384" w:rsidP="00CB7384">
            <w:pPr>
              <w:rPr>
                <w:b/>
              </w:rPr>
            </w:pPr>
            <w:r w:rsidRPr="004B77AE">
              <w:rPr>
                <w:b/>
              </w:rPr>
              <w:t>«Математические игры»</w:t>
            </w:r>
          </w:p>
          <w:p w:rsidR="00CB7384" w:rsidRPr="004B77AE" w:rsidRDefault="00CB7384" w:rsidP="00CB7384">
            <w:pPr>
              <w:rPr>
                <w:b/>
              </w:rPr>
            </w:pPr>
            <w:r w:rsidRPr="004B77AE">
              <w:rPr>
                <w:b/>
              </w:rPr>
              <w:t>Неделя игры.</w:t>
            </w:r>
          </w:p>
          <w:p w:rsidR="00CB7384" w:rsidRPr="004B77AE" w:rsidRDefault="00CB7384" w:rsidP="00CB7384">
            <w:pPr>
              <w:shd w:val="clear" w:color="auto" w:fill="FFFFFF"/>
              <w:autoSpaceDE w:val="0"/>
              <w:snapToGrid w:val="0"/>
              <w:rPr>
                <w:b/>
                <w:color w:val="000000"/>
              </w:rPr>
            </w:pPr>
            <w:r w:rsidRPr="004B77AE">
              <w:rPr>
                <w:b/>
                <w:color w:val="000000"/>
              </w:rPr>
              <w:t>Игровая</w:t>
            </w:r>
          </w:p>
          <w:p w:rsidR="00CB7384" w:rsidRPr="004B77AE" w:rsidRDefault="00CB7384" w:rsidP="00CB7384">
            <w:pPr>
              <w:shd w:val="clear" w:color="auto" w:fill="FFFFFF"/>
              <w:autoSpaceDE w:val="0"/>
              <w:snapToGrid w:val="0"/>
              <w:rPr>
                <w:b/>
                <w:color w:val="000000"/>
              </w:rPr>
            </w:pPr>
            <w:r w:rsidRPr="004B77AE">
              <w:rPr>
                <w:b/>
                <w:color w:val="000000"/>
              </w:rPr>
              <w:t>«Покажи».</w:t>
            </w:r>
          </w:p>
          <w:p w:rsidR="00CB7384" w:rsidRPr="004B77AE" w:rsidRDefault="00CB7384" w:rsidP="00CB7384">
            <w:pPr>
              <w:shd w:val="clear" w:color="auto" w:fill="FFFFFF"/>
              <w:autoSpaceDE w:val="0"/>
              <w:snapToGrid w:val="0"/>
              <w:rPr>
                <w:color w:val="000000"/>
              </w:rPr>
            </w:pPr>
            <w:r w:rsidRPr="004B77AE">
              <w:rPr>
                <w:color w:val="000000"/>
              </w:rPr>
              <w:t>Игры с набором цифр 1,2,3.</w:t>
            </w:r>
          </w:p>
          <w:p w:rsidR="00CB7384" w:rsidRPr="004B77AE" w:rsidRDefault="00CB7384" w:rsidP="00CB7384">
            <w:pPr>
              <w:shd w:val="clear" w:color="auto" w:fill="FFFFFF"/>
              <w:autoSpaceDE w:val="0"/>
              <w:snapToGrid w:val="0"/>
              <w:rPr>
                <w:color w:val="000000"/>
              </w:rPr>
            </w:pPr>
            <w:r w:rsidRPr="004B77AE">
              <w:rPr>
                <w:color w:val="000000"/>
              </w:rPr>
              <w:t xml:space="preserve">Игры с палочками Кюинезера </w:t>
            </w:r>
            <w:r w:rsidRPr="004B77AE">
              <w:rPr>
                <w:color w:val="000000"/>
              </w:rPr>
              <w:lastRenderedPageBreak/>
              <w:t>(три дорожки).</w:t>
            </w:r>
          </w:p>
          <w:p w:rsidR="00CB7384" w:rsidRPr="004B77AE" w:rsidRDefault="00CB7384" w:rsidP="00CB7384">
            <w:pPr>
              <w:shd w:val="clear" w:color="auto" w:fill="FFFFFF"/>
              <w:autoSpaceDE w:val="0"/>
              <w:snapToGrid w:val="0"/>
              <w:rPr>
                <w:color w:val="000000"/>
              </w:rPr>
            </w:pPr>
            <w:r w:rsidRPr="004B77AE">
              <w:rPr>
                <w:color w:val="000000"/>
              </w:rPr>
              <w:t>Игровое задание «Дерево» (фланелеграф)</w:t>
            </w:r>
          </w:p>
          <w:p w:rsidR="00CB7384" w:rsidRPr="004B77AE" w:rsidRDefault="00CB7384" w:rsidP="00CB7384">
            <w:pPr>
              <w:shd w:val="clear" w:color="auto" w:fill="FFFFFF"/>
              <w:autoSpaceDE w:val="0"/>
              <w:snapToGrid w:val="0"/>
              <w:rPr>
                <w:color w:val="000000"/>
              </w:rPr>
            </w:pPr>
            <w:r w:rsidRPr="004B77AE">
              <w:rPr>
                <w:color w:val="000000"/>
              </w:rPr>
              <w:t>Дидактические игры: «Живое домино», «Приходите на лужок», «Составь елку» «Сложи узор».</w:t>
            </w:r>
          </w:p>
          <w:p w:rsidR="00CB7384" w:rsidRPr="004B77AE" w:rsidRDefault="00CB7384" w:rsidP="00CB7384">
            <w:pPr>
              <w:shd w:val="clear" w:color="auto" w:fill="FFFFFF"/>
              <w:autoSpaceDE w:val="0"/>
              <w:snapToGrid w:val="0"/>
              <w:rPr>
                <w:color w:val="000000"/>
              </w:rPr>
            </w:pPr>
            <w:r w:rsidRPr="004B77AE">
              <w:rPr>
                <w:color w:val="000000"/>
              </w:rPr>
              <w:t>Составление из мозаик различных рисунков.</w:t>
            </w:r>
          </w:p>
          <w:p w:rsidR="00CB7384" w:rsidRPr="004B77AE" w:rsidRDefault="00CB7384" w:rsidP="00CB7384">
            <w:pPr>
              <w:rPr>
                <w:b/>
              </w:rPr>
            </w:pPr>
            <w:r w:rsidRPr="004B77AE">
              <w:rPr>
                <w:color w:val="000000"/>
              </w:rPr>
              <w:t xml:space="preserve"> Дидактические игры: «Что бывает круглое», «Раз, два, три - ищи!»</w:t>
            </w:r>
          </w:p>
          <w:p w:rsidR="00CB7384" w:rsidRPr="004B77AE" w:rsidRDefault="00CB7384" w:rsidP="00CB7384">
            <w:pPr>
              <w:shd w:val="clear" w:color="auto" w:fill="FFFFFF"/>
              <w:autoSpaceDE w:val="0"/>
              <w:snapToGrid w:val="0"/>
              <w:rPr>
                <w:color w:val="000000"/>
              </w:rPr>
            </w:pPr>
          </w:p>
          <w:p w:rsidR="00CB7384" w:rsidRPr="004B77AE" w:rsidRDefault="00CB7384" w:rsidP="00CB7384">
            <w:pPr>
              <w:rPr>
                <w:b/>
              </w:rPr>
            </w:pPr>
          </w:p>
          <w:p w:rsidR="00CB7384" w:rsidRPr="004B77AE" w:rsidRDefault="00CB7384" w:rsidP="004B5285">
            <w:pPr>
              <w:rPr>
                <w:b/>
              </w:rPr>
            </w:pPr>
          </w:p>
          <w:p w:rsidR="001429C3" w:rsidRPr="004B77AE" w:rsidRDefault="001429C3" w:rsidP="001429C3">
            <w:pPr>
              <w:rPr>
                <w:b/>
              </w:rPr>
            </w:pPr>
          </w:p>
        </w:tc>
        <w:tc>
          <w:tcPr>
            <w:tcW w:w="3118" w:type="dxa"/>
          </w:tcPr>
          <w:p w:rsidR="006777D9" w:rsidRPr="004B77AE" w:rsidRDefault="006777D9" w:rsidP="006777D9">
            <w:pPr>
              <w:rPr>
                <w:b/>
              </w:rPr>
            </w:pPr>
            <w:r w:rsidRPr="004B77AE">
              <w:rPr>
                <w:b/>
              </w:rPr>
              <w:lastRenderedPageBreak/>
              <w:t>3 неделя</w:t>
            </w:r>
          </w:p>
          <w:p w:rsidR="006777D9" w:rsidRPr="004B77AE" w:rsidRDefault="006777D9" w:rsidP="006777D9">
            <w:pPr>
              <w:rPr>
                <w:b/>
              </w:rPr>
            </w:pPr>
            <w:r w:rsidRPr="004B77AE">
              <w:rPr>
                <w:b/>
              </w:rPr>
              <w:t>«Повторяем»</w:t>
            </w:r>
          </w:p>
          <w:p w:rsidR="006777D9" w:rsidRPr="004B77AE" w:rsidRDefault="006777D9" w:rsidP="006777D9">
            <w:pPr>
              <w:rPr>
                <w:color w:val="000000"/>
              </w:rPr>
            </w:pPr>
            <w:r w:rsidRPr="004B77AE">
              <w:rPr>
                <w:color w:val="000000"/>
              </w:rPr>
              <w:t xml:space="preserve">Повторение </w:t>
            </w:r>
            <w:proofErr w:type="gramStart"/>
            <w:r w:rsidRPr="004B77AE">
              <w:rPr>
                <w:color w:val="000000"/>
              </w:rPr>
              <w:t>пройденного</w:t>
            </w:r>
            <w:proofErr w:type="gramEnd"/>
            <w:r w:rsidRPr="004B77AE">
              <w:rPr>
                <w:color w:val="000000"/>
              </w:rPr>
              <w:t>.</w:t>
            </w:r>
          </w:p>
          <w:p w:rsidR="006777D9" w:rsidRPr="004B77AE" w:rsidRDefault="006777D9" w:rsidP="006777D9">
            <w:pPr>
              <w:rPr>
                <w:iCs/>
                <w:color w:val="000000"/>
              </w:rPr>
            </w:pPr>
            <w:r w:rsidRPr="004B77AE">
              <w:rPr>
                <w:color w:val="000000"/>
              </w:rPr>
              <w:t>Содержание</w:t>
            </w:r>
            <w:r w:rsidRPr="004B77AE">
              <w:rPr>
                <w:iCs/>
                <w:color w:val="000000"/>
              </w:rPr>
              <w:t xml:space="preserve"> темы состоит из математических игр, заданий, стихов, пословиц и поговорок.</w:t>
            </w:r>
          </w:p>
          <w:p w:rsidR="004B77AE" w:rsidRPr="004B77AE" w:rsidRDefault="004B77AE" w:rsidP="006777D9">
            <w:pPr>
              <w:rPr>
                <w:iCs/>
                <w:color w:val="000000"/>
              </w:rPr>
            </w:pPr>
          </w:p>
          <w:p w:rsidR="004B77AE" w:rsidRPr="004B77AE" w:rsidRDefault="004B77AE" w:rsidP="006777D9">
            <w:pPr>
              <w:rPr>
                <w:b/>
              </w:rPr>
            </w:pPr>
          </w:p>
          <w:p w:rsidR="004B77AE" w:rsidRPr="004B77AE" w:rsidRDefault="004B77AE" w:rsidP="006777D9">
            <w:pPr>
              <w:rPr>
                <w:b/>
              </w:rPr>
            </w:pPr>
          </w:p>
          <w:p w:rsidR="004B77AE" w:rsidRPr="004B77AE" w:rsidRDefault="004B77AE" w:rsidP="006777D9">
            <w:pPr>
              <w:rPr>
                <w:b/>
              </w:rPr>
            </w:pPr>
          </w:p>
          <w:p w:rsidR="004B77AE" w:rsidRPr="004B77AE" w:rsidRDefault="004B77AE" w:rsidP="006777D9">
            <w:pPr>
              <w:rPr>
                <w:b/>
              </w:rPr>
            </w:pPr>
          </w:p>
          <w:p w:rsidR="004B77AE" w:rsidRPr="004B77AE" w:rsidRDefault="004B77AE" w:rsidP="006777D9">
            <w:pPr>
              <w:rPr>
                <w:b/>
              </w:rPr>
            </w:pPr>
          </w:p>
          <w:p w:rsidR="004B77AE" w:rsidRPr="004B77AE" w:rsidRDefault="004B77AE" w:rsidP="006777D9">
            <w:pPr>
              <w:rPr>
                <w:b/>
              </w:rPr>
            </w:pPr>
          </w:p>
          <w:p w:rsidR="004B77AE" w:rsidRPr="004B77AE" w:rsidRDefault="004B77AE" w:rsidP="006777D9">
            <w:pPr>
              <w:rPr>
                <w:b/>
              </w:rPr>
            </w:pPr>
          </w:p>
          <w:p w:rsidR="004B77AE" w:rsidRPr="004B77AE" w:rsidRDefault="004B77AE" w:rsidP="006777D9">
            <w:pPr>
              <w:rPr>
                <w:b/>
              </w:rPr>
            </w:pPr>
          </w:p>
          <w:p w:rsidR="004B77AE" w:rsidRPr="004B77AE" w:rsidRDefault="004B77AE" w:rsidP="006777D9">
            <w:pPr>
              <w:rPr>
                <w:b/>
              </w:rPr>
            </w:pPr>
          </w:p>
          <w:p w:rsidR="004B77AE" w:rsidRPr="004B77AE" w:rsidRDefault="004B77AE" w:rsidP="006777D9">
            <w:pPr>
              <w:rPr>
                <w:b/>
              </w:rPr>
            </w:pPr>
          </w:p>
          <w:p w:rsidR="004B77AE" w:rsidRPr="004B77AE" w:rsidRDefault="004B77AE" w:rsidP="006777D9">
            <w:pPr>
              <w:rPr>
                <w:b/>
              </w:rPr>
            </w:pPr>
          </w:p>
          <w:p w:rsidR="004B77AE" w:rsidRPr="004B77AE" w:rsidRDefault="004B77AE" w:rsidP="006777D9">
            <w:pPr>
              <w:rPr>
                <w:b/>
              </w:rPr>
            </w:pPr>
          </w:p>
          <w:p w:rsidR="004B77AE" w:rsidRPr="004B77AE" w:rsidRDefault="004B77AE" w:rsidP="006777D9">
            <w:pPr>
              <w:rPr>
                <w:b/>
              </w:rPr>
            </w:pPr>
          </w:p>
          <w:p w:rsidR="004B77AE" w:rsidRPr="004B77AE" w:rsidRDefault="004B77AE" w:rsidP="006777D9">
            <w:pPr>
              <w:rPr>
                <w:b/>
              </w:rPr>
            </w:pPr>
          </w:p>
          <w:p w:rsidR="004B77AE" w:rsidRPr="004B77AE" w:rsidRDefault="004B77AE" w:rsidP="006777D9">
            <w:pPr>
              <w:rPr>
                <w:b/>
              </w:rPr>
            </w:pPr>
          </w:p>
          <w:p w:rsidR="004B77AE" w:rsidRPr="004B77AE" w:rsidRDefault="004B77AE" w:rsidP="006777D9">
            <w:pPr>
              <w:rPr>
                <w:b/>
              </w:rPr>
            </w:pPr>
          </w:p>
          <w:p w:rsidR="004B77AE" w:rsidRPr="004B77AE" w:rsidRDefault="004B77AE" w:rsidP="006777D9">
            <w:pPr>
              <w:rPr>
                <w:b/>
              </w:rPr>
            </w:pPr>
          </w:p>
          <w:p w:rsidR="004B77AE" w:rsidRPr="004B77AE" w:rsidRDefault="004B77AE" w:rsidP="006777D9">
            <w:pPr>
              <w:rPr>
                <w:b/>
              </w:rPr>
            </w:pPr>
          </w:p>
          <w:p w:rsidR="006777D9" w:rsidRPr="004B77AE" w:rsidRDefault="006777D9" w:rsidP="006777D9">
            <w:pPr>
              <w:rPr>
                <w:b/>
              </w:rPr>
            </w:pPr>
            <w:r w:rsidRPr="004B77AE">
              <w:rPr>
                <w:b/>
              </w:rPr>
              <w:t>4 неделя</w:t>
            </w:r>
          </w:p>
          <w:p w:rsidR="006777D9" w:rsidRPr="004B77AE" w:rsidRDefault="006777D9" w:rsidP="006777D9">
            <w:pPr>
              <w:rPr>
                <w:b/>
                <w:color w:val="000000"/>
              </w:rPr>
            </w:pPr>
            <w:r w:rsidRPr="004B77AE">
              <w:rPr>
                <w:b/>
                <w:color w:val="000000"/>
              </w:rPr>
              <w:t>«Обучение счету предметов до 5 на основе сравнения. Величина. Форма».</w:t>
            </w:r>
          </w:p>
          <w:p w:rsidR="006777D9" w:rsidRPr="004B77AE" w:rsidRDefault="006777D9" w:rsidP="006777D9">
            <w:pPr>
              <w:rPr>
                <w:b/>
                <w:color w:val="000000"/>
              </w:rPr>
            </w:pPr>
            <w:r w:rsidRPr="004B77AE">
              <w:rPr>
                <w:b/>
                <w:color w:val="000000"/>
              </w:rPr>
              <w:t>Игровая</w:t>
            </w:r>
          </w:p>
          <w:p w:rsidR="006777D9" w:rsidRPr="004B77AE" w:rsidRDefault="006777D9" w:rsidP="006777D9">
            <w:pPr>
              <w:rPr>
                <w:color w:val="000000"/>
              </w:rPr>
            </w:pPr>
            <w:r w:rsidRPr="004B77AE">
              <w:rPr>
                <w:color w:val="000000"/>
              </w:rPr>
              <w:t xml:space="preserve">Дидактические игры </w:t>
            </w:r>
          </w:p>
          <w:p w:rsidR="006777D9" w:rsidRPr="004B77AE" w:rsidRDefault="006777D9" w:rsidP="006777D9">
            <w:pPr>
              <w:rPr>
                <w:color w:val="000000"/>
              </w:rPr>
            </w:pPr>
            <w:r w:rsidRPr="004B77AE">
              <w:rPr>
                <w:color w:val="000000"/>
              </w:rPr>
              <w:t>«Вырастим дерево»,</w:t>
            </w:r>
          </w:p>
          <w:p w:rsidR="006777D9" w:rsidRPr="004B77AE" w:rsidRDefault="006777D9" w:rsidP="006777D9">
            <w:pPr>
              <w:rPr>
                <w:color w:val="000000"/>
              </w:rPr>
            </w:pPr>
            <w:r w:rsidRPr="004B77AE">
              <w:rPr>
                <w:color w:val="000000"/>
              </w:rPr>
              <w:lastRenderedPageBreak/>
              <w:t xml:space="preserve">«Выбираем цифры», </w:t>
            </w:r>
          </w:p>
          <w:p w:rsidR="006777D9" w:rsidRPr="004B77AE" w:rsidRDefault="006777D9" w:rsidP="006777D9">
            <w:pPr>
              <w:rPr>
                <w:color w:val="000000"/>
              </w:rPr>
            </w:pPr>
            <w:r w:rsidRPr="004B77AE">
              <w:rPr>
                <w:color w:val="000000"/>
              </w:rPr>
              <w:t>«Угадайка», «Больше - меньше», «Четырехугольник».</w:t>
            </w:r>
          </w:p>
          <w:p w:rsidR="006777D9" w:rsidRPr="004B77AE" w:rsidRDefault="006777D9" w:rsidP="006777D9">
            <w:pPr>
              <w:rPr>
                <w:b/>
                <w:color w:val="000000"/>
              </w:rPr>
            </w:pPr>
            <w:r w:rsidRPr="004B77AE">
              <w:rPr>
                <w:b/>
                <w:color w:val="000000"/>
              </w:rPr>
              <w:t>Коммуникативная</w:t>
            </w:r>
          </w:p>
          <w:p w:rsidR="006777D9" w:rsidRPr="004B77AE" w:rsidRDefault="006777D9" w:rsidP="006777D9">
            <w:pPr>
              <w:rPr>
                <w:color w:val="000000"/>
              </w:rPr>
            </w:pPr>
            <w:r w:rsidRPr="004B77AE">
              <w:rPr>
                <w:color w:val="000000"/>
              </w:rPr>
              <w:t>Тематическая беседа о величине и форме предметов, ситуативный разговор.</w:t>
            </w:r>
          </w:p>
          <w:p w:rsidR="006777D9" w:rsidRPr="004B77AE" w:rsidRDefault="006777D9" w:rsidP="006777D9">
            <w:pPr>
              <w:rPr>
                <w:b/>
                <w:color w:val="000000"/>
              </w:rPr>
            </w:pPr>
            <w:r w:rsidRPr="004B77AE">
              <w:rPr>
                <w:b/>
                <w:color w:val="000000"/>
              </w:rPr>
              <w:t>Познавательно - исследовательская</w:t>
            </w:r>
          </w:p>
          <w:p w:rsidR="006777D9" w:rsidRPr="004B77AE" w:rsidRDefault="006777D9" w:rsidP="006777D9">
            <w:pPr>
              <w:rPr>
                <w:color w:val="000000"/>
              </w:rPr>
            </w:pPr>
            <w:r w:rsidRPr="004B77AE">
              <w:rPr>
                <w:color w:val="000000"/>
              </w:rPr>
              <w:t>Решение проблемных ситуаций «Что нужно сделать, чтобы хорошо считать?», «Через какие ворота прошла (не прошла) машина?».</w:t>
            </w:r>
          </w:p>
          <w:p w:rsidR="006777D9" w:rsidRPr="004B77AE" w:rsidRDefault="006777D9" w:rsidP="006777D9">
            <w:pPr>
              <w:rPr>
                <w:color w:val="000000"/>
              </w:rPr>
            </w:pPr>
            <w:r w:rsidRPr="004B77AE">
              <w:rPr>
                <w:b/>
                <w:color w:val="000000"/>
              </w:rPr>
              <w:t>Трудовая</w:t>
            </w:r>
          </w:p>
          <w:p w:rsidR="006777D9" w:rsidRPr="004B77AE" w:rsidRDefault="006777D9" w:rsidP="006777D9">
            <w:pPr>
              <w:rPr>
                <w:color w:val="000000"/>
              </w:rPr>
            </w:pPr>
            <w:r w:rsidRPr="004B77AE">
              <w:rPr>
                <w:color w:val="000000"/>
              </w:rPr>
              <w:t>Задания: подбор материала для конструирования.</w:t>
            </w:r>
          </w:p>
          <w:p w:rsidR="006777D9" w:rsidRPr="004B77AE" w:rsidRDefault="006777D9" w:rsidP="006777D9">
            <w:pPr>
              <w:rPr>
                <w:b/>
                <w:color w:val="000000"/>
              </w:rPr>
            </w:pPr>
          </w:p>
          <w:p w:rsidR="006777D9" w:rsidRPr="004B77AE" w:rsidRDefault="006777D9" w:rsidP="004B5285">
            <w:pPr>
              <w:rPr>
                <w:b/>
              </w:rPr>
            </w:pPr>
          </w:p>
          <w:p w:rsidR="001429C3" w:rsidRPr="004B77AE" w:rsidRDefault="001429C3" w:rsidP="004B5285"/>
          <w:p w:rsidR="001429C3" w:rsidRPr="004B77AE" w:rsidRDefault="001429C3" w:rsidP="004B5285">
            <w:pPr>
              <w:rPr>
                <w:b/>
              </w:rPr>
            </w:pPr>
          </w:p>
          <w:p w:rsidR="001429C3" w:rsidRPr="004B77AE" w:rsidRDefault="001429C3" w:rsidP="004B5285">
            <w:pPr>
              <w:rPr>
                <w:b/>
              </w:rPr>
            </w:pPr>
          </w:p>
        </w:tc>
        <w:tc>
          <w:tcPr>
            <w:tcW w:w="3119" w:type="dxa"/>
          </w:tcPr>
          <w:p w:rsidR="00CF77FE" w:rsidRPr="004B77AE" w:rsidRDefault="00CF77FE" w:rsidP="00CF77FE">
            <w:pPr>
              <w:rPr>
                <w:b/>
              </w:rPr>
            </w:pPr>
            <w:r w:rsidRPr="004B77AE">
              <w:rPr>
                <w:b/>
              </w:rPr>
              <w:lastRenderedPageBreak/>
              <w:t>3 неделя</w:t>
            </w:r>
          </w:p>
          <w:p w:rsidR="00CF77FE" w:rsidRPr="004B77AE" w:rsidRDefault="00CF77FE" w:rsidP="00CF77FE">
            <w:pPr>
              <w:shd w:val="clear" w:color="auto" w:fill="FFFFFF"/>
              <w:autoSpaceDE w:val="0"/>
              <w:autoSpaceDN w:val="0"/>
              <w:adjustRightInd w:val="0"/>
              <w:rPr>
                <w:rFonts w:eastAsia="Calibri"/>
                <w:b/>
                <w:color w:val="000000"/>
              </w:rPr>
            </w:pPr>
            <w:r w:rsidRPr="004B77AE">
              <w:rPr>
                <w:rFonts w:eastAsia="Calibri"/>
                <w:b/>
                <w:color w:val="000000"/>
              </w:rPr>
              <w:t>«Деление предме</w:t>
            </w:r>
            <w:r w:rsidRPr="004B77AE">
              <w:rPr>
                <w:rFonts w:eastAsia="Calibri"/>
                <w:b/>
                <w:color w:val="000000"/>
              </w:rPr>
              <w:softHyphen/>
              <w:t xml:space="preserve">тов на несколько равных частей». </w:t>
            </w:r>
          </w:p>
          <w:p w:rsidR="00CF77FE" w:rsidRPr="004B77AE" w:rsidRDefault="00CF77FE" w:rsidP="00CF77FE">
            <w:pPr>
              <w:rPr>
                <w:rFonts w:eastAsia="Calibri"/>
                <w:color w:val="000000"/>
              </w:rPr>
            </w:pPr>
            <w:r w:rsidRPr="004B77AE">
              <w:rPr>
                <w:rFonts w:eastAsia="Calibri"/>
                <w:b/>
                <w:iCs/>
                <w:color w:val="000000"/>
              </w:rPr>
              <w:t>Познавательно - исследовательская</w:t>
            </w:r>
            <w:r w:rsidRPr="004B77AE">
              <w:rPr>
                <w:rFonts w:eastAsia="Calibri"/>
                <w:color w:val="000000"/>
              </w:rPr>
              <w:t>Упражнение в делении предметов на части (лист бумаги, квадрат, геометрические фигуры, яблоко).</w:t>
            </w:r>
          </w:p>
          <w:p w:rsidR="00CF77FE" w:rsidRPr="004B77AE" w:rsidRDefault="00CF77FE" w:rsidP="00CF77FE">
            <w:pPr>
              <w:rPr>
                <w:rFonts w:eastAsia="Calibri"/>
                <w:b/>
                <w:iCs/>
                <w:color w:val="000000"/>
              </w:rPr>
            </w:pPr>
            <w:r w:rsidRPr="004B77AE">
              <w:rPr>
                <w:rFonts w:eastAsia="Calibri"/>
                <w:b/>
                <w:iCs/>
                <w:color w:val="000000"/>
              </w:rPr>
              <w:t>Игровая</w:t>
            </w:r>
          </w:p>
          <w:p w:rsidR="00CF77FE" w:rsidRPr="004B77AE" w:rsidRDefault="00CF77FE" w:rsidP="00CF77FE">
            <w:pPr>
              <w:rPr>
                <w:rFonts w:eastAsia="Calibri"/>
                <w:iCs/>
                <w:color w:val="000000"/>
              </w:rPr>
            </w:pPr>
            <w:r w:rsidRPr="004B77AE">
              <w:rPr>
                <w:rFonts w:eastAsia="Calibri"/>
                <w:iCs/>
                <w:color w:val="000000"/>
              </w:rPr>
              <w:t>«Превращение квадрата»</w:t>
            </w:r>
            <w:proofErr w:type="gramStart"/>
            <w:r w:rsidRPr="004B77AE">
              <w:rPr>
                <w:rFonts w:eastAsia="Calibri"/>
                <w:iCs/>
                <w:color w:val="000000"/>
              </w:rPr>
              <w:t>,«</w:t>
            </w:r>
            <w:proofErr w:type="gramEnd"/>
            <w:r w:rsidRPr="004B77AE">
              <w:rPr>
                <w:rFonts w:eastAsia="Calibri"/>
                <w:iCs/>
                <w:color w:val="000000"/>
              </w:rPr>
              <w:t>Летучая мышь».</w:t>
            </w:r>
          </w:p>
          <w:p w:rsidR="00CF77FE" w:rsidRPr="004B77AE" w:rsidRDefault="00CF77FE" w:rsidP="00CF77FE">
            <w:pPr>
              <w:rPr>
                <w:rFonts w:eastAsia="Calibri"/>
                <w:color w:val="000000"/>
              </w:rPr>
            </w:pPr>
            <w:r w:rsidRPr="004B77AE">
              <w:rPr>
                <w:rFonts w:eastAsia="Calibri"/>
                <w:b/>
                <w:iCs/>
                <w:color w:val="000000"/>
              </w:rPr>
              <w:t>Двигательная</w:t>
            </w:r>
          </w:p>
          <w:p w:rsidR="00CF77FE" w:rsidRPr="004B77AE" w:rsidRDefault="00CF77FE" w:rsidP="00CF77FE">
            <w:pPr>
              <w:rPr>
                <w:rFonts w:eastAsia="Calibri"/>
                <w:color w:val="000000"/>
              </w:rPr>
            </w:pPr>
            <w:r w:rsidRPr="004B77AE">
              <w:rPr>
                <w:rFonts w:eastAsia="Calibri"/>
                <w:color w:val="000000"/>
              </w:rPr>
              <w:t>Подвижная игра «Табун».</w:t>
            </w:r>
          </w:p>
          <w:p w:rsidR="00CF77FE" w:rsidRPr="004B77AE" w:rsidRDefault="00CF77FE" w:rsidP="00CF77FE">
            <w:pPr>
              <w:rPr>
                <w:rFonts w:eastAsia="Calibri"/>
                <w:b/>
                <w:iCs/>
                <w:color w:val="000000"/>
              </w:rPr>
            </w:pPr>
            <w:r w:rsidRPr="004B77AE">
              <w:rPr>
                <w:rFonts w:eastAsia="Calibri"/>
                <w:b/>
                <w:iCs/>
                <w:color w:val="000000"/>
              </w:rPr>
              <w:t>Продуктивная</w:t>
            </w:r>
          </w:p>
          <w:p w:rsidR="00CF77FE" w:rsidRPr="004B77AE" w:rsidRDefault="00CF77FE" w:rsidP="00CF77FE">
            <w:pPr>
              <w:rPr>
                <w:rFonts w:eastAsia="Calibri"/>
                <w:color w:val="000000"/>
              </w:rPr>
            </w:pPr>
            <w:r w:rsidRPr="004B77AE">
              <w:rPr>
                <w:rFonts w:eastAsia="Calibri"/>
                <w:color w:val="000000"/>
              </w:rPr>
              <w:t>Изготовление лошадки из природ</w:t>
            </w:r>
            <w:r w:rsidRPr="004B77AE">
              <w:rPr>
                <w:rFonts w:eastAsia="Calibri"/>
                <w:color w:val="000000"/>
              </w:rPr>
              <w:softHyphen/>
              <w:t>ного материала.</w:t>
            </w:r>
          </w:p>
          <w:p w:rsidR="00CF77FE" w:rsidRPr="004B77AE" w:rsidRDefault="00CF77FE" w:rsidP="00CF77FE">
            <w:pPr>
              <w:rPr>
                <w:rFonts w:eastAsia="Calibri"/>
                <w:b/>
                <w:iCs/>
                <w:color w:val="000000"/>
              </w:rPr>
            </w:pPr>
            <w:r w:rsidRPr="004B77AE">
              <w:rPr>
                <w:rFonts w:eastAsia="Calibri"/>
                <w:b/>
                <w:iCs/>
                <w:color w:val="000000"/>
              </w:rPr>
              <w:t>Коммуникативная</w:t>
            </w:r>
          </w:p>
          <w:p w:rsidR="00CF77FE" w:rsidRPr="004B77AE" w:rsidRDefault="00CF77FE" w:rsidP="00CF77FE">
            <w:pPr>
              <w:shd w:val="clear" w:color="auto" w:fill="FFFFFF"/>
              <w:autoSpaceDE w:val="0"/>
              <w:autoSpaceDN w:val="0"/>
              <w:adjustRightInd w:val="0"/>
              <w:rPr>
                <w:rFonts w:eastAsia="Calibri"/>
                <w:color w:val="000000"/>
              </w:rPr>
            </w:pPr>
            <w:r w:rsidRPr="004B77AE">
              <w:rPr>
                <w:rFonts w:eastAsia="Calibri"/>
                <w:color w:val="000000"/>
              </w:rPr>
              <w:t>Заключительная беседа по во</w:t>
            </w:r>
            <w:r w:rsidRPr="004B77AE">
              <w:rPr>
                <w:rFonts w:eastAsia="Calibri"/>
                <w:color w:val="000000"/>
              </w:rPr>
              <w:softHyphen/>
              <w:t>просам: «На сколько частей мы делили предметы?», «В какую игру мы играли?», «Что изготовили</w:t>
            </w:r>
            <w:r w:rsidR="004B77AE" w:rsidRPr="004B77AE">
              <w:rPr>
                <w:rFonts w:eastAsia="Calibri"/>
                <w:color w:val="000000"/>
              </w:rPr>
              <w:t>?»</w:t>
            </w:r>
          </w:p>
          <w:p w:rsidR="00CF77FE" w:rsidRPr="004B77AE" w:rsidRDefault="00CF77FE" w:rsidP="00CF77FE">
            <w:pPr>
              <w:rPr>
                <w:b/>
              </w:rPr>
            </w:pPr>
            <w:r w:rsidRPr="004B77AE">
              <w:rPr>
                <w:b/>
              </w:rPr>
              <w:t>4 неделя</w:t>
            </w:r>
          </w:p>
          <w:p w:rsidR="001429C3" w:rsidRPr="004B77AE" w:rsidRDefault="00CF77FE" w:rsidP="00CF77FE">
            <w:pPr>
              <w:rPr>
                <w:b/>
              </w:rPr>
            </w:pPr>
            <w:r w:rsidRPr="004B77AE">
              <w:rPr>
                <w:b/>
              </w:rPr>
              <w:t>«Порядковый счет до 6, 7, 8»</w:t>
            </w:r>
          </w:p>
          <w:p w:rsidR="00CF77FE" w:rsidRPr="004B77AE" w:rsidRDefault="00CF77FE" w:rsidP="00CF77FE">
            <w:pPr>
              <w:shd w:val="clear" w:color="auto" w:fill="FFFFFF"/>
              <w:autoSpaceDE w:val="0"/>
              <w:autoSpaceDN w:val="0"/>
              <w:adjustRightInd w:val="0"/>
            </w:pPr>
            <w:r w:rsidRPr="004B77AE">
              <w:rPr>
                <w:b/>
                <w:iCs/>
                <w:color w:val="000000"/>
              </w:rPr>
              <w:t xml:space="preserve">Познавательно - </w:t>
            </w:r>
            <w:proofErr w:type="gramStart"/>
            <w:r w:rsidRPr="004B77AE">
              <w:rPr>
                <w:b/>
                <w:iCs/>
                <w:color w:val="000000"/>
              </w:rPr>
              <w:t>исследовательская</w:t>
            </w:r>
            <w:proofErr w:type="gramEnd"/>
            <w:r w:rsidRPr="004B77AE">
              <w:rPr>
                <w:b/>
                <w:iCs/>
                <w:color w:val="000000"/>
              </w:rPr>
              <w:t xml:space="preserve"> </w:t>
            </w:r>
            <w:r w:rsidRPr="004B77AE">
              <w:rPr>
                <w:color w:val="000000"/>
              </w:rPr>
              <w:t>Решение задачв стихах. Упражнение в порядковом счете в пределах числа 6,7,8</w:t>
            </w:r>
          </w:p>
          <w:p w:rsidR="00CF77FE" w:rsidRPr="004B77AE" w:rsidRDefault="00CF77FE" w:rsidP="00CF77FE">
            <w:pPr>
              <w:shd w:val="clear" w:color="auto" w:fill="FFFFFF"/>
              <w:autoSpaceDE w:val="0"/>
              <w:autoSpaceDN w:val="0"/>
              <w:adjustRightInd w:val="0"/>
              <w:rPr>
                <w:color w:val="000000"/>
              </w:rPr>
            </w:pPr>
            <w:r w:rsidRPr="004B77AE">
              <w:rPr>
                <w:color w:val="000000"/>
              </w:rPr>
              <w:t>Палочки Кюизенера с цифрами от 1 до 6.</w:t>
            </w:r>
          </w:p>
          <w:p w:rsidR="00CF77FE" w:rsidRPr="004B77AE" w:rsidRDefault="00CF77FE" w:rsidP="00CF77FE">
            <w:pPr>
              <w:shd w:val="clear" w:color="auto" w:fill="FFFFFF"/>
              <w:autoSpaceDE w:val="0"/>
              <w:autoSpaceDN w:val="0"/>
              <w:adjustRightInd w:val="0"/>
              <w:rPr>
                <w:color w:val="000000"/>
              </w:rPr>
            </w:pPr>
            <w:r w:rsidRPr="004B77AE">
              <w:rPr>
                <w:color w:val="000000"/>
              </w:rPr>
              <w:t xml:space="preserve">Понятия: больше, меньше, </w:t>
            </w:r>
            <w:r w:rsidRPr="004B77AE">
              <w:rPr>
                <w:color w:val="000000"/>
              </w:rPr>
              <w:lastRenderedPageBreak/>
              <w:t>столько же</w:t>
            </w:r>
          </w:p>
          <w:p w:rsidR="00CF77FE" w:rsidRPr="004B77AE" w:rsidRDefault="00CF77FE" w:rsidP="00CF77FE">
            <w:pPr>
              <w:shd w:val="clear" w:color="auto" w:fill="FFFFFF"/>
              <w:autoSpaceDE w:val="0"/>
              <w:autoSpaceDN w:val="0"/>
              <w:adjustRightInd w:val="0"/>
              <w:rPr>
                <w:color w:val="000000"/>
              </w:rPr>
            </w:pPr>
            <w:r w:rsidRPr="004B77AE">
              <w:rPr>
                <w:color w:val="000000"/>
              </w:rPr>
              <w:t>(закрепление).</w:t>
            </w:r>
          </w:p>
          <w:p w:rsidR="00CF77FE" w:rsidRPr="004B77AE" w:rsidRDefault="00CF77FE" w:rsidP="00CF77FE">
            <w:pPr>
              <w:shd w:val="clear" w:color="auto" w:fill="FFFFFF"/>
              <w:autoSpaceDE w:val="0"/>
              <w:autoSpaceDN w:val="0"/>
              <w:adjustRightInd w:val="0"/>
              <w:rPr>
                <w:color w:val="000000"/>
              </w:rPr>
            </w:pPr>
            <w:r w:rsidRPr="004B77AE">
              <w:rPr>
                <w:color w:val="000000"/>
              </w:rPr>
              <w:t>Соотношение цифры, числа, количества.</w:t>
            </w:r>
          </w:p>
          <w:p w:rsidR="00CF77FE" w:rsidRPr="004B77AE" w:rsidRDefault="00CF77FE" w:rsidP="00CF77FE">
            <w:pPr>
              <w:shd w:val="clear" w:color="auto" w:fill="FFFFFF"/>
              <w:autoSpaceDE w:val="0"/>
              <w:autoSpaceDN w:val="0"/>
              <w:adjustRightInd w:val="0"/>
              <w:rPr>
                <w:color w:val="000000"/>
              </w:rPr>
            </w:pPr>
            <w:r w:rsidRPr="004B77AE">
              <w:rPr>
                <w:color w:val="000000"/>
              </w:rPr>
              <w:t>Блоки Дьенеша.</w:t>
            </w:r>
          </w:p>
          <w:p w:rsidR="00CF77FE" w:rsidRPr="004B77AE" w:rsidRDefault="00CF77FE" w:rsidP="00CF77FE">
            <w:pPr>
              <w:shd w:val="clear" w:color="auto" w:fill="FFFFFF"/>
              <w:autoSpaceDE w:val="0"/>
              <w:autoSpaceDN w:val="0"/>
              <w:adjustRightInd w:val="0"/>
              <w:rPr>
                <w:color w:val="000000"/>
              </w:rPr>
            </w:pPr>
            <w:r w:rsidRPr="004B77AE">
              <w:rPr>
                <w:color w:val="000000"/>
              </w:rPr>
              <w:t>Вариант конструирования по логическим блокам.</w:t>
            </w:r>
          </w:p>
          <w:p w:rsidR="00CF77FE" w:rsidRPr="004B77AE" w:rsidRDefault="00CF77FE" w:rsidP="00CF77FE">
            <w:pPr>
              <w:rPr>
                <w:b/>
              </w:rPr>
            </w:pPr>
          </w:p>
          <w:p w:rsidR="00CF77FE" w:rsidRPr="004B77AE" w:rsidRDefault="00CF77FE" w:rsidP="00CF77FE">
            <w:r w:rsidRPr="004B77AE">
              <w:rPr>
                <w:b/>
              </w:rPr>
              <w:t xml:space="preserve">Индивидуальные эталоны усвоения и самостоятельная деятельность </w:t>
            </w:r>
            <w:r w:rsidRPr="004B77AE">
              <w:t>(конкретные действия ребенка старшей группы)</w:t>
            </w:r>
          </w:p>
          <w:p w:rsidR="00CF77FE" w:rsidRPr="004B77AE" w:rsidRDefault="00CF77FE" w:rsidP="00CF77FE">
            <w:pPr>
              <w:rPr>
                <w:color w:val="000000"/>
              </w:rPr>
            </w:pPr>
            <w:r w:rsidRPr="004B77AE">
              <w:rPr>
                <w:color w:val="000000"/>
              </w:rPr>
              <w:t>Работа с предметами для счета; конструирование робота - игрушки из конст</w:t>
            </w:r>
            <w:r w:rsidRPr="004B77AE">
              <w:rPr>
                <w:color w:val="000000"/>
              </w:rPr>
              <w:softHyphen/>
              <w:t>руктора типа «Лего».</w:t>
            </w:r>
          </w:p>
          <w:p w:rsidR="00CF77FE" w:rsidRPr="004B77AE" w:rsidRDefault="00CF77FE" w:rsidP="00CF77FE">
            <w:pPr>
              <w:rPr>
                <w:color w:val="000000"/>
              </w:rPr>
            </w:pPr>
            <w:r w:rsidRPr="004B77AE">
              <w:rPr>
                <w:color w:val="000000"/>
              </w:rPr>
              <w:t>Участие в подвижной игре.</w:t>
            </w:r>
          </w:p>
          <w:p w:rsidR="00CF77FE" w:rsidRPr="004B77AE" w:rsidRDefault="00CF77FE" w:rsidP="00CF77FE">
            <w:r w:rsidRPr="004B77AE">
              <w:rPr>
                <w:color w:val="000000"/>
              </w:rPr>
              <w:t>Участие в беседе по вопросам: «До скольки мы считали?», «В какую игру играли?», «Что строили из конструктора?».</w:t>
            </w:r>
          </w:p>
          <w:p w:rsidR="00CF77FE" w:rsidRPr="004B77AE" w:rsidRDefault="00CF77FE" w:rsidP="00CF77FE">
            <w:pPr>
              <w:rPr>
                <w:b/>
              </w:rPr>
            </w:pPr>
          </w:p>
        </w:tc>
        <w:tc>
          <w:tcPr>
            <w:tcW w:w="3118" w:type="dxa"/>
          </w:tcPr>
          <w:p w:rsidR="00373A2F" w:rsidRPr="004B77AE" w:rsidRDefault="00373A2F" w:rsidP="00373A2F">
            <w:pPr>
              <w:rPr>
                <w:b/>
              </w:rPr>
            </w:pPr>
            <w:r w:rsidRPr="004B77AE">
              <w:rPr>
                <w:b/>
              </w:rPr>
              <w:lastRenderedPageBreak/>
              <w:t>3 неделя</w:t>
            </w:r>
          </w:p>
          <w:p w:rsidR="00373A2F" w:rsidRPr="004B77AE" w:rsidRDefault="00373A2F" w:rsidP="00373A2F">
            <w:pPr>
              <w:rPr>
                <w:b/>
                <w:color w:val="00000A"/>
              </w:rPr>
            </w:pPr>
            <w:r w:rsidRPr="004B77AE">
              <w:rPr>
                <w:b/>
              </w:rPr>
              <w:t>«Составление арифметических задач».</w:t>
            </w:r>
          </w:p>
          <w:p w:rsidR="00373A2F" w:rsidRPr="004B77AE" w:rsidRDefault="00373A2F" w:rsidP="00373A2F">
            <w:pPr>
              <w:shd w:val="clear" w:color="auto" w:fill="FFFFFF"/>
              <w:rPr>
                <w:b/>
                <w:color w:val="00000A"/>
              </w:rPr>
            </w:pPr>
            <w:r w:rsidRPr="004B77AE">
              <w:rPr>
                <w:b/>
              </w:rPr>
              <w:t>Коммуникативная</w:t>
            </w:r>
          </w:p>
          <w:p w:rsidR="00373A2F" w:rsidRPr="004B77AE" w:rsidRDefault="00373A2F" w:rsidP="00373A2F">
            <w:pPr>
              <w:shd w:val="clear" w:color="auto" w:fill="FFFFFF"/>
            </w:pPr>
            <w:r w:rsidRPr="004B77AE">
              <w:t>Беседа «Как составить арифметическую задачу?»</w:t>
            </w:r>
          </w:p>
          <w:p w:rsidR="00373A2F" w:rsidRPr="004B77AE" w:rsidRDefault="00373A2F" w:rsidP="00373A2F">
            <w:pPr>
              <w:shd w:val="clear" w:color="auto" w:fill="FFFFFF"/>
              <w:rPr>
                <w:b/>
              </w:rPr>
            </w:pPr>
            <w:r w:rsidRPr="004B77AE">
              <w:rPr>
                <w:b/>
              </w:rPr>
              <w:t>Интегративная образовательная деятельность</w:t>
            </w:r>
          </w:p>
          <w:p w:rsidR="00373A2F" w:rsidRPr="004B77AE" w:rsidRDefault="00373A2F" w:rsidP="00373A2F">
            <w:pPr>
              <w:shd w:val="clear" w:color="auto" w:fill="FFFFFF"/>
            </w:pPr>
            <w:r w:rsidRPr="004B77AE">
              <w:t>Составляем задачи (используются игрушки, картинки, геометрические фигуры), например, девочки поставили на стол матрешки. Сколько матрешек поставила Маша? И так далее.</w:t>
            </w:r>
          </w:p>
          <w:p w:rsidR="00373A2F" w:rsidRPr="004B77AE" w:rsidRDefault="00373A2F" w:rsidP="00373A2F">
            <w:pPr>
              <w:shd w:val="clear" w:color="auto" w:fill="FFFFFF"/>
            </w:pPr>
            <w:r w:rsidRPr="004B77AE">
              <w:t>Составление задач с использованием логических блоков Дьенеша.</w:t>
            </w:r>
          </w:p>
          <w:p w:rsidR="00373A2F" w:rsidRPr="004B77AE" w:rsidRDefault="00373A2F" w:rsidP="00373A2F">
            <w:pPr>
              <w:shd w:val="clear" w:color="auto" w:fill="FFFFFF"/>
              <w:rPr>
                <w:b/>
              </w:rPr>
            </w:pPr>
            <w:r w:rsidRPr="004B77AE">
              <w:rPr>
                <w:b/>
              </w:rPr>
              <w:t>Познавательно - исследовательская</w:t>
            </w:r>
          </w:p>
          <w:p w:rsidR="00373A2F" w:rsidRPr="004B77AE" w:rsidRDefault="00373A2F" w:rsidP="00373A2F">
            <w:pPr>
              <w:shd w:val="clear" w:color="auto" w:fill="FFFFFF"/>
            </w:pPr>
            <w:r w:rsidRPr="004B77AE">
              <w:t>Обсуждение проблемной ситуации «Как построить треугольник?»</w:t>
            </w:r>
          </w:p>
          <w:p w:rsidR="00373A2F" w:rsidRPr="004B77AE" w:rsidRDefault="00373A2F" w:rsidP="00373A2F">
            <w:pPr>
              <w:shd w:val="clear" w:color="auto" w:fill="FFFFFF"/>
            </w:pPr>
          </w:p>
          <w:p w:rsidR="00373A2F" w:rsidRPr="004B77AE" w:rsidRDefault="00373A2F" w:rsidP="00373A2F">
            <w:pPr>
              <w:rPr>
                <w:b/>
              </w:rPr>
            </w:pPr>
            <w:r w:rsidRPr="004B77AE">
              <w:rPr>
                <w:b/>
              </w:rPr>
              <w:t>4 неделя</w:t>
            </w:r>
          </w:p>
          <w:p w:rsidR="00373A2F" w:rsidRPr="004B77AE" w:rsidRDefault="00373A2F" w:rsidP="00373A2F">
            <w:pPr>
              <w:rPr>
                <w:b/>
              </w:rPr>
            </w:pPr>
            <w:r w:rsidRPr="004B77AE">
              <w:rPr>
                <w:b/>
              </w:rPr>
              <w:t>«Решение задач».</w:t>
            </w:r>
          </w:p>
          <w:p w:rsidR="00373A2F" w:rsidRPr="004B77AE" w:rsidRDefault="00373A2F" w:rsidP="00373A2F">
            <w:pPr>
              <w:shd w:val="clear" w:color="auto" w:fill="FFFFFF"/>
              <w:rPr>
                <w:b/>
                <w:color w:val="00000A"/>
              </w:rPr>
            </w:pPr>
            <w:r w:rsidRPr="004B77AE">
              <w:rPr>
                <w:b/>
              </w:rPr>
              <w:t>Коммуникативная</w:t>
            </w:r>
          </w:p>
          <w:p w:rsidR="00373A2F" w:rsidRPr="004B77AE" w:rsidRDefault="00373A2F" w:rsidP="00373A2F">
            <w:pPr>
              <w:shd w:val="clear" w:color="auto" w:fill="FFFFFF"/>
            </w:pPr>
            <w:r w:rsidRPr="004B77AE">
              <w:t>Беседа. «Для чего человеку нужно решение задач» (вопросы и ответы).</w:t>
            </w:r>
          </w:p>
          <w:p w:rsidR="00373A2F" w:rsidRPr="004B77AE" w:rsidRDefault="00373A2F" w:rsidP="00373A2F">
            <w:pPr>
              <w:shd w:val="clear" w:color="auto" w:fill="FFFFFF"/>
              <w:rPr>
                <w:b/>
              </w:rPr>
            </w:pPr>
            <w:r w:rsidRPr="004B77AE">
              <w:rPr>
                <w:b/>
              </w:rPr>
              <w:t xml:space="preserve">Интегративная образовательная </w:t>
            </w:r>
            <w:r w:rsidRPr="004B77AE">
              <w:rPr>
                <w:b/>
              </w:rPr>
              <w:lastRenderedPageBreak/>
              <w:t>деятельность</w:t>
            </w:r>
          </w:p>
          <w:p w:rsidR="00373A2F" w:rsidRPr="004B77AE" w:rsidRDefault="00373A2F" w:rsidP="00373A2F">
            <w:pPr>
              <w:shd w:val="clear" w:color="auto" w:fill="FFFFFF"/>
            </w:pPr>
            <w:r w:rsidRPr="004B77AE">
              <w:t xml:space="preserve">Решение задачи бабушки Загадушки. </w:t>
            </w:r>
          </w:p>
          <w:p w:rsidR="00373A2F" w:rsidRPr="004B77AE" w:rsidRDefault="00373A2F" w:rsidP="00373A2F">
            <w:pPr>
              <w:shd w:val="clear" w:color="auto" w:fill="FFFFFF"/>
            </w:pPr>
            <w:r w:rsidRPr="004B77AE">
              <w:t>«Вот 8 зайчат по дорожке идут. За ними вдогонку двое бегут. Так сколько всего по дорожке лесной торопится в школу зайчишек зимой?»</w:t>
            </w:r>
          </w:p>
          <w:p w:rsidR="00373A2F" w:rsidRPr="004B77AE" w:rsidRDefault="00373A2F" w:rsidP="00373A2F">
            <w:pPr>
              <w:shd w:val="clear" w:color="auto" w:fill="FFFFFF"/>
            </w:pPr>
            <w:r w:rsidRPr="004B77AE">
              <w:t>Определение условия задачи и главного вопроса.</w:t>
            </w:r>
          </w:p>
          <w:p w:rsidR="00373A2F" w:rsidRPr="004B77AE" w:rsidRDefault="00373A2F" w:rsidP="004B77AE">
            <w:pPr>
              <w:shd w:val="clear" w:color="auto" w:fill="FFFFFF"/>
            </w:pPr>
            <w:r w:rsidRPr="004B77AE">
              <w:t>Обозначение цифрами числовых данных. Объяснение решения задач</w:t>
            </w:r>
            <w:r w:rsidR="004B77AE">
              <w:t>и. Дети формулируют ответ (10).</w:t>
            </w:r>
          </w:p>
          <w:p w:rsidR="00373A2F" w:rsidRPr="004B77AE" w:rsidRDefault="00373A2F" w:rsidP="00373A2F">
            <w:r w:rsidRPr="004B77AE">
              <w:rPr>
                <w:b/>
              </w:rPr>
              <w:t xml:space="preserve">Индивидуальные эталоны усвоения и самостоятельная деятельность </w:t>
            </w:r>
            <w:r w:rsidRPr="004B77AE">
              <w:t>(конкретные действия ребенка подготовительной группы)</w:t>
            </w:r>
          </w:p>
          <w:p w:rsidR="00373A2F" w:rsidRPr="004B77AE" w:rsidRDefault="00373A2F" w:rsidP="00373A2F">
            <w:pPr>
              <w:rPr>
                <w:color w:val="00000A"/>
              </w:rPr>
            </w:pPr>
            <w:r w:rsidRPr="004B77AE">
              <w:t>Участие в беседе.</w:t>
            </w:r>
          </w:p>
          <w:p w:rsidR="00373A2F" w:rsidRPr="004B77AE" w:rsidRDefault="00373A2F" w:rsidP="00373A2F">
            <w:r w:rsidRPr="004B77AE">
              <w:t>Самостоятельное решение задачи.</w:t>
            </w:r>
          </w:p>
          <w:p w:rsidR="00373A2F" w:rsidRPr="004B77AE" w:rsidRDefault="00373A2F" w:rsidP="00373A2F">
            <w:r w:rsidRPr="004B77AE">
              <w:t>Самостоятельное формулирование арифметических действий.</w:t>
            </w:r>
          </w:p>
          <w:p w:rsidR="001429C3" w:rsidRPr="004B77AE" w:rsidRDefault="004B77AE" w:rsidP="004B77AE">
            <w:pPr>
              <w:shd w:val="clear" w:color="auto" w:fill="FFFFFF"/>
            </w:pPr>
            <w:r>
              <w:t xml:space="preserve">Участие в игровых упражнениях. </w:t>
            </w:r>
          </w:p>
        </w:tc>
      </w:tr>
      <w:tr w:rsidR="006777D9" w:rsidTr="009463A0">
        <w:tc>
          <w:tcPr>
            <w:tcW w:w="2117" w:type="dxa"/>
          </w:tcPr>
          <w:p w:rsidR="006777D9" w:rsidRDefault="006777D9" w:rsidP="004B5285">
            <w:pPr>
              <w:rPr>
                <w:b/>
              </w:rPr>
            </w:pPr>
            <w:r>
              <w:rPr>
                <w:b/>
              </w:rPr>
              <w:lastRenderedPageBreak/>
              <w:t>Целевые ориентиры</w:t>
            </w:r>
          </w:p>
          <w:p w:rsidR="006777D9" w:rsidRDefault="006777D9" w:rsidP="004B5285">
            <w:pPr>
              <w:rPr>
                <w:b/>
              </w:rPr>
            </w:pPr>
            <w:r>
              <w:rPr>
                <w:b/>
              </w:rPr>
              <w:t>(результат)</w:t>
            </w:r>
          </w:p>
        </w:tc>
        <w:tc>
          <w:tcPr>
            <w:tcW w:w="3128" w:type="dxa"/>
          </w:tcPr>
          <w:p w:rsidR="006777D9" w:rsidRDefault="006777D9" w:rsidP="00CB7384">
            <w:r>
              <w:t>- ребенок участвует в беседе;</w:t>
            </w:r>
          </w:p>
          <w:p w:rsidR="006777D9" w:rsidRDefault="006777D9" w:rsidP="00CB7384">
            <w:r>
              <w:t>- внимательно рассматривает картинки;</w:t>
            </w:r>
          </w:p>
          <w:p w:rsidR="006777D9" w:rsidRDefault="006777D9" w:rsidP="00CB7384">
            <w:pPr>
              <w:rPr>
                <w:color w:val="000000"/>
              </w:rPr>
            </w:pPr>
            <w:r>
              <w:t xml:space="preserve">- </w:t>
            </w:r>
            <w:r>
              <w:rPr>
                <w:color w:val="000000"/>
              </w:rPr>
              <w:t>принимает активное участие в продуктивной деятельности;</w:t>
            </w:r>
          </w:p>
          <w:p w:rsidR="006777D9" w:rsidRDefault="006777D9" w:rsidP="00CB7384">
            <w:r>
              <w:t>- ребенок осуществляет самостоятельные игровые действия при выполнении программных заданий.</w:t>
            </w:r>
          </w:p>
          <w:p w:rsidR="006777D9" w:rsidRDefault="006777D9" w:rsidP="00CB7384"/>
          <w:p w:rsidR="006777D9" w:rsidRDefault="006777D9" w:rsidP="004B5285">
            <w:pPr>
              <w:rPr>
                <w:b/>
              </w:rPr>
            </w:pPr>
          </w:p>
        </w:tc>
        <w:tc>
          <w:tcPr>
            <w:tcW w:w="3118" w:type="dxa"/>
          </w:tcPr>
          <w:p w:rsidR="006777D9" w:rsidRDefault="006777D9" w:rsidP="004B5285">
            <w:pPr>
              <w:rPr>
                <w:color w:val="000000"/>
              </w:rPr>
            </w:pPr>
            <w:r>
              <w:rPr>
                <w:color w:val="000000"/>
              </w:rPr>
              <w:lastRenderedPageBreak/>
              <w:t>- ребенок активно и доброжелательно взаимодействует с педагогом и сверстниками в решении игро</w:t>
            </w:r>
            <w:r>
              <w:rPr>
                <w:color w:val="000000"/>
              </w:rPr>
              <w:softHyphen/>
              <w:t>вых и познавательных за</w:t>
            </w:r>
            <w:r>
              <w:rPr>
                <w:color w:val="000000"/>
              </w:rPr>
              <w:softHyphen/>
              <w:t>дач;</w:t>
            </w:r>
          </w:p>
          <w:p w:rsidR="006777D9" w:rsidRDefault="006777D9" w:rsidP="004B5285">
            <w:pPr>
              <w:rPr>
                <w:color w:val="000000"/>
              </w:rPr>
            </w:pPr>
            <w:r>
              <w:rPr>
                <w:color w:val="000000"/>
              </w:rPr>
              <w:t>- ребенок с интересом выполняет индивидуальные и групповые задания;</w:t>
            </w:r>
          </w:p>
          <w:p w:rsidR="006777D9" w:rsidRDefault="006777D9" w:rsidP="004B5285">
            <w:pPr>
              <w:rPr>
                <w:color w:val="000000"/>
              </w:rPr>
            </w:pPr>
            <w:r>
              <w:rPr>
                <w:color w:val="000000"/>
              </w:rPr>
              <w:t>- ответственно относится к трудовым заданиям.</w:t>
            </w:r>
          </w:p>
          <w:p w:rsidR="006777D9" w:rsidRDefault="006777D9" w:rsidP="004B5285">
            <w:pPr>
              <w:rPr>
                <w:color w:val="000000"/>
                <w:lang w:eastAsia="en-US"/>
              </w:rPr>
            </w:pPr>
          </w:p>
        </w:tc>
        <w:tc>
          <w:tcPr>
            <w:tcW w:w="3119" w:type="dxa"/>
          </w:tcPr>
          <w:p w:rsidR="00CF77FE" w:rsidRDefault="00CF77FE" w:rsidP="00CF77FE">
            <w:pPr>
              <w:rPr>
                <w:color w:val="000000"/>
              </w:rPr>
            </w:pPr>
            <w:r>
              <w:rPr>
                <w:color w:val="000000"/>
              </w:rPr>
              <w:lastRenderedPageBreak/>
              <w:t>- ребенок имеет элементарное представление о порядковом счете до 6,7,8;</w:t>
            </w:r>
          </w:p>
          <w:p w:rsidR="00CF77FE" w:rsidRDefault="00CF77FE" w:rsidP="00CF77FE">
            <w:pPr>
              <w:rPr>
                <w:color w:val="000000"/>
              </w:rPr>
            </w:pPr>
            <w:r>
              <w:rPr>
                <w:color w:val="000000"/>
              </w:rPr>
              <w:t xml:space="preserve">-  умеет работать коллективно; </w:t>
            </w:r>
          </w:p>
          <w:p w:rsidR="00CF77FE" w:rsidRDefault="00CF77FE" w:rsidP="00CF77FE">
            <w:pPr>
              <w:rPr>
                <w:color w:val="000000"/>
              </w:rPr>
            </w:pPr>
            <w:r>
              <w:rPr>
                <w:color w:val="000000"/>
              </w:rPr>
              <w:t>- а</w:t>
            </w:r>
            <w:r w:rsidR="004B77AE">
              <w:rPr>
                <w:color w:val="000000"/>
              </w:rPr>
              <w:t>ктивно и доброжелательно взаимо</w:t>
            </w:r>
            <w:r>
              <w:rPr>
                <w:color w:val="000000"/>
              </w:rPr>
              <w:t>действует с педагогом и сверстниками во время подвижной игры;</w:t>
            </w:r>
          </w:p>
          <w:p w:rsidR="00CF77FE" w:rsidRDefault="00CF77FE" w:rsidP="00CF77FE">
            <w:pPr>
              <w:rPr>
                <w:color w:val="000000"/>
              </w:rPr>
            </w:pPr>
            <w:r>
              <w:rPr>
                <w:color w:val="000000"/>
              </w:rPr>
              <w:t>-  интере</w:t>
            </w:r>
            <w:r>
              <w:rPr>
                <w:color w:val="000000"/>
              </w:rPr>
              <w:softHyphen/>
              <w:t>суется конструированием при моделировании робота;</w:t>
            </w:r>
          </w:p>
          <w:p w:rsidR="006777D9" w:rsidRDefault="00CF77FE" w:rsidP="00CF77FE">
            <w:pPr>
              <w:rPr>
                <w:b/>
              </w:rPr>
            </w:pPr>
            <w:r>
              <w:rPr>
                <w:color w:val="000000"/>
              </w:rPr>
              <w:lastRenderedPageBreak/>
              <w:t>- проявляет волевые качества при выполнении индивидуальной работы.</w:t>
            </w:r>
          </w:p>
        </w:tc>
        <w:tc>
          <w:tcPr>
            <w:tcW w:w="3118" w:type="dxa"/>
          </w:tcPr>
          <w:p w:rsidR="00373A2F" w:rsidRDefault="00373A2F" w:rsidP="00373A2F">
            <w:pPr>
              <w:rPr>
                <w:color w:val="00000A"/>
              </w:rPr>
            </w:pPr>
            <w:r>
              <w:lastRenderedPageBreak/>
              <w:t>- ребенок может поддерживать беседу;</w:t>
            </w:r>
          </w:p>
          <w:p w:rsidR="00373A2F" w:rsidRDefault="00373A2F" w:rsidP="00373A2F">
            <w:r>
              <w:t>- владеет устной речью;</w:t>
            </w:r>
          </w:p>
          <w:p w:rsidR="00373A2F" w:rsidRDefault="00373A2F" w:rsidP="00373A2F">
            <w:r>
              <w:t>- проявляет инициативу и самостоятельность при составлении арифметических задач;</w:t>
            </w:r>
          </w:p>
          <w:p w:rsidR="00373A2F" w:rsidRDefault="00373A2F" w:rsidP="00373A2F">
            <w:r>
              <w:t>- обладает развитым воображением;</w:t>
            </w:r>
          </w:p>
          <w:p w:rsidR="00373A2F" w:rsidRDefault="00373A2F" w:rsidP="00373A2F">
            <w:r>
              <w:t xml:space="preserve">- обладает элементарными представлениями из области </w:t>
            </w:r>
            <w:r>
              <w:lastRenderedPageBreak/>
              <w:t>математики;</w:t>
            </w:r>
          </w:p>
          <w:p w:rsidR="006777D9" w:rsidRDefault="00373A2F" w:rsidP="00373A2F">
            <w:pPr>
              <w:rPr>
                <w:color w:val="00000A"/>
                <w:lang w:eastAsia="en-US"/>
              </w:rPr>
            </w:pPr>
            <w:r>
              <w:t xml:space="preserve">- </w:t>
            </w:r>
            <w:proofErr w:type="gramStart"/>
            <w:r>
              <w:t>способен</w:t>
            </w:r>
            <w:proofErr w:type="gramEnd"/>
            <w:r>
              <w:t xml:space="preserve"> к принятию собственных решений, опираясь на свои знания и умения.</w:t>
            </w:r>
          </w:p>
        </w:tc>
      </w:tr>
    </w:tbl>
    <w:p w:rsidR="001429C3" w:rsidRDefault="001429C3" w:rsidP="001429C3">
      <w:pPr>
        <w:rPr>
          <w:b/>
        </w:rPr>
      </w:pPr>
    </w:p>
    <w:p w:rsidR="000D0808" w:rsidRDefault="00330EED" w:rsidP="00330EED">
      <w:pPr>
        <w:rPr>
          <w:b/>
        </w:rPr>
      </w:pPr>
      <w:r>
        <w:rPr>
          <w:b/>
        </w:rPr>
        <w:t xml:space="preserve">                                                                                                       </w:t>
      </w:r>
      <w:r w:rsidR="000D0808">
        <w:rPr>
          <w:b/>
        </w:rPr>
        <w:t>Февраль</w:t>
      </w:r>
    </w:p>
    <w:p w:rsidR="000D0808" w:rsidRDefault="000D0808" w:rsidP="000D0808">
      <w:pPr>
        <w:jc w:val="center"/>
        <w:rPr>
          <w:b/>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0D0808" w:rsidTr="00271B1E">
        <w:tc>
          <w:tcPr>
            <w:tcW w:w="2117" w:type="dxa"/>
            <w:tcBorders>
              <w:bottom w:val="nil"/>
            </w:tcBorders>
            <w:vAlign w:val="center"/>
            <w:hideMark/>
          </w:tcPr>
          <w:p w:rsidR="000D0808" w:rsidRDefault="000D0808" w:rsidP="004B77AE">
            <w:pPr>
              <w:jc w:val="center"/>
              <w:rPr>
                <w:b/>
              </w:rPr>
            </w:pPr>
            <w:r>
              <w:rPr>
                <w:b/>
              </w:rPr>
              <w:t>Образовательная область.</w:t>
            </w:r>
          </w:p>
          <w:p w:rsidR="000D0808" w:rsidRDefault="000D0808" w:rsidP="004B77AE">
            <w:pPr>
              <w:jc w:val="center"/>
              <w:rPr>
                <w:b/>
                <w:bCs/>
                <w:color w:val="000000"/>
              </w:rPr>
            </w:pPr>
            <w:r w:rsidRPr="0080335A">
              <w:rPr>
                <w:b/>
              </w:rPr>
              <w:t>Виды и формы</w:t>
            </w:r>
            <w:r w:rsidRPr="0080335A">
              <w:rPr>
                <w:b/>
                <w:bCs/>
                <w:color w:val="000000"/>
              </w:rPr>
              <w:t xml:space="preserve"> совместной образовательной деятельности</w:t>
            </w:r>
            <w:r>
              <w:rPr>
                <w:b/>
                <w:bCs/>
                <w:color w:val="000000"/>
              </w:rPr>
              <w:t>.</w:t>
            </w:r>
          </w:p>
          <w:p w:rsidR="000D0808" w:rsidRPr="0080335A" w:rsidRDefault="000D0808" w:rsidP="004B77AE">
            <w:pPr>
              <w:suppressLineNumbers/>
              <w:ind w:right="57"/>
              <w:jc w:val="center"/>
              <w:rPr>
                <w:b/>
                <w:bCs/>
                <w:color w:val="000000"/>
              </w:rPr>
            </w:pPr>
            <w:r w:rsidRPr="0080335A">
              <w:rPr>
                <w:b/>
                <w:bCs/>
                <w:color w:val="000000"/>
              </w:rPr>
              <w:t>Целевые ориентиры</w:t>
            </w:r>
          </w:p>
          <w:p w:rsidR="000D0808" w:rsidRPr="0080335A" w:rsidRDefault="000D0808" w:rsidP="004B77AE">
            <w:pPr>
              <w:jc w:val="center"/>
              <w:rPr>
                <w:b/>
              </w:rPr>
            </w:pPr>
            <w:r w:rsidRPr="0080335A">
              <w:rPr>
                <w:b/>
                <w:bCs/>
                <w:color w:val="000000"/>
              </w:rPr>
              <w:t>(результат)</w:t>
            </w:r>
          </w:p>
        </w:tc>
        <w:tc>
          <w:tcPr>
            <w:tcW w:w="3128" w:type="dxa"/>
            <w:tcBorders>
              <w:bottom w:val="nil"/>
            </w:tcBorders>
            <w:vAlign w:val="center"/>
            <w:hideMark/>
          </w:tcPr>
          <w:p w:rsidR="000D0808" w:rsidRDefault="000D0808" w:rsidP="004B77AE">
            <w:pPr>
              <w:jc w:val="center"/>
              <w:rPr>
                <w:b/>
              </w:rPr>
            </w:pPr>
            <w:r>
              <w:rPr>
                <w:b/>
              </w:rPr>
              <w:t>Младшая группа</w:t>
            </w:r>
          </w:p>
          <w:p w:rsidR="000D0808" w:rsidRDefault="004B77AE" w:rsidP="004B77AE">
            <w:pPr>
              <w:jc w:val="center"/>
              <w:rPr>
                <w:b/>
              </w:rPr>
            </w:pPr>
            <w:r>
              <w:rPr>
                <w:b/>
              </w:rPr>
              <w:t>3 -</w:t>
            </w:r>
            <w:r w:rsidR="000D0808">
              <w:rPr>
                <w:b/>
              </w:rPr>
              <w:t xml:space="preserve"> 4 года</w:t>
            </w:r>
          </w:p>
        </w:tc>
        <w:tc>
          <w:tcPr>
            <w:tcW w:w="3118" w:type="dxa"/>
            <w:tcBorders>
              <w:bottom w:val="nil"/>
            </w:tcBorders>
            <w:vAlign w:val="center"/>
            <w:hideMark/>
          </w:tcPr>
          <w:p w:rsidR="000D0808" w:rsidRDefault="000D0808" w:rsidP="004B77AE">
            <w:pPr>
              <w:jc w:val="center"/>
              <w:rPr>
                <w:b/>
              </w:rPr>
            </w:pPr>
            <w:r>
              <w:rPr>
                <w:b/>
              </w:rPr>
              <w:t>Средняя группа</w:t>
            </w:r>
          </w:p>
          <w:p w:rsidR="000D0808" w:rsidRDefault="004B77AE" w:rsidP="004B77AE">
            <w:pPr>
              <w:jc w:val="center"/>
              <w:rPr>
                <w:b/>
              </w:rPr>
            </w:pPr>
            <w:r>
              <w:rPr>
                <w:b/>
              </w:rPr>
              <w:t>4 -</w:t>
            </w:r>
            <w:r w:rsidR="000D0808">
              <w:rPr>
                <w:b/>
              </w:rPr>
              <w:t xml:space="preserve"> 5 лет</w:t>
            </w:r>
          </w:p>
        </w:tc>
        <w:tc>
          <w:tcPr>
            <w:tcW w:w="3119" w:type="dxa"/>
            <w:tcBorders>
              <w:bottom w:val="nil"/>
            </w:tcBorders>
            <w:vAlign w:val="center"/>
            <w:hideMark/>
          </w:tcPr>
          <w:p w:rsidR="000D0808" w:rsidRDefault="000D0808" w:rsidP="004B77AE">
            <w:pPr>
              <w:jc w:val="center"/>
              <w:rPr>
                <w:b/>
              </w:rPr>
            </w:pPr>
            <w:r>
              <w:rPr>
                <w:b/>
              </w:rPr>
              <w:t>Старшая группа</w:t>
            </w:r>
          </w:p>
          <w:p w:rsidR="000D0808" w:rsidRDefault="004B77AE" w:rsidP="004B77AE">
            <w:pPr>
              <w:jc w:val="center"/>
              <w:rPr>
                <w:b/>
              </w:rPr>
            </w:pPr>
            <w:r>
              <w:rPr>
                <w:b/>
              </w:rPr>
              <w:t>5 -</w:t>
            </w:r>
            <w:r w:rsidR="000D0808">
              <w:rPr>
                <w:b/>
              </w:rPr>
              <w:t xml:space="preserve"> 6 лет</w:t>
            </w:r>
          </w:p>
        </w:tc>
        <w:tc>
          <w:tcPr>
            <w:tcW w:w="3118" w:type="dxa"/>
            <w:tcBorders>
              <w:bottom w:val="nil"/>
            </w:tcBorders>
            <w:vAlign w:val="center"/>
            <w:hideMark/>
          </w:tcPr>
          <w:p w:rsidR="000D0808" w:rsidRDefault="000D0808" w:rsidP="004B77AE">
            <w:pPr>
              <w:jc w:val="center"/>
              <w:rPr>
                <w:b/>
              </w:rPr>
            </w:pPr>
            <w:r>
              <w:rPr>
                <w:b/>
              </w:rPr>
              <w:t>Подготовительная группа</w:t>
            </w:r>
          </w:p>
          <w:p w:rsidR="000D0808" w:rsidRDefault="004B77AE" w:rsidP="00271B1E">
            <w:pPr>
              <w:jc w:val="center"/>
              <w:rPr>
                <w:b/>
              </w:rPr>
            </w:pPr>
            <w:r>
              <w:rPr>
                <w:b/>
              </w:rPr>
              <w:t xml:space="preserve">6 </w:t>
            </w:r>
            <w:r w:rsidR="00271B1E">
              <w:rPr>
                <w:b/>
              </w:rPr>
              <w:t>–</w:t>
            </w:r>
            <w:r w:rsidR="000D0808">
              <w:rPr>
                <w:b/>
              </w:rPr>
              <w:t xml:space="preserve"> 7лет</w:t>
            </w:r>
          </w:p>
        </w:tc>
      </w:tr>
      <w:tr w:rsidR="000D0808" w:rsidTr="00271B1E">
        <w:tc>
          <w:tcPr>
            <w:tcW w:w="14600" w:type="dxa"/>
            <w:gridSpan w:val="5"/>
            <w:tcBorders>
              <w:top w:val="nil"/>
            </w:tcBorders>
            <w:hideMark/>
          </w:tcPr>
          <w:p w:rsidR="000D0808" w:rsidRDefault="000D0808" w:rsidP="004B5285">
            <w:pPr>
              <w:jc w:val="center"/>
              <w:rPr>
                <w:b/>
              </w:rPr>
            </w:pPr>
          </w:p>
        </w:tc>
      </w:tr>
      <w:tr w:rsidR="000D0808" w:rsidRPr="006310A0" w:rsidTr="00271B1E">
        <w:tc>
          <w:tcPr>
            <w:tcW w:w="2117" w:type="dxa"/>
          </w:tcPr>
          <w:p w:rsidR="000D0808" w:rsidRPr="004B77AE" w:rsidRDefault="000D0808" w:rsidP="004B77AE">
            <w:pPr>
              <w:rPr>
                <w:b/>
              </w:rPr>
            </w:pPr>
            <w:r w:rsidRPr="004B77AE">
              <w:rPr>
                <w:b/>
              </w:rPr>
              <w:t>Познавательное развитие Формирование элементарных математических представлений</w:t>
            </w:r>
          </w:p>
          <w:p w:rsidR="000D0808" w:rsidRPr="004B77AE" w:rsidRDefault="000D0808" w:rsidP="004B77AE">
            <w:pPr>
              <w:rPr>
                <w:b/>
              </w:rPr>
            </w:pPr>
          </w:p>
          <w:p w:rsidR="000D0808" w:rsidRPr="004B77AE" w:rsidRDefault="000D0808" w:rsidP="004B77AE">
            <w:pPr>
              <w:rPr>
                <w:b/>
              </w:rPr>
            </w:pPr>
          </w:p>
          <w:p w:rsidR="000D0808" w:rsidRPr="004B77AE" w:rsidRDefault="000D0808" w:rsidP="004B77AE">
            <w:pPr>
              <w:rPr>
                <w:b/>
              </w:rPr>
            </w:pPr>
          </w:p>
        </w:tc>
        <w:tc>
          <w:tcPr>
            <w:tcW w:w="3128" w:type="dxa"/>
          </w:tcPr>
          <w:p w:rsidR="000D0808" w:rsidRPr="004B77AE" w:rsidRDefault="000D0808" w:rsidP="004B77AE">
            <w:pPr>
              <w:rPr>
                <w:i/>
              </w:rPr>
            </w:pPr>
            <w:r w:rsidRPr="004B77AE">
              <w:rPr>
                <w:i/>
              </w:rPr>
              <w:t>Темы:</w:t>
            </w:r>
          </w:p>
          <w:p w:rsidR="004B5285" w:rsidRPr="004B77AE" w:rsidRDefault="004B5285" w:rsidP="004B77AE">
            <w:pPr>
              <w:rPr>
                <w:b/>
              </w:rPr>
            </w:pPr>
            <w:r w:rsidRPr="004B77AE">
              <w:rPr>
                <w:b/>
              </w:rPr>
              <w:t>1 неделя</w:t>
            </w:r>
          </w:p>
          <w:p w:rsidR="004B5285" w:rsidRPr="004B77AE" w:rsidRDefault="004B5285" w:rsidP="004B77AE">
            <w:pPr>
              <w:rPr>
                <w:b/>
              </w:rPr>
            </w:pPr>
            <w:r w:rsidRPr="004B77AE">
              <w:rPr>
                <w:b/>
              </w:rPr>
              <w:t xml:space="preserve">Геометрические фигуры </w:t>
            </w:r>
          </w:p>
          <w:p w:rsidR="004B5285" w:rsidRPr="004B77AE" w:rsidRDefault="004B5285" w:rsidP="004B77AE">
            <w:pPr>
              <w:rPr>
                <w:b/>
              </w:rPr>
            </w:pPr>
            <w:r w:rsidRPr="004B77AE">
              <w:rPr>
                <w:b/>
              </w:rPr>
              <w:t>«Круг, квадрат, треугольник»</w:t>
            </w:r>
          </w:p>
          <w:p w:rsidR="004B5285" w:rsidRPr="004B77AE" w:rsidRDefault="004B5285" w:rsidP="004B77AE">
            <w:pPr>
              <w:rPr>
                <w:b/>
              </w:rPr>
            </w:pPr>
            <w:r w:rsidRPr="004B77AE">
              <w:rPr>
                <w:b/>
              </w:rPr>
              <w:t>Цель:</w:t>
            </w:r>
          </w:p>
          <w:p w:rsidR="004B5285" w:rsidRPr="004B77AE" w:rsidRDefault="004B5285" w:rsidP="004B77AE">
            <w:r w:rsidRPr="004B77AE">
              <w:t xml:space="preserve"> создание условий </w:t>
            </w:r>
            <w:proofErr w:type="gramStart"/>
            <w:r w:rsidRPr="004B77AE">
              <w:t>для</w:t>
            </w:r>
            <w:proofErr w:type="gramEnd"/>
          </w:p>
          <w:p w:rsidR="004B5285" w:rsidRPr="004B77AE" w:rsidRDefault="004B5285" w:rsidP="004B77AE">
            <w:r w:rsidRPr="004B77AE">
              <w:t>формирования элементарных математических представлений в процессе освоения программной темы.</w:t>
            </w:r>
          </w:p>
          <w:p w:rsidR="004B5285" w:rsidRPr="004B77AE" w:rsidRDefault="004B5285" w:rsidP="004B77AE">
            <w:pPr>
              <w:rPr>
                <w:b/>
              </w:rPr>
            </w:pPr>
            <w:r w:rsidRPr="004B77AE">
              <w:rPr>
                <w:b/>
              </w:rPr>
              <w:t>Задача:</w:t>
            </w:r>
          </w:p>
          <w:p w:rsidR="004B5285" w:rsidRPr="004B77AE" w:rsidRDefault="004B5285" w:rsidP="004B77AE">
            <w:r w:rsidRPr="004B77AE">
              <w:t xml:space="preserve"> продолжить знакомить с геометрическими фигурами в процессе выполнения самостоятельных игровых действий (конструирование).</w:t>
            </w:r>
          </w:p>
          <w:p w:rsidR="004B5285" w:rsidRPr="004B77AE" w:rsidRDefault="004B5285" w:rsidP="004B77AE">
            <w:pPr>
              <w:rPr>
                <w:b/>
              </w:rPr>
            </w:pPr>
            <w:r w:rsidRPr="004B77AE">
              <w:rPr>
                <w:b/>
              </w:rPr>
              <w:t>2 неделя</w:t>
            </w:r>
          </w:p>
          <w:p w:rsidR="004B5285" w:rsidRPr="004B77AE" w:rsidRDefault="004B5285" w:rsidP="004B77AE">
            <w:pPr>
              <w:rPr>
                <w:b/>
              </w:rPr>
            </w:pPr>
            <w:r w:rsidRPr="004B77AE">
              <w:rPr>
                <w:b/>
              </w:rPr>
              <w:t>«Круги (кольца) Луллия».</w:t>
            </w:r>
          </w:p>
          <w:p w:rsidR="004B5285" w:rsidRPr="004B77AE" w:rsidRDefault="004B5285" w:rsidP="004B77AE">
            <w:r w:rsidRPr="004B77AE">
              <w:t>Количество, счет. Цвет</w:t>
            </w:r>
          </w:p>
          <w:p w:rsidR="004B5285" w:rsidRPr="004B77AE" w:rsidRDefault="004B5285" w:rsidP="004B77AE">
            <w:r w:rsidRPr="004B77AE">
              <w:rPr>
                <w:b/>
              </w:rPr>
              <w:t>Цель</w:t>
            </w:r>
            <w:r w:rsidRPr="004B77AE">
              <w:t>:</w:t>
            </w:r>
          </w:p>
          <w:p w:rsidR="004B5285" w:rsidRPr="004B77AE" w:rsidRDefault="004B5285" w:rsidP="004B77AE">
            <w:r w:rsidRPr="004B77AE">
              <w:lastRenderedPageBreak/>
              <w:t xml:space="preserve"> создание условий </w:t>
            </w:r>
            <w:proofErr w:type="gramStart"/>
            <w:r w:rsidRPr="004B77AE">
              <w:t>для</w:t>
            </w:r>
            <w:proofErr w:type="gramEnd"/>
          </w:p>
          <w:p w:rsidR="004B5285" w:rsidRPr="004B77AE" w:rsidRDefault="004B5285" w:rsidP="004B77AE">
            <w:r w:rsidRPr="004B77AE">
              <w:t>закрепления и повторения программной темы «Геометрические фигуры».</w:t>
            </w:r>
          </w:p>
          <w:p w:rsidR="004B5285" w:rsidRPr="004B77AE" w:rsidRDefault="004B5285" w:rsidP="004B77AE">
            <w:r w:rsidRPr="004B77AE">
              <w:rPr>
                <w:b/>
              </w:rPr>
              <w:t>Задача:</w:t>
            </w:r>
          </w:p>
          <w:p w:rsidR="004B5285" w:rsidRPr="004B77AE" w:rsidRDefault="004B5285" w:rsidP="004B77AE">
            <w:r w:rsidRPr="004B77AE">
              <w:t xml:space="preserve"> повторить и закрепить математические представления о геометрических фигурах.</w:t>
            </w:r>
          </w:p>
          <w:p w:rsidR="004B5285" w:rsidRPr="004B77AE" w:rsidRDefault="004B5285" w:rsidP="004B77AE"/>
          <w:p w:rsidR="00066FC2" w:rsidRDefault="00066FC2" w:rsidP="004B77AE">
            <w:pPr>
              <w:rPr>
                <w:b/>
              </w:rPr>
            </w:pPr>
          </w:p>
          <w:p w:rsidR="00DF6314" w:rsidRDefault="00DF6314" w:rsidP="004B77AE">
            <w:pPr>
              <w:rPr>
                <w:b/>
              </w:rPr>
            </w:pPr>
          </w:p>
          <w:p w:rsidR="000D0808" w:rsidRPr="004B77AE" w:rsidRDefault="004B5285" w:rsidP="004B77AE">
            <w:pPr>
              <w:rPr>
                <w:b/>
              </w:rPr>
            </w:pPr>
            <w:r w:rsidRPr="004B77AE">
              <w:rPr>
                <w:b/>
              </w:rPr>
              <w:t>3 неделя</w:t>
            </w:r>
          </w:p>
          <w:p w:rsidR="004B5285" w:rsidRPr="004B77AE" w:rsidRDefault="004B5285" w:rsidP="004B77AE">
            <w:pPr>
              <w:rPr>
                <w:b/>
              </w:rPr>
            </w:pPr>
            <w:r w:rsidRPr="004B77AE">
              <w:rPr>
                <w:b/>
              </w:rPr>
              <w:t>«Счет до четырех.</w:t>
            </w:r>
          </w:p>
          <w:p w:rsidR="004B5285" w:rsidRPr="004B77AE" w:rsidRDefault="004B5285" w:rsidP="004B77AE">
            <w:pPr>
              <w:rPr>
                <w:b/>
              </w:rPr>
            </w:pPr>
            <w:r w:rsidRPr="004B77AE">
              <w:rPr>
                <w:b/>
              </w:rPr>
              <w:t xml:space="preserve"> Число</w:t>
            </w:r>
            <w:r w:rsidR="004B77AE">
              <w:rPr>
                <w:b/>
              </w:rPr>
              <w:t xml:space="preserve"> -</w:t>
            </w:r>
            <w:r w:rsidRPr="004B77AE">
              <w:rPr>
                <w:b/>
              </w:rPr>
              <w:t xml:space="preserve"> 4. Цифра - 4»</w:t>
            </w:r>
          </w:p>
          <w:p w:rsidR="004B5285" w:rsidRPr="004B77AE" w:rsidRDefault="004B5285" w:rsidP="004B77AE">
            <w:pPr>
              <w:rPr>
                <w:b/>
              </w:rPr>
            </w:pPr>
            <w:r w:rsidRPr="004B77AE">
              <w:rPr>
                <w:b/>
              </w:rPr>
              <w:t>Цель:</w:t>
            </w:r>
          </w:p>
          <w:p w:rsidR="004B5285" w:rsidRPr="004B77AE" w:rsidRDefault="004B5285" w:rsidP="004B77AE">
            <w:r w:rsidRPr="004B77AE">
              <w:t xml:space="preserve">создание условий </w:t>
            </w:r>
            <w:proofErr w:type="gramStart"/>
            <w:r w:rsidRPr="004B77AE">
              <w:t>для</w:t>
            </w:r>
            <w:proofErr w:type="gramEnd"/>
          </w:p>
          <w:p w:rsidR="004B5285" w:rsidRPr="004B77AE" w:rsidRDefault="004B5285" w:rsidP="004B77AE">
            <w:pPr>
              <w:rPr>
                <w:b/>
              </w:rPr>
            </w:pPr>
            <w:r w:rsidRPr="004B77AE">
              <w:t>освоения программного математического материала</w:t>
            </w:r>
            <w:r w:rsidRPr="004B77AE">
              <w:rPr>
                <w:b/>
              </w:rPr>
              <w:t>.</w:t>
            </w:r>
          </w:p>
          <w:p w:rsidR="004B5285" w:rsidRPr="004B77AE" w:rsidRDefault="004B5285" w:rsidP="004B77AE">
            <w:r w:rsidRPr="004B77AE">
              <w:rPr>
                <w:b/>
              </w:rPr>
              <w:t>Задача:</w:t>
            </w:r>
          </w:p>
          <w:p w:rsidR="004B5285" w:rsidRPr="004B77AE" w:rsidRDefault="004B5285" w:rsidP="004B77AE">
            <w:r w:rsidRPr="004B77AE">
              <w:t>развивать умения в счете до 4.</w:t>
            </w:r>
          </w:p>
          <w:p w:rsidR="004B77AE" w:rsidRDefault="004B77AE" w:rsidP="004B77AE">
            <w:pPr>
              <w:rPr>
                <w:b/>
              </w:rPr>
            </w:pPr>
          </w:p>
          <w:p w:rsidR="004B77AE" w:rsidRDefault="004B77AE" w:rsidP="004B77AE">
            <w:pPr>
              <w:rPr>
                <w:b/>
              </w:rPr>
            </w:pPr>
          </w:p>
          <w:p w:rsidR="004B77AE" w:rsidRDefault="004B77AE" w:rsidP="004B77AE">
            <w:pPr>
              <w:rPr>
                <w:b/>
              </w:rPr>
            </w:pPr>
          </w:p>
          <w:p w:rsidR="004B77AE" w:rsidRDefault="004B77AE" w:rsidP="004B77AE">
            <w:pPr>
              <w:rPr>
                <w:b/>
              </w:rPr>
            </w:pPr>
          </w:p>
          <w:p w:rsidR="004B77AE" w:rsidRDefault="004B77AE" w:rsidP="004B77AE">
            <w:pPr>
              <w:rPr>
                <w:b/>
              </w:rPr>
            </w:pPr>
          </w:p>
          <w:p w:rsidR="004B77AE" w:rsidRDefault="004B77AE" w:rsidP="004B77AE">
            <w:pPr>
              <w:rPr>
                <w:b/>
              </w:rPr>
            </w:pPr>
          </w:p>
          <w:p w:rsidR="004B77AE" w:rsidRDefault="004B77AE" w:rsidP="004B77AE">
            <w:pPr>
              <w:rPr>
                <w:b/>
              </w:rPr>
            </w:pPr>
          </w:p>
          <w:p w:rsidR="004B77AE" w:rsidRDefault="004B77AE" w:rsidP="004B77AE">
            <w:pPr>
              <w:rPr>
                <w:b/>
              </w:rPr>
            </w:pPr>
          </w:p>
          <w:p w:rsidR="004B77AE" w:rsidRDefault="004B77AE" w:rsidP="004B77AE">
            <w:pPr>
              <w:rPr>
                <w:b/>
              </w:rPr>
            </w:pPr>
          </w:p>
          <w:p w:rsidR="00906EB6" w:rsidRDefault="00906EB6" w:rsidP="004B77AE">
            <w:pPr>
              <w:rPr>
                <w:b/>
              </w:rPr>
            </w:pPr>
          </w:p>
          <w:p w:rsidR="00906EB6" w:rsidRDefault="00906EB6" w:rsidP="004B77AE">
            <w:pPr>
              <w:rPr>
                <w:b/>
              </w:rPr>
            </w:pPr>
          </w:p>
          <w:p w:rsidR="00906EB6" w:rsidRDefault="00906EB6" w:rsidP="004B77AE">
            <w:pPr>
              <w:rPr>
                <w:b/>
              </w:rPr>
            </w:pPr>
          </w:p>
          <w:p w:rsidR="004B5285" w:rsidRPr="004B77AE" w:rsidRDefault="004B5285" w:rsidP="004B77AE">
            <w:pPr>
              <w:rPr>
                <w:b/>
              </w:rPr>
            </w:pPr>
            <w:r w:rsidRPr="004B77AE">
              <w:rPr>
                <w:b/>
              </w:rPr>
              <w:t>4 неделя</w:t>
            </w:r>
          </w:p>
          <w:p w:rsidR="004B5285" w:rsidRPr="004B77AE" w:rsidRDefault="004B5285" w:rsidP="004B77AE">
            <w:pPr>
              <w:rPr>
                <w:b/>
              </w:rPr>
            </w:pPr>
            <w:r w:rsidRPr="004B77AE">
              <w:rPr>
                <w:b/>
              </w:rPr>
              <w:t>Итоговое занятие месяца.</w:t>
            </w:r>
          </w:p>
          <w:p w:rsidR="004B5285" w:rsidRPr="004B77AE" w:rsidRDefault="004B5285" w:rsidP="004B77AE">
            <w:r w:rsidRPr="004B77AE">
              <w:rPr>
                <w:b/>
              </w:rPr>
              <w:t>Цель:</w:t>
            </w:r>
          </w:p>
          <w:p w:rsidR="004B5285" w:rsidRPr="004B77AE" w:rsidRDefault="004B5285" w:rsidP="004B77AE">
            <w:r w:rsidRPr="004B77AE">
              <w:t xml:space="preserve">создание условий </w:t>
            </w:r>
            <w:proofErr w:type="gramStart"/>
            <w:r w:rsidRPr="004B77AE">
              <w:t>для</w:t>
            </w:r>
            <w:proofErr w:type="gramEnd"/>
          </w:p>
          <w:p w:rsidR="004B5285" w:rsidRPr="004B77AE" w:rsidRDefault="004B5285" w:rsidP="004B77AE">
            <w:pPr>
              <w:rPr>
                <w:b/>
              </w:rPr>
            </w:pPr>
            <w:r w:rsidRPr="004B77AE">
              <w:t>повторения программного математического материала</w:t>
            </w:r>
            <w:r w:rsidRPr="004B77AE">
              <w:rPr>
                <w:b/>
              </w:rPr>
              <w:t>.</w:t>
            </w:r>
          </w:p>
          <w:p w:rsidR="004B5285" w:rsidRPr="004B77AE" w:rsidRDefault="004B5285" w:rsidP="004B77AE">
            <w:r w:rsidRPr="004B77AE">
              <w:rPr>
                <w:b/>
              </w:rPr>
              <w:lastRenderedPageBreak/>
              <w:t>Задача:</w:t>
            </w:r>
          </w:p>
          <w:p w:rsidR="004B5285" w:rsidRPr="004B77AE" w:rsidRDefault="004B5285" w:rsidP="004B77AE">
            <w:r w:rsidRPr="004B77AE">
              <w:t>закрепить и повторить программные умения и навыки при выполнении простейших математических заданий.</w:t>
            </w:r>
          </w:p>
          <w:p w:rsidR="004B5285" w:rsidRPr="004B77AE" w:rsidRDefault="004B5285" w:rsidP="004B77AE"/>
          <w:p w:rsidR="004B5285" w:rsidRPr="004B77AE" w:rsidRDefault="004B5285" w:rsidP="004B77AE">
            <w:pPr>
              <w:rPr>
                <w:b/>
              </w:rPr>
            </w:pPr>
          </w:p>
          <w:p w:rsidR="004B5285" w:rsidRPr="004B77AE" w:rsidRDefault="004B5285" w:rsidP="004B77AE">
            <w:pPr>
              <w:rPr>
                <w:b/>
              </w:rPr>
            </w:pPr>
          </w:p>
          <w:p w:rsidR="000D0808" w:rsidRPr="004B77AE" w:rsidRDefault="000D0808" w:rsidP="004B77AE">
            <w:pPr>
              <w:rPr>
                <w:b/>
              </w:rPr>
            </w:pPr>
          </w:p>
        </w:tc>
        <w:tc>
          <w:tcPr>
            <w:tcW w:w="3118" w:type="dxa"/>
          </w:tcPr>
          <w:p w:rsidR="000D0808" w:rsidRPr="004B77AE" w:rsidRDefault="000D0808" w:rsidP="004B77AE">
            <w:r w:rsidRPr="004B77AE">
              <w:rPr>
                <w:i/>
              </w:rPr>
              <w:lastRenderedPageBreak/>
              <w:t>Темы:</w:t>
            </w:r>
          </w:p>
          <w:p w:rsidR="00786D9D" w:rsidRPr="004B77AE" w:rsidRDefault="00786D9D" w:rsidP="004B77AE">
            <w:pPr>
              <w:rPr>
                <w:b/>
              </w:rPr>
            </w:pPr>
            <w:r w:rsidRPr="004B77AE">
              <w:rPr>
                <w:b/>
              </w:rPr>
              <w:t>1 неделя</w:t>
            </w:r>
          </w:p>
          <w:p w:rsidR="00786D9D" w:rsidRPr="004B77AE" w:rsidRDefault="00786D9D" w:rsidP="004B77AE">
            <w:pPr>
              <w:rPr>
                <w:b/>
                <w:color w:val="000000"/>
              </w:rPr>
            </w:pPr>
            <w:r w:rsidRPr="004B77AE">
              <w:rPr>
                <w:color w:val="000000"/>
              </w:rPr>
              <w:t>«</w:t>
            </w:r>
            <w:r w:rsidRPr="004B77AE">
              <w:rPr>
                <w:b/>
                <w:color w:val="000000"/>
              </w:rPr>
              <w:t>Счет предметов. Ориентировка в пространстве»</w:t>
            </w:r>
          </w:p>
          <w:p w:rsidR="00786D9D" w:rsidRPr="004B77AE" w:rsidRDefault="00786D9D" w:rsidP="004B77AE">
            <w:r w:rsidRPr="004B77AE">
              <w:rPr>
                <w:b/>
              </w:rPr>
              <w:t>Цель:</w:t>
            </w:r>
          </w:p>
          <w:p w:rsidR="00786D9D" w:rsidRPr="004B77AE" w:rsidRDefault="00786D9D" w:rsidP="004B77AE">
            <w:pPr>
              <w:rPr>
                <w:color w:val="000000"/>
              </w:rPr>
            </w:pPr>
            <w:r w:rsidRPr="004B77AE">
              <w:rPr>
                <w:color w:val="000000"/>
              </w:rPr>
              <w:t>создание условий для формирования элементарных математических представлений.</w:t>
            </w:r>
          </w:p>
          <w:p w:rsidR="00786D9D" w:rsidRPr="004B77AE" w:rsidRDefault="00786D9D" w:rsidP="004B77AE">
            <w:pPr>
              <w:rPr>
                <w:color w:val="000000"/>
              </w:rPr>
            </w:pPr>
            <w:r w:rsidRPr="004B77AE">
              <w:rPr>
                <w:b/>
                <w:color w:val="000000"/>
              </w:rPr>
              <w:t>Задача:</w:t>
            </w:r>
          </w:p>
          <w:p w:rsidR="00786D9D" w:rsidRDefault="00786D9D" w:rsidP="004B77AE">
            <w:pPr>
              <w:rPr>
                <w:color w:val="000000"/>
              </w:rPr>
            </w:pPr>
            <w:r w:rsidRPr="004B77AE">
              <w:rPr>
                <w:color w:val="000000"/>
              </w:rPr>
              <w:t>активизировать освоенные детьми умения в счете, ориентировке в пространстве.</w:t>
            </w:r>
          </w:p>
          <w:p w:rsidR="004B77AE" w:rsidRDefault="004B77AE" w:rsidP="004B77AE">
            <w:pPr>
              <w:rPr>
                <w:color w:val="000000"/>
              </w:rPr>
            </w:pPr>
          </w:p>
          <w:p w:rsidR="004B77AE" w:rsidRDefault="004B77AE" w:rsidP="004B77AE">
            <w:pPr>
              <w:rPr>
                <w:color w:val="000000"/>
              </w:rPr>
            </w:pPr>
          </w:p>
          <w:p w:rsidR="004B77AE" w:rsidRDefault="004B77AE" w:rsidP="004B77AE">
            <w:pPr>
              <w:rPr>
                <w:color w:val="000000"/>
              </w:rPr>
            </w:pPr>
          </w:p>
          <w:p w:rsidR="004B77AE" w:rsidRDefault="004B77AE" w:rsidP="004B77AE">
            <w:pPr>
              <w:rPr>
                <w:color w:val="000000"/>
              </w:rPr>
            </w:pPr>
          </w:p>
          <w:p w:rsidR="00786D9D" w:rsidRPr="004B77AE" w:rsidRDefault="00786D9D" w:rsidP="004B77AE">
            <w:pPr>
              <w:rPr>
                <w:b/>
              </w:rPr>
            </w:pPr>
            <w:r w:rsidRPr="004B77AE">
              <w:rPr>
                <w:b/>
              </w:rPr>
              <w:t>2 неделя</w:t>
            </w:r>
          </w:p>
          <w:p w:rsidR="00786D9D" w:rsidRPr="004B77AE" w:rsidRDefault="00786D9D" w:rsidP="004B77AE">
            <w:pPr>
              <w:rPr>
                <w:b/>
                <w:color w:val="000000"/>
              </w:rPr>
            </w:pPr>
            <w:r w:rsidRPr="004B77AE">
              <w:rPr>
                <w:b/>
                <w:color w:val="000000"/>
              </w:rPr>
              <w:t>«Счет предметов до 5. Форма предметов»</w:t>
            </w:r>
          </w:p>
          <w:p w:rsidR="00786D9D" w:rsidRPr="004B77AE" w:rsidRDefault="00786D9D" w:rsidP="004B77AE">
            <w:pPr>
              <w:rPr>
                <w:color w:val="000000"/>
              </w:rPr>
            </w:pPr>
            <w:r w:rsidRPr="004B77AE">
              <w:rPr>
                <w:b/>
                <w:color w:val="000000"/>
              </w:rPr>
              <w:lastRenderedPageBreak/>
              <w:t>Цель</w:t>
            </w:r>
            <w:r w:rsidRPr="004B77AE">
              <w:rPr>
                <w:color w:val="000000"/>
              </w:rPr>
              <w:t xml:space="preserve">: </w:t>
            </w:r>
          </w:p>
          <w:p w:rsidR="00786D9D" w:rsidRPr="004B77AE" w:rsidRDefault="00786D9D" w:rsidP="004B77AE">
            <w:pPr>
              <w:rPr>
                <w:color w:val="000000"/>
              </w:rPr>
            </w:pPr>
            <w:r w:rsidRPr="004B77AE">
              <w:rPr>
                <w:color w:val="000000"/>
              </w:rPr>
              <w:t>создание условий для освоения программного материала по разделам «Количество и счет», «Форма предметов».</w:t>
            </w:r>
          </w:p>
          <w:p w:rsidR="00786D9D" w:rsidRPr="004B77AE" w:rsidRDefault="00786D9D" w:rsidP="004B77AE">
            <w:pPr>
              <w:rPr>
                <w:color w:val="000000"/>
              </w:rPr>
            </w:pPr>
            <w:r w:rsidRPr="004B77AE">
              <w:rPr>
                <w:b/>
                <w:color w:val="000000"/>
              </w:rPr>
              <w:t>Задача</w:t>
            </w:r>
            <w:r w:rsidRPr="004B77AE">
              <w:rPr>
                <w:color w:val="000000"/>
              </w:rPr>
              <w:t xml:space="preserve">: </w:t>
            </w:r>
          </w:p>
          <w:p w:rsidR="00786D9D" w:rsidRPr="004B77AE" w:rsidRDefault="00786D9D" w:rsidP="004B77AE">
            <w:pPr>
              <w:rPr>
                <w:color w:val="000000"/>
              </w:rPr>
            </w:pPr>
            <w:r w:rsidRPr="004B77AE">
              <w:rPr>
                <w:color w:val="000000"/>
              </w:rPr>
              <w:t>научить количественному счету в пределах 5;</w:t>
            </w:r>
          </w:p>
          <w:p w:rsidR="00786D9D" w:rsidRPr="004B77AE" w:rsidRDefault="00786D9D" w:rsidP="004B77AE">
            <w:pPr>
              <w:rPr>
                <w:color w:val="000000"/>
              </w:rPr>
            </w:pPr>
            <w:r w:rsidRPr="004B77AE">
              <w:rPr>
                <w:color w:val="000000"/>
              </w:rPr>
              <w:t>закрепить знания о форме знакомых предметов.</w:t>
            </w:r>
          </w:p>
          <w:p w:rsidR="00353D5F" w:rsidRDefault="00353D5F" w:rsidP="004B77AE">
            <w:pPr>
              <w:rPr>
                <w:b/>
              </w:rPr>
            </w:pPr>
          </w:p>
          <w:p w:rsidR="00DF6314" w:rsidRDefault="00DF6314" w:rsidP="004B77AE">
            <w:pPr>
              <w:rPr>
                <w:b/>
              </w:rPr>
            </w:pPr>
          </w:p>
          <w:p w:rsidR="00786D9D" w:rsidRPr="004B77AE" w:rsidRDefault="00786D9D" w:rsidP="004B77AE">
            <w:pPr>
              <w:rPr>
                <w:b/>
              </w:rPr>
            </w:pPr>
            <w:r w:rsidRPr="004B77AE">
              <w:rPr>
                <w:b/>
              </w:rPr>
              <w:t>3 неделя</w:t>
            </w:r>
          </w:p>
          <w:p w:rsidR="00786D9D" w:rsidRPr="004B77AE" w:rsidRDefault="00786D9D" w:rsidP="004B77AE">
            <w:pPr>
              <w:rPr>
                <w:b/>
                <w:color w:val="000000"/>
              </w:rPr>
            </w:pPr>
            <w:r w:rsidRPr="004B77AE">
              <w:rPr>
                <w:b/>
                <w:color w:val="000000"/>
              </w:rPr>
              <w:t>«Группы предметов. Счет»</w:t>
            </w:r>
          </w:p>
          <w:p w:rsidR="00786D9D" w:rsidRPr="004B77AE" w:rsidRDefault="00786D9D" w:rsidP="004B77AE">
            <w:r w:rsidRPr="004B77AE">
              <w:rPr>
                <w:b/>
              </w:rPr>
              <w:t>Цель</w:t>
            </w:r>
            <w:r w:rsidRPr="004B77AE">
              <w:t xml:space="preserve">: </w:t>
            </w:r>
          </w:p>
          <w:p w:rsidR="00786D9D" w:rsidRPr="004B77AE" w:rsidRDefault="00786D9D" w:rsidP="004B77AE">
            <w:r w:rsidRPr="004B77AE">
              <w:t>создание условий для освоения программного материала по классификации геометрических фигур и н</w:t>
            </w:r>
            <w:r w:rsidR="004B77AE">
              <w:t>азыванию предметов по признаку.</w:t>
            </w:r>
          </w:p>
          <w:p w:rsidR="004B77AE" w:rsidRDefault="00786D9D" w:rsidP="004B77AE">
            <w:r w:rsidRPr="004B77AE">
              <w:rPr>
                <w:b/>
              </w:rPr>
              <w:t>Задача:</w:t>
            </w:r>
          </w:p>
          <w:p w:rsidR="00786D9D" w:rsidRPr="004B77AE" w:rsidRDefault="00786D9D" w:rsidP="004B77AE">
            <w:r w:rsidRPr="004B77AE">
              <w:t>научить классификации предметов и фигур и называнию предметов по признаку.</w:t>
            </w:r>
          </w:p>
          <w:p w:rsidR="00786D9D" w:rsidRPr="004B77AE" w:rsidRDefault="00786D9D" w:rsidP="004B77AE">
            <w:pPr>
              <w:rPr>
                <w:rFonts w:eastAsia="Calibri"/>
                <w:color w:val="000000"/>
                <w:lang w:eastAsia="en-US"/>
              </w:rPr>
            </w:pPr>
          </w:p>
          <w:p w:rsidR="004B77AE" w:rsidRDefault="004B77AE" w:rsidP="004B77AE">
            <w:pPr>
              <w:rPr>
                <w:b/>
              </w:rPr>
            </w:pPr>
          </w:p>
          <w:p w:rsidR="004B77AE" w:rsidRDefault="004B77AE" w:rsidP="004B77AE">
            <w:pPr>
              <w:rPr>
                <w:b/>
              </w:rPr>
            </w:pPr>
          </w:p>
          <w:p w:rsidR="004B77AE" w:rsidRDefault="004B77AE" w:rsidP="004B77AE">
            <w:pPr>
              <w:rPr>
                <w:b/>
              </w:rPr>
            </w:pPr>
          </w:p>
          <w:p w:rsidR="00906EB6" w:rsidRDefault="00906EB6" w:rsidP="004B77AE">
            <w:pPr>
              <w:rPr>
                <w:b/>
              </w:rPr>
            </w:pPr>
          </w:p>
          <w:p w:rsidR="00906EB6" w:rsidRDefault="00906EB6" w:rsidP="004B77AE">
            <w:pPr>
              <w:rPr>
                <w:b/>
              </w:rPr>
            </w:pPr>
          </w:p>
          <w:p w:rsidR="00906EB6" w:rsidRDefault="00906EB6" w:rsidP="004B77AE">
            <w:pPr>
              <w:rPr>
                <w:b/>
              </w:rPr>
            </w:pPr>
          </w:p>
          <w:p w:rsidR="00786D9D" w:rsidRPr="004B77AE" w:rsidRDefault="00786D9D" w:rsidP="004B77AE">
            <w:pPr>
              <w:rPr>
                <w:b/>
              </w:rPr>
            </w:pPr>
            <w:r w:rsidRPr="004B77AE">
              <w:rPr>
                <w:b/>
              </w:rPr>
              <w:t>4 неделя</w:t>
            </w:r>
          </w:p>
          <w:p w:rsidR="00786D9D" w:rsidRPr="004B77AE" w:rsidRDefault="00786D9D" w:rsidP="004B77AE">
            <w:pPr>
              <w:rPr>
                <w:b/>
                <w:color w:val="000000"/>
              </w:rPr>
            </w:pPr>
            <w:r w:rsidRPr="004B77AE">
              <w:rPr>
                <w:b/>
                <w:color w:val="000000"/>
              </w:rPr>
              <w:t>«Временные отношения»</w:t>
            </w:r>
          </w:p>
          <w:p w:rsidR="00786D9D" w:rsidRPr="004B77AE" w:rsidRDefault="00786D9D" w:rsidP="004B77AE">
            <w:pPr>
              <w:rPr>
                <w:b/>
                <w:color w:val="000000"/>
              </w:rPr>
            </w:pPr>
            <w:r w:rsidRPr="004B77AE">
              <w:rPr>
                <w:b/>
                <w:color w:val="000000"/>
              </w:rPr>
              <w:t>(</w:t>
            </w:r>
            <w:r w:rsidRPr="004B77AE">
              <w:t xml:space="preserve">«сначала», «потом», «раньше», «позже») </w:t>
            </w:r>
          </w:p>
          <w:p w:rsidR="00786D9D" w:rsidRPr="004B77AE" w:rsidRDefault="00786D9D" w:rsidP="004B77AE">
            <w:r w:rsidRPr="004B77AE">
              <w:rPr>
                <w:b/>
              </w:rPr>
              <w:t>Цель</w:t>
            </w:r>
            <w:r w:rsidRPr="004B77AE">
              <w:t xml:space="preserve">: </w:t>
            </w:r>
          </w:p>
          <w:p w:rsidR="00786D9D" w:rsidRPr="004B77AE" w:rsidRDefault="00786D9D" w:rsidP="004B77AE">
            <w:r w:rsidRPr="004B77AE">
              <w:lastRenderedPageBreak/>
              <w:t>создание условий для формирования временных представлений, закрепления умений пересчитывать предметы, обозначать их количество.</w:t>
            </w:r>
          </w:p>
          <w:p w:rsidR="004B77AE" w:rsidRDefault="00786D9D" w:rsidP="004B77AE">
            <w:r w:rsidRPr="004B77AE">
              <w:rPr>
                <w:b/>
              </w:rPr>
              <w:t>Задача:</w:t>
            </w:r>
          </w:p>
          <w:p w:rsidR="000D0808" w:rsidRPr="004B77AE" w:rsidRDefault="00786D9D" w:rsidP="004B77AE">
            <w:r w:rsidRPr="004B77AE">
              <w:t>формировать временные представления, закрепить умения пересчитывать предметы, обозначать их кол</w:t>
            </w:r>
            <w:r w:rsidR="004B77AE">
              <w:t>ичество соответствующей цифрой.</w:t>
            </w:r>
          </w:p>
          <w:p w:rsidR="000D0808" w:rsidRPr="004B77AE" w:rsidRDefault="000D0808" w:rsidP="004B77AE">
            <w:pPr>
              <w:rPr>
                <w:b/>
              </w:rPr>
            </w:pPr>
          </w:p>
        </w:tc>
        <w:tc>
          <w:tcPr>
            <w:tcW w:w="3119" w:type="dxa"/>
          </w:tcPr>
          <w:p w:rsidR="000D0808" w:rsidRPr="004B77AE" w:rsidRDefault="000D0808" w:rsidP="004B77AE">
            <w:r w:rsidRPr="004B77AE">
              <w:rPr>
                <w:i/>
              </w:rPr>
              <w:lastRenderedPageBreak/>
              <w:t>Темы:</w:t>
            </w:r>
          </w:p>
          <w:p w:rsidR="00786D9D" w:rsidRPr="004B77AE" w:rsidRDefault="00786D9D" w:rsidP="004B77AE">
            <w:pPr>
              <w:rPr>
                <w:b/>
              </w:rPr>
            </w:pPr>
            <w:r w:rsidRPr="004B77AE">
              <w:rPr>
                <w:b/>
              </w:rPr>
              <w:t>1 неделя</w:t>
            </w:r>
          </w:p>
          <w:p w:rsidR="000D0808" w:rsidRPr="004B77AE" w:rsidRDefault="002F662E" w:rsidP="004B77AE">
            <w:pPr>
              <w:rPr>
                <w:b/>
              </w:rPr>
            </w:pPr>
            <w:r w:rsidRPr="004B77AE">
              <w:rPr>
                <w:b/>
              </w:rPr>
              <w:t>«Порядковый счет до 9»</w:t>
            </w:r>
          </w:p>
          <w:p w:rsidR="002F662E" w:rsidRPr="004B77AE" w:rsidRDefault="002F662E" w:rsidP="004B77AE">
            <w:r w:rsidRPr="004B77AE">
              <w:rPr>
                <w:b/>
              </w:rPr>
              <w:t>Цель:</w:t>
            </w:r>
            <w:r w:rsidRPr="004B77AE">
              <w:t xml:space="preserve"> создание условий для развития элементарных математических представлений.</w:t>
            </w:r>
          </w:p>
          <w:p w:rsidR="002F662E" w:rsidRPr="004B77AE" w:rsidRDefault="002F662E" w:rsidP="004B77AE">
            <w:r w:rsidRPr="004B77AE">
              <w:rPr>
                <w:b/>
              </w:rPr>
              <w:t>Задача:</w:t>
            </w:r>
          </w:p>
          <w:p w:rsidR="002F662E" w:rsidRDefault="002F662E" w:rsidP="004B77AE">
            <w:r w:rsidRPr="004B77AE">
              <w:t>освоить программный математический материал в процессе разных видов детской деятельности.</w:t>
            </w:r>
          </w:p>
          <w:p w:rsidR="004B77AE" w:rsidRDefault="004B77AE" w:rsidP="004B77AE"/>
          <w:p w:rsidR="004B77AE" w:rsidRDefault="004B77AE" w:rsidP="004B77AE"/>
          <w:p w:rsidR="004B77AE" w:rsidRDefault="004B77AE" w:rsidP="004B77AE"/>
          <w:p w:rsidR="004B77AE" w:rsidRDefault="004B77AE" w:rsidP="004B77AE"/>
          <w:p w:rsidR="004B77AE" w:rsidRDefault="004B77AE" w:rsidP="004B77AE"/>
          <w:p w:rsidR="004B77AE" w:rsidRDefault="004B77AE" w:rsidP="004B77AE"/>
          <w:p w:rsidR="004B77AE" w:rsidRPr="004B77AE" w:rsidRDefault="004B77AE" w:rsidP="004B77AE"/>
          <w:p w:rsidR="000D0808" w:rsidRPr="004B77AE" w:rsidRDefault="000D0808" w:rsidP="004B77AE">
            <w:pPr>
              <w:rPr>
                <w:b/>
              </w:rPr>
            </w:pPr>
          </w:p>
          <w:p w:rsidR="002F662E" w:rsidRPr="004B77AE" w:rsidRDefault="002F662E" w:rsidP="004B77AE">
            <w:pPr>
              <w:rPr>
                <w:b/>
              </w:rPr>
            </w:pPr>
            <w:r w:rsidRPr="004B77AE">
              <w:rPr>
                <w:b/>
              </w:rPr>
              <w:t>2 неделя</w:t>
            </w:r>
          </w:p>
          <w:p w:rsidR="002F662E" w:rsidRPr="004B77AE" w:rsidRDefault="002F662E" w:rsidP="004B77AE">
            <w:pPr>
              <w:rPr>
                <w:b/>
              </w:rPr>
            </w:pPr>
            <w:r w:rsidRPr="004B77AE">
              <w:rPr>
                <w:b/>
              </w:rPr>
              <w:lastRenderedPageBreak/>
              <w:t>«Порядковый счет до 10»</w:t>
            </w:r>
          </w:p>
          <w:p w:rsidR="002F662E" w:rsidRPr="004B77AE" w:rsidRDefault="002F662E" w:rsidP="004B77AE">
            <w:r w:rsidRPr="004B77AE">
              <w:rPr>
                <w:b/>
              </w:rPr>
              <w:t>Цель:</w:t>
            </w:r>
          </w:p>
          <w:p w:rsidR="002F662E" w:rsidRPr="004B77AE" w:rsidRDefault="002F662E" w:rsidP="004B77AE">
            <w:r w:rsidRPr="004B77AE">
              <w:t>создание условий для освоения программного математического материала в разных видах детской деятельности.</w:t>
            </w:r>
          </w:p>
          <w:p w:rsidR="002F662E" w:rsidRPr="004B77AE" w:rsidRDefault="002F662E" w:rsidP="004B77AE">
            <w:r w:rsidRPr="004B77AE">
              <w:rPr>
                <w:b/>
              </w:rPr>
              <w:t>Задача:</w:t>
            </w:r>
          </w:p>
          <w:p w:rsidR="002F662E" w:rsidRPr="004B77AE" w:rsidRDefault="002F662E" w:rsidP="004B77AE">
            <w:r w:rsidRPr="004B77AE">
              <w:t>научить порядковому счету до 10 в процессе разных видов детской деятельности.</w:t>
            </w:r>
          </w:p>
          <w:p w:rsidR="002F662E" w:rsidRDefault="002F662E" w:rsidP="004B77AE">
            <w:pPr>
              <w:rPr>
                <w:b/>
              </w:rPr>
            </w:pPr>
          </w:p>
          <w:p w:rsidR="004B77AE" w:rsidRPr="004B77AE" w:rsidRDefault="004B77AE" w:rsidP="004B77AE">
            <w:pPr>
              <w:rPr>
                <w:b/>
              </w:rPr>
            </w:pPr>
          </w:p>
          <w:p w:rsidR="00DF6314" w:rsidRDefault="00DF6314" w:rsidP="004B77AE">
            <w:pPr>
              <w:rPr>
                <w:b/>
              </w:rPr>
            </w:pPr>
          </w:p>
          <w:p w:rsidR="002F662E" w:rsidRPr="004B77AE" w:rsidRDefault="002F662E" w:rsidP="004B77AE">
            <w:pPr>
              <w:rPr>
                <w:b/>
              </w:rPr>
            </w:pPr>
            <w:r w:rsidRPr="004B77AE">
              <w:rPr>
                <w:b/>
              </w:rPr>
              <w:t>3 неделя</w:t>
            </w:r>
          </w:p>
          <w:p w:rsidR="002F662E" w:rsidRPr="004B77AE" w:rsidRDefault="002F662E" w:rsidP="004B77AE">
            <w:pPr>
              <w:shd w:val="clear" w:color="auto" w:fill="FFFFFF"/>
              <w:autoSpaceDE w:val="0"/>
              <w:autoSpaceDN w:val="0"/>
              <w:adjustRightInd w:val="0"/>
              <w:rPr>
                <w:b/>
                <w:color w:val="000000"/>
              </w:rPr>
            </w:pPr>
            <w:r w:rsidRPr="004B77AE">
              <w:rPr>
                <w:b/>
                <w:color w:val="000000"/>
              </w:rPr>
              <w:t xml:space="preserve">«Порядковый счет до 10. </w:t>
            </w:r>
          </w:p>
          <w:p w:rsidR="002F662E" w:rsidRPr="004B77AE" w:rsidRDefault="002F662E" w:rsidP="004B77AE">
            <w:pPr>
              <w:shd w:val="clear" w:color="auto" w:fill="FFFFFF"/>
              <w:autoSpaceDE w:val="0"/>
              <w:autoSpaceDN w:val="0"/>
              <w:adjustRightInd w:val="0"/>
              <w:rPr>
                <w:b/>
                <w:color w:val="000000"/>
              </w:rPr>
            </w:pPr>
            <w:r w:rsidRPr="004B77AE">
              <w:rPr>
                <w:b/>
                <w:color w:val="000000"/>
              </w:rPr>
              <w:t xml:space="preserve">Дни недели». </w:t>
            </w:r>
          </w:p>
          <w:p w:rsidR="002F662E" w:rsidRPr="004B77AE" w:rsidRDefault="002F662E" w:rsidP="004B77AE">
            <w:r w:rsidRPr="004B77AE">
              <w:rPr>
                <w:b/>
              </w:rPr>
              <w:t>Цель:</w:t>
            </w:r>
          </w:p>
          <w:p w:rsidR="002F662E" w:rsidRPr="004B77AE" w:rsidRDefault="002F662E" w:rsidP="004B77AE">
            <w:r w:rsidRPr="004B77AE">
              <w:t>создание условий для освоения программного математического материала в разных видах детской деятельности.</w:t>
            </w:r>
          </w:p>
          <w:p w:rsidR="002F662E" w:rsidRPr="004B77AE" w:rsidRDefault="002F662E" w:rsidP="004B77AE">
            <w:r w:rsidRPr="004B77AE">
              <w:rPr>
                <w:b/>
              </w:rPr>
              <w:t>Задача:</w:t>
            </w:r>
          </w:p>
          <w:p w:rsidR="002F662E" w:rsidRPr="004B77AE" w:rsidRDefault="002F662E" w:rsidP="004B77AE">
            <w:pPr>
              <w:shd w:val="clear" w:color="auto" w:fill="FFFFFF"/>
              <w:autoSpaceDE w:val="0"/>
              <w:autoSpaceDN w:val="0"/>
              <w:adjustRightInd w:val="0"/>
              <w:rPr>
                <w:b/>
                <w:color w:val="000000"/>
              </w:rPr>
            </w:pPr>
            <w:r w:rsidRPr="004B77AE">
              <w:t>научить порядковому счету до 10 в процессе разных видов детской деятельности.</w:t>
            </w:r>
          </w:p>
          <w:p w:rsidR="002F662E" w:rsidRPr="004B77AE" w:rsidRDefault="002F662E" w:rsidP="004B77AE">
            <w:pPr>
              <w:rPr>
                <w:b/>
              </w:rPr>
            </w:pPr>
          </w:p>
          <w:p w:rsidR="004B77AE" w:rsidRDefault="004B77AE" w:rsidP="004B77AE">
            <w:pPr>
              <w:rPr>
                <w:b/>
              </w:rPr>
            </w:pPr>
          </w:p>
          <w:p w:rsidR="004B77AE" w:rsidRDefault="004B77AE" w:rsidP="004B77AE">
            <w:pPr>
              <w:rPr>
                <w:b/>
              </w:rPr>
            </w:pPr>
          </w:p>
          <w:p w:rsidR="004B77AE" w:rsidRDefault="004B77AE" w:rsidP="004B77AE">
            <w:pPr>
              <w:rPr>
                <w:b/>
              </w:rPr>
            </w:pPr>
          </w:p>
          <w:p w:rsidR="004B77AE" w:rsidRDefault="004B77AE" w:rsidP="004B77AE">
            <w:pPr>
              <w:rPr>
                <w:b/>
              </w:rPr>
            </w:pPr>
          </w:p>
          <w:p w:rsidR="004B77AE" w:rsidRDefault="004B77AE" w:rsidP="004B77AE">
            <w:pPr>
              <w:rPr>
                <w:b/>
              </w:rPr>
            </w:pPr>
          </w:p>
          <w:p w:rsidR="00906EB6" w:rsidRDefault="00906EB6" w:rsidP="004B77AE">
            <w:pPr>
              <w:rPr>
                <w:b/>
              </w:rPr>
            </w:pPr>
          </w:p>
          <w:p w:rsidR="00906EB6" w:rsidRDefault="00906EB6" w:rsidP="004B77AE">
            <w:pPr>
              <w:rPr>
                <w:b/>
              </w:rPr>
            </w:pPr>
          </w:p>
          <w:p w:rsidR="00906EB6" w:rsidRDefault="00906EB6" w:rsidP="004B77AE">
            <w:pPr>
              <w:rPr>
                <w:b/>
              </w:rPr>
            </w:pPr>
          </w:p>
          <w:p w:rsidR="002F662E" w:rsidRPr="004B77AE" w:rsidRDefault="002F662E" w:rsidP="004B77AE">
            <w:pPr>
              <w:rPr>
                <w:b/>
              </w:rPr>
            </w:pPr>
            <w:r w:rsidRPr="004B77AE">
              <w:rPr>
                <w:b/>
              </w:rPr>
              <w:t>4 неделя</w:t>
            </w:r>
          </w:p>
          <w:p w:rsidR="002F662E" w:rsidRPr="004B77AE" w:rsidRDefault="002F662E" w:rsidP="004B77AE">
            <w:pPr>
              <w:shd w:val="clear" w:color="auto" w:fill="FFFFFF"/>
              <w:autoSpaceDE w:val="0"/>
              <w:autoSpaceDN w:val="0"/>
              <w:adjustRightInd w:val="0"/>
              <w:rPr>
                <w:b/>
                <w:color w:val="000000"/>
              </w:rPr>
            </w:pPr>
            <w:r w:rsidRPr="004B77AE">
              <w:rPr>
                <w:b/>
                <w:color w:val="000000"/>
              </w:rPr>
              <w:t>Сравнение предметов по ве</w:t>
            </w:r>
            <w:r w:rsidRPr="004B77AE">
              <w:rPr>
                <w:b/>
                <w:color w:val="000000"/>
              </w:rPr>
              <w:softHyphen/>
              <w:t>личине и цвету.</w:t>
            </w:r>
          </w:p>
          <w:p w:rsidR="002F662E" w:rsidRPr="004B77AE" w:rsidRDefault="002F662E" w:rsidP="004B77AE">
            <w:pPr>
              <w:shd w:val="clear" w:color="auto" w:fill="FFFFFF"/>
              <w:autoSpaceDE w:val="0"/>
              <w:autoSpaceDN w:val="0"/>
              <w:adjustRightInd w:val="0"/>
              <w:rPr>
                <w:b/>
                <w:color w:val="000000"/>
              </w:rPr>
            </w:pPr>
            <w:r w:rsidRPr="004B77AE">
              <w:rPr>
                <w:b/>
                <w:color w:val="000000"/>
              </w:rPr>
              <w:lastRenderedPageBreak/>
              <w:t>«Микрорайон города» (модели</w:t>
            </w:r>
            <w:r w:rsidRPr="004B77AE">
              <w:rPr>
                <w:b/>
                <w:color w:val="000000"/>
              </w:rPr>
              <w:softHyphen/>
              <w:t>рование).</w:t>
            </w:r>
          </w:p>
          <w:p w:rsidR="002F662E" w:rsidRPr="004B77AE" w:rsidRDefault="002F662E" w:rsidP="004B77AE">
            <w:r w:rsidRPr="004B77AE">
              <w:rPr>
                <w:b/>
              </w:rPr>
              <w:t>Цель:</w:t>
            </w:r>
          </w:p>
          <w:p w:rsidR="002F662E" w:rsidRPr="004B77AE" w:rsidRDefault="002F662E" w:rsidP="004B77AE">
            <w:r w:rsidRPr="004B77AE">
              <w:t>создание условий для освоения программного математического материала в раз</w:t>
            </w:r>
            <w:r w:rsidR="004B77AE">
              <w:t>ных видах детской деятельности.</w:t>
            </w:r>
          </w:p>
          <w:p w:rsidR="002F662E" w:rsidRPr="004B77AE" w:rsidRDefault="002F662E" w:rsidP="004B77AE">
            <w:r w:rsidRPr="004B77AE">
              <w:rPr>
                <w:b/>
              </w:rPr>
              <w:t>Задача:</w:t>
            </w:r>
          </w:p>
          <w:p w:rsidR="002F662E" w:rsidRPr="004B77AE" w:rsidRDefault="002F662E" w:rsidP="004B77AE">
            <w:pPr>
              <w:shd w:val="clear" w:color="auto" w:fill="FFFFFF"/>
              <w:autoSpaceDE w:val="0"/>
              <w:autoSpaceDN w:val="0"/>
              <w:adjustRightInd w:val="0"/>
              <w:rPr>
                <w:b/>
              </w:rPr>
            </w:pPr>
            <w:r w:rsidRPr="004B77AE">
              <w:t>закрепить умения сравнения предметов по величине и цвету в процессе разных видов детской деятельности.</w:t>
            </w:r>
          </w:p>
          <w:p w:rsidR="000D0808" w:rsidRPr="004B77AE" w:rsidRDefault="000D0808" w:rsidP="004B77AE">
            <w:pPr>
              <w:rPr>
                <w:b/>
              </w:rPr>
            </w:pPr>
          </w:p>
          <w:p w:rsidR="000D0808" w:rsidRPr="004B77AE" w:rsidRDefault="000D0808" w:rsidP="004B77AE">
            <w:pPr>
              <w:rPr>
                <w:b/>
              </w:rPr>
            </w:pPr>
          </w:p>
        </w:tc>
        <w:tc>
          <w:tcPr>
            <w:tcW w:w="3118" w:type="dxa"/>
          </w:tcPr>
          <w:p w:rsidR="000D0808" w:rsidRPr="004B77AE" w:rsidRDefault="000D0808" w:rsidP="004B77AE">
            <w:r w:rsidRPr="004B77AE">
              <w:rPr>
                <w:i/>
              </w:rPr>
              <w:lastRenderedPageBreak/>
              <w:t>Темы:</w:t>
            </w:r>
          </w:p>
          <w:p w:rsidR="00786D9D" w:rsidRPr="004B77AE" w:rsidRDefault="00786D9D" w:rsidP="004B77AE">
            <w:pPr>
              <w:rPr>
                <w:b/>
              </w:rPr>
            </w:pPr>
            <w:r w:rsidRPr="004B77AE">
              <w:rPr>
                <w:b/>
              </w:rPr>
              <w:t>1 неделя</w:t>
            </w:r>
          </w:p>
          <w:p w:rsidR="00A859AF" w:rsidRPr="004B77AE" w:rsidRDefault="00A859AF" w:rsidP="004B77AE">
            <w:pPr>
              <w:rPr>
                <w:b/>
              </w:rPr>
            </w:pPr>
            <w:r w:rsidRPr="004B77AE">
              <w:rPr>
                <w:b/>
              </w:rPr>
              <w:t>«Решение задач»</w:t>
            </w:r>
          </w:p>
          <w:p w:rsidR="00A859AF" w:rsidRPr="004B77AE" w:rsidRDefault="00A859AF" w:rsidP="004B77AE">
            <w:pPr>
              <w:shd w:val="clear" w:color="auto" w:fill="FFFFFF"/>
              <w:rPr>
                <w:color w:val="00000A"/>
              </w:rPr>
            </w:pPr>
            <w:r w:rsidRPr="004B77AE">
              <w:rPr>
                <w:b/>
              </w:rPr>
              <w:t>Цель</w:t>
            </w:r>
            <w:r w:rsidRPr="004B77AE">
              <w:t xml:space="preserve">: </w:t>
            </w:r>
          </w:p>
          <w:p w:rsidR="00A859AF" w:rsidRPr="004B77AE" w:rsidRDefault="00A859AF" w:rsidP="004B77AE">
            <w:pPr>
              <w:shd w:val="clear" w:color="auto" w:fill="FFFFFF"/>
            </w:pPr>
            <w:r w:rsidRPr="004B77AE">
              <w:t>создание условий для развития любознательности и познавательной активности в процессе освоения программного материала.</w:t>
            </w:r>
          </w:p>
          <w:p w:rsidR="00A859AF" w:rsidRPr="004B77AE" w:rsidRDefault="00A859AF" w:rsidP="004B77AE">
            <w:pPr>
              <w:shd w:val="clear" w:color="auto" w:fill="FFFFFF"/>
              <w:rPr>
                <w:b/>
              </w:rPr>
            </w:pPr>
            <w:r w:rsidRPr="004B77AE">
              <w:rPr>
                <w:b/>
              </w:rPr>
              <w:t>Задача:</w:t>
            </w:r>
          </w:p>
          <w:p w:rsidR="00A859AF" w:rsidRDefault="00A859AF" w:rsidP="004B77AE">
            <w:r w:rsidRPr="004B77AE">
              <w:t xml:space="preserve"> развивать любознательность и познавательную активность в процессе освоения программного материала.</w:t>
            </w:r>
          </w:p>
          <w:p w:rsidR="004B77AE" w:rsidRDefault="004B77AE" w:rsidP="004B77AE"/>
          <w:p w:rsidR="004B77AE" w:rsidRDefault="004B77AE" w:rsidP="004B77AE"/>
          <w:p w:rsidR="004B77AE" w:rsidRPr="004B77AE" w:rsidRDefault="004B77AE" w:rsidP="004B77AE">
            <w:pPr>
              <w:rPr>
                <w:b/>
              </w:rPr>
            </w:pPr>
          </w:p>
          <w:p w:rsidR="00353D5F" w:rsidRDefault="00353D5F" w:rsidP="004B77AE">
            <w:pPr>
              <w:rPr>
                <w:b/>
              </w:rPr>
            </w:pPr>
          </w:p>
          <w:p w:rsidR="00A859AF" w:rsidRPr="004B77AE" w:rsidRDefault="00A859AF" w:rsidP="004B77AE">
            <w:pPr>
              <w:rPr>
                <w:b/>
              </w:rPr>
            </w:pPr>
            <w:r w:rsidRPr="004B77AE">
              <w:rPr>
                <w:b/>
              </w:rPr>
              <w:t>2 неделя</w:t>
            </w:r>
          </w:p>
          <w:p w:rsidR="00A859AF" w:rsidRPr="004B77AE" w:rsidRDefault="00A859AF" w:rsidP="004B77AE">
            <w:pPr>
              <w:shd w:val="clear" w:color="auto" w:fill="FFFFFF"/>
              <w:rPr>
                <w:b/>
              </w:rPr>
            </w:pPr>
            <w:r w:rsidRPr="004B77AE">
              <w:rPr>
                <w:b/>
              </w:rPr>
              <w:t>«Арифметические задачи. Арифметические действия».</w:t>
            </w:r>
          </w:p>
          <w:p w:rsidR="00A859AF" w:rsidRPr="004B77AE" w:rsidRDefault="00A859AF" w:rsidP="004B77AE">
            <w:pPr>
              <w:shd w:val="clear" w:color="auto" w:fill="FFFFFF"/>
              <w:rPr>
                <w:color w:val="00000A"/>
              </w:rPr>
            </w:pPr>
            <w:r w:rsidRPr="004B77AE">
              <w:rPr>
                <w:b/>
              </w:rPr>
              <w:lastRenderedPageBreak/>
              <w:t>Цель</w:t>
            </w:r>
            <w:r w:rsidRPr="004B77AE">
              <w:t xml:space="preserve">: </w:t>
            </w:r>
          </w:p>
          <w:p w:rsidR="00A859AF" w:rsidRPr="004B77AE" w:rsidRDefault="00A859AF" w:rsidP="004B77AE">
            <w:pPr>
              <w:shd w:val="clear" w:color="auto" w:fill="FFFFFF"/>
              <w:rPr>
                <w:rFonts w:eastAsiaTheme="minorHAnsi"/>
                <w:color w:val="000000"/>
                <w:lang w:eastAsia="en-US"/>
              </w:rPr>
            </w:pPr>
            <w:r w:rsidRPr="004B77AE">
              <w:t>создание условий для</w:t>
            </w:r>
            <w:r w:rsidRPr="004B77AE">
              <w:rPr>
                <w:color w:val="000000"/>
              </w:rPr>
              <w:t xml:space="preserve"> освоения и решения программных арифметических задач.</w:t>
            </w:r>
          </w:p>
          <w:p w:rsidR="00A859AF" w:rsidRPr="004B77AE" w:rsidRDefault="00A859AF" w:rsidP="004B77AE">
            <w:pPr>
              <w:shd w:val="clear" w:color="auto" w:fill="FFFFFF"/>
            </w:pPr>
            <w:r w:rsidRPr="004B77AE">
              <w:rPr>
                <w:b/>
              </w:rPr>
              <w:t>Задача:</w:t>
            </w:r>
          </w:p>
          <w:p w:rsidR="00A859AF" w:rsidRPr="004B77AE" w:rsidRDefault="00A859AF" w:rsidP="004B77AE">
            <w:pPr>
              <w:shd w:val="clear" w:color="auto" w:fill="FFFFFF"/>
            </w:pPr>
            <w:r w:rsidRPr="004B77AE">
              <w:t>научить решению программных арифметических задач в процессе разных видов детской деятельности.</w:t>
            </w:r>
          </w:p>
          <w:p w:rsidR="00A859AF" w:rsidRPr="004B77AE" w:rsidRDefault="00A859AF" w:rsidP="004B77AE">
            <w:pPr>
              <w:shd w:val="clear" w:color="auto" w:fill="FFFFFF"/>
              <w:rPr>
                <w:b/>
                <w:color w:val="00000A"/>
              </w:rPr>
            </w:pPr>
          </w:p>
          <w:p w:rsidR="00A859AF" w:rsidRPr="004B77AE" w:rsidRDefault="00A859AF" w:rsidP="004B77AE">
            <w:pPr>
              <w:rPr>
                <w:b/>
              </w:rPr>
            </w:pPr>
            <w:r w:rsidRPr="004B77AE">
              <w:rPr>
                <w:b/>
              </w:rPr>
              <w:t>3 неделя</w:t>
            </w:r>
          </w:p>
          <w:p w:rsidR="00A859AF" w:rsidRPr="004B77AE" w:rsidRDefault="00A859AF" w:rsidP="004B77AE">
            <w:pPr>
              <w:shd w:val="clear" w:color="auto" w:fill="FFFFFF"/>
              <w:rPr>
                <w:b/>
                <w:color w:val="00000A"/>
              </w:rPr>
            </w:pPr>
            <w:r w:rsidRPr="004B77AE">
              <w:rPr>
                <w:b/>
              </w:rPr>
              <w:t>«Увеличение и уменьшение числа на несколько единиц».</w:t>
            </w:r>
          </w:p>
          <w:p w:rsidR="000E1CA2" w:rsidRPr="004B77AE" w:rsidRDefault="000E1CA2" w:rsidP="004B77AE">
            <w:pPr>
              <w:shd w:val="clear" w:color="auto" w:fill="FFFFFF"/>
              <w:rPr>
                <w:color w:val="00000A"/>
              </w:rPr>
            </w:pPr>
            <w:r w:rsidRPr="004B77AE">
              <w:rPr>
                <w:b/>
              </w:rPr>
              <w:t>Цель</w:t>
            </w:r>
            <w:r w:rsidRPr="004B77AE">
              <w:t xml:space="preserve">: </w:t>
            </w:r>
          </w:p>
          <w:p w:rsidR="000E1CA2" w:rsidRPr="004B77AE" w:rsidRDefault="000E1CA2" w:rsidP="004B77AE">
            <w:pPr>
              <w:shd w:val="clear" w:color="auto" w:fill="FFFFFF"/>
            </w:pPr>
            <w:r w:rsidRPr="004B77AE">
              <w:t>создание условий для приобретения познавательного опыта в процессе овладения предпосылками универсальных учебных действий.</w:t>
            </w:r>
          </w:p>
          <w:p w:rsidR="000E1CA2" w:rsidRPr="004B77AE" w:rsidRDefault="000E1CA2" w:rsidP="004B77AE">
            <w:pPr>
              <w:shd w:val="clear" w:color="auto" w:fill="FFFFFF"/>
              <w:rPr>
                <w:b/>
              </w:rPr>
            </w:pPr>
            <w:r w:rsidRPr="004B77AE">
              <w:rPr>
                <w:b/>
              </w:rPr>
              <w:t>Задача:</w:t>
            </w:r>
          </w:p>
          <w:p w:rsidR="000E1CA2" w:rsidRPr="004B77AE" w:rsidRDefault="000E1CA2" w:rsidP="004B77AE">
            <w:pPr>
              <w:shd w:val="clear" w:color="auto" w:fill="FFFFFF"/>
            </w:pPr>
            <w:r w:rsidRPr="004B77AE">
              <w:t>овладеть предпосылками универсальных учебных действий в процессе освоения программного математического материала.</w:t>
            </w:r>
          </w:p>
          <w:p w:rsidR="00A859AF" w:rsidRPr="004B77AE" w:rsidRDefault="00A859AF" w:rsidP="004B77AE">
            <w:pPr>
              <w:rPr>
                <w:b/>
              </w:rPr>
            </w:pPr>
          </w:p>
          <w:p w:rsidR="00906EB6" w:rsidRDefault="00906EB6" w:rsidP="004B77AE">
            <w:pPr>
              <w:rPr>
                <w:b/>
              </w:rPr>
            </w:pPr>
          </w:p>
          <w:p w:rsidR="00906EB6" w:rsidRDefault="00906EB6" w:rsidP="004B77AE">
            <w:pPr>
              <w:rPr>
                <w:b/>
              </w:rPr>
            </w:pPr>
          </w:p>
          <w:p w:rsidR="00906EB6" w:rsidRDefault="00906EB6" w:rsidP="004B77AE">
            <w:pPr>
              <w:rPr>
                <w:b/>
              </w:rPr>
            </w:pPr>
          </w:p>
          <w:p w:rsidR="000E1CA2" w:rsidRPr="004B77AE" w:rsidRDefault="000E1CA2" w:rsidP="004B77AE">
            <w:pPr>
              <w:rPr>
                <w:b/>
              </w:rPr>
            </w:pPr>
            <w:r w:rsidRPr="004B77AE">
              <w:rPr>
                <w:b/>
              </w:rPr>
              <w:t>4 неделя</w:t>
            </w:r>
          </w:p>
          <w:p w:rsidR="000E1CA2" w:rsidRPr="004B77AE" w:rsidRDefault="000E1CA2" w:rsidP="004B77AE">
            <w:pPr>
              <w:rPr>
                <w:b/>
              </w:rPr>
            </w:pPr>
            <w:r w:rsidRPr="004B77AE">
              <w:rPr>
                <w:b/>
              </w:rPr>
              <w:t>Итоговое занятие месяца.</w:t>
            </w:r>
          </w:p>
          <w:p w:rsidR="000E1CA2" w:rsidRPr="004B77AE" w:rsidRDefault="000E1CA2" w:rsidP="004B77AE">
            <w:pPr>
              <w:shd w:val="clear" w:color="auto" w:fill="FFFFFF"/>
              <w:rPr>
                <w:b/>
                <w:color w:val="00000A"/>
              </w:rPr>
            </w:pPr>
            <w:r w:rsidRPr="004B77AE">
              <w:rPr>
                <w:b/>
              </w:rPr>
              <w:t>Цель:</w:t>
            </w:r>
          </w:p>
          <w:p w:rsidR="000E1CA2" w:rsidRPr="004B77AE" w:rsidRDefault="000E1CA2" w:rsidP="004B77AE">
            <w:pPr>
              <w:shd w:val="clear" w:color="auto" w:fill="FFFFFF"/>
            </w:pPr>
            <w:r w:rsidRPr="004B77AE">
              <w:t xml:space="preserve"> создание условий для успешных познавательных действий при повторении и </w:t>
            </w:r>
            <w:r w:rsidRPr="004B77AE">
              <w:lastRenderedPageBreak/>
              <w:t>закреплении пройденного программного материала.</w:t>
            </w:r>
          </w:p>
          <w:p w:rsidR="004B77AE" w:rsidRDefault="000E1CA2" w:rsidP="004B77AE">
            <w:pPr>
              <w:shd w:val="clear" w:color="auto" w:fill="FFFFFF"/>
            </w:pPr>
            <w:r w:rsidRPr="004B77AE">
              <w:rPr>
                <w:b/>
              </w:rPr>
              <w:t>Задача:</w:t>
            </w:r>
          </w:p>
          <w:p w:rsidR="000E1CA2" w:rsidRPr="004B77AE" w:rsidRDefault="000E1CA2" w:rsidP="004B77AE">
            <w:pPr>
              <w:shd w:val="clear" w:color="auto" w:fill="FFFFFF"/>
            </w:pPr>
            <w:r w:rsidRPr="004B77AE">
              <w:t>закрепить и повторить пройденный математический материал в процессе разных видов деятельности.</w:t>
            </w:r>
          </w:p>
          <w:p w:rsidR="000E1CA2" w:rsidRPr="004B77AE" w:rsidRDefault="000E1CA2" w:rsidP="004B77AE">
            <w:pPr>
              <w:shd w:val="clear" w:color="auto" w:fill="FFFFFF"/>
            </w:pPr>
          </w:p>
          <w:p w:rsidR="000E1CA2" w:rsidRPr="004B77AE" w:rsidRDefault="000E1CA2" w:rsidP="004B77AE">
            <w:pPr>
              <w:shd w:val="clear" w:color="auto" w:fill="FFFFFF"/>
            </w:pPr>
          </w:p>
          <w:p w:rsidR="000D0808" w:rsidRPr="004B77AE" w:rsidRDefault="000D0808" w:rsidP="004B77AE">
            <w:pPr>
              <w:rPr>
                <w:b/>
              </w:rPr>
            </w:pPr>
          </w:p>
          <w:p w:rsidR="000D0808" w:rsidRPr="004B77AE" w:rsidRDefault="000D0808" w:rsidP="004B77AE">
            <w:pPr>
              <w:rPr>
                <w:b/>
              </w:rPr>
            </w:pPr>
          </w:p>
        </w:tc>
      </w:tr>
    </w:tbl>
    <w:p w:rsidR="00DF6314" w:rsidRDefault="00DF6314" w:rsidP="004B5285">
      <w:pPr>
        <w:rPr>
          <w:b/>
        </w:rPr>
        <w:sectPr w:rsidR="00DF6314" w:rsidSect="0014051A">
          <w:type w:val="continuous"/>
          <w:pgSz w:w="16838" w:h="11906" w:orient="landscape"/>
          <w:pgMar w:top="720" w:right="720" w:bottom="720" w:left="720" w:header="709" w:footer="709" w:gutter="0"/>
          <w:cols w:space="720"/>
          <w:docGrid w:linePitch="326"/>
        </w:sectPr>
      </w:pPr>
    </w:p>
    <w:p w:rsidR="00906EB6" w:rsidRDefault="00906EB6"/>
    <w:tbl>
      <w:tblPr>
        <w:tblStyle w:val="a3"/>
        <w:tblW w:w="14600" w:type="dxa"/>
        <w:tblInd w:w="392" w:type="dxa"/>
        <w:tblLook w:val="04A0" w:firstRow="1" w:lastRow="0" w:firstColumn="1" w:lastColumn="0" w:noHBand="0" w:noVBand="1"/>
      </w:tblPr>
      <w:tblGrid>
        <w:gridCol w:w="2117"/>
        <w:gridCol w:w="3128"/>
        <w:gridCol w:w="3118"/>
        <w:gridCol w:w="3119"/>
        <w:gridCol w:w="3118"/>
      </w:tblGrid>
      <w:tr w:rsidR="000D0808" w:rsidTr="009463A0">
        <w:tc>
          <w:tcPr>
            <w:tcW w:w="2117" w:type="dxa"/>
          </w:tcPr>
          <w:p w:rsidR="000D0808" w:rsidRDefault="000D0808" w:rsidP="004B5285">
            <w:pPr>
              <w:rPr>
                <w:b/>
              </w:rPr>
            </w:pPr>
            <w:r w:rsidRPr="0080335A">
              <w:rPr>
                <w:b/>
              </w:rPr>
              <w:t>Виды и формы</w:t>
            </w:r>
            <w:r w:rsidRPr="0080335A">
              <w:rPr>
                <w:b/>
                <w:bCs/>
                <w:color w:val="000000"/>
              </w:rPr>
              <w:t xml:space="preserve"> совместной образовательной деятельности</w:t>
            </w:r>
          </w:p>
        </w:tc>
        <w:tc>
          <w:tcPr>
            <w:tcW w:w="3128" w:type="dxa"/>
          </w:tcPr>
          <w:p w:rsidR="004B5285" w:rsidRPr="004B5285" w:rsidRDefault="004B5285" w:rsidP="004B5285">
            <w:pPr>
              <w:rPr>
                <w:b/>
              </w:rPr>
            </w:pPr>
            <w:r w:rsidRPr="004B5285">
              <w:rPr>
                <w:b/>
              </w:rPr>
              <w:t>1 неделя</w:t>
            </w:r>
          </w:p>
          <w:p w:rsidR="004B5285" w:rsidRDefault="004B5285" w:rsidP="004B5285">
            <w:pPr>
              <w:rPr>
                <w:b/>
              </w:rPr>
            </w:pPr>
            <w:r>
              <w:rPr>
                <w:b/>
              </w:rPr>
              <w:t xml:space="preserve">Геометрические фигуры </w:t>
            </w:r>
          </w:p>
          <w:p w:rsidR="004B5285" w:rsidRDefault="004B5285" w:rsidP="004B5285">
            <w:pPr>
              <w:rPr>
                <w:b/>
              </w:rPr>
            </w:pPr>
            <w:r>
              <w:rPr>
                <w:b/>
              </w:rPr>
              <w:t>«Круг, квадрат, треугольник»</w:t>
            </w:r>
          </w:p>
          <w:p w:rsidR="004B5285" w:rsidRDefault="004B5285" w:rsidP="004B5285">
            <w:pPr>
              <w:rPr>
                <w:b/>
              </w:rPr>
            </w:pPr>
            <w:r>
              <w:rPr>
                <w:b/>
              </w:rPr>
              <w:t>Коммуникативная</w:t>
            </w:r>
          </w:p>
          <w:p w:rsidR="004B5285" w:rsidRDefault="004B5285" w:rsidP="004B5285">
            <w:pPr>
              <w:shd w:val="clear" w:color="auto" w:fill="FFFFFF"/>
              <w:autoSpaceDE w:val="0"/>
              <w:snapToGrid w:val="0"/>
            </w:pPr>
            <w:r>
              <w:t>Беседа и рассматривание картинок с геометрическими фигурами.</w:t>
            </w:r>
          </w:p>
          <w:p w:rsidR="004B5285" w:rsidRDefault="004B5285" w:rsidP="004B5285">
            <w:pPr>
              <w:shd w:val="clear" w:color="auto" w:fill="FFFFFF"/>
              <w:autoSpaceDE w:val="0"/>
              <w:snapToGrid w:val="0"/>
              <w:rPr>
                <w:b/>
              </w:rPr>
            </w:pPr>
            <w:r>
              <w:rPr>
                <w:b/>
              </w:rPr>
              <w:t>Познавательно - исследовательская</w:t>
            </w:r>
          </w:p>
          <w:p w:rsidR="004B5285" w:rsidRDefault="004B5285" w:rsidP="004B5285">
            <w:pPr>
              <w:shd w:val="clear" w:color="auto" w:fill="FFFFFF"/>
              <w:autoSpaceDE w:val="0"/>
              <w:snapToGrid w:val="0"/>
            </w:pPr>
            <w:r>
              <w:t>Конструирование квадратных и треугольных фигур (дом, крыша).</w:t>
            </w:r>
          </w:p>
          <w:p w:rsidR="000D0808" w:rsidRDefault="004B5285" w:rsidP="004B5285">
            <w:r>
              <w:t>Кольца Луллия.</w:t>
            </w:r>
          </w:p>
          <w:p w:rsidR="004B77AE" w:rsidRDefault="004B77AE" w:rsidP="004B5285"/>
          <w:p w:rsidR="004B77AE" w:rsidRDefault="004B77AE" w:rsidP="004B5285"/>
          <w:p w:rsidR="004B77AE" w:rsidRDefault="004B77AE" w:rsidP="004B5285"/>
          <w:p w:rsidR="004B77AE" w:rsidRDefault="004B77AE" w:rsidP="004B5285"/>
          <w:p w:rsidR="004B77AE" w:rsidRDefault="004B77AE" w:rsidP="004B5285"/>
          <w:p w:rsidR="004B77AE" w:rsidRDefault="004B77AE" w:rsidP="004B5285"/>
          <w:p w:rsidR="004B77AE" w:rsidRDefault="004B77AE" w:rsidP="004B5285"/>
          <w:p w:rsidR="004B77AE" w:rsidRDefault="004B77AE" w:rsidP="004B5285"/>
          <w:p w:rsidR="004B77AE" w:rsidRDefault="004B77AE" w:rsidP="004B5285"/>
          <w:p w:rsidR="004B77AE" w:rsidRDefault="004B77AE" w:rsidP="004B5285"/>
          <w:p w:rsidR="004B77AE" w:rsidRDefault="004B77AE" w:rsidP="004B5285"/>
          <w:p w:rsidR="004B77AE" w:rsidRDefault="004B77AE" w:rsidP="004B5285"/>
          <w:p w:rsidR="004B77AE" w:rsidRDefault="004B77AE" w:rsidP="004B5285"/>
          <w:p w:rsidR="004B77AE" w:rsidRDefault="004B77AE" w:rsidP="004B5285"/>
          <w:p w:rsidR="004B77AE" w:rsidRDefault="004B77AE" w:rsidP="004B5285"/>
          <w:p w:rsidR="004B77AE" w:rsidRDefault="004B77AE" w:rsidP="004B5285"/>
          <w:p w:rsidR="00906EB6" w:rsidRDefault="00906EB6" w:rsidP="004B5285">
            <w:pPr>
              <w:rPr>
                <w:b/>
              </w:rPr>
            </w:pPr>
          </w:p>
          <w:p w:rsidR="00906EB6" w:rsidRDefault="00906EB6" w:rsidP="004B5285">
            <w:pPr>
              <w:rPr>
                <w:b/>
              </w:rPr>
            </w:pPr>
          </w:p>
          <w:p w:rsidR="00906EB6" w:rsidRDefault="00906EB6" w:rsidP="004B5285">
            <w:pPr>
              <w:rPr>
                <w:b/>
              </w:rPr>
            </w:pPr>
          </w:p>
          <w:p w:rsidR="004B5285" w:rsidRDefault="004B5285" w:rsidP="004B5285">
            <w:pPr>
              <w:rPr>
                <w:b/>
              </w:rPr>
            </w:pPr>
            <w:r>
              <w:rPr>
                <w:b/>
              </w:rPr>
              <w:t>2 неделя</w:t>
            </w:r>
          </w:p>
          <w:p w:rsidR="004B5285" w:rsidRDefault="004B5285" w:rsidP="004B5285">
            <w:pPr>
              <w:rPr>
                <w:b/>
              </w:rPr>
            </w:pPr>
            <w:r>
              <w:rPr>
                <w:b/>
              </w:rPr>
              <w:t>Коммуникативная</w:t>
            </w:r>
          </w:p>
          <w:p w:rsidR="004B5285" w:rsidRDefault="004B5285" w:rsidP="004B5285">
            <w:pPr>
              <w:shd w:val="clear" w:color="auto" w:fill="FFFFFF"/>
              <w:autoSpaceDE w:val="0"/>
              <w:snapToGrid w:val="0"/>
            </w:pPr>
            <w:r>
              <w:t>Бе</w:t>
            </w:r>
            <w:r w:rsidR="004B77AE">
              <w:t>седа о кольцах (кругах) Луллия.</w:t>
            </w:r>
          </w:p>
          <w:p w:rsidR="004B5285" w:rsidRDefault="004B5285" w:rsidP="004B5285">
            <w:pPr>
              <w:shd w:val="clear" w:color="auto" w:fill="FFFFFF"/>
              <w:autoSpaceDE w:val="0"/>
              <w:snapToGrid w:val="0"/>
              <w:rPr>
                <w:b/>
              </w:rPr>
            </w:pPr>
            <w:r>
              <w:rPr>
                <w:b/>
              </w:rPr>
              <w:t>Игровая</w:t>
            </w:r>
          </w:p>
          <w:p w:rsidR="004B5285" w:rsidRDefault="004B5285" w:rsidP="004B5285">
            <w:pPr>
              <w:shd w:val="clear" w:color="auto" w:fill="FFFFFF"/>
              <w:autoSpaceDE w:val="0"/>
              <w:snapToGrid w:val="0"/>
            </w:pPr>
            <w:r>
              <w:t>Каждый ребенок имеет свой круг и выполняет самостоятельные математические задания, которые представлены в картинках круга.</w:t>
            </w:r>
          </w:p>
          <w:p w:rsidR="004B77AE" w:rsidRDefault="004B77AE" w:rsidP="004B5285">
            <w:pPr>
              <w:shd w:val="clear" w:color="auto" w:fill="FFFFFF"/>
              <w:autoSpaceDE w:val="0"/>
              <w:snapToGrid w:val="0"/>
            </w:pPr>
          </w:p>
          <w:p w:rsidR="004B77AE" w:rsidRDefault="004B77AE" w:rsidP="004B5285">
            <w:pPr>
              <w:shd w:val="clear" w:color="auto" w:fill="FFFFFF"/>
              <w:autoSpaceDE w:val="0"/>
              <w:snapToGrid w:val="0"/>
            </w:pPr>
          </w:p>
          <w:p w:rsidR="004B77AE" w:rsidRDefault="004B77AE" w:rsidP="004B5285">
            <w:pPr>
              <w:shd w:val="clear" w:color="auto" w:fill="FFFFFF"/>
              <w:autoSpaceDE w:val="0"/>
              <w:snapToGrid w:val="0"/>
            </w:pPr>
          </w:p>
          <w:p w:rsidR="004B77AE" w:rsidRDefault="004B77AE" w:rsidP="004B5285">
            <w:pPr>
              <w:shd w:val="clear" w:color="auto" w:fill="FFFFFF"/>
              <w:autoSpaceDE w:val="0"/>
              <w:snapToGrid w:val="0"/>
            </w:pPr>
          </w:p>
          <w:p w:rsidR="004B77AE" w:rsidRDefault="004B77AE" w:rsidP="004B5285">
            <w:pPr>
              <w:shd w:val="clear" w:color="auto" w:fill="FFFFFF"/>
              <w:autoSpaceDE w:val="0"/>
              <w:snapToGrid w:val="0"/>
            </w:pPr>
          </w:p>
          <w:p w:rsidR="004B77AE" w:rsidRDefault="004B77AE" w:rsidP="004B5285">
            <w:pPr>
              <w:shd w:val="clear" w:color="auto" w:fill="FFFFFF"/>
              <w:autoSpaceDE w:val="0"/>
              <w:snapToGrid w:val="0"/>
            </w:pPr>
          </w:p>
          <w:p w:rsidR="004B77AE" w:rsidRDefault="004B77AE" w:rsidP="004B5285">
            <w:pPr>
              <w:shd w:val="clear" w:color="auto" w:fill="FFFFFF"/>
              <w:autoSpaceDE w:val="0"/>
              <w:snapToGrid w:val="0"/>
            </w:pPr>
          </w:p>
          <w:p w:rsidR="004B77AE" w:rsidRDefault="004B77AE" w:rsidP="004B5285">
            <w:pPr>
              <w:shd w:val="clear" w:color="auto" w:fill="FFFFFF"/>
              <w:autoSpaceDE w:val="0"/>
              <w:snapToGrid w:val="0"/>
            </w:pPr>
          </w:p>
          <w:p w:rsidR="004B77AE" w:rsidRDefault="004B77AE" w:rsidP="004B5285">
            <w:pPr>
              <w:shd w:val="clear" w:color="auto" w:fill="FFFFFF"/>
              <w:autoSpaceDE w:val="0"/>
              <w:snapToGrid w:val="0"/>
            </w:pPr>
          </w:p>
          <w:p w:rsidR="004B77AE" w:rsidRDefault="004B77AE" w:rsidP="004B5285">
            <w:pPr>
              <w:shd w:val="clear" w:color="auto" w:fill="FFFFFF"/>
              <w:autoSpaceDE w:val="0"/>
              <w:snapToGrid w:val="0"/>
            </w:pPr>
          </w:p>
          <w:p w:rsidR="004B77AE" w:rsidRDefault="004B77AE" w:rsidP="004B5285">
            <w:pPr>
              <w:shd w:val="clear" w:color="auto" w:fill="FFFFFF"/>
              <w:autoSpaceDE w:val="0"/>
              <w:snapToGrid w:val="0"/>
            </w:pPr>
          </w:p>
          <w:p w:rsidR="004B77AE" w:rsidRDefault="004B77AE" w:rsidP="004B5285">
            <w:pPr>
              <w:shd w:val="clear" w:color="auto" w:fill="FFFFFF"/>
              <w:autoSpaceDE w:val="0"/>
              <w:snapToGrid w:val="0"/>
            </w:pPr>
          </w:p>
          <w:p w:rsidR="004B77AE" w:rsidRDefault="004B77AE" w:rsidP="004B5285">
            <w:pPr>
              <w:shd w:val="clear" w:color="auto" w:fill="FFFFFF"/>
              <w:autoSpaceDE w:val="0"/>
              <w:snapToGrid w:val="0"/>
            </w:pPr>
          </w:p>
          <w:p w:rsidR="004B77AE" w:rsidRDefault="004B77AE" w:rsidP="004B5285">
            <w:pPr>
              <w:shd w:val="clear" w:color="auto" w:fill="FFFFFF"/>
              <w:autoSpaceDE w:val="0"/>
              <w:snapToGrid w:val="0"/>
            </w:pPr>
          </w:p>
          <w:p w:rsidR="004B77AE" w:rsidRDefault="004B77AE" w:rsidP="004B5285">
            <w:pPr>
              <w:shd w:val="clear" w:color="auto" w:fill="FFFFFF"/>
              <w:autoSpaceDE w:val="0"/>
              <w:snapToGrid w:val="0"/>
            </w:pPr>
          </w:p>
          <w:p w:rsidR="004B77AE" w:rsidRDefault="004B77AE" w:rsidP="004B5285">
            <w:pPr>
              <w:shd w:val="clear" w:color="auto" w:fill="FFFFFF"/>
              <w:autoSpaceDE w:val="0"/>
              <w:snapToGrid w:val="0"/>
            </w:pPr>
          </w:p>
          <w:p w:rsidR="004B77AE" w:rsidRDefault="004B77AE" w:rsidP="004B5285">
            <w:pPr>
              <w:shd w:val="clear" w:color="auto" w:fill="FFFFFF"/>
              <w:autoSpaceDE w:val="0"/>
              <w:snapToGrid w:val="0"/>
            </w:pPr>
          </w:p>
          <w:p w:rsidR="004B77AE" w:rsidRDefault="004B77AE" w:rsidP="004B5285">
            <w:pPr>
              <w:shd w:val="clear" w:color="auto" w:fill="FFFFFF"/>
              <w:autoSpaceDE w:val="0"/>
              <w:snapToGrid w:val="0"/>
            </w:pPr>
          </w:p>
          <w:p w:rsidR="004B77AE" w:rsidRDefault="004B77AE" w:rsidP="004B5285">
            <w:pPr>
              <w:shd w:val="clear" w:color="auto" w:fill="FFFFFF"/>
              <w:autoSpaceDE w:val="0"/>
              <w:snapToGrid w:val="0"/>
            </w:pPr>
          </w:p>
          <w:p w:rsidR="004B77AE" w:rsidRDefault="004B77AE" w:rsidP="004B5285">
            <w:pPr>
              <w:shd w:val="clear" w:color="auto" w:fill="FFFFFF"/>
              <w:autoSpaceDE w:val="0"/>
              <w:snapToGrid w:val="0"/>
            </w:pPr>
          </w:p>
          <w:p w:rsidR="00906EB6" w:rsidRDefault="00906EB6" w:rsidP="004B5285">
            <w:pPr>
              <w:rPr>
                <w:b/>
              </w:rPr>
            </w:pPr>
          </w:p>
          <w:p w:rsidR="00906EB6" w:rsidRDefault="00906EB6" w:rsidP="004B5285">
            <w:pPr>
              <w:rPr>
                <w:b/>
              </w:rPr>
            </w:pPr>
          </w:p>
          <w:p w:rsidR="00906EB6" w:rsidRDefault="00906EB6" w:rsidP="004B5285">
            <w:pPr>
              <w:rPr>
                <w:b/>
              </w:rPr>
            </w:pPr>
          </w:p>
          <w:p w:rsidR="00906EB6" w:rsidRDefault="00906EB6" w:rsidP="004B5285">
            <w:pPr>
              <w:rPr>
                <w:b/>
              </w:rPr>
            </w:pPr>
          </w:p>
          <w:p w:rsidR="004B5285" w:rsidRDefault="004B5285" w:rsidP="004B5285">
            <w:pPr>
              <w:rPr>
                <w:b/>
              </w:rPr>
            </w:pPr>
            <w:r>
              <w:rPr>
                <w:b/>
              </w:rPr>
              <w:t>3 неделя</w:t>
            </w:r>
          </w:p>
          <w:p w:rsidR="004B5285" w:rsidRDefault="004B5285" w:rsidP="004B5285">
            <w:pPr>
              <w:rPr>
                <w:b/>
              </w:rPr>
            </w:pPr>
            <w:r>
              <w:rPr>
                <w:b/>
              </w:rPr>
              <w:t>«Счет до четырех.</w:t>
            </w:r>
          </w:p>
          <w:p w:rsidR="004B5285" w:rsidRDefault="004B77AE" w:rsidP="004B5285">
            <w:pPr>
              <w:rPr>
                <w:b/>
              </w:rPr>
            </w:pPr>
            <w:r>
              <w:rPr>
                <w:b/>
              </w:rPr>
              <w:t xml:space="preserve"> Число -</w:t>
            </w:r>
            <w:r w:rsidR="004B5285">
              <w:rPr>
                <w:b/>
              </w:rPr>
              <w:t xml:space="preserve"> 4. Цифра - 4»</w:t>
            </w:r>
          </w:p>
          <w:p w:rsidR="004B5285" w:rsidRDefault="004B5285" w:rsidP="004B5285">
            <w:pPr>
              <w:rPr>
                <w:b/>
              </w:rPr>
            </w:pPr>
            <w:r>
              <w:rPr>
                <w:b/>
              </w:rPr>
              <w:t>Коммуникативная</w:t>
            </w:r>
          </w:p>
          <w:p w:rsidR="004B5285" w:rsidRDefault="004B5285" w:rsidP="004B5285">
            <w:pPr>
              <w:shd w:val="clear" w:color="auto" w:fill="FFFFFF"/>
              <w:autoSpaceDE w:val="0"/>
              <w:snapToGrid w:val="0"/>
            </w:pPr>
            <w:r>
              <w:t>Беседа и рассматривание игрушек и картинок. Количественный счет:</w:t>
            </w:r>
          </w:p>
          <w:p w:rsidR="004B5285" w:rsidRDefault="004B5285" w:rsidP="004B5285">
            <w:pPr>
              <w:shd w:val="clear" w:color="auto" w:fill="FFFFFF"/>
              <w:autoSpaceDE w:val="0"/>
              <w:autoSpaceDN w:val="0"/>
              <w:adjustRightInd w:val="0"/>
            </w:pPr>
            <w:r>
              <w:rPr>
                <w:color w:val="000000"/>
              </w:rPr>
              <w:t>4 куклы, 4 машины, 4 стула,</w:t>
            </w:r>
          </w:p>
          <w:p w:rsidR="004B5285" w:rsidRDefault="004B5285" w:rsidP="004B5285">
            <w:pPr>
              <w:shd w:val="clear" w:color="auto" w:fill="FFFFFF"/>
              <w:autoSpaceDE w:val="0"/>
              <w:autoSpaceDN w:val="0"/>
              <w:adjustRightInd w:val="0"/>
            </w:pPr>
            <w:r>
              <w:rPr>
                <w:color w:val="000000"/>
              </w:rPr>
              <w:t>4 тарелки, 4 ложки, набор</w:t>
            </w:r>
          </w:p>
          <w:p w:rsidR="004B5285" w:rsidRDefault="004B5285" w:rsidP="004B5285">
            <w:pPr>
              <w:shd w:val="clear" w:color="auto" w:fill="FFFFFF"/>
              <w:autoSpaceDE w:val="0"/>
              <w:autoSpaceDN w:val="0"/>
              <w:adjustRightInd w:val="0"/>
            </w:pPr>
            <w:r>
              <w:rPr>
                <w:color w:val="000000"/>
              </w:rPr>
              <w:t>цифр, карточки с рисунками</w:t>
            </w:r>
          </w:p>
          <w:p w:rsidR="004B5285" w:rsidRDefault="004B5285" w:rsidP="004B5285">
            <w:pPr>
              <w:shd w:val="clear" w:color="auto" w:fill="FFFFFF"/>
              <w:autoSpaceDE w:val="0"/>
              <w:autoSpaceDN w:val="0"/>
              <w:adjustRightInd w:val="0"/>
              <w:rPr>
                <w:color w:val="000000"/>
              </w:rPr>
            </w:pPr>
            <w:r>
              <w:t>игрушек</w:t>
            </w:r>
            <w:r>
              <w:rPr>
                <w:color w:val="000000"/>
              </w:rPr>
              <w:t xml:space="preserve"> по 1,2,3,4.</w:t>
            </w:r>
          </w:p>
          <w:p w:rsidR="004B5285" w:rsidRDefault="004B5285" w:rsidP="004B5285">
            <w:pPr>
              <w:shd w:val="clear" w:color="auto" w:fill="FFFFFF"/>
              <w:autoSpaceDE w:val="0"/>
              <w:snapToGrid w:val="0"/>
              <w:rPr>
                <w:b/>
                <w:color w:val="000000"/>
              </w:rPr>
            </w:pPr>
            <w:r>
              <w:rPr>
                <w:b/>
                <w:color w:val="000000"/>
              </w:rPr>
              <w:t>Речевая</w:t>
            </w:r>
          </w:p>
          <w:p w:rsidR="004B5285" w:rsidRDefault="004B5285" w:rsidP="004B5285">
            <w:pPr>
              <w:shd w:val="clear" w:color="auto" w:fill="FFFFFF"/>
              <w:autoSpaceDE w:val="0"/>
              <w:autoSpaceDN w:val="0"/>
              <w:adjustRightInd w:val="0"/>
            </w:pPr>
            <w:r>
              <w:rPr>
                <w:color w:val="000000"/>
              </w:rPr>
              <w:t>Разучивание стихотворения С. Маршака:</w:t>
            </w:r>
          </w:p>
          <w:p w:rsidR="004B5285" w:rsidRDefault="004B5285" w:rsidP="004B5285">
            <w:pPr>
              <w:shd w:val="clear" w:color="auto" w:fill="FFFFFF"/>
              <w:autoSpaceDE w:val="0"/>
              <w:autoSpaceDN w:val="0"/>
              <w:adjustRightInd w:val="0"/>
              <w:rPr>
                <w:color w:val="000000"/>
              </w:rPr>
            </w:pPr>
            <w:r>
              <w:rPr>
                <w:color w:val="000000"/>
              </w:rPr>
              <w:t>«За тремя идут четыре…»</w:t>
            </w:r>
          </w:p>
          <w:p w:rsidR="004B5285" w:rsidRDefault="004B5285" w:rsidP="004B5285">
            <w:pPr>
              <w:shd w:val="clear" w:color="auto" w:fill="FFFFFF"/>
              <w:autoSpaceDE w:val="0"/>
              <w:autoSpaceDN w:val="0"/>
              <w:adjustRightInd w:val="0"/>
              <w:rPr>
                <w:b/>
                <w:color w:val="000000"/>
              </w:rPr>
            </w:pPr>
            <w:r>
              <w:rPr>
                <w:b/>
                <w:color w:val="000000"/>
              </w:rPr>
              <w:t>Игровая</w:t>
            </w:r>
          </w:p>
          <w:p w:rsidR="004B5285" w:rsidRDefault="004B5285" w:rsidP="004B5285">
            <w:pPr>
              <w:shd w:val="clear" w:color="auto" w:fill="FFFFFF"/>
              <w:autoSpaceDE w:val="0"/>
              <w:autoSpaceDN w:val="0"/>
              <w:adjustRightInd w:val="0"/>
              <w:rPr>
                <w:color w:val="000000"/>
              </w:rPr>
            </w:pPr>
            <w:r>
              <w:rPr>
                <w:color w:val="000000"/>
              </w:rPr>
              <w:t>Игры с палочками X. Кюизенера.</w:t>
            </w:r>
          </w:p>
          <w:p w:rsidR="00760A93" w:rsidRDefault="00760A93" w:rsidP="004B5285">
            <w:pPr>
              <w:shd w:val="clear" w:color="auto" w:fill="FFFFFF"/>
              <w:autoSpaceDE w:val="0"/>
              <w:autoSpaceDN w:val="0"/>
              <w:adjustRightInd w:val="0"/>
              <w:rPr>
                <w:color w:val="000000"/>
              </w:rPr>
            </w:pPr>
          </w:p>
          <w:p w:rsidR="00760A93" w:rsidRDefault="00760A93" w:rsidP="004B5285">
            <w:pPr>
              <w:shd w:val="clear" w:color="auto" w:fill="FFFFFF"/>
              <w:autoSpaceDE w:val="0"/>
              <w:autoSpaceDN w:val="0"/>
              <w:adjustRightInd w:val="0"/>
              <w:rPr>
                <w:color w:val="000000"/>
              </w:rPr>
            </w:pPr>
          </w:p>
          <w:p w:rsidR="00760A93" w:rsidRDefault="00760A93" w:rsidP="004B5285">
            <w:pPr>
              <w:shd w:val="clear" w:color="auto" w:fill="FFFFFF"/>
              <w:autoSpaceDE w:val="0"/>
              <w:autoSpaceDN w:val="0"/>
              <w:adjustRightInd w:val="0"/>
              <w:rPr>
                <w:color w:val="000000"/>
              </w:rPr>
            </w:pPr>
          </w:p>
          <w:p w:rsidR="00760A93" w:rsidRDefault="00760A93" w:rsidP="004B5285">
            <w:pPr>
              <w:shd w:val="clear" w:color="auto" w:fill="FFFFFF"/>
              <w:autoSpaceDE w:val="0"/>
              <w:autoSpaceDN w:val="0"/>
              <w:adjustRightInd w:val="0"/>
              <w:rPr>
                <w:color w:val="000000"/>
              </w:rPr>
            </w:pPr>
          </w:p>
          <w:p w:rsidR="00760A93" w:rsidRDefault="00760A93" w:rsidP="004B5285">
            <w:pPr>
              <w:shd w:val="clear" w:color="auto" w:fill="FFFFFF"/>
              <w:autoSpaceDE w:val="0"/>
              <w:autoSpaceDN w:val="0"/>
              <w:adjustRightInd w:val="0"/>
              <w:rPr>
                <w:color w:val="000000"/>
              </w:rPr>
            </w:pPr>
          </w:p>
          <w:p w:rsidR="00760A93" w:rsidRDefault="00760A93" w:rsidP="004B5285">
            <w:pPr>
              <w:shd w:val="clear" w:color="auto" w:fill="FFFFFF"/>
              <w:autoSpaceDE w:val="0"/>
              <w:autoSpaceDN w:val="0"/>
              <w:adjustRightInd w:val="0"/>
              <w:rPr>
                <w:color w:val="000000"/>
              </w:rPr>
            </w:pPr>
          </w:p>
          <w:p w:rsidR="00760A93" w:rsidRDefault="00760A93" w:rsidP="004B5285">
            <w:pPr>
              <w:shd w:val="clear" w:color="auto" w:fill="FFFFFF"/>
              <w:autoSpaceDE w:val="0"/>
              <w:autoSpaceDN w:val="0"/>
              <w:adjustRightInd w:val="0"/>
              <w:rPr>
                <w:color w:val="000000"/>
              </w:rPr>
            </w:pPr>
          </w:p>
          <w:p w:rsidR="00760A93" w:rsidRDefault="00760A93" w:rsidP="004B5285">
            <w:pPr>
              <w:shd w:val="clear" w:color="auto" w:fill="FFFFFF"/>
              <w:autoSpaceDE w:val="0"/>
              <w:autoSpaceDN w:val="0"/>
              <w:adjustRightInd w:val="0"/>
              <w:rPr>
                <w:color w:val="000000"/>
              </w:rPr>
            </w:pPr>
          </w:p>
          <w:p w:rsidR="00760A93" w:rsidRDefault="00760A93" w:rsidP="004B5285">
            <w:pPr>
              <w:shd w:val="clear" w:color="auto" w:fill="FFFFFF"/>
              <w:autoSpaceDE w:val="0"/>
              <w:autoSpaceDN w:val="0"/>
              <w:adjustRightInd w:val="0"/>
              <w:rPr>
                <w:color w:val="000000"/>
              </w:rPr>
            </w:pPr>
          </w:p>
          <w:p w:rsidR="004B5285" w:rsidRPr="004B5285" w:rsidRDefault="004B5285" w:rsidP="004B5285">
            <w:pPr>
              <w:rPr>
                <w:b/>
              </w:rPr>
            </w:pPr>
            <w:r w:rsidRPr="004B5285">
              <w:rPr>
                <w:b/>
              </w:rPr>
              <w:t>4 неделя</w:t>
            </w:r>
          </w:p>
          <w:p w:rsidR="004B5285" w:rsidRPr="004B77AE" w:rsidRDefault="004B77AE" w:rsidP="004B77AE">
            <w:pPr>
              <w:rPr>
                <w:b/>
              </w:rPr>
            </w:pPr>
            <w:r>
              <w:rPr>
                <w:b/>
              </w:rPr>
              <w:t>Итоговое занятие месяца.</w:t>
            </w:r>
          </w:p>
          <w:p w:rsidR="004B5285" w:rsidRDefault="004B5285" w:rsidP="004B5285">
            <w:pPr>
              <w:rPr>
                <w:b/>
              </w:rPr>
            </w:pPr>
            <w:r>
              <w:t xml:space="preserve">Содержание занятия составляют игровые математические задания, </w:t>
            </w:r>
            <w:r>
              <w:lastRenderedPageBreak/>
              <w:t>упражнения, освоенные за месяц.</w:t>
            </w:r>
          </w:p>
          <w:p w:rsidR="000D0808" w:rsidRDefault="000D0808" w:rsidP="004B5285">
            <w:pPr>
              <w:rPr>
                <w:b/>
              </w:rPr>
            </w:pPr>
          </w:p>
          <w:p w:rsidR="000D0808" w:rsidRDefault="000D0808" w:rsidP="004B5285">
            <w:pPr>
              <w:rPr>
                <w:b/>
              </w:rPr>
            </w:pPr>
          </w:p>
        </w:tc>
        <w:tc>
          <w:tcPr>
            <w:tcW w:w="3118" w:type="dxa"/>
          </w:tcPr>
          <w:p w:rsidR="00786D9D" w:rsidRPr="004B5285" w:rsidRDefault="00786D9D" w:rsidP="00786D9D">
            <w:pPr>
              <w:rPr>
                <w:b/>
              </w:rPr>
            </w:pPr>
            <w:r w:rsidRPr="004B5285">
              <w:rPr>
                <w:b/>
              </w:rPr>
              <w:lastRenderedPageBreak/>
              <w:t>1 неделя</w:t>
            </w:r>
          </w:p>
          <w:p w:rsidR="00786D9D" w:rsidRDefault="00786D9D" w:rsidP="00786D9D">
            <w:pPr>
              <w:rPr>
                <w:b/>
                <w:color w:val="000000"/>
              </w:rPr>
            </w:pPr>
            <w:r>
              <w:rPr>
                <w:color w:val="000000"/>
              </w:rPr>
              <w:t>«</w:t>
            </w:r>
            <w:r>
              <w:rPr>
                <w:b/>
                <w:color w:val="000000"/>
              </w:rPr>
              <w:t>Счет предметов. Ориентировка в пространстве»</w:t>
            </w:r>
          </w:p>
          <w:p w:rsidR="00786D9D" w:rsidRDefault="00786D9D" w:rsidP="00786D9D">
            <w:pPr>
              <w:rPr>
                <w:b/>
                <w:color w:val="000000"/>
              </w:rPr>
            </w:pPr>
            <w:r>
              <w:rPr>
                <w:b/>
                <w:color w:val="000000"/>
              </w:rPr>
              <w:t>Игровая</w:t>
            </w:r>
          </w:p>
          <w:p w:rsidR="00786D9D" w:rsidRDefault="00786D9D" w:rsidP="00786D9D">
            <w:r>
              <w:t xml:space="preserve">Дидактические игры </w:t>
            </w:r>
            <w:proofErr w:type="gramStart"/>
            <w:r>
              <w:t>с</w:t>
            </w:r>
            <w:proofErr w:type="gramEnd"/>
          </w:p>
          <w:p w:rsidR="00786D9D" w:rsidRDefault="00786D9D" w:rsidP="00786D9D">
            <w:pPr>
              <w:rPr>
                <w:color w:val="000000"/>
              </w:rPr>
            </w:pPr>
            <w:r>
              <w:rPr>
                <w:color w:val="000000"/>
              </w:rPr>
              <w:t>картинками для счета, кирпичиками, матрешками.</w:t>
            </w:r>
          </w:p>
          <w:p w:rsidR="00786D9D" w:rsidRDefault="00786D9D" w:rsidP="00786D9D">
            <w:pPr>
              <w:rPr>
                <w:color w:val="000000"/>
              </w:rPr>
            </w:pPr>
            <w:r>
              <w:rPr>
                <w:color w:val="000000"/>
              </w:rPr>
              <w:t>«Сколько?», «Какой?», «Магазин».</w:t>
            </w:r>
          </w:p>
          <w:p w:rsidR="00786D9D" w:rsidRDefault="00786D9D" w:rsidP="00786D9D">
            <w:pPr>
              <w:rPr>
                <w:b/>
                <w:color w:val="000000"/>
              </w:rPr>
            </w:pPr>
            <w:r>
              <w:rPr>
                <w:b/>
                <w:color w:val="000000"/>
              </w:rPr>
              <w:t>Познавательно - исследовательская</w:t>
            </w:r>
          </w:p>
          <w:p w:rsidR="00786D9D" w:rsidRDefault="00786D9D" w:rsidP="00786D9D">
            <w:pPr>
              <w:rPr>
                <w:color w:val="000000"/>
              </w:rPr>
            </w:pPr>
            <w:r>
              <w:rPr>
                <w:color w:val="000000"/>
              </w:rPr>
              <w:t>Разбор проблемных ситуаций «Где живет куколка, матрешка», «Домик с окош</w:t>
            </w:r>
            <w:r>
              <w:rPr>
                <w:color w:val="000000"/>
              </w:rPr>
              <w:softHyphen/>
              <w:t>ком» (конструи</w:t>
            </w:r>
            <w:r>
              <w:rPr>
                <w:color w:val="000000"/>
              </w:rPr>
              <w:softHyphen/>
              <w:t>рование).</w:t>
            </w:r>
          </w:p>
          <w:p w:rsidR="00786D9D" w:rsidRDefault="00786D9D" w:rsidP="00786D9D">
            <w:pPr>
              <w:rPr>
                <w:color w:val="000000"/>
              </w:rPr>
            </w:pPr>
            <w:r>
              <w:rPr>
                <w:color w:val="000000"/>
              </w:rPr>
              <w:t>Педагоги</w:t>
            </w:r>
            <w:r>
              <w:rPr>
                <w:color w:val="000000"/>
              </w:rPr>
              <w:softHyphen/>
              <w:t>ческий образец домика для цыпленка.</w:t>
            </w:r>
          </w:p>
          <w:p w:rsidR="00786D9D" w:rsidRDefault="00786D9D" w:rsidP="00786D9D">
            <w:pPr>
              <w:rPr>
                <w:color w:val="000000"/>
              </w:rPr>
            </w:pPr>
            <w:r>
              <w:rPr>
                <w:color w:val="000000"/>
              </w:rPr>
              <w:t>Воспроизведение образца детьми (конструирование).</w:t>
            </w:r>
          </w:p>
          <w:p w:rsidR="004B77AE" w:rsidRDefault="004B77AE" w:rsidP="004B5285">
            <w:pPr>
              <w:rPr>
                <w:b/>
              </w:rPr>
            </w:pPr>
          </w:p>
          <w:p w:rsidR="004B77AE" w:rsidRDefault="004B77AE" w:rsidP="004B5285">
            <w:pPr>
              <w:rPr>
                <w:b/>
              </w:rPr>
            </w:pPr>
          </w:p>
          <w:p w:rsidR="004B77AE" w:rsidRDefault="004B77AE" w:rsidP="004B5285">
            <w:pPr>
              <w:rPr>
                <w:b/>
              </w:rPr>
            </w:pPr>
          </w:p>
          <w:p w:rsidR="004B77AE" w:rsidRDefault="004B77AE" w:rsidP="004B5285">
            <w:pPr>
              <w:rPr>
                <w:b/>
              </w:rPr>
            </w:pPr>
          </w:p>
          <w:p w:rsidR="004B77AE" w:rsidRDefault="004B77AE" w:rsidP="004B5285">
            <w:pPr>
              <w:rPr>
                <w:b/>
              </w:rPr>
            </w:pPr>
          </w:p>
          <w:p w:rsidR="004B77AE" w:rsidRDefault="004B77AE" w:rsidP="004B5285">
            <w:pPr>
              <w:rPr>
                <w:b/>
              </w:rPr>
            </w:pPr>
          </w:p>
          <w:p w:rsidR="004B77AE" w:rsidRDefault="004B77AE" w:rsidP="004B5285">
            <w:pPr>
              <w:rPr>
                <w:b/>
              </w:rPr>
            </w:pPr>
          </w:p>
          <w:p w:rsidR="004B77AE" w:rsidRDefault="004B77AE" w:rsidP="004B5285">
            <w:pPr>
              <w:rPr>
                <w:b/>
              </w:rPr>
            </w:pPr>
          </w:p>
          <w:p w:rsidR="004B77AE" w:rsidRDefault="004B77AE" w:rsidP="004B5285">
            <w:pPr>
              <w:rPr>
                <w:b/>
              </w:rPr>
            </w:pPr>
          </w:p>
          <w:p w:rsidR="004B77AE" w:rsidRDefault="004B77AE" w:rsidP="004B5285">
            <w:pPr>
              <w:rPr>
                <w:b/>
              </w:rPr>
            </w:pPr>
          </w:p>
          <w:p w:rsidR="00906EB6" w:rsidRDefault="00906EB6" w:rsidP="00786D9D">
            <w:pPr>
              <w:rPr>
                <w:b/>
              </w:rPr>
            </w:pPr>
          </w:p>
          <w:p w:rsidR="00906EB6" w:rsidRDefault="00906EB6" w:rsidP="00786D9D">
            <w:pPr>
              <w:rPr>
                <w:b/>
              </w:rPr>
            </w:pPr>
          </w:p>
          <w:p w:rsidR="00906EB6" w:rsidRDefault="00906EB6" w:rsidP="00786D9D">
            <w:pPr>
              <w:rPr>
                <w:b/>
              </w:rPr>
            </w:pPr>
          </w:p>
          <w:p w:rsidR="00786D9D" w:rsidRDefault="00786D9D" w:rsidP="00786D9D">
            <w:pPr>
              <w:rPr>
                <w:b/>
              </w:rPr>
            </w:pPr>
            <w:r>
              <w:rPr>
                <w:b/>
              </w:rPr>
              <w:t>2 неделя</w:t>
            </w:r>
          </w:p>
          <w:p w:rsidR="00786D9D" w:rsidRDefault="00786D9D" w:rsidP="00786D9D">
            <w:pPr>
              <w:rPr>
                <w:b/>
                <w:color w:val="000000"/>
              </w:rPr>
            </w:pPr>
            <w:r>
              <w:rPr>
                <w:b/>
                <w:color w:val="000000"/>
              </w:rPr>
              <w:t>«Счет предметов до 5. Форма предметов»</w:t>
            </w:r>
          </w:p>
          <w:p w:rsidR="00786D9D" w:rsidRDefault="00786D9D" w:rsidP="00786D9D">
            <w:pPr>
              <w:rPr>
                <w:b/>
                <w:color w:val="000000"/>
              </w:rPr>
            </w:pPr>
            <w:r>
              <w:rPr>
                <w:b/>
                <w:color w:val="000000"/>
              </w:rPr>
              <w:t>Игровая</w:t>
            </w:r>
          </w:p>
          <w:p w:rsidR="00786D9D" w:rsidRDefault="00786D9D" w:rsidP="00786D9D">
            <w:pPr>
              <w:rPr>
                <w:color w:val="000000"/>
              </w:rPr>
            </w:pPr>
            <w:r>
              <w:rPr>
                <w:color w:val="000000"/>
              </w:rPr>
              <w:t>Дидактические игры «Где кто живет?», пальчиковая гимнастика «Пальчики в лесу».</w:t>
            </w:r>
          </w:p>
          <w:p w:rsidR="00786D9D" w:rsidRDefault="00786D9D" w:rsidP="00786D9D">
            <w:pPr>
              <w:rPr>
                <w:b/>
                <w:color w:val="000000"/>
              </w:rPr>
            </w:pPr>
            <w:r>
              <w:rPr>
                <w:b/>
                <w:color w:val="000000"/>
              </w:rPr>
              <w:t>Коммуникативная</w:t>
            </w:r>
          </w:p>
          <w:p w:rsidR="00786D9D" w:rsidRDefault="00786D9D" w:rsidP="00786D9D">
            <w:pPr>
              <w:rPr>
                <w:color w:val="000000"/>
              </w:rPr>
            </w:pPr>
            <w:r>
              <w:rPr>
                <w:color w:val="000000"/>
              </w:rPr>
              <w:t>Рассматривание и обсуждение серии картинок «Новая улица».</w:t>
            </w:r>
          </w:p>
          <w:p w:rsidR="00786D9D" w:rsidRDefault="00786D9D" w:rsidP="00786D9D">
            <w:pPr>
              <w:rPr>
                <w:b/>
                <w:color w:val="000000"/>
              </w:rPr>
            </w:pPr>
            <w:r>
              <w:rPr>
                <w:b/>
                <w:color w:val="000000"/>
              </w:rPr>
              <w:t>Познавательно - исследовательская</w:t>
            </w:r>
          </w:p>
          <w:p w:rsidR="004B77AE" w:rsidRDefault="00786D9D" w:rsidP="00786D9D">
            <w:pPr>
              <w:rPr>
                <w:color w:val="000000"/>
              </w:rPr>
            </w:pPr>
            <w:r>
              <w:rPr>
                <w:color w:val="000000"/>
              </w:rPr>
              <w:t>Конструирование многоэтажного дома из кирпичиков и други</w:t>
            </w:r>
            <w:r w:rsidR="004B77AE">
              <w:rPr>
                <w:color w:val="000000"/>
              </w:rPr>
              <w:t>х деталей, выкладывание дороже</w:t>
            </w:r>
          </w:p>
          <w:p w:rsidR="004B77AE" w:rsidRDefault="004B77AE" w:rsidP="00786D9D">
            <w:pPr>
              <w:rPr>
                <w:color w:val="000000"/>
              </w:rPr>
            </w:pPr>
          </w:p>
          <w:p w:rsidR="004B77AE" w:rsidRDefault="004B77AE" w:rsidP="00786D9D">
            <w:pPr>
              <w:rPr>
                <w:color w:val="000000"/>
              </w:rPr>
            </w:pPr>
          </w:p>
          <w:p w:rsidR="004B77AE" w:rsidRDefault="004B77AE" w:rsidP="00786D9D">
            <w:pPr>
              <w:rPr>
                <w:color w:val="000000"/>
              </w:rPr>
            </w:pPr>
          </w:p>
          <w:p w:rsidR="004B77AE" w:rsidRDefault="004B77AE" w:rsidP="00786D9D">
            <w:pPr>
              <w:rPr>
                <w:color w:val="000000"/>
              </w:rPr>
            </w:pPr>
          </w:p>
          <w:p w:rsidR="004B77AE" w:rsidRDefault="004B77AE" w:rsidP="00786D9D">
            <w:pPr>
              <w:rPr>
                <w:color w:val="000000"/>
              </w:rPr>
            </w:pPr>
          </w:p>
          <w:p w:rsidR="004B77AE" w:rsidRDefault="004B77AE" w:rsidP="00786D9D">
            <w:pPr>
              <w:rPr>
                <w:color w:val="000000"/>
              </w:rPr>
            </w:pPr>
          </w:p>
          <w:p w:rsidR="004B77AE" w:rsidRDefault="004B77AE" w:rsidP="00786D9D">
            <w:pPr>
              <w:rPr>
                <w:color w:val="000000"/>
              </w:rPr>
            </w:pPr>
          </w:p>
          <w:p w:rsidR="004B77AE" w:rsidRDefault="004B77AE" w:rsidP="00786D9D">
            <w:pPr>
              <w:rPr>
                <w:color w:val="000000"/>
              </w:rPr>
            </w:pPr>
          </w:p>
          <w:p w:rsidR="004B77AE" w:rsidRDefault="004B77AE" w:rsidP="00786D9D">
            <w:pPr>
              <w:rPr>
                <w:color w:val="000000"/>
              </w:rPr>
            </w:pPr>
          </w:p>
          <w:p w:rsidR="004B77AE" w:rsidRDefault="004B77AE" w:rsidP="00786D9D">
            <w:pPr>
              <w:rPr>
                <w:color w:val="000000"/>
              </w:rPr>
            </w:pPr>
          </w:p>
          <w:p w:rsidR="004B77AE" w:rsidRDefault="004B77AE" w:rsidP="00786D9D">
            <w:pPr>
              <w:rPr>
                <w:color w:val="000000"/>
              </w:rPr>
            </w:pPr>
          </w:p>
          <w:p w:rsidR="004B77AE" w:rsidRDefault="004B77AE" w:rsidP="00786D9D">
            <w:pPr>
              <w:rPr>
                <w:color w:val="000000"/>
              </w:rPr>
            </w:pPr>
          </w:p>
          <w:p w:rsidR="00906EB6" w:rsidRDefault="00906EB6" w:rsidP="00786D9D">
            <w:pPr>
              <w:rPr>
                <w:b/>
              </w:rPr>
            </w:pPr>
          </w:p>
          <w:p w:rsidR="00906EB6" w:rsidRDefault="00906EB6" w:rsidP="00786D9D">
            <w:pPr>
              <w:rPr>
                <w:b/>
              </w:rPr>
            </w:pPr>
          </w:p>
          <w:p w:rsidR="00906EB6" w:rsidRDefault="00906EB6" w:rsidP="00786D9D">
            <w:pPr>
              <w:rPr>
                <w:b/>
              </w:rPr>
            </w:pPr>
          </w:p>
          <w:p w:rsidR="00906EB6" w:rsidRDefault="00906EB6" w:rsidP="00786D9D">
            <w:pPr>
              <w:rPr>
                <w:b/>
              </w:rPr>
            </w:pPr>
          </w:p>
          <w:p w:rsidR="00786D9D" w:rsidRDefault="00786D9D" w:rsidP="00786D9D">
            <w:pPr>
              <w:rPr>
                <w:b/>
              </w:rPr>
            </w:pPr>
            <w:r>
              <w:rPr>
                <w:b/>
              </w:rPr>
              <w:t>3 неделя</w:t>
            </w:r>
          </w:p>
          <w:p w:rsidR="00786D9D" w:rsidRDefault="00786D9D" w:rsidP="00786D9D">
            <w:pPr>
              <w:rPr>
                <w:b/>
                <w:color w:val="000000"/>
              </w:rPr>
            </w:pPr>
            <w:r>
              <w:rPr>
                <w:b/>
                <w:color w:val="000000"/>
              </w:rPr>
              <w:t>«Группы предметов. Счет»</w:t>
            </w:r>
          </w:p>
          <w:p w:rsidR="00786D9D" w:rsidRDefault="00786D9D" w:rsidP="00786D9D">
            <w:pPr>
              <w:rPr>
                <w:b/>
                <w:color w:val="000000"/>
              </w:rPr>
            </w:pPr>
            <w:r>
              <w:rPr>
                <w:b/>
                <w:color w:val="000000"/>
              </w:rPr>
              <w:t>Познавательно - исследовательская</w:t>
            </w:r>
          </w:p>
          <w:p w:rsidR="00786D9D" w:rsidRDefault="00786D9D" w:rsidP="00786D9D">
            <w:pPr>
              <w:rPr>
                <w:color w:val="000000"/>
              </w:rPr>
            </w:pPr>
            <w:r>
              <w:rPr>
                <w:color w:val="000000"/>
              </w:rPr>
              <w:t>Рассматрива</w:t>
            </w:r>
            <w:r>
              <w:rPr>
                <w:color w:val="000000"/>
              </w:rPr>
              <w:softHyphen/>
              <w:t>ние и классификация предметов и геометрических фигур: называние предметов по признаку, счет пред</w:t>
            </w:r>
            <w:r>
              <w:rPr>
                <w:color w:val="000000"/>
              </w:rPr>
              <w:softHyphen/>
              <w:t>метов, комментарии к каждой картинке (что это за предмет?), нахождение общей группы предметов и лишнего в этой группе; определение последователь</w:t>
            </w:r>
            <w:r>
              <w:rPr>
                <w:color w:val="000000"/>
              </w:rPr>
              <w:softHyphen/>
              <w:t>ности расположения предметов.</w:t>
            </w:r>
          </w:p>
          <w:p w:rsidR="00786D9D" w:rsidRDefault="00786D9D" w:rsidP="00786D9D">
            <w:pPr>
              <w:rPr>
                <w:b/>
                <w:color w:val="000000"/>
              </w:rPr>
            </w:pPr>
            <w:r>
              <w:rPr>
                <w:b/>
                <w:color w:val="000000"/>
              </w:rPr>
              <w:t>Игровая</w:t>
            </w:r>
          </w:p>
          <w:p w:rsidR="00760A93" w:rsidRDefault="00786D9D" w:rsidP="00786D9D">
            <w:pPr>
              <w:rPr>
                <w:color w:val="000000"/>
              </w:rPr>
            </w:pPr>
            <w:r>
              <w:rPr>
                <w:color w:val="000000"/>
              </w:rPr>
              <w:t>Дидактическая игра «Восстанови по</w:t>
            </w:r>
            <w:r>
              <w:rPr>
                <w:color w:val="000000"/>
              </w:rPr>
              <w:softHyphen/>
              <w:t>рядок» (на развитие внимания и наблюдательности).</w:t>
            </w:r>
          </w:p>
          <w:p w:rsidR="00760A93" w:rsidRDefault="00760A93" w:rsidP="00786D9D">
            <w:pPr>
              <w:rPr>
                <w:color w:val="000000"/>
              </w:rPr>
            </w:pPr>
          </w:p>
          <w:p w:rsidR="00760A93" w:rsidRDefault="00760A93" w:rsidP="00786D9D">
            <w:pPr>
              <w:rPr>
                <w:color w:val="000000"/>
              </w:rPr>
            </w:pPr>
          </w:p>
          <w:p w:rsidR="00760A93" w:rsidRDefault="00760A93" w:rsidP="00786D9D">
            <w:pPr>
              <w:rPr>
                <w:color w:val="000000"/>
              </w:rPr>
            </w:pPr>
          </w:p>
          <w:p w:rsidR="00760A93" w:rsidRDefault="00760A93" w:rsidP="00786D9D">
            <w:pPr>
              <w:rPr>
                <w:color w:val="000000"/>
              </w:rPr>
            </w:pPr>
          </w:p>
          <w:p w:rsidR="00760A93" w:rsidRDefault="00760A93" w:rsidP="00786D9D">
            <w:pPr>
              <w:rPr>
                <w:color w:val="000000"/>
              </w:rPr>
            </w:pPr>
          </w:p>
          <w:p w:rsidR="00786D9D" w:rsidRDefault="00786D9D" w:rsidP="00786D9D">
            <w:pPr>
              <w:rPr>
                <w:b/>
              </w:rPr>
            </w:pPr>
            <w:r w:rsidRPr="004B5285">
              <w:rPr>
                <w:b/>
              </w:rPr>
              <w:t>4 неделя</w:t>
            </w:r>
          </w:p>
          <w:p w:rsidR="00786D9D" w:rsidRDefault="00786D9D" w:rsidP="00786D9D">
            <w:pPr>
              <w:rPr>
                <w:b/>
                <w:color w:val="000000"/>
              </w:rPr>
            </w:pPr>
            <w:r>
              <w:rPr>
                <w:b/>
                <w:color w:val="000000"/>
              </w:rPr>
              <w:t>«Временные отношения»</w:t>
            </w:r>
          </w:p>
          <w:p w:rsidR="00786D9D" w:rsidRDefault="00786D9D" w:rsidP="00786D9D">
            <w:r>
              <w:rPr>
                <w:b/>
                <w:color w:val="000000"/>
              </w:rPr>
              <w:t>(</w:t>
            </w:r>
            <w:r>
              <w:t xml:space="preserve">«сначала», «потом», «раньше», «позже») </w:t>
            </w:r>
          </w:p>
          <w:p w:rsidR="00786D9D" w:rsidRDefault="00786D9D" w:rsidP="00786D9D">
            <w:pPr>
              <w:rPr>
                <w:b/>
                <w:color w:val="000000"/>
              </w:rPr>
            </w:pPr>
            <w:r>
              <w:rPr>
                <w:b/>
                <w:color w:val="000000"/>
              </w:rPr>
              <w:t>Коммуникативная</w:t>
            </w:r>
          </w:p>
          <w:p w:rsidR="00786D9D" w:rsidRDefault="00786D9D" w:rsidP="00786D9D">
            <w:r>
              <w:rPr>
                <w:color w:val="000000"/>
              </w:rPr>
              <w:t>Беседа. Знакомство с понятиям</w:t>
            </w:r>
            <w:proofErr w:type="gramStart"/>
            <w:r>
              <w:rPr>
                <w:color w:val="000000"/>
              </w:rPr>
              <w:t>и</w:t>
            </w:r>
            <w:r>
              <w:t>«</w:t>
            </w:r>
            <w:proofErr w:type="gramEnd"/>
            <w:r>
              <w:t xml:space="preserve">сначала», </w:t>
            </w:r>
            <w:r>
              <w:lastRenderedPageBreak/>
              <w:t>«потом», «раньше», «позже».</w:t>
            </w:r>
          </w:p>
          <w:p w:rsidR="00786D9D" w:rsidRDefault="00786D9D" w:rsidP="00786D9D">
            <w:pPr>
              <w:rPr>
                <w:b/>
              </w:rPr>
            </w:pPr>
            <w:r>
              <w:rPr>
                <w:b/>
              </w:rPr>
              <w:t>Игровая</w:t>
            </w:r>
          </w:p>
          <w:p w:rsidR="00786D9D" w:rsidRDefault="00786D9D" w:rsidP="00786D9D">
            <w:r>
              <w:t>«Когда это происходит? «Приходите к нам в гости».</w:t>
            </w:r>
          </w:p>
          <w:p w:rsidR="00786D9D" w:rsidRDefault="00786D9D" w:rsidP="00786D9D">
            <w:r>
              <w:t>Игровые задания: считаем игрушки, пересчитывае</w:t>
            </w:r>
            <w:r w:rsidR="00E23510">
              <w:t xml:space="preserve">м кукольную посуду, </w:t>
            </w:r>
            <w:r w:rsidR="00BD7B1A">
              <w:t>последовательность, (</w:t>
            </w:r>
            <w:r w:rsidR="00E23510">
              <w:t>тарелки, чаш</w:t>
            </w:r>
            <w:r>
              <w:t>ки).</w:t>
            </w:r>
          </w:p>
          <w:p w:rsidR="00786D9D" w:rsidRDefault="00786D9D" w:rsidP="00786D9D">
            <w:pPr>
              <w:rPr>
                <w:b/>
                <w:color w:val="000000"/>
              </w:rPr>
            </w:pPr>
          </w:p>
          <w:p w:rsidR="00786D9D" w:rsidRPr="00786D9D" w:rsidRDefault="00786D9D" w:rsidP="00786D9D">
            <w:pPr>
              <w:rPr>
                <w:color w:val="000000"/>
              </w:rPr>
            </w:pPr>
          </w:p>
          <w:p w:rsidR="00786D9D" w:rsidRDefault="00786D9D" w:rsidP="00786D9D">
            <w:pPr>
              <w:rPr>
                <w:color w:val="000000"/>
              </w:rPr>
            </w:pPr>
          </w:p>
          <w:p w:rsidR="00786D9D" w:rsidRDefault="00786D9D" w:rsidP="00786D9D">
            <w:pPr>
              <w:rPr>
                <w:b/>
                <w:color w:val="000000"/>
              </w:rPr>
            </w:pPr>
          </w:p>
          <w:p w:rsidR="000D0808" w:rsidRDefault="000D0808" w:rsidP="004B5285"/>
          <w:p w:rsidR="000D0808" w:rsidRDefault="000D0808" w:rsidP="004B5285">
            <w:pPr>
              <w:rPr>
                <w:b/>
              </w:rPr>
            </w:pPr>
          </w:p>
          <w:p w:rsidR="000D0808" w:rsidRDefault="000D0808" w:rsidP="004B5285">
            <w:pPr>
              <w:rPr>
                <w:b/>
              </w:rPr>
            </w:pPr>
          </w:p>
        </w:tc>
        <w:tc>
          <w:tcPr>
            <w:tcW w:w="3119" w:type="dxa"/>
          </w:tcPr>
          <w:p w:rsidR="002F662E" w:rsidRPr="00760A93" w:rsidRDefault="002F662E" w:rsidP="002F662E">
            <w:pPr>
              <w:rPr>
                <w:b/>
              </w:rPr>
            </w:pPr>
            <w:r w:rsidRPr="00760A93">
              <w:rPr>
                <w:b/>
              </w:rPr>
              <w:lastRenderedPageBreak/>
              <w:t>1 неделя</w:t>
            </w:r>
          </w:p>
          <w:p w:rsidR="002F662E" w:rsidRPr="00760A93" w:rsidRDefault="002F662E" w:rsidP="002F662E">
            <w:pPr>
              <w:rPr>
                <w:b/>
              </w:rPr>
            </w:pPr>
            <w:r w:rsidRPr="00760A93">
              <w:rPr>
                <w:b/>
              </w:rPr>
              <w:t>«Порядковый счет до 9»</w:t>
            </w:r>
          </w:p>
          <w:p w:rsidR="002F662E" w:rsidRPr="00760A93" w:rsidRDefault="002F662E" w:rsidP="002F662E">
            <w:pPr>
              <w:rPr>
                <w:b/>
                <w:color w:val="000000"/>
              </w:rPr>
            </w:pPr>
            <w:r w:rsidRPr="00760A93">
              <w:rPr>
                <w:b/>
                <w:color w:val="000000"/>
              </w:rPr>
              <w:t>Познавательно - исследовательская</w:t>
            </w:r>
          </w:p>
          <w:p w:rsidR="002F662E" w:rsidRPr="00760A93" w:rsidRDefault="002F662E" w:rsidP="002F662E">
            <w:r w:rsidRPr="00760A93">
              <w:t>Конструирование наблюдение, рассматривание.</w:t>
            </w:r>
          </w:p>
          <w:p w:rsidR="002F662E" w:rsidRPr="00760A93" w:rsidRDefault="002F662E" w:rsidP="002F662E">
            <w:pPr>
              <w:rPr>
                <w:color w:val="000000"/>
              </w:rPr>
            </w:pPr>
            <w:r w:rsidRPr="00760A93">
              <w:rPr>
                <w:color w:val="000000"/>
              </w:rPr>
              <w:t xml:space="preserve">Упражнение в порядковом счете шаров, ягод шиповника, веточек. </w:t>
            </w:r>
          </w:p>
          <w:p w:rsidR="002F662E" w:rsidRPr="00760A93" w:rsidRDefault="002F662E" w:rsidP="002F662E">
            <w:pPr>
              <w:shd w:val="clear" w:color="auto" w:fill="FFFFFF"/>
              <w:autoSpaceDE w:val="0"/>
              <w:autoSpaceDN w:val="0"/>
              <w:adjustRightInd w:val="0"/>
              <w:rPr>
                <w:color w:val="000000"/>
              </w:rPr>
            </w:pPr>
            <w:r w:rsidRPr="00760A93">
              <w:rPr>
                <w:color w:val="000000"/>
              </w:rPr>
              <w:t>Палочки Кюизенера с цифрами от 1 до 9.</w:t>
            </w:r>
          </w:p>
          <w:p w:rsidR="002F662E" w:rsidRPr="00760A93" w:rsidRDefault="002F662E" w:rsidP="002F662E">
            <w:pPr>
              <w:shd w:val="clear" w:color="auto" w:fill="FFFFFF"/>
              <w:autoSpaceDE w:val="0"/>
              <w:autoSpaceDN w:val="0"/>
              <w:adjustRightInd w:val="0"/>
              <w:rPr>
                <w:color w:val="000000"/>
              </w:rPr>
            </w:pPr>
            <w:r w:rsidRPr="00760A93">
              <w:rPr>
                <w:color w:val="000000"/>
              </w:rPr>
              <w:t>Понятия: больше, меньше, столько же (закрепление). Соотношение цифры, числа, количества.</w:t>
            </w:r>
          </w:p>
          <w:p w:rsidR="004B77AE" w:rsidRPr="00760A93" w:rsidRDefault="004B77AE" w:rsidP="002F662E">
            <w:pPr>
              <w:shd w:val="clear" w:color="auto" w:fill="FFFFFF"/>
              <w:autoSpaceDE w:val="0"/>
              <w:autoSpaceDN w:val="0"/>
              <w:adjustRightInd w:val="0"/>
              <w:rPr>
                <w:color w:val="000000"/>
              </w:rPr>
            </w:pPr>
          </w:p>
          <w:p w:rsidR="004B77AE" w:rsidRPr="00760A93" w:rsidRDefault="004B77AE" w:rsidP="002F662E">
            <w:pPr>
              <w:shd w:val="clear" w:color="auto" w:fill="FFFFFF"/>
              <w:autoSpaceDE w:val="0"/>
              <w:autoSpaceDN w:val="0"/>
              <w:adjustRightInd w:val="0"/>
              <w:rPr>
                <w:color w:val="000000"/>
              </w:rPr>
            </w:pPr>
          </w:p>
          <w:p w:rsidR="004B77AE" w:rsidRPr="00760A93" w:rsidRDefault="004B77AE" w:rsidP="002F662E">
            <w:pPr>
              <w:shd w:val="clear" w:color="auto" w:fill="FFFFFF"/>
              <w:autoSpaceDE w:val="0"/>
              <w:autoSpaceDN w:val="0"/>
              <w:adjustRightInd w:val="0"/>
              <w:rPr>
                <w:color w:val="000000"/>
              </w:rPr>
            </w:pPr>
          </w:p>
          <w:p w:rsidR="004B77AE" w:rsidRPr="00760A93" w:rsidRDefault="004B77AE" w:rsidP="002F662E">
            <w:pPr>
              <w:shd w:val="clear" w:color="auto" w:fill="FFFFFF"/>
              <w:autoSpaceDE w:val="0"/>
              <w:autoSpaceDN w:val="0"/>
              <w:adjustRightInd w:val="0"/>
              <w:rPr>
                <w:color w:val="000000"/>
              </w:rPr>
            </w:pPr>
          </w:p>
          <w:p w:rsidR="004B77AE" w:rsidRPr="00760A93" w:rsidRDefault="004B77AE" w:rsidP="002F662E">
            <w:pPr>
              <w:shd w:val="clear" w:color="auto" w:fill="FFFFFF"/>
              <w:autoSpaceDE w:val="0"/>
              <w:autoSpaceDN w:val="0"/>
              <w:adjustRightInd w:val="0"/>
              <w:rPr>
                <w:color w:val="000000"/>
              </w:rPr>
            </w:pPr>
          </w:p>
          <w:p w:rsidR="004B77AE" w:rsidRPr="00760A93" w:rsidRDefault="004B77AE" w:rsidP="002F662E">
            <w:pPr>
              <w:shd w:val="clear" w:color="auto" w:fill="FFFFFF"/>
              <w:autoSpaceDE w:val="0"/>
              <w:autoSpaceDN w:val="0"/>
              <w:adjustRightInd w:val="0"/>
              <w:rPr>
                <w:color w:val="000000"/>
              </w:rPr>
            </w:pPr>
          </w:p>
          <w:p w:rsidR="004B77AE" w:rsidRPr="00760A93" w:rsidRDefault="004B77AE" w:rsidP="002F662E">
            <w:pPr>
              <w:shd w:val="clear" w:color="auto" w:fill="FFFFFF"/>
              <w:autoSpaceDE w:val="0"/>
              <w:autoSpaceDN w:val="0"/>
              <w:adjustRightInd w:val="0"/>
              <w:rPr>
                <w:color w:val="000000"/>
              </w:rPr>
            </w:pPr>
          </w:p>
          <w:p w:rsidR="004B77AE" w:rsidRPr="00760A93" w:rsidRDefault="004B77AE" w:rsidP="002F662E">
            <w:pPr>
              <w:shd w:val="clear" w:color="auto" w:fill="FFFFFF"/>
              <w:autoSpaceDE w:val="0"/>
              <w:autoSpaceDN w:val="0"/>
              <w:adjustRightInd w:val="0"/>
              <w:rPr>
                <w:color w:val="000000"/>
              </w:rPr>
            </w:pPr>
          </w:p>
          <w:p w:rsidR="004B77AE" w:rsidRPr="00760A93" w:rsidRDefault="004B77AE" w:rsidP="002F662E">
            <w:pPr>
              <w:shd w:val="clear" w:color="auto" w:fill="FFFFFF"/>
              <w:autoSpaceDE w:val="0"/>
              <w:autoSpaceDN w:val="0"/>
              <w:adjustRightInd w:val="0"/>
              <w:rPr>
                <w:color w:val="000000"/>
              </w:rPr>
            </w:pPr>
          </w:p>
          <w:p w:rsidR="004B77AE" w:rsidRPr="00760A93" w:rsidRDefault="004B77AE" w:rsidP="002F662E">
            <w:pPr>
              <w:shd w:val="clear" w:color="auto" w:fill="FFFFFF"/>
              <w:autoSpaceDE w:val="0"/>
              <w:autoSpaceDN w:val="0"/>
              <w:adjustRightInd w:val="0"/>
              <w:rPr>
                <w:color w:val="000000"/>
              </w:rPr>
            </w:pPr>
          </w:p>
          <w:p w:rsidR="004B77AE" w:rsidRPr="00760A93" w:rsidRDefault="004B77AE" w:rsidP="002F662E">
            <w:pPr>
              <w:shd w:val="clear" w:color="auto" w:fill="FFFFFF"/>
              <w:autoSpaceDE w:val="0"/>
              <w:autoSpaceDN w:val="0"/>
              <w:adjustRightInd w:val="0"/>
              <w:rPr>
                <w:color w:val="000000"/>
              </w:rPr>
            </w:pPr>
          </w:p>
          <w:p w:rsidR="004B77AE" w:rsidRPr="00760A93" w:rsidRDefault="004B77AE" w:rsidP="002F662E">
            <w:pPr>
              <w:shd w:val="clear" w:color="auto" w:fill="FFFFFF"/>
              <w:autoSpaceDE w:val="0"/>
              <w:autoSpaceDN w:val="0"/>
              <w:adjustRightInd w:val="0"/>
              <w:rPr>
                <w:color w:val="000000"/>
              </w:rPr>
            </w:pPr>
          </w:p>
          <w:p w:rsidR="004B77AE" w:rsidRPr="00760A93" w:rsidRDefault="004B77AE" w:rsidP="002F662E">
            <w:pPr>
              <w:shd w:val="clear" w:color="auto" w:fill="FFFFFF"/>
              <w:autoSpaceDE w:val="0"/>
              <w:autoSpaceDN w:val="0"/>
              <w:adjustRightInd w:val="0"/>
              <w:rPr>
                <w:color w:val="000000"/>
              </w:rPr>
            </w:pPr>
          </w:p>
          <w:p w:rsidR="004B77AE" w:rsidRPr="00760A93" w:rsidRDefault="004B77AE" w:rsidP="002F662E">
            <w:pPr>
              <w:shd w:val="clear" w:color="auto" w:fill="FFFFFF"/>
              <w:autoSpaceDE w:val="0"/>
              <w:autoSpaceDN w:val="0"/>
              <w:adjustRightInd w:val="0"/>
              <w:rPr>
                <w:color w:val="000000"/>
              </w:rPr>
            </w:pPr>
          </w:p>
          <w:p w:rsidR="004B77AE" w:rsidRPr="00760A93" w:rsidRDefault="004B77AE" w:rsidP="002F662E">
            <w:pPr>
              <w:shd w:val="clear" w:color="auto" w:fill="FFFFFF"/>
              <w:autoSpaceDE w:val="0"/>
              <w:autoSpaceDN w:val="0"/>
              <w:adjustRightInd w:val="0"/>
              <w:rPr>
                <w:color w:val="000000"/>
              </w:rPr>
            </w:pPr>
          </w:p>
          <w:p w:rsidR="00906EB6" w:rsidRDefault="00906EB6" w:rsidP="002F662E">
            <w:pPr>
              <w:rPr>
                <w:b/>
              </w:rPr>
            </w:pPr>
          </w:p>
          <w:p w:rsidR="00906EB6" w:rsidRDefault="00906EB6" w:rsidP="002F662E">
            <w:pPr>
              <w:rPr>
                <w:b/>
              </w:rPr>
            </w:pPr>
          </w:p>
          <w:p w:rsidR="00906EB6" w:rsidRDefault="00906EB6" w:rsidP="002F662E">
            <w:pPr>
              <w:rPr>
                <w:b/>
              </w:rPr>
            </w:pPr>
          </w:p>
          <w:p w:rsidR="002F662E" w:rsidRPr="00760A93" w:rsidRDefault="002F662E" w:rsidP="002F662E">
            <w:pPr>
              <w:rPr>
                <w:b/>
              </w:rPr>
            </w:pPr>
            <w:r w:rsidRPr="00760A93">
              <w:rPr>
                <w:b/>
              </w:rPr>
              <w:t>2 неделя</w:t>
            </w:r>
          </w:p>
          <w:p w:rsidR="002F662E" w:rsidRPr="00760A93" w:rsidRDefault="002F662E" w:rsidP="002F662E">
            <w:pPr>
              <w:rPr>
                <w:b/>
              </w:rPr>
            </w:pPr>
            <w:r w:rsidRPr="00760A93">
              <w:rPr>
                <w:b/>
              </w:rPr>
              <w:t>«Порядковый счет до 10»</w:t>
            </w:r>
          </w:p>
          <w:p w:rsidR="002F662E" w:rsidRPr="00760A93" w:rsidRDefault="002F662E" w:rsidP="002F662E">
            <w:pPr>
              <w:rPr>
                <w:color w:val="000000"/>
              </w:rPr>
            </w:pPr>
            <w:r w:rsidRPr="00760A93">
              <w:rPr>
                <w:b/>
                <w:color w:val="000000"/>
              </w:rPr>
              <w:t xml:space="preserve">Познавательно - </w:t>
            </w:r>
            <w:proofErr w:type="gramStart"/>
            <w:r w:rsidRPr="00760A93">
              <w:rPr>
                <w:b/>
                <w:color w:val="000000"/>
              </w:rPr>
              <w:t>исследовательская</w:t>
            </w:r>
            <w:proofErr w:type="gramEnd"/>
            <w:r w:rsidRPr="00760A93">
              <w:rPr>
                <w:color w:val="000000"/>
              </w:rPr>
              <w:t xml:space="preserve"> Наблюдение, конструирование. Упражнение в счете (прямом, порядковом, обратном).</w:t>
            </w:r>
          </w:p>
          <w:p w:rsidR="002F662E" w:rsidRPr="00760A93" w:rsidRDefault="002F662E" w:rsidP="002F662E">
            <w:pPr>
              <w:shd w:val="clear" w:color="auto" w:fill="FFFFFF"/>
              <w:autoSpaceDE w:val="0"/>
              <w:autoSpaceDN w:val="0"/>
              <w:adjustRightInd w:val="0"/>
              <w:rPr>
                <w:color w:val="000000"/>
              </w:rPr>
            </w:pPr>
            <w:r w:rsidRPr="00760A93">
              <w:rPr>
                <w:color w:val="000000"/>
              </w:rPr>
              <w:t>Палочки Кюизенера с цифрами от 1 до 10.</w:t>
            </w:r>
          </w:p>
          <w:p w:rsidR="002F662E" w:rsidRPr="00760A93" w:rsidRDefault="002F662E" w:rsidP="002F662E">
            <w:pPr>
              <w:shd w:val="clear" w:color="auto" w:fill="FFFFFF"/>
              <w:autoSpaceDE w:val="0"/>
              <w:autoSpaceDN w:val="0"/>
              <w:adjustRightInd w:val="0"/>
              <w:rPr>
                <w:color w:val="000000"/>
              </w:rPr>
            </w:pPr>
            <w:r w:rsidRPr="00760A93">
              <w:rPr>
                <w:color w:val="000000"/>
              </w:rPr>
              <w:t>Понятия: больше, меньше, столько же (закрепление).</w:t>
            </w:r>
          </w:p>
          <w:p w:rsidR="002F662E" w:rsidRPr="00760A93" w:rsidRDefault="002F662E" w:rsidP="002F662E">
            <w:pPr>
              <w:shd w:val="clear" w:color="auto" w:fill="FFFFFF"/>
              <w:autoSpaceDE w:val="0"/>
              <w:autoSpaceDN w:val="0"/>
              <w:adjustRightInd w:val="0"/>
              <w:rPr>
                <w:color w:val="000000"/>
              </w:rPr>
            </w:pPr>
            <w:r w:rsidRPr="00760A93">
              <w:rPr>
                <w:color w:val="000000"/>
              </w:rPr>
              <w:t>Соотношение цифры, числа, количества.</w:t>
            </w:r>
          </w:p>
          <w:p w:rsidR="004B77AE" w:rsidRPr="00760A93" w:rsidRDefault="004B77AE" w:rsidP="002F662E">
            <w:pPr>
              <w:rPr>
                <w:b/>
              </w:rPr>
            </w:pPr>
          </w:p>
          <w:p w:rsidR="004B77AE" w:rsidRPr="00760A93" w:rsidRDefault="004B77AE" w:rsidP="002F662E">
            <w:pPr>
              <w:rPr>
                <w:b/>
              </w:rPr>
            </w:pPr>
          </w:p>
          <w:p w:rsidR="004B77AE" w:rsidRPr="00760A93" w:rsidRDefault="004B77AE" w:rsidP="002F662E">
            <w:pPr>
              <w:rPr>
                <w:b/>
              </w:rPr>
            </w:pPr>
          </w:p>
          <w:p w:rsidR="004B77AE" w:rsidRPr="00760A93" w:rsidRDefault="004B77AE" w:rsidP="002F662E">
            <w:pPr>
              <w:rPr>
                <w:b/>
              </w:rPr>
            </w:pPr>
          </w:p>
          <w:p w:rsidR="004B77AE" w:rsidRPr="00760A93" w:rsidRDefault="004B77AE" w:rsidP="002F662E">
            <w:pPr>
              <w:rPr>
                <w:b/>
              </w:rPr>
            </w:pPr>
          </w:p>
          <w:p w:rsidR="004B77AE" w:rsidRPr="00760A93" w:rsidRDefault="004B77AE" w:rsidP="002F662E">
            <w:pPr>
              <w:rPr>
                <w:b/>
              </w:rPr>
            </w:pPr>
          </w:p>
          <w:p w:rsidR="004B77AE" w:rsidRPr="00760A93" w:rsidRDefault="004B77AE" w:rsidP="002F662E">
            <w:pPr>
              <w:rPr>
                <w:b/>
              </w:rPr>
            </w:pPr>
          </w:p>
          <w:p w:rsidR="004B77AE" w:rsidRPr="00760A93" w:rsidRDefault="004B77AE" w:rsidP="002F662E">
            <w:pPr>
              <w:rPr>
                <w:b/>
              </w:rPr>
            </w:pPr>
          </w:p>
          <w:p w:rsidR="004B77AE" w:rsidRPr="00760A93" w:rsidRDefault="004B77AE" w:rsidP="002F662E">
            <w:pPr>
              <w:rPr>
                <w:b/>
              </w:rPr>
            </w:pPr>
          </w:p>
          <w:p w:rsidR="004B77AE" w:rsidRPr="00760A93" w:rsidRDefault="004B77AE" w:rsidP="002F662E">
            <w:pPr>
              <w:rPr>
                <w:b/>
              </w:rPr>
            </w:pPr>
          </w:p>
          <w:p w:rsidR="004B77AE" w:rsidRPr="00760A93" w:rsidRDefault="004B77AE" w:rsidP="002F662E">
            <w:pPr>
              <w:rPr>
                <w:b/>
              </w:rPr>
            </w:pPr>
          </w:p>
          <w:p w:rsidR="004B77AE" w:rsidRPr="00760A93" w:rsidRDefault="004B77AE" w:rsidP="002F662E">
            <w:pPr>
              <w:rPr>
                <w:b/>
              </w:rPr>
            </w:pPr>
          </w:p>
          <w:p w:rsidR="004B77AE" w:rsidRPr="00760A93" w:rsidRDefault="004B77AE" w:rsidP="002F662E">
            <w:pPr>
              <w:rPr>
                <w:b/>
              </w:rPr>
            </w:pPr>
          </w:p>
          <w:p w:rsidR="004B77AE" w:rsidRPr="00760A93" w:rsidRDefault="004B77AE" w:rsidP="002F662E">
            <w:pPr>
              <w:rPr>
                <w:b/>
              </w:rPr>
            </w:pPr>
          </w:p>
          <w:p w:rsidR="004B77AE" w:rsidRPr="00760A93" w:rsidRDefault="004B77AE" w:rsidP="002F662E">
            <w:pPr>
              <w:rPr>
                <w:b/>
              </w:rPr>
            </w:pPr>
          </w:p>
          <w:p w:rsidR="004B77AE" w:rsidRPr="00760A93" w:rsidRDefault="004B77AE" w:rsidP="002F662E">
            <w:pPr>
              <w:rPr>
                <w:b/>
              </w:rPr>
            </w:pPr>
          </w:p>
          <w:p w:rsidR="00906EB6" w:rsidRDefault="00906EB6" w:rsidP="002F662E">
            <w:pPr>
              <w:rPr>
                <w:b/>
              </w:rPr>
            </w:pPr>
          </w:p>
          <w:p w:rsidR="00906EB6" w:rsidRDefault="00906EB6" w:rsidP="002F662E">
            <w:pPr>
              <w:rPr>
                <w:b/>
              </w:rPr>
            </w:pPr>
          </w:p>
          <w:p w:rsidR="00906EB6" w:rsidRDefault="00906EB6" w:rsidP="002F662E">
            <w:pPr>
              <w:rPr>
                <w:b/>
              </w:rPr>
            </w:pPr>
          </w:p>
          <w:p w:rsidR="00906EB6" w:rsidRDefault="00906EB6" w:rsidP="002F662E">
            <w:pPr>
              <w:rPr>
                <w:b/>
              </w:rPr>
            </w:pPr>
          </w:p>
          <w:p w:rsidR="002F662E" w:rsidRPr="00760A93" w:rsidRDefault="002F662E" w:rsidP="002F662E">
            <w:pPr>
              <w:rPr>
                <w:b/>
              </w:rPr>
            </w:pPr>
            <w:r w:rsidRPr="00760A93">
              <w:rPr>
                <w:b/>
              </w:rPr>
              <w:t>3 неделя</w:t>
            </w:r>
          </w:p>
          <w:p w:rsidR="002F662E" w:rsidRPr="00760A93" w:rsidRDefault="002F662E" w:rsidP="002F662E">
            <w:pPr>
              <w:shd w:val="clear" w:color="auto" w:fill="FFFFFF"/>
              <w:autoSpaceDE w:val="0"/>
              <w:autoSpaceDN w:val="0"/>
              <w:adjustRightInd w:val="0"/>
              <w:rPr>
                <w:b/>
                <w:color w:val="000000"/>
              </w:rPr>
            </w:pPr>
            <w:r w:rsidRPr="00760A93">
              <w:rPr>
                <w:b/>
                <w:color w:val="000000"/>
              </w:rPr>
              <w:t xml:space="preserve">«Порядковый счет до 10. </w:t>
            </w:r>
          </w:p>
          <w:p w:rsidR="002F662E" w:rsidRPr="00760A93" w:rsidRDefault="002F662E" w:rsidP="002F662E">
            <w:pPr>
              <w:shd w:val="clear" w:color="auto" w:fill="FFFFFF"/>
              <w:autoSpaceDE w:val="0"/>
              <w:autoSpaceDN w:val="0"/>
              <w:adjustRightInd w:val="0"/>
              <w:rPr>
                <w:b/>
                <w:color w:val="000000"/>
              </w:rPr>
            </w:pPr>
            <w:r w:rsidRPr="00760A93">
              <w:rPr>
                <w:b/>
                <w:color w:val="000000"/>
              </w:rPr>
              <w:t xml:space="preserve">Дни недели». </w:t>
            </w:r>
          </w:p>
          <w:p w:rsidR="002F662E" w:rsidRPr="00760A93" w:rsidRDefault="002F662E" w:rsidP="002F662E">
            <w:pPr>
              <w:rPr>
                <w:b/>
                <w:iCs/>
                <w:color w:val="000000"/>
              </w:rPr>
            </w:pPr>
            <w:r w:rsidRPr="00760A93">
              <w:rPr>
                <w:b/>
                <w:iCs/>
                <w:color w:val="000000"/>
              </w:rPr>
              <w:t>Познавательно - исследовательская</w:t>
            </w:r>
          </w:p>
          <w:p w:rsidR="002F662E" w:rsidRPr="00760A93" w:rsidRDefault="002F662E" w:rsidP="002F662E">
            <w:pPr>
              <w:rPr>
                <w:color w:val="000000"/>
              </w:rPr>
            </w:pPr>
            <w:r w:rsidRPr="00760A93">
              <w:rPr>
                <w:color w:val="000000"/>
              </w:rPr>
              <w:t>Наблюдение, конструирование.</w:t>
            </w:r>
          </w:p>
          <w:p w:rsidR="002F662E" w:rsidRPr="00760A93" w:rsidRDefault="002F662E" w:rsidP="002F662E">
            <w:pPr>
              <w:rPr>
                <w:color w:val="000000"/>
              </w:rPr>
            </w:pPr>
            <w:r w:rsidRPr="00760A93">
              <w:rPr>
                <w:color w:val="000000"/>
              </w:rPr>
              <w:t>Порядковый счет предметов до 10 (в прямом и обратном порядке).</w:t>
            </w:r>
          </w:p>
          <w:p w:rsidR="002F662E" w:rsidRPr="00760A93" w:rsidRDefault="002F662E" w:rsidP="002F662E">
            <w:pPr>
              <w:rPr>
                <w:color w:val="000000"/>
              </w:rPr>
            </w:pPr>
            <w:r w:rsidRPr="00760A93">
              <w:rPr>
                <w:color w:val="000000"/>
              </w:rPr>
              <w:t>Магнитная доска, цифры и знаки.</w:t>
            </w:r>
          </w:p>
          <w:p w:rsidR="002F662E" w:rsidRPr="00760A93" w:rsidRDefault="002F662E" w:rsidP="002F662E">
            <w:pPr>
              <w:shd w:val="clear" w:color="auto" w:fill="FFFFFF"/>
              <w:autoSpaceDE w:val="0"/>
              <w:autoSpaceDN w:val="0"/>
              <w:adjustRightInd w:val="0"/>
              <w:rPr>
                <w:color w:val="000000"/>
              </w:rPr>
            </w:pPr>
            <w:r w:rsidRPr="00760A93">
              <w:rPr>
                <w:color w:val="000000"/>
              </w:rPr>
              <w:t>Палочки Кюизенера с цифрами от 1 до 10.</w:t>
            </w:r>
          </w:p>
          <w:p w:rsidR="002F662E" w:rsidRPr="00760A93" w:rsidRDefault="002F662E" w:rsidP="002F662E">
            <w:pPr>
              <w:shd w:val="clear" w:color="auto" w:fill="FFFFFF"/>
              <w:autoSpaceDE w:val="0"/>
              <w:autoSpaceDN w:val="0"/>
              <w:adjustRightInd w:val="0"/>
              <w:rPr>
                <w:color w:val="000000"/>
              </w:rPr>
            </w:pPr>
            <w:r w:rsidRPr="00760A93">
              <w:rPr>
                <w:color w:val="000000"/>
              </w:rPr>
              <w:t>Понятия: больше, меньше, столько же (закрепление).</w:t>
            </w:r>
          </w:p>
          <w:p w:rsidR="002F662E" w:rsidRPr="00760A93" w:rsidRDefault="002F662E" w:rsidP="002F662E">
            <w:pPr>
              <w:shd w:val="clear" w:color="auto" w:fill="FFFFFF"/>
              <w:autoSpaceDE w:val="0"/>
              <w:autoSpaceDN w:val="0"/>
              <w:adjustRightInd w:val="0"/>
              <w:rPr>
                <w:color w:val="000000"/>
              </w:rPr>
            </w:pPr>
            <w:r w:rsidRPr="00760A93">
              <w:rPr>
                <w:color w:val="000000"/>
              </w:rPr>
              <w:t>Соотношение цифры, числа, количества.</w:t>
            </w:r>
          </w:p>
          <w:p w:rsidR="002F662E" w:rsidRPr="00760A93" w:rsidRDefault="002F662E" w:rsidP="002F662E">
            <w:pPr>
              <w:rPr>
                <w:color w:val="000000"/>
              </w:rPr>
            </w:pPr>
            <w:r w:rsidRPr="00760A93">
              <w:rPr>
                <w:color w:val="000000"/>
              </w:rPr>
              <w:t>Перечисление дней недели.</w:t>
            </w:r>
          </w:p>
          <w:p w:rsidR="002F662E" w:rsidRPr="00760A93" w:rsidRDefault="002F662E" w:rsidP="002F662E">
            <w:pPr>
              <w:rPr>
                <w:color w:val="000000"/>
              </w:rPr>
            </w:pPr>
            <w:r w:rsidRPr="00760A93">
              <w:rPr>
                <w:color w:val="000000"/>
              </w:rPr>
              <w:t xml:space="preserve">Недельный календарь.  </w:t>
            </w:r>
          </w:p>
          <w:p w:rsidR="002F662E" w:rsidRPr="00760A93" w:rsidRDefault="002F662E" w:rsidP="002F662E">
            <w:pPr>
              <w:rPr>
                <w:color w:val="000000"/>
              </w:rPr>
            </w:pPr>
          </w:p>
          <w:p w:rsidR="002F662E" w:rsidRPr="00760A93" w:rsidRDefault="002F662E" w:rsidP="002F662E">
            <w:pPr>
              <w:rPr>
                <w:b/>
                <w:iCs/>
                <w:color w:val="000000"/>
              </w:rPr>
            </w:pPr>
            <w:r w:rsidRPr="00760A93">
              <w:rPr>
                <w:b/>
                <w:iCs/>
                <w:color w:val="000000"/>
              </w:rPr>
              <w:t>Игровая</w:t>
            </w:r>
          </w:p>
          <w:p w:rsidR="002F662E" w:rsidRPr="00760A93" w:rsidRDefault="002F662E" w:rsidP="002F662E">
            <w:pPr>
              <w:shd w:val="clear" w:color="auto" w:fill="FFFFFF"/>
              <w:autoSpaceDE w:val="0"/>
              <w:autoSpaceDN w:val="0"/>
              <w:adjustRightInd w:val="0"/>
              <w:rPr>
                <w:color w:val="000000"/>
              </w:rPr>
            </w:pPr>
            <w:r w:rsidRPr="00760A93">
              <w:rPr>
                <w:color w:val="000000"/>
              </w:rPr>
              <w:t>Подвижная игра «Куропатки и охотни</w:t>
            </w:r>
            <w:r w:rsidRPr="00760A93">
              <w:rPr>
                <w:color w:val="000000"/>
              </w:rPr>
              <w:softHyphen/>
              <w:t>ки».</w:t>
            </w:r>
          </w:p>
          <w:p w:rsidR="002F662E" w:rsidRPr="00760A93" w:rsidRDefault="002F662E" w:rsidP="002F662E">
            <w:pPr>
              <w:shd w:val="clear" w:color="auto" w:fill="FFFFFF"/>
              <w:autoSpaceDE w:val="0"/>
              <w:autoSpaceDN w:val="0"/>
              <w:adjustRightInd w:val="0"/>
              <w:rPr>
                <w:b/>
                <w:color w:val="000000"/>
              </w:rPr>
            </w:pPr>
            <w:r w:rsidRPr="00760A93">
              <w:rPr>
                <w:b/>
                <w:color w:val="000000"/>
              </w:rPr>
              <w:t>с использованием цифр (количества, 10)</w:t>
            </w:r>
          </w:p>
          <w:p w:rsidR="00760A93" w:rsidRPr="00760A93" w:rsidRDefault="00760A93" w:rsidP="002F662E">
            <w:pPr>
              <w:shd w:val="clear" w:color="auto" w:fill="FFFFFF"/>
              <w:autoSpaceDE w:val="0"/>
              <w:autoSpaceDN w:val="0"/>
              <w:adjustRightInd w:val="0"/>
              <w:rPr>
                <w:b/>
                <w:color w:val="000000"/>
              </w:rPr>
            </w:pPr>
          </w:p>
          <w:p w:rsidR="00760A93" w:rsidRPr="00760A93" w:rsidRDefault="00760A93" w:rsidP="002F662E">
            <w:pPr>
              <w:shd w:val="clear" w:color="auto" w:fill="FFFFFF"/>
              <w:autoSpaceDE w:val="0"/>
              <w:autoSpaceDN w:val="0"/>
              <w:adjustRightInd w:val="0"/>
              <w:rPr>
                <w:b/>
                <w:color w:val="000000"/>
              </w:rPr>
            </w:pPr>
          </w:p>
          <w:p w:rsidR="002F662E" w:rsidRPr="00760A93" w:rsidRDefault="002F662E" w:rsidP="002F662E">
            <w:pPr>
              <w:rPr>
                <w:b/>
              </w:rPr>
            </w:pPr>
            <w:r w:rsidRPr="00760A93">
              <w:rPr>
                <w:b/>
              </w:rPr>
              <w:t>4 неделя</w:t>
            </w:r>
          </w:p>
          <w:p w:rsidR="002F662E" w:rsidRPr="00760A93" w:rsidRDefault="002F662E" w:rsidP="002F662E">
            <w:pPr>
              <w:shd w:val="clear" w:color="auto" w:fill="FFFFFF"/>
              <w:autoSpaceDE w:val="0"/>
              <w:autoSpaceDN w:val="0"/>
              <w:adjustRightInd w:val="0"/>
              <w:rPr>
                <w:b/>
                <w:color w:val="000000"/>
              </w:rPr>
            </w:pPr>
            <w:r w:rsidRPr="00760A93">
              <w:rPr>
                <w:b/>
                <w:color w:val="000000"/>
              </w:rPr>
              <w:t>Сравнение предметов по ве</w:t>
            </w:r>
            <w:r w:rsidRPr="00760A93">
              <w:rPr>
                <w:b/>
                <w:color w:val="000000"/>
              </w:rPr>
              <w:softHyphen/>
              <w:t>личине и цвету.</w:t>
            </w:r>
          </w:p>
          <w:p w:rsidR="002F662E" w:rsidRPr="00760A93" w:rsidRDefault="002F662E" w:rsidP="002F662E">
            <w:pPr>
              <w:shd w:val="clear" w:color="auto" w:fill="FFFFFF"/>
              <w:autoSpaceDE w:val="0"/>
              <w:autoSpaceDN w:val="0"/>
              <w:adjustRightInd w:val="0"/>
              <w:rPr>
                <w:b/>
                <w:color w:val="000000"/>
              </w:rPr>
            </w:pPr>
            <w:r w:rsidRPr="00760A93">
              <w:rPr>
                <w:b/>
                <w:color w:val="000000"/>
              </w:rPr>
              <w:t>«Микрорайон города» (модели</w:t>
            </w:r>
            <w:r w:rsidRPr="00760A93">
              <w:rPr>
                <w:b/>
                <w:color w:val="000000"/>
              </w:rPr>
              <w:softHyphen/>
              <w:t>рование).</w:t>
            </w:r>
          </w:p>
          <w:p w:rsidR="002F662E" w:rsidRPr="00760A93" w:rsidRDefault="002F662E" w:rsidP="002F662E">
            <w:pPr>
              <w:shd w:val="clear" w:color="auto" w:fill="FFFFFF"/>
              <w:autoSpaceDE w:val="0"/>
              <w:autoSpaceDN w:val="0"/>
              <w:adjustRightInd w:val="0"/>
              <w:rPr>
                <w:b/>
                <w:iCs/>
                <w:color w:val="000000"/>
              </w:rPr>
            </w:pPr>
            <w:r w:rsidRPr="00760A93">
              <w:rPr>
                <w:b/>
                <w:iCs/>
                <w:color w:val="000000"/>
              </w:rPr>
              <w:lastRenderedPageBreak/>
              <w:t>Познавательно - исследовательская</w:t>
            </w:r>
          </w:p>
          <w:p w:rsidR="002F662E" w:rsidRPr="00760A93" w:rsidRDefault="002F662E" w:rsidP="002F662E">
            <w:pPr>
              <w:shd w:val="clear" w:color="auto" w:fill="FFFFFF"/>
              <w:autoSpaceDE w:val="0"/>
              <w:autoSpaceDN w:val="0"/>
              <w:adjustRightInd w:val="0"/>
              <w:rPr>
                <w:color w:val="000000"/>
              </w:rPr>
            </w:pPr>
            <w:r w:rsidRPr="00760A93">
              <w:rPr>
                <w:color w:val="000000"/>
              </w:rPr>
              <w:t>Рассматрива</w:t>
            </w:r>
            <w:r w:rsidRPr="00760A93">
              <w:rPr>
                <w:color w:val="000000"/>
              </w:rPr>
              <w:softHyphen/>
              <w:t>ние иллюстраций к сказке «Три медведя».</w:t>
            </w:r>
          </w:p>
          <w:p w:rsidR="002F662E" w:rsidRPr="00760A93" w:rsidRDefault="002F662E" w:rsidP="002F662E">
            <w:pPr>
              <w:shd w:val="clear" w:color="auto" w:fill="FFFFFF"/>
              <w:autoSpaceDE w:val="0"/>
              <w:autoSpaceDN w:val="0"/>
              <w:adjustRightInd w:val="0"/>
              <w:rPr>
                <w:color w:val="000000"/>
              </w:rPr>
            </w:pPr>
            <w:r w:rsidRPr="00760A93">
              <w:rPr>
                <w:color w:val="000000"/>
              </w:rPr>
              <w:t xml:space="preserve">Сравнение медведей по росту, весу, возрасту. </w:t>
            </w:r>
          </w:p>
          <w:p w:rsidR="002F662E" w:rsidRPr="00760A93" w:rsidRDefault="002F662E" w:rsidP="002F662E">
            <w:pPr>
              <w:shd w:val="clear" w:color="auto" w:fill="FFFFFF"/>
              <w:autoSpaceDE w:val="0"/>
              <w:autoSpaceDN w:val="0"/>
              <w:adjustRightInd w:val="0"/>
              <w:rPr>
                <w:b/>
                <w:iCs/>
                <w:color w:val="000000"/>
              </w:rPr>
            </w:pPr>
            <w:r w:rsidRPr="00760A93">
              <w:rPr>
                <w:b/>
                <w:iCs/>
                <w:color w:val="000000"/>
              </w:rPr>
              <w:t>Игровая</w:t>
            </w:r>
          </w:p>
          <w:p w:rsidR="002F662E" w:rsidRPr="00760A93" w:rsidRDefault="002F662E" w:rsidP="002F662E">
            <w:pPr>
              <w:shd w:val="clear" w:color="auto" w:fill="FFFFFF"/>
              <w:autoSpaceDE w:val="0"/>
              <w:autoSpaceDN w:val="0"/>
              <w:adjustRightInd w:val="0"/>
              <w:rPr>
                <w:iCs/>
                <w:color w:val="000000"/>
              </w:rPr>
            </w:pPr>
            <w:r w:rsidRPr="00760A93">
              <w:rPr>
                <w:iCs/>
                <w:color w:val="000000"/>
              </w:rPr>
              <w:t>Дидактическая игра</w:t>
            </w:r>
          </w:p>
          <w:p w:rsidR="00760A93" w:rsidRPr="00760A93" w:rsidRDefault="002F662E" w:rsidP="002F662E">
            <w:pPr>
              <w:shd w:val="clear" w:color="auto" w:fill="FFFFFF"/>
              <w:autoSpaceDE w:val="0"/>
              <w:autoSpaceDN w:val="0"/>
              <w:adjustRightInd w:val="0"/>
              <w:rPr>
                <w:iCs/>
                <w:color w:val="000000"/>
              </w:rPr>
            </w:pPr>
            <w:r w:rsidRPr="00760A93">
              <w:rPr>
                <w:iCs/>
                <w:color w:val="000000"/>
              </w:rPr>
              <w:t>«Какого ск</w:t>
            </w:r>
            <w:r w:rsidR="006C0F41" w:rsidRPr="00760A93">
              <w:rPr>
                <w:iCs/>
                <w:color w:val="000000"/>
              </w:rPr>
              <w:t>азочного персонажа недостает</w:t>
            </w:r>
            <w:r w:rsidR="00760A93" w:rsidRPr="00760A93">
              <w:rPr>
                <w:iCs/>
                <w:color w:val="000000"/>
              </w:rPr>
              <w:t>?».</w:t>
            </w:r>
          </w:p>
          <w:p w:rsidR="002F662E" w:rsidRPr="00760A93" w:rsidRDefault="002F662E" w:rsidP="002F662E">
            <w:pPr>
              <w:shd w:val="clear" w:color="auto" w:fill="FFFFFF"/>
              <w:autoSpaceDE w:val="0"/>
              <w:autoSpaceDN w:val="0"/>
              <w:adjustRightInd w:val="0"/>
              <w:rPr>
                <w:b/>
                <w:iCs/>
                <w:color w:val="000000"/>
              </w:rPr>
            </w:pPr>
            <w:r w:rsidRPr="00760A93">
              <w:rPr>
                <w:b/>
                <w:iCs/>
                <w:color w:val="000000"/>
              </w:rPr>
              <w:t xml:space="preserve">Коммуникативная </w:t>
            </w:r>
          </w:p>
          <w:p w:rsidR="002F662E" w:rsidRPr="00760A93" w:rsidRDefault="002F662E" w:rsidP="002F662E">
            <w:pPr>
              <w:shd w:val="clear" w:color="auto" w:fill="FFFFFF"/>
              <w:autoSpaceDE w:val="0"/>
              <w:autoSpaceDN w:val="0"/>
              <w:adjustRightInd w:val="0"/>
              <w:rPr>
                <w:color w:val="000000"/>
              </w:rPr>
            </w:pPr>
            <w:r w:rsidRPr="00760A93">
              <w:rPr>
                <w:color w:val="000000"/>
              </w:rPr>
              <w:t xml:space="preserve">Беседа по </w:t>
            </w:r>
            <w:proofErr w:type="gramStart"/>
            <w:r w:rsidRPr="00760A93">
              <w:rPr>
                <w:color w:val="000000"/>
              </w:rPr>
              <w:t>вопросам</w:t>
            </w:r>
            <w:proofErr w:type="gramEnd"/>
            <w:r w:rsidRPr="00760A93">
              <w:rPr>
                <w:color w:val="000000"/>
              </w:rPr>
              <w:t xml:space="preserve"> «Какие материалы можно использовать для по</w:t>
            </w:r>
            <w:r w:rsidRPr="00760A93">
              <w:rPr>
                <w:color w:val="000000"/>
              </w:rPr>
              <w:softHyphen/>
              <w:t>стройки корпуса дома?», «Как построить забор, ворота?», «Чем будут отличаться д</w:t>
            </w:r>
            <w:r w:rsidR="00760A93" w:rsidRPr="00760A93">
              <w:rPr>
                <w:color w:val="000000"/>
              </w:rPr>
              <w:t>ома для каждого героя сказки?».</w:t>
            </w:r>
          </w:p>
          <w:p w:rsidR="002F662E" w:rsidRPr="00760A93" w:rsidRDefault="002F662E" w:rsidP="002F662E">
            <w:pPr>
              <w:shd w:val="clear" w:color="auto" w:fill="FFFFFF"/>
              <w:autoSpaceDE w:val="0"/>
              <w:autoSpaceDN w:val="0"/>
              <w:adjustRightInd w:val="0"/>
              <w:rPr>
                <w:b/>
                <w:color w:val="000000"/>
              </w:rPr>
            </w:pPr>
            <w:r w:rsidRPr="00760A93">
              <w:rPr>
                <w:b/>
                <w:color w:val="000000"/>
              </w:rPr>
              <w:t>Продуктивная</w:t>
            </w:r>
          </w:p>
          <w:p w:rsidR="002F662E" w:rsidRPr="00760A93" w:rsidRDefault="002F662E" w:rsidP="002F662E">
            <w:pPr>
              <w:shd w:val="clear" w:color="auto" w:fill="FFFFFF"/>
              <w:autoSpaceDE w:val="0"/>
              <w:autoSpaceDN w:val="0"/>
              <w:adjustRightInd w:val="0"/>
              <w:rPr>
                <w:b/>
                <w:color w:val="000000"/>
              </w:rPr>
            </w:pPr>
            <w:r w:rsidRPr="00760A93">
              <w:rPr>
                <w:color w:val="000000"/>
              </w:rPr>
              <w:t>Моделирование микрорайона го</w:t>
            </w:r>
            <w:r w:rsidRPr="00760A93">
              <w:rPr>
                <w:color w:val="000000"/>
              </w:rPr>
              <w:softHyphen/>
              <w:t>рода.</w:t>
            </w:r>
          </w:p>
          <w:p w:rsidR="002F662E" w:rsidRPr="00760A93" w:rsidRDefault="002F662E" w:rsidP="002F662E">
            <w:pPr>
              <w:shd w:val="clear" w:color="auto" w:fill="FFFFFF"/>
              <w:autoSpaceDE w:val="0"/>
              <w:autoSpaceDN w:val="0"/>
              <w:adjustRightInd w:val="0"/>
              <w:rPr>
                <w:color w:val="000000"/>
              </w:rPr>
            </w:pPr>
          </w:p>
          <w:p w:rsidR="006C0F41" w:rsidRPr="00760A93" w:rsidRDefault="006C0F41" w:rsidP="006C0F41">
            <w:r w:rsidRPr="00760A93">
              <w:rPr>
                <w:b/>
              </w:rPr>
              <w:t xml:space="preserve">Индивидуальные эталоны усвоения и самостоятельная деятельность </w:t>
            </w:r>
            <w:r w:rsidRPr="00760A93">
              <w:t>(конкретные действия ребенка старшей группы)</w:t>
            </w:r>
            <w:r w:rsidR="00760A93">
              <w:t>.</w:t>
            </w:r>
          </w:p>
          <w:p w:rsidR="006C0F41" w:rsidRPr="00760A93" w:rsidRDefault="006C0F41" w:rsidP="006C0F41">
            <w:pPr>
              <w:rPr>
                <w:color w:val="000000"/>
              </w:rPr>
            </w:pPr>
            <w:r w:rsidRPr="00760A93">
              <w:rPr>
                <w:color w:val="000000"/>
              </w:rPr>
              <w:t xml:space="preserve">Работа на магнитной доске с цифрами, знаками. </w:t>
            </w:r>
          </w:p>
          <w:p w:rsidR="006C0F41" w:rsidRPr="00760A93" w:rsidRDefault="006C0F41" w:rsidP="006C0F41">
            <w:pPr>
              <w:rPr>
                <w:color w:val="000000"/>
              </w:rPr>
            </w:pPr>
            <w:r w:rsidRPr="00760A93">
              <w:rPr>
                <w:color w:val="000000"/>
              </w:rPr>
              <w:t>Индивидуальный порядковый счет предметов до 10 (в прямом и обратном порядке).</w:t>
            </w:r>
          </w:p>
          <w:p w:rsidR="006C0F41" w:rsidRPr="00760A93" w:rsidRDefault="006C0F41" w:rsidP="006C0F41">
            <w:pPr>
              <w:rPr>
                <w:color w:val="000000"/>
              </w:rPr>
            </w:pPr>
            <w:r w:rsidRPr="00760A93">
              <w:rPr>
                <w:color w:val="000000"/>
              </w:rPr>
              <w:t>Индивидуальная работа с палочками Кюизенера, с цветовыми цифрами от 1 до 10.</w:t>
            </w:r>
          </w:p>
          <w:p w:rsidR="006C0F41" w:rsidRPr="00760A93" w:rsidRDefault="006C0F41" w:rsidP="006C0F41">
            <w:r w:rsidRPr="00760A93">
              <w:rPr>
                <w:color w:val="000000"/>
              </w:rPr>
              <w:t>Речевое сравнение и понятийный разговор о соотношении цифр, чисел</w:t>
            </w:r>
            <w:r w:rsidR="00760A93">
              <w:rPr>
                <w:color w:val="000000"/>
              </w:rPr>
              <w:t>.</w:t>
            </w:r>
          </w:p>
          <w:p w:rsidR="000D0808" w:rsidRPr="00760A93" w:rsidRDefault="006C0F41" w:rsidP="00906EB6">
            <w:pPr>
              <w:rPr>
                <w:b/>
              </w:rPr>
            </w:pPr>
            <w:r w:rsidRPr="00760A93">
              <w:rPr>
                <w:color w:val="000000"/>
              </w:rPr>
              <w:lastRenderedPageBreak/>
              <w:t>Игровое моделирование из строи</w:t>
            </w:r>
            <w:r w:rsidRPr="00760A93">
              <w:rPr>
                <w:color w:val="000000"/>
              </w:rPr>
              <w:softHyphen/>
              <w:t>тельного материала.</w:t>
            </w:r>
          </w:p>
        </w:tc>
        <w:tc>
          <w:tcPr>
            <w:tcW w:w="3118" w:type="dxa"/>
          </w:tcPr>
          <w:p w:rsidR="00A859AF" w:rsidRPr="00760A93" w:rsidRDefault="00A859AF" w:rsidP="00A859AF">
            <w:pPr>
              <w:rPr>
                <w:b/>
              </w:rPr>
            </w:pPr>
            <w:r w:rsidRPr="00760A93">
              <w:rPr>
                <w:b/>
              </w:rPr>
              <w:lastRenderedPageBreak/>
              <w:t>1 неделя</w:t>
            </w:r>
          </w:p>
          <w:p w:rsidR="00A859AF" w:rsidRPr="00760A93" w:rsidRDefault="00A859AF" w:rsidP="00A859AF">
            <w:pPr>
              <w:shd w:val="clear" w:color="auto" w:fill="FFFFFF"/>
              <w:rPr>
                <w:b/>
                <w:color w:val="00000A"/>
              </w:rPr>
            </w:pPr>
            <w:r w:rsidRPr="00760A93">
              <w:rPr>
                <w:b/>
              </w:rPr>
              <w:t>Коммуникативная</w:t>
            </w:r>
          </w:p>
          <w:p w:rsidR="00A859AF" w:rsidRPr="00760A93" w:rsidRDefault="00A859AF" w:rsidP="00A859AF">
            <w:pPr>
              <w:shd w:val="clear" w:color="auto" w:fill="FFFFFF"/>
            </w:pPr>
            <w:r w:rsidRPr="00760A93">
              <w:t>Беседа об арифметических действиях.</w:t>
            </w:r>
          </w:p>
          <w:p w:rsidR="00A859AF" w:rsidRPr="00760A93" w:rsidRDefault="00A859AF" w:rsidP="00A859AF">
            <w:pPr>
              <w:shd w:val="clear" w:color="auto" w:fill="FFFFFF"/>
              <w:rPr>
                <w:b/>
              </w:rPr>
            </w:pPr>
            <w:r w:rsidRPr="00760A93">
              <w:rPr>
                <w:b/>
              </w:rPr>
              <w:t>Интегративная образовательная деятельность</w:t>
            </w:r>
          </w:p>
          <w:p w:rsidR="00A859AF" w:rsidRPr="00760A93" w:rsidRDefault="00A859AF" w:rsidP="00A859AF">
            <w:pPr>
              <w:shd w:val="clear" w:color="auto" w:fill="FFFFFF"/>
            </w:pPr>
            <w:r w:rsidRPr="00760A93">
              <w:t>Формулируем арифметическое действие.</w:t>
            </w:r>
          </w:p>
          <w:p w:rsidR="00A859AF" w:rsidRPr="00760A93" w:rsidRDefault="00A859AF" w:rsidP="00A859AF">
            <w:pPr>
              <w:shd w:val="clear" w:color="auto" w:fill="FFFFFF"/>
              <w:rPr>
                <w:color w:val="000000"/>
              </w:rPr>
            </w:pPr>
            <w:r w:rsidRPr="00760A93">
              <w:rPr>
                <w:color w:val="000000"/>
              </w:rPr>
              <w:t>Решение задач на на</w:t>
            </w:r>
            <w:r w:rsidRPr="00760A93">
              <w:rPr>
                <w:color w:val="000000"/>
              </w:rPr>
              <w:softHyphen/>
              <w:t>хождение суммы; запись арифметического действия, ис</w:t>
            </w:r>
            <w:r w:rsidRPr="00760A93">
              <w:rPr>
                <w:color w:val="000000"/>
              </w:rPr>
              <w:softHyphen/>
              <w:t>пользуя знак «+»; моделиро</w:t>
            </w:r>
            <w:r w:rsidRPr="00760A93">
              <w:rPr>
                <w:color w:val="000000"/>
              </w:rPr>
              <w:softHyphen/>
              <w:t>вание описанных в задаче взаи</w:t>
            </w:r>
            <w:r w:rsidRPr="00760A93">
              <w:rPr>
                <w:color w:val="000000"/>
              </w:rPr>
              <w:softHyphen/>
              <w:t>мосвязи между данными и ис</w:t>
            </w:r>
            <w:r w:rsidRPr="00760A93">
              <w:rPr>
                <w:color w:val="000000"/>
              </w:rPr>
              <w:softHyphen/>
              <w:t>комыми с использованием не только наглядного материа</w:t>
            </w:r>
            <w:r w:rsidRPr="00760A93">
              <w:rPr>
                <w:color w:val="000000"/>
              </w:rPr>
              <w:softHyphen/>
              <w:t>ла, но и разного вида схемати</w:t>
            </w:r>
            <w:r w:rsidRPr="00760A93">
              <w:rPr>
                <w:color w:val="000000"/>
              </w:rPr>
              <w:softHyphen/>
              <w:t>ческих изображений.</w:t>
            </w:r>
          </w:p>
          <w:p w:rsidR="00A859AF" w:rsidRPr="00760A93" w:rsidRDefault="00A859AF" w:rsidP="00A859AF">
            <w:pPr>
              <w:shd w:val="clear" w:color="auto" w:fill="FFFFFF"/>
              <w:rPr>
                <w:color w:val="000000"/>
              </w:rPr>
            </w:pPr>
            <w:r w:rsidRPr="00760A93">
              <w:rPr>
                <w:color w:val="000000"/>
              </w:rPr>
              <w:t xml:space="preserve">Игровые упражнения «Реши задачу», «Какая дорожка </w:t>
            </w:r>
            <w:r w:rsidRPr="00760A93">
              <w:rPr>
                <w:color w:val="000000"/>
              </w:rPr>
              <w:lastRenderedPageBreak/>
              <w:t>длиннее (красная, зеленая)».</w:t>
            </w:r>
          </w:p>
          <w:p w:rsidR="00A859AF" w:rsidRPr="00760A93" w:rsidRDefault="00A859AF" w:rsidP="00A859AF">
            <w:pPr>
              <w:shd w:val="clear" w:color="auto" w:fill="FFFFFF"/>
              <w:rPr>
                <w:b/>
              </w:rPr>
            </w:pPr>
            <w:r w:rsidRPr="00760A93">
              <w:rPr>
                <w:b/>
              </w:rPr>
              <w:t>Познавательно - исследовательская</w:t>
            </w:r>
          </w:p>
          <w:p w:rsidR="00A859AF" w:rsidRPr="00760A93" w:rsidRDefault="00A859AF" w:rsidP="00A859AF">
            <w:pPr>
              <w:shd w:val="clear" w:color="auto" w:fill="FFFFFF"/>
            </w:pPr>
            <w:r w:rsidRPr="00760A93">
              <w:t>«Проекты городов»</w:t>
            </w:r>
          </w:p>
          <w:p w:rsidR="00A859AF" w:rsidRPr="00760A93" w:rsidRDefault="00A859AF" w:rsidP="00A859AF">
            <w:pPr>
              <w:shd w:val="clear" w:color="auto" w:fill="FFFFFF"/>
            </w:pPr>
            <w:r w:rsidRPr="00760A93">
              <w:t>Задание. Нарисовать план любого города и дать ему название.</w:t>
            </w:r>
          </w:p>
          <w:p w:rsidR="004B77AE" w:rsidRPr="00760A93" w:rsidRDefault="004B77AE" w:rsidP="00A859AF">
            <w:pPr>
              <w:shd w:val="clear" w:color="auto" w:fill="FFFFFF"/>
            </w:pPr>
          </w:p>
          <w:p w:rsidR="00906EB6" w:rsidRDefault="00906EB6" w:rsidP="00A859AF">
            <w:pPr>
              <w:rPr>
                <w:b/>
              </w:rPr>
            </w:pPr>
          </w:p>
          <w:p w:rsidR="00906EB6" w:rsidRDefault="00906EB6" w:rsidP="00A859AF">
            <w:pPr>
              <w:rPr>
                <w:b/>
              </w:rPr>
            </w:pPr>
          </w:p>
          <w:p w:rsidR="00906EB6" w:rsidRDefault="00906EB6" w:rsidP="00A859AF">
            <w:pPr>
              <w:rPr>
                <w:b/>
              </w:rPr>
            </w:pPr>
          </w:p>
          <w:p w:rsidR="00A859AF" w:rsidRPr="00760A93" w:rsidRDefault="00A859AF" w:rsidP="00A859AF">
            <w:pPr>
              <w:rPr>
                <w:b/>
              </w:rPr>
            </w:pPr>
            <w:r w:rsidRPr="00760A93">
              <w:rPr>
                <w:b/>
              </w:rPr>
              <w:t>2 неделя</w:t>
            </w:r>
          </w:p>
          <w:p w:rsidR="00A859AF" w:rsidRPr="00760A93" w:rsidRDefault="00A859AF" w:rsidP="00A859AF">
            <w:pPr>
              <w:shd w:val="clear" w:color="auto" w:fill="FFFFFF"/>
              <w:rPr>
                <w:b/>
              </w:rPr>
            </w:pPr>
            <w:r w:rsidRPr="00760A93">
              <w:rPr>
                <w:b/>
              </w:rPr>
              <w:t>«Арифметические задачи. Арифметические действия».</w:t>
            </w:r>
          </w:p>
          <w:p w:rsidR="00A859AF" w:rsidRPr="00760A93" w:rsidRDefault="00A859AF" w:rsidP="00A859AF">
            <w:pPr>
              <w:shd w:val="clear" w:color="auto" w:fill="FFFFFF"/>
              <w:rPr>
                <w:b/>
                <w:color w:val="00000A"/>
              </w:rPr>
            </w:pPr>
            <w:r w:rsidRPr="00760A93">
              <w:rPr>
                <w:b/>
              </w:rPr>
              <w:t>Коммуникативная</w:t>
            </w:r>
          </w:p>
          <w:p w:rsidR="00A859AF" w:rsidRPr="00760A93" w:rsidRDefault="00A859AF" w:rsidP="00A859AF">
            <w:pPr>
              <w:shd w:val="clear" w:color="auto" w:fill="FFFFFF"/>
            </w:pPr>
            <w:r w:rsidRPr="00760A93">
              <w:t>Беседа «Арифметические знаки» с испо</w:t>
            </w:r>
            <w:r w:rsidR="004B77AE" w:rsidRPr="00760A93">
              <w:t>льзованием интерактивной доски.</w:t>
            </w:r>
          </w:p>
          <w:p w:rsidR="00A859AF" w:rsidRPr="00760A93" w:rsidRDefault="00A859AF" w:rsidP="00A859AF">
            <w:pPr>
              <w:shd w:val="clear" w:color="auto" w:fill="FFFFFF"/>
              <w:rPr>
                <w:b/>
              </w:rPr>
            </w:pPr>
            <w:r w:rsidRPr="00760A93">
              <w:rPr>
                <w:b/>
              </w:rPr>
              <w:t>Интегративная образовательная деятельность</w:t>
            </w:r>
          </w:p>
          <w:p w:rsidR="00A859AF" w:rsidRPr="00760A93" w:rsidRDefault="00A859AF" w:rsidP="00A859AF">
            <w:pPr>
              <w:shd w:val="clear" w:color="auto" w:fill="FFFFFF"/>
              <w:rPr>
                <w:color w:val="000000"/>
              </w:rPr>
            </w:pPr>
            <w:r w:rsidRPr="00760A93">
              <w:rPr>
                <w:color w:val="000000"/>
              </w:rPr>
              <w:t>Задачи на нахождение части.  Арифме</w:t>
            </w:r>
            <w:r w:rsidRPr="00760A93">
              <w:rPr>
                <w:color w:val="000000"/>
              </w:rPr>
              <w:softHyphen/>
              <w:t>тический знак «</w:t>
            </w:r>
            <w:proofErr w:type="gramStart"/>
            <w:r w:rsidRPr="00760A93">
              <w:rPr>
                <w:color w:val="000000"/>
              </w:rPr>
              <w:t>-»</w:t>
            </w:r>
            <w:proofErr w:type="gramEnd"/>
            <w:r w:rsidRPr="00760A93">
              <w:rPr>
                <w:color w:val="000000"/>
              </w:rPr>
              <w:t>.  Условие задачи и вопрос. Арифметиче</w:t>
            </w:r>
            <w:r w:rsidRPr="00760A93">
              <w:rPr>
                <w:color w:val="000000"/>
              </w:rPr>
              <w:softHyphen/>
              <w:t xml:space="preserve">ские действия вычитания и сложения; использование карточек с цифрами и знаками «+», </w:t>
            </w:r>
            <w:proofErr w:type="gramStart"/>
            <w:r w:rsidRPr="00760A93">
              <w:rPr>
                <w:color w:val="000000"/>
              </w:rPr>
              <w:t>«-</w:t>
            </w:r>
            <w:proofErr w:type="gramEnd"/>
            <w:r w:rsidRPr="00760A93">
              <w:rPr>
                <w:color w:val="000000"/>
              </w:rPr>
              <w:t>» и отношения «=». Выбор нужного арифметического действия.</w:t>
            </w:r>
          </w:p>
          <w:p w:rsidR="00A859AF" w:rsidRPr="00760A93" w:rsidRDefault="00A859AF" w:rsidP="00A859AF">
            <w:pPr>
              <w:shd w:val="clear" w:color="auto" w:fill="FFFFFF"/>
              <w:rPr>
                <w:color w:val="00000A"/>
              </w:rPr>
            </w:pPr>
            <w:r w:rsidRPr="00760A93">
              <w:rPr>
                <w:b/>
              </w:rPr>
              <w:t xml:space="preserve">Познавательно </w:t>
            </w:r>
            <w:proofErr w:type="gramStart"/>
            <w:r w:rsidRPr="00760A93">
              <w:rPr>
                <w:b/>
              </w:rPr>
              <w:t>-и</w:t>
            </w:r>
            <w:proofErr w:type="gramEnd"/>
            <w:r w:rsidRPr="00760A93">
              <w:rPr>
                <w:b/>
              </w:rPr>
              <w:t xml:space="preserve">сследовательская </w:t>
            </w:r>
            <w:r w:rsidRPr="00760A93">
              <w:t>(проектирование)</w:t>
            </w:r>
          </w:p>
          <w:p w:rsidR="00A859AF" w:rsidRPr="00760A93" w:rsidRDefault="00A859AF" w:rsidP="00A859AF">
            <w:pPr>
              <w:shd w:val="clear" w:color="auto" w:fill="FFFFFF"/>
            </w:pPr>
            <w:r w:rsidRPr="00760A93">
              <w:t>«Мосты» Работа с иллюстрацией. Задание: самостоятельное моделирование моста по инструкции.</w:t>
            </w:r>
          </w:p>
          <w:p w:rsidR="004B77AE" w:rsidRPr="00760A93" w:rsidRDefault="004B77AE" w:rsidP="00A859AF">
            <w:pPr>
              <w:shd w:val="clear" w:color="auto" w:fill="FFFFFF"/>
            </w:pPr>
          </w:p>
          <w:p w:rsidR="00906EB6" w:rsidRDefault="00906EB6" w:rsidP="000E1CA2">
            <w:pPr>
              <w:rPr>
                <w:b/>
              </w:rPr>
            </w:pPr>
          </w:p>
          <w:p w:rsidR="00906EB6" w:rsidRDefault="00906EB6" w:rsidP="000E1CA2">
            <w:pPr>
              <w:rPr>
                <w:b/>
              </w:rPr>
            </w:pPr>
          </w:p>
          <w:p w:rsidR="00906EB6" w:rsidRDefault="00906EB6" w:rsidP="000E1CA2">
            <w:pPr>
              <w:rPr>
                <w:b/>
              </w:rPr>
            </w:pPr>
          </w:p>
          <w:p w:rsidR="00906EB6" w:rsidRDefault="00906EB6" w:rsidP="000E1CA2">
            <w:pPr>
              <w:rPr>
                <w:b/>
              </w:rPr>
            </w:pPr>
          </w:p>
          <w:p w:rsidR="000E1CA2" w:rsidRPr="00760A93" w:rsidRDefault="000E1CA2" w:rsidP="000E1CA2">
            <w:pPr>
              <w:rPr>
                <w:b/>
              </w:rPr>
            </w:pPr>
            <w:r w:rsidRPr="00760A93">
              <w:rPr>
                <w:b/>
              </w:rPr>
              <w:t>3 неделя</w:t>
            </w:r>
          </w:p>
          <w:p w:rsidR="000E1CA2" w:rsidRPr="00760A93" w:rsidRDefault="000E1CA2" w:rsidP="000E1CA2">
            <w:pPr>
              <w:shd w:val="clear" w:color="auto" w:fill="FFFFFF"/>
              <w:rPr>
                <w:b/>
              </w:rPr>
            </w:pPr>
            <w:r w:rsidRPr="00760A93">
              <w:rPr>
                <w:b/>
              </w:rPr>
              <w:t>«Увеличение и уменьшение числа на несколько единиц».</w:t>
            </w:r>
          </w:p>
          <w:p w:rsidR="000E1CA2" w:rsidRPr="00760A93" w:rsidRDefault="000E1CA2" w:rsidP="000E1CA2">
            <w:pPr>
              <w:shd w:val="clear" w:color="auto" w:fill="FFFFFF"/>
              <w:rPr>
                <w:b/>
                <w:color w:val="00000A"/>
              </w:rPr>
            </w:pPr>
            <w:r w:rsidRPr="00760A93">
              <w:rPr>
                <w:b/>
              </w:rPr>
              <w:t>Коммуникативная</w:t>
            </w:r>
          </w:p>
          <w:p w:rsidR="000E1CA2" w:rsidRPr="00760A93" w:rsidRDefault="000E1CA2" w:rsidP="000E1CA2">
            <w:pPr>
              <w:shd w:val="clear" w:color="auto" w:fill="FFFFFF"/>
            </w:pPr>
            <w:r w:rsidRPr="00760A93">
              <w:t>Беседа «Арифметические действия». Вопросы и ответы.</w:t>
            </w:r>
          </w:p>
          <w:p w:rsidR="000E1CA2" w:rsidRPr="00760A93" w:rsidRDefault="000E1CA2" w:rsidP="000E1CA2">
            <w:pPr>
              <w:shd w:val="clear" w:color="auto" w:fill="FFFFFF"/>
              <w:rPr>
                <w:b/>
              </w:rPr>
            </w:pPr>
            <w:r w:rsidRPr="00760A93">
              <w:rPr>
                <w:b/>
              </w:rPr>
              <w:t>Интегративная образовательная деятельность</w:t>
            </w:r>
          </w:p>
          <w:p w:rsidR="000E1CA2" w:rsidRPr="00760A93" w:rsidRDefault="000E1CA2" w:rsidP="000E1CA2">
            <w:pPr>
              <w:shd w:val="clear" w:color="auto" w:fill="FFFFFF"/>
              <w:rPr>
                <w:b/>
              </w:rPr>
            </w:pPr>
            <w:r w:rsidRPr="00760A93">
              <w:rPr>
                <w:color w:val="000000"/>
              </w:rPr>
              <w:t>Задачи на увеличение числа на не</w:t>
            </w:r>
            <w:r w:rsidRPr="00760A93">
              <w:rPr>
                <w:color w:val="000000"/>
              </w:rPr>
              <w:softHyphen/>
              <w:t>сколько единиц. (Например, снегири на ветке) Выбор арифметического действия.</w:t>
            </w:r>
          </w:p>
          <w:p w:rsidR="000E1CA2" w:rsidRPr="00760A93" w:rsidRDefault="000E1CA2" w:rsidP="000E1CA2">
            <w:pPr>
              <w:shd w:val="clear" w:color="auto" w:fill="FFFFFF"/>
              <w:rPr>
                <w:color w:val="000000"/>
              </w:rPr>
            </w:pPr>
            <w:r w:rsidRPr="00760A93">
              <w:rPr>
                <w:color w:val="000000"/>
              </w:rPr>
              <w:t>Уменьшение чисел на не</w:t>
            </w:r>
            <w:r w:rsidRPr="00760A93">
              <w:rPr>
                <w:color w:val="000000"/>
              </w:rPr>
              <w:softHyphen/>
              <w:t>сколько единиц (например, у Вани было 5 карандашей, 3 карандаша он отдал…)</w:t>
            </w:r>
          </w:p>
          <w:p w:rsidR="000E1CA2" w:rsidRPr="00760A93" w:rsidRDefault="000E1CA2" w:rsidP="000E1CA2">
            <w:pPr>
              <w:shd w:val="clear" w:color="auto" w:fill="FFFFFF"/>
              <w:rPr>
                <w:color w:val="00000A"/>
              </w:rPr>
            </w:pPr>
            <w:r w:rsidRPr="00760A93">
              <w:t>Работа в тетради.</w:t>
            </w:r>
          </w:p>
          <w:p w:rsidR="000E1CA2" w:rsidRPr="00760A93" w:rsidRDefault="000E1CA2" w:rsidP="000E1CA2">
            <w:pPr>
              <w:shd w:val="clear" w:color="auto" w:fill="FFFFFF"/>
              <w:rPr>
                <w:b/>
              </w:rPr>
            </w:pPr>
            <w:r w:rsidRPr="00760A93">
              <w:rPr>
                <w:b/>
              </w:rPr>
              <w:t>Познавательно - исследовательская</w:t>
            </w:r>
          </w:p>
          <w:p w:rsidR="000E1CA2" w:rsidRPr="00760A93" w:rsidRDefault="000E1CA2" w:rsidP="000E1CA2">
            <w:pPr>
              <w:shd w:val="clear" w:color="auto" w:fill="FFFFFF"/>
              <w:rPr>
                <w:color w:val="000000"/>
              </w:rPr>
            </w:pPr>
            <w:r w:rsidRPr="00760A93">
              <w:rPr>
                <w:color w:val="000000"/>
              </w:rPr>
              <w:t>Конструирования по логическим блокам Дьенеша «</w:t>
            </w:r>
            <w:proofErr w:type="gramStart"/>
            <w:r w:rsidRPr="00760A93">
              <w:rPr>
                <w:color w:val="000000"/>
              </w:rPr>
              <w:t>Где</w:t>
            </w:r>
            <w:proofErr w:type="gramEnd"/>
            <w:r w:rsidRPr="00760A93">
              <w:rPr>
                <w:color w:val="000000"/>
              </w:rPr>
              <w:t xml:space="preserve"> чей гараж?»</w:t>
            </w:r>
          </w:p>
          <w:p w:rsidR="004B77AE" w:rsidRPr="00760A93" w:rsidRDefault="004B77AE" w:rsidP="000E1CA2">
            <w:pPr>
              <w:shd w:val="clear" w:color="auto" w:fill="FFFFFF"/>
              <w:rPr>
                <w:color w:val="000000"/>
              </w:rPr>
            </w:pPr>
          </w:p>
          <w:p w:rsidR="00066FC2" w:rsidRDefault="00066FC2" w:rsidP="000E1CA2">
            <w:pPr>
              <w:rPr>
                <w:b/>
              </w:rPr>
            </w:pPr>
          </w:p>
          <w:p w:rsidR="000E1CA2" w:rsidRPr="00760A93" w:rsidRDefault="000E1CA2" w:rsidP="000E1CA2">
            <w:pPr>
              <w:rPr>
                <w:b/>
              </w:rPr>
            </w:pPr>
            <w:r w:rsidRPr="00760A93">
              <w:rPr>
                <w:b/>
              </w:rPr>
              <w:t>4 неделя</w:t>
            </w:r>
          </w:p>
          <w:p w:rsidR="000E1CA2" w:rsidRPr="00760A93" w:rsidRDefault="000E1CA2" w:rsidP="000E1CA2">
            <w:pPr>
              <w:rPr>
                <w:b/>
              </w:rPr>
            </w:pPr>
            <w:r w:rsidRPr="00760A93">
              <w:rPr>
                <w:b/>
              </w:rPr>
              <w:t>Итоговое занятие месяца.</w:t>
            </w:r>
          </w:p>
          <w:p w:rsidR="000E1CA2" w:rsidRPr="00760A93" w:rsidRDefault="000E1CA2" w:rsidP="000E1CA2">
            <w:pPr>
              <w:shd w:val="clear" w:color="auto" w:fill="FFFFFF"/>
              <w:rPr>
                <w:b/>
                <w:color w:val="00000A"/>
              </w:rPr>
            </w:pPr>
            <w:r w:rsidRPr="00760A93">
              <w:rPr>
                <w:b/>
              </w:rPr>
              <w:t>Коммуникативная</w:t>
            </w:r>
          </w:p>
          <w:p w:rsidR="000E1CA2" w:rsidRPr="00760A93" w:rsidRDefault="000E1CA2" w:rsidP="000E1CA2">
            <w:pPr>
              <w:shd w:val="clear" w:color="auto" w:fill="FFFFFF"/>
            </w:pPr>
            <w:r w:rsidRPr="00760A93">
              <w:t>Беседа «Чему мы научились?»</w:t>
            </w:r>
          </w:p>
          <w:p w:rsidR="000E1CA2" w:rsidRPr="00760A93" w:rsidRDefault="000E1CA2" w:rsidP="000E1CA2">
            <w:pPr>
              <w:shd w:val="clear" w:color="auto" w:fill="FFFFFF"/>
              <w:rPr>
                <w:b/>
              </w:rPr>
            </w:pPr>
            <w:r w:rsidRPr="00760A93">
              <w:rPr>
                <w:b/>
              </w:rPr>
              <w:t>Интегративная образовательная деятельность</w:t>
            </w:r>
          </w:p>
          <w:p w:rsidR="000E1CA2" w:rsidRPr="00760A93" w:rsidRDefault="000E1CA2" w:rsidP="000E1CA2">
            <w:pPr>
              <w:shd w:val="clear" w:color="auto" w:fill="FFFFFF"/>
            </w:pPr>
            <w:r w:rsidRPr="00760A93">
              <w:t>Повторение, закрепление:</w:t>
            </w:r>
          </w:p>
          <w:p w:rsidR="000E1CA2" w:rsidRPr="00760A93" w:rsidRDefault="000E1CA2" w:rsidP="000E1CA2">
            <w:pPr>
              <w:rPr>
                <w:color w:val="000000"/>
              </w:rPr>
            </w:pPr>
            <w:r w:rsidRPr="00760A93">
              <w:rPr>
                <w:color w:val="000000"/>
              </w:rPr>
              <w:lastRenderedPageBreak/>
              <w:t>- условие и вопрос задачи;</w:t>
            </w:r>
          </w:p>
          <w:p w:rsidR="000E1CA2" w:rsidRPr="00760A93" w:rsidRDefault="00760A93" w:rsidP="000E1CA2">
            <w:pPr>
              <w:rPr>
                <w:color w:val="000000"/>
              </w:rPr>
            </w:pPr>
            <w:r w:rsidRPr="00760A93">
              <w:rPr>
                <w:color w:val="000000"/>
              </w:rPr>
              <w:t xml:space="preserve">- </w:t>
            </w:r>
            <w:r w:rsidR="000E1CA2" w:rsidRPr="00760A93">
              <w:rPr>
                <w:color w:val="000000"/>
              </w:rPr>
              <w:t>правильное решение;</w:t>
            </w:r>
          </w:p>
          <w:p w:rsidR="000E1CA2" w:rsidRPr="00760A93" w:rsidRDefault="00760A93" w:rsidP="000E1CA2">
            <w:pPr>
              <w:rPr>
                <w:color w:val="000000"/>
              </w:rPr>
            </w:pPr>
            <w:r w:rsidRPr="00760A93">
              <w:rPr>
                <w:color w:val="000000"/>
              </w:rPr>
              <w:t xml:space="preserve">- </w:t>
            </w:r>
            <w:r w:rsidR="000E1CA2" w:rsidRPr="00760A93">
              <w:rPr>
                <w:color w:val="000000"/>
              </w:rPr>
              <w:t>состав</w:t>
            </w:r>
            <w:r w:rsidR="000E1CA2" w:rsidRPr="00760A93">
              <w:rPr>
                <w:color w:val="000000"/>
              </w:rPr>
              <w:softHyphen/>
              <w:t>ление задачи по картинкам и ус</w:t>
            </w:r>
            <w:r w:rsidR="000E1CA2" w:rsidRPr="00760A93">
              <w:rPr>
                <w:color w:val="000000"/>
              </w:rPr>
              <w:softHyphen/>
              <w:t>ловным обозначениям;</w:t>
            </w:r>
          </w:p>
          <w:p w:rsidR="000E1CA2" w:rsidRPr="00760A93" w:rsidRDefault="000E1CA2" w:rsidP="000E1CA2">
            <w:pPr>
              <w:rPr>
                <w:color w:val="000000"/>
              </w:rPr>
            </w:pPr>
            <w:r w:rsidRPr="00760A93">
              <w:rPr>
                <w:color w:val="000000"/>
              </w:rPr>
              <w:t>- составление про</w:t>
            </w:r>
            <w:r w:rsidRPr="00760A93">
              <w:rPr>
                <w:color w:val="000000"/>
              </w:rPr>
              <w:softHyphen/>
              <w:t xml:space="preserve">стых арифметических задач; </w:t>
            </w:r>
          </w:p>
          <w:p w:rsidR="000E1CA2" w:rsidRPr="00760A93" w:rsidRDefault="000E1CA2" w:rsidP="000E1CA2">
            <w:pPr>
              <w:rPr>
                <w:color w:val="000000"/>
              </w:rPr>
            </w:pPr>
            <w:r w:rsidRPr="00760A93">
              <w:rPr>
                <w:color w:val="000000"/>
              </w:rPr>
              <w:t xml:space="preserve">- условие и вопрос задачи; </w:t>
            </w:r>
          </w:p>
          <w:p w:rsidR="000E1CA2" w:rsidRPr="00760A93" w:rsidRDefault="000E1CA2" w:rsidP="000E1CA2">
            <w:pPr>
              <w:rPr>
                <w:color w:val="000000"/>
              </w:rPr>
            </w:pPr>
            <w:r w:rsidRPr="00760A93">
              <w:rPr>
                <w:color w:val="000000"/>
              </w:rPr>
              <w:t>-выделение числовых данных и ус</w:t>
            </w:r>
            <w:r w:rsidRPr="00760A93">
              <w:rPr>
                <w:color w:val="000000"/>
              </w:rPr>
              <w:softHyphen/>
              <w:t xml:space="preserve">тановление отношений между ними; </w:t>
            </w:r>
          </w:p>
          <w:p w:rsidR="000E1CA2" w:rsidRPr="00760A93" w:rsidRDefault="000E1CA2" w:rsidP="000E1CA2">
            <w:pPr>
              <w:rPr>
                <w:color w:val="000000"/>
              </w:rPr>
            </w:pPr>
            <w:r w:rsidRPr="00760A93">
              <w:rPr>
                <w:color w:val="000000"/>
              </w:rPr>
              <w:t>- полный ответ.</w:t>
            </w:r>
          </w:p>
          <w:p w:rsidR="000E1CA2" w:rsidRPr="00760A93" w:rsidRDefault="000E1CA2" w:rsidP="000E1CA2">
            <w:pPr>
              <w:shd w:val="clear" w:color="auto" w:fill="FFFFFF"/>
              <w:rPr>
                <w:b/>
                <w:color w:val="00000A"/>
              </w:rPr>
            </w:pPr>
            <w:r w:rsidRPr="00760A93">
              <w:rPr>
                <w:b/>
              </w:rPr>
              <w:t>Познавательно - исследовательская</w:t>
            </w:r>
          </w:p>
          <w:p w:rsidR="000E1CA2" w:rsidRPr="00760A93" w:rsidRDefault="000E1CA2" w:rsidP="000E1CA2">
            <w:pPr>
              <w:rPr>
                <w:color w:val="000000"/>
              </w:rPr>
            </w:pPr>
            <w:r w:rsidRPr="00760A93">
              <w:rPr>
                <w:b/>
                <w:color w:val="000000"/>
              </w:rPr>
              <w:t xml:space="preserve">Конструирование </w:t>
            </w:r>
            <w:r w:rsidRPr="00760A93">
              <w:rPr>
                <w:color w:val="000000"/>
              </w:rPr>
              <w:t>(моделирование)</w:t>
            </w:r>
          </w:p>
          <w:p w:rsidR="000E1CA2" w:rsidRDefault="000E1CA2" w:rsidP="000E1CA2">
            <w:pPr>
              <w:rPr>
                <w:color w:val="000000"/>
              </w:rPr>
            </w:pPr>
            <w:r w:rsidRPr="00760A93">
              <w:rPr>
                <w:color w:val="000000"/>
              </w:rPr>
              <w:t>Плоскостное моделирование моста из геометрических фигур.</w:t>
            </w:r>
          </w:p>
          <w:p w:rsidR="00760A93" w:rsidRPr="00760A93" w:rsidRDefault="00760A93" w:rsidP="000E1CA2">
            <w:pPr>
              <w:rPr>
                <w:color w:val="000000"/>
              </w:rPr>
            </w:pPr>
          </w:p>
          <w:p w:rsidR="000E1CA2" w:rsidRPr="00760A93" w:rsidRDefault="000E1CA2" w:rsidP="000E1CA2">
            <w:r w:rsidRPr="00760A93">
              <w:rPr>
                <w:b/>
              </w:rPr>
              <w:t xml:space="preserve">Индивидуальные эталоны усвоения и самостоятельная деятельность </w:t>
            </w:r>
            <w:r w:rsidRPr="00760A93">
              <w:t>(конкретные действия ребенка подготовительной группы)</w:t>
            </w:r>
            <w:r w:rsidR="00760A93">
              <w:t>.</w:t>
            </w:r>
          </w:p>
          <w:p w:rsidR="000E1CA2" w:rsidRPr="00760A93" w:rsidRDefault="000E1CA2" w:rsidP="000E1CA2">
            <w:pPr>
              <w:rPr>
                <w:color w:val="00000A"/>
              </w:rPr>
            </w:pPr>
            <w:r w:rsidRPr="00760A93">
              <w:t>Участие в беседе.</w:t>
            </w:r>
          </w:p>
          <w:p w:rsidR="000E1CA2" w:rsidRPr="00760A93" w:rsidRDefault="000E1CA2" w:rsidP="000E1CA2">
            <w:pPr>
              <w:rPr>
                <w:color w:val="000000"/>
              </w:rPr>
            </w:pPr>
            <w:r w:rsidRPr="00760A93">
              <w:rPr>
                <w:color w:val="000000"/>
              </w:rPr>
              <w:t>Состав</w:t>
            </w:r>
            <w:r w:rsidRPr="00760A93">
              <w:rPr>
                <w:color w:val="000000"/>
              </w:rPr>
              <w:softHyphen/>
              <w:t>ление задачи по картинкам и ус</w:t>
            </w:r>
            <w:r w:rsidRPr="00760A93">
              <w:rPr>
                <w:color w:val="000000"/>
              </w:rPr>
              <w:softHyphen/>
              <w:t>ловным обозначениям.</w:t>
            </w:r>
          </w:p>
          <w:p w:rsidR="000E1CA2" w:rsidRPr="00760A93" w:rsidRDefault="000E1CA2" w:rsidP="000E1CA2">
            <w:pPr>
              <w:rPr>
                <w:color w:val="000000"/>
              </w:rPr>
            </w:pPr>
            <w:r w:rsidRPr="00760A93">
              <w:rPr>
                <w:color w:val="000000"/>
              </w:rPr>
              <w:t>Самостоятельное составление про</w:t>
            </w:r>
            <w:r w:rsidRPr="00760A93">
              <w:rPr>
                <w:color w:val="000000"/>
              </w:rPr>
              <w:softHyphen/>
              <w:t>стых арифметических задач.</w:t>
            </w:r>
          </w:p>
          <w:p w:rsidR="000E1CA2" w:rsidRPr="00760A93" w:rsidRDefault="000E1CA2" w:rsidP="000E1CA2">
            <w:pPr>
              <w:rPr>
                <w:color w:val="000000"/>
              </w:rPr>
            </w:pPr>
            <w:r w:rsidRPr="00760A93">
              <w:rPr>
                <w:color w:val="000000"/>
              </w:rPr>
              <w:t>Сам</w:t>
            </w:r>
            <w:r w:rsidR="00760A93">
              <w:rPr>
                <w:color w:val="000000"/>
              </w:rPr>
              <w:t xml:space="preserve">остоятельное моделирование </w:t>
            </w:r>
            <w:r w:rsidRPr="00760A93">
              <w:rPr>
                <w:color w:val="000000"/>
              </w:rPr>
              <w:t>из геометрических фигур.</w:t>
            </w:r>
          </w:p>
          <w:p w:rsidR="000E1CA2" w:rsidRPr="00760A93" w:rsidRDefault="000E1CA2" w:rsidP="000E1CA2">
            <w:pPr>
              <w:rPr>
                <w:color w:val="000000"/>
              </w:rPr>
            </w:pPr>
            <w:r w:rsidRPr="00760A93">
              <w:rPr>
                <w:color w:val="000000"/>
              </w:rPr>
              <w:t>Плоскостное моделирование из геометрических фигур.</w:t>
            </w:r>
          </w:p>
          <w:p w:rsidR="000D0808" w:rsidRPr="00760A93" w:rsidRDefault="000E1CA2" w:rsidP="00906EB6">
            <w:pPr>
              <w:rPr>
                <w:b/>
              </w:rPr>
            </w:pPr>
            <w:r w:rsidRPr="00760A93">
              <w:rPr>
                <w:color w:val="000000"/>
              </w:rPr>
              <w:t>Уборка своего рабочего места.</w:t>
            </w:r>
          </w:p>
        </w:tc>
      </w:tr>
      <w:tr w:rsidR="000D0808" w:rsidTr="009463A0">
        <w:tc>
          <w:tcPr>
            <w:tcW w:w="2117" w:type="dxa"/>
          </w:tcPr>
          <w:p w:rsidR="000D0808" w:rsidRDefault="000D0808" w:rsidP="004B5285">
            <w:pPr>
              <w:rPr>
                <w:b/>
              </w:rPr>
            </w:pPr>
            <w:r>
              <w:rPr>
                <w:b/>
              </w:rPr>
              <w:lastRenderedPageBreak/>
              <w:t>Целевые ориентиры</w:t>
            </w:r>
          </w:p>
          <w:p w:rsidR="000D0808" w:rsidRDefault="000D0808" w:rsidP="004B5285">
            <w:pPr>
              <w:rPr>
                <w:b/>
              </w:rPr>
            </w:pPr>
            <w:r>
              <w:rPr>
                <w:b/>
              </w:rPr>
              <w:t>(результат)</w:t>
            </w:r>
          </w:p>
        </w:tc>
        <w:tc>
          <w:tcPr>
            <w:tcW w:w="3128" w:type="dxa"/>
          </w:tcPr>
          <w:p w:rsidR="004B5285" w:rsidRDefault="004B5285" w:rsidP="004B5285">
            <w:r>
              <w:t>- ребенок имеет представление о геометрических фигурах;</w:t>
            </w:r>
          </w:p>
          <w:p w:rsidR="004B5285" w:rsidRDefault="004B5285" w:rsidP="004B5285">
            <w:r>
              <w:t>- ребенок осуществляет самостоятельные игровые действия при конструировании различных фигур;</w:t>
            </w:r>
          </w:p>
          <w:p w:rsidR="004B5285" w:rsidRDefault="004B5285" w:rsidP="004B5285">
            <w:r>
              <w:t>- ребенок имеет представление о кругах (кольцах) Лулия;</w:t>
            </w:r>
          </w:p>
          <w:p w:rsidR="00F74384" w:rsidRDefault="00F74384" w:rsidP="00F74384">
            <w:r>
              <w:t>- ребенок имеет представление о числе и цифре 4;</w:t>
            </w:r>
          </w:p>
          <w:p w:rsidR="00F74384" w:rsidRDefault="00F74384" w:rsidP="00F74384">
            <w:r>
              <w:t>- ребенок умеет сравнивать предметы по количеству;</w:t>
            </w:r>
          </w:p>
          <w:p w:rsidR="00F74384" w:rsidRDefault="00F74384" w:rsidP="00F74384">
            <w:r>
              <w:t>- ребенок активно использует речь в процессе выполнения заданий.</w:t>
            </w:r>
          </w:p>
          <w:p w:rsidR="00F74384" w:rsidRDefault="00F74384" w:rsidP="004B5285"/>
          <w:p w:rsidR="004B5285" w:rsidRDefault="004B5285" w:rsidP="004B5285"/>
          <w:p w:rsidR="000D0808" w:rsidRDefault="000D0808" w:rsidP="004B5285">
            <w:pPr>
              <w:rPr>
                <w:b/>
              </w:rPr>
            </w:pPr>
          </w:p>
        </w:tc>
        <w:tc>
          <w:tcPr>
            <w:tcW w:w="3118" w:type="dxa"/>
          </w:tcPr>
          <w:p w:rsidR="00E16AEE" w:rsidRDefault="00E16AEE" w:rsidP="00E16AEE">
            <w:pPr>
              <w:rPr>
                <w:color w:val="000000"/>
              </w:rPr>
            </w:pPr>
            <w:r>
              <w:rPr>
                <w:color w:val="000000"/>
              </w:rPr>
              <w:t>- ребенок имеет представление о временных отношениях;</w:t>
            </w:r>
          </w:p>
          <w:p w:rsidR="00E16AEE" w:rsidRDefault="00E16AEE" w:rsidP="00E16AEE">
            <w:pPr>
              <w:rPr>
                <w:color w:val="000000"/>
              </w:rPr>
            </w:pPr>
            <w:r>
              <w:rPr>
                <w:color w:val="000000"/>
              </w:rPr>
              <w:t xml:space="preserve">- ребенок умеет пересчитывать предметы, обозначать их количество </w:t>
            </w:r>
          </w:p>
          <w:p w:rsidR="00E16AEE" w:rsidRDefault="00E16AEE" w:rsidP="00E16AEE">
            <w:pPr>
              <w:rPr>
                <w:rFonts w:eastAsia="Calibri"/>
                <w:lang w:eastAsia="en-US"/>
              </w:rPr>
            </w:pPr>
            <w:r>
              <w:rPr>
                <w:color w:val="000000"/>
              </w:rPr>
              <w:t xml:space="preserve">- ребенок умеет составить небольшой рассказ, используя в речи слова </w:t>
            </w:r>
            <w:r>
              <w:t>«сначала», «потом», «раньше», «позже».</w:t>
            </w:r>
          </w:p>
          <w:p w:rsidR="000D0808" w:rsidRDefault="000D0808" w:rsidP="004B5285">
            <w:pPr>
              <w:rPr>
                <w:color w:val="000000"/>
                <w:lang w:eastAsia="en-US"/>
              </w:rPr>
            </w:pPr>
          </w:p>
        </w:tc>
        <w:tc>
          <w:tcPr>
            <w:tcW w:w="3119" w:type="dxa"/>
          </w:tcPr>
          <w:p w:rsidR="00E5561A" w:rsidRDefault="00E5561A" w:rsidP="00E5561A">
            <w:pPr>
              <w:shd w:val="clear" w:color="auto" w:fill="FFFFFF"/>
              <w:autoSpaceDE w:val="0"/>
              <w:autoSpaceDN w:val="0"/>
              <w:adjustRightInd w:val="0"/>
              <w:rPr>
                <w:color w:val="000000"/>
              </w:rPr>
            </w:pPr>
            <w:r>
              <w:rPr>
                <w:color w:val="000000"/>
              </w:rPr>
              <w:t>- ребенок умеет сравнивать предме</w:t>
            </w:r>
            <w:r>
              <w:rPr>
                <w:color w:val="000000"/>
              </w:rPr>
              <w:softHyphen/>
              <w:t>ты по величине и цвету;</w:t>
            </w:r>
          </w:p>
          <w:p w:rsidR="00E5561A" w:rsidRDefault="00760A93" w:rsidP="00E5561A">
            <w:pPr>
              <w:shd w:val="clear" w:color="auto" w:fill="FFFFFF"/>
              <w:autoSpaceDE w:val="0"/>
              <w:autoSpaceDN w:val="0"/>
              <w:adjustRightInd w:val="0"/>
              <w:rPr>
                <w:color w:val="000000"/>
              </w:rPr>
            </w:pPr>
            <w:r>
              <w:rPr>
                <w:color w:val="000000"/>
              </w:rPr>
              <w:t xml:space="preserve">- </w:t>
            </w:r>
            <w:r w:rsidR="00E5561A">
              <w:rPr>
                <w:color w:val="000000"/>
              </w:rPr>
              <w:t>удерживает в памяти нуж</w:t>
            </w:r>
            <w:r w:rsidR="00E5561A">
              <w:rPr>
                <w:color w:val="000000"/>
              </w:rPr>
              <w:softHyphen/>
              <w:t>ное условие и сосредото</w:t>
            </w:r>
            <w:r w:rsidR="00E5561A">
              <w:rPr>
                <w:color w:val="000000"/>
              </w:rPr>
              <w:softHyphen/>
              <w:t>ченно действует в течение 15-20 минут;</w:t>
            </w:r>
          </w:p>
          <w:p w:rsidR="00E5561A" w:rsidRDefault="00E5561A" w:rsidP="00E5561A">
            <w:pPr>
              <w:rPr>
                <w:color w:val="000000"/>
              </w:rPr>
            </w:pPr>
            <w:r>
              <w:rPr>
                <w:color w:val="000000"/>
              </w:rPr>
              <w:t xml:space="preserve">- </w:t>
            </w:r>
            <w:r w:rsidR="00760A93">
              <w:rPr>
                <w:color w:val="000000"/>
              </w:rPr>
              <w:t>ребенок имеет элементарное пред</w:t>
            </w:r>
            <w:r>
              <w:rPr>
                <w:color w:val="000000"/>
              </w:rPr>
              <w:t>ста</w:t>
            </w:r>
            <w:r w:rsidR="00760A93">
              <w:rPr>
                <w:color w:val="000000"/>
              </w:rPr>
              <w:t>вление о порядковом счете до 10.</w:t>
            </w:r>
          </w:p>
          <w:p w:rsidR="000D0808" w:rsidRDefault="000D0808" w:rsidP="004B5285">
            <w:pPr>
              <w:rPr>
                <w:b/>
              </w:rPr>
            </w:pPr>
          </w:p>
        </w:tc>
        <w:tc>
          <w:tcPr>
            <w:tcW w:w="3118" w:type="dxa"/>
          </w:tcPr>
          <w:p w:rsidR="000E1CA2" w:rsidRDefault="000E1CA2" w:rsidP="000E1CA2">
            <w:pPr>
              <w:rPr>
                <w:color w:val="00000A"/>
              </w:rPr>
            </w:pPr>
            <w:r>
              <w:t>- ребенок может поддерживать беседу;</w:t>
            </w:r>
          </w:p>
          <w:p w:rsidR="000E1CA2" w:rsidRDefault="000E1CA2" w:rsidP="000E1CA2">
            <w:r>
              <w:t>- свободно ориентируется в выборе арифметических действий при решении простых арифметических задач;</w:t>
            </w:r>
          </w:p>
          <w:p w:rsidR="000E1CA2" w:rsidRDefault="000E1CA2" w:rsidP="000E1CA2">
            <w:pPr>
              <w:rPr>
                <w:color w:val="000000"/>
              </w:rPr>
            </w:pPr>
            <w:r>
              <w:t xml:space="preserve">- проявляет самостоятельность в </w:t>
            </w:r>
            <w:proofErr w:type="gramStart"/>
            <w:r>
              <w:t>творческом</w:t>
            </w:r>
            <w:proofErr w:type="gramEnd"/>
            <w:r>
              <w:t xml:space="preserve"> конструкции </w:t>
            </w:r>
            <w:r>
              <w:rPr>
                <w:color w:val="000000"/>
              </w:rPr>
              <w:t>по логическим блокам Дьенеша;</w:t>
            </w:r>
          </w:p>
          <w:p w:rsidR="000E1CA2" w:rsidRDefault="000E1CA2" w:rsidP="000E1CA2">
            <w:pPr>
              <w:rPr>
                <w:color w:val="00000A"/>
              </w:rPr>
            </w:pPr>
            <w:r>
              <w:rPr>
                <w:color w:val="000000"/>
              </w:rPr>
              <w:t>- умеет подчиняться игровым правилам, следуя социальным нормам.</w:t>
            </w:r>
          </w:p>
          <w:p w:rsidR="000D0808" w:rsidRDefault="000D0808" w:rsidP="004B5285">
            <w:pPr>
              <w:rPr>
                <w:color w:val="00000A"/>
                <w:lang w:eastAsia="en-US"/>
              </w:rPr>
            </w:pPr>
          </w:p>
        </w:tc>
      </w:tr>
    </w:tbl>
    <w:p w:rsidR="00375517" w:rsidRDefault="00330EED" w:rsidP="00330EED">
      <w:pPr>
        <w:spacing w:after="200" w:line="276" w:lineRule="auto"/>
        <w:rPr>
          <w:b/>
        </w:rPr>
      </w:pPr>
      <w:r>
        <w:rPr>
          <w:b/>
        </w:rPr>
        <w:t xml:space="preserve">                                                                                                            </w:t>
      </w:r>
      <w:r w:rsidR="00375517">
        <w:rPr>
          <w:b/>
        </w:rPr>
        <w:t>Март</w:t>
      </w:r>
    </w:p>
    <w:p w:rsidR="00375517" w:rsidRDefault="00375517" w:rsidP="00375517">
      <w:pPr>
        <w:jc w:val="center"/>
        <w:rPr>
          <w:b/>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375517" w:rsidTr="00906EB6">
        <w:tc>
          <w:tcPr>
            <w:tcW w:w="2117" w:type="dxa"/>
            <w:tcBorders>
              <w:bottom w:val="nil"/>
            </w:tcBorders>
            <w:vAlign w:val="center"/>
            <w:hideMark/>
          </w:tcPr>
          <w:p w:rsidR="00375517" w:rsidRDefault="00375517" w:rsidP="00760A93">
            <w:pPr>
              <w:jc w:val="center"/>
              <w:rPr>
                <w:b/>
              </w:rPr>
            </w:pPr>
            <w:r>
              <w:rPr>
                <w:b/>
              </w:rPr>
              <w:t>Образовательная область.</w:t>
            </w:r>
          </w:p>
          <w:p w:rsidR="00375517" w:rsidRDefault="00375517" w:rsidP="00760A93">
            <w:pPr>
              <w:jc w:val="center"/>
              <w:rPr>
                <w:b/>
                <w:bCs/>
                <w:color w:val="000000"/>
              </w:rPr>
            </w:pPr>
            <w:r w:rsidRPr="0080335A">
              <w:rPr>
                <w:b/>
              </w:rPr>
              <w:t>Виды и формы</w:t>
            </w:r>
            <w:r w:rsidRPr="0080335A">
              <w:rPr>
                <w:b/>
                <w:bCs/>
                <w:color w:val="000000"/>
              </w:rPr>
              <w:t xml:space="preserve"> совместной образовательной деятельности</w:t>
            </w:r>
            <w:r>
              <w:rPr>
                <w:b/>
                <w:bCs/>
                <w:color w:val="000000"/>
              </w:rPr>
              <w:t>.</w:t>
            </w:r>
          </w:p>
          <w:p w:rsidR="00375517" w:rsidRPr="0080335A" w:rsidRDefault="00375517" w:rsidP="00760A93">
            <w:pPr>
              <w:suppressLineNumbers/>
              <w:ind w:right="57"/>
              <w:jc w:val="center"/>
              <w:rPr>
                <w:b/>
                <w:bCs/>
                <w:color w:val="000000"/>
              </w:rPr>
            </w:pPr>
            <w:r w:rsidRPr="0080335A">
              <w:rPr>
                <w:b/>
                <w:bCs/>
                <w:color w:val="000000"/>
              </w:rPr>
              <w:t>Целевые ориентиры</w:t>
            </w:r>
          </w:p>
          <w:p w:rsidR="00375517" w:rsidRPr="0080335A" w:rsidRDefault="00375517" w:rsidP="00760A93">
            <w:pPr>
              <w:jc w:val="center"/>
              <w:rPr>
                <w:b/>
              </w:rPr>
            </w:pPr>
            <w:r w:rsidRPr="0080335A">
              <w:rPr>
                <w:b/>
                <w:bCs/>
                <w:color w:val="000000"/>
              </w:rPr>
              <w:t>(результат)</w:t>
            </w:r>
          </w:p>
        </w:tc>
        <w:tc>
          <w:tcPr>
            <w:tcW w:w="3128" w:type="dxa"/>
            <w:tcBorders>
              <w:bottom w:val="nil"/>
            </w:tcBorders>
            <w:vAlign w:val="center"/>
            <w:hideMark/>
          </w:tcPr>
          <w:p w:rsidR="00375517" w:rsidRDefault="00375517" w:rsidP="00760A93">
            <w:pPr>
              <w:jc w:val="center"/>
              <w:rPr>
                <w:b/>
              </w:rPr>
            </w:pPr>
            <w:r>
              <w:rPr>
                <w:b/>
              </w:rPr>
              <w:t>Младшая группа</w:t>
            </w:r>
          </w:p>
          <w:p w:rsidR="00375517" w:rsidRDefault="00760A93" w:rsidP="00760A93">
            <w:pPr>
              <w:jc w:val="center"/>
              <w:rPr>
                <w:b/>
              </w:rPr>
            </w:pPr>
            <w:r>
              <w:rPr>
                <w:b/>
              </w:rPr>
              <w:t>3 -</w:t>
            </w:r>
            <w:r w:rsidR="00375517">
              <w:rPr>
                <w:b/>
              </w:rPr>
              <w:t xml:space="preserve"> 4 года</w:t>
            </w:r>
          </w:p>
        </w:tc>
        <w:tc>
          <w:tcPr>
            <w:tcW w:w="3118" w:type="dxa"/>
            <w:tcBorders>
              <w:bottom w:val="nil"/>
            </w:tcBorders>
            <w:vAlign w:val="center"/>
            <w:hideMark/>
          </w:tcPr>
          <w:p w:rsidR="00375517" w:rsidRDefault="00375517" w:rsidP="00760A93">
            <w:pPr>
              <w:jc w:val="center"/>
              <w:rPr>
                <w:b/>
              </w:rPr>
            </w:pPr>
            <w:r>
              <w:rPr>
                <w:b/>
              </w:rPr>
              <w:t>Средняя группа</w:t>
            </w:r>
          </w:p>
          <w:p w:rsidR="00375517" w:rsidRDefault="00760A93" w:rsidP="00760A93">
            <w:pPr>
              <w:jc w:val="center"/>
              <w:rPr>
                <w:b/>
              </w:rPr>
            </w:pPr>
            <w:r>
              <w:rPr>
                <w:b/>
              </w:rPr>
              <w:t>4 -</w:t>
            </w:r>
            <w:r w:rsidR="00375517">
              <w:rPr>
                <w:b/>
              </w:rPr>
              <w:t xml:space="preserve"> 5 лет</w:t>
            </w:r>
          </w:p>
        </w:tc>
        <w:tc>
          <w:tcPr>
            <w:tcW w:w="3119" w:type="dxa"/>
            <w:tcBorders>
              <w:bottom w:val="nil"/>
            </w:tcBorders>
            <w:vAlign w:val="center"/>
            <w:hideMark/>
          </w:tcPr>
          <w:p w:rsidR="00375517" w:rsidRDefault="00375517" w:rsidP="00760A93">
            <w:pPr>
              <w:jc w:val="center"/>
              <w:rPr>
                <w:b/>
              </w:rPr>
            </w:pPr>
            <w:r>
              <w:rPr>
                <w:b/>
              </w:rPr>
              <w:t>Старшая группа</w:t>
            </w:r>
          </w:p>
          <w:p w:rsidR="00375517" w:rsidRDefault="00760A93" w:rsidP="00760A93">
            <w:pPr>
              <w:jc w:val="center"/>
              <w:rPr>
                <w:b/>
              </w:rPr>
            </w:pPr>
            <w:r>
              <w:rPr>
                <w:b/>
              </w:rPr>
              <w:t>5 -</w:t>
            </w:r>
            <w:r w:rsidR="00375517">
              <w:rPr>
                <w:b/>
              </w:rPr>
              <w:t xml:space="preserve"> 6 лет</w:t>
            </w:r>
          </w:p>
        </w:tc>
        <w:tc>
          <w:tcPr>
            <w:tcW w:w="3118" w:type="dxa"/>
            <w:tcBorders>
              <w:bottom w:val="nil"/>
            </w:tcBorders>
            <w:vAlign w:val="center"/>
            <w:hideMark/>
          </w:tcPr>
          <w:p w:rsidR="00375517" w:rsidRDefault="00375517" w:rsidP="00760A93">
            <w:pPr>
              <w:jc w:val="center"/>
              <w:rPr>
                <w:b/>
              </w:rPr>
            </w:pPr>
            <w:r>
              <w:rPr>
                <w:b/>
              </w:rPr>
              <w:t>Подготовительная группа</w:t>
            </w:r>
          </w:p>
          <w:p w:rsidR="00375517" w:rsidRDefault="00760A93" w:rsidP="00906EB6">
            <w:pPr>
              <w:jc w:val="center"/>
              <w:rPr>
                <w:b/>
              </w:rPr>
            </w:pPr>
            <w:r>
              <w:rPr>
                <w:b/>
              </w:rPr>
              <w:t xml:space="preserve">6 </w:t>
            </w:r>
            <w:r w:rsidR="00906EB6">
              <w:rPr>
                <w:b/>
              </w:rPr>
              <w:t>–</w:t>
            </w:r>
            <w:r w:rsidR="00375517">
              <w:rPr>
                <w:b/>
              </w:rPr>
              <w:t xml:space="preserve"> 7лет</w:t>
            </w:r>
          </w:p>
        </w:tc>
      </w:tr>
      <w:tr w:rsidR="00375517" w:rsidTr="00906EB6">
        <w:tc>
          <w:tcPr>
            <w:tcW w:w="14600" w:type="dxa"/>
            <w:gridSpan w:val="5"/>
            <w:tcBorders>
              <w:top w:val="nil"/>
            </w:tcBorders>
            <w:hideMark/>
          </w:tcPr>
          <w:p w:rsidR="00375517" w:rsidRDefault="00375517" w:rsidP="00FA5DA4">
            <w:pPr>
              <w:jc w:val="center"/>
              <w:rPr>
                <w:b/>
              </w:rPr>
            </w:pPr>
          </w:p>
        </w:tc>
      </w:tr>
      <w:tr w:rsidR="00375517" w:rsidRPr="006310A0" w:rsidTr="00906EB6">
        <w:tc>
          <w:tcPr>
            <w:tcW w:w="2117" w:type="dxa"/>
          </w:tcPr>
          <w:p w:rsidR="00375517" w:rsidRDefault="00375517" w:rsidP="00760A93">
            <w:pPr>
              <w:rPr>
                <w:b/>
              </w:rPr>
            </w:pPr>
            <w:r>
              <w:rPr>
                <w:b/>
              </w:rPr>
              <w:t xml:space="preserve">Познавательное развитие Формирование элементарных математических </w:t>
            </w:r>
            <w:r>
              <w:rPr>
                <w:b/>
              </w:rPr>
              <w:lastRenderedPageBreak/>
              <w:t>представлений</w:t>
            </w:r>
          </w:p>
          <w:p w:rsidR="00375517" w:rsidRDefault="00375517" w:rsidP="00760A93">
            <w:pPr>
              <w:rPr>
                <w:b/>
              </w:rPr>
            </w:pPr>
          </w:p>
          <w:p w:rsidR="00375517" w:rsidRDefault="00375517" w:rsidP="00760A93">
            <w:pPr>
              <w:rPr>
                <w:b/>
              </w:rPr>
            </w:pPr>
          </w:p>
          <w:p w:rsidR="00375517" w:rsidRDefault="00375517" w:rsidP="00760A93">
            <w:pPr>
              <w:rPr>
                <w:b/>
              </w:rPr>
            </w:pPr>
          </w:p>
        </w:tc>
        <w:tc>
          <w:tcPr>
            <w:tcW w:w="3128" w:type="dxa"/>
          </w:tcPr>
          <w:p w:rsidR="00375517" w:rsidRDefault="00375517" w:rsidP="00760A93">
            <w:pPr>
              <w:rPr>
                <w:i/>
              </w:rPr>
            </w:pPr>
            <w:r w:rsidRPr="006310A0">
              <w:rPr>
                <w:i/>
              </w:rPr>
              <w:lastRenderedPageBreak/>
              <w:t>Темы:</w:t>
            </w:r>
          </w:p>
          <w:p w:rsidR="00375517" w:rsidRDefault="00375517" w:rsidP="00760A93">
            <w:pPr>
              <w:rPr>
                <w:b/>
              </w:rPr>
            </w:pPr>
            <w:r w:rsidRPr="004B5285">
              <w:rPr>
                <w:b/>
              </w:rPr>
              <w:t>1 неделя</w:t>
            </w:r>
          </w:p>
          <w:p w:rsidR="00AF658D" w:rsidRDefault="00AF658D" w:rsidP="00760A93">
            <w:pPr>
              <w:shd w:val="clear" w:color="auto" w:fill="FFFFFF"/>
              <w:autoSpaceDE w:val="0"/>
              <w:autoSpaceDN w:val="0"/>
              <w:adjustRightInd w:val="0"/>
              <w:rPr>
                <w:b/>
                <w:bCs/>
                <w:color w:val="000000"/>
              </w:rPr>
            </w:pPr>
            <w:r>
              <w:rPr>
                <w:b/>
                <w:bCs/>
                <w:color w:val="000000"/>
              </w:rPr>
              <w:t>«Счёт до четырёх. Пространственные отношения «ввер</w:t>
            </w:r>
            <w:r>
              <w:rPr>
                <w:b/>
                <w:bCs/>
                <w:color w:val="000000"/>
              </w:rPr>
              <w:softHyphen/>
              <w:t xml:space="preserve">ху», </w:t>
            </w:r>
            <w:r>
              <w:rPr>
                <w:b/>
                <w:bCs/>
                <w:color w:val="000000"/>
              </w:rPr>
              <w:lastRenderedPageBreak/>
              <w:t>«внизу»</w:t>
            </w:r>
          </w:p>
          <w:p w:rsidR="00AF658D" w:rsidRDefault="00AF658D" w:rsidP="00760A93">
            <w:r>
              <w:rPr>
                <w:b/>
              </w:rPr>
              <w:t>Цель:</w:t>
            </w:r>
          </w:p>
          <w:p w:rsidR="00AF658D" w:rsidRDefault="00AF658D" w:rsidP="00760A93">
            <w:r>
              <w:t>создание условий для развития мыслительных операций при обучении счету и сравнению предметов.</w:t>
            </w:r>
          </w:p>
          <w:p w:rsidR="00760A93" w:rsidRDefault="00AF658D" w:rsidP="00760A93">
            <w:pPr>
              <w:rPr>
                <w:bCs/>
                <w:color w:val="000000"/>
              </w:rPr>
            </w:pPr>
            <w:r>
              <w:rPr>
                <w:b/>
              </w:rPr>
              <w:t>Задача:</w:t>
            </w:r>
          </w:p>
          <w:p w:rsidR="00AF658D" w:rsidRDefault="00AF658D" w:rsidP="00760A93">
            <w:pPr>
              <w:rPr>
                <w:bCs/>
                <w:color w:val="000000"/>
              </w:rPr>
            </w:pPr>
            <w:r>
              <w:rPr>
                <w:bCs/>
                <w:color w:val="000000"/>
              </w:rPr>
              <w:t>формировать пространственные отношения «ввер</w:t>
            </w:r>
            <w:r>
              <w:rPr>
                <w:bCs/>
                <w:color w:val="000000"/>
              </w:rPr>
              <w:softHyphen/>
              <w:t>ху», «внизу», закрепить счёт до 4.</w:t>
            </w:r>
          </w:p>
          <w:p w:rsidR="00760A93" w:rsidRDefault="00760A93" w:rsidP="00760A93"/>
          <w:p w:rsidR="00AF658D" w:rsidRDefault="00AF658D" w:rsidP="00760A93">
            <w:pPr>
              <w:rPr>
                <w:b/>
              </w:rPr>
            </w:pPr>
            <w:r>
              <w:rPr>
                <w:b/>
              </w:rPr>
              <w:t>2 неделя</w:t>
            </w:r>
          </w:p>
          <w:p w:rsidR="00AF658D" w:rsidRDefault="00AF658D" w:rsidP="00760A93">
            <w:pPr>
              <w:rPr>
                <w:b/>
              </w:rPr>
            </w:pPr>
            <w:r>
              <w:rPr>
                <w:b/>
              </w:rPr>
              <w:t>«Куб»</w:t>
            </w:r>
          </w:p>
          <w:p w:rsidR="00AF658D" w:rsidRDefault="00AF658D" w:rsidP="00760A93">
            <w:r>
              <w:rPr>
                <w:b/>
              </w:rPr>
              <w:t>Цель:</w:t>
            </w:r>
          </w:p>
          <w:p w:rsidR="00AF658D" w:rsidRDefault="00AF658D" w:rsidP="00760A93">
            <w:r>
              <w:t xml:space="preserve"> создание условий для развития мыслительных операций в процессе конструирования.</w:t>
            </w:r>
          </w:p>
          <w:p w:rsidR="00AF658D" w:rsidRDefault="00AF658D" w:rsidP="00760A93">
            <w:pPr>
              <w:rPr>
                <w:b/>
              </w:rPr>
            </w:pPr>
            <w:r>
              <w:rPr>
                <w:b/>
              </w:rPr>
              <w:t>Задача:</w:t>
            </w:r>
          </w:p>
          <w:p w:rsidR="00AF658D" w:rsidRDefault="00AF658D" w:rsidP="00760A93">
            <w:r>
              <w:t>развивать мыслительные операции в процессе конструирования.</w:t>
            </w:r>
          </w:p>
          <w:p w:rsidR="00760A93" w:rsidRDefault="00760A93" w:rsidP="00760A93"/>
          <w:p w:rsidR="00760A93" w:rsidRDefault="00760A93" w:rsidP="00760A93"/>
          <w:p w:rsidR="00760A93" w:rsidRDefault="00760A93" w:rsidP="00760A93"/>
          <w:p w:rsidR="00760A93" w:rsidRDefault="00760A93" w:rsidP="00760A93"/>
          <w:p w:rsidR="00760A93" w:rsidRDefault="00760A93" w:rsidP="00760A93"/>
          <w:p w:rsidR="00760A93" w:rsidRDefault="00760A93" w:rsidP="00760A93"/>
          <w:p w:rsidR="00760A93" w:rsidRDefault="00760A93" w:rsidP="00760A93"/>
          <w:p w:rsidR="00760A93" w:rsidRDefault="00760A93" w:rsidP="00760A93"/>
          <w:p w:rsidR="00760A93" w:rsidRDefault="00760A93" w:rsidP="00760A93"/>
          <w:p w:rsidR="00AF658D" w:rsidRPr="004B5285" w:rsidRDefault="00AF658D" w:rsidP="00760A93">
            <w:pPr>
              <w:rPr>
                <w:b/>
              </w:rPr>
            </w:pPr>
            <w:r>
              <w:rPr>
                <w:b/>
              </w:rPr>
              <w:t>3 неделя</w:t>
            </w:r>
          </w:p>
          <w:p w:rsidR="00AF658D" w:rsidRDefault="00AF658D" w:rsidP="00760A93">
            <w:pPr>
              <w:rPr>
                <w:b/>
              </w:rPr>
            </w:pPr>
            <w:r>
              <w:rPr>
                <w:b/>
              </w:rPr>
              <w:t xml:space="preserve"> «Снаружи» «Внутри» Объяснение понятий.</w:t>
            </w:r>
          </w:p>
          <w:p w:rsidR="00AF658D" w:rsidRDefault="00AF658D" w:rsidP="00760A93">
            <w:pPr>
              <w:rPr>
                <w:b/>
              </w:rPr>
            </w:pPr>
            <w:r>
              <w:rPr>
                <w:b/>
              </w:rPr>
              <w:t>Счет до 4, закрепление, повторение.</w:t>
            </w:r>
          </w:p>
          <w:p w:rsidR="00AF658D" w:rsidRDefault="00AF658D" w:rsidP="00760A93">
            <w:r>
              <w:rPr>
                <w:b/>
              </w:rPr>
              <w:t>Цель:</w:t>
            </w:r>
          </w:p>
          <w:p w:rsidR="00AF658D" w:rsidRDefault="00AF658D" w:rsidP="00760A93">
            <w:r>
              <w:t xml:space="preserve">создание условий для </w:t>
            </w:r>
            <w:r>
              <w:lastRenderedPageBreak/>
              <w:t>повторения и закрепления программных математических представлений.</w:t>
            </w:r>
          </w:p>
          <w:p w:rsidR="00AF658D" w:rsidRDefault="00AF658D" w:rsidP="00760A93">
            <w:r>
              <w:rPr>
                <w:b/>
              </w:rPr>
              <w:t>Задача:</w:t>
            </w:r>
          </w:p>
          <w:p w:rsidR="00AF658D" w:rsidRDefault="00AF658D" w:rsidP="00760A93">
            <w:pPr>
              <w:rPr>
                <w:b/>
              </w:rPr>
            </w:pPr>
            <w:r>
              <w:t>повторить и закрепить понятия «Снаружи» «Внутри»</w:t>
            </w:r>
            <w:r>
              <w:rPr>
                <w:b/>
              </w:rPr>
              <w:t xml:space="preserve">, </w:t>
            </w:r>
          </w:p>
          <w:p w:rsidR="00AF658D" w:rsidRDefault="00AF658D" w:rsidP="00760A93">
            <w:r>
              <w:t>счет до 4.</w:t>
            </w:r>
          </w:p>
          <w:p w:rsidR="00760A93" w:rsidRDefault="00760A93" w:rsidP="00760A93"/>
          <w:p w:rsidR="00906EB6" w:rsidRDefault="00906EB6" w:rsidP="00760A93">
            <w:pPr>
              <w:rPr>
                <w:b/>
              </w:rPr>
            </w:pPr>
          </w:p>
          <w:p w:rsidR="00906EB6" w:rsidRDefault="00906EB6" w:rsidP="00760A93">
            <w:pPr>
              <w:rPr>
                <w:b/>
              </w:rPr>
            </w:pPr>
          </w:p>
          <w:p w:rsidR="00906EB6" w:rsidRDefault="00906EB6" w:rsidP="00760A93">
            <w:pPr>
              <w:rPr>
                <w:b/>
              </w:rPr>
            </w:pPr>
          </w:p>
          <w:p w:rsidR="00AF658D" w:rsidRPr="00AF658D" w:rsidRDefault="00AF658D" w:rsidP="00760A93">
            <w:pPr>
              <w:rPr>
                <w:b/>
              </w:rPr>
            </w:pPr>
            <w:r w:rsidRPr="00AF658D">
              <w:rPr>
                <w:b/>
              </w:rPr>
              <w:t>4 неделя</w:t>
            </w:r>
          </w:p>
          <w:p w:rsidR="00AF658D" w:rsidRDefault="00AF658D" w:rsidP="00760A93">
            <w:pPr>
              <w:rPr>
                <w:b/>
              </w:rPr>
            </w:pPr>
            <w:r>
              <w:rPr>
                <w:b/>
              </w:rPr>
              <w:t>Итоговое занятие месяца.</w:t>
            </w:r>
          </w:p>
          <w:p w:rsidR="00AF658D" w:rsidRDefault="00AF658D" w:rsidP="00760A93">
            <w:r>
              <w:rPr>
                <w:b/>
              </w:rPr>
              <w:t>Цель:</w:t>
            </w:r>
          </w:p>
          <w:p w:rsidR="00AF658D" w:rsidRDefault="00AF658D" w:rsidP="00760A93">
            <w:r>
              <w:t xml:space="preserve">создание условий </w:t>
            </w:r>
            <w:proofErr w:type="gramStart"/>
            <w:r>
              <w:t>для</w:t>
            </w:r>
            <w:proofErr w:type="gramEnd"/>
          </w:p>
          <w:p w:rsidR="00AF658D" w:rsidRDefault="00AF658D" w:rsidP="00760A93">
            <w:pPr>
              <w:rPr>
                <w:b/>
              </w:rPr>
            </w:pPr>
            <w:r>
              <w:t>повторения программного математического материала</w:t>
            </w:r>
            <w:r>
              <w:rPr>
                <w:b/>
              </w:rPr>
              <w:t>.</w:t>
            </w:r>
          </w:p>
          <w:p w:rsidR="00AF658D" w:rsidRDefault="00AF658D" w:rsidP="00760A93">
            <w:r>
              <w:rPr>
                <w:b/>
              </w:rPr>
              <w:t>Задача:</w:t>
            </w:r>
          </w:p>
          <w:p w:rsidR="00AF658D" w:rsidRDefault="00AF658D" w:rsidP="00760A93">
            <w:r>
              <w:t>закрепить и повторить программные умения и навыки при выполнении простейших математических заданий.</w:t>
            </w:r>
          </w:p>
          <w:p w:rsidR="00375517" w:rsidRDefault="00375517" w:rsidP="00760A93"/>
          <w:p w:rsidR="00375517" w:rsidRDefault="00375517" w:rsidP="00760A93"/>
          <w:p w:rsidR="00375517" w:rsidRDefault="00375517" w:rsidP="00760A93">
            <w:pPr>
              <w:rPr>
                <w:b/>
              </w:rPr>
            </w:pPr>
          </w:p>
          <w:p w:rsidR="00375517" w:rsidRDefault="00375517" w:rsidP="00760A93">
            <w:pPr>
              <w:rPr>
                <w:b/>
              </w:rPr>
            </w:pPr>
          </w:p>
          <w:p w:rsidR="00375517" w:rsidRPr="006310A0" w:rsidRDefault="00375517" w:rsidP="00760A93">
            <w:pPr>
              <w:rPr>
                <w:b/>
              </w:rPr>
            </w:pPr>
          </w:p>
        </w:tc>
        <w:tc>
          <w:tcPr>
            <w:tcW w:w="3118" w:type="dxa"/>
          </w:tcPr>
          <w:p w:rsidR="00375517" w:rsidRDefault="00375517" w:rsidP="00760A93">
            <w:r w:rsidRPr="006310A0">
              <w:rPr>
                <w:i/>
              </w:rPr>
              <w:lastRenderedPageBreak/>
              <w:t>Темы:</w:t>
            </w:r>
          </w:p>
          <w:p w:rsidR="00375517" w:rsidRPr="004B5285" w:rsidRDefault="00375517" w:rsidP="00760A93">
            <w:pPr>
              <w:rPr>
                <w:b/>
              </w:rPr>
            </w:pPr>
            <w:r w:rsidRPr="004B5285">
              <w:rPr>
                <w:b/>
              </w:rPr>
              <w:t>1 неделя</w:t>
            </w:r>
          </w:p>
          <w:p w:rsidR="00724E84" w:rsidRDefault="00724E84" w:rsidP="00760A93">
            <w:pPr>
              <w:rPr>
                <w:b/>
                <w:color w:val="000000"/>
              </w:rPr>
            </w:pPr>
            <w:r>
              <w:rPr>
                <w:b/>
                <w:color w:val="000000"/>
              </w:rPr>
              <w:t>«Порядковый счет»</w:t>
            </w:r>
          </w:p>
          <w:p w:rsidR="00724E84" w:rsidRDefault="00724E84" w:rsidP="00760A93">
            <w:pPr>
              <w:rPr>
                <w:color w:val="000000"/>
              </w:rPr>
            </w:pPr>
            <w:r>
              <w:rPr>
                <w:color w:val="000000"/>
              </w:rPr>
              <w:t>Повторение временных представлений.</w:t>
            </w:r>
          </w:p>
          <w:p w:rsidR="00724E84" w:rsidRDefault="00724E84" w:rsidP="00760A93">
            <w:r>
              <w:rPr>
                <w:b/>
              </w:rPr>
              <w:lastRenderedPageBreak/>
              <w:t>Цель</w:t>
            </w:r>
            <w:r>
              <w:t xml:space="preserve">: </w:t>
            </w:r>
          </w:p>
          <w:p w:rsidR="00724E84" w:rsidRDefault="00724E84" w:rsidP="00760A93">
            <w:r>
              <w:t>создание условий для закрепления умений по программной теме «Порядковый счет».</w:t>
            </w:r>
          </w:p>
          <w:p w:rsidR="00724E84" w:rsidRDefault="00724E84" w:rsidP="00760A93">
            <w:r>
              <w:rPr>
                <w:b/>
              </w:rPr>
              <w:t>Задача:</w:t>
            </w:r>
          </w:p>
          <w:p w:rsidR="00724E84" w:rsidRDefault="00724E84" w:rsidP="00760A93">
            <w:r>
              <w:t>научить различать порядковый и количественный счет в процессе разных видов деятельности.</w:t>
            </w:r>
          </w:p>
          <w:p w:rsidR="00760A93" w:rsidRDefault="00760A93" w:rsidP="00760A93"/>
          <w:p w:rsidR="00760A93" w:rsidRDefault="00760A93" w:rsidP="00760A93"/>
          <w:p w:rsidR="00760A93" w:rsidRDefault="00760A93" w:rsidP="00760A93"/>
          <w:p w:rsidR="00724E84" w:rsidRDefault="00724E84" w:rsidP="00760A93">
            <w:pPr>
              <w:rPr>
                <w:b/>
              </w:rPr>
            </w:pPr>
            <w:r>
              <w:rPr>
                <w:b/>
              </w:rPr>
              <w:t>2 неделя</w:t>
            </w:r>
          </w:p>
          <w:p w:rsidR="00724E84" w:rsidRDefault="00724E84" w:rsidP="00760A93">
            <w:pPr>
              <w:rPr>
                <w:b/>
                <w:color w:val="000000"/>
              </w:rPr>
            </w:pPr>
            <w:r>
              <w:rPr>
                <w:b/>
                <w:color w:val="000000"/>
              </w:rPr>
              <w:t>«Числовой ряд»</w:t>
            </w:r>
          </w:p>
          <w:p w:rsidR="00724E84" w:rsidRDefault="00724E84" w:rsidP="00760A93">
            <w:r>
              <w:rPr>
                <w:b/>
              </w:rPr>
              <w:t>Цель</w:t>
            </w:r>
            <w:r>
              <w:t xml:space="preserve">: </w:t>
            </w:r>
          </w:p>
          <w:p w:rsidR="00724E84" w:rsidRDefault="00724E84" w:rsidP="00760A93">
            <w:r>
              <w:t>создание условий для закрепления умений счета до 5 и знания цифр 1, 2, 3, 4, 5.</w:t>
            </w:r>
          </w:p>
          <w:p w:rsidR="00760A93" w:rsidRDefault="00724E84" w:rsidP="00760A93">
            <w:r>
              <w:rPr>
                <w:b/>
              </w:rPr>
              <w:t>Задача:</w:t>
            </w:r>
          </w:p>
          <w:p w:rsidR="00724E84" w:rsidRDefault="00724E84" w:rsidP="00760A93">
            <w:r>
              <w:t xml:space="preserve"> закрепить умения счета до 5 и знания цифр 1, 2, 3, 4, 5.</w:t>
            </w:r>
          </w:p>
          <w:p w:rsidR="00724E84" w:rsidRDefault="00724E84" w:rsidP="00760A93">
            <w:pPr>
              <w:rPr>
                <w:b/>
              </w:rPr>
            </w:pPr>
          </w:p>
          <w:p w:rsidR="00760A93" w:rsidRDefault="00760A93" w:rsidP="00760A93">
            <w:pPr>
              <w:rPr>
                <w:b/>
              </w:rPr>
            </w:pPr>
          </w:p>
          <w:p w:rsidR="00760A93" w:rsidRDefault="00760A93" w:rsidP="00760A93">
            <w:pPr>
              <w:rPr>
                <w:b/>
              </w:rPr>
            </w:pPr>
          </w:p>
          <w:p w:rsidR="00760A93" w:rsidRDefault="00760A93" w:rsidP="00760A93">
            <w:pPr>
              <w:rPr>
                <w:b/>
              </w:rPr>
            </w:pPr>
          </w:p>
          <w:p w:rsidR="00760A93" w:rsidRDefault="00760A93" w:rsidP="00760A93">
            <w:pPr>
              <w:rPr>
                <w:b/>
              </w:rPr>
            </w:pPr>
          </w:p>
          <w:p w:rsidR="00760A93" w:rsidRDefault="00760A93" w:rsidP="00760A93">
            <w:pPr>
              <w:rPr>
                <w:b/>
              </w:rPr>
            </w:pPr>
          </w:p>
          <w:p w:rsidR="00760A93" w:rsidRDefault="00760A93" w:rsidP="00760A93">
            <w:pPr>
              <w:rPr>
                <w:b/>
              </w:rPr>
            </w:pPr>
          </w:p>
          <w:p w:rsidR="00760A93" w:rsidRDefault="00760A93" w:rsidP="00760A93">
            <w:pPr>
              <w:rPr>
                <w:b/>
              </w:rPr>
            </w:pPr>
          </w:p>
          <w:p w:rsidR="00760A93" w:rsidRDefault="00760A93" w:rsidP="00760A93">
            <w:pPr>
              <w:rPr>
                <w:b/>
              </w:rPr>
            </w:pPr>
          </w:p>
          <w:p w:rsidR="00760A93" w:rsidRDefault="00760A93" w:rsidP="00760A93">
            <w:pPr>
              <w:rPr>
                <w:b/>
              </w:rPr>
            </w:pPr>
          </w:p>
          <w:p w:rsidR="00724E84" w:rsidRDefault="00724E84" w:rsidP="00760A93">
            <w:pPr>
              <w:rPr>
                <w:b/>
              </w:rPr>
            </w:pPr>
            <w:r>
              <w:rPr>
                <w:b/>
              </w:rPr>
              <w:t>3 неделя</w:t>
            </w:r>
          </w:p>
          <w:p w:rsidR="00724E84" w:rsidRPr="00760A93" w:rsidRDefault="00724E84" w:rsidP="00760A93">
            <w:pPr>
              <w:rPr>
                <w:b/>
                <w:color w:val="000000"/>
              </w:rPr>
            </w:pPr>
            <w:r>
              <w:rPr>
                <w:b/>
                <w:color w:val="000000"/>
              </w:rPr>
              <w:t>«Геометрические фигуры: шар, цилинд</w:t>
            </w:r>
            <w:r w:rsidR="00760A93">
              <w:rPr>
                <w:b/>
                <w:color w:val="000000"/>
              </w:rPr>
              <w:t>р»</w:t>
            </w:r>
          </w:p>
          <w:p w:rsidR="00724E84" w:rsidRDefault="00724E84" w:rsidP="00760A93">
            <w:r>
              <w:rPr>
                <w:b/>
              </w:rPr>
              <w:t>Цель</w:t>
            </w:r>
            <w:r>
              <w:t xml:space="preserve">: </w:t>
            </w:r>
          </w:p>
          <w:p w:rsidR="00724E84" w:rsidRDefault="00724E84" w:rsidP="00760A93">
            <w:r>
              <w:t xml:space="preserve">создание условий для освоения программного </w:t>
            </w:r>
            <w:r>
              <w:lastRenderedPageBreak/>
              <w:t>материала по формированию элементарных математических представлений.</w:t>
            </w:r>
          </w:p>
          <w:p w:rsidR="00760A93" w:rsidRDefault="00724E84" w:rsidP="00760A93">
            <w:r>
              <w:rPr>
                <w:b/>
              </w:rPr>
              <w:t>Задача:</w:t>
            </w:r>
          </w:p>
          <w:p w:rsidR="00724E84" w:rsidRDefault="00724E84" w:rsidP="00760A93">
            <w:r>
              <w:t>познакомить с геометрической фигурой «цилиндр» на основе сравнения его с шаром.</w:t>
            </w:r>
          </w:p>
          <w:p w:rsidR="00760A93" w:rsidRDefault="00760A93" w:rsidP="00760A93">
            <w:pPr>
              <w:rPr>
                <w:color w:val="000000"/>
              </w:rPr>
            </w:pPr>
          </w:p>
          <w:p w:rsidR="00906EB6" w:rsidRDefault="00906EB6" w:rsidP="00760A93">
            <w:pPr>
              <w:rPr>
                <w:b/>
              </w:rPr>
            </w:pPr>
          </w:p>
          <w:p w:rsidR="00906EB6" w:rsidRDefault="00906EB6" w:rsidP="00760A93">
            <w:pPr>
              <w:rPr>
                <w:b/>
              </w:rPr>
            </w:pPr>
          </w:p>
          <w:p w:rsidR="00906EB6" w:rsidRDefault="00906EB6" w:rsidP="00760A93">
            <w:pPr>
              <w:rPr>
                <w:b/>
              </w:rPr>
            </w:pPr>
          </w:p>
          <w:p w:rsidR="00724E84" w:rsidRPr="00AF658D" w:rsidRDefault="00724E84" w:rsidP="00760A93">
            <w:pPr>
              <w:rPr>
                <w:b/>
              </w:rPr>
            </w:pPr>
            <w:r w:rsidRPr="00AF658D">
              <w:rPr>
                <w:b/>
              </w:rPr>
              <w:t>4 неделя</w:t>
            </w:r>
          </w:p>
          <w:p w:rsidR="00375517" w:rsidRDefault="00724E84" w:rsidP="00760A93">
            <w:pPr>
              <w:rPr>
                <w:b/>
              </w:rPr>
            </w:pPr>
            <w:r>
              <w:rPr>
                <w:b/>
              </w:rPr>
              <w:t>Итоговое занятие месяца</w:t>
            </w:r>
          </w:p>
          <w:p w:rsidR="00724E84" w:rsidRDefault="00724E84" w:rsidP="00760A93">
            <w:pPr>
              <w:rPr>
                <w:b/>
                <w:color w:val="000000"/>
              </w:rPr>
            </w:pPr>
            <w:r>
              <w:rPr>
                <w:b/>
                <w:color w:val="000000"/>
              </w:rPr>
              <w:t>«Математическое развлечение»</w:t>
            </w:r>
          </w:p>
          <w:p w:rsidR="00724E84" w:rsidRDefault="00724E84" w:rsidP="00760A93">
            <w:r>
              <w:rPr>
                <w:b/>
              </w:rPr>
              <w:t>Цель</w:t>
            </w:r>
            <w:r>
              <w:t xml:space="preserve">: </w:t>
            </w:r>
          </w:p>
          <w:p w:rsidR="00724E84" w:rsidRDefault="00724E84" w:rsidP="00760A93">
            <w:r>
              <w:t>создание условий для проведения развлечения.</w:t>
            </w:r>
          </w:p>
          <w:p w:rsidR="00760A93" w:rsidRDefault="00724E84" w:rsidP="00760A93">
            <w:r>
              <w:rPr>
                <w:b/>
              </w:rPr>
              <w:t>Задача:</w:t>
            </w:r>
          </w:p>
          <w:p w:rsidR="00724E84" w:rsidRDefault="00724E84" w:rsidP="00760A93">
            <w:pPr>
              <w:rPr>
                <w:rFonts w:eastAsia="Calibri"/>
                <w:lang w:eastAsia="en-US"/>
              </w:rPr>
            </w:pPr>
            <w:r>
              <w:t>проанализировать усвоение программного материала в процессе выполнения детьми игровых математических заданий.</w:t>
            </w:r>
          </w:p>
          <w:p w:rsidR="00724E84" w:rsidRDefault="00724E84" w:rsidP="00760A93">
            <w:pPr>
              <w:rPr>
                <w:b/>
                <w:color w:val="000000"/>
              </w:rPr>
            </w:pPr>
          </w:p>
          <w:p w:rsidR="00724E84" w:rsidRDefault="00724E84" w:rsidP="00760A93">
            <w:pPr>
              <w:rPr>
                <w:b/>
                <w:color w:val="000000"/>
              </w:rPr>
            </w:pPr>
          </w:p>
          <w:p w:rsidR="00375517" w:rsidRDefault="00375517" w:rsidP="00760A93">
            <w:pPr>
              <w:rPr>
                <w:b/>
              </w:rPr>
            </w:pPr>
          </w:p>
          <w:p w:rsidR="00375517" w:rsidRPr="006310A0" w:rsidRDefault="00375517" w:rsidP="00760A93">
            <w:pPr>
              <w:rPr>
                <w:b/>
              </w:rPr>
            </w:pPr>
          </w:p>
        </w:tc>
        <w:tc>
          <w:tcPr>
            <w:tcW w:w="3119" w:type="dxa"/>
          </w:tcPr>
          <w:p w:rsidR="00375517" w:rsidRDefault="00375517" w:rsidP="00760A93">
            <w:r w:rsidRPr="006310A0">
              <w:rPr>
                <w:i/>
              </w:rPr>
              <w:lastRenderedPageBreak/>
              <w:t>Темы:</w:t>
            </w:r>
          </w:p>
          <w:p w:rsidR="00375517" w:rsidRPr="004B5285" w:rsidRDefault="00375517" w:rsidP="00760A93">
            <w:pPr>
              <w:rPr>
                <w:b/>
              </w:rPr>
            </w:pPr>
            <w:r w:rsidRPr="004B5285">
              <w:rPr>
                <w:b/>
              </w:rPr>
              <w:t>1 неделя</w:t>
            </w:r>
          </w:p>
          <w:p w:rsidR="00FA5DA4" w:rsidRDefault="00375517" w:rsidP="00760A93">
            <w:pPr>
              <w:shd w:val="clear" w:color="auto" w:fill="FFFFFF"/>
              <w:autoSpaceDE w:val="0"/>
              <w:autoSpaceDN w:val="0"/>
              <w:adjustRightInd w:val="0"/>
              <w:rPr>
                <w:b/>
              </w:rPr>
            </w:pPr>
            <w:r w:rsidRPr="002F662E">
              <w:rPr>
                <w:b/>
              </w:rPr>
              <w:t>«</w:t>
            </w:r>
            <w:r w:rsidR="00FA5DA4">
              <w:rPr>
                <w:b/>
                <w:color w:val="000000"/>
              </w:rPr>
              <w:t>Закономерность</w:t>
            </w:r>
          </w:p>
          <w:p w:rsidR="00FA5DA4" w:rsidRDefault="00FA5DA4" w:rsidP="00760A93">
            <w:pPr>
              <w:shd w:val="clear" w:color="auto" w:fill="FFFFFF"/>
              <w:autoSpaceDE w:val="0"/>
              <w:autoSpaceDN w:val="0"/>
              <w:adjustRightInd w:val="0"/>
              <w:rPr>
                <w:b/>
              </w:rPr>
            </w:pPr>
            <w:r>
              <w:rPr>
                <w:b/>
                <w:color w:val="000000"/>
              </w:rPr>
              <w:t>расположения</w:t>
            </w:r>
          </w:p>
          <w:p w:rsidR="00FA5DA4" w:rsidRDefault="00FA5DA4" w:rsidP="00760A93">
            <w:pPr>
              <w:shd w:val="clear" w:color="auto" w:fill="FFFFFF"/>
              <w:autoSpaceDE w:val="0"/>
              <w:autoSpaceDN w:val="0"/>
              <w:adjustRightInd w:val="0"/>
              <w:rPr>
                <w:b/>
              </w:rPr>
            </w:pPr>
            <w:r>
              <w:rPr>
                <w:b/>
                <w:color w:val="000000"/>
              </w:rPr>
              <w:t xml:space="preserve">предметов. Сравнение </w:t>
            </w:r>
            <w:r>
              <w:rPr>
                <w:b/>
                <w:color w:val="000000"/>
              </w:rPr>
              <w:lastRenderedPageBreak/>
              <w:t>предметовпо величине».</w:t>
            </w:r>
          </w:p>
          <w:p w:rsidR="00FA5DA4" w:rsidRDefault="00FA5DA4" w:rsidP="00760A93">
            <w:r>
              <w:rPr>
                <w:b/>
              </w:rPr>
              <w:t>Цель:</w:t>
            </w:r>
          </w:p>
          <w:p w:rsidR="00FA5DA4" w:rsidRDefault="00FA5DA4" w:rsidP="00760A93">
            <w:r>
              <w:t>создание условий для освоения программного математического материала в разных видах детской деятельности.</w:t>
            </w:r>
          </w:p>
          <w:p w:rsidR="00FA5DA4" w:rsidRDefault="00FA5DA4" w:rsidP="00760A93">
            <w:r>
              <w:rPr>
                <w:b/>
              </w:rPr>
              <w:t>Задача:</w:t>
            </w:r>
          </w:p>
          <w:p w:rsidR="00375517" w:rsidRDefault="00FA5DA4" w:rsidP="00760A93">
            <w:r>
              <w:t>закрепить навыки и умения по теме</w:t>
            </w:r>
            <w:r w:rsidR="00760A93">
              <w:t>.</w:t>
            </w:r>
          </w:p>
          <w:p w:rsidR="00760A93" w:rsidRDefault="00760A93" w:rsidP="00760A93"/>
          <w:p w:rsidR="00760A93" w:rsidRDefault="00760A93" w:rsidP="00760A93"/>
          <w:p w:rsidR="00760A93" w:rsidRDefault="00760A93" w:rsidP="00760A93">
            <w:pPr>
              <w:rPr>
                <w:b/>
              </w:rPr>
            </w:pPr>
          </w:p>
          <w:p w:rsidR="00375517" w:rsidRDefault="00375517" w:rsidP="00760A93">
            <w:pPr>
              <w:rPr>
                <w:b/>
              </w:rPr>
            </w:pPr>
          </w:p>
          <w:p w:rsidR="00FA5DA4" w:rsidRDefault="00FA5DA4" w:rsidP="00760A93">
            <w:pPr>
              <w:rPr>
                <w:b/>
              </w:rPr>
            </w:pPr>
            <w:r>
              <w:rPr>
                <w:b/>
              </w:rPr>
              <w:t>2 неделя</w:t>
            </w:r>
          </w:p>
          <w:p w:rsidR="00FA5DA4" w:rsidRDefault="00FA5DA4" w:rsidP="00760A93">
            <w:pPr>
              <w:shd w:val="clear" w:color="auto" w:fill="FFFFFF"/>
              <w:autoSpaceDE w:val="0"/>
              <w:autoSpaceDN w:val="0"/>
              <w:adjustRightInd w:val="0"/>
              <w:rPr>
                <w:b/>
              </w:rPr>
            </w:pPr>
            <w:r w:rsidRPr="002F662E">
              <w:rPr>
                <w:b/>
              </w:rPr>
              <w:t>«</w:t>
            </w:r>
            <w:r>
              <w:rPr>
                <w:b/>
                <w:color w:val="000000"/>
              </w:rPr>
              <w:t>Закономерность</w:t>
            </w:r>
          </w:p>
          <w:p w:rsidR="00FA5DA4" w:rsidRDefault="00FA5DA4" w:rsidP="00760A93">
            <w:pPr>
              <w:shd w:val="clear" w:color="auto" w:fill="FFFFFF"/>
              <w:autoSpaceDE w:val="0"/>
              <w:autoSpaceDN w:val="0"/>
              <w:adjustRightInd w:val="0"/>
              <w:rPr>
                <w:b/>
              </w:rPr>
            </w:pPr>
            <w:r>
              <w:rPr>
                <w:b/>
                <w:color w:val="000000"/>
              </w:rPr>
              <w:t>расположения</w:t>
            </w:r>
          </w:p>
          <w:p w:rsidR="00FA5DA4" w:rsidRDefault="00FA5DA4" w:rsidP="00760A93">
            <w:pPr>
              <w:shd w:val="clear" w:color="auto" w:fill="FFFFFF"/>
              <w:autoSpaceDE w:val="0"/>
              <w:autoSpaceDN w:val="0"/>
              <w:adjustRightInd w:val="0"/>
              <w:rPr>
                <w:b/>
              </w:rPr>
            </w:pPr>
            <w:r>
              <w:rPr>
                <w:b/>
                <w:color w:val="000000"/>
              </w:rPr>
              <w:t>предметов. Сравнение предметовпо величине».</w:t>
            </w:r>
          </w:p>
          <w:p w:rsidR="00375517" w:rsidRPr="00760A93" w:rsidRDefault="00FA5DA4" w:rsidP="00760A93">
            <w:pPr>
              <w:shd w:val="clear" w:color="auto" w:fill="FFFFFF"/>
              <w:autoSpaceDE w:val="0"/>
              <w:autoSpaceDN w:val="0"/>
              <w:adjustRightInd w:val="0"/>
            </w:pPr>
            <w:r>
              <w:t>Продолжение.</w:t>
            </w:r>
          </w:p>
          <w:p w:rsidR="00FA5DA4" w:rsidRDefault="00FA5DA4" w:rsidP="00760A93">
            <w:r>
              <w:rPr>
                <w:b/>
              </w:rPr>
              <w:t>Цель:</w:t>
            </w:r>
          </w:p>
          <w:p w:rsidR="00FA5DA4" w:rsidRDefault="00FA5DA4" w:rsidP="00760A93">
            <w:r>
              <w:t>создание условий для освоения программного математического материала в раз</w:t>
            </w:r>
            <w:r w:rsidR="00760A93">
              <w:t>ных видах детской деятельности.</w:t>
            </w:r>
          </w:p>
          <w:p w:rsidR="00FA5DA4" w:rsidRDefault="00FA5DA4" w:rsidP="00760A93">
            <w:pPr>
              <w:shd w:val="clear" w:color="auto" w:fill="FFFFFF"/>
              <w:autoSpaceDE w:val="0"/>
              <w:autoSpaceDN w:val="0"/>
              <w:adjustRightInd w:val="0"/>
            </w:pPr>
            <w:r>
              <w:rPr>
                <w:b/>
              </w:rPr>
              <w:t>Задача:</w:t>
            </w:r>
          </w:p>
          <w:p w:rsidR="00FA5DA4" w:rsidRDefault="00FA5DA4" w:rsidP="00760A93">
            <w:pPr>
              <w:shd w:val="clear" w:color="auto" w:fill="FFFFFF"/>
              <w:autoSpaceDE w:val="0"/>
              <w:autoSpaceDN w:val="0"/>
              <w:adjustRightInd w:val="0"/>
            </w:pPr>
            <w:r>
              <w:t>закрепить навыки и умения по теме: «</w:t>
            </w:r>
            <w:r>
              <w:rPr>
                <w:color w:val="000000"/>
              </w:rPr>
              <w:t>Закономерность</w:t>
            </w:r>
          </w:p>
          <w:p w:rsidR="00FA5DA4" w:rsidRDefault="00FA5DA4" w:rsidP="00760A93">
            <w:pPr>
              <w:shd w:val="clear" w:color="auto" w:fill="FFFFFF"/>
              <w:autoSpaceDE w:val="0"/>
              <w:autoSpaceDN w:val="0"/>
              <w:adjustRightInd w:val="0"/>
            </w:pPr>
            <w:r>
              <w:rPr>
                <w:color w:val="000000"/>
              </w:rPr>
              <w:t>расположения</w:t>
            </w:r>
          </w:p>
          <w:p w:rsidR="00FA5DA4" w:rsidRDefault="00FA5DA4" w:rsidP="00760A93">
            <w:pPr>
              <w:shd w:val="clear" w:color="auto" w:fill="FFFFFF"/>
              <w:autoSpaceDE w:val="0"/>
              <w:autoSpaceDN w:val="0"/>
              <w:adjustRightInd w:val="0"/>
              <w:rPr>
                <w:color w:val="000000"/>
              </w:rPr>
            </w:pPr>
            <w:r>
              <w:rPr>
                <w:color w:val="000000"/>
              </w:rPr>
              <w:t>предметов. Сравнение предметов</w:t>
            </w:r>
          </w:p>
          <w:p w:rsidR="00375517" w:rsidRDefault="00FA5DA4" w:rsidP="00760A93">
            <w:pPr>
              <w:shd w:val="clear" w:color="auto" w:fill="FFFFFF"/>
              <w:autoSpaceDE w:val="0"/>
              <w:autoSpaceDN w:val="0"/>
              <w:adjustRightInd w:val="0"/>
              <w:rPr>
                <w:color w:val="000000"/>
              </w:rPr>
            </w:pPr>
            <w:r>
              <w:rPr>
                <w:color w:val="000000"/>
              </w:rPr>
              <w:t>по величине</w:t>
            </w:r>
            <w:r w:rsidR="00760A93">
              <w:rPr>
                <w:color w:val="000000"/>
              </w:rPr>
              <w:t>».</w:t>
            </w:r>
          </w:p>
          <w:p w:rsidR="00760A93" w:rsidRDefault="00760A93" w:rsidP="00760A93">
            <w:pPr>
              <w:shd w:val="clear" w:color="auto" w:fill="FFFFFF"/>
              <w:autoSpaceDE w:val="0"/>
              <w:autoSpaceDN w:val="0"/>
              <w:adjustRightInd w:val="0"/>
            </w:pPr>
          </w:p>
          <w:p w:rsidR="00FA5DA4" w:rsidRDefault="00FA5DA4" w:rsidP="00760A93">
            <w:pPr>
              <w:rPr>
                <w:b/>
              </w:rPr>
            </w:pPr>
            <w:r>
              <w:rPr>
                <w:b/>
              </w:rPr>
              <w:t>3 неделя</w:t>
            </w:r>
          </w:p>
          <w:p w:rsidR="00FA5DA4" w:rsidRDefault="00FA5DA4" w:rsidP="00760A93">
            <w:pPr>
              <w:shd w:val="clear" w:color="auto" w:fill="FFFFFF"/>
              <w:autoSpaceDE w:val="0"/>
              <w:autoSpaceDN w:val="0"/>
              <w:adjustRightInd w:val="0"/>
              <w:rPr>
                <w:b/>
                <w:color w:val="000000"/>
              </w:rPr>
            </w:pPr>
            <w:r>
              <w:rPr>
                <w:b/>
                <w:color w:val="000000"/>
              </w:rPr>
              <w:t>Понятие «мер</w:t>
            </w:r>
            <w:r>
              <w:rPr>
                <w:b/>
                <w:color w:val="000000"/>
              </w:rPr>
              <w:softHyphen/>
              <w:t>ка».</w:t>
            </w:r>
          </w:p>
          <w:p w:rsidR="00FA5DA4" w:rsidRDefault="00FA5DA4" w:rsidP="00760A93">
            <w:pPr>
              <w:shd w:val="clear" w:color="auto" w:fill="FFFFFF"/>
              <w:autoSpaceDE w:val="0"/>
              <w:autoSpaceDN w:val="0"/>
              <w:adjustRightInd w:val="0"/>
              <w:rPr>
                <w:b/>
                <w:color w:val="000000"/>
              </w:rPr>
            </w:pPr>
            <w:r>
              <w:rPr>
                <w:b/>
                <w:color w:val="000000"/>
              </w:rPr>
              <w:t>Условные мерки, равные одному из сравниваемых предметов.</w:t>
            </w:r>
          </w:p>
          <w:p w:rsidR="00FA5DA4" w:rsidRDefault="00FA5DA4" w:rsidP="00760A93">
            <w:r>
              <w:rPr>
                <w:b/>
              </w:rPr>
              <w:lastRenderedPageBreak/>
              <w:t>Цель:</w:t>
            </w:r>
          </w:p>
          <w:p w:rsidR="00FA5DA4" w:rsidRDefault="00FA5DA4" w:rsidP="00760A93">
            <w:r>
              <w:t>создание условий для освоения программного математического материала в разных видах детской деятельности.</w:t>
            </w:r>
          </w:p>
          <w:p w:rsidR="00FA5DA4" w:rsidRDefault="00FA5DA4" w:rsidP="00760A93">
            <w:r>
              <w:rPr>
                <w:b/>
              </w:rPr>
              <w:t>Задача:</w:t>
            </w:r>
          </w:p>
          <w:p w:rsidR="00FA5DA4" w:rsidRDefault="00FA5DA4" w:rsidP="00760A93">
            <w:pPr>
              <w:shd w:val="clear" w:color="auto" w:fill="FFFFFF"/>
              <w:autoSpaceDE w:val="0"/>
              <w:autoSpaceDN w:val="0"/>
              <w:adjustRightInd w:val="0"/>
              <w:rPr>
                <w:b/>
                <w:color w:val="000000"/>
              </w:rPr>
            </w:pPr>
            <w:r>
              <w:t>развивать навыки мыслительной деятельности по сравнению предметов</w:t>
            </w:r>
            <w:r w:rsidR="00760A93">
              <w:t>.</w:t>
            </w:r>
          </w:p>
          <w:p w:rsidR="00FA5DA4" w:rsidRDefault="00FA5DA4" w:rsidP="00760A93">
            <w:pPr>
              <w:rPr>
                <w:b/>
              </w:rPr>
            </w:pPr>
          </w:p>
          <w:p w:rsidR="00906EB6" w:rsidRDefault="00906EB6" w:rsidP="00760A93">
            <w:pPr>
              <w:rPr>
                <w:b/>
              </w:rPr>
            </w:pPr>
          </w:p>
          <w:p w:rsidR="00906EB6" w:rsidRDefault="00906EB6" w:rsidP="00760A93">
            <w:pPr>
              <w:rPr>
                <w:b/>
              </w:rPr>
            </w:pPr>
          </w:p>
          <w:p w:rsidR="00906EB6" w:rsidRDefault="00906EB6" w:rsidP="00760A93">
            <w:pPr>
              <w:rPr>
                <w:b/>
              </w:rPr>
            </w:pPr>
          </w:p>
          <w:p w:rsidR="00FA5DA4" w:rsidRDefault="00FA5DA4" w:rsidP="00760A93">
            <w:pPr>
              <w:rPr>
                <w:b/>
              </w:rPr>
            </w:pPr>
            <w:r w:rsidRPr="00AF658D">
              <w:rPr>
                <w:b/>
              </w:rPr>
              <w:t>4 неделя</w:t>
            </w:r>
          </w:p>
          <w:p w:rsidR="00FA5DA4" w:rsidRDefault="00FA5DA4" w:rsidP="00760A93">
            <w:pPr>
              <w:shd w:val="clear" w:color="auto" w:fill="FFFFFF"/>
              <w:autoSpaceDE w:val="0"/>
              <w:autoSpaceDN w:val="0"/>
              <w:adjustRightInd w:val="0"/>
              <w:rPr>
                <w:b/>
                <w:color w:val="000000"/>
              </w:rPr>
            </w:pPr>
            <w:r>
              <w:rPr>
                <w:b/>
                <w:color w:val="000000"/>
              </w:rPr>
              <w:t>Уравнивание групп предметов разными способа</w:t>
            </w:r>
            <w:r>
              <w:rPr>
                <w:b/>
                <w:color w:val="000000"/>
              </w:rPr>
              <w:softHyphen/>
              <w:t>ми.</w:t>
            </w:r>
          </w:p>
          <w:p w:rsidR="00FA5DA4" w:rsidRPr="00760A93" w:rsidRDefault="00FA5DA4" w:rsidP="00760A93">
            <w:pPr>
              <w:shd w:val="clear" w:color="auto" w:fill="FFFFFF"/>
              <w:autoSpaceDE w:val="0"/>
              <w:autoSpaceDN w:val="0"/>
              <w:adjustRightInd w:val="0"/>
              <w:rPr>
                <w:b/>
                <w:color w:val="000000"/>
              </w:rPr>
            </w:pPr>
            <w:r>
              <w:rPr>
                <w:b/>
                <w:color w:val="000000"/>
              </w:rPr>
              <w:t>При</w:t>
            </w:r>
            <w:r w:rsidR="00760A93">
              <w:rPr>
                <w:b/>
                <w:color w:val="000000"/>
              </w:rPr>
              <w:t>бавление и убавление предметов.</w:t>
            </w:r>
          </w:p>
          <w:p w:rsidR="00FA5DA4" w:rsidRDefault="00FA5DA4" w:rsidP="00760A93">
            <w:pPr>
              <w:rPr>
                <w:b/>
              </w:rPr>
            </w:pPr>
            <w:r>
              <w:rPr>
                <w:b/>
              </w:rPr>
              <w:t>Цель:</w:t>
            </w:r>
          </w:p>
          <w:p w:rsidR="00FA5DA4" w:rsidRDefault="00FA5DA4" w:rsidP="00760A93">
            <w:r>
              <w:t>создание условий для освоения программного математического материала в разных видах детской деятельности.</w:t>
            </w:r>
          </w:p>
          <w:p w:rsidR="00760A93" w:rsidRDefault="00FA5DA4" w:rsidP="00760A93">
            <w:pPr>
              <w:rPr>
                <w:b/>
              </w:rPr>
            </w:pPr>
            <w:r>
              <w:rPr>
                <w:b/>
              </w:rPr>
              <w:t>Задача:</w:t>
            </w:r>
          </w:p>
          <w:p w:rsidR="00FA5DA4" w:rsidRDefault="00FA5DA4" w:rsidP="00760A93">
            <w:r>
              <w:t xml:space="preserve"> познакомить с элементарными представлениями</w:t>
            </w:r>
          </w:p>
          <w:p w:rsidR="00375517" w:rsidRDefault="00FA5DA4" w:rsidP="00760A93">
            <w:pPr>
              <w:shd w:val="clear" w:color="auto" w:fill="FFFFFF"/>
              <w:autoSpaceDE w:val="0"/>
              <w:autoSpaceDN w:val="0"/>
              <w:adjustRightInd w:val="0"/>
              <w:rPr>
                <w:b/>
                <w:color w:val="000000"/>
              </w:rPr>
            </w:pPr>
            <w:r>
              <w:rPr>
                <w:color w:val="000000"/>
              </w:rPr>
              <w:t>об уравнивании групп предметов разными способами</w:t>
            </w:r>
            <w:r w:rsidR="00760A93">
              <w:rPr>
                <w:color w:val="000000"/>
              </w:rPr>
              <w:t>.</w:t>
            </w:r>
          </w:p>
          <w:p w:rsidR="00375517" w:rsidRPr="006310A0" w:rsidRDefault="00375517" w:rsidP="00760A93">
            <w:pPr>
              <w:rPr>
                <w:b/>
              </w:rPr>
            </w:pPr>
          </w:p>
        </w:tc>
        <w:tc>
          <w:tcPr>
            <w:tcW w:w="3118" w:type="dxa"/>
          </w:tcPr>
          <w:p w:rsidR="00375517" w:rsidRDefault="00375517" w:rsidP="00760A93">
            <w:r w:rsidRPr="006310A0">
              <w:rPr>
                <w:i/>
              </w:rPr>
              <w:lastRenderedPageBreak/>
              <w:t>Темы:</w:t>
            </w:r>
          </w:p>
          <w:p w:rsidR="00375517" w:rsidRDefault="00375517" w:rsidP="00760A93">
            <w:pPr>
              <w:rPr>
                <w:b/>
              </w:rPr>
            </w:pPr>
            <w:r w:rsidRPr="004B5285">
              <w:rPr>
                <w:b/>
              </w:rPr>
              <w:t>1 неделя</w:t>
            </w:r>
          </w:p>
          <w:p w:rsidR="00333EF6" w:rsidRDefault="00333EF6" w:rsidP="00760A93">
            <w:pPr>
              <w:rPr>
                <w:b/>
              </w:rPr>
            </w:pPr>
            <w:r>
              <w:rPr>
                <w:b/>
              </w:rPr>
              <w:t>«Измерение с помощью условной мерки».</w:t>
            </w:r>
          </w:p>
          <w:p w:rsidR="00333EF6" w:rsidRDefault="00333EF6" w:rsidP="00760A93">
            <w:pPr>
              <w:shd w:val="clear" w:color="auto" w:fill="FFFFFF"/>
              <w:rPr>
                <w:b/>
                <w:color w:val="00000A"/>
              </w:rPr>
            </w:pPr>
            <w:r>
              <w:rPr>
                <w:b/>
              </w:rPr>
              <w:t xml:space="preserve">Цель: </w:t>
            </w:r>
          </w:p>
          <w:p w:rsidR="00333EF6" w:rsidRDefault="00333EF6" w:rsidP="00760A93">
            <w:pPr>
              <w:shd w:val="clear" w:color="auto" w:fill="FFFFFF"/>
            </w:pPr>
            <w:r>
              <w:lastRenderedPageBreak/>
              <w:t>создание условий дляразвития способностей по решению интеллектуальных за</w:t>
            </w:r>
            <w:r w:rsidR="00760A93">
              <w:t>дач в образовательном процессе.</w:t>
            </w:r>
          </w:p>
          <w:p w:rsidR="00333EF6" w:rsidRDefault="00333EF6" w:rsidP="00760A93">
            <w:pPr>
              <w:shd w:val="clear" w:color="auto" w:fill="FFFFFF"/>
              <w:rPr>
                <w:b/>
              </w:rPr>
            </w:pPr>
            <w:r>
              <w:rPr>
                <w:b/>
              </w:rPr>
              <w:t>Задача:</w:t>
            </w:r>
          </w:p>
          <w:p w:rsidR="00333EF6" w:rsidRDefault="00333EF6" w:rsidP="00760A93">
            <w:r>
              <w:t>развивать познавательные способности в процессе совместной образовательной деятельности</w:t>
            </w:r>
            <w:r w:rsidR="00760A93">
              <w:t>.</w:t>
            </w:r>
          </w:p>
          <w:p w:rsidR="00760A93" w:rsidRDefault="00760A93" w:rsidP="00760A93">
            <w:pPr>
              <w:rPr>
                <w:b/>
                <w:color w:val="00000A"/>
              </w:rPr>
            </w:pPr>
          </w:p>
          <w:p w:rsidR="00066FC2" w:rsidRDefault="00066FC2" w:rsidP="00760A93">
            <w:pPr>
              <w:rPr>
                <w:b/>
              </w:rPr>
            </w:pPr>
          </w:p>
          <w:p w:rsidR="00066FC2" w:rsidRDefault="00066FC2" w:rsidP="00760A93">
            <w:pPr>
              <w:rPr>
                <w:b/>
              </w:rPr>
            </w:pPr>
          </w:p>
          <w:p w:rsidR="00DE09AF" w:rsidRDefault="00DE09AF" w:rsidP="00760A93">
            <w:pPr>
              <w:rPr>
                <w:b/>
              </w:rPr>
            </w:pPr>
            <w:r>
              <w:rPr>
                <w:b/>
              </w:rPr>
              <w:t>2 неделя</w:t>
            </w:r>
          </w:p>
          <w:p w:rsidR="00DE09AF" w:rsidRDefault="00DE09AF" w:rsidP="00760A93">
            <w:pPr>
              <w:rPr>
                <w:b/>
              </w:rPr>
            </w:pPr>
            <w:r>
              <w:rPr>
                <w:b/>
              </w:rPr>
              <w:t>«Измерения. Сыпучие вещества. Определение объема с помощью условной мерки».</w:t>
            </w:r>
          </w:p>
          <w:p w:rsidR="00DE09AF" w:rsidRDefault="00DE09AF" w:rsidP="00760A93">
            <w:pPr>
              <w:shd w:val="clear" w:color="auto" w:fill="FFFFFF"/>
              <w:rPr>
                <w:color w:val="00000A"/>
              </w:rPr>
            </w:pPr>
            <w:r>
              <w:rPr>
                <w:b/>
              </w:rPr>
              <w:t>Цель</w:t>
            </w:r>
            <w:r>
              <w:t>:</w:t>
            </w:r>
          </w:p>
          <w:p w:rsidR="00DE09AF" w:rsidRDefault="00DE09AF" w:rsidP="00760A93">
            <w:pPr>
              <w:shd w:val="clear" w:color="auto" w:fill="FFFFFF"/>
            </w:pPr>
            <w:r>
              <w:t xml:space="preserve"> создание условий для овладения прие</w:t>
            </w:r>
            <w:r w:rsidR="00760A93">
              <w:t>мами измерения сыпучих веществ.</w:t>
            </w:r>
          </w:p>
          <w:p w:rsidR="00DE09AF" w:rsidRDefault="00DE09AF" w:rsidP="00760A93">
            <w:pPr>
              <w:shd w:val="clear" w:color="auto" w:fill="FFFFFF"/>
            </w:pPr>
            <w:r>
              <w:rPr>
                <w:b/>
              </w:rPr>
              <w:t xml:space="preserve"> Задача:</w:t>
            </w:r>
          </w:p>
          <w:p w:rsidR="00DE09AF" w:rsidRDefault="00DE09AF" w:rsidP="00760A93">
            <w:pPr>
              <w:shd w:val="clear" w:color="auto" w:fill="FFFFFF"/>
            </w:pPr>
            <w:r>
              <w:t>овладеть приемами измерения сыпучих веществ.</w:t>
            </w:r>
          </w:p>
          <w:p w:rsidR="00DE09AF" w:rsidRDefault="00DE09AF" w:rsidP="00760A93">
            <w:pPr>
              <w:shd w:val="clear" w:color="auto" w:fill="FFFFFF"/>
            </w:pPr>
          </w:p>
          <w:p w:rsidR="00760A93" w:rsidRDefault="00760A93" w:rsidP="00760A93">
            <w:pPr>
              <w:rPr>
                <w:b/>
              </w:rPr>
            </w:pPr>
          </w:p>
          <w:p w:rsidR="00760A93" w:rsidRDefault="00760A93" w:rsidP="00760A93">
            <w:pPr>
              <w:rPr>
                <w:b/>
              </w:rPr>
            </w:pPr>
          </w:p>
          <w:p w:rsidR="00760A93" w:rsidRDefault="00760A93" w:rsidP="00760A93">
            <w:pPr>
              <w:rPr>
                <w:b/>
              </w:rPr>
            </w:pPr>
          </w:p>
          <w:p w:rsidR="00760A93" w:rsidRDefault="00760A93" w:rsidP="00760A93">
            <w:pPr>
              <w:rPr>
                <w:b/>
              </w:rPr>
            </w:pPr>
          </w:p>
          <w:p w:rsidR="00760A93" w:rsidRDefault="00760A93" w:rsidP="00760A93">
            <w:pPr>
              <w:rPr>
                <w:b/>
              </w:rPr>
            </w:pPr>
          </w:p>
          <w:p w:rsidR="00DE09AF" w:rsidRDefault="00DE09AF" w:rsidP="00760A93">
            <w:pPr>
              <w:rPr>
                <w:b/>
              </w:rPr>
            </w:pPr>
            <w:r>
              <w:rPr>
                <w:b/>
              </w:rPr>
              <w:t>3 неделя</w:t>
            </w:r>
          </w:p>
          <w:p w:rsidR="00DE09AF" w:rsidRDefault="00DE09AF" w:rsidP="00760A93">
            <w:pPr>
              <w:rPr>
                <w:b/>
                <w:color w:val="00000A"/>
              </w:rPr>
            </w:pPr>
            <w:r>
              <w:rPr>
                <w:b/>
              </w:rPr>
              <w:t>«Измерение предметов разными мерками».</w:t>
            </w:r>
          </w:p>
          <w:p w:rsidR="00DE09AF" w:rsidRDefault="00DE09AF" w:rsidP="00760A93">
            <w:pPr>
              <w:shd w:val="clear" w:color="auto" w:fill="FFFFFF"/>
              <w:rPr>
                <w:color w:val="00000A"/>
              </w:rPr>
            </w:pPr>
            <w:r>
              <w:rPr>
                <w:b/>
              </w:rPr>
              <w:t>Цель</w:t>
            </w:r>
            <w:r>
              <w:t>:</w:t>
            </w:r>
          </w:p>
          <w:p w:rsidR="00DE09AF" w:rsidRDefault="00DE09AF" w:rsidP="00760A93">
            <w:pPr>
              <w:shd w:val="clear" w:color="auto" w:fill="FFFFFF"/>
              <w:rPr>
                <w:rFonts w:eastAsiaTheme="minorHAnsi"/>
                <w:color w:val="000000"/>
                <w:lang w:eastAsia="en-US"/>
              </w:rPr>
            </w:pPr>
            <w:r>
              <w:t xml:space="preserve"> создание условий для овладения приемами </w:t>
            </w:r>
            <w:r>
              <w:rPr>
                <w:color w:val="000000"/>
              </w:rPr>
              <w:t>измерения предметов разными мерками.</w:t>
            </w:r>
          </w:p>
          <w:p w:rsidR="00DE09AF" w:rsidRDefault="00DE09AF" w:rsidP="00760A93">
            <w:pPr>
              <w:shd w:val="clear" w:color="auto" w:fill="FFFFFF"/>
              <w:rPr>
                <w:color w:val="000000"/>
              </w:rPr>
            </w:pPr>
          </w:p>
          <w:p w:rsidR="00DE09AF" w:rsidRDefault="00DE09AF" w:rsidP="00760A93">
            <w:pPr>
              <w:shd w:val="clear" w:color="auto" w:fill="FFFFFF"/>
              <w:rPr>
                <w:b/>
                <w:color w:val="00000A"/>
              </w:rPr>
            </w:pPr>
            <w:r>
              <w:rPr>
                <w:b/>
                <w:color w:val="000000"/>
              </w:rPr>
              <w:lastRenderedPageBreak/>
              <w:t>Задача:</w:t>
            </w:r>
          </w:p>
          <w:p w:rsidR="00760A93" w:rsidRPr="00066FC2" w:rsidRDefault="00DE09AF" w:rsidP="00760A93">
            <w:pPr>
              <w:shd w:val="clear" w:color="auto" w:fill="FFFFFF"/>
              <w:rPr>
                <w:color w:val="000000"/>
              </w:rPr>
            </w:pPr>
            <w:r>
              <w:t xml:space="preserve">овладеть приемами </w:t>
            </w:r>
            <w:r>
              <w:rPr>
                <w:color w:val="000000"/>
              </w:rPr>
              <w:t>измерения предметов разными мерками в процессе освоения программ</w:t>
            </w:r>
            <w:r w:rsidR="00066FC2">
              <w:rPr>
                <w:color w:val="000000"/>
              </w:rPr>
              <w:t>ного математического материала.</w:t>
            </w:r>
          </w:p>
          <w:p w:rsidR="00906EB6" w:rsidRDefault="00906EB6" w:rsidP="00760A93">
            <w:pPr>
              <w:rPr>
                <w:b/>
              </w:rPr>
            </w:pPr>
          </w:p>
          <w:p w:rsidR="00906EB6" w:rsidRDefault="00906EB6" w:rsidP="00760A93">
            <w:pPr>
              <w:rPr>
                <w:b/>
              </w:rPr>
            </w:pPr>
          </w:p>
          <w:p w:rsidR="00906EB6" w:rsidRDefault="00906EB6" w:rsidP="00760A93">
            <w:pPr>
              <w:rPr>
                <w:b/>
              </w:rPr>
            </w:pPr>
          </w:p>
          <w:p w:rsidR="00DE09AF" w:rsidRDefault="00DE09AF" w:rsidP="00760A93">
            <w:pPr>
              <w:rPr>
                <w:b/>
              </w:rPr>
            </w:pPr>
            <w:r w:rsidRPr="00AF658D">
              <w:rPr>
                <w:b/>
              </w:rPr>
              <w:t>4 неделя</w:t>
            </w:r>
          </w:p>
          <w:p w:rsidR="00DE09AF" w:rsidRPr="00760A93" w:rsidRDefault="00DE09AF" w:rsidP="00760A93">
            <w:pPr>
              <w:rPr>
                <w:b/>
                <w:color w:val="000000"/>
              </w:rPr>
            </w:pPr>
            <w:r>
              <w:rPr>
                <w:b/>
              </w:rPr>
              <w:t>«Измерение жидкости</w:t>
            </w:r>
            <w:r>
              <w:rPr>
                <w:b/>
                <w:color w:val="000000"/>
              </w:rPr>
              <w:t xml:space="preserve"> с помощью составной мерки. </w:t>
            </w:r>
            <w:r>
              <w:rPr>
                <w:b/>
              </w:rPr>
              <w:t>Сравнение предметов: тяжелее - легче».</w:t>
            </w:r>
          </w:p>
          <w:p w:rsidR="00DE09AF" w:rsidRDefault="00DE09AF" w:rsidP="00760A93">
            <w:pPr>
              <w:shd w:val="clear" w:color="auto" w:fill="FFFFFF"/>
              <w:rPr>
                <w:b/>
                <w:color w:val="00000A"/>
              </w:rPr>
            </w:pPr>
            <w:r>
              <w:rPr>
                <w:b/>
              </w:rPr>
              <w:t>Цель:</w:t>
            </w:r>
          </w:p>
          <w:p w:rsidR="00DE09AF" w:rsidRDefault="00DE09AF" w:rsidP="00760A93">
            <w:pPr>
              <w:shd w:val="clear" w:color="auto" w:fill="FFFFFF"/>
            </w:pPr>
            <w:r>
              <w:t xml:space="preserve">создание условий для овладения приемами </w:t>
            </w:r>
            <w:r>
              <w:rPr>
                <w:color w:val="000000"/>
              </w:rPr>
              <w:t>измерения и сравнения предметов.</w:t>
            </w:r>
          </w:p>
          <w:p w:rsidR="00DE09AF" w:rsidRDefault="00DE09AF" w:rsidP="00760A93">
            <w:pPr>
              <w:shd w:val="clear" w:color="auto" w:fill="FFFFFF"/>
            </w:pPr>
            <w:r>
              <w:rPr>
                <w:b/>
              </w:rPr>
              <w:t>Задача:</w:t>
            </w:r>
          </w:p>
          <w:p w:rsidR="00DE09AF" w:rsidRDefault="00DE09AF" w:rsidP="00760A93">
            <w:pPr>
              <w:rPr>
                <w:b/>
              </w:rPr>
            </w:pPr>
            <w:r>
              <w:t xml:space="preserve">овладеть приемами </w:t>
            </w:r>
            <w:r>
              <w:rPr>
                <w:color w:val="000000"/>
              </w:rPr>
              <w:t>измерения и сравнения предметов в процессе освоения программного математического материала.</w:t>
            </w:r>
          </w:p>
          <w:p w:rsidR="00375517" w:rsidRDefault="00375517" w:rsidP="00760A93">
            <w:pPr>
              <w:rPr>
                <w:b/>
              </w:rPr>
            </w:pPr>
          </w:p>
          <w:p w:rsidR="00375517" w:rsidRPr="006310A0" w:rsidRDefault="00375517" w:rsidP="00760A93">
            <w:pPr>
              <w:rPr>
                <w:b/>
              </w:rPr>
            </w:pPr>
          </w:p>
        </w:tc>
      </w:tr>
    </w:tbl>
    <w:p w:rsidR="00271B1E" w:rsidRDefault="00271B1E" w:rsidP="00FA5DA4">
      <w:pPr>
        <w:rPr>
          <w:b/>
        </w:rPr>
        <w:sectPr w:rsidR="00271B1E" w:rsidSect="0014051A">
          <w:type w:val="continuous"/>
          <w:pgSz w:w="16838" w:h="11906" w:orient="landscape"/>
          <w:pgMar w:top="720" w:right="720" w:bottom="720" w:left="720" w:header="709" w:footer="709" w:gutter="0"/>
          <w:cols w:space="720"/>
          <w:docGrid w:linePitch="326"/>
        </w:sectPr>
      </w:pPr>
    </w:p>
    <w:p w:rsidR="00906EB6" w:rsidRDefault="00906EB6"/>
    <w:tbl>
      <w:tblPr>
        <w:tblStyle w:val="a3"/>
        <w:tblW w:w="14600" w:type="dxa"/>
        <w:tblInd w:w="392" w:type="dxa"/>
        <w:tblLook w:val="04A0" w:firstRow="1" w:lastRow="0" w:firstColumn="1" w:lastColumn="0" w:noHBand="0" w:noVBand="1"/>
      </w:tblPr>
      <w:tblGrid>
        <w:gridCol w:w="2101"/>
        <w:gridCol w:w="3069"/>
        <w:gridCol w:w="3042"/>
        <w:gridCol w:w="3346"/>
        <w:gridCol w:w="3042"/>
      </w:tblGrid>
      <w:tr w:rsidR="00375517" w:rsidTr="00F636AC">
        <w:tc>
          <w:tcPr>
            <w:tcW w:w="2117" w:type="dxa"/>
          </w:tcPr>
          <w:p w:rsidR="00375517" w:rsidRDefault="00375517" w:rsidP="00FA5DA4">
            <w:pPr>
              <w:rPr>
                <w:b/>
              </w:rPr>
            </w:pPr>
            <w:r w:rsidRPr="0080335A">
              <w:rPr>
                <w:b/>
              </w:rPr>
              <w:t>Виды и формы</w:t>
            </w:r>
            <w:r w:rsidRPr="0080335A">
              <w:rPr>
                <w:b/>
                <w:bCs/>
                <w:color w:val="000000"/>
              </w:rPr>
              <w:t xml:space="preserve"> совместной образовательной </w:t>
            </w:r>
            <w:r w:rsidRPr="0080335A">
              <w:rPr>
                <w:b/>
                <w:bCs/>
                <w:color w:val="000000"/>
              </w:rPr>
              <w:lastRenderedPageBreak/>
              <w:t>деятельности</w:t>
            </w:r>
          </w:p>
        </w:tc>
        <w:tc>
          <w:tcPr>
            <w:tcW w:w="3128" w:type="dxa"/>
          </w:tcPr>
          <w:p w:rsidR="00AF658D" w:rsidRDefault="00375517" w:rsidP="00AF658D">
            <w:pPr>
              <w:rPr>
                <w:b/>
              </w:rPr>
            </w:pPr>
            <w:r w:rsidRPr="004B5285">
              <w:rPr>
                <w:b/>
              </w:rPr>
              <w:lastRenderedPageBreak/>
              <w:t>1 неделя</w:t>
            </w:r>
          </w:p>
          <w:p w:rsidR="00AF658D" w:rsidRDefault="00AF658D" w:rsidP="00AF658D">
            <w:pPr>
              <w:shd w:val="clear" w:color="auto" w:fill="FFFFFF"/>
              <w:autoSpaceDE w:val="0"/>
              <w:autoSpaceDN w:val="0"/>
              <w:adjustRightInd w:val="0"/>
              <w:rPr>
                <w:b/>
                <w:bCs/>
                <w:color w:val="000000"/>
              </w:rPr>
            </w:pPr>
            <w:r>
              <w:rPr>
                <w:b/>
                <w:bCs/>
                <w:color w:val="000000"/>
              </w:rPr>
              <w:t xml:space="preserve">«Счёт до четырёх. Пространственные </w:t>
            </w:r>
            <w:r>
              <w:rPr>
                <w:b/>
                <w:bCs/>
                <w:color w:val="000000"/>
              </w:rPr>
              <w:lastRenderedPageBreak/>
              <w:t>отношения «ввер</w:t>
            </w:r>
            <w:r>
              <w:rPr>
                <w:b/>
                <w:bCs/>
                <w:color w:val="000000"/>
              </w:rPr>
              <w:softHyphen/>
              <w:t>ху», «внизу»</w:t>
            </w:r>
          </w:p>
          <w:p w:rsidR="00AF658D" w:rsidRDefault="00AF658D" w:rsidP="00AF658D">
            <w:pPr>
              <w:shd w:val="clear" w:color="auto" w:fill="FFFFFF"/>
              <w:autoSpaceDE w:val="0"/>
              <w:autoSpaceDN w:val="0"/>
              <w:adjustRightInd w:val="0"/>
              <w:rPr>
                <w:b/>
                <w:color w:val="000000"/>
              </w:rPr>
            </w:pPr>
            <w:r>
              <w:rPr>
                <w:b/>
                <w:color w:val="000000"/>
              </w:rPr>
              <w:t>Речевая</w:t>
            </w:r>
          </w:p>
          <w:p w:rsidR="00AF658D" w:rsidRDefault="00AF658D" w:rsidP="00AF658D">
            <w:pPr>
              <w:shd w:val="clear" w:color="auto" w:fill="FFFFFF"/>
              <w:autoSpaceDE w:val="0"/>
              <w:autoSpaceDN w:val="0"/>
              <w:adjustRightInd w:val="0"/>
              <w:rPr>
                <w:color w:val="000000"/>
              </w:rPr>
            </w:pPr>
            <w:r>
              <w:rPr>
                <w:color w:val="000000"/>
              </w:rPr>
              <w:t>Чтение стихотворения С. Маршака «Четыре в комнате угла». Проговаривание скороговорки:</w:t>
            </w:r>
          </w:p>
          <w:p w:rsidR="00AF658D" w:rsidRDefault="00AF658D" w:rsidP="00AF658D">
            <w:pPr>
              <w:shd w:val="clear" w:color="auto" w:fill="FFFFFF"/>
              <w:autoSpaceDE w:val="0"/>
              <w:autoSpaceDN w:val="0"/>
              <w:adjustRightInd w:val="0"/>
              <w:rPr>
                <w:color w:val="000000"/>
              </w:rPr>
            </w:pPr>
            <w:r>
              <w:rPr>
                <w:color w:val="000000"/>
              </w:rPr>
              <w:t xml:space="preserve"> У четырёх черепах по четыре черепашонка.</w:t>
            </w:r>
          </w:p>
          <w:p w:rsidR="00AF658D" w:rsidRDefault="00AF658D" w:rsidP="00AF658D">
            <w:pPr>
              <w:shd w:val="clear" w:color="auto" w:fill="FFFFFF"/>
              <w:autoSpaceDE w:val="0"/>
              <w:autoSpaceDN w:val="0"/>
              <w:adjustRightInd w:val="0"/>
              <w:rPr>
                <w:b/>
                <w:color w:val="000000"/>
              </w:rPr>
            </w:pPr>
            <w:r>
              <w:rPr>
                <w:b/>
                <w:color w:val="000000"/>
              </w:rPr>
              <w:t>Игровая</w:t>
            </w:r>
          </w:p>
          <w:p w:rsidR="00AF658D" w:rsidRDefault="00AF658D" w:rsidP="00AF658D">
            <w:pPr>
              <w:shd w:val="clear" w:color="auto" w:fill="FFFFFF"/>
              <w:autoSpaceDE w:val="0"/>
              <w:autoSpaceDN w:val="0"/>
              <w:adjustRightInd w:val="0"/>
              <w:rPr>
                <w:color w:val="000000"/>
              </w:rPr>
            </w:pPr>
            <w:r>
              <w:rPr>
                <w:color w:val="000000"/>
              </w:rPr>
              <w:t>Игры с палочками Кюинезера.</w:t>
            </w:r>
          </w:p>
          <w:p w:rsidR="00AF658D" w:rsidRDefault="00AF658D" w:rsidP="00AF658D">
            <w:pPr>
              <w:shd w:val="clear" w:color="auto" w:fill="FFFFFF"/>
              <w:autoSpaceDE w:val="0"/>
              <w:autoSpaceDN w:val="0"/>
              <w:adjustRightInd w:val="0"/>
              <w:rPr>
                <w:b/>
                <w:color w:val="000000"/>
              </w:rPr>
            </w:pPr>
            <w:r>
              <w:rPr>
                <w:b/>
                <w:color w:val="000000"/>
              </w:rPr>
              <w:t>Продуктивная</w:t>
            </w:r>
          </w:p>
          <w:p w:rsidR="00AF658D" w:rsidRDefault="00AF658D" w:rsidP="00AF658D">
            <w:pPr>
              <w:shd w:val="clear" w:color="auto" w:fill="FFFFFF"/>
              <w:autoSpaceDE w:val="0"/>
              <w:autoSpaceDN w:val="0"/>
              <w:adjustRightInd w:val="0"/>
              <w:rPr>
                <w:color w:val="000000"/>
              </w:rPr>
            </w:pPr>
            <w:r>
              <w:rPr>
                <w:color w:val="000000"/>
              </w:rPr>
              <w:t>Аппликация.</w:t>
            </w:r>
          </w:p>
          <w:p w:rsidR="00AF658D" w:rsidRDefault="00AF658D" w:rsidP="00AF658D">
            <w:pPr>
              <w:shd w:val="clear" w:color="auto" w:fill="FFFFFF"/>
              <w:autoSpaceDE w:val="0"/>
              <w:autoSpaceDN w:val="0"/>
              <w:adjustRightInd w:val="0"/>
              <w:rPr>
                <w:b/>
                <w:bCs/>
                <w:color w:val="000000"/>
              </w:rPr>
            </w:pPr>
            <w:r>
              <w:rPr>
                <w:color w:val="000000"/>
              </w:rPr>
              <w:t>Наклеивание картинок с изображением игрушек на листе бумаги вверху, внизу</w:t>
            </w:r>
            <w:r w:rsidR="00760A93">
              <w:rPr>
                <w:color w:val="000000"/>
              </w:rPr>
              <w:t>.</w:t>
            </w:r>
          </w:p>
          <w:p w:rsidR="00AF658D" w:rsidRPr="004B5285" w:rsidRDefault="00AF658D" w:rsidP="00FA5DA4">
            <w:pPr>
              <w:rPr>
                <w:b/>
              </w:rPr>
            </w:pPr>
          </w:p>
          <w:p w:rsidR="00760A93" w:rsidRDefault="00760A93" w:rsidP="00AF658D">
            <w:pPr>
              <w:rPr>
                <w:b/>
              </w:rPr>
            </w:pPr>
          </w:p>
          <w:p w:rsidR="00760A93" w:rsidRDefault="00760A93" w:rsidP="00AF658D">
            <w:pPr>
              <w:rPr>
                <w:b/>
              </w:rPr>
            </w:pPr>
          </w:p>
          <w:p w:rsidR="00760A93" w:rsidRDefault="00760A93" w:rsidP="00AF658D">
            <w:pPr>
              <w:rPr>
                <w:b/>
              </w:rPr>
            </w:pPr>
          </w:p>
          <w:p w:rsidR="00760A93" w:rsidRDefault="00760A93" w:rsidP="00AF658D">
            <w:pPr>
              <w:rPr>
                <w:b/>
              </w:rPr>
            </w:pPr>
          </w:p>
          <w:p w:rsidR="00760A93" w:rsidRDefault="00760A93" w:rsidP="00AF658D">
            <w:pPr>
              <w:rPr>
                <w:b/>
              </w:rPr>
            </w:pPr>
          </w:p>
          <w:p w:rsidR="00760A93" w:rsidRDefault="00760A93" w:rsidP="00AF658D">
            <w:pPr>
              <w:rPr>
                <w:b/>
              </w:rPr>
            </w:pPr>
          </w:p>
          <w:p w:rsidR="00760A93" w:rsidRDefault="00760A93" w:rsidP="00AF658D">
            <w:pPr>
              <w:rPr>
                <w:b/>
              </w:rPr>
            </w:pPr>
          </w:p>
          <w:p w:rsidR="00760A93" w:rsidRDefault="00760A93" w:rsidP="00AF658D">
            <w:pPr>
              <w:rPr>
                <w:b/>
              </w:rPr>
            </w:pPr>
          </w:p>
          <w:p w:rsidR="00760A93" w:rsidRDefault="00760A93" w:rsidP="00AF658D">
            <w:pPr>
              <w:rPr>
                <w:b/>
              </w:rPr>
            </w:pPr>
          </w:p>
          <w:p w:rsidR="00760A93" w:rsidRDefault="00760A93" w:rsidP="00AF658D">
            <w:pPr>
              <w:rPr>
                <w:b/>
              </w:rPr>
            </w:pPr>
          </w:p>
          <w:p w:rsidR="00760A93" w:rsidRDefault="00760A93" w:rsidP="00AF658D">
            <w:pPr>
              <w:rPr>
                <w:b/>
              </w:rPr>
            </w:pPr>
          </w:p>
          <w:p w:rsidR="00271B1E" w:rsidRDefault="00271B1E" w:rsidP="00AF658D">
            <w:pPr>
              <w:rPr>
                <w:b/>
              </w:rPr>
            </w:pPr>
          </w:p>
          <w:p w:rsidR="00AF658D" w:rsidRDefault="00AF658D" w:rsidP="00AF658D">
            <w:pPr>
              <w:rPr>
                <w:b/>
              </w:rPr>
            </w:pPr>
            <w:r>
              <w:rPr>
                <w:b/>
              </w:rPr>
              <w:t>2 неделя</w:t>
            </w:r>
          </w:p>
          <w:p w:rsidR="00AF658D" w:rsidRDefault="00AF658D" w:rsidP="00AF658D">
            <w:pPr>
              <w:rPr>
                <w:b/>
              </w:rPr>
            </w:pPr>
            <w:r>
              <w:rPr>
                <w:b/>
              </w:rPr>
              <w:t>«Куб»</w:t>
            </w:r>
          </w:p>
          <w:p w:rsidR="00AF658D" w:rsidRDefault="00AF658D" w:rsidP="00AF658D">
            <w:pPr>
              <w:shd w:val="clear" w:color="auto" w:fill="FFFFFF"/>
              <w:autoSpaceDE w:val="0"/>
              <w:autoSpaceDN w:val="0"/>
              <w:adjustRightInd w:val="0"/>
              <w:rPr>
                <w:b/>
                <w:color w:val="000000"/>
              </w:rPr>
            </w:pPr>
            <w:r>
              <w:rPr>
                <w:b/>
                <w:color w:val="000000"/>
              </w:rPr>
              <w:t>Коммуникативная</w:t>
            </w:r>
          </w:p>
          <w:p w:rsidR="00AF658D" w:rsidRDefault="00AF658D" w:rsidP="00AF658D">
            <w:pPr>
              <w:shd w:val="clear" w:color="auto" w:fill="FFFFFF"/>
              <w:autoSpaceDE w:val="0"/>
              <w:autoSpaceDN w:val="0"/>
              <w:adjustRightInd w:val="0"/>
              <w:rPr>
                <w:bCs/>
                <w:color w:val="000000"/>
              </w:rPr>
            </w:pPr>
            <w:r>
              <w:rPr>
                <w:bCs/>
                <w:color w:val="000000"/>
              </w:rPr>
              <w:t>Беседа «Куб. Свойства куба»</w:t>
            </w:r>
          </w:p>
          <w:p w:rsidR="00AF658D" w:rsidRDefault="00AF658D" w:rsidP="00AF658D">
            <w:pPr>
              <w:shd w:val="clear" w:color="auto" w:fill="FFFFFF"/>
              <w:autoSpaceDE w:val="0"/>
              <w:autoSpaceDN w:val="0"/>
              <w:adjustRightInd w:val="0"/>
              <w:rPr>
                <w:bCs/>
                <w:color w:val="000000"/>
              </w:rPr>
            </w:pPr>
            <w:r>
              <w:rPr>
                <w:bCs/>
                <w:color w:val="000000"/>
              </w:rPr>
              <w:t>Рассматривание картинок с изображениями куба.</w:t>
            </w:r>
          </w:p>
          <w:p w:rsidR="00AF658D" w:rsidRDefault="00AF658D" w:rsidP="00AF658D">
            <w:pPr>
              <w:shd w:val="clear" w:color="auto" w:fill="FFFFFF"/>
              <w:autoSpaceDE w:val="0"/>
              <w:autoSpaceDN w:val="0"/>
              <w:adjustRightInd w:val="0"/>
              <w:rPr>
                <w:b/>
                <w:bCs/>
                <w:color w:val="000000"/>
              </w:rPr>
            </w:pPr>
            <w:r>
              <w:rPr>
                <w:b/>
                <w:bCs/>
                <w:color w:val="000000"/>
              </w:rPr>
              <w:t>Познавательно - исследовательская</w:t>
            </w:r>
          </w:p>
          <w:p w:rsidR="00AF658D" w:rsidRDefault="00AF658D" w:rsidP="00AF658D">
            <w:pPr>
              <w:rPr>
                <w:color w:val="000000"/>
              </w:rPr>
            </w:pPr>
            <w:r>
              <w:rPr>
                <w:color w:val="000000"/>
              </w:rPr>
              <w:t xml:space="preserve">«Уникуб».  Конструирование </w:t>
            </w:r>
            <w:r>
              <w:rPr>
                <w:color w:val="000000"/>
              </w:rPr>
              <w:lastRenderedPageBreak/>
              <w:t>по логическим блокам Дьенеша.</w:t>
            </w:r>
          </w:p>
          <w:p w:rsidR="00CB0314" w:rsidRDefault="00CB0314" w:rsidP="00AF658D">
            <w:pPr>
              <w:rPr>
                <w:color w:val="000000"/>
              </w:rPr>
            </w:pPr>
          </w:p>
          <w:p w:rsidR="00CB0314" w:rsidRDefault="00CB0314" w:rsidP="00AF658D">
            <w:pPr>
              <w:rPr>
                <w:color w:val="000000"/>
              </w:rPr>
            </w:pPr>
          </w:p>
          <w:p w:rsidR="00CB0314" w:rsidRDefault="00CB0314" w:rsidP="00AF658D">
            <w:pPr>
              <w:rPr>
                <w:color w:val="000000"/>
              </w:rPr>
            </w:pPr>
          </w:p>
          <w:p w:rsidR="00CB0314" w:rsidRDefault="00CB0314" w:rsidP="00AF658D">
            <w:pPr>
              <w:rPr>
                <w:color w:val="000000"/>
              </w:rPr>
            </w:pPr>
          </w:p>
          <w:p w:rsidR="00CB0314" w:rsidRDefault="00CB0314" w:rsidP="00AF658D">
            <w:pPr>
              <w:rPr>
                <w:color w:val="000000"/>
              </w:rPr>
            </w:pPr>
          </w:p>
          <w:p w:rsidR="00CB0314" w:rsidRDefault="00CB0314" w:rsidP="00AF658D">
            <w:pPr>
              <w:rPr>
                <w:color w:val="000000"/>
              </w:rPr>
            </w:pPr>
          </w:p>
          <w:p w:rsidR="00CB0314" w:rsidRDefault="00CB0314" w:rsidP="00AF658D">
            <w:pPr>
              <w:rPr>
                <w:color w:val="000000"/>
              </w:rPr>
            </w:pPr>
          </w:p>
          <w:p w:rsidR="00CB0314" w:rsidRDefault="00CB0314" w:rsidP="00AF658D">
            <w:pPr>
              <w:rPr>
                <w:color w:val="000000"/>
              </w:rPr>
            </w:pPr>
          </w:p>
          <w:p w:rsidR="00CB0314" w:rsidRDefault="00CB0314" w:rsidP="00AF658D">
            <w:pPr>
              <w:rPr>
                <w:color w:val="000000"/>
              </w:rPr>
            </w:pPr>
          </w:p>
          <w:p w:rsidR="00CB0314" w:rsidRDefault="00CB0314" w:rsidP="00AF658D">
            <w:pPr>
              <w:rPr>
                <w:color w:val="000000"/>
              </w:rPr>
            </w:pPr>
          </w:p>
          <w:p w:rsidR="00CB0314" w:rsidRDefault="00CB0314" w:rsidP="00AF658D">
            <w:pPr>
              <w:rPr>
                <w:color w:val="000000"/>
              </w:rPr>
            </w:pPr>
          </w:p>
          <w:p w:rsidR="00CB0314" w:rsidRDefault="00CB0314" w:rsidP="00AF658D">
            <w:pPr>
              <w:rPr>
                <w:color w:val="000000"/>
              </w:rPr>
            </w:pPr>
          </w:p>
          <w:p w:rsidR="00AF658D" w:rsidRPr="004B5285" w:rsidRDefault="00AF658D" w:rsidP="00AF658D">
            <w:pPr>
              <w:rPr>
                <w:b/>
              </w:rPr>
            </w:pPr>
            <w:r>
              <w:rPr>
                <w:b/>
              </w:rPr>
              <w:t>3 неделя</w:t>
            </w:r>
          </w:p>
          <w:p w:rsidR="00AF658D" w:rsidRDefault="00AF658D" w:rsidP="00AF658D">
            <w:pPr>
              <w:rPr>
                <w:b/>
              </w:rPr>
            </w:pPr>
            <w:r>
              <w:rPr>
                <w:b/>
              </w:rPr>
              <w:t xml:space="preserve"> «Снаружи» «Внутри» Объяснение понятий.</w:t>
            </w:r>
          </w:p>
          <w:p w:rsidR="00AF658D" w:rsidRDefault="00AF658D" w:rsidP="00AF658D">
            <w:pPr>
              <w:rPr>
                <w:b/>
              </w:rPr>
            </w:pPr>
            <w:r>
              <w:rPr>
                <w:b/>
              </w:rPr>
              <w:t>Счет до 4, закрепление, повторение.</w:t>
            </w:r>
          </w:p>
          <w:p w:rsidR="00AF658D" w:rsidRDefault="00AF658D" w:rsidP="00AF658D">
            <w:pPr>
              <w:shd w:val="clear" w:color="auto" w:fill="FFFFFF"/>
              <w:autoSpaceDE w:val="0"/>
              <w:autoSpaceDN w:val="0"/>
              <w:adjustRightInd w:val="0"/>
              <w:rPr>
                <w:b/>
                <w:color w:val="000000"/>
              </w:rPr>
            </w:pPr>
            <w:r>
              <w:rPr>
                <w:b/>
                <w:color w:val="000000"/>
              </w:rPr>
              <w:t>Коммуникативная</w:t>
            </w:r>
          </w:p>
          <w:p w:rsidR="00AF658D" w:rsidRDefault="00AF658D" w:rsidP="00AF658D">
            <w:pPr>
              <w:rPr>
                <w:bCs/>
                <w:color w:val="000000"/>
              </w:rPr>
            </w:pPr>
            <w:r>
              <w:rPr>
                <w:bCs/>
                <w:color w:val="000000"/>
              </w:rPr>
              <w:t>Беседа. Аквариум</w:t>
            </w:r>
            <w:proofErr w:type="gramStart"/>
            <w:r>
              <w:rPr>
                <w:bCs/>
                <w:color w:val="000000"/>
              </w:rPr>
              <w:t>.</w:t>
            </w:r>
            <w:r>
              <w:t>О</w:t>
            </w:r>
            <w:proofErr w:type="gramEnd"/>
            <w:r>
              <w:t>бъяснение понятий «Снаружи», «Внутри».</w:t>
            </w:r>
            <w:r>
              <w:rPr>
                <w:bCs/>
                <w:color w:val="000000"/>
              </w:rPr>
              <w:t xml:space="preserve"> Рассматривание картинок и предметов.</w:t>
            </w:r>
          </w:p>
          <w:p w:rsidR="00AF658D" w:rsidRDefault="00AF658D" w:rsidP="00AF658D">
            <w:pPr>
              <w:rPr>
                <w:color w:val="000000"/>
              </w:rPr>
            </w:pPr>
            <w:r>
              <w:rPr>
                <w:bCs/>
                <w:color w:val="000000"/>
              </w:rPr>
              <w:t>Счет до 4.</w:t>
            </w:r>
            <w:r>
              <w:rPr>
                <w:color w:val="000000"/>
              </w:rPr>
              <w:t xml:space="preserve"> Набор цифр от 1 до 4, коробки с цифрами от 1 до 4.</w:t>
            </w:r>
          </w:p>
          <w:p w:rsidR="00AF658D" w:rsidRDefault="00AF658D" w:rsidP="00AF658D">
            <w:pPr>
              <w:rPr>
                <w:b/>
                <w:color w:val="000000"/>
              </w:rPr>
            </w:pPr>
            <w:r>
              <w:rPr>
                <w:b/>
                <w:color w:val="000000"/>
              </w:rPr>
              <w:t>Игровая</w:t>
            </w:r>
          </w:p>
          <w:p w:rsidR="00AF658D" w:rsidRDefault="00AF658D" w:rsidP="00AF658D">
            <w:pPr>
              <w:rPr>
                <w:color w:val="000000"/>
              </w:rPr>
            </w:pPr>
            <w:r>
              <w:rPr>
                <w:color w:val="000000"/>
              </w:rPr>
              <w:t>Игры с палочками X. Кюизенера (4 дорожки, 4 домика, 4 палочки для забора).</w:t>
            </w:r>
          </w:p>
          <w:p w:rsidR="00AF658D" w:rsidRDefault="00AF658D" w:rsidP="00AF658D">
            <w:pPr>
              <w:rPr>
                <w:b/>
                <w:color w:val="000000"/>
              </w:rPr>
            </w:pPr>
            <w:r>
              <w:rPr>
                <w:b/>
                <w:color w:val="000000"/>
              </w:rPr>
              <w:t>Двигательная</w:t>
            </w:r>
          </w:p>
          <w:p w:rsidR="00AF658D" w:rsidRDefault="00AF658D" w:rsidP="00AF658D">
            <w:pPr>
              <w:rPr>
                <w:b/>
                <w:color w:val="000000"/>
              </w:rPr>
            </w:pPr>
            <w:r>
              <w:rPr>
                <w:b/>
                <w:color w:val="000000"/>
              </w:rPr>
              <w:t>Подвижные игры</w:t>
            </w:r>
          </w:p>
          <w:p w:rsidR="00AF658D" w:rsidRDefault="00AF658D" w:rsidP="00AF658D">
            <w:r>
              <w:rPr>
                <w:color w:val="000000"/>
              </w:rPr>
              <w:t>«Сбей 4 кегли», «Попади в круг».</w:t>
            </w:r>
          </w:p>
          <w:p w:rsidR="00F636AC" w:rsidRDefault="00F636AC" w:rsidP="00AF658D">
            <w:pPr>
              <w:rPr>
                <w:b/>
              </w:rPr>
            </w:pPr>
          </w:p>
          <w:p w:rsidR="00AF658D" w:rsidRPr="00AF658D" w:rsidRDefault="00AF658D" w:rsidP="00AF658D">
            <w:pPr>
              <w:rPr>
                <w:b/>
              </w:rPr>
            </w:pPr>
            <w:r w:rsidRPr="00AF658D">
              <w:rPr>
                <w:b/>
              </w:rPr>
              <w:t>4 неделя</w:t>
            </w:r>
          </w:p>
          <w:p w:rsidR="00AF658D" w:rsidRDefault="00AF658D" w:rsidP="00AF658D">
            <w:pPr>
              <w:rPr>
                <w:b/>
              </w:rPr>
            </w:pPr>
            <w:r>
              <w:rPr>
                <w:b/>
              </w:rPr>
              <w:lastRenderedPageBreak/>
              <w:t>Итоговое занятие месяца.</w:t>
            </w:r>
          </w:p>
          <w:p w:rsidR="00AF658D" w:rsidRDefault="00AF658D" w:rsidP="00AF658D">
            <w:pPr>
              <w:rPr>
                <w:b/>
              </w:rPr>
            </w:pPr>
            <w:r>
              <w:t>Содержание занятия составляют игровые математические задания, упражнения, освоенные за месяц.</w:t>
            </w:r>
          </w:p>
          <w:p w:rsidR="00375517" w:rsidRDefault="00375517" w:rsidP="00375517">
            <w:pPr>
              <w:rPr>
                <w:b/>
              </w:rPr>
            </w:pPr>
          </w:p>
        </w:tc>
        <w:tc>
          <w:tcPr>
            <w:tcW w:w="3118" w:type="dxa"/>
          </w:tcPr>
          <w:p w:rsidR="00375517" w:rsidRDefault="00375517" w:rsidP="00FA5DA4">
            <w:pPr>
              <w:rPr>
                <w:b/>
              </w:rPr>
            </w:pPr>
            <w:r w:rsidRPr="004B5285">
              <w:rPr>
                <w:b/>
              </w:rPr>
              <w:lastRenderedPageBreak/>
              <w:t>1 неделя</w:t>
            </w:r>
          </w:p>
          <w:p w:rsidR="00724E84" w:rsidRDefault="00724E84" w:rsidP="00724E84">
            <w:pPr>
              <w:rPr>
                <w:b/>
                <w:color w:val="000000"/>
              </w:rPr>
            </w:pPr>
            <w:r>
              <w:rPr>
                <w:b/>
                <w:color w:val="000000"/>
              </w:rPr>
              <w:t>«Порядковый счет»</w:t>
            </w:r>
          </w:p>
          <w:p w:rsidR="00724E84" w:rsidRDefault="00724E84" w:rsidP="00724E84">
            <w:pPr>
              <w:rPr>
                <w:color w:val="000000"/>
              </w:rPr>
            </w:pPr>
            <w:r>
              <w:rPr>
                <w:color w:val="000000"/>
              </w:rPr>
              <w:t xml:space="preserve">Повторение временных </w:t>
            </w:r>
            <w:r>
              <w:rPr>
                <w:color w:val="000000"/>
              </w:rPr>
              <w:lastRenderedPageBreak/>
              <w:t>представлений.</w:t>
            </w:r>
          </w:p>
          <w:p w:rsidR="00724E84" w:rsidRDefault="00724E84" w:rsidP="00724E84">
            <w:pPr>
              <w:rPr>
                <w:b/>
                <w:color w:val="000000"/>
              </w:rPr>
            </w:pPr>
            <w:r>
              <w:rPr>
                <w:b/>
                <w:color w:val="000000"/>
              </w:rPr>
              <w:t>Коммуникативная</w:t>
            </w:r>
          </w:p>
          <w:p w:rsidR="00724E84" w:rsidRDefault="00724E84" w:rsidP="00724E84">
            <w:pPr>
              <w:rPr>
                <w:color w:val="000000"/>
              </w:rPr>
            </w:pPr>
            <w:r>
              <w:rPr>
                <w:color w:val="000000"/>
              </w:rPr>
              <w:t>Беседа и рассматривание картинок - заданий.</w:t>
            </w:r>
          </w:p>
          <w:p w:rsidR="00724E84" w:rsidRDefault="00724E84" w:rsidP="00724E84">
            <w:r>
              <w:t>Порядковый счет в пределах 5. Различение количественного и порядкового счета.</w:t>
            </w:r>
          </w:p>
          <w:p w:rsidR="00724E84" w:rsidRDefault="00724E84" w:rsidP="00724E84">
            <w:r>
              <w:t>Выполнение игровых заданий.</w:t>
            </w:r>
          </w:p>
          <w:p w:rsidR="00724E84" w:rsidRDefault="00724E84" w:rsidP="00724E84">
            <w:r>
              <w:t xml:space="preserve">Разучивание потешки: «Раз, два, три, четыре, пять будем листья собирать…»  </w:t>
            </w:r>
          </w:p>
          <w:p w:rsidR="00724E84" w:rsidRDefault="00724E84" w:rsidP="00724E84">
            <w:pPr>
              <w:rPr>
                <w:b/>
              </w:rPr>
            </w:pPr>
            <w:r>
              <w:rPr>
                <w:b/>
              </w:rPr>
              <w:t>Игровая</w:t>
            </w:r>
          </w:p>
          <w:p w:rsidR="00724E84" w:rsidRDefault="00724E84" w:rsidP="00724E84">
            <w:r>
              <w:t xml:space="preserve">Игры «Сосчитай, сколько всего», «Сосчитай по порядку», «Сегодня, завтра, вчера».  </w:t>
            </w:r>
          </w:p>
          <w:p w:rsidR="00760A93" w:rsidRDefault="00760A93" w:rsidP="00724E84"/>
          <w:p w:rsidR="00760A93" w:rsidRDefault="00760A93" w:rsidP="00724E84"/>
          <w:p w:rsidR="00760A93" w:rsidRDefault="00760A93" w:rsidP="00724E84"/>
          <w:p w:rsidR="00760A93" w:rsidRDefault="00760A93" w:rsidP="00724E84"/>
          <w:p w:rsidR="00760A93" w:rsidRDefault="00760A93" w:rsidP="00724E84"/>
          <w:p w:rsidR="00760A93" w:rsidRDefault="00760A93" w:rsidP="00724E84"/>
          <w:p w:rsidR="00760A93" w:rsidRDefault="00760A93" w:rsidP="00724E84"/>
          <w:p w:rsidR="00760A93" w:rsidRDefault="00760A93" w:rsidP="00724E84"/>
          <w:p w:rsidR="00760A93" w:rsidRDefault="00760A93" w:rsidP="00724E84"/>
          <w:p w:rsidR="00760A93" w:rsidRDefault="00760A93" w:rsidP="00724E84"/>
          <w:p w:rsidR="00760A93" w:rsidRDefault="00760A93" w:rsidP="00724E84"/>
          <w:p w:rsidR="00760A93" w:rsidRDefault="00760A93" w:rsidP="00724E84"/>
          <w:p w:rsidR="00271B1E" w:rsidRDefault="00271B1E" w:rsidP="00724E84">
            <w:pPr>
              <w:rPr>
                <w:b/>
              </w:rPr>
            </w:pPr>
          </w:p>
          <w:p w:rsidR="00724E84" w:rsidRDefault="00724E84" w:rsidP="00724E84">
            <w:pPr>
              <w:rPr>
                <w:b/>
              </w:rPr>
            </w:pPr>
            <w:r>
              <w:rPr>
                <w:b/>
              </w:rPr>
              <w:t>2 неделя</w:t>
            </w:r>
          </w:p>
          <w:p w:rsidR="00724E84" w:rsidRDefault="00724E84" w:rsidP="00724E84">
            <w:pPr>
              <w:rPr>
                <w:b/>
                <w:color w:val="000000"/>
              </w:rPr>
            </w:pPr>
            <w:r>
              <w:rPr>
                <w:b/>
                <w:color w:val="000000"/>
              </w:rPr>
              <w:t>«Числовой ряд»</w:t>
            </w:r>
          </w:p>
          <w:p w:rsidR="00724E84" w:rsidRDefault="00724E84" w:rsidP="00724E84">
            <w:pPr>
              <w:rPr>
                <w:b/>
                <w:color w:val="000000"/>
              </w:rPr>
            </w:pPr>
            <w:r>
              <w:rPr>
                <w:b/>
                <w:color w:val="000000"/>
              </w:rPr>
              <w:t>Игровая</w:t>
            </w:r>
          </w:p>
          <w:p w:rsidR="00724E84" w:rsidRDefault="00724E84" w:rsidP="00724E84">
            <w:r>
              <w:rPr>
                <w:color w:val="000000"/>
              </w:rPr>
              <w:t xml:space="preserve">«Сосчитай игрушки», «Разложи 5 картинок», </w:t>
            </w:r>
            <w:r>
              <w:t>«Продолжи ряд», «В какой руке игрушка».</w:t>
            </w:r>
          </w:p>
          <w:p w:rsidR="00724E84" w:rsidRDefault="00724E84" w:rsidP="00724E84">
            <w:pPr>
              <w:rPr>
                <w:b/>
                <w:color w:val="000000"/>
              </w:rPr>
            </w:pPr>
            <w:r>
              <w:rPr>
                <w:b/>
                <w:color w:val="000000"/>
              </w:rPr>
              <w:t>Двигательная</w:t>
            </w:r>
          </w:p>
          <w:p w:rsidR="00724E84" w:rsidRDefault="00724E84" w:rsidP="00724E84">
            <w:pPr>
              <w:rPr>
                <w:color w:val="000000"/>
              </w:rPr>
            </w:pPr>
            <w:r>
              <w:rPr>
                <w:color w:val="000000"/>
              </w:rPr>
              <w:lastRenderedPageBreak/>
              <w:t>Повторение комплекса из 5 упражнений.</w:t>
            </w:r>
          </w:p>
          <w:p w:rsidR="00724E84" w:rsidRDefault="00724E84" w:rsidP="00724E84">
            <w:pPr>
              <w:rPr>
                <w:b/>
                <w:color w:val="000000"/>
              </w:rPr>
            </w:pPr>
            <w:r>
              <w:rPr>
                <w:b/>
                <w:color w:val="000000"/>
              </w:rPr>
              <w:t>Речевая</w:t>
            </w:r>
          </w:p>
          <w:p w:rsidR="00724E84" w:rsidRDefault="00724E84" w:rsidP="00724E84">
            <w:r>
              <w:rPr>
                <w:color w:val="000000"/>
              </w:rPr>
              <w:t>Расскажи по</w:t>
            </w:r>
            <w:r>
              <w:t xml:space="preserve">картинке и определи - </w:t>
            </w:r>
            <w:proofErr w:type="gramStart"/>
            <w:r>
              <w:t>который</w:t>
            </w:r>
            <w:proofErr w:type="gramEnd"/>
            <w:r>
              <w:t xml:space="preserve"> по счету.</w:t>
            </w:r>
          </w:p>
          <w:p w:rsidR="00CB0314" w:rsidRDefault="00CB0314" w:rsidP="00724E84"/>
          <w:p w:rsidR="00CB0314" w:rsidRDefault="00CB0314" w:rsidP="00724E84"/>
          <w:p w:rsidR="00CB0314" w:rsidRDefault="00CB0314" w:rsidP="00724E84"/>
          <w:p w:rsidR="00CB0314" w:rsidRDefault="00CB0314" w:rsidP="00724E84"/>
          <w:p w:rsidR="00CB0314" w:rsidRDefault="00CB0314" w:rsidP="00724E84"/>
          <w:p w:rsidR="00CB0314" w:rsidRDefault="00CB0314" w:rsidP="00724E84"/>
          <w:p w:rsidR="00CB0314" w:rsidRDefault="00CB0314" w:rsidP="00724E84"/>
          <w:p w:rsidR="00CB0314" w:rsidRDefault="00CB0314" w:rsidP="00724E84"/>
          <w:p w:rsidR="00CB0314" w:rsidRDefault="00CB0314" w:rsidP="00724E84"/>
          <w:p w:rsidR="00CB0314" w:rsidRDefault="00CB0314" w:rsidP="00724E84"/>
          <w:p w:rsidR="00CB0314" w:rsidRDefault="00CB0314" w:rsidP="00724E84"/>
          <w:p w:rsidR="00724E84" w:rsidRDefault="00724E84" w:rsidP="00724E84">
            <w:pPr>
              <w:rPr>
                <w:b/>
              </w:rPr>
            </w:pPr>
            <w:r>
              <w:rPr>
                <w:b/>
              </w:rPr>
              <w:t>3 неделя</w:t>
            </w:r>
          </w:p>
          <w:p w:rsidR="00724E84" w:rsidRDefault="00724E84" w:rsidP="00724E84">
            <w:pPr>
              <w:rPr>
                <w:b/>
                <w:color w:val="000000"/>
              </w:rPr>
            </w:pPr>
            <w:r>
              <w:rPr>
                <w:b/>
                <w:color w:val="000000"/>
              </w:rPr>
              <w:t>«Геометрические фигуры: шар, цилиндр»</w:t>
            </w:r>
          </w:p>
          <w:p w:rsidR="00724E84" w:rsidRDefault="00724E84" w:rsidP="00724E84">
            <w:pPr>
              <w:rPr>
                <w:b/>
                <w:color w:val="000000"/>
              </w:rPr>
            </w:pPr>
            <w:r>
              <w:rPr>
                <w:b/>
                <w:color w:val="000000"/>
              </w:rPr>
              <w:t>Коммуникативная</w:t>
            </w:r>
          </w:p>
          <w:p w:rsidR="00724E84" w:rsidRDefault="00724E84" w:rsidP="00724E84">
            <w:pPr>
              <w:rPr>
                <w:color w:val="000000"/>
              </w:rPr>
            </w:pPr>
            <w:r>
              <w:rPr>
                <w:color w:val="000000"/>
              </w:rPr>
              <w:t xml:space="preserve">Беседа и рассматривание геометрических фигур: шар, цилиндр (на основе его сравнения с шаром). </w:t>
            </w:r>
          </w:p>
          <w:p w:rsidR="00724E84" w:rsidRDefault="00CB0314" w:rsidP="00724E84">
            <w:pPr>
              <w:rPr>
                <w:color w:val="000000"/>
              </w:rPr>
            </w:pPr>
            <w:r>
              <w:rPr>
                <w:color w:val="000000"/>
              </w:rPr>
              <w:t>Общие и отличительные признаки.</w:t>
            </w:r>
          </w:p>
          <w:p w:rsidR="00724E84" w:rsidRDefault="00724E84" w:rsidP="00724E84">
            <w:pPr>
              <w:rPr>
                <w:b/>
                <w:color w:val="000000"/>
              </w:rPr>
            </w:pPr>
            <w:r>
              <w:rPr>
                <w:b/>
                <w:color w:val="000000"/>
              </w:rPr>
              <w:t>Игровая</w:t>
            </w:r>
          </w:p>
          <w:p w:rsidR="00724E84" w:rsidRDefault="00724E84" w:rsidP="00724E84">
            <w:pPr>
              <w:rPr>
                <w:color w:val="000000"/>
              </w:rPr>
            </w:pPr>
            <w:r>
              <w:rPr>
                <w:color w:val="000000"/>
              </w:rPr>
              <w:t>Дидактическая игра «Собери шар».</w:t>
            </w:r>
          </w:p>
          <w:p w:rsidR="00724E84" w:rsidRDefault="00724E84" w:rsidP="00724E84">
            <w:pPr>
              <w:rPr>
                <w:color w:val="000000"/>
              </w:rPr>
            </w:pPr>
            <w:r>
              <w:rPr>
                <w:color w:val="000000"/>
              </w:rPr>
              <w:t xml:space="preserve">Игры с палочками </w:t>
            </w:r>
            <w:r>
              <w:rPr>
                <w:color w:val="000000"/>
                <w:lang w:val="en-US"/>
              </w:rPr>
              <w:t>X</w:t>
            </w:r>
            <w:r>
              <w:rPr>
                <w:color w:val="000000"/>
              </w:rPr>
              <w:t>. Кюизенера.</w:t>
            </w:r>
          </w:p>
          <w:p w:rsidR="00724E84" w:rsidRDefault="00724E84" w:rsidP="00724E84">
            <w:pPr>
              <w:rPr>
                <w:color w:val="000000"/>
              </w:rPr>
            </w:pPr>
          </w:p>
          <w:p w:rsidR="00724E84" w:rsidRDefault="00724E84" w:rsidP="00724E84">
            <w:pPr>
              <w:rPr>
                <w:b/>
                <w:color w:val="000000"/>
              </w:rPr>
            </w:pPr>
            <w:r>
              <w:rPr>
                <w:b/>
                <w:color w:val="000000"/>
              </w:rPr>
              <w:t>Познавательно - исследовательская</w:t>
            </w:r>
          </w:p>
          <w:p w:rsidR="00724E84" w:rsidRDefault="00724E84" w:rsidP="00724E84">
            <w:pPr>
              <w:rPr>
                <w:color w:val="000000"/>
              </w:rPr>
            </w:pPr>
            <w:proofErr w:type="gramStart"/>
            <w:r>
              <w:rPr>
                <w:color w:val="000000"/>
              </w:rPr>
              <w:t>Решение проблемной ситуации</w:t>
            </w:r>
            <w:proofErr w:type="gramEnd"/>
            <w:r>
              <w:rPr>
                <w:color w:val="000000"/>
              </w:rPr>
              <w:t>: «Кого больше?», «Чего больше?».</w:t>
            </w:r>
          </w:p>
          <w:p w:rsidR="00CB0314" w:rsidRDefault="00CB0314" w:rsidP="00724E84">
            <w:pPr>
              <w:rPr>
                <w:color w:val="000000"/>
              </w:rPr>
            </w:pPr>
          </w:p>
          <w:p w:rsidR="00CB0314" w:rsidRDefault="00CB0314" w:rsidP="00724E84">
            <w:pPr>
              <w:rPr>
                <w:color w:val="000000"/>
              </w:rPr>
            </w:pPr>
          </w:p>
          <w:p w:rsidR="00F636AC" w:rsidRDefault="00F636AC" w:rsidP="00724E84">
            <w:pPr>
              <w:rPr>
                <w:b/>
              </w:rPr>
            </w:pPr>
          </w:p>
          <w:p w:rsidR="00724E84" w:rsidRPr="00AF658D" w:rsidRDefault="00724E84" w:rsidP="00724E84">
            <w:pPr>
              <w:rPr>
                <w:b/>
              </w:rPr>
            </w:pPr>
            <w:r w:rsidRPr="00AF658D">
              <w:rPr>
                <w:b/>
              </w:rPr>
              <w:t>4 неделя</w:t>
            </w:r>
          </w:p>
          <w:p w:rsidR="00724E84" w:rsidRDefault="00724E84" w:rsidP="00724E84">
            <w:pPr>
              <w:rPr>
                <w:b/>
              </w:rPr>
            </w:pPr>
            <w:r>
              <w:rPr>
                <w:b/>
              </w:rPr>
              <w:t>Итоговое занятие месяца</w:t>
            </w:r>
          </w:p>
          <w:p w:rsidR="00724E84" w:rsidRDefault="00724E84" w:rsidP="00724E84">
            <w:pPr>
              <w:rPr>
                <w:b/>
                <w:color w:val="000000"/>
              </w:rPr>
            </w:pPr>
            <w:r>
              <w:rPr>
                <w:b/>
                <w:color w:val="000000"/>
              </w:rPr>
              <w:t>«Математическое развлечение»</w:t>
            </w:r>
          </w:p>
          <w:p w:rsidR="00724E84" w:rsidRDefault="00724E84" w:rsidP="00724E84">
            <w:pPr>
              <w:rPr>
                <w:color w:val="000000"/>
              </w:rPr>
            </w:pPr>
            <w:r>
              <w:rPr>
                <w:color w:val="000000"/>
              </w:rPr>
              <w:t>Содержание состоит из пройденных детьми математических игр, заданий.</w:t>
            </w:r>
          </w:p>
          <w:p w:rsidR="00724E84" w:rsidRDefault="00724E84" w:rsidP="00724E84">
            <w:pPr>
              <w:rPr>
                <w:b/>
                <w:color w:val="000000"/>
              </w:rPr>
            </w:pPr>
          </w:p>
          <w:p w:rsidR="00724E84" w:rsidRDefault="00724E84" w:rsidP="00724E84"/>
          <w:p w:rsidR="00724E84" w:rsidRDefault="00724E84" w:rsidP="00724E84">
            <w:pPr>
              <w:rPr>
                <w:color w:val="000000"/>
              </w:rPr>
            </w:pPr>
          </w:p>
          <w:p w:rsidR="00724E84" w:rsidRPr="004B5285" w:rsidRDefault="00724E84" w:rsidP="00FA5DA4">
            <w:pPr>
              <w:rPr>
                <w:b/>
              </w:rPr>
            </w:pPr>
          </w:p>
          <w:p w:rsidR="00375517" w:rsidRPr="00786D9D" w:rsidRDefault="00375517" w:rsidP="00FA5DA4">
            <w:pPr>
              <w:rPr>
                <w:color w:val="000000"/>
              </w:rPr>
            </w:pPr>
          </w:p>
          <w:p w:rsidR="00375517" w:rsidRDefault="00375517" w:rsidP="00FA5DA4">
            <w:pPr>
              <w:rPr>
                <w:color w:val="000000"/>
              </w:rPr>
            </w:pPr>
          </w:p>
          <w:p w:rsidR="00375517" w:rsidRDefault="00375517" w:rsidP="00FA5DA4">
            <w:pPr>
              <w:rPr>
                <w:b/>
                <w:color w:val="000000"/>
              </w:rPr>
            </w:pPr>
          </w:p>
          <w:p w:rsidR="00375517" w:rsidRDefault="00375517" w:rsidP="00FA5DA4"/>
          <w:p w:rsidR="00375517" w:rsidRDefault="00375517" w:rsidP="00FA5DA4">
            <w:pPr>
              <w:rPr>
                <w:b/>
              </w:rPr>
            </w:pPr>
          </w:p>
          <w:p w:rsidR="00375517" w:rsidRDefault="00375517" w:rsidP="00FA5DA4">
            <w:pPr>
              <w:rPr>
                <w:b/>
              </w:rPr>
            </w:pPr>
          </w:p>
        </w:tc>
        <w:tc>
          <w:tcPr>
            <w:tcW w:w="3119" w:type="dxa"/>
          </w:tcPr>
          <w:p w:rsidR="00375517" w:rsidRPr="00CB0314" w:rsidRDefault="00375517" w:rsidP="00FA5DA4">
            <w:pPr>
              <w:rPr>
                <w:b/>
              </w:rPr>
            </w:pPr>
            <w:r w:rsidRPr="00CB0314">
              <w:rPr>
                <w:b/>
              </w:rPr>
              <w:lastRenderedPageBreak/>
              <w:t>1 неделя</w:t>
            </w:r>
          </w:p>
          <w:p w:rsidR="00FA5DA4" w:rsidRPr="00CB0314" w:rsidRDefault="00FA5DA4" w:rsidP="00FA5DA4">
            <w:pPr>
              <w:shd w:val="clear" w:color="auto" w:fill="FFFFFF"/>
              <w:autoSpaceDE w:val="0"/>
              <w:autoSpaceDN w:val="0"/>
              <w:adjustRightInd w:val="0"/>
              <w:rPr>
                <w:b/>
              </w:rPr>
            </w:pPr>
            <w:r w:rsidRPr="00CB0314">
              <w:rPr>
                <w:b/>
              </w:rPr>
              <w:t>«</w:t>
            </w:r>
            <w:r w:rsidRPr="00CB0314">
              <w:rPr>
                <w:b/>
                <w:color w:val="000000"/>
              </w:rPr>
              <w:t>Закономерность</w:t>
            </w:r>
          </w:p>
          <w:p w:rsidR="00FA5DA4" w:rsidRPr="00CB0314" w:rsidRDefault="00FA5DA4" w:rsidP="00FA5DA4">
            <w:pPr>
              <w:shd w:val="clear" w:color="auto" w:fill="FFFFFF"/>
              <w:autoSpaceDE w:val="0"/>
              <w:autoSpaceDN w:val="0"/>
              <w:adjustRightInd w:val="0"/>
              <w:rPr>
                <w:b/>
              </w:rPr>
            </w:pPr>
            <w:r w:rsidRPr="00CB0314">
              <w:rPr>
                <w:b/>
                <w:color w:val="000000"/>
              </w:rPr>
              <w:t>расположения</w:t>
            </w:r>
          </w:p>
          <w:p w:rsidR="00375517" w:rsidRPr="00CB0314" w:rsidRDefault="00FA5DA4" w:rsidP="00760A93">
            <w:pPr>
              <w:shd w:val="clear" w:color="auto" w:fill="FFFFFF"/>
              <w:autoSpaceDE w:val="0"/>
              <w:autoSpaceDN w:val="0"/>
              <w:adjustRightInd w:val="0"/>
              <w:rPr>
                <w:b/>
              </w:rPr>
            </w:pPr>
            <w:r w:rsidRPr="00CB0314">
              <w:rPr>
                <w:b/>
                <w:color w:val="000000"/>
              </w:rPr>
              <w:lastRenderedPageBreak/>
              <w:t>предметов. Сравнение предметовпо величине».</w:t>
            </w:r>
          </w:p>
          <w:p w:rsidR="00FA5DA4" w:rsidRPr="00CB0314" w:rsidRDefault="00FA5DA4" w:rsidP="00FA5DA4">
            <w:pPr>
              <w:rPr>
                <w:b/>
                <w:color w:val="000000"/>
              </w:rPr>
            </w:pPr>
            <w:r w:rsidRPr="00CB0314">
              <w:rPr>
                <w:b/>
                <w:color w:val="000000"/>
              </w:rPr>
              <w:t>Познавательно - исследовательская</w:t>
            </w:r>
          </w:p>
          <w:p w:rsidR="00760A93" w:rsidRPr="00CB0314" w:rsidRDefault="00FA5DA4" w:rsidP="00FA5DA4">
            <w:pPr>
              <w:rPr>
                <w:color w:val="000000"/>
              </w:rPr>
            </w:pPr>
            <w:r w:rsidRPr="00CB0314">
              <w:rPr>
                <w:color w:val="000000"/>
              </w:rPr>
              <w:t>Сравнение предметов по длине, ширине, высоте с помощью условной меры, равной одному из сравниваемых предметов.</w:t>
            </w:r>
          </w:p>
          <w:p w:rsidR="00760A93" w:rsidRPr="00CB0314" w:rsidRDefault="00760A93" w:rsidP="00FA5DA4">
            <w:pPr>
              <w:rPr>
                <w:color w:val="000000"/>
              </w:rPr>
            </w:pPr>
          </w:p>
          <w:p w:rsidR="00760A93" w:rsidRPr="00CB0314" w:rsidRDefault="00760A93" w:rsidP="00FA5DA4">
            <w:pPr>
              <w:rPr>
                <w:color w:val="000000"/>
              </w:rPr>
            </w:pPr>
          </w:p>
          <w:p w:rsidR="00760A93" w:rsidRPr="00CB0314" w:rsidRDefault="00760A93" w:rsidP="00FA5DA4">
            <w:pPr>
              <w:rPr>
                <w:color w:val="000000"/>
              </w:rPr>
            </w:pPr>
          </w:p>
          <w:p w:rsidR="00760A93" w:rsidRPr="00CB0314" w:rsidRDefault="00760A93" w:rsidP="00FA5DA4">
            <w:pPr>
              <w:rPr>
                <w:color w:val="000000"/>
              </w:rPr>
            </w:pPr>
          </w:p>
          <w:p w:rsidR="00760A93" w:rsidRPr="00CB0314" w:rsidRDefault="00760A93" w:rsidP="00FA5DA4">
            <w:pPr>
              <w:rPr>
                <w:color w:val="000000"/>
              </w:rPr>
            </w:pPr>
          </w:p>
          <w:p w:rsidR="00760A93" w:rsidRPr="00CB0314" w:rsidRDefault="00760A93" w:rsidP="00FA5DA4">
            <w:pPr>
              <w:rPr>
                <w:color w:val="000000"/>
              </w:rPr>
            </w:pPr>
          </w:p>
          <w:p w:rsidR="00760A93" w:rsidRPr="00CB0314" w:rsidRDefault="00760A93" w:rsidP="00FA5DA4">
            <w:pPr>
              <w:rPr>
                <w:color w:val="000000"/>
              </w:rPr>
            </w:pPr>
          </w:p>
          <w:p w:rsidR="00760A93" w:rsidRPr="00CB0314" w:rsidRDefault="00760A93" w:rsidP="00FA5DA4">
            <w:pPr>
              <w:rPr>
                <w:color w:val="000000"/>
              </w:rPr>
            </w:pPr>
          </w:p>
          <w:p w:rsidR="00760A93" w:rsidRPr="00CB0314" w:rsidRDefault="00760A93" w:rsidP="00FA5DA4">
            <w:pPr>
              <w:rPr>
                <w:color w:val="000000"/>
              </w:rPr>
            </w:pPr>
          </w:p>
          <w:p w:rsidR="00760A93" w:rsidRPr="00CB0314" w:rsidRDefault="00760A93" w:rsidP="00FA5DA4">
            <w:pPr>
              <w:rPr>
                <w:color w:val="000000"/>
              </w:rPr>
            </w:pPr>
          </w:p>
          <w:p w:rsidR="00760A93" w:rsidRPr="00CB0314" w:rsidRDefault="00760A93" w:rsidP="00FA5DA4">
            <w:pPr>
              <w:rPr>
                <w:color w:val="000000"/>
              </w:rPr>
            </w:pPr>
          </w:p>
          <w:p w:rsidR="00760A93" w:rsidRPr="00CB0314" w:rsidRDefault="00760A93" w:rsidP="00FA5DA4">
            <w:pPr>
              <w:rPr>
                <w:color w:val="000000"/>
              </w:rPr>
            </w:pPr>
          </w:p>
          <w:p w:rsidR="00760A93" w:rsidRPr="00CB0314" w:rsidRDefault="00760A93" w:rsidP="00FA5DA4">
            <w:pPr>
              <w:rPr>
                <w:color w:val="000000"/>
              </w:rPr>
            </w:pPr>
          </w:p>
          <w:p w:rsidR="00760A93" w:rsidRPr="00CB0314" w:rsidRDefault="00760A93" w:rsidP="00FA5DA4">
            <w:pPr>
              <w:rPr>
                <w:color w:val="000000"/>
              </w:rPr>
            </w:pPr>
          </w:p>
          <w:p w:rsidR="00760A93" w:rsidRPr="00CB0314" w:rsidRDefault="00760A93" w:rsidP="00FA5DA4">
            <w:pPr>
              <w:rPr>
                <w:color w:val="000000"/>
              </w:rPr>
            </w:pPr>
          </w:p>
          <w:p w:rsidR="00760A93" w:rsidRPr="00CB0314" w:rsidRDefault="00760A93" w:rsidP="00FA5DA4">
            <w:pPr>
              <w:rPr>
                <w:color w:val="000000"/>
              </w:rPr>
            </w:pPr>
          </w:p>
          <w:p w:rsidR="00760A93" w:rsidRPr="00CB0314" w:rsidRDefault="00760A93" w:rsidP="00FA5DA4">
            <w:pPr>
              <w:rPr>
                <w:color w:val="000000"/>
              </w:rPr>
            </w:pPr>
          </w:p>
          <w:p w:rsidR="00760A93" w:rsidRPr="00CB0314" w:rsidRDefault="00760A93" w:rsidP="00FA5DA4">
            <w:pPr>
              <w:rPr>
                <w:color w:val="000000"/>
              </w:rPr>
            </w:pPr>
          </w:p>
          <w:p w:rsidR="00760A93" w:rsidRPr="00CB0314" w:rsidRDefault="00760A93" w:rsidP="00FA5DA4">
            <w:pPr>
              <w:rPr>
                <w:color w:val="000000"/>
              </w:rPr>
            </w:pPr>
          </w:p>
          <w:p w:rsidR="00760A93" w:rsidRPr="00CB0314" w:rsidRDefault="00760A93" w:rsidP="00FA5DA4">
            <w:pPr>
              <w:rPr>
                <w:color w:val="000000"/>
              </w:rPr>
            </w:pPr>
          </w:p>
          <w:p w:rsidR="00FA5DA4" w:rsidRPr="00CB0314" w:rsidRDefault="00FA5DA4" w:rsidP="00FA5DA4">
            <w:pPr>
              <w:rPr>
                <w:color w:val="000000"/>
              </w:rPr>
            </w:pPr>
          </w:p>
          <w:p w:rsidR="00271B1E" w:rsidRDefault="00271B1E" w:rsidP="00FA5DA4">
            <w:pPr>
              <w:rPr>
                <w:b/>
              </w:rPr>
            </w:pPr>
          </w:p>
          <w:p w:rsidR="00FA5DA4" w:rsidRPr="00CB0314" w:rsidRDefault="00FA5DA4" w:rsidP="00FA5DA4">
            <w:pPr>
              <w:rPr>
                <w:b/>
              </w:rPr>
            </w:pPr>
            <w:r w:rsidRPr="00CB0314">
              <w:rPr>
                <w:b/>
              </w:rPr>
              <w:t>2 неделя</w:t>
            </w:r>
          </w:p>
          <w:p w:rsidR="00FA5DA4" w:rsidRPr="00CB0314" w:rsidRDefault="00FA5DA4" w:rsidP="00FA5DA4">
            <w:pPr>
              <w:shd w:val="clear" w:color="auto" w:fill="FFFFFF"/>
              <w:autoSpaceDE w:val="0"/>
              <w:autoSpaceDN w:val="0"/>
              <w:adjustRightInd w:val="0"/>
              <w:rPr>
                <w:b/>
              </w:rPr>
            </w:pPr>
            <w:r w:rsidRPr="00CB0314">
              <w:rPr>
                <w:b/>
              </w:rPr>
              <w:t>«</w:t>
            </w:r>
            <w:r w:rsidRPr="00CB0314">
              <w:rPr>
                <w:b/>
                <w:color w:val="000000"/>
              </w:rPr>
              <w:t>Закономерность</w:t>
            </w:r>
          </w:p>
          <w:p w:rsidR="00FA5DA4" w:rsidRPr="00CB0314" w:rsidRDefault="00FA5DA4" w:rsidP="00FA5DA4">
            <w:pPr>
              <w:shd w:val="clear" w:color="auto" w:fill="FFFFFF"/>
              <w:autoSpaceDE w:val="0"/>
              <w:autoSpaceDN w:val="0"/>
              <w:adjustRightInd w:val="0"/>
              <w:rPr>
                <w:b/>
              </w:rPr>
            </w:pPr>
            <w:r w:rsidRPr="00CB0314">
              <w:rPr>
                <w:b/>
                <w:color w:val="000000"/>
              </w:rPr>
              <w:t>расположения</w:t>
            </w:r>
          </w:p>
          <w:p w:rsidR="00FA5DA4" w:rsidRPr="00CB0314" w:rsidRDefault="00FA5DA4" w:rsidP="00FA5DA4">
            <w:pPr>
              <w:shd w:val="clear" w:color="auto" w:fill="FFFFFF"/>
              <w:autoSpaceDE w:val="0"/>
              <w:autoSpaceDN w:val="0"/>
              <w:adjustRightInd w:val="0"/>
              <w:rPr>
                <w:b/>
              </w:rPr>
            </w:pPr>
            <w:r w:rsidRPr="00CB0314">
              <w:rPr>
                <w:b/>
                <w:color w:val="000000"/>
              </w:rPr>
              <w:t>предметов. Сравнение предметовпо величине».</w:t>
            </w:r>
          </w:p>
          <w:p w:rsidR="00FA5DA4" w:rsidRPr="00CB0314" w:rsidRDefault="00FA5DA4" w:rsidP="00FA5DA4">
            <w:pPr>
              <w:shd w:val="clear" w:color="auto" w:fill="FFFFFF"/>
              <w:autoSpaceDE w:val="0"/>
              <w:autoSpaceDN w:val="0"/>
              <w:adjustRightInd w:val="0"/>
            </w:pPr>
            <w:r w:rsidRPr="00CB0314">
              <w:t>Продолжение.</w:t>
            </w:r>
          </w:p>
          <w:p w:rsidR="00FA5DA4" w:rsidRPr="00CB0314" w:rsidRDefault="00760A93" w:rsidP="00FA5DA4">
            <w:pPr>
              <w:shd w:val="clear" w:color="auto" w:fill="FFFFFF"/>
              <w:autoSpaceDE w:val="0"/>
              <w:autoSpaceDN w:val="0"/>
              <w:adjustRightInd w:val="0"/>
              <w:rPr>
                <w:b/>
                <w:iCs/>
                <w:color w:val="000000"/>
              </w:rPr>
            </w:pPr>
            <w:r w:rsidRPr="00CB0314">
              <w:rPr>
                <w:b/>
                <w:iCs/>
                <w:color w:val="000000"/>
              </w:rPr>
              <w:t>Познавательно -</w:t>
            </w:r>
            <w:r w:rsidR="00FA5DA4" w:rsidRPr="00CB0314">
              <w:rPr>
                <w:b/>
                <w:iCs/>
                <w:color w:val="000000"/>
              </w:rPr>
              <w:t xml:space="preserve"> исследовательская</w:t>
            </w:r>
          </w:p>
          <w:p w:rsidR="00FA5DA4" w:rsidRPr="00CB0314" w:rsidRDefault="00FA5DA4" w:rsidP="00FA5DA4">
            <w:pPr>
              <w:shd w:val="clear" w:color="auto" w:fill="FFFFFF"/>
              <w:autoSpaceDE w:val="0"/>
              <w:autoSpaceDN w:val="0"/>
              <w:adjustRightInd w:val="0"/>
            </w:pPr>
            <w:r w:rsidRPr="00CB0314">
              <w:rPr>
                <w:color w:val="000000"/>
              </w:rPr>
              <w:t xml:space="preserve">Порядковыйсчет, сравнение </w:t>
            </w:r>
            <w:r w:rsidRPr="00CB0314">
              <w:rPr>
                <w:color w:val="000000"/>
              </w:rPr>
              <w:lastRenderedPageBreak/>
              <w:t>предметов по величине.</w:t>
            </w:r>
          </w:p>
          <w:p w:rsidR="00FA5DA4" w:rsidRPr="00CB0314" w:rsidRDefault="00FA5DA4" w:rsidP="00FA5DA4">
            <w:pPr>
              <w:shd w:val="clear" w:color="auto" w:fill="FFFFFF"/>
              <w:autoSpaceDE w:val="0"/>
              <w:autoSpaceDN w:val="0"/>
              <w:adjustRightInd w:val="0"/>
              <w:rPr>
                <w:color w:val="000000"/>
              </w:rPr>
            </w:pPr>
            <w:r w:rsidRPr="00CB0314">
              <w:rPr>
                <w:color w:val="000000"/>
              </w:rPr>
              <w:t>Раскладывание предметов (до10) разной длины, ширины, высоты в возрастающем и убывающем порядке.</w:t>
            </w:r>
          </w:p>
          <w:p w:rsidR="00FA5DA4" w:rsidRPr="00CB0314" w:rsidRDefault="00FA5DA4" w:rsidP="00FA5DA4">
            <w:pPr>
              <w:shd w:val="clear" w:color="auto" w:fill="FFFFFF"/>
              <w:autoSpaceDE w:val="0"/>
              <w:autoSpaceDN w:val="0"/>
              <w:adjustRightInd w:val="0"/>
              <w:rPr>
                <w:b/>
                <w:iCs/>
                <w:color w:val="000000"/>
              </w:rPr>
            </w:pPr>
            <w:r w:rsidRPr="00CB0314">
              <w:rPr>
                <w:b/>
                <w:iCs/>
                <w:color w:val="000000"/>
              </w:rPr>
              <w:t>Коммуникативная</w:t>
            </w:r>
          </w:p>
          <w:p w:rsidR="00FA5DA4" w:rsidRPr="00CB0314" w:rsidRDefault="00FA5DA4" w:rsidP="00FA5DA4">
            <w:pPr>
              <w:shd w:val="clear" w:color="auto" w:fill="FFFFFF"/>
              <w:autoSpaceDE w:val="0"/>
              <w:autoSpaceDN w:val="0"/>
              <w:adjustRightInd w:val="0"/>
              <w:rPr>
                <w:color w:val="000000"/>
              </w:rPr>
            </w:pPr>
            <w:r w:rsidRPr="00CB0314">
              <w:rPr>
                <w:color w:val="000000"/>
              </w:rPr>
              <w:t xml:space="preserve">Проговаривание считалкиД. Хармса </w:t>
            </w:r>
            <w:r w:rsidR="00CB0314" w:rsidRPr="00CB0314">
              <w:rPr>
                <w:color w:val="000000"/>
              </w:rPr>
              <w:t>«Раз, два, три, четыре, пять!».</w:t>
            </w:r>
          </w:p>
          <w:p w:rsidR="00FA5DA4" w:rsidRPr="00CB0314" w:rsidRDefault="00FA5DA4" w:rsidP="00FA5DA4">
            <w:pPr>
              <w:shd w:val="clear" w:color="auto" w:fill="FFFFFF"/>
              <w:autoSpaceDE w:val="0"/>
              <w:autoSpaceDN w:val="0"/>
              <w:adjustRightInd w:val="0"/>
              <w:rPr>
                <w:color w:val="000000"/>
              </w:rPr>
            </w:pPr>
            <w:r w:rsidRPr="00CB0314">
              <w:rPr>
                <w:b/>
                <w:iCs/>
                <w:color w:val="000000"/>
              </w:rPr>
              <w:t>Продуктивная</w:t>
            </w:r>
          </w:p>
          <w:p w:rsidR="00FA5DA4" w:rsidRPr="00CB0314" w:rsidRDefault="00FA5DA4" w:rsidP="00FA5DA4">
            <w:pPr>
              <w:shd w:val="clear" w:color="auto" w:fill="FFFFFF"/>
              <w:autoSpaceDE w:val="0"/>
              <w:autoSpaceDN w:val="0"/>
              <w:adjustRightInd w:val="0"/>
            </w:pPr>
            <w:r w:rsidRPr="00CB0314">
              <w:rPr>
                <w:color w:val="000000"/>
              </w:rPr>
              <w:t>Конструирование мостов для пешеходов с использованием «Лего».</w:t>
            </w:r>
          </w:p>
          <w:p w:rsidR="00FA5DA4" w:rsidRPr="00CB0314" w:rsidRDefault="00FA5DA4" w:rsidP="00FA5DA4">
            <w:pPr>
              <w:shd w:val="clear" w:color="auto" w:fill="FFFFFF"/>
              <w:autoSpaceDE w:val="0"/>
              <w:autoSpaceDN w:val="0"/>
              <w:adjustRightInd w:val="0"/>
            </w:pPr>
          </w:p>
          <w:p w:rsidR="00FA5DA4" w:rsidRPr="00CB0314" w:rsidRDefault="00FA5DA4" w:rsidP="00FA5DA4">
            <w:pPr>
              <w:rPr>
                <w:b/>
              </w:rPr>
            </w:pPr>
            <w:r w:rsidRPr="00CB0314">
              <w:rPr>
                <w:b/>
              </w:rPr>
              <w:t>3 неделя</w:t>
            </w:r>
          </w:p>
          <w:p w:rsidR="00FA5DA4" w:rsidRPr="00CB0314" w:rsidRDefault="00FA5DA4" w:rsidP="00FA5DA4">
            <w:pPr>
              <w:shd w:val="clear" w:color="auto" w:fill="FFFFFF"/>
              <w:autoSpaceDE w:val="0"/>
              <w:autoSpaceDN w:val="0"/>
              <w:adjustRightInd w:val="0"/>
              <w:rPr>
                <w:b/>
                <w:color w:val="000000"/>
              </w:rPr>
            </w:pPr>
            <w:r w:rsidRPr="00CB0314">
              <w:rPr>
                <w:b/>
                <w:color w:val="000000"/>
              </w:rPr>
              <w:t>Понятие «мер</w:t>
            </w:r>
            <w:r w:rsidRPr="00CB0314">
              <w:rPr>
                <w:b/>
                <w:color w:val="000000"/>
              </w:rPr>
              <w:softHyphen/>
              <w:t>ка».</w:t>
            </w:r>
          </w:p>
          <w:p w:rsidR="00FA5DA4" w:rsidRPr="00CB0314" w:rsidRDefault="00FA5DA4" w:rsidP="00FA5DA4">
            <w:pPr>
              <w:shd w:val="clear" w:color="auto" w:fill="FFFFFF"/>
              <w:autoSpaceDE w:val="0"/>
              <w:autoSpaceDN w:val="0"/>
              <w:adjustRightInd w:val="0"/>
              <w:rPr>
                <w:b/>
                <w:color w:val="000000"/>
              </w:rPr>
            </w:pPr>
            <w:r w:rsidRPr="00CB0314">
              <w:rPr>
                <w:b/>
                <w:color w:val="000000"/>
              </w:rPr>
              <w:t>Условные мерки, равные одному из сравниваемых предметов.</w:t>
            </w:r>
          </w:p>
          <w:p w:rsidR="00FA5DA4" w:rsidRPr="00CB0314" w:rsidRDefault="00FA5DA4" w:rsidP="00FA5DA4">
            <w:pPr>
              <w:shd w:val="clear" w:color="auto" w:fill="FFFFFF"/>
              <w:autoSpaceDE w:val="0"/>
              <w:autoSpaceDN w:val="0"/>
              <w:adjustRightInd w:val="0"/>
              <w:rPr>
                <w:b/>
                <w:iCs/>
                <w:color w:val="000000"/>
              </w:rPr>
            </w:pPr>
            <w:r w:rsidRPr="00CB0314">
              <w:rPr>
                <w:b/>
                <w:iCs/>
                <w:color w:val="000000"/>
              </w:rPr>
              <w:t>Познавательно - исследовательская</w:t>
            </w:r>
          </w:p>
          <w:p w:rsidR="00FA5DA4" w:rsidRPr="00CB0314" w:rsidRDefault="00FA5DA4" w:rsidP="00FA5DA4">
            <w:pPr>
              <w:shd w:val="clear" w:color="auto" w:fill="FFFFFF"/>
              <w:autoSpaceDE w:val="0"/>
              <w:autoSpaceDN w:val="0"/>
              <w:adjustRightInd w:val="0"/>
              <w:rPr>
                <w:color w:val="000000"/>
              </w:rPr>
            </w:pPr>
            <w:r w:rsidRPr="00CB0314">
              <w:rPr>
                <w:color w:val="000000"/>
              </w:rPr>
              <w:t>Сравнение предметов по высоте, длине.</w:t>
            </w:r>
          </w:p>
          <w:p w:rsidR="00FA5DA4" w:rsidRPr="00CB0314" w:rsidRDefault="00FA5DA4" w:rsidP="00FA5DA4">
            <w:pPr>
              <w:shd w:val="clear" w:color="auto" w:fill="FFFFFF"/>
              <w:autoSpaceDE w:val="0"/>
              <w:autoSpaceDN w:val="0"/>
              <w:adjustRightInd w:val="0"/>
              <w:rPr>
                <w:color w:val="000000"/>
              </w:rPr>
            </w:pPr>
            <w:r w:rsidRPr="00CB0314">
              <w:rPr>
                <w:color w:val="000000"/>
              </w:rPr>
              <w:t>Понятие «мер</w:t>
            </w:r>
            <w:r w:rsidRPr="00CB0314">
              <w:rPr>
                <w:color w:val="000000"/>
              </w:rPr>
              <w:softHyphen/>
              <w:t>ка» (веревка, тесьма) для измерения длины полочки</w:t>
            </w:r>
          </w:p>
          <w:p w:rsidR="00FA5DA4" w:rsidRPr="00CB0314" w:rsidRDefault="00FA5DA4" w:rsidP="00FA5DA4">
            <w:pPr>
              <w:shd w:val="clear" w:color="auto" w:fill="FFFFFF"/>
              <w:autoSpaceDE w:val="0"/>
              <w:autoSpaceDN w:val="0"/>
              <w:adjustRightInd w:val="0"/>
              <w:rPr>
                <w:color w:val="000000"/>
              </w:rPr>
            </w:pPr>
            <w:r w:rsidRPr="00CB0314">
              <w:rPr>
                <w:color w:val="000000"/>
              </w:rPr>
              <w:t xml:space="preserve"> и расстояния между окнами, высоты шкафа и ни</w:t>
            </w:r>
            <w:r w:rsidRPr="00CB0314">
              <w:rPr>
                <w:color w:val="000000"/>
              </w:rPr>
              <w:softHyphen/>
              <w:t>ши в стене.</w:t>
            </w:r>
          </w:p>
          <w:p w:rsidR="00FA5DA4" w:rsidRPr="00CB0314" w:rsidRDefault="00FA5DA4" w:rsidP="00FA5DA4">
            <w:pPr>
              <w:shd w:val="clear" w:color="auto" w:fill="FFFFFF"/>
              <w:autoSpaceDE w:val="0"/>
              <w:autoSpaceDN w:val="0"/>
              <w:adjustRightInd w:val="0"/>
              <w:rPr>
                <w:color w:val="000000"/>
              </w:rPr>
            </w:pPr>
            <w:r w:rsidRPr="00CB0314">
              <w:rPr>
                <w:color w:val="000000"/>
              </w:rPr>
              <w:t>Условные мерки, равные одному из сравниваемых предметов.</w:t>
            </w:r>
          </w:p>
          <w:p w:rsidR="00CB0314" w:rsidRPr="00CB0314" w:rsidRDefault="00CB0314" w:rsidP="00FA5DA4">
            <w:pPr>
              <w:shd w:val="clear" w:color="auto" w:fill="FFFFFF"/>
              <w:autoSpaceDE w:val="0"/>
              <w:autoSpaceDN w:val="0"/>
              <w:adjustRightInd w:val="0"/>
              <w:rPr>
                <w:color w:val="000000"/>
              </w:rPr>
            </w:pPr>
          </w:p>
          <w:p w:rsidR="00CB0314" w:rsidRPr="00CB0314" w:rsidRDefault="00CB0314" w:rsidP="00FA5DA4">
            <w:pPr>
              <w:shd w:val="clear" w:color="auto" w:fill="FFFFFF"/>
              <w:autoSpaceDE w:val="0"/>
              <w:autoSpaceDN w:val="0"/>
              <w:adjustRightInd w:val="0"/>
              <w:rPr>
                <w:color w:val="000000"/>
              </w:rPr>
            </w:pPr>
          </w:p>
          <w:p w:rsidR="00CB0314" w:rsidRPr="00CB0314" w:rsidRDefault="00CB0314" w:rsidP="00FA5DA4">
            <w:pPr>
              <w:shd w:val="clear" w:color="auto" w:fill="FFFFFF"/>
              <w:autoSpaceDE w:val="0"/>
              <w:autoSpaceDN w:val="0"/>
              <w:adjustRightInd w:val="0"/>
              <w:rPr>
                <w:color w:val="000000"/>
              </w:rPr>
            </w:pPr>
          </w:p>
          <w:p w:rsidR="00CB0314" w:rsidRPr="00CB0314" w:rsidRDefault="00CB0314" w:rsidP="00FA5DA4">
            <w:pPr>
              <w:shd w:val="clear" w:color="auto" w:fill="FFFFFF"/>
              <w:autoSpaceDE w:val="0"/>
              <w:autoSpaceDN w:val="0"/>
              <w:adjustRightInd w:val="0"/>
              <w:rPr>
                <w:color w:val="000000"/>
              </w:rPr>
            </w:pPr>
          </w:p>
          <w:p w:rsidR="00CB0314" w:rsidRPr="00CB0314" w:rsidRDefault="00CB0314" w:rsidP="00FA5DA4">
            <w:pPr>
              <w:shd w:val="clear" w:color="auto" w:fill="FFFFFF"/>
              <w:autoSpaceDE w:val="0"/>
              <w:autoSpaceDN w:val="0"/>
              <w:adjustRightInd w:val="0"/>
              <w:rPr>
                <w:color w:val="000000"/>
              </w:rPr>
            </w:pPr>
          </w:p>
          <w:p w:rsidR="00F636AC" w:rsidRDefault="00F636AC" w:rsidP="00FA5DA4">
            <w:pPr>
              <w:rPr>
                <w:b/>
              </w:rPr>
            </w:pPr>
          </w:p>
          <w:p w:rsidR="00FA5DA4" w:rsidRPr="00CB0314" w:rsidRDefault="00FA5DA4" w:rsidP="00FA5DA4">
            <w:pPr>
              <w:rPr>
                <w:b/>
              </w:rPr>
            </w:pPr>
            <w:r w:rsidRPr="00CB0314">
              <w:rPr>
                <w:b/>
              </w:rPr>
              <w:t>4 неделя</w:t>
            </w:r>
          </w:p>
          <w:p w:rsidR="00FA5DA4" w:rsidRPr="00CB0314" w:rsidRDefault="00FA5DA4" w:rsidP="00FA5DA4">
            <w:pPr>
              <w:shd w:val="clear" w:color="auto" w:fill="FFFFFF"/>
              <w:autoSpaceDE w:val="0"/>
              <w:autoSpaceDN w:val="0"/>
              <w:adjustRightInd w:val="0"/>
              <w:rPr>
                <w:b/>
                <w:color w:val="000000"/>
              </w:rPr>
            </w:pPr>
            <w:r w:rsidRPr="00CB0314">
              <w:rPr>
                <w:b/>
                <w:color w:val="000000"/>
              </w:rPr>
              <w:t>Уравнивание групп предметов разными способа</w:t>
            </w:r>
            <w:r w:rsidRPr="00CB0314">
              <w:rPr>
                <w:b/>
                <w:color w:val="000000"/>
              </w:rPr>
              <w:softHyphen/>
              <w:t>ми.</w:t>
            </w:r>
          </w:p>
          <w:p w:rsidR="00FA5DA4" w:rsidRPr="00CB0314" w:rsidRDefault="00FA5DA4" w:rsidP="00FA5DA4">
            <w:pPr>
              <w:shd w:val="clear" w:color="auto" w:fill="FFFFFF"/>
              <w:autoSpaceDE w:val="0"/>
              <w:autoSpaceDN w:val="0"/>
              <w:adjustRightInd w:val="0"/>
              <w:rPr>
                <w:b/>
                <w:color w:val="000000"/>
              </w:rPr>
            </w:pPr>
            <w:r w:rsidRPr="00CB0314">
              <w:rPr>
                <w:b/>
                <w:color w:val="000000"/>
              </w:rPr>
              <w:lastRenderedPageBreak/>
              <w:t>Прибавление и убавление предметов.</w:t>
            </w:r>
          </w:p>
          <w:p w:rsidR="00FA5DA4" w:rsidRPr="00CB0314" w:rsidRDefault="00FA5DA4" w:rsidP="00FA5DA4">
            <w:pPr>
              <w:rPr>
                <w:b/>
                <w:iCs/>
                <w:color w:val="000000"/>
              </w:rPr>
            </w:pPr>
            <w:r w:rsidRPr="00CB0314">
              <w:rPr>
                <w:b/>
                <w:iCs/>
                <w:color w:val="000000"/>
              </w:rPr>
              <w:t>Игровая</w:t>
            </w:r>
          </w:p>
          <w:p w:rsidR="00FA5DA4" w:rsidRPr="00CB0314" w:rsidRDefault="00FA5DA4" w:rsidP="00FA5DA4">
            <w:pPr>
              <w:rPr>
                <w:color w:val="000000"/>
              </w:rPr>
            </w:pPr>
            <w:r w:rsidRPr="00CB0314">
              <w:rPr>
                <w:iCs/>
                <w:color w:val="000000"/>
              </w:rPr>
              <w:t>Дидактическая игра «Какой фигуры недостает»</w:t>
            </w:r>
            <w:proofErr w:type="gramStart"/>
            <w:r w:rsidRPr="00CB0314">
              <w:rPr>
                <w:iCs/>
                <w:color w:val="000000"/>
              </w:rPr>
              <w:t>,«</w:t>
            </w:r>
            <w:proofErr w:type="gramEnd"/>
            <w:r w:rsidRPr="00CB0314">
              <w:rPr>
                <w:iCs/>
                <w:color w:val="000000"/>
              </w:rPr>
              <w:t>Рассеянный художник», п</w:t>
            </w:r>
            <w:r w:rsidR="00CB0314" w:rsidRPr="00CB0314">
              <w:rPr>
                <w:color w:val="000000"/>
              </w:rPr>
              <w:t>одвижная игра «Гуси летят».</w:t>
            </w:r>
          </w:p>
          <w:p w:rsidR="00FA5DA4" w:rsidRPr="00CB0314" w:rsidRDefault="00FA5DA4" w:rsidP="00FA5DA4">
            <w:pPr>
              <w:rPr>
                <w:color w:val="000000"/>
              </w:rPr>
            </w:pPr>
            <w:r w:rsidRPr="00CB0314">
              <w:rPr>
                <w:b/>
                <w:iCs/>
                <w:color w:val="000000"/>
              </w:rPr>
              <w:t>Познавательно - исследовательская</w:t>
            </w:r>
            <w:r w:rsidRPr="00CB0314">
              <w:rPr>
                <w:color w:val="000000"/>
              </w:rPr>
              <w:t xml:space="preserve">Уравнивание групп предметов разными способами: прибавление и убавление предметов. </w:t>
            </w:r>
          </w:p>
          <w:p w:rsidR="006A420F" w:rsidRPr="00CB0314" w:rsidRDefault="006A420F" w:rsidP="006A420F">
            <w:r w:rsidRPr="00CB0314">
              <w:rPr>
                <w:b/>
              </w:rPr>
              <w:t xml:space="preserve">Индивидуальные эталоны усвоения и самостоятельная деятельность </w:t>
            </w:r>
            <w:r w:rsidRPr="00CB0314">
              <w:t>(конкретные действия ребенка старшей группы)</w:t>
            </w:r>
          </w:p>
          <w:p w:rsidR="006A420F" w:rsidRPr="00CB0314" w:rsidRDefault="006A420F" w:rsidP="006A420F">
            <w:pPr>
              <w:shd w:val="clear" w:color="auto" w:fill="FFFFFF"/>
              <w:autoSpaceDE w:val="0"/>
              <w:autoSpaceDN w:val="0"/>
              <w:adjustRightInd w:val="0"/>
              <w:rPr>
                <w:color w:val="000000"/>
              </w:rPr>
            </w:pPr>
            <w:r w:rsidRPr="00CB0314">
              <w:rPr>
                <w:color w:val="000000"/>
              </w:rPr>
              <w:t>Индивидуальная деятельность со счетным материалом;</w:t>
            </w:r>
          </w:p>
          <w:p w:rsidR="006A420F" w:rsidRPr="00CB0314" w:rsidRDefault="006A420F" w:rsidP="006A420F">
            <w:pPr>
              <w:shd w:val="clear" w:color="auto" w:fill="FFFFFF"/>
              <w:autoSpaceDE w:val="0"/>
              <w:autoSpaceDN w:val="0"/>
              <w:adjustRightInd w:val="0"/>
              <w:rPr>
                <w:color w:val="000000"/>
              </w:rPr>
            </w:pPr>
            <w:r w:rsidRPr="00CB0314">
              <w:rPr>
                <w:color w:val="000000"/>
              </w:rPr>
              <w:t>Мыслительная деятельность по сравнение предметов по высоте, длине.</w:t>
            </w:r>
          </w:p>
          <w:p w:rsidR="006A420F" w:rsidRPr="00CB0314" w:rsidRDefault="006A420F" w:rsidP="006A420F">
            <w:pPr>
              <w:shd w:val="clear" w:color="auto" w:fill="FFFFFF"/>
              <w:autoSpaceDE w:val="0"/>
              <w:autoSpaceDN w:val="0"/>
              <w:adjustRightInd w:val="0"/>
              <w:rPr>
                <w:color w:val="000000"/>
              </w:rPr>
            </w:pPr>
            <w:r w:rsidRPr="00CB0314">
              <w:rPr>
                <w:color w:val="000000"/>
              </w:rPr>
              <w:t>Участие в игровой деятельности -  дидактических и подвижных играх</w:t>
            </w:r>
          </w:p>
          <w:p w:rsidR="006A420F" w:rsidRPr="00CB0314" w:rsidRDefault="006A420F" w:rsidP="006A420F">
            <w:pPr>
              <w:shd w:val="clear" w:color="auto" w:fill="FFFFFF"/>
              <w:autoSpaceDE w:val="0"/>
              <w:autoSpaceDN w:val="0"/>
              <w:adjustRightInd w:val="0"/>
              <w:rPr>
                <w:color w:val="000000"/>
              </w:rPr>
            </w:pPr>
          </w:p>
          <w:p w:rsidR="006A420F" w:rsidRPr="00CB0314" w:rsidRDefault="006A420F" w:rsidP="006A420F"/>
          <w:p w:rsidR="00FA5DA4" w:rsidRPr="00CB0314" w:rsidRDefault="00FA5DA4" w:rsidP="00FA5DA4">
            <w:pPr>
              <w:shd w:val="clear" w:color="auto" w:fill="FFFFFF"/>
              <w:autoSpaceDE w:val="0"/>
              <w:autoSpaceDN w:val="0"/>
              <w:adjustRightInd w:val="0"/>
              <w:rPr>
                <w:b/>
                <w:color w:val="000000"/>
              </w:rPr>
            </w:pPr>
          </w:p>
          <w:p w:rsidR="00FA5DA4" w:rsidRPr="00CB0314" w:rsidRDefault="00FA5DA4" w:rsidP="00FA5DA4">
            <w:pPr>
              <w:shd w:val="clear" w:color="auto" w:fill="FFFFFF"/>
              <w:autoSpaceDE w:val="0"/>
              <w:autoSpaceDN w:val="0"/>
              <w:adjustRightInd w:val="0"/>
              <w:rPr>
                <w:color w:val="000000"/>
              </w:rPr>
            </w:pPr>
          </w:p>
          <w:p w:rsidR="00375517" w:rsidRPr="00CB0314" w:rsidRDefault="00375517" w:rsidP="00FA5DA4">
            <w:pPr>
              <w:rPr>
                <w:b/>
              </w:rPr>
            </w:pPr>
          </w:p>
        </w:tc>
        <w:tc>
          <w:tcPr>
            <w:tcW w:w="3118" w:type="dxa"/>
          </w:tcPr>
          <w:p w:rsidR="00333EF6" w:rsidRPr="00CB0314" w:rsidRDefault="00375517" w:rsidP="00333EF6">
            <w:pPr>
              <w:rPr>
                <w:b/>
              </w:rPr>
            </w:pPr>
            <w:r w:rsidRPr="00CB0314">
              <w:rPr>
                <w:b/>
              </w:rPr>
              <w:lastRenderedPageBreak/>
              <w:t>1 неделя</w:t>
            </w:r>
          </w:p>
          <w:p w:rsidR="00333EF6" w:rsidRPr="00CB0314" w:rsidRDefault="00333EF6" w:rsidP="00333EF6">
            <w:pPr>
              <w:rPr>
                <w:b/>
              </w:rPr>
            </w:pPr>
            <w:r w:rsidRPr="00CB0314">
              <w:rPr>
                <w:b/>
              </w:rPr>
              <w:t>«Измерение с помощью условной мерки».</w:t>
            </w:r>
          </w:p>
          <w:p w:rsidR="00333EF6" w:rsidRPr="00CB0314" w:rsidRDefault="00333EF6" w:rsidP="00333EF6">
            <w:pPr>
              <w:shd w:val="clear" w:color="auto" w:fill="FFFFFF"/>
              <w:rPr>
                <w:b/>
                <w:color w:val="00000A"/>
              </w:rPr>
            </w:pPr>
            <w:r w:rsidRPr="00CB0314">
              <w:rPr>
                <w:b/>
              </w:rPr>
              <w:lastRenderedPageBreak/>
              <w:t>Коммуникативная</w:t>
            </w:r>
          </w:p>
          <w:p w:rsidR="00333EF6" w:rsidRPr="00CB0314" w:rsidRDefault="00333EF6" w:rsidP="00333EF6">
            <w:pPr>
              <w:shd w:val="clear" w:color="auto" w:fill="FFFFFF"/>
              <w:rPr>
                <w:color w:val="000000"/>
              </w:rPr>
            </w:pPr>
            <w:r w:rsidRPr="00CB0314">
              <w:t>Беседа «</w:t>
            </w:r>
            <w:r w:rsidRPr="00CB0314">
              <w:rPr>
                <w:color w:val="000000"/>
              </w:rPr>
              <w:t>Глазомер,</w:t>
            </w:r>
            <w:r w:rsidR="00760A93" w:rsidRPr="00CB0314">
              <w:rPr>
                <w:color w:val="000000"/>
              </w:rPr>
              <w:t xml:space="preserve"> зри</w:t>
            </w:r>
            <w:r w:rsidR="00760A93" w:rsidRPr="00CB0314">
              <w:rPr>
                <w:color w:val="000000"/>
              </w:rPr>
              <w:softHyphen/>
              <w:t>тельная память, внимание».</w:t>
            </w:r>
          </w:p>
          <w:p w:rsidR="00333EF6" w:rsidRPr="00CB0314" w:rsidRDefault="00333EF6" w:rsidP="00333EF6">
            <w:pPr>
              <w:shd w:val="clear" w:color="auto" w:fill="FFFFFF"/>
              <w:rPr>
                <w:b/>
              </w:rPr>
            </w:pPr>
            <w:r w:rsidRPr="00CB0314">
              <w:rPr>
                <w:b/>
              </w:rPr>
              <w:t>Интегративная образовательная деятельность.</w:t>
            </w:r>
          </w:p>
          <w:p w:rsidR="00333EF6" w:rsidRPr="00CB0314" w:rsidRDefault="00333EF6" w:rsidP="00333EF6">
            <w:pPr>
              <w:shd w:val="clear" w:color="auto" w:fill="FFFFFF"/>
              <w:rPr>
                <w:color w:val="000000"/>
              </w:rPr>
            </w:pPr>
            <w:r w:rsidRPr="00CB0314">
              <w:rPr>
                <w:color w:val="000000"/>
              </w:rPr>
              <w:t>Измерение с по</w:t>
            </w:r>
            <w:r w:rsidRPr="00CB0314">
              <w:rPr>
                <w:color w:val="000000"/>
              </w:rPr>
              <w:softHyphen/>
              <w:t>мощью условной мерки. Сопоставление предметов по одному измерению.  Глазомер, зри</w:t>
            </w:r>
            <w:r w:rsidRPr="00CB0314">
              <w:rPr>
                <w:color w:val="000000"/>
              </w:rPr>
              <w:softHyphen/>
              <w:t>тельная память, внимание.</w:t>
            </w:r>
          </w:p>
          <w:p w:rsidR="00333EF6" w:rsidRPr="00CB0314" w:rsidRDefault="00333EF6" w:rsidP="00333EF6">
            <w:pPr>
              <w:shd w:val="clear" w:color="auto" w:fill="FFFFFF"/>
              <w:rPr>
                <w:color w:val="000000"/>
              </w:rPr>
            </w:pPr>
            <w:r w:rsidRPr="00CB0314">
              <w:rPr>
                <w:color w:val="000000"/>
              </w:rPr>
              <w:t>Рисование равных и неравных отрезков на бумаге в клетку. Сравнение резуль</w:t>
            </w:r>
            <w:r w:rsidRPr="00CB0314">
              <w:rPr>
                <w:color w:val="000000"/>
              </w:rPr>
              <w:softHyphen/>
              <w:t>татов.</w:t>
            </w:r>
          </w:p>
          <w:p w:rsidR="00333EF6" w:rsidRPr="00CB0314" w:rsidRDefault="00333EF6" w:rsidP="00333EF6">
            <w:pPr>
              <w:shd w:val="clear" w:color="auto" w:fill="FFFFFF"/>
              <w:rPr>
                <w:color w:val="000000"/>
              </w:rPr>
            </w:pPr>
            <w:r w:rsidRPr="00CB0314">
              <w:rPr>
                <w:color w:val="000000"/>
              </w:rPr>
              <w:t>За</w:t>
            </w:r>
            <w:r w:rsidRPr="00CB0314">
              <w:rPr>
                <w:color w:val="000000"/>
              </w:rPr>
              <w:softHyphen/>
              <w:t>висимость результата измере</w:t>
            </w:r>
            <w:r w:rsidRPr="00CB0314">
              <w:rPr>
                <w:color w:val="000000"/>
              </w:rPr>
              <w:softHyphen/>
              <w:t>ния длины от величины мерки.</w:t>
            </w:r>
          </w:p>
          <w:p w:rsidR="00333EF6" w:rsidRPr="00CB0314" w:rsidRDefault="00333EF6" w:rsidP="00333EF6">
            <w:pPr>
              <w:rPr>
                <w:b/>
                <w:color w:val="00000A"/>
              </w:rPr>
            </w:pPr>
            <w:r w:rsidRPr="00CB0314">
              <w:rPr>
                <w:b/>
              </w:rPr>
              <w:t>Игровая</w:t>
            </w:r>
          </w:p>
          <w:p w:rsidR="00333EF6" w:rsidRPr="00CB0314" w:rsidRDefault="00333EF6" w:rsidP="00333EF6">
            <w:r w:rsidRPr="00CB0314">
              <w:t>Подвижные игры «Жмурки», «Стоп».</w:t>
            </w:r>
          </w:p>
          <w:p w:rsidR="00333EF6" w:rsidRPr="00CB0314" w:rsidRDefault="00333EF6" w:rsidP="00333EF6">
            <w:pPr>
              <w:shd w:val="clear" w:color="auto" w:fill="FFFFFF"/>
              <w:rPr>
                <w:b/>
              </w:rPr>
            </w:pPr>
            <w:r w:rsidRPr="00CB0314">
              <w:rPr>
                <w:b/>
              </w:rPr>
              <w:t>Познавательно - исследовательская</w:t>
            </w:r>
          </w:p>
          <w:p w:rsidR="00333EF6" w:rsidRPr="00CB0314" w:rsidRDefault="00333EF6" w:rsidP="00333EF6">
            <w:pPr>
              <w:rPr>
                <w:b/>
                <w:color w:val="000000"/>
              </w:rPr>
            </w:pPr>
            <w:r w:rsidRPr="00CB0314">
              <w:rPr>
                <w:b/>
                <w:color w:val="000000"/>
              </w:rPr>
              <w:t>Конструирование</w:t>
            </w:r>
          </w:p>
          <w:p w:rsidR="00760A93" w:rsidRPr="00CB0314" w:rsidRDefault="00333EF6" w:rsidP="00333EF6">
            <w:pPr>
              <w:rPr>
                <w:color w:val="000000"/>
              </w:rPr>
            </w:pPr>
            <w:r w:rsidRPr="00CB0314">
              <w:rPr>
                <w:b/>
                <w:color w:val="000000"/>
              </w:rPr>
              <w:t xml:space="preserve">«Корабль» </w:t>
            </w:r>
            <w:r w:rsidRPr="00CB0314">
              <w:rPr>
                <w:color w:val="000000"/>
              </w:rPr>
              <w:t xml:space="preserve">Работа с иллюстрацией. </w:t>
            </w:r>
          </w:p>
          <w:p w:rsidR="00333EF6" w:rsidRPr="00CB0314" w:rsidRDefault="00333EF6" w:rsidP="00333EF6">
            <w:pPr>
              <w:rPr>
                <w:color w:val="000000"/>
              </w:rPr>
            </w:pPr>
            <w:r w:rsidRPr="00CB0314">
              <w:rPr>
                <w:color w:val="000000"/>
              </w:rPr>
              <w:t>Задание</w:t>
            </w:r>
            <w:r w:rsidRPr="00CB0314">
              <w:rPr>
                <w:b/>
                <w:color w:val="000000"/>
              </w:rPr>
              <w:t xml:space="preserve">: </w:t>
            </w:r>
            <w:r w:rsidRPr="00CB0314">
              <w:rPr>
                <w:color w:val="000000"/>
              </w:rPr>
              <w:t>собрать корабль из геометрических фигур.</w:t>
            </w:r>
          </w:p>
          <w:p w:rsidR="00760A93" w:rsidRPr="00CB0314" w:rsidRDefault="00760A93" w:rsidP="00333EF6">
            <w:pPr>
              <w:rPr>
                <w:color w:val="000000"/>
              </w:rPr>
            </w:pPr>
          </w:p>
          <w:p w:rsidR="00271B1E" w:rsidRDefault="00271B1E" w:rsidP="00DE09AF">
            <w:pPr>
              <w:rPr>
                <w:b/>
              </w:rPr>
            </w:pPr>
          </w:p>
          <w:p w:rsidR="00DE09AF" w:rsidRPr="00CB0314" w:rsidRDefault="00DE09AF" w:rsidP="00DE09AF">
            <w:pPr>
              <w:rPr>
                <w:b/>
              </w:rPr>
            </w:pPr>
            <w:r w:rsidRPr="00CB0314">
              <w:rPr>
                <w:b/>
              </w:rPr>
              <w:t>2 неделя</w:t>
            </w:r>
          </w:p>
          <w:p w:rsidR="00DE09AF" w:rsidRPr="00CB0314" w:rsidRDefault="00DE09AF" w:rsidP="00DE09AF">
            <w:pPr>
              <w:rPr>
                <w:b/>
              </w:rPr>
            </w:pPr>
            <w:r w:rsidRPr="00CB0314">
              <w:rPr>
                <w:b/>
              </w:rPr>
              <w:t>«Измерения. Сыпучие вещества. Определение объема с помощью условной мерки».</w:t>
            </w:r>
          </w:p>
          <w:p w:rsidR="00DE09AF" w:rsidRPr="00CB0314" w:rsidRDefault="00DE09AF" w:rsidP="00DE09AF">
            <w:pPr>
              <w:shd w:val="clear" w:color="auto" w:fill="FFFFFF"/>
              <w:rPr>
                <w:b/>
                <w:color w:val="00000A"/>
              </w:rPr>
            </w:pPr>
            <w:r w:rsidRPr="00CB0314">
              <w:rPr>
                <w:b/>
              </w:rPr>
              <w:t>Коммуникативная</w:t>
            </w:r>
          </w:p>
          <w:p w:rsidR="00DE09AF" w:rsidRPr="00CB0314" w:rsidRDefault="00760A93" w:rsidP="00DE09AF">
            <w:pPr>
              <w:shd w:val="clear" w:color="auto" w:fill="FFFFFF"/>
            </w:pPr>
            <w:r w:rsidRPr="00CB0314">
              <w:t>Беседа о сыпучих веществах.</w:t>
            </w:r>
          </w:p>
          <w:p w:rsidR="00DE09AF" w:rsidRPr="00CB0314" w:rsidRDefault="00DE09AF" w:rsidP="00DE09AF">
            <w:pPr>
              <w:shd w:val="clear" w:color="auto" w:fill="FFFFFF"/>
              <w:rPr>
                <w:b/>
              </w:rPr>
            </w:pPr>
            <w:r w:rsidRPr="00CB0314">
              <w:rPr>
                <w:b/>
              </w:rPr>
              <w:t xml:space="preserve">Интегративная </w:t>
            </w:r>
            <w:r w:rsidRPr="00CB0314">
              <w:rPr>
                <w:b/>
              </w:rPr>
              <w:lastRenderedPageBreak/>
              <w:t>образовательная деятельность</w:t>
            </w:r>
          </w:p>
          <w:p w:rsidR="00DE09AF" w:rsidRPr="00CB0314" w:rsidRDefault="00DE09AF" w:rsidP="00DE09AF">
            <w:pPr>
              <w:shd w:val="clear" w:color="auto" w:fill="FFFFFF"/>
              <w:rPr>
                <w:color w:val="000000"/>
              </w:rPr>
            </w:pPr>
            <w:r w:rsidRPr="00CB0314">
              <w:rPr>
                <w:color w:val="000000"/>
              </w:rPr>
              <w:t>Измерение сыпучих веществ. Полнота мерки. Зависимость результата от правильного измерения.</w:t>
            </w:r>
          </w:p>
          <w:p w:rsidR="00DE09AF" w:rsidRPr="00CB0314" w:rsidRDefault="00DE09AF" w:rsidP="00DE09AF">
            <w:pPr>
              <w:shd w:val="clear" w:color="auto" w:fill="FFFFFF"/>
              <w:rPr>
                <w:color w:val="000000"/>
              </w:rPr>
            </w:pPr>
            <w:r w:rsidRPr="00CB0314">
              <w:rPr>
                <w:color w:val="000000"/>
              </w:rPr>
              <w:t>Объем. Определение объема с помощью условной мерки.</w:t>
            </w:r>
          </w:p>
          <w:p w:rsidR="00333EF6" w:rsidRPr="00CB0314" w:rsidRDefault="00333EF6" w:rsidP="00FA5DA4">
            <w:pPr>
              <w:rPr>
                <w:b/>
              </w:rPr>
            </w:pPr>
          </w:p>
          <w:p w:rsidR="00CB0314" w:rsidRPr="00CB0314" w:rsidRDefault="00CB0314" w:rsidP="00DE09AF">
            <w:pPr>
              <w:rPr>
                <w:b/>
              </w:rPr>
            </w:pPr>
          </w:p>
          <w:p w:rsidR="00CB0314" w:rsidRPr="00CB0314" w:rsidRDefault="00CB0314" w:rsidP="00DE09AF">
            <w:pPr>
              <w:rPr>
                <w:b/>
              </w:rPr>
            </w:pPr>
          </w:p>
          <w:p w:rsidR="00CB0314" w:rsidRPr="00CB0314" w:rsidRDefault="00CB0314" w:rsidP="00DE09AF">
            <w:pPr>
              <w:rPr>
                <w:b/>
              </w:rPr>
            </w:pPr>
          </w:p>
          <w:p w:rsidR="00CB0314" w:rsidRPr="00CB0314" w:rsidRDefault="00CB0314" w:rsidP="00DE09AF">
            <w:pPr>
              <w:rPr>
                <w:b/>
              </w:rPr>
            </w:pPr>
          </w:p>
          <w:p w:rsidR="00CB0314" w:rsidRPr="00CB0314" w:rsidRDefault="00CB0314" w:rsidP="00DE09AF">
            <w:pPr>
              <w:rPr>
                <w:b/>
              </w:rPr>
            </w:pPr>
          </w:p>
          <w:p w:rsidR="00CB0314" w:rsidRPr="00CB0314" w:rsidRDefault="00CB0314" w:rsidP="00DE09AF">
            <w:pPr>
              <w:rPr>
                <w:b/>
              </w:rPr>
            </w:pPr>
          </w:p>
          <w:p w:rsidR="00DE09AF" w:rsidRPr="00CB0314" w:rsidRDefault="00DE09AF" w:rsidP="00DE09AF">
            <w:pPr>
              <w:rPr>
                <w:b/>
              </w:rPr>
            </w:pPr>
            <w:r w:rsidRPr="00CB0314">
              <w:rPr>
                <w:b/>
              </w:rPr>
              <w:t>3 неделя</w:t>
            </w:r>
          </w:p>
          <w:p w:rsidR="00DE09AF" w:rsidRPr="00CB0314" w:rsidRDefault="00DE09AF" w:rsidP="00DE09AF">
            <w:pPr>
              <w:rPr>
                <w:b/>
                <w:color w:val="00000A"/>
              </w:rPr>
            </w:pPr>
            <w:r w:rsidRPr="00CB0314">
              <w:rPr>
                <w:b/>
              </w:rPr>
              <w:t>«Измерение предметов разными мерками».</w:t>
            </w:r>
          </w:p>
          <w:p w:rsidR="00DE09AF" w:rsidRPr="00CB0314" w:rsidRDefault="00DE09AF" w:rsidP="00DE09AF">
            <w:pPr>
              <w:shd w:val="clear" w:color="auto" w:fill="FFFFFF"/>
              <w:rPr>
                <w:b/>
                <w:color w:val="00000A"/>
              </w:rPr>
            </w:pPr>
            <w:r w:rsidRPr="00CB0314">
              <w:rPr>
                <w:b/>
              </w:rPr>
              <w:t>Коммуникативная</w:t>
            </w:r>
          </w:p>
          <w:p w:rsidR="00DE09AF" w:rsidRPr="00CB0314" w:rsidRDefault="00DE09AF" w:rsidP="00DE09AF">
            <w:pPr>
              <w:shd w:val="clear" w:color="auto" w:fill="FFFFFF"/>
              <w:rPr>
                <w:color w:val="000000"/>
              </w:rPr>
            </w:pPr>
            <w:r w:rsidRPr="00CB0314">
              <w:t>Беседа об измерении</w:t>
            </w:r>
            <w:r w:rsidRPr="00CB0314">
              <w:rPr>
                <w:color w:val="000000"/>
              </w:rPr>
              <w:t xml:space="preserve"> отрезков прямых ли</w:t>
            </w:r>
            <w:r w:rsidR="00CB0314" w:rsidRPr="00CB0314">
              <w:rPr>
                <w:color w:val="000000"/>
              </w:rPr>
              <w:t>ний с по</w:t>
            </w:r>
            <w:r w:rsidR="00CB0314" w:rsidRPr="00CB0314">
              <w:rPr>
                <w:color w:val="000000"/>
              </w:rPr>
              <w:softHyphen/>
              <w:t>мощью подсчета клеток.</w:t>
            </w:r>
          </w:p>
          <w:p w:rsidR="00DE09AF" w:rsidRPr="00CB0314" w:rsidRDefault="00DE09AF" w:rsidP="00DE09AF">
            <w:pPr>
              <w:shd w:val="clear" w:color="auto" w:fill="FFFFFF"/>
              <w:rPr>
                <w:b/>
              </w:rPr>
            </w:pPr>
            <w:r w:rsidRPr="00CB0314">
              <w:rPr>
                <w:b/>
              </w:rPr>
              <w:t xml:space="preserve">Интегративная образовательная </w:t>
            </w:r>
          </w:p>
          <w:p w:rsidR="00DE09AF" w:rsidRPr="00CB0314" w:rsidRDefault="00DE09AF" w:rsidP="00DE09AF">
            <w:pPr>
              <w:shd w:val="clear" w:color="auto" w:fill="FFFFFF"/>
              <w:rPr>
                <w:b/>
              </w:rPr>
            </w:pPr>
            <w:r w:rsidRPr="00CB0314">
              <w:rPr>
                <w:b/>
              </w:rPr>
              <w:t>деятельность</w:t>
            </w:r>
          </w:p>
          <w:p w:rsidR="00DE09AF" w:rsidRPr="00CB0314" w:rsidRDefault="00DE09AF" w:rsidP="00DE09AF">
            <w:pPr>
              <w:shd w:val="clear" w:color="auto" w:fill="FFFFFF"/>
              <w:rPr>
                <w:color w:val="000000"/>
              </w:rPr>
            </w:pPr>
            <w:r w:rsidRPr="00CB0314">
              <w:rPr>
                <w:color w:val="000000"/>
              </w:rPr>
              <w:t>Рисование равных и неравных отрезков на бумаге в клетку. Сравнение резуль</w:t>
            </w:r>
            <w:r w:rsidRPr="00CB0314">
              <w:rPr>
                <w:color w:val="000000"/>
              </w:rPr>
              <w:softHyphen/>
              <w:t>татов.</w:t>
            </w:r>
          </w:p>
          <w:p w:rsidR="00DE09AF" w:rsidRPr="00CB0314" w:rsidRDefault="00DE09AF" w:rsidP="00DE09AF">
            <w:pPr>
              <w:shd w:val="clear" w:color="auto" w:fill="FFFFFF"/>
              <w:rPr>
                <w:color w:val="000000"/>
              </w:rPr>
            </w:pPr>
            <w:r w:rsidRPr="00CB0314">
              <w:rPr>
                <w:color w:val="000000"/>
              </w:rPr>
              <w:t>Измерение предметов разными мерками.</w:t>
            </w:r>
          </w:p>
          <w:p w:rsidR="00DE09AF" w:rsidRPr="00CB0314" w:rsidRDefault="00DE09AF" w:rsidP="00DE09AF">
            <w:pPr>
              <w:shd w:val="clear" w:color="auto" w:fill="FFFFFF"/>
              <w:rPr>
                <w:color w:val="000000"/>
              </w:rPr>
            </w:pPr>
            <w:r w:rsidRPr="00CB0314">
              <w:rPr>
                <w:color w:val="000000"/>
              </w:rPr>
              <w:t>За</w:t>
            </w:r>
            <w:r w:rsidRPr="00CB0314">
              <w:rPr>
                <w:color w:val="000000"/>
              </w:rPr>
              <w:softHyphen/>
              <w:t>висимость результата измере</w:t>
            </w:r>
            <w:r w:rsidRPr="00CB0314">
              <w:rPr>
                <w:color w:val="000000"/>
              </w:rPr>
              <w:softHyphen/>
              <w:t>ния длины от величины мерки.</w:t>
            </w:r>
          </w:p>
          <w:p w:rsidR="00375517" w:rsidRPr="00CB0314" w:rsidRDefault="00375517" w:rsidP="00FA5DA4">
            <w:pPr>
              <w:shd w:val="clear" w:color="auto" w:fill="FFFFFF"/>
              <w:rPr>
                <w:color w:val="000000"/>
              </w:rPr>
            </w:pPr>
          </w:p>
          <w:p w:rsidR="00CB0314" w:rsidRPr="00CB0314" w:rsidRDefault="00CB0314" w:rsidP="00FA5DA4">
            <w:pPr>
              <w:shd w:val="clear" w:color="auto" w:fill="FFFFFF"/>
              <w:rPr>
                <w:color w:val="000000"/>
              </w:rPr>
            </w:pPr>
          </w:p>
          <w:p w:rsidR="00CB0314" w:rsidRPr="00CB0314" w:rsidRDefault="00CB0314" w:rsidP="00FA5DA4">
            <w:pPr>
              <w:shd w:val="clear" w:color="auto" w:fill="FFFFFF"/>
              <w:rPr>
                <w:color w:val="000000"/>
              </w:rPr>
            </w:pPr>
          </w:p>
          <w:p w:rsidR="00CB0314" w:rsidRPr="00CB0314" w:rsidRDefault="00CB0314" w:rsidP="00FA5DA4">
            <w:pPr>
              <w:shd w:val="clear" w:color="auto" w:fill="FFFFFF"/>
              <w:rPr>
                <w:color w:val="000000"/>
              </w:rPr>
            </w:pPr>
          </w:p>
          <w:p w:rsidR="00F636AC" w:rsidRDefault="00F636AC" w:rsidP="00DE09AF">
            <w:pPr>
              <w:rPr>
                <w:b/>
              </w:rPr>
            </w:pPr>
          </w:p>
          <w:p w:rsidR="00DE09AF" w:rsidRPr="00CB0314" w:rsidRDefault="00DE09AF" w:rsidP="00DE09AF">
            <w:pPr>
              <w:rPr>
                <w:b/>
              </w:rPr>
            </w:pPr>
            <w:r w:rsidRPr="00CB0314">
              <w:rPr>
                <w:b/>
              </w:rPr>
              <w:lastRenderedPageBreak/>
              <w:t>4 неделя</w:t>
            </w:r>
          </w:p>
          <w:p w:rsidR="00DE09AF" w:rsidRPr="00CB0314" w:rsidRDefault="00DE09AF" w:rsidP="00DE09AF">
            <w:pPr>
              <w:rPr>
                <w:b/>
              </w:rPr>
            </w:pPr>
            <w:r w:rsidRPr="00CB0314">
              <w:rPr>
                <w:b/>
              </w:rPr>
              <w:t>«Измерение жидкости</w:t>
            </w:r>
            <w:r w:rsidRPr="00CB0314">
              <w:rPr>
                <w:b/>
                <w:color w:val="000000"/>
              </w:rPr>
              <w:t xml:space="preserve"> с помощью составной мерки. </w:t>
            </w:r>
            <w:r w:rsidRPr="00CB0314">
              <w:rPr>
                <w:b/>
              </w:rPr>
              <w:t>Сравнение предметов: тяжелее - легче».</w:t>
            </w:r>
          </w:p>
          <w:p w:rsidR="00DE09AF" w:rsidRPr="00CB0314" w:rsidRDefault="00DE09AF" w:rsidP="00DE09AF">
            <w:pPr>
              <w:shd w:val="clear" w:color="auto" w:fill="FFFFFF"/>
              <w:rPr>
                <w:b/>
                <w:color w:val="00000A"/>
              </w:rPr>
            </w:pPr>
            <w:r w:rsidRPr="00CB0314">
              <w:rPr>
                <w:b/>
              </w:rPr>
              <w:t>Коммуникативная</w:t>
            </w:r>
          </w:p>
          <w:p w:rsidR="00DE09AF" w:rsidRPr="00CB0314" w:rsidRDefault="00DE09AF" w:rsidP="00DE09AF">
            <w:pPr>
              <w:shd w:val="clear" w:color="auto" w:fill="FFFFFF"/>
            </w:pPr>
            <w:r w:rsidRPr="00CB0314">
              <w:t xml:space="preserve">Беседа «Сравнения: </w:t>
            </w:r>
            <w:proofErr w:type="gramStart"/>
            <w:r w:rsidRPr="00CB0314">
              <w:t>легкий</w:t>
            </w:r>
            <w:proofErr w:type="gramEnd"/>
            <w:r w:rsidRPr="00CB0314">
              <w:t xml:space="preserve"> - тяжелый». Сравнительный анализ изоб</w:t>
            </w:r>
            <w:r w:rsidR="00CB0314" w:rsidRPr="00CB0314">
              <w:t>ражений на интерактивной доске.</w:t>
            </w:r>
          </w:p>
          <w:p w:rsidR="00DE09AF" w:rsidRPr="00CB0314" w:rsidRDefault="00DE09AF" w:rsidP="00DE09AF">
            <w:pPr>
              <w:shd w:val="clear" w:color="auto" w:fill="FFFFFF"/>
              <w:rPr>
                <w:b/>
              </w:rPr>
            </w:pPr>
            <w:r w:rsidRPr="00CB0314">
              <w:rPr>
                <w:b/>
              </w:rPr>
              <w:t xml:space="preserve">Интегративная образовательная </w:t>
            </w:r>
          </w:p>
          <w:p w:rsidR="00DE09AF" w:rsidRPr="00CB0314" w:rsidRDefault="00DE09AF" w:rsidP="00DE09AF">
            <w:pPr>
              <w:shd w:val="clear" w:color="auto" w:fill="FFFFFF"/>
              <w:rPr>
                <w:b/>
              </w:rPr>
            </w:pPr>
            <w:r w:rsidRPr="00CB0314">
              <w:rPr>
                <w:b/>
              </w:rPr>
              <w:t>деятельность</w:t>
            </w:r>
          </w:p>
          <w:p w:rsidR="00DE09AF" w:rsidRPr="00CB0314" w:rsidRDefault="00DE09AF" w:rsidP="00DE09AF">
            <w:pPr>
              <w:shd w:val="clear" w:color="auto" w:fill="FFFFFF"/>
              <w:rPr>
                <w:color w:val="000000"/>
              </w:rPr>
            </w:pPr>
            <w:r w:rsidRPr="00CB0314">
              <w:rPr>
                <w:color w:val="000000"/>
              </w:rPr>
              <w:t xml:space="preserve"> Представле</w:t>
            </w:r>
            <w:r w:rsidRPr="00CB0314">
              <w:rPr>
                <w:color w:val="000000"/>
              </w:rPr>
              <w:softHyphen/>
              <w:t>ние о понятиях «тяжелее», «легче» на основе непосредст</w:t>
            </w:r>
            <w:r w:rsidRPr="00CB0314">
              <w:rPr>
                <w:color w:val="000000"/>
              </w:rPr>
              <w:softHyphen/>
              <w:t>венного сравнения предмета.  Сравнение предметов «по тяжести», подбор рав</w:t>
            </w:r>
            <w:r w:rsidRPr="00CB0314">
              <w:rPr>
                <w:color w:val="000000"/>
              </w:rPr>
              <w:softHyphen/>
              <w:t>ных и неравных по весу.</w:t>
            </w:r>
          </w:p>
          <w:p w:rsidR="00DE09AF" w:rsidRDefault="00DE09AF" w:rsidP="00CB0314">
            <w:pPr>
              <w:shd w:val="clear" w:color="auto" w:fill="FFFFFF"/>
              <w:rPr>
                <w:color w:val="000000"/>
              </w:rPr>
            </w:pPr>
            <w:r w:rsidRPr="00CB0314">
              <w:t>Измерение жидкости</w:t>
            </w:r>
            <w:r w:rsidR="00CB0314">
              <w:rPr>
                <w:color w:val="000000"/>
              </w:rPr>
              <w:t xml:space="preserve"> с помощью составной мерки.</w:t>
            </w:r>
          </w:p>
          <w:p w:rsidR="00CB0314" w:rsidRPr="00CB0314" w:rsidRDefault="00CB0314" w:rsidP="00CB0314">
            <w:pPr>
              <w:shd w:val="clear" w:color="auto" w:fill="FFFFFF"/>
              <w:rPr>
                <w:color w:val="000000"/>
              </w:rPr>
            </w:pPr>
          </w:p>
          <w:p w:rsidR="00DE09AF" w:rsidRPr="00CB0314" w:rsidRDefault="00DE09AF" w:rsidP="00DE09AF">
            <w:r w:rsidRPr="00CB0314">
              <w:rPr>
                <w:b/>
              </w:rPr>
              <w:t xml:space="preserve">Индивидуальные эталоны усвоения и самостоятельная деятельность </w:t>
            </w:r>
            <w:r w:rsidRPr="00CB0314">
              <w:t>(конкретные действия ребенка подготовительной группы)</w:t>
            </w:r>
          </w:p>
          <w:p w:rsidR="00DE09AF" w:rsidRPr="00CB0314" w:rsidRDefault="00DE09AF" w:rsidP="00DE09AF">
            <w:pPr>
              <w:rPr>
                <w:color w:val="00000A"/>
              </w:rPr>
            </w:pPr>
            <w:r w:rsidRPr="00CB0314">
              <w:t>Участие в беседе.</w:t>
            </w:r>
          </w:p>
          <w:p w:rsidR="00DE09AF" w:rsidRPr="00CB0314" w:rsidRDefault="00DE09AF" w:rsidP="00DE09AF">
            <w:r w:rsidRPr="00CB0314">
              <w:t>Самостоятельные действия по измерению с помощью мерки.</w:t>
            </w:r>
          </w:p>
          <w:p w:rsidR="00DE09AF" w:rsidRPr="00CB0314" w:rsidRDefault="00DE09AF" w:rsidP="00DE09AF">
            <w:r w:rsidRPr="00CB0314">
              <w:t>Самостоятельное измерение сыпучих веществ.</w:t>
            </w:r>
          </w:p>
          <w:p w:rsidR="00DE09AF" w:rsidRPr="00CB0314" w:rsidRDefault="00DE09AF" w:rsidP="00DE09AF">
            <w:pPr>
              <w:rPr>
                <w:color w:val="000000"/>
              </w:rPr>
            </w:pPr>
            <w:r w:rsidRPr="00CB0314">
              <w:rPr>
                <w:color w:val="000000"/>
              </w:rPr>
              <w:t xml:space="preserve"> Определение объема с помощью условной мерки.</w:t>
            </w:r>
          </w:p>
          <w:p w:rsidR="00DE09AF" w:rsidRPr="00CB0314" w:rsidRDefault="00DE09AF" w:rsidP="00DE09AF">
            <w:pPr>
              <w:shd w:val="clear" w:color="auto" w:fill="FFFFFF"/>
            </w:pPr>
            <w:r w:rsidRPr="00CB0314">
              <w:t>Самостоятельное измерение</w:t>
            </w:r>
          </w:p>
          <w:p w:rsidR="00375517" w:rsidRPr="00CB0314" w:rsidRDefault="00DE09AF" w:rsidP="00FA5DA4">
            <w:pPr>
              <w:shd w:val="clear" w:color="auto" w:fill="FFFFFF"/>
              <w:rPr>
                <w:color w:val="000000"/>
              </w:rPr>
            </w:pPr>
            <w:r w:rsidRPr="00CB0314">
              <w:t>жидкости</w:t>
            </w:r>
            <w:r w:rsidR="00CB0314">
              <w:rPr>
                <w:color w:val="000000"/>
              </w:rPr>
              <w:t xml:space="preserve"> с помощью </w:t>
            </w:r>
            <w:r w:rsidR="00CB0314">
              <w:rPr>
                <w:color w:val="000000"/>
              </w:rPr>
              <w:lastRenderedPageBreak/>
              <w:t>составной мерки.</w:t>
            </w:r>
          </w:p>
          <w:p w:rsidR="00375517" w:rsidRPr="00CB0314" w:rsidRDefault="00375517" w:rsidP="00FA5DA4">
            <w:pPr>
              <w:shd w:val="clear" w:color="auto" w:fill="FFFFFF"/>
              <w:rPr>
                <w:b/>
              </w:rPr>
            </w:pPr>
          </w:p>
        </w:tc>
      </w:tr>
      <w:tr w:rsidR="00375517" w:rsidTr="009463A0">
        <w:tc>
          <w:tcPr>
            <w:tcW w:w="2117" w:type="dxa"/>
          </w:tcPr>
          <w:p w:rsidR="00375517" w:rsidRDefault="00375517" w:rsidP="00FA5DA4">
            <w:pPr>
              <w:rPr>
                <w:b/>
              </w:rPr>
            </w:pPr>
            <w:r>
              <w:rPr>
                <w:b/>
              </w:rPr>
              <w:lastRenderedPageBreak/>
              <w:t>Целевые ориентиры</w:t>
            </w:r>
          </w:p>
          <w:p w:rsidR="00375517" w:rsidRDefault="00375517" w:rsidP="00FA5DA4">
            <w:pPr>
              <w:rPr>
                <w:b/>
              </w:rPr>
            </w:pPr>
            <w:r>
              <w:rPr>
                <w:b/>
              </w:rPr>
              <w:t>(результат)</w:t>
            </w:r>
          </w:p>
        </w:tc>
        <w:tc>
          <w:tcPr>
            <w:tcW w:w="3128" w:type="dxa"/>
          </w:tcPr>
          <w:p w:rsidR="00AF658D" w:rsidRDefault="00CB0314" w:rsidP="00AF658D">
            <w:pPr>
              <w:rPr>
                <w:bCs/>
                <w:color w:val="000000"/>
              </w:rPr>
            </w:pPr>
            <w:r>
              <w:t xml:space="preserve">- </w:t>
            </w:r>
            <w:r w:rsidR="00AF658D">
              <w:t xml:space="preserve">ребенок имеет представление о пространственных отношениях </w:t>
            </w:r>
            <w:r w:rsidR="00AF658D">
              <w:rPr>
                <w:bCs/>
                <w:color w:val="000000"/>
              </w:rPr>
              <w:t>«ввер</w:t>
            </w:r>
            <w:r w:rsidR="00AF658D">
              <w:rPr>
                <w:bCs/>
                <w:color w:val="000000"/>
              </w:rPr>
              <w:softHyphen/>
              <w:t>ху», «внизу»;</w:t>
            </w:r>
          </w:p>
          <w:p w:rsidR="00375517" w:rsidRDefault="00AF658D" w:rsidP="00AF658D">
            <w:pPr>
              <w:rPr>
                <w:bCs/>
                <w:color w:val="000000"/>
              </w:rPr>
            </w:pPr>
            <w:r>
              <w:rPr>
                <w:bCs/>
                <w:color w:val="000000"/>
              </w:rPr>
              <w:t>- ребенок умеет находить признаки сходства и различия предметов;</w:t>
            </w:r>
          </w:p>
          <w:p w:rsidR="00AF658D" w:rsidRDefault="00AF658D" w:rsidP="00AF658D">
            <w:r>
              <w:t>- ребенок имеет представление о кубе;</w:t>
            </w:r>
          </w:p>
          <w:p w:rsidR="00AF658D" w:rsidRDefault="00AF658D" w:rsidP="00AF658D">
            <w:r>
              <w:t>- ребенок владеет мыслительными операциями в процессе выполнения логических заданий;</w:t>
            </w:r>
          </w:p>
          <w:p w:rsidR="00AF658D" w:rsidRDefault="00AF658D" w:rsidP="00AF658D">
            <w:r>
              <w:t>- ребенок самостоятельно выполняет математические задания.</w:t>
            </w:r>
          </w:p>
          <w:p w:rsidR="00AF658D" w:rsidRDefault="00AF658D" w:rsidP="00AF658D">
            <w:pPr>
              <w:rPr>
                <w:b/>
              </w:rPr>
            </w:pPr>
          </w:p>
        </w:tc>
        <w:tc>
          <w:tcPr>
            <w:tcW w:w="3118" w:type="dxa"/>
          </w:tcPr>
          <w:p w:rsidR="00724E84" w:rsidRDefault="00724E84" w:rsidP="00724E84">
            <w:pPr>
              <w:rPr>
                <w:color w:val="000000"/>
              </w:rPr>
            </w:pPr>
            <w:r>
              <w:rPr>
                <w:color w:val="000000"/>
              </w:rPr>
              <w:t>- ребенок умеет считать предметы в пределах 5;</w:t>
            </w:r>
          </w:p>
          <w:p w:rsidR="00724E84" w:rsidRDefault="00724E84" w:rsidP="00724E84">
            <w:pPr>
              <w:rPr>
                <w:color w:val="000000"/>
              </w:rPr>
            </w:pPr>
            <w:r>
              <w:rPr>
                <w:color w:val="000000"/>
              </w:rPr>
              <w:t>- ребенок знает изображение цифр от 1 до 5.</w:t>
            </w:r>
          </w:p>
          <w:p w:rsidR="00724E84" w:rsidRDefault="00724E84" w:rsidP="00724E84">
            <w:pPr>
              <w:rPr>
                <w:color w:val="000000"/>
              </w:rPr>
            </w:pPr>
            <w:r>
              <w:rPr>
                <w:color w:val="000000"/>
              </w:rPr>
              <w:t>- ребенок имеет представление о геометрической фигуре «цилиндр»;</w:t>
            </w:r>
          </w:p>
          <w:p w:rsidR="00724E84" w:rsidRDefault="00724E84" w:rsidP="00724E84">
            <w:pPr>
              <w:rPr>
                <w:color w:val="000000"/>
              </w:rPr>
            </w:pPr>
            <w:r>
              <w:rPr>
                <w:color w:val="000000"/>
              </w:rPr>
              <w:t>- знает отличительные признаки фигур;</w:t>
            </w:r>
          </w:p>
          <w:p w:rsidR="00724E84" w:rsidRDefault="00724E84" w:rsidP="00724E84">
            <w:pPr>
              <w:rPr>
                <w:rFonts w:eastAsia="Calibri"/>
                <w:color w:val="000000"/>
                <w:lang w:eastAsia="en-US"/>
              </w:rPr>
            </w:pPr>
            <w:r>
              <w:rPr>
                <w:color w:val="000000"/>
              </w:rPr>
              <w:t>- проявляет любознательность при решении проблемных ситуаций.</w:t>
            </w:r>
          </w:p>
          <w:p w:rsidR="00724E84" w:rsidRDefault="00724E84" w:rsidP="00724E84">
            <w:pPr>
              <w:rPr>
                <w:rFonts w:eastAsia="Calibri"/>
                <w:color w:val="000000"/>
                <w:lang w:eastAsia="en-US"/>
              </w:rPr>
            </w:pPr>
          </w:p>
          <w:p w:rsidR="00375517" w:rsidRDefault="00375517" w:rsidP="00FA5DA4">
            <w:pPr>
              <w:rPr>
                <w:color w:val="000000"/>
                <w:lang w:eastAsia="en-US"/>
              </w:rPr>
            </w:pPr>
          </w:p>
        </w:tc>
        <w:tc>
          <w:tcPr>
            <w:tcW w:w="3119" w:type="dxa"/>
          </w:tcPr>
          <w:p w:rsidR="006A420F" w:rsidRDefault="006A420F" w:rsidP="006A420F">
            <w:pPr>
              <w:rPr>
                <w:color w:val="000000"/>
              </w:rPr>
            </w:pPr>
            <w:r>
              <w:rPr>
                <w:color w:val="000000"/>
              </w:rPr>
              <w:t>- ребенок обладает установкой положительного отношения к творческому труду;</w:t>
            </w:r>
          </w:p>
          <w:p w:rsidR="006A420F" w:rsidRDefault="006A420F" w:rsidP="006A420F">
            <w:pPr>
              <w:rPr>
                <w:color w:val="000000"/>
              </w:rPr>
            </w:pPr>
            <w:r>
              <w:rPr>
                <w:color w:val="000000"/>
              </w:rPr>
              <w:t>- имеет элементарное пред</w:t>
            </w:r>
            <w:r>
              <w:rPr>
                <w:color w:val="000000"/>
              </w:rPr>
              <w:softHyphen/>
              <w:t xml:space="preserve">ставление о сравнении предметов по величине; </w:t>
            </w:r>
          </w:p>
          <w:p w:rsidR="006A420F" w:rsidRDefault="006A420F" w:rsidP="006A420F">
            <w:pPr>
              <w:rPr>
                <w:color w:val="000000"/>
              </w:rPr>
            </w:pPr>
            <w:r>
              <w:rPr>
                <w:color w:val="000000"/>
              </w:rPr>
              <w:t>- умеет работать коллектив</w:t>
            </w:r>
            <w:r>
              <w:rPr>
                <w:color w:val="000000"/>
              </w:rPr>
              <w:softHyphen/>
              <w:t>но;</w:t>
            </w:r>
          </w:p>
          <w:p w:rsidR="006A420F" w:rsidRDefault="006A420F" w:rsidP="006A420F">
            <w:pPr>
              <w:rPr>
                <w:color w:val="000000"/>
              </w:rPr>
            </w:pPr>
            <w:r>
              <w:rPr>
                <w:color w:val="000000"/>
              </w:rPr>
              <w:t xml:space="preserve">- </w:t>
            </w:r>
            <w:proofErr w:type="gramStart"/>
            <w:r>
              <w:rPr>
                <w:color w:val="000000"/>
              </w:rPr>
              <w:t>активен</w:t>
            </w:r>
            <w:proofErr w:type="gramEnd"/>
            <w:r>
              <w:rPr>
                <w:color w:val="000000"/>
              </w:rPr>
              <w:t xml:space="preserve"> во время игры;</w:t>
            </w:r>
          </w:p>
          <w:p w:rsidR="006A420F" w:rsidRDefault="006A420F" w:rsidP="006A420F">
            <w:pPr>
              <w:rPr>
                <w:color w:val="000000"/>
              </w:rPr>
            </w:pPr>
            <w:r>
              <w:rPr>
                <w:color w:val="000000"/>
              </w:rPr>
              <w:t>- активно и доброжелательно взаимодействует с педагогом и сверстниками</w:t>
            </w:r>
            <w:r w:rsidR="00CB0314">
              <w:rPr>
                <w:color w:val="000000"/>
              </w:rPr>
              <w:t>.</w:t>
            </w:r>
          </w:p>
          <w:p w:rsidR="00375517" w:rsidRDefault="00375517" w:rsidP="00FA5DA4">
            <w:pPr>
              <w:rPr>
                <w:b/>
              </w:rPr>
            </w:pPr>
          </w:p>
        </w:tc>
        <w:tc>
          <w:tcPr>
            <w:tcW w:w="3118" w:type="dxa"/>
          </w:tcPr>
          <w:p w:rsidR="00DE09AF" w:rsidRDefault="00DE09AF" w:rsidP="00DE09AF">
            <w:pPr>
              <w:rPr>
                <w:color w:val="00000A"/>
              </w:rPr>
            </w:pPr>
            <w:r>
              <w:t>- ребенок может поддерживать беседу;</w:t>
            </w:r>
          </w:p>
          <w:p w:rsidR="00DE09AF" w:rsidRDefault="00DE09AF" w:rsidP="00DE09AF">
            <w:pPr>
              <w:rPr>
                <w:color w:val="000000"/>
              </w:rPr>
            </w:pPr>
            <w:r>
              <w:t xml:space="preserve">- </w:t>
            </w:r>
            <w:r>
              <w:rPr>
                <w:color w:val="000000"/>
              </w:rPr>
              <w:t>объясняет производимые действия;</w:t>
            </w:r>
          </w:p>
          <w:p w:rsidR="00DE09AF" w:rsidRDefault="00DE09AF" w:rsidP="00DE09AF">
            <w:pPr>
              <w:rPr>
                <w:color w:val="000000"/>
              </w:rPr>
            </w:pPr>
            <w:r>
              <w:rPr>
                <w:color w:val="000000"/>
              </w:rPr>
              <w:t>- контролирует собственную деятельность;</w:t>
            </w:r>
          </w:p>
          <w:p w:rsidR="00DE09AF" w:rsidRDefault="00CB0314" w:rsidP="00DE09AF">
            <w:pPr>
              <w:rPr>
                <w:color w:val="000000"/>
              </w:rPr>
            </w:pPr>
            <w:r>
              <w:rPr>
                <w:color w:val="000000"/>
              </w:rPr>
              <w:t xml:space="preserve">- </w:t>
            </w:r>
            <w:r w:rsidR="00DE09AF">
              <w:rPr>
                <w:color w:val="000000"/>
              </w:rPr>
              <w:t>адекватно использует средства общения;</w:t>
            </w:r>
          </w:p>
          <w:p w:rsidR="00375517" w:rsidRDefault="00DE09AF" w:rsidP="00DE09AF">
            <w:pPr>
              <w:rPr>
                <w:color w:val="000000"/>
              </w:rPr>
            </w:pPr>
            <w:r>
              <w:rPr>
                <w:color w:val="000000"/>
              </w:rPr>
              <w:t>- проявляет самостоятельность в</w:t>
            </w:r>
            <w:r w:rsidR="00577018">
              <w:rPr>
                <w:color w:val="000000"/>
              </w:rPr>
              <w:t xml:space="preserve"> исследовательской деятельности;</w:t>
            </w:r>
          </w:p>
          <w:p w:rsidR="00577018" w:rsidRDefault="00577018" w:rsidP="00577018">
            <w:pPr>
              <w:rPr>
                <w:color w:val="000000"/>
              </w:rPr>
            </w:pPr>
            <w:r>
              <w:rPr>
                <w:color w:val="000000"/>
              </w:rPr>
              <w:t>- устанавливает причинные зависимости на основе имеющихся представлений.</w:t>
            </w:r>
          </w:p>
          <w:p w:rsidR="00577018" w:rsidRDefault="00577018" w:rsidP="00DE09AF">
            <w:pPr>
              <w:rPr>
                <w:color w:val="00000A"/>
                <w:lang w:eastAsia="en-US"/>
              </w:rPr>
            </w:pPr>
          </w:p>
        </w:tc>
      </w:tr>
    </w:tbl>
    <w:p w:rsidR="00577018" w:rsidRDefault="003200AA" w:rsidP="003200AA">
      <w:pPr>
        <w:spacing w:after="200" w:line="276" w:lineRule="auto"/>
        <w:rPr>
          <w:b/>
        </w:rPr>
      </w:pPr>
      <w:r>
        <w:rPr>
          <w:b/>
        </w:rPr>
        <w:t xml:space="preserve">                                                                                                          </w:t>
      </w:r>
      <w:bookmarkStart w:id="0" w:name="_GoBack"/>
      <w:bookmarkEnd w:id="0"/>
      <w:r w:rsidR="00577018" w:rsidRPr="00577018">
        <w:rPr>
          <w:b/>
        </w:rPr>
        <w:t>Апрель</w:t>
      </w:r>
    </w:p>
    <w:tbl>
      <w:tblPr>
        <w:tblStyle w:val="a3"/>
        <w:tblW w:w="14600" w:type="dxa"/>
        <w:tblInd w:w="392" w:type="dxa"/>
        <w:tblLook w:val="04A0" w:firstRow="1" w:lastRow="0" w:firstColumn="1" w:lastColumn="0" w:noHBand="0" w:noVBand="1"/>
      </w:tblPr>
      <w:tblGrid>
        <w:gridCol w:w="2110"/>
        <w:gridCol w:w="3121"/>
        <w:gridCol w:w="3114"/>
        <w:gridCol w:w="3184"/>
        <w:gridCol w:w="3071"/>
      </w:tblGrid>
      <w:tr w:rsidR="00577018" w:rsidTr="00F636AC">
        <w:tc>
          <w:tcPr>
            <w:tcW w:w="2117" w:type="dxa"/>
            <w:tcBorders>
              <w:bottom w:val="nil"/>
            </w:tcBorders>
            <w:vAlign w:val="center"/>
            <w:hideMark/>
          </w:tcPr>
          <w:p w:rsidR="00577018" w:rsidRDefault="00577018" w:rsidP="00CB0314">
            <w:pPr>
              <w:jc w:val="center"/>
              <w:rPr>
                <w:b/>
              </w:rPr>
            </w:pPr>
            <w:r>
              <w:rPr>
                <w:b/>
              </w:rPr>
              <w:t>Образовательная область.</w:t>
            </w:r>
          </w:p>
          <w:p w:rsidR="00577018" w:rsidRDefault="00577018" w:rsidP="00CB0314">
            <w:pPr>
              <w:jc w:val="center"/>
              <w:rPr>
                <w:b/>
                <w:bCs/>
                <w:color w:val="000000"/>
              </w:rPr>
            </w:pPr>
            <w:r w:rsidRPr="0080335A">
              <w:rPr>
                <w:b/>
              </w:rPr>
              <w:t>Виды и формы</w:t>
            </w:r>
            <w:r w:rsidRPr="0080335A">
              <w:rPr>
                <w:b/>
                <w:bCs/>
                <w:color w:val="000000"/>
              </w:rPr>
              <w:t xml:space="preserve"> совместной образовательной деятельности</w:t>
            </w:r>
            <w:r>
              <w:rPr>
                <w:b/>
                <w:bCs/>
                <w:color w:val="000000"/>
              </w:rPr>
              <w:t>.</w:t>
            </w:r>
          </w:p>
          <w:p w:rsidR="00577018" w:rsidRPr="0080335A" w:rsidRDefault="00577018" w:rsidP="00CB0314">
            <w:pPr>
              <w:suppressLineNumbers/>
              <w:ind w:right="57"/>
              <w:jc w:val="center"/>
              <w:rPr>
                <w:b/>
                <w:bCs/>
                <w:color w:val="000000"/>
              </w:rPr>
            </w:pPr>
            <w:r w:rsidRPr="0080335A">
              <w:rPr>
                <w:b/>
                <w:bCs/>
                <w:color w:val="000000"/>
              </w:rPr>
              <w:t>Целевые ориентиры</w:t>
            </w:r>
          </w:p>
          <w:p w:rsidR="00577018" w:rsidRPr="0080335A" w:rsidRDefault="00577018" w:rsidP="00CB0314">
            <w:pPr>
              <w:jc w:val="center"/>
              <w:rPr>
                <w:b/>
              </w:rPr>
            </w:pPr>
            <w:r w:rsidRPr="0080335A">
              <w:rPr>
                <w:b/>
                <w:bCs/>
                <w:color w:val="000000"/>
              </w:rPr>
              <w:t>(результат)</w:t>
            </w:r>
          </w:p>
        </w:tc>
        <w:tc>
          <w:tcPr>
            <w:tcW w:w="3128" w:type="dxa"/>
            <w:tcBorders>
              <w:bottom w:val="nil"/>
            </w:tcBorders>
            <w:vAlign w:val="center"/>
            <w:hideMark/>
          </w:tcPr>
          <w:p w:rsidR="00577018" w:rsidRDefault="00577018" w:rsidP="00CB0314">
            <w:pPr>
              <w:jc w:val="center"/>
              <w:rPr>
                <w:b/>
              </w:rPr>
            </w:pPr>
            <w:r>
              <w:rPr>
                <w:b/>
              </w:rPr>
              <w:t>Младшая группа</w:t>
            </w:r>
          </w:p>
          <w:p w:rsidR="00577018" w:rsidRDefault="00CB0314" w:rsidP="00CB0314">
            <w:pPr>
              <w:jc w:val="center"/>
              <w:rPr>
                <w:b/>
              </w:rPr>
            </w:pPr>
            <w:r>
              <w:rPr>
                <w:b/>
              </w:rPr>
              <w:t>3 -</w:t>
            </w:r>
            <w:r w:rsidR="00577018">
              <w:rPr>
                <w:b/>
              </w:rPr>
              <w:t xml:space="preserve"> 4 года</w:t>
            </w:r>
          </w:p>
        </w:tc>
        <w:tc>
          <w:tcPr>
            <w:tcW w:w="3118" w:type="dxa"/>
            <w:tcBorders>
              <w:bottom w:val="nil"/>
            </w:tcBorders>
            <w:vAlign w:val="center"/>
            <w:hideMark/>
          </w:tcPr>
          <w:p w:rsidR="00577018" w:rsidRDefault="00577018" w:rsidP="00CB0314">
            <w:pPr>
              <w:jc w:val="center"/>
              <w:rPr>
                <w:b/>
              </w:rPr>
            </w:pPr>
            <w:r>
              <w:rPr>
                <w:b/>
              </w:rPr>
              <w:t>Средняя группа</w:t>
            </w:r>
          </w:p>
          <w:p w:rsidR="00577018" w:rsidRDefault="00CB0314" w:rsidP="00CB0314">
            <w:pPr>
              <w:jc w:val="center"/>
              <w:rPr>
                <w:b/>
              </w:rPr>
            </w:pPr>
            <w:r>
              <w:rPr>
                <w:b/>
              </w:rPr>
              <w:t>4 -</w:t>
            </w:r>
            <w:r w:rsidR="00577018">
              <w:rPr>
                <w:b/>
              </w:rPr>
              <w:t xml:space="preserve"> 5 лет</w:t>
            </w:r>
          </w:p>
        </w:tc>
        <w:tc>
          <w:tcPr>
            <w:tcW w:w="3119" w:type="dxa"/>
            <w:tcBorders>
              <w:bottom w:val="nil"/>
            </w:tcBorders>
            <w:vAlign w:val="center"/>
            <w:hideMark/>
          </w:tcPr>
          <w:p w:rsidR="00577018" w:rsidRDefault="00577018" w:rsidP="00CB0314">
            <w:pPr>
              <w:jc w:val="center"/>
              <w:rPr>
                <w:b/>
              </w:rPr>
            </w:pPr>
            <w:r>
              <w:rPr>
                <w:b/>
              </w:rPr>
              <w:t>Старшая группа</w:t>
            </w:r>
          </w:p>
          <w:p w:rsidR="00577018" w:rsidRDefault="00CB0314" w:rsidP="00CB0314">
            <w:pPr>
              <w:jc w:val="center"/>
              <w:rPr>
                <w:b/>
              </w:rPr>
            </w:pPr>
            <w:r>
              <w:rPr>
                <w:b/>
              </w:rPr>
              <w:t>5 -</w:t>
            </w:r>
            <w:r w:rsidR="00577018">
              <w:rPr>
                <w:b/>
              </w:rPr>
              <w:t xml:space="preserve"> 6 лет</w:t>
            </w:r>
          </w:p>
        </w:tc>
        <w:tc>
          <w:tcPr>
            <w:tcW w:w="3118" w:type="dxa"/>
            <w:tcBorders>
              <w:bottom w:val="nil"/>
            </w:tcBorders>
            <w:vAlign w:val="center"/>
            <w:hideMark/>
          </w:tcPr>
          <w:p w:rsidR="00577018" w:rsidRDefault="00577018" w:rsidP="00CB0314">
            <w:pPr>
              <w:jc w:val="center"/>
              <w:rPr>
                <w:b/>
              </w:rPr>
            </w:pPr>
            <w:r>
              <w:rPr>
                <w:b/>
              </w:rPr>
              <w:t>Подготовительная группа</w:t>
            </w:r>
          </w:p>
          <w:p w:rsidR="00577018" w:rsidRDefault="00CB0314" w:rsidP="00CB0314">
            <w:pPr>
              <w:jc w:val="center"/>
              <w:rPr>
                <w:b/>
              </w:rPr>
            </w:pPr>
            <w:r>
              <w:rPr>
                <w:b/>
              </w:rPr>
              <w:t>6 -</w:t>
            </w:r>
            <w:r w:rsidR="00577018">
              <w:rPr>
                <w:b/>
              </w:rPr>
              <w:t xml:space="preserve"> 7</w:t>
            </w:r>
          </w:p>
          <w:p w:rsidR="00577018" w:rsidRDefault="00577018" w:rsidP="00CB0314">
            <w:pPr>
              <w:jc w:val="center"/>
              <w:rPr>
                <w:b/>
              </w:rPr>
            </w:pPr>
            <w:r>
              <w:rPr>
                <w:b/>
              </w:rPr>
              <w:t>лет</w:t>
            </w:r>
          </w:p>
        </w:tc>
      </w:tr>
      <w:tr w:rsidR="00577018" w:rsidTr="00F636AC">
        <w:tc>
          <w:tcPr>
            <w:tcW w:w="14600" w:type="dxa"/>
            <w:gridSpan w:val="5"/>
            <w:tcBorders>
              <w:top w:val="nil"/>
            </w:tcBorders>
            <w:hideMark/>
          </w:tcPr>
          <w:p w:rsidR="00577018" w:rsidRDefault="00577018" w:rsidP="00E945C4">
            <w:pPr>
              <w:jc w:val="center"/>
              <w:rPr>
                <w:b/>
              </w:rPr>
            </w:pPr>
          </w:p>
        </w:tc>
      </w:tr>
      <w:tr w:rsidR="00577018" w:rsidRPr="006310A0" w:rsidTr="00F636AC">
        <w:tc>
          <w:tcPr>
            <w:tcW w:w="2117" w:type="dxa"/>
          </w:tcPr>
          <w:p w:rsidR="00577018" w:rsidRPr="00CB0314" w:rsidRDefault="00577018" w:rsidP="00CB0314">
            <w:pPr>
              <w:rPr>
                <w:b/>
              </w:rPr>
            </w:pPr>
            <w:r w:rsidRPr="00CB0314">
              <w:rPr>
                <w:b/>
              </w:rPr>
              <w:t>Познавательное развитие Формирование элементарных математических представлений</w:t>
            </w:r>
          </w:p>
          <w:p w:rsidR="00577018" w:rsidRPr="00CB0314" w:rsidRDefault="00577018" w:rsidP="00CB0314">
            <w:pPr>
              <w:rPr>
                <w:b/>
              </w:rPr>
            </w:pPr>
          </w:p>
          <w:p w:rsidR="00577018" w:rsidRPr="00CB0314" w:rsidRDefault="00577018" w:rsidP="00CB0314">
            <w:pPr>
              <w:rPr>
                <w:b/>
              </w:rPr>
            </w:pPr>
          </w:p>
          <w:p w:rsidR="00577018" w:rsidRPr="00CB0314" w:rsidRDefault="00577018" w:rsidP="00CB0314">
            <w:pPr>
              <w:rPr>
                <w:b/>
              </w:rPr>
            </w:pPr>
          </w:p>
        </w:tc>
        <w:tc>
          <w:tcPr>
            <w:tcW w:w="3128" w:type="dxa"/>
          </w:tcPr>
          <w:p w:rsidR="00577018" w:rsidRPr="00CB0314" w:rsidRDefault="00577018" w:rsidP="00CB0314">
            <w:pPr>
              <w:rPr>
                <w:i/>
              </w:rPr>
            </w:pPr>
            <w:r w:rsidRPr="00CB0314">
              <w:rPr>
                <w:i/>
              </w:rPr>
              <w:lastRenderedPageBreak/>
              <w:t>Темы:</w:t>
            </w:r>
          </w:p>
          <w:p w:rsidR="00CB0314" w:rsidRDefault="00577018" w:rsidP="00CB0314">
            <w:pPr>
              <w:rPr>
                <w:b/>
              </w:rPr>
            </w:pPr>
            <w:r w:rsidRPr="00CB0314">
              <w:rPr>
                <w:b/>
              </w:rPr>
              <w:t>1 неделя</w:t>
            </w:r>
          </w:p>
          <w:p w:rsidR="004B1452" w:rsidRPr="00CB0314" w:rsidRDefault="004B1452" w:rsidP="00CB0314">
            <w:pPr>
              <w:rPr>
                <w:b/>
              </w:rPr>
            </w:pPr>
            <w:r w:rsidRPr="00CB0314">
              <w:t xml:space="preserve"> «</w:t>
            </w:r>
            <w:r w:rsidRPr="00CB0314">
              <w:rPr>
                <w:b/>
                <w:bCs/>
                <w:color w:val="000000"/>
              </w:rPr>
              <w:t>Число и цифра 5»</w:t>
            </w:r>
          </w:p>
          <w:p w:rsidR="00577018" w:rsidRPr="00CB0314" w:rsidRDefault="00CB0314" w:rsidP="00CB0314">
            <w:pPr>
              <w:rPr>
                <w:b/>
                <w:bCs/>
                <w:color w:val="000000"/>
              </w:rPr>
            </w:pPr>
            <w:r>
              <w:rPr>
                <w:b/>
                <w:bCs/>
                <w:color w:val="000000"/>
              </w:rPr>
              <w:t>Счет до пяти.</w:t>
            </w:r>
          </w:p>
          <w:p w:rsidR="004B1452" w:rsidRPr="00CB0314" w:rsidRDefault="004B1452" w:rsidP="00CB0314">
            <w:pPr>
              <w:rPr>
                <w:b/>
              </w:rPr>
            </w:pPr>
            <w:r w:rsidRPr="00CB0314">
              <w:rPr>
                <w:b/>
              </w:rPr>
              <w:t>Цель:</w:t>
            </w:r>
          </w:p>
          <w:p w:rsidR="004B1452" w:rsidRPr="00CB0314" w:rsidRDefault="004B1452" w:rsidP="00CB0314">
            <w:r w:rsidRPr="00CB0314">
              <w:t xml:space="preserve">создание условий для расширения математических </w:t>
            </w:r>
            <w:r w:rsidRPr="00CB0314">
              <w:lastRenderedPageBreak/>
              <w:t>представлен</w:t>
            </w:r>
            <w:r w:rsidR="00CB0314">
              <w:t>ий по теме «Количество и счет».</w:t>
            </w:r>
          </w:p>
          <w:p w:rsidR="004B1452" w:rsidRPr="00CB0314" w:rsidRDefault="004B1452" w:rsidP="00CB0314">
            <w:r w:rsidRPr="00CB0314">
              <w:rPr>
                <w:b/>
              </w:rPr>
              <w:t>Задача:</w:t>
            </w:r>
          </w:p>
          <w:p w:rsidR="004B1452" w:rsidRDefault="004B1452" w:rsidP="00CB0314">
            <w:r w:rsidRPr="00CB0314">
              <w:t>развивать умения в счете до 5.</w:t>
            </w:r>
          </w:p>
          <w:p w:rsidR="00CB0314" w:rsidRDefault="00CB0314" w:rsidP="00CB0314"/>
          <w:p w:rsidR="00CB0314" w:rsidRDefault="00CB0314" w:rsidP="00CB0314"/>
          <w:p w:rsidR="00CB0314" w:rsidRDefault="00CB0314" w:rsidP="00CB0314"/>
          <w:p w:rsidR="00CB0314" w:rsidRDefault="00CB0314" w:rsidP="00CB0314"/>
          <w:p w:rsidR="00CB0314" w:rsidRDefault="00CB0314" w:rsidP="00CB0314"/>
          <w:p w:rsidR="00CB0314" w:rsidRPr="00CB0314" w:rsidRDefault="00CB0314" w:rsidP="00CB0314"/>
          <w:p w:rsidR="00577018" w:rsidRPr="00CB0314" w:rsidRDefault="004B1452" w:rsidP="00CB0314">
            <w:pPr>
              <w:rPr>
                <w:b/>
              </w:rPr>
            </w:pPr>
            <w:r w:rsidRPr="00CB0314">
              <w:rPr>
                <w:b/>
              </w:rPr>
              <w:t>2 неделя</w:t>
            </w:r>
          </w:p>
          <w:p w:rsidR="004B1452" w:rsidRPr="00CB0314" w:rsidRDefault="004B1452" w:rsidP="00CB0314">
            <w:pPr>
              <w:rPr>
                <w:b/>
                <w:bCs/>
                <w:color w:val="000000"/>
              </w:rPr>
            </w:pPr>
            <w:r w:rsidRPr="00CB0314">
              <w:rPr>
                <w:b/>
                <w:bCs/>
                <w:color w:val="000000"/>
              </w:rPr>
              <w:t>Счет до пяти.</w:t>
            </w:r>
          </w:p>
          <w:p w:rsidR="004B1452" w:rsidRPr="00CB0314" w:rsidRDefault="004B1452" w:rsidP="00CB0314">
            <w:pPr>
              <w:rPr>
                <w:b/>
              </w:rPr>
            </w:pPr>
            <w:r w:rsidRPr="00CB0314">
              <w:rPr>
                <w:b/>
              </w:rPr>
              <w:t>Закрепление, повторение.</w:t>
            </w:r>
          </w:p>
          <w:p w:rsidR="004B1452" w:rsidRPr="00CB0314" w:rsidRDefault="004B1452" w:rsidP="00CB0314">
            <w:pPr>
              <w:rPr>
                <w:b/>
              </w:rPr>
            </w:pPr>
            <w:r w:rsidRPr="00CB0314">
              <w:rPr>
                <w:b/>
              </w:rPr>
              <w:t>Цель:</w:t>
            </w:r>
          </w:p>
          <w:p w:rsidR="004B1452" w:rsidRPr="00CB0314" w:rsidRDefault="004B1452" w:rsidP="00CB0314">
            <w:r w:rsidRPr="00CB0314">
              <w:t>создание условий для закрепления и повторения математических расширения математических представлен</w:t>
            </w:r>
            <w:r w:rsidR="00CB0314">
              <w:t>ий по теме «Количество и счет».</w:t>
            </w:r>
          </w:p>
          <w:p w:rsidR="004B1452" w:rsidRPr="00CB0314" w:rsidRDefault="004B1452" w:rsidP="00CB0314">
            <w:r w:rsidRPr="00CB0314">
              <w:rPr>
                <w:b/>
              </w:rPr>
              <w:t>Задача:</w:t>
            </w:r>
          </w:p>
          <w:p w:rsidR="004B1452" w:rsidRDefault="004B1452" w:rsidP="00CB0314">
            <w:r w:rsidRPr="00CB0314">
              <w:t>развивать умения в счете до 5.</w:t>
            </w:r>
          </w:p>
          <w:p w:rsidR="00CB0314" w:rsidRDefault="00CB0314" w:rsidP="00CB0314"/>
          <w:p w:rsidR="00CB0314" w:rsidRDefault="00CB0314" w:rsidP="00CB0314"/>
          <w:p w:rsidR="00CB0314" w:rsidRDefault="00CB0314" w:rsidP="00CB0314"/>
          <w:p w:rsidR="00CB0314" w:rsidRDefault="00CB0314" w:rsidP="00CB0314"/>
          <w:p w:rsidR="00CB0314" w:rsidRDefault="00CB0314" w:rsidP="00CB0314"/>
          <w:p w:rsidR="00CB0314" w:rsidRDefault="00CB0314" w:rsidP="00CB0314"/>
          <w:p w:rsidR="00CB0314" w:rsidRPr="00CB0314" w:rsidRDefault="00CB0314" w:rsidP="00CB0314"/>
          <w:p w:rsidR="004B1452" w:rsidRPr="00CB0314" w:rsidRDefault="004B1452" w:rsidP="00CB0314">
            <w:pPr>
              <w:rPr>
                <w:b/>
              </w:rPr>
            </w:pPr>
            <w:r w:rsidRPr="00CB0314">
              <w:rPr>
                <w:b/>
              </w:rPr>
              <w:t>3 неделя</w:t>
            </w:r>
          </w:p>
          <w:p w:rsidR="004B1452" w:rsidRPr="00CB0314" w:rsidRDefault="004B1452" w:rsidP="00CB0314">
            <w:pPr>
              <w:shd w:val="clear" w:color="auto" w:fill="FFFFFF"/>
              <w:autoSpaceDE w:val="0"/>
              <w:autoSpaceDN w:val="0"/>
              <w:adjustRightInd w:val="0"/>
            </w:pPr>
            <w:r w:rsidRPr="00CB0314">
              <w:rPr>
                <w:b/>
                <w:bCs/>
                <w:color w:val="000000"/>
              </w:rPr>
              <w:t>Понятия «впереди», «сзади». Счёт</w:t>
            </w:r>
          </w:p>
          <w:p w:rsidR="004B1452" w:rsidRPr="00CB0314" w:rsidRDefault="004B1452" w:rsidP="00CB0314">
            <w:pPr>
              <w:rPr>
                <w:b/>
                <w:bCs/>
                <w:color w:val="000000"/>
              </w:rPr>
            </w:pPr>
            <w:r w:rsidRPr="00CB0314">
              <w:rPr>
                <w:b/>
                <w:bCs/>
                <w:color w:val="000000"/>
              </w:rPr>
              <w:t>в пределах пяти.</w:t>
            </w:r>
          </w:p>
          <w:p w:rsidR="004B1452" w:rsidRPr="00CB0314" w:rsidRDefault="004B1452" w:rsidP="00CB0314">
            <w:r w:rsidRPr="00CB0314">
              <w:rPr>
                <w:b/>
              </w:rPr>
              <w:t>Цель:</w:t>
            </w:r>
          </w:p>
          <w:p w:rsidR="004B1452" w:rsidRPr="00CB0314" w:rsidRDefault="004B1452" w:rsidP="00CB0314">
            <w:r w:rsidRPr="00CB0314">
              <w:t xml:space="preserve">создание условий для формирования программных </w:t>
            </w:r>
            <w:r w:rsidR="00CB0314">
              <w:t>математических представлений.</w:t>
            </w:r>
          </w:p>
          <w:p w:rsidR="00CB0314" w:rsidRDefault="004B1452" w:rsidP="00CB0314">
            <w:r w:rsidRPr="00CB0314">
              <w:rPr>
                <w:b/>
              </w:rPr>
              <w:t>Задача:</w:t>
            </w:r>
          </w:p>
          <w:p w:rsidR="004B1452" w:rsidRPr="00CB0314" w:rsidRDefault="004B1452" w:rsidP="00CB0314">
            <w:pPr>
              <w:rPr>
                <w:bCs/>
                <w:color w:val="000000"/>
              </w:rPr>
            </w:pPr>
            <w:r w:rsidRPr="00CB0314">
              <w:lastRenderedPageBreak/>
              <w:t xml:space="preserve">познакомить с понятиями </w:t>
            </w:r>
            <w:r w:rsidRPr="00CB0314">
              <w:rPr>
                <w:bCs/>
                <w:color w:val="000000"/>
              </w:rPr>
              <w:t>«впереди», «сзади»; закрепить навыки счета в пределах 5.</w:t>
            </w:r>
          </w:p>
          <w:p w:rsidR="004B1452" w:rsidRDefault="004B1452" w:rsidP="00CB0314">
            <w:pPr>
              <w:rPr>
                <w:b/>
                <w:bCs/>
                <w:color w:val="000000"/>
              </w:rPr>
            </w:pPr>
          </w:p>
          <w:p w:rsidR="00CB0314" w:rsidRDefault="00CB0314" w:rsidP="00CB0314">
            <w:pPr>
              <w:rPr>
                <w:b/>
                <w:bCs/>
                <w:color w:val="000000"/>
              </w:rPr>
            </w:pPr>
          </w:p>
          <w:p w:rsidR="00CB0314" w:rsidRDefault="00CB0314" w:rsidP="00CB0314">
            <w:pPr>
              <w:rPr>
                <w:b/>
                <w:bCs/>
                <w:color w:val="000000"/>
              </w:rPr>
            </w:pPr>
          </w:p>
          <w:p w:rsidR="00CB0314" w:rsidRDefault="00CB0314" w:rsidP="00CB0314">
            <w:pPr>
              <w:rPr>
                <w:b/>
                <w:bCs/>
                <w:color w:val="000000"/>
              </w:rPr>
            </w:pPr>
          </w:p>
          <w:p w:rsidR="00CB0314" w:rsidRDefault="00CB0314" w:rsidP="00CB0314">
            <w:pPr>
              <w:rPr>
                <w:b/>
                <w:bCs/>
                <w:color w:val="000000"/>
              </w:rPr>
            </w:pPr>
          </w:p>
          <w:p w:rsidR="00CB0314" w:rsidRDefault="00CB0314" w:rsidP="00CB0314">
            <w:pPr>
              <w:rPr>
                <w:b/>
                <w:bCs/>
                <w:color w:val="000000"/>
              </w:rPr>
            </w:pPr>
          </w:p>
          <w:p w:rsidR="00CB0314" w:rsidRPr="00CB0314" w:rsidRDefault="00CB0314" w:rsidP="00CB0314">
            <w:pPr>
              <w:rPr>
                <w:b/>
                <w:bCs/>
                <w:color w:val="000000"/>
              </w:rPr>
            </w:pPr>
          </w:p>
          <w:p w:rsidR="004B1452" w:rsidRPr="00CB0314" w:rsidRDefault="004B1452" w:rsidP="00CB0314">
            <w:pPr>
              <w:rPr>
                <w:b/>
              </w:rPr>
            </w:pPr>
            <w:r w:rsidRPr="00CB0314">
              <w:rPr>
                <w:b/>
              </w:rPr>
              <w:t>4 неделя</w:t>
            </w:r>
          </w:p>
          <w:p w:rsidR="004B1452" w:rsidRPr="00CB0314" w:rsidRDefault="00CB0314" w:rsidP="00CB0314">
            <w:pPr>
              <w:rPr>
                <w:b/>
              </w:rPr>
            </w:pPr>
            <w:r>
              <w:rPr>
                <w:b/>
              </w:rPr>
              <w:t>Итоговое занятие месяца</w:t>
            </w:r>
          </w:p>
          <w:p w:rsidR="004B1452" w:rsidRPr="00CB0314" w:rsidRDefault="004B1452" w:rsidP="00CB0314">
            <w:r w:rsidRPr="00CB0314">
              <w:rPr>
                <w:b/>
              </w:rPr>
              <w:t>Цель:</w:t>
            </w:r>
          </w:p>
          <w:p w:rsidR="004B1452" w:rsidRPr="00CB0314" w:rsidRDefault="004B1452" w:rsidP="00CB0314">
            <w:r w:rsidRPr="00CB0314">
              <w:t xml:space="preserve"> создание условий </w:t>
            </w:r>
            <w:proofErr w:type="gramStart"/>
            <w:r w:rsidRPr="00CB0314">
              <w:t>для</w:t>
            </w:r>
            <w:proofErr w:type="gramEnd"/>
          </w:p>
          <w:p w:rsidR="004B1452" w:rsidRPr="00CB0314" w:rsidRDefault="004B1452" w:rsidP="00CB0314">
            <w:pPr>
              <w:rPr>
                <w:b/>
              </w:rPr>
            </w:pPr>
            <w:r w:rsidRPr="00CB0314">
              <w:t>повторения программного математического материала</w:t>
            </w:r>
            <w:r w:rsidR="00CB0314">
              <w:rPr>
                <w:b/>
              </w:rPr>
              <w:t>.</w:t>
            </w:r>
          </w:p>
          <w:p w:rsidR="00CB0314" w:rsidRDefault="004B1452" w:rsidP="00CB0314">
            <w:r w:rsidRPr="00CB0314">
              <w:rPr>
                <w:b/>
              </w:rPr>
              <w:t>Задача:</w:t>
            </w:r>
          </w:p>
          <w:p w:rsidR="00577018" w:rsidRPr="00353D5F" w:rsidRDefault="004B1452" w:rsidP="00353D5F">
            <w:r w:rsidRPr="00CB0314">
              <w:t>закрепить и повторить программные умения и навыки при выполнении простейших математических заданий.</w:t>
            </w:r>
          </w:p>
        </w:tc>
        <w:tc>
          <w:tcPr>
            <w:tcW w:w="3118" w:type="dxa"/>
          </w:tcPr>
          <w:p w:rsidR="00577018" w:rsidRPr="00CB0314" w:rsidRDefault="00577018" w:rsidP="00CB0314">
            <w:r w:rsidRPr="00CB0314">
              <w:rPr>
                <w:i/>
              </w:rPr>
              <w:lastRenderedPageBreak/>
              <w:t>Темы:</w:t>
            </w:r>
          </w:p>
          <w:p w:rsidR="00577018" w:rsidRPr="00CB0314" w:rsidRDefault="00577018" w:rsidP="00CB0314">
            <w:pPr>
              <w:rPr>
                <w:b/>
              </w:rPr>
            </w:pPr>
            <w:r w:rsidRPr="00CB0314">
              <w:rPr>
                <w:b/>
              </w:rPr>
              <w:t>1 неделя</w:t>
            </w:r>
          </w:p>
          <w:p w:rsidR="00577018" w:rsidRPr="00CB0314" w:rsidRDefault="00577018" w:rsidP="00CB0314">
            <w:pPr>
              <w:rPr>
                <w:b/>
                <w:color w:val="000000"/>
              </w:rPr>
            </w:pPr>
            <w:r w:rsidRPr="00CB0314">
              <w:rPr>
                <w:b/>
                <w:color w:val="000000"/>
              </w:rPr>
              <w:t>«</w:t>
            </w:r>
            <w:r w:rsidR="007560A2" w:rsidRPr="00CB0314">
              <w:rPr>
                <w:b/>
                <w:color w:val="000000"/>
              </w:rPr>
              <w:t>Повторение, закрепление»</w:t>
            </w:r>
          </w:p>
          <w:p w:rsidR="007560A2" w:rsidRPr="00CB0314" w:rsidRDefault="007560A2" w:rsidP="00CB0314">
            <w:r w:rsidRPr="00CB0314">
              <w:rPr>
                <w:b/>
              </w:rPr>
              <w:t>Цель</w:t>
            </w:r>
            <w:r w:rsidRPr="00CB0314">
              <w:t xml:space="preserve">: </w:t>
            </w:r>
          </w:p>
          <w:p w:rsidR="007560A2" w:rsidRPr="00CB0314" w:rsidRDefault="007560A2" w:rsidP="00CB0314">
            <w:r w:rsidRPr="00CB0314">
              <w:t>создание условий для закрепления и повторения программ</w:t>
            </w:r>
            <w:r w:rsidR="00CB0314">
              <w:t xml:space="preserve">ного </w:t>
            </w:r>
            <w:r w:rsidR="00CB0314">
              <w:lastRenderedPageBreak/>
              <w:t>математического материала.</w:t>
            </w:r>
          </w:p>
          <w:p w:rsidR="00CB0314" w:rsidRDefault="007560A2" w:rsidP="00CB0314">
            <w:r w:rsidRPr="00CB0314">
              <w:rPr>
                <w:b/>
              </w:rPr>
              <w:t>Задача:</w:t>
            </w:r>
          </w:p>
          <w:p w:rsidR="007560A2" w:rsidRDefault="007560A2" w:rsidP="00CB0314">
            <w:r w:rsidRPr="00CB0314">
              <w:t>повторить и закрепить знания о геометрических фигурах, числовом ряде до 5.</w:t>
            </w:r>
          </w:p>
          <w:p w:rsidR="00CB0314" w:rsidRDefault="00CB0314" w:rsidP="00CB0314"/>
          <w:p w:rsidR="00CB0314" w:rsidRDefault="00CB0314" w:rsidP="00CB0314"/>
          <w:p w:rsidR="00CB0314" w:rsidRDefault="00CB0314" w:rsidP="00CB0314"/>
          <w:p w:rsidR="00CB0314" w:rsidRPr="00CB0314" w:rsidRDefault="00CB0314" w:rsidP="00CB0314">
            <w:pPr>
              <w:rPr>
                <w:rFonts w:eastAsia="Calibri"/>
                <w:lang w:eastAsia="en-US"/>
              </w:rPr>
            </w:pPr>
          </w:p>
          <w:p w:rsidR="007560A2" w:rsidRPr="00CB0314" w:rsidRDefault="007560A2" w:rsidP="00CB0314">
            <w:pPr>
              <w:rPr>
                <w:b/>
              </w:rPr>
            </w:pPr>
            <w:r w:rsidRPr="00CB0314">
              <w:rPr>
                <w:b/>
              </w:rPr>
              <w:t>2 неделя</w:t>
            </w:r>
          </w:p>
          <w:p w:rsidR="007560A2" w:rsidRPr="00CB0314" w:rsidRDefault="007560A2" w:rsidP="00CB0314">
            <w:pPr>
              <w:rPr>
                <w:rFonts w:eastAsia="Calibri"/>
                <w:b/>
                <w:lang w:eastAsia="en-US"/>
              </w:rPr>
            </w:pPr>
            <w:r w:rsidRPr="00CB0314">
              <w:rPr>
                <w:b/>
              </w:rPr>
              <w:t>«Сравнение неравных групп предметов».</w:t>
            </w:r>
          </w:p>
          <w:p w:rsidR="007560A2" w:rsidRPr="00CB0314" w:rsidRDefault="007560A2" w:rsidP="00CB0314">
            <w:r w:rsidRPr="00CB0314">
              <w:rPr>
                <w:b/>
              </w:rPr>
              <w:t>Цель</w:t>
            </w:r>
            <w:r w:rsidRPr="00CB0314">
              <w:t xml:space="preserve">: </w:t>
            </w:r>
          </w:p>
          <w:p w:rsidR="007560A2" w:rsidRPr="00CB0314" w:rsidRDefault="007560A2" w:rsidP="00CB0314">
            <w:r w:rsidRPr="00CB0314">
              <w:t>создание условий для формирования элементарных математических представленийпоповторению, закреплениюпрограммной темы «Сравн</w:t>
            </w:r>
            <w:r w:rsidR="00CB0314">
              <w:t>ение неравных групп предметов».</w:t>
            </w:r>
          </w:p>
          <w:p w:rsidR="007560A2" w:rsidRPr="00CB0314" w:rsidRDefault="007560A2" w:rsidP="00CB0314">
            <w:r w:rsidRPr="00CB0314">
              <w:rPr>
                <w:b/>
              </w:rPr>
              <w:t>Задача:</w:t>
            </w:r>
          </w:p>
          <w:p w:rsidR="007560A2" w:rsidRDefault="007560A2" w:rsidP="00CB0314">
            <w:r w:rsidRPr="00CB0314">
              <w:t>научить сравнению неравных групп предметов в процессе игровых действий, направленных на повторение, закрепление программного материала.</w:t>
            </w:r>
          </w:p>
          <w:p w:rsidR="00CB0314" w:rsidRPr="00CB0314" w:rsidRDefault="00CB0314" w:rsidP="00CB0314"/>
          <w:p w:rsidR="007560A2" w:rsidRPr="00CB0314" w:rsidRDefault="007560A2" w:rsidP="00CB0314">
            <w:pPr>
              <w:rPr>
                <w:b/>
              </w:rPr>
            </w:pPr>
            <w:r w:rsidRPr="00CB0314">
              <w:rPr>
                <w:b/>
              </w:rPr>
              <w:t>3 неделя</w:t>
            </w:r>
          </w:p>
          <w:p w:rsidR="007560A2" w:rsidRPr="00CB0314" w:rsidRDefault="007560A2" w:rsidP="00CB0314">
            <w:pPr>
              <w:rPr>
                <w:b/>
              </w:rPr>
            </w:pPr>
            <w:r w:rsidRPr="00CB0314">
              <w:rPr>
                <w:b/>
              </w:rPr>
              <w:t>«Сравнение групп предметов разных по форме» Повторение</w:t>
            </w:r>
          </w:p>
          <w:p w:rsidR="007560A2" w:rsidRPr="00CB0314" w:rsidRDefault="007560A2" w:rsidP="00CB0314">
            <w:r w:rsidRPr="00CB0314">
              <w:rPr>
                <w:b/>
              </w:rPr>
              <w:t>Цель</w:t>
            </w:r>
            <w:r w:rsidRPr="00CB0314">
              <w:t xml:space="preserve">: </w:t>
            </w:r>
          </w:p>
          <w:p w:rsidR="007560A2" w:rsidRPr="00CB0314" w:rsidRDefault="007560A2" w:rsidP="00CB0314">
            <w:r w:rsidRPr="00CB0314">
              <w:t>создание условий для формирования элементарных математических представлений поповторению, закреплениюпрограммной те</w:t>
            </w:r>
            <w:r w:rsidR="00CB0314">
              <w:t xml:space="preserve">мы «Сравнение групп </w:t>
            </w:r>
            <w:r w:rsidR="00CB0314">
              <w:lastRenderedPageBreak/>
              <w:t>предметов».</w:t>
            </w:r>
          </w:p>
          <w:p w:rsidR="007560A2" w:rsidRPr="00CB0314" w:rsidRDefault="007560A2" w:rsidP="00CB0314">
            <w:r w:rsidRPr="00CB0314">
              <w:rPr>
                <w:b/>
              </w:rPr>
              <w:t>Задача</w:t>
            </w:r>
            <w:r w:rsidRPr="00CB0314">
              <w:t xml:space="preserve">: </w:t>
            </w:r>
          </w:p>
          <w:p w:rsidR="007560A2" w:rsidRDefault="007560A2" w:rsidP="00CB0314">
            <w:r w:rsidRPr="00CB0314">
              <w:t>научить сравнению групп предметов в процессе игровых действий, направленных на повторение, закрепление программного материала.</w:t>
            </w:r>
          </w:p>
          <w:p w:rsidR="00CB0314" w:rsidRPr="00CB0314" w:rsidRDefault="00CB0314" w:rsidP="00CB0314">
            <w:pPr>
              <w:rPr>
                <w:b/>
              </w:rPr>
            </w:pPr>
          </w:p>
          <w:p w:rsidR="007560A2" w:rsidRPr="00CB0314" w:rsidRDefault="007560A2" w:rsidP="00CB0314">
            <w:pPr>
              <w:rPr>
                <w:b/>
              </w:rPr>
            </w:pPr>
            <w:r w:rsidRPr="00CB0314">
              <w:rPr>
                <w:b/>
              </w:rPr>
              <w:t>4 неделя</w:t>
            </w:r>
          </w:p>
          <w:p w:rsidR="007560A2" w:rsidRPr="00CB0314" w:rsidRDefault="007560A2" w:rsidP="00CB0314">
            <w:pPr>
              <w:rPr>
                <w:b/>
              </w:rPr>
            </w:pPr>
            <w:r w:rsidRPr="00CB0314">
              <w:rPr>
                <w:b/>
              </w:rPr>
              <w:t>«Математическое развлечение»</w:t>
            </w:r>
          </w:p>
          <w:p w:rsidR="007560A2" w:rsidRPr="00CB0314" w:rsidRDefault="007560A2" w:rsidP="00CB0314">
            <w:r w:rsidRPr="00CB0314">
              <w:rPr>
                <w:b/>
              </w:rPr>
              <w:t>Цель</w:t>
            </w:r>
            <w:r w:rsidRPr="00CB0314">
              <w:t xml:space="preserve">: </w:t>
            </w:r>
          </w:p>
          <w:p w:rsidR="007560A2" w:rsidRPr="00CB0314" w:rsidRDefault="007560A2" w:rsidP="00CB0314">
            <w:r w:rsidRPr="00CB0314">
              <w:t>создание условий</w:t>
            </w:r>
            <w:r w:rsidR="00CB0314">
              <w:t xml:space="preserve"> для проведения развлечения.</w:t>
            </w:r>
          </w:p>
          <w:p w:rsidR="00CB0314" w:rsidRDefault="007560A2" w:rsidP="00CB0314">
            <w:r w:rsidRPr="00CB0314">
              <w:rPr>
                <w:b/>
              </w:rPr>
              <w:t>Задача:</w:t>
            </w:r>
          </w:p>
          <w:p w:rsidR="00577018" w:rsidRPr="00353D5F" w:rsidRDefault="007560A2" w:rsidP="00CB0314">
            <w:pPr>
              <w:rPr>
                <w:rFonts w:eastAsia="Calibri"/>
                <w:lang w:eastAsia="en-US"/>
              </w:rPr>
            </w:pPr>
            <w:r w:rsidRPr="00CB0314">
              <w:t>проанализировать усвоение программного материала в процессе выполнения детьми игровых математических заданий.</w:t>
            </w:r>
          </w:p>
        </w:tc>
        <w:tc>
          <w:tcPr>
            <w:tcW w:w="3119" w:type="dxa"/>
          </w:tcPr>
          <w:p w:rsidR="00577018" w:rsidRPr="00CB0314" w:rsidRDefault="00577018" w:rsidP="00CB0314">
            <w:r w:rsidRPr="00CB0314">
              <w:rPr>
                <w:i/>
              </w:rPr>
              <w:lastRenderedPageBreak/>
              <w:t>Темы:</w:t>
            </w:r>
          </w:p>
          <w:p w:rsidR="00577018" w:rsidRPr="00CB0314" w:rsidRDefault="00577018" w:rsidP="00CB0314">
            <w:pPr>
              <w:rPr>
                <w:b/>
              </w:rPr>
            </w:pPr>
            <w:r w:rsidRPr="00CB0314">
              <w:rPr>
                <w:b/>
              </w:rPr>
              <w:t>1 неделя</w:t>
            </w:r>
          </w:p>
          <w:p w:rsidR="00E945C4" w:rsidRPr="00CB0314" w:rsidRDefault="00E945C4" w:rsidP="00CB0314">
            <w:pPr>
              <w:shd w:val="clear" w:color="auto" w:fill="FFFFFF"/>
              <w:autoSpaceDE w:val="0"/>
              <w:autoSpaceDN w:val="0"/>
              <w:adjustRightInd w:val="0"/>
              <w:rPr>
                <w:b/>
              </w:rPr>
            </w:pPr>
            <w:r w:rsidRPr="00CB0314">
              <w:rPr>
                <w:b/>
                <w:color w:val="000000"/>
              </w:rPr>
              <w:t>«Геометрические</w:t>
            </w:r>
          </w:p>
          <w:p w:rsidR="00E945C4" w:rsidRPr="00CB0314" w:rsidRDefault="00E945C4" w:rsidP="00CB0314">
            <w:pPr>
              <w:shd w:val="clear" w:color="auto" w:fill="FFFFFF"/>
              <w:autoSpaceDE w:val="0"/>
              <w:autoSpaceDN w:val="0"/>
              <w:adjustRightInd w:val="0"/>
              <w:rPr>
                <w:b/>
              </w:rPr>
            </w:pPr>
            <w:r w:rsidRPr="00CB0314">
              <w:rPr>
                <w:b/>
                <w:color w:val="000000"/>
              </w:rPr>
              <w:t>фигуры: треугольник, квадрат</w:t>
            </w:r>
            <w:proofErr w:type="gramStart"/>
            <w:r w:rsidRPr="00CB0314">
              <w:rPr>
                <w:b/>
                <w:color w:val="000000"/>
              </w:rPr>
              <w:t>,ч</w:t>
            </w:r>
            <w:proofErr w:type="gramEnd"/>
            <w:r w:rsidRPr="00CB0314">
              <w:rPr>
                <w:b/>
                <w:color w:val="000000"/>
              </w:rPr>
              <w:t>етырехугольник».</w:t>
            </w:r>
          </w:p>
          <w:p w:rsidR="00E945C4" w:rsidRPr="00CB0314" w:rsidRDefault="00E945C4" w:rsidP="00CB0314">
            <w:r w:rsidRPr="00CB0314">
              <w:rPr>
                <w:b/>
              </w:rPr>
              <w:t>Цель:</w:t>
            </w:r>
          </w:p>
          <w:p w:rsidR="00E945C4" w:rsidRPr="00CB0314" w:rsidRDefault="00E945C4" w:rsidP="00CB0314">
            <w:r w:rsidRPr="00CB0314">
              <w:t xml:space="preserve">создание условий для освоения </w:t>
            </w:r>
            <w:r w:rsidRPr="00CB0314">
              <w:lastRenderedPageBreak/>
              <w:t>программного математического материала в раз</w:t>
            </w:r>
            <w:r w:rsidR="00CB0314">
              <w:t>ных видах детской деятельности.</w:t>
            </w:r>
          </w:p>
          <w:p w:rsidR="00E945C4" w:rsidRPr="00CB0314" w:rsidRDefault="00E945C4" w:rsidP="00CB0314">
            <w:pPr>
              <w:shd w:val="clear" w:color="auto" w:fill="FFFFFF"/>
              <w:autoSpaceDE w:val="0"/>
              <w:autoSpaceDN w:val="0"/>
              <w:adjustRightInd w:val="0"/>
            </w:pPr>
            <w:r w:rsidRPr="00CB0314">
              <w:rPr>
                <w:b/>
              </w:rPr>
              <w:t>Задача:</w:t>
            </w:r>
          </w:p>
          <w:p w:rsidR="00E945C4" w:rsidRPr="00CB0314" w:rsidRDefault="00E945C4" w:rsidP="00CB0314">
            <w:pPr>
              <w:shd w:val="clear" w:color="auto" w:fill="FFFFFF"/>
              <w:autoSpaceDE w:val="0"/>
              <w:autoSpaceDN w:val="0"/>
              <w:adjustRightInd w:val="0"/>
            </w:pPr>
            <w:r w:rsidRPr="00CB0314">
              <w:t>научить различать</w:t>
            </w:r>
            <w:r w:rsidRPr="00CB0314">
              <w:rPr>
                <w:color w:val="000000"/>
              </w:rPr>
              <w:t xml:space="preserve"> геометрические</w:t>
            </w:r>
          </w:p>
          <w:p w:rsidR="00E945C4" w:rsidRPr="00CB0314" w:rsidRDefault="00E945C4" w:rsidP="00CB0314">
            <w:pPr>
              <w:shd w:val="clear" w:color="auto" w:fill="FFFFFF"/>
              <w:autoSpaceDE w:val="0"/>
              <w:autoSpaceDN w:val="0"/>
              <w:adjustRightInd w:val="0"/>
            </w:pPr>
            <w:r w:rsidRPr="00CB0314">
              <w:rPr>
                <w:color w:val="000000"/>
              </w:rPr>
              <w:t>фигуры: треугольник, квадрат,</w:t>
            </w:r>
          </w:p>
          <w:p w:rsidR="00577018" w:rsidRDefault="00E945C4" w:rsidP="00CB0314">
            <w:pPr>
              <w:rPr>
                <w:color w:val="000000"/>
              </w:rPr>
            </w:pPr>
            <w:r w:rsidRPr="00CB0314">
              <w:rPr>
                <w:color w:val="000000"/>
              </w:rPr>
              <w:t>четырехугольник</w:t>
            </w:r>
            <w:r w:rsidR="00CB0314">
              <w:rPr>
                <w:color w:val="000000"/>
              </w:rPr>
              <w:t>.</w:t>
            </w:r>
          </w:p>
          <w:p w:rsidR="00CB0314" w:rsidRPr="00CB0314" w:rsidRDefault="00CB0314" w:rsidP="00CB0314">
            <w:pPr>
              <w:rPr>
                <w:color w:val="000000"/>
              </w:rPr>
            </w:pPr>
          </w:p>
          <w:p w:rsidR="00E945C4" w:rsidRPr="00CB0314" w:rsidRDefault="00E945C4" w:rsidP="00CB0314">
            <w:pPr>
              <w:rPr>
                <w:b/>
              </w:rPr>
            </w:pPr>
            <w:r w:rsidRPr="00CB0314">
              <w:rPr>
                <w:b/>
              </w:rPr>
              <w:t>2 неделя</w:t>
            </w:r>
          </w:p>
          <w:p w:rsidR="00E945C4" w:rsidRPr="00CB0314" w:rsidRDefault="00E945C4" w:rsidP="00CB0314">
            <w:pPr>
              <w:shd w:val="clear" w:color="auto" w:fill="FFFFFF"/>
              <w:autoSpaceDE w:val="0"/>
              <w:autoSpaceDN w:val="0"/>
              <w:adjustRightInd w:val="0"/>
              <w:rPr>
                <w:b/>
                <w:color w:val="000000"/>
              </w:rPr>
            </w:pPr>
            <w:r w:rsidRPr="00CB0314">
              <w:rPr>
                <w:b/>
                <w:color w:val="000000"/>
              </w:rPr>
              <w:t>«Геометрические фигуры.</w:t>
            </w:r>
          </w:p>
          <w:p w:rsidR="00E945C4" w:rsidRPr="00CB0314" w:rsidRDefault="00E945C4" w:rsidP="00CB0314">
            <w:pPr>
              <w:shd w:val="clear" w:color="auto" w:fill="FFFFFF"/>
              <w:autoSpaceDE w:val="0"/>
              <w:autoSpaceDN w:val="0"/>
              <w:adjustRightInd w:val="0"/>
              <w:rPr>
                <w:b/>
                <w:color w:val="000000"/>
              </w:rPr>
            </w:pPr>
            <w:r w:rsidRPr="00CB0314">
              <w:rPr>
                <w:b/>
                <w:color w:val="000000"/>
              </w:rPr>
              <w:t>Окружающие предметы и форма знакомых геометрических фигур. Сравнение».</w:t>
            </w:r>
          </w:p>
          <w:p w:rsidR="00E945C4" w:rsidRPr="00CB0314" w:rsidRDefault="00E945C4" w:rsidP="00CB0314">
            <w:r w:rsidRPr="00CB0314">
              <w:rPr>
                <w:b/>
              </w:rPr>
              <w:t>Цель:</w:t>
            </w:r>
          </w:p>
          <w:p w:rsidR="00E945C4" w:rsidRPr="00CB0314" w:rsidRDefault="00E945C4" w:rsidP="00CB0314">
            <w:r w:rsidRPr="00CB0314">
              <w:t>создание условий для освоения программного математического материала в раз</w:t>
            </w:r>
            <w:r w:rsidR="00CB0314">
              <w:t>ных видах детской деятельности.</w:t>
            </w:r>
          </w:p>
          <w:p w:rsidR="00E945C4" w:rsidRPr="00CB0314" w:rsidRDefault="00E945C4" w:rsidP="00CB0314">
            <w:r w:rsidRPr="00CB0314">
              <w:rPr>
                <w:b/>
              </w:rPr>
              <w:t>Задача:</w:t>
            </w:r>
          </w:p>
          <w:p w:rsidR="00E945C4" w:rsidRPr="00CB0314" w:rsidRDefault="00E945C4" w:rsidP="00CB0314">
            <w:r w:rsidRPr="00CB0314">
              <w:t>закрепить и повторить программный материал по теме</w:t>
            </w:r>
          </w:p>
          <w:p w:rsidR="00E945C4" w:rsidRPr="00CB0314" w:rsidRDefault="00E945C4" w:rsidP="00CB0314">
            <w:pPr>
              <w:shd w:val="clear" w:color="auto" w:fill="FFFFFF"/>
              <w:autoSpaceDE w:val="0"/>
              <w:autoSpaceDN w:val="0"/>
              <w:adjustRightInd w:val="0"/>
              <w:rPr>
                <w:color w:val="000000"/>
              </w:rPr>
            </w:pPr>
            <w:r w:rsidRPr="00CB0314">
              <w:t>«</w:t>
            </w:r>
            <w:r w:rsidRPr="00CB0314">
              <w:rPr>
                <w:color w:val="000000"/>
              </w:rPr>
              <w:t>Окружающие предметы и форма знакомых геометрических фигур. Сравнение».</w:t>
            </w:r>
          </w:p>
          <w:p w:rsidR="00E945C4" w:rsidRPr="00CB0314" w:rsidRDefault="00E945C4" w:rsidP="00CB0314">
            <w:pPr>
              <w:shd w:val="clear" w:color="auto" w:fill="FFFFFF"/>
              <w:autoSpaceDE w:val="0"/>
              <w:autoSpaceDN w:val="0"/>
              <w:adjustRightInd w:val="0"/>
              <w:rPr>
                <w:b/>
                <w:color w:val="000000"/>
              </w:rPr>
            </w:pPr>
          </w:p>
          <w:p w:rsidR="00E945C4" w:rsidRPr="00CB0314" w:rsidRDefault="00E945C4" w:rsidP="00CB0314">
            <w:pPr>
              <w:rPr>
                <w:b/>
              </w:rPr>
            </w:pPr>
            <w:r w:rsidRPr="00CB0314">
              <w:rPr>
                <w:b/>
              </w:rPr>
              <w:t>3 неделя</w:t>
            </w:r>
          </w:p>
          <w:p w:rsidR="00E945C4" w:rsidRPr="00CB0314" w:rsidRDefault="00E945C4" w:rsidP="00CB0314">
            <w:pPr>
              <w:shd w:val="clear" w:color="auto" w:fill="FFFFFF"/>
              <w:autoSpaceDE w:val="0"/>
              <w:autoSpaceDN w:val="0"/>
              <w:adjustRightInd w:val="0"/>
              <w:rPr>
                <w:b/>
                <w:color w:val="000000"/>
              </w:rPr>
            </w:pPr>
            <w:r w:rsidRPr="00CB0314">
              <w:rPr>
                <w:b/>
                <w:color w:val="000000"/>
              </w:rPr>
              <w:t>«Геометрические фигуры: круг и овал».</w:t>
            </w:r>
          </w:p>
          <w:p w:rsidR="00E945C4" w:rsidRPr="00CB0314" w:rsidRDefault="00E945C4" w:rsidP="00CB0314">
            <w:r w:rsidRPr="00CB0314">
              <w:rPr>
                <w:b/>
              </w:rPr>
              <w:t>Цель:</w:t>
            </w:r>
          </w:p>
          <w:p w:rsidR="00E945C4" w:rsidRPr="00CB0314" w:rsidRDefault="00E945C4" w:rsidP="00CB0314">
            <w:r w:rsidRPr="00CB0314">
              <w:t xml:space="preserve"> создание условий для освоения программного математического материала в раз</w:t>
            </w:r>
            <w:r w:rsidR="00CB0314">
              <w:t xml:space="preserve">ных видах детской </w:t>
            </w:r>
            <w:r w:rsidR="00CB0314">
              <w:lastRenderedPageBreak/>
              <w:t>деятельности.</w:t>
            </w:r>
          </w:p>
          <w:p w:rsidR="00E945C4" w:rsidRPr="00CB0314" w:rsidRDefault="00E945C4" w:rsidP="00CB0314">
            <w:pPr>
              <w:rPr>
                <w:b/>
              </w:rPr>
            </w:pPr>
            <w:r w:rsidRPr="00CB0314">
              <w:rPr>
                <w:b/>
              </w:rPr>
              <w:t>Задача:</w:t>
            </w:r>
          </w:p>
          <w:p w:rsidR="00E945C4" w:rsidRPr="00CB0314" w:rsidRDefault="00E945C4" w:rsidP="00CB0314">
            <w:pPr>
              <w:shd w:val="clear" w:color="auto" w:fill="FFFFFF"/>
              <w:autoSpaceDE w:val="0"/>
              <w:autoSpaceDN w:val="0"/>
              <w:adjustRightInd w:val="0"/>
            </w:pPr>
            <w:r w:rsidRPr="00CB0314">
              <w:t>научить различать</w:t>
            </w:r>
            <w:r w:rsidRPr="00CB0314">
              <w:rPr>
                <w:color w:val="000000"/>
              </w:rPr>
              <w:t xml:space="preserve"> геометрические</w:t>
            </w:r>
          </w:p>
          <w:p w:rsidR="00E945C4" w:rsidRPr="00CB0314" w:rsidRDefault="00E945C4" w:rsidP="00CB0314">
            <w:pPr>
              <w:shd w:val="clear" w:color="auto" w:fill="FFFFFF"/>
              <w:autoSpaceDE w:val="0"/>
              <w:autoSpaceDN w:val="0"/>
              <w:adjustRightInd w:val="0"/>
              <w:rPr>
                <w:color w:val="000000"/>
              </w:rPr>
            </w:pPr>
            <w:r w:rsidRPr="00CB0314">
              <w:rPr>
                <w:color w:val="000000"/>
              </w:rPr>
              <w:t>фигуры круг и овал.</w:t>
            </w:r>
          </w:p>
          <w:p w:rsidR="00E945C4" w:rsidRDefault="00E945C4" w:rsidP="00CB0314">
            <w:pPr>
              <w:shd w:val="clear" w:color="auto" w:fill="FFFFFF"/>
              <w:autoSpaceDE w:val="0"/>
              <w:autoSpaceDN w:val="0"/>
              <w:adjustRightInd w:val="0"/>
            </w:pPr>
          </w:p>
          <w:p w:rsidR="00CB0314" w:rsidRDefault="00CB0314" w:rsidP="00CB0314">
            <w:pPr>
              <w:shd w:val="clear" w:color="auto" w:fill="FFFFFF"/>
              <w:autoSpaceDE w:val="0"/>
              <w:autoSpaceDN w:val="0"/>
              <w:adjustRightInd w:val="0"/>
            </w:pPr>
          </w:p>
          <w:p w:rsidR="00CB0314" w:rsidRDefault="00CB0314" w:rsidP="00CB0314">
            <w:pPr>
              <w:shd w:val="clear" w:color="auto" w:fill="FFFFFF"/>
              <w:autoSpaceDE w:val="0"/>
              <w:autoSpaceDN w:val="0"/>
              <w:adjustRightInd w:val="0"/>
            </w:pPr>
          </w:p>
          <w:p w:rsidR="00CB0314" w:rsidRDefault="00CB0314" w:rsidP="00CB0314">
            <w:pPr>
              <w:shd w:val="clear" w:color="auto" w:fill="FFFFFF"/>
              <w:autoSpaceDE w:val="0"/>
              <w:autoSpaceDN w:val="0"/>
              <w:adjustRightInd w:val="0"/>
            </w:pPr>
          </w:p>
          <w:p w:rsidR="00CB0314" w:rsidRDefault="00CB0314" w:rsidP="00CB0314">
            <w:pPr>
              <w:shd w:val="clear" w:color="auto" w:fill="FFFFFF"/>
              <w:autoSpaceDE w:val="0"/>
              <w:autoSpaceDN w:val="0"/>
              <w:adjustRightInd w:val="0"/>
            </w:pPr>
          </w:p>
          <w:p w:rsidR="00CB0314" w:rsidRDefault="00CB0314" w:rsidP="00CB0314">
            <w:pPr>
              <w:shd w:val="clear" w:color="auto" w:fill="FFFFFF"/>
              <w:autoSpaceDE w:val="0"/>
              <w:autoSpaceDN w:val="0"/>
              <w:adjustRightInd w:val="0"/>
            </w:pPr>
          </w:p>
          <w:p w:rsidR="00CB0314" w:rsidRDefault="00CB0314" w:rsidP="00CB0314">
            <w:pPr>
              <w:shd w:val="clear" w:color="auto" w:fill="FFFFFF"/>
              <w:autoSpaceDE w:val="0"/>
              <w:autoSpaceDN w:val="0"/>
              <w:adjustRightInd w:val="0"/>
            </w:pPr>
          </w:p>
          <w:p w:rsidR="00CB0314" w:rsidRDefault="00CB0314" w:rsidP="00CB0314">
            <w:pPr>
              <w:shd w:val="clear" w:color="auto" w:fill="FFFFFF"/>
              <w:autoSpaceDE w:val="0"/>
              <w:autoSpaceDN w:val="0"/>
              <w:adjustRightInd w:val="0"/>
            </w:pPr>
          </w:p>
          <w:p w:rsidR="00CB0314" w:rsidRPr="00CB0314" w:rsidRDefault="00CB0314" w:rsidP="00CB0314">
            <w:pPr>
              <w:shd w:val="clear" w:color="auto" w:fill="FFFFFF"/>
              <w:autoSpaceDE w:val="0"/>
              <w:autoSpaceDN w:val="0"/>
              <w:adjustRightInd w:val="0"/>
            </w:pPr>
          </w:p>
          <w:p w:rsidR="00E945C4" w:rsidRPr="00CB0314" w:rsidRDefault="00E945C4" w:rsidP="00CB0314">
            <w:pPr>
              <w:rPr>
                <w:b/>
              </w:rPr>
            </w:pPr>
            <w:r w:rsidRPr="00CB0314">
              <w:rPr>
                <w:b/>
              </w:rPr>
              <w:t>4 неделя</w:t>
            </w:r>
          </w:p>
          <w:p w:rsidR="00E945C4" w:rsidRPr="00CB0314" w:rsidRDefault="00E945C4" w:rsidP="00CB0314">
            <w:pPr>
              <w:rPr>
                <w:b/>
                <w:color w:val="000000"/>
              </w:rPr>
            </w:pPr>
            <w:r w:rsidRPr="00CB0314">
              <w:rPr>
                <w:b/>
                <w:color w:val="000000"/>
              </w:rPr>
              <w:t>«Составление уз</w:t>
            </w:r>
            <w:r w:rsidR="00CB0314">
              <w:rPr>
                <w:b/>
                <w:color w:val="000000"/>
              </w:rPr>
              <w:t>о</w:t>
            </w:r>
            <w:r w:rsidR="00CB0314">
              <w:rPr>
                <w:b/>
                <w:color w:val="000000"/>
              </w:rPr>
              <w:softHyphen/>
              <w:t>ра из геометриче</w:t>
            </w:r>
            <w:r w:rsidR="00CB0314">
              <w:rPr>
                <w:b/>
                <w:color w:val="000000"/>
              </w:rPr>
              <w:softHyphen/>
              <w:t>ских фигур».</w:t>
            </w:r>
          </w:p>
          <w:p w:rsidR="00E945C4" w:rsidRPr="00CB0314" w:rsidRDefault="00E945C4" w:rsidP="00CB0314">
            <w:r w:rsidRPr="00CB0314">
              <w:rPr>
                <w:b/>
              </w:rPr>
              <w:t>Цель:</w:t>
            </w:r>
          </w:p>
          <w:p w:rsidR="00E945C4" w:rsidRPr="00CB0314" w:rsidRDefault="00E945C4" w:rsidP="00CB0314">
            <w:r w:rsidRPr="00CB0314">
              <w:t>создание условий для освоения программного математического материала в раз</w:t>
            </w:r>
            <w:r w:rsidR="00CB0314">
              <w:t>ных видах детской деятельности.</w:t>
            </w:r>
          </w:p>
          <w:p w:rsidR="00E945C4" w:rsidRPr="00CB0314" w:rsidRDefault="00E945C4" w:rsidP="00CB0314">
            <w:r w:rsidRPr="00CB0314">
              <w:rPr>
                <w:b/>
              </w:rPr>
              <w:t>Задача:</w:t>
            </w:r>
          </w:p>
          <w:p w:rsidR="00E945C4" w:rsidRPr="00CB0314" w:rsidRDefault="00E945C4" w:rsidP="00CB0314">
            <w:r w:rsidRPr="00CB0314">
              <w:t>научить составлению</w:t>
            </w:r>
          </w:p>
          <w:p w:rsidR="00577018" w:rsidRPr="00353D5F" w:rsidRDefault="00E945C4" w:rsidP="00353D5F">
            <w:pPr>
              <w:rPr>
                <w:color w:val="000000"/>
              </w:rPr>
            </w:pPr>
            <w:r w:rsidRPr="00CB0314">
              <w:rPr>
                <w:color w:val="000000"/>
              </w:rPr>
              <w:t>узо</w:t>
            </w:r>
            <w:r w:rsidRPr="00CB0314">
              <w:rPr>
                <w:color w:val="000000"/>
              </w:rPr>
              <w:softHyphen/>
              <w:t>ра из геометриче</w:t>
            </w:r>
            <w:r w:rsidRPr="00CB0314">
              <w:rPr>
                <w:color w:val="000000"/>
              </w:rPr>
              <w:softHyphen/>
              <w:t>ских фигур.</w:t>
            </w:r>
          </w:p>
        </w:tc>
        <w:tc>
          <w:tcPr>
            <w:tcW w:w="3118" w:type="dxa"/>
          </w:tcPr>
          <w:p w:rsidR="00577018" w:rsidRPr="00CB0314" w:rsidRDefault="00577018" w:rsidP="00CB0314">
            <w:r w:rsidRPr="00CB0314">
              <w:rPr>
                <w:i/>
              </w:rPr>
              <w:lastRenderedPageBreak/>
              <w:t>Темы:</w:t>
            </w:r>
          </w:p>
          <w:p w:rsidR="00577018" w:rsidRPr="00CB0314" w:rsidRDefault="00577018" w:rsidP="00CB0314">
            <w:pPr>
              <w:rPr>
                <w:b/>
              </w:rPr>
            </w:pPr>
            <w:r w:rsidRPr="00CB0314">
              <w:rPr>
                <w:b/>
              </w:rPr>
              <w:t>1 неделя</w:t>
            </w:r>
          </w:p>
          <w:p w:rsidR="00976535" w:rsidRPr="00CB0314" w:rsidRDefault="00976535" w:rsidP="00CB0314">
            <w:pPr>
              <w:rPr>
                <w:b/>
                <w:color w:val="00000A"/>
              </w:rPr>
            </w:pPr>
            <w:r w:rsidRPr="00CB0314">
              <w:rPr>
                <w:b/>
              </w:rPr>
              <w:t>«Решение задач на сложение и вычитание».</w:t>
            </w:r>
          </w:p>
          <w:p w:rsidR="00976535" w:rsidRPr="00CB0314" w:rsidRDefault="00976535" w:rsidP="00CB0314">
            <w:pPr>
              <w:rPr>
                <w:color w:val="00000A"/>
              </w:rPr>
            </w:pPr>
            <w:r w:rsidRPr="00CB0314">
              <w:rPr>
                <w:b/>
              </w:rPr>
              <w:t>Цель:</w:t>
            </w:r>
          </w:p>
          <w:p w:rsidR="00976535" w:rsidRPr="00CB0314" w:rsidRDefault="00976535" w:rsidP="00CB0314">
            <w:r w:rsidRPr="00CB0314">
              <w:t xml:space="preserve">создание условий для закрепления имеющихся </w:t>
            </w:r>
            <w:r w:rsidRPr="00CB0314">
              <w:lastRenderedPageBreak/>
              <w:t>представлений по различению геометрических фигур.</w:t>
            </w:r>
          </w:p>
          <w:p w:rsidR="00CB0314" w:rsidRDefault="00976535" w:rsidP="00CB0314">
            <w:r w:rsidRPr="00CB0314">
              <w:rPr>
                <w:b/>
              </w:rPr>
              <w:t>Задача:</w:t>
            </w:r>
          </w:p>
          <w:p w:rsidR="00976535" w:rsidRPr="00CB0314" w:rsidRDefault="00976535" w:rsidP="00CB0314">
            <w:r w:rsidRPr="00CB0314">
              <w:t>закрепить   представления по различению геометрических фигур в процессе соревнования фигур по блокам Дьенеша.</w:t>
            </w:r>
          </w:p>
          <w:p w:rsidR="00577018" w:rsidRPr="00CB0314" w:rsidRDefault="00577018" w:rsidP="00CB0314">
            <w:pPr>
              <w:shd w:val="clear" w:color="auto" w:fill="FFFFFF"/>
            </w:pPr>
          </w:p>
          <w:p w:rsidR="00CB0314" w:rsidRDefault="00CB0314" w:rsidP="00CB0314">
            <w:pPr>
              <w:rPr>
                <w:b/>
                <w:color w:val="00000A"/>
              </w:rPr>
            </w:pPr>
          </w:p>
          <w:p w:rsidR="00577018" w:rsidRPr="00CB0314" w:rsidRDefault="00976535" w:rsidP="00CB0314">
            <w:pPr>
              <w:rPr>
                <w:b/>
                <w:color w:val="00000A"/>
              </w:rPr>
            </w:pPr>
            <w:r w:rsidRPr="00CB0314">
              <w:rPr>
                <w:b/>
                <w:color w:val="00000A"/>
              </w:rPr>
              <w:t xml:space="preserve">2 неделя </w:t>
            </w:r>
          </w:p>
          <w:p w:rsidR="00577018" w:rsidRPr="00CB0314" w:rsidRDefault="00CB0314" w:rsidP="00CB0314">
            <w:pPr>
              <w:rPr>
                <w:b/>
                <w:color w:val="00000A"/>
              </w:rPr>
            </w:pPr>
            <w:r>
              <w:rPr>
                <w:b/>
                <w:color w:val="00000A"/>
              </w:rPr>
              <w:t>«Многоугольник»</w:t>
            </w:r>
          </w:p>
          <w:p w:rsidR="00976535" w:rsidRPr="00CB0314" w:rsidRDefault="00976535" w:rsidP="00CB0314">
            <w:pPr>
              <w:rPr>
                <w:b/>
                <w:color w:val="00000A"/>
              </w:rPr>
            </w:pPr>
            <w:r w:rsidRPr="00CB0314">
              <w:rPr>
                <w:b/>
              </w:rPr>
              <w:t>Цель:</w:t>
            </w:r>
          </w:p>
          <w:p w:rsidR="00976535" w:rsidRPr="00CB0314" w:rsidRDefault="00976535" w:rsidP="00CB0314">
            <w:r w:rsidRPr="00CB0314">
              <w:t>создание условий для усвоения программного материала по р</w:t>
            </w:r>
            <w:r w:rsidR="00CB0314">
              <w:t>азличению геометрических фигур.</w:t>
            </w:r>
          </w:p>
          <w:p w:rsidR="00CB0314" w:rsidRDefault="00976535" w:rsidP="00CB0314">
            <w:r w:rsidRPr="00CB0314">
              <w:rPr>
                <w:b/>
              </w:rPr>
              <w:t>Задача:</w:t>
            </w:r>
          </w:p>
          <w:p w:rsidR="00577018" w:rsidRPr="00CB0314" w:rsidRDefault="00976535" w:rsidP="00CB0314">
            <w:pPr>
              <w:rPr>
                <w:b/>
              </w:rPr>
            </w:pPr>
            <w:r w:rsidRPr="00CB0314">
              <w:t>познакомить с признаками многоугольника, развивать геометрическую зоркость.</w:t>
            </w:r>
          </w:p>
          <w:p w:rsidR="00577018" w:rsidRDefault="00577018" w:rsidP="00CB0314">
            <w:pPr>
              <w:rPr>
                <w:b/>
              </w:rPr>
            </w:pPr>
          </w:p>
          <w:p w:rsidR="00CB0314" w:rsidRDefault="00CB0314" w:rsidP="00CB0314">
            <w:pPr>
              <w:rPr>
                <w:b/>
              </w:rPr>
            </w:pPr>
          </w:p>
          <w:p w:rsidR="00CB0314" w:rsidRDefault="00CB0314" w:rsidP="00CB0314">
            <w:pPr>
              <w:rPr>
                <w:b/>
              </w:rPr>
            </w:pPr>
          </w:p>
          <w:p w:rsidR="00CB0314" w:rsidRDefault="00CB0314" w:rsidP="00CB0314">
            <w:pPr>
              <w:rPr>
                <w:b/>
              </w:rPr>
            </w:pPr>
          </w:p>
          <w:p w:rsidR="00CB0314" w:rsidRDefault="00CB0314" w:rsidP="00CB0314">
            <w:pPr>
              <w:rPr>
                <w:b/>
              </w:rPr>
            </w:pPr>
          </w:p>
          <w:p w:rsidR="00CB0314" w:rsidRDefault="00CB0314" w:rsidP="00CB0314">
            <w:pPr>
              <w:rPr>
                <w:b/>
              </w:rPr>
            </w:pPr>
          </w:p>
          <w:p w:rsidR="00CB0314" w:rsidRDefault="00CB0314" w:rsidP="00CB0314">
            <w:pPr>
              <w:rPr>
                <w:b/>
              </w:rPr>
            </w:pPr>
          </w:p>
          <w:p w:rsidR="00CB0314" w:rsidRDefault="00CB0314" w:rsidP="00CB0314">
            <w:pPr>
              <w:rPr>
                <w:b/>
              </w:rPr>
            </w:pPr>
          </w:p>
          <w:p w:rsidR="00CB0314" w:rsidRPr="00CB0314" w:rsidRDefault="00CB0314" w:rsidP="00CB0314">
            <w:pPr>
              <w:rPr>
                <w:b/>
              </w:rPr>
            </w:pPr>
          </w:p>
          <w:p w:rsidR="00066FC2" w:rsidRDefault="00066FC2" w:rsidP="00CB0314">
            <w:pPr>
              <w:rPr>
                <w:b/>
              </w:rPr>
            </w:pPr>
          </w:p>
          <w:p w:rsidR="00066FC2" w:rsidRDefault="00066FC2" w:rsidP="00CB0314">
            <w:pPr>
              <w:rPr>
                <w:b/>
              </w:rPr>
            </w:pPr>
          </w:p>
          <w:p w:rsidR="00976535" w:rsidRPr="00CB0314" w:rsidRDefault="00976535" w:rsidP="00CB0314">
            <w:pPr>
              <w:rPr>
                <w:b/>
              </w:rPr>
            </w:pPr>
            <w:r w:rsidRPr="00CB0314">
              <w:rPr>
                <w:b/>
              </w:rPr>
              <w:t>3 неделя</w:t>
            </w:r>
          </w:p>
          <w:p w:rsidR="00976535" w:rsidRPr="00CB0314" w:rsidRDefault="00976535" w:rsidP="00CB0314">
            <w:pPr>
              <w:rPr>
                <w:b/>
              </w:rPr>
            </w:pPr>
            <w:r w:rsidRPr="00CB0314">
              <w:rPr>
                <w:b/>
              </w:rPr>
              <w:t>«Ориентировка в пространстве»</w:t>
            </w:r>
          </w:p>
          <w:p w:rsidR="00976535" w:rsidRPr="00CB0314" w:rsidRDefault="00976535" w:rsidP="00CB0314">
            <w:pPr>
              <w:rPr>
                <w:b/>
                <w:color w:val="00000A"/>
              </w:rPr>
            </w:pPr>
            <w:r w:rsidRPr="00CB0314">
              <w:rPr>
                <w:b/>
              </w:rPr>
              <w:t>Цель:</w:t>
            </w:r>
          </w:p>
          <w:p w:rsidR="00976535" w:rsidRPr="00CB0314" w:rsidRDefault="00976535" w:rsidP="00CB0314">
            <w:r w:rsidRPr="00CB0314">
              <w:t xml:space="preserve">создание условий для выполнения программных </w:t>
            </w:r>
            <w:r w:rsidRPr="00CB0314">
              <w:lastRenderedPageBreak/>
              <w:t xml:space="preserve">заданий </w:t>
            </w:r>
            <w:r w:rsidR="00CB0314">
              <w:t>по ориентировке в пространстве.</w:t>
            </w:r>
          </w:p>
          <w:p w:rsidR="00976535" w:rsidRPr="00CB0314" w:rsidRDefault="00976535" w:rsidP="00CB0314">
            <w:r w:rsidRPr="00CB0314">
              <w:rPr>
                <w:b/>
              </w:rPr>
              <w:t>Задача:</w:t>
            </w:r>
          </w:p>
          <w:p w:rsidR="00976535" w:rsidRDefault="00976535" w:rsidP="00CB0314">
            <w:r w:rsidRPr="00CB0314">
              <w:t>научить ориентировке на ограниченной плоскости (листе бумаги), в процессе совместной образовательной деятельности.</w:t>
            </w:r>
          </w:p>
          <w:p w:rsidR="00CB0314" w:rsidRDefault="00CB0314" w:rsidP="00CB0314"/>
          <w:p w:rsidR="00CB0314" w:rsidRDefault="00CB0314" w:rsidP="00CB0314"/>
          <w:p w:rsidR="00CB0314" w:rsidRDefault="00CB0314" w:rsidP="00CB0314"/>
          <w:p w:rsidR="00CB0314" w:rsidRDefault="00CB0314" w:rsidP="00CB0314"/>
          <w:p w:rsidR="00CB0314" w:rsidRPr="00CB0314" w:rsidRDefault="00CB0314" w:rsidP="00CB0314">
            <w:pPr>
              <w:rPr>
                <w:b/>
              </w:rPr>
            </w:pPr>
          </w:p>
          <w:p w:rsidR="00F636AC" w:rsidRDefault="00F636AC" w:rsidP="00CB0314">
            <w:pPr>
              <w:rPr>
                <w:b/>
              </w:rPr>
            </w:pPr>
          </w:p>
          <w:p w:rsidR="00F636AC" w:rsidRDefault="00F636AC" w:rsidP="00CB0314">
            <w:pPr>
              <w:rPr>
                <w:b/>
              </w:rPr>
            </w:pPr>
          </w:p>
          <w:p w:rsidR="00976535" w:rsidRPr="00CB0314" w:rsidRDefault="00976535" w:rsidP="00CB0314">
            <w:pPr>
              <w:rPr>
                <w:b/>
              </w:rPr>
            </w:pPr>
            <w:r w:rsidRPr="00CB0314">
              <w:rPr>
                <w:b/>
              </w:rPr>
              <w:t>4 неделя</w:t>
            </w:r>
          </w:p>
          <w:p w:rsidR="00976535" w:rsidRPr="00CB0314" w:rsidRDefault="00976535" w:rsidP="00CB0314">
            <w:pPr>
              <w:rPr>
                <w:b/>
                <w:color w:val="00000A"/>
              </w:rPr>
            </w:pPr>
            <w:r w:rsidRPr="00CB0314">
              <w:rPr>
                <w:b/>
              </w:rPr>
              <w:t>«Ориентировка в пространстве с помощью условных обозначений».</w:t>
            </w:r>
          </w:p>
          <w:p w:rsidR="00976535" w:rsidRPr="00CB0314" w:rsidRDefault="00976535" w:rsidP="00CB0314">
            <w:pPr>
              <w:rPr>
                <w:b/>
                <w:color w:val="00000A"/>
              </w:rPr>
            </w:pPr>
            <w:r w:rsidRPr="00CB0314">
              <w:rPr>
                <w:b/>
              </w:rPr>
              <w:t>Цель:</w:t>
            </w:r>
          </w:p>
          <w:p w:rsidR="00976535" w:rsidRPr="00CB0314" w:rsidRDefault="00976535" w:rsidP="00CB0314">
            <w:pPr>
              <w:rPr>
                <w:b/>
              </w:rPr>
            </w:pPr>
            <w:r w:rsidRPr="00CB0314">
              <w:t>создание условий для выполнения программных заданий по ориентировке в пространстве.</w:t>
            </w:r>
          </w:p>
          <w:p w:rsidR="00976535" w:rsidRPr="00CB0314" w:rsidRDefault="00976535" w:rsidP="00CB0314">
            <w:r w:rsidRPr="00CB0314">
              <w:rPr>
                <w:b/>
              </w:rPr>
              <w:t>Задача:</w:t>
            </w:r>
          </w:p>
          <w:p w:rsidR="00577018" w:rsidRPr="00CB0314" w:rsidRDefault="00976535" w:rsidP="00CB0314">
            <w:pPr>
              <w:rPr>
                <w:b/>
              </w:rPr>
            </w:pPr>
            <w:r w:rsidRPr="00CB0314">
              <w:t>научить ориентировке в пространстве в процессе совместной образовательной деятельности.</w:t>
            </w:r>
          </w:p>
        </w:tc>
      </w:tr>
      <w:tr w:rsidR="00577018" w:rsidTr="00F636AC">
        <w:tc>
          <w:tcPr>
            <w:tcW w:w="2117" w:type="dxa"/>
          </w:tcPr>
          <w:p w:rsidR="00577018" w:rsidRDefault="00577018" w:rsidP="00E945C4">
            <w:pPr>
              <w:rPr>
                <w:b/>
              </w:rPr>
            </w:pPr>
            <w:r w:rsidRPr="0080335A">
              <w:rPr>
                <w:b/>
              </w:rPr>
              <w:lastRenderedPageBreak/>
              <w:t>Виды и формы</w:t>
            </w:r>
            <w:r w:rsidRPr="0080335A">
              <w:rPr>
                <w:b/>
                <w:bCs/>
                <w:color w:val="000000"/>
              </w:rPr>
              <w:t xml:space="preserve"> совместной образовательной деятельности</w:t>
            </w:r>
          </w:p>
        </w:tc>
        <w:tc>
          <w:tcPr>
            <w:tcW w:w="3128" w:type="dxa"/>
          </w:tcPr>
          <w:p w:rsidR="00577018" w:rsidRPr="00494912" w:rsidRDefault="00577018" w:rsidP="00E945C4">
            <w:pPr>
              <w:rPr>
                <w:b/>
              </w:rPr>
            </w:pPr>
            <w:r w:rsidRPr="00494912">
              <w:rPr>
                <w:b/>
              </w:rPr>
              <w:t>1 неделя</w:t>
            </w:r>
          </w:p>
          <w:p w:rsidR="004B1452" w:rsidRPr="00494912" w:rsidRDefault="004B1452" w:rsidP="004B1452">
            <w:pPr>
              <w:shd w:val="clear" w:color="auto" w:fill="FFFFFF"/>
              <w:autoSpaceDE w:val="0"/>
              <w:autoSpaceDN w:val="0"/>
              <w:adjustRightInd w:val="0"/>
            </w:pPr>
            <w:r w:rsidRPr="00494912">
              <w:t>«</w:t>
            </w:r>
            <w:r w:rsidRPr="00494912">
              <w:rPr>
                <w:b/>
                <w:bCs/>
                <w:color w:val="000000"/>
              </w:rPr>
              <w:t>Число и цифра 5»</w:t>
            </w:r>
          </w:p>
          <w:p w:rsidR="004B1452" w:rsidRPr="00494912" w:rsidRDefault="004B1452" w:rsidP="004B1452">
            <w:pPr>
              <w:rPr>
                <w:b/>
                <w:bCs/>
                <w:color w:val="000000"/>
              </w:rPr>
            </w:pPr>
            <w:r w:rsidRPr="00494912">
              <w:rPr>
                <w:b/>
                <w:bCs/>
                <w:color w:val="000000"/>
              </w:rPr>
              <w:t>Счет до пяти.</w:t>
            </w:r>
          </w:p>
          <w:p w:rsidR="004B1452" w:rsidRPr="00494912" w:rsidRDefault="004B1452" w:rsidP="004B1452">
            <w:pPr>
              <w:shd w:val="clear" w:color="auto" w:fill="FFFFFF"/>
              <w:autoSpaceDE w:val="0"/>
              <w:autoSpaceDN w:val="0"/>
              <w:adjustRightInd w:val="0"/>
              <w:rPr>
                <w:b/>
                <w:color w:val="000000"/>
              </w:rPr>
            </w:pPr>
            <w:r w:rsidRPr="00494912">
              <w:rPr>
                <w:b/>
                <w:color w:val="000000"/>
              </w:rPr>
              <w:t>Коммуникативная</w:t>
            </w:r>
          </w:p>
          <w:p w:rsidR="004B1452" w:rsidRPr="00494912" w:rsidRDefault="004B1452" w:rsidP="004B1452">
            <w:pPr>
              <w:shd w:val="clear" w:color="auto" w:fill="FFFFFF"/>
              <w:autoSpaceDE w:val="0"/>
              <w:autoSpaceDN w:val="0"/>
              <w:adjustRightInd w:val="0"/>
              <w:rPr>
                <w:bCs/>
                <w:color w:val="000000"/>
              </w:rPr>
            </w:pPr>
            <w:r w:rsidRPr="00494912">
              <w:rPr>
                <w:color w:val="000000"/>
              </w:rPr>
              <w:t>Беседа о цифрах.</w:t>
            </w:r>
            <w:r w:rsidRPr="00494912">
              <w:rPr>
                <w:bCs/>
                <w:color w:val="000000"/>
              </w:rPr>
              <w:t xml:space="preserve"> Число и цифра 5. Рассматривание карточек с ци</w:t>
            </w:r>
            <w:r w:rsidR="00CB0314" w:rsidRPr="00494912">
              <w:rPr>
                <w:bCs/>
                <w:color w:val="000000"/>
              </w:rPr>
              <w:t>фрами. Расставление по порядку.</w:t>
            </w:r>
          </w:p>
          <w:p w:rsidR="004B1452" w:rsidRPr="00494912" w:rsidRDefault="004B1452" w:rsidP="004B1452">
            <w:pPr>
              <w:shd w:val="clear" w:color="auto" w:fill="FFFFFF"/>
              <w:autoSpaceDE w:val="0"/>
              <w:autoSpaceDN w:val="0"/>
              <w:adjustRightInd w:val="0"/>
              <w:rPr>
                <w:b/>
                <w:color w:val="000000"/>
              </w:rPr>
            </w:pPr>
            <w:r w:rsidRPr="00494912">
              <w:rPr>
                <w:b/>
                <w:bCs/>
                <w:color w:val="000000"/>
              </w:rPr>
              <w:t>Речевая</w:t>
            </w:r>
          </w:p>
          <w:p w:rsidR="004B1452" w:rsidRPr="00494912" w:rsidRDefault="004B1452" w:rsidP="004B1452">
            <w:pPr>
              <w:shd w:val="clear" w:color="auto" w:fill="FFFFFF"/>
              <w:autoSpaceDE w:val="0"/>
              <w:autoSpaceDN w:val="0"/>
              <w:adjustRightInd w:val="0"/>
              <w:rPr>
                <w:color w:val="000000"/>
              </w:rPr>
            </w:pPr>
            <w:r w:rsidRPr="00494912">
              <w:rPr>
                <w:color w:val="000000"/>
              </w:rPr>
              <w:t>Чтение стихо</w:t>
            </w:r>
            <w:r w:rsidR="00CB0314" w:rsidRPr="00494912">
              <w:rPr>
                <w:color w:val="000000"/>
              </w:rPr>
              <w:t xml:space="preserve">творения С. </w:t>
            </w:r>
            <w:r w:rsidR="00CB0314" w:rsidRPr="00494912">
              <w:rPr>
                <w:color w:val="000000"/>
              </w:rPr>
              <w:lastRenderedPageBreak/>
              <w:t>Маршака «А вот это -</w:t>
            </w:r>
            <w:r w:rsidRPr="00494912">
              <w:rPr>
                <w:color w:val="000000"/>
              </w:rPr>
              <w:t xml:space="preserve"> цифр</w:t>
            </w:r>
            <w:proofErr w:type="gramStart"/>
            <w:r w:rsidRPr="00494912">
              <w:rPr>
                <w:color w:val="000000"/>
              </w:rPr>
              <w:t>а</w:t>
            </w:r>
            <w:r w:rsidR="00CB0314" w:rsidRPr="00494912">
              <w:rPr>
                <w:color w:val="000000"/>
              </w:rPr>
              <w:t>"</w:t>
            </w:r>
            <w:proofErr w:type="gramEnd"/>
            <w:r w:rsidR="00CB0314" w:rsidRPr="00494912">
              <w:rPr>
                <w:color w:val="000000"/>
              </w:rPr>
              <w:t>пять"!»</w:t>
            </w:r>
          </w:p>
          <w:p w:rsidR="004B1452" w:rsidRPr="00494912" w:rsidRDefault="00CB0314" w:rsidP="004B1452">
            <w:pPr>
              <w:shd w:val="clear" w:color="auto" w:fill="FFFFFF"/>
              <w:autoSpaceDE w:val="0"/>
              <w:autoSpaceDN w:val="0"/>
              <w:adjustRightInd w:val="0"/>
              <w:rPr>
                <w:b/>
                <w:color w:val="000000"/>
              </w:rPr>
            </w:pPr>
            <w:r w:rsidRPr="00494912">
              <w:rPr>
                <w:b/>
                <w:color w:val="000000"/>
              </w:rPr>
              <w:t>Познавательно -</w:t>
            </w:r>
            <w:r w:rsidR="004B1452" w:rsidRPr="00494912">
              <w:rPr>
                <w:b/>
                <w:color w:val="000000"/>
              </w:rPr>
              <w:t xml:space="preserve"> исследовательская</w:t>
            </w:r>
          </w:p>
          <w:p w:rsidR="004B1452" w:rsidRPr="00494912" w:rsidRDefault="004B1452" w:rsidP="004B1452">
            <w:pPr>
              <w:shd w:val="clear" w:color="auto" w:fill="FFFFFF"/>
              <w:autoSpaceDE w:val="0"/>
              <w:autoSpaceDN w:val="0"/>
              <w:adjustRightInd w:val="0"/>
              <w:rPr>
                <w:color w:val="000000"/>
              </w:rPr>
            </w:pPr>
            <w:r w:rsidRPr="00494912">
              <w:rPr>
                <w:color w:val="000000"/>
              </w:rPr>
              <w:t xml:space="preserve">На фланелеграфе выложено два дерева: яблоня, береза. </w:t>
            </w:r>
          </w:p>
          <w:p w:rsidR="004B1452" w:rsidRPr="00494912" w:rsidRDefault="004B1452" w:rsidP="004B1452">
            <w:pPr>
              <w:shd w:val="clear" w:color="auto" w:fill="FFFFFF"/>
              <w:autoSpaceDE w:val="0"/>
              <w:autoSpaceDN w:val="0"/>
              <w:adjustRightInd w:val="0"/>
              <w:rPr>
                <w:color w:val="000000"/>
              </w:rPr>
            </w:pPr>
            <w:r w:rsidRPr="00494912">
              <w:rPr>
                <w:color w:val="000000"/>
              </w:rPr>
              <w:t>Надо разместить правильно 5 яблок на одном дереве, 5 листочков на другом.</w:t>
            </w:r>
          </w:p>
          <w:p w:rsidR="004B1452" w:rsidRPr="00494912" w:rsidRDefault="004B1452" w:rsidP="004B1452">
            <w:pPr>
              <w:shd w:val="clear" w:color="auto" w:fill="FFFFFF"/>
              <w:autoSpaceDE w:val="0"/>
              <w:autoSpaceDN w:val="0"/>
              <w:adjustRightInd w:val="0"/>
              <w:rPr>
                <w:b/>
                <w:color w:val="000000"/>
              </w:rPr>
            </w:pPr>
            <w:r w:rsidRPr="00494912">
              <w:rPr>
                <w:b/>
                <w:color w:val="000000"/>
              </w:rPr>
              <w:t>Игровая</w:t>
            </w:r>
          </w:p>
          <w:p w:rsidR="004B1452" w:rsidRPr="00494912" w:rsidRDefault="004B1452" w:rsidP="004B1452">
            <w:pPr>
              <w:shd w:val="clear" w:color="auto" w:fill="FFFFFF"/>
              <w:autoSpaceDE w:val="0"/>
              <w:autoSpaceDN w:val="0"/>
              <w:adjustRightInd w:val="0"/>
              <w:rPr>
                <w:color w:val="000000"/>
              </w:rPr>
            </w:pPr>
            <w:r w:rsidRPr="00494912">
              <w:rPr>
                <w:color w:val="000000"/>
              </w:rPr>
              <w:t>Игры с палочками Кюинезера.</w:t>
            </w: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066FC2" w:rsidRDefault="00066FC2" w:rsidP="004B1452">
            <w:pPr>
              <w:rPr>
                <w:b/>
              </w:rPr>
            </w:pPr>
          </w:p>
          <w:p w:rsidR="004B1452" w:rsidRPr="00494912" w:rsidRDefault="004B1452" w:rsidP="004B1452">
            <w:pPr>
              <w:rPr>
                <w:b/>
              </w:rPr>
            </w:pPr>
            <w:r w:rsidRPr="00494912">
              <w:rPr>
                <w:b/>
              </w:rPr>
              <w:t>2 неделя</w:t>
            </w:r>
          </w:p>
          <w:p w:rsidR="004B1452" w:rsidRPr="00494912" w:rsidRDefault="004B1452" w:rsidP="004B1452">
            <w:pPr>
              <w:rPr>
                <w:b/>
                <w:bCs/>
                <w:color w:val="000000"/>
              </w:rPr>
            </w:pPr>
            <w:r w:rsidRPr="00494912">
              <w:rPr>
                <w:b/>
                <w:bCs/>
                <w:color w:val="000000"/>
              </w:rPr>
              <w:t>Счет до пяти.</w:t>
            </w:r>
          </w:p>
          <w:p w:rsidR="004B1452" w:rsidRPr="00494912" w:rsidRDefault="004B1452" w:rsidP="004B1452">
            <w:pPr>
              <w:rPr>
                <w:b/>
              </w:rPr>
            </w:pPr>
            <w:r w:rsidRPr="00494912">
              <w:rPr>
                <w:b/>
              </w:rPr>
              <w:t>Закрепление, повторение.</w:t>
            </w:r>
          </w:p>
          <w:p w:rsidR="004B1452" w:rsidRPr="00494912" w:rsidRDefault="004B1452" w:rsidP="004B1452">
            <w:pPr>
              <w:shd w:val="clear" w:color="auto" w:fill="FFFFFF"/>
              <w:autoSpaceDE w:val="0"/>
              <w:autoSpaceDN w:val="0"/>
              <w:adjustRightInd w:val="0"/>
              <w:rPr>
                <w:b/>
                <w:color w:val="000000"/>
              </w:rPr>
            </w:pPr>
            <w:r w:rsidRPr="00494912">
              <w:rPr>
                <w:b/>
                <w:color w:val="000000"/>
              </w:rPr>
              <w:t>Игровая</w:t>
            </w:r>
          </w:p>
          <w:p w:rsidR="004B1452" w:rsidRPr="00494912" w:rsidRDefault="004B1452" w:rsidP="004B1452">
            <w:pPr>
              <w:shd w:val="clear" w:color="auto" w:fill="FFFFFF"/>
              <w:autoSpaceDE w:val="0"/>
              <w:autoSpaceDN w:val="0"/>
              <w:adjustRightInd w:val="0"/>
            </w:pPr>
            <w:r w:rsidRPr="00494912">
              <w:rPr>
                <w:color w:val="000000"/>
              </w:rPr>
              <w:t>Дидактические игры: «Разноцветные мячи», «Цифровое лото», «Внимание», «Соберем бусы».</w:t>
            </w:r>
          </w:p>
          <w:p w:rsidR="004B1452" w:rsidRPr="00494912" w:rsidRDefault="00494912" w:rsidP="004B1452">
            <w:pPr>
              <w:shd w:val="clear" w:color="auto" w:fill="FFFFFF"/>
              <w:autoSpaceDE w:val="0"/>
              <w:autoSpaceDN w:val="0"/>
              <w:adjustRightInd w:val="0"/>
              <w:rPr>
                <w:color w:val="000000"/>
              </w:rPr>
            </w:pPr>
            <w:r w:rsidRPr="00494912">
              <w:rPr>
                <w:color w:val="000000"/>
              </w:rPr>
              <w:t>Игры с палочками Кюинезера.</w:t>
            </w:r>
          </w:p>
          <w:p w:rsidR="004B1452" w:rsidRPr="00494912" w:rsidRDefault="004B1452" w:rsidP="004B1452">
            <w:pPr>
              <w:shd w:val="clear" w:color="auto" w:fill="FFFFFF"/>
              <w:autoSpaceDE w:val="0"/>
              <w:autoSpaceDN w:val="0"/>
              <w:adjustRightInd w:val="0"/>
              <w:rPr>
                <w:b/>
                <w:color w:val="000000"/>
              </w:rPr>
            </w:pPr>
            <w:r w:rsidRPr="00494912">
              <w:rPr>
                <w:b/>
                <w:color w:val="000000"/>
              </w:rPr>
              <w:t>Продуктивная</w:t>
            </w:r>
          </w:p>
          <w:p w:rsidR="004B1452" w:rsidRPr="00494912" w:rsidRDefault="004B1452" w:rsidP="004B1452">
            <w:pPr>
              <w:shd w:val="clear" w:color="auto" w:fill="FFFFFF"/>
              <w:autoSpaceDE w:val="0"/>
              <w:autoSpaceDN w:val="0"/>
              <w:adjustRightInd w:val="0"/>
              <w:rPr>
                <w:color w:val="000000"/>
              </w:rPr>
            </w:pPr>
            <w:r w:rsidRPr="00494912">
              <w:rPr>
                <w:color w:val="000000"/>
              </w:rPr>
              <w:t xml:space="preserve"> Аппликация «Всего по пять».</w:t>
            </w: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4B1452" w:rsidRPr="00494912" w:rsidRDefault="004B1452" w:rsidP="004B1452">
            <w:pPr>
              <w:rPr>
                <w:b/>
              </w:rPr>
            </w:pPr>
            <w:r w:rsidRPr="00494912">
              <w:rPr>
                <w:b/>
              </w:rPr>
              <w:t>3 неделя</w:t>
            </w:r>
          </w:p>
          <w:p w:rsidR="004B1452" w:rsidRPr="00494912" w:rsidRDefault="004B1452" w:rsidP="004B1452">
            <w:pPr>
              <w:shd w:val="clear" w:color="auto" w:fill="FFFFFF"/>
              <w:autoSpaceDE w:val="0"/>
              <w:autoSpaceDN w:val="0"/>
              <w:adjustRightInd w:val="0"/>
            </w:pPr>
            <w:r w:rsidRPr="00494912">
              <w:rPr>
                <w:b/>
                <w:bCs/>
                <w:color w:val="000000"/>
              </w:rPr>
              <w:t>Понятия «впереди», «сзади». Счёт</w:t>
            </w:r>
          </w:p>
          <w:p w:rsidR="004B1452" w:rsidRPr="00494912" w:rsidRDefault="004B1452" w:rsidP="004B1452">
            <w:pPr>
              <w:rPr>
                <w:b/>
                <w:bCs/>
                <w:color w:val="000000"/>
              </w:rPr>
            </w:pPr>
            <w:r w:rsidRPr="00494912">
              <w:rPr>
                <w:b/>
                <w:bCs/>
                <w:color w:val="000000"/>
              </w:rPr>
              <w:t>в пределах пяти.</w:t>
            </w:r>
          </w:p>
          <w:p w:rsidR="004B1452" w:rsidRPr="00494912" w:rsidRDefault="004B1452" w:rsidP="004B1452">
            <w:pPr>
              <w:shd w:val="clear" w:color="auto" w:fill="FFFFFF"/>
              <w:autoSpaceDE w:val="0"/>
              <w:autoSpaceDN w:val="0"/>
              <w:adjustRightInd w:val="0"/>
              <w:rPr>
                <w:b/>
                <w:color w:val="000000"/>
              </w:rPr>
            </w:pPr>
            <w:r w:rsidRPr="00494912">
              <w:rPr>
                <w:b/>
                <w:color w:val="000000"/>
              </w:rPr>
              <w:t>Игровая</w:t>
            </w:r>
          </w:p>
          <w:p w:rsidR="004B1452" w:rsidRPr="00494912" w:rsidRDefault="004B1452" w:rsidP="004B1452">
            <w:pPr>
              <w:shd w:val="clear" w:color="auto" w:fill="FFFFFF"/>
              <w:autoSpaceDE w:val="0"/>
              <w:autoSpaceDN w:val="0"/>
              <w:adjustRightInd w:val="0"/>
            </w:pPr>
            <w:r w:rsidRPr="00494912">
              <w:rPr>
                <w:bCs/>
                <w:color w:val="000000"/>
              </w:rPr>
              <w:t>Понятия «впереди», «сзади»</w:t>
            </w:r>
            <w:proofErr w:type="gramStart"/>
            <w:r w:rsidRPr="00494912">
              <w:rPr>
                <w:bCs/>
                <w:color w:val="000000"/>
              </w:rPr>
              <w:t>.И</w:t>
            </w:r>
            <w:proofErr w:type="gramEnd"/>
            <w:r w:rsidRPr="00494912">
              <w:rPr>
                <w:bCs/>
                <w:color w:val="000000"/>
              </w:rPr>
              <w:t>нсценировкасказки «Репка».</w:t>
            </w:r>
          </w:p>
          <w:p w:rsidR="004B1452" w:rsidRPr="00494912" w:rsidRDefault="004B1452" w:rsidP="004B1452">
            <w:pPr>
              <w:shd w:val="clear" w:color="auto" w:fill="FFFFFF"/>
              <w:autoSpaceDE w:val="0"/>
              <w:autoSpaceDN w:val="0"/>
              <w:adjustRightInd w:val="0"/>
              <w:rPr>
                <w:color w:val="000000"/>
              </w:rPr>
            </w:pPr>
            <w:r w:rsidRPr="00494912">
              <w:rPr>
                <w:color w:val="000000"/>
              </w:rPr>
              <w:t>Игра: «Встань, Коля, впер</w:t>
            </w:r>
            <w:r w:rsidR="00494912" w:rsidRPr="00494912">
              <w:rPr>
                <w:color w:val="000000"/>
              </w:rPr>
              <w:t>еди Маши, а Ваня - сзади Маши».</w:t>
            </w:r>
          </w:p>
          <w:p w:rsidR="004B1452" w:rsidRPr="00494912" w:rsidRDefault="004B1452" w:rsidP="004B1452">
            <w:pPr>
              <w:shd w:val="clear" w:color="auto" w:fill="FFFFFF"/>
              <w:autoSpaceDE w:val="0"/>
              <w:autoSpaceDN w:val="0"/>
              <w:adjustRightInd w:val="0"/>
              <w:rPr>
                <w:b/>
                <w:bCs/>
                <w:color w:val="000000"/>
              </w:rPr>
            </w:pPr>
            <w:r w:rsidRPr="00494912">
              <w:rPr>
                <w:b/>
                <w:color w:val="000000"/>
              </w:rPr>
              <w:t>Речевая</w:t>
            </w:r>
          </w:p>
          <w:p w:rsidR="004B1452" w:rsidRPr="00494912" w:rsidRDefault="004B1452" w:rsidP="004B1452">
            <w:pPr>
              <w:shd w:val="clear" w:color="auto" w:fill="FFFFFF"/>
              <w:autoSpaceDE w:val="0"/>
              <w:autoSpaceDN w:val="0"/>
              <w:adjustRightInd w:val="0"/>
            </w:pPr>
            <w:r w:rsidRPr="00494912">
              <w:rPr>
                <w:color w:val="000000"/>
              </w:rPr>
              <w:t>Разучивание стихотворения С. Маршака:</w:t>
            </w:r>
          </w:p>
          <w:p w:rsidR="004B1452" w:rsidRPr="00494912" w:rsidRDefault="004B1452" w:rsidP="004B1452">
            <w:pPr>
              <w:shd w:val="clear" w:color="auto" w:fill="FFFFFF"/>
              <w:autoSpaceDE w:val="0"/>
              <w:autoSpaceDN w:val="0"/>
              <w:adjustRightInd w:val="0"/>
            </w:pPr>
            <w:r w:rsidRPr="00494912">
              <w:rPr>
                <w:color w:val="000000"/>
              </w:rPr>
              <w:t>а потом пошла писать</w:t>
            </w:r>
          </w:p>
          <w:p w:rsidR="004B1452" w:rsidRPr="00494912" w:rsidRDefault="00494912" w:rsidP="004B1452">
            <w:pPr>
              <w:shd w:val="clear" w:color="auto" w:fill="FFFFFF"/>
              <w:autoSpaceDE w:val="0"/>
              <w:autoSpaceDN w:val="0"/>
              <w:adjustRightInd w:val="0"/>
              <w:rPr>
                <w:color w:val="000000"/>
              </w:rPr>
            </w:pPr>
            <w:r w:rsidRPr="00494912">
              <w:rPr>
                <w:color w:val="000000"/>
              </w:rPr>
              <w:t>по бумаге цифра «пять».</w:t>
            </w:r>
          </w:p>
          <w:p w:rsidR="004B1452" w:rsidRPr="00494912" w:rsidRDefault="004B1452" w:rsidP="004B1452">
            <w:pPr>
              <w:shd w:val="clear" w:color="auto" w:fill="FFFFFF"/>
              <w:autoSpaceDE w:val="0"/>
              <w:autoSpaceDN w:val="0"/>
              <w:adjustRightInd w:val="0"/>
              <w:rPr>
                <w:b/>
                <w:color w:val="000000"/>
              </w:rPr>
            </w:pPr>
            <w:r w:rsidRPr="00494912">
              <w:rPr>
                <w:b/>
                <w:color w:val="000000"/>
              </w:rPr>
              <w:t>Познавательно - исследовательская</w:t>
            </w:r>
          </w:p>
          <w:p w:rsidR="004B1452" w:rsidRPr="00494912" w:rsidRDefault="004B1452" w:rsidP="004B1452">
            <w:pPr>
              <w:shd w:val="clear" w:color="auto" w:fill="FFFFFF"/>
              <w:autoSpaceDE w:val="0"/>
              <w:autoSpaceDN w:val="0"/>
              <w:adjustRightInd w:val="0"/>
              <w:rPr>
                <w:color w:val="000000"/>
              </w:rPr>
            </w:pPr>
            <w:r w:rsidRPr="00494912">
              <w:rPr>
                <w:color w:val="000000"/>
              </w:rPr>
              <w:t>Отгадывание загадок.</w:t>
            </w: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rPr>
                <w:color w:val="000000"/>
              </w:rPr>
            </w:pPr>
          </w:p>
          <w:p w:rsidR="00494912" w:rsidRPr="00494912" w:rsidRDefault="00494912" w:rsidP="004B1452">
            <w:pPr>
              <w:shd w:val="clear" w:color="auto" w:fill="FFFFFF"/>
              <w:autoSpaceDE w:val="0"/>
              <w:autoSpaceDN w:val="0"/>
              <w:adjustRightInd w:val="0"/>
            </w:pPr>
          </w:p>
          <w:p w:rsidR="004B1452" w:rsidRPr="00494912" w:rsidRDefault="004B1452" w:rsidP="004B1452">
            <w:pPr>
              <w:rPr>
                <w:b/>
                <w:bCs/>
                <w:color w:val="000000"/>
              </w:rPr>
            </w:pPr>
          </w:p>
          <w:p w:rsidR="00066FC2" w:rsidRDefault="00066FC2" w:rsidP="004B1452">
            <w:pPr>
              <w:rPr>
                <w:b/>
              </w:rPr>
            </w:pPr>
          </w:p>
          <w:p w:rsidR="004B1452" w:rsidRPr="00494912" w:rsidRDefault="004B1452" w:rsidP="004B1452">
            <w:pPr>
              <w:rPr>
                <w:b/>
              </w:rPr>
            </w:pPr>
            <w:r w:rsidRPr="00494912">
              <w:rPr>
                <w:b/>
              </w:rPr>
              <w:t>4 неделя</w:t>
            </w:r>
          </w:p>
          <w:p w:rsidR="004B1452" w:rsidRPr="00494912" w:rsidRDefault="004B1452" w:rsidP="004B1452">
            <w:pPr>
              <w:rPr>
                <w:b/>
              </w:rPr>
            </w:pPr>
            <w:r w:rsidRPr="00494912">
              <w:rPr>
                <w:b/>
              </w:rPr>
              <w:t>Итоговое занятие месяца</w:t>
            </w:r>
          </w:p>
          <w:p w:rsidR="004B1452" w:rsidRPr="00494912" w:rsidRDefault="004B1452" w:rsidP="004B1452">
            <w:pPr>
              <w:shd w:val="clear" w:color="auto" w:fill="FFFFFF"/>
              <w:autoSpaceDE w:val="0"/>
              <w:autoSpaceDN w:val="0"/>
              <w:adjustRightInd w:val="0"/>
              <w:rPr>
                <w:color w:val="000000"/>
              </w:rPr>
            </w:pPr>
            <w:r w:rsidRPr="00494912">
              <w:t>Содержание занятия составляют игровые математические задания, упражнения, освоенные за месяц.</w:t>
            </w:r>
          </w:p>
          <w:p w:rsidR="004B1452" w:rsidRPr="00494912" w:rsidRDefault="004B1452" w:rsidP="004B1452">
            <w:pPr>
              <w:rPr>
                <w:b/>
              </w:rPr>
            </w:pPr>
          </w:p>
          <w:p w:rsidR="004B1452" w:rsidRPr="00494912" w:rsidRDefault="004B1452" w:rsidP="004B1452">
            <w:pPr>
              <w:rPr>
                <w:b/>
                <w:bCs/>
                <w:color w:val="000000"/>
              </w:rPr>
            </w:pPr>
          </w:p>
          <w:p w:rsidR="004B1452" w:rsidRPr="00494912" w:rsidRDefault="004B1452" w:rsidP="00E945C4">
            <w:pPr>
              <w:rPr>
                <w:b/>
              </w:rPr>
            </w:pPr>
          </w:p>
          <w:p w:rsidR="00577018" w:rsidRPr="00494912" w:rsidRDefault="00577018" w:rsidP="00577018">
            <w:pPr>
              <w:rPr>
                <w:b/>
              </w:rPr>
            </w:pPr>
          </w:p>
        </w:tc>
        <w:tc>
          <w:tcPr>
            <w:tcW w:w="3118" w:type="dxa"/>
          </w:tcPr>
          <w:p w:rsidR="00577018" w:rsidRPr="00494912" w:rsidRDefault="00577018" w:rsidP="00E945C4">
            <w:pPr>
              <w:rPr>
                <w:b/>
              </w:rPr>
            </w:pPr>
            <w:r w:rsidRPr="00494912">
              <w:rPr>
                <w:b/>
              </w:rPr>
              <w:lastRenderedPageBreak/>
              <w:t>1 неделя</w:t>
            </w:r>
          </w:p>
          <w:p w:rsidR="007560A2" w:rsidRPr="00494912" w:rsidRDefault="007560A2" w:rsidP="007560A2">
            <w:pPr>
              <w:rPr>
                <w:b/>
                <w:color w:val="000000"/>
              </w:rPr>
            </w:pPr>
            <w:r w:rsidRPr="00494912">
              <w:rPr>
                <w:b/>
                <w:color w:val="000000"/>
              </w:rPr>
              <w:t>«Повторение, закрепление»</w:t>
            </w:r>
          </w:p>
          <w:p w:rsidR="007560A2" w:rsidRPr="00494912" w:rsidRDefault="007560A2" w:rsidP="007560A2">
            <w:pPr>
              <w:rPr>
                <w:b/>
                <w:color w:val="000000"/>
              </w:rPr>
            </w:pPr>
            <w:r w:rsidRPr="00494912">
              <w:rPr>
                <w:b/>
                <w:color w:val="000000"/>
              </w:rPr>
              <w:t>Игровая</w:t>
            </w:r>
          </w:p>
          <w:p w:rsidR="007560A2" w:rsidRPr="00494912" w:rsidRDefault="007560A2" w:rsidP="007560A2">
            <w:pPr>
              <w:rPr>
                <w:rFonts w:eastAsia="Calibri"/>
                <w:lang w:eastAsia="en-US"/>
              </w:rPr>
            </w:pPr>
            <w:r w:rsidRPr="00494912">
              <w:t xml:space="preserve">«Соберем бусы».   </w:t>
            </w:r>
          </w:p>
          <w:p w:rsidR="007560A2" w:rsidRPr="00494912" w:rsidRDefault="007560A2" w:rsidP="007560A2">
            <w:pPr>
              <w:rPr>
                <w:color w:val="000000"/>
              </w:rPr>
            </w:pPr>
            <w:r w:rsidRPr="00494912">
              <w:rPr>
                <w:color w:val="000000"/>
              </w:rPr>
              <w:t xml:space="preserve">Игры с палочками </w:t>
            </w:r>
            <w:r w:rsidRPr="00494912">
              <w:rPr>
                <w:color w:val="000000"/>
                <w:lang w:val="en-US"/>
              </w:rPr>
              <w:t>X</w:t>
            </w:r>
            <w:r w:rsidR="00CB0314" w:rsidRPr="00494912">
              <w:rPr>
                <w:color w:val="000000"/>
              </w:rPr>
              <w:t>. Кюизенера.</w:t>
            </w:r>
          </w:p>
          <w:p w:rsidR="007560A2" w:rsidRPr="00494912" w:rsidRDefault="007560A2" w:rsidP="007560A2">
            <w:pPr>
              <w:rPr>
                <w:b/>
                <w:color w:val="000000"/>
              </w:rPr>
            </w:pPr>
            <w:r w:rsidRPr="00494912">
              <w:rPr>
                <w:b/>
                <w:color w:val="000000"/>
              </w:rPr>
              <w:t>Повторение</w:t>
            </w:r>
          </w:p>
          <w:p w:rsidR="007560A2" w:rsidRPr="00494912" w:rsidRDefault="007560A2" w:rsidP="007560A2">
            <w:r w:rsidRPr="00494912">
              <w:rPr>
                <w:color w:val="000000"/>
              </w:rPr>
              <w:t>«Сосчитай игрушки», «Разложи 5 картинок»,</w:t>
            </w:r>
            <w:r w:rsidRPr="00494912">
              <w:t xml:space="preserve"> «Продолжи ряд», «В какой </w:t>
            </w:r>
            <w:r w:rsidRPr="00494912">
              <w:lastRenderedPageBreak/>
              <w:t>руке иг</w:t>
            </w:r>
            <w:r w:rsidR="00CB0314" w:rsidRPr="00494912">
              <w:t>рушка».</w:t>
            </w:r>
          </w:p>
          <w:p w:rsidR="007560A2" w:rsidRPr="00494912" w:rsidRDefault="007560A2" w:rsidP="007560A2">
            <w:pPr>
              <w:rPr>
                <w:b/>
                <w:color w:val="000000"/>
              </w:rPr>
            </w:pPr>
            <w:r w:rsidRPr="00494912">
              <w:rPr>
                <w:b/>
                <w:color w:val="000000"/>
              </w:rPr>
              <w:t>Двигательная</w:t>
            </w:r>
          </w:p>
          <w:p w:rsidR="007560A2" w:rsidRPr="00494912" w:rsidRDefault="007560A2" w:rsidP="007560A2">
            <w:pPr>
              <w:rPr>
                <w:color w:val="000000"/>
              </w:rPr>
            </w:pPr>
            <w:r w:rsidRPr="00494912">
              <w:rPr>
                <w:color w:val="000000"/>
              </w:rPr>
              <w:t>Повторение комплекса из 5 упражнений</w:t>
            </w:r>
            <w:r w:rsidR="00494912" w:rsidRPr="00494912">
              <w:rPr>
                <w:color w:val="000000"/>
              </w:rPr>
              <w:t>.</w:t>
            </w:r>
          </w:p>
          <w:p w:rsidR="00494912" w:rsidRPr="00494912" w:rsidRDefault="00494912" w:rsidP="007560A2">
            <w:pPr>
              <w:rPr>
                <w:color w:val="000000"/>
              </w:rPr>
            </w:pPr>
          </w:p>
          <w:p w:rsidR="00494912" w:rsidRPr="00494912" w:rsidRDefault="00494912" w:rsidP="007560A2">
            <w:pPr>
              <w:rPr>
                <w:color w:val="000000"/>
              </w:rPr>
            </w:pPr>
          </w:p>
          <w:p w:rsidR="00494912" w:rsidRPr="00494912" w:rsidRDefault="00494912" w:rsidP="007560A2">
            <w:pPr>
              <w:rPr>
                <w:color w:val="000000"/>
              </w:rPr>
            </w:pPr>
          </w:p>
          <w:p w:rsidR="00494912" w:rsidRPr="00494912" w:rsidRDefault="00494912" w:rsidP="007560A2">
            <w:pPr>
              <w:rPr>
                <w:color w:val="000000"/>
              </w:rPr>
            </w:pPr>
          </w:p>
          <w:p w:rsidR="00494912" w:rsidRPr="00494912" w:rsidRDefault="00494912" w:rsidP="007560A2">
            <w:pPr>
              <w:rPr>
                <w:color w:val="000000"/>
              </w:rPr>
            </w:pPr>
          </w:p>
          <w:p w:rsidR="00494912" w:rsidRPr="00494912" w:rsidRDefault="00494912" w:rsidP="007560A2">
            <w:pPr>
              <w:rPr>
                <w:color w:val="000000"/>
              </w:rPr>
            </w:pPr>
          </w:p>
          <w:p w:rsidR="00494912" w:rsidRPr="00494912" w:rsidRDefault="00494912" w:rsidP="007560A2">
            <w:pPr>
              <w:rPr>
                <w:color w:val="000000"/>
              </w:rPr>
            </w:pPr>
          </w:p>
          <w:p w:rsidR="00494912" w:rsidRPr="00494912" w:rsidRDefault="00494912" w:rsidP="007560A2">
            <w:pPr>
              <w:rPr>
                <w:color w:val="000000"/>
              </w:rPr>
            </w:pPr>
          </w:p>
          <w:p w:rsidR="00494912" w:rsidRPr="00494912" w:rsidRDefault="00494912" w:rsidP="007560A2">
            <w:pPr>
              <w:rPr>
                <w:color w:val="000000"/>
              </w:rPr>
            </w:pPr>
          </w:p>
          <w:p w:rsidR="00494912" w:rsidRPr="00494912" w:rsidRDefault="00494912" w:rsidP="007560A2">
            <w:pPr>
              <w:rPr>
                <w:color w:val="000000"/>
              </w:rPr>
            </w:pPr>
          </w:p>
          <w:p w:rsidR="00494912" w:rsidRPr="00494912" w:rsidRDefault="00494912" w:rsidP="007560A2">
            <w:pPr>
              <w:rPr>
                <w:color w:val="000000"/>
              </w:rPr>
            </w:pPr>
          </w:p>
          <w:p w:rsidR="00494912" w:rsidRPr="00494912" w:rsidRDefault="00494912" w:rsidP="007560A2">
            <w:pPr>
              <w:rPr>
                <w:color w:val="000000"/>
              </w:rPr>
            </w:pPr>
          </w:p>
          <w:p w:rsidR="00494912" w:rsidRPr="00494912" w:rsidRDefault="00494912" w:rsidP="007560A2">
            <w:pPr>
              <w:rPr>
                <w:color w:val="000000"/>
              </w:rPr>
            </w:pPr>
          </w:p>
          <w:p w:rsidR="00494912" w:rsidRPr="00494912" w:rsidRDefault="00494912" w:rsidP="007560A2">
            <w:pPr>
              <w:rPr>
                <w:color w:val="000000"/>
              </w:rPr>
            </w:pPr>
          </w:p>
          <w:p w:rsidR="00494912" w:rsidRPr="00494912" w:rsidRDefault="00494912" w:rsidP="007560A2">
            <w:pPr>
              <w:rPr>
                <w:color w:val="000000"/>
              </w:rPr>
            </w:pPr>
          </w:p>
          <w:p w:rsidR="00494912" w:rsidRPr="00494912" w:rsidRDefault="00494912" w:rsidP="007560A2">
            <w:pPr>
              <w:rPr>
                <w:color w:val="000000"/>
              </w:rPr>
            </w:pPr>
          </w:p>
          <w:p w:rsidR="00494912" w:rsidRPr="00494912" w:rsidRDefault="00494912" w:rsidP="007560A2">
            <w:pPr>
              <w:rPr>
                <w:color w:val="000000"/>
              </w:rPr>
            </w:pPr>
          </w:p>
          <w:p w:rsidR="00494912" w:rsidRPr="00494912" w:rsidRDefault="00494912" w:rsidP="007560A2">
            <w:pPr>
              <w:rPr>
                <w:color w:val="000000"/>
              </w:rPr>
            </w:pPr>
          </w:p>
          <w:p w:rsidR="007560A2" w:rsidRPr="00494912" w:rsidRDefault="007560A2" w:rsidP="007560A2">
            <w:pPr>
              <w:rPr>
                <w:b/>
              </w:rPr>
            </w:pPr>
            <w:r w:rsidRPr="00494912">
              <w:rPr>
                <w:b/>
              </w:rPr>
              <w:t>2 неделя</w:t>
            </w:r>
          </w:p>
          <w:p w:rsidR="007560A2" w:rsidRPr="00494912" w:rsidRDefault="007560A2" w:rsidP="007560A2">
            <w:pPr>
              <w:rPr>
                <w:rFonts w:eastAsia="Calibri"/>
                <w:b/>
                <w:lang w:eastAsia="en-US"/>
              </w:rPr>
            </w:pPr>
            <w:r w:rsidRPr="00494912">
              <w:rPr>
                <w:b/>
              </w:rPr>
              <w:t>«Сравнение неравных групп предметов».</w:t>
            </w:r>
          </w:p>
          <w:p w:rsidR="007560A2" w:rsidRPr="00494912" w:rsidRDefault="007560A2" w:rsidP="007560A2">
            <w:pPr>
              <w:rPr>
                <w:b/>
                <w:color w:val="000000"/>
              </w:rPr>
            </w:pPr>
            <w:r w:rsidRPr="00494912">
              <w:rPr>
                <w:b/>
                <w:color w:val="000000"/>
              </w:rPr>
              <w:t>Коммуникативная</w:t>
            </w:r>
          </w:p>
          <w:p w:rsidR="007560A2" w:rsidRPr="00494912" w:rsidRDefault="007560A2" w:rsidP="007560A2">
            <w:pPr>
              <w:rPr>
                <w:color w:val="000000"/>
              </w:rPr>
            </w:pPr>
            <w:r w:rsidRPr="00494912">
              <w:rPr>
                <w:color w:val="000000"/>
              </w:rPr>
              <w:t>Беседа об игрушках и предметах.</w:t>
            </w:r>
          </w:p>
          <w:p w:rsidR="007560A2" w:rsidRPr="00494912" w:rsidRDefault="007560A2" w:rsidP="007560A2">
            <w:pPr>
              <w:rPr>
                <w:color w:val="000000"/>
              </w:rPr>
            </w:pPr>
            <w:r w:rsidRPr="00494912">
              <w:rPr>
                <w:color w:val="000000"/>
              </w:rPr>
              <w:t>Повторение, закрепление понятий с конкретными игрушками: много игрушек, мало игрушек, сколько игрушек, предметов, фигур?</w:t>
            </w:r>
          </w:p>
          <w:p w:rsidR="007560A2" w:rsidRPr="00494912" w:rsidRDefault="007560A2" w:rsidP="007560A2">
            <w:pPr>
              <w:rPr>
                <w:color w:val="000000"/>
              </w:rPr>
            </w:pPr>
            <w:r w:rsidRPr="00494912">
              <w:rPr>
                <w:color w:val="000000"/>
              </w:rPr>
              <w:t>Рассматривание картинок с изображением</w:t>
            </w:r>
            <w:r w:rsidR="00494912" w:rsidRPr="00494912">
              <w:rPr>
                <w:color w:val="000000"/>
              </w:rPr>
              <w:t xml:space="preserve"> предметов в разном количестве.</w:t>
            </w:r>
          </w:p>
          <w:p w:rsidR="007560A2" w:rsidRPr="00494912" w:rsidRDefault="007560A2" w:rsidP="007560A2">
            <w:pPr>
              <w:rPr>
                <w:b/>
                <w:color w:val="000000"/>
              </w:rPr>
            </w:pPr>
            <w:r w:rsidRPr="00494912">
              <w:rPr>
                <w:b/>
                <w:color w:val="000000"/>
              </w:rPr>
              <w:t>Познавательно - исследовательская</w:t>
            </w:r>
          </w:p>
          <w:p w:rsidR="007560A2" w:rsidRPr="00494912" w:rsidRDefault="00494912" w:rsidP="007560A2">
            <w:pPr>
              <w:rPr>
                <w:color w:val="000000"/>
              </w:rPr>
            </w:pPr>
            <w:r w:rsidRPr="00494912">
              <w:rPr>
                <w:color w:val="000000"/>
              </w:rPr>
              <w:t>Конструирование по замыслу.</w:t>
            </w:r>
          </w:p>
          <w:p w:rsidR="00494912" w:rsidRPr="00494912" w:rsidRDefault="00494912" w:rsidP="007560A2">
            <w:pPr>
              <w:rPr>
                <w:color w:val="000000"/>
              </w:rPr>
            </w:pPr>
          </w:p>
          <w:p w:rsidR="00494912" w:rsidRPr="00494912" w:rsidRDefault="00494912" w:rsidP="007560A2">
            <w:pPr>
              <w:rPr>
                <w:color w:val="000000"/>
              </w:rPr>
            </w:pPr>
          </w:p>
          <w:p w:rsidR="00494912" w:rsidRPr="00494912" w:rsidRDefault="00494912" w:rsidP="007560A2">
            <w:pPr>
              <w:rPr>
                <w:color w:val="000000"/>
              </w:rPr>
            </w:pPr>
          </w:p>
          <w:p w:rsidR="00494912" w:rsidRPr="00494912" w:rsidRDefault="00494912" w:rsidP="007560A2">
            <w:pPr>
              <w:rPr>
                <w:color w:val="000000"/>
              </w:rPr>
            </w:pPr>
          </w:p>
          <w:p w:rsidR="00494912" w:rsidRPr="00494912" w:rsidRDefault="00494912" w:rsidP="007560A2">
            <w:pPr>
              <w:rPr>
                <w:color w:val="000000"/>
              </w:rPr>
            </w:pPr>
          </w:p>
          <w:p w:rsidR="007560A2" w:rsidRPr="00494912" w:rsidRDefault="007560A2" w:rsidP="007560A2">
            <w:pPr>
              <w:rPr>
                <w:b/>
              </w:rPr>
            </w:pPr>
            <w:r w:rsidRPr="00494912">
              <w:rPr>
                <w:b/>
              </w:rPr>
              <w:t>3 неделя</w:t>
            </w:r>
          </w:p>
          <w:p w:rsidR="007560A2" w:rsidRPr="00494912" w:rsidRDefault="007560A2" w:rsidP="007560A2">
            <w:pPr>
              <w:rPr>
                <w:b/>
              </w:rPr>
            </w:pPr>
            <w:r w:rsidRPr="00494912">
              <w:rPr>
                <w:b/>
              </w:rPr>
              <w:t>«Сравнение групп предметов разных по форме» Повторение</w:t>
            </w:r>
          </w:p>
          <w:p w:rsidR="007560A2" w:rsidRPr="00494912" w:rsidRDefault="007560A2" w:rsidP="007560A2">
            <w:pPr>
              <w:rPr>
                <w:b/>
                <w:color w:val="000000"/>
              </w:rPr>
            </w:pPr>
            <w:r w:rsidRPr="00494912">
              <w:rPr>
                <w:b/>
                <w:color w:val="000000"/>
              </w:rPr>
              <w:t>Игровая</w:t>
            </w:r>
          </w:p>
          <w:p w:rsidR="007560A2" w:rsidRPr="00494912" w:rsidRDefault="007560A2" w:rsidP="007560A2">
            <w:pPr>
              <w:rPr>
                <w:rFonts w:eastAsia="Calibri"/>
                <w:lang w:eastAsia="en-US"/>
              </w:rPr>
            </w:pPr>
            <w:r w:rsidRPr="00494912">
              <w:t>Составлять группы предметов по указанию педагога. Соотносить предметы по величине.</w:t>
            </w:r>
          </w:p>
          <w:p w:rsidR="007560A2" w:rsidRPr="00494912" w:rsidRDefault="007560A2" w:rsidP="007560A2">
            <w:r w:rsidRPr="00494912">
              <w:t xml:space="preserve">Игры: «Большой - маленький», «Найди </w:t>
            </w:r>
            <w:proofErr w:type="gramStart"/>
            <w:r w:rsidRPr="00494912">
              <w:t>такие</w:t>
            </w:r>
            <w:proofErr w:type="gramEnd"/>
            <w:r w:rsidRPr="00494912">
              <w:t xml:space="preserve"> же». </w:t>
            </w:r>
          </w:p>
          <w:p w:rsidR="007560A2" w:rsidRPr="00494912" w:rsidRDefault="007560A2" w:rsidP="007560A2">
            <w:r w:rsidRPr="00494912">
              <w:t>Игры: «Составь пары и сравни», «Соотнеси число с количес</w:t>
            </w:r>
            <w:r w:rsidR="00494912" w:rsidRPr="00494912">
              <w:t>твом», «Разноцветные ленточки».</w:t>
            </w:r>
          </w:p>
          <w:p w:rsidR="007560A2" w:rsidRPr="00494912" w:rsidRDefault="007560A2" w:rsidP="007560A2">
            <w:pPr>
              <w:rPr>
                <w:rFonts w:eastAsia="Calibri"/>
                <w:b/>
              </w:rPr>
            </w:pPr>
            <w:r w:rsidRPr="00494912">
              <w:rPr>
                <w:b/>
              </w:rPr>
              <w:t>Коммуникативная</w:t>
            </w:r>
          </w:p>
          <w:p w:rsidR="007560A2" w:rsidRPr="00494912" w:rsidRDefault="007560A2" w:rsidP="007560A2">
            <w:r w:rsidRPr="00494912">
              <w:t xml:space="preserve">Беседа и рассматривание круглых и квадратных предметов и форм одинакового цвета. </w:t>
            </w:r>
          </w:p>
          <w:p w:rsidR="007560A2" w:rsidRPr="00494912" w:rsidRDefault="007560A2" w:rsidP="007560A2">
            <w:r w:rsidRPr="00494912">
              <w:t>Составление равенства и неравенства на основе сопоставления пар.</w:t>
            </w:r>
          </w:p>
          <w:p w:rsidR="00494912" w:rsidRPr="00494912" w:rsidRDefault="00494912" w:rsidP="007560A2"/>
          <w:p w:rsidR="007560A2" w:rsidRPr="00494912" w:rsidRDefault="007560A2" w:rsidP="007560A2">
            <w:pPr>
              <w:rPr>
                <w:b/>
              </w:rPr>
            </w:pPr>
            <w:r w:rsidRPr="00494912">
              <w:rPr>
                <w:b/>
              </w:rPr>
              <w:t>4 неделя</w:t>
            </w:r>
          </w:p>
          <w:p w:rsidR="007560A2" w:rsidRPr="00494912" w:rsidRDefault="007560A2" w:rsidP="007560A2">
            <w:pPr>
              <w:rPr>
                <w:b/>
                <w:color w:val="000000"/>
              </w:rPr>
            </w:pPr>
            <w:r w:rsidRPr="00494912">
              <w:rPr>
                <w:b/>
                <w:color w:val="000000"/>
              </w:rPr>
              <w:t>«Математическое развлечение»</w:t>
            </w:r>
          </w:p>
          <w:p w:rsidR="007560A2" w:rsidRPr="00494912" w:rsidRDefault="007560A2" w:rsidP="007560A2">
            <w:pPr>
              <w:rPr>
                <w:color w:val="000000"/>
              </w:rPr>
            </w:pPr>
            <w:r w:rsidRPr="00494912">
              <w:rPr>
                <w:color w:val="000000"/>
              </w:rPr>
              <w:t>Содержание состоит из пройденных детьми математических игр, заданий.</w:t>
            </w:r>
          </w:p>
          <w:p w:rsidR="00577018" w:rsidRPr="00494912" w:rsidRDefault="00577018" w:rsidP="00E945C4"/>
          <w:p w:rsidR="00577018" w:rsidRPr="00494912" w:rsidRDefault="00577018" w:rsidP="00E945C4">
            <w:pPr>
              <w:rPr>
                <w:color w:val="000000"/>
              </w:rPr>
            </w:pPr>
          </w:p>
          <w:p w:rsidR="00577018" w:rsidRPr="00494912" w:rsidRDefault="00577018" w:rsidP="00E945C4">
            <w:pPr>
              <w:rPr>
                <w:b/>
              </w:rPr>
            </w:pPr>
          </w:p>
          <w:p w:rsidR="00577018" w:rsidRPr="00494912" w:rsidRDefault="00577018" w:rsidP="00E945C4">
            <w:pPr>
              <w:rPr>
                <w:color w:val="000000"/>
              </w:rPr>
            </w:pPr>
          </w:p>
          <w:p w:rsidR="00577018" w:rsidRPr="00494912" w:rsidRDefault="00577018" w:rsidP="00E945C4">
            <w:pPr>
              <w:rPr>
                <w:color w:val="000000"/>
              </w:rPr>
            </w:pPr>
          </w:p>
          <w:p w:rsidR="00577018" w:rsidRPr="00494912" w:rsidRDefault="00577018" w:rsidP="00E945C4">
            <w:pPr>
              <w:rPr>
                <w:b/>
                <w:color w:val="000000"/>
              </w:rPr>
            </w:pPr>
          </w:p>
          <w:p w:rsidR="00577018" w:rsidRPr="00494912" w:rsidRDefault="00577018" w:rsidP="00E945C4"/>
          <w:p w:rsidR="00577018" w:rsidRPr="00494912" w:rsidRDefault="00577018" w:rsidP="00E945C4">
            <w:pPr>
              <w:rPr>
                <w:b/>
              </w:rPr>
            </w:pPr>
          </w:p>
          <w:p w:rsidR="00577018" w:rsidRPr="00494912" w:rsidRDefault="00577018" w:rsidP="00E945C4">
            <w:pPr>
              <w:rPr>
                <w:b/>
              </w:rPr>
            </w:pPr>
          </w:p>
        </w:tc>
        <w:tc>
          <w:tcPr>
            <w:tcW w:w="3119" w:type="dxa"/>
          </w:tcPr>
          <w:p w:rsidR="00577018" w:rsidRPr="00494912" w:rsidRDefault="00577018" w:rsidP="00E945C4">
            <w:pPr>
              <w:rPr>
                <w:b/>
              </w:rPr>
            </w:pPr>
            <w:r w:rsidRPr="00494912">
              <w:rPr>
                <w:b/>
              </w:rPr>
              <w:lastRenderedPageBreak/>
              <w:t>1 неделя</w:t>
            </w:r>
          </w:p>
          <w:p w:rsidR="00E945C4" w:rsidRPr="00494912" w:rsidRDefault="00E945C4" w:rsidP="00E945C4">
            <w:pPr>
              <w:shd w:val="clear" w:color="auto" w:fill="FFFFFF"/>
              <w:autoSpaceDE w:val="0"/>
              <w:autoSpaceDN w:val="0"/>
              <w:adjustRightInd w:val="0"/>
              <w:rPr>
                <w:b/>
              </w:rPr>
            </w:pPr>
            <w:r w:rsidRPr="00494912">
              <w:rPr>
                <w:b/>
                <w:color w:val="000000"/>
              </w:rPr>
              <w:t>Геометрические</w:t>
            </w:r>
          </w:p>
          <w:p w:rsidR="00577018" w:rsidRPr="00494912" w:rsidRDefault="00E945C4" w:rsidP="00E945C4">
            <w:pPr>
              <w:shd w:val="clear" w:color="auto" w:fill="FFFFFF"/>
              <w:autoSpaceDE w:val="0"/>
              <w:autoSpaceDN w:val="0"/>
              <w:adjustRightInd w:val="0"/>
              <w:rPr>
                <w:b/>
              </w:rPr>
            </w:pPr>
            <w:r w:rsidRPr="00494912">
              <w:rPr>
                <w:b/>
                <w:color w:val="000000"/>
              </w:rPr>
              <w:t>фигуры: треугольник, квадрат</w:t>
            </w:r>
            <w:proofErr w:type="gramStart"/>
            <w:r w:rsidRPr="00494912">
              <w:rPr>
                <w:b/>
                <w:color w:val="000000"/>
              </w:rPr>
              <w:t>,ч</w:t>
            </w:r>
            <w:proofErr w:type="gramEnd"/>
            <w:r w:rsidRPr="00494912">
              <w:rPr>
                <w:b/>
                <w:color w:val="000000"/>
              </w:rPr>
              <w:t>етырехугольник.</w:t>
            </w:r>
          </w:p>
          <w:p w:rsidR="00E945C4" w:rsidRPr="00494912" w:rsidRDefault="00E945C4" w:rsidP="00E945C4">
            <w:pPr>
              <w:shd w:val="clear" w:color="auto" w:fill="FFFFFF"/>
              <w:autoSpaceDE w:val="0"/>
              <w:autoSpaceDN w:val="0"/>
              <w:adjustRightInd w:val="0"/>
              <w:rPr>
                <w:b/>
                <w:iCs/>
                <w:color w:val="000000"/>
              </w:rPr>
            </w:pPr>
            <w:r w:rsidRPr="00494912">
              <w:rPr>
                <w:b/>
                <w:iCs/>
                <w:color w:val="000000"/>
              </w:rPr>
              <w:t>Игровая</w:t>
            </w:r>
          </w:p>
          <w:p w:rsidR="00E945C4" w:rsidRPr="00494912" w:rsidRDefault="00E945C4" w:rsidP="00E945C4">
            <w:pPr>
              <w:shd w:val="clear" w:color="auto" w:fill="FFFFFF"/>
              <w:autoSpaceDE w:val="0"/>
              <w:autoSpaceDN w:val="0"/>
              <w:adjustRightInd w:val="0"/>
              <w:rPr>
                <w:color w:val="000000"/>
              </w:rPr>
            </w:pPr>
            <w:r w:rsidRPr="00494912">
              <w:rPr>
                <w:color w:val="000000"/>
              </w:rPr>
              <w:t>Введение игрового момента - сильный ветер ра</w:t>
            </w:r>
            <w:r w:rsidR="00CB0314" w:rsidRPr="00494912">
              <w:rPr>
                <w:color w:val="000000"/>
              </w:rPr>
              <w:t>зрушил домики собачки и птички.</w:t>
            </w:r>
          </w:p>
          <w:p w:rsidR="00E945C4" w:rsidRPr="00494912" w:rsidRDefault="00E945C4" w:rsidP="00E945C4">
            <w:pPr>
              <w:shd w:val="clear" w:color="auto" w:fill="FFFFFF"/>
              <w:autoSpaceDE w:val="0"/>
              <w:autoSpaceDN w:val="0"/>
              <w:adjustRightInd w:val="0"/>
              <w:rPr>
                <w:b/>
                <w:iCs/>
                <w:color w:val="000000"/>
              </w:rPr>
            </w:pPr>
            <w:r w:rsidRPr="00494912">
              <w:rPr>
                <w:b/>
                <w:iCs/>
                <w:color w:val="000000"/>
              </w:rPr>
              <w:t>Познавательно - исследовательская</w:t>
            </w:r>
          </w:p>
          <w:p w:rsidR="00E945C4" w:rsidRPr="00494912" w:rsidRDefault="00E945C4" w:rsidP="00CB0314">
            <w:pPr>
              <w:shd w:val="clear" w:color="auto" w:fill="FFFFFF"/>
              <w:autoSpaceDE w:val="0"/>
              <w:autoSpaceDN w:val="0"/>
              <w:adjustRightInd w:val="0"/>
            </w:pPr>
            <w:r w:rsidRPr="00494912">
              <w:rPr>
                <w:color w:val="000000"/>
              </w:rPr>
              <w:lastRenderedPageBreak/>
              <w:t>Классификациягеометрических фигур</w:t>
            </w:r>
          </w:p>
          <w:p w:rsidR="00E945C4" w:rsidRPr="00494912" w:rsidRDefault="00E945C4" w:rsidP="00E945C4">
            <w:pPr>
              <w:rPr>
                <w:b/>
                <w:color w:val="000000"/>
              </w:rPr>
            </w:pPr>
            <w:r w:rsidRPr="00494912">
              <w:rPr>
                <w:b/>
                <w:color w:val="000000"/>
              </w:rPr>
              <w:t>Коммуникативная</w:t>
            </w:r>
          </w:p>
          <w:p w:rsidR="00E945C4" w:rsidRPr="00494912" w:rsidRDefault="00E945C4" w:rsidP="00E945C4">
            <w:pPr>
              <w:rPr>
                <w:b/>
                <w:color w:val="000000"/>
              </w:rPr>
            </w:pPr>
            <w:r w:rsidRPr="00494912">
              <w:rPr>
                <w:color w:val="000000"/>
              </w:rPr>
              <w:t>Прочтение стихотворения А. П. Тимофе</w:t>
            </w:r>
            <w:r w:rsidRPr="00494912">
              <w:rPr>
                <w:color w:val="000000"/>
              </w:rPr>
              <w:softHyphen/>
              <w:t>евского про треугольник и квадрат из книги «Гео</w:t>
            </w:r>
            <w:r w:rsidRPr="00494912">
              <w:rPr>
                <w:color w:val="000000"/>
              </w:rPr>
              <w:softHyphen/>
              <w:t xml:space="preserve">метрия малышам» (М., 1999). </w:t>
            </w:r>
          </w:p>
          <w:p w:rsidR="00E945C4" w:rsidRPr="00494912" w:rsidRDefault="00E945C4" w:rsidP="00E945C4">
            <w:pPr>
              <w:rPr>
                <w:b/>
                <w:color w:val="000000"/>
              </w:rPr>
            </w:pPr>
            <w:r w:rsidRPr="00494912">
              <w:rPr>
                <w:b/>
                <w:color w:val="000000"/>
              </w:rPr>
              <w:t xml:space="preserve">Художественно - эстетическая </w:t>
            </w:r>
            <w:r w:rsidRPr="00494912">
              <w:rPr>
                <w:color w:val="000000"/>
              </w:rPr>
              <w:t>(музыка)</w:t>
            </w:r>
          </w:p>
          <w:p w:rsidR="00E945C4" w:rsidRPr="00494912" w:rsidRDefault="00494912" w:rsidP="00E945C4">
            <w:pPr>
              <w:rPr>
                <w:color w:val="000000"/>
              </w:rPr>
            </w:pPr>
            <w:r w:rsidRPr="00494912">
              <w:rPr>
                <w:color w:val="000000"/>
              </w:rPr>
              <w:t>Игра «Веселый художник».</w:t>
            </w:r>
          </w:p>
          <w:p w:rsidR="00E945C4" w:rsidRPr="00494912" w:rsidRDefault="00E945C4" w:rsidP="00E945C4">
            <w:pPr>
              <w:rPr>
                <w:color w:val="000000"/>
              </w:rPr>
            </w:pPr>
            <w:r w:rsidRPr="00494912">
              <w:rPr>
                <w:b/>
                <w:color w:val="000000"/>
              </w:rPr>
              <w:t>Продуктивная</w:t>
            </w:r>
          </w:p>
          <w:p w:rsidR="00577018" w:rsidRPr="00494912" w:rsidRDefault="00E945C4" w:rsidP="00E945C4">
            <w:pPr>
              <w:rPr>
                <w:color w:val="000000"/>
              </w:rPr>
            </w:pPr>
            <w:r w:rsidRPr="00494912">
              <w:rPr>
                <w:color w:val="000000"/>
              </w:rPr>
              <w:t>Построение башенки и забора для птички, домика для собачки.</w:t>
            </w:r>
          </w:p>
          <w:p w:rsidR="00494912" w:rsidRPr="00494912" w:rsidRDefault="00494912" w:rsidP="00E945C4">
            <w:pPr>
              <w:rPr>
                <w:color w:val="000000"/>
              </w:rPr>
            </w:pPr>
          </w:p>
          <w:p w:rsidR="00494912" w:rsidRPr="00494912" w:rsidRDefault="00494912" w:rsidP="00E945C4">
            <w:pPr>
              <w:rPr>
                <w:color w:val="000000"/>
              </w:rPr>
            </w:pPr>
          </w:p>
          <w:p w:rsidR="00494912" w:rsidRPr="00494912" w:rsidRDefault="00494912" w:rsidP="00E945C4">
            <w:pPr>
              <w:rPr>
                <w:color w:val="000000"/>
              </w:rPr>
            </w:pPr>
          </w:p>
          <w:p w:rsidR="00494912" w:rsidRPr="00494912" w:rsidRDefault="00494912" w:rsidP="00E945C4">
            <w:pPr>
              <w:rPr>
                <w:color w:val="000000"/>
              </w:rPr>
            </w:pPr>
          </w:p>
          <w:p w:rsidR="00494912" w:rsidRPr="00494912" w:rsidRDefault="00494912" w:rsidP="00E945C4">
            <w:pPr>
              <w:rPr>
                <w:color w:val="000000"/>
              </w:rPr>
            </w:pPr>
          </w:p>
          <w:p w:rsidR="00066FC2" w:rsidRDefault="00066FC2" w:rsidP="00E945C4">
            <w:pPr>
              <w:rPr>
                <w:b/>
              </w:rPr>
            </w:pPr>
          </w:p>
          <w:p w:rsidR="00156D8F" w:rsidRDefault="00156D8F" w:rsidP="00E945C4">
            <w:pPr>
              <w:rPr>
                <w:b/>
              </w:rPr>
            </w:pPr>
          </w:p>
          <w:p w:rsidR="00E945C4" w:rsidRPr="00494912" w:rsidRDefault="00E945C4" w:rsidP="00E945C4">
            <w:pPr>
              <w:rPr>
                <w:b/>
              </w:rPr>
            </w:pPr>
            <w:r w:rsidRPr="00494912">
              <w:rPr>
                <w:b/>
              </w:rPr>
              <w:t>2 неделя</w:t>
            </w:r>
          </w:p>
          <w:p w:rsidR="00E945C4" w:rsidRPr="00494912" w:rsidRDefault="00E945C4" w:rsidP="00E945C4">
            <w:pPr>
              <w:shd w:val="clear" w:color="auto" w:fill="FFFFFF"/>
              <w:autoSpaceDE w:val="0"/>
              <w:autoSpaceDN w:val="0"/>
              <w:adjustRightInd w:val="0"/>
              <w:rPr>
                <w:b/>
                <w:color w:val="000000"/>
              </w:rPr>
            </w:pPr>
            <w:r w:rsidRPr="00494912">
              <w:rPr>
                <w:b/>
                <w:color w:val="000000"/>
              </w:rPr>
              <w:t>«Геометрические фигуры.</w:t>
            </w:r>
          </w:p>
          <w:p w:rsidR="00E945C4" w:rsidRPr="00494912" w:rsidRDefault="00E945C4" w:rsidP="00E945C4">
            <w:pPr>
              <w:shd w:val="clear" w:color="auto" w:fill="FFFFFF"/>
              <w:autoSpaceDE w:val="0"/>
              <w:autoSpaceDN w:val="0"/>
              <w:adjustRightInd w:val="0"/>
              <w:rPr>
                <w:b/>
                <w:color w:val="000000"/>
              </w:rPr>
            </w:pPr>
            <w:r w:rsidRPr="00494912">
              <w:rPr>
                <w:b/>
                <w:color w:val="000000"/>
              </w:rPr>
              <w:t>Окружающие предметы и форма знакомых геометрических фигур. Сравнение».</w:t>
            </w:r>
          </w:p>
          <w:p w:rsidR="00E945C4" w:rsidRPr="00494912" w:rsidRDefault="00E945C4" w:rsidP="00E945C4">
            <w:pPr>
              <w:rPr>
                <w:color w:val="000000"/>
              </w:rPr>
            </w:pPr>
            <w:r w:rsidRPr="00494912">
              <w:rPr>
                <w:b/>
                <w:iCs/>
                <w:color w:val="000000"/>
              </w:rPr>
              <w:t>Познавательно - исследовательская</w:t>
            </w:r>
            <w:r w:rsidRPr="00494912">
              <w:rPr>
                <w:color w:val="000000"/>
              </w:rPr>
              <w:t xml:space="preserve"> Классифика</w:t>
            </w:r>
            <w:r w:rsidRPr="00494912">
              <w:rPr>
                <w:color w:val="000000"/>
              </w:rPr>
              <w:softHyphen/>
              <w:t>ция геометрических фигур по количеству углов, раз</w:t>
            </w:r>
            <w:r w:rsidRPr="00494912">
              <w:rPr>
                <w:color w:val="000000"/>
              </w:rPr>
              <w:softHyphen/>
              <w:t>меру, цвету. Сравнение гео</w:t>
            </w:r>
            <w:r w:rsidRPr="00494912">
              <w:rPr>
                <w:color w:val="000000"/>
              </w:rPr>
              <w:softHyphen/>
              <w:t xml:space="preserve">метрических </w:t>
            </w:r>
            <w:r w:rsidR="00494912" w:rsidRPr="00494912">
              <w:rPr>
                <w:color w:val="000000"/>
              </w:rPr>
              <w:t>фигур: прямоугольник и квадрат.</w:t>
            </w:r>
          </w:p>
          <w:p w:rsidR="00E945C4" w:rsidRPr="00494912" w:rsidRDefault="00E945C4" w:rsidP="00E945C4">
            <w:pPr>
              <w:rPr>
                <w:b/>
                <w:iCs/>
                <w:color w:val="000000"/>
              </w:rPr>
            </w:pPr>
            <w:r w:rsidRPr="00494912">
              <w:rPr>
                <w:b/>
                <w:iCs/>
                <w:color w:val="000000"/>
              </w:rPr>
              <w:t>Игровая</w:t>
            </w:r>
          </w:p>
          <w:p w:rsidR="00E945C4" w:rsidRPr="00494912" w:rsidRDefault="00E945C4" w:rsidP="00E945C4">
            <w:pPr>
              <w:rPr>
                <w:color w:val="000000"/>
              </w:rPr>
            </w:pPr>
            <w:r w:rsidRPr="00494912">
              <w:rPr>
                <w:color w:val="000000"/>
              </w:rPr>
              <w:t>Игра «Построй домик» (из геометриче</w:t>
            </w:r>
            <w:r w:rsidRPr="00494912">
              <w:rPr>
                <w:color w:val="000000"/>
              </w:rPr>
              <w:softHyphen/>
              <w:t>ских фигур).</w:t>
            </w:r>
          </w:p>
          <w:p w:rsidR="00E945C4" w:rsidRPr="00494912" w:rsidRDefault="00E945C4" w:rsidP="00E945C4">
            <w:pPr>
              <w:shd w:val="clear" w:color="auto" w:fill="FFFFFF"/>
              <w:autoSpaceDE w:val="0"/>
              <w:autoSpaceDN w:val="0"/>
              <w:adjustRightInd w:val="0"/>
              <w:rPr>
                <w:b/>
                <w:color w:val="000000"/>
              </w:rPr>
            </w:pPr>
          </w:p>
          <w:p w:rsidR="00494912" w:rsidRPr="00494912" w:rsidRDefault="00494912" w:rsidP="00E945C4">
            <w:pPr>
              <w:shd w:val="clear" w:color="auto" w:fill="FFFFFF"/>
              <w:autoSpaceDE w:val="0"/>
              <w:autoSpaceDN w:val="0"/>
              <w:adjustRightInd w:val="0"/>
              <w:rPr>
                <w:b/>
                <w:color w:val="000000"/>
              </w:rPr>
            </w:pPr>
          </w:p>
          <w:p w:rsidR="00494912" w:rsidRPr="00494912" w:rsidRDefault="00494912" w:rsidP="00E945C4">
            <w:pPr>
              <w:shd w:val="clear" w:color="auto" w:fill="FFFFFF"/>
              <w:autoSpaceDE w:val="0"/>
              <w:autoSpaceDN w:val="0"/>
              <w:adjustRightInd w:val="0"/>
              <w:rPr>
                <w:b/>
                <w:color w:val="000000"/>
              </w:rPr>
            </w:pPr>
          </w:p>
          <w:p w:rsidR="00494912" w:rsidRPr="00494912" w:rsidRDefault="00494912" w:rsidP="00E945C4">
            <w:pPr>
              <w:shd w:val="clear" w:color="auto" w:fill="FFFFFF"/>
              <w:autoSpaceDE w:val="0"/>
              <w:autoSpaceDN w:val="0"/>
              <w:adjustRightInd w:val="0"/>
              <w:rPr>
                <w:b/>
                <w:color w:val="000000"/>
              </w:rPr>
            </w:pPr>
          </w:p>
          <w:p w:rsidR="00494912" w:rsidRPr="00494912" w:rsidRDefault="00494912" w:rsidP="00E945C4">
            <w:pPr>
              <w:shd w:val="clear" w:color="auto" w:fill="FFFFFF"/>
              <w:autoSpaceDE w:val="0"/>
              <w:autoSpaceDN w:val="0"/>
              <w:adjustRightInd w:val="0"/>
              <w:rPr>
                <w:b/>
                <w:color w:val="000000"/>
              </w:rPr>
            </w:pPr>
          </w:p>
          <w:p w:rsidR="00494912" w:rsidRPr="00494912" w:rsidRDefault="00494912" w:rsidP="00E945C4">
            <w:pPr>
              <w:shd w:val="clear" w:color="auto" w:fill="FFFFFF"/>
              <w:autoSpaceDE w:val="0"/>
              <w:autoSpaceDN w:val="0"/>
              <w:adjustRightInd w:val="0"/>
              <w:rPr>
                <w:b/>
                <w:color w:val="000000"/>
              </w:rPr>
            </w:pPr>
          </w:p>
          <w:p w:rsidR="00494912" w:rsidRPr="00494912" w:rsidRDefault="00494912" w:rsidP="00E945C4">
            <w:pPr>
              <w:shd w:val="clear" w:color="auto" w:fill="FFFFFF"/>
              <w:autoSpaceDE w:val="0"/>
              <w:autoSpaceDN w:val="0"/>
              <w:adjustRightInd w:val="0"/>
              <w:rPr>
                <w:b/>
                <w:color w:val="000000"/>
              </w:rPr>
            </w:pPr>
          </w:p>
          <w:p w:rsidR="00E945C4" w:rsidRPr="00494912" w:rsidRDefault="00E945C4" w:rsidP="00E945C4">
            <w:pPr>
              <w:rPr>
                <w:b/>
              </w:rPr>
            </w:pPr>
            <w:r w:rsidRPr="00494912">
              <w:rPr>
                <w:b/>
              </w:rPr>
              <w:t>3 неделя</w:t>
            </w:r>
          </w:p>
          <w:p w:rsidR="00E945C4" w:rsidRPr="00494912" w:rsidRDefault="00E945C4" w:rsidP="00E945C4">
            <w:pPr>
              <w:shd w:val="clear" w:color="auto" w:fill="FFFFFF"/>
              <w:autoSpaceDE w:val="0"/>
              <w:autoSpaceDN w:val="0"/>
              <w:adjustRightInd w:val="0"/>
              <w:rPr>
                <w:b/>
                <w:color w:val="000000"/>
              </w:rPr>
            </w:pPr>
            <w:r w:rsidRPr="00494912">
              <w:rPr>
                <w:b/>
                <w:color w:val="000000"/>
              </w:rPr>
              <w:t>«Геометрические фигуры: круг и овал».</w:t>
            </w:r>
          </w:p>
          <w:p w:rsidR="00E945C4" w:rsidRPr="00494912" w:rsidRDefault="00E945C4" w:rsidP="00E945C4">
            <w:pPr>
              <w:rPr>
                <w:b/>
                <w:iCs/>
                <w:color w:val="000000"/>
              </w:rPr>
            </w:pPr>
            <w:r w:rsidRPr="00494912">
              <w:rPr>
                <w:b/>
                <w:iCs/>
                <w:color w:val="000000"/>
              </w:rPr>
              <w:t>Познавательно - исследовательская</w:t>
            </w:r>
          </w:p>
          <w:p w:rsidR="00E945C4" w:rsidRPr="00494912" w:rsidRDefault="00E945C4" w:rsidP="00E945C4">
            <w:pPr>
              <w:rPr>
                <w:color w:val="000000"/>
              </w:rPr>
            </w:pPr>
            <w:r w:rsidRPr="00494912">
              <w:rPr>
                <w:color w:val="000000"/>
              </w:rPr>
              <w:t>Сравнивание гео</w:t>
            </w:r>
            <w:r w:rsidRPr="00494912">
              <w:rPr>
                <w:color w:val="000000"/>
              </w:rPr>
              <w:softHyphen/>
              <w:t>метрических фигур: круга и овала. Узнавание в окружающих предметах этих форм. Изображение кругов, ова</w:t>
            </w:r>
            <w:r w:rsidR="00494912" w:rsidRPr="00494912">
              <w:rPr>
                <w:color w:val="000000"/>
              </w:rPr>
              <w:t>лов, разных по величине, цвету.</w:t>
            </w:r>
          </w:p>
          <w:p w:rsidR="00E945C4" w:rsidRPr="00494912" w:rsidRDefault="00E945C4" w:rsidP="00E945C4">
            <w:pPr>
              <w:rPr>
                <w:b/>
                <w:color w:val="000000"/>
              </w:rPr>
            </w:pPr>
            <w:r w:rsidRPr="00494912">
              <w:rPr>
                <w:b/>
                <w:color w:val="000000"/>
              </w:rPr>
              <w:t>Игровая</w:t>
            </w:r>
          </w:p>
          <w:p w:rsidR="00E945C4" w:rsidRPr="00494912" w:rsidRDefault="00E945C4" w:rsidP="00E945C4">
            <w:pPr>
              <w:rPr>
                <w:color w:val="000000"/>
              </w:rPr>
            </w:pPr>
            <w:r w:rsidRPr="00494912">
              <w:rPr>
                <w:color w:val="000000"/>
              </w:rPr>
              <w:t>Дидактич</w:t>
            </w:r>
            <w:r w:rsidR="00494912" w:rsidRPr="00494912">
              <w:rPr>
                <w:color w:val="000000"/>
              </w:rPr>
              <w:t>еская игра «Колеса автомобиля».</w:t>
            </w:r>
          </w:p>
          <w:p w:rsidR="00E945C4" w:rsidRPr="00494912" w:rsidRDefault="00E945C4" w:rsidP="00E945C4">
            <w:pPr>
              <w:rPr>
                <w:b/>
                <w:color w:val="000000"/>
              </w:rPr>
            </w:pPr>
            <w:r w:rsidRPr="00494912">
              <w:rPr>
                <w:b/>
                <w:color w:val="000000"/>
              </w:rPr>
              <w:t>Двигательная</w:t>
            </w:r>
          </w:p>
          <w:p w:rsidR="00E945C4" w:rsidRPr="00494912" w:rsidRDefault="00E945C4" w:rsidP="00E945C4">
            <w:pPr>
              <w:rPr>
                <w:color w:val="000000"/>
              </w:rPr>
            </w:pPr>
            <w:r w:rsidRPr="00494912">
              <w:rPr>
                <w:color w:val="000000"/>
              </w:rPr>
              <w:t>Игра «Кто быстрее поднимет обруч».</w:t>
            </w:r>
          </w:p>
          <w:p w:rsidR="00494912" w:rsidRPr="00494912" w:rsidRDefault="00494912" w:rsidP="00E945C4">
            <w:pPr>
              <w:rPr>
                <w:color w:val="000000"/>
              </w:rPr>
            </w:pPr>
          </w:p>
          <w:p w:rsidR="00494912" w:rsidRPr="00494912" w:rsidRDefault="00494912" w:rsidP="00E945C4">
            <w:pPr>
              <w:rPr>
                <w:color w:val="000000"/>
              </w:rPr>
            </w:pPr>
          </w:p>
          <w:p w:rsidR="00494912" w:rsidRPr="00494912" w:rsidRDefault="00494912" w:rsidP="00E945C4">
            <w:pPr>
              <w:rPr>
                <w:color w:val="000000"/>
              </w:rPr>
            </w:pPr>
          </w:p>
          <w:p w:rsidR="00494912" w:rsidRPr="00494912" w:rsidRDefault="00494912" w:rsidP="00E945C4">
            <w:pPr>
              <w:rPr>
                <w:color w:val="000000"/>
              </w:rPr>
            </w:pPr>
          </w:p>
          <w:p w:rsidR="00494912" w:rsidRPr="00494912" w:rsidRDefault="00494912" w:rsidP="00E945C4">
            <w:pPr>
              <w:rPr>
                <w:color w:val="000000"/>
              </w:rPr>
            </w:pPr>
          </w:p>
          <w:p w:rsidR="00494912" w:rsidRPr="00494912" w:rsidRDefault="00494912" w:rsidP="00E945C4">
            <w:pPr>
              <w:rPr>
                <w:color w:val="000000"/>
              </w:rPr>
            </w:pPr>
          </w:p>
          <w:p w:rsidR="00494912" w:rsidRPr="00494912" w:rsidRDefault="00494912" w:rsidP="00E945C4">
            <w:pPr>
              <w:rPr>
                <w:color w:val="000000"/>
              </w:rPr>
            </w:pPr>
          </w:p>
          <w:p w:rsidR="00E945C4" w:rsidRPr="00494912" w:rsidRDefault="00E945C4" w:rsidP="00E945C4">
            <w:pPr>
              <w:rPr>
                <w:b/>
              </w:rPr>
            </w:pPr>
            <w:r w:rsidRPr="00494912">
              <w:rPr>
                <w:b/>
              </w:rPr>
              <w:t>4 неделя</w:t>
            </w:r>
          </w:p>
          <w:p w:rsidR="00E945C4" w:rsidRPr="00494912" w:rsidRDefault="00E945C4" w:rsidP="00E945C4">
            <w:pPr>
              <w:rPr>
                <w:b/>
                <w:color w:val="000000"/>
              </w:rPr>
            </w:pPr>
            <w:r w:rsidRPr="00494912">
              <w:rPr>
                <w:b/>
                <w:color w:val="000000"/>
              </w:rPr>
              <w:t>«Составление узо</w:t>
            </w:r>
            <w:r w:rsidRPr="00494912">
              <w:rPr>
                <w:b/>
                <w:color w:val="000000"/>
              </w:rPr>
              <w:softHyphen/>
              <w:t>ра из геометриче</w:t>
            </w:r>
            <w:r w:rsidRPr="00494912">
              <w:rPr>
                <w:b/>
                <w:color w:val="000000"/>
              </w:rPr>
              <w:softHyphen/>
              <w:t>ских фигур».</w:t>
            </w:r>
          </w:p>
          <w:p w:rsidR="00E945C4" w:rsidRPr="00494912" w:rsidRDefault="00E945C4" w:rsidP="00E945C4">
            <w:pPr>
              <w:rPr>
                <w:b/>
                <w:iCs/>
                <w:color w:val="000000"/>
              </w:rPr>
            </w:pPr>
            <w:r w:rsidRPr="00494912">
              <w:rPr>
                <w:b/>
                <w:iCs/>
                <w:color w:val="000000"/>
              </w:rPr>
              <w:t>Познавательно - исследовательская</w:t>
            </w:r>
          </w:p>
          <w:p w:rsidR="00E945C4" w:rsidRPr="00494912" w:rsidRDefault="00E945C4" w:rsidP="00E945C4">
            <w:pPr>
              <w:rPr>
                <w:color w:val="000000"/>
              </w:rPr>
            </w:pPr>
            <w:r w:rsidRPr="00494912">
              <w:rPr>
                <w:color w:val="000000"/>
              </w:rPr>
              <w:t>Классификация геометрических ф</w:t>
            </w:r>
            <w:r w:rsidR="00494912">
              <w:rPr>
                <w:color w:val="000000"/>
              </w:rPr>
              <w:t>игур по цвету, форме, величине.</w:t>
            </w:r>
          </w:p>
          <w:p w:rsidR="00E945C4" w:rsidRPr="00494912" w:rsidRDefault="00E945C4" w:rsidP="00E945C4">
            <w:pPr>
              <w:rPr>
                <w:b/>
                <w:iCs/>
                <w:color w:val="000000"/>
              </w:rPr>
            </w:pPr>
            <w:r w:rsidRPr="00494912">
              <w:rPr>
                <w:b/>
                <w:iCs/>
                <w:color w:val="000000"/>
              </w:rPr>
              <w:lastRenderedPageBreak/>
              <w:t>Продуктивная</w:t>
            </w:r>
          </w:p>
          <w:p w:rsidR="006B3D0D" w:rsidRDefault="00E945C4" w:rsidP="006B3D0D">
            <w:pPr>
              <w:rPr>
                <w:color w:val="000000"/>
              </w:rPr>
            </w:pPr>
            <w:r w:rsidRPr="00494912">
              <w:rPr>
                <w:iCs/>
                <w:color w:val="000000"/>
              </w:rPr>
              <w:t>И</w:t>
            </w:r>
            <w:r w:rsidRPr="00494912">
              <w:rPr>
                <w:color w:val="000000"/>
              </w:rPr>
              <w:t>зготовление слона из спиче</w:t>
            </w:r>
            <w:r w:rsidR="00494912">
              <w:rPr>
                <w:color w:val="000000"/>
              </w:rPr>
              <w:t>чных коробков и цветной бумаги.</w:t>
            </w:r>
          </w:p>
          <w:p w:rsidR="00494912" w:rsidRPr="00494912" w:rsidRDefault="00494912" w:rsidP="006B3D0D">
            <w:pPr>
              <w:rPr>
                <w:color w:val="000000"/>
              </w:rPr>
            </w:pPr>
          </w:p>
          <w:p w:rsidR="006B3D0D" w:rsidRPr="00494912" w:rsidRDefault="006B3D0D" w:rsidP="006B3D0D">
            <w:r w:rsidRPr="00494912">
              <w:rPr>
                <w:b/>
              </w:rPr>
              <w:t xml:space="preserve">Индивидуальные эталоны усвоения и самостоятельная деятельность </w:t>
            </w:r>
            <w:r w:rsidRPr="00494912">
              <w:t>(конкретные действия ребенка старшей группы)</w:t>
            </w:r>
          </w:p>
          <w:p w:rsidR="006B3D0D" w:rsidRPr="00494912" w:rsidRDefault="00494912" w:rsidP="006B3D0D">
            <w:pPr>
              <w:shd w:val="clear" w:color="auto" w:fill="FFFFFF"/>
              <w:autoSpaceDE w:val="0"/>
              <w:autoSpaceDN w:val="0"/>
              <w:adjustRightInd w:val="0"/>
            </w:pPr>
            <w:proofErr w:type="gramStart"/>
            <w:r>
              <w:rPr>
                <w:color w:val="000000"/>
              </w:rPr>
              <w:t>Участие в познавательно -</w:t>
            </w:r>
            <w:r w:rsidR="006B3D0D" w:rsidRPr="00494912">
              <w:rPr>
                <w:color w:val="000000"/>
              </w:rPr>
              <w:t xml:space="preserve"> исследовательской деятельность в ходе освоения геометрических фигур.</w:t>
            </w:r>
            <w:proofErr w:type="gramEnd"/>
          </w:p>
          <w:p w:rsidR="006B3D0D" w:rsidRPr="00494912" w:rsidRDefault="006B3D0D" w:rsidP="006B3D0D">
            <w:pPr>
              <w:rPr>
                <w:color w:val="000000"/>
              </w:rPr>
            </w:pPr>
            <w:r w:rsidRPr="00494912">
              <w:rPr>
                <w:color w:val="000000"/>
              </w:rPr>
              <w:t>Работа с набором геометриче</w:t>
            </w:r>
            <w:r w:rsidRPr="00494912">
              <w:rPr>
                <w:color w:val="000000"/>
              </w:rPr>
              <w:softHyphen/>
              <w:t>ских фигур, их классификация по цвету, форме, величине.</w:t>
            </w:r>
          </w:p>
          <w:p w:rsidR="006B3D0D" w:rsidRPr="00494912" w:rsidRDefault="006B3D0D" w:rsidP="00E945C4">
            <w:pPr>
              <w:rPr>
                <w:b/>
              </w:rPr>
            </w:pPr>
          </w:p>
        </w:tc>
        <w:tc>
          <w:tcPr>
            <w:tcW w:w="3118" w:type="dxa"/>
          </w:tcPr>
          <w:p w:rsidR="00577018" w:rsidRPr="00494912" w:rsidRDefault="00577018" w:rsidP="00E945C4">
            <w:pPr>
              <w:rPr>
                <w:b/>
              </w:rPr>
            </w:pPr>
            <w:r w:rsidRPr="00494912">
              <w:rPr>
                <w:b/>
              </w:rPr>
              <w:lastRenderedPageBreak/>
              <w:t>1 неделя</w:t>
            </w:r>
          </w:p>
          <w:p w:rsidR="00577018" w:rsidRPr="00494912" w:rsidRDefault="00976535" w:rsidP="00E945C4">
            <w:pPr>
              <w:rPr>
                <w:b/>
                <w:color w:val="00000A"/>
              </w:rPr>
            </w:pPr>
            <w:r w:rsidRPr="00494912">
              <w:rPr>
                <w:b/>
              </w:rPr>
              <w:t>«Решение задач на сложение и вычитание».</w:t>
            </w:r>
          </w:p>
          <w:p w:rsidR="00976535" w:rsidRPr="00494912" w:rsidRDefault="00976535" w:rsidP="00976535">
            <w:pPr>
              <w:rPr>
                <w:b/>
                <w:color w:val="00000A"/>
              </w:rPr>
            </w:pPr>
            <w:r w:rsidRPr="00494912">
              <w:rPr>
                <w:b/>
              </w:rPr>
              <w:t>Коммуникативная</w:t>
            </w:r>
          </w:p>
          <w:p w:rsidR="00CB0314" w:rsidRPr="00494912" w:rsidRDefault="00976535" w:rsidP="00976535">
            <w:r w:rsidRPr="00494912">
              <w:t>Б</w:t>
            </w:r>
            <w:r w:rsidR="00CB0314" w:rsidRPr="00494912">
              <w:t>еседа о «Зверушкиных загадках».</w:t>
            </w:r>
          </w:p>
          <w:p w:rsidR="00976535" w:rsidRPr="00494912" w:rsidRDefault="00976535" w:rsidP="00976535">
            <w:r w:rsidRPr="00494912">
              <w:t>Загадки в стихах.</w:t>
            </w:r>
          </w:p>
          <w:p w:rsidR="00976535" w:rsidRPr="00494912" w:rsidRDefault="00976535" w:rsidP="00976535">
            <w:r w:rsidRPr="00494912">
              <w:t xml:space="preserve">Раз, два, три, четыре, пять вышли зайцы погулять. Двое зайцев потерялись, сколько </w:t>
            </w:r>
            <w:r w:rsidRPr="00494912">
              <w:lastRenderedPageBreak/>
              <w:t>до дому добрались?</w:t>
            </w:r>
          </w:p>
          <w:p w:rsidR="00976535" w:rsidRPr="00494912" w:rsidRDefault="00CB0314" w:rsidP="00976535">
            <w:r w:rsidRPr="00494912">
              <w:t xml:space="preserve">  (А. Усачев) и другие.</w:t>
            </w:r>
          </w:p>
          <w:p w:rsidR="00976535" w:rsidRPr="00494912" w:rsidRDefault="00976535" w:rsidP="00976535">
            <w:pPr>
              <w:shd w:val="clear" w:color="auto" w:fill="FFFFFF"/>
              <w:rPr>
                <w:b/>
              </w:rPr>
            </w:pPr>
            <w:r w:rsidRPr="00494912">
              <w:rPr>
                <w:b/>
              </w:rPr>
              <w:t xml:space="preserve">Интегративная образовательная </w:t>
            </w:r>
          </w:p>
          <w:p w:rsidR="00976535" w:rsidRPr="00494912" w:rsidRDefault="00976535" w:rsidP="00976535">
            <w:pPr>
              <w:shd w:val="clear" w:color="auto" w:fill="FFFFFF"/>
              <w:rPr>
                <w:b/>
              </w:rPr>
            </w:pPr>
            <w:r w:rsidRPr="00494912">
              <w:rPr>
                <w:b/>
              </w:rPr>
              <w:t>деятельность</w:t>
            </w:r>
          </w:p>
          <w:p w:rsidR="00976535" w:rsidRPr="00494912" w:rsidRDefault="00976535" w:rsidP="00976535">
            <w:pPr>
              <w:shd w:val="clear" w:color="auto" w:fill="FFFFFF"/>
            </w:pPr>
            <w:r w:rsidRPr="00494912">
              <w:t>Игровое упражнение «Составь задачу» (по карточкам с изображениями моделей к задачам на сложение и вычитание).</w:t>
            </w:r>
          </w:p>
          <w:p w:rsidR="00976535" w:rsidRPr="00494912" w:rsidRDefault="00976535" w:rsidP="00976535">
            <w:pPr>
              <w:shd w:val="clear" w:color="auto" w:fill="FFFFFF"/>
            </w:pPr>
            <w:r w:rsidRPr="00494912">
              <w:t>Соревнование фигур по блокам Дьенеша. «Какие фигуры лежат в обруче? (3 обруча: в первом находятся треугольники, во втором круги, в третьем - прямоугольники). Кто быстрее на заготовленном панно заполнит свои фигуры.</w:t>
            </w:r>
          </w:p>
          <w:p w:rsidR="00494912" w:rsidRPr="00494912" w:rsidRDefault="00494912" w:rsidP="00976535">
            <w:pPr>
              <w:shd w:val="clear" w:color="auto" w:fill="FFFFFF"/>
            </w:pPr>
          </w:p>
          <w:p w:rsidR="00976535" w:rsidRPr="00494912" w:rsidRDefault="00976535" w:rsidP="00976535">
            <w:pPr>
              <w:rPr>
                <w:b/>
                <w:color w:val="00000A"/>
              </w:rPr>
            </w:pPr>
            <w:r w:rsidRPr="00494912">
              <w:rPr>
                <w:b/>
                <w:color w:val="00000A"/>
              </w:rPr>
              <w:t xml:space="preserve">2 неделя </w:t>
            </w:r>
          </w:p>
          <w:p w:rsidR="00976535" w:rsidRPr="00494912" w:rsidRDefault="00976535" w:rsidP="00976535">
            <w:pPr>
              <w:rPr>
                <w:b/>
                <w:color w:val="00000A"/>
              </w:rPr>
            </w:pPr>
            <w:r w:rsidRPr="00494912">
              <w:rPr>
                <w:b/>
                <w:color w:val="00000A"/>
              </w:rPr>
              <w:t>«Многоугольник»</w:t>
            </w:r>
          </w:p>
          <w:p w:rsidR="00976535" w:rsidRPr="00494912" w:rsidRDefault="00976535" w:rsidP="00976535">
            <w:pPr>
              <w:rPr>
                <w:b/>
                <w:color w:val="00000A"/>
              </w:rPr>
            </w:pPr>
            <w:r w:rsidRPr="00494912">
              <w:rPr>
                <w:b/>
              </w:rPr>
              <w:t>Коммуникативная</w:t>
            </w:r>
          </w:p>
          <w:p w:rsidR="00976535" w:rsidRPr="00494912" w:rsidRDefault="00976535" w:rsidP="00976535">
            <w:r w:rsidRPr="00494912">
              <w:t>Беседа о геометрических фигурах.</w:t>
            </w:r>
          </w:p>
          <w:p w:rsidR="00976535" w:rsidRPr="00494912" w:rsidRDefault="00976535" w:rsidP="00976535">
            <w:pPr>
              <w:shd w:val="clear" w:color="auto" w:fill="FFFFFF"/>
              <w:rPr>
                <w:b/>
              </w:rPr>
            </w:pPr>
            <w:r w:rsidRPr="00494912">
              <w:rPr>
                <w:b/>
              </w:rPr>
              <w:t xml:space="preserve">Интегративная образовательная </w:t>
            </w:r>
          </w:p>
          <w:p w:rsidR="00976535" w:rsidRPr="00494912" w:rsidRDefault="00976535" w:rsidP="00976535">
            <w:pPr>
              <w:rPr>
                <w:b/>
              </w:rPr>
            </w:pPr>
            <w:r w:rsidRPr="00494912">
              <w:rPr>
                <w:b/>
              </w:rPr>
              <w:t>деятельность</w:t>
            </w:r>
          </w:p>
          <w:p w:rsidR="00976535" w:rsidRPr="00494912" w:rsidRDefault="00976535" w:rsidP="00976535">
            <w:r w:rsidRPr="00494912">
              <w:t>Повторение: четырех угольник и его свойства.</w:t>
            </w:r>
          </w:p>
          <w:p w:rsidR="00976535" w:rsidRPr="00494912" w:rsidRDefault="00976535" w:rsidP="00976535">
            <w:r w:rsidRPr="00494912">
              <w:t>Понятие «многоугольник», его признаки (сторона, угол, вершина).</w:t>
            </w:r>
          </w:p>
          <w:p w:rsidR="00976535" w:rsidRPr="00494912" w:rsidRDefault="00976535" w:rsidP="00976535">
            <w:r w:rsidRPr="00494912">
              <w:t>Задачи головоломки, выкладывание геометрических фигур.</w:t>
            </w:r>
          </w:p>
          <w:p w:rsidR="00976535" w:rsidRPr="00494912" w:rsidRDefault="00976535" w:rsidP="00494912">
            <w:r w:rsidRPr="00494912">
              <w:t>Создание фигур по описанию.</w:t>
            </w:r>
          </w:p>
          <w:p w:rsidR="00976535" w:rsidRPr="00494912" w:rsidRDefault="00976535" w:rsidP="00976535">
            <w:pPr>
              <w:rPr>
                <w:b/>
              </w:rPr>
            </w:pPr>
            <w:r w:rsidRPr="00494912">
              <w:rPr>
                <w:b/>
              </w:rPr>
              <w:t>Познавательно - исследовательская</w:t>
            </w:r>
          </w:p>
          <w:p w:rsidR="00577018" w:rsidRPr="00494912" w:rsidRDefault="00976535" w:rsidP="00976535">
            <w:pPr>
              <w:shd w:val="clear" w:color="auto" w:fill="FFFFFF"/>
            </w:pPr>
            <w:r w:rsidRPr="00494912">
              <w:lastRenderedPageBreak/>
              <w:t>Конструирование «Железные дороги», кольцевые дороги.</w:t>
            </w:r>
          </w:p>
          <w:p w:rsidR="00494912" w:rsidRPr="00494912" w:rsidRDefault="00494912" w:rsidP="00976535">
            <w:pPr>
              <w:shd w:val="clear" w:color="auto" w:fill="FFFFFF"/>
              <w:rPr>
                <w:b/>
                <w:color w:val="00000A"/>
              </w:rPr>
            </w:pPr>
          </w:p>
          <w:p w:rsidR="00976535" w:rsidRPr="00494912" w:rsidRDefault="00976535" w:rsidP="00976535">
            <w:pPr>
              <w:rPr>
                <w:b/>
              </w:rPr>
            </w:pPr>
            <w:r w:rsidRPr="00494912">
              <w:rPr>
                <w:b/>
              </w:rPr>
              <w:t>3 неделя</w:t>
            </w:r>
          </w:p>
          <w:p w:rsidR="00976535" w:rsidRPr="00494912" w:rsidRDefault="00976535" w:rsidP="00976535">
            <w:pPr>
              <w:rPr>
                <w:b/>
              </w:rPr>
            </w:pPr>
            <w:r w:rsidRPr="00494912">
              <w:rPr>
                <w:b/>
              </w:rPr>
              <w:t>«Ориентировка в пространстве»</w:t>
            </w:r>
          </w:p>
          <w:p w:rsidR="00976535" w:rsidRPr="00494912" w:rsidRDefault="00976535" w:rsidP="00976535">
            <w:pPr>
              <w:rPr>
                <w:b/>
                <w:color w:val="00000A"/>
              </w:rPr>
            </w:pPr>
            <w:r w:rsidRPr="00494912">
              <w:rPr>
                <w:b/>
              </w:rPr>
              <w:t>Коммуникативная</w:t>
            </w:r>
          </w:p>
          <w:p w:rsidR="00976535" w:rsidRPr="00494912" w:rsidRDefault="00976535" w:rsidP="00976535">
            <w:r w:rsidRPr="00494912">
              <w:t>Беседа о днях недели, месяцах года.</w:t>
            </w:r>
          </w:p>
          <w:p w:rsidR="00976535" w:rsidRPr="00494912" w:rsidRDefault="00976535" w:rsidP="00976535"/>
          <w:p w:rsidR="00976535" w:rsidRPr="00494912" w:rsidRDefault="00976535" w:rsidP="00976535">
            <w:pPr>
              <w:shd w:val="clear" w:color="auto" w:fill="FFFFFF"/>
              <w:rPr>
                <w:b/>
              </w:rPr>
            </w:pPr>
            <w:r w:rsidRPr="00494912">
              <w:rPr>
                <w:b/>
              </w:rPr>
              <w:t xml:space="preserve">Интегративная образовательная </w:t>
            </w:r>
          </w:p>
          <w:p w:rsidR="00976535" w:rsidRPr="00494912" w:rsidRDefault="00976535" w:rsidP="00976535">
            <w:pPr>
              <w:rPr>
                <w:b/>
              </w:rPr>
            </w:pPr>
            <w:r w:rsidRPr="00494912">
              <w:rPr>
                <w:b/>
              </w:rPr>
              <w:t>деятельность</w:t>
            </w:r>
          </w:p>
          <w:p w:rsidR="00976535" w:rsidRPr="00494912" w:rsidRDefault="00976535" w:rsidP="00494912">
            <w:r w:rsidRPr="00494912">
              <w:t>Ориентировка на листе бумаги. Нахождение точки, строчки, столбца по описанию их места: в правом верхнем углу листа, и так далее</w:t>
            </w:r>
          </w:p>
          <w:p w:rsidR="00976535" w:rsidRPr="00494912" w:rsidRDefault="00976535" w:rsidP="00976535">
            <w:pPr>
              <w:rPr>
                <w:b/>
              </w:rPr>
            </w:pPr>
            <w:r w:rsidRPr="00494912">
              <w:rPr>
                <w:b/>
              </w:rPr>
              <w:t>Познавательно - исследовательская</w:t>
            </w:r>
          </w:p>
          <w:p w:rsidR="00577018" w:rsidRPr="00494912" w:rsidRDefault="00976535" w:rsidP="00976535">
            <w:pPr>
              <w:shd w:val="clear" w:color="auto" w:fill="FFFFFF"/>
            </w:pPr>
            <w:r w:rsidRPr="00494912">
              <w:t>Конструирование «Железнодорожный вокзал»</w:t>
            </w:r>
            <w:r w:rsidR="00494912" w:rsidRPr="00494912">
              <w:t>.</w:t>
            </w:r>
          </w:p>
          <w:p w:rsidR="00494912" w:rsidRPr="00494912" w:rsidRDefault="00494912" w:rsidP="00976535">
            <w:pPr>
              <w:shd w:val="clear" w:color="auto" w:fill="FFFFFF"/>
            </w:pPr>
          </w:p>
          <w:p w:rsidR="00494912" w:rsidRPr="00494912" w:rsidRDefault="00494912" w:rsidP="00976535">
            <w:pPr>
              <w:shd w:val="clear" w:color="auto" w:fill="FFFFFF"/>
            </w:pPr>
          </w:p>
          <w:p w:rsidR="00494912" w:rsidRPr="00494912" w:rsidRDefault="00494912" w:rsidP="00976535">
            <w:pPr>
              <w:shd w:val="clear" w:color="auto" w:fill="FFFFFF"/>
            </w:pPr>
          </w:p>
          <w:p w:rsidR="00494912" w:rsidRPr="00494912" w:rsidRDefault="00494912" w:rsidP="00976535">
            <w:pPr>
              <w:shd w:val="clear" w:color="auto" w:fill="FFFFFF"/>
            </w:pPr>
          </w:p>
          <w:p w:rsidR="00976535" w:rsidRPr="00494912" w:rsidRDefault="00976535" w:rsidP="00976535">
            <w:pPr>
              <w:rPr>
                <w:b/>
              </w:rPr>
            </w:pPr>
            <w:r w:rsidRPr="00494912">
              <w:rPr>
                <w:b/>
              </w:rPr>
              <w:t>4 неделя</w:t>
            </w:r>
          </w:p>
          <w:p w:rsidR="00976535" w:rsidRPr="00494912" w:rsidRDefault="00976535" w:rsidP="00976535">
            <w:pPr>
              <w:rPr>
                <w:b/>
              </w:rPr>
            </w:pPr>
            <w:r w:rsidRPr="00494912">
              <w:rPr>
                <w:b/>
              </w:rPr>
              <w:t>«Ориентировка в пространстве с помощью условных обозначений».</w:t>
            </w:r>
          </w:p>
          <w:p w:rsidR="00C2224C" w:rsidRPr="00494912" w:rsidRDefault="00C2224C" w:rsidP="00C2224C">
            <w:pPr>
              <w:rPr>
                <w:b/>
                <w:color w:val="00000A"/>
              </w:rPr>
            </w:pPr>
            <w:r w:rsidRPr="00494912">
              <w:rPr>
                <w:b/>
              </w:rPr>
              <w:t>Коммуникативная</w:t>
            </w:r>
          </w:p>
          <w:p w:rsidR="00C2224C" w:rsidRPr="00494912" w:rsidRDefault="00C2224C" w:rsidP="00C2224C">
            <w:r w:rsidRPr="00494912">
              <w:t>Беседа «Ориентировка в пространстве с</w:t>
            </w:r>
            <w:r w:rsidR="00494912">
              <w:t xml:space="preserve"> помощью условных обозначений».</w:t>
            </w:r>
          </w:p>
          <w:p w:rsidR="00C2224C" w:rsidRPr="00494912" w:rsidRDefault="00C2224C" w:rsidP="00C2224C">
            <w:pPr>
              <w:shd w:val="clear" w:color="auto" w:fill="FFFFFF"/>
              <w:rPr>
                <w:b/>
              </w:rPr>
            </w:pPr>
            <w:r w:rsidRPr="00494912">
              <w:rPr>
                <w:b/>
              </w:rPr>
              <w:t xml:space="preserve">Интегративная образовательная </w:t>
            </w:r>
          </w:p>
          <w:p w:rsidR="00C2224C" w:rsidRPr="00494912" w:rsidRDefault="00C2224C" w:rsidP="00C2224C">
            <w:pPr>
              <w:rPr>
                <w:b/>
              </w:rPr>
            </w:pPr>
            <w:r w:rsidRPr="00494912">
              <w:rPr>
                <w:b/>
              </w:rPr>
              <w:t>деятельность</w:t>
            </w:r>
          </w:p>
          <w:p w:rsidR="00C2224C" w:rsidRPr="00494912" w:rsidRDefault="00C2224C" w:rsidP="00C2224C">
            <w:r w:rsidRPr="00494912">
              <w:t xml:space="preserve">Ориентировка в пространстве </w:t>
            </w:r>
            <w:r w:rsidRPr="00494912">
              <w:lastRenderedPageBreak/>
              <w:t>с помощью условных обозначений: стрелок, указателей движения, планов, маршрутов, схем. Направления движения объектов, отражение их в речи.</w:t>
            </w:r>
          </w:p>
          <w:p w:rsidR="00C2224C" w:rsidRPr="00494912" w:rsidRDefault="00C2224C" w:rsidP="00494912">
            <w:pPr>
              <w:shd w:val="clear" w:color="auto" w:fill="FFFFFF"/>
              <w:rPr>
                <w:color w:val="000000"/>
              </w:rPr>
            </w:pPr>
            <w:r w:rsidRPr="00494912">
              <w:t xml:space="preserve">Закрепление понятий </w:t>
            </w:r>
            <w:r w:rsidRPr="00494912">
              <w:rPr>
                <w:color w:val="000000"/>
              </w:rPr>
              <w:t>«вверх</w:t>
            </w:r>
            <w:proofErr w:type="gramStart"/>
            <w:r w:rsidRPr="00494912">
              <w:rPr>
                <w:color w:val="000000"/>
              </w:rPr>
              <w:t>у-</w:t>
            </w:r>
            <w:proofErr w:type="gramEnd"/>
            <w:r w:rsidRPr="00494912">
              <w:rPr>
                <w:color w:val="000000"/>
              </w:rPr>
              <w:t xml:space="preserve"> внизу», «слева - справа», «выше -  ниже».</w:t>
            </w:r>
          </w:p>
          <w:p w:rsidR="00C2224C" w:rsidRPr="00494912" w:rsidRDefault="00C2224C" w:rsidP="00C2224C">
            <w:pPr>
              <w:rPr>
                <w:b/>
              </w:rPr>
            </w:pPr>
            <w:r w:rsidRPr="00494912">
              <w:rPr>
                <w:b/>
              </w:rPr>
              <w:t>Познавательно - исследовательская</w:t>
            </w:r>
          </w:p>
          <w:p w:rsidR="00C2224C" w:rsidRPr="00494912" w:rsidRDefault="00C2224C" w:rsidP="00C2224C">
            <w:pPr>
              <w:rPr>
                <w:b/>
              </w:rPr>
            </w:pPr>
            <w:r w:rsidRPr="00494912">
              <w:t>Конструирование по собственному замыслу.</w:t>
            </w:r>
          </w:p>
          <w:p w:rsidR="00C2224C" w:rsidRPr="00494912" w:rsidRDefault="00C2224C" w:rsidP="00C2224C">
            <w:r w:rsidRPr="00494912">
              <w:rPr>
                <w:b/>
              </w:rPr>
              <w:t xml:space="preserve">Индивидуальные эталоны усвоения и самостоятельная деятельность </w:t>
            </w:r>
            <w:r w:rsidRPr="00494912">
              <w:t>(конкретные действия ребенка подготовительной группы)</w:t>
            </w:r>
          </w:p>
          <w:p w:rsidR="00C2224C" w:rsidRPr="00494912" w:rsidRDefault="00C2224C" w:rsidP="00C2224C">
            <w:r w:rsidRPr="00494912">
              <w:t>Составление задач на сложение и вычитание по индивидуальным карточкам.</w:t>
            </w:r>
          </w:p>
          <w:p w:rsidR="00C2224C" w:rsidRPr="00494912" w:rsidRDefault="00C2224C" w:rsidP="00C2224C">
            <w:r w:rsidRPr="00494912">
              <w:t>Самостоятельное решение задач головоломок.</w:t>
            </w:r>
          </w:p>
          <w:p w:rsidR="00C2224C" w:rsidRPr="00494912" w:rsidRDefault="00C2224C" w:rsidP="00C2224C">
            <w:r w:rsidRPr="00494912">
              <w:t>Выполнение заданий на листе бумаги (по ориентировке).</w:t>
            </w:r>
          </w:p>
          <w:p w:rsidR="00C2224C" w:rsidRPr="00494912" w:rsidRDefault="00C2224C" w:rsidP="00976535">
            <w:pPr>
              <w:rPr>
                <w:b/>
                <w:color w:val="00000A"/>
              </w:rPr>
            </w:pPr>
            <w:r w:rsidRPr="00494912">
              <w:t>Самостоятельное конструирование по замыслу.</w:t>
            </w:r>
          </w:p>
          <w:p w:rsidR="00577018" w:rsidRPr="00494912" w:rsidRDefault="00577018" w:rsidP="00E945C4">
            <w:pPr>
              <w:shd w:val="clear" w:color="auto" w:fill="FFFFFF"/>
              <w:rPr>
                <w:b/>
              </w:rPr>
            </w:pPr>
          </w:p>
        </w:tc>
      </w:tr>
      <w:tr w:rsidR="00577018" w:rsidTr="009463A0">
        <w:tc>
          <w:tcPr>
            <w:tcW w:w="2117" w:type="dxa"/>
          </w:tcPr>
          <w:p w:rsidR="00577018" w:rsidRDefault="00577018" w:rsidP="00E945C4">
            <w:pPr>
              <w:rPr>
                <w:b/>
              </w:rPr>
            </w:pPr>
            <w:r>
              <w:rPr>
                <w:b/>
              </w:rPr>
              <w:lastRenderedPageBreak/>
              <w:t>Целевые ориентиры</w:t>
            </w:r>
          </w:p>
          <w:p w:rsidR="00577018" w:rsidRDefault="00577018" w:rsidP="00E945C4">
            <w:pPr>
              <w:rPr>
                <w:b/>
              </w:rPr>
            </w:pPr>
            <w:r>
              <w:rPr>
                <w:b/>
              </w:rPr>
              <w:t>(результат)</w:t>
            </w:r>
          </w:p>
        </w:tc>
        <w:tc>
          <w:tcPr>
            <w:tcW w:w="3128" w:type="dxa"/>
          </w:tcPr>
          <w:p w:rsidR="00577018" w:rsidRDefault="004B1452" w:rsidP="00E945C4">
            <w:r>
              <w:t>- ребенок самостоятельно выполняет математические задания;</w:t>
            </w:r>
          </w:p>
          <w:p w:rsidR="004B1452" w:rsidRDefault="004B1452" w:rsidP="004B1452">
            <w:r>
              <w:t>- ребенок имеет представления о количестве и счете;</w:t>
            </w:r>
          </w:p>
          <w:p w:rsidR="004B1452" w:rsidRDefault="004B1452" w:rsidP="004B1452">
            <w:r>
              <w:t>- ребенок владеет понятиями число и цифра;</w:t>
            </w:r>
          </w:p>
          <w:p w:rsidR="004B1452" w:rsidRDefault="004B1452" w:rsidP="004B1452">
            <w:pPr>
              <w:rPr>
                <w:bCs/>
                <w:color w:val="000000"/>
              </w:rPr>
            </w:pPr>
            <w:r>
              <w:t>- ребенок имеет представления о понятиях</w:t>
            </w:r>
            <w:r>
              <w:rPr>
                <w:bCs/>
                <w:color w:val="000000"/>
              </w:rPr>
              <w:t xml:space="preserve"> </w:t>
            </w:r>
            <w:r>
              <w:rPr>
                <w:bCs/>
                <w:color w:val="000000"/>
              </w:rPr>
              <w:lastRenderedPageBreak/>
              <w:t>«впереди», «сзади».</w:t>
            </w:r>
          </w:p>
          <w:p w:rsidR="004B1452" w:rsidRDefault="004B1452" w:rsidP="004B1452"/>
          <w:p w:rsidR="004B1452" w:rsidRDefault="004B1452" w:rsidP="00E945C4">
            <w:pPr>
              <w:rPr>
                <w:b/>
              </w:rPr>
            </w:pPr>
          </w:p>
        </w:tc>
        <w:tc>
          <w:tcPr>
            <w:tcW w:w="3118" w:type="dxa"/>
          </w:tcPr>
          <w:p w:rsidR="007560A2" w:rsidRDefault="007560A2" w:rsidP="007560A2">
            <w:pPr>
              <w:rPr>
                <w:color w:val="000000"/>
              </w:rPr>
            </w:pPr>
            <w:r>
              <w:rPr>
                <w:color w:val="000000"/>
              </w:rPr>
              <w:lastRenderedPageBreak/>
              <w:t xml:space="preserve">- ребенок </w:t>
            </w:r>
            <w:r>
              <w:t>умеет сравнивать группы предметов разные по форме</w:t>
            </w:r>
            <w:r>
              <w:rPr>
                <w:color w:val="000000"/>
              </w:rPr>
              <w:t>;</w:t>
            </w:r>
          </w:p>
          <w:p w:rsidR="007560A2" w:rsidRDefault="007560A2" w:rsidP="007560A2">
            <w:pPr>
              <w:rPr>
                <w:rFonts w:eastAsia="Calibri"/>
                <w:color w:val="000000"/>
                <w:lang w:eastAsia="en-US"/>
              </w:rPr>
            </w:pPr>
            <w:r>
              <w:rPr>
                <w:color w:val="000000"/>
              </w:rPr>
              <w:t>- ребенок умеет соотносить предметы по величине;</w:t>
            </w:r>
          </w:p>
          <w:p w:rsidR="00577018" w:rsidRDefault="007560A2" w:rsidP="00E945C4">
            <w:pPr>
              <w:rPr>
                <w:color w:val="000000"/>
                <w:lang w:eastAsia="en-US"/>
              </w:rPr>
            </w:pPr>
            <w:proofErr w:type="gramStart"/>
            <w:r>
              <w:rPr>
                <w:color w:val="000000"/>
              </w:rPr>
              <w:t>- ребенок проявляет активный интерес к выполнению коллективных и индивидуальный игровых математических заданий</w:t>
            </w:r>
            <w:r w:rsidR="00494912">
              <w:rPr>
                <w:color w:val="000000"/>
              </w:rPr>
              <w:t>.</w:t>
            </w:r>
            <w:proofErr w:type="gramEnd"/>
          </w:p>
        </w:tc>
        <w:tc>
          <w:tcPr>
            <w:tcW w:w="3119" w:type="dxa"/>
          </w:tcPr>
          <w:p w:rsidR="006B3D0D" w:rsidRDefault="006B3D0D" w:rsidP="006B3D0D">
            <w:pPr>
              <w:shd w:val="clear" w:color="auto" w:fill="FFFFFF"/>
              <w:autoSpaceDE w:val="0"/>
              <w:autoSpaceDN w:val="0"/>
              <w:adjustRightInd w:val="0"/>
            </w:pPr>
            <w:r>
              <w:rPr>
                <w:color w:val="000000"/>
              </w:rPr>
              <w:t>- ребенок имеет элементарное представление о геометрических фигурах;</w:t>
            </w:r>
          </w:p>
          <w:p w:rsidR="006B3D0D" w:rsidRDefault="006B3D0D" w:rsidP="006B3D0D">
            <w:pPr>
              <w:shd w:val="clear" w:color="auto" w:fill="FFFFFF"/>
              <w:autoSpaceDE w:val="0"/>
              <w:autoSpaceDN w:val="0"/>
              <w:adjustRightInd w:val="0"/>
            </w:pPr>
            <w:r>
              <w:rPr>
                <w:color w:val="000000"/>
              </w:rPr>
              <w:t>- умеет работатьколлективно;</w:t>
            </w:r>
          </w:p>
          <w:p w:rsidR="006B3D0D" w:rsidRDefault="006B3D0D" w:rsidP="006B3D0D">
            <w:pPr>
              <w:shd w:val="clear" w:color="auto" w:fill="FFFFFF"/>
              <w:autoSpaceDE w:val="0"/>
              <w:autoSpaceDN w:val="0"/>
              <w:adjustRightInd w:val="0"/>
            </w:pPr>
            <w:r>
              <w:rPr>
                <w:color w:val="000000"/>
              </w:rPr>
              <w:t>- активно</w:t>
            </w:r>
            <w:r w:rsidR="00494912">
              <w:rPr>
                <w:color w:val="000000"/>
              </w:rPr>
              <w:t>и доброжелательно взаи</w:t>
            </w:r>
            <w:r>
              <w:rPr>
                <w:color w:val="000000"/>
              </w:rPr>
              <w:t>модействует с пед</w:t>
            </w:r>
            <w:r w:rsidR="00494912">
              <w:rPr>
                <w:color w:val="000000"/>
              </w:rPr>
              <w:t xml:space="preserve">агогом и сверстниками во время </w:t>
            </w:r>
            <w:r>
              <w:rPr>
                <w:color w:val="000000"/>
              </w:rPr>
              <w:t>игр и в</w:t>
            </w:r>
            <w:r w:rsidR="00494912">
              <w:rPr>
                <w:color w:val="000000"/>
              </w:rPr>
              <w:t xml:space="preserve"> реше</w:t>
            </w:r>
            <w:r w:rsidR="00494912">
              <w:rPr>
                <w:color w:val="000000"/>
              </w:rPr>
              <w:softHyphen/>
              <w:t>нии познавательных задач.</w:t>
            </w:r>
          </w:p>
          <w:p w:rsidR="00577018" w:rsidRDefault="00577018" w:rsidP="00E945C4">
            <w:pPr>
              <w:rPr>
                <w:b/>
              </w:rPr>
            </w:pPr>
          </w:p>
        </w:tc>
        <w:tc>
          <w:tcPr>
            <w:tcW w:w="3118" w:type="dxa"/>
          </w:tcPr>
          <w:p w:rsidR="00C2224C" w:rsidRDefault="00C2224C" w:rsidP="00C2224C">
            <w:pPr>
              <w:rPr>
                <w:color w:val="000000"/>
              </w:rPr>
            </w:pPr>
            <w:r>
              <w:rPr>
                <w:color w:val="000000"/>
              </w:rPr>
              <w:t>-ребенок различает геометриче</w:t>
            </w:r>
            <w:r>
              <w:rPr>
                <w:color w:val="000000"/>
              </w:rPr>
              <w:softHyphen/>
              <w:t>ские фигуры;</w:t>
            </w:r>
          </w:p>
          <w:p w:rsidR="00C2224C" w:rsidRDefault="00C2224C" w:rsidP="00C2224C">
            <w:pPr>
              <w:rPr>
                <w:color w:val="000000"/>
              </w:rPr>
            </w:pPr>
            <w:r>
              <w:rPr>
                <w:color w:val="000000"/>
              </w:rPr>
              <w:t>- самостоятельно составляет простые арифметические задачи на сложение и вычитание;</w:t>
            </w:r>
          </w:p>
          <w:p w:rsidR="00C2224C" w:rsidRDefault="00C2224C" w:rsidP="00C2224C">
            <w:pPr>
              <w:rPr>
                <w:b/>
              </w:rPr>
            </w:pPr>
            <w:r>
              <w:t>- ребенок имеет представление о многоугольнике, знает его признаки</w:t>
            </w:r>
            <w:r>
              <w:rPr>
                <w:b/>
              </w:rPr>
              <w:t>;</w:t>
            </w:r>
          </w:p>
          <w:p w:rsidR="00C2224C" w:rsidRDefault="00C2224C" w:rsidP="00C2224C">
            <w:pPr>
              <w:rPr>
                <w:b/>
                <w:color w:val="00000A"/>
              </w:rPr>
            </w:pPr>
            <w:r>
              <w:lastRenderedPageBreak/>
              <w:t>- ребенок имеет представление о днях недели, месяцах года</w:t>
            </w:r>
            <w:r>
              <w:rPr>
                <w:b/>
              </w:rPr>
              <w:t>;</w:t>
            </w:r>
          </w:p>
          <w:p w:rsidR="00C2224C" w:rsidRDefault="00C2224C" w:rsidP="00C2224C">
            <w:pPr>
              <w:shd w:val="clear" w:color="auto" w:fill="FFFFFF"/>
            </w:pPr>
            <w:r>
              <w:t>- ориентируется на листе бумаги пр</w:t>
            </w:r>
            <w:r w:rsidR="00494912">
              <w:t>и выполнении конкретных заданий.</w:t>
            </w:r>
          </w:p>
          <w:p w:rsidR="00577018" w:rsidRDefault="00577018" w:rsidP="00E945C4">
            <w:pPr>
              <w:rPr>
                <w:color w:val="00000A"/>
                <w:lang w:eastAsia="en-US"/>
              </w:rPr>
            </w:pPr>
          </w:p>
        </w:tc>
      </w:tr>
    </w:tbl>
    <w:p w:rsidR="00976535" w:rsidRDefault="003200AA" w:rsidP="003200AA">
      <w:pPr>
        <w:rPr>
          <w:b/>
        </w:rPr>
      </w:pPr>
      <w:r>
        <w:rPr>
          <w:b/>
        </w:rPr>
        <w:lastRenderedPageBreak/>
        <w:t xml:space="preserve">                                                                                                       </w:t>
      </w:r>
      <w:r w:rsidR="00D7342B">
        <w:rPr>
          <w:b/>
        </w:rPr>
        <w:t>Май</w:t>
      </w:r>
    </w:p>
    <w:p w:rsidR="00FE2974" w:rsidRDefault="00FE2974" w:rsidP="00FE2974">
      <w:pPr>
        <w:rPr>
          <w:b/>
        </w:rPr>
      </w:pPr>
    </w:p>
    <w:tbl>
      <w:tblPr>
        <w:tblStyle w:val="a3"/>
        <w:tblW w:w="14600" w:type="dxa"/>
        <w:tblInd w:w="392" w:type="dxa"/>
        <w:tblLook w:val="04A0" w:firstRow="1" w:lastRow="0" w:firstColumn="1" w:lastColumn="0" w:noHBand="0" w:noVBand="1"/>
      </w:tblPr>
      <w:tblGrid>
        <w:gridCol w:w="2102"/>
        <w:gridCol w:w="3016"/>
        <w:gridCol w:w="3003"/>
        <w:gridCol w:w="3457"/>
        <w:gridCol w:w="3022"/>
      </w:tblGrid>
      <w:tr w:rsidR="00FE2974" w:rsidTr="00376DD7">
        <w:tc>
          <w:tcPr>
            <w:tcW w:w="2117" w:type="dxa"/>
            <w:tcBorders>
              <w:top w:val="single" w:sz="4" w:space="0" w:color="auto"/>
              <w:left w:val="single" w:sz="4" w:space="0" w:color="auto"/>
              <w:bottom w:val="nil"/>
              <w:right w:val="single" w:sz="4" w:space="0" w:color="auto"/>
            </w:tcBorders>
            <w:vAlign w:val="center"/>
            <w:hideMark/>
          </w:tcPr>
          <w:p w:rsidR="00FE2974" w:rsidRDefault="00494912" w:rsidP="00494912">
            <w:pPr>
              <w:jc w:val="center"/>
              <w:rPr>
                <w:b/>
                <w:lang w:eastAsia="en-US"/>
              </w:rPr>
            </w:pPr>
            <w:r>
              <w:rPr>
                <w:b/>
                <w:lang w:eastAsia="en-US"/>
              </w:rPr>
              <w:t>О</w:t>
            </w:r>
            <w:r w:rsidR="00FE2974">
              <w:rPr>
                <w:b/>
                <w:lang w:eastAsia="en-US"/>
              </w:rPr>
              <w:t>бразовательная область.</w:t>
            </w:r>
          </w:p>
          <w:p w:rsidR="00FE2974" w:rsidRDefault="00FE2974" w:rsidP="00494912">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FE2974" w:rsidRDefault="00FE2974" w:rsidP="00494912">
            <w:pPr>
              <w:suppressLineNumbers/>
              <w:ind w:right="57"/>
              <w:jc w:val="center"/>
              <w:rPr>
                <w:b/>
                <w:bCs/>
                <w:color w:val="000000"/>
                <w:lang w:eastAsia="en-US"/>
              </w:rPr>
            </w:pPr>
            <w:r>
              <w:rPr>
                <w:b/>
                <w:bCs/>
                <w:color w:val="000000"/>
                <w:lang w:eastAsia="en-US"/>
              </w:rPr>
              <w:t>Целевые ориентиры</w:t>
            </w:r>
          </w:p>
          <w:p w:rsidR="00FE2974" w:rsidRDefault="00FE2974" w:rsidP="00494912">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FE2974" w:rsidRDefault="00FE2974" w:rsidP="00494912">
            <w:pPr>
              <w:jc w:val="center"/>
              <w:rPr>
                <w:b/>
                <w:lang w:eastAsia="en-US"/>
              </w:rPr>
            </w:pPr>
            <w:r>
              <w:rPr>
                <w:b/>
                <w:lang w:eastAsia="en-US"/>
              </w:rPr>
              <w:t>Младшая группа</w:t>
            </w:r>
          </w:p>
          <w:p w:rsidR="00FE2974" w:rsidRDefault="00494912" w:rsidP="00494912">
            <w:pPr>
              <w:jc w:val="center"/>
              <w:rPr>
                <w:b/>
                <w:lang w:eastAsia="en-US"/>
              </w:rPr>
            </w:pPr>
            <w:r>
              <w:rPr>
                <w:b/>
                <w:lang w:eastAsia="en-US"/>
              </w:rPr>
              <w:t>3 -</w:t>
            </w:r>
            <w:r w:rsidR="00FE2974">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FE2974" w:rsidRDefault="00FE2974" w:rsidP="00494912">
            <w:pPr>
              <w:jc w:val="center"/>
              <w:rPr>
                <w:b/>
                <w:lang w:eastAsia="en-US"/>
              </w:rPr>
            </w:pPr>
            <w:r>
              <w:rPr>
                <w:b/>
                <w:lang w:eastAsia="en-US"/>
              </w:rPr>
              <w:t>Средняя группа</w:t>
            </w:r>
          </w:p>
          <w:p w:rsidR="00FE2974" w:rsidRDefault="00494912" w:rsidP="00494912">
            <w:pPr>
              <w:jc w:val="center"/>
              <w:rPr>
                <w:b/>
                <w:lang w:eastAsia="en-US"/>
              </w:rPr>
            </w:pPr>
            <w:r>
              <w:rPr>
                <w:b/>
                <w:lang w:eastAsia="en-US"/>
              </w:rPr>
              <w:t>4 -</w:t>
            </w:r>
            <w:r w:rsidR="00FE2974">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FE2974" w:rsidRDefault="00FE2974" w:rsidP="00494912">
            <w:pPr>
              <w:jc w:val="center"/>
              <w:rPr>
                <w:b/>
                <w:lang w:eastAsia="en-US"/>
              </w:rPr>
            </w:pPr>
            <w:r>
              <w:rPr>
                <w:b/>
                <w:lang w:eastAsia="en-US"/>
              </w:rPr>
              <w:t>Старшая группа</w:t>
            </w:r>
          </w:p>
          <w:p w:rsidR="00FE2974" w:rsidRDefault="00494912" w:rsidP="00494912">
            <w:pPr>
              <w:jc w:val="center"/>
              <w:rPr>
                <w:b/>
                <w:lang w:eastAsia="en-US"/>
              </w:rPr>
            </w:pPr>
            <w:r>
              <w:rPr>
                <w:b/>
                <w:lang w:eastAsia="en-US"/>
              </w:rPr>
              <w:t>5 -</w:t>
            </w:r>
            <w:r w:rsidR="00FE2974">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FE2974" w:rsidRDefault="00FE2974" w:rsidP="00494912">
            <w:pPr>
              <w:jc w:val="center"/>
              <w:rPr>
                <w:b/>
                <w:lang w:eastAsia="en-US"/>
              </w:rPr>
            </w:pPr>
            <w:r>
              <w:rPr>
                <w:b/>
                <w:lang w:eastAsia="en-US"/>
              </w:rPr>
              <w:t>Подготовительная группа</w:t>
            </w:r>
          </w:p>
          <w:p w:rsidR="00FE2974" w:rsidRDefault="00494912" w:rsidP="00494912">
            <w:pPr>
              <w:jc w:val="center"/>
              <w:rPr>
                <w:b/>
                <w:lang w:eastAsia="en-US"/>
              </w:rPr>
            </w:pPr>
            <w:r>
              <w:rPr>
                <w:b/>
                <w:lang w:eastAsia="en-US"/>
              </w:rPr>
              <w:t>6 -</w:t>
            </w:r>
            <w:r w:rsidR="00FE2974">
              <w:rPr>
                <w:b/>
                <w:lang w:eastAsia="en-US"/>
              </w:rPr>
              <w:t xml:space="preserve"> 7</w:t>
            </w:r>
          </w:p>
          <w:p w:rsidR="00FE2974" w:rsidRDefault="00FE2974" w:rsidP="00494912">
            <w:pPr>
              <w:jc w:val="center"/>
              <w:rPr>
                <w:b/>
                <w:lang w:eastAsia="en-US"/>
              </w:rPr>
            </w:pPr>
            <w:r>
              <w:rPr>
                <w:b/>
                <w:lang w:eastAsia="en-US"/>
              </w:rPr>
              <w:t>лет</w:t>
            </w:r>
          </w:p>
        </w:tc>
      </w:tr>
      <w:tr w:rsidR="00FE2974" w:rsidTr="00376DD7">
        <w:tc>
          <w:tcPr>
            <w:tcW w:w="14600" w:type="dxa"/>
            <w:gridSpan w:val="5"/>
            <w:tcBorders>
              <w:top w:val="nil"/>
              <w:left w:val="single" w:sz="4" w:space="0" w:color="auto"/>
              <w:bottom w:val="single" w:sz="4" w:space="0" w:color="auto"/>
              <w:right w:val="single" w:sz="4" w:space="0" w:color="auto"/>
            </w:tcBorders>
            <w:hideMark/>
          </w:tcPr>
          <w:p w:rsidR="00FE2974" w:rsidRDefault="00FE2974">
            <w:pPr>
              <w:rPr>
                <w:rFonts w:ascii="Calibri" w:eastAsia="Calibri" w:hAnsi="Calibri"/>
                <w:lang w:eastAsia="en-US"/>
              </w:rPr>
            </w:pPr>
          </w:p>
        </w:tc>
      </w:tr>
      <w:tr w:rsidR="00FE2974" w:rsidTr="00376DD7">
        <w:trPr>
          <w:trHeight w:val="2402"/>
        </w:trPr>
        <w:tc>
          <w:tcPr>
            <w:tcW w:w="2117" w:type="dxa"/>
            <w:tcBorders>
              <w:top w:val="single" w:sz="4" w:space="0" w:color="auto"/>
              <w:left w:val="single" w:sz="4" w:space="0" w:color="auto"/>
              <w:bottom w:val="single" w:sz="4" w:space="0" w:color="auto"/>
              <w:right w:val="single" w:sz="4" w:space="0" w:color="auto"/>
            </w:tcBorders>
          </w:tcPr>
          <w:p w:rsidR="00FE2974" w:rsidRPr="00494912" w:rsidRDefault="00FE2974" w:rsidP="00494912">
            <w:pPr>
              <w:rPr>
                <w:b/>
                <w:lang w:eastAsia="en-US"/>
              </w:rPr>
            </w:pPr>
            <w:r w:rsidRPr="00494912">
              <w:rPr>
                <w:b/>
                <w:lang w:eastAsia="en-US"/>
              </w:rPr>
              <w:t>Познавательное развитие Формирование элементарных математических представлений</w:t>
            </w:r>
          </w:p>
          <w:p w:rsidR="00FE2974" w:rsidRPr="00494912" w:rsidRDefault="00FE2974" w:rsidP="00494912">
            <w:pPr>
              <w:rPr>
                <w:b/>
                <w:lang w:eastAsia="en-US"/>
              </w:rPr>
            </w:pPr>
          </w:p>
          <w:p w:rsidR="00FE2974" w:rsidRPr="00494912" w:rsidRDefault="00FE2974" w:rsidP="00494912">
            <w:pPr>
              <w:rPr>
                <w:b/>
                <w:lang w:eastAsia="en-US"/>
              </w:rPr>
            </w:pPr>
          </w:p>
          <w:p w:rsidR="00FE2974" w:rsidRPr="00494912" w:rsidRDefault="00FE2974" w:rsidP="00494912">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FE2974" w:rsidRPr="00494912" w:rsidRDefault="00FE2974" w:rsidP="00494912">
            <w:pPr>
              <w:rPr>
                <w:lang w:eastAsia="en-US"/>
              </w:rPr>
            </w:pPr>
            <w:r w:rsidRPr="00494912">
              <w:rPr>
                <w:i/>
                <w:lang w:eastAsia="en-US"/>
              </w:rPr>
              <w:t>Темы:</w:t>
            </w:r>
          </w:p>
          <w:p w:rsidR="00FE2974" w:rsidRPr="00494912" w:rsidRDefault="00FE2974" w:rsidP="00494912">
            <w:pPr>
              <w:rPr>
                <w:b/>
                <w:lang w:eastAsia="en-US"/>
              </w:rPr>
            </w:pPr>
            <w:r w:rsidRPr="00494912">
              <w:rPr>
                <w:b/>
                <w:lang w:eastAsia="en-US"/>
              </w:rPr>
              <w:t>1 неделя</w:t>
            </w:r>
          </w:p>
          <w:p w:rsidR="00FE2974" w:rsidRPr="00494912" w:rsidRDefault="009D2900" w:rsidP="00494912">
            <w:pPr>
              <w:rPr>
                <w:b/>
              </w:rPr>
            </w:pPr>
            <w:r w:rsidRPr="00494912">
              <w:t xml:space="preserve">Педагогический мониторинг по программным темам </w:t>
            </w:r>
            <w:r w:rsidRPr="00494912">
              <w:rPr>
                <w:b/>
              </w:rPr>
              <w:t>«Количество и счет».</w:t>
            </w:r>
          </w:p>
          <w:p w:rsidR="009D2900" w:rsidRPr="00494912" w:rsidRDefault="009D2900" w:rsidP="00494912">
            <w:pPr>
              <w:rPr>
                <w:b/>
              </w:rPr>
            </w:pPr>
            <w:r w:rsidRPr="00494912">
              <w:rPr>
                <w:b/>
              </w:rPr>
              <w:t>Цель:</w:t>
            </w:r>
          </w:p>
          <w:p w:rsidR="009D2900" w:rsidRPr="00494912" w:rsidRDefault="009D2900" w:rsidP="00494912">
            <w:r w:rsidRPr="00494912">
              <w:t>создание условий для проведения диагностических (мониторинговых) заданий по формированию элементарны</w:t>
            </w:r>
            <w:r w:rsidR="00494912">
              <w:t>х математических представлений.</w:t>
            </w:r>
          </w:p>
          <w:p w:rsidR="009D2900" w:rsidRPr="00494912" w:rsidRDefault="009D2900" w:rsidP="00494912">
            <w:r w:rsidRPr="00494912">
              <w:rPr>
                <w:b/>
              </w:rPr>
              <w:t>Задача:</w:t>
            </w:r>
          </w:p>
          <w:p w:rsidR="009D2900" w:rsidRPr="00494912" w:rsidRDefault="009D2900" w:rsidP="00494912">
            <w:r w:rsidRPr="00494912">
              <w:t>проанализировать результаты освоения детьми программного математического материала по теме «Количество и счет».</w:t>
            </w:r>
          </w:p>
          <w:p w:rsidR="009D2900" w:rsidRPr="00494912" w:rsidRDefault="009D2900" w:rsidP="00494912"/>
          <w:p w:rsidR="009D2900" w:rsidRPr="00494912" w:rsidRDefault="009D2900" w:rsidP="00494912">
            <w:pPr>
              <w:rPr>
                <w:b/>
                <w:lang w:eastAsia="en-US"/>
              </w:rPr>
            </w:pPr>
          </w:p>
          <w:p w:rsidR="00494912" w:rsidRDefault="00494912" w:rsidP="00494912">
            <w:pPr>
              <w:rPr>
                <w:b/>
                <w:lang w:eastAsia="en-US"/>
              </w:rPr>
            </w:pPr>
          </w:p>
          <w:p w:rsidR="00FE2974" w:rsidRPr="00494912" w:rsidRDefault="009D2900" w:rsidP="00494912">
            <w:pPr>
              <w:rPr>
                <w:b/>
                <w:lang w:eastAsia="en-US"/>
              </w:rPr>
            </w:pPr>
            <w:r w:rsidRPr="00494912">
              <w:rPr>
                <w:b/>
                <w:lang w:eastAsia="en-US"/>
              </w:rPr>
              <w:t>2неделя</w:t>
            </w:r>
          </w:p>
          <w:p w:rsidR="009D2900" w:rsidRPr="00494912" w:rsidRDefault="009D2900" w:rsidP="00494912">
            <w:pPr>
              <w:rPr>
                <w:b/>
              </w:rPr>
            </w:pPr>
            <w:r w:rsidRPr="00494912">
              <w:t xml:space="preserve">Педагогический мониторинг по программным темам </w:t>
            </w:r>
            <w:r w:rsidRPr="00494912">
              <w:rPr>
                <w:b/>
              </w:rPr>
              <w:t>«Величина». «Геометрические фигуры».</w:t>
            </w:r>
          </w:p>
          <w:p w:rsidR="009D2900" w:rsidRPr="00494912" w:rsidRDefault="009D2900" w:rsidP="00494912">
            <w:pPr>
              <w:rPr>
                <w:b/>
              </w:rPr>
            </w:pPr>
            <w:r w:rsidRPr="00494912">
              <w:rPr>
                <w:b/>
              </w:rPr>
              <w:t>Цель:</w:t>
            </w:r>
          </w:p>
          <w:p w:rsidR="009D2900" w:rsidRPr="00494912" w:rsidRDefault="009D2900" w:rsidP="00494912">
            <w:r w:rsidRPr="00494912">
              <w:t xml:space="preserve"> создание условий для проведения диагностических (мониторинговых) заданий по формированию элементарны</w:t>
            </w:r>
            <w:r w:rsidR="00494912">
              <w:t>х математических представлений.</w:t>
            </w:r>
          </w:p>
          <w:p w:rsidR="009D2900" w:rsidRPr="00494912" w:rsidRDefault="009D2900" w:rsidP="00494912">
            <w:r w:rsidRPr="00494912">
              <w:rPr>
                <w:b/>
              </w:rPr>
              <w:t>Задача:</w:t>
            </w:r>
          </w:p>
          <w:p w:rsidR="009D2900" w:rsidRDefault="009D2900" w:rsidP="00494912">
            <w:r w:rsidRPr="00494912">
              <w:t>проанализировать результаты освоения детьми программного математического материала по темам «Величина». «Геометрические фигуры».</w:t>
            </w:r>
          </w:p>
          <w:p w:rsidR="00494912" w:rsidRPr="00494912" w:rsidRDefault="00494912" w:rsidP="00494912"/>
          <w:p w:rsidR="00066FC2" w:rsidRDefault="00066FC2" w:rsidP="00494912">
            <w:pPr>
              <w:rPr>
                <w:b/>
                <w:lang w:eastAsia="en-US"/>
              </w:rPr>
            </w:pPr>
          </w:p>
          <w:p w:rsidR="00066FC2" w:rsidRDefault="00066FC2" w:rsidP="00494912">
            <w:pPr>
              <w:rPr>
                <w:b/>
                <w:lang w:eastAsia="en-US"/>
              </w:rPr>
            </w:pPr>
          </w:p>
          <w:p w:rsidR="009D2900" w:rsidRPr="00494912" w:rsidRDefault="009D2900" w:rsidP="00494912">
            <w:pPr>
              <w:rPr>
                <w:b/>
                <w:lang w:eastAsia="en-US"/>
              </w:rPr>
            </w:pPr>
            <w:r w:rsidRPr="00494912">
              <w:rPr>
                <w:b/>
                <w:lang w:eastAsia="en-US"/>
              </w:rPr>
              <w:t>3 неделя</w:t>
            </w:r>
          </w:p>
          <w:p w:rsidR="009D2900" w:rsidRPr="00494912" w:rsidRDefault="009D2900" w:rsidP="00494912">
            <w:r w:rsidRPr="00494912">
              <w:t xml:space="preserve">Педагогический мониторинг по программным темам </w:t>
            </w:r>
          </w:p>
          <w:p w:rsidR="009D2900" w:rsidRPr="00494912" w:rsidRDefault="009D2900" w:rsidP="00494912">
            <w:pPr>
              <w:rPr>
                <w:b/>
              </w:rPr>
            </w:pPr>
            <w:r w:rsidRPr="00494912">
              <w:rPr>
                <w:b/>
              </w:rPr>
              <w:t>«Ориентировка в пространстве»</w:t>
            </w:r>
          </w:p>
          <w:p w:rsidR="009D2900" w:rsidRPr="00494912" w:rsidRDefault="009D2900" w:rsidP="00494912">
            <w:r w:rsidRPr="00494912">
              <w:rPr>
                <w:b/>
              </w:rPr>
              <w:t>Цель:</w:t>
            </w:r>
          </w:p>
          <w:p w:rsidR="009D2900" w:rsidRPr="00494912" w:rsidRDefault="009D2900" w:rsidP="00494912">
            <w:r w:rsidRPr="00494912">
              <w:t>создание условий для проведения диагностических (мониторинговых) заданий по формированию элементарны</w:t>
            </w:r>
            <w:r w:rsidR="00494912">
              <w:t>х математических представлений.</w:t>
            </w:r>
          </w:p>
          <w:p w:rsidR="00494912" w:rsidRDefault="009D2900" w:rsidP="00494912">
            <w:r w:rsidRPr="00494912">
              <w:rPr>
                <w:b/>
              </w:rPr>
              <w:t>Задача:</w:t>
            </w:r>
          </w:p>
          <w:p w:rsidR="009D2900" w:rsidRDefault="009D2900" w:rsidP="00494912">
            <w:r w:rsidRPr="00494912">
              <w:lastRenderedPageBreak/>
              <w:t>проанализировать результаты освоения детьми программного математического материала по темам «Ориентировка в пространстве».</w:t>
            </w:r>
          </w:p>
          <w:p w:rsidR="00494912" w:rsidRDefault="00494912" w:rsidP="00494912"/>
          <w:p w:rsidR="00494912" w:rsidRDefault="00494912" w:rsidP="00494912"/>
          <w:p w:rsidR="00494912" w:rsidRPr="00494912" w:rsidRDefault="00494912" w:rsidP="00494912"/>
          <w:p w:rsidR="009D2900" w:rsidRPr="00494912" w:rsidRDefault="009D2900" w:rsidP="00494912">
            <w:pPr>
              <w:rPr>
                <w:b/>
              </w:rPr>
            </w:pPr>
            <w:r w:rsidRPr="00494912">
              <w:rPr>
                <w:b/>
              </w:rPr>
              <w:t>4 неделя</w:t>
            </w:r>
          </w:p>
          <w:p w:rsidR="009D2900" w:rsidRPr="00494912" w:rsidRDefault="009D2900" w:rsidP="00494912">
            <w:r w:rsidRPr="00494912">
              <w:t xml:space="preserve">Педагогический мониторинг по программным темам </w:t>
            </w:r>
          </w:p>
          <w:p w:rsidR="009D2900" w:rsidRPr="00494912" w:rsidRDefault="009D2900" w:rsidP="00494912">
            <w:r w:rsidRPr="00494912">
              <w:rPr>
                <w:b/>
              </w:rPr>
              <w:t>«Ориентировка во времени»</w:t>
            </w:r>
          </w:p>
          <w:p w:rsidR="009D2900" w:rsidRPr="00494912" w:rsidRDefault="009D2900" w:rsidP="00494912">
            <w:r w:rsidRPr="00494912">
              <w:rPr>
                <w:b/>
              </w:rPr>
              <w:t>Цель:</w:t>
            </w:r>
          </w:p>
          <w:p w:rsidR="009D2900" w:rsidRPr="00494912" w:rsidRDefault="009D2900" w:rsidP="00494912">
            <w:r w:rsidRPr="00494912">
              <w:t>создание условий для проведения диагностических (мониторинговых) заданий по формированию элементарны</w:t>
            </w:r>
            <w:r w:rsidR="00BA26FE">
              <w:t>х математических представлений.</w:t>
            </w:r>
          </w:p>
          <w:p w:rsidR="009D2900" w:rsidRPr="00494912" w:rsidRDefault="009D2900" w:rsidP="00494912">
            <w:r w:rsidRPr="00494912">
              <w:rPr>
                <w:b/>
              </w:rPr>
              <w:t>Задача:</w:t>
            </w:r>
          </w:p>
          <w:p w:rsidR="009D2900" w:rsidRPr="00494912" w:rsidRDefault="009D2900" w:rsidP="00494912">
            <w:r w:rsidRPr="00494912">
              <w:t>проанализировать результаты освоения детьми программного математического материала по темам «Ориентировка во времени».</w:t>
            </w:r>
          </w:p>
          <w:p w:rsidR="009D2900" w:rsidRPr="00494912" w:rsidRDefault="009D2900" w:rsidP="00494912">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FE2974" w:rsidRPr="00494912" w:rsidRDefault="00FE2974" w:rsidP="00494912">
            <w:pPr>
              <w:rPr>
                <w:lang w:eastAsia="en-US"/>
              </w:rPr>
            </w:pPr>
            <w:r w:rsidRPr="00494912">
              <w:rPr>
                <w:i/>
                <w:lang w:eastAsia="en-US"/>
              </w:rPr>
              <w:lastRenderedPageBreak/>
              <w:t>Темы:</w:t>
            </w:r>
          </w:p>
          <w:p w:rsidR="00FE2974" w:rsidRPr="00494912" w:rsidRDefault="00FE2974" w:rsidP="00494912">
            <w:pPr>
              <w:rPr>
                <w:b/>
                <w:lang w:eastAsia="en-US"/>
              </w:rPr>
            </w:pPr>
            <w:r w:rsidRPr="00494912">
              <w:rPr>
                <w:b/>
                <w:lang w:eastAsia="en-US"/>
              </w:rPr>
              <w:t>1 неделя</w:t>
            </w:r>
          </w:p>
          <w:p w:rsidR="00AD0348" w:rsidRPr="00494912" w:rsidRDefault="00AD0348" w:rsidP="00494912">
            <w:r w:rsidRPr="00494912">
              <w:t>Итоговый мониторинг по усвоению детьми программного материала по формированию элементарных математических представлений по разделу</w:t>
            </w:r>
          </w:p>
          <w:p w:rsidR="00AD0348" w:rsidRPr="00494912" w:rsidRDefault="00AD0348" w:rsidP="00494912">
            <w:pPr>
              <w:rPr>
                <w:b/>
              </w:rPr>
            </w:pPr>
            <w:r w:rsidRPr="00494912">
              <w:rPr>
                <w:b/>
              </w:rPr>
              <w:t>«Количество и счет».</w:t>
            </w:r>
          </w:p>
          <w:p w:rsidR="00AD0348" w:rsidRPr="00494912" w:rsidRDefault="00AD0348" w:rsidP="00494912">
            <w:r w:rsidRPr="00494912">
              <w:rPr>
                <w:b/>
              </w:rPr>
              <w:t>Цель:</w:t>
            </w:r>
            <w:r w:rsidRPr="00494912">
              <w:t xml:space="preserve"> создание условий для проведения итогового мониторингапо усвоению детьми программного материала по формированию элементарны</w:t>
            </w:r>
            <w:r w:rsidR="00494912">
              <w:t>х математических представлений.</w:t>
            </w:r>
          </w:p>
          <w:p w:rsidR="00494912" w:rsidRDefault="00AD0348" w:rsidP="00494912">
            <w:r w:rsidRPr="00494912">
              <w:rPr>
                <w:b/>
              </w:rPr>
              <w:t>Задача:</w:t>
            </w:r>
          </w:p>
          <w:p w:rsidR="00AD0348" w:rsidRPr="00494912" w:rsidRDefault="00AD0348" w:rsidP="00494912">
            <w:r w:rsidRPr="00494912">
              <w:t xml:space="preserve">проанализировать усвоение </w:t>
            </w:r>
            <w:r w:rsidRPr="00494912">
              <w:lastRenderedPageBreak/>
              <w:t>детьми программного материала поразделу</w:t>
            </w:r>
          </w:p>
          <w:p w:rsidR="00AD0348" w:rsidRDefault="00AD0348" w:rsidP="00494912">
            <w:r w:rsidRPr="00494912">
              <w:t>«Количество и счет».</w:t>
            </w:r>
          </w:p>
          <w:p w:rsidR="00494912" w:rsidRPr="00494912" w:rsidRDefault="00494912" w:rsidP="00494912"/>
          <w:p w:rsidR="00AD0348" w:rsidRPr="00494912" w:rsidRDefault="00AD0348" w:rsidP="00494912">
            <w:pPr>
              <w:rPr>
                <w:b/>
                <w:lang w:eastAsia="en-US"/>
              </w:rPr>
            </w:pPr>
            <w:r w:rsidRPr="00494912">
              <w:rPr>
                <w:b/>
                <w:lang w:eastAsia="en-US"/>
              </w:rPr>
              <w:t>2неделя</w:t>
            </w:r>
          </w:p>
          <w:p w:rsidR="00AD0348" w:rsidRPr="00494912" w:rsidRDefault="00AD0348" w:rsidP="00494912">
            <w:pPr>
              <w:rPr>
                <w:b/>
              </w:rPr>
            </w:pPr>
            <w:r w:rsidRPr="00494912">
              <w:t>Итоговый мониторинг по усвоению детьми программного материала по формированию элементарных математических представлений по</w:t>
            </w:r>
            <w:r w:rsidRPr="00494912">
              <w:rPr>
                <w:b/>
              </w:rPr>
              <w:t xml:space="preserve"> разделу «Величина».</w:t>
            </w:r>
          </w:p>
          <w:p w:rsidR="00AD0348" w:rsidRPr="00494912" w:rsidRDefault="00AD0348" w:rsidP="00494912">
            <w:r w:rsidRPr="00494912">
              <w:rPr>
                <w:b/>
              </w:rPr>
              <w:t>Цель:</w:t>
            </w:r>
          </w:p>
          <w:p w:rsidR="00AD0348" w:rsidRPr="00494912" w:rsidRDefault="00AD0348" w:rsidP="00494912">
            <w:r w:rsidRPr="00494912">
              <w:t>создание условий для проведения итогового мониторингапо усвоению детьми программного материала по формированию элементарны</w:t>
            </w:r>
            <w:r w:rsidR="00494912">
              <w:t>х математических представлений.</w:t>
            </w:r>
          </w:p>
          <w:p w:rsidR="00494912" w:rsidRDefault="00AD0348" w:rsidP="00494912">
            <w:pPr>
              <w:rPr>
                <w:b/>
              </w:rPr>
            </w:pPr>
            <w:r w:rsidRPr="00494912">
              <w:rPr>
                <w:b/>
              </w:rPr>
              <w:t>Задача:</w:t>
            </w:r>
          </w:p>
          <w:p w:rsidR="00AD0348" w:rsidRPr="00494912" w:rsidRDefault="00AD0348" w:rsidP="00494912">
            <w:r w:rsidRPr="00494912">
              <w:t xml:space="preserve"> проанализировать усвоение детьми программного материала поразделу</w:t>
            </w:r>
          </w:p>
          <w:p w:rsidR="00AD0348" w:rsidRDefault="00AD0348" w:rsidP="00494912">
            <w:r w:rsidRPr="00494912">
              <w:t>«Величина».</w:t>
            </w:r>
          </w:p>
          <w:p w:rsidR="00494912" w:rsidRPr="00494912" w:rsidRDefault="00494912" w:rsidP="00494912"/>
          <w:p w:rsidR="00AD0348" w:rsidRPr="00494912" w:rsidRDefault="00AD0348" w:rsidP="00494912">
            <w:pPr>
              <w:rPr>
                <w:b/>
                <w:lang w:eastAsia="en-US"/>
              </w:rPr>
            </w:pPr>
            <w:r w:rsidRPr="00494912">
              <w:rPr>
                <w:b/>
                <w:lang w:eastAsia="en-US"/>
              </w:rPr>
              <w:t>3 неделя</w:t>
            </w:r>
          </w:p>
          <w:p w:rsidR="00AD0348" w:rsidRPr="00494912" w:rsidRDefault="00AD0348" w:rsidP="00494912">
            <w:pPr>
              <w:rPr>
                <w:b/>
              </w:rPr>
            </w:pPr>
            <w:r w:rsidRPr="00494912">
              <w:t>Итоговый мониторинг по усвоению детьми программного материала по формированию элементарных математических представлений по</w:t>
            </w:r>
            <w:r w:rsidR="00494912">
              <w:rPr>
                <w:b/>
              </w:rPr>
              <w:t xml:space="preserve"> разделу «Форма».</w:t>
            </w:r>
          </w:p>
          <w:p w:rsidR="00AD0348" w:rsidRPr="00494912" w:rsidRDefault="00AD0348" w:rsidP="00494912">
            <w:r w:rsidRPr="00494912">
              <w:rPr>
                <w:b/>
              </w:rPr>
              <w:t>Цель:</w:t>
            </w:r>
          </w:p>
          <w:p w:rsidR="00AD0348" w:rsidRPr="00494912" w:rsidRDefault="00AD0348" w:rsidP="00494912">
            <w:r w:rsidRPr="00494912">
              <w:t xml:space="preserve">создание условий для </w:t>
            </w:r>
            <w:r w:rsidRPr="00494912">
              <w:lastRenderedPageBreak/>
              <w:t>проведения итогового мониторингапо усвоению детьми программного материала по формированию элементарны</w:t>
            </w:r>
            <w:r w:rsidR="00494912">
              <w:t>х математических представлений.</w:t>
            </w:r>
          </w:p>
          <w:p w:rsidR="00494912" w:rsidRDefault="00AD0348" w:rsidP="00494912">
            <w:r w:rsidRPr="00494912">
              <w:rPr>
                <w:b/>
              </w:rPr>
              <w:t>Задача:</w:t>
            </w:r>
          </w:p>
          <w:p w:rsidR="00AD0348" w:rsidRPr="00494912" w:rsidRDefault="00AD0348" w:rsidP="00494912">
            <w:r w:rsidRPr="00494912">
              <w:t>проанализировать усвоение детьми программного материала поразделу</w:t>
            </w:r>
          </w:p>
          <w:p w:rsidR="00AD0348" w:rsidRDefault="00AD0348" w:rsidP="00494912">
            <w:r w:rsidRPr="00494912">
              <w:t>«Форма».</w:t>
            </w:r>
          </w:p>
          <w:p w:rsidR="00494912" w:rsidRPr="00494912" w:rsidRDefault="00494912" w:rsidP="00494912"/>
          <w:p w:rsidR="00AD0348" w:rsidRPr="00494912" w:rsidRDefault="00AD0348" w:rsidP="00494912">
            <w:pPr>
              <w:rPr>
                <w:b/>
              </w:rPr>
            </w:pPr>
            <w:r w:rsidRPr="00494912">
              <w:rPr>
                <w:b/>
              </w:rPr>
              <w:t>4 неделя</w:t>
            </w:r>
          </w:p>
          <w:p w:rsidR="00AD0348" w:rsidRPr="00494912" w:rsidRDefault="00AD0348" w:rsidP="00494912">
            <w:r w:rsidRPr="00494912">
              <w:t>Итоговый мониторинг по усвоению детьми программного материала по формированию элементарных математических представлений по разделу</w:t>
            </w:r>
          </w:p>
          <w:p w:rsidR="00AD0348" w:rsidRPr="00494912" w:rsidRDefault="00AD0348" w:rsidP="00494912">
            <w:pPr>
              <w:rPr>
                <w:b/>
              </w:rPr>
            </w:pPr>
            <w:r w:rsidRPr="00494912">
              <w:rPr>
                <w:b/>
              </w:rPr>
              <w:t>«Ориентиро</w:t>
            </w:r>
            <w:r w:rsidR="00BA26FE">
              <w:rPr>
                <w:b/>
              </w:rPr>
              <w:t>вка во времени и пространстве».</w:t>
            </w:r>
          </w:p>
          <w:p w:rsidR="00AD0348" w:rsidRPr="00494912" w:rsidRDefault="00AD0348" w:rsidP="00494912">
            <w:r w:rsidRPr="00494912">
              <w:rPr>
                <w:b/>
              </w:rPr>
              <w:t>Цель:</w:t>
            </w:r>
          </w:p>
          <w:p w:rsidR="00AD0348" w:rsidRPr="00494912" w:rsidRDefault="00AD0348" w:rsidP="00494912">
            <w:r w:rsidRPr="00494912">
              <w:t>создание условий для проведения итогового мониторингапо усвоению детьми программного материала по формированию элементарны</w:t>
            </w:r>
            <w:r w:rsidR="00BA26FE">
              <w:t>х математических представлений.</w:t>
            </w:r>
          </w:p>
          <w:p w:rsidR="00BA26FE" w:rsidRDefault="00AD0348" w:rsidP="00494912">
            <w:r w:rsidRPr="00494912">
              <w:rPr>
                <w:b/>
              </w:rPr>
              <w:t>Задача:</w:t>
            </w:r>
          </w:p>
          <w:p w:rsidR="00AD0348" w:rsidRPr="00494912" w:rsidRDefault="00AD0348" w:rsidP="00494912">
            <w:r w:rsidRPr="00494912">
              <w:t>проанализировать усвоение детьми программного материала поразделу</w:t>
            </w:r>
          </w:p>
          <w:p w:rsidR="00FE2974" w:rsidRPr="00494912" w:rsidRDefault="00AD0348" w:rsidP="009463A0">
            <w:pPr>
              <w:rPr>
                <w:b/>
                <w:lang w:eastAsia="en-US"/>
              </w:rPr>
            </w:pPr>
            <w:r w:rsidRPr="00494912">
              <w:t>«Ориентировка во времени и пространстве».</w:t>
            </w:r>
          </w:p>
        </w:tc>
        <w:tc>
          <w:tcPr>
            <w:tcW w:w="3119" w:type="dxa"/>
            <w:tcBorders>
              <w:top w:val="single" w:sz="4" w:space="0" w:color="auto"/>
              <w:left w:val="single" w:sz="4" w:space="0" w:color="auto"/>
              <w:bottom w:val="single" w:sz="4" w:space="0" w:color="auto"/>
              <w:right w:val="single" w:sz="4" w:space="0" w:color="auto"/>
            </w:tcBorders>
          </w:tcPr>
          <w:p w:rsidR="00FE2974" w:rsidRPr="00494912" w:rsidRDefault="00FE2974" w:rsidP="00494912">
            <w:pPr>
              <w:rPr>
                <w:lang w:eastAsia="en-US"/>
              </w:rPr>
            </w:pPr>
            <w:r w:rsidRPr="00494912">
              <w:rPr>
                <w:i/>
                <w:lang w:eastAsia="en-US"/>
              </w:rPr>
              <w:lastRenderedPageBreak/>
              <w:t>Темы:</w:t>
            </w:r>
          </w:p>
          <w:p w:rsidR="00FE2974" w:rsidRPr="00494912" w:rsidRDefault="00FE2974" w:rsidP="00494912">
            <w:pPr>
              <w:rPr>
                <w:b/>
                <w:lang w:eastAsia="en-US"/>
              </w:rPr>
            </w:pPr>
            <w:r w:rsidRPr="00494912">
              <w:rPr>
                <w:b/>
                <w:lang w:eastAsia="en-US"/>
              </w:rPr>
              <w:t>1 неделя</w:t>
            </w:r>
          </w:p>
          <w:p w:rsidR="00B22AE0" w:rsidRPr="00494912" w:rsidRDefault="00B22AE0" w:rsidP="00494912">
            <w:pPr>
              <w:rPr>
                <w:b/>
                <w:color w:val="000000"/>
              </w:rPr>
            </w:pPr>
            <w:r w:rsidRPr="00494912">
              <w:rPr>
                <w:b/>
                <w:color w:val="000000"/>
              </w:rPr>
              <w:t>Расположение предметов на плоскости (слева от, справа от, вы</w:t>
            </w:r>
            <w:r w:rsidRPr="00494912">
              <w:rPr>
                <w:b/>
                <w:color w:val="000000"/>
              </w:rPr>
              <w:softHyphen/>
              <w:t xml:space="preserve">ше - ниже, ближе </w:t>
            </w:r>
            <w:proofErr w:type="gramStart"/>
            <w:r w:rsidRPr="00494912">
              <w:rPr>
                <w:b/>
                <w:color w:val="000000"/>
              </w:rPr>
              <w:t>-д</w:t>
            </w:r>
            <w:proofErr w:type="gramEnd"/>
            <w:r w:rsidRPr="00494912">
              <w:rPr>
                <w:b/>
                <w:color w:val="000000"/>
              </w:rPr>
              <w:t>альше, около, из-за, вдоль, между, рядом).</w:t>
            </w:r>
          </w:p>
          <w:p w:rsidR="00B22AE0" w:rsidRPr="00494912" w:rsidRDefault="00B22AE0" w:rsidP="00494912">
            <w:r w:rsidRPr="00494912">
              <w:rPr>
                <w:b/>
              </w:rPr>
              <w:t>Цель:</w:t>
            </w:r>
          </w:p>
          <w:p w:rsidR="00B22AE0" w:rsidRPr="00494912" w:rsidRDefault="00B22AE0" w:rsidP="00494912">
            <w:r w:rsidRPr="00494912">
              <w:t>создание условий для освоения программного математического материала в раз</w:t>
            </w:r>
            <w:r w:rsidR="00494912">
              <w:t>ных видах детской деятельности.</w:t>
            </w:r>
          </w:p>
          <w:p w:rsidR="00494912" w:rsidRDefault="00B22AE0" w:rsidP="00494912">
            <w:pPr>
              <w:shd w:val="clear" w:color="auto" w:fill="FFFFFF"/>
              <w:autoSpaceDE w:val="0"/>
              <w:autoSpaceDN w:val="0"/>
              <w:adjustRightInd w:val="0"/>
            </w:pPr>
            <w:r w:rsidRPr="00494912">
              <w:rPr>
                <w:b/>
              </w:rPr>
              <w:t>Задача:</w:t>
            </w:r>
          </w:p>
          <w:p w:rsidR="00FE2974" w:rsidRPr="00494912" w:rsidRDefault="00B22AE0" w:rsidP="00494912">
            <w:pPr>
              <w:shd w:val="clear" w:color="auto" w:fill="FFFFFF"/>
              <w:autoSpaceDE w:val="0"/>
              <w:autoSpaceDN w:val="0"/>
              <w:adjustRightInd w:val="0"/>
              <w:rPr>
                <w:b/>
                <w:color w:val="000000"/>
                <w:lang w:eastAsia="en-US"/>
              </w:rPr>
            </w:pPr>
            <w:r w:rsidRPr="00494912">
              <w:t xml:space="preserve">познакомить с расположением </w:t>
            </w:r>
            <w:r w:rsidRPr="00494912">
              <w:rPr>
                <w:color w:val="000000"/>
              </w:rPr>
              <w:t xml:space="preserve">предметов на плоскости (слева от, справа от, выше - ниже, ближе </w:t>
            </w:r>
            <w:proofErr w:type="gramStart"/>
            <w:r w:rsidRPr="00494912">
              <w:rPr>
                <w:color w:val="000000"/>
              </w:rPr>
              <w:t>-д</w:t>
            </w:r>
            <w:proofErr w:type="gramEnd"/>
            <w:r w:rsidRPr="00494912">
              <w:rPr>
                <w:color w:val="000000"/>
              </w:rPr>
              <w:t xml:space="preserve">альше, около, из-за, вдоль, между, рядом).  </w:t>
            </w:r>
          </w:p>
          <w:p w:rsidR="00FE2974" w:rsidRPr="00494912" w:rsidRDefault="00FE2974" w:rsidP="00494912">
            <w:pPr>
              <w:rPr>
                <w:b/>
                <w:bCs/>
                <w:color w:val="000000"/>
                <w:lang w:eastAsia="en-US"/>
              </w:rPr>
            </w:pPr>
          </w:p>
          <w:p w:rsidR="00494912" w:rsidRDefault="00494912" w:rsidP="00494912">
            <w:pPr>
              <w:shd w:val="clear" w:color="auto" w:fill="FFFFFF"/>
              <w:autoSpaceDE w:val="0"/>
              <w:autoSpaceDN w:val="0"/>
              <w:adjustRightInd w:val="0"/>
              <w:rPr>
                <w:b/>
                <w:color w:val="000000"/>
                <w:lang w:eastAsia="en-US"/>
              </w:rPr>
            </w:pPr>
          </w:p>
          <w:p w:rsidR="00494912" w:rsidRDefault="00494912" w:rsidP="00494912">
            <w:pPr>
              <w:shd w:val="clear" w:color="auto" w:fill="FFFFFF"/>
              <w:autoSpaceDE w:val="0"/>
              <w:autoSpaceDN w:val="0"/>
              <w:adjustRightInd w:val="0"/>
              <w:rPr>
                <w:b/>
                <w:color w:val="000000"/>
                <w:lang w:eastAsia="en-US"/>
              </w:rPr>
            </w:pPr>
          </w:p>
          <w:p w:rsidR="00494912" w:rsidRDefault="00494912" w:rsidP="00494912">
            <w:pPr>
              <w:shd w:val="clear" w:color="auto" w:fill="FFFFFF"/>
              <w:autoSpaceDE w:val="0"/>
              <w:autoSpaceDN w:val="0"/>
              <w:adjustRightInd w:val="0"/>
              <w:rPr>
                <w:b/>
                <w:color w:val="000000"/>
                <w:lang w:eastAsia="en-US"/>
              </w:rPr>
            </w:pPr>
          </w:p>
          <w:p w:rsidR="00066FC2" w:rsidRDefault="00066FC2" w:rsidP="00066FC2">
            <w:pPr>
              <w:shd w:val="clear" w:color="auto" w:fill="FFFFFF"/>
              <w:autoSpaceDE w:val="0"/>
              <w:autoSpaceDN w:val="0"/>
              <w:adjustRightInd w:val="0"/>
              <w:rPr>
                <w:b/>
                <w:color w:val="000000"/>
                <w:lang w:eastAsia="en-US"/>
              </w:rPr>
            </w:pPr>
          </w:p>
          <w:p w:rsidR="00FE2974" w:rsidRPr="00494912" w:rsidRDefault="00B22AE0" w:rsidP="00066FC2">
            <w:pPr>
              <w:shd w:val="clear" w:color="auto" w:fill="FFFFFF"/>
              <w:autoSpaceDE w:val="0"/>
              <w:autoSpaceDN w:val="0"/>
              <w:adjustRightInd w:val="0"/>
              <w:rPr>
                <w:b/>
                <w:color w:val="000000"/>
                <w:lang w:eastAsia="en-US"/>
              </w:rPr>
            </w:pPr>
            <w:r w:rsidRPr="00494912">
              <w:rPr>
                <w:b/>
                <w:color w:val="000000"/>
                <w:lang w:eastAsia="en-US"/>
              </w:rPr>
              <w:t>2 неделя</w:t>
            </w:r>
          </w:p>
          <w:p w:rsidR="00B22AE0" w:rsidRPr="00494912" w:rsidRDefault="00B22AE0" w:rsidP="00494912">
            <w:pPr>
              <w:shd w:val="clear" w:color="auto" w:fill="FFFFFF"/>
              <w:autoSpaceDE w:val="0"/>
              <w:autoSpaceDN w:val="0"/>
              <w:adjustRightInd w:val="0"/>
              <w:rPr>
                <w:b/>
                <w:color w:val="000000"/>
              </w:rPr>
            </w:pPr>
            <w:r w:rsidRPr="00494912">
              <w:rPr>
                <w:b/>
                <w:color w:val="000000"/>
              </w:rPr>
              <w:t>Части суток: ут</w:t>
            </w:r>
            <w:r w:rsidRPr="00494912">
              <w:rPr>
                <w:b/>
                <w:color w:val="000000"/>
              </w:rPr>
              <w:softHyphen/>
              <w:t xml:space="preserve">ро, день, вечер, ночь. </w:t>
            </w:r>
          </w:p>
          <w:p w:rsidR="00B22AE0" w:rsidRPr="00494912" w:rsidRDefault="00B22AE0" w:rsidP="00494912">
            <w:r w:rsidRPr="00494912">
              <w:rPr>
                <w:b/>
              </w:rPr>
              <w:t>Цель:</w:t>
            </w:r>
          </w:p>
          <w:p w:rsidR="00B22AE0" w:rsidRPr="00494912" w:rsidRDefault="00B22AE0" w:rsidP="00494912">
            <w:r w:rsidRPr="00494912">
              <w:t>создание условий для освоения программного математического материала в раз</w:t>
            </w:r>
            <w:r w:rsidR="00494912">
              <w:t>ных видах детской деятельности.</w:t>
            </w:r>
          </w:p>
          <w:p w:rsidR="00B22AE0" w:rsidRPr="00494912" w:rsidRDefault="00B22AE0" w:rsidP="00494912">
            <w:r w:rsidRPr="00494912">
              <w:rPr>
                <w:b/>
              </w:rPr>
              <w:t>Задача:</w:t>
            </w:r>
          </w:p>
          <w:p w:rsidR="00B22AE0" w:rsidRPr="00494912" w:rsidRDefault="00B22AE0" w:rsidP="00494912">
            <w:r w:rsidRPr="00494912">
              <w:t xml:space="preserve">закрепить   </w:t>
            </w:r>
          </w:p>
          <w:p w:rsidR="00FE2974" w:rsidRDefault="00B22AE0" w:rsidP="00494912">
            <w:pPr>
              <w:rPr>
                <w:color w:val="000000"/>
              </w:rPr>
            </w:pPr>
            <w:r w:rsidRPr="00494912">
              <w:rPr>
                <w:color w:val="000000"/>
              </w:rPr>
              <w:t>элементарное пред</w:t>
            </w:r>
            <w:r w:rsidRPr="00494912">
              <w:rPr>
                <w:color w:val="000000"/>
              </w:rPr>
              <w:softHyphen/>
              <w:t>ставление о части суток элементарное пред</w:t>
            </w:r>
            <w:r w:rsidRPr="00494912">
              <w:rPr>
                <w:color w:val="000000"/>
              </w:rPr>
              <w:softHyphen/>
              <w:t>ставление о части суток</w:t>
            </w:r>
            <w:r w:rsidR="00494912">
              <w:rPr>
                <w:color w:val="000000"/>
              </w:rPr>
              <w:t>.</w:t>
            </w:r>
          </w:p>
          <w:p w:rsidR="00494912" w:rsidRDefault="00494912" w:rsidP="00494912">
            <w:pPr>
              <w:rPr>
                <w:color w:val="000000"/>
              </w:rPr>
            </w:pPr>
          </w:p>
          <w:p w:rsidR="00494912" w:rsidRDefault="00494912" w:rsidP="00494912">
            <w:pPr>
              <w:rPr>
                <w:color w:val="000000"/>
              </w:rPr>
            </w:pPr>
          </w:p>
          <w:p w:rsidR="00494912" w:rsidRDefault="00494912" w:rsidP="00494912">
            <w:pPr>
              <w:rPr>
                <w:color w:val="000000"/>
              </w:rPr>
            </w:pPr>
          </w:p>
          <w:p w:rsidR="00494912" w:rsidRDefault="00494912" w:rsidP="00494912">
            <w:pPr>
              <w:rPr>
                <w:color w:val="000000"/>
              </w:rPr>
            </w:pPr>
          </w:p>
          <w:p w:rsidR="00494912" w:rsidRDefault="00494912" w:rsidP="00494912">
            <w:pPr>
              <w:rPr>
                <w:color w:val="000000"/>
              </w:rPr>
            </w:pPr>
          </w:p>
          <w:p w:rsidR="00494912" w:rsidRDefault="00494912" w:rsidP="00494912">
            <w:pPr>
              <w:rPr>
                <w:color w:val="000000"/>
              </w:rPr>
            </w:pPr>
          </w:p>
          <w:p w:rsidR="00494912" w:rsidRDefault="00494912" w:rsidP="00494912">
            <w:pPr>
              <w:rPr>
                <w:color w:val="000000"/>
              </w:rPr>
            </w:pPr>
          </w:p>
          <w:p w:rsidR="00494912" w:rsidRDefault="00494912" w:rsidP="00494912">
            <w:pPr>
              <w:rPr>
                <w:color w:val="000000"/>
              </w:rPr>
            </w:pPr>
          </w:p>
          <w:p w:rsidR="00494912" w:rsidRDefault="00494912" w:rsidP="00494912">
            <w:pPr>
              <w:rPr>
                <w:color w:val="000000"/>
              </w:rPr>
            </w:pPr>
          </w:p>
          <w:p w:rsidR="00494912" w:rsidRPr="00494912" w:rsidRDefault="00494912" w:rsidP="00494912">
            <w:pPr>
              <w:rPr>
                <w:color w:val="000000"/>
              </w:rPr>
            </w:pPr>
          </w:p>
          <w:p w:rsidR="00066FC2" w:rsidRDefault="00066FC2" w:rsidP="00494912">
            <w:pPr>
              <w:rPr>
                <w:b/>
                <w:lang w:eastAsia="en-US"/>
              </w:rPr>
            </w:pPr>
          </w:p>
          <w:p w:rsidR="00B22AE0" w:rsidRPr="00494912" w:rsidRDefault="00494912" w:rsidP="00494912">
            <w:pPr>
              <w:rPr>
                <w:b/>
                <w:lang w:eastAsia="en-US"/>
              </w:rPr>
            </w:pPr>
            <w:r>
              <w:rPr>
                <w:b/>
                <w:lang w:eastAsia="en-US"/>
              </w:rPr>
              <w:t xml:space="preserve">3 - 4 </w:t>
            </w:r>
            <w:r w:rsidR="00BA26FE">
              <w:rPr>
                <w:b/>
                <w:lang w:eastAsia="en-US"/>
              </w:rPr>
              <w:t>недели</w:t>
            </w:r>
          </w:p>
          <w:p w:rsidR="00B22AE0" w:rsidRPr="00494912" w:rsidRDefault="00B22AE0" w:rsidP="00494912">
            <w:pPr>
              <w:rPr>
                <w:b/>
              </w:rPr>
            </w:pPr>
            <w:r w:rsidRPr="00494912">
              <w:t>Итоговый мониторинг по усвоению детьми программного материала по формированию элементарных математических представлений</w:t>
            </w:r>
          </w:p>
          <w:p w:rsidR="00B22AE0" w:rsidRPr="00494912" w:rsidRDefault="00B22AE0" w:rsidP="00494912">
            <w:r w:rsidRPr="00494912">
              <w:rPr>
                <w:b/>
              </w:rPr>
              <w:t>Цель:</w:t>
            </w:r>
          </w:p>
          <w:p w:rsidR="00B22AE0" w:rsidRPr="00494912" w:rsidRDefault="00B22AE0" w:rsidP="00494912">
            <w:r w:rsidRPr="00494912">
              <w:t xml:space="preserve">создание условий для проведения итогового мониторингапо усвоению детьми программного материала по формированию элементарных математических </w:t>
            </w:r>
            <w:r w:rsidRPr="00494912">
              <w:lastRenderedPageBreak/>
              <w:t>представлений.</w:t>
            </w:r>
          </w:p>
          <w:p w:rsidR="00494912" w:rsidRDefault="00B22AE0" w:rsidP="00494912">
            <w:r w:rsidRPr="00494912">
              <w:rPr>
                <w:b/>
              </w:rPr>
              <w:t>Задача:</w:t>
            </w:r>
          </w:p>
          <w:p w:rsidR="00B22AE0" w:rsidRPr="00494912" w:rsidRDefault="00B22AE0" w:rsidP="00494912">
            <w:pPr>
              <w:rPr>
                <w:b/>
                <w:lang w:eastAsia="en-US"/>
              </w:rPr>
            </w:pPr>
            <w:r w:rsidRPr="00494912">
              <w:t>проанализировать усвоение детьми программного материала</w:t>
            </w:r>
            <w:r w:rsidR="00494912">
              <w:t>.</w:t>
            </w:r>
          </w:p>
        </w:tc>
        <w:tc>
          <w:tcPr>
            <w:tcW w:w="3118" w:type="dxa"/>
            <w:tcBorders>
              <w:top w:val="single" w:sz="4" w:space="0" w:color="auto"/>
              <w:left w:val="single" w:sz="4" w:space="0" w:color="auto"/>
              <w:bottom w:val="single" w:sz="4" w:space="0" w:color="auto"/>
              <w:right w:val="single" w:sz="4" w:space="0" w:color="auto"/>
            </w:tcBorders>
          </w:tcPr>
          <w:p w:rsidR="00FE2974" w:rsidRPr="00494912" w:rsidRDefault="00FE2974" w:rsidP="00494912">
            <w:pPr>
              <w:rPr>
                <w:lang w:eastAsia="en-US"/>
              </w:rPr>
            </w:pPr>
            <w:r w:rsidRPr="00494912">
              <w:rPr>
                <w:i/>
                <w:lang w:eastAsia="en-US"/>
              </w:rPr>
              <w:lastRenderedPageBreak/>
              <w:t>Темы:</w:t>
            </w:r>
          </w:p>
          <w:p w:rsidR="00FE2974" w:rsidRPr="00494912" w:rsidRDefault="00FE2974" w:rsidP="00494912">
            <w:pPr>
              <w:rPr>
                <w:b/>
                <w:lang w:eastAsia="en-US"/>
              </w:rPr>
            </w:pPr>
            <w:r w:rsidRPr="00494912">
              <w:rPr>
                <w:b/>
                <w:lang w:eastAsia="en-US"/>
              </w:rPr>
              <w:t>1 неделя</w:t>
            </w:r>
          </w:p>
          <w:p w:rsidR="00FE2974" w:rsidRPr="00494912" w:rsidRDefault="00FE2974" w:rsidP="00494912">
            <w:pPr>
              <w:rPr>
                <w:b/>
                <w:color w:val="00000A"/>
              </w:rPr>
            </w:pPr>
            <w:r w:rsidRPr="00494912">
              <w:rPr>
                <w:b/>
              </w:rPr>
              <w:t>«Временные отношения».</w:t>
            </w:r>
          </w:p>
          <w:p w:rsidR="00FE2974" w:rsidRPr="00494912" w:rsidRDefault="00FE2974" w:rsidP="00494912">
            <w:pPr>
              <w:rPr>
                <w:b/>
                <w:color w:val="00000A"/>
              </w:rPr>
            </w:pPr>
            <w:r w:rsidRPr="00494912">
              <w:rPr>
                <w:b/>
              </w:rPr>
              <w:t xml:space="preserve">Цель: </w:t>
            </w:r>
          </w:p>
          <w:p w:rsidR="00FE2974" w:rsidRPr="00494912" w:rsidRDefault="00FE2974" w:rsidP="00494912">
            <w:r w:rsidRPr="00494912">
              <w:t>создание условий для развития познавательной активности при освоении программ</w:t>
            </w:r>
            <w:r w:rsidR="00494912">
              <w:t>ного математического материала.</w:t>
            </w:r>
          </w:p>
          <w:p w:rsidR="00494912" w:rsidRDefault="00FE2974" w:rsidP="00494912">
            <w:r w:rsidRPr="00494912">
              <w:rPr>
                <w:b/>
              </w:rPr>
              <w:t>Задача:</w:t>
            </w:r>
          </w:p>
          <w:p w:rsidR="00FE2974" w:rsidRPr="00494912" w:rsidRDefault="00FE2974" w:rsidP="00494912">
            <w:r w:rsidRPr="00494912">
              <w:t>познакомить с программной темой «Временные отношения», научить использовать понятия в повседневной жизни.</w:t>
            </w:r>
          </w:p>
          <w:p w:rsidR="00494912" w:rsidRDefault="00494912" w:rsidP="00494912">
            <w:pPr>
              <w:rPr>
                <w:b/>
              </w:rPr>
            </w:pPr>
          </w:p>
          <w:p w:rsidR="00494912" w:rsidRDefault="00494912" w:rsidP="00494912">
            <w:pPr>
              <w:rPr>
                <w:b/>
              </w:rPr>
            </w:pPr>
          </w:p>
          <w:p w:rsidR="00494912" w:rsidRDefault="00494912" w:rsidP="00494912">
            <w:pPr>
              <w:rPr>
                <w:b/>
              </w:rPr>
            </w:pPr>
          </w:p>
          <w:p w:rsidR="00494912" w:rsidRDefault="00494912" w:rsidP="00494912">
            <w:pPr>
              <w:rPr>
                <w:b/>
              </w:rPr>
            </w:pPr>
          </w:p>
          <w:p w:rsidR="00494912" w:rsidRDefault="00494912" w:rsidP="00494912">
            <w:pPr>
              <w:rPr>
                <w:b/>
              </w:rPr>
            </w:pPr>
          </w:p>
          <w:p w:rsidR="00494912" w:rsidRDefault="00494912" w:rsidP="00494912">
            <w:pPr>
              <w:rPr>
                <w:b/>
              </w:rPr>
            </w:pPr>
          </w:p>
          <w:p w:rsidR="00494912" w:rsidRDefault="00494912" w:rsidP="00494912">
            <w:pPr>
              <w:rPr>
                <w:b/>
              </w:rPr>
            </w:pPr>
          </w:p>
          <w:p w:rsidR="00494912" w:rsidRDefault="00494912" w:rsidP="00494912">
            <w:pPr>
              <w:rPr>
                <w:b/>
              </w:rPr>
            </w:pPr>
          </w:p>
          <w:p w:rsidR="00FE2974" w:rsidRPr="00494912" w:rsidRDefault="00FE2974" w:rsidP="00494912">
            <w:pPr>
              <w:rPr>
                <w:b/>
              </w:rPr>
            </w:pPr>
            <w:r w:rsidRPr="00494912">
              <w:rPr>
                <w:b/>
              </w:rPr>
              <w:t>2 неделя</w:t>
            </w:r>
          </w:p>
          <w:p w:rsidR="00FE2974" w:rsidRPr="00494912" w:rsidRDefault="00FE2974" w:rsidP="00494912">
            <w:pPr>
              <w:rPr>
                <w:b/>
              </w:rPr>
            </w:pPr>
            <w:r w:rsidRPr="00494912">
              <w:rPr>
                <w:b/>
              </w:rPr>
              <w:t>«Часы и время»</w:t>
            </w:r>
          </w:p>
          <w:p w:rsidR="00FE2974" w:rsidRPr="00494912" w:rsidRDefault="00FE2974" w:rsidP="00494912">
            <w:pPr>
              <w:rPr>
                <w:b/>
                <w:color w:val="00000A"/>
              </w:rPr>
            </w:pPr>
            <w:r w:rsidRPr="00494912">
              <w:rPr>
                <w:b/>
              </w:rPr>
              <w:t xml:space="preserve">Цель: </w:t>
            </w:r>
          </w:p>
          <w:p w:rsidR="00FE2974" w:rsidRPr="00494912" w:rsidRDefault="00FE2974" w:rsidP="00494912">
            <w:r w:rsidRPr="00494912">
              <w:t>создание условий для развития познавательной активности при освоении программного математического материала.</w:t>
            </w:r>
          </w:p>
          <w:p w:rsidR="00FE2974" w:rsidRPr="00494912" w:rsidRDefault="00FE2974" w:rsidP="00494912">
            <w:pPr>
              <w:rPr>
                <w:b/>
              </w:rPr>
            </w:pPr>
            <w:r w:rsidRPr="00494912">
              <w:rPr>
                <w:b/>
              </w:rPr>
              <w:t>Задача:</w:t>
            </w:r>
          </w:p>
          <w:p w:rsidR="00FE2974" w:rsidRDefault="00FE2974" w:rsidP="00494912">
            <w:r w:rsidRPr="00494912">
              <w:t>научить определять время по часам.</w:t>
            </w:r>
          </w:p>
          <w:p w:rsidR="00494912" w:rsidRDefault="00494912" w:rsidP="00494912"/>
          <w:p w:rsidR="00494912" w:rsidRDefault="00494912" w:rsidP="00494912"/>
          <w:p w:rsidR="00494912" w:rsidRDefault="00494912" w:rsidP="00494912"/>
          <w:p w:rsidR="00494912" w:rsidRDefault="00494912" w:rsidP="00494912"/>
          <w:p w:rsidR="00494912" w:rsidRDefault="00494912" w:rsidP="00494912"/>
          <w:p w:rsidR="00494912" w:rsidRDefault="00494912" w:rsidP="00494912"/>
          <w:p w:rsidR="00494912" w:rsidRDefault="00494912" w:rsidP="00494912"/>
          <w:p w:rsidR="00494912" w:rsidRDefault="00494912" w:rsidP="00494912"/>
          <w:p w:rsidR="00494912" w:rsidRDefault="00494912" w:rsidP="00494912"/>
          <w:p w:rsidR="00494912" w:rsidRDefault="00494912" w:rsidP="00494912"/>
          <w:p w:rsidR="00494912" w:rsidRDefault="00494912" w:rsidP="00494912"/>
          <w:p w:rsidR="00494912" w:rsidRDefault="00494912" w:rsidP="00494912"/>
          <w:p w:rsidR="00494912" w:rsidRDefault="00494912" w:rsidP="00494912"/>
          <w:p w:rsidR="00494912" w:rsidRPr="00494912" w:rsidRDefault="00494912" w:rsidP="00494912">
            <w:pPr>
              <w:rPr>
                <w:b/>
                <w:lang w:eastAsia="en-US"/>
              </w:rPr>
            </w:pPr>
          </w:p>
          <w:p w:rsidR="00FE2974" w:rsidRPr="00494912" w:rsidRDefault="00FE2974" w:rsidP="00494912">
            <w:pPr>
              <w:rPr>
                <w:b/>
                <w:lang w:eastAsia="en-US"/>
              </w:rPr>
            </w:pPr>
            <w:r w:rsidRPr="00494912">
              <w:rPr>
                <w:b/>
                <w:lang w:eastAsia="en-US"/>
              </w:rPr>
              <w:t>3 неделя</w:t>
            </w:r>
          </w:p>
          <w:p w:rsidR="00FE2974" w:rsidRPr="00494912" w:rsidRDefault="00FE2974" w:rsidP="00494912">
            <w:pPr>
              <w:rPr>
                <w:b/>
                <w:lang w:eastAsia="en-US"/>
              </w:rPr>
            </w:pPr>
            <w:r w:rsidRPr="00494912">
              <w:rPr>
                <w:b/>
                <w:lang w:eastAsia="en-US"/>
              </w:rPr>
              <w:t>«Количество и счет»</w:t>
            </w:r>
          </w:p>
          <w:p w:rsidR="00FE2974" w:rsidRPr="00494912" w:rsidRDefault="00FE2974" w:rsidP="00494912">
            <w:pPr>
              <w:rPr>
                <w:b/>
                <w:color w:val="00000A"/>
              </w:rPr>
            </w:pPr>
            <w:r w:rsidRPr="00494912">
              <w:rPr>
                <w:b/>
              </w:rPr>
              <w:t>Цель:</w:t>
            </w:r>
          </w:p>
          <w:p w:rsidR="00FE2974" w:rsidRPr="00494912" w:rsidRDefault="00FE2974" w:rsidP="00494912">
            <w:r w:rsidRPr="00494912">
              <w:t>создание условий для проведения итоговых занятий по освоению программного математического материала.</w:t>
            </w:r>
          </w:p>
          <w:p w:rsidR="00494912" w:rsidRDefault="00FE2974" w:rsidP="00494912">
            <w:r w:rsidRPr="00494912">
              <w:rPr>
                <w:b/>
              </w:rPr>
              <w:t>Задача:</w:t>
            </w:r>
          </w:p>
          <w:p w:rsidR="00FE2974" w:rsidRDefault="00FE2974" w:rsidP="00494912">
            <w:r w:rsidRPr="00494912">
              <w:t xml:space="preserve">проанализировать усвоение детьми математического </w:t>
            </w:r>
            <w:r w:rsidRPr="00494912">
              <w:lastRenderedPageBreak/>
              <w:t>программного материала по теме «Количество и счет», в процессе выполнения индивидуальных игровых заданий.</w:t>
            </w:r>
          </w:p>
          <w:p w:rsidR="00BA26FE" w:rsidRDefault="00BA26FE" w:rsidP="00494912"/>
          <w:p w:rsidR="00BA26FE" w:rsidRDefault="00BA26FE" w:rsidP="00494912"/>
          <w:p w:rsidR="00BA26FE" w:rsidRDefault="00BA26FE" w:rsidP="00494912"/>
          <w:p w:rsidR="00BA26FE" w:rsidRDefault="00BA26FE" w:rsidP="00494912"/>
          <w:p w:rsidR="00BA26FE" w:rsidRDefault="00BA26FE" w:rsidP="00494912"/>
          <w:p w:rsidR="00BA26FE" w:rsidRDefault="00BA26FE" w:rsidP="00494912"/>
          <w:p w:rsidR="00BA26FE" w:rsidRPr="00494912" w:rsidRDefault="00BA26FE" w:rsidP="00494912"/>
          <w:p w:rsidR="009463A0" w:rsidRDefault="009463A0" w:rsidP="00494912">
            <w:pPr>
              <w:rPr>
                <w:b/>
                <w:lang w:eastAsia="en-US"/>
              </w:rPr>
            </w:pPr>
          </w:p>
          <w:p w:rsidR="00FE2974" w:rsidRPr="00494912" w:rsidRDefault="00FE2974" w:rsidP="00494912">
            <w:pPr>
              <w:rPr>
                <w:b/>
                <w:lang w:eastAsia="en-US"/>
              </w:rPr>
            </w:pPr>
            <w:r w:rsidRPr="00494912">
              <w:rPr>
                <w:b/>
                <w:lang w:eastAsia="en-US"/>
              </w:rPr>
              <w:t>4 неделя</w:t>
            </w:r>
          </w:p>
          <w:p w:rsidR="00FE2974" w:rsidRPr="00494912" w:rsidRDefault="00FE2974" w:rsidP="00494912">
            <w:pPr>
              <w:rPr>
                <w:b/>
                <w:color w:val="00000A"/>
              </w:rPr>
            </w:pPr>
            <w:r w:rsidRPr="00494912">
              <w:rPr>
                <w:b/>
              </w:rPr>
              <w:t>«Величина, Форма. Ориентировка в пространстве и времени» Итоговые игровые задания.</w:t>
            </w:r>
          </w:p>
          <w:p w:rsidR="00FE2974" w:rsidRPr="00494912" w:rsidRDefault="00FE2974" w:rsidP="00494912">
            <w:pPr>
              <w:rPr>
                <w:b/>
                <w:color w:val="00000A"/>
              </w:rPr>
            </w:pPr>
            <w:r w:rsidRPr="00494912">
              <w:rPr>
                <w:b/>
              </w:rPr>
              <w:t xml:space="preserve">Цель: </w:t>
            </w:r>
          </w:p>
          <w:p w:rsidR="00FE2974" w:rsidRPr="00494912" w:rsidRDefault="00FE2974" w:rsidP="00494912">
            <w:r w:rsidRPr="00494912">
              <w:t>создание условий для проведения итоговых занятий по освоению программного математического материала.</w:t>
            </w:r>
          </w:p>
          <w:p w:rsidR="00BA26FE" w:rsidRDefault="00FE2974" w:rsidP="00494912">
            <w:r w:rsidRPr="00494912">
              <w:rPr>
                <w:b/>
              </w:rPr>
              <w:t>Задача:</w:t>
            </w:r>
          </w:p>
          <w:p w:rsidR="00FE2974" w:rsidRPr="00494912" w:rsidRDefault="00FE2974" w:rsidP="00494912">
            <w:r w:rsidRPr="00494912">
              <w:t>проанализировать усвоение детьми математического программного материала по теме «Величина. Форма. Ориентировка в пространстве и времени», в процессе выполнения индивидуальных игровых заданий.</w:t>
            </w:r>
          </w:p>
          <w:p w:rsidR="00FE2974" w:rsidRPr="00494912" w:rsidRDefault="00FE2974" w:rsidP="00494912">
            <w:pPr>
              <w:rPr>
                <w:b/>
                <w:lang w:eastAsia="en-US"/>
              </w:rPr>
            </w:pPr>
          </w:p>
          <w:p w:rsidR="00FE2974" w:rsidRPr="00494912" w:rsidRDefault="00FE2974" w:rsidP="00494912">
            <w:pPr>
              <w:rPr>
                <w:b/>
                <w:lang w:eastAsia="en-US"/>
              </w:rPr>
            </w:pPr>
          </w:p>
        </w:tc>
      </w:tr>
      <w:tr w:rsidR="00FE2974" w:rsidTr="00376DD7">
        <w:tc>
          <w:tcPr>
            <w:tcW w:w="2117" w:type="dxa"/>
            <w:tcBorders>
              <w:top w:val="single" w:sz="4" w:space="0" w:color="auto"/>
              <w:left w:val="single" w:sz="4" w:space="0" w:color="auto"/>
              <w:bottom w:val="single" w:sz="4" w:space="0" w:color="auto"/>
              <w:right w:val="single" w:sz="4" w:space="0" w:color="auto"/>
            </w:tcBorders>
            <w:hideMark/>
          </w:tcPr>
          <w:p w:rsidR="00FE2974" w:rsidRDefault="00FE2974">
            <w:pPr>
              <w:rPr>
                <w:b/>
                <w:lang w:eastAsia="en-US"/>
              </w:rPr>
            </w:pPr>
            <w:r>
              <w:rPr>
                <w:b/>
                <w:lang w:eastAsia="en-US"/>
              </w:rPr>
              <w:lastRenderedPageBreak/>
              <w:t>Виды и формы</w:t>
            </w:r>
            <w:r>
              <w:rPr>
                <w:b/>
                <w:bCs/>
                <w:color w:val="000000"/>
                <w:lang w:eastAsia="en-US"/>
              </w:rPr>
              <w:t xml:space="preserve"> </w:t>
            </w:r>
            <w:r>
              <w:rPr>
                <w:b/>
                <w:bCs/>
                <w:color w:val="000000"/>
                <w:lang w:eastAsia="en-US"/>
              </w:rPr>
              <w:lastRenderedPageBreak/>
              <w:t>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9D2900" w:rsidRPr="00BA26FE" w:rsidRDefault="00FE2974" w:rsidP="009D2900">
            <w:pPr>
              <w:rPr>
                <w:b/>
                <w:lang w:eastAsia="en-US"/>
              </w:rPr>
            </w:pPr>
            <w:r w:rsidRPr="00BA26FE">
              <w:rPr>
                <w:b/>
                <w:lang w:eastAsia="en-US"/>
              </w:rPr>
              <w:lastRenderedPageBreak/>
              <w:t>1 неделя</w:t>
            </w:r>
          </w:p>
          <w:p w:rsidR="009D2900" w:rsidRPr="00BA26FE" w:rsidRDefault="009D2900" w:rsidP="009D2900">
            <w:pPr>
              <w:rPr>
                <w:b/>
              </w:rPr>
            </w:pPr>
            <w:r w:rsidRPr="00BA26FE">
              <w:lastRenderedPageBreak/>
              <w:t xml:space="preserve">Педагогический мониторинг по программным темам </w:t>
            </w:r>
            <w:r w:rsidRPr="00BA26FE">
              <w:rPr>
                <w:b/>
              </w:rPr>
              <w:t>«Количество и счет».</w:t>
            </w:r>
          </w:p>
          <w:p w:rsidR="009D2900" w:rsidRPr="00BA26FE" w:rsidRDefault="009D2900" w:rsidP="009D2900">
            <w:pPr>
              <w:shd w:val="clear" w:color="auto" w:fill="FFFFFF"/>
              <w:autoSpaceDE w:val="0"/>
              <w:autoSpaceDN w:val="0"/>
              <w:adjustRightInd w:val="0"/>
            </w:pPr>
            <w:r w:rsidRPr="00BA26FE">
              <w:t>Педагогический мониторинг по программным темам «Количество и счет».</w:t>
            </w:r>
          </w:p>
          <w:p w:rsidR="009D2900" w:rsidRPr="00BA26FE" w:rsidRDefault="009D2900" w:rsidP="009D2900">
            <w:r w:rsidRPr="00BA26FE">
              <w:t>Дети выполняют задания, составленные воспитателем по пройденному материалу</w:t>
            </w:r>
            <w:r w:rsidR="00BA26FE" w:rsidRPr="00BA26FE">
              <w:t>.</w:t>
            </w:r>
          </w:p>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FE2974" w:rsidRPr="00BA26FE" w:rsidRDefault="00FE2974" w:rsidP="00FE2974">
            <w:pPr>
              <w:rPr>
                <w:color w:val="000000"/>
                <w:lang w:eastAsia="en-US"/>
              </w:rPr>
            </w:pPr>
          </w:p>
          <w:p w:rsidR="009D2900" w:rsidRPr="00BA26FE" w:rsidRDefault="009D2900" w:rsidP="009D2900">
            <w:pPr>
              <w:rPr>
                <w:b/>
                <w:lang w:eastAsia="en-US"/>
              </w:rPr>
            </w:pPr>
            <w:r w:rsidRPr="00BA26FE">
              <w:rPr>
                <w:b/>
                <w:lang w:eastAsia="en-US"/>
              </w:rPr>
              <w:t>2неделя</w:t>
            </w:r>
          </w:p>
          <w:p w:rsidR="009D2900" w:rsidRPr="00BA26FE" w:rsidRDefault="009D2900" w:rsidP="009D2900">
            <w:pPr>
              <w:rPr>
                <w:b/>
              </w:rPr>
            </w:pPr>
            <w:r w:rsidRPr="00BA26FE">
              <w:t xml:space="preserve">Педагогический мониторинг по программным темам </w:t>
            </w:r>
            <w:r w:rsidRPr="00BA26FE">
              <w:rPr>
                <w:b/>
              </w:rPr>
              <w:t>«Величина». «Геометрические фигуры».</w:t>
            </w:r>
          </w:p>
          <w:p w:rsidR="009D2900" w:rsidRPr="00BA26FE" w:rsidRDefault="009D2900" w:rsidP="009D2900">
            <w:pPr>
              <w:shd w:val="clear" w:color="auto" w:fill="FFFFFF"/>
              <w:autoSpaceDE w:val="0"/>
              <w:autoSpaceDN w:val="0"/>
              <w:adjustRightInd w:val="0"/>
            </w:pPr>
            <w:r w:rsidRPr="00BA26FE">
              <w:t>Педагогический мониторинг по программным темам «Величина». «Геометрические фигуры».</w:t>
            </w:r>
          </w:p>
          <w:p w:rsidR="009D2900" w:rsidRPr="00BA26FE" w:rsidRDefault="009D2900" w:rsidP="009D2900">
            <w:pPr>
              <w:rPr>
                <w:b/>
              </w:rPr>
            </w:pPr>
            <w:r w:rsidRPr="00BA26FE">
              <w:t>Дети выполняют задания, составленные воспитателем по пройденному материалу.</w:t>
            </w:r>
          </w:p>
          <w:p w:rsidR="009D2900" w:rsidRPr="00BA26FE" w:rsidRDefault="009D2900" w:rsidP="009D2900">
            <w:r w:rsidRPr="00BA26FE">
              <w:lastRenderedPageBreak/>
              <w:t>Педагогический мониторинг по программным темам</w:t>
            </w:r>
            <w:r w:rsidR="00BA26FE" w:rsidRPr="00BA26FE">
              <w:t>.</w:t>
            </w:r>
          </w:p>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BA26FE" w:rsidRPr="00BA26FE" w:rsidRDefault="00BA26FE" w:rsidP="009D2900"/>
          <w:p w:rsidR="00376DD7" w:rsidRDefault="00376DD7" w:rsidP="00BA26FE">
            <w:pPr>
              <w:rPr>
                <w:b/>
                <w:lang w:eastAsia="en-US"/>
              </w:rPr>
            </w:pPr>
          </w:p>
          <w:p w:rsidR="00AD0348" w:rsidRPr="00BA26FE" w:rsidRDefault="00BA26FE" w:rsidP="00BA26FE">
            <w:pPr>
              <w:rPr>
                <w:b/>
                <w:lang w:eastAsia="en-US"/>
              </w:rPr>
            </w:pPr>
            <w:r w:rsidRPr="00BA26FE">
              <w:rPr>
                <w:b/>
                <w:lang w:eastAsia="en-US"/>
              </w:rPr>
              <w:t>3 неделя</w:t>
            </w:r>
          </w:p>
          <w:p w:rsidR="00FE2974" w:rsidRPr="00BA26FE" w:rsidRDefault="009D2900" w:rsidP="00BA26FE">
            <w:pPr>
              <w:shd w:val="clear" w:color="auto" w:fill="FFFFFF"/>
              <w:autoSpaceDE w:val="0"/>
              <w:autoSpaceDN w:val="0"/>
              <w:adjustRightInd w:val="0"/>
              <w:rPr>
                <w:b/>
                <w:bCs/>
                <w:color w:val="000000"/>
                <w:lang w:eastAsia="en-US"/>
              </w:rPr>
            </w:pPr>
            <w:r w:rsidRPr="00BA26FE">
              <w:rPr>
                <w:b/>
              </w:rPr>
              <w:t>«Ориентировка в пространстве»</w:t>
            </w:r>
          </w:p>
          <w:p w:rsidR="009D2900" w:rsidRPr="00BA26FE" w:rsidRDefault="009D2900" w:rsidP="009D2900">
            <w:pPr>
              <w:shd w:val="clear" w:color="auto" w:fill="FFFFFF"/>
              <w:autoSpaceDE w:val="0"/>
              <w:autoSpaceDN w:val="0"/>
              <w:adjustRightInd w:val="0"/>
            </w:pPr>
            <w:r w:rsidRPr="00BA26FE">
              <w:t>Педагогический мониторинг по программной теме «Ориентировка в пространстве».</w:t>
            </w:r>
          </w:p>
          <w:p w:rsidR="00FE2974" w:rsidRDefault="009D2900" w:rsidP="009D2900">
            <w:r w:rsidRPr="00BA26FE">
              <w:t>Дети выполняют задания, составленные воспитателем по пройденному материалу.</w:t>
            </w:r>
          </w:p>
          <w:p w:rsidR="00BA26FE" w:rsidRDefault="00BA26FE" w:rsidP="009D2900"/>
          <w:p w:rsidR="00BA26FE" w:rsidRDefault="00BA26FE" w:rsidP="009D2900"/>
          <w:p w:rsidR="00BA26FE" w:rsidRDefault="00BA26FE" w:rsidP="009D2900"/>
          <w:p w:rsidR="00BA26FE" w:rsidRDefault="00BA26FE" w:rsidP="009D2900"/>
          <w:p w:rsidR="00BA26FE" w:rsidRDefault="00BA26FE" w:rsidP="009D2900"/>
          <w:p w:rsidR="00BA26FE" w:rsidRDefault="00BA26FE" w:rsidP="009D2900"/>
          <w:p w:rsidR="00BA26FE" w:rsidRDefault="00BA26FE" w:rsidP="009D2900"/>
          <w:p w:rsidR="00BA26FE" w:rsidRDefault="00BA26FE" w:rsidP="009D2900"/>
          <w:p w:rsidR="00BA26FE" w:rsidRDefault="00BA26FE" w:rsidP="009D2900"/>
          <w:p w:rsidR="00BA26FE" w:rsidRDefault="00BA26FE" w:rsidP="009D2900"/>
          <w:p w:rsidR="00BA26FE" w:rsidRDefault="00BA26FE" w:rsidP="009D2900"/>
          <w:p w:rsidR="00BA26FE" w:rsidRPr="00BA26FE" w:rsidRDefault="00BA26FE" w:rsidP="009D2900">
            <w:pPr>
              <w:rPr>
                <w:b/>
                <w:bCs/>
                <w:color w:val="000000"/>
                <w:lang w:eastAsia="en-US"/>
              </w:rPr>
            </w:pPr>
          </w:p>
          <w:p w:rsidR="00FE2974" w:rsidRPr="00BA26FE" w:rsidRDefault="00FE2974">
            <w:pPr>
              <w:rPr>
                <w:color w:val="000000"/>
                <w:lang w:eastAsia="en-US"/>
              </w:rPr>
            </w:pPr>
          </w:p>
          <w:p w:rsidR="009463A0" w:rsidRDefault="009463A0" w:rsidP="007C0168">
            <w:pPr>
              <w:rPr>
                <w:b/>
              </w:rPr>
            </w:pPr>
          </w:p>
          <w:p w:rsidR="007C0168" w:rsidRPr="00BA26FE" w:rsidRDefault="007C0168" w:rsidP="007C0168">
            <w:pPr>
              <w:rPr>
                <w:b/>
              </w:rPr>
            </w:pPr>
            <w:r w:rsidRPr="00BA26FE">
              <w:rPr>
                <w:b/>
              </w:rPr>
              <w:lastRenderedPageBreak/>
              <w:t>4 неделя</w:t>
            </w:r>
          </w:p>
          <w:p w:rsidR="007C0168" w:rsidRPr="00BA26FE" w:rsidRDefault="007C0168" w:rsidP="007C0168">
            <w:r w:rsidRPr="00BA26FE">
              <w:t xml:space="preserve">Педагогический мониторинг по программным темам </w:t>
            </w:r>
          </w:p>
          <w:p w:rsidR="007C0168" w:rsidRPr="00BA26FE" w:rsidRDefault="007C0168" w:rsidP="007C0168">
            <w:pPr>
              <w:rPr>
                <w:b/>
              </w:rPr>
            </w:pPr>
            <w:r w:rsidRPr="00BA26FE">
              <w:rPr>
                <w:b/>
              </w:rPr>
              <w:t>«Ориентировка во времени»</w:t>
            </w:r>
          </w:p>
          <w:p w:rsidR="007C0168" w:rsidRPr="00BA26FE" w:rsidRDefault="007C0168" w:rsidP="007C0168">
            <w:pPr>
              <w:shd w:val="clear" w:color="auto" w:fill="FFFFFF"/>
              <w:autoSpaceDE w:val="0"/>
              <w:autoSpaceDN w:val="0"/>
              <w:adjustRightInd w:val="0"/>
            </w:pPr>
            <w:r w:rsidRPr="00BA26FE">
              <w:t>Педагогический мониторинг по программной теме «Ориентировка во времени»</w:t>
            </w:r>
          </w:p>
          <w:p w:rsidR="007C0168" w:rsidRPr="00BA26FE" w:rsidRDefault="007C0168" w:rsidP="007C0168">
            <w:r w:rsidRPr="00BA26FE">
              <w:t>Дети выполняют задания, составленные воспитателем по пройденному материалу.</w:t>
            </w:r>
          </w:p>
          <w:p w:rsidR="00FE2974" w:rsidRPr="00BA26FE" w:rsidRDefault="00FE2974">
            <w:pPr>
              <w:rPr>
                <w:b/>
                <w:bCs/>
                <w:color w:val="000000"/>
                <w:lang w:eastAsia="en-US"/>
              </w:rPr>
            </w:pPr>
          </w:p>
          <w:p w:rsidR="00FE2974" w:rsidRPr="00BA26FE" w:rsidRDefault="00FE2974">
            <w:pPr>
              <w:rPr>
                <w:color w:val="000000"/>
                <w:lang w:eastAsia="en-US"/>
              </w:rPr>
            </w:pPr>
          </w:p>
          <w:p w:rsidR="00FE2974" w:rsidRPr="00BA26FE" w:rsidRDefault="00FE2974">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AD0348" w:rsidRPr="00BA26FE" w:rsidRDefault="00AD0348" w:rsidP="00AD0348">
            <w:pPr>
              <w:rPr>
                <w:b/>
                <w:lang w:eastAsia="en-US"/>
              </w:rPr>
            </w:pPr>
            <w:r w:rsidRPr="00BA26FE">
              <w:rPr>
                <w:b/>
                <w:lang w:eastAsia="en-US"/>
              </w:rPr>
              <w:lastRenderedPageBreak/>
              <w:t>1 неделя</w:t>
            </w:r>
          </w:p>
          <w:p w:rsidR="00AD0348" w:rsidRPr="00BA26FE" w:rsidRDefault="00AD0348" w:rsidP="00AD0348">
            <w:r w:rsidRPr="00BA26FE">
              <w:lastRenderedPageBreak/>
              <w:t>Итоговый мониторинг по усвоению детьми программного материала по формированию элементарных математических представлений по разделу</w:t>
            </w:r>
          </w:p>
          <w:p w:rsidR="00AD0348" w:rsidRPr="00BA26FE" w:rsidRDefault="00AD0348" w:rsidP="00AD0348">
            <w:pPr>
              <w:rPr>
                <w:b/>
              </w:rPr>
            </w:pPr>
            <w:r w:rsidRPr="00BA26FE">
              <w:rPr>
                <w:b/>
              </w:rPr>
              <w:t>«Количество и счет».</w:t>
            </w:r>
          </w:p>
          <w:p w:rsidR="00AD0348" w:rsidRPr="00BA26FE" w:rsidRDefault="00AD0348" w:rsidP="00AD0348">
            <w:r w:rsidRPr="00BA26FE">
              <w:rPr>
                <w:b/>
              </w:rPr>
              <w:t xml:space="preserve">Итоговый мониторинг </w:t>
            </w:r>
            <w:r w:rsidRPr="00BA26FE">
              <w:t xml:space="preserve">по усвоению детьми программного материала по формированию элементарных математических представлений по разделу </w:t>
            </w:r>
            <w:r w:rsidRPr="00BA26FE">
              <w:rPr>
                <w:b/>
              </w:rPr>
              <w:t xml:space="preserve">«Количество и счет» </w:t>
            </w:r>
            <w:r w:rsidRPr="00BA26FE">
              <w:t>состоит из освоенных детьми игровых заданий и упражнений (по выбору воспитателя).</w:t>
            </w:r>
          </w:p>
          <w:p w:rsidR="00BA26FE" w:rsidRPr="00BA26FE" w:rsidRDefault="00BA26FE" w:rsidP="00AD0348">
            <w:pPr>
              <w:rPr>
                <w:b/>
                <w:lang w:eastAsia="en-US"/>
              </w:rPr>
            </w:pPr>
          </w:p>
          <w:p w:rsidR="00BA26FE" w:rsidRPr="00BA26FE" w:rsidRDefault="00BA26FE" w:rsidP="00AD0348">
            <w:pPr>
              <w:rPr>
                <w:b/>
                <w:lang w:eastAsia="en-US"/>
              </w:rPr>
            </w:pPr>
          </w:p>
          <w:p w:rsidR="00BA26FE" w:rsidRPr="00BA26FE" w:rsidRDefault="00BA26FE" w:rsidP="00AD0348">
            <w:pPr>
              <w:rPr>
                <w:b/>
                <w:lang w:eastAsia="en-US"/>
              </w:rPr>
            </w:pPr>
          </w:p>
          <w:p w:rsidR="00BA26FE" w:rsidRPr="00BA26FE" w:rsidRDefault="00BA26FE" w:rsidP="00AD0348">
            <w:pPr>
              <w:rPr>
                <w:b/>
                <w:lang w:eastAsia="en-US"/>
              </w:rPr>
            </w:pPr>
          </w:p>
          <w:p w:rsidR="00BA26FE" w:rsidRPr="00BA26FE" w:rsidRDefault="00BA26FE" w:rsidP="00AD0348">
            <w:pPr>
              <w:rPr>
                <w:b/>
                <w:lang w:eastAsia="en-US"/>
              </w:rPr>
            </w:pPr>
          </w:p>
          <w:p w:rsidR="00BA26FE" w:rsidRPr="00BA26FE" w:rsidRDefault="00BA26FE" w:rsidP="00AD0348">
            <w:pPr>
              <w:rPr>
                <w:b/>
                <w:lang w:eastAsia="en-US"/>
              </w:rPr>
            </w:pPr>
          </w:p>
          <w:p w:rsidR="00BA26FE" w:rsidRPr="00BA26FE" w:rsidRDefault="00BA26FE" w:rsidP="00AD0348">
            <w:pPr>
              <w:rPr>
                <w:b/>
                <w:lang w:eastAsia="en-US"/>
              </w:rPr>
            </w:pPr>
          </w:p>
          <w:p w:rsidR="00BA26FE" w:rsidRPr="00BA26FE" w:rsidRDefault="00BA26FE" w:rsidP="00AD0348">
            <w:pPr>
              <w:rPr>
                <w:b/>
                <w:lang w:eastAsia="en-US"/>
              </w:rPr>
            </w:pPr>
          </w:p>
          <w:p w:rsidR="00BA26FE" w:rsidRPr="00BA26FE" w:rsidRDefault="00BA26FE" w:rsidP="00AD0348">
            <w:pPr>
              <w:rPr>
                <w:b/>
                <w:lang w:eastAsia="en-US"/>
              </w:rPr>
            </w:pPr>
          </w:p>
          <w:p w:rsidR="00AD0348" w:rsidRPr="00BA26FE" w:rsidRDefault="00AD0348" w:rsidP="00AD0348">
            <w:pPr>
              <w:rPr>
                <w:b/>
                <w:lang w:eastAsia="en-US"/>
              </w:rPr>
            </w:pPr>
            <w:r w:rsidRPr="00BA26FE">
              <w:rPr>
                <w:b/>
                <w:lang w:eastAsia="en-US"/>
              </w:rPr>
              <w:t>2неделя</w:t>
            </w:r>
          </w:p>
          <w:p w:rsidR="00AD0348" w:rsidRPr="00BA26FE" w:rsidRDefault="00AD0348" w:rsidP="00AD0348">
            <w:pPr>
              <w:rPr>
                <w:b/>
              </w:rPr>
            </w:pPr>
            <w:r w:rsidRPr="00BA26FE">
              <w:t>Итоговый мониторинг по усвоению детьми программного материала по формированию элементарных математических представлений по</w:t>
            </w:r>
            <w:r w:rsidRPr="00BA26FE">
              <w:rPr>
                <w:b/>
              </w:rPr>
              <w:t xml:space="preserve"> разделу «Величина».</w:t>
            </w:r>
          </w:p>
          <w:p w:rsidR="00AD0348" w:rsidRPr="00BA26FE" w:rsidRDefault="00AD0348" w:rsidP="00AD0348">
            <w:r w:rsidRPr="00BA26FE">
              <w:rPr>
                <w:b/>
              </w:rPr>
              <w:t xml:space="preserve">Итоговый мониторинг </w:t>
            </w:r>
            <w:r w:rsidRPr="00BA26FE">
              <w:t xml:space="preserve">по </w:t>
            </w:r>
            <w:r w:rsidRPr="00BA26FE">
              <w:lastRenderedPageBreak/>
              <w:t xml:space="preserve">усвоению детьми программного материала по формированию элементарных математических представлений по разделу </w:t>
            </w:r>
            <w:r w:rsidRPr="00BA26FE">
              <w:rPr>
                <w:b/>
              </w:rPr>
              <w:t xml:space="preserve">«Величина» </w:t>
            </w:r>
            <w:r w:rsidRPr="00BA26FE">
              <w:t>состоит из освоенных детьми игровых заданий и упражнений (по выбору воспитателя).</w:t>
            </w:r>
          </w:p>
          <w:p w:rsidR="00BA26FE" w:rsidRPr="00BA26FE" w:rsidRDefault="00BA26FE" w:rsidP="00AD0348"/>
          <w:p w:rsidR="00BA26FE" w:rsidRPr="00BA26FE" w:rsidRDefault="00BA26FE" w:rsidP="00AD0348"/>
          <w:p w:rsidR="00BA26FE" w:rsidRPr="00BA26FE" w:rsidRDefault="00BA26FE" w:rsidP="00AD0348"/>
          <w:p w:rsidR="00BA26FE" w:rsidRPr="00BA26FE" w:rsidRDefault="00BA26FE" w:rsidP="00AD0348"/>
          <w:p w:rsidR="00BA26FE" w:rsidRPr="00BA26FE" w:rsidRDefault="00BA26FE" w:rsidP="00AD0348"/>
          <w:p w:rsidR="00BA26FE" w:rsidRPr="00BA26FE" w:rsidRDefault="00BA26FE" w:rsidP="00AD0348"/>
          <w:p w:rsidR="00BA26FE" w:rsidRPr="00BA26FE" w:rsidRDefault="00BA26FE" w:rsidP="00AD0348"/>
          <w:p w:rsidR="00BA26FE" w:rsidRPr="00BA26FE" w:rsidRDefault="00BA26FE" w:rsidP="00AD0348"/>
          <w:p w:rsidR="00BA26FE" w:rsidRPr="00BA26FE" w:rsidRDefault="00BA26FE" w:rsidP="00AD0348"/>
          <w:p w:rsidR="00BA26FE" w:rsidRPr="00BA26FE" w:rsidRDefault="00BA26FE" w:rsidP="00AD0348"/>
          <w:p w:rsidR="00376DD7" w:rsidRDefault="00376DD7" w:rsidP="00AD0348">
            <w:pPr>
              <w:rPr>
                <w:b/>
                <w:lang w:eastAsia="en-US"/>
              </w:rPr>
            </w:pPr>
          </w:p>
          <w:p w:rsidR="00AD0348" w:rsidRPr="00BA26FE" w:rsidRDefault="00AD0348" w:rsidP="00AD0348">
            <w:pPr>
              <w:rPr>
                <w:b/>
                <w:lang w:eastAsia="en-US"/>
              </w:rPr>
            </w:pPr>
            <w:r w:rsidRPr="00BA26FE">
              <w:rPr>
                <w:b/>
                <w:lang w:eastAsia="en-US"/>
              </w:rPr>
              <w:t>3 неделя</w:t>
            </w:r>
          </w:p>
          <w:p w:rsidR="00BA26FE" w:rsidRDefault="00AD0348" w:rsidP="00AD0348">
            <w:pPr>
              <w:rPr>
                <w:b/>
              </w:rPr>
            </w:pPr>
            <w:r w:rsidRPr="00BA26FE">
              <w:t>Итоговый мониторинг по усвоению детьми программного материала по формированию элементарных математических представлений по</w:t>
            </w:r>
            <w:r w:rsidRPr="00BA26FE">
              <w:rPr>
                <w:b/>
              </w:rPr>
              <w:t xml:space="preserve"> разделу «Форма».</w:t>
            </w:r>
          </w:p>
          <w:p w:rsidR="00BA26FE" w:rsidRDefault="00BA26FE" w:rsidP="00AD0348">
            <w:pPr>
              <w:rPr>
                <w:b/>
              </w:rPr>
            </w:pPr>
          </w:p>
          <w:p w:rsidR="00BA26FE" w:rsidRDefault="00BA26FE" w:rsidP="00AD0348">
            <w:pPr>
              <w:rPr>
                <w:b/>
              </w:rPr>
            </w:pPr>
          </w:p>
          <w:p w:rsidR="00BA26FE" w:rsidRDefault="00BA26FE" w:rsidP="00AD0348">
            <w:pPr>
              <w:rPr>
                <w:b/>
              </w:rPr>
            </w:pPr>
          </w:p>
          <w:p w:rsidR="00BA26FE" w:rsidRDefault="00BA26FE" w:rsidP="00AD0348">
            <w:pPr>
              <w:rPr>
                <w:b/>
              </w:rPr>
            </w:pPr>
          </w:p>
          <w:p w:rsidR="00BA26FE" w:rsidRDefault="00BA26FE" w:rsidP="00AD0348">
            <w:pPr>
              <w:rPr>
                <w:b/>
              </w:rPr>
            </w:pPr>
          </w:p>
          <w:p w:rsidR="00BA26FE" w:rsidRDefault="00BA26FE" w:rsidP="00AD0348">
            <w:pPr>
              <w:rPr>
                <w:b/>
              </w:rPr>
            </w:pPr>
          </w:p>
          <w:p w:rsidR="00BA26FE" w:rsidRDefault="00BA26FE" w:rsidP="00AD0348">
            <w:pPr>
              <w:rPr>
                <w:b/>
              </w:rPr>
            </w:pPr>
          </w:p>
          <w:p w:rsidR="00BA26FE" w:rsidRDefault="00BA26FE" w:rsidP="00AD0348">
            <w:pPr>
              <w:rPr>
                <w:b/>
              </w:rPr>
            </w:pPr>
          </w:p>
          <w:p w:rsidR="00BA26FE" w:rsidRDefault="00BA26FE" w:rsidP="00AD0348">
            <w:pPr>
              <w:rPr>
                <w:b/>
              </w:rPr>
            </w:pPr>
          </w:p>
          <w:p w:rsidR="00BA26FE" w:rsidRDefault="00BA26FE" w:rsidP="00AD0348">
            <w:pPr>
              <w:rPr>
                <w:b/>
              </w:rPr>
            </w:pPr>
          </w:p>
          <w:p w:rsidR="00BA26FE" w:rsidRDefault="00BA26FE" w:rsidP="00AD0348">
            <w:pPr>
              <w:rPr>
                <w:b/>
              </w:rPr>
            </w:pPr>
          </w:p>
          <w:p w:rsidR="00BA26FE" w:rsidRDefault="00BA26FE" w:rsidP="00AD0348">
            <w:pPr>
              <w:rPr>
                <w:b/>
              </w:rPr>
            </w:pPr>
          </w:p>
          <w:p w:rsidR="00BA26FE" w:rsidRDefault="00BA26FE" w:rsidP="00AD0348">
            <w:pPr>
              <w:rPr>
                <w:b/>
              </w:rPr>
            </w:pPr>
          </w:p>
          <w:p w:rsidR="00BA26FE" w:rsidRDefault="00BA26FE" w:rsidP="00AD0348">
            <w:pPr>
              <w:rPr>
                <w:b/>
              </w:rPr>
            </w:pPr>
          </w:p>
          <w:p w:rsidR="00BA26FE" w:rsidRDefault="00BA26FE" w:rsidP="00AD0348">
            <w:pPr>
              <w:rPr>
                <w:b/>
              </w:rPr>
            </w:pPr>
          </w:p>
          <w:p w:rsidR="00BA26FE" w:rsidRPr="00BA26FE" w:rsidRDefault="00BA26FE" w:rsidP="00AD0348">
            <w:pPr>
              <w:rPr>
                <w:b/>
              </w:rPr>
            </w:pPr>
          </w:p>
          <w:p w:rsidR="00AD0348" w:rsidRPr="00BA26FE" w:rsidRDefault="00AD0348" w:rsidP="00AD0348">
            <w:pPr>
              <w:rPr>
                <w:b/>
              </w:rPr>
            </w:pPr>
            <w:r w:rsidRPr="00BA26FE">
              <w:rPr>
                <w:b/>
              </w:rPr>
              <w:t>4 неделя</w:t>
            </w:r>
          </w:p>
          <w:p w:rsidR="00AD0348" w:rsidRPr="00BA26FE" w:rsidRDefault="00AD0348" w:rsidP="00AD0348">
            <w:r w:rsidRPr="00BA26FE">
              <w:t>Итоговый мониторинг по усвоению детьми программного материала по формированию элементарных математических представлений по разделу</w:t>
            </w:r>
          </w:p>
          <w:p w:rsidR="00AD0348" w:rsidRPr="00BA26FE" w:rsidRDefault="00AD0348" w:rsidP="00AD0348">
            <w:pPr>
              <w:rPr>
                <w:b/>
              </w:rPr>
            </w:pPr>
            <w:r w:rsidRPr="00BA26FE">
              <w:rPr>
                <w:b/>
              </w:rPr>
              <w:t>«Ориентировка во времени и пространстве».</w:t>
            </w:r>
          </w:p>
          <w:p w:rsidR="00AD0348" w:rsidRPr="00BA26FE" w:rsidRDefault="00AD0348" w:rsidP="00AD0348">
            <w:pPr>
              <w:rPr>
                <w:b/>
              </w:rPr>
            </w:pPr>
            <w:r w:rsidRPr="00BA26FE">
              <w:rPr>
                <w:b/>
              </w:rPr>
              <w:t xml:space="preserve">Итоговый мониторинг </w:t>
            </w:r>
            <w:r w:rsidRPr="00BA26FE">
              <w:t xml:space="preserve">по усвоению детьми программного материала по формированию элементарных математических представлений по разделу </w:t>
            </w:r>
            <w:r w:rsidRPr="00BA26FE">
              <w:rPr>
                <w:b/>
              </w:rPr>
              <w:t xml:space="preserve">«Ориентировка во времени и пространстве» </w:t>
            </w:r>
            <w:r w:rsidRPr="00156D8F">
              <w:t>и</w:t>
            </w:r>
            <w:r w:rsidRPr="00BA26FE">
              <w:t>состоит из освоенных детьми игровых заданий и упражнений (по выбору воспитателя).</w:t>
            </w:r>
          </w:p>
          <w:p w:rsidR="00AD0348" w:rsidRPr="00BA26FE" w:rsidRDefault="00AD0348" w:rsidP="00AD0348">
            <w:pPr>
              <w:rPr>
                <w:b/>
              </w:rPr>
            </w:pPr>
          </w:p>
          <w:p w:rsidR="00FE2974" w:rsidRPr="00BA26FE" w:rsidRDefault="00FE2974">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B22AE0" w:rsidRPr="00BA26FE" w:rsidRDefault="00B22AE0" w:rsidP="00B22AE0">
            <w:pPr>
              <w:rPr>
                <w:b/>
                <w:lang w:eastAsia="en-US"/>
              </w:rPr>
            </w:pPr>
            <w:r w:rsidRPr="00BA26FE">
              <w:rPr>
                <w:b/>
                <w:lang w:eastAsia="en-US"/>
              </w:rPr>
              <w:lastRenderedPageBreak/>
              <w:t>1 неделя</w:t>
            </w:r>
          </w:p>
          <w:p w:rsidR="00B22AE0" w:rsidRPr="00BA26FE" w:rsidRDefault="00B22AE0" w:rsidP="00B22AE0">
            <w:pPr>
              <w:rPr>
                <w:b/>
                <w:color w:val="000000"/>
              </w:rPr>
            </w:pPr>
            <w:r w:rsidRPr="00BA26FE">
              <w:rPr>
                <w:b/>
                <w:color w:val="000000"/>
              </w:rPr>
              <w:lastRenderedPageBreak/>
              <w:t>Расположение предметов на плоскости (слева от, справа от, вы</w:t>
            </w:r>
            <w:r w:rsidRPr="00BA26FE">
              <w:rPr>
                <w:b/>
                <w:color w:val="000000"/>
              </w:rPr>
              <w:softHyphen/>
              <w:t xml:space="preserve">ше - ниже, ближе </w:t>
            </w:r>
            <w:proofErr w:type="gramStart"/>
            <w:r w:rsidRPr="00BA26FE">
              <w:rPr>
                <w:b/>
                <w:color w:val="000000"/>
              </w:rPr>
              <w:t>-д</w:t>
            </w:r>
            <w:proofErr w:type="gramEnd"/>
            <w:r w:rsidRPr="00BA26FE">
              <w:rPr>
                <w:b/>
                <w:color w:val="000000"/>
              </w:rPr>
              <w:t>альше, окол</w:t>
            </w:r>
            <w:r w:rsidR="00BA26FE" w:rsidRPr="00BA26FE">
              <w:rPr>
                <w:b/>
                <w:color w:val="000000"/>
              </w:rPr>
              <w:t>о, из-за, вдоль, между, рядом).</w:t>
            </w:r>
          </w:p>
          <w:p w:rsidR="00B22AE0" w:rsidRPr="00BA26FE" w:rsidRDefault="00B22AE0" w:rsidP="00B22AE0">
            <w:pPr>
              <w:rPr>
                <w:b/>
                <w:iCs/>
                <w:color w:val="000000"/>
              </w:rPr>
            </w:pPr>
            <w:r w:rsidRPr="00BA26FE">
              <w:rPr>
                <w:b/>
                <w:iCs/>
                <w:color w:val="000000"/>
              </w:rPr>
              <w:t>Коммуникативная</w:t>
            </w:r>
          </w:p>
          <w:p w:rsidR="00B22AE0" w:rsidRPr="00BA26FE" w:rsidRDefault="00B22AE0" w:rsidP="00B22AE0">
            <w:pPr>
              <w:rPr>
                <w:color w:val="000000"/>
              </w:rPr>
            </w:pPr>
            <w:r w:rsidRPr="00BA26FE">
              <w:rPr>
                <w:iCs/>
                <w:color w:val="000000"/>
              </w:rPr>
              <w:t>Чтение и беседа</w:t>
            </w:r>
            <w:r w:rsidRPr="00BA26FE">
              <w:rPr>
                <w:color w:val="000000"/>
              </w:rPr>
              <w:t xml:space="preserve">стихотворений Г. Ладонщикова «На полянке», А. П. </w:t>
            </w:r>
            <w:proofErr w:type="gramStart"/>
            <w:r w:rsidRPr="00BA26FE">
              <w:rPr>
                <w:color w:val="000000"/>
              </w:rPr>
              <w:t>Тимофеевского</w:t>
            </w:r>
            <w:proofErr w:type="gramEnd"/>
            <w:r w:rsidRPr="00BA26FE">
              <w:rPr>
                <w:color w:val="000000"/>
              </w:rPr>
              <w:t xml:space="preserve"> «Вправо-влево, вверх-вниз». </w:t>
            </w:r>
          </w:p>
          <w:p w:rsidR="00B22AE0" w:rsidRPr="00BA26FE" w:rsidRDefault="00B22AE0" w:rsidP="00B22AE0">
            <w:pPr>
              <w:rPr>
                <w:color w:val="000000"/>
              </w:rPr>
            </w:pPr>
            <w:proofErr w:type="gramStart"/>
            <w:r w:rsidRPr="00BA26FE">
              <w:rPr>
                <w:b/>
                <w:iCs/>
                <w:color w:val="000000"/>
              </w:rPr>
              <w:t>Познавательно - исследовательская</w:t>
            </w:r>
            <w:r w:rsidRPr="00BA26FE">
              <w:rPr>
                <w:color w:val="000000"/>
              </w:rPr>
              <w:t>Расположение детьми предметов на плоскости (слева, справа, выше, ниже, ближе, дальше, около, из-за, вдали, между, рядом)</w:t>
            </w:r>
            <w:r w:rsidR="00BA26FE" w:rsidRPr="00BA26FE">
              <w:rPr>
                <w:color w:val="000000"/>
              </w:rPr>
              <w:t xml:space="preserve">. </w:t>
            </w:r>
            <w:proofErr w:type="gramEnd"/>
          </w:p>
          <w:p w:rsidR="00B22AE0" w:rsidRPr="00BA26FE" w:rsidRDefault="00B22AE0" w:rsidP="00B22AE0">
            <w:pPr>
              <w:rPr>
                <w:b/>
                <w:iCs/>
                <w:color w:val="000000"/>
              </w:rPr>
            </w:pPr>
            <w:r w:rsidRPr="00BA26FE">
              <w:rPr>
                <w:b/>
                <w:iCs/>
                <w:color w:val="000000"/>
              </w:rPr>
              <w:t>Игровая</w:t>
            </w:r>
          </w:p>
          <w:p w:rsidR="00B22AE0" w:rsidRPr="00BA26FE" w:rsidRDefault="00B22AE0" w:rsidP="00B22AE0">
            <w:pPr>
              <w:rPr>
                <w:color w:val="000000"/>
              </w:rPr>
            </w:pPr>
            <w:r w:rsidRPr="00BA26FE">
              <w:rPr>
                <w:color w:val="000000"/>
              </w:rPr>
              <w:t>Игра «Расположи предметы в нужных ме</w:t>
            </w:r>
            <w:r w:rsidRPr="00BA26FE">
              <w:rPr>
                <w:color w:val="000000"/>
              </w:rPr>
              <w:softHyphen/>
              <w:t>стах». (Дети рассматривают предметы и дом, по от</w:t>
            </w:r>
            <w:r w:rsidRPr="00BA26FE">
              <w:rPr>
                <w:color w:val="000000"/>
              </w:rPr>
              <w:softHyphen/>
              <w:t>ношению к которому должны располагаться предме</w:t>
            </w:r>
            <w:r w:rsidRPr="00BA26FE">
              <w:rPr>
                <w:color w:val="000000"/>
              </w:rPr>
              <w:softHyphen/>
              <w:t xml:space="preserve">ты, и объясняют, что где поместить.) </w:t>
            </w:r>
          </w:p>
          <w:p w:rsidR="00BA26FE" w:rsidRPr="00BA26FE" w:rsidRDefault="00BA26FE" w:rsidP="00B22AE0">
            <w:pPr>
              <w:rPr>
                <w:color w:val="000000"/>
              </w:rPr>
            </w:pPr>
          </w:p>
          <w:p w:rsidR="00B22AE0" w:rsidRPr="00BA26FE" w:rsidRDefault="00BA26FE" w:rsidP="00BA26FE">
            <w:pPr>
              <w:shd w:val="clear" w:color="auto" w:fill="FFFFFF"/>
              <w:autoSpaceDE w:val="0"/>
              <w:autoSpaceDN w:val="0"/>
              <w:adjustRightInd w:val="0"/>
              <w:rPr>
                <w:b/>
                <w:color w:val="000000"/>
                <w:lang w:eastAsia="en-US"/>
              </w:rPr>
            </w:pPr>
            <w:r w:rsidRPr="00BA26FE">
              <w:rPr>
                <w:b/>
                <w:color w:val="000000"/>
                <w:lang w:eastAsia="en-US"/>
              </w:rPr>
              <w:t>2 неделя</w:t>
            </w:r>
          </w:p>
          <w:p w:rsidR="00B22AE0" w:rsidRPr="00BA26FE" w:rsidRDefault="00B22AE0" w:rsidP="00B22AE0">
            <w:pPr>
              <w:shd w:val="clear" w:color="auto" w:fill="FFFFFF"/>
              <w:autoSpaceDE w:val="0"/>
              <w:autoSpaceDN w:val="0"/>
              <w:adjustRightInd w:val="0"/>
              <w:rPr>
                <w:b/>
                <w:color w:val="000000"/>
              </w:rPr>
            </w:pPr>
            <w:r w:rsidRPr="00BA26FE">
              <w:rPr>
                <w:b/>
                <w:color w:val="000000"/>
              </w:rPr>
              <w:t>Части суток: ут</w:t>
            </w:r>
            <w:r w:rsidRPr="00BA26FE">
              <w:rPr>
                <w:b/>
                <w:color w:val="000000"/>
              </w:rPr>
              <w:softHyphen/>
              <w:t xml:space="preserve">ро, день, вечер, ночь. </w:t>
            </w:r>
          </w:p>
          <w:p w:rsidR="00B22AE0" w:rsidRPr="00BA26FE" w:rsidRDefault="00B22AE0" w:rsidP="00B22AE0">
            <w:pPr>
              <w:rPr>
                <w:b/>
                <w:color w:val="000000"/>
              </w:rPr>
            </w:pPr>
            <w:r w:rsidRPr="00BA26FE">
              <w:rPr>
                <w:b/>
                <w:color w:val="000000"/>
              </w:rPr>
              <w:t>Познавательно - исследовательская</w:t>
            </w:r>
          </w:p>
          <w:p w:rsidR="00B22AE0" w:rsidRPr="00BA26FE" w:rsidRDefault="00B22AE0" w:rsidP="00B22AE0">
            <w:pPr>
              <w:rPr>
                <w:color w:val="000000"/>
              </w:rPr>
            </w:pPr>
            <w:r w:rsidRPr="00BA26FE">
              <w:rPr>
                <w:color w:val="000000"/>
              </w:rPr>
              <w:t>Повторение на</w:t>
            </w:r>
            <w:r w:rsidRPr="00BA26FE">
              <w:rPr>
                <w:color w:val="000000"/>
              </w:rPr>
              <w:softHyphen/>
              <w:t>званий частей суток, времен года. Рассматривание схем «Круглые сутки», «Круглый год».</w:t>
            </w:r>
          </w:p>
          <w:p w:rsidR="00B22AE0" w:rsidRPr="00BA26FE" w:rsidRDefault="00B22AE0" w:rsidP="00B22AE0">
            <w:pPr>
              <w:rPr>
                <w:color w:val="000000"/>
              </w:rPr>
            </w:pPr>
            <w:r w:rsidRPr="00BA26FE">
              <w:rPr>
                <w:color w:val="000000"/>
              </w:rPr>
              <w:t>Отгадывание загадок про части суток:</w:t>
            </w:r>
          </w:p>
          <w:p w:rsidR="00B22AE0" w:rsidRPr="00BA26FE" w:rsidRDefault="00B22AE0" w:rsidP="00B22AE0">
            <w:pPr>
              <w:rPr>
                <w:color w:val="000000"/>
              </w:rPr>
            </w:pPr>
            <w:r w:rsidRPr="00BA26FE">
              <w:rPr>
                <w:color w:val="000000"/>
              </w:rPr>
              <w:t xml:space="preserve"> Подходить к дому стала</w:t>
            </w:r>
          </w:p>
          <w:p w:rsidR="00B22AE0" w:rsidRPr="00BA26FE" w:rsidRDefault="00B22AE0" w:rsidP="00B22AE0">
            <w:pPr>
              <w:rPr>
                <w:color w:val="000000"/>
              </w:rPr>
            </w:pPr>
            <w:r w:rsidRPr="00BA26FE">
              <w:rPr>
                <w:color w:val="000000"/>
              </w:rPr>
              <w:t xml:space="preserve"> С неба солнце украла. (Ночь.) </w:t>
            </w:r>
          </w:p>
          <w:p w:rsidR="00B22AE0" w:rsidRPr="00BA26FE" w:rsidRDefault="00B22AE0" w:rsidP="00B22AE0">
            <w:pPr>
              <w:rPr>
                <w:color w:val="000000"/>
              </w:rPr>
            </w:pPr>
          </w:p>
          <w:p w:rsidR="00BA26FE" w:rsidRPr="00BA26FE" w:rsidRDefault="00BA26FE" w:rsidP="00B22AE0">
            <w:pPr>
              <w:rPr>
                <w:b/>
                <w:lang w:eastAsia="en-US"/>
              </w:rPr>
            </w:pPr>
          </w:p>
          <w:p w:rsidR="00BA26FE" w:rsidRPr="00BA26FE" w:rsidRDefault="00BA26FE" w:rsidP="00B22AE0">
            <w:pPr>
              <w:rPr>
                <w:b/>
                <w:lang w:eastAsia="en-US"/>
              </w:rPr>
            </w:pPr>
          </w:p>
          <w:p w:rsidR="00BA26FE" w:rsidRPr="00BA26FE" w:rsidRDefault="00BA26FE" w:rsidP="00B22AE0">
            <w:pPr>
              <w:rPr>
                <w:b/>
                <w:lang w:eastAsia="en-US"/>
              </w:rPr>
            </w:pPr>
          </w:p>
          <w:p w:rsidR="00BA26FE" w:rsidRPr="00BA26FE" w:rsidRDefault="00BA26FE" w:rsidP="00B22AE0">
            <w:pPr>
              <w:rPr>
                <w:b/>
                <w:lang w:eastAsia="en-US"/>
              </w:rPr>
            </w:pPr>
          </w:p>
          <w:p w:rsidR="00BA26FE" w:rsidRPr="00BA26FE" w:rsidRDefault="00BA26FE" w:rsidP="00B22AE0">
            <w:pPr>
              <w:rPr>
                <w:b/>
                <w:lang w:eastAsia="en-US"/>
              </w:rPr>
            </w:pPr>
          </w:p>
          <w:p w:rsidR="00BA26FE" w:rsidRPr="00BA26FE" w:rsidRDefault="00BA26FE" w:rsidP="00B22AE0">
            <w:pPr>
              <w:rPr>
                <w:b/>
                <w:lang w:eastAsia="en-US"/>
              </w:rPr>
            </w:pPr>
          </w:p>
          <w:p w:rsidR="00BA26FE" w:rsidRPr="00BA26FE" w:rsidRDefault="00BA26FE" w:rsidP="00B22AE0">
            <w:pPr>
              <w:rPr>
                <w:b/>
                <w:lang w:eastAsia="en-US"/>
              </w:rPr>
            </w:pPr>
          </w:p>
          <w:p w:rsidR="00BA26FE" w:rsidRPr="00BA26FE" w:rsidRDefault="00BA26FE" w:rsidP="00B22AE0">
            <w:pPr>
              <w:rPr>
                <w:b/>
                <w:lang w:eastAsia="en-US"/>
              </w:rPr>
            </w:pPr>
          </w:p>
          <w:p w:rsidR="00BA26FE" w:rsidRPr="00BA26FE" w:rsidRDefault="00BA26FE" w:rsidP="00B22AE0">
            <w:pPr>
              <w:rPr>
                <w:b/>
                <w:lang w:eastAsia="en-US"/>
              </w:rPr>
            </w:pPr>
          </w:p>
          <w:p w:rsidR="00BA26FE" w:rsidRPr="00BA26FE" w:rsidRDefault="00BA26FE" w:rsidP="00B22AE0">
            <w:pPr>
              <w:rPr>
                <w:b/>
                <w:lang w:eastAsia="en-US"/>
              </w:rPr>
            </w:pPr>
          </w:p>
          <w:p w:rsidR="00BA26FE" w:rsidRPr="00BA26FE" w:rsidRDefault="00BA26FE" w:rsidP="00B22AE0">
            <w:pPr>
              <w:rPr>
                <w:b/>
                <w:lang w:eastAsia="en-US"/>
              </w:rPr>
            </w:pPr>
          </w:p>
          <w:p w:rsidR="00BA26FE" w:rsidRPr="00BA26FE" w:rsidRDefault="00BA26FE" w:rsidP="00B22AE0">
            <w:pPr>
              <w:rPr>
                <w:b/>
                <w:lang w:eastAsia="en-US"/>
              </w:rPr>
            </w:pPr>
          </w:p>
          <w:p w:rsidR="00BA26FE" w:rsidRPr="00BA26FE" w:rsidRDefault="00BA26FE" w:rsidP="00B22AE0">
            <w:pPr>
              <w:rPr>
                <w:b/>
                <w:lang w:eastAsia="en-US"/>
              </w:rPr>
            </w:pPr>
          </w:p>
          <w:p w:rsidR="00BA26FE" w:rsidRPr="00BA26FE" w:rsidRDefault="00BA26FE" w:rsidP="00B22AE0">
            <w:pPr>
              <w:rPr>
                <w:b/>
                <w:lang w:eastAsia="en-US"/>
              </w:rPr>
            </w:pPr>
          </w:p>
          <w:p w:rsidR="00376DD7" w:rsidRDefault="00376DD7" w:rsidP="00B22AE0">
            <w:pPr>
              <w:rPr>
                <w:b/>
                <w:lang w:eastAsia="en-US"/>
              </w:rPr>
            </w:pPr>
          </w:p>
          <w:p w:rsidR="00B22AE0" w:rsidRPr="00BA26FE" w:rsidRDefault="00BA26FE" w:rsidP="00B22AE0">
            <w:pPr>
              <w:rPr>
                <w:b/>
                <w:lang w:eastAsia="en-US"/>
              </w:rPr>
            </w:pPr>
            <w:r w:rsidRPr="00BA26FE">
              <w:rPr>
                <w:b/>
                <w:lang w:eastAsia="en-US"/>
              </w:rPr>
              <w:t>3 - 4 недели</w:t>
            </w:r>
          </w:p>
          <w:p w:rsidR="00B22AE0" w:rsidRPr="00BA26FE" w:rsidRDefault="00B22AE0" w:rsidP="00B22AE0">
            <w:pPr>
              <w:rPr>
                <w:b/>
              </w:rPr>
            </w:pPr>
            <w:r w:rsidRPr="00BA26FE">
              <w:t>Итоговый мониторинг по усвоению детьми программного материала по формированию элементарных математических представлений</w:t>
            </w:r>
            <w:r w:rsidRPr="00BA26FE">
              <w:rPr>
                <w:b/>
              </w:rPr>
              <w:t xml:space="preserve"> (</w:t>
            </w:r>
            <w:r w:rsidRPr="00BA26FE">
              <w:t>состоит из освоенных детьми игровых заданий и упражнений по выбору воспитателя).</w:t>
            </w:r>
          </w:p>
          <w:p w:rsidR="00B22AE0" w:rsidRPr="00BA26FE" w:rsidRDefault="00B22AE0" w:rsidP="00B22AE0">
            <w:pPr>
              <w:rPr>
                <w:b/>
              </w:rPr>
            </w:pPr>
          </w:p>
          <w:p w:rsidR="00B22AE0" w:rsidRPr="00BA26FE" w:rsidRDefault="00B22AE0" w:rsidP="00B22AE0">
            <w:r w:rsidRPr="00BA26FE">
              <w:rPr>
                <w:b/>
              </w:rPr>
              <w:t xml:space="preserve">Индивидуальные эталоны усвоения и самостоятельная деятельность </w:t>
            </w:r>
            <w:r w:rsidRPr="00BA26FE">
              <w:t>(конкретные действия ребенка старшей группы)</w:t>
            </w:r>
          </w:p>
          <w:p w:rsidR="00D812E6" w:rsidRPr="00BA26FE" w:rsidRDefault="00D812E6" w:rsidP="00D812E6">
            <w:pPr>
              <w:rPr>
                <w:color w:val="000000"/>
              </w:rPr>
            </w:pPr>
            <w:r w:rsidRPr="00BA26FE">
              <w:rPr>
                <w:color w:val="000000"/>
              </w:rPr>
              <w:t>Участие в познавательно - исследовательской, игровой, продуктивной деятельности.</w:t>
            </w:r>
          </w:p>
          <w:p w:rsidR="00B22AE0" w:rsidRPr="00BA26FE" w:rsidRDefault="00D812E6" w:rsidP="00B22AE0">
            <w:pPr>
              <w:rPr>
                <w:color w:val="000000"/>
              </w:rPr>
            </w:pPr>
            <w:r w:rsidRPr="00BA26FE">
              <w:rPr>
                <w:color w:val="000000"/>
              </w:rPr>
              <w:t>Индивидуальные задания по работе со схемами «К</w:t>
            </w:r>
            <w:r w:rsidR="00BA26FE">
              <w:rPr>
                <w:color w:val="000000"/>
              </w:rPr>
              <w:t>руг</w:t>
            </w:r>
            <w:r w:rsidR="00BA26FE">
              <w:rPr>
                <w:color w:val="000000"/>
              </w:rPr>
              <w:softHyphen/>
              <w:t>лые сутки», «Круг</w:t>
            </w:r>
            <w:r w:rsidR="00BA26FE">
              <w:rPr>
                <w:color w:val="000000"/>
              </w:rPr>
              <w:softHyphen/>
              <w:t>лый год».</w:t>
            </w:r>
          </w:p>
          <w:p w:rsidR="00D812E6" w:rsidRPr="00BA26FE" w:rsidRDefault="00D812E6" w:rsidP="00D812E6">
            <w:pPr>
              <w:rPr>
                <w:color w:val="000000"/>
              </w:rPr>
            </w:pPr>
            <w:r w:rsidRPr="00BA26FE">
              <w:rPr>
                <w:color w:val="000000"/>
              </w:rPr>
              <w:t>Самостоятельная деятельность по расположению на плоскости</w:t>
            </w:r>
          </w:p>
          <w:p w:rsidR="00D812E6" w:rsidRPr="00BA26FE" w:rsidRDefault="00D812E6" w:rsidP="00D812E6">
            <w:pPr>
              <w:rPr>
                <w:color w:val="000000"/>
              </w:rPr>
            </w:pPr>
            <w:r w:rsidRPr="00BA26FE">
              <w:rPr>
                <w:color w:val="000000"/>
              </w:rPr>
              <w:t>еловых шишек,</w:t>
            </w:r>
          </w:p>
          <w:p w:rsidR="00D812E6" w:rsidRPr="00BA26FE" w:rsidRDefault="00D812E6" w:rsidP="00D812E6">
            <w:pPr>
              <w:rPr>
                <w:color w:val="000000"/>
              </w:rPr>
            </w:pPr>
            <w:r w:rsidRPr="00BA26FE">
              <w:rPr>
                <w:color w:val="000000"/>
              </w:rPr>
              <w:t xml:space="preserve"> (большая и малень</w:t>
            </w:r>
            <w:r w:rsidRPr="00BA26FE">
              <w:rPr>
                <w:color w:val="000000"/>
              </w:rPr>
              <w:softHyphen/>
              <w:t xml:space="preserve">кая), лесного </w:t>
            </w:r>
            <w:r w:rsidRPr="00BA26FE">
              <w:rPr>
                <w:color w:val="000000"/>
              </w:rPr>
              <w:lastRenderedPageBreak/>
              <w:t>ореха, кукурузных листьев, среза с ветки березовой (для подставки), мха, ве</w:t>
            </w:r>
            <w:r w:rsidRPr="00BA26FE">
              <w:rPr>
                <w:color w:val="000000"/>
              </w:rPr>
              <w:softHyphen/>
              <w:t xml:space="preserve">точки деревьев (две тонкие и две средней толщины). </w:t>
            </w:r>
          </w:p>
          <w:p w:rsidR="00D812E6" w:rsidRPr="00BA26FE" w:rsidRDefault="00D812E6" w:rsidP="00D812E6">
            <w:pPr>
              <w:rPr>
                <w:color w:val="000000"/>
              </w:rPr>
            </w:pPr>
            <w:r w:rsidRPr="00BA26FE">
              <w:rPr>
                <w:color w:val="000000"/>
              </w:rPr>
              <w:t xml:space="preserve">Работа с пластилином. </w:t>
            </w:r>
          </w:p>
          <w:p w:rsidR="00D812E6" w:rsidRPr="00BA26FE" w:rsidRDefault="00D812E6" w:rsidP="00D812E6">
            <w:pPr>
              <w:ind w:left="-5553" w:firstLine="5553"/>
              <w:rPr>
                <w:color w:val="000000"/>
              </w:rPr>
            </w:pPr>
            <w:r w:rsidRPr="00BA26FE">
              <w:rPr>
                <w:color w:val="000000"/>
              </w:rPr>
              <w:t>Запоминание текста</w:t>
            </w:r>
          </w:p>
          <w:p w:rsidR="00D812E6" w:rsidRPr="00BA26FE" w:rsidRDefault="00D812E6" w:rsidP="00D812E6">
            <w:pPr>
              <w:rPr>
                <w:color w:val="000000"/>
              </w:rPr>
            </w:pPr>
            <w:r w:rsidRPr="00BA26FE">
              <w:rPr>
                <w:color w:val="000000"/>
              </w:rPr>
              <w:t>стихотворения Г. Ладонщикова</w:t>
            </w:r>
          </w:p>
          <w:p w:rsidR="00FE2974" w:rsidRPr="00BA26FE" w:rsidRDefault="00D812E6" w:rsidP="00D812E6">
            <w:pPr>
              <w:rPr>
                <w:b/>
                <w:lang w:eastAsia="en-US"/>
              </w:rPr>
            </w:pPr>
            <w:r w:rsidRPr="00BA26FE">
              <w:rPr>
                <w:color w:val="000000"/>
              </w:rPr>
              <w:t xml:space="preserve">«На полянке», А. П. Тимофеевского «Вправо </w:t>
            </w:r>
            <w:proofErr w:type="gramStart"/>
            <w:r w:rsidRPr="00BA26FE">
              <w:rPr>
                <w:color w:val="000000"/>
              </w:rPr>
              <w:t>-в</w:t>
            </w:r>
            <w:proofErr w:type="gramEnd"/>
            <w:r w:rsidRPr="00BA26FE">
              <w:rPr>
                <w:color w:val="000000"/>
              </w:rPr>
              <w:t>лево, вверх - вниз».</w:t>
            </w:r>
          </w:p>
        </w:tc>
        <w:tc>
          <w:tcPr>
            <w:tcW w:w="3118" w:type="dxa"/>
            <w:tcBorders>
              <w:top w:val="single" w:sz="4" w:space="0" w:color="auto"/>
              <w:left w:val="single" w:sz="4" w:space="0" w:color="auto"/>
              <w:bottom w:val="single" w:sz="4" w:space="0" w:color="auto"/>
              <w:right w:val="single" w:sz="4" w:space="0" w:color="auto"/>
            </w:tcBorders>
          </w:tcPr>
          <w:p w:rsidR="00FE2974" w:rsidRPr="00BA26FE" w:rsidRDefault="00FE2974" w:rsidP="00FE2974">
            <w:pPr>
              <w:rPr>
                <w:b/>
                <w:lang w:eastAsia="en-US"/>
              </w:rPr>
            </w:pPr>
            <w:r w:rsidRPr="00BA26FE">
              <w:rPr>
                <w:b/>
                <w:lang w:eastAsia="en-US"/>
              </w:rPr>
              <w:lastRenderedPageBreak/>
              <w:t>1 неделя</w:t>
            </w:r>
          </w:p>
          <w:p w:rsidR="00FE2974" w:rsidRPr="00BA26FE" w:rsidRDefault="00FE2974" w:rsidP="00FE2974">
            <w:pPr>
              <w:rPr>
                <w:b/>
                <w:color w:val="00000A"/>
              </w:rPr>
            </w:pPr>
            <w:r w:rsidRPr="00BA26FE">
              <w:rPr>
                <w:b/>
              </w:rPr>
              <w:lastRenderedPageBreak/>
              <w:t>«Временные отношения».</w:t>
            </w:r>
          </w:p>
          <w:p w:rsidR="00FE2974" w:rsidRPr="00BA26FE" w:rsidRDefault="00FE2974" w:rsidP="00FE2974">
            <w:pPr>
              <w:rPr>
                <w:b/>
                <w:color w:val="00000A"/>
              </w:rPr>
            </w:pPr>
            <w:r w:rsidRPr="00BA26FE">
              <w:rPr>
                <w:b/>
              </w:rPr>
              <w:t>Коммуникативная</w:t>
            </w:r>
          </w:p>
          <w:p w:rsidR="00FE2974" w:rsidRPr="00BA26FE" w:rsidRDefault="00FE2974" w:rsidP="00FE2974">
            <w:r w:rsidRPr="00BA26FE">
              <w:t xml:space="preserve">Беседа </w:t>
            </w:r>
            <w:r w:rsidR="00BA26FE" w:rsidRPr="00BA26FE">
              <w:t>о значении часов в нашей жизни.</w:t>
            </w:r>
          </w:p>
          <w:p w:rsidR="00FE2974" w:rsidRPr="00BA26FE" w:rsidRDefault="00FE2974" w:rsidP="00FE2974">
            <w:pPr>
              <w:shd w:val="clear" w:color="auto" w:fill="FFFFFF"/>
              <w:rPr>
                <w:b/>
              </w:rPr>
            </w:pPr>
            <w:r w:rsidRPr="00BA26FE">
              <w:rPr>
                <w:b/>
              </w:rPr>
              <w:t xml:space="preserve">Интегративная образовательная </w:t>
            </w:r>
          </w:p>
          <w:p w:rsidR="00FE2974" w:rsidRPr="00BA26FE" w:rsidRDefault="00FE2974" w:rsidP="00FE2974">
            <w:pPr>
              <w:rPr>
                <w:b/>
              </w:rPr>
            </w:pPr>
            <w:r w:rsidRPr="00BA26FE">
              <w:rPr>
                <w:b/>
              </w:rPr>
              <w:t>деятельность</w:t>
            </w:r>
          </w:p>
          <w:p w:rsidR="00FE2974" w:rsidRPr="00BA26FE" w:rsidRDefault="00FE2974" w:rsidP="00FE2974">
            <w:pPr>
              <w:rPr>
                <w:color w:val="000000"/>
              </w:rPr>
            </w:pPr>
            <w:proofErr w:type="gramStart"/>
            <w:r w:rsidRPr="00BA26FE">
              <w:rPr>
                <w:color w:val="000000"/>
              </w:rPr>
              <w:t>Понятие временных отношений «снача</w:t>
            </w:r>
            <w:r w:rsidRPr="00BA26FE">
              <w:rPr>
                <w:color w:val="000000"/>
              </w:rPr>
              <w:softHyphen/>
              <w:t>ла - потом», «до - после», «раньше - позже», «в одно и то же время».</w:t>
            </w:r>
            <w:proofErr w:type="gramEnd"/>
            <w:r w:rsidRPr="00BA26FE">
              <w:rPr>
                <w:color w:val="000000"/>
              </w:rPr>
              <w:t xml:space="preserve"> Часы. Их назначение. Работа с циферблатом.</w:t>
            </w:r>
          </w:p>
          <w:p w:rsidR="00FE2974" w:rsidRPr="00BA26FE" w:rsidRDefault="00FE2974" w:rsidP="00FE2974">
            <w:pPr>
              <w:rPr>
                <w:b/>
                <w:color w:val="00000A"/>
              </w:rPr>
            </w:pPr>
            <w:r w:rsidRPr="00BA26FE">
              <w:rPr>
                <w:color w:val="000000"/>
              </w:rPr>
              <w:t>Использование этих понятий с повседневной жизни.</w:t>
            </w:r>
          </w:p>
          <w:p w:rsidR="00FE2974" w:rsidRPr="00BA26FE" w:rsidRDefault="00FE2974" w:rsidP="00FE2974">
            <w:pPr>
              <w:rPr>
                <w:color w:val="000000"/>
              </w:rPr>
            </w:pPr>
            <w:r w:rsidRPr="00BA26FE">
              <w:t xml:space="preserve">Повторение и закрепление понятий </w:t>
            </w:r>
            <w:r w:rsidRPr="00BA26FE">
              <w:rPr>
                <w:color w:val="000000"/>
              </w:rPr>
              <w:t>«вверх</w:t>
            </w:r>
            <w:proofErr w:type="gramStart"/>
            <w:r w:rsidRPr="00BA26FE">
              <w:rPr>
                <w:color w:val="000000"/>
              </w:rPr>
              <w:t>у-</w:t>
            </w:r>
            <w:proofErr w:type="gramEnd"/>
            <w:r w:rsidRPr="00BA26FE">
              <w:rPr>
                <w:color w:val="000000"/>
              </w:rPr>
              <w:t xml:space="preserve"> внизу», «</w:t>
            </w:r>
            <w:r w:rsidR="00BA26FE" w:rsidRPr="00BA26FE">
              <w:rPr>
                <w:color w:val="000000"/>
              </w:rPr>
              <w:t>слева - справа», «выше - ниже».</w:t>
            </w:r>
          </w:p>
          <w:p w:rsidR="00FE2974" w:rsidRPr="00BA26FE" w:rsidRDefault="00FE2974" w:rsidP="00FE2974">
            <w:pPr>
              <w:rPr>
                <w:b/>
              </w:rPr>
            </w:pPr>
            <w:r w:rsidRPr="00BA26FE">
              <w:rPr>
                <w:b/>
              </w:rPr>
              <w:t>Игровая</w:t>
            </w:r>
          </w:p>
          <w:p w:rsidR="00FE2974" w:rsidRPr="00BA26FE" w:rsidRDefault="00FE2974" w:rsidP="00FE2974">
            <w:r w:rsidRPr="00BA26FE">
              <w:t xml:space="preserve">Дидактические игры </w:t>
            </w:r>
            <w:r w:rsidR="00BA26FE" w:rsidRPr="00BA26FE">
              <w:t>«Сделай вовремя», «Кто раньше».</w:t>
            </w:r>
          </w:p>
          <w:p w:rsidR="00FE2974" w:rsidRPr="00BA26FE" w:rsidRDefault="00FE2974" w:rsidP="00FE2974">
            <w:pPr>
              <w:rPr>
                <w:b/>
              </w:rPr>
            </w:pPr>
            <w:r w:rsidRPr="00BA26FE">
              <w:rPr>
                <w:b/>
              </w:rPr>
              <w:t>Познавательно - исследовательская</w:t>
            </w:r>
          </w:p>
          <w:p w:rsidR="00FE2974" w:rsidRPr="00BA26FE" w:rsidRDefault="00FE2974" w:rsidP="00FE2974">
            <w:r w:rsidRPr="00BA26FE">
              <w:t>Конструирование по собственному замыслу.</w:t>
            </w:r>
          </w:p>
          <w:p w:rsidR="00FE2974" w:rsidRPr="00BA26FE" w:rsidRDefault="00FE2974" w:rsidP="00FE2974">
            <w:pPr>
              <w:rPr>
                <w:b/>
              </w:rPr>
            </w:pPr>
            <w:r w:rsidRPr="00BA26FE">
              <w:rPr>
                <w:b/>
              </w:rPr>
              <w:t>2 неделя</w:t>
            </w:r>
          </w:p>
          <w:p w:rsidR="00FE2974" w:rsidRPr="00BA26FE" w:rsidRDefault="00FE2974" w:rsidP="00FE2974">
            <w:pPr>
              <w:rPr>
                <w:b/>
              </w:rPr>
            </w:pPr>
            <w:r w:rsidRPr="00BA26FE">
              <w:rPr>
                <w:b/>
              </w:rPr>
              <w:t>«Часы и время»</w:t>
            </w:r>
          </w:p>
          <w:p w:rsidR="00FE2974" w:rsidRPr="00BA26FE" w:rsidRDefault="00FE2974" w:rsidP="00FE2974">
            <w:pPr>
              <w:rPr>
                <w:b/>
                <w:color w:val="00000A"/>
              </w:rPr>
            </w:pPr>
            <w:r w:rsidRPr="00BA26FE">
              <w:rPr>
                <w:b/>
              </w:rPr>
              <w:t>Коммуникативная</w:t>
            </w:r>
          </w:p>
          <w:p w:rsidR="00FE2974" w:rsidRPr="00BA26FE" w:rsidRDefault="00FE2974" w:rsidP="00FE2974">
            <w:r w:rsidRPr="00BA26FE">
              <w:t>Беседа о движении времени, его периодичности.</w:t>
            </w:r>
          </w:p>
          <w:p w:rsidR="00FE2974" w:rsidRPr="00BA26FE" w:rsidRDefault="00FE2974" w:rsidP="00FE2974"/>
          <w:p w:rsidR="00FE2974" w:rsidRPr="00BA26FE" w:rsidRDefault="00FE2974" w:rsidP="00FE2974">
            <w:pPr>
              <w:shd w:val="clear" w:color="auto" w:fill="FFFFFF"/>
              <w:rPr>
                <w:b/>
              </w:rPr>
            </w:pPr>
            <w:r w:rsidRPr="00BA26FE">
              <w:rPr>
                <w:b/>
              </w:rPr>
              <w:t xml:space="preserve">Интегративная образовательная </w:t>
            </w:r>
          </w:p>
          <w:p w:rsidR="00FE2974" w:rsidRPr="00BA26FE" w:rsidRDefault="00FE2974" w:rsidP="00FE2974">
            <w:pPr>
              <w:rPr>
                <w:b/>
              </w:rPr>
            </w:pPr>
            <w:r w:rsidRPr="00BA26FE">
              <w:rPr>
                <w:b/>
              </w:rPr>
              <w:t>деятельность</w:t>
            </w:r>
          </w:p>
          <w:p w:rsidR="00FE2974" w:rsidRPr="00BA26FE" w:rsidRDefault="00FE2974" w:rsidP="00FE2974">
            <w:pPr>
              <w:rPr>
                <w:color w:val="000000"/>
              </w:rPr>
            </w:pPr>
            <w:r w:rsidRPr="00BA26FE">
              <w:rPr>
                <w:color w:val="000000"/>
              </w:rPr>
              <w:t>Опре</w:t>
            </w:r>
            <w:r w:rsidRPr="00BA26FE">
              <w:rPr>
                <w:color w:val="000000"/>
              </w:rPr>
              <w:softHyphen/>
              <w:t>деление времени по часам с точ</w:t>
            </w:r>
            <w:r w:rsidRPr="00BA26FE">
              <w:rPr>
                <w:color w:val="000000"/>
              </w:rPr>
              <w:softHyphen/>
              <w:t>ностью до одного часа.</w:t>
            </w:r>
          </w:p>
          <w:p w:rsidR="00FE2974" w:rsidRPr="00BA26FE" w:rsidRDefault="00FE2974" w:rsidP="00FE2974">
            <w:pPr>
              <w:rPr>
                <w:b/>
                <w:color w:val="00000A"/>
              </w:rPr>
            </w:pPr>
            <w:r w:rsidRPr="00BA26FE">
              <w:rPr>
                <w:color w:val="000000"/>
              </w:rPr>
              <w:lastRenderedPageBreak/>
              <w:t>Повторение, закрепление.</w:t>
            </w:r>
          </w:p>
          <w:p w:rsidR="00FE2974" w:rsidRPr="00BA26FE" w:rsidRDefault="00FE2974" w:rsidP="00FE2974">
            <w:pPr>
              <w:rPr>
                <w:color w:val="000000"/>
              </w:rPr>
            </w:pPr>
            <w:r w:rsidRPr="00BA26FE">
              <w:rPr>
                <w:color w:val="000000"/>
              </w:rPr>
              <w:t>Часы. Их назначение. Работа с циферблатом.</w:t>
            </w:r>
          </w:p>
          <w:p w:rsidR="00FE2974" w:rsidRPr="00BA26FE" w:rsidRDefault="00FE2974" w:rsidP="00FE2974">
            <w:pPr>
              <w:rPr>
                <w:color w:val="000000"/>
              </w:rPr>
            </w:pPr>
            <w:r w:rsidRPr="00BA26FE">
              <w:rPr>
                <w:color w:val="000000"/>
              </w:rPr>
              <w:t>Использование этих понятий с повседневной жизни.</w:t>
            </w:r>
          </w:p>
          <w:p w:rsidR="00FE2974" w:rsidRPr="00BA26FE" w:rsidRDefault="00FE2974" w:rsidP="00FE2974">
            <w:pPr>
              <w:rPr>
                <w:b/>
              </w:rPr>
            </w:pPr>
            <w:r w:rsidRPr="00BA26FE">
              <w:rPr>
                <w:b/>
              </w:rPr>
              <w:t>Игровая</w:t>
            </w:r>
          </w:p>
          <w:p w:rsidR="00FE2974" w:rsidRPr="00BA26FE" w:rsidRDefault="00FE2974" w:rsidP="00FE2974">
            <w:r w:rsidRPr="00BA26FE">
              <w:t>Дидактические игры «Который час?», «Проверь время», «Успей за 1 минуту».</w:t>
            </w:r>
          </w:p>
          <w:p w:rsidR="00FE2974" w:rsidRPr="00BA26FE" w:rsidRDefault="00FE2974" w:rsidP="00FE2974">
            <w:pPr>
              <w:rPr>
                <w:b/>
              </w:rPr>
            </w:pPr>
            <w:r w:rsidRPr="00BA26FE">
              <w:rPr>
                <w:b/>
              </w:rPr>
              <w:t>Познавательно - исследовательская</w:t>
            </w:r>
          </w:p>
          <w:p w:rsidR="00FE2974" w:rsidRPr="00BA26FE" w:rsidRDefault="00FE2974" w:rsidP="00FE2974">
            <w:r w:rsidRPr="00BA26FE">
              <w:t>Конструирование «Часы и стрелки» с использованием механического устройства.</w:t>
            </w:r>
          </w:p>
          <w:p w:rsidR="00BA26FE" w:rsidRPr="00BA26FE" w:rsidRDefault="00BA26FE" w:rsidP="00FE2974"/>
          <w:p w:rsidR="00376DD7" w:rsidRDefault="00376DD7" w:rsidP="00FE2974">
            <w:pPr>
              <w:rPr>
                <w:b/>
                <w:lang w:eastAsia="en-US"/>
              </w:rPr>
            </w:pPr>
          </w:p>
          <w:p w:rsidR="00FE2974" w:rsidRPr="00BA26FE" w:rsidRDefault="00FE2974" w:rsidP="00FE2974">
            <w:pPr>
              <w:rPr>
                <w:b/>
                <w:lang w:eastAsia="en-US"/>
              </w:rPr>
            </w:pPr>
            <w:r w:rsidRPr="00BA26FE">
              <w:rPr>
                <w:b/>
                <w:lang w:eastAsia="en-US"/>
              </w:rPr>
              <w:t>3 неделя</w:t>
            </w:r>
          </w:p>
          <w:p w:rsidR="00FE2974" w:rsidRPr="00BA26FE" w:rsidRDefault="00FE2974" w:rsidP="00FE2974">
            <w:pPr>
              <w:rPr>
                <w:b/>
                <w:lang w:eastAsia="en-US"/>
              </w:rPr>
            </w:pPr>
            <w:r w:rsidRPr="00BA26FE">
              <w:rPr>
                <w:b/>
                <w:lang w:eastAsia="en-US"/>
              </w:rPr>
              <w:t>«Количество и счет»</w:t>
            </w:r>
          </w:p>
          <w:p w:rsidR="00FE2974" w:rsidRPr="00BA26FE" w:rsidRDefault="00FE2974" w:rsidP="00FE2974">
            <w:pPr>
              <w:rPr>
                <w:b/>
                <w:color w:val="00000A"/>
              </w:rPr>
            </w:pPr>
            <w:r w:rsidRPr="00BA26FE">
              <w:rPr>
                <w:b/>
              </w:rPr>
              <w:t>Коммуникативная</w:t>
            </w:r>
          </w:p>
          <w:p w:rsidR="00FE2974" w:rsidRPr="00BA26FE" w:rsidRDefault="00FE2974" w:rsidP="00FE2974">
            <w:r w:rsidRPr="00BA26FE">
              <w:t>Беседа о том, чему научились, что освоили де</w:t>
            </w:r>
            <w:r w:rsidR="00BA26FE" w:rsidRPr="00BA26FE">
              <w:t>ти по теме «Количество и счет».</w:t>
            </w:r>
          </w:p>
          <w:p w:rsidR="00FE2974" w:rsidRPr="00BA26FE" w:rsidRDefault="00FE2974" w:rsidP="00FE2974">
            <w:pPr>
              <w:shd w:val="clear" w:color="auto" w:fill="FFFFFF"/>
              <w:rPr>
                <w:b/>
              </w:rPr>
            </w:pPr>
            <w:r w:rsidRPr="00BA26FE">
              <w:rPr>
                <w:b/>
              </w:rPr>
              <w:t xml:space="preserve">Интегративная образовательная </w:t>
            </w:r>
          </w:p>
          <w:p w:rsidR="00FE2974" w:rsidRPr="00BA26FE" w:rsidRDefault="00FE2974" w:rsidP="00FE2974">
            <w:pPr>
              <w:rPr>
                <w:b/>
              </w:rPr>
            </w:pPr>
            <w:r w:rsidRPr="00BA26FE">
              <w:rPr>
                <w:b/>
              </w:rPr>
              <w:t>деятельность</w:t>
            </w:r>
          </w:p>
          <w:p w:rsidR="00FE2974" w:rsidRPr="00BA26FE" w:rsidRDefault="00FE2974" w:rsidP="00FE2974">
            <w:r w:rsidRPr="00BA26FE">
              <w:t>Индивидуальные игровые задания.</w:t>
            </w:r>
          </w:p>
          <w:p w:rsidR="00FE2974" w:rsidRDefault="00FE2974" w:rsidP="00FE2974">
            <w:r w:rsidRPr="00BA26FE">
              <w:t>«Составь множество», «Множество для девочек», «Множество для мальчиков», «Составь пару», «Какой цифры не стало?», «Обозначь цифрой», «Набери номер телефона», «Рисуем по точкам», «Составь число», «Строим дом», «Разложи по коробкам», «Расскажи про покупки».</w:t>
            </w:r>
          </w:p>
          <w:p w:rsidR="00BA26FE" w:rsidRPr="00BA26FE" w:rsidRDefault="00BA26FE" w:rsidP="00FE2974"/>
          <w:p w:rsidR="00FE2974" w:rsidRPr="00BA26FE" w:rsidRDefault="00FE2974" w:rsidP="00FE2974">
            <w:pPr>
              <w:rPr>
                <w:b/>
                <w:lang w:eastAsia="en-US"/>
              </w:rPr>
            </w:pPr>
            <w:r w:rsidRPr="00BA26FE">
              <w:rPr>
                <w:b/>
                <w:lang w:eastAsia="en-US"/>
              </w:rPr>
              <w:lastRenderedPageBreak/>
              <w:t>4 неделя</w:t>
            </w:r>
          </w:p>
          <w:p w:rsidR="00FE2974" w:rsidRPr="00BA26FE" w:rsidRDefault="00FE2974" w:rsidP="00FE2974">
            <w:pPr>
              <w:rPr>
                <w:b/>
                <w:color w:val="00000A"/>
              </w:rPr>
            </w:pPr>
            <w:r w:rsidRPr="00BA26FE">
              <w:rPr>
                <w:b/>
              </w:rPr>
              <w:t>«Величина, Форма. Ориентировка в пространстве и времени» Итоговые игровые задания.</w:t>
            </w:r>
          </w:p>
          <w:p w:rsidR="00603BC3" w:rsidRPr="00BA26FE" w:rsidRDefault="00603BC3" w:rsidP="00603BC3">
            <w:pPr>
              <w:rPr>
                <w:b/>
                <w:color w:val="00000A"/>
              </w:rPr>
            </w:pPr>
            <w:r w:rsidRPr="00BA26FE">
              <w:rPr>
                <w:b/>
              </w:rPr>
              <w:t>Коммуникативная</w:t>
            </w:r>
          </w:p>
          <w:p w:rsidR="00603BC3" w:rsidRPr="00BA26FE" w:rsidRDefault="00603BC3" w:rsidP="00603BC3">
            <w:r w:rsidRPr="00BA26FE">
              <w:t>Беседа о том, чему научились, что освоили дети по теме «Величина. Форма. Ориентировка в пространстве и времени».</w:t>
            </w:r>
          </w:p>
          <w:p w:rsidR="00603BC3" w:rsidRPr="00BA26FE" w:rsidRDefault="00603BC3" w:rsidP="00603BC3">
            <w:pPr>
              <w:shd w:val="clear" w:color="auto" w:fill="FFFFFF"/>
              <w:rPr>
                <w:b/>
              </w:rPr>
            </w:pPr>
            <w:r w:rsidRPr="00BA26FE">
              <w:rPr>
                <w:b/>
              </w:rPr>
              <w:t xml:space="preserve">Интегративная образовательная </w:t>
            </w:r>
          </w:p>
          <w:p w:rsidR="00603BC3" w:rsidRPr="00BA26FE" w:rsidRDefault="00603BC3" w:rsidP="00603BC3">
            <w:pPr>
              <w:rPr>
                <w:b/>
              </w:rPr>
            </w:pPr>
            <w:r w:rsidRPr="00BA26FE">
              <w:rPr>
                <w:b/>
              </w:rPr>
              <w:t>деятельность</w:t>
            </w:r>
          </w:p>
          <w:p w:rsidR="00603BC3" w:rsidRPr="00BA26FE" w:rsidRDefault="00603BC3" w:rsidP="00603BC3">
            <w:r w:rsidRPr="00BA26FE">
              <w:t>Индивидуальные игровые задания.</w:t>
            </w:r>
          </w:p>
          <w:p w:rsidR="00603BC3" w:rsidRDefault="00603BC3" w:rsidP="00603BC3">
            <w:pPr>
              <w:rPr>
                <w:b/>
                <w:lang w:eastAsia="en-US"/>
              </w:rPr>
            </w:pPr>
            <w:proofErr w:type="gramStart"/>
            <w:r w:rsidRPr="00BA26FE">
              <w:t>«Угадай сколько всего?», «Раздели на всех», «Найди целое и его части», «Линии и ряд», Взвесь по - разному», «Что тяжелее», «Найди по описанию», «Найди на ощупь», «Составь фигуру», «Танграм», «Пифагор», «Выше – ниже», «Иди по правилам», «Живая неделя», «Проверь время», «Раньше - позже».</w:t>
            </w:r>
            <w:proofErr w:type="gramEnd"/>
          </w:p>
          <w:p w:rsidR="00BA26FE" w:rsidRPr="00BA26FE" w:rsidRDefault="00BA26FE" w:rsidP="00603BC3">
            <w:pPr>
              <w:rPr>
                <w:b/>
                <w:lang w:eastAsia="en-US"/>
              </w:rPr>
            </w:pPr>
          </w:p>
          <w:p w:rsidR="00FE2974" w:rsidRPr="00BA26FE" w:rsidRDefault="00603BC3" w:rsidP="00BA26FE">
            <w:r w:rsidRPr="00BA26FE">
              <w:rPr>
                <w:b/>
              </w:rPr>
              <w:t xml:space="preserve">Индивидуальные эталоны усвоения и самостоятельная деятельность </w:t>
            </w:r>
            <w:r w:rsidRPr="00BA26FE">
              <w:t>(конкретные действия ребенка подготовительной группы)</w:t>
            </w:r>
            <w:r w:rsidR="00BA26FE">
              <w:t>.</w:t>
            </w:r>
          </w:p>
          <w:p w:rsidR="00603BC3" w:rsidRPr="00BA26FE" w:rsidRDefault="00603BC3" w:rsidP="00603BC3">
            <w:pPr>
              <w:rPr>
                <w:color w:val="000000"/>
              </w:rPr>
            </w:pPr>
            <w:r w:rsidRPr="00BA26FE">
              <w:rPr>
                <w:color w:val="000000"/>
              </w:rPr>
              <w:t>Самостоятельное выполнение действий на циферблате часов.</w:t>
            </w:r>
          </w:p>
          <w:p w:rsidR="00603BC3" w:rsidRPr="00BA26FE" w:rsidRDefault="00603BC3" w:rsidP="00603BC3">
            <w:pPr>
              <w:rPr>
                <w:color w:val="000000"/>
              </w:rPr>
            </w:pPr>
            <w:r w:rsidRPr="00BA26FE">
              <w:rPr>
                <w:color w:val="000000"/>
              </w:rPr>
              <w:t>Самостоятельное опре</w:t>
            </w:r>
            <w:r w:rsidRPr="00BA26FE">
              <w:rPr>
                <w:color w:val="000000"/>
              </w:rPr>
              <w:softHyphen/>
            </w:r>
            <w:r w:rsidRPr="00BA26FE">
              <w:rPr>
                <w:color w:val="000000"/>
              </w:rPr>
              <w:lastRenderedPageBreak/>
              <w:t>деление времени по часам с точ</w:t>
            </w:r>
            <w:r w:rsidRPr="00BA26FE">
              <w:rPr>
                <w:color w:val="000000"/>
              </w:rPr>
              <w:softHyphen/>
              <w:t>ностью до одного часа.</w:t>
            </w:r>
          </w:p>
          <w:p w:rsidR="00BA26FE" w:rsidRDefault="00603BC3" w:rsidP="00603BC3">
            <w:r w:rsidRPr="00BA26FE">
              <w:rPr>
                <w:color w:val="000000"/>
              </w:rPr>
              <w:t>Участие в дидактических играх.</w:t>
            </w:r>
          </w:p>
          <w:p w:rsidR="00603BC3" w:rsidRPr="00BA26FE" w:rsidRDefault="00603BC3" w:rsidP="00603BC3">
            <w:pPr>
              <w:rPr>
                <w:color w:val="000000"/>
              </w:rPr>
            </w:pPr>
            <w:r w:rsidRPr="00BA26FE">
              <w:t>Самостоятельное выполнение игровых математических заданий</w:t>
            </w:r>
            <w:r w:rsidR="00BA26FE">
              <w:t>.</w:t>
            </w:r>
          </w:p>
          <w:p w:rsidR="00FE2974" w:rsidRPr="00BA26FE" w:rsidRDefault="00FE2974">
            <w:pPr>
              <w:rPr>
                <w:b/>
                <w:lang w:eastAsia="en-US"/>
              </w:rPr>
            </w:pPr>
          </w:p>
        </w:tc>
      </w:tr>
      <w:tr w:rsidR="00FE2974" w:rsidTr="00376DD7">
        <w:tc>
          <w:tcPr>
            <w:tcW w:w="2117" w:type="dxa"/>
            <w:tcBorders>
              <w:top w:val="single" w:sz="4" w:space="0" w:color="auto"/>
              <w:left w:val="single" w:sz="4" w:space="0" w:color="auto"/>
              <w:bottom w:val="single" w:sz="4" w:space="0" w:color="auto"/>
              <w:right w:val="single" w:sz="4" w:space="0" w:color="auto"/>
            </w:tcBorders>
            <w:hideMark/>
          </w:tcPr>
          <w:p w:rsidR="00FE2974" w:rsidRDefault="00FE2974">
            <w:pPr>
              <w:rPr>
                <w:b/>
                <w:lang w:eastAsia="en-US"/>
              </w:rPr>
            </w:pPr>
            <w:r>
              <w:rPr>
                <w:b/>
                <w:lang w:eastAsia="en-US"/>
              </w:rPr>
              <w:lastRenderedPageBreak/>
              <w:t>Целевые ориентиры</w:t>
            </w:r>
          </w:p>
          <w:p w:rsidR="00FE2974" w:rsidRDefault="00FE2974">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7C0168" w:rsidRDefault="007C0168" w:rsidP="007C0168">
            <w:r>
              <w:t>- ребенок умеет сравнивать равные и неравные группы предметов;</w:t>
            </w:r>
          </w:p>
          <w:p w:rsidR="007C0168" w:rsidRDefault="007C0168" w:rsidP="007C0168">
            <w:r>
              <w:t>- ребенок понимает вопросы «сколько», «поровну», «больше», «меньше»;</w:t>
            </w:r>
          </w:p>
          <w:p w:rsidR="00FE2974" w:rsidRDefault="007C0168" w:rsidP="007C0168">
            <w:r>
              <w:t>- ребенок владеет понятиями число и цифра;</w:t>
            </w:r>
          </w:p>
          <w:p w:rsidR="007C0168" w:rsidRDefault="007C0168" w:rsidP="007C0168">
            <w:r>
              <w:t>- ребенок умеет сравнивать предметы по величине: длиннее - короче, шире - уже, выше - ниже;</w:t>
            </w:r>
          </w:p>
          <w:p w:rsidR="007C0168" w:rsidRDefault="007C0168" w:rsidP="007C0168">
            <w:r>
              <w:t>- ребенок узнает и называет геометрические фигуры круг, треугольник, квадрат;</w:t>
            </w:r>
          </w:p>
          <w:p w:rsidR="007C0168" w:rsidRDefault="007C0168" w:rsidP="007C0168">
            <w:r>
              <w:t xml:space="preserve">- ребенок знает расположение частей своего тела, </w:t>
            </w:r>
            <w:proofErr w:type="gramStart"/>
            <w:r>
              <w:t>различает пространственные направления от себя</w:t>
            </w:r>
            <w:proofErr w:type="gramEnd"/>
            <w:r>
              <w:t xml:space="preserve">: вверху - </w:t>
            </w:r>
            <w:r w:rsidR="00BA26FE">
              <w:t>внизу, впереди - сзади, справа -</w:t>
            </w:r>
            <w:r>
              <w:t xml:space="preserve"> слева;</w:t>
            </w:r>
          </w:p>
          <w:p w:rsidR="007C0168" w:rsidRDefault="007C0168" w:rsidP="007C0168">
            <w:r>
              <w:t>- у ребенка сформированы умения ориентировки во времени, в частях суток: день - ночь, утро - вечер.</w:t>
            </w:r>
          </w:p>
          <w:p w:rsidR="00BA26FE" w:rsidRDefault="00BA26FE" w:rsidP="007C0168">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6F2DDC" w:rsidRDefault="006F2DDC" w:rsidP="006F2DDC">
            <w:r>
              <w:t>- ребенок умеет сравнивать равные и неравные группы предметов;</w:t>
            </w:r>
          </w:p>
          <w:p w:rsidR="00FE2974" w:rsidRDefault="006F2DDC">
            <w:r>
              <w:t>- ребенок узнает и называет геометрические фигуры</w:t>
            </w:r>
          </w:p>
          <w:p w:rsidR="006F2DDC" w:rsidRDefault="006F2DDC">
            <w:pPr>
              <w:rPr>
                <w:b/>
                <w:lang w:eastAsia="en-US"/>
              </w:rPr>
            </w:pPr>
            <w:r>
              <w:t>- у ребенка сформированы умения ориентировки во времени, в частях суток: день - ночь, утро - вечер.</w:t>
            </w:r>
          </w:p>
        </w:tc>
        <w:tc>
          <w:tcPr>
            <w:tcW w:w="3119" w:type="dxa"/>
            <w:tcBorders>
              <w:top w:val="single" w:sz="4" w:space="0" w:color="auto"/>
              <w:left w:val="single" w:sz="4" w:space="0" w:color="auto"/>
              <w:bottom w:val="single" w:sz="4" w:space="0" w:color="auto"/>
              <w:right w:val="single" w:sz="4" w:space="0" w:color="auto"/>
            </w:tcBorders>
          </w:tcPr>
          <w:p w:rsidR="00D812E6" w:rsidRDefault="00D812E6" w:rsidP="00D812E6">
            <w:pPr>
              <w:rPr>
                <w:color w:val="000000"/>
              </w:rPr>
            </w:pPr>
            <w:r>
              <w:rPr>
                <w:color w:val="000000"/>
              </w:rPr>
              <w:t xml:space="preserve">- ребенок имеет элементарное </w:t>
            </w:r>
            <w:r w:rsidR="00BA26FE">
              <w:rPr>
                <w:color w:val="000000"/>
              </w:rPr>
              <w:t>пред</w:t>
            </w:r>
            <w:r>
              <w:rPr>
                <w:color w:val="000000"/>
              </w:rPr>
              <w:t xml:space="preserve">ставление о расположении предметов на плоскости; </w:t>
            </w:r>
          </w:p>
          <w:p w:rsidR="00D812E6" w:rsidRDefault="00D812E6" w:rsidP="00D812E6">
            <w:pPr>
              <w:rPr>
                <w:color w:val="000000"/>
              </w:rPr>
            </w:pPr>
            <w:r>
              <w:rPr>
                <w:color w:val="000000"/>
              </w:rPr>
              <w:t>- ори</w:t>
            </w:r>
            <w:r>
              <w:rPr>
                <w:color w:val="000000"/>
              </w:rPr>
              <w:softHyphen/>
              <w:t>ентируется в окружающем пространстве, понимает смысл пространственных от</w:t>
            </w:r>
            <w:r>
              <w:rPr>
                <w:color w:val="000000"/>
              </w:rPr>
              <w:softHyphen/>
              <w:t>ношений;</w:t>
            </w:r>
          </w:p>
          <w:p w:rsidR="00D812E6" w:rsidRDefault="00D812E6" w:rsidP="00D812E6">
            <w:pPr>
              <w:rPr>
                <w:color w:val="000000"/>
              </w:rPr>
            </w:pPr>
            <w:r>
              <w:rPr>
                <w:color w:val="000000"/>
              </w:rPr>
              <w:t>- умеет работать коллективно;</w:t>
            </w:r>
          </w:p>
          <w:p w:rsidR="00FE2974" w:rsidRDefault="00D812E6" w:rsidP="00D812E6">
            <w:pPr>
              <w:rPr>
                <w:color w:val="000000"/>
              </w:rPr>
            </w:pPr>
            <w:r>
              <w:rPr>
                <w:color w:val="000000"/>
              </w:rPr>
              <w:t>- активно и доброжелательно взаимодейст</w:t>
            </w:r>
            <w:r>
              <w:rPr>
                <w:color w:val="000000"/>
              </w:rPr>
              <w:softHyphen/>
              <w:t>вует с педагогом и сверстни</w:t>
            </w:r>
            <w:r>
              <w:rPr>
                <w:color w:val="000000"/>
              </w:rPr>
              <w:softHyphen/>
              <w:t>ками;</w:t>
            </w:r>
          </w:p>
          <w:p w:rsidR="00D812E6" w:rsidRDefault="00D812E6" w:rsidP="00D812E6">
            <w:pPr>
              <w:rPr>
                <w:color w:val="000000"/>
              </w:rPr>
            </w:pPr>
            <w:r>
              <w:rPr>
                <w:color w:val="000000"/>
              </w:rPr>
              <w:t>- ребенок</w:t>
            </w:r>
            <w:r w:rsidR="00BA26FE">
              <w:rPr>
                <w:color w:val="000000"/>
              </w:rPr>
              <w:t xml:space="preserve"> имеет элементарное пред</w:t>
            </w:r>
            <w:r>
              <w:rPr>
                <w:color w:val="000000"/>
              </w:rPr>
              <w:t>ставление о части суток;</w:t>
            </w:r>
          </w:p>
          <w:p w:rsidR="00D812E6" w:rsidRDefault="00D812E6" w:rsidP="00D812E6">
            <w:pPr>
              <w:rPr>
                <w:color w:val="000000"/>
              </w:rPr>
            </w:pPr>
            <w:r>
              <w:rPr>
                <w:color w:val="000000"/>
              </w:rPr>
              <w:t>- ис</w:t>
            </w:r>
            <w:r>
              <w:rPr>
                <w:color w:val="000000"/>
              </w:rPr>
              <w:softHyphen/>
              <w:t>пользует простые схематиче</w:t>
            </w:r>
            <w:r>
              <w:rPr>
                <w:color w:val="000000"/>
              </w:rPr>
              <w:softHyphen/>
              <w:t>ские изображения для реше</w:t>
            </w:r>
            <w:r>
              <w:rPr>
                <w:color w:val="000000"/>
              </w:rPr>
              <w:softHyphen/>
              <w:t>ния несложных проблемных задач.</w:t>
            </w:r>
          </w:p>
          <w:p w:rsidR="00D812E6" w:rsidRDefault="00D812E6" w:rsidP="00D812E6">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603BC3" w:rsidRDefault="00603BC3" w:rsidP="00603BC3">
            <w:pPr>
              <w:shd w:val="clear" w:color="auto" w:fill="FFFFFF"/>
            </w:pPr>
            <w:r>
              <w:t xml:space="preserve">- </w:t>
            </w:r>
            <w:r w:rsidR="00BA26FE">
              <w:t xml:space="preserve">ребенок </w:t>
            </w:r>
            <w:r>
              <w:t>ориентируется во времени по часам;</w:t>
            </w:r>
          </w:p>
          <w:p w:rsidR="00603BC3" w:rsidRDefault="00603BC3" w:rsidP="00603BC3">
            <w:pPr>
              <w:shd w:val="clear" w:color="auto" w:fill="FFFFFF"/>
            </w:pPr>
            <w:r>
              <w:t>-может составить устное высказывание;</w:t>
            </w:r>
          </w:p>
          <w:p w:rsidR="00603BC3" w:rsidRDefault="00603BC3" w:rsidP="00603BC3">
            <w:pPr>
              <w:rPr>
                <w:b/>
              </w:rPr>
            </w:pPr>
            <w:r>
              <w:t xml:space="preserve">- с интересом участвует </w:t>
            </w:r>
            <w:r>
              <w:rPr>
                <w:color w:val="000000"/>
              </w:rPr>
              <w:t>в развивающих и дидактических играх математического содержания</w:t>
            </w:r>
          </w:p>
          <w:p w:rsidR="00603BC3" w:rsidRDefault="00603BC3" w:rsidP="00603BC3">
            <w:r>
              <w:t>- у ребенка развита наблюдательность;</w:t>
            </w:r>
          </w:p>
          <w:p w:rsidR="00603BC3" w:rsidRDefault="00603BC3" w:rsidP="00603BC3">
            <w:pPr>
              <w:rPr>
                <w:b/>
              </w:rPr>
            </w:pPr>
            <w:r>
              <w:t>-</w:t>
            </w:r>
            <w:r>
              <w:rPr>
                <w:color w:val="000000"/>
              </w:rPr>
              <w:t xml:space="preserve"> испытывает удовлетворение от результатов самостоятельной познавательной деятельности.</w:t>
            </w:r>
          </w:p>
          <w:p w:rsidR="00FE2974" w:rsidRDefault="00FE2974">
            <w:pPr>
              <w:rPr>
                <w:b/>
                <w:lang w:eastAsia="en-US"/>
              </w:rPr>
            </w:pPr>
          </w:p>
        </w:tc>
      </w:tr>
    </w:tbl>
    <w:p w:rsidR="00D812E6" w:rsidRPr="009463A0" w:rsidRDefault="003200AA" w:rsidP="003200AA">
      <w:pPr>
        <w:rPr>
          <w:b/>
          <w:sz w:val="28"/>
          <w:szCs w:val="28"/>
        </w:rPr>
      </w:pPr>
      <w:r>
        <w:rPr>
          <w:b/>
        </w:rPr>
        <w:t xml:space="preserve">                                                                          </w:t>
      </w:r>
      <w:r w:rsidR="00D17AC2" w:rsidRPr="009463A0">
        <w:rPr>
          <w:b/>
          <w:sz w:val="28"/>
          <w:szCs w:val="28"/>
        </w:rPr>
        <w:t xml:space="preserve">2.3 </w:t>
      </w:r>
      <w:r w:rsidR="007D7F38" w:rsidRPr="009463A0">
        <w:rPr>
          <w:b/>
          <w:sz w:val="28"/>
          <w:szCs w:val="28"/>
        </w:rPr>
        <w:t>Образовательная область «</w:t>
      </w:r>
      <w:r w:rsidR="00D812E6" w:rsidRPr="009463A0">
        <w:rPr>
          <w:b/>
          <w:sz w:val="28"/>
          <w:szCs w:val="28"/>
        </w:rPr>
        <w:t>Речевое развитие</w:t>
      </w:r>
      <w:r w:rsidR="007D7F38" w:rsidRPr="009463A0">
        <w:rPr>
          <w:b/>
          <w:sz w:val="28"/>
          <w:szCs w:val="28"/>
        </w:rPr>
        <w:t>»</w:t>
      </w:r>
    </w:p>
    <w:p w:rsidR="003200AA" w:rsidRDefault="00D17AC2" w:rsidP="003200AA">
      <w:pPr>
        <w:jc w:val="center"/>
        <w:rPr>
          <w:sz w:val="28"/>
          <w:szCs w:val="28"/>
          <w:lang w:eastAsia="en-US"/>
        </w:rPr>
      </w:pPr>
      <w:r>
        <w:rPr>
          <w:sz w:val="28"/>
          <w:szCs w:val="28"/>
          <w:lang w:eastAsia="en-US"/>
        </w:rPr>
        <w:t xml:space="preserve">2.3.1 </w:t>
      </w:r>
      <w:r w:rsidR="00D812E6" w:rsidRPr="00D17AC2">
        <w:rPr>
          <w:sz w:val="28"/>
          <w:szCs w:val="28"/>
          <w:lang w:eastAsia="en-US"/>
        </w:rPr>
        <w:t>Развитие детской речи. Чтен</w:t>
      </w:r>
      <w:r>
        <w:rPr>
          <w:sz w:val="28"/>
          <w:szCs w:val="28"/>
          <w:lang w:eastAsia="en-US"/>
        </w:rPr>
        <w:t>ие х</w:t>
      </w:r>
      <w:r w:rsidR="003200AA">
        <w:rPr>
          <w:sz w:val="28"/>
          <w:szCs w:val="28"/>
          <w:lang w:eastAsia="en-US"/>
        </w:rPr>
        <w:t>удожественной литературы</w:t>
      </w:r>
    </w:p>
    <w:p w:rsidR="00D812E6" w:rsidRPr="003200AA" w:rsidRDefault="00D17AC2" w:rsidP="003200AA">
      <w:pPr>
        <w:jc w:val="center"/>
        <w:rPr>
          <w:sz w:val="28"/>
          <w:szCs w:val="28"/>
          <w:lang w:eastAsia="en-US"/>
        </w:rPr>
      </w:pPr>
      <w:r>
        <w:rPr>
          <w:b/>
        </w:rPr>
        <w:t>Сентябрь</w:t>
      </w:r>
    </w:p>
    <w:p w:rsidR="00D812E6" w:rsidRDefault="00D812E6" w:rsidP="00D812E6"/>
    <w:tbl>
      <w:tblPr>
        <w:tblStyle w:val="a3"/>
        <w:tblW w:w="14600" w:type="dxa"/>
        <w:tblInd w:w="392" w:type="dxa"/>
        <w:tblLook w:val="04A0" w:firstRow="1" w:lastRow="0" w:firstColumn="1" w:lastColumn="0" w:noHBand="0" w:noVBand="1"/>
      </w:tblPr>
      <w:tblGrid>
        <w:gridCol w:w="2117"/>
        <w:gridCol w:w="3128"/>
        <w:gridCol w:w="3118"/>
        <w:gridCol w:w="3119"/>
        <w:gridCol w:w="3118"/>
      </w:tblGrid>
      <w:tr w:rsidR="00D812E6" w:rsidTr="00376DD7">
        <w:tc>
          <w:tcPr>
            <w:tcW w:w="2117" w:type="dxa"/>
            <w:tcBorders>
              <w:top w:val="single" w:sz="4" w:space="0" w:color="auto"/>
              <w:left w:val="single" w:sz="4" w:space="0" w:color="auto"/>
              <w:bottom w:val="nil"/>
              <w:right w:val="single" w:sz="4" w:space="0" w:color="auto"/>
            </w:tcBorders>
            <w:vAlign w:val="center"/>
            <w:hideMark/>
          </w:tcPr>
          <w:p w:rsidR="00D812E6" w:rsidRDefault="00D812E6" w:rsidP="00D17AC2">
            <w:pPr>
              <w:jc w:val="center"/>
              <w:rPr>
                <w:b/>
                <w:lang w:eastAsia="en-US"/>
              </w:rPr>
            </w:pPr>
            <w:r>
              <w:rPr>
                <w:b/>
                <w:lang w:eastAsia="en-US"/>
              </w:rPr>
              <w:t>Образовательная область.</w:t>
            </w:r>
          </w:p>
          <w:p w:rsidR="00D812E6" w:rsidRDefault="00D812E6" w:rsidP="00D17AC2">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D812E6" w:rsidRDefault="00D812E6" w:rsidP="00D17AC2">
            <w:pPr>
              <w:suppressLineNumbers/>
              <w:ind w:right="57"/>
              <w:jc w:val="center"/>
              <w:rPr>
                <w:b/>
                <w:bCs/>
                <w:color w:val="000000"/>
                <w:lang w:eastAsia="en-US"/>
              </w:rPr>
            </w:pPr>
            <w:r>
              <w:rPr>
                <w:b/>
                <w:bCs/>
                <w:color w:val="000000"/>
                <w:lang w:eastAsia="en-US"/>
              </w:rPr>
              <w:t>Целевые ориентиры</w:t>
            </w:r>
          </w:p>
          <w:p w:rsidR="00D812E6" w:rsidRDefault="00D812E6" w:rsidP="00D17AC2">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D812E6" w:rsidRDefault="00D812E6" w:rsidP="00D17AC2">
            <w:pPr>
              <w:jc w:val="center"/>
              <w:rPr>
                <w:b/>
                <w:lang w:eastAsia="en-US"/>
              </w:rPr>
            </w:pPr>
            <w:r>
              <w:rPr>
                <w:b/>
                <w:lang w:eastAsia="en-US"/>
              </w:rPr>
              <w:t>Младшая группа</w:t>
            </w:r>
          </w:p>
          <w:p w:rsidR="00D812E6" w:rsidRDefault="00BA26FE" w:rsidP="00D17AC2">
            <w:pPr>
              <w:jc w:val="center"/>
              <w:rPr>
                <w:b/>
                <w:lang w:eastAsia="en-US"/>
              </w:rPr>
            </w:pPr>
            <w:r>
              <w:rPr>
                <w:b/>
                <w:lang w:eastAsia="en-US"/>
              </w:rPr>
              <w:t>3 -</w:t>
            </w:r>
            <w:r w:rsidR="00D812E6">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D812E6" w:rsidRDefault="00D812E6" w:rsidP="00D17AC2">
            <w:pPr>
              <w:jc w:val="center"/>
              <w:rPr>
                <w:b/>
                <w:lang w:eastAsia="en-US"/>
              </w:rPr>
            </w:pPr>
            <w:r>
              <w:rPr>
                <w:b/>
                <w:lang w:eastAsia="en-US"/>
              </w:rPr>
              <w:t>Средняя группа</w:t>
            </w:r>
          </w:p>
          <w:p w:rsidR="00D812E6" w:rsidRDefault="00BA26FE" w:rsidP="00D17AC2">
            <w:pPr>
              <w:jc w:val="center"/>
              <w:rPr>
                <w:b/>
                <w:lang w:eastAsia="en-US"/>
              </w:rPr>
            </w:pPr>
            <w:r>
              <w:rPr>
                <w:b/>
                <w:lang w:eastAsia="en-US"/>
              </w:rPr>
              <w:t>4 -</w:t>
            </w:r>
            <w:r w:rsidR="00D812E6">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D812E6" w:rsidRDefault="00D812E6" w:rsidP="00D17AC2">
            <w:pPr>
              <w:jc w:val="center"/>
              <w:rPr>
                <w:b/>
                <w:lang w:eastAsia="en-US"/>
              </w:rPr>
            </w:pPr>
            <w:r>
              <w:rPr>
                <w:b/>
                <w:lang w:eastAsia="en-US"/>
              </w:rPr>
              <w:t>Старшая группа</w:t>
            </w:r>
          </w:p>
          <w:p w:rsidR="00D812E6" w:rsidRDefault="00BA26FE" w:rsidP="00D17AC2">
            <w:pPr>
              <w:jc w:val="center"/>
              <w:rPr>
                <w:b/>
                <w:lang w:eastAsia="en-US"/>
              </w:rPr>
            </w:pPr>
            <w:r>
              <w:rPr>
                <w:b/>
                <w:lang w:eastAsia="en-US"/>
              </w:rPr>
              <w:t>5 -</w:t>
            </w:r>
            <w:r w:rsidR="00D812E6">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D812E6" w:rsidRDefault="00D812E6" w:rsidP="00D17AC2">
            <w:pPr>
              <w:jc w:val="center"/>
              <w:rPr>
                <w:b/>
                <w:lang w:eastAsia="en-US"/>
              </w:rPr>
            </w:pPr>
            <w:r>
              <w:rPr>
                <w:b/>
                <w:lang w:eastAsia="en-US"/>
              </w:rPr>
              <w:t>Подготовительная группа</w:t>
            </w:r>
          </w:p>
          <w:p w:rsidR="00D812E6" w:rsidRDefault="00BA26FE" w:rsidP="00D17AC2">
            <w:pPr>
              <w:jc w:val="center"/>
              <w:rPr>
                <w:b/>
                <w:lang w:eastAsia="en-US"/>
              </w:rPr>
            </w:pPr>
            <w:r>
              <w:rPr>
                <w:b/>
                <w:lang w:eastAsia="en-US"/>
              </w:rPr>
              <w:t>6 -</w:t>
            </w:r>
            <w:r w:rsidR="00D812E6">
              <w:rPr>
                <w:b/>
                <w:lang w:eastAsia="en-US"/>
              </w:rPr>
              <w:t xml:space="preserve"> 7</w:t>
            </w:r>
          </w:p>
          <w:p w:rsidR="00D812E6" w:rsidRDefault="00D812E6" w:rsidP="00D17AC2">
            <w:pPr>
              <w:jc w:val="center"/>
              <w:rPr>
                <w:b/>
                <w:lang w:eastAsia="en-US"/>
              </w:rPr>
            </w:pPr>
            <w:r>
              <w:rPr>
                <w:b/>
                <w:lang w:eastAsia="en-US"/>
              </w:rPr>
              <w:t>лет</w:t>
            </w:r>
          </w:p>
        </w:tc>
      </w:tr>
      <w:tr w:rsidR="00D812E6" w:rsidTr="00376DD7">
        <w:tc>
          <w:tcPr>
            <w:tcW w:w="14600" w:type="dxa"/>
            <w:gridSpan w:val="5"/>
            <w:tcBorders>
              <w:top w:val="nil"/>
              <w:left w:val="single" w:sz="4" w:space="0" w:color="auto"/>
              <w:bottom w:val="single" w:sz="4" w:space="0" w:color="auto"/>
              <w:right w:val="single" w:sz="4" w:space="0" w:color="auto"/>
            </w:tcBorders>
            <w:hideMark/>
          </w:tcPr>
          <w:p w:rsidR="00D812E6" w:rsidRDefault="00D812E6" w:rsidP="00115429">
            <w:pPr>
              <w:rPr>
                <w:rFonts w:ascii="Calibri" w:eastAsia="Calibri" w:hAnsi="Calibri"/>
                <w:lang w:eastAsia="en-US"/>
              </w:rPr>
            </w:pPr>
          </w:p>
        </w:tc>
      </w:tr>
      <w:tr w:rsidR="00D812E6" w:rsidTr="00376DD7">
        <w:tc>
          <w:tcPr>
            <w:tcW w:w="2117" w:type="dxa"/>
            <w:tcBorders>
              <w:top w:val="single" w:sz="4" w:space="0" w:color="auto"/>
              <w:left w:val="single" w:sz="4" w:space="0" w:color="auto"/>
              <w:bottom w:val="single" w:sz="4" w:space="0" w:color="auto"/>
              <w:right w:val="single" w:sz="4" w:space="0" w:color="auto"/>
            </w:tcBorders>
          </w:tcPr>
          <w:p w:rsidR="00D812E6" w:rsidRPr="00D17AC2" w:rsidRDefault="00D812E6" w:rsidP="00D17AC2">
            <w:pPr>
              <w:rPr>
                <w:b/>
                <w:lang w:eastAsia="en-US"/>
              </w:rPr>
            </w:pPr>
            <w:r w:rsidRPr="00D17AC2">
              <w:rPr>
                <w:b/>
                <w:lang w:eastAsia="en-US"/>
              </w:rPr>
              <w:t xml:space="preserve">Развитие детской речи. </w:t>
            </w:r>
          </w:p>
          <w:p w:rsidR="00D812E6" w:rsidRPr="00D17AC2" w:rsidRDefault="00D812E6" w:rsidP="00D17AC2">
            <w:pPr>
              <w:rPr>
                <w:b/>
                <w:lang w:eastAsia="en-US"/>
              </w:rPr>
            </w:pPr>
            <w:r w:rsidRPr="00D17AC2">
              <w:rPr>
                <w:b/>
                <w:lang w:eastAsia="en-US"/>
              </w:rPr>
              <w:t>Чтение художественной литературы</w:t>
            </w:r>
          </w:p>
          <w:p w:rsidR="00D812E6" w:rsidRPr="00D17AC2" w:rsidRDefault="00D812E6" w:rsidP="00D17AC2">
            <w:pPr>
              <w:rPr>
                <w:b/>
              </w:rPr>
            </w:pPr>
          </w:p>
          <w:p w:rsidR="00D812E6" w:rsidRPr="00D17AC2" w:rsidRDefault="00D812E6" w:rsidP="00D17AC2">
            <w:pPr>
              <w:rPr>
                <w:b/>
                <w:lang w:eastAsia="en-US"/>
              </w:rPr>
            </w:pPr>
          </w:p>
          <w:p w:rsidR="00D812E6" w:rsidRPr="00D17AC2" w:rsidRDefault="00D812E6" w:rsidP="00D17AC2">
            <w:pPr>
              <w:rPr>
                <w:b/>
                <w:lang w:eastAsia="en-US"/>
              </w:rPr>
            </w:pPr>
          </w:p>
          <w:p w:rsidR="00D812E6" w:rsidRPr="00D17AC2" w:rsidRDefault="00D812E6" w:rsidP="00D17AC2">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D812E6" w:rsidRPr="00D17AC2" w:rsidRDefault="00642208" w:rsidP="00D17AC2">
            <w:pPr>
              <w:rPr>
                <w:lang w:eastAsia="en-US"/>
              </w:rPr>
            </w:pPr>
            <w:r w:rsidRPr="00D17AC2">
              <w:rPr>
                <w:i/>
                <w:lang w:eastAsia="en-US"/>
              </w:rPr>
              <w:t>Темы:</w:t>
            </w:r>
          </w:p>
          <w:p w:rsidR="00642208" w:rsidRPr="00D17AC2" w:rsidRDefault="00D17AC2" w:rsidP="00D17AC2">
            <w:pPr>
              <w:rPr>
                <w:b/>
              </w:rPr>
            </w:pPr>
            <w:r>
              <w:rPr>
                <w:b/>
              </w:rPr>
              <w:t>1-2 недели</w:t>
            </w:r>
            <w:r w:rsidR="00642208" w:rsidRPr="00D17AC2">
              <w:rPr>
                <w:b/>
              </w:rPr>
              <w:t xml:space="preserve"> - педагогическая диагностика</w:t>
            </w:r>
          </w:p>
          <w:p w:rsidR="00642208" w:rsidRPr="00D17AC2" w:rsidRDefault="00642208" w:rsidP="00D17AC2">
            <w:r w:rsidRPr="00D17AC2">
              <w:rPr>
                <w:b/>
              </w:rPr>
              <w:t>Цель:</w:t>
            </w:r>
          </w:p>
          <w:p w:rsidR="00642208" w:rsidRPr="00D17AC2" w:rsidRDefault="00642208" w:rsidP="00D17AC2">
            <w:r w:rsidRPr="00D17AC2">
              <w:t>создание условий для проведения педагогической диагностики для анализа речевых умений детей 3- 4 лет, умения слушать литературные произве</w:t>
            </w:r>
            <w:r w:rsidR="00D17AC2">
              <w:t>дения.</w:t>
            </w:r>
          </w:p>
          <w:p w:rsidR="00642208" w:rsidRPr="00D17AC2" w:rsidRDefault="00642208" w:rsidP="00D17AC2">
            <w:r w:rsidRPr="00D17AC2">
              <w:rPr>
                <w:b/>
              </w:rPr>
              <w:t>Задача:</w:t>
            </w:r>
          </w:p>
          <w:p w:rsidR="00642208" w:rsidRPr="00D17AC2" w:rsidRDefault="00642208" w:rsidP="00D17AC2">
            <w:pPr>
              <w:rPr>
                <w:b/>
              </w:rPr>
            </w:pPr>
            <w:r w:rsidRPr="00D17AC2">
              <w:t xml:space="preserve">провести педагогическую диагностику </w:t>
            </w:r>
          </w:p>
          <w:p w:rsidR="00D812E6" w:rsidRPr="00D17AC2" w:rsidRDefault="00642208" w:rsidP="00D17AC2">
            <w:r w:rsidRPr="00D17AC2">
              <w:t>для анализа речевых умений детей 3- 4 лет, умения слушать литературные произведения.</w:t>
            </w:r>
          </w:p>
          <w:p w:rsidR="00D17AC2" w:rsidRDefault="00D17AC2" w:rsidP="00D17AC2">
            <w:pPr>
              <w:rPr>
                <w:b/>
              </w:rPr>
            </w:pPr>
          </w:p>
          <w:p w:rsidR="00D17AC2" w:rsidRDefault="00D17AC2" w:rsidP="00D17AC2">
            <w:pPr>
              <w:rPr>
                <w:b/>
              </w:rPr>
            </w:pPr>
          </w:p>
          <w:p w:rsidR="00D17AC2" w:rsidRDefault="00D17AC2" w:rsidP="00D17AC2">
            <w:pPr>
              <w:rPr>
                <w:b/>
              </w:rPr>
            </w:pPr>
          </w:p>
          <w:p w:rsidR="00D17AC2" w:rsidRDefault="00D17AC2" w:rsidP="00D17AC2">
            <w:pPr>
              <w:rPr>
                <w:b/>
              </w:rPr>
            </w:pPr>
          </w:p>
          <w:p w:rsidR="00D17AC2" w:rsidRDefault="00D17AC2" w:rsidP="00D17AC2">
            <w:pPr>
              <w:rPr>
                <w:b/>
              </w:rPr>
            </w:pPr>
          </w:p>
          <w:p w:rsidR="00D17AC2" w:rsidRDefault="00D17AC2" w:rsidP="00D17AC2">
            <w:pPr>
              <w:rPr>
                <w:b/>
              </w:rPr>
            </w:pPr>
          </w:p>
          <w:p w:rsidR="00D17AC2" w:rsidRDefault="00D17AC2" w:rsidP="00D17AC2">
            <w:pPr>
              <w:rPr>
                <w:b/>
              </w:rPr>
            </w:pPr>
          </w:p>
          <w:p w:rsidR="00D17AC2" w:rsidRDefault="00D17AC2" w:rsidP="00D17AC2">
            <w:pPr>
              <w:rPr>
                <w:b/>
              </w:rPr>
            </w:pPr>
          </w:p>
          <w:p w:rsidR="00D17AC2" w:rsidRDefault="00D17AC2" w:rsidP="00D17AC2">
            <w:pPr>
              <w:rPr>
                <w:b/>
              </w:rPr>
            </w:pPr>
          </w:p>
          <w:p w:rsidR="00156D8F" w:rsidRDefault="00156D8F" w:rsidP="00D17AC2">
            <w:pPr>
              <w:rPr>
                <w:b/>
              </w:rPr>
            </w:pPr>
          </w:p>
          <w:p w:rsidR="00376DD7" w:rsidRDefault="00376DD7" w:rsidP="00D17AC2">
            <w:pPr>
              <w:rPr>
                <w:b/>
              </w:rPr>
            </w:pPr>
          </w:p>
          <w:p w:rsidR="00376DD7" w:rsidRDefault="00376DD7" w:rsidP="00D17AC2">
            <w:pPr>
              <w:rPr>
                <w:b/>
              </w:rPr>
            </w:pPr>
          </w:p>
          <w:p w:rsidR="00642208" w:rsidRPr="00D17AC2" w:rsidRDefault="00642208" w:rsidP="00D17AC2">
            <w:pPr>
              <w:rPr>
                <w:b/>
              </w:rPr>
            </w:pPr>
            <w:r w:rsidRPr="00D17AC2">
              <w:rPr>
                <w:b/>
              </w:rPr>
              <w:lastRenderedPageBreak/>
              <w:t>3 неделя</w:t>
            </w:r>
          </w:p>
          <w:p w:rsidR="00642208" w:rsidRPr="00D17AC2" w:rsidRDefault="00642208" w:rsidP="00D17AC2">
            <w:pPr>
              <w:rPr>
                <w:b/>
              </w:rPr>
            </w:pPr>
            <w:r w:rsidRPr="00D17AC2">
              <w:rPr>
                <w:b/>
              </w:rPr>
              <w:t>«Звуки</w:t>
            </w:r>
            <w:proofErr w:type="gramStart"/>
            <w:r w:rsidRPr="00D17AC2">
              <w:rPr>
                <w:b/>
              </w:rPr>
              <w:t xml:space="preserve"> А</w:t>
            </w:r>
            <w:proofErr w:type="gramEnd"/>
            <w:r w:rsidRPr="00D17AC2">
              <w:rPr>
                <w:b/>
              </w:rPr>
              <w:t>, У».</w:t>
            </w:r>
          </w:p>
          <w:p w:rsidR="00642208" w:rsidRPr="00D17AC2" w:rsidRDefault="00642208" w:rsidP="00D17AC2">
            <w:pPr>
              <w:shd w:val="clear" w:color="auto" w:fill="FFFFFF"/>
              <w:autoSpaceDE w:val="0"/>
              <w:autoSpaceDN w:val="0"/>
              <w:adjustRightInd w:val="0"/>
              <w:rPr>
                <w:b/>
                <w:color w:val="000000"/>
              </w:rPr>
            </w:pPr>
            <w:r w:rsidRPr="00D17AC2">
              <w:rPr>
                <w:b/>
                <w:color w:val="000000"/>
              </w:rPr>
              <w:t>Чтение художественной литературы.</w:t>
            </w:r>
          </w:p>
          <w:p w:rsidR="00642208" w:rsidRPr="00D17AC2" w:rsidRDefault="00642208" w:rsidP="00D17AC2">
            <w:r w:rsidRPr="00D17AC2">
              <w:rPr>
                <w:b/>
              </w:rPr>
              <w:t>Цель:</w:t>
            </w:r>
          </w:p>
          <w:p w:rsidR="00642208" w:rsidRPr="00D17AC2" w:rsidRDefault="00642208" w:rsidP="00D17AC2">
            <w:r w:rsidRPr="00D17AC2">
              <w:t>создание условий для развития речевых умений и навыко</w:t>
            </w:r>
            <w:r w:rsidR="00D17AC2">
              <w:t>в.</w:t>
            </w:r>
          </w:p>
          <w:p w:rsidR="00642208" w:rsidRPr="00D17AC2" w:rsidRDefault="00642208" w:rsidP="00D17AC2">
            <w:pPr>
              <w:rPr>
                <w:b/>
              </w:rPr>
            </w:pPr>
            <w:r w:rsidRPr="00D17AC2">
              <w:rPr>
                <w:b/>
              </w:rPr>
              <w:t>Задача:</w:t>
            </w:r>
          </w:p>
          <w:p w:rsidR="00642208" w:rsidRDefault="00642208" w:rsidP="00D17AC2">
            <w:r w:rsidRPr="00D17AC2">
              <w:t>развивать речевые умения и навыки, слуховое восприятие.</w:t>
            </w:r>
          </w:p>
          <w:p w:rsidR="00D17AC2" w:rsidRDefault="00D17AC2" w:rsidP="00D17AC2"/>
          <w:p w:rsidR="00D17AC2" w:rsidRDefault="00D17AC2" w:rsidP="00D17AC2"/>
          <w:p w:rsidR="00642208" w:rsidRPr="00D17AC2" w:rsidRDefault="00642208" w:rsidP="00D17AC2">
            <w:pPr>
              <w:rPr>
                <w:b/>
              </w:rPr>
            </w:pPr>
            <w:r w:rsidRPr="00D17AC2">
              <w:rPr>
                <w:b/>
              </w:rPr>
              <w:t>4 неделя</w:t>
            </w:r>
          </w:p>
          <w:p w:rsidR="00642208" w:rsidRPr="00D17AC2" w:rsidRDefault="00642208" w:rsidP="00D17AC2">
            <w:pPr>
              <w:rPr>
                <w:b/>
              </w:rPr>
            </w:pPr>
            <w:r w:rsidRPr="00D17AC2">
              <w:rPr>
                <w:b/>
              </w:rPr>
              <w:t>«Наши имена»</w:t>
            </w:r>
          </w:p>
          <w:p w:rsidR="00642208" w:rsidRPr="00D17AC2" w:rsidRDefault="00642208" w:rsidP="00D17AC2">
            <w:pPr>
              <w:shd w:val="clear" w:color="auto" w:fill="FFFFFF"/>
              <w:autoSpaceDE w:val="0"/>
              <w:autoSpaceDN w:val="0"/>
              <w:adjustRightInd w:val="0"/>
              <w:rPr>
                <w:b/>
                <w:color w:val="000000"/>
              </w:rPr>
            </w:pPr>
            <w:r w:rsidRPr="00D17AC2">
              <w:rPr>
                <w:b/>
                <w:color w:val="000000"/>
              </w:rPr>
              <w:t>Чтение художественной литературы.</w:t>
            </w:r>
          </w:p>
          <w:p w:rsidR="00642208" w:rsidRPr="00D17AC2" w:rsidRDefault="00642208" w:rsidP="00D17AC2">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115429" w:rsidRPr="00D17AC2" w:rsidRDefault="00115429" w:rsidP="00D17AC2">
            <w:pPr>
              <w:rPr>
                <w:lang w:eastAsia="en-US"/>
              </w:rPr>
            </w:pPr>
            <w:r w:rsidRPr="00D17AC2">
              <w:rPr>
                <w:i/>
                <w:lang w:eastAsia="en-US"/>
              </w:rPr>
              <w:lastRenderedPageBreak/>
              <w:t>Темы:</w:t>
            </w:r>
          </w:p>
          <w:p w:rsidR="00115429" w:rsidRPr="00D17AC2" w:rsidRDefault="00115429" w:rsidP="00D17AC2">
            <w:pPr>
              <w:rPr>
                <w:b/>
              </w:rPr>
            </w:pPr>
            <w:r w:rsidRPr="00D17AC2">
              <w:rPr>
                <w:b/>
              </w:rPr>
              <w:t>1 неделя</w:t>
            </w:r>
          </w:p>
          <w:p w:rsidR="00115429" w:rsidRPr="00D17AC2" w:rsidRDefault="00115429" w:rsidP="00D17AC2">
            <w:pPr>
              <w:rPr>
                <w:b/>
              </w:rPr>
            </w:pPr>
            <w:r w:rsidRPr="00D17AC2">
              <w:rPr>
                <w:b/>
              </w:rPr>
              <w:t>Повторяем, закрепляем</w:t>
            </w:r>
          </w:p>
          <w:p w:rsidR="00115429" w:rsidRPr="00D17AC2" w:rsidRDefault="00115429" w:rsidP="00D17AC2">
            <w:r w:rsidRPr="00D17AC2">
              <w:t>Повторение, закрепление пройденных звуков: А, У, Г, К, В.</w:t>
            </w:r>
          </w:p>
          <w:p w:rsidR="00115429" w:rsidRPr="00D17AC2" w:rsidRDefault="00115429" w:rsidP="00D17AC2">
            <w:pPr>
              <w:rPr>
                <w:b/>
                <w:lang w:eastAsia="en-US"/>
              </w:rPr>
            </w:pPr>
            <w:r w:rsidRPr="00D17AC2">
              <w:rPr>
                <w:b/>
                <w:lang w:eastAsia="en-US"/>
              </w:rPr>
              <w:t>Чтение художественной литературы</w:t>
            </w:r>
          </w:p>
          <w:p w:rsidR="00115429" w:rsidRPr="00D17AC2" w:rsidRDefault="00115429" w:rsidP="00D17AC2">
            <w:pPr>
              <w:rPr>
                <w:b/>
              </w:rPr>
            </w:pPr>
            <w:r w:rsidRPr="00D17AC2">
              <w:rPr>
                <w:b/>
              </w:rPr>
              <w:t xml:space="preserve">Цель: </w:t>
            </w:r>
          </w:p>
          <w:p w:rsidR="00115429" w:rsidRPr="00D17AC2" w:rsidRDefault="00115429" w:rsidP="00D17AC2">
            <w:r w:rsidRPr="00D17AC2">
              <w:t>создание условий для овладения звуковой культурой речи.</w:t>
            </w:r>
          </w:p>
          <w:p w:rsidR="00115429" w:rsidRPr="00D17AC2" w:rsidRDefault="00115429" w:rsidP="00D17AC2">
            <w:r w:rsidRPr="00D17AC2">
              <w:rPr>
                <w:b/>
              </w:rPr>
              <w:t>Задача:</w:t>
            </w:r>
          </w:p>
          <w:p w:rsidR="00115429" w:rsidRDefault="00115429" w:rsidP="00D17AC2">
            <w:r w:rsidRPr="00D17AC2">
              <w:t>научить составлению рассказа об игрушке с использованием основ звуковой культуры речи.</w:t>
            </w:r>
          </w:p>
          <w:p w:rsidR="00D17AC2" w:rsidRPr="00D17AC2" w:rsidRDefault="00D17AC2" w:rsidP="00D17AC2">
            <w:pPr>
              <w:rPr>
                <w:b/>
              </w:rPr>
            </w:pPr>
          </w:p>
          <w:p w:rsidR="00376DD7" w:rsidRDefault="00376DD7" w:rsidP="00D17AC2">
            <w:pPr>
              <w:shd w:val="clear" w:color="auto" w:fill="FFFFFF"/>
              <w:autoSpaceDE w:val="0"/>
              <w:autoSpaceDN w:val="0"/>
              <w:adjustRightInd w:val="0"/>
              <w:rPr>
                <w:b/>
                <w:lang w:eastAsia="en-US"/>
              </w:rPr>
            </w:pPr>
          </w:p>
          <w:p w:rsidR="00376DD7" w:rsidRDefault="00376DD7" w:rsidP="00D17AC2">
            <w:pPr>
              <w:shd w:val="clear" w:color="auto" w:fill="FFFFFF"/>
              <w:autoSpaceDE w:val="0"/>
              <w:autoSpaceDN w:val="0"/>
              <w:adjustRightInd w:val="0"/>
              <w:rPr>
                <w:b/>
                <w:lang w:eastAsia="en-US"/>
              </w:rPr>
            </w:pPr>
          </w:p>
          <w:p w:rsidR="00D812E6" w:rsidRPr="00D17AC2" w:rsidRDefault="00115429" w:rsidP="00D17AC2">
            <w:pPr>
              <w:shd w:val="clear" w:color="auto" w:fill="FFFFFF"/>
              <w:autoSpaceDE w:val="0"/>
              <w:autoSpaceDN w:val="0"/>
              <w:adjustRightInd w:val="0"/>
              <w:rPr>
                <w:b/>
                <w:lang w:eastAsia="en-US"/>
              </w:rPr>
            </w:pPr>
            <w:r w:rsidRPr="00D17AC2">
              <w:rPr>
                <w:b/>
                <w:lang w:eastAsia="en-US"/>
              </w:rPr>
              <w:t>2 неделя</w:t>
            </w:r>
          </w:p>
          <w:p w:rsidR="00115429" w:rsidRPr="00D17AC2" w:rsidRDefault="00115429" w:rsidP="00D17AC2">
            <w:pPr>
              <w:shd w:val="clear" w:color="auto" w:fill="FFFFFF"/>
              <w:autoSpaceDE w:val="0"/>
              <w:autoSpaceDN w:val="0"/>
              <w:adjustRightInd w:val="0"/>
              <w:rPr>
                <w:b/>
                <w:lang w:eastAsia="en-US"/>
              </w:rPr>
            </w:pPr>
            <w:r w:rsidRPr="00D17AC2">
              <w:rPr>
                <w:b/>
                <w:lang w:eastAsia="en-US"/>
              </w:rPr>
              <w:t>«Звукосочетания.</w:t>
            </w:r>
          </w:p>
          <w:p w:rsidR="00115429" w:rsidRPr="00D17AC2" w:rsidRDefault="00115429" w:rsidP="00D17AC2">
            <w:pPr>
              <w:shd w:val="clear" w:color="auto" w:fill="FFFFFF"/>
              <w:autoSpaceDE w:val="0"/>
              <w:autoSpaceDN w:val="0"/>
              <w:adjustRightInd w:val="0"/>
              <w:rPr>
                <w:b/>
                <w:lang w:eastAsia="en-US"/>
              </w:rPr>
            </w:pPr>
            <w:r w:rsidRPr="00D17AC2">
              <w:rPr>
                <w:b/>
                <w:lang w:eastAsia="en-US"/>
              </w:rPr>
              <w:t>Составление рассказа»</w:t>
            </w:r>
          </w:p>
          <w:p w:rsidR="00115429" w:rsidRPr="00D17AC2" w:rsidRDefault="00115429" w:rsidP="00D17AC2">
            <w:pPr>
              <w:rPr>
                <w:lang w:eastAsia="zh-CN"/>
              </w:rPr>
            </w:pPr>
            <w:r w:rsidRPr="00D17AC2">
              <w:rPr>
                <w:b/>
                <w:lang w:eastAsia="zh-CN"/>
              </w:rPr>
              <w:t>Цель:</w:t>
            </w:r>
          </w:p>
          <w:p w:rsidR="00115429" w:rsidRPr="00D17AC2" w:rsidRDefault="00115429" w:rsidP="00D17AC2">
            <w:pPr>
              <w:rPr>
                <w:lang w:eastAsia="zh-CN"/>
              </w:rPr>
            </w:pPr>
            <w:r w:rsidRPr="00D17AC2">
              <w:rPr>
                <w:lang w:eastAsia="zh-CN"/>
              </w:rPr>
              <w:t>создание условий дляразвития связной речи пр</w:t>
            </w:r>
            <w:r w:rsidR="00D17AC2">
              <w:rPr>
                <w:lang w:eastAsia="zh-CN"/>
              </w:rPr>
              <w:t>и составлении рассказа.</w:t>
            </w:r>
          </w:p>
          <w:p w:rsidR="00115429" w:rsidRPr="00D17AC2" w:rsidRDefault="00115429" w:rsidP="00D17AC2">
            <w:pPr>
              <w:rPr>
                <w:lang w:eastAsia="zh-CN"/>
              </w:rPr>
            </w:pPr>
            <w:r w:rsidRPr="00D17AC2">
              <w:rPr>
                <w:b/>
                <w:lang w:eastAsia="zh-CN"/>
              </w:rPr>
              <w:t>Задача:</w:t>
            </w:r>
          </w:p>
          <w:p w:rsidR="00115429" w:rsidRDefault="00115429" w:rsidP="00D17AC2">
            <w:pPr>
              <w:shd w:val="clear" w:color="auto" w:fill="FFFFFF"/>
              <w:autoSpaceDE w:val="0"/>
              <w:autoSpaceDN w:val="0"/>
              <w:adjustRightInd w:val="0"/>
              <w:rPr>
                <w:lang w:eastAsia="zh-CN"/>
              </w:rPr>
            </w:pPr>
            <w:r w:rsidRPr="00D17AC2">
              <w:rPr>
                <w:lang w:eastAsia="zh-CN"/>
              </w:rPr>
              <w:t xml:space="preserve">развивать связную речь в </w:t>
            </w:r>
            <w:r w:rsidRPr="00D17AC2">
              <w:rPr>
                <w:lang w:eastAsia="zh-CN"/>
              </w:rPr>
              <w:lastRenderedPageBreak/>
              <w:t>процессе разных видов деятельности</w:t>
            </w:r>
            <w:r w:rsidR="00D17AC2">
              <w:rPr>
                <w:lang w:eastAsia="zh-CN"/>
              </w:rPr>
              <w:t>.</w:t>
            </w:r>
          </w:p>
          <w:p w:rsidR="00D17AC2" w:rsidRPr="00D17AC2" w:rsidRDefault="00D17AC2" w:rsidP="00D17AC2">
            <w:pPr>
              <w:shd w:val="clear" w:color="auto" w:fill="FFFFFF"/>
              <w:autoSpaceDE w:val="0"/>
              <w:autoSpaceDN w:val="0"/>
              <w:adjustRightInd w:val="0"/>
              <w:rPr>
                <w:lang w:eastAsia="zh-CN"/>
              </w:rPr>
            </w:pPr>
          </w:p>
          <w:p w:rsidR="00115429" w:rsidRPr="00D17AC2" w:rsidRDefault="00115429" w:rsidP="00D17AC2">
            <w:pPr>
              <w:rPr>
                <w:b/>
              </w:rPr>
            </w:pPr>
            <w:r w:rsidRPr="00D17AC2">
              <w:rPr>
                <w:b/>
              </w:rPr>
              <w:t>3 неделя</w:t>
            </w:r>
          </w:p>
          <w:p w:rsidR="00115429" w:rsidRPr="00D17AC2" w:rsidRDefault="00115429" w:rsidP="00D17AC2">
            <w:pPr>
              <w:rPr>
                <w:b/>
              </w:rPr>
            </w:pPr>
            <w:r w:rsidRPr="00D17AC2">
              <w:rPr>
                <w:b/>
              </w:rPr>
              <w:t>«Развитие фонематического слуха»</w:t>
            </w:r>
          </w:p>
          <w:p w:rsidR="00115429" w:rsidRPr="00D17AC2" w:rsidRDefault="00115429" w:rsidP="00D17AC2">
            <w:pPr>
              <w:rPr>
                <w:lang w:eastAsia="zh-CN"/>
              </w:rPr>
            </w:pPr>
            <w:r w:rsidRPr="00D17AC2">
              <w:rPr>
                <w:b/>
                <w:lang w:eastAsia="zh-CN"/>
              </w:rPr>
              <w:t>Цель:</w:t>
            </w:r>
          </w:p>
          <w:p w:rsidR="00115429" w:rsidRPr="00D17AC2" w:rsidRDefault="00115429" w:rsidP="00D17AC2">
            <w:pPr>
              <w:rPr>
                <w:lang w:eastAsia="zh-CN"/>
              </w:rPr>
            </w:pPr>
            <w:r w:rsidRPr="00D17AC2">
              <w:rPr>
                <w:lang w:eastAsia="zh-CN"/>
              </w:rPr>
              <w:t>создание условий для</w:t>
            </w:r>
            <w:r w:rsidR="00D17AC2">
              <w:rPr>
                <w:lang w:eastAsia="zh-CN"/>
              </w:rPr>
              <w:t>развития фонематического слуха.</w:t>
            </w:r>
          </w:p>
          <w:p w:rsidR="00115429" w:rsidRPr="00D17AC2" w:rsidRDefault="00115429" w:rsidP="00D17AC2">
            <w:pPr>
              <w:rPr>
                <w:lang w:eastAsia="zh-CN"/>
              </w:rPr>
            </w:pPr>
            <w:r w:rsidRPr="00D17AC2">
              <w:rPr>
                <w:b/>
                <w:lang w:eastAsia="zh-CN"/>
              </w:rPr>
              <w:t>Задача:</w:t>
            </w:r>
          </w:p>
          <w:p w:rsidR="00115429" w:rsidRDefault="00115429" w:rsidP="00D17AC2">
            <w:pPr>
              <w:shd w:val="clear" w:color="auto" w:fill="FFFFFF"/>
              <w:autoSpaceDE w:val="0"/>
              <w:autoSpaceDN w:val="0"/>
              <w:adjustRightInd w:val="0"/>
              <w:rPr>
                <w:lang w:eastAsia="zh-CN"/>
              </w:rPr>
            </w:pPr>
            <w:r w:rsidRPr="00D17AC2">
              <w:rPr>
                <w:lang w:eastAsia="zh-CN"/>
              </w:rPr>
              <w:t>развивать фонематический слух в процессе разных видов деятельности.</w:t>
            </w:r>
          </w:p>
          <w:p w:rsidR="00D17AC2" w:rsidRDefault="00D17AC2" w:rsidP="00D17AC2">
            <w:pPr>
              <w:shd w:val="clear" w:color="auto" w:fill="FFFFFF"/>
              <w:autoSpaceDE w:val="0"/>
              <w:autoSpaceDN w:val="0"/>
              <w:adjustRightInd w:val="0"/>
              <w:rPr>
                <w:lang w:eastAsia="zh-CN"/>
              </w:rPr>
            </w:pPr>
          </w:p>
          <w:p w:rsidR="00D17AC2" w:rsidRDefault="00D17AC2" w:rsidP="00D17AC2">
            <w:pPr>
              <w:shd w:val="clear" w:color="auto" w:fill="FFFFFF"/>
              <w:autoSpaceDE w:val="0"/>
              <w:autoSpaceDN w:val="0"/>
              <w:adjustRightInd w:val="0"/>
              <w:rPr>
                <w:lang w:eastAsia="zh-CN"/>
              </w:rPr>
            </w:pPr>
          </w:p>
          <w:p w:rsidR="00D17AC2" w:rsidRPr="00D17AC2" w:rsidRDefault="00D17AC2" w:rsidP="00D17AC2">
            <w:pPr>
              <w:shd w:val="clear" w:color="auto" w:fill="FFFFFF"/>
              <w:autoSpaceDE w:val="0"/>
              <w:autoSpaceDN w:val="0"/>
              <w:adjustRightInd w:val="0"/>
              <w:rPr>
                <w:lang w:eastAsia="zh-CN"/>
              </w:rPr>
            </w:pPr>
          </w:p>
          <w:p w:rsidR="00115429" w:rsidRPr="00D17AC2" w:rsidRDefault="00115429" w:rsidP="00D17AC2">
            <w:pPr>
              <w:rPr>
                <w:b/>
              </w:rPr>
            </w:pPr>
            <w:r w:rsidRPr="00D17AC2">
              <w:rPr>
                <w:b/>
              </w:rPr>
              <w:t>4 неделя</w:t>
            </w:r>
          </w:p>
          <w:p w:rsidR="00376001" w:rsidRPr="00D17AC2" w:rsidRDefault="00376001" w:rsidP="00D17AC2">
            <w:pPr>
              <w:rPr>
                <w:b/>
              </w:rPr>
            </w:pPr>
            <w:r w:rsidRPr="00D17AC2">
              <w:rPr>
                <w:b/>
              </w:rPr>
              <w:t>Формирование словаря</w:t>
            </w:r>
          </w:p>
          <w:p w:rsidR="00376001" w:rsidRPr="00D17AC2" w:rsidRDefault="00376001" w:rsidP="00D17AC2">
            <w:pPr>
              <w:rPr>
                <w:b/>
                <w:lang w:eastAsia="zh-CN"/>
              </w:rPr>
            </w:pPr>
            <w:r w:rsidRPr="00D17AC2">
              <w:rPr>
                <w:b/>
                <w:lang w:eastAsia="zh-CN"/>
              </w:rPr>
              <w:t>Цель:</w:t>
            </w:r>
          </w:p>
          <w:p w:rsidR="00376001" w:rsidRPr="00D17AC2" w:rsidRDefault="00376001" w:rsidP="00D17AC2">
            <w:pPr>
              <w:rPr>
                <w:lang w:eastAsia="zh-CN"/>
              </w:rPr>
            </w:pPr>
            <w:r w:rsidRPr="00D17AC2">
              <w:rPr>
                <w:lang w:eastAsia="zh-CN"/>
              </w:rPr>
              <w:t xml:space="preserve"> создание условий дляобогащения словарного запаса.</w:t>
            </w:r>
          </w:p>
          <w:p w:rsidR="00376001" w:rsidRPr="00D17AC2" w:rsidRDefault="00376001" w:rsidP="00D17AC2">
            <w:pPr>
              <w:rPr>
                <w:lang w:eastAsia="zh-CN"/>
              </w:rPr>
            </w:pPr>
            <w:r w:rsidRPr="00D17AC2">
              <w:rPr>
                <w:b/>
                <w:lang w:eastAsia="zh-CN"/>
              </w:rPr>
              <w:t>Задача:</w:t>
            </w:r>
          </w:p>
          <w:p w:rsidR="00115429" w:rsidRPr="00D17AC2" w:rsidRDefault="00376001" w:rsidP="00D17AC2">
            <w:pPr>
              <w:shd w:val="clear" w:color="auto" w:fill="FFFFFF"/>
              <w:autoSpaceDE w:val="0"/>
              <w:autoSpaceDN w:val="0"/>
              <w:adjustRightInd w:val="0"/>
              <w:rPr>
                <w:b/>
                <w:lang w:eastAsia="en-US"/>
              </w:rPr>
            </w:pPr>
            <w:r w:rsidRPr="00D17AC2">
              <w:rPr>
                <w:lang w:eastAsia="zh-CN"/>
              </w:rPr>
              <w:t>обогатить словарный запас детей в процессе разных видов речевой деятельности.</w:t>
            </w:r>
          </w:p>
        </w:tc>
        <w:tc>
          <w:tcPr>
            <w:tcW w:w="3119" w:type="dxa"/>
            <w:tcBorders>
              <w:top w:val="single" w:sz="4" w:space="0" w:color="auto"/>
              <w:left w:val="single" w:sz="4" w:space="0" w:color="auto"/>
              <w:bottom w:val="single" w:sz="4" w:space="0" w:color="auto"/>
              <w:right w:val="single" w:sz="4" w:space="0" w:color="auto"/>
            </w:tcBorders>
          </w:tcPr>
          <w:p w:rsidR="00D812E6" w:rsidRPr="00D17AC2" w:rsidRDefault="00D812E6" w:rsidP="00D17AC2">
            <w:pPr>
              <w:rPr>
                <w:lang w:eastAsia="en-US"/>
              </w:rPr>
            </w:pPr>
            <w:r w:rsidRPr="00D17AC2">
              <w:rPr>
                <w:i/>
                <w:lang w:eastAsia="en-US"/>
              </w:rPr>
              <w:lastRenderedPageBreak/>
              <w:t>Темы:</w:t>
            </w:r>
          </w:p>
          <w:p w:rsidR="00D812E6" w:rsidRPr="00D17AC2" w:rsidRDefault="00D812E6" w:rsidP="00D17AC2">
            <w:pPr>
              <w:rPr>
                <w:b/>
                <w:lang w:eastAsia="en-US"/>
              </w:rPr>
            </w:pPr>
            <w:r w:rsidRPr="00D17AC2">
              <w:rPr>
                <w:b/>
                <w:lang w:eastAsia="en-US"/>
              </w:rPr>
              <w:t>1 неделя</w:t>
            </w:r>
          </w:p>
          <w:p w:rsidR="00D812E6" w:rsidRPr="00D17AC2" w:rsidRDefault="002F79B3" w:rsidP="00D17AC2">
            <w:pPr>
              <w:rPr>
                <w:b/>
              </w:rPr>
            </w:pPr>
            <w:r w:rsidRPr="00D17AC2">
              <w:rPr>
                <w:b/>
              </w:rPr>
              <w:t>«Собеседник»</w:t>
            </w:r>
          </w:p>
          <w:p w:rsidR="002F79B3" w:rsidRPr="00D17AC2" w:rsidRDefault="002F79B3" w:rsidP="00D17AC2">
            <w:pPr>
              <w:tabs>
                <w:tab w:val="left" w:pos="709"/>
              </w:tabs>
            </w:pPr>
            <w:r w:rsidRPr="00D17AC2">
              <w:rPr>
                <w:b/>
              </w:rPr>
              <w:t>Цель:</w:t>
            </w:r>
          </w:p>
          <w:p w:rsidR="002F79B3" w:rsidRPr="00D17AC2" w:rsidRDefault="00D17AC2" w:rsidP="00D17AC2">
            <w:pPr>
              <w:tabs>
                <w:tab w:val="left" w:pos="709"/>
              </w:tabs>
            </w:pPr>
            <w:r>
              <w:t>развитие речевого общения.</w:t>
            </w:r>
          </w:p>
          <w:p w:rsidR="002F79B3" w:rsidRPr="00D17AC2" w:rsidRDefault="002F79B3" w:rsidP="00D17AC2">
            <w:pPr>
              <w:tabs>
                <w:tab w:val="left" w:pos="709"/>
              </w:tabs>
            </w:pPr>
            <w:r w:rsidRPr="00D17AC2">
              <w:rPr>
                <w:b/>
              </w:rPr>
              <w:t>Задача:</w:t>
            </w:r>
          </w:p>
          <w:p w:rsidR="002F79B3" w:rsidRDefault="002F79B3" w:rsidP="00D17AC2">
            <w:pPr>
              <w:tabs>
                <w:tab w:val="left" w:pos="709"/>
              </w:tabs>
            </w:pPr>
            <w:r w:rsidRPr="00D17AC2">
              <w:t>овладение речью, как средством общения и культуры.</w:t>
            </w:r>
          </w:p>
          <w:p w:rsidR="00D17AC2" w:rsidRDefault="00D17AC2" w:rsidP="00D17AC2">
            <w:pPr>
              <w:tabs>
                <w:tab w:val="left" w:pos="709"/>
              </w:tabs>
            </w:pPr>
          </w:p>
          <w:p w:rsidR="00D17AC2" w:rsidRDefault="00D17AC2" w:rsidP="00D17AC2">
            <w:pPr>
              <w:tabs>
                <w:tab w:val="left" w:pos="709"/>
              </w:tabs>
            </w:pPr>
          </w:p>
          <w:p w:rsidR="00D17AC2" w:rsidRDefault="00D17AC2" w:rsidP="00D17AC2">
            <w:pPr>
              <w:tabs>
                <w:tab w:val="left" w:pos="709"/>
              </w:tabs>
            </w:pPr>
          </w:p>
          <w:p w:rsidR="00D17AC2" w:rsidRDefault="00D17AC2" w:rsidP="00D17AC2">
            <w:pPr>
              <w:tabs>
                <w:tab w:val="left" w:pos="709"/>
              </w:tabs>
            </w:pPr>
          </w:p>
          <w:p w:rsidR="00D17AC2" w:rsidRDefault="00D17AC2" w:rsidP="00D17AC2">
            <w:pPr>
              <w:tabs>
                <w:tab w:val="left" w:pos="709"/>
              </w:tabs>
            </w:pPr>
          </w:p>
          <w:p w:rsidR="00D17AC2" w:rsidRDefault="00D17AC2" w:rsidP="00D17AC2">
            <w:pPr>
              <w:tabs>
                <w:tab w:val="left" w:pos="709"/>
              </w:tabs>
            </w:pPr>
          </w:p>
          <w:p w:rsidR="00D17AC2" w:rsidRDefault="00D17AC2" w:rsidP="00D17AC2">
            <w:pPr>
              <w:tabs>
                <w:tab w:val="left" w:pos="709"/>
              </w:tabs>
            </w:pPr>
          </w:p>
          <w:p w:rsidR="00D17AC2" w:rsidRPr="00D17AC2" w:rsidRDefault="00D17AC2" w:rsidP="00D17AC2">
            <w:pPr>
              <w:tabs>
                <w:tab w:val="left" w:pos="709"/>
              </w:tabs>
            </w:pPr>
          </w:p>
          <w:p w:rsidR="00156D8F" w:rsidRDefault="00156D8F" w:rsidP="00D17AC2">
            <w:pPr>
              <w:shd w:val="clear" w:color="auto" w:fill="FFFFFF"/>
              <w:autoSpaceDE w:val="0"/>
              <w:autoSpaceDN w:val="0"/>
              <w:adjustRightInd w:val="0"/>
              <w:rPr>
                <w:b/>
                <w:lang w:eastAsia="en-US"/>
              </w:rPr>
            </w:pPr>
          </w:p>
          <w:p w:rsidR="00376DD7" w:rsidRDefault="00376DD7" w:rsidP="00D17AC2">
            <w:pPr>
              <w:shd w:val="clear" w:color="auto" w:fill="FFFFFF"/>
              <w:autoSpaceDE w:val="0"/>
              <w:autoSpaceDN w:val="0"/>
              <w:adjustRightInd w:val="0"/>
              <w:rPr>
                <w:b/>
                <w:lang w:eastAsia="en-US"/>
              </w:rPr>
            </w:pPr>
          </w:p>
          <w:p w:rsidR="00376DD7" w:rsidRDefault="00376DD7" w:rsidP="00D17AC2">
            <w:pPr>
              <w:shd w:val="clear" w:color="auto" w:fill="FFFFFF"/>
              <w:autoSpaceDE w:val="0"/>
              <w:autoSpaceDN w:val="0"/>
              <w:adjustRightInd w:val="0"/>
              <w:rPr>
                <w:b/>
                <w:lang w:eastAsia="en-US"/>
              </w:rPr>
            </w:pPr>
          </w:p>
          <w:p w:rsidR="002F79B3" w:rsidRPr="00D17AC2" w:rsidRDefault="002F79B3" w:rsidP="00D17AC2">
            <w:pPr>
              <w:shd w:val="clear" w:color="auto" w:fill="FFFFFF"/>
              <w:autoSpaceDE w:val="0"/>
              <w:autoSpaceDN w:val="0"/>
              <w:adjustRightInd w:val="0"/>
              <w:rPr>
                <w:b/>
                <w:lang w:eastAsia="en-US"/>
              </w:rPr>
            </w:pPr>
            <w:r w:rsidRPr="00D17AC2">
              <w:rPr>
                <w:b/>
                <w:lang w:eastAsia="en-US"/>
              </w:rPr>
              <w:t>2 неделя</w:t>
            </w:r>
          </w:p>
          <w:p w:rsidR="002F79B3" w:rsidRPr="00D17AC2" w:rsidRDefault="002F79B3" w:rsidP="00D17AC2">
            <w:pPr>
              <w:shd w:val="clear" w:color="auto" w:fill="FFFFFF"/>
              <w:autoSpaceDE w:val="0"/>
              <w:autoSpaceDN w:val="0"/>
              <w:adjustRightInd w:val="0"/>
              <w:rPr>
                <w:b/>
                <w:lang w:eastAsia="en-US"/>
              </w:rPr>
            </w:pPr>
            <w:r w:rsidRPr="00D17AC2">
              <w:rPr>
                <w:b/>
                <w:lang w:eastAsia="en-US"/>
              </w:rPr>
              <w:t>Русские народные сказки</w:t>
            </w:r>
          </w:p>
          <w:p w:rsidR="002F79B3" w:rsidRPr="00D17AC2" w:rsidRDefault="002F79B3" w:rsidP="00D17AC2">
            <w:pPr>
              <w:shd w:val="clear" w:color="auto" w:fill="FFFFFF"/>
              <w:autoSpaceDE w:val="0"/>
              <w:autoSpaceDN w:val="0"/>
              <w:adjustRightInd w:val="0"/>
              <w:rPr>
                <w:b/>
                <w:lang w:eastAsia="en-US"/>
              </w:rPr>
            </w:pPr>
            <w:r w:rsidRPr="00D17AC2">
              <w:rPr>
                <w:b/>
                <w:lang w:eastAsia="en-US"/>
              </w:rPr>
              <w:t>«Заяц хвастун»</w:t>
            </w:r>
          </w:p>
          <w:p w:rsidR="002F79B3" w:rsidRPr="00D17AC2" w:rsidRDefault="002F79B3" w:rsidP="00D17AC2">
            <w:pPr>
              <w:tabs>
                <w:tab w:val="left" w:pos="709"/>
              </w:tabs>
            </w:pPr>
            <w:r w:rsidRPr="00D17AC2">
              <w:rPr>
                <w:b/>
              </w:rPr>
              <w:t>Цель</w:t>
            </w:r>
            <w:r w:rsidRPr="00D17AC2">
              <w:t xml:space="preserve">: </w:t>
            </w:r>
          </w:p>
          <w:p w:rsidR="002F79B3" w:rsidRPr="00D17AC2" w:rsidRDefault="00D17AC2" w:rsidP="00D17AC2">
            <w:pPr>
              <w:tabs>
                <w:tab w:val="left" w:pos="709"/>
              </w:tabs>
            </w:pPr>
            <w:r>
              <w:t>развитие речевого творчества.</w:t>
            </w:r>
          </w:p>
          <w:p w:rsidR="002F79B3" w:rsidRPr="00D17AC2" w:rsidRDefault="002F79B3" w:rsidP="00D17AC2">
            <w:pPr>
              <w:tabs>
                <w:tab w:val="left" w:pos="709"/>
              </w:tabs>
            </w:pPr>
            <w:r w:rsidRPr="00D17AC2">
              <w:rPr>
                <w:b/>
              </w:rPr>
              <w:t>Задача</w:t>
            </w:r>
            <w:r w:rsidRPr="00D17AC2">
              <w:t xml:space="preserve">: </w:t>
            </w:r>
          </w:p>
          <w:p w:rsidR="002F79B3" w:rsidRPr="00D17AC2" w:rsidRDefault="002F79B3" w:rsidP="00D17AC2">
            <w:pPr>
              <w:tabs>
                <w:tab w:val="left" w:pos="709"/>
              </w:tabs>
            </w:pPr>
            <w:r w:rsidRPr="00D17AC2">
              <w:t>освоение морфологических средств языка.</w:t>
            </w:r>
          </w:p>
          <w:p w:rsidR="002F79B3" w:rsidRPr="00D17AC2" w:rsidRDefault="002F79B3" w:rsidP="00D17AC2">
            <w:pPr>
              <w:tabs>
                <w:tab w:val="left" w:pos="709"/>
              </w:tabs>
            </w:pPr>
          </w:p>
          <w:p w:rsidR="00156D8F" w:rsidRDefault="00156D8F" w:rsidP="00D17AC2">
            <w:pPr>
              <w:rPr>
                <w:b/>
              </w:rPr>
            </w:pPr>
          </w:p>
          <w:p w:rsidR="00156D8F" w:rsidRDefault="00156D8F" w:rsidP="00D17AC2">
            <w:pPr>
              <w:rPr>
                <w:b/>
              </w:rPr>
            </w:pPr>
          </w:p>
          <w:p w:rsidR="002F79B3" w:rsidRPr="00D17AC2" w:rsidRDefault="002F79B3" w:rsidP="00D17AC2">
            <w:pPr>
              <w:rPr>
                <w:b/>
              </w:rPr>
            </w:pPr>
            <w:r w:rsidRPr="00D17AC2">
              <w:rPr>
                <w:b/>
              </w:rPr>
              <w:t>3 неделя</w:t>
            </w:r>
          </w:p>
          <w:p w:rsidR="002F79B3" w:rsidRPr="00D17AC2" w:rsidRDefault="002F79B3" w:rsidP="00D17AC2">
            <w:pPr>
              <w:tabs>
                <w:tab w:val="left" w:pos="709"/>
              </w:tabs>
              <w:rPr>
                <w:b/>
              </w:rPr>
            </w:pPr>
            <w:r w:rsidRPr="00D17AC2">
              <w:rPr>
                <w:b/>
              </w:rPr>
              <w:t>Звуковая культура речи.</w:t>
            </w:r>
          </w:p>
          <w:p w:rsidR="002F79B3" w:rsidRPr="00D17AC2" w:rsidRDefault="00D17AC2" w:rsidP="00D17AC2">
            <w:r>
              <w:t xml:space="preserve">Дифференциация звуков </w:t>
            </w:r>
            <w:proofErr w:type="gramStart"/>
            <w:r>
              <w:t>З</w:t>
            </w:r>
            <w:proofErr w:type="gramEnd"/>
            <w:r>
              <w:t xml:space="preserve"> -</w:t>
            </w:r>
            <w:r w:rsidR="002F79B3" w:rsidRPr="00D17AC2">
              <w:t xml:space="preserve"> С.</w:t>
            </w:r>
          </w:p>
          <w:p w:rsidR="002F79B3" w:rsidRPr="00D17AC2" w:rsidRDefault="002F79B3" w:rsidP="00D17AC2">
            <w:pPr>
              <w:tabs>
                <w:tab w:val="left" w:pos="709"/>
              </w:tabs>
            </w:pPr>
            <w:r w:rsidRPr="00D17AC2">
              <w:rPr>
                <w:b/>
              </w:rPr>
              <w:t>Цель:</w:t>
            </w:r>
          </w:p>
          <w:p w:rsidR="002F79B3" w:rsidRPr="00D17AC2" w:rsidRDefault="002F79B3" w:rsidP="00D17AC2">
            <w:pPr>
              <w:tabs>
                <w:tab w:val="left" w:pos="709"/>
              </w:tabs>
              <w:ind w:right="45"/>
            </w:pPr>
            <w:r w:rsidRPr="00D17AC2">
              <w:t>р</w:t>
            </w:r>
            <w:r w:rsidR="00D17AC2">
              <w:t>азвитие звуковой культуры речи.</w:t>
            </w:r>
          </w:p>
          <w:p w:rsidR="002F79B3" w:rsidRPr="00D17AC2" w:rsidRDefault="002F79B3" w:rsidP="00D17AC2">
            <w:pPr>
              <w:tabs>
                <w:tab w:val="left" w:pos="709"/>
              </w:tabs>
              <w:rPr>
                <w:b/>
              </w:rPr>
            </w:pPr>
            <w:r w:rsidRPr="00D17AC2">
              <w:rPr>
                <w:b/>
              </w:rPr>
              <w:t>Задача:</w:t>
            </w:r>
          </w:p>
          <w:p w:rsidR="002F79B3" w:rsidRDefault="002F79B3" w:rsidP="00D17AC2">
            <w:r w:rsidRPr="00D17AC2">
              <w:t>обогатить словарный запас.</w:t>
            </w:r>
          </w:p>
          <w:p w:rsidR="00D17AC2" w:rsidRDefault="00D17AC2" w:rsidP="00D17AC2"/>
          <w:p w:rsidR="00D17AC2" w:rsidRDefault="00D17AC2" w:rsidP="00D17AC2"/>
          <w:p w:rsidR="00D17AC2" w:rsidRDefault="00D17AC2" w:rsidP="00D17AC2"/>
          <w:p w:rsidR="00D17AC2" w:rsidRDefault="00D17AC2" w:rsidP="00D17AC2"/>
          <w:p w:rsidR="00D17AC2" w:rsidRPr="00D17AC2" w:rsidRDefault="00D17AC2" w:rsidP="00D17AC2"/>
          <w:p w:rsidR="002F79B3" w:rsidRPr="00D17AC2" w:rsidRDefault="002F79B3" w:rsidP="00D17AC2">
            <w:pPr>
              <w:rPr>
                <w:b/>
              </w:rPr>
            </w:pPr>
            <w:r w:rsidRPr="00D17AC2">
              <w:rPr>
                <w:b/>
              </w:rPr>
              <w:t>4 неделя</w:t>
            </w:r>
          </w:p>
          <w:p w:rsidR="002F79B3" w:rsidRPr="00D17AC2" w:rsidRDefault="002F79B3" w:rsidP="00D17AC2">
            <w:pPr>
              <w:tabs>
                <w:tab w:val="left" w:pos="709"/>
              </w:tabs>
              <w:rPr>
                <w:b/>
              </w:rPr>
            </w:pPr>
            <w:r w:rsidRPr="00D17AC2">
              <w:rPr>
                <w:b/>
              </w:rPr>
              <w:t>«Осень наступила».</w:t>
            </w:r>
          </w:p>
          <w:p w:rsidR="002F79B3" w:rsidRPr="00D17AC2" w:rsidRDefault="002F79B3" w:rsidP="00D17AC2">
            <w:pPr>
              <w:rPr>
                <w:b/>
              </w:rPr>
            </w:pPr>
            <w:r w:rsidRPr="00D17AC2">
              <w:rPr>
                <w:b/>
              </w:rPr>
              <w:t>Составление рассказа.</w:t>
            </w:r>
          </w:p>
          <w:p w:rsidR="00A44E17" w:rsidRPr="00D17AC2" w:rsidRDefault="00A44E17" w:rsidP="00D17AC2">
            <w:pPr>
              <w:tabs>
                <w:tab w:val="left" w:pos="709"/>
              </w:tabs>
            </w:pPr>
            <w:r w:rsidRPr="00D17AC2">
              <w:rPr>
                <w:b/>
              </w:rPr>
              <w:t>Цель</w:t>
            </w:r>
            <w:r w:rsidRPr="00D17AC2">
              <w:t xml:space="preserve">: </w:t>
            </w:r>
          </w:p>
          <w:p w:rsidR="00A44E17" w:rsidRPr="00D17AC2" w:rsidRDefault="00D17AC2" w:rsidP="00D17AC2">
            <w:pPr>
              <w:tabs>
                <w:tab w:val="left" w:pos="709"/>
              </w:tabs>
            </w:pPr>
            <w:r>
              <w:t>развитие речевого общения.</w:t>
            </w:r>
          </w:p>
          <w:p w:rsidR="00A44E17" w:rsidRPr="00D17AC2" w:rsidRDefault="00A44E17" w:rsidP="00D17AC2">
            <w:pPr>
              <w:tabs>
                <w:tab w:val="left" w:pos="709"/>
              </w:tabs>
            </w:pPr>
            <w:r w:rsidRPr="00D17AC2">
              <w:rPr>
                <w:b/>
              </w:rPr>
              <w:t>Задача</w:t>
            </w:r>
            <w:r w:rsidRPr="00D17AC2">
              <w:t xml:space="preserve">: </w:t>
            </w:r>
          </w:p>
          <w:p w:rsidR="00A44E17" w:rsidRPr="00D17AC2" w:rsidRDefault="00A44E17" w:rsidP="00D17AC2">
            <w:pPr>
              <w:tabs>
                <w:tab w:val="left" w:pos="709"/>
              </w:tabs>
            </w:pPr>
            <w:r w:rsidRPr="00D17AC2">
              <w:t>овладение речью, как средством общения и культуры.</w:t>
            </w:r>
          </w:p>
          <w:p w:rsidR="00A44E17" w:rsidRPr="00D17AC2" w:rsidRDefault="00A44E17" w:rsidP="00D17AC2">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D812E6" w:rsidRPr="00D17AC2" w:rsidRDefault="00D812E6" w:rsidP="00D17AC2">
            <w:pPr>
              <w:rPr>
                <w:lang w:eastAsia="en-US"/>
              </w:rPr>
            </w:pPr>
            <w:r w:rsidRPr="00D17AC2">
              <w:rPr>
                <w:i/>
                <w:lang w:eastAsia="en-US"/>
              </w:rPr>
              <w:lastRenderedPageBreak/>
              <w:t>Темы:</w:t>
            </w:r>
          </w:p>
          <w:p w:rsidR="00D812E6" w:rsidRPr="00D17AC2" w:rsidRDefault="00D812E6" w:rsidP="00D17AC2">
            <w:pPr>
              <w:rPr>
                <w:b/>
                <w:lang w:eastAsia="en-US"/>
              </w:rPr>
            </w:pPr>
            <w:r w:rsidRPr="00D17AC2">
              <w:rPr>
                <w:b/>
                <w:lang w:eastAsia="en-US"/>
              </w:rPr>
              <w:t>1 неделя</w:t>
            </w:r>
          </w:p>
          <w:p w:rsidR="007D7D4E" w:rsidRPr="00D17AC2" w:rsidRDefault="007D7D4E" w:rsidP="00D17AC2">
            <w:pPr>
              <w:tabs>
                <w:tab w:val="left" w:pos="8364"/>
              </w:tabs>
              <w:rPr>
                <w:b/>
                <w:bCs/>
                <w:color w:val="000000"/>
              </w:rPr>
            </w:pPr>
            <w:r w:rsidRPr="00D17AC2">
              <w:rPr>
                <w:b/>
                <w:bCs/>
                <w:color w:val="000000"/>
              </w:rPr>
              <w:t>«Речевое высказывание»</w:t>
            </w:r>
          </w:p>
          <w:p w:rsidR="007D7D4E" w:rsidRPr="00D17AC2" w:rsidRDefault="007D7D4E" w:rsidP="00D17AC2">
            <w:pPr>
              <w:tabs>
                <w:tab w:val="left" w:pos="8364"/>
              </w:tabs>
              <w:rPr>
                <w:bCs/>
                <w:color w:val="000000"/>
              </w:rPr>
            </w:pPr>
            <w:r w:rsidRPr="00D17AC2">
              <w:rPr>
                <w:b/>
                <w:bCs/>
                <w:color w:val="000000"/>
              </w:rPr>
              <w:t xml:space="preserve">Цель: </w:t>
            </w:r>
            <w:r w:rsidRPr="00D17AC2">
              <w:rPr>
                <w:bCs/>
                <w:color w:val="000000"/>
              </w:rPr>
              <w:t>создание условий для освоения программных навыков в образователь</w:t>
            </w:r>
            <w:r w:rsidR="00D17AC2">
              <w:rPr>
                <w:bCs/>
                <w:color w:val="000000"/>
              </w:rPr>
              <w:t>ной области «Речевое развитие».</w:t>
            </w:r>
          </w:p>
          <w:p w:rsidR="00D17AC2" w:rsidRDefault="007D7D4E" w:rsidP="00D17AC2">
            <w:pPr>
              <w:tabs>
                <w:tab w:val="left" w:pos="8364"/>
              </w:tabs>
              <w:rPr>
                <w:bCs/>
                <w:color w:val="000000"/>
              </w:rPr>
            </w:pPr>
            <w:r w:rsidRPr="00D17AC2">
              <w:rPr>
                <w:b/>
                <w:bCs/>
                <w:color w:val="000000"/>
              </w:rPr>
              <w:t>Задача:</w:t>
            </w:r>
          </w:p>
          <w:p w:rsidR="007D7D4E" w:rsidRDefault="007D7D4E" w:rsidP="00D17AC2">
            <w:pPr>
              <w:tabs>
                <w:tab w:val="left" w:pos="8364"/>
              </w:tabs>
              <w:rPr>
                <w:bCs/>
                <w:color w:val="000000"/>
              </w:rPr>
            </w:pPr>
            <w:r w:rsidRPr="00D17AC2">
              <w:rPr>
                <w:bCs/>
                <w:color w:val="000000"/>
              </w:rPr>
              <w:t>закрепить речевые навыки по темам</w:t>
            </w:r>
            <w:proofErr w:type="gramStart"/>
            <w:r w:rsidRPr="00D17AC2">
              <w:rPr>
                <w:bCs/>
                <w:color w:val="000000"/>
              </w:rPr>
              <w:t>«Р</w:t>
            </w:r>
            <w:proofErr w:type="gramEnd"/>
            <w:r w:rsidRPr="00D17AC2">
              <w:rPr>
                <w:bCs/>
                <w:color w:val="000000"/>
              </w:rPr>
              <w:t>ечевое высказывание»</w:t>
            </w:r>
            <w:r w:rsidR="00D17AC2">
              <w:rPr>
                <w:bCs/>
                <w:color w:val="000000"/>
              </w:rPr>
              <w:t>.</w:t>
            </w:r>
          </w:p>
          <w:p w:rsidR="00D17AC2" w:rsidRDefault="00D17AC2" w:rsidP="00D17AC2">
            <w:pPr>
              <w:tabs>
                <w:tab w:val="left" w:pos="8364"/>
              </w:tabs>
              <w:rPr>
                <w:bCs/>
                <w:color w:val="000000"/>
              </w:rPr>
            </w:pPr>
          </w:p>
          <w:p w:rsidR="00D17AC2" w:rsidRDefault="00D17AC2" w:rsidP="00D17AC2">
            <w:pPr>
              <w:tabs>
                <w:tab w:val="left" w:pos="8364"/>
              </w:tabs>
              <w:rPr>
                <w:bCs/>
                <w:color w:val="000000"/>
              </w:rPr>
            </w:pPr>
          </w:p>
          <w:p w:rsidR="00D17AC2" w:rsidRDefault="00D17AC2" w:rsidP="00D17AC2">
            <w:pPr>
              <w:tabs>
                <w:tab w:val="left" w:pos="8364"/>
              </w:tabs>
              <w:rPr>
                <w:bCs/>
                <w:color w:val="000000"/>
              </w:rPr>
            </w:pPr>
          </w:p>
          <w:p w:rsidR="00D17AC2" w:rsidRPr="00D17AC2" w:rsidRDefault="00D17AC2" w:rsidP="00D17AC2">
            <w:pPr>
              <w:tabs>
                <w:tab w:val="left" w:pos="8364"/>
              </w:tabs>
              <w:rPr>
                <w:b/>
                <w:bCs/>
                <w:color w:val="000000"/>
              </w:rPr>
            </w:pPr>
          </w:p>
          <w:p w:rsidR="00D812E6" w:rsidRPr="00D17AC2" w:rsidRDefault="00D812E6" w:rsidP="00D17AC2">
            <w:pPr>
              <w:rPr>
                <w:b/>
                <w:lang w:eastAsia="en-US"/>
              </w:rPr>
            </w:pPr>
          </w:p>
          <w:p w:rsidR="00156D8F" w:rsidRDefault="00156D8F" w:rsidP="00D17AC2">
            <w:pPr>
              <w:shd w:val="clear" w:color="auto" w:fill="FFFFFF"/>
              <w:autoSpaceDE w:val="0"/>
              <w:autoSpaceDN w:val="0"/>
              <w:adjustRightInd w:val="0"/>
              <w:rPr>
                <w:b/>
                <w:lang w:eastAsia="en-US"/>
              </w:rPr>
            </w:pPr>
          </w:p>
          <w:p w:rsidR="00376DD7" w:rsidRDefault="00376DD7" w:rsidP="00D17AC2">
            <w:pPr>
              <w:shd w:val="clear" w:color="auto" w:fill="FFFFFF"/>
              <w:autoSpaceDE w:val="0"/>
              <w:autoSpaceDN w:val="0"/>
              <w:adjustRightInd w:val="0"/>
              <w:rPr>
                <w:b/>
                <w:lang w:eastAsia="en-US"/>
              </w:rPr>
            </w:pPr>
          </w:p>
          <w:p w:rsidR="00376DD7" w:rsidRDefault="00376DD7" w:rsidP="00D17AC2">
            <w:pPr>
              <w:shd w:val="clear" w:color="auto" w:fill="FFFFFF"/>
              <w:autoSpaceDE w:val="0"/>
              <w:autoSpaceDN w:val="0"/>
              <w:adjustRightInd w:val="0"/>
              <w:rPr>
                <w:b/>
                <w:lang w:eastAsia="en-US"/>
              </w:rPr>
            </w:pPr>
          </w:p>
          <w:p w:rsidR="007D7D4E" w:rsidRPr="00D17AC2" w:rsidRDefault="007D7D4E" w:rsidP="00D17AC2">
            <w:pPr>
              <w:shd w:val="clear" w:color="auto" w:fill="FFFFFF"/>
              <w:autoSpaceDE w:val="0"/>
              <w:autoSpaceDN w:val="0"/>
              <w:adjustRightInd w:val="0"/>
              <w:rPr>
                <w:b/>
                <w:lang w:eastAsia="en-US"/>
              </w:rPr>
            </w:pPr>
            <w:r w:rsidRPr="00D17AC2">
              <w:rPr>
                <w:b/>
                <w:lang w:eastAsia="en-US"/>
              </w:rPr>
              <w:t>2 неделя</w:t>
            </w:r>
          </w:p>
          <w:p w:rsidR="00D812E6" w:rsidRPr="00D17AC2" w:rsidRDefault="007D7D4E" w:rsidP="00D17AC2">
            <w:pPr>
              <w:rPr>
                <w:b/>
                <w:lang w:eastAsia="en-US"/>
              </w:rPr>
            </w:pPr>
            <w:r w:rsidRPr="00D17AC2">
              <w:rPr>
                <w:b/>
                <w:lang w:eastAsia="en-US"/>
              </w:rPr>
              <w:t>«Связная речь»</w:t>
            </w:r>
          </w:p>
          <w:p w:rsidR="007D7D4E" w:rsidRPr="00D17AC2" w:rsidRDefault="007D7D4E" w:rsidP="00D17AC2">
            <w:pPr>
              <w:tabs>
                <w:tab w:val="left" w:pos="8364"/>
              </w:tabs>
              <w:rPr>
                <w:bCs/>
                <w:color w:val="000000"/>
              </w:rPr>
            </w:pPr>
            <w:r w:rsidRPr="00D17AC2">
              <w:rPr>
                <w:b/>
                <w:bCs/>
                <w:color w:val="000000"/>
              </w:rPr>
              <w:t xml:space="preserve">Цель: </w:t>
            </w:r>
            <w:r w:rsidRPr="00D17AC2">
              <w:rPr>
                <w:bCs/>
                <w:color w:val="000000"/>
              </w:rPr>
              <w:t>создание условий для овладения умениями по теме «Св</w:t>
            </w:r>
            <w:r w:rsidR="00D17AC2">
              <w:rPr>
                <w:bCs/>
                <w:color w:val="000000"/>
              </w:rPr>
              <w:t>язная речь».</w:t>
            </w:r>
          </w:p>
          <w:p w:rsidR="007D7D4E" w:rsidRDefault="007D7D4E" w:rsidP="00D17AC2">
            <w:pPr>
              <w:tabs>
                <w:tab w:val="left" w:pos="8364"/>
              </w:tabs>
              <w:rPr>
                <w:bCs/>
                <w:color w:val="000000"/>
              </w:rPr>
            </w:pPr>
            <w:r w:rsidRPr="00D17AC2">
              <w:rPr>
                <w:b/>
                <w:bCs/>
                <w:color w:val="000000"/>
              </w:rPr>
              <w:t>Задача:</w:t>
            </w:r>
            <w:r w:rsidRPr="00D17AC2">
              <w:rPr>
                <w:bCs/>
                <w:color w:val="000000"/>
              </w:rPr>
              <w:t xml:space="preserve"> овладеть умениями по теме «Связная речь».</w:t>
            </w:r>
          </w:p>
          <w:p w:rsidR="00D17AC2" w:rsidRDefault="00D17AC2" w:rsidP="00D17AC2">
            <w:pPr>
              <w:tabs>
                <w:tab w:val="left" w:pos="8364"/>
              </w:tabs>
              <w:rPr>
                <w:bCs/>
                <w:color w:val="000000"/>
              </w:rPr>
            </w:pPr>
          </w:p>
          <w:p w:rsidR="00D17AC2" w:rsidRDefault="00D17AC2" w:rsidP="00D17AC2">
            <w:pPr>
              <w:tabs>
                <w:tab w:val="left" w:pos="8364"/>
              </w:tabs>
              <w:rPr>
                <w:bCs/>
                <w:color w:val="000000"/>
              </w:rPr>
            </w:pPr>
          </w:p>
          <w:p w:rsidR="00D17AC2" w:rsidRDefault="00D17AC2" w:rsidP="00D17AC2">
            <w:pPr>
              <w:tabs>
                <w:tab w:val="left" w:pos="8364"/>
              </w:tabs>
              <w:rPr>
                <w:bCs/>
                <w:color w:val="000000"/>
              </w:rPr>
            </w:pPr>
          </w:p>
          <w:p w:rsidR="00D17AC2" w:rsidRPr="00D17AC2" w:rsidRDefault="00D17AC2" w:rsidP="00D17AC2">
            <w:pPr>
              <w:tabs>
                <w:tab w:val="left" w:pos="8364"/>
              </w:tabs>
              <w:rPr>
                <w:bCs/>
                <w:color w:val="000000"/>
              </w:rPr>
            </w:pPr>
          </w:p>
          <w:p w:rsidR="00156D8F" w:rsidRDefault="00156D8F" w:rsidP="00D17AC2">
            <w:pPr>
              <w:rPr>
                <w:b/>
              </w:rPr>
            </w:pPr>
          </w:p>
          <w:p w:rsidR="007D7D4E" w:rsidRPr="00D17AC2" w:rsidRDefault="007D7D4E" w:rsidP="00D17AC2">
            <w:pPr>
              <w:rPr>
                <w:b/>
              </w:rPr>
            </w:pPr>
            <w:r w:rsidRPr="00D17AC2">
              <w:rPr>
                <w:b/>
              </w:rPr>
              <w:t>3 неделя</w:t>
            </w:r>
          </w:p>
          <w:p w:rsidR="007D7D4E" w:rsidRPr="00D17AC2" w:rsidRDefault="007D7D4E" w:rsidP="00D17AC2">
            <w:pPr>
              <w:tabs>
                <w:tab w:val="left" w:pos="8364"/>
              </w:tabs>
              <w:rPr>
                <w:b/>
                <w:bCs/>
                <w:color w:val="000000"/>
              </w:rPr>
            </w:pPr>
            <w:r w:rsidRPr="00D17AC2">
              <w:rPr>
                <w:b/>
                <w:bCs/>
                <w:color w:val="000000"/>
              </w:rPr>
              <w:t>Лексико - грамматические задания, упражнения</w:t>
            </w:r>
          </w:p>
          <w:p w:rsidR="00D17AC2" w:rsidRDefault="007D7D4E" w:rsidP="00D17AC2">
            <w:pPr>
              <w:tabs>
                <w:tab w:val="left" w:pos="8364"/>
              </w:tabs>
              <w:rPr>
                <w:b/>
                <w:bCs/>
                <w:color w:val="000000"/>
              </w:rPr>
            </w:pPr>
            <w:r w:rsidRPr="00D17AC2">
              <w:rPr>
                <w:b/>
                <w:bCs/>
                <w:color w:val="000000"/>
              </w:rPr>
              <w:t xml:space="preserve">Цель: </w:t>
            </w:r>
          </w:p>
          <w:p w:rsidR="007D7D4E" w:rsidRPr="00D17AC2" w:rsidRDefault="007D7D4E" w:rsidP="00D17AC2">
            <w:pPr>
              <w:tabs>
                <w:tab w:val="left" w:pos="8364"/>
              </w:tabs>
              <w:rPr>
                <w:bCs/>
                <w:color w:val="000000"/>
              </w:rPr>
            </w:pPr>
            <w:r w:rsidRPr="00D17AC2">
              <w:rPr>
                <w:bCs/>
                <w:color w:val="000000"/>
              </w:rPr>
              <w:t>создание условий для освоения лексико - грам</w:t>
            </w:r>
            <w:r w:rsidR="00D17AC2">
              <w:rPr>
                <w:bCs/>
                <w:color w:val="000000"/>
              </w:rPr>
              <w:t>матических программных заданий.</w:t>
            </w:r>
          </w:p>
          <w:p w:rsidR="00D17AC2" w:rsidRDefault="007D7D4E" w:rsidP="00D17AC2">
            <w:pPr>
              <w:tabs>
                <w:tab w:val="left" w:pos="8364"/>
              </w:tabs>
              <w:rPr>
                <w:bCs/>
                <w:color w:val="000000"/>
              </w:rPr>
            </w:pPr>
            <w:r w:rsidRPr="00D17AC2">
              <w:rPr>
                <w:b/>
                <w:bCs/>
                <w:color w:val="000000"/>
              </w:rPr>
              <w:t>Задача:</w:t>
            </w:r>
          </w:p>
          <w:p w:rsidR="007D7D4E" w:rsidRDefault="007D7D4E" w:rsidP="00D17AC2">
            <w:pPr>
              <w:tabs>
                <w:tab w:val="left" w:pos="8364"/>
              </w:tabs>
              <w:rPr>
                <w:bCs/>
                <w:color w:val="000000"/>
              </w:rPr>
            </w:pPr>
            <w:r w:rsidRPr="00D17AC2">
              <w:rPr>
                <w:bCs/>
                <w:color w:val="000000"/>
              </w:rPr>
              <w:t>научить выполнять речевые задания в процессе разных видов деятельности.</w:t>
            </w:r>
          </w:p>
          <w:p w:rsidR="00D17AC2" w:rsidRPr="00D17AC2" w:rsidRDefault="00D17AC2" w:rsidP="00D17AC2">
            <w:pPr>
              <w:tabs>
                <w:tab w:val="left" w:pos="8364"/>
              </w:tabs>
              <w:rPr>
                <w:bCs/>
                <w:color w:val="000000"/>
              </w:rPr>
            </w:pPr>
          </w:p>
          <w:p w:rsidR="007D7D4E" w:rsidRPr="00D17AC2" w:rsidRDefault="007D7D4E" w:rsidP="00D17AC2">
            <w:pPr>
              <w:rPr>
                <w:b/>
              </w:rPr>
            </w:pPr>
            <w:r w:rsidRPr="00D17AC2">
              <w:rPr>
                <w:b/>
              </w:rPr>
              <w:t>4 неделя</w:t>
            </w:r>
          </w:p>
          <w:p w:rsidR="008842D3" w:rsidRPr="00D17AC2" w:rsidRDefault="008842D3" w:rsidP="00D17AC2">
            <w:pPr>
              <w:tabs>
                <w:tab w:val="left" w:pos="8364"/>
              </w:tabs>
              <w:rPr>
                <w:b/>
                <w:bCs/>
                <w:color w:val="000000"/>
              </w:rPr>
            </w:pPr>
            <w:r w:rsidRPr="00D17AC2">
              <w:rPr>
                <w:b/>
                <w:bCs/>
                <w:color w:val="000000"/>
              </w:rPr>
              <w:t>Знакомство с буквами</w:t>
            </w:r>
            <w:proofErr w:type="gramStart"/>
            <w:r w:rsidRPr="00D17AC2">
              <w:rPr>
                <w:b/>
                <w:bCs/>
                <w:color w:val="000000"/>
              </w:rPr>
              <w:t xml:space="preserve"> О</w:t>
            </w:r>
            <w:proofErr w:type="gramEnd"/>
            <w:r w:rsidRPr="00D17AC2">
              <w:rPr>
                <w:b/>
                <w:bCs/>
                <w:color w:val="000000"/>
              </w:rPr>
              <w:t>, У.  Проза. М. Зощенко «Великие путешественники».</w:t>
            </w:r>
          </w:p>
          <w:p w:rsidR="00D17AC2" w:rsidRDefault="008842D3" w:rsidP="00D17AC2">
            <w:pPr>
              <w:tabs>
                <w:tab w:val="left" w:pos="8364"/>
              </w:tabs>
              <w:rPr>
                <w:bCs/>
                <w:color w:val="000000"/>
              </w:rPr>
            </w:pPr>
            <w:r w:rsidRPr="00D17AC2">
              <w:rPr>
                <w:b/>
                <w:bCs/>
                <w:color w:val="000000"/>
              </w:rPr>
              <w:t>Цель:</w:t>
            </w:r>
          </w:p>
          <w:p w:rsidR="008842D3" w:rsidRPr="00D17AC2" w:rsidRDefault="008842D3" w:rsidP="00D17AC2">
            <w:pPr>
              <w:tabs>
                <w:tab w:val="left" w:pos="8364"/>
              </w:tabs>
              <w:rPr>
                <w:bCs/>
                <w:color w:val="000000"/>
              </w:rPr>
            </w:pPr>
            <w:r w:rsidRPr="00D17AC2">
              <w:rPr>
                <w:bCs/>
                <w:color w:val="000000"/>
              </w:rPr>
              <w:t>создание условий для освоения программных навыков в образователь</w:t>
            </w:r>
            <w:r w:rsidR="00D17AC2">
              <w:rPr>
                <w:bCs/>
                <w:color w:val="000000"/>
              </w:rPr>
              <w:t>ной области «Речевое развитие».</w:t>
            </w:r>
          </w:p>
          <w:p w:rsidR="00D17AC2" w:rsidRDefault="008842D3" w:rsidP="00D17AC2">
            <w:pPr>
              <w:tabs>
                <w:tab w:val="left" w:pos="8364"/>
              </w:tabs>
              <w:rPr>
                <w:bCs/>
                <w:color w:val="000000"/>
              </w:rPr>
            </w:pPr>
            <w:r w:rsidRPr="00D17AC2">
              <w:rPr>
                <w:b/>
                <w:bCs/>
                <w:color w:val="000000"/>
              </w:rPr>
              <w:t>Задача:</w:t>
            </w:r>
          </w:p>
          <w:p w:rsidR="008842D3" w:rsidRPr="00D17AC2" w:rsidRDefault="008842D3" w:rsidP="00D17AC2">
            <w:pPr>
              <w:tabs>
                <w:tab w:val="left" w:pos="8364"/>
              </w:tabs>
              <w:rPr>
                <w:bCs/>
                <w:color w:val="000000"/>
              </w:rPr>
            </w:pPr>
            <w:r w:rsidRPr="00D17AC2">
              <w:rPr>
                <w:bCs/>
                <w:color w:val="000000"/>
              </w:rPr>
              <w:t>познакомить с буквами</w:t>
            </w:r>
            <w:proofErr w:type="gramStart"/>
            <w:r w:rsidRPr="00D17AC2">
              <w:rPr>
                <w:bCs/>
                <w:color w:val="000000"/>
              </w:rPr>
              <w:t xml:space="preserve"> О</w:t>
            </w:r>
            <w:proofErr w:type="gramEnd"/>
            <w:r w:rsidRPr="00D17AC2">
              <w:rPr>
                <w:bCs/>
                <w:color w:val="000000"/>
              </w:rPr>
              <w:t xml:space="preserve"> и У в процессе разных видов детской деятельности;</w:t>
            </w:r>
          </w:p>
          <w:p w:rsidR="008842D3" w:rsidRPr="00D17AC2" w:rsidRDefault="008842D3" w:rsidP="00D17AC2">
            <w:pPr>
              <w:tabs>
                <w:tab w:val="left" w:pos="8364"/>
              </w:tabs>
              <w:rPr>
                <w:rFonts w:eastAsiaTheme="minorHAnsi"/>
                <w:color w:val="00000A"/>
                <w:lang w:eastAsia="en-US"/>
              </w:rPr>
            </w:pPr>
            <w:r w:rsidRPr="00D17AC2">
              <w:t>обогащать читательский опыт детей в процессе ознакомления с программными литературными произведениями.</w:t>
            </w:r>
          </w:p>
          <w:p w:rsidR="007D7D4E" w:rsidRPr="00D17AC2" w:rsidRDefault="007D7D4E" w:rsidP="00D17AC2">
            <w:pPr>
              <w:rPr>
                <w:b/>
                <w:lang w:eastAsia="en-US"/>
              </w:rPr>
            </w:pPr>
          </w:p>
        </w:tc>
      </w:tr>
      <w:tr w:rsidR="00D812E6" w:rsidTr="00376DD7">
        <w:tc>
          <w:tcPr>
            <w:tcW w:w="2117" w:type="dxa"/>
            <w:tcBorders>
              <w:top w:val="single" w:sz="4" w:space="0" w:color="auto"/>
              <w:left w:val="single" w:sz="4" w:space="0" w:color="auto"/>
              <w:bottom w:val="single" w:sz="4" w:space="0" w:color="auto"/>
              <w:right w:val="single" w:sz="4" w:space="0" w:color="auto"/>
            </w:tcBorders>
            <w:hideMark/>
          </w:tcPr>
          <w:p w:rsidR="00D812E6" w:rsidRPr="00D17AC2" w:rsidRDefault="00D812E6" w:rsidP="00115429">
            <w:pPr>
              <w:rPr>
                <w:b/>
                <w:lang w:eastAsia="en-US"/>
              </w:rPr>
            </w:pPr>
            <w:r w:rsidRPr="00D17AC2">
              <w:rPr>
                <w:b/>
                <w:lang w:eastAsia="en-US"/>
              </w:rPr>
              <w:lastRenderedPageBreak/>
              <w:t>Виды и формы</w:t>
            </w:r>
            <w:r w:rsidRPr="00D17AC2">
              <w:rPr>
                <w:b/>
                <w:bCs/>
                <w:color w:val="000000"/>
                <w:lang w:eastAsia="en-US"/>
              </w:rPr>
              <w:t xml:space="preserve"> совместной образовательной </w:t>
            </w:r>
            <w:r w:rsidRPr="00D17AC2">
              <w:rPr>
                <w:b/>
                <w:bCs/>
                <w:color w:val="000000"/>
                <w:lang w:eastAsia="en-US"/>
              </w:rPr>
              <w:lastRenderedPageBreak/>
              <w:t>деятельности</w:t>
            </w:r>
          </w:p>
        </w:tc>
        <w:tc>
          <w:tcPr>
            <w:tcW w:w="3128" w:type="dxa"/>
            <w:tcBorders>
              <w:top w:val="single" w:sz="4" w:space="0" w:color="auto"/>
              <w:left w:val="single" w:sz="4" w:space="0" w:color="auto"/>
              <w:bottom w:val="single" w:sz="4" w:space="0" w:color="auto"/>
              <w:right w:val="single" w:sz="4" w:space="0" w:color="auto"/>
            </w:tcBorders>
          </w:tcPr>
          <w:p w:rsidR="00642208" w:rsidRPr="00D17AC2" w:rsidRDefault="00D17AC2" w:rsidP="00115429">
            <w:pPr>
              <w:rPr>
                <w:b/>
              </w:rPr>
            </w:pPr>
            <w:r w:rsidRPr="00D17AC2">
              <w:rPr>
                <w:b/>
              </w:rPr>
              <w:lastRenderedPageBreak/>
              <w:t>1-2 недели - педагогическая диагностика</w:t>
            </w:r>
          </w:p>
          <w:p w:rsidR="00642208" w:rsidRPr="00D17AC2" w:rsidRDefault="00642208" w:rsidP="00642208">
            <w:pPr>
              <w:shd w:val="clear" w:color="auto" w:fill="FFFFFF"/>
              <w:autoSpaceDE w:val="0"/>
              <w:autoSpaceDN w:val="0"/>
              <w:adjustRightInd w:val="0"/>
              <w:rPr>
                <w:b/>
              </w:rPr>
            </w:pPr>
            <w:r w:rsidRPr="00D17AC2">
              <w:rPr>
                <w:b/>
              </w:rPr>
              <w:t>Речевая</w:t>
            </w:r>
          </w:p>
          <w:p w:rsidR="00642208" w:rsidRPr="00D17AC2" w:rsidRDefault="00642208" w:rsidP="00642208">
            <w:pPr>
              <w:shd w:val="clear" w:color="auto" w:fill="FFFFFF"/>
              <w:autoSpaceDE w:val="0"/>
              <w:autoSpaceDN w:val="0"/>
              <w:adjustRightInd w:val="0"/>
              <w:rPr>
                <w:color w:val="000000"/>
              </w:rPr>
            </w:pPr>
            <w:r w:rsidRPr="00D17AC2">
              <w:rPr>
                <w:color w:val="000000"/>
              </w:rPr>
              <w:lastRenderedPageBreak/>
              <w:t>Называние предметов ближайшего окружения, игрушек, слов-дей</w:t>
            </w:r>
            <w:r w:rsidRPr="00D17AC2">
              <w:rPr>
                <w:color w:val="000000"/>
              </w:rPr>
              <w:softHyphen/>
              <w:t>ствий, своего имени, фамилии, имен и фамилий детей в группе, имен, отчеств воспитателей.</w:t>
            </w:r>
          </w:p>
          <w:p w:rsidR="00642208" w:rsidRPr="00D17AC2" w:rsidRDefault="00642208" w:rsidP="00642208">
            <w:pPr>
              <w:shd w:val="clear" w:color="auto" w:fill="FFFFFF"/>
              <w:autoSpaceDE w:val="0"/>
              <w:autoSpaceDN w:val="0"/>
              <w:adjustRightInd w:val="0"/>
              <w:rPr>
                <w:color w:val="000000"/>
              </w:rPr>
            </w:pPr>
            <w:r w:rsidRPr="00D17AC2">
              <w:rPr>
                <w:color w:val="000000"/>
              </w:rPr>
              <w:t>Ре</w:t>
            </w:r>
            <w:r w:rsidR="00D17AC2">
              <w:rPr>
                <w:color w:val="000000"/>
              </w:rPr>
              <w:t>чевое общение «Я и мои друзья».</w:t>
            </w:r>
          </w:p>
          <w:p w:rsidR="00642208" w:rsidRPr="00D17AC2" w:rsidRDefault="00642208" w:rsidP="00642208">
            <w:pPr>
              <w:shd w:val="clear" w:color="auto" w:fill="FFFFFF"/>
              <w:autoSpaceDE w:val="0"/>
              <w:autoSpaceDN w:val="0"/>
              <w:adjustRightInd w:val="0"/>
              <w:rPr>
                <w:b/>
                <w:color w:val="000000"/>
              </w:rPr>
            </w:pPr>
            <w:r w:rsidRPr="00D17AC2">
              <w:rPr>
                <w:b/>
                <w:color w:val="000000"/>
              </w:rPr>
              <w:t>Игровая</w:t>
            </w:r>
          </w:p>
          <w:p w:rsidR="00642208" w:rsidRPr="00D17AC2" w:rsidRDefault="00642208" w:rsidP="00642208">
            <w:pPr>
              <w:shd w:val="clear" w:color="auto" w:fill="FFFFFF"/>
              <w:autoSpaceDE w:val="0"/>
              <w:autoSpaceDN w:val="0"/>
              <w:adjustRightInd w:val="0"/>
              <w:rPr>
                <w:color w:val="000000"/>
              </w:rPr>
            </w:pPr>
            <w:r w:rsidRPr="00D17AC2">
              <w:rPr>
                <w:color w:val="000000"/>
              </w:rPr>
              <w:t>Развивающая игра «Кто что услы</w:t>
            </w:r>
            <w:r w:rsidRPr="00D17AC2">
              <w:rPr>
                <w:color w:val="000000"/>
              </w:rPr>
              <w:softHyphen/>
              <w:t>шит».</w:t>
            </w:r>
          </w:p>
          <w:p w:rsidR="00642208" w:rsidRPr="00D17AC2" w:rsidRDefault="00642208" w:rsidP="00642208">
            <w:pPr>
              <w:shd w:val="clear" w:color="auto" w:fill="FFFFFF"/>
              <w:autoSpaceDE w:val="0"/>
              <w:autoSpaceDN w:val="0"/>
              <w:adjustRightInd w:val="0"/>
              <w:rPr>
                <w:color w:val="000000"/>
              </w:rPr>
            </w:pPr>
            <w:r w:rsidRPr="00D17AC2">
              <w:rPr>
                <w:color w:val="000000"/>
              </w:rPr>
              <w:t>Сюже</w:t>
            </w:r>
            <w:r w:rsidR="00D17AC2">
              <w:rPr>
                <w:color w:val="000000"/>
              </w:rPr>
              <w:t>тно-ролевая игра «Детский сад».</w:t>
            </w:r>
          </w:p>
          <w:p w:rsidR="00642208" w:rsidRPr="00D17AC2" w:rsidRDefault="00642208" w:rsidP="00642208">
            <w:pPr>
              <w:shd w:val="clear" w:color="auto" w:fill="FFFFFF"/>
              <w:autoSpaceDE w:val="0"/>
              <w:autoSpaceDN w:val="0"/>
              <w:adjustRightInd w:val="0"/>
              <w:rPr>
                <w:b/>
                <w:color w:val="000000"/>
              </w:rPr>
            </w:pPr>
            <w:r w:rsidRPr="00D17AC2">
              <w:rPr>
                <w:b/>
                <w:color w:val="000000"/>
              </w:rPr>
              <w:t>Чтение художественной литературы</w:t>
            </w:r>
          </w:p>
          <w:p w:rsidR="00642208" w:rsidRPr="00D17AC2" w:rsidRDefault="00642208" w:rsidP="00642208">
            <w:pPr>
              <w:rPr>
                <w:b/>
                <w:lang w:eastAsia="en-US"/>
              </w:rPr>
            </w:pPr>
            <w:r w:rsidRPr="00D17AC2">
              <w:rPr>
                <w:color w:val="000000"/>
              </w:rPr>
              <w:t>«Кот, петух и лиса» русская народная сказка</w:t>
            </w:r>
            <w:r w:rsidRPr="00D17AC2">
              <w:rPr>
                <w:b/>
                <w:color w:val="000000"/>
              </w:rPr>
              <w:t xml:space="preserve">, </w:t>
            </w:r>
            <w:r w:rsidRPr="00D17AC2">
              <w:rPr>
                <w:color w:val="000000"/>
              </w:rPr>
              <w:t>«Про Катюшу» С. Черный.</w:t>
            </w:r>
          </w:p>
          <w:p w:rsidR="00D812E6" w:rsidRDefault="00D812E6"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Default="00D17AC2" w:rsidP="00115429">
            <w:pPr>
              <w:rPr>
                <w:b/>
                <w:bCs/>
                <w:color w:val="000000"/>
                <w:lang w:eastAsia="en-US"/>
              </w:rPr>
            </w:pPr>
          </w:p>
          <w:p w:rsidR="00D17AC2" w:rsidRPr="00D17AC2" w:rsidRDefault="00D17AC2" w:rsidP="00115429">
            <w:pPr>
              <w:rPr>
                <w:b/>
                <w:bCs/>
                <w:color w:val="000000"/>
                <w:lang w:eastAsia="en-US"/>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642208" w:rsidRPr="00D17AC2" w:rsidRDefault="00642208" w:rsidP="00642208">
            <w:pPr>
              <w:rPr>
                <w:b/>
              </w:rPr>
            </w:pPr>
            <w:r w:rsidRPr="00D17AC2">
              <w:rPr>
                <w:b/>
              </w:rPr>
              <w:t>3 неделя</w:t>
            </w:r>
          </w:p>
          <w:p w:rsidR="00642208" w:rsidRPr="00D17AC2" w:rsidRDefault="00642208" w:rsidP="00642208">
            <w:pPr>
              <w:rPr>
                <w:b/>
              </w:rPr>
            </w:pPr>
            <w:r w:rsidRPr="00D17AC2">
              <w:rPr>
                <w:b/>
              </w:rPr>
              <w:t>«Звуки</w:t>
            </w:r>
            <w:proofErr w:type="gramStart"/>
            <w:r w:rsidRPr="00D17AC2">
              <w:rPr>
                <w:b/>
              </w:rPr>
              <w:t xml:space="preserve"> А</w:t>
            </w:r>
            <w:proofErr w:type="gramEnd"/>
            <w:r w:rsidRPr="00D17AC2">
              <w:rPr>
                <w:b/>
              </w:rPr>
              <w:t>, У».</w:t>
            </w:r>
          </w:p>
          <w:p w:rsidR="00642208" w:rsidRPr="00D17AC2" w:rsidRDefault="00642208" w:rsidP="00642208">
            <w:pPr>
              <w:shd w:val="clear" w:color="auto" w:fill="FFFFFF"/>
              <w:autoSpaceDE w:val="0"/>
              <w:autoSpaceDN w:val="0"/>
              <w:adjustRightInd w:val="0"/>
              <w:rPr>
                <w:b/>
                <w:color w:val="000000"/>
              </w:rPr>
            </w:pPr>
            <w:r w:rsidRPr="00D17AC2">
              <w:rPr>
                <w:b/>
                <w:color w:val="000000"/>
              </w:rPr>
              <w:t>Чтение художественной литературы.</w:t>
            </w:r>
          </w:p>
          <w:p w:rsidR="00642208" w:rsidRPr="00D17AC2" w:rsidRDefault="00642208" w:rsidP="00642208">
            <w:pPr>
              <w:shd w:val="clear" w:color="auto" w:fill="FFFFFF"/>
              <w:autoSpaceDE w:val="0"/>
              <w:autoSpaceDN w:val="0"/>
              <w:adjustRightInd w:val="0"/>
              <w:rPr>
                <w:b/>
                <w:color w:val="000000"/>
              </w:rPr>
            </w:pPr>
            <w:r w:rsidRPr="00D17AC2">
              <w:rPr>
                <w:b/>
                <w:color w:val="000000"/>
              </w:rPr>
              <w:t>Речевая</w:t>
            </w:r>
          </w:p>
          <w:p w:rsidR="00642208" w:rsidRPr="00D17AC2" w:rsidRDefault="00642208" w:rsidP="00642208">
            <w:pPr>
              <w:shd w:val="clear" w:color="auto" w:fill="FFFFFF"/>
              <w:autoSpaceDE w:val="0"/>
              <w:autoSpaceDN w:val="0"/>
              <w:adjustRightInd w:val="0"/>
              <w:rPr>
                <w:color w:val="000000"/>
              </w:rPr>
            </w:pPr>
            <w:r w:rsidRPr="00D17AC2">
              <w:rPr>
                <w:color w:val="000000"/>
              </w:rPr>
              <w:t>Рассматривание сюжетной картинки «В лесу».</w:t>
            </w:r>
          </w:p>
          <w:p w:rsidR="00642208" w:rsidRPr="00D17AC2" w:rsidRDefault="00642208" w:rsidP="00642208">
            <w:pPr>
              <w:shd w:val="clear" w:color="auto" w:fill="FFFFFF"/>
              <w:autoSpaceDE w:val="0"/>
              <w:autoSpaceDN w:val="0"/>
              <w:adjustRightInd w:val="0"/>
              <w:rPr>
                <w:color w:val="000000"/>
              </w:rPr>
            </w:pPr>
            <w:r w:rsidRPr="00D17AC2">
              <w:rPr>
                <w:color w:val="000000"/>
              </w:rPr>
              <w:t>Звуковая культура речи.</w:t>
            </w:r>
          </w:p>
          <w:p w:rsidR="00642208" w:rsidRPr="00D17AC2" w:rsidRDefault="00642208" w:rsidP="00642208">
            <w:pPr>
              <w:shd w:val="clear" w:color="auto" w:fill="FFFFFF"/>
              <w:autoSpaceDE w:val="0"/>
              <w:autoSpaceDN w:val="0"/>
              <w:adjustRightInd w:val="0"/>
              <w:rPr>
                <w:color w:val="000000"/>
              </w:rPr>
            </w:pPr>
            <w:r w:rsidRPr="00D17AC2">
              <w:rPr>
                <w:color w:val="000000"/>
              </w:rPr>
              <w:t>Протяжное произношение гласных «А», «У».</w:t>
            </w:r>
          </w:p>
          <w:p w:rsidR="00642208" w:rsidRPr="00D17AC2" w:rsidRDefault="00642208" w:rsidP="00642208">
            <w:pPr>
              <w:shd w:val="clear" w:color="auto" w:fill="FFFFFF"/>
              <w:autoSpaceDE w:val="0"/>
              <w:autoSpaceDN w:val="0"/>
              <w:adjustRightInd w:val="0"/>
              <w:rPr>
                <w:color w:val="000000"/>
              </w:rPr>
            </w:pPr>
            <w:r w:rsidRPr="00D17AC2">
              <w:rPr>
                <w:color w:val="000000"/>
              </w:rPr>
              <w:lastRenderedPageBreak/>
              <w:t>Речевые ситуации: «Мишка заблудился».</w:t>
            </w:r>
          </w:p>
          <w:p w:rsidR="00642208" w:rsidRPr="00D17AC2" w:rsidRDefault="00642208" w:rsidP="00642208">
            <w:pPr>
              <w:shd w:val="clear" w:color="auto" w:fill="FFFFFF"/>
              <w:autoSpaceDE w:val="0"/>
              <w:autoSpaceDN w:val="0"/>
              <w:adjustRightInd w:val="0"/>
              <w:rPr>
                <w:color w:val="000000"/>
              </w:rPr>
            </w:pPr>
            <w:r w:rsidRPr="00D17AC2">
              <w:rPr>
                <w:color w:val="000000"/>
              </w:rPr>
              <w:t>Пальчикова</w:t>
            </w:r>
            <w:r w:rsidR="00135523">
              <w:rPr>
                <w:color w:val="000000"/>
              </w:rPr>
              <w:t>я гимнастика «Ладони на столе».</w:t>
            </w:r>
          </w:p>
          <w:p w:rsidR="00642208" w:rsidRPr="00D17AC2" w:rsidRDefault="00642208" w:rsidP="00642208">
            <w:pPr>
              <w:shd w:val="clear" w:color="auto" w:fill="FFFFFF"/>
              <w:autoSpaceDE w:val="0"/>
              <w:autoSpaceDN w:val="0"/>
              <w:adjustRightInd w:val="0"/>
              <w:rPr>
                <w:b/>
                <w:color w:val="000000"/>
              </w:rPr>
            </w:pPr>
            <w:r w:rsidRPr="00D17AC2">
              <w:rPr>
                <w:b/>
                <w:color w:val="000000"/>
              </w:rPr>
              <w:t>Познавательно - исследовательская</w:t>
            </w:r>
          </w:p>
          <w:p w:rsidR="00642208" w:rsidRPr="00D17AC2" w:rsidRDefault="00642208" w:rsidP="00642208">
            <w:pPr>
              <w:shd w:val="clear" w:color="auto" w:fill="FFFFFF"/>
              <w:autoSpaceDE w:val="0"/>
              <w:autoSpaceDN w:val="0"/>
              <w:adjustRightInd w:val="0"/>
              <w:rPr>
                <w:color w:val="000000"/>
              </w:rPr>
            </w:pPr>
            <w:r w:rsidRPr="00D17AC2">
              <w:rPr>
                <w:color w:val="000000"/>
              </w:rPr>
              <w:t>Экскурсия в книжный уголок.</w:t>
            </w:r>
          </w:p>
          <w:p w:rsidR="00642208" w:rsidRPr="00D17AC2" w:rsidRDefault="00642208" w:rsidP="00642208">
            <w:pPr>
              <w:shd w:val="clear" w:color="auto" w:fill="FFFFFF"/>
              <w:autoSpaceDE w:val="0"/>
              <w:autoSpaceDN w:val="0"/>
              <w:adjustRightInd w:val="0"/>
              <w:rPr>
                <w:color w:val="000000"/>
              </w:rPr>
            </w:pPr>
            <w:r w:rsidRPr="00D17AC2">
              <w:rPr>
                <w:color w:val="000000"/>
              </w:rPr>
              <w:t xml:space="preserve">Рассматривание </w:t>
            </w:r>
            <w:r w:rsidR="00135523">
              <w:rPr>
                <w:color w:val="000000"/>
              </w:rPr>
              <w:t>иллюстраций к сказке «Колобок».</w:t>
            </w:r>
          </w:p>
          <w:p w:rsidR="00642208" w:rsidRPr="00D17AC2" w:rsidRDefault="00642208" w:rsidP="00642208">
            <w:pPr>
              <w:shd w:val="clear" w:color="auto" w:fill="FFFFFF"/>
              <w:autoSpaceDE w:val="0"/>
              <w:autoSpaceDN w:val="0"/>
              <w:adjustRightInd w:val="0"/>
              <w:rPr>
                <w:b/>
                <w:color w:val="000000"/>
              </w:rPr>
            </w:pPr>
            <w:r w:rsidRPr="00D17AC2">
              <w:rPr>
                <w:b/>
                <w:color w:val="000000"/>
              </w:rPr>
              <w:t>Чтение художественной литературы</w:t>
            </w:r>
          </w:p>
          <w:p w:rsidR="00642208" w:rsidRPr="00D17AC2" w:rsidRDefault="00642208" w:rsidP="00642208">
            <w:pPr>
              <w:shd w:val="clear" w:color="auto" w:fill="FFFFFF"/>
              <w:autoSpaceDE w:val="0"/>
              <w:autoSpaceDN w:val="0"/>
              <w:adjustRightInd w:val="0"/>
              <w:rPr>
                <w:color w:val="000000"/>
              </w:rPr>
            </w:pPr>
            <w:r w:rsidRPr="00D17AC2">
              <w:rPr>
                <w:color w:val="000000"/>
              </w:rPr>
              <w:t>«Колобок», русская народная сказка, стихотворение «Осень наступила» А. Плещеев.</w:t>
            </w:r>
          </w:p>
          <w:p w:rsidR="00D812E6" w:rsidRPr="00D17AC2" w:rsidRDefault="00D812E6" w:rsidP="00115429">
            <w:pPr>
              <w:rPr>
                <w:color w:val="000000"/>
                <w:lang w:eastAsia="en-US"/>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135523" w:rsidRDefault="00135523" w:rsidP="00642208">
            <w:pPr>
              <w:rPr>
                <w:b/>
              </w:rPr>
            </w:pPr>
          </w:p>
          <w:p w:rsidR="00642208" w:rsidRPr="00D17AC2" w:rsidRDefault="00642208" w:rsidP="00642208">
            <w:pPr>
              <w:rPr>
                <w:b/>
              </w:rPr>
            </w:pPr>
            <w:r w:rsidRPr="00D17AC2">
              <w:rPr>
                <w:b/>
              </w:rPr>
              <w:t>4 неделя</w:t>
            </w:r>
          </w:p>
          <w:p w:rsidR="00642208" w:rsidRPr="00D17AC2" w:rsidRDefault="00642208" w:rsidP="00642208">
            <w:pPr>
              <w:rPr>
                <w:b/>
              </w:rPr>
            </w:pPr>
            <w:r w:rsidRPr="00D17AC2">
              <w:rPr>
                <w:b/>
              </w:rPr>
              <w:t>«Наши имена»</w:t>
            </w:r>
          </w:p>
          <w:p w:rsidR="00642208" w:rsidRPr="00D17AC2" w:rsidRDefault="00642208" w:rsidP="00642208">
            <w:pPr>
              <w:shd w:val="clear" w:color="auto" w:fill="FFFFFF"/>
              <w:autoSpaceDE w:val="0"/>
              <w:autoSpaceDN w:val="0"/>
              <w:adjustRightInd w:val="0"/>
              <w:rPr>
                <w:b/>
                <w:color w:val="000000"/>
              </w:rPr>
            </w:pPr>
            <w:r w:rsidRPr="00D17AC2">
              <w:rPr>
                <w:b/>
                <w:color w:val="000000"/>
              </w:rPr>
              <w:t xml:space="preserve">Чтение художественной </w:t>
            </w:r>
            <w:r w:rsidRPr="00D17AC2">
              <w:rPr>
                <w:b/>
                <w:color w:val="000000"/>
              </w:rPr>
              <w:lastRenderedPageBreak/>
              <w:t>литературы.</w:t>
            </w:r>
          </w:p>
          <w:p w:rsidR="00642208" w:rsidRPr="00D17AC2" w:rsidRDefault="00642208" w:rsidP="00642208">
            <w:pPr>
              <w:shd w:val="clear" w:color="auto" w:fill="FFFFFF"/>
              <w:autoSpaceDE w:val="0"/>
              <w:autoSpaceDN w:val="0"/>
              <w:adjustRightInd w:val="0"/>
              <w:rPr>
                <w:b/>
              </w:rPr>
            </w:pPr>
            <w:r w:rsidRPr="00D17AC2">
              <w:rPr>
                <w:b/>
              </w:rPr>
              <w:t>Речевая</w:t>
            </w:r>
          </w:p>
          <w:p w:rsidR="00642208" w:rsidRPr="00D17AC2" w:rsidRDefault="00642208" w:rsidP="00642208">
            <w:pPr>
              <w:shd w:val="clear" w:color="auto" w:fill="FFFFFF"/>
              <w:autoSpaceDE w:val="0"/>
              <w:autoSpaceDN w:val="0"/>
              <w:adjustRightInd w:val="0"/>
              <w:rPr>
                <w:color w:val="000000"/>
              </w:rPr>
            </w:pPr>
            <w:r w:rsidRPr="00D17AC2">
              <w:t xml:space="preserve">Наши имена. Четкое и внятное проговаривание всех имен детей в </w:t>
            </w:r>
            <w:r w:rsidRPr="00D17AC2">
              <w:rPr>
                <w:color w:val="000000"/>
              </w:rPr>
              <w:t>чистоговорке: Еле-еле Лена ела, есть из-за лени не хотела.</w:t>
            </w:r>
          </w:p>
          <w:p w:rsidR="00642208" w:rsidRPr="00D17AC2" w:rsidRDefault="00642208" w:rsidP="00642208">
            <w:pPr>
              <w:shd w:val="clear" w:color="auto" w:fill="FFFFFF"/>
              <w:autoSpaceDE w:val="0"/>
              <w:autoSpaceDN w:val="0"/>
              <w:adjustRightInd w:val="0"/>
              <w:rPr>
                <w:b/>
                <w:color w:val="000000"/>
              </w:rPr>
            </w:pPr>
            <w:r w:rsidRPr="00D17AC2">
              <w:rPr>
                <w:b/>
                <w:color w:val="000000"/>
              </w:rPr>
              <w:t>Игровая</w:t>
            </w:r>
          </w:p>
          <w:p w:rsidR="00642208" w:rsidRPr="00D17AC2" w:rsidRDefault="00642208" w:rsidP="00642208">
            <w:pPr>
              <w:shd w:val="clear" w:color="auto" w:fill="FFFFFF"/>
              <w:autoSpaceDE w:val="0"/>
              <w:autoSpaceDN w:val="0"/>
              <w:adjustRightInd w:val="0"/>
              <w:rPr>
                <w:color w:val="000000"/>
              </w:rPr>
            </w:pPr>
            <w:r w:rsidRPr="00D17AC2">
              <w:rPr>
                <w:color w:val="000000"/>
              </w:rPr>
              <w:t>Дидактическая игра «Угадай, кто позвал?»</w:t>
            </w:r>
          </w:p>
          <w:p w:rsidR="00642208" w:rsidRPr="00D17AC2" w:rsidRDefault="00642208" w:rsidP="00642208">
            <w:pPr>
              <w:shd w:val="clear" w:color="auto" w:fill="FFFFFF"/>
              <w:autoSpaceDE w:val="0"/>
              <w:autoSpaceDN w:val="0"/>
              <w:adjustRightInd w:val="0"/>
              <w:rPr>
                <w:b/>
                <w:color w:val="000000"/>
              </w:rPr>
            </w:pPr>
            <w:r w:rsidRPr="00D17AC2">
              <w:rPr>
                <w:b/>
                <w:color w:val="000000"/>
              </w:rPr>
              <w:t>Художественно - эстетическая</w:t>
            </w:r>
          </w:p>
          <w:p w:rsidR="00642208" w:rsidRPr="00D17AC2" w:rsidRDefault="00642208" w:rsidP="00642208">
            <w:pPr>
              <w:shd w:val="clear" w:color="auto" w:fill="FFFFFF"/>
              <w:autoSpaceDE w:val="0"/>
              <w:autoSpaceDN w:val="0"/>
              <w:adjustRightInd w:val="0"/>
              <w:rPr>
                <w:color w:val="000000"/>
              </w:rPr>
            </w:pPr>
            <w:r w:rsidRPr="00D17AC2">
              <w:rPr>
                <w:color w:val="000000"/>
              </w:rPr>
              <w:t>Пение русской народной потешки «Солнышк</w:t>
            </w:r>
            <w:proofErr w:type="gramStart"/>
            <w:r w:rsidRPr="00D17AC2">
              <w:rPr>
                <w:color w:val="000000"/>
              </w:rPr>
              <w:t>о-</w:t>
            </w:r>
            <w:proofErr w:type="gramEnd"/>
            <w:r w:rsidRPr="00D17AC2">
              <w:rPr>
                <w:color w:val="000000"/>
              </w:rPr>
              <w:t xml:space="preserve"> ведрышко», выразительное исполнение речевых и певческих интонаций.</w:t>
            </w:r>
          </w:p>
          <w:p w:rsidR="00642208" w:rsidRPr="00D17AC2" w:rsidRDefault="00642208" w:rsidP="00642208">
            <w:pPr>
              <w:shd w:val="clear" w:color="auto" w:fill="FFFFFF"/>
              <w:autoSpaceDE w:val="0"/>
              <w:autoSpaceDN w:val="0"/>
              <w:adjustRightInd w:val="0"/>
              <w:rPr>
                <w:b/>
                <w:color w:val="000000"/>
              </w:rPr>
            </w:pPr>
            <w:r w:rsidRPr="00D17AC2">
              <w:rPr>
                <w:b/>
                <w:color w:val="000000"/>
              </w:rPr>
              <w:t>Чтение художественной литературы</w:t>
            </w:r>
          </w:p>
          <w:p w:rsidR="00642208" w:rsidRPr="00D17AC2" w:rsidRDefault="00642208" w:rsidP="00642208">
            <w:pPr>
              <w:shd w:val="clear" w:color="auto" w:fill="FFFFFF"/>
              <w:autoSpaceDE w:val="0"/>
              <w:autoSpaceDN w:val="0"/>
              <w:adjustRightInd w:val="0"/>
              <w:rPr>
                <w:color w:val="000000"/>
              </w:rPr>
            </w:pPr>
            <w:r w:rsidRPr="00D17AC2">
              <w:rPr>
                <w:color w:val="000000"/>
              </w:rPr>
              <w:t>Чтение стихотворения В. Орлова «Жёлтые мышки».</w:t>
            </w:r>
          </w:p>
          <w:p w:rsidR="00642208" w:rsidRPr="00D17AC2" w:rsidRDefault="00642208" w:rsidP="00642208">
            <w:pPr>
              <w:shd w:val="clear" w:color="auto" w:fill="FFFFFF"/>
              <w:autoSpaceDE w:val="0"/>
              <w:autoSpaceDN w:val="0"/>
              <w:adjustRightInd w:val="0"/>
              <w:rPr>
                <w:color w:val="000000"/>
              </w:rPr>
            </w:pPr>
            <w:r w:rsidRPr="00D17AC2">
              <w:rPr>
                <w:color w:val="000000"/>
              </w:rPr>
              <w:t xml:space="preserve"> Игровая викторина по стихам А. Барто</w:t>
            </w:r>
          </w:p>
          <w:p w:rsidR="00D812E6" w:rsidRPr="00D17AC2" w:rsidRDefault="00D812E6" w:rsidP="00115429">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115429" w:rsidRPr="00D17AC2" w:rsidRDefault="00115429" w:rsidP="00115429">
            <w:pPr>
              <w:rPr>
                <w:b/>
              </w:rPr>
            </w:pPr>
            <w:r w:rsidRPr="00D17AC2">
              <w:rPr>
                <w:b/>
              </w:rPr>
              <w:lastRenderedPageBreak/>
              <w:t>1 неделя</w:t>
            </w:r>
          </w:p>
          <w:p w:rsidR="00115429" w:rsidRPr="00D17AC2" w:rsidRDefault="00115429" w:rsidP="00115429">
            <w:pPr>
              <w:rPr>
                <w:b/>
              </w:rPr>
            </w:pPr>
            <w:r w:rsidRPr="00D17AC2">
              <w:rPr>
                <w:b/>
              </w:rPr>
              <w:t>Повторяем, закрепляем</w:t>
            </w:r>
          </w:p>
          <w:p w:rsidR="00115429" w:rsidRPr="00D17AC2" w:rsidRDefault="00115429" w:rsidP="00115429">
            <w:r w:rsidRPr="00D17AC2">
              <w:t xml:space="preserve">Повторение, закрепление </w:t>
            </w:r>
            <w:r w:rsidRPr="00D17AC2">
              <w:lastRenderedPageBreak/>
              <w:t>пройденных звуков: А, У, Г, К, В.</w:t>
            </w:r>
          </w:p>
          <w:p w:rsidR="00115429" w:rsidRPr="00D17AC2" w:rsidRDefault="00115429" w:rsidP="00115429">
            <w:pPr>
              <w:rPr>
                <w:b/>
              </w:rPr>
            </w:pPr>
            <w:r w:rsidRPr="00D17AC2">
              <w:rPr>
                <w:b/>
              </w:rPr>
              <w:t xml:space="preserve">Речевая </w:t>
            </w:r>
          </w:p>
          <w:p w:rsidR="00115429" w:rsidRPr="00D17AC2" w:rsidRDefault="00115429" w:rsidP="00115429">
            <w:r w:rsidRPr="00D17AC2">
              <w:t>Повторение, закрепление пройденных звуков: А, У, Г, К, В.</w:t>
            </w:r>
          </w:p>
          <w:p w:rsidR="00115429" w:rsidRPr="00D17AC2" w:rsidRDefault="00115429" w:rsidP="00115429">
            <w:r w:rsidRPr="00D17AC2">
              <w:t>Составление рассказа об игрушке, внешний вид игрушки.</w:t>
            </w:r>
          </w:p>
          <w:p w:rsidR="00115429" w:rsidRPr="00D17AC2" w:rsidRDefault="00115429" w:rsidP="00115429">
            <w:pPr>
              <w:rPr>
                <w:b/>
              </w:rPr>
            </w:pPr>
            <w:r w:rsidRPr="00D17AC2">
              <w:rPr>
                <w:b/>
              </w:rPr>
              <w:t>Коммуникативная</w:t>
            </w:r>
          </w:p>
          <w:p w:rsidR="00115429" w:rsidRPr="00D17AC2" w:rsidRDefault="00115429" w:rsidP="00115429">
            <w:r w:rsidRPr="00D17AC2">
              <w:t>Беседа «Надо ли учиться говорить?»</w:t>
            </w:r>
          </w:p>
          <w:p w:rsidR="00115429" w:rsidRPr="00D17AC2" w:rsidRDefault="00115429" w:rsidP="00115429">
            <w:pPr>
              <w:rPr>
                <w:b/>
              </w:rPr>
            </w:pPr>
            <w:r w:rsidRPr="00D17AC2">
              <w:rPr>
                <w:b/>
              </w:rPr>
              <w:t>Чтение художественной литературы</w:t>
            </w:r>
          </w:p>
          <w:p w:rsidR="00115429" w:rsidRDefault="00115429" w:rsidP="00115429">
            <w:r w:rsidRPr="00D17AC2">
              <w:t>К. Ушинский «Бодливая корова».</w:t>
            </w:r>
          </w:p>
          <w:p w:rsidR="00D17AC2" w:rsidRDefault="00D17AC2" w:rsidP="00115429"/>
          <w:p w:rsidR="00D17AC2" w:rsidRDefault="00D17AC2" w:rsidP="00115429"/>
          <w:p w:rsidR="00D17AC2" w:rsidRDefault="00D17AC2" w:rsidP="00115429"/>
          <w:p w:rsidR="00D17AC2" w:rsidRDefault="00D17AC2" w:rsidP="00115429"/>
          <w:p w:rsidR="00D17AC2" w:rsidRDefault="00D17AC2" w:rsidP="00115429"/>
          <w:p w:rsidR="00D17AC2" w:rsidRDefault="00D17AC2" w:rsidP="00115429"/>
          <w:p w:rsidR="00D17AC2" w:rsidRDefault="00D17AC2" w:rsidP="00115429"/>
          <w:p w:rsidR="00D17AC2" w:rsidRDefault="00D17AC2" w:rsidP="00115429"/>
          <w:p w:rsidR="00D17AC2" w:rsidRDefault="00D17AC2" w:rsidP="00115429"/>
          <w:p w:rsidR="00D17AC2" w:rsidRDefault="00D17AC2" w:rsidP="00115429"/>
          <w:p w:rsidR="00D17AC2" w:rsidRDefault="00D17AC2" w:rsidP="00115429"/>
          <w:p w:rsidR="00D17AC2" w:rsidRDefault="00D17AC2" w:rsidP="00115429"/>
          <w:p w:rsidR="00D17AC2" w:rsidRDefault="00D17AC2" w:rsidP="00115429"/>
          <w:p w:rsidR="00D17AC2" w:rsidRDefault="00D17AC2" w:rsidP="00115429"/>
          <w:p w:rsidR="00D17AC2" w:rsidRDefault="00D17AC2" w:rsidP="00115429"/>
          <w:p w:rsidR="00D17AC2" w:rsidRDefault="00D17AC2" w:rsidP="00115429"/>
          <w:p w:rsidR="00D17AC2" w:rsidRDefault="00D17AC2" w:rsidP="00115429"/>
          <w:p w:rsidR="00D17AC2" w:rsidRDefault="00D17AC2" w:rsidP="00115429"/>
          <w:p w:rsidR="00115429" w:rsidRPr="00D17AC2" w:rsidRDefault="00115429" w:rsidP="00115429">
            <w:pPr>
              <w:shd w:val="clear" w:color="auto" w:fill="FFFFFF"/>
              <w:autoSpaceDE w:val="0"/>
              <w:autoSpaceDN w:val="0"/>
              <w:adjustRightInd w:val="0"/>
              <w:rPr>
                <w:b/>
                <w:lang w:eastAsia="en-US"/>
              </w:rPr>
            </w:pPr>
            <w:r w:rsidRPr="00D17AC2">
              <w:rPr>
                <w:b/>
                <w:lang w:eastAsia="en-US"/>
              </w:rPr>
              <w:t>2 неделя</w:t>
            </w:r>
          </w:p>
          <w:p w:rsidR="00115429" w:rsidRPr="00D17AC2" w:rsidRDefault="00115429" w:rsidP="00115429">
            <w:pPr>
              <w:shd w:val="clear" w:color="auto" w:fill="FFFFFF"/>
              <w:autoSpaceDE w:val="0"/>
              <w:autoSpaceDN w:val="0"/>
              <w:adjustRightInd w:val="0"/>
              <w:rPr>
                <w:b/>
                <w:lang w:eastAsia="en-US"/>
              </w:rPr>
            </w:pPr>
            <w:r w:rsidRPr="00D17AC2">
              <w:rPr>
                <w:b/>
                <w:lang w:eastAsia="en-US"/>
              </w:rPr>
              <w:t>«Звукосочетания.</w:t>
            </w:r>
          </w:p>
          <w:p w:rsidR="00115429" w:rsidRPr="00D17AC2" w:rsidRDefault="00115429" w:rsidP="00115429">
            <w:pPr>
              <w:shd w:val="clear" w:color="auto" w:fill="FFFFFF"/>
              <w:autoSpaceDE w:val="0"/>
              <w:autoSpaceDN w:val="0"/>
              <w:adjustRightInd w:val="0"/>
              <w:rPr>
                <w:b/>
                <w:lang w:eastAsia="en-US"/>
              </w:rPr>
            </w:pPr>
            <w:r w:rsidRPr="00D17AC2">
              <w:rPr>
                <w:b/>
                <w:lang w:eastAsia="en-US"/>
              </w:rPr>
              <w:t>Составление рассказа»</w:t>
            </w:r>
          </w:p>
          <w:p w:rsidR="00115429" w:rsidRPr="00D17AC2" w:rsidRDefault="00115429" w:rsidP="00115429">
            <w:pPr>
              <w:rPr>
                <w:b/>
                <w:lang w:eastAsia="zh-CN"/>
              </w:rPr>
            </w:pPr>
            <w:r w:rsidRPr="00D17AC2">
              <w:rPr>
                <w:b/>
                <w:lang w:eastAsia="zh-CN"/>
              </w:rPr>
              <w:t>Речевая</w:t>
            </w:r>
          </w:p>
          <w:p w:rsidR="00115429" w:rsidRPr="00D17AC2" w:rsidRDefault="00115429" w:rsidP="00115429">
            <w:pPr>
              <w:rPr>
                <w:b/>
                <w:lang w:eastAsia="zh-CN"/>
              </w:rPr>
            </w:pPr>
            <w:r w:rsidRPr="00D17AC2">
              <w:rPr>
                <w:color w:val="000000"/>
              </w:rPr>
              <w:t xml:space="preserve">Упражнение в </w:t>
            </w:r>
            <w:r w:rsidRPr="00D17AC2">
              <w:rPr>
                <w:color w:val="000000"/>
              </w:rPr>
              <w:lastRenderedPageBreak/>
              <w:t>проговаривании звукосочетания «сь», (игрушка сломалась) «с» (нос у куклы).</w:t>
            </w:r>
          </w:p>
          <w:p w:rsidR="00115429" w:rsidRPr="00D17AC2" w:rsidRDefault="00115429" w:rsidP="00115429">
            <w:pPr>
              <w:rPr>
                <w:color w:val="000000"/>
              </w:rPr>
            </w:pPr>
            <w:r w:rsidRPr="00D17AC2">
              <w:rPr>
                <w:color w:val="000000"/>
              </w:rPr>
              <w:t>Составление рассказа об игрушках, рассматривание картинок с изображением старинных игрушек.</w:t>
            </w:r>
          </w:p>
          <w:p w:rsidR="00115429" w:rsidRPr="00D17AC2" w:rsidRDefault="00115429" w:rsidP="00115429">
            <w:pPr>
              <w:rPr>
                <w:b/>
              </w:rPr>
            </w:pPr>
            <w:r w:rsidRPr="00D17AC2">
              <w:rPr>
                <w:b/>
              </w:rPr>
              <w:t>Чтение художественной литературы</w:t>
            </w:r>
          </w:p>
          <w:p w:rsidR="00115429" w:rsidRPr="00D17AC2" w:rsidRDefault="00115429" w:rsidP="00115429">
            <w:r w:rsidRPr="00D17AC2">
              <w:t>Малые фольклорные формы</w:t>
            </w:r>
          </w:p>
          <w:p w:rsidR="00115429" w:rsidRPr="00D17AC2" w:rsidRDefault="00115429" w:rsidP="00115429">
            <w:pPr>
              <w:rPr>
                <w:color w:val="000000"/>
              </w:rPr>
            </w:pPr>
            <w:r w:rsidRPr="00D17AC2">
              <w:rPr>
                <w:color w:val="000000"/>
              </w:rPr>
              <w:t>Потешка, заучи</w:t>
            </w:r>
            <w:r w:rsidR="00D17AC2">
              <w:rPr>
                <w:color w:val="000000"/>
              </w:rPr>
              <w:t>вание: «Дед хотел уху сварить».</w:t>
            </w:r>
          </w:p>
          <w:p w:rsidR="00115429" w:rsidRPr="00D17AC2" w:rsidRDefault="00115429" w:rsidP="00115429">
            <w:pPr>
              <w:rPr>
                <w:b/>
                <w:color w:val="000000"/>
              </w:rPr>
            </w:pPr>
            <w:r w:rsidRPr="00D17AC2">
              <w:rPr>
                <w:b/>
                <w:color w:val="000000"/>
              </w:rPr>
              <w:t>Игровая</w:t>
            </w:r>
          </w:p>
          <w:p w:rsidR="00115429" w:rsidRDefault="00115429" w:rsidP="00115429">
            <w:pPr>
              <w:rPr>
                <w:color w:val="000000"/>
              </w:rPr>
            </w:pPr>
            <w:r w:rsidRPr="00D17AC2">
              <w:rPr>
                <w:color w:val="000000"/>
              </w:rPr>
              <w:t>Дидактическая игра «Покажи правильно».</w:t>
            </w:r>
          </w:p>
          <w:p w:rsidR="00D17AC2" w:rsidRDefault="00D17AC2" w:rsidP="00115429">
            <w:pPr>
              <w:rPr>
                <w:color w:val="000000"/>
              </w:rPr>
            </w:pPr>
          </w:p>
          <w:p w:rsidR="00D17AC2" w:rsidRDefault="00D17AC2" w:rsidP="00115429">
            <w:pPr>
              <w:rPr>
                <w:color w:val="000000"/>
              </w:rPr>
            </w:pPr>
          </w:p>
          <w:p w:rsidR="00D17AC2" w:rsidRDefault="00D17AC2" w:rsidP="00115429">
            <w:pPr>
              <w:rPr>
                <w:color w:val="000000"/>
              </w:rPr>
            </w:pPr>
          </w:p>
          <w:p w:rsidR="00D17AC2" w:rsidRDefault="00D17AC2" w:rsidP="00115429">
            <w:pPr>
              <w:rPr>
                <w:color w:val="000000"/>
              </w:rPr>
            </w:pPr>
          </w:p>
          <w:p w:rsidR="00D17AC2" w:rsidRDefault="00D17AC2" w:rsidP="00115429">
            <w:pPr>
              <w:rPr>
                <w:color w:val="000000"/>
              </w:rPr>
            </w:pPr>
          </w:p>
          <w:p w:rsidR="00D17AC2" w:rsidRDefault="00D17AC2" w:rsidP="00115429">
            <w:pPr>
              <w:rPr>
                <w:color w:val="000000"/>
              </w:rPr>
            </w:pPr>
          </w:p>
          <w:p w:rsidR="00D17AC2" w:rsidRDefault="00D17AC2" w:rsidP="00115429">
            <w:pPr>
              <w:rPr>
                <w:color w:val="000000"/>
              </w:rPr>
            </w:pPr>
          </w:p>
          <w:p w:rsidR="00D17AC2" w:rsidRDefault="00D17AC2" w:rsidP="00115429">
            <w:pPr>
              <w:rPr>
                <w:color w:val="000000"/>
              </w:rPr>
            </w:pPr>
          </w:p>
          <w:p w:rsidR="00D17AC2" w:rsidRDefault="00D17AC2" w:rsidP="00115429">
            <w:pPr>
              <w:rPr>
                <w:color w:val="000000"/>
              </w:rPr>
            </w:pPr>
          </w:p>
          <w:p w:rsidR="00D17AC2" w:rsidRDefault="00D17AC2" w:rsidP="00115429">
            <w:pPr>
              <w:rPr>
                <w:color w:val="000000"/>
              </w:rPr>
            </w:pPr>
          </w:p>
          <w:p w:rsidR="00D17AC2" w:rsidRDefault="00D17AC2" w:rsidP="00115429">
            <w:pPr>
              <w:rPr>
                <w:color w:val="000000"/>
              </w:rPr>
            </w:pPr>
          </w:p>
          <w:p w:rsidR="00D17AC2" w:rsidRDefault="00D17AC2" w:rsidP="00115429">
            <w:pPr>
              <w:rPr>
                <w:color w:val="000000"/>
              </w:rPr>
            </w:pPr>
          </w:p>
          <w:p w:rsidR="00D17AC2" w:rsidRDefault="00D17AC2" w:rsidP="00115429">
            <w:pPr>
              <w:rPr>
                <w:color w:val="000000"/>
              </w:rPr>
            </w:pPr>
          </w:p>
          <w:p w:rsidR="00D17AC2" w:rsidRPr="00D17AC2" w:rsidRDefault="00D17AC2" w:rsidP="00115429">
            <w:pPr>
              <w:rPr>
                <w:color w:val="000000"/>
              </w:rPr>
            </w:pPr>
          </w:p>
          <w:p w:rsidR="00115429" w:rsidRPr="00D17AC2" w:rsidRDefault="00115429" w:rsidP="00115429">
            <w:pPr>
              <w:rPr>
                <w:b/>
              </w:rPr>
            </w:pPr>
            <w:r w:rsidRPr="00D17AC2">
              <w:rPr>
                <w:b/>
              </w:rPr>
              <w:t>3 неделя</w:t>
            </w:r>
          </w:p>
          <w:p w:rsidR="00115429" w:rsidRPr="00D17AC2" w:rsidRDefault="00115429" w:rsidP="00115429">
            <w:pPr>
              <w:rPr>
                <w:b/>
              </w:rPr>
            </w:pPr>
            <w:r w:rsidRPr="00D17AC2">
              <w:rPr>
                <w:b/>
              </w:rPr>
              <w:t>«Развитие фонематического слуха»</w:t>
            </w:r>
          </w:p>
          <w:p w:rsidR="00115429" w:rsidRPr="00D17AC2" w:rsidRDefault="00115429" w:rsidP="00115429">
            <w:pPr>
              <w:rPr>
                <w:b/>
                <w:lang w:eastAsia="zh-CN"/>
              </w:rPr>
            </w:pPr>
            <w:r w:rsidRPr="00D17AC2">
              <w:rPr>
                <w:b/>
                <w:lang w:eastAsia="zh-CN"/>
              </w:rPr>
              <w:t>Речевая</w:t>
            </w:r>
          </w:p>
          <w:p w:rsidR="00115429" w:rsidRPr="00D17AC2" w:rsidRDefault="00115429" w:rsidP="00115429">
            <w:pPr>
              <w:rPr>
                <w:color w:val="000000"/>
              </w:rPr>
            </w:pPr>
            <w:r w:rsidRPr="00D17AC2">
              <w:rPr>
                <w:lang w:eastAsia="zh-CN"/>
              </w:rPr>
              <w:t>Развитие фонематического слуха. Понятия: звук, звучит, слово.</w:t>
            </w:r>
            <w:r w:rsidRPr="00D17AC2">
              <w:rPr>
                <w:color w:val="000000"/>
              </w:rPr>
              <w:t xml:space="preserve"> Правильное произношение звуков: [у], [а], [г], [</w:t>
            </w:r>
            <w:proofErr w:type="gramStart"/>
            <w:r w:rsidRPr="00D17AC2">
              <w:rPr>
                <w:color w:val="000000"/>
              </w:rPr>
              <w:t>к</w:t>
            </w:r>
            <w:proofErr w:type="gramEnd"/>
            <w:r w:rsidRPr="00D17AC2">
              <w:rPr>
                <w:color w:val="000000"/>
              </w:rPr>
              <w:t>], [в], [с], [с'].</w:t>
            </w:r>
          </w:p>
          <w:p w:rsidR="00115429" w:rsidRPr="00D17AC2" w:rsidRDefault="00115429" w:rsidP="00115429">
            <w:pPr>
              <w:rPr>
                <w:color w:val="000000"/>
              </w:rPr>
            </w:pPr>
            <w:r w:rsidRPr="00D17AC2">
              <w:rPr>
                <w:color w:val="000000"/>
              </w:rPr>
              <w:lastRenderedPageBreak/>
              <w:t xml:space="preserve">Проговаривание чистоговорки: </w:t>
            </w:r>
          </w:p>
          <w:p w:rsidR="00115429" w:rsidRPr="00D17AC2" w:rsidRDefault="00115429" w:rsidP="00115429">
            <w:pPr>
              <w:rPr>
                <w:color w:val="000000"/>
              </w:rPr>
            </w:pPr>
            <w:r w:rsidRPr="00D17AC2">
              <w:rPr>
                <w:color w:val="000000"/>
              </w:rPr>
              <w:t>Ся-ся-ся, са-са-са - не пугай нас оса!</w:t>
            </w:r>
          </w:p>
          <w:p w:rsidR="00115429" w:rsidRPr="00D17AC2" w:rsidRDefault="00115429" w:rsidP="00115429">
            <w:pPr>
              <w:rPr>
                <w:color w:val="000000"/>
              </w:rPr>
            </w:pPr>
            <w:r w:rsidRPr="00D17AC2">
              <w:rPr>
                <w:color w:val="000000"/>
              </w:rPr>
              <w:t xml:space="preserve">Сю-сю-сю, су-су-су - не заблудимся в лесу. </w:t>
            </w:r>
          </w:p>
          <w:p w:rsidR="00115429" w:rsidRPr="00D17AC2" w:rsidRDefault="00115429" w:rsidP="00115429">
            <w:pPr>
              <w:rPr>
                <w:color w:val="000000"/>
              </w:rPr>
            </w:pPr>
            <w:r w:rsidRPr="00D17AC2">
              <w:rPr>
                <w:color w:val="000000"/>
              </w:rPr>
              <w:t>Разучивание потешки «Наш козёл».</w:t>
            </w:r>
          </w:p>
          <w:p w:rsidR="00115429" w:rsidRPr="00D17AC2" w:rsidRDefault="00115429" w:rsidP="00115429">
            <w:pPr>
              <w:rPr>
                <w:b/>
                <w:color w:val="000000"/>
              </w:rPr>
            </w:pPr>
            <w:r w:rsidRPr="00D17AC2">
              <w:rPr>
                <w:b/>
                <w:color w:val="000000"/>
              </w:rPr>
              <w:t>Игровая</w:t>
            </w:r>
          </w:p>
          <w:p w:rsidR="00115429" w:rsidRPr="00D17AC2" w:rsidRDefault="00115429" w:rsidP="00115429">
            <w:pPr>
              <w:rPr>
                <w:color w:val="000000"/>
              </w:rPr>
            </w:pPr>
            <w:r w:rsidRPr="00D17AC2">
              <w:rPr>
                <w:color w:val="000000"/>
              </w:rPr>
              <w:t>Дидактические игры: «Парные картинки», «Кто что делает?».</w:t>
            </w:r>
          </w:p>
          <w:p w:rsidR="00115429" w:rsidRPr="00D17AC2" w:rsidRDefault="00115429" w:rsidP="00115429">
            <w:pPr>
              <w:rPr>
                <w:b/>
              </w:rPr>
            </w:pPr>
            <w:r w:rsidRPr="00D17AC2">
              <w:rPr>
                <w:b/>
              </w:rPr>
              <w:t>Чтение художественной литературы</w:t>
            </w:r>
          </w:p>
          <w:p w:rsidR="00115429" w:rsidRDefault="00115429" w:rsidP="00115429">
            <w:pPr>
              <w:rPr>
                <w:color w:val="000000"/>
              </w:rPr>
            </w:pPr>
            <w:r w:rsidRPr="00D17AC2">
              <w:rPr>
                <w:color w:val="000000"/>
              </w:rPr>
              <w:t>Чтение сти</w:t>
            </w:r>
            <w:r w:rsidR="00135523">
              <w:rPr>
                <w:color w:val="000000"/>
              </w:rPr>
              <w:t>хотворения И. Бунина «Листопад».</w:t>
            </w:r>
          </w:p>
          <w:p w:rsidR="00135523" w:rsidRDefault="00135523" w:rsidP="00115429">
            <w:pPr>
              <w:rPr>
                <w:b/>
              </w:rPr>
            </w:pPr>
          </w:p>
          <w:p w:rsidR="00135523" w:rsidRPr="00D17AC2" w:rsidRDefault="00135523" w:rsidP="00115429">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135523" w:rsidRDefault="00135523" w:rsidP="00376001">
            <w:pPr>
              <w:rPr>
                <w:b/>
              </w:rPr>
            </w:pPr>
          </w:p>
          <w:p w:rsidR="00376001" w:rsidRPr="00D17AC2" w:rsidRDefault="00376001" w:rsidP="00376001">
            <w:pPr>
              <w:rPr>
                <w:b/>
              </w:rPr>
            </w:pPr>
            <w:r w:rsidRPr="00D17AC2">
              <w:rPr>
                <w:b/>
              </w:rPr>
              <w:t>4 неделя</w:t>
            </w:r>
          </w:p>
          <w:p w:rsidR="00376001" w:rsidRPr="00D17AC2" w:rsidRDefault="00376001" w:rsidP="00376001">
            <w:pPr>
              <w:rPr>
                <w:b/>
              </w:rPr>
            </w:pPr>
            <w:r w:rsidRPr="00D17AC2">
              <w:rPr>
                <w:b/>
              </w:rPr>
              <w:t>Формирование словаря</w:t>
            </w:r>
          </w:p>
          <w:p w:rsidR="00376001" w:rsidRPr="00D17AC2" w:rsidRDefault="00376001" w:rsidP="00376001">
            <w:pPr>
              <w:rPr>
                <w:b/>
                <w:lang w:eastAsia="zh-CN"/>
              </w:rPr>
            </w:pPr>
            <w:r w:rsidRPr="00D17AC2">
              <w:rPr>
                <w:b/>
                <w:lang w:eastAsia="zh-CN"/>
              </w:rPr>
              <w:t>Речевая</w:t>
            </w:r>
          </w:p>
          <w:p w:rsidR="00376001" w:rsidRPr="00D17AC2" w:rsidRDefault="00376001" w:rsidP="00376001">
            <w:pPr>
              <w:rPr>
                <w:lang w:eastAsia="zh-CN"/>
              </w:rPr>
            </w:pPr>
            <w:r w:rsidRPr="00D17AC2">
              <w:rPr>
                <w:lang w:eastAsia="zh-CN"/>
              </w:rPr>
              <w:t>Формирование словаря.</w:t>
            </w:r>
          </w:p>
          <w:p w:rsidR="00376001" w:rsidRPr="00D17AC2" w:rsidRDefault="00376001" w:rsidP="00376001">
            <w:pPr>
              <w:rPr>
                <w:color w:val="000000"/>
              </w:rPr>
            </w:pPr>
            <w:r w:rsidRPr="00D17AC2">
              <w:rPr>
                <w:lang w:eastAsia="zh-CN"/>
              </w:rPr>
              <w:t>Самостоятельный рассказ об игрушке: описание, характерные признаки, действия с игрушкой.</w:t>
            </w:r>
            <w:r w:rsidRPr="00D17AC2">
              <w:rPr>
                <w:color w:val="000000"/>
              </w:rPr>
              <w:t xml:space="preserve"> Согласовывать существи</w:t>
            </w:r>
            <w:r w:rsidRPr="00D17AC2">
              <w:rPr>
                <w:color w:val="000000"/>
              </w:rPr>
              <w:softHyphen/>
              <w:t>тельные и прилагательные в роде и числе.</w:t>
            </w:r>
          </w:p>
          <w:p w:rsidR="00376001" w:rsidRPr="00D17AC2" w:rsidRDefault="00376001" w:rsidP="00376001">
            <w:pPr>
              <w:rPr>
                <w:b/>
                <w:color w:val="000000"/>
              </w:rPr>
            </w:pPr>
            <w:r w:rsidRPr="00D17AC2">
              <w:rPr>
                <w:b/>
                <w:color w:val="000000"/>
              </w:rPr>
              <w:t>Игровая</w:t>
            </w:r>
          </w:p>
          <w:p w:rsidR="00376001" w:rsidRPr="00D17AC2" w:rsidRDefault="00376001" w:rsidP="00376001">
            <w:pPr>
              <w:rPr>
                <w:color w:val="000000"/>
              </w:rPr>
            </w:pPr>
            <w:r w:rsidRPr="00D17AC2">
              <w:rPr>
                <w:color w:val="000000"/>
              </w:rPr>
              <w:t>Словесная игра «Мыши».</w:t>
            </w:r>
          </w:p>
          <w:p w:rsidR="00376001" w:rsidRPr="00D17AC2" w:rsidRDefault="00376001" w:rsidP="00376001">
            <w:pPr>
              <w:rPr>
                <w:b/>
              </w:rPr>
            </w:pPr>
            <w:r w:rsidRPr="00D17AC2">
              <w:rPr>
                <w:b/>
              </w:rPr>
              <w:t>Чтение художественной литературы</w:t>
            </w:r>
          </w:p>
          <w:p w:rsidR="00D812E6" w:rsidRPr="00D17AC2" w:rsidRDefault="00376001" w:rsidP="00376001">
            <w:pPr>
              <w:rPr>
                <w:b/>
                <w:lang w:eastAsia="en-US"/>
              </w:rPr>
            </w:pPr>
            <w:r w:rsidRPr="00D17AC2">
              <w:rPr>
                <w:lang w:eastAsia="zh-CN"/>
              </w:rPr>
              <w:t>«Лисичка-сестричка и Волк» русская народная сказка.</w:t>
            </w:r>
          </w:p>
        </w:tc>
        <w:tc>
          <w:tcPr>
            <w:tcW w:w="3119" w:type="dxa"/>
            <w:tcBorders>
              <w:top w:val="single" w:sz="4" w:space="0" w:color="auto"/>
              <w:left w:val="single" w:sz="4" w:space="0" w:color="auto"/>
              <w:bottom w:val="single" w:sz="4" w:space="0" w:color="auto"/>
              <w:right w:val="single" w:sz="4" w:space="0" w:color="auto"/>
            </w:tcBorders>
          </w:tcPr>
          <w:p w:rsidR="002F79B3" w:rsidRPr="00D17AC2" w:rsidRDefault="00D812E6" w:rsidP="002F79B3">
            <w:pPr>
              <w:rPr>
                <w:b/>
                <w:lang w:eastAsia="en-US"/>
              </w:rPr>
            </w:pPr>
            <w:r w:rsidRPr="00D17AC2">
              <w:rPr>
                <w:b/>
                <w:lang w:eastAsia="en-US"/>
              </w:rPr>
              <w:lastRenderedPageBreak/>
              <w:t>1 неделя</w:t>
            </w:r>
          </w:p>
          <w:p w:rsidR="002F79B3" w:rsidRPr="00D17AC2" w:rsidRDefault="002F79B3" w:rsidP="002F79B3">
            <w:pPr>
              <w:rPr>
                <w:b/>
              </w:rPr>
            </w:pPr>
            <w:r w:rsidRPr="00D17AC2">
              <w:rPr>
                <w:b/>
              </w:rPr>
              <w:t>«Собеседник»</w:t>
            </w:r>
          </w:p>
          <w:p w:rsidR="002F79B3" w:rsidRPr="00D17AC2" w:rsidRDefault="002F79B3" w:rsidP="002F79B3">
            <w:pPr>
              <w:tabs>
                <w:tab w:val="left" w:pos="709"/>
              </w:tabs>
              <w:rPr>
                <w:b/>
              </w:rPr>
            </w:pPr>
            <w:r w:rsidRPr="00D17AC2">
              <w:rPr>
                <w:b/>
              </w:rPr>
              <w:t>Коммуникативная</w:t>
            </w:r>
          </w:p>
          <w:p w:rsidR="002F79B3" w:rsidRPr="00D17AC2" w:rsidRDefault="002F79B3" w:rsidP="002F79B3">
            <w:pPr>
              <w:tabs>
                <w:tab w:val="left" w:pos="709"/>
              </w:tabs>
            </w:pPr>
            <w:r w:rsidRPr="00D17AC2">
              <w:lastRenderedPageBreak/>
              <w:t>Беседа на тему «Собеседник»</w:t>
            </w:r>
          </w:p>
          <w:p w:rsidR="002F79B3" w:rsidRPr="00D17AC2" w:rsidRDefault="002F79B3" w:rsidP="002F79B3">
            <w:pPr>
              <w:tabs>
                <w:tab w:val="left" w:pos="709"/>
              </w:tabs>
            </w:pPr>
            <w:r w:rsidRPr="00D17AC2">
              <w:t>Вопросы воспитателя:</w:t>
            </w:r>
          </w:p>
          <w:p w:rsidR="002F79B3" w:rsidRPr="00D17AC2" w:rsidRDefault="002F79B3" w:rsidP="002F79B3">
            <w:pPr>
              <w:tabs>
                <w:tab w:val="left" w:pos="709"/>
              </w:tabs>
            </w:pPr>
            <w:r w:rsidRPr="00D17AC2">
              <w:t>Собеседник - это кто?</w:t>
            </w:r>
          </w:p>
          <w:p w:rsidR="002F79B3" w:rsidRPr="00D17AC2" w:rsidRDefault="002F79B3" w:rsidP="002F79B3">
            <w:pPr>
              <w:tabs>
                <w:tab w:val="left" w:pos="709"/>
              </w:tabs>
            </w:pPr>
            <w:r w:rsidRPr="00D17AC2">
              <w:t>Рассказчик? Слушатель?</w:t>
            </w:r>
          </w:p>
          <w:p w:rsidR="002F79B3" w:rsidRPr="00D17AC2" w:rsidRDefault="002F79B3" w:rsidP="002F79B3">
            <w:pPr>
              <w:tabs>
                <w:tab w:val="left" w:pos="709"/>
              </w:tabs>
            </w:pPr>
            <w:r w:rsidRPr="00D17AC2">
              <w:t>Детские впечатления о лете (составление рассказа).</w:t>
            </w:r>
          </w:p>
          <w:p w:rsidR="002F79B3" w:rsidRPr="00D17AC2" w:rsidRDefault="002F79B3" w:rsidP="002F79B3">
            <w:pPr>
              <w:tabs>
                <w:tab w:val="left" w:pos="709"/>
              </w:tabs>
            </w:pPr>
            <w:r w:rsidRPr="00D17AC2">
              <w:t>Загадка.</w:t>
            </w:r>
          </w:p>
          <w:p w:rsidR="002F79B3" w:rsidRPr="00D17AC2" w:rsidRDefault="002F79B3" w:rsidP="002F79B3">
            <w:pPr>
              <w:tabs>
                <w:tab w:val="left" w:pos="709"/>
              </w:tabs>
            </w:pPr>
            <w:r w:rsidRPr="00D17AC2">
              <w:t>(Шел котик по лавочке…)</w:t>
            </w:r>
          </w:p>
          <w:p w:rsidR="002F79B3" w:rsidRPr="00D17AC2" w:rsidRDefault="002F79B3" w:rsidP="002F79B3">
            <w:pPr>
              <w:tabs>
                <w:tab w:val="left" w:pos="709"/>
              </w:tabs>
              <w:rPr>
                <w:b/>
              </w:rPr>
            </w:pPr>
            <w:r w:rsidRPr="00D17AC2">
              <w:rPr>
                <w:b/>
              </w:rPr>
              <w:t>Игровая</w:t>
            </w:r>
          </w:p>
          <w:p w:rsidR="002F79B3" w:rsidRPr="00D17AC2" w:rsidRDefault="002F79B3" w:rsidP="002F79B3">
            <w:pPr>
              <w:tabs>
                <w:tab w:val="left" w:pos="709"/>
              </w:tabs>
            </w:pPr>
            <w:r w:rsidRPr="00D17AC2">
              <w:t>Игры: «Узнай по голосу», «Придумай приветствие».</w:t>
            </w:r>
          </w:p>
          <w:p w:rsidR="002F79B3" w:rsidRPr="00D17AC2" w:rsidRDefault="002F79B3" w:rsidP="002F79B3">
            <w:pPr>
              <w:tabs>
                <w:tab w:val="left" w:pos="709"/>
              </w:tabs>
              <w:rPr>
                <w:b/>
              </w:rPr>
            </w:pPr>
            <w:r w:rsidRPr="00D17AC2">
              <w:rPr>
                <w:b/>
              </w:rPr>
              <w:t>Познавательно - исследовательская.</w:t>
            </w:r>
          </w:p>
          <w:p w:rsidR="00D812E6" w:rsidRDefault="002F79B3" w:rsidP="002F79B3">
            <w:r w:rsidRPr="00D17AC2">
              <w:t>Составление словаря: слова приветствия (добрый день, здравствуйте...)</w:t>
            </w:r>
          </w:p>
          <w:p w:rsidR="00D17AC2" w:rsidRDefault="00D17AC2" w:rsidP="002F79B3"/>
          <w:p w:rsidR="00D17AC2" w:rsidRDefault="00D17AC2" w:rsidP="002F79B3"/>
          <w:p w:rsidR="00D17AC2" w:rsidRDefault="00D17AC2" w:rsidP="002F79B3"/>
          <w:p w:rsidR="00D17AC2" w:rsidRDefault="00D17AC2" w:rsidP="002F79B3"/>
          <w:p w:rsidR="00D17AC2" w:rsidRDefault="00D17AC2" w:rsidP="002F79B3"/>
          <w:p w:rsidR="00D17AC2" w:rsidRDefault="00D17AC2" w:rsidP="002F79B3"/>
          <w:p w:rsidR="00D17AC2" w:rsidRDefault="00D17AC2" w:rsidP="002F79B3"/>
          <w:p w:rsidR="00D17AC2" w:rsidRDefault="00D17AC2" w:rsidP="002F79B3"/>
          <w:p w:rsidR="00D17AC2" w:rsidRDefault="00D17AC2" w:rsidP="002F79B3"/>
          <w:p w:rsidR="00D17AC2" w:rsidRDefault="00D17AC2" w:rsidP="002F79B3"/>
          <w:p w:rsidR="00D17AC2" w:rsidRDefault="00D17AC2" w:rsidP="002F79B3"/>
          <w:p w:rsidR="00D17AC2" w:rsidRDefault="00D17AC2" w:rsidP="002F79B3"/>
          <w:p w:rsidR="00D17AC2" w:rsidRDefault="00D17AC2" w:rsidP="002F79B3"/>
          <w:p w:rsidR="00D17AC2" w:rsidRDefault="00D17AC2" w:rsidP="002F79B3"/>
          <w:p w:rsidR="00D17AC2" w:rsidRDefault="00D17AC2" w:rsidP="002F79B3"/>
          <w:p w:rsidR="00D17AC2" w:rsidRDefault="00D17AC2" w:rsidP="002F79B3"/>
          <w:p w:rsidR="00D17AC2" w:rsidRDefault="00D17AC2" w:rsidP="002F79B3"/>
          <w:p w:rsidR="002F79B3" w:rsidRPr="00D17AC2" w:rsidRDefault="002F79B3" w:rsidP="002F79B3">
            <w:pPr>
              <w:shd w:val="clear" w:color="auto" w:fill="FFFFFF"/>
              <w:autoSpaceDE w:val="0"/>
              <w:autoSpaceDN w:val="0"/>
              <w:adjustRightInd w:val="0"/>
              <w:rPr>
                <w:b/>
                <w:lang w:eastAsia="en-US"/>
              </w:rPr>
            </w:pPr>
            <w:r w:rsidRPr="00D17AC2">
              <w:rPr>
                <w:b/>
                <w:lang w:eastAsia="en-US"/>
              </w:rPr>
              <w:t>2 неделя</w:t>
            </w:r>
          </w:p>
          <w:p w:rsidR="002F79B3" w:rsidRPr="00D17AC2" w:rsidRDefault="002F79B3" w:rsidP="002F79B3">
            <w:pPr>
              <w:shd w:val="clear" w:color="auto" w:fill="FFFFFF"/>
              <w:autoSpaceDE w:val="0"/>
              <w:autoSpaceDN w:val="0"/>
              <w:adjustRightInd w:val="0"/>
              <w:rPr>
                <w:b/>
                <w:lang w:eastAsia="en-US"/>
              </w:rPr>
            </w:pPr>
            <w:r w:rsidRPr="00D17AC2">
              <w:rPr>
                <w:b/>
                <w:lang w:eastAsia="en-US"/>
              </w:rPr>
              <w:t>Русские народные сказки</w:t>
            </w:r>
          </w:p>
          <w:p w:rsidR="002F79B3" w:rsidRPr="00D17AC2" w:rsidRDefault="002F79B3" w:rsidP="002F79B3">
            <w:pPr>
              <w:shd w:val="clear" w:color="auto" w:fill="FFFFFF"/>
              <w:autoSpaceDE w:val="0"/>
              <w:autoSpaceDN w:val="0"/>
              <w:adjustRightInd w:val="0"/>
              <w:rPr>
                <w:b/>
                <w:lang w:eastAsia="en-US"/>
              </w:rPr>
            </w:pPr>
            <w:r w:rsidRPr="00D17AC2">
              <w:rPr>
                <w:b/>
                <w:lang w:eastAsia="en-US"/>
              </w:rPr>
              <w:t>«Заяц хвастун</w:t>
            </w:r>
            <w:r w:rsidRPr="00D17AC2">
              <w:rPr>
                <w:lang w:eastAsia="en-US"/>
              </w:rPr>
              <w:t>» Пересказ</w:t>
            </w:r>
          </w:p>
          <w:p w:rsidR="002F79B3" w:rsidRPr="00D17AC2" w:rsidRDefault="002F79B3" w:rsidP="002F79B3">
            <w:pPr>
              <w:tabs>
                <w:tab w:val="left" w:pos="709"/>
              </w:tabs>
            </w:pPr>
            <w:r w:rsidRPr="00D17AC2">
              <w:rPr>
                <w:b/>
              </w:rPr>
              <w:t>Коммуникативная</w:t>
            </w:r>
          </w:p>
          <w:p w:rsidR="002F79B3" w:rsidRPr="00D17AC2" w:rsidRDefault="002F79B3" w:rsidP="002F79B3">
            <w:pPr>
              <w:tabs>
                <w:tab w:val="left" w:pos="709"/>
              </w:tabs>
            </w:pPr>
            <w:r w:rsidRPr="00D17AC2">
              <w:t>Краткая беседа о русской народной сказке.</w:t>
            </w:r>
          </w:p>
          <w:p w:rsidR="002F79B3" w:rsidRPr="00D17AC2" w:rsidRDefault="002F79B3" w:rsidP="002F79B3">
            <w:pPr>
              <w:tabs>
                <w:tab w:val="left" w:pos="709"/>
              </w:tabs>
            </w:pPr>
            <w:r w:rsidRPr="00D17AC2">
              <w:lastRenderedPageBreak/>
              <w:t>Чтение сказки.</w:t>
            </w:r>
          </w:p>
          <w:p w:rsidR="002F79B3" w:rsidRPr="00D17AC2" w:rsidRDefault="002F79B3" w:rsidP="002F79B3">
            <w:pPr>
              <w:tabs>
                <w:tab w:val="left" w:pos="709"/>
              </w:tabs>
            </w:pPr>
            <w:r w:rsidRPr="00D17AC2">
              <w:t>Вопросы (подготовка к пересказу)</w:t>
            </w:r>
          </w:p>
          <w:p w:rsidR="002F79B3" w:rsidRPr="00D17AC2" w:rsidRDefault="002F79B3" w:rsidP="002F79B3">
            <w:pPr>
              <w:tabs>
                <w:tab w:val="left" w:pos="709"/>
              </w:tabs>
            </w:pPr>
            <w:r w:rsidRPr="00D17AC2">
              <w:t>- О чем следует рассказать сначала?</w:t>
            </w:r>
          </w:p>
          <w:p w:rsidR="002F79B3" w:rsidRPr="00D17AC2" w:rsidRDefault="002F79B3" w:rsidP="002F79B3">
            <w:pPr>
              <w:tabs>
                <w:tab w:val="left" w:pos="709"/>
              </w:tabs>
            </w:pPr>
            <w:r w:rsidRPr="00D17AC2">
              <w:t>- А потом?</w:t>
            </w:r>
          </w:p>
          <w:p w:rsidR="002F79B3" w:rsidRPr="00D17AC2" w:rsidRDefault="002F79B3" w:rsidP="002F79B3">
            <w:pPr>
              <w:tabs>
                <w:tab w:val="left" w:pos="709"/>
              </w:tabs>
            </w:pPr>
            <w:r w:rsidRPr="00D17AC2">
              <w:t>- А дальше?</w:t>
            </w:r>
          </w:p>
          <w:p w:rsidR="002F79B3" w:rsidRPr="00D17AC2" w:rsidRDefault="002F79B3" w:rsidP="002F79B3">
            <w:pPr>
              <w:tabs>
                <w:tab w:val="left" w:pos="709"/>
              </w:tabs>
            </w:pPr>
            <w:r w:rsidRPr="00D17AC2">
              <w:t>- Чем заканчивается сказка?</w:t>
            </w:r>
          </w:p>
          <w:p w:rsidR="002F79B3" w:rsidRPr="00D17AC2" w:rsidRDefault="002F79B3" w:rsidP="002F79B3">
            <w:pPr>
              <w:tabs>
                <w:tab w:val="left" w:pos="709"/>
              </w:tabs>
            </w:pPr>
            <w:r w:rsidRPr="00D17AC2">
              <w:t>Пересказ по плану.</w:t>
            </w:r>
          </w:p>
          <w:p w:rsidR="002F79B3" w:rsidRPr="00D17AC2" w:rsidRDefault="002F79B3" w:rsidP="002F79B3">
            <w:pPr>
              <w:tabs>
                <w:tab w:val="left" w:pos="709"/>
              </w:tabs>
              <w:rPr>
                <w:b/>
              </w:rPr>
            </w:pPr>
            <w:r w:rsidRPr="00D17AC2">
              <w:rPr>
                <w:b/>
              </w:rPr>
              <w:t>Игровая</w:t>
            </w:r>
          </w:p>
          <w:p w:rsidR="002F79B3" w:rsidRPr="00D17AC2" w:rsidRDefault="002F79B3" w:rsidP="002F79B3">
            <w:pPr>
              <w:tabs>
                <w:tab w:val="left" w:pos="709"/>
              </w:tabs>
            </w:pPr>
            <w:r w:rsidRPr="00D17AC2">
              <w:t>«Продолжи рассказ».</w:t>
            </w:r>
          </w:p>
          <w:p w:rsidR="002F79B3" w:rsidRPr="00D17AC2" w:rsidRDefault="002F79B3" w:rsidP="002F79B3">
            <w:pPr>
              <w:tabs>
                <w:tab w:val="left" w:pos="709"/>
              </w:tabs>
            </w:pPr>
            <w:r w:rsidRPr="00D17AC2">
              <w:rPr>
                <w:b/>
              </w:rPr>
              <w:t>Познавательно - исследовательская</w:t>
            </w:r>
          </w:p>
          <w:p w:rsidR="00D812E6" w:rsidRPr="00D17AC2" w:rsidRDefault="002F79B3" w:rsidP="002F79B3">
            <w:r w:rsidRPr="00D17AC2">
              <w:t>Рассматривание иллюстраций к сказке.</w:t>
            </w:r>
          </w:p>
          <w:p w:rsidR="002F79B3" w:rsidRDefault="002F79B3" w:rsidP="002F79B3">
            <w:pPr>
              <w:rPr>
                <w:b/>
              </w:rPr>
            </w:pPr>
          </w:p>
          <w:p w:rsidR="00D17AC2" w:rsidRDefault="00D17AC2" w:rsidP="002F79B3">
            <w:pPr>
              <w:rPr>
                <w:b/>
              </w:rPr>
            </w:pPr>
          </w:p>
          <w:p w:rsidR="00D17AC2" w:rsidRDefault="00D17AC2" w:rsidP="002F79B3">
            <w:pPr>
              <w:rPr>
                <w:b/>
              </w:rPr>
            </w:pPr>
          </w:p>
          <w:p w:rsidR="00D17AC2" w:rsidRDefault="00D17AC2" w:rsidP="002F79B3">
            <w:pPr>
              <w:rPr>
                <w:b/>
              </w:rPr>
            </w:pPr>
          </w:p>
          <w:p w:rsidR="00D17AC2" w:rsidRDefault="00D17AC2" w:rsidP="002F79B3">
            <w:pPr>
              <w:rPr>
                <w:b/>
              </w:rPr>
            </w:pPr>
          </w:p>
          <w:p w:rsidR="00D17AC2" w:rsidRDefault="00D17AC2" w:rsidP="002F79B3">
            <w:pPr>
              <w:rPr>
                <w:b/>
              </w:rPr>
            </w:pPr>
          </w:p>
          <w:p w:rsidR="00D17AC2" w:rsidRDefault="00D17AC2" w:rsidP="002F79B3">
            <w:pPr>
              <w:rPr>
                <w:b/>
              </w:rPr>
            </w:pPr>
          </w:p>
          <w:p w:rsidR="00D17AC2" w:rsidRDefault="00D17AC2" w:rsidP="002F79B3">
            <w:pPr>
              <w:rPr>
                <w:b/>
              </w:rPr>
            </w:pPr>
          </w:p>
          <w:p w:rsidR="00D17AC2" w:rsidRDefault="00D17AC2" w:rsidP="002F79B3">
            <w:pPr>
              <w:rPr>
                <w:b/>
              </w:rPr>
            </w:pPr>
          </w:p>
          <w:p w:rsidR="00D17AC2" w:rsidRDefault="00D17AC2" w:rsidP="002F79B3">
            <w:pPr>
              <w:rPr>
                <w:b/>
              </w:rPr>
            </w:pPr>
          </w:p>
          <w:p w:rsidR="00D17AC2" w:rsidRDefault="00D17AC2" w:rsidP="002F79B3">
            <w:pPr>
              <w:rPr>
                <w:b/>
              </w:rPr>
            </w:pPr>
          </w:p>
          <w:p w:rsidR="00D17AC2" w:rsidRDefault="00D17AC2" w:rsidP="002F79B3">
            <w:pPr>
              <w:rPr>
                <w:b/>
              </w:rPr>
            </w:pPr>
          </w:p>
          <w:p w:rsidR="00D17AC2" w:rsidRDefault="00D17AC2" w:rsidP="002F79B3">
            <w:pPr>
              <w:rPr>
                <w:b/>
              </w:rPr>
            </w:pPr>
          </w:p>
          <w:p w:rsidR="00D17AC2" w:rsidRPr="00D17AC2" w:rsidRDefault="00D17AC2" w:rsidP="002F79B3">
            <w:pPr>
              <w:rPr>
                <w:b/>
              </w:rPr>
            </w:pPr>
          </w:p>
          <w:p w:rsidR="00066FC2" w:rsidRDefault="00066FC2" w:rsidP="002F79B3">
            <w:pPr>
              <w:rPr>
                <w:b/>
              </w:rPr>
            </w:pPr>
          </w:p>
          <w:p w:rsidR="002F79B3" w:rsidRPr="00D17AC2" w:rsidRDefault="002F79B3" w:rsidP="002F79B3">
            <w:pPr>
              <w:rPr>
                <w:b/>
              </w:rPr>
            </w:pPr>
            <w:r w:rsidRPr="00D17AC2">
              <w:rPr>
                <w:b/>
              </w:rPr>
              <w:t>3 неделя</w:t>
            </w:r>
          </w:p>
          <w:p w:rsidR="002F79B3" w:rsidRPr="00D17AC2" w:rsidRDefault="002F79B3" w:rsidP="002F79B3">
            <w:pPr>
              <w:tabs>
                <w:tab w:val="left" w:pos="709"/>
              </w:tabs>
              <w:rPr>
                <w:b/>
              </w:rPr>
            </w:pPr>
            <w:r w:rsidRPr="00D17AC2">
              <w:rPr>
                <w:b/>
              </w:rPr>
              <w:t>Звуковая культура речи.</w:t>
            </w:r>
          </w:p>
          <w:p w:rsidR="002F79B3" w:rsidRPr="00D17AC2" w:rsidRDefault="00D17AC2" w:rsidP="002F79B3">
            <w:r>
              <w:t xml:space="preserve">Дифференциация звуков </w:t>
            </w:r>
            <w:proofErr w:type="gramStart"/>
            <w:r>
              <w:t>З</w:t>
            </w:r>
            <w:proofErr w:type="gramEnd"/>
            <w:r>
              <w:t xml:space="preserve"> -</w:t>
            </w:r>
            <w:r w:rsidR="002F79B3" w:rsidRPr="00D17AC2">
              <w:t xml:space="preserve"> С.</w:t>
            </w:r>
          </w:p>
          <w:p w:rsidR="002F79B3" w:rsidRPr="00D17AC2" w:rsidRDefault="002F79B3" w:rsidP="002F79B3">
            <w:pPr>
              <w:tabs>
                <w:tab w:val="left" w:pos="709"/>
              </w:tabs>
              <w:rPr>
                <w:b/>
              </w:rPr>
            </w:pPr>
            <w:r w:rsidRPr="00D17AC2">
              <w:rPr>
                <w:b/>
              </w:rPr>
              <w:t>Познавательно - исследовательская</w:t>
            </w:r>
          </w:p>
          <w:p w:rsidR="002F79B3" w:rsidRPr="00D17AC2" w:rsidRDefault="002F79B3" w:rsidP="002F79B3">
            <w:pPr>
              <w:tabs>
                <w:tab w:val="left" w:pos="709"/>
              </w:tabs>
            </w:pPr>
            <w:r w:rsidRPr="00D17AC2">
              <w:t>Отгадывание загадок</w:t>
            </w:r>
          </w:p>
          <w:p w:rsidR="002F79B3" w:rsidRPr="00D17AC2" w:rsidRDefault="002F79B3" w:rsidP="002F79B3">
            <w:pPr>
              <w:tabs>
                <w:tab w:val="left" w:pos="709"/>
              </w:tabs>
            </w:pPr>
            <w:r w:rsidRPr="00D17AC2">
              <w:t>(о птицах - сороках, о радуге, замке и др.)</w:t>
            </w:r>
          </w:p>
          <w:p w:rsidR="002F79B3" w:rsidRPr="00D17AC2" w:rsidRDefault="002F79B3" w:rsidP="002F79B3">
            <w:pPr>
              <w:tabs>
                <w:tab w:val="left" w:pos="709"/>
              </w:tabs>
              <w:rPr>
                <w:b/>
              </w:rPr>
            </w:pPr>
            <w:r w:rsidRPr="00D17AC2">
              <w:rPr>
                <w:b/>
              </w:rPr>
              <w:t>Коммуникативная</w:t>
            </w:r>
          </w:p>
          <w:p w:rsidR="002F79B3" w:rsidRPr="00D17AC2" w:rsidRDefault="002F79B3" w:rsidP="002F79B3">
            <w:pPr>
              <w:tabs>
                <w:tab w:val="left" w:pos="709"/>
              </w:tabs>
            </w:pPr>
            <w:r w:rsidRPr="00D17AC2">
              <w:lastRenderedPageBreak/>
              <w:t xml:space="preserve">Беседа о звуках з - </w:t>
            </w:r>
            <w:proofErr w:type="gramStart"/>
            <w:r w:rsidRPr="00D17AC2">
              <w:t>с</w:t>
            </w:r>
            <w:proofErr w:type="gramEnd"/>
            <w:r w:rsidRPr="00D17AC2">
              <w:t>.</w:t>
            </w:r>
          </w:p>
          <w:p w:rsidR="002F79B3" w:rsidRPr="00D17AC2" w:rsidRDefault="002F79B3" w:rsidP="002F79B3">
            <w:pPr>
              <w:tabs>
                <w:tab w:val="left" w:pos="709"/>
              </w:tabs>
            </w:pPr>
            <w:r w:rsidRPr="00D17AC2">
              <w:t>Скороговорка.</w:t>
            </w:r>
          </w:p>
          <w:p w:rsidR="002F79B3" w:rsidRPr="00D17AC2" w:rsidRDefault="002F79B3" w:rsidP="002F79B3">
            <w:pPr>
              <w:tabs>
                <w:tab w:val="left" w:pos="709"/>
              </w:tabs>
            </w:pPr>
            <w:r w:rsidRPr="00D17AC2">
              <w:t xml:space="preserve">Повторение скороговорки: сорок </w:t>
            </w:r>
            <w:proofErr w:type="gramStart"/>
            <w:r w:rsidRPr="00D17AC2">
              <w:t>сорок</w:t>
            </w:r>
            <w:proofErr w:type="gramEnd"/>
            <w:r w:rsidRPr="00D17AC2">
              <w:t xml:space="preserve"> в короткий срок…</w:t>
            </w:r>
          </w:p>
          <w:p w:rsidR="002F79B3" w:rsidRPr="00D17AC2" w:rsidRDefault="002F79B3" w:rsidP="002F79B3">
            <w:pPr>
              <w:tabs>
                <w:tab w:val="left" w:pos="709"/>
              </w:tabs>
            </w:pPr>
            <w:r w:rsidRPr="00D17AC2">
              <w:t>Произношение слов: синий, зебра, слон, зеленый и др.</w:t>
            </w:r>
          </w:p>
          <w:p w:rsidR="002F79B3" w:rsidRPr="00D17AC2" w:rsidRDefault="002F79B3" w:rsidP="002F79B3">
            <w:pPr>
              <w:tabs>
                <w:tab w:val="left" w:pos="709"/>
              </w:tabs>
            </w:pPr>
            <w:r w:rsidRPr="00D17AC2">
              <w:t>Выполнение заданий на заданный звук.</w:t>
            </w:r>
          </w:p>
          <w:p w:rsidR="002F79B3" w:rsidRPr="00D17AC2" w:rsidRDefault="002F79B3" w:rsidP="002F79B3">
            <w:pPr>
              <w:tabs>
                <w:tab w:val="left" w:pos="709"/>
              </w:tabs>
            </w:pPr>
            <w:r w:rsidRPr="00D17AC2">
              <w:t>Речевая игра.</w:t>
            </w:r>
          </w:p>
          <w:p w:rsidR="002F79B3" w:rsidRPr="00D17AC2" w:rsidRDefault="002F79B3" w:rsidP="002F79B3">
            <w:pPr>
              <w:tabs>
                <w:tab w:val="left" w:pos="709"/>
              </w:tabs>
            </w:pPr>
            <w:r w:rsidRPr="00D17AC2">
              <w:t>«Назови слово» (нахождение знакомых звуков в словах).</w:t>
            </w:r>
          </w:p>
          <w:p w:rsidR="002F79B3" w:rsidRDefault="002F79B3" w:rsidP="002F79B3">
            <w:r w:rsidRPr="00D17AC2">
              <w:t>Игры на формирование звуковой культуры речи.</w:t>
            </w:r>
          </w:p>
          <w:p w:rsidR="00135523" w:rsidRDefault="00135523" w:rsidP="002F79B3"/>
          <w:p w:rsidR="00135523" w:rsidRDefault="00135523" w:rsidP="002F79B3"/>
          <w:p w:rsidR="00135523" w:rsidRDefault="00135523" w:rsidP="002F79B3"/>
          <w:p w:rsidR="00135523" w:rsidRDefault="00135523" w:rsidP="002F79B3"/>
          <w:p w:rsidR="00135523" w:rsidRDefault="00135523" w:rsidP="002F79B3"/>
          <w:p w:rsidR="00135523" w:rsidRDefault="00135523" w:rsidP="002F79B3"/>
          <w:p w:rsidR="00135523" w:rsidRDefault="00135523" w:rsidP="002F79B3"/>
          <w:p w:rsidR="00135523" w:rsidRDefault="00135523" w:rsidP="002F79B3"/>
          <w:p w:rsidR="00135523" w:rsidRDefault="00135523" w:rsidP="002F79B3"/>
          <w:p w:rsidR="00135523" w:rsidRDefault="00135523" w:rsidP="002F79B3"/>
          <w:p w:rsidR="00135523" w:rsidRDefault="00135523" w:rsidP="002F79B3"/>
          <w:p w:rsidR="00135523" w:rsidRDefault="00135523" w:rsidP="002F79B3"/>
          <w:p w:rsidR="00135523" w:rsidRDefault="00135523" w:rsidP="002F79B3"/>
          <w:p w:rsidR="00135523" w:rsidRDefault="00135523" w:rsidP="002F79B3"/>
          <w:p w:rsidR="00135523" w:rsidRDefault="00135523" w:rsidP="002F79B3"/>
          <w:p w:rsidR="00135523" w:rsidRDefault="00135523" w:rsidP="002F79B3"/>
          <w:p w:rsidR="00135523" w:rsidRDefault="00135523" w:rsidP="002F79B3"/>
          <w:p w:rsidR="00135523" w:rsidRDefault="00135523" w:rsidP="002F79B3"/>
          <w:p w:rsidR="00135523" w:rsidRDefault="00135523" w:rsidP="002F79B3"/>
          <w:p w:rsidR="00135523" w:rsidRDefault="00135523" w:rsidP="002F79B3"/>
          <w:p w:rsidR="00135523" w:rsidRDefault="00135523" w:rsidP="002F79B3"/>
          <w:p w:rsidR="00135523" w:rsidRDefault="00135523" w:rsidP="002F79B3"/>
          <w:p w:rsidR="00135523" w:rsidRDefault="00135523" w:rsidP="002F79B3"/>
          <w:p w:rsidR="00135523" w:rsidRPr="00D17AC2" w:rsidRDefault="00135523" w:rsidP="002F79B3"/>
          <w:p w:rsidR="00A44E17" w:rsidRPr="00D17AC2" w:rsidRDefault="00A44E17" w:rsidP="00A44E17">
            <w:pPr>
              <w:rPr>
                <w:b/>
              </w:rPr>
            </w:pPr>
            <w:r w:rsidRPr="00D17AC2">
              <w:rPr>
                <w:b/>
              </w:rPr>
              <w:t>4 неделя</w:t>
            </w:r>
          </w:p>
          <w:p w:rsidR="00A44E17" w:rsidRPr="00D17AC2" w:rsidRDefault="00A44E17" w:rsidP="00A44E17">
            <w:pPr>
              <w:tabs>
                <w:tab w:val="left" w:pos="709"/>
              </w:tabs>
              <w:rPr>
                <w:b/>
              </w:rPr>
            </w:pPr>
            <w:r w:rsidRPr="00D17AC2">
              <w:rPr>
                <w:b/>
              </w:rPr>
              <w:lastRenderedPageBreak/>
              <w:t>«Осень наступила».</w:t>
            </w:r>
          </w:p>
          <w:p w:rsidR="00A44E17" w:rsidRPr="00D17AC2" w:rsidRDefault="00A44E17" w:rsidP="00A44E17">
            <w:pPr>
              <w:rPr>
                <w:b/>
              </w:rPr>
            </w:pPr>
            <w:r w:rsidRPr="00D17AC2">
              <w:rPr>
                <w:b/>
              </w:rPr>
              <w:t>Составление рассказа.</w:t>
            </w:r>
          </w:p>
          <w:p w:rsidR="00A44E17" w:rsidRPr="00D17AC2" w:rsidRDefault="00A44E17" w:rsidP="00A44E17">
            <w:pPr>
              <w:tabs>
                <w:tab w:val="left" w:pos="709"/>
              </w:tabs>
              <w:rPr>
                <w:b/>
              </w:rPr>
            </w:pPr>
            <w:r w:rsidRPr="00D17AC2">
              <w:rPr>
                <w:b/>
              </w:rPr>
              <w:t>Коммуникативная</w:t>
            </w:r>
          </w:p>
          <w:p w:rsidR="00A44E17" w:rsidRPr="00D17AC2" w:rsidRDefault="00A44E17" w:rsidP="00A44E17">
            <w:pPr>
              <w:tabs>
                <w:tab w:val="left" w:pos="709"/>
              </w:tabs>
            </w:pPr>
            <w:r w:rsidRPr="00D17AC2">
              <w:t>Тематическая беседа</w:t>
            </w:r>
          </w:p>
          <w:p w:rsidR="00A44E17" w:rsidRPr="00D17AC2" w:rsidRDefault="00A44E17" w:rsidP="00A44E17">
            <w:pPr>
              <w:tabs>
                <w:tab w:val="left" w:pos="709"/>
              </w:tabs>
            </w:pPr>
            <w:r w:rsidRPr="00D17AC2">
              <w:t xml:space="preserve"> Времена года: осень.</w:t>
            </w:r>
          </w:p>
          <w:p w:rsidR="00A44E17" w:rsidRPr="00D17AC2" w:rsidRDefault="00A44E17" w:rsidP="00A44E17">
            <w:pPr>
              <w:tabs>
                <w:tab w:val="left" w:pos="709"/>
              </w:tabs>
            </w:pPr>
            <w:r w:rsidRPr="00D17AC2">
              <w:t>Составление рассказа:</w:t>
            </w:r>
          </w:p>
          <w:p w:rsidR="00A44E17" w:rsidRPr="00D17AC2" w:rsidRDefault="00A44E17" w:rsidP="00A44E17">
            <w:pPr>
              <w:tabs>
                <w:tab w:val="left" w:pos="709"/>
              </w:tabs>
            </w:pPr>
            <w:r w:rsidRPr="00D17AC2">
              <w:t>- приметы осени;</w:t>
            </w:r>
          </w:p>
          <w:p w:rsidR="00A44E17" w:rsidRPr="00D17AC2" w:rsidRDefault="00A44E17" w:rsidP="00A44E17">
            <w:pPr>
              <w:tabs>
                <w:tab w:val="left" w:pos="709"/>
              </w:tabs>
            </w:pPr>
            <w:r w:rsidRPr="00D17AC2">
              <w:t>- осенняя погода;</w:t>
            </w:r>
          </w:p>
          <w:p w:rsidR="00A44E17" w:rsidRPr="00D17AC2" w:rsidRDefault="00A44E17" w:rsidP="00A44E17">
            <w:pPr>
              <w:tabs>
                <w:tab w:val="left" w:pos="709"/>
              </w:tabs>
            </w:pPr>
            <w:r w:rsidRPr="00D17AC2">
              <w:t>- изменения в природе;</w:t>
            </w:r>
          </w:p>
          <w:p w:rsidR="00A44E17" w:rsidRPr="00D17AC2" w:rsidRDefault="00A44E17" w:rsidP="00A44E17">
            <w:pPr>
              <w:tabs>
                <w:tab w:val="left" w:pos="709"/>
              </w:tabs>
            </w:pPr>
            <w:r w:rsidRPr="00D17AC2">
              <w:t>- ранняя осень;</w:t>
            </w:r>
          </w:p>
          <w:p w:rsidR="00A44E17" w:rsidRPr="00D17AC2" w:rsidRDefault="00A44E17" w:rsidP="00A44E17">
            <w:pPr>
              <w:tabs>
                <w:tab w:val="left" w:pos="709"/>
              </w:tabs>
            </w:pPr>
            <w:r w:rsidRPr="00D17AC2">
              <w:t>- поздняя осень;</w:t>
            </w:r>
          </w:p>
          <w:p w:rsidR="00A44E17" w:rsidRPr="00D17AC2" w:rsidRDefault="00A44E17" w:rsidP="00A44E17">
            <w:pPr>
              <w:tabs>
                <w:tab w:val="left" w:pos="709"/>
              </w:tabs>
            </w:pPr>
            <w:r w:rsidRPr="00D17AC2">
              <w:t>- обобщение.</w:t>
            </w:r>
          </w:p>
          <w:p w:rsidR="00A44E17" w:rsidRPr="00D17AC2" w:rsidRDefault="00A44E17" w:rsidP="00A44E17">
            <w:pPr>
              <w:tabs>
                <w:tab w:val="left" w:pos="709"/>
              </w:tabs>
            </w:pPr>
            <w:r w:rsidRPr="00D17AC2">
              <w:t>Чтение стихов об осени.</w:t>
            </w:r>
          </w:p>
          <w:p w:rsidR="00A44E17" w:rsidRPr="00D17AC2" w:rsidRDefault="00A44E17" w:rsidP="00A44E17">
            <w:pPr>
              <w:tabs>
                <w:tab w:val="left" w:pos="709"/>
              </w:tabs>
            </w:pPr>
            <w:r w:rsidRPr="00D17AC2">
              <w:t>И. Бунин «Лес, точно терем…»,</w:t>
            </w:r>
          </w:p>
          <w:p w:rsidR="00A44E17" w:rsidRPr="00D17AC2" w:rsidRDefault="00A44E17" w:rsidP="00A44E17">
            <w:pPr>
              <w:tabs>
                <w:tab w:val="left" w:pos="709"/>
              </w:tabs>
            </w:pPr>
            <w:r w:rsidRPr="00D17AC2">
              <w:t>А. Толстой «Осень».</w:t>
            </w:r>
          </w:p>
          <w:p w:rsidR="00A44E17" w:rsidRPr="00D17AC2" w:rsidRDefault="00135523" w:rsidP="00A44E17">
            <w:pPr>
              <w:tabs>
                <w:tab w:val="left" w:pos="709"/>
              </w:tabs>
            </w:pPr>
            <w:r>
              <w:t>Связная речь.</w:t>
            </w:r>
          </w:p>
          <w:p w:rsidR="00A44E17" w:rsidRPr="00D17AC2" w:rsidRDefault="00A44E17" w:rsidP="00A44E17">
            <w:pPr>
              <w:tabs>
                <w:tab w:val="left" w:pos="709"/>
              </w:tabs>
            </w:pPr>
            <w:r w:rsidRPr="00D17AC2">
              <w:rPr>
                <w:b/>
              </w:rPr>
              <w:t>Познавательно - исследовательская</w:t>
            </w:r>
          </w:p>
          <w:p w:rsidR="00A44E17" w:rsidRPr="00D17AC2" w:rsidRDefault="00A44E17" w:rsidP="00A44E17">
            <w:pPr>
              <w:tabs>
                <w:tab w:val="left" w:pos="709"/>
              </w:tabs>
            </w:pPr>
            <w:r w:rsidRPr="00D17AC2">
              <w:t>Целевая прогулка «Осенний парк».</w:t>
            </w:r>
          </w:p>
          <w:p w:rsidR="00A44E17" w:rsidRPr="00135523" w:rsidRDefault="00A44E17" w:rsidP="00135523">
            <w:pPr>
              <w:tabs>
                <w:tab w:val="left" w:pos="709"/>
              </w:tabs>
            </w:pPr>
            <w:r w:rsidRPr="00D17AC2">
              <w:t>Наблюдение. Осенние изменения в природе: деревья, трава, лис</w:t>
            </w:r>
            <w:r w:rsidR="00135523">
              <w:t>тья, погода, птицы и насекомые.</w:t>
            </w:r>
          </w:p>
          <w:p w:rsidR="00A44E17" w:rsidRPr="00D17AC2" w:rsidRDefault="00A44E17" w:rsidP="00A44E17">
            <w:pPr>
              <w:tabs>
                <w:tab w:val="left" w:pos="709"/>
              </w:tabs>
            </w:pPr>
            <w:r w:rsidRPr="00D17AC2">
              <w:rPr>
                <w:b/>
              </w:rPr>
              <w:t xml:space="preserve">Индивидуальные эталоны усвоения и самостоятельная деятельность </w:t>
            </w:r>
            <w:r w:rsidRPr="00D17AC2">
              <w:t xml:space="preserve">(конкретные действия ребенка старшей группы) </w:t>
            </w:r>
          </w:p>
          <w:p w:rsidR="00A44E17" w:rsidRPr="00D17AC2" w:rsidRDefault="00A44E17" w:rsidP="00A44E17">
            <w:pPr>
              <w:tabs>
                <w:tab w:val="left" w:pos="709"/>
              </w:tabs>
            </w:pPr>
            <w:r w:rsidRPr="00D17AC2">
              <w:t>Участие в беседе.</w:t>
            </w:r>
          </w:p>
          <w:p w:rsidR="00A44E17" w:rsidRPr="00D17AC2" w:rsidRDefault="00A44E17" w:rsidP="00A44E17">
            <w:pPr>
              <w:tabs>
                <w:tab w:val="left" w:pos="709"/>
              </w:tabs>
            </w:pPr>
            <w:r w:rsidRPr="00D17AC2">
              <w:t>Самостоятельное составление рассказа по плану.</w:t>
            </w:r>
          </w:p>
          <w:p w:rsidR="00A44E17" w:rsidRPr="00D17AC2" w:rsidRDefault="00A44E17" w:rsidP="00A44E17">
            <w:pPr>
              <w:tabs>
                <w:tab w:val="left" w:pos="709"/>
              </w:tabs>
            </w:pPr>
            <w:r w:rsidRPr="00D17AC2">
              <w:t>Запоминание стихов.</w:t>
            </w:r>
          </w:p>
          <w:p w:rsidR="00A44E17" w:rsidRPr="00D17AC2" w:rsidRDefault="00A44E17" w:rsidP="00A44E17">
            <w:pPr>
              <w:tabs>
                <w:tab w:val="left" w:pos="709"/>
              </w:tabs>
            </w:pPr>
            <w:r w:rsidRPr="00D17AC2">
              <w:t>Развитие связной речи.</w:t>
            </w:r>
          </w:p>
          <w:p w:rsidR="00A44E17" w:rsidRPr="00D17AC2" w:rsidRDefault="00A44E17" w:rsidP="00A44E17">
            <w:pPr>
              <w:tabs>
                <w:tab w:val="left" w:pos="709"/>
              </w:tabs>
            </w:pPr>
            <w:r w:rsidRPr="00D17AC2">
              <w:t>Участие в целевой прогулке.</w:t>
            </w:r>
          </w:p>
          <w:p w:rsidR="00A44E17" w:rsidRPr="00D17AC2" w:rsidRDefault="00A44E17" w:rsidP="00A44E17">
            <w:pPr>
              <w:tabs>
                <w:tab w:val="left" w:pos="709"/>
              </w:tabs>
            </w:pPr>
            <w:r w:rsidRPr="00D17AC2">
              <w:t>Наблюдения за осенними изменениями в природе.</w:t>
            </w:r>
          </w:p>
          <w:p w:rsidR="00A44E17" w:rsidRPr="00D17AC2" w:rsidRDefault="00A44E17" w:rsidP="00A44E17"/>
          <w:p w:rsidR="00A44E17" w:rsidRPr="00D17AC2" w:rsidRDefault="00A44E17" w:rsidP="002F79B3">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7D7D4E" w:rsidRPr="00D17AC2" w:rsidRDefault="007D7D4E" w:rsidP="007D7D4E">
            <w:pPr>
              <w:rPr>
                <w:b/>
                <w:lang w:eastAsia="en-US"/>
              </w:rPr>
            </w:pPr>
            <w:r w:rsidRPr="00D17AC2">
              <w:rPr>
                <w:b/>
                <w:lang w:eastAsia="en-US"/>
              </w:rPr>
              <w:lastRenderedPageBreak/>
              <w:t>1 неделя</w:t>
            </w:r>
          </w:p>
          <w:p w:rsidR="007D7D4E" w:rsidRPr="00D17AC2" w:rsidRDefault="007D7D4E" w:rsidP="007D7D4E">
            <w:pPr>
              <w:tabs>
                <w:tab w:val="left" w:pos="8364"/>
              </w:tabs>
              <w:rPr>
                <w:b/>
                <w:bCs/>
                <w:color w:val="000000"/>
              </w:rPr>
            </w:pPr>
            <w:r w:rsidRPr="00D17AC2">
              <w:rPr>
                <w:b/>
                <w:bCs/>
                <w:color w:val="000000"/>
              </w:rPr>
              <w:t>«Речевое высказывание»</w:t>
            </w:r>
          </w:p>
          <w:p w:rsidR="007D7D4E" w:rsidRPr="00D17AC2" w:rsidRDefault="007D7D4E" w:rsidP="007D7D4E">
            <w:pPr>
              <w:tabs>
                <w:tab w:val="left" w:pos="8364"/>
              </w:tabs>
              <w:rPr>
                <w:b/>
                <w:bCs/>
                <w:color w:val="000000"/>
              </w:rPr>
            </w:pPr>
            <w:r w:rsidRPr="00D17AC2">
              <w:rPr>
                <w:b/>
                <w:bCs/>
                <w:color w:val="000000"/>
              </w:rPr>
              <w:t>Коммуникативная</w:t>
            </w:r>
          </w:p>
          <w:p w:rsidR="007D7D4E" w:rsidRPr="00D17AC2" w:rsidRDefault="007D7D4E" w:rsidP="007D7D4E">
            <w:pPr>
              <w:tabs>
                <w:tab w:val="left" w:pos="8364"/>
              </w:tabs>
              <w:rPr>
                <w:bCs/>
                <w:color w:val="000000"/>
              </w:rPr>
            </w:pPr>
            <w:r w:rsidRPr="00D17AC2">
              <w:rPr>
                <w:bCs/>
                <w:color w:val="000000"/>
              </w:rPr>
              <w:lastRenderedPageBreak/>
              <w:t>Беседа «Слушай!  Слышишь?»</w:t>
            </w:r>
          </w:p>
          <w:p w:rsidR="007D7D4E" w:rsidRPr="00D17AC2" w:rsidRDefault="007D7D4E" w:rsidP="007D7D4E">
            <w:pPr>
              <w:tabs>
                <w:tab w:val="left" w:pos="8364"/>
              </w:tabs>
              <w:rPr>
                <w:rFonts w:eastAsiaTheme="minorHAnsi"/>
                <w:color w:val="00000A"/>
                <w:lang w:eastAsia="en-US"/>
              </w:rPr>
            </w:pPr>
            <w:r w:rsidRPr="00D17AC2">
              <w:rPr>
                <w:bCs/>
                <w:color w:val="000000"/>
              </w:rPr>
              <w:t xml:space="preserve">Основные формы речевого высказывания: устная диалогическая и монологическая речь. </w:t>
            </w:r>
          </w:p>
          <w:p w:rsidR="007D7D4E" w:rsidRPr="00D17AC2" w:rsidRDefault="007D7D4E" w:rsidP="007D7D4E">
            <w:pPr>
              <w:tabs>
                <w:tab w:val="left" w:pos="8364"/>
              </w:tabs>
              <w:rPr>
                <w:bCs/>
                <w:color w:val="000000"/>
              </w:rPr>
            </w:pPr>
            <w:r w:rsidRPr="00D17AC2">
              <w:rPr>
                <w:b/>
                <w:bCs/>
                <w:color w:val="000000"/>
              </w:rPr>
              <w:t>Обучающий диалог.</w:t>
            </w:r>
          </w:p>
          <w:p w:rsidR="007D7D4E" w:rsidRPr="00D17AC2" w:rsidRDefault="007D7D4E" w:rsidP="007D7D4E">
            <w:pPr>
              <w:tabs>
                <w:tab w:val="left" w:pos="8364"/>
              </w:tabs>
              <w:rPr>
                <w:bCs/>
                <w:color w:val="000000"/>
              </w:rPr>
            </w:pPr>
            <w:r w:rsidRPr="00D17AC2">
              <w:rPr>
                <w:bCs/>
                <w:color w:val="000000"/>
              </w:rPr>
              <w:t>Стихотворение М. Лапыгина</w:t>
            </w:r>
          </w:p>
          <w:p w:rsidR="007D7D4E" w:rsidRPr="00D17AC2" w:rsidRDefault="007D7D4E" w:rsidP="007D7D4E">
            <w:pPr>
              <w:tabs>
                <w:tab w:val="left" w:pos="8364"/>
              </w:tabs>
              <w:rPr>
                <w:bCs/>
                <w:color w:val="000000"/>
              </w:rPr>
            </w:pPr>
            <w:r w:rsidRPr="00D17AC2">
              <w:rPr>
                <w:bCs/>
                <w:color w:val="000000"/>
              </w:rPr>
              <w:t xml:space="preserve">«Кран открой - пойдет вода. </w:t>
            </w:r>
          </w:p>
          <w:p w:rsidR="007D7D4E" w:rsidRPr="00D17AC2" w:rsidRDefault="007D7D4E" w:rsidP="007D7D4E">
            <w:pPr>
              <w:tabs>
                <w:tab w:val="left" w:pos="8364"/>
              </w:tabs>
              <w:rPr>
                <w:bCs/>
                <w:color w:val="000000"/>
              </w:rPr>
            </w:pPr>
            <w:r w:rsidRPr="00D17AC2">
              <w:rPr>
                <w:bCs/>
                <w:color w:val="000000"/>
              </w:rPr>
              <w:t>Как она пришла сюда?</w:t>
            </w:r>
          </w:p>
          <w:p w:rsidR="007D7D4E" w:rsidRPr="00D17AC2" w:rsidRDefault="007D7D4E" w:rsidP="007D7D4E">
            <w:pPr>
              <w:tabs>
                <w:tab w:val="left" w:pos="8364"/>
              </w:tabs>
              <w:rPr>
                <w:bCs/>
                <w:color w:val="000000"/>
              </w:rPr>
            </w:pPr>
            <w:r w:rsidRPr="00D17AC2">
              <w:rPr>
                <w:bCs/>
                <w:color w:val="000000"/>
              </w:rPr>
              <w:t xml:space="preserve">В дом, сад, огород </w:t>
            </w:r>
          </w:p>
          <w:p w:rsidR="007D7D4E" w:rsidRPr="00D17AC2" w:rsidRDefault="007D7D4E" w:rsidP="007D7D4E">
            <w:pPr>
              <w:tabs>
                <w:tab w:val="left" w:pos="8364"/>
              </w:tabs>
              <w:rPr>
                <w:bCs/>
                <w:color w:val="000000"/>
              </w:rPr>
            </w:pPr>
            <w:r w:rsidRPr="00D17AC2">
              <w:rPr>
                <w:bCs/>
                <w:color w:val="000000"/>
              </w:rPr>
              <w:t xml:space="preserve">Провели водопровод» </w:t>
            </w:r>
          </w:p>
          <w:p w:rsidR="007D7D4E" w:rsidRPr="00D17AC2" w:rsidRDefault="007D7D4E" w:rsidP="007D7D4E">
            <w:pPr>
              <w:tabs>
                <w:tab w:val="left" w:pos="8364"/>
              </w:tabs>
              <w:rPr>
                <w:bCs/>
                <w:color w:val="000000"/>
              </w:rPr>
            </w:pPr>
            <w:r w:rsidRPr="00D17AC2">
              <w:rPr>
                <w:bCs/>
                <w:color w:val="000000"/>
              </w:rPr>
              <w:t>Вопрос воспитателя, ответы детей.</w:t>
            </w:r>
          </w:p>
          <w:p w:rsidR="007D7D4E" w:rsidRPr="00D17AC2" w:rsidRDefault="007D7D4E" w:rsidP="007D7D4E">
            <w:pPr>
              <w:tabs>
                <w:tab w:val="left" w:pos="8364"/>
              </w:tabs>
              <w:rPr>
                <w:bCs/>
                <w:color w:val="000000"/>
              </w:rPr>
            </w:pPr>
            <w:r w:rsidRPr="00D17AC2">
              <w:rPr>
                <w:b/>
                <w:bCs/>
                <w:color w:val="000000"/>
              </w:rPr>
              <w:t>Игровой диалог</w:t>
            </w:r>
            <w:r w:rsidRPr="00D17AC2">
              <w:rPr>
                <w:bCs/>
                <w:color w:val="000000"/>
              </w:rPr>
              <w:t xml:space="preserve"> по стихам, подобранным воспитателем</w:t>
            </w:r>
          </w:p>
          <w:p w:rsidR="007D7D4E" w:rsidRPr="00D17AC2" w:rsidRDefault="007D7D4E" w:rsidP="007D7D4E">
            <w:pPr>
              <w:tabs>
                <w:tab w:val="left" w:pos="8364"/>
              </w:tabs>
              <w:rPr>
                <w:b/>
                <w:bCs/>
                <w:color w:val="000000"/>
              </w:rPr>
            </w:pPr>
            <w:r w:rsidRPr="00D17AC2">
              <w:rPr>
                <w:b/>
                <w:bCs/>
                <w:color w:val="000000"/>
              </w:rPr>
              <w:t>Монологическая речь.</w:t>
            </w:r>
          </w:p>
          <w:p w:rsidR="007D7D4E" w:rsidRPr="00D17AC2" w:rsidRDefault="007D7D4E" w:rsidP="007D7D4E">
            <w:pPr>
              <w:tabs>
                <w:tab w:val="left" w:pos="8364"/>
              </w:tabs>
              <w:rPr>
                <w:bCs/>
                <w:color w:val="000000"/>
              </w:rPr>
            </w:pPr>
            <w:r w:rsidRPr="00D17AC2">
              <w:rPr>
                <w:bCs/>
                <w:color w:val="000000"/>
              </w:rPr>
              <w:t>Рассматривание картины И. Левитана «Золотая осень».</w:t>
            </w:r>
          </w:p>
          <w:p w:rsidR="007D7D4E" w:rsidRPr="00D17AC2" w:rsidRDefault="007D7D4E" w:rsidP="007D7D4E">
            <w:pPr>
              <w:tabs>
                <w:tab w:val="left" w:pos="8364"/>
              </w:tabs>
              <w:rPr>
                <w:bCs/>
                <w:color w:val="000000"/>
              </w:rPr>
            </w:pPr>
            <w:r w:rsidRPr="00D17AC2">
              <w:rPr>
                <w:bCs/>
                <w:color w:val="000000"/>
              </w:rPr>
              <w:t>Индивидуальное краткое высказывание о том, что изображено на картине.</w:t>
            </w:r>
          </w:p>
          <w:p w:rsidR="007D7D4E" w:rsidRPr="00D17AC2" w:rsidRDefault="007D7D4E" w:rsidP="007D7D4E">
            <w:pPr>
              <w:tabs>
                <w:tab w:val="left" w:pos="8364"/>
              </w:tabs>
              <w:rPr>
                <w:b/>
                <w:bCs/>
                <w:color w:val="000000"/>
              </w:rPr>
            </w:pPr>
          </w:p>
          <w:p w:rsidR="007D7D4E" w:rsidRPr="00D17AC2" w:rsidRDefault="007D7D4E" w:rsidP="007D7D4E">
            <w:pPr>
              <w:tabs>
                <w:tab w:val="left" w:pos="8364"/>
              </w:tabs>
              <w:rPr>
                <w:bCs/>
                <w:color w:val="000000"/>
              </w:rPr>
            </w:pPr>
            <w:r w:rsidRPr="00D17AC2">
              <w:rPr>
                <w:b/>
                <w:bCs/>
                <w:color w:val="000000"/>
              </w:rPr>
              <w:t xml:space="preserve">«Как я провел лето». </w:t>
            </w:r>
            <w:r w:rsidRPr="00D17AC2">
              <w:rPr>
                <w:bCs/>
                <w:color w:val="000000"/>
              </w:rPr>
              <w:t>Самостоятельное составление рассказа.</w:t>
            </w:r>
          </w:p>
          <w:p w:rsidR="007D7D4E" w:rsidRPr="00D17AC2" w:rsidRDefault="007D7D4E" w:rsidP="007D7D4E">
            <w:pPr>
              <w:tabs>
                <w:tab w:val="left" w:pos="8364"/>
              </w:tabs>
              <w:rPr>
                <w:bCs/>
                <w:color w:val="000000"/>
              </w:rPr>
            </w:pPr>
            <w:r w:rsidRPr="00D17AC2">
              <w:rPr>
                <w:bCs/>
                <w:color w:val="000000"/>
              </w:rPr>
              <w:t>Подбор существительных к прилагательным.</w:t>
            </w:r>
          </w:p>
          <w:p w:rsidR="007D7D4E" w:rsidRPr="00D17AC2" w:rsidRDefault="007D7D4E" w:rsidP="007D7D4E">
            <w:pPr>
              <w:tabs>
                <w:tab w:val="left" w:pos="8364"/>
              </w:tabs>
              <w:rPr>
                <w:b/>
                <w:bCs/>
                <w:color w:val="000000"/>
              </w:rPr>
            </w:pPr>
            <w:r w:rsidRPr="00D17AC2">
              <w:rPr>
                <w:b/>
                <w:bCs/>
                <w:color w:val="000000"/>
              </w:rPr>
              <w:t>Чтение художественной литературы.</w:t>
            </w:r>
          </w:p>
          <w:p w:rsidR="00D812E6" w:rsidRDefault="007D7D4E" w:rsidP="007D7D4E">
            <w:pPr>
              <w:rPr>
                <w:bCs/>
                <w:color w:val="000000"/>
              </w:rPr>
            </w:pPr>
            <w:r w:rsidRPr="00D17AC2">
              <w:rPr>
                <w:bCs/>
                <w:color w:val="000000"/>
              </w:rPr>
              <w:t>Поэзия. М. Волошин «Осень».</w:t>
            </w:r>
          </w:p>
          <w:p w:rsidR="00D17AC2" w:rsidRPr="00D17AC2" w:rsidRDefault="00D17AC2" w:rsidP="007D7D4E">
            <w:pPr>
              <w:rPr>
                <w:bCs/>
                <w:color w:val="000000"/>
              </w:rPr>
            </w:pPr>
          </w:p>
          <w:p w:rsidR="007D7D4E" w:rsidRPr="00D17AC2" w:rsidRDefault="007D7D4E" w:rsidP="007D7D4E">
            <w:pPr>
              <w:shd w:val="clear" w:color="auto" w:fill="FFFFFF"/>
              <w:autoSpaceDE w:val="0"/>
              <w:autoSpaceDN w:val="0"/>
              <w:adjustRightInd w:val="0"/>
              <w:rPr>
                <w:b/>
                <w:lang w:eastAsia="en-US"/>
              </w:rPr>
            </w:pPr>
            <w:r w:rsidRPr="00D17AC2">
              <w:rPr>
                <w:b/>
                <w:lang w:eastAsia="en-US"/>
              </w:rPr>
              <w:t>2 неделя</w:t>
            </w:r>
          </w:p>
          <w:p w:rsidR="007D7D4E" w:rsidRPr="00D17AC2" w:rsidRDefault="007D7D4E" w:rsidP="007D7D4E">
            <w:pPr>
              <w:rPr>
                <w:b/>
                <w:lang w:eastAsia="en-US"/>
              </w:rPr>
            </w:pPr>
            <w:r w:rsidRPr="00D17AC2">
              <w:rPr>
                <w:b/>
                <w:lang w:eastAsia="en-US"/>
              </w:rPr>
              <w:t>«Связная речь»</w:t>
            </w:r>
          </w:p>
          <w:p w:rsidR="007D7D4E" w:rsidRPr="00D17AC2" w:rsidRDefault="007D7D4E" w:rsidP="007D7D4E">
            <w:pPr>
              <w:spacing w:line="336" w:lineRule="atLeast"/>
              <w:rPr>
                <w:b/>
                <w:color w:val="000000"/>
              </w:rPr>
            </w:pPr>
            <w:r w:rsidRPr="00D17AC2">
              <w:rPr>
                <w:b/>
                <w:color w:val="000000"/>
              </w:rPr>
              <w:t>Подготовка к обучению грамоте.</w:t>
            </w:r>
          </w:p>
          <w:p w:rsidR="007D7D4E" w:rsidRPr="00D17AC2" w:rsidRDefault="007D7D4E" w:rsidP="007D7D4E">
            <w:pPr>
              <w:spacing w:line="336" w:lineRule="atLeast"/>
              <w:rPr>
                <w:color w:val="000000"/>
              </w:rPr>
            </w:pPr>
            <w:r w:rsidRPr="00D17AC2">
              <w:rPr>
                <w:color w:val="000000"/>
              </w:rPr>
              <w:t xml:space="preserve">Связная речь детей. Понятия «буква», «звук», «гласный», </w:t>
            </w:r>
            <w:r w:rsidRPr="00D17AC2">
              <w:rPr>
                <w:color w:val="000000"/>
              </w:rPr>
              <w:lastRenderedPageBreak/>
              <w:t>«</w:t>
            </w:r>
            <w:r w:rsidR="00D17AC2">
              <w:rPr>
                <w:color w:val="000000"/>
              </w:rPr>
              <w:t>согласный».</w:t>
            </w:r>
          </w:p>
          <w:p w:rsidR="007D7D4E" w:rsidRPr="00D17AC2" w:rsidRDefault="007D7D4E" w:rsidP="007D7D4E">
            <w:pPr>
              <w:spacing w:line="336" w:lineRule="atLeast"/>
              <w:rPr>
                <w:b/>
                <w:color w:val="000000"/>
              </w:rPr>
            </w:pPr>
            <w:r w:rsidRPr="00D17AC2">
              <w:rPr>
                <w:b/>
                <w:color w:val="000000"/>
              </w:rPr>
              <w:t>Познавательно - исследовательская</w:t>
            </w:r>
          </w:p>
          <w:p w:rsidR="007D7D4E" w:rsidRPr="00D17AC2" w:rsidRDefault="007D7D4E" w:rsidP="007D7D4E">
            <w:pPr>
              <w:spacing w:line="336" w:lineRule="atLeast"/>
              <w:rPr>
                <w:color w:val="000000"/>
              </w:rPr>
            </w:pPr>
            <w:r w:rsidRPr="00D17AC2">
              <w:rPr>
                <w:color w:val="000000"/>
              </w:rPr>
              <w:t xml:space="preserve">Исследуем таблицу. </w:t>
            </w:r>
          </w:p>
          <w:p w:rsidR="007D7D4E" w:rsidRPr="00D17AC2" w:rsidRDefault="007D7D4E" w:rsidP="007D7D4E">
            <w:pPr>
              <w:spacing w:line="336" w:lineRule="atLeast"/>
              <w:rPr>
                <w:color w:val="000000"/>
              </w:rPr>
            </w:pPr>
            <w:r w:rsidRPr="00D17AC2">
              <w:rPr>
                <w:color w:val="000000"/>
              </w:rPr>
              <w:t>Воспитатель может выбрать одну букву.</w:t>
            </w:r>
          </w:p>
          <w:p w:rsidR="007D7D4E" w:rsidRPr="00D17AC2" w:rsidRDefault="007D7D4E" w:rsidP="007D7D4E">
            <w:pPr>
              <w:spacing w:line="336" w:lineRule="atLeast"/>
              <w:rPr>
                <w:color w:val="000000"/>
              </w:rPr>
            </w:pPr>
            <w:r w:rsidRPr="00D17AC2">
              <w:rPr>
                <w:color w:val="000000"/>
              </w:rPr>
              <w:t xml:space="preserve">Таблица Б. Д. Эльконина (знакомство, зрительное восприятие, опережающее обучение) </w:t>
            </w:r>
            <w:r w:rsidRPr="00D17AC2">
              <w:rPr>
                <w:bCs/>
                <w:color w:val="000000"/>
              </w:rPr>
              <w:t>«Десять букв гласных звуков».</w:t>
            </w:r>
            <w:r w:rsidRPr="00D17AC2">
              <w:rPr>
                <w:color w:val="000000"/>
              </w:rPr>
              <w:t xml:space="preserve"> I ряд букв гласных звуков (а, о, у, ы, э),</w:t>
            </w:r>
          </w:p>
          <w:p w:rsidR="007D7D4E" w:rsidRPr="00D17AC2" w:rsidRDefault="007D7D4E" w:rsidP="007D7D4E">
            <w:pPr>
              <w:spacing w:line="336" w:lineRule="atLeast"/>
              <w:rPr>
                <w:color w:val="000000"/>
              </w:rPr>
            </w:pPr>
            <w:r w:rsidRPr="00D17AC2">
              <w:rPr>
                <w:color w:val="000000"/>
              </w:rPr>
              <w:t xml:space="preserve"> II ряд букв гласных звуков (я, ё, ю, и, е).</w:t>
            </w:r>
          </w:p>
          <w:p w:rsidR="007D7D4E" w:rsidRPr="00D17AC2" w:rsidRDefault="007D7D4E" w:rsidP="007D7D4E">
            <w:pPr>
              <w:spacing w:line="336" w:lineRule="atLeast"/>
              <w:rPr>
                <w:rFonts w:eastAsiaTheme="minorHAnsi"/>
                <w:color w:val="000000"/>
                <w:lang w:eastAsia="en-US"/>
              </w:rPr>
            </w:pPr>
            <w:r w:rsidRPr="00D17AC2">
              <w:rPr>
                <w:color w:val="000000"/>
              </w:rPr>
              <w:t>Звуковой анализ слов, определение ударного гласного звука.</w:t>
            </w:r>
          </w:p>
          <w:p w:rsidR="007D7D4E" w:rsidRPr="00D17AC2" w:rsidRDefault="007D7D4E" w:rsidP="007D7D4E">
            <w:pPr>
              <w:spacing w:line="336" w:lineRule="atLeast"/>
              <w:rPr>
                <w:b/>
                <w:color w:val="000000"/>
              </w:rPr>
            </w:pPr>
            <w:r w:rsidRPr="00D17AC2">
              <w:rPr>
                <w:b/>
                <w:color w:val="000000"/>
              </w:rPr>
              <w:t>Игровая</w:t>
            </w:r>
          </w:p>
          <w:p w:rsidR="007D7D4E" w:rsidRPr="00D17AC2" w:rsidRDefault="00D17AC2" w:rsidP="007D7D4E">
            <w:pPr>
              <w:spacing w:line="336" w:lineRule="atLeast"/>
              <w:rPr>
                <w:color w:val="000000"/>
              </w:rPr>
            </w:pPr>
            <w:r>
              <w:rPr>
                <w:color w:val="000000"/>
              </w:rPr>
              <w:t>«Назови слово».</w:t>
            </w:r>
          </w:p>
          <w:p w:rsidR="007D7D4E" w:rsidRDefault="00D17AC2" w:rsidP="007D7D4E">
            <w:pPr>
              <w:rPr>
                <w:bCs/>
                <w:color w:val="000000"/>
              </w:rPr>
            </w:pPr>
            <w:r>
              <w:rPr>
                <w:b/>
                <w:bCs/>
                <w:color w:val="000000"/>
              </w:rPr>
              <w:t>Чтен</w:t>
            </w:r>
            <w:r w:rsidR="007D7D4E" w:rsidRPr="00D17AC2">
              <w:rPr>
                <w:b/>
                <w:bCs/>
                <w:color w:val="000000"/>
              </w:rPr>
              <w:t xml:space="preserve">ие литературных произведений по выбору детей </w:t>
            </w:r>
            <w:r w:rsidR="007D7D4E" w:rsidRPr="00D17AC2">
              <w:rPr>
                <w:bCs/>
                <w:color w:val="000000"/>
              </w:rPr>
              <w:t>(с последующим пересказом).</w:t>
            </w:r>
          </w:p>
          <w:p w:rsidR="00D17AC2" w:rsidRPr="00D17AC2" w:rsidRDefault="00D17AC2" w:rsidP="007D7D4E">
            <w:pPr>
              <w:rPr>
                <w:bCs/>
                <w:color w:val="000000"/>
              </w:rPr>
            </w:pPr>
          </w:p>
          <w:p w:rsidR="007D7D4E" w:rsidRPr="00D17AC2" w:rsidRDefault="007D7D4E" w:rsidP="007D7D4E">
            <w:pPr>
              <w:rPr>
                <w:b/>
              </w:rPr>
            </w:pPr>
            <w:r w:rsidRPr="00D17AC2">
              <w:rPr>
                <w:b/>
              </w:rPr>
              <w:t>3 неделя</w:t>
            </w:r>
          </w:p>
          <w:p w:rsidR="007D7D4E" w:rsidRPr="00D17AC2" w:rsidRDefault="007D7D4E" w:rsidP="007D7D4E">
            <w:pPr>
              <w:tabs>
                <w:tab w:val="left" w:pos="8364"/>
              </w:tabs>
              <w:rPr>
                <w:b/>
                <w:bCs/>
                <w:color w:val="000000"/>
              </w:rPr>
            </w:pPr>
            <w:r w:rsidRPr="00D17AC2">
              <w:rPr>
                <w:b/>
                <w:bCs/>
                <w:color w:val="000000"/>
              </w:rPr>
              <w:t>Лексико - грамматические задания, упражнения</w:t>
            </w:r>
          </w:p>
          <w:p w:rsidR="007D7D4E" w:rsidRPr="00D17AC2" w:rsidRDefault="007D7D4E" w:rsidP="007D7D4E">
            <w:pPr>
              <w:spacing w:line="336" w:lineRule="atLeast"/>
              <w:rPr>
                <w:b/>
                <w:color w:val="000000"/>
              </w:rPr>
            </w:pPr>
            <w:r w:rsidRPr="00D17AC2">
              <w:rPr>
                <w:b/>
                <w:color w:val="000000"/>
              </w:rPr>
              <w:t>Коммуникативная</w:t>
            </w:r>
          </w:p>
          <w:p w:rsidR="007D7D4E" w:rsidRPr="00D17AC2" w:rsidRDefault="007D7D4E" w:rsidP="007D7D4E">
            <w:pPr>
              <w:spacing w:line="336" w:lineRule="atLeast"/>
              <w:rPr>
                <w:color w:val="000000"/>
              </w:rPr>
            </w:pPr>
            <w:r w:rsidRPr="00D17AC2">
              <w:rPr>
                <w:color w:val="000000"/>
              </w:rPr>
              <w:t xml:space="preserve">Беседа о родном языке и словарном запасе человека. </w:t>
            </w:r>
          </w:p>
          <w:p w:rsidR="007D7D4E" w:rsidRPr="00D17AC2" w:rsidRDefault="007D7D4E" w:rsidP="007D7D4E">
            <w:pPr>
              <w:spacing w:line="336" w:lineRule="atLeast"/>
              <w:rPr>
                <w:b/>
                <w:color w:val="000000"/>
              </w:rPr>
            </w:pPr>
            <w:r w:rsidRPr="00D17AC2">
              <w:rPr>
                <w:b/>
                <w:color w:val="000000"/>
              </w:rPr>
              <w:t xml:space="preserve">Речевая подготовка к </w:t>
            </w:r>
            <w:r w:rsidRPr="00D17AC2">
              <w:rPr>
                <w:b/>
                <w:color w:val="000000"/>
              </w:rPr>
              <w:lastRenderedPageBreak/>
              <w:t>обучению грамоте.</w:t>
            </w:r>
          </w:p>
          <w:p w:rsidR="007D7D4E" w:rsidRPr="00D17AC2" w:rsidRDefault="007D7D4E" w:rsidP="007D7D4E">
            <w:pPr>
              <w:spacing w:line="336" w:lineRule="atLeast"/>
              <w:rPr>
                <w:color w:val="000000"/>
              </w:rPr>
            </w:pPr>
            <w:r w:rsidRPr="00D17AC2">
              <w:rPr>
                <w:color w:val="000000"/>
              </w:rPr>
              <w:t>Речевые задания.</w:t>
            </w:r>
          </w:p>
          <w:p w:rsidR="007D7D4E" w:rsidRPr="00135523" w:rsidRDefault="007D7D4E" w:rsidP="007D7D4E">
            <w:pPr>
              <w:spacing w:line="336" w:lineRule="atLeast"/>
              <w:rPr>
                <w:color w:val="000000"/>
              </w:rPr>
            </w:pPr>
            <w:r w:rsidRPr="00D17AC2">
              <w:rPr>
                <w:color w:val="000000"/>
              </w:rPr>
              <w:t xml:space="preserve">Слова, отвечающие на вопрос «Кто это?», </w:t>
            </w:r>
            <w:r w:rsidR="00135523">
              <w:rPr>
                <w:color w:val="000000"/>
              </w:rPr>
              <w:t>«Что это?», «Какой?», «Какая?».</w:t>
            </w:r>
          </w:p>
          <w:p w:rsidR="007D7D4E" w:rsidRPr="00D17AC2" w:rsidRDefault="007D7D4E" w:rsidP="007D7D4E">
            <w:pPr>
              <w:spacing w:line="336" w:lineRule="atLeast"/>
              <w:rPr>
                <w:color w:val="00000A"/>
              </w:rPr>
            </w:pPr>
            <w:r w:rsidRPr="00D17AC2">
              <w:rPr>
                <w:b/>
                <w:color w:val="000000"/>
              </w:rPr>
              <w:t>Игровая</w:t>
            </w:r>
          </w:p>
          <w:p w:rsidR="007D7D4E" w:rsidRPr="00D17AC2" w:rsidRDefault="007D7D4E" w:rsidP="007D7D4E">
            <w:pPr>
              <w:spacing w:line="336" w:lineRule="atLeast"/>
              <w:rPr>
                <w:color w:val="000000"/>
              </w:rPr>
            </w:pPr>
            <w:r w:rsidRPr="00D17AC2">
              <w:rPr>
                <w:color w:val="000000"/>
              </w:rPr>
              <w:t>Кто назовет больше слов на букву</w:t>
            </w:r>
            <w:proofErr w:type="gramStart"/>
            <w:r w:rsidRPr="00D17AC2">
              <w:rPr>
                <w:color w:val="000000"/>
              </w:rPr>
              <w:t xml:space="preserve"> А</w:t>
            </w:r>
            <w:proofErr w:type="gramEnd"/>
            <w:r w:rsidRPr="00D17AC2">
              <w:rPr>
                <w:color w:val="000000"/>
              </w:rPr>
              <w:t>, Я?</w:t>
            </w:r>
          </w:p>
          <w:p w:rsidR="007D7D4E" w:rsidRPr="00D17AC2" w:rsidRDefault="007D7D4E" w:rsidP="007D7D4E">
            <w:pPr>
              <w:spacing w:line="336" w:lineRule="atLeast"/>
              <w:rPr>
                <w:color w:val="000000"/>
              </w:rPr>
            </w:pPr>
            <w:r w:rsidRPr="00D17AC2">
              <w:rPr>
                <w:color w:val="000000"/>
              </w:rPr>
              <w:t>Стихи о букве</w:t>
            </w:r>
            <w:proofErr w:type="gramStart"/>
            <w:r w:rsidRPr="00D17AC2">
              <w:rPr>
                <w:color w:val="000000"/>
              </w:rPr>
              <w:t xml:space="preserve"> А</w:t>
            </w:r>
            <w:proofErr w:type="gramEnd"/>
          </w:p>
          <w:p w:rsidR="007D7D4E" w:rsidRPr="00D17AC2" w:rsidRDefault="007D7D4E" w:rsidP="007D7D4E">
            <w:pPr>
              <w:spacing w:line="336" w:lineRule="atLeast"/>
              <w:rPr>
                <w:color w:val="000000"/>
              </w:rPr>
            </w:pPr>
            <w:r w:rsidRPr="00D17AC2">
              <w:t>«Букву</w:t>
            </w:r>
            <w:proofErr w:type="gramStart"/>
            <w:r w:rsidRPr="00D17AC2">
              <w:t xml:space="preserve"> А</w:t>
            </w:r>
            <w:proofErr w:type="gramEnd"/>
            <w:r w:rsidRPr="00D17AC2">
              <w:t xml:space="preserve"> нам надо знать, </w:t>
            </w:r>
            <w:r w:rsidRPr="00D17AC2">
              <w:br/>
              <w:t xml:space="preserve">Чтобы что-то прочитать, </w:t>
            </w:r>
            <w:r w:rsidRPr="00D17AC2">
              <w:br/>
              <w:t xml:space="preserve">Ах, Антошка, Айболит - </w:t>
            </w:r>
            <w:r w:rsidRPr="00D17AC2">
              <w:br/>
              <w:t>Знать нам надо алфавит!»</w:t>
            </w:r>
          </w:p>
          <w:p w:rsidR="007D7D4E" w:rsidRPr="00D17AC2" w:rsidRDefault="007D7D4E" w:rsidP="007D7D4E">
            <w:pPr>
              <w:spacing w:line="336" w:lineRule="atLeast"/>
              <w:rPr>
                <w:color w:val="00000A"/>
              </w:rPr>
            </w:pPr>
            <w:r w:rsidRPr="00D17AC2">
              <w:rPr>
                <w:color w:val="000000"/>
              </w:rPr>
              <w:t>(запоминание, заучивание).</w:t>
            </w:r>
          </w:p>
          <w:p w:rsidR="007D7D4E" w:rsidRPr="00D17AC2" w:rsidRDefault="00135523" w:rsidP="007D7D4E">
            <w:pPr>
              <w:spacing w:line="336" w:lineRule="atLeast"/>
              <w:rPr>
                <w:b/>
                <w:color w:val="000000"/>
              </w:rPr>
            </w:pPr>
            <w:r>
              <w:rPr>
                <w:b/>
                <w:color w:val="000000"/>
              </w:rPr>
              <w:t>Познавательно -</w:t>
            </w:r>
            <w:r w:rsidR="007D7D4E" w:rsidRPr="00D17AC2">
              <w:rPr>
                <w:b/>
                <w:color w:val="000000"/>
              </w:rPr>
              <w:t xml:space="preserve"> исследовательская</w:t>
            </w:r>
          </w:p>
          <w:p w:rsidR="007D7D4E" w:rsidRPr="00D17AC2" w:rsidRDefault="007D7D4E" w:rsidP="007D7D4E">
            <w:pPr>
              <w:spacing w:line="336" w:lineRule="atLeast"/>
              <w:rPr>
                <w:color w:val="000000"/>
              </w:rPr>
            </w:pPr>
            <w:r w:rsidRPr="00D17AC2">
              <w:rPr>
                <w:color w:val="000000"/>
              </w:rPr>
              <w:t>Экскурсия на мини - выставку в групповой уголок иллюстраций.</w:t>
            </w:r>
          </w:p>
          <w:p w:rsidR="007D7D4E" w:rsidRPr="00D17AC2" w:rsidRDefault="007D7D4E" w:rsidP="007D7D4E">
            <w:pPr>
              <w:spacing w:line="336" w:lineRule="atLeast"/>
              <w:rPr>
                <w:color w:val="000000"/>
              </w:rPr>
            </w:pPr>
            <w:r w:rsidRPr="00D17AC2">
              <w:rPr>
                <w:color w:val="000000"/>
              </w:rPr>
              <w:t xml:space="preserve"> Рассматривание иллюстраций по теме «Транспорт» (наземный, водный, воздушный).</w:t>
            </w:r>
          </w:p>
          <w:p w:rsidR="007D7D4E" w:rsidRPr="00D17AC2" w:rsidRDefault="007D7D4E" w:rsidP="007D7D4E">
            <w:pPr>
              <w:spacing w:line="336" w:lineRule="atLeast"/>
              <w:rPr>
                <w:color w:val="000000"/>
              </w:rPr>
            </w:pPr>
            <w:r w:rsidRPr="00D17AC2">
              <w:rPr>
                <w:color w:val="000000"/>
              </w:rPr>
              <w:t>Обсуждение. Задание: название транспорта, начинающегося с буквы А.</w:t>
            </w:r>
          </w:p>
          <w:p w:rsidR="007D7D4E" w:rsidRPr="00D17AC2" w:rsidRDefault="007D7D4E" w:rsidP="007D7D4E">
            <w:pPr>
              <w:tabs>
                <w:tab w:val="left" w:pos="8364"/>
              </w:tabs>
              <w:rPr>
                <w:b/>
                <w:bCs/>
                <w:color w:val="000000"/>
              </w:rPr>
            </w:pPr>
            <w:r w:rsidRPr="00D17AC2">
              <w:rPr>
                <w:b/>
                <w:bCs/>
                <w:color w:val="000000"/>
              </w:rPr>
              <w:t>Продуктивная</w:t>
            </w:r>
          </w:p>
          <w:p w:rsidR="007D7D4E" w:rsidRPr="00D17AC2" w:rsidRDefault="007D7D4E" w:rsidP="007D7D4E">
            <w:pPr>
              <w:tabs>
                <w:tab w:val="left" w:pos="8364"/>
              </w:tabs>
              <w:rPr>
                <w:bCs/>
                <w:color w:val="000000"/>
              </w:rPr>
            </w:pPr>
            <w:r w:rsidRPr="00D17AC2">
              <w:rPr>
                <w:bCs/>
                <w:color w:val="000000"/>
              </w:rPr>
              <w:t>Лепка буквы</w:t>
            </w:r>
            <w:proofErr w:type="gramStart"/>
            <w:r w:rsidRPr="00D17AC2">
              <w:rPr>
                <w:bCs/>
                <w:color w:val="000000"/>
              </w:rPr>
              <w:t xml:space="preserve"> А</w:t>
            </w:r>
            <w:proofErr w:type="gramEnd"/>
            <w:r w:rsidRPr="00D17AC2">
              <w:rPr>
                <w:bCs/>
                <w:color w:val="000000"/>
              </w:rPr>
              <w:t xml:space="preserve"> из пластилина.</w:t>
            </w:r>
          </w:p>
          <w:p w:rsidR="007D7D4E" w:rsidRPr="00D17AC2" w:rsidRDefault="007D7D4E" w:rsidP="007D7D4E">
            <w:pPr>
              <w:tabs>
                <w:tab w:val="left" w:pos="8364"/>
              </w:tabs>
              <w:rPr>
                <w:rFonts w:eastAsiaTheme="minorHAnsi"/>
                <w:b/>
                <w:bCs/>
                <w:color w:val="000000"/>
                <w:lang w:eastAsia="en-US"/>
              </w:rPr>
            </w:pPr>
            <w:r w:rsidRPr="00D17AC2">
              <w:rPr>
                <w:b/>
                <w:bCs/>
                <w:color w:val="000000"/>
              </w:rPr>
              <w:t xml:space="preserve">Чтение художественной литературы. </w:t>
            </w:r>
          </w:p>
          <w:p w:rsidR="007D7D4E" w:rsidRDefault="007D7D4E" w:rsidP="007D7D4E">
            <w:pPr>
              <w:tabs>
                <w:tab w:val="left" w:pos="8364"/>
              </w:tabs>
              <w:rPr>
                <w:bCs/>
                <w:color w:val="000000"/>
              </w:rPr>
            </w:pPr>
            <w:r w:rsidRPr="00D17AC2">
              <w:rPr>
                <w:bCs/>
                <w:color w:val="000000"/>
              </w:rPr>
              <w:lastRenderedPageBreak/>
              <w:t>К. Ушинский «Четыре желания»</w:t>
            </w:r>
            <w:r w:rsidR="00135523">
              <w:rPr>
                <w:bCs/>
                <w:color w:val="000000"/>
              </w:rPr>
              <w:t>.</w:t>
            </w:r>
            <w:r w:rsidRPr="00D17AC2">
              <w:rPr>
                <w:bCs/>
                <w:color w:val="000000"/>
              </w:rPr>
              <w:t xml:space="preserve"> Пересказ</w:t>
            </w:r>
            <w:r w:rsidR="00135523">
              <w:rPr>
                <w:bCs/>
                <w:color w:val="000000"/>
              </w:rPr>
              <w:t>.</w:t>
            </w:r>
          </w:p>
          <w:p w:rsidR="00376DD7" w:rsidRDefault="00376DD7" w:rsidP="008842D3">
            <w:pPr>
              <w:rPr>
                <w:bCs/>
                <w:color w:val="000000"/>
              </w:rPr>
            </w:pPr>
          </w:p>
          <w:p w:rsidR="008842D3" w:rsidRPr="00D17AC2" w:rsidRDefault="008842D3" w:rsidP="008842D3">
            <w:pPr>
              <w:rPr>
                <w:b/>
              </w:rPr>
            </w:pPr>
            <w:r w:rsidRPr="00D17AC2">
              <w:rPr>
                <w:b/>
              </w:rPr>
              <w:t>4 неделя</w:t>
            </w:r>
          </w:p>
          <w:p w:rsidR="008842D3" w:rsidRPr="00D17AC2" w:rsidRDefault="008842D3" w:rsidP="008842D3">
            <w:pPr>
              <w:tabs>
                <w:tab w:val="left" w:pos="8364"/>
              </w:tabs>
              <w:rPr>
                <w:b/>
                <w:bCs/>
                <w:color w:val="000000"/>
              </w:rPr>
            </w:pPr>
            <w:r w:rsidRPr="00D17AC2">
              <w:rPr>
                <w:b/>
                <w:bCs/>
                <w:color w:val="000000"/>
              </w:rPr>
              <w:t>Знакомство с буквами</w:t>
            </w:r>
            <w:proofErr w:type="gramStart"/>
            <w:r w:rsidRPr="00D17AC2">
              <w:rPr>
                <w:b/>
                <w:bCs/>
                <w:color w:val="000000"/>
              </w:rPr>
              <w:t xml:space="preserve"> О</w:t>
            </w:r>
            <w:proofErr w:type="gramEnd"/>
            <w:r w:rsidRPr="00D17AC2">
              <w:rPr>
                <w:b/>
                <w:bCs/>
                <w:color w:val="000000"/>
              </w:rPr>
              <w:t>, У.  Проза. М. Зощенко «Великие путешественники».</w:t>
            </w:r>
          </w:p>
          <w:p w:rsidR="008842D3" w:rsidRPr="00D17AC2" w:rsidRDefault="008842D3" w:rsidP="008842D3">
            <w:pPr>
              <w:tabs>
                <w:tab w:val="left" w:pos="8364"/>
              </w:tabs>
              <w:rPr>
                <w:b/>
                <w:bCs/>
                <w:color w:val="000000"/>
              </w:rPr>
            </w:pPr>
            <w:r w:rsidRPr="00D17AC2">
              <w:rPr>
                <w:b/>
                <w:bCs/>
                <w:color w:val="000000"/>
              </w:rPr>
              <w:t>Подготовка к обучению грамоте</w:t>
            </w:r>
          </w:p>
          <w:p w:rsidR="008842D3" w:rsidRPr="00D17AC2" w:rsidRDefault="008842D3" w:rsidP="008842D3">
            <w:pPr>
              <w:tabs>
                <w:tab w:val="left" w:pos="8364"/>
              </w:tabs>
              <w:rPr>
                <w:bCs/>
                <w:color w:val="000000"/>
              </w:rPr>
            </w:pPr>
            <w:r w:rsidRPr="00D17AC2">
              <w:rPr>
                <w:bCs/>
                <w:color w:val="000000"/>
              </w:rPr>
              <w:t>Знакомство с буквами</w:t>
            </w:r>
            <w:proofErr w:type="gramStart"/>
            <w:r w:rsidRPr="00D17AC2">
              <w:rPr>
                <w:bCs/>
                <w:color w:val="000000"/>
              </w:rPr>
              <w:t xml:space="preserve"> О</w:t>
            </w:r>
            <w:proofErr w:type="gramEnd"/>
            <w:r w:rsidRPr="00D17AC2">
              <w:rPr>
                <w:bCs/>
                <w:color w:val="000000"/>
              </w:rPr>
              <w:t xml:space="preserve"> и У. </w:t>
            </w:r>
          </w:p>
          <w:p w:rsidR="008842D3" w:rsidRPr="00D17AC2" w:rsidRDefault="008842D3" w:rsidP="008842D3">
            <w:pPr>
              <w:tabs>
                <w:tab w:val="left" w:pos="8364"/>
              </w:tabs>
              <w:rPr>
                <w:b/>
                <w:bCs/>
                <w:color w:val="000000"/>
              </w:rPr>
            </w:pPr>
            <w:r w:rsidRPr="00D17AC2">
              <w:rPr>
                <w:b/>
                <w:bCs/>
                <w:color w:val="000000"/>
              </w:rPr>
              <w:t>Дидактическая игра.</w:t>
            </w:r>
          </w:p>
          <w:p w:rsidR="008842D3" w:rsidRPr="00D17AC2" w:rsidRDefault="008842D3" w:rsidP="008842D3">
            <w:pPr>
              <w:tabs>
                <w:tab w:val="left" w:pos="8364"/>
              </w:tabs>
              <w:rPr>
                <w:bCs/>
                <w:color w:val="000000"/>
              </w:rPr>
            </w:pPr>
            <w:r w:rsidRPr="00D17AC2">
              <w:rPr>
                <w:bCs/>
                <w:color w:val="000000"/>
              </w:rPr>
              <w:t>«Найди картинку» (с предметами на букву о, очки, окунь).</w:t>
            </w:r>
          </w:p>
          <w:p w:rsidR="008842D3" w:rsidRPr="00D17AC2" w:rsidRDefault="008842D3" w:rsidP="008842D3">
            <w:pPr>
              <w:tabs>
                <w:tab w:val="left" w:pos="8364"/>
              </w:tabs>
              <w:rPr>
                <w:b/>
                <w:bCs/>
                <w:color w:val="000000"/>
              </w:rPr>
            </w:pPr>
            <w:r w:rsidRPr="00D17AC2">
              <w:rPr>
                <w:b/>
                <w:bCs/>
                <w:color w:val="000000"/>
              </w:rPr>
              <w:t>Речевая</w:t>
            </w:r>
          </w:p>
          <w:p w:rsidR="008842D3" w:rsidRPr="00D17AC2" w:rsidRDefault="008842D3" w:rsidP="008842D3">
            <w:pPr>
              <w:tabs>
                <w:tab w:val="left" w:pos="8364"/>
              </w:tabs>
              <w:rPr>
                <w:bCs/>
                <w:color w:val="000000"/>
              </w:rPr>
            </w:pPr>
            <w:r w:rsidRPr="00D17AC2">
              <w:rPr>
                <w:bCs/>
                <w:color w:val="000000"/>
              </w:rPr>
              <w:t>Запоминаем стихи</w:t>
            </w:r>
          </w:p>
          <w:p w:rsidR="008842D3" w:rsidRPr="00D17AC2" w:rsidRDefault="008842D3" w:rsidP="008842D3">
            <w:pPr>
              <w:tabs>
                <w:tab w:val="left" w:pos="8364"/>
              </w:tabs>
              <w:rPr>
                <w:color w:val="00000A"/>
              </w:rPr>
            </w:pPr>
            <w:r w:rsidRPr="00D17AC2">
              <w:t xml:space="preserve">«Оля очень удивилась, </w:t>
            </w:r>
            <w:r w:rsidRPr="00D17AC2">
              <w:br/>
              <w:t>Буква</w:t>
            </w:r>
            <w:proofErr w:type="gramStart"/>
            <w:r w:rsidRPr="00D17AC2">
              <w:t xml:space="preserve"> О</w:t>
            </w:r>
            <w:proofErr w:type="gramEnd"/>
            <w:r w:rsidRPr="00D17AC2">
              <w:t xml:space="preserve"> не получилась, </w:t>
            </w:r>
            <w:r w:rsidRPr="00D17AC2">
              <w:br/>
              <w:t xml:space="preserve">Оса ей руку укусила, </w:t>
            </w:r>
            <w:r w:rsidRPr="00D17AC2">
              <w:br/>
              <w:t>Олю, очень огорчила!»</w:t>
            </w:r>
          </w:p>
          <w:p w:rsidR="008842D3" w:rsidRPr="00D17AC2" w:rsidRDefault="008842D3" w:rsidP="008842D3">
            <w:pPr>
              <w:tabs>
                <w:tab w:val="left" w:pos="8364"/>
              </w:tabs>
            </w:pPr>
            <w:r w:rsidRPr="00D17AC2">
              <w:t>Работа в рабочей тетради.</w:t>
            </w:r>
          </w:p>
          <w:p w:rsidR="008842D3" w:rsidRPr="00D17AC2" w:rsidRDefault="008842D3" w:rsidP="008842D3">
            <w:pPr>
              <w:tabs>
                <w:tab w:val="left" w:pos="8364"/>
              </w:tabs>
              <w:rPr>
                <w:b/>
                <w:bCs/>
                <w:color w:val="000000"/>
              </w:rPr>
            </w:pPr>
            <w:r w:rsidRPr="00D17AC2">
              <w:rPr>
                <w:b/>
                <w:bCs/>
                <w:color w:val="000000"/>
              </w:rPr>
              <w:t>Познавательно - исследовательская</w:t>
            </w:r>
          </w:p>
          <w:p w:rsidR="008842D3" w:rsidRPr="00D17AC2" w:rsidRDefault="008842D3" w:rsidP="008842D3">
            <w:pPr>
              <w:tabs>
                <w:tab w:val="left" w:pos="8364"/>
              </w:tabs>
              <w:rPr>
                <w:rFonts w:eastAsiaTheme="minorHAnsi"/>
                <w:color w:val="000000"/>
                <w:lang w:eastAsia="en-US"/>
              </w:rPr>
            </w:pPr>
            <w:r w:rsidRPr="00D17AC2">
              <w:rPr>
                <w:bCs/>
                <w:color w:val="000000"/>
              </w:rPr>
              <w:t>Поиск (подбор) пословиц (</w:t>
            </w:r>
            <w:r w:rsidRPr="00D17AC2">
              <w:rPr>
                <w:color w:val="000000"/>
              </w:rPr>
              <w:t xml:space="preserve">Один в поле не воин), объяснение их смысла. </w:t>
            </w:r>
          </w:p>
          <w:p w:rsidR="008842D3" w:rsidRPr="00D17AC2" w:rsidRDefault="008842D3" w:rsidP="008842D3">
            <w:pPr>
              <w:tabs>
                <w:tab w:val="left" w:pos="8364"/>
              </w:tabs>
              <w:rPr>
                <w:b/>
                <w:bCs/>
                <w:color w:val="000000"/>
              </w:rPr>
            </w:pPr>
            <w:r w:rsidRPr="00D17AC2">
              <w:rPr>
                <w:b/>
                <w:bCs/>
                <w:color w:val="000000"/>
              </w:rPr>
              <w:t>Чтение художественной литературы</w:t>
            </w:r>
          </w:p>
          <w:p w:rsidR="008842D3" w:rsidRPr="00D17AC2" w:rsidRDefault="008842D3" w:rsidP="008842D3">
            <w:pPr>
              <w:tabs>
                <w:tab w:val="left" w:pos="8364"/>
              </w:tabs>
              <w:rPr>
                <w:bCs/>
                <w:color w:val="000000"/>
              </w:rPr>
            </w:pPr>
            <w:r w:rsidRPr="00D17AC2">
              <w:rPr>
                <w:bCs/>
                <w:color w:val="000000"/>
              </w:rPr>
              <w:t>Проза. М. Зощенко «Великие путешественники».</w:t>
            </w:r>
          </w:p>
          <w:p w:rsidR="008842D3" w:rsidRPr="00D17AC2" w:rsidRDefault="008842D3" w:rsidP="008842D3">
            <w:pPr>
              <w:tabs>
                <w:tab w:val="left" w:pos="8364"/>
              </w:tabs>
              <w:rPr>
                <w:bCs/>
                <w:color w:val="000000"/>
              </w:rPr>
            </w:pPr>
          </w:p>
          <w:p w:rsidR="008842D3" w:rsidRPr="00D17AC2" w:rsidRDefault="008842D3" w:rsidP="008842D3">
            <w:pPr>
              <w:tabs>
                <w:tab w:val="left" w:pos="709"/>
              </w:tabs>
            </w:pPr>
            <w:r w:rsidRPr="00D17AC2">
              <w:rPr>
                <w:b/>
              </w:rPr>
              <w:t xml:space="preserve">Индивидуальные эталоны усвоения и самостоятельная деятельность </w:t>
            </w:r>
            <w:r w:rsidRPr="00D17AC2">
              <w:t>(конкретные дей</w:t>
            </w:r>
            <w:r w:rsidR="00135523">
              <w:t xml:space="preserve">ствия ребенка подготовительной </w:t>
            </w:r>
            <w:r w:rsidRPr="00D17AC2">
              <w:t xml:space="preserve">группы) </w:t>
            </w:r>
          </w:p>
          <w:p w:rsidR="008842D3" w:rsidRPr="00D17AC2" w:rsidRDefault="008842D3" w:rsidP="008842D3">
            <w:pPr>
              <w:tabs>
                <w:tab w:val="left" w:pos="8364"/>
              </w:tabs>
              <w:rPr>
                <w:bCs/>
                <w:color w:val="000000"/>
              </w:rPr>
            </w:pPr>
            <w:r w:rsidRPr="00D17AC2">
              <w:rPr>
                <w:bCs/>
                <w:color w:val="000000"/>
              </w:rPr>
              <w:t>Самостоятельное нахождение предметных картинок.</w:t>
            </w:r>
          </w:p>
          <w:p w:rsidR="008842D3" w:rsidRPr="00D17AC2" w:rsidRDefault="008842D3" w:rsidP="008842D3">
            <w:pPr>
              <w:tabs>
                <w:tab w:val="left" w:pos="8364"/>
              </w:tabs>
              <w:rPr>
                <w:bCs/>
                <w:color w:val="000000"/>
              </w:rPr>
            </w:pPr>
            <w:r w:rsidRPr="00D17AC2">
              <w:rPr>
                <w:bCs/>
                <w:color w:val="000000"/>
              </w:rPr>
              <w:lastRenderedPageBreak/>
              <w:t>Запоминание стихотворения.</w:t>
            </w:r>
          </w:p>
          <w:p w:rsidR="008842D3" w:rsidRPr="00D17AC2" w:rsidRDefault="008842D3" w:rsidP="008842D3">
            <w:pPr>
              <w:tabs>
                <w:tab w:val="left" w:pos="8364"/>
              </w:tabs>
              <w:rPr>
                <w:bCs/>
                <w:color w:val="000000"/>
              </w:rPr>
            </w:pPr>
            <w:r w:rsidRPr="00D17AC2">
              <w:rPr>
                <w:bCs/>
                <w:color w:val="000000"/>
              </w:rPr>
              <w:t>Участие в подборе пословиц, обсуждение их смысла.</w:t>
            </w:r>
          </w:p>
          <w:p w:rsidR="007D7D4E" w:rsidRPr="00D17AC2" w:rsidRDefault="007D7D4E" w:rsidP="007D7D4E">
            <w:pPr>
              <w:rPr>
                <w:b/>
                <w:lang w:eastAsia="en-US"/>
              </w:rPr>
            </w:pPr>
          </w:p>
        </w:tc>
      </w:tr>
      <w:tr w:rsidR="00D812E6" w:rsidTr="00376DD7">
        <w:tc>
          <w:tcPr>
            <w:tcW w:w="2117" w:type="dxa"/>
            <w:tcBorders>
              <w:top w:val="single" w:sz="4" w:space="0" w:color="auto"/>
              <w:left w:val="single" w:sz="4" w:space="0" w:color="auto"/>
              <w:bottom w:val="single" w:sz="4" w:space="0" w:color="auto"/>
              <w:right w:val="single" w:sz="4" w:space="0" w:color="auto"/>
            </w:tcBorders>
            <w:hideMark/>
          </w:tcPr>
          <w:p w:rsidR="00D812E6" w:rsidRDefault="00D812E6" w:rsidP="00115429">
            <w:pPr>
              <w:rPr>
                <w:b/>
                <w:lang w:eastAsia="en-US"/>
              </w:rPr>
            </w:pPr>
            <w:r>
              <w:rPr>
                <w:b/>
                <w:lang w:eastAsia="en-US"/>
              </w:rPr>
              <w:lastRenderedPageBreak/>
              <w:t>Целевые ориентиры</w:t>
            </w:r>
          </w:p>
          <w:p w:rsidR="00D812E6" w:rsidRDefault="00D812E6" w:rsidP="00115429">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642208" w:rsidRDefault="00642208" w:rsidP="00642208">
            <w:r>
              <w:t>- ребенок старается внятно произносить гласные в словах;</w:t>
            </w:r>
          </w:p>
          <w:p w:rsidR="00642208" w:rsidRDefault="00642208" w:rsidP="00642208">
            <w:r>
              <w:t>- ребенок умеет отчетливо произносить слова и короткие фразы;</w:t>
            </w:r>
          </w:p>
          <w:p w:rsidR="00642208" w:rsidRDefault="00642208" w:rsidP="00642208">
            <w:r>
              <w:t xml:space="preserve">- ребенок проявляет речевую активность в </w:t>
            </w:r>
            <w:r w:rsidR="00135523">
              <w:t>игровой деятельности.</w:t>
            </w:r>
          </w:p>
          <w:p w:rsidR="00D812E6" w:rsidRDefault="00D812E6" w:rsidP="00115429">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376001" w:rsidRDefault="00376001" w:rsidP="00376001">
            <w:pPr>
              <w:rPr>
                <w:lang w:eastAsia="zh-CN"/>
              </w:rPr>
            </w:pPr>
            <w:r>
              <w:rPr>
                <w:b/>
                <w:lang w:eastAsia="zh-CN"/>
              </w:rPr>
              <w:t xml:space="preserve">- </w:t>
            </w:r>
            <w:r>
              <w:rPr>
                <w:lang w:eastAsia="zh-CN"/>
              </w:rPr>
              <w:t>ребенок владеет активной речью, может составить короткий описательный рассказ;</w:t>
            </w:r>
          </w:p>
          <w:p w:rsidR="00376001" w:rsidRDefault="00376001" w:rsidP="00376001">
            <w:pPr>
              <w:rPr>
                <w:lang w:eastAsia="zh-CN"/>
              </w:rPr>
            </w:pPr>
            <w:r>
              <w:rPr>
                <w:b/>
                <w:lang w:eastAsia="zh-CN"/>
              </w:rPr>
              <w:t xml:space="preserve">- </w:t>
            </w:r>
            <w:r>
              <w:rPr>
                <w:lang w:eastAsia="zh-CN"/>
              </w:rPr>
              <w:t>ребенок старается согласовывать</w:t>
            </w:r>
            <w:r>
              <w:rPr>
                <w:color w:val="000000"/>
              </w:rPr>
              <w:t xml:space="preserve"> существительные и прилагательные в роде и числе.</w:t>
            </w:r>
          </w:p>
          <w:p w:rsidR="00D812E6" w:rsidRDefault="00376001" w:rsidP="00376001">
            <w:pPr>
              <w:rPr>
                <w:b/>
                <w:lang w:eastAsia="en-US"/>
              </w:rPr>
            </w:pPr>
            <w:r>
              <w:rPr>
                <w:lang w:eastAsia="zh-CN"/>
              </w:rPr>
              <w:t>- с интересом слушает новые литературные произведения.</w:t>
            </w:r>
          </w:p>
        </w:tc>
        <w:tc>
          <w:tcPr>
            <w:tcW w:w="3119" w:type="dxa"/>
            <w:tcBorders>
              <w:top w:val="single" w:sz="4" w:space="0" w:color="auto"/>
              <w:left w:val="single" w:sz="4" w:space="0" w:color="auto"/>
              <w:bottom w:val="single" w:sz="4" w:space="0" w:color="auto"/>
              <w:right w:val="single" w:sz="4" w:space="0" w:color="auto"/>
            </w:tcBorders>
          </w:tcPr>
          <w:p w:rsidR="00A44E17" w:rsidRDefault="00A44E17" w:rsidP="00A44E17">
            <w:pPr>
              <w:tabs>
                <w:tab w:val="left" w:pos="709"/>
              </w:tabs>
            </w:pPr>
            <w:r>
              <w:t>- ребенок принимает участие в беседе;</w:t>
            </w:r>
          </w:p>
          <w:p w:rsidR="00A44E17" w:rsidRDefault="00A44E17" w:rsidP="00A44E17">
            <w:pPr>
              <w:tabs>
                <w:tab w:val="left" w:pos="709"/>
              </w:tabs>
            </w:pPr>
            <w:r>
              <w:t>- с интересом принимает участие в игровой деятельности;</w:t>
            </w:r>
          </w:p>
          <w:p w:rsidR="00A44E17" w:rsidRDefault="00A44E17" w:rsidP="00A44E17">
            <w:pPr>
              <w:tabs>
                <w:tab w:val="left" w:pos="709"/>
              </w:tabs>
            </w:pPr>
            <w:r>
              <w:t>- выражает свои мысли;</w:t>
            </w:r>
          </w:p>
          <w:p w:rsidR="00A44E17" w:rsidRDefault="00A44E17" w:rsidP="00A44E17">
            <w:pPr>
              <w:tabs>
                <w:tab w:val="left" w:pos="709"/>
              </w:tabs>
            </w:pPr>
            <w:r>
              <w:t>- обладает развитым воображением при составлении рассказа;</w:t>
            </w:r>
          </w:p>
          <w:p w:rsidR="00A44E17" w:rsidRDefault="00A44E17" w:rsidP="00A44E17">
            <w:pPr>
              <w:tabs>
                <w:tab w:val="left" w:pos="709"/>
              </w:tabs>
            </w:pPr>
            <w:r>
              <w:t>- использует в речевом общении существительные и прилагательные с противоположным значением;</w:t>
            </w:r>
          </w:p>
          <w:p w:rsidR="00D812E6" w:rsidRDefault="00A44E17" w:rsidP="00A44E17">
            <w:r>
              <w:t>- совершенствует звуковую культуру речи.</w:t>
            </w:r>
          </w:p>
          <w:p w:rsidR="00135523" w:rsidRDefault="00135523" w:rsidP="00A44E17">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8842D3" w:rsidRDefault="008842D3" w:rsidP="008842D3">
            <w:pPr>
              <w:tabs>
                <w:tab w:val="left" w:pos="8364"/>
              </w:tabs>
              <w:rPr>
                <w:b/>
                <w:bCs/>
                <w:color w:val="000000"/>
              </w:rPr>
            </w:pPr>
            <w:r>
              <w:rPr>
                <w:b/>
                <w:bCs/>
                <w:color w:val="000000"/>
              </w:rPr>
              <w:t xml:space="preserve">- </w:t>
            </w:r>
            <w:r>
              <w:rPr>
                <w:bCs/>
                <w:color w:val="000000"/>
              </w:rPr>
              <w:t>ребенок выполняет речевые задания;</w:t>
            </w:r>
          </w:p>
          <w:p w:rsidR="008842D3" w:rsidRDefault="008842D3" w:rsidP="008842D3">
            <w:pPr>
              <w:tabs>
                <w:tab w:val="left" w:pos="8364"/>
              </w:tabs>
              <w:rPr>
                <w:bCs/>
                <w:color w:val="000000"/>
              </w:rPr>
            </w:pPr>
            <w:r>
              <w:rPr>
                <w:bCs/>
                <w:color w:val="000000"/>
              </w:rPr>
              <w:t>- обладает хорошей памятью, запоминает стихи;</w:t>
            </w:r>
          </w:p>
          <w:p w:rsidR="008842D3" w:rsidRDefault="008842D3" w:rsidP="008842D3">
            <w:pPr>
              <w:tabs>
                <w:tab w:val="left" w:pos="8364"/>
              </w:tabs>
              <w:rPr>
                <w:rFonts w:eastAsiaTheme="minorHAnsi"/>
                <w:color w:val="000000"/>
                <w:lang w:eastAsia="en-US"/>
              </w:rPr>
            </w:pPr>
            <w:r>
              <w:rPr>
                <w:b/>
                <w:bCs/>
                <w:color w:val="000000"/>
              </w:rPr>
              <w:t xml:space="preserve">- </w:t>
            </w:r>
            <w:r>
              <w:rPr>
                <w:color w:val="000000"/>
              </w:rPr>
              <w:t>воспроизводит словесный образец при пересказе литературного произведения;</w:t>
            </w:r>
          </w:p>
          <w:p w:rsidR="008842D3" w:rsidRDefault="008842D3" w:rsidP="008842D3">
            <w:pPr>
              <w:tabs>
                <w:tab w:val="left" w:pos="8364"/>
              </w:tabs>
              <w:rPr>
                <w:bCs/>
                <w:color w:val="000000"/>
              </w:rPr>
            </w:pPr>
            <w:r>
              <w:rPr>
                <w:bCs/>
                <w:color w:val="000000"/>
              </w:rPr>
              <w:t>- использует речь для выражения своих мыслей и чувств.</w:t>
            </w:r>
          </w:p>
          <w:p w:rsidR="00D812E6" w:rsidRDefault="00D812E6" w:rsidP="00115429">
            <w:pPr>
              <w:rPr>
                <w:b/>
                <w:lang w:eastAsia="en-US"/>
              </w:rPr>
            </w:pPr>
          </w:p>
        </w:tc>
      </w:tr>
    </w:tbl>
    <w:p w:rsidR="00DD3D08" w:rsidRDefault="003200AA" w:rsidP="003200AA">
      <w:pPr>
        <w:spacing w:after="200" w:line="276" w:lineRule="auto"/>
        <w:rPr>
          <w:b/>
        </w:rPr>
      </w:pPr>
      <w:r>
        <w:rPr>
          <w:b/>
        </w:rPr>
        <w:t xml:space="preserve">                                                                                                          </w:t>
      </w:r>
      <w:r w:rsidR="00DD3D08">
        <w:rPr>
          <w:b/>
        </w:rPr>
        <w:t>Октябрь</w:t>
      </w: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DD3D08" w:rsidTr="00376DD7">
        <w:tc>
          <w:tcPr>
            <w:tcW w:w="2117" w:type="dxa"/>
            <w:tcBorders>
              <w:top w:val="single" w:sz="4" w:space="0" w:color="auto"/>
              <w:left w:val="single" w:sz="4" w:space="0" w:color="auto"/>
              <w:bottom w:val="nil"/>
              <w:right w:val="single" w:sz="4" w:space="0" w:color="auto"/>
            </w:tcBorders>
            <w:vAlign w:val="center"/>
            <w:hideMark/>
          </w:tcPr>
          <w:p w:rsidR="00DD3D08" w:rsidRDefault="00135523" w:rsidP="00135523">
            <w:pPr>
              <w:jc w:val="center"/>
              <w:rPr>
                <w:b/>
                <w:lang w:eastAsia="en-US"/>
              </w:rPr>
            </w:pPr>
            <w:r>
              <w:rPr>
                <w:b/>
                <w:lang w:eastAsia="en-US"/>
              </w:rPr>
              <w:t>О</w:t>
            </w:r>
            <w:r w:rsidR="00DD3D08">
              <w:rPr>
                <w:b/>
                <w:lang w:eastAsia="en-US"/>
              </w:rPr>
              <w:t>бразовательная область.</w:t>
            </w:r>
          </w:p>
          <w:p w:rsidR="00DD3D08" w:rsidRDefault="00DD3D08" w:rsidP="00135523">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DD3D08" w:rsidRDefault="00DD3D08" w:rsidP="00135523">
            <w:pPr>
              <w:suppressLineNumbers/>
              <w:ind w:right="57"/>
              <w:jc w:val="center"/>
              <w:rPr>
                <w:b/>
                <w:bCs/>
                <w:color w:val="000000"/>
                <w:lang w:eastAsia="en-US"/>
              </w:rPr>
            </w:pPr>
            <w:r>
              <w:rPr>
                <w:b/>
                <w:bCs/>
                <w:color w:val="000000"/>
                <w:lang w:eastAsia="en-US"/>
              </w:rPr>
              <w:t>Целевые ориентиры</w:t>
            </w:r>
          </w:p>
          <w:p w:rsidR="00DD3D08" w:rsidRDefault="00DD3D08" w:rsidP="00135523">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DD3D08" w:rsidRDefault="00DD3D08" w:rsidP="00135523">
            <w:pPr>
              <w:jc w:val="center"/>
              <w:rPr>
                <w:b/>
                <w:lang w:eastAsia="en-US"/>
              </w:rPr>
            </w:pPr>
            <w:r>
              <w:rPr>
                <w:b/>
                <w:lang w:eastAsia="en-US"/>
              </w:rPr>
              <w:t>Младшая группа</w:t>
            </w:r>
          </w:p>
          <w:p w:rsidR="00DD3D08" w:rsidRDefault="00135523" w:rsidP="00135523">
            <w:pPr>
              <w:jc w:val="center"/>
              <w:rPr>
                <w:b/>
                <w:lang w:eastAsia="en-US"/>
              </w:rPr>
            </w:pPr>
            <w:r>
              <w:rPr>
                <w:b/>
                <w:lang w:eastAsia="en-US"/>
              </w:rPr>
              <w:t>3 -</w:t>
            </w:r>
            <w:r w:rsidR="00DD3D08">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DD3D08" w:rsidRDefault="00DD3D08" w:rsidP="00135523">
            <w:pPr>
              <w:jc w:val="center"/>
              <w:rPr>
                <w:b/>
                <w:lang w:eastAsia="en-US"/>
              </w:rPr>
            </w:pPr>
            <w:r>
              <w:rPr>
                <w:b/>
                <w:lang w:eastAsia="en-US"/>
              </w:rPr>
              <w:t>Средняя группа</w:t>
            </w:r>
          </w:p>
          <w:p w:rsidR="00DD3D08" w:rsidRDefault="00135523" w:rsidP="00135523">
            <w:pPr>
              <w:jc w:val="center"/>
              <w:rPr>
                <w:b/>
                <w:lang w:eastAsia="en-US"/>
              </w:rPr>
            </w:pPr>
            <w:r>
              <w:rPr>
                <w:b/>
                <w:lang w:eastAsia="en-US"/>
              </w:rPr>
              <w:t>4 -</w:t>
            </w:r>
            <w:r w:rsidR="00DD3D08">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DD3D08" w:rsidRDefault="00DD3D08" w:rsidP="00135523">
            <w:pPr>
              <w:jc w:val="center"/>
              <w:rPr>
                <w:b/>
                <w:lang w:eastAsia="en-US"/>
              </w:rPr>
            </w:pPr>
            <w:r>
              <w:rPr>
                <w:b/>
                <w:lang w:eastAsia="en-US"/>
              </w:rPr>
              <w:t>Старшая группа</w:t>
            </w:r>
          </w:p>
          <w:p w:rsidR="00DD3D08" w:rsidRDefault="00135523" w:rsidP="00135523">
            <w:pPr>
              <w:jc w:val="center"/>
              <w:rPr>
                <w:b/>
                <w:lang w:eastAsia="en-US"/>
              </w:rPr>
            </w:pPr>
            <w:r>
              <w:rPr>
                <w:b/>
                <w:lang w:eastAsia="en-US"/>
              </w:rPr>
              <w:t>5 -</w:t>
            </w:r>
            <w:r w:rsidR="00DD3D08">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DD3D08" w:rsidRDefault="00DD3D08" w:rsidP="00135523">
            <w:pPr>
              <w:jc w:val="center"/>
              <w:rPr>
                <w:b/>
                <w:lang w:eastAsia="en-US"/>
              </w:rPr>
            </w:pPr>
            <w:r>
              <w:rPr>
                <w:b/>
                <w:lang w:eastAsia="en-US"/>
              </w:rPr>
              <w:t>Подготовительная группа</w:t>
            </w:r>
          </w:p>
          <w:p w:rsidR="00DD3D08" w:rsidRDefault="00135523" w:rsidP="00135523">
            <w:pPr>
              <w:jc w:val="center"/>
              <w:rPr>
                <w:b/>
                <w:lang w:eastAsia="en-US"/>
              </w:rPr>
            </w:pPr>
            <w:r>
              <w:rPr>
                <w:b/>
                <w:lang w:eastAsia="en-US"/>
              </w:rPr>
              <w:t>6 -</w:t>
            </w:r>
            <w:r w:rsidR="00DD3D08">
              <w:rPr>
                <w:b/>
                <w:lang w:eastAsia="en-US"/>
              </w:rPr>
              <w:t xml:space="preserve"> 7</w:t>
            </w:r>
          </w:p>
          <w:p w:rsidR="00DD3D08" w:rsidRDefault="00DD3D08" w:rsidP="00135523">
            <w:pPr>
              <w:jc w:val="center"/>
              <w:rPr>
                <w:b/>
                <w:lang w:eastAsia="en-US"/>
              </w:rPr>
            </w:pPr>
            <w:r>
              <w:rPr>
                <w:b/>
                <w:lang w:eastAsia="en-US"/>
              </w:rPr>
              <w:t>лет</w:t>
            </w:r>
          </w:p>
        </w:tc>
      </w:tr>
      <w:tr w:rsidR="00DD3D08" w:rsidTr="00376DD7">
        <w:tc>
          <w:tcPr>
            <w:tcW w:w="14600" w:type="dxa"/>
            <w:gridSpan w:val="5"/>
            <w:tcBorders>
              <w:top w:val="nil"/>
              <w:left w:val="single" w:sz="4" w:space="0" w:color="auto"/>
              <w:bottom w:val="single" w:sz="4" w:space="0" w:color="auto"/>
              <w:right w:val="single" w:sz="4" w:space="0" w:color="auto"/>
            </w:tcBorders>
            <w:hideMark/>
          </w:tcPr>
          <w:p w:rsidR="00DD3D08" w:rsidRDefault="00DD3D08" w:rsidP="00EB37AA">
            <w:pPr>
              <w:rPr>
                <w:rFonts w:ascii="Calibri" w:eastAsia="Calibri" w:hAnsi="Calibri"/>
                <w:lang w:eastAsia="en-US"/>
              </w:rPr>
            </w:pPr>
          </w:p>
        </w:tc>
      </w:tr>
      <w:tr w:rsidR="00DD3D08" w:rsidTr="00376DD7">
        <w:tc>
          <w:tcPr>
            <w:tcW w:w="2117" w:type="dxa"/>
            <w:tcBorders>
              <w:top w:val="single" w:sz="4" w:space="0" w:color="auto"/>
              <w:left w:val="single" w:sz="4" w:space="0" w:color="auto"/>
              <w:bottom w:val="single" w:sz="4" w:space="0" w:color="auto"/>
              <w:right w:val="single" w:sz="4" w:space="0" w:color="auto"/>
            </w:tcBorders>
          </w:tcPr>
          <w:p w:rsidR="00DD3D08" w:rsidRPr="00135523" w:rsidRDefault="00DD3D08" w:rsidP="00135523">
            <w:pPr>
              <w:rPr>
                <w:b/>
                <w:lang w:eastAsia="en-US"/>
              </w:rPr>
            </w:pPr>
            <w:r w:rsidRPr="00135523">
              <w:rPr>
                <w:b/>
                <w:lang w:eastAsia="en-US"/>
              </w:rPr>
              <w:t xml:space="preserve">Развитие детской речи. </w:t>
            </w:r>
          </w:p>
          <w:p w:rsidR="00DD3D08" w:rsidRPr="00135523" w:rsidRDefault="00DD3D08" w:rsidP="00135523">
            <w:pPr>
              <w:rPr>
                <w:b/>
                <w:lang w:eastAsia="en-US"/>
              </w:rPr>
            </w:pPr>
            <w:r w:rsidRPr="00135523">
              <w:rPr>
                <w:b/>
                <w:lang w:eastAsia="en-US"/>
              </w:rPr>
              <w:t>Чтение художественной литературы</w:t>
            </w:r>
          </w:p>
          <w:p w:rsidR="00DD3D08" w:rsidRPr="00135523" w:rsidRDefault="00DD3D08" w:rsidP="00135523">
            <w:pPr>
              <w:rPr>
                <w:b/>
              </w:rPr>
            </w:pPr>
          </w:p>
          <w:p w:rsidR="00DD3D08" w:rsidRPr="00135523" w:rsidRDefault="00DD3D08" w:rsidP="00135523">
            <w:pPr>
              <w:rPr>
                <w:b/>
                <w:lang w:eastAsia="en-US"/>
              </w:rPr>
            </w:pPr>
          </w:p>
          <w:p w:rsidR="00DD3D08" w:rsidRPr="00135523" w:rsidRDefault="00DD3D08" w:rsidP="00135523">
            <w:pPr>
              <w:rPr>
                <w:b/>
                <w:lang w:eastAsia="en-US"/>
              </w:rPr>
            </w:pPr>
          </w:p>
          <w:p w:rsidR="00DD3D08" w:rsidRPr="00135523" w:rsidRDefault="00DD3D08" w:rsidP="00135523">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DD3D08" w:rsidRPr="00135523" w:rsidRDefault="00DD3D08" w:rsidP="00135523">
            <w:pPr>
              <w:rPr>
                <w:i/>
                <w:lang w:eastAsia="en-US"/>
              </w:rPr>
            </w:pPr>
            <w:r w:rsidRPr="00135523">
              <w:rPr>
                <w:i/>
                <w:lang w:eastAsia="en-US"/>
              </w:rPr>
              <w:lastRenderedPageBreak/>
              <w:t>Темы:</w:t>
            </w:r>
          </w:p>
          <w:p w:rsidR="00EB37AA" w:rsidRPr="00135523" w:rsidRDefault="00EB37AA" w:rsidP="00135523">
            <w:pPr>
              <w:rPr>
                <w:b/>
                <w:lang w:eastAsia="en-US"/>
              </w:rPr>
            </w:pPr>
            <w:r w:rsidRPr="00135523">
              <w:rPr>
                <w:b/>
                <w:lang w:eastAsia="en-US"/>
              </w:rPr>
              <w:t>1 неделя</w:t>
            </w:r>
          </w:p>
          <w:p w:rsidR="00EB37AA" w:rsidRPr="00135523" w:rsidRDefault="00EB37AA" w:rsidP="00135523">
            <w:pPr>
              <w:rPr>
                <w:b/>
              </w:rPr>
            </w:pPr>
            <w:r w:rsidRPr="00135523">
              <w:rPr>
                <w:b/>
              </w:rPr>
              <w:t>Звук «О».</w:t>
            </w:r>
          </w:p>
          <w:p w:rsidR="00EB37AA" w:rsidRPr="00135523" w:rsidRDefault="00EB37AA" w:rsidP="00135523">
            <w:pPr>
              <w:rPr>
                <w:b/>
                <w:lang w:eastAsia="en-US"/>
              </w:rPr>
            </w:pPr>
            <w:r w:rsidRPr="00135523">
              <w:rPr>
                <w:b/>
                <w:lang w:eastAsia="en-US"/>
              </w:rPr>
              <w:t>Чтение художественной литературы</w:t>
            </w:r>
          </w:p>
          <w:p w:rsidR="00EB37AA" w:rsidRPr="00135523" w:rsidRDefault="00EB37AA" w:rsidP="00135523">
            <w:r w:rsidRPr="00135523">
              <w:rPr>
                <w:b/>
              </w:rPr>
              <w:t>Цель:</w:t>
            </w:r>
          </w:p>
          <w:p w:rsidR="00EB37AA" w:rsidRPr="00135523" w:rsidRDefault="00EB37AA" w:rsidP="00135523">
            <w:r w:rsidRPr="00135523">
              <w:t xml:space="preserve">создание условий для </w:t>
            </w:r>
            <w:r w:rsidRPr="00135523">
              <w:lastRenderedPageBreak/>
              <w:t>раз</w:t>
            </w:r>
            <w:r w:rsidR="00135523">
              <w:t>вития речевых умений и навыков.</w:t>
            </w:r>
          </w:p>
          <w:p w:rsidR="00EB37AA" w:rsidRPr="00135523" w:rsidRDefault="00EB37AA" w:rsidP="00135523">
            <w:pPr>
              <w:rPr>
                <w:b/>
              </w:rPr>
            </w:pPr>
            <w:r w:rsidRPr="00135523">
              <w:rPr>
                <w:b/>
              </w:rPr>
              <w:t>Задача:</w:t>
            </w:r>
          </w:p>
          <w:p w:rsidR="00EB37AA" w:rsidRPr="00135523" w:rsidRDefault="00EB37AA" w:rsidP="00135523">
            <w:r w:rsidRPr="00135523">
              <w:t>развивать речевые умения и навыки в процессе знакомства со звуком «О»;</w:t>
            </w:r>
          </w:p>
          <w:p w:rsidR="00EB37AA" w:rsidRDefault="00EB37AA" w:rsidP="00135523">
            <w:r w:rsidRPr="00135523">
              <w:t>познакомить с новым стихотворением С. Маршака.</w:t>
            </w:r>
          </w:p>
          <w:p w:rsidR="00135523" w:rsidRDefault="00135523" w:rsidP="00135523"/>
          <w:p w:rsidR="00135523" w:rsidRDefault="00135523" w:rsidP="00135523"/>
          <w:p w:rsidR="00135523" w:rsidRDefault="00135523" w:rsidP="00135523"/>
          <w:p w:rsidR="00135523" w:rsidRDefault="00135523" w:rsidP="00135523"/>
          <w:p w:rsidR="00135523" w:rsidRDefault="00135523" w:rsidP="00135523"/>
          <w:p w:rsidR="00135523" w:rsidRPr="00135523" w:rsidRDefault="00135523" w:rsidP="00135523"/>
          <w:p w:rsidR="00376DD7" w:rsidRDefault="00376DD7" w:rsidP="00135523">
            <w:pPr>
              <w:shd w:val="clear" w:color="auto" w:fill="FFFFFF"/>
              <w:autoSpaceDE w:val="0"/>
              <w:autoSpaceDN w:val="0"/>
              <w:adjustRightInd w:val="0"/>
              <w:rPr>
                <w:b/>
                <w:lang w:eastAsia="en-US"/>
              </w:rPr>
            </w:pPr>
          </w:p>
          <w:p w:rsidR="00376DD7" w:rsidRDefault="00376DD7" w:rsidP="00135523">
            <w:pPr>
              <w:shd w:val="clear" w:color="auto" w:fill="FFFFFF"/>
              <w:autoSpaceDE w:val="0"/>
              <w:autoSpaceDN w:val="0"/>
              <w:adjustRightInd w:val="0"/>
              <w:rPr>
                <w:b/>
                <w:lang w:eastAsia="en-US"/>
              </w:rPr>
            </w:pPr>
          </w:p>
          <w:p w:rsidR="00DD3D08" w:rsidRPr="00135523" w:rsidRDefault="00EB37AA" w:rsidP="00135523">
            <w:pPr>
              <w:shd w:val="clear" w:color="auto" w:fill="FFFFFF"/>
              <w:autoSpaceDE w:val="0"/>
              <w:autoSpaceDN w:val="0"/>
              <w:adjustRightInd w:val="0"/>
              <w:rPr>
                <w:b/>
                <w:lang w:eastAsia="en-US"/>
              </w:rPr>
            </w:pPr>
            <w:r w:rsidRPr="00135523">
              <w:rPr>
                <w:b/>
                <w:lang w:eastAsia="en-US"/>
              </w:rPr>
              <w:t>2 неделя</w:t>
            </w:r>
          </w:p>
          <w:p w:rsidR="00EB37AA" w:rsidRPr="00135523" w:rsidRDefault="00EB37AA" w:rsidP="00135523">
            <w:pPr>
              <w:rPr>
                <w:b/>
              </w:rPr>
            </w:pPr>
            <w:r w:rsidRPr="00135523">
              <w:rPr>
                <w:b/>
              </w:rPr>
              <w:t>«Повторение гласных звуков»</w:t>
            </w:r>
          </w:p>
          <w:p w:rsidR="00EB37AA" w:rsidRPr="00135523" w:rsidRDefault="00EB37AA" w:rsidP="00135523">
            <w:pPr>
              <w:shd w:val="clear" w:color="auto" w:fill="FFFFFF"/>
              <w:autoSpaceDE w:val="0"/>
              <w:autoSpaceDN w:val="0"/>
              <w:adjustRightInd w:val="0"/>
              <w:rPr>
                <w:b/>
                <w:color w:val="000000"/>
              </w:rPr>
            </w:pPr>
            <w:r w:rsidRPr="00135523">
              <w:rPr>
                <w:b/>
                <w:color w:val="000000"/>
              </w:rPr>
              <w:t>Чтение художественной литературы.</w:t>
            </w:r>
          </w:p>
          <w:p w:rsidR="00EB37AA" w:rsidRPr="00135523" w:rsidRDefault="00EB37AA" w:rsidP="00135523">
            <w:r w:rsidRPr="00135523">
              <w:rPr>
                <w:b/>
              </w:rPr>
              <w:t>Цель:</w:t>
            </w:r>
          </w:p>
          <w:p w:rsidR="00EB37AA" w:rsidRPr="00135523" w:rsidRDefault="00EB37AA" w:rsidP="00135523">
            <w:r w:rsidRPr="00135523">
              <w:t>создание условий для закреп</w:t>
            </w:r>
            <w:r w:rsidR="00135523">
              <w:t>ления речевых умений и навыков.</w:t>
            </w:r>
          </w:p>
          <w:p w:rsidR="00EB37AA" w:rsidRPr="00135523" w:rsidRDefault="00EB37AA" w:rsidP="00135523">
            <w:r w:rsidRPr="00135523">
              <w:rPr>
                <w:b/>
              </w:rPr>
              <w:t>Задача:</w:t>
            </w:r>
          </w:p>
          <w:p w:rsidR="00EB37AA" w:rsidRDefault="00EB37AA" w:rsidP="00135523">
            <w:pPr>
              <w:shd w:val="clear" w:color="auto" w:fill="FFFFFF"/>
              <w:autoSpaceDE w:val="0"/>
              <w:autoSpaceDN w:val="0"/>
              <w:adjustRightInd w:val="0"/>
            </w:pPr>
            <w:r w:rsidRPr="00135523">
              <w:t>закрепить речевые умения и навыки в процессе разных видов деятельности</w:t>
            </w:r>
            <w:r w:rsidR="00135523">
              <w:t>.</w:t>
            </w:r>
          </w:p>
          <w:p w:rsidR="00135523" w:rsidRDefault="00135523" w:rsidP="00135523">
            <w:pPr>
              <w:shd w:val="clear" w:color="auto" w:fill="FFFFFF"/>
              <w:autoSpaceDE w:val="0"/>
              <w:autoSpaceDN w:val="0"/>
              <w:adjustRightInd w:val="0"/>
            </w:pPr>
          </w:p>
          <w:p w:rsidR="00135523" w:rsidRDefault="00135523" w:rsidP="00135523">
            <w:pPr>
              <w:shd w:val="clear" w:color="auto" w:fill="FFFFFF"/>
              <w:autoSpaceDE w:val="0"/>
              <w:autoSpaceDN w:val="0"/>
              <w:adjustRightInd w:val="0"/>
            </w:pPr>
          </w:p>
          <w:p w:rsidR="00135523" w:rsidRDefault="00135523" w:rsidP="00135523">
            <w:pPr>
              <w:shd w:val="clear" w:color="auto" w:fill="FFFFFF"/>
              <w:autoSpaceDE w:val="0"/>
              <w:autoSpaceDN w:val="0"/>
              <w:adjustRightInd w:val="0"/>
            </w:pPr>
          </w:p>
          <w:p w:rsidR="00135523" w:rsidRDefault="00135523" w:rsidP="00135523">
            <w:pPr>
              <w:shd w:val="clear" w:color="auto" w:fill="FFFFFF"/>
              <w:autoSpaceDE w:val="0"/>
              <w:autoSpaceDN w:val="0"/>
              <w:adjustRightInd w:val="0"/>
            </w:pPr>
          </w:p>
          <w:p w:rsidR="00135523" w:rsidRPr="00135523" w:rsidRDefault="00135523" w:rsidP="00135523">
            <w:pPr>
              <w:shd w:val="clear" w:color="auto" w:fill="FFFFFF"/>
              <w:autoSpaceDE w:val="0"/>
              <w:autoSpaceDN w:val="0"/>
              <w:adjustRightInd w:val="0"/>
            </w:pPr>
          </w:p>
          <w:p w:rsidR="00376DD7" w:rsidRDefault="00376DD7" w:rsidP="00135523">
            <w:pPr>
              <w:shd w:val="clear" w:color="auto" w:fill="FFFFFF"/>
              <w:autoSpaceDE w:val="0"/>
              <w:autoSpaceDN w:val="0"/>
              <w:adjustRightInd w:val="0"/>
              <w:rPr>
                <w:b/>
              </w:rPr>
            </w:pPr>
          </w:p>
          <w:p w:rsidR="00EB37AA" w:rsidRPr="00135523" w:rsidRDefault="00EB37AA" w:rsidP="00135523">
            <w:pPr>
              <w:shd w:val="clear" w:color="auto" w:fill="FFFFFF"/>
              <w:autoSpaceDE w:val="0"/>
              <w:autoSpaceDN w:val="0"/>
              <w:adjustRightInd w:val="0"/>
              <w:rPr>
                <w:b/>
              </w:rPr>
            </w:pPr>
            <w:r w:rsidRPr="00135523">
              <w:rPr>
                <w:b/>
              </w:rPr>
              <w:t>3 неделя</w:t>
            </w:r>
          </w:p>
          <w:p w:rsidR="00EB37AA" w:rsidRPr="00135523" w:rsidRDefault="00EB37AA" w:rsidP="00135523">
            <w:pPr>
              <w:rPr>
                <w:b/>
              </w:rPr>
            </w:pPr>
            <w:r w:rsidRPr="00135523">
              <w:rPr>
                <w:b/>
              </w:rPr>
              <w:t>«Звук</w:t>
            </w:r>
            <w:proofErr w:type="gramStart"/>
            <w:r w:rsidRPr="00135523">
              <w:rPr>
                <w:b/>
              </w:rPr>
              <w:t xml:space="preserve"> И</w:t>
            </w:r>
            <w:proofErr w:type="gramEnd"/>
            <w:r w:rsidRPr="00135523">
              <w:rPr>
                <w:b/>
              </w:rPr>
              <w:t>»</w:t>
            </w:r>
          </w:p>
          <w:p w:rsidR="00EB37AA" w:rsidRPr="00135523" w:rsidRDefault="00EB37AA" w:rsidP="00135523">
            <w:pPr>
              <w:shd w:val="clear" w:color="auto" w:fill="FFFFFF"/>
              <w:autoSpaceDE w:val="0"/>
              <w:autoSpaceDN w:val="0"/>
              <w:adjustRightInd w:val="0"/>
              <w:rPr>
                <w:b/>
                <w:color w:val="000000"/>
              </w:rPr>
            </w:pPr>
            <w:r w:rsidRPr="00135523">
              <w:rPr>
                <w:b/>
                <w:color w:val="000000"/>
              </w:rPr>
              <w:t>Чтение художественной литературы.</w:t>
            </w:r>
          </w:p>
          <w:p w:rsidR="00EB37AA" w:rsidRPr="00135523" w:rsidRDefault="00EB37AA" w:rsidP="00135523">
            <w:r w:rsidRPr="00135523">
              <w:rPr>
                <w:b/>
              </w:rPr>
              <w:lastRenderedPageBreak/>
              <w:t>Цель:</w:t>
            </w:r>
          </w:p>
          <w:p w:rsidR="00EB37AA" w:rsidRPr="00135523" w:rsidRDefault="00EB37AA" w:rsidP="00135523">
            <w:r w:rsidRPr="00135523">
              <w:t xml:space="preserve"> создание условий для развития грамматического строя речи и связной речи.</w:t>
            </w:r>
          </w:p>
          <w:p w:rsidR="00EB37AA" w:rsidRPr="00135523" w:rsidRDefault="00EB37AA" w:rsidP="00135523">
            <w:pPr>
              <w:rPr>
                <w:b/>
              </w:rPr>
            </w:pPr>
            <w:r w:rsidRPr="00135523">
              <w:rPr>
                <w:b/>
              </w:rPr>
              <w:t>Задача:</w:t>
            </w:r>
          </w:p>
          <w:p w:rsidR="00EB37AA" w:rsidRDefault="00EB37AA" w:rsidP="00135523">
            <w:r w:rsidRPr="00135523">
              <w:t xml:space="preserve">закрепить речевые умения и навыки в процессе разных видов деятельности. </w:t>
            </w:r>
          </w:p>
          <w:p w:rsidR="00135523" w:rsidRDefault="00135523" w:rsidP="00135523"/>
          <w:p w:rsidR="00135523" w:rsidRDefault="00135523" w:rsidP="00135523"/>
          <w:p w:rsidR="00135523" w:rsidRDefault="00135523" w:rsidP="00135523"/>
          <w:p w:rsidR="00135523" w:rsidRDefault="00135523" w:rsidP="00135523"/>
          <w:p w:rsidR="00135523" w:rsidRPr="00135523" w:rsidRDefault="00135523" w:rsidP="00135523">
            <w:pPr>
              <w:rPr>
                <w:b/>
              </w:rPr>
            </w:pPr>
          </w:p>
          <w:p w:rsidR="00376DD7" w:rsidRDefault="00376DD7" w:rsidP="00135523">
            <w:pPr>
              <w:shd w:val="clear" w:color="auto" w:fill="FFFFFF"/>
              <w:autoSpaceDE w:val="0"/>
              <w:autoSpaceDN w:val="0"/>
              <w:adjustRightInd w:val="0"/>
              <w:rPr>
                <w:b/>
                <w:lang w:eastAsia="en-US"/>
              </w:rPr>
            </w:pPr>
          </w:p>
          <w:p w:rsidR="00EB37AA" w:rsidRPr="00135523" w:rsidRDefault="00EB37AA" w:rsidP="00135523">
            <w:pPr>
              <w:shd w:val="clear" w:color="auto" w:fill="FFFFFF"/>
              <w:autoSpaceDE w:val="0"/>
              <w:autoSpaceDN w:val="0"/>
              <w:adjustRightInd w:val="0"/>
              <w:rPr>
                <w:b/>
                <w:lang w:eastAsia="en-US"/>
              </w:rPr>
            </w:pPr>
            <w:r w:rsidRPr="00135523">
              <w:rPr>
                <w:b/>
                <w:lang w:eastAsia="en-US"/>
              </w:rPr>
              <w:t>4 неделя</w:t>
            </w:r>
          </w:p>
          <w:p w:rsidR="00EB37AA" w:rsidRPr="00135523" w:rsidRDefault="00EB37AA" w:rsidP="00135523">
            <w:pPr>
              <w:rPr>
                <w:b/>
              </w:rPr>
            </w:pPr>
            <w:r w:rsidRPr="00135523">
              <w:t>«</w:t>
            </w:r>
            <w:r w:rsidRPr="00135523">
              <w:rPr>
                <w:b/>
              </w:rPr>
              <w:t>Имена существительные, обозначающие детенышей животных».</w:t>
            </w:r>
          </w:p>
          <w:p w:rsidR="00EB37AA" w:rsidRPr="00135523" w:rsidRDefault="00EB37AA" w:rsidP="00135523">
            <w:pPr>
              <w:shd w:val="clear" w:color="auto" w:fill="FFFFFF"/>
              <w:autoSpaceDE w:val="0"/>
              <w:autoSpaceDN w:val="0"/>
              <w:adjustRightInd w:val="0"/>
              <w:rPr>
                <w:b/>
                <w:color w:val="000000"/>
              </w:rPr>
            </w:pPr>
            <w:r w:rsidRPr="00135523">
              <w:rPr>
                <w:b/>
                <w:color w:val="000000"/>
              </w:rPr>
              <w:t>Чтение художественной литературы.</w:t>
            </w:r>
          </w:p>
          <w:p w:rsidR="00EB37AA" w:rsidRPr="00135523" w:rsidRDefault="00EB37AA" w:rsidP="00135523">
            <w:r w:rsidRPr="00135523">
              <w:rPr>
                <w:b/>
              </w:rPr>
              <w:t>Цель:</w:t>
            </w:r>
          </w:p>
          <w:p w:rsidR="00EB37AA" w:rsidRPr="00135523" w:rsidRDefault="00EB37AA" w:rsidP="00135523">
            <w:r w:rsidRPr="00135523">
              <w:t>создание условий для звуковой культуры речи.</w:t>
            </w:r>
          </w:p>
          <w:p w:rsidR="00EB37AA" w:rsidRPr="00135523" w:rsidRDefault="00EB37AA" w:rsidP="00135523">
            <w:r w:rsidRPr="00135523">
              <w:rPr>
                <w:b/>
              </w:rPr>
              <w:t>Задача:</w:t>
            </w:r>
          </w:p>
          <w:p w:rsidR="00EB37AA" w:rsidRPr="00135523" w:rsidRDefault="00EB37AA" w:rsidP="00135523">
            <w:pPr>
              <w:rPr>
                <w:b/>
              </w:rPr>
            </w:pPr>
            <w:r w:rsidRPr="00135523">
              <w:t xml:space="preserve">развивать и закреплять навыки звуковой культуры речи. </w:t>
            </w:r>
          </w:p>
          <w:p w:rsidR="00EB37AA" w:rsidRPr="00135523" w:rsidRDefault="00EB37AA" w:rsidP="00135523">
            <w:pPr>
              <w:shd w:val="clear" w:color="auto" w:fill="FFFFFF"/>
              <w:autoSpaceDE w:val="0"/>
              <w:autoSpaceDN w:val="0"/>
              <w:adjustRightInd w:val="0"/>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DD3D08" w:rsidRPr="00135523" w:rsidRDefault="00DD3D08" w:rsidP="00135523">
            <w:pPr>
              <w:rPr>
                <w:lang w:eastAsia="en-US"/>
              </w:rPr>
            </w:pPr>
            <w:r w:rsidRPr="00135523">
              <w:rPr>
                <w:i/>
                <w:lang w:eastAsia="en-US"/>
              </w:rPr>
              <w:lastRenderedPageBreak/>
              <w:t>Темы:</w:t>
            </w:r>
          </w:p>
          <w:p w:rsidR="00DD3D08" w:rsidRPr="00135523" w:rsidRDefault="00DD3D08" w:rsidP="00135523">
            <w:pPr>
              <w:rPr>
                <w:b/>
              </w:rPr>
            </w:pPr>
            <w:r w:rsidRPr="00135523">
              <w:rPr>
                <w:b/>
              </w:rPr>
              <w:t>1 неделя</w:t>
            </w:r>
          </w:p>
          <w:p w:rsidR="00011AAC" w:rsidRPr="00135523" w:rsidRDefault="00011AAC" w:rsidP="00135523">
            <w:pPr>
              <w:rPr>
                <w:b/>
              </w:rPr>
            </w:pPr>
            <w:r w:rsidRPr="00135523">
              <w:rPr>
                <w:b/>
              </w:rPr>
              <w:t>«Звуковая культура речи»</w:t>
            </w:r>
          </w:p>
          <w:p w:rsidR="00011AAC" w:rsidRPr="00135523" w:rsidRDefault="00011AAC" w:rsidP="00135523">
            <w:pPr>
              <w:rPr>
                <w:b/>
              </w:rPr>
            </w:pPr>
            <w:r w:rsidRPr="00135523">
              <w:rPr>
                <w:b/>
              </w:rPr>
              <w:t>Чтение художественной литературы.</w:t>
            </w:r>
          </w:p>
          <w:p w:rsidR="00011AAC" w:rsidRPr="00135523" w:rsidRDefault="00011AAC" w:rsidP="00135523">
            <w:pPr>
              <w:rPr>
                <w:b/>
                <w:lang w:eastAsia="zh-CN"/>
              </w:rPr>
            </w:pPr>
            <w:r w:rsidRPr="00135523">
              <w:rPr>
                <w:b/>
                <w:lang w:eastAsia="zh-CN"/>
              </w:rPr>
              <w:t>Цель:</w:t>
            </w:r>
          </w:p>
          <w:p w:rsidR="00011AAC" w:rsidRPr="00135523" w:rsidRDefault="00011AAC" w:rsidP="00135523">
            <w:pPr>
              <w:rPr>
                <w:lang w:eastAsia="zh-CN"/>
              </w:rPr>
            </w:pPr>
            <w:r w:rsidRPr="00135523">
              <w:rPr>
                <w:lang w:eastAsia="zh-CN"/>
              </w:rPr>
              <w:t xml:space="preserve">создание условий дляразвития </w:t>
            </w:r>
            <w:r w:rsidRPr="00135523">
              <w:rPr>
                <w:lang w:eastAsia="zh-CN"/>
              </w:rPr>
              <w:lastRenderedPageBreak/>
              <w:t>звуковой культуры речи.</w:t>
            </w:r>
          </w:p>
          <w:p w:rsidR="00011AAC" w:rsidRPr="00135523" w:rsidRDefault="00011AAC" w:rsidP="00135523">
            <w:pPr>
              <w:rPr>
                <w:lang w:eastAsia="zh-CN"/>
              </w:rPr>
            </w:pPr>
            <w:r w:rsidRPr="00135523">
              <w:rPr>
                <w:b/>
                <w:lang w:eastAsia="zh-CN"/>
              </w:rPr>
              <w:t>Задача:</w:t>
            </w:r>
          </w:p>
          <w:p w:rsidR="00DD3D08" w:rsidRDefault="00011AAC" w:rsidP="00135523">
            <w:pPr>
              <w:shd w:val="clear" w:color="auto" w:fill="FFFFFF"/>
              <w:autoSpaceDE w:val="0"/>
              <w:autoSpaceDN w:val="0"/>
              <w:adjustRightInd w:val="0"/>
              <w:rPr>
                <w:lang w:eastAsia="zh-CN"/>
              </w:rPr>
            </w:pPr>
            <w:r w:rsidRPr="00135523">
              <w:rPr>
                <w:lang w:eastAsia="zh-CN"/>
              </w:rPr>
              <w:t>развивать звуковую культуру речи в процессе разных видов деятельности.</w:t>
            </w:r>
          </w:p>
          <w:p w:rsidR="00135523" w:rsidRDefault="00135523" w:rsidP="00135523">
            <w:pPr>
              <w:shd w:val="clear" w:color="auto" w:fill="FFFFFF"/>
              <w:autoSpaceDE w:val="0"/>
              <w:autoSpaceDN w:val="0"/>
              <w:adjustRightInd w:val="0"/>
              <w:rPr>
                <w:lang w:eastAsia="zh-CN"/>
              </w:rPr>
            </w:pPr>
          </w:p>
          <w:p w:rsidR="00135523" w:rsidRDefault="00135523" w:rsidP="00135523">
            <w:pPr>
              <w:shd w:val="clear" w:color="auto" w:fill="FFFFFF"/>
              <w:autoSpaceDE w:val="0"/>
              <w:autoSpaceDN w:val="0"/>
              <w:adjustRightInd w:val="0"/>
              <w:rPr>
                <w:lang w:eastAsia="zh-CN"/>
              </w:rPr>
            </w:pPr>
          </w:p>
          <w:p w:rsidR="00135523" w:rsidRDefault="00135523" w:rsidP="00135523">
            <w:pPr>
              <w:shd w:val="clear" w:color="auto" w:fill="FFFFFF"/>
              <w:autoSpaceDE w:val="0"/>
              <w:autoSpaceDN w:val="0"/>
              <w:adjustRightInd w:val="0"/>
              <w:rPr>
                <w:lang w:eastAsia="zh-CN"/>
              </w:rPr>
            </w:pPr>
          </w:p>
          <w:p w:rsidR="00135523" w:rsidRDefault="00135523" w:rsidP="00135523">
            <w:pPr>
              <w:shd w:val="clear" w:color="auto" w:fill="FFFFFF"/>
              <w:autoSpaceDE w:val="0"/>
              <w:autoSpaceDN w:val="0"/>
              <w:adjustRightInd w:val="0"/>
              <w:rPr>
                <w:lang w:eastAsia="zh-CN"/>
              </w:rPr>
            </w:pPr>
          </w:p>
          <w:p w:rsidR="00135523" w:rsidRDefault="00135523" w:rsidP="00135523">
            <w:pPr>
              <w:shd w:val="clear" w:color="auto" w:fill="FFFFFF"/>
              <w:autoSpaceDE w:val="0"/>
              <w:autoSpaceDN w:val="0"/>
              <w:adjustRightInd w:val="0"/>
              <w:rPr>
                <w:lang w:eastAsia="zh-CN"/>
              </w:rPr>
            </w:pPr>
          </w:p>
          <w:p w:rsidR="00135523" w:rsidRDefault="00135523" w:rsidP="00135523">
            <w:pPr>
              <w:shd w:val="clear" w:color="auto" w:fill="FFFFFF"/>
              <w:autoSpaceDE w:val="0"/>
              <w:autoSpaceDN w:val="0"/>
              <w:adjustRightInd w:val="0"/>
              <w:rPr>
                <w:lang w:eastAsia="zh-CN"/>
              </w:rPr>
            </w:pPr>
          </w:p>
          <w:p w:rsidR="00135523" w:rsidRPr="00135523" w:rsidRDefault="00135523" w:rsidP="00135523">
            <w:pPr>
              <w:shd w:val="clear" w:color="auto" w:fill="FFFFFF"/>
              <w:autoSpaceDE w:val="0"/>
              <w:autoSpaceDN w:val="0"/>
              <w:adjustRightInd w:val="0"/>
              <w:rPr>
                <w:lang w:eastAsia="zh-CN"/>
              </w:rPr>
            </w:pPr>
          </w:p>
          <w:p w:rsidR="00376DD7" w:rsidRDefault="00376DD7" w:rsidP="00135523">
            <w:pPr>
              <w:shd w:val="clear" w:color="auto" w:fill="FFFFFF"/>
              <w:autoSpaceDE w:val="0"/>
              <w:autoSpaceDN w:val="0"/>
              <w:adjustRightInd w:val="0"/>
              <w:rPr>
                <w:b/>
                <w:lang w:eastAsia="en-US"/>
              </w:rPr>
            </w:pPr>
          </w:p>
          <w:p w:rsidR="00376DD7" w:rsidRDefault="00376DD7" w:rsidP="00135523">
            <w:pPr>
              <w:shd w:val="clear" w:color="auto" w:fill="FFFFFF"/>
              <w:autoSpaceDE w:val="0"/>
              <w:autoSpaceDN w:val="0"/>
              <w:adjustRightInd w:val="0"/>
              <w:rPr>
                <w:b/>
                <w:lang w:eastAsia="en-US"/>
              </w:rPr>
            </w:pPr>
          </w:p>
          <w:p w:rsidR="00376DD7" w:rsidRDefault="00376DD7" w:rsidP="00135523">
            <w:pPr>
              <w:shd w:val="clear" w:color="auto" w:fill="FFFFFF"/>
              <w:autoSpaceDE w:val="0"/>
              <w:autoSpaceDN w:val="0"/>
              <w:adjustRightInd w:val="0"/>
              <w:rPr>
                <w:b/>
                <w:lang w:eastAsia="en-US"/>
              </w:rPr>
            </w:pPr>
          </w:p>
          <w:p w:rsidR="00376DD7" w:rsidRDefault="00376DD7" w:rsidP="00135523">
            <w:pPr>
              <w:shd w:val="clear" w:color="auto" w:fill="FFFFFF"/>
              <w:autoSpaceDE w:val="0"/>
              <w:autoSpaceDN w:val="0"/>
              <w:adjustRightInd w:val="0"/>
              <w:rPr>
                <w:b/>
                <w:lang w:eastAsia="en-US"/>
              </w:rPr>
            </w:pPr>
          </w:p>
          <w:p w:rsidR="00011AAC" w:rsidRPr="00135523" w:rsidRDefault="00011AAC" w:rsidP="00135523">
            <w:pPr>
              <w:shd w:val="clear" w:color="auto" w:fill="FFFFFF"/>
              <w:autoSpaceDE w:val="0"/>
              <w:autoSpaceDN w:val="0"/>
              <w:adjustRightInd w:val="0"/>
              <w:rPr>
                <w:b/>
                <w:lang w:eastAsia="en-US"/>
              </w:rPr>
            </w:pPr>
            <w:r w:rsidRPr="00135523">
              <w:rPr>
                <w:b/>
                <w:lang w:eastAsia="en-US"/>
              </w:rPr>
              <w:t>2 неделя</w:t>
            </w:r>
          </w:p>
          <w:p w:rsidR="00011AAC" w:rsidRPr="00135523" w:rsidRDefault="00011AAC" w:rsidP="00135523">
            <w:pPr>
              <w:rPr>
                <w:b/>
              </w:rPr>
            </w:pPr>
            <w:r w:rsidRPr="00135523">
              <w:rPr>
                <w:b/>
              </w:rPr>
              <w:t>«Звуковая культура речи»</w:t>
            </w:r>
          </w:p>
          <w:p w:rsidR="00011AAC" w:rsidRPr="00135523" w:rsidRDefault="00011AAC" w:rsidP="00135523">
            <w:pPr>
              <w:rPr>
                <w:b/>
              </w:rPr>
            </w:pPr>
            <w:r w:rsidRPr="00135523">
              <w:rPr>
                <w:b/>
              </w:rPr>
              <w:t>Чт</w:t>
            </w:r>
            <w:r w:rsidR="00135523">
              <w:rPr>
                <w:b/>
              </w:rPr>
              <w:t>ение художественной литературы.</w:t>
            </w:r>
          </w:p>
          <w:p w:rsidR="00135523" w:rsidRDefault="00011AAC" w:rsidP="00135523">
            <w:pPr>
              <w:rPr>
                <w:b/>
                <w:lang w:eastAsia="zh-CN"/>
              </w:rPr>
            </w:pPr>
            <w:r w:rsidRPr="00135523">
              <w:rPr>
                <w:b/>
                <w:lang w:eastAsia="zh-CN"/>
              </w:rPr>
              <w:t xml:space="preserve">Цель: </w:t>
            </w:r>
          </w:p>
          <w:p w:rsidR="00011AAC" w:rsidRPr="00135523" w:rsidRDefault="00011AAC" w:rsidP="00135523">
            <w:pPr>
              <w:rPr>
                <w:lang w:eastAsia="zh-CN"/>
              </w:rPr>
            </w:pPr>
            <w:r w:rsidRPr="00135523">
              <w:rPr>
                <w:lang w:eastAsia="zh-CN"/>
              </w:rPr>
              <w:t>создание условий для повторения и закрепления программной речевой темы.</w:t>
            </w:r>
          </w:p>
          <w:p w:rsidR="00011AAC" w:rsidRPr="00135523" w:rsidRDefault="00011AAC" w:rsidP="00135523">
            <w:pPr>
              <w:rPr>
                <w:b/>
                <w:lang w:eastAsia="zh-CN"/>
              </w:rPr>
            </w:pPr>
            <w:r w:rsidRPr="00135523">
              <w:rPr>
                <w:b/>
                <w:lang w:eastAsia="zh-CN"/>
              </w:rPr>
              <w:t xml:space="preserve">Задача: </w:t>
            </w:r>
          </w:p>
          <w:p w:rsidR="00011AAC" w:rsidRDefault="00011AAC" w:rsidP="00135523">
            <w:pPr>
              <w:shd w:val="clear" w:color="auto" w:fill="FFFFFF"/>
              <w:autoSpaceDE w:val="0"/>
              <w:autoSpaceDN w:val="0"/>
              <w:adjustRightInd w:val="0"/>
              <w:rPr>
                <w:lang w:eastAsia="zh-CN"/>
              </w:rPr>
            </w:pPr>
            <w:r w:rsidRPr="00135523">
              <w:rPr>
                <w:lang w:eastAsia="zh-CN"/>
              </w:rPr>
              <w:t>развивать звуковую культуру речи в процессе разных видов деятельности.</w:t>
            </w:r>
          </w:p>
          <w:p w:rsidR="00135523" w:rsidRDefault="00135523" w:rsidP="00135523">
            <w:pPr>
              <w:shd w:val="clear" w:color="auto" w:fill="FFFFFF"/>
              <w:autoSpaceDE w:val="0"/>
              <w:autoSpaceDN w:val="0"/>
              <w:adjustRightInd w:val="0"/>
              <w:rPr>
                <w:lang w:eastAsia="zh-CN"/>
              </w:rPr>
            </w:pPr>
          </w:p>
          <w:p w:rsidR="00135523" w:rsidRDefault="00135523" w:rsidP="00135523">
            <w:pPr>
              <w:shd w:val="clear" w:color="auto" w:fill="FFFFFF"/>
              <w:autoSpaceDE w:val="0"/>
              <w:autoSpaceDN w:val="0"/>
              <w:adjustRightInd w:val="0"/>
              <w:rPr>
                <w:lang w:eastAsia="zh-CN"/>
              </w:rPr>
            </w:pPr>
          </w:p>
          <w:p w:rsidR="00135523" w:rsidRDefault="00135523" w:rsidP="00135523">
            <w:pPr>
              <w:shd w:val="clear" w:color="auto" w:fill="FFFFFF"/>
              <w:autoSpaceDE w:val="0"/>
              <w:autoSpaceDN w:val="0"/>
              <w:adjustRightInd w:val="0"/>
              <w:rPr>
                <w:lang w:eastAsia="zh-CN"/>
              </w:rPr>
            </w:pPr>
          </w:p>
          <w:p w:rsidR="00135523" w:rsidRPr="00135523" w:rsidRDefault="00135523" w:rsidP="00135523">
            <w:pPr>
              <w:shd w:val="clear" w:color="auto" w:fill="FFFFFF"/>
              <w:autoSpaceDE w:val="0"/>
              <w:autoSpaceDN w:val="0"/>
              <w:adjustRightInd w:val="0"/>
              <w:rPr>
                <w:lang w:eastAsia="zh-CN"/>
              </w:rPr>
            </w:pPr>
          </w:p>
          <w:p w:rsidR="00376DD7" w:rsidRDefault="00376DD7" w:rsidP="00135523">
            <w:pPr>
              <w:shd w:val="clear" w:color="auto" w:fill="FFFFFF"/>
              <w:autoSpaceDE w:val="0"/>
              <w:autoSpaceDN w:val="0"/>
              <w:adjustRightInd w:val="0"/>
              <w:rPr>
                <w:b/>
              </w:rPr>
            </w:pPr>
          </w:p>
          <w:p w:rsidR="00376DD7" w:rsidRDefault="00376DD7" w:rsidP="00135523">
            <w:pPr>
              <w:shd w:val="clear" w:color="auto" w:fill="FFFFFF"/>
              <w:autoSpaceDE w:val="0"/>
              <w:autoSpaceDN w:val="0"/>
              <w:adjustRightInd w:val="0"/>
              <w:rPr>
                <w:b/>
              </w:rPr>
            </w:pPr>
          </w:p>
          <w:p w:rsidR="00376DD7" w:rsidRDefault="00376DD7" w:rsidP="00135523">
            <w:pPr>
              <w:shd w:val="clear" w:color="auto" w:fill="FFFFFF"/>
              <w:autoSpaceDE w:val="0"/>
              <w:autoSpaceDN w:val="0"/>
              <w:adjustRightInd w:val="0"/>
              <w:rPr>
                <w:b/>
              </w:rPr>
            </w:pPr>
          </w:p>
          <w:p w:rsidR="00011AAC" w:rsidRPr="00135523" w:rsidRDefault="00011AAC" w:rsidP="00135523">
            <w:pPr>
              <w:shd w:val="clear" w:color="auto" w:fill="FFFFFF"/>
              <w:autoSpaceDE w:val="0"/>
              <w:autoSpaceDN w:val="0"/>
              <w:adjustRightInd w:val="0"/>
              <w:rPr>
                <w:b/>
              </w:rPr>
            </w:pPr>
            <w:r w:rsidRPr="00135523">
              <w:rPr>
                <w:b/>
              </w:rPr>
              <w:t>3 неделя</w:t>
            </w:r>
          </w:p>
          <w:p w:rsidR="00011AAC" w:rsidRPr="00135523" w:rsidRDefault="00011AAC" w:rsidP="00135523">
            <w:pPr>
              <w:rPr>
                <w:b/>
              </w:rPr>
            </w:pPr>
            <w:r w:rsidRPr="00135523">
              <w:rPr>
                <w:b/>
              </w:rPr>
              <w:t>«Названия животных и их детенышей»</w:t>
            </w:r>
          </w:p>
          <w:p w:rsidR="00011AAC" w:rsidRPr="00135523" w:rsidRDefault="00011AAC" w:rsidP="00135523">
            <w:pPr>
              <w:rPr>
                <w:b/>
              </w:rPr>
            </w:pPr>
            <w:r w:rsidRPr="00135523">
              <w:rPr>
                <w:b/>
              </w:rPr>
              <w:t xml:space="preserve">Чтение художественной </w:t>
            </w:r>
            <w:r w:rsidRPr="00135523">
              <w:rPr>
                <w:b/>
              </w:rPr>
              <w:lastRenderedPageBreak/>
              <w:t>литературы.</w:t>
            </w:r>
          </w:p>
          <w:p w:rsidR="00011AAC" w:rsidRPr="00135523" w:rsidRDefault="00011AAC" w:rsidP="00135523">
            <w:pPr>
              <w:rPr>
                <w:b/>
                <w:lang w:eastAsia="zh-CN"/>
              </w:rPr>
            </w:pPr>
            <w:r w:rsidRPr="00135523">
              <w:rPr>
                <w:b/>
                <w:lang w:eastAsia="zh-CN"/>
              </w:rPr>
              <w:t xml:space="preserve">Цель: </w:t>
            </w:r>
          </w:p>
          <w:p w:rsidR="00011AAC" w:rsidRPr="00135523" w:rsidRDefault="00011AAC" w:rsidP="00135523">
            <w:pPr>
              <w:rPr>
                <w:lang w:eastAsia="zh-CN"/>
              </w:rPr>
            </w:pPr>
            <w:r w:rsidRPr="00135523">
              <w:rPr>
                <w:lang w:eastAsia="zh-CN"/>
              </w:rPr>
              <w:t>создание условий для раз</w:t>
            </w:r>
            <w:r w:rsidR="00135523">
              <w:rPr>
                <w:lang w:eastAsia="zh-CN"/>
              </w:rPr>
              <w:t>вития речевых умений и навыков.</w:t>
            </w:r>
          </w:p>
          <w:p w:rsidR="00011AAC" w:rsidRPr="00135523" w:rsidRDefault="00011AAC" w:rsidP="00135523">
            <w:pPr>
              <w:rPr>
                <w:b/>
                <w:lang w:eastAsia="zh-CN"/>
              </w:rPr>
            </w:pPr>
            <w:r w:rsidRPr="00135523">
              <w:rPr>
                <w:b/>
                <w:lang w:eastAsia="zh-CN"/>
              </w:rPr>
              <w:t xml:space="preserve">Задача: </w:t>
            </w:r>
          </w:p>
          <w:p w:rsidR="00011AAC" w:rsidRDefault="00011AAC" w:rsidP="00135523">
            <w:pPr>
              <w:shd w:val="clear" w:color="auto" w:fill="FFFFFF"/>
              <w:autoSpaceDE w:val="0"/>
              <w:autoSpaceDN w:val="0"/>
              <w:adjustRightInd w:val="0"/>
              <w:rPr>
                <w:color w:val="000000"/>
              </w:rPr>
            </w:pPr>
            <w:r w:rsidRPr="00135523">
              <w:rPr>
                <w:color w:val="000000"/>
              </w:rPr>
              <w:t>развивать умения соотносить названия животных и их детены</w:t>
            </w:r>
            <w:r w:rsidRPr="00135523">
              <w:rPr>
                <w:color w:val="000000"/>
              </w:rPr>
              <w:softHyphen/>
              <w:t>шей; правильно называть детенышей животных в единственном и множе</w:t>
            </w:r>
            <w:r w:rsidRPr="00135523">
              <w:rPr>
                <w:color w:val="000000"/>
              </w:rPr>
              <w:softHyphen/>
              <w:t>ственном числах.</w:t>
            </w:r>
          </w:p>
          <w:p w:rsidR="00135523" w:rsidRPr="00135523" w:rsidRDefault="00135523" w:rsidP="00135523">
            <w:pPr>
              <w:shd w:val="clear" w:color="auto" w:fill="FFFFFF"/>
              <w:autoSpaceDE w:val="0"/>
              <w:autoSpaceDN w:val="0"/>
              <w:adjustRightInd w:val="0"/>
              <w:rPr>
                <w:color w:val="000000"/>
              </w:rPr>
            </w:pPr>
          </w:p>
          <w:p w:rsidR="00011AAC" w:rsidRPr="00135523" w:rsidRDefault="00011AAC" w:rsidP="00135523">
            <w:pPr>
              <w:shd w:val="clear" w:color="auto" w:fill="FFFFFF"/>
              <w:autoSpaceDE w:val="0"/>
              <w:autoSpaceDN w:val="0"/>
              <w:adjustRightInd w:val="0"/>
              <w:rPr>
                <w:b/>
                <w:lang w:eastAsia="en-US"/>
              </w:rPr>
            </w:pPr>
            <w:r w:rsidRPr="00135523">
              <w:rPr>
                <w:b/>
                <w:lang w:eastAsia="en-US"/>
              </w:rPr>
              <w:t>4 неделя</w:t>
            </w:r>
          </w:p>
          <w:p w:rsidR="00011AAC" w:rsidRPr="00135523" w:rsidRDefault="00011AAC" w:rsidP="00135523">
            <w:pPr>
              <w:rPr>
                <w:b/>
                <w:lang w:eastAsia="zh-CN"/>
              </w:rPr>
            </w:pPr>
            <w:r w:rsidRPr="00135523">
              <w:rPr>
                <w:b/>
                <w:lang w:eastAsia="zh-CN"/>
              </w:rPr>
              <w:t>Литературно - художественное развлечение «Золотая осень».</w:t>
            </w:r>
          </w:p>
          <w:p w:rsidR="00011AAC" w:rsidRPr="00135523" w:rsidRDefault="00011AAC" w:rsidP="00135523">
            <w:pPr>
              <w:rPr>
                <w:b/>
                <w:lang w:eastAsia="zh-CN"/>
              </w:rPr>
            </w:pPr>
            <w:r w:rsidRPr="00135523">
              <w:rPr>
                <w:b/>
                <w:lang w:eastAsia="zh-CN"/>
              </w:rPr>
              <w:t xml:space="preserve">Цель: </w:t>
            </w:r>
          </w:p>
          <w:p w:rsidR="00011AAC" w:rsidRPr="00135523" w:rsidRDefault="00011AAC" w:rsidP="00135523">
            <w:pPr>
              <w:rPr>
                <w:lang w:eastAsia="zh-CN"/>
              </w:rPr>
            </w:pPr>
            <w:r w:rsidRPr="00135523">
              <w:rPr>
                <w:lang w:eastAsia="zh-CN"/>
              </w:rPr>
              <w:t>создание условий для развития речевых умений и навыков в процессе разных видов деятельности.</w:t>
            </w:r>
          </w:p>
          <w:p w:rsidR="00011AAC" w:rsidRPr="00135523" w:rsidRDefault="00011AAC" w:rsidP="00135523">
            <w:pPr>
              <w:rPr>
                <w:b/>
                <w:lang w:eastAsia="zh-CN"/>
              </w:rPr>
            </w:pPr>
            <w:r w:rsidRPr="00135523">
              <w:rPr>
                <w:b/>
                <w:lang w:eastAsia="zh-CN"/>
              </w:rPr>
              <w:t xml:space="preserve">Задача: </w:t>
            </w:r>
          </w:p>
          <w:p w:rsidR="00011AAC" w:rsidRPr="00135523" w:rsidRDefault="00011AAC" w:rsidP="00135523">
            <w:pPr>
              <w:shd w:val="clear" w:color="auto" w:fill="FFFFFF"/>
              <w:autoSpaceDE w:val="0"/>
              <w:autoSpaceDN w:val="0"/>
              <w:adjustRightInd w:val="0"/>
              <w:rPr>
                <w:b/>
                <w:lang w:eastAsia="en-US"/>
              </w:rPr>
            </w:pPr>
            <w:r w:rsidRPr="00135523">
              <w:rPr>
                <w:lang w:eastAsia="zh-CN"/>
              </w:rPr>
              <w:t>развивать речевые умения и навыки в процессе разных видов деятельности.</w:t>
            </w:r>
          </w:p>
        </w:tc>
        <w:tc>
          <w:tcPr>
            <w:tcW w:w="3119" w:type="dxa"/>
            <w:tcBorders>
              <w:top w:val="single" w:sz="4" w:space="0" w:color="auto"/>
              <w:left w:val="single" w:sz="4" w:space="0" w:color="auto"/>
              <w:bottom w:val="single" w:sz="4" w:space="0" w:color="auto"/>
              <w:right w:val="single" w:sz="4" w:space="0" w:color="auto"/>
            </w:tcBorders>
          </w:tcPr>
          <w:p w:rsidR="00DD3D08" w:rsidRPr="00135523" w:rsidRDefault="00DD3D08" w:rsidP="00135523">
            <w:pPr>
              <w:rPr>
                <w:lang w:eastAsia="en-US"/>
              </w:rPr>
            </w:pPr>
            <w:r w:rsidRPr="00135523">
              <w:rPr>
                <w:i/>
                <w:lang w:eastAsia="en-US"/>
              </w:rPr>
              <w:lastRenderedPageBreak/>
              <w:t>Темы:</w:t>
            </w:r>
          </w:p>
          <w:p w:rsidR="00DD3D08" w:rsidRPr="00135523" w:rsidRDefault="00DD3D08" w:rsidP="00135523">
            <w:pPr>
              <w:rPr>
                <w:b/>
                <w:lang w:eastAsia="en-US"/>
              </w:rPr>
            </w:pPr>
            <w:r w:rsidRPr="00135523">
              <w:rPr>
                <w:b/>
                <w:lang w:eastAsia="en-US"/>
              </w:rPr>
              <w:t>1 неделя</w:t>
            </w:r>
          </w:p>
          <w:p w:rsidR="006765C6" w:rsidRPr="00135523" w:rsidRDefault="006765C6" w:rsidP="00135523">
            <w:pPr>
              <w:rPr>
                <w:b/>
              </w:rPr>
            </w:pPr>
            <w:r w:rsidRPr="00135523">
              <w:rPr>
                <w:b/>
              </w:rPr>
              <w:t>Лексические упражнения.</w:t>
            </w:r>
          </w:p>
          <w:p w:rsidR="00DD3D08" w:rsidRPr="00135523" w:rsidRDefault="006765C6" w:rsidP="00135523">
            <w:pPr>
              <w:tabs>
                <w:tab w:val="left" w:pos="709"/>
              </w:tabs>
            </w:pPr>
            <w:r w:rsidRPr="00135523">
              <w:t>С. Маршак «Пудель»</w:t>
            </w:r>
          </w:p>
          <w:p w:rsidR="006765C6" w:rsidRPr="00135523" w:rsidRDefault="006765C6" w:rsidP="00135523">
            <w:pPr>
              <w:rPr>
                <w:b/>
              </w:rPr>
            </w:pPr>
            <w:r w:rsidRPr="00135523">
              <w:rPr>
                <w:b/>
              </w:rPr>
              <w:t>Звуковая культура речи.</w:t>
            </w:r>
          </w:p>
          <w:p w:rsidR="006765C6" w:rsidRPr="00135523" w:rsidRDefault="00135523" w:rsidP="00135523">
            <w:r>
              <w:t>Дифференциация звуков</w:t>
            </w:r>
            <w:proofErr w:type="gramStart"/>
            <w:r>
              <w:t xml:space="preserve"> С</w:t>
            </w:r>
            <w:proofErr w:type="gramEnd"/>
            <w:r>
              <w:t xml:space="preserve"> -</w:t>
            </w:r>
            <w:r w:rsidR="006765C6" w:rsidRPr="00135523">
              <w:t xml:space="preserve"> Ц.</w:t>
            </w:r>
          </w:p>
          <w:p w:rsidR="006765C6" w:rsidRPr="00135523" w:rsidRDefault="006765C6" w:rsidP="00135523">
            <w:pPr>
              <w:rPr>
                <w:b/>
              </w:rPr>
            </w:pPr>
            <w:r w:rsidRPr="00135523">
              <w:rPr>
                <w:b/>
              </w:rPr>
              <w:lastRenderedPageBreak/>
              <w:t>Познавательное чтение.</w:t>
            </w:r>
          </w:p>
          <w:p w:rsidR="006765C6" w:rsidRPr="00135523" w:rsidRDefault="006765C6" w:rsidP="00135523">
            <w:pPr>
              <w:tabs>
                <w:tab w:val="left" w:pos="709"/>
              </w:tabs>
            </w:pPr>
            <w:r w:rsidRPr="00135523">
              <w:t>Л. Соколова «Как рыбки лисичку перехитрили</w:t>
            </w:r>
          </w:p>
          <w:p w:rsidR="006765C6" w:rsidRPr="00135523" w:rsidRDefault="006765C6" w:rsidP="00135523">
            <w:r w:rsidRPr="00135523">
              <w:rPr>
                <w:b/>
              </w:rPr>
              <w:t>Цель:</w:t>
            </w:r>
          </w:p>
          <w:p w:rsidR="006765C6" w:rsidRPr="00135523" w:rsidRDefault="006765C6" w:rsidP="00135523">
            <w:r w:rsidRPr="00135523">
              <w:t>создание условий для разв</w:t>
            </w:r>
            <w:r w:rsidR="00135523">
              <w:t>ития речевого творчества детей.</w:t>
            </w:r>
          </w:p>
          <w:p w:rsidR="006765C6" w:rsidRPr="00135523" w:rsidRDefault="006765C6" w:rsidP="00135523">
            <w:r w:rsidRPr="00135523">
              <w:rPr>
                <w:b/>
              </w:rPr>
              <w:t>Задача:</w:t>
            </w:r>
          </w:p>
          <w:p w:rsidR="006765C6" w:rsidRDefault="006765C6" w:rsidP="00135523">
            <w:pPr>
              <w:tabs>
                <w:tab w:val="left" w:pos="709"/>
              </w:tabs>
            </w:pPr>
            <w:r w:rsidRPr="00135523">
              <w:t>освоить лексические упражнения для практического овладения нормами речи.</w:t>
            </w:r>
          </w:p>
          <w:p w:rsidR="00135523" w:rsidRDefault="00135523" w:rsidP="00135523">
            <w:pPr>
              <w:tabs>
                <w:tab w:val="left" w:pos="709"/>
              </w:tabs>
            </w:pPr>
          </w:p>
          <w:p w:rsidR="00135523" w:rsidRPr="00135523" w:rsidRDefault="00135523" w:rsidP="00135523">
            <w:pPr>
              <w:tabs>
                <w:tab w:val="left" w:pos="709"/>
              </w:tabs>
            </w:pPr>
          </w:p>
          <w:p w:rsidR="00376DD7" w:rsidRDefault="00376DD7" w:rsidP="00135523">
            <w:pPr>
              <w:shd w:val="clear" w:color="auto" w:fill="FFFFFF"/>
              <w:autoSpaceDE w:val="0"/>
              <w:autoSpaceDN w:val="0"/>
              <w:adjustRightInd w:val="0"/>
              <w:rPr>
                <w:b/>
                <w:lang w:eastAsia="en-US"/>
              </w:rPr>
            </w:pPr>
          </w:p>
          <w:p w:rsidR="00376DD7" w:rsidRDefault="00376DD7" w:rsidP="00135523">
            <w:pPr>
              <w:shd w:val="clear" w:color="auto" w:fill="FFFFFF"/>
              <w:autoSpaceDE w:val="0"/>
              <w:autoSpaceDN w:val="0"/>
              <w:adjustRightInd w:val="0"/>
              <w:rPr>
                <w:b/>
                <w:lang w:eastAsia="en-US"/>
              </w:rPr>
            </w:pPr>
          </w:p>
          <w:p w:rsidR="00376DD7" w:rsidRDefault="00376DD7" w:rsidP="00135523">
            <w:pPr>
              <w:shd w:val="clear" w:color="auto" w:fill="FFFFFF"/>
              <w:autoSpaceDE w:val="0"/>
              <w:autoSpaceDN w:val="0"/>
              <w:adjustRightInd w:val="0"/>
              <w:rPr>
                <w:b/>
                <w:lang w:eastAsia="en-US"/>
              </w:rPr>
            </w:pPr>
          </w:p>
          <w:p w:rsidR="006765C6" w:rsidRPr="00135523" w:rsidRDefault="006765C6" w:rsidP="00135523">
            <w:pPr>
              <w:shd w:val="clear" w:color="auto" w:fill="FFFFFF"/>
              <w:autoSpaceDE w:val="0"/>
              <w:autoSpaceDN w:val="0"/>
              <w:adjustRightInd w:val="0"/>
              <w:rPr>
                <w:b/>
                <w:lang w:eastAsia="en-US"/>
              </w:rPr>
            </w:pPr>
            <w:r w:rsidRPr="00135523">
              <w:rPr>
                <w:b/>
                <w:lang w:eastAsia="en-US"/>
              </w:rPr>
              <w:t>2 неделя</w:t>
            </w:r>
          </w:p>
          <w:p w:rsidR="006765C6" w:rsidRPr="00135523" w:rsidRDefault="006765C6" w:rsidP="00135523">
            <w:pPr>
              <w:rPr>
                <w:b/>
              </w:rPr>
            </w:pPr>
            <w:r w:rsidRPr="00135523">
              <w:rPr>
                <w:b/>
              </w:rPr>
              <w:t>«Учимся вежливости».</w:t>
            </w:r>
          </w:p>
          <w:p w:rsidR="006765C6" w:rsidRPr="00135523" w:rsidRDefault="006765C6" w:rsidP="00135523">
            <w:pPr>
              <w:tabs>
                <w:tab w:val="left" w:pos="709"/>
              </w:tabs>
            </w:pPr>
            <w:r w:rsidRPr="00135523">
              <w:t>Подготовка к обучению грамоте.</w:t>
            </w:r>
          </w:p>
          <w:p w:rsidR="007A0B85" w:rsidRPr="00135523" w:rsidRDefault="007A0B85" w:rsidP="00135523">
            <w:pPr>
              <w:rPr>
                <w:b/>
              </w:rPr>
            </w:pPr>
            <w:r w:rsidRPr="00135523">
              <w:rPr>
                <w:b/>
              </w:rPr>
              <w:t>Чтение художественной литературы.</w:t>
            </w:r>
          </w:p>
          <w:p w:rsidR="006765C6" w:rsidRPr="00135523" w:rsidRDefault="006765C6" w:rsidP="00135523">
            <w:r w:rsidRPr="00135523">
              <w:rPr>
                <w:b/>
              </w:rPr>
              <w:t>Цель</w:t>
            </w:r>
            <w:r w:rsidRPr="00135523">
              <w:t xml:space="preserve">: </w:t>
            </w:r>
          </w:p>
          <w:p w:rsidR="006765C6" w:rsidRPr="00135523" w:rsidRDefault="006765C6" w:rsidP="00135523">
            <w:r w:rsidRPr="00135523">
              <w:t>создание условий для практического овладения нормами речи.</w:t>
            </w:r>
          </w:p>
          <w:p w:rsidR="00135523" w:rsidRDefault="006765C6" w:rsidP="00135523">
            <w:pPr>
              <w:tabs>
                <w:tab w:val="left" w:pos="709"/>
              </w:tabs>
            </w:pPr>
            <w:r w:rsidRPr="00135523">
              <w:rPr>
                <w:b/>
              </w:rPr>
              <w:t>Задача</w:t>
            </w:r>
            <w:r w:rsidRPr="00135523">
              <w:t xml:space="preserve">: </w:t>
            </w:r>
          </w:p>
          <w:p w:rsidR="006765C6" w:rsidRDefault="006765C6" w:rsidP="00135523">
            <w:pPr>
              <w:tabs>
                <w:tab w:val="left" w:pos="709"/>
              </w:tabs>
            </w:pPr>
            <w:r w:rsidRPr="00135523">
              <w:t>освоить правила речевого этикета.</w:t>
            </w:r>
          </w:p>
          <w:p w:rsidR="00135523" w:rsidRDefault="00135523" w:rsidP="00135523">
            <w:pPr>
              <w:tabs>
                <w:tab w:val="left" w:pos="709"/>
              </w:tabs>
            </w:pPr>
          </w:p>
          <w:p w:rsidR="00135523" w:rsidRDefault="00135523" w:rsidP="00135523">
            <w:pPr>
              <w:tabs>
                <w:tab w:val="left" w:pos="709"/>
              </w:tabs>
            </w:pPr>
          </w:p>
          <w:p w:rsidR="00135523" w:rsidRDefault="00135523" w:rsidP="00135523">
            <w:pPr>
              <w:tabs>
                <w:tab w:val="left" w:pos="709"/>
              </w:tabs>
            </w:pPr>
          </w:p>
          <w:p w:rsidR="00135523" w:rsidRDefault="00135523" w:rsidP="00135523">
            <w:pPr>
              <w:tabs>
                <w:tab w:val="left" w:pos="709"/>
              </w:tabs>
            </w:pPr>
          </w:p>
          <w:p w:rsidR="00135523" w:rsidRDefault="00135523" w:rsidP="00135523">
            <w:pPr>
              <w:tabs>
                <w:tab w:val="left" w:pos="709"/>
              </w:tabs>
            </w:pPr>
          </w:p>
          <w:p w:rsidR="00135523" w:rsidRPr="00135523" w:rsidRDefault="00135523" w:rsidP="00135523">
            <w:pPr>
              <w:tabs>
                <w:tab w:val="left" w:pos="709"/>
              </w:tabs>
            </w:pPr>
          </w:p>
          <w:p w:rsidR="007A0B85" w:rsidRPr="00135523" w:rsidRDefault="007A0B85" w:rsidP="00135523">
            <w:pPr>
              <w:shd w:val="clear" w:color="auto" w:fill="FFFFFF"/>
              <w:autoSpaceDE w:val="0"/>
              <w:autoSpaceDN w:val="0"/>
              <w:adjustRightInd w:val="0"/>
              <w:rPr>
                <w:b/>
              </w:rPr>
            </w:pPr>
            <w:r w:rsidRPr="00135523">
              <w:rPr>
                <w:b/>
              </w:rPr>
              <w:t>3 неделя</w:t>
            </w:r>
          </w:p>
          <w:p w:rsidR="007A0B85" w:rsidRPr="00135523" w:rsidRDefault="007A0B85" w:rsidP="00135523">
            <w:pPr>
              <w:rPr>
                <w:b/>
              </w:rPr>
            </w:pPr>
            <w:r w:rsidRPr="00135523">
              <w:rPr>
                <w:b/>
              </w:rPr>
              <w:t>Диалогическая речь.</w:t>
            </w:r>
          </w:p>
          <w:p w:rsidR="007A0B85" w:rsidRPr="00135523" w:rsidRDefault="007A0B85" w:rsidP="00135523">
            <w:pPr>
              <w:rPr>
                <w:b/>
              </w:rPr>
            </w:pPr>
            <w:r w:rsidRPr="00135523">
              <w:rPr>
                <w:b/>
              </w:rPr>
              <w:t xml:space="preserve">Чтение художественной </w:t>
            </w:r>
            <w:r w:rsidRPr="00135523">
              <w:rPr>
                <w:b/>
              </w:rPr>
              <w:lastRenderedPageBreak/>
              <w:t>литературы.</w:t>
            </w:r>
          </w:p>
          <w:p w:rsidR="007A0B85" w:rsidRPr="00135523" w:rsidRDefault="007A0B85" w:rsidP="00135523">
            <w:r w:rsidRPr="00135523">
              <w:rPr>
                <w:b/>
              </w:rPr>
              <w:t>Цель:</w:t>
            </w:r>
          </w:p>
          <w:p w:rsidR="007A0B85" w:rsidRPr="00135523" w:rsidRDefault="007A0B85" w:rsidP="00135523">
            <w:r w:rsidRPr="00135523">
              <w:t>создание условий для развития диалогической речи.</w:t>
            </w:r>
          </w:p>
          <w:p w:rsidR="007A0B85" w:rsidRPr="00135523" w:rsidRDefault="007A0B85" w:rsidP="00135523">
            <w:r w:rsidRPr="00135523">
              <w:rPr>
                <w:b/>
              </w:rPr>
              <w:t>Задача:</w:t>
            </w:r>
          </w:p>
          <w:p w:rsidR="007A0B85" w:rsidRDefault="007A0B85" w:rsidP="00135523">
            <w:pPr>
              <w:tabs>
                <w:tab w:val="left" w:pos="709"/>
              </w:tabs>
            </w:pPr>
            <w:r w:rsidRPr="00135523">
              <w:t>освоить правила диалогической речи по заданной теме.</w:t>
            </w:r>
          </w:p>
          <w:p w:rsidR="00135523" w:rsidRDefault="00135523" w:rsidP="00135523">
            <w:pPr>
              <w:tabs>
                <w:tab w:val="left" w:pos="709"/>
              </w:tabs>
            </w:pPr>
          </w:p>
          <w:p w:rsidR="00135523" w:rsidRDefault="00135523" w:rsidP="00135523">
            <w:pPr>
              <w:tabs>
                <w:tab w:val="left" w:pos="709"/>
              </w:tabs>
            </w:pPr>
          </w:p>
          <w:p w:rsidR="00135523" w:rsidRDefault="00135523" w:rsidP="00135523">
            <w:pPr>
              <w:tabs>
                <w:tab w:val="left" w:pos="709"/>
              </w:tabs>
            </w:pPr>
          </w:p>
          <w:p w:rsidR="00135523" w:rsidRDefault="00135523" w:rsidP="00135523">
            <w:pPr>
              <w:tabs>
                <w:tab w:val="left" w:pos="709"/>
              </w:tabs>
            </w:pPr>
          </w:p>
          <w:p w:rsidR="00135523" w:rsidRDefault="00135523" w:rsidP="00135523">
            <w:pPr>
              <w:tabs>
                <w:tab w:val="left" w:pos="709"/>
              </w:tabs>
            </w:pPr>
          </w:p>
          <w:p w:rsidR="00135523" w:rsidRPr="00135523" w:rsidRDefault="00135523" w:rsidP="00135523">
            <w:pPr>
              <w:tabs>
                <w:tab w:val="left" w:pos="709"/>
              </w:tabs>
            </w:pPr>
          </w:p>
          <w:p w:rsidR="007A0B85" w:rsidRPr="00135523" w:rsidRDefault="007A0B85" w:rsidP="00135523">
            <w:pPr>
              <w:shd w:val="clear" w:color="auto" w:fill="FFFFFF"/>
              <w:autoSpaceDE w:val="0"/>
              <w:autoSpaceDN w:val="0"/>
              <w:adjustRightInd w:val="0"/>
              <w:rPr>
                <w:b/>
                <w:lang w:eastAsia="en-US"/>
              </w:rPr>
            </w:pPr>
            <w:r w:rsidRPr="00135523">
              <w:rPr>
                <w:b/>
                <w:lang w:eastAsia="en-US"/>
              </w:rPr>
              <w:t>4 неделя</w:t>
            </w:r>
          </w:p>
          <w:p w:rsidR="007A0B85" w:rsidRPr="00135523" w:rsidRDefault="00AC3E2C" w:rsidP="00135523">
            <w:pPr>
              <w:tabs>
                <w:tab w:val="left" w:pos="709"/>
              </w:tabs>
              <w:rPr>
                <w:b/>
                <w:lang w:eastAsia="en-US"/>
              </w:rPr>
            </w:pPr>
            <w:r w:rsidRPr="00135523">
              <w:rPr>
                <w:b/>
                <w:lang w:eastAsia="en-US"/>
              </w:rPr>
              <w:t>Итог месяца</w:t>
            </w:r>
          </w:p>
          <w:p w:rsidR="00AC3E2C" w:rsidRPr="00135523" w:rsidRDefault="00AC3E2C" w:rsidP="00135523">
            <w:pPr>
              <w:rPr>
                <w:b/>
              </w:rPr>
            </w:pPr>
            <w:r w:rsidRPr="00135523">
              <w:rPr>
                <w:b/>
              </w:rPr>
              <w:t>Литературный калейдоскоп.</w:t>
            </w:r>
          </w:p>
          <w:p w:rsidR="00AC3E2C" w:rsidRPr="00135523" w:rsidRDefault="00AC3E2C" w:rsidP="00135523">
            <w:r w:rsidRPr="00135523">
              <w:rPr>
                <w:b/>
              </w:rPr>
              <w:t>Цель</w:t>
            </w:r>
            <w:r w:rsidRPr="00135523">
              <w:t>: создание условий для приобретения детского опыта участия в концертной деятел</w:t>
            </w:r>
            <w:r w:rsidR="00135523">
              <w:t>ьности.</w:t>
            </w:r>
          </w:p>
          <w:p w:rsidR="00135523" w:rsidRDefault="00AC3E2C" w:rsidP="00135523">
            <w:r w:rsidRPr="00135523">
              <w:rPr>
                <w:b/>
              </w:rPr>
              <w:t>Задача:</w:t>
            </w:r>
          </w:p>
          <w:p w:rsidR="00AC3E2C" w:rsidRPr="00135523" w:rsidRDefault="00AC3E2C" w:rsidP="00135523">
            <w:r w:rsidRPr="00135523">
              <w:t>приобщить к участию в совместной литературно - музыкальной деятельности.</w:t>
            </w:r>
          </w:p>
          <w:p w:rsidR="00AC3E2C" w:rsidRPr="00135523" w:rsidRDefault="00AC3E2C" w:rsidP="00135523">
            <w:pPr>
              <w:tabs>
                <w:tab w:val="left" w:pos="709"/>
              </w:tabs>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DD3D08" w:rsidRPr="00135523" w:rsidRDefault="00DD3D08" w:rsidP="00135523">
            <w:pPr>
              <w:rPr>
                <w:lang w:eastAsia="en-US"/>
              </w:rPr>
            </w:pPr>
            <w:r w:rsidRPr="00135523">
              <w:rPr>
                <w:i/>
                <w:lang w:eastAsia="en-US"/>
              </w:rPr>
              <w:lastRenderedPageBreak/>
              <w:t>Темы:</w:t>
            </w:r>
          </w:p>
          <w:p w:rsidR="00DD3D08" w:rsidRPr="00135523" w:rsidRDefault="00DD3D08" w:rsidP="00135523">
            <w:pPr>
              <w:rPr>
                <w:b/>
                <w:lang w:eastAsia="en-US"/>
              </w:rPr>
            </w:pPr>
            <w:r w:rsidRPr="00135523">
              <w:rPr>
                <w:b/>
                <w:lang w:eastAsia="en-US"/>
              </w:rPr>
              <w:t>1 неделя</w:t>
            </w:r>
          </w:p>
          <w:p w:rsidR="0074782D" w:rsidRPr="00135523" w:rsidRDefault="0074782D" w:rsidP="00135523">
            <w:pPr>
              <w:tabs>
                <w:tab w:val="left" w:pos="8364"/>
              </w:tabs>
              <w:rPr>
                <w:b/>
                <w:bCs/>
                <w:color w:val="000000"/>
              </w:rPr>
            </w:pPr>
            <w:r w:rsidRPr="00135523">
              <w:rPr>
                <w:b/>
                <w:bCs/>
                <w:color w:val="000000"/>
              </w:rPr>
              <w:t>«Развиваем речевые умения. Буква «Ы». Беседа о Пушкине А.С.</w:t>
            </w:r>
          </w:p>
          <w:p w:rsidR="0074782D" w:rsidRPr="00135523" w:rsidRDefault="0074782D" w:rsidP="00135523">
            <w:pPr>
              <w:tabs>
                <w:tab w:val="left" w:pos="8364"/>
              </w:tabs>
              <w:rPr>
                <w:bCs/>
                <w:color w:val="000000"/>
              </w:rPr>
            </w:pPr>
            <w:r w:rsidRPr="00135523">
              <w:rPr>
                <w:b/>
                <w:bCs/>
                <w:color w:val="000000"/>
              </w:rPr>
              <w:t>Цель</w:t>
            </w:r>
            <w:r w:rsidRPr="00135523">
              <w:rPr>
                <w:bCs/>
                <w:color w:val="000000"/>
              </w:rPr>
              <w:t>:</w:t>
            </w:r>
          </w:p>
          <w:p w:rsidR="0074782D" w:rsidRPr="00135523" w:rsidRDefault="0074782D" w:rsidP="00135523">
            <w:pPr>
              <w:tabs>
                <w:tab w:val="left" w:pos="8364"/>
              </w:tabs>
              <w:rPr>
                <w:bCs/>
                <w:color w:val="000000"/>
              </w:rPr>
            </w:pPr>
            <w:r w:rsidRPr="00135523">
              <w:rPr>
                <w:bCs/>
                <w:color w:val="000000"/>
              </w:rPr>
              <w:t xml:space="preserve">создание условий для </w:t>
            </w:r>
            <w:r w:rsidRPr="00135523">
              <w:rPr>
                <w:bCs/>
                <w:color w:val="000000"/>
              </w:rPr>
              <w:lastRenderedPageBreak/>
              <w:t>освоения программных навыков в образовательной области «Речевое</w:t>
            </w:r>
            <w:r w:rsidR="00135523">
              <w:rPr>
                <w:bCs/>
                <w:color w:val="000000"/>
              </w:rPr>
              <w:t xml:space="preserve"> развитие».</w:t>
            </w:r>
          </w:p>
          <w:p w:rsidR="00135523" w:rsidRDefault="0074782D" w:rsidP="00135523">
            <w:pPr>
              <w:tabs>
                <w:tab w:val="left" w:pos="8364"/>
              </w:tabs>
              <w:rPr>
                <w:bCs/>
                <w:color w:val="000000"/>
              </w:rPr>
            </w:pPr>
            <w:r w:rsidRPr="00135523">
              <w:rPr>
                <w:b/>
                <w:bCs/>
                <w:color w:val="000000"/>
              </w:rPr>
              <w:t>Задача:</w:t>
            </w:r>
          </w:p>
          <w:p w:rsidR="0074782D" w:rsidRPr="00135523" w:rsidRDefault="0074782D" w:rsidP="00135523">
            <w:pPr>
              <w:tabs>
                <w:tab w:val="left" w:pos="8364"/>
              </w:tabs>
              <w:rPr>
                <w:bCs/>
                <w:color w:val="000000"/>
              </w:rPr>
            </w:pPr>
            <w:r w:rsidRPr="00135523">
              <w:rPr>
                <w:bCs/>
                <w:color w:val="000000"/>
              </w:rPr>
              <w:t xml:space="preserve">познакомить с буквой </w:t>
            </w:r>
            <w:proofErr w:type="gramStart"/>
            <w:r w:rsidRPr="00135523">
              <w:rPr>
                <w:bCs/>
                <w:color w:val="000000"/>
              </w:rPr>
              <w:t>Ы</w:t>
            </w:r>
            <w:proofErr w:type="gramEnd"/>
            <w:r w:rsidRPr="00135523">
              <w:rPr>
                <w:bCs/>
                <w:color w:val="000000"/>
              </w:rPr>
              <w:t xml:space="preserve"> в процессе разных видов детской деятельности;</w:t>
            </w:r>
          </w:p>
          <w:p w:rsidR="00DD3D08" w:rsidRDefault="0074782D" w:rsidP="00135523">
            <w:pPr>
              <w:tabs>
                <w:tab w:val="left" w:pos="8364"/>
              </w:tabs>
            </w:pPr>
            <w:r w:rsidRPr="00135523">
              <w:t>обогащать читательский опыт детей в процессе ознакомления с программными литературными произведениями.</w:t>
            </w:r>
          </w:p>
          <w:p w:rsidR="00135523" w:rsidRPr="00135523" w:rsidRDefault="00135523" w:rsidP="00135523">
            <w:pPr>
              <w:tabs>
                <w:tab w:val="left" w:pos="8364"/>
              </w:tabs>
            </w:pPr>
          </w:p>
          <w:p w:rsidR="00376DD7" w:rsidRDefault="00376DD7" w:rsidP="00135523">
            <w:pPr>
              <w:shd w:val="clear" w:color="auto" w:fill="FFFFFF"/>
              <w:autoSpaceDE w:val="0"/>
              <w:autoSpaceDN w:val="0"/>
              <w:adjustRightInd w:val="0"/>
              <w:rPr>
                <w:b/>
                <w:lang w:eastAsia="en-US"/>
              </w:rPr>
            </w:pPr>
          </w:p>
          <w:p w:rsidR="00376DD7" w:rsidRDefault="00376DD7" w:rsidP="00135523">
            <w:pPr>
              <w:shd w:val="clear" w:color="auto" w:fill="FFFFFF"/>
              <w:autoSpaceDE w:val="0"/>
              <w:autoSpaceDN w:val="0"/>
              <w:adjustRightInd w:val="0"/>
              <w:rPr>
                <w:b/>
                <w:lang w:eastAsia="en-US"/>
              </w:rPr>
            </w:pPr>
          </w:p>
          <w:p w:rsidR="0074782D" w:rsidRPr="00135523" w:rsidRDefault="0074782D" w:rsidP="00135523">
            <w:pPr>
              <w:shd w:val="clear" w:color="auto" w:fill="FFFFFF"/>
              <w:autoSpaceDE w:val="0"/>
              <w:autoSpaceDN w:val="0"/>
              <w:adjustRightInd w:val="0"/>
              <w:rPr>
                <w:b/>
                <w:lang w:eastAsia="en-US"/>
              </w:rPr>
            </w:pPr>
            <w:r w:rsidRPr="00135523">
              <w:rPr>
                <w:b/>
                <w:lang w:eastAsia="en-US"/>
              </w:rPr>
              <w:t>2 неделя</w:t>
            </w:r>
          </w:p>
          <w:p w:rsidR="0074782D" w:rsidRPr="00135523" w:rsidRDefault="0074782D" w:rsidP="00135523">
            <w:pPr>
              <w:tabs>
                <w:tab w:val="left" w:pos="8364"/>
              </w:tabs>
              <w:rPr>
                <w:b/>
                <w:bCs/>
                <w:color w:val="000000"/>
              </w:rPr>
            </w:pPr>
            <w:r w:rsidRPr="00135523">
              <w:rPr>
                <w:bCs/>
                <w:color w:val="000000"/>
              </w:rPr>
              <w:t>«</w:t>
            </w:r>
            <w:r w:rsidRPr="00135523">
              <w:rPr>
                <w:b/>
                <w:bCs/>
                <w:color w:val="000000"/>
              </w:rPr>
              <w:t xml:space="preserve">Развитие </w:t>
            </w:r>
            <w:r w:rsidRPr="00135523">
              <w:rPr>
                <w:b/>
              </w:rPr>
              <w:t>речевого творчества при подготовке к обучению грамоте».</w:t>
            </w:r>
          </w:p>
          <w:p w:rsidR="0074782D" w:rsidRPr="00135523" w:rsidRDefault="0074782D" w:rsidP="00135523">
            <w:pPr>
              <w:rPr>
                <w:b/>
                <w:bCs/>
                <w:color w:val="000000"/>
              </w:rPr>
            </w:pPr>
            <w:r w:rsidRPr="00135523">
              <w:rPr>
                <w:b/>
                <w:bCs/>
                <w:color w:val="000000"/>
              </w:rPr>
              <w:t>Цель:</w:t>
            </w:r>
          </w:p>
          <w:p w:rsidR="0074782D" w:rsidRPr="00135523" w:rsidRDefault="0074782D" w:rsidP="00135523">
            <w:pPr>
              <w:rPr>
                <w:rFonts w:eastAsiaTheme="minorHAnsi"/>
                <w:color w:val="00000A"/>
                <w:lang w:eastAsia="en-US"/>
              </w:rPr>
            </w:pPr>
            <w:r w:rsidRPr="00135523">
              <w:rPr>
                <w:bCs/>
                <w:color w:val="000000"/>
              </w:rPr>
              <w:t xml:space="preserve">создание условий для развития </w:t>
            </w:r>
            <w:r w:rsidRPr="00135523">
              <w:t>речевого творчества детей при подготовке к обучению грамоте.</w:t>
            </w:r>
          </w:p>
          <w:p w:rsidR="00135523" w:rsidRDefault="0074782D" w:rsidP="00135523">
            <w:pPr>
              <w:rPr>
                <w:bCs/>
                <w:color w:val="000000"/>
              </w:rPr>
            </w:pPr>
            <w:r w:rsidRPr="00135523">
              <w:rPr>
                <w:b/>
                <w:bCs/>
                <w:color w:val="000000"/>
              </w:rPr>
              <w:t>Задача:</w:t>
            </w:r>
          </w:p>
          <w:p w:rsidR="0074782D" w:rsidRPr="00135523" w:rsidRDefault="0074782D" w:rsidP="00135523">
            <w:pPr>
              <w:rPr>
                <w:rFonts w:eastAsiaTheme="minorHAnsi"/>
                <w:color w:val="00000A"/>
                <w:lang w:eastAsia="en-US"/>
              </w:rPr>
            </w:pPr>
            <w:r w:rsidRPr="00135523">
              <w:rPr>
                <w:bCs/>
                <w:color w:val="000000"/>
              </w:rPr>
              <w:t>развивать речевые умения в процессе совместной образовательной деятельности</w:t>
            </w:r>
            <w:r w:rsidRPr="00135523">
              <w:t xml:space="preserve"> детей при подготовке к обучению грамоте.</w:t>
            </w:r>
          </w:p>
          <w:p w:rsidR="0074782D" w:rsidRPr="00135523" w:rsidRDefault="0074782D" w:rsidP="00135523">
            <w:pPr>
              <w:tabs>
                <w:tab w:val="left" w:pos="8364"/>
              </w:tabs>
              <w:rPr>
                <w:bCs/>
                <w:color w:val="000000"/>
              </w:rPr>
            </w:pPr>
          </w:p>
          <w:p w:rsidR="0074782D" w:rsidRPr="00135523" w:rsidRDefault="0074782D" w:rsidP="00135523">
            <w:pPr>
              <w:shd w:val="clear" w:color="auto" w:fill="FFFFFF"/>
              <w:autoSpaceDE w:val="0"/>
              <w:autoSpaceDN w:val="0"/>
              <w:adjustRightInd w:val="0"/>
              <w:rPr>
                <w:b/>
              </w:rPr>
            </w:pPr>
            <w:r w:rsidRPr="00135523">
              <w:rPr>
                <w:b/>
              </w:rPr>
              <w:t>3 неделя</w:t>
            </w:r>
          </w:p>
          <w:p w:rsidR="0074782D" w:rsidRPr="00135523" w:rsidRDefault="0074782D" w:rsidP="00135523">
            <w:pPr>
              <w:tabs>
                <w:tab w:val="left" w:pos="8364"/>
              </w:tabs>
              <w:rPr>
                <w:bCs/>
                <w:color w:val="000000"/>
              </w:rPr>
            </w:pPr>
            <w:r w:rsidRPr="00135523">
              <w:rPr>
                <w:b/>
                <w:bCs/>
                <w:color w:val="000000"/>
              </w:rPr>
              <w:t xml:space="preserve">«Развитие </w:t>
            </w:r>
            <w:r w:rsidRPr="00135523">
              <w:rPr>
                <w:b/>
              </w:rPr>
              <w:t>речевых умений при подготовке к обучению грамоте»</w:t>
            </w:r>
            <w:r w:rsidRPr="00135523">
              <w:t>.</w:t>
            </w:r>
          </w:p>
          <w:p w:rsidR="0074782D" w:rsidRPr="00135523" w:rsidRDefault="0074782D" w:rsidP="00135523">
            <w:pPr>
              <w:rPr>
                <w:bCs/>
                <w:color w:val="000000"/>
              </w:rPr>
            </w:pPr>
            <w:r w:rsidRPr="00135523">
              <w:rPr>
                <w:b/>
                <w:bCs/>
                <w:color w:val="000000"/>
              </w:rPr>
              <w:t>Цель:</w:t>
            </w:r>
          </w:p>
          <w:p w:rsidR="0074782D" w:rsidRPr="00135523" w:rsidRDefault="0074782D" w:rsidP="00135523">
            <w:pPr>
              <w:rPr>
                <w:bCs/>
                <w:color w:val="000000"/>
              </w:rPr>
            </w:pPr>
            <w:r w:rsidRPr="00135523">
              <w:rPr>
                <w:bCs/>
                <w:color w:val="000000"/>
              </w:rPr>
              <w:t>создание условий для разви</w:t>
            </w:r>
            <w:r w:rsidR="00135523">
              <w:rPr>
                <w:bCs/>
                <w:color w:val="000000"/>
              </w:rPr>
              <w:t xml:space="preserve">тия речевых умений </w:t>
            </w:r>
            <w:r w:rsidR="00135523">
              <w:rPr>
                <w:bCs/>
                <w:color w:val="000000"/>
              </w:rPr>
              <w:lastRenderedPageBreak/>
              <w:t>детей 6 лет.</w:t>
            </w:r>
          </w:p>
          <w:p w:rsidR="00135523" w:rsidRDefault="0074782D" w:rsidP="00135523">
            <w:pPr>
              <w:tabs>
                <w:tab w:val="left" w:pos="8364"/>
              </w:tabs>
              <w:rPr>
                <w:bCs/>
                <w:color w:val="000000"/>
              </w:rPr>
            </w:pPr>
            <w:r w:rsidRPr="00135523">
              <w:rPr>
                <w:b/>
                <w:bCs/>
                <w:color w:val="000000"/>
              </w:rPr>
              <w:t>Задача:</w:t>
            </w:r>
          </w:p>
          <w:p w:rsidR="0074782D" w:rsidRDefault="0074782D" w:rsidP="00135523">
            <w:pPr>
              <w:tabs>
                <w:tab w:val="left" w:pos="8364"/>
              </w:tabs>
              <w:rPr>
                <w:bCs/>
                <w:color w:val="000000"/>
              </w:rPr>
            </w:pPr>
            <w:r w:rsidRPr="00135523">
              <w:rPr>
                <w:bCs/>
                <w:color w:val="000000"/>
              </w:rPr>
              <w:t>развивать речевые умения при составлении слов и коротких предложений.</w:t>
            </w:r>
          </w:p>
          <w:p w:rsidR="00135523" w:rsidRDefault="00135523" w:rsidP="00135523">
            <w:pPr>
              <w:tabs>
                <w:tab w:val="left" w:pos="8364"/>
              </w:tabs>
              <w:rPr>
                <w:bCs/>
                <w:color w:val="000000"/>
              </w:rPr>
            </w:pPr>
          </w:p>
          <w:p w:rsidR="00135523" w:rsidRDefault="00135523" w:rsidP="00135523">
            <w:pPr>
              <w:tabs>
                <w:tab w:val="left" w:pos="8364"/>
              </w:tabs>
              <w:rPr>
                <w:bCs/>
                <w:color w:val="000000"/>
              </w:rPr>
            </w:pPr>
          </w:p>
          <w:p w:rsidR="00135523" w:rsidRDefault="00135523" w:rsidP="00135523">
            <w:pPr>
              <w:tabs>
                <w:tab w:val="left" w:pos="8364"/>
              </w:tabs>
              <w:rPr>
                <w:bCs/>
                <w:color w:val="000000"/>
              </w:rPr>
            </w:pPr>
          </w:p>
          <w:p w:rsidR="00135523" w:rsidRDefault="00135523" w:rsidP="00135523">
            <w:pPr>
              <w:tabs>
                <w:tab w:val="left" w:pos="8364"/>
              </w:tabs>
              <w:rPr>
                <w:bCs/>
                <w:color w:val="000000"/>
              </w:rPr>
            </w:pPr>
          </w:p>
          <w:p w:rsidR="00135523" w:rsidRDefault="00135523" w:rsidP="00135523">
            <w:pPr>
              <w:tabs>
                <w:tab w:val="left" w:pos="8364"/>
              </w:tabs>
              <w:rPr>
                <w:bCs/>
                <w:color w:val="000000"/>
              </w:rPr>
            </w:pPr>
          </w:p>
          <w:p w:rsidR="00135523" w:rsidRPr="00135523" w:rsidRDefault="00135523" w:rsidP="00135523">
            <w:pPr>
              <w:tabs>
                <w:tab w:val="left" w:pos="8364"/>
              </w:tabs>
              <w:rPr>
                <w:bCs/>
                <w:color w:val="000000"/>
              </w:rPr>
            </w:pPr>
          </w:p>
          <w:p w:rsidR="0074782D" w:rsidRPr="00135523" w:rsidRDefault="0074782D" w:rsidP="00135523">
            <w:pPr>
              <w:shd w:val="clear" w:color="auto" w:fill="FFFFFF"/>
              <w:autoSpaceDE w:val="0"/>
              <w:autoSpaceDN w:val="0"/>
              <w:adjustRightInd w:val="0"/>
              <w:rPr>
                <w:b/>
                <w:lang w:eastAsia="en-US"/>
              </w:rPr>
            </w:pPr>
            <w:r w:rsidRPr="00135523">
              <w:rPr>
                <w:b/>
                <w:lang w:eastAsia="en-US"/>
              </w:rPr>
              <w:t>4 неделя</w:t>
            </w:r>
          </w:p>
          <w:p w:rsidR="0074782D" w:rsidRPr="00135523" w:rsidRDefault="0074782D" w:rsidP="00135523">
            <w:pPr>
              <w:tabs>
                <w:tab w:val="left" w:pos="8364"/>
              </w:tabs>
              <w:rPr>
                <w:b/>
                <w:bCs/>
                <w:color w:val="000000"/>
              </w:rPr>
            </w:pPr>
            <w:r w:rsidRPr="00135523">
              <w:rPr>
                <w:b/>
                <w:bCs/>
                <w:color w:val="000000"/>
              </w:rPr>
              <w:t>«Продолжаем знакомиться с гласными буквами. Литературные жанры. Рассказ»</w:t>
            </w:r>
          </w:p>
          <w:p w:rsidR="0074782D" w:rsidRPr="00135523" w:rsidRDefault="0074782D" w:rsidP="00135523">
            <w:pPr>
              <w:rPr>
                <w:b/>
                <w:bCs/>
                <w:color w:val="000000"/>
              </w:rPr>
            </w:pPr>
            <w:r w:rsidRPr="00135523">
              <w:rPr>
                <w:b/>
                <w:bCs/>
                <w:color w:val="000000"/>
              </w:rPr>
              <w:t>Цель:</w:t>
            </w:r>
          </w:p>
          <w:p w:rsidR="0074782D" w:rsidRPr="00135523" w:rsidRDefault="0074782D" w:rsidP="00135523">
            <w:pPr>
              <w:rPr>
                <w:bCs/>
                <w:color w:val="000000"/>
              </w:rPr>
            </w:pPr>
            <w:r w:rsidRPr="00135523">
              <w:rPr>
                <w:bCs/>
                <w:color w:val="000000"/>
              </w:rPr>
              <w:t xml:space="preserve">создание условий для развития речевых умений и овладения предпосылками </w:t>
            </w:r>
            <w:r w:rsidR="00135523">
              <w:rPr>
                <w:bCs/>
                <w:color w:val="000000"/>
              </w:rPr>
              <w:t>универсальных учебных действий.</w:t>
            </w:r>
          </w:p>
          <w:p w:rsidR="00135523" w:rsidRDefault="0074782D" w:rsidP="00135523">
            <w:pPr>
              <w:rPr>
                <w:bCs/>
                <w:color w:val="000000"/>
              </w:rPr>
            </w:pPr>
            <w:r w:rsidRPr="00135523">
              <w:rPr>
                <w:b/>
                <w:bCs/>
                <w:color w:val="000000"/>
              </w:rPr>
              <w:t>Задача:</w:t>
            </w:r>
          </w:p>
          <w:p w:rsidR="0074782D" w:rsidRPr="00135523" w:rsidRDefault="0074782D" w:rsidP="00135523">
            <w:pPr>
              <w:rPr>
                <w:bCs/>
                <w:color w:val="000000"/>
              </w:rPr>
            </w:pPr>
            <w:r w:rsidRPr="00135523">
              <w:rPr>
                <w:bCs/>
                <w:color w:val="000000"/>
              </w:rPr>
              <w:t>развивать речевые умения и речевую активность в процессе разных видов детской деятельности.</w:t>
            </w:r>
          </w:p>
        </w:tc>
      </w:tr>
      <w:tr w:rsidR="00DD3D08" w:rsidTr="00376DD7">
        <w:tc>
          <w:tcPr>
            <w:tcW w:w="2117" w:type="dxa"/>
            <w:tcBorders>
              <w:top w:val="single" w:sz="4" w:space="0" w:color="auto"/>
              <w:left w:val="single" w:sz="4" w:space="0" w:color="auto"/>
              <w:bottom w:val="single" w:sz="4" w:space="0" w:color="auto"/>
              <w:right w:val="single" w:sz="4" w:space="0" w:color="auto"/>
            </w:tcBorders>
            <w:hideMark/>
          </w:tcPr>
          <w:p w:rsidR="00DD3D08" w:rsidRDefault="00DD3D08" w:rsidP="00EB37AA">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EB37AA" w:rsidRPr="00EB37AA" w:rsidRDefault="00EB37AA" w:rsidP="00EB37AA">
            <w:pPr>
              <w:rPr>
                <w:b/>
                <w:lang w:eastAsia="en-US"/>
              </w:rPr>
            </w:pPr>
            <w:r w:rsidRPr="00EB37AA">
              <w:rPr>
                <w:b/>
                <w:lang w:eastAsia="en-US"/>
              </w:rPr>
              <w:t>1 неделя</w:t>
            </w:r>
          </w:p>
          <w:p w:rsidR="00EB37AA" w:rsidRDefault="00EB37AA" w:rsidP="00EB37AA">
            <w:pPr>
              <w:rPr>
                <w:b/>
              </w:rPr>
            </w:pPr>
            <w:r>
              <w:rPr>
                <w:b/>
              </w:rPr>
              <w:t>Звук «О».</w:t>
            </w:r>
          </w:p>
          <w:p w:rsidR="00EB37AA" w:rsidRDefault="00EB37AA" w:rsidP="00EB37AA">
            <w:pPr>
              <w:rPr>
                <w:b/>
                <w:lang w:eastAsia="en-US"/>
              </w:rPr>
            </w:pPr>
            <w:r>
              <w:rPr>
                <w:b/>
                <w:lang w:eastAsia="en-US"/>
              </w:rPr>
              <w:t>Чтение художественной литературы</w:t>
            </w:r>
          </w:p>
          <w:p w:rsidR="00EB37AA" w:rsidRDefault="00EB37AA" w:rsidP="00EB37AA">
            <w:pPr>
              <w:shd w:val="clear" w:color="auto" w:fill="FFFFFF"/>
              <w:autoSpaceDE w:val="0"/>
              <w:autoSpaceDN w:val="0"/>
              <w:adjustRightInd w:val="0"/>
              <w:rPr>
                <w:b/>
              </w:rPr>
            </w:pPr>
            <w:r>
              <w:rPr>
                <w:b/>
              </w:rPr>
              <w:t>Речевая</w:t>
            </w:r>
          </w:p>
          <w:p w:rsidR="00EB37AA" w:rsidRDefault="00EB37AA" w:rsidP="00EB37AA">
            <w:pPr>
              <w:shd w:val="clear" w:color="auto" w:fill="FFFFFF"/>
              <w:autoSpaceDE w:val="0"/>
              <w:autoSpaceDN w:val="0"/>
              <w:adjustRightInd w:val="0"/>
            </w:pPr>
            <w:r>
              <w:t>Проговаривание коротких слов со звуком «о». Четкое произношение звука.</w:t>
            </w:r>
          </w:p>
          <w:p w:rsidR="00EB37AA" w:rsidRDefault="00135523" w:rsidP="00EB37AA">
            <w:pPr>
              <w:shd w:val="clear" w:color="auto" w:fill="FFFFFF"/>
              <w:autoSpaceDE w:val="0"/>
              <w:autoSpaceDN w:val="0"/>
              <w:adjustRightInd w:val="0"/>
              <w:rPr>
                <w:b/>
                <w:color w:val="000000"/>
              </w:rPr>
            </w:pPr>
            <w:r>
              <w:rPr>
                <w:b/>
                <w:color w:val="000000"/>
              </w:rPr>
              <w:t>Художественно -</w:t>
            </w:r>
            <w:r w:rsidR="00EB37AA">
              <w:rPr>
                <w:b/>
                <w:color w:val="000000"/>
              </w:rPr>
              <w:t xml:space="preserve"> эстетическая</w:t>
            </w:r>
          </w:p>
          <w:p w:rsidR="00EB37AA" w:rsidRDefault="00EB37AA" w:rsidP="00EB37AA">
            <w:pPr>
              <w:shd w:val="clear" w:color="auto" w:fill="FFFFFF"/>
              <w:autoSpaceDE w:val="0"/>
              <w:autoSpaceDN w:val="0"/>
              <w:adjustRightInd w:val="0"/>
              <w:rPr>
                <w:color w:val="000000"/>
              </w:rPr>
            </w:pPr>
            <w:r>
              <w:rPr>
                <w:color w:val="000000"/>
              </w:rPr>
              <w:t xml:space="preserve">Повторение русской народной </w:t>
            </w:r>
            <w:r>
              <w:rPr>
                <w:color w:val="000000"/>
              </w:rPr>
              <w:lastRenderedPageBreak/>
              <w:t>потешки «Солнышк</w:t>
            </w:r>
            <w:proofErr w:type="gramStart"/>
            <w:r>
              <w:rPr>
                <w:color w:val="000000"/>
              </w:rPr>
              <w:t>о-</w:t>
            </w:r>
            <w:proofErr w:type="gramEnd"/>
            <w:r>
              <w:rPr>
                <w:color w:val="000000"/>
              </w:rPr>
              <w:t xml:space="preserve"> ведрышко», выразительное исполнение</w:t>
            </w:r>
            <w:r w:rsidR="00135523">
              <w:rPr>
                <w:color w:val="000000"/>
              </w:rPr>
              <w:t xml:space="preserve"> речевых и певческих интонаций.</w:t>
            </w:r>
          </w:p>
          <w:p w:rsidR="00EB37AA" w:rsidRDefault="00EB37AA" w:rsidP="00EB37AA">
            <w:pPr>
              <w:shd w:val="clear" w:color="auto" w:fill="FFFFFF"/>
              <w:autoSpaceDE w:val="0"/>
              <w:autoSpaceDN w:val="0"/>
              <w:adjustRightInd w:val="0"/>
              <w:rPr>
                <w:b/>
                <w:color w:val="000000"/>
              </w:rPr>
            </w:pPr>
            <w:r>
              <w:rPr>
                <w:b/>
                <w:color w:val="000000"/>
              </w:rPr>
              <w:t>Чтение художественной литературы</w:t>
            </w:r>
          </w:p>
          <w:p w:rsidR="00EB37AA" w:rsidRDefault="00EB37AA" w:rsidP="00EB37AA">
            <w:pPr>
              <w:shd w:val="clear" w:color="auto" w:fill="FFFFFF"/>
              <w:autoSpaceDE w:val="0"/>
              <w:autoSpaceDN w:val="0"/>
              <w:adjustRightInd w:val="0"/>
              <w:rPr>
                <w:color w:val="000000"/>
              </w:rPr>
            </w:pPr>
            <w:r>
              <w:rPr>
                <w:color w:val="000000"/>
              </w:rPr>
              <w:t>Чтение стихотворения С. Маршака «Детки в клетке».</w:t>
            </w: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8F7C3A" w:rsidRDefault="008F7C3A" w:rsidP="00EB37AA">
            <w:pPr>
              <w:shd w:val="clear" w:color="auto" w:fill="FFFFFF"/>
              <w:autoSpaceDE w:val="0"/>
              <w:autoSpaceDN w:val="0"/>
              <w:adjustRightInd w:val="0"/>
              <w:rPr>
                <w:color w:val="000000"/>
              </w:rPr>
            </w:pPr>
          </w:p>
          <w:p w:rsidR="00EB37AA" w:rsidRDefault="00EB37AA" w:rsidP="00EB37AA">
            <w:pPr>
              <w:shd w:val="clear" w:color="auto" w:fill="FFFFFF"/>
              <w:autoSpaceDE w:val="0"/>
              <w:autoSpaceDN w:val="0"/>
              <w:adjustRightInd w:val="0"/>
              <w:rPr>
                <w:b/>
                <w:lang w:eastAsia="en-US"/>
              </w:rPr>
            </w:pPr>
            <w:r>
              <w:rPr>
                <w:b/>
                <w:lang w:eastAsia="en-US"/>
              </w:rPr>
              <w:t>2 неделя</w:t>
            </w:r>
          </w:p>
          <w:p w:rsidR="00EB37AA" w:rsidRDefault="00EB37AA" w:rsidP="00EB37AA">
            <w:pPr>
              <w:rPr>
                <w:b/>
              </w:rPr>
            </w:pPr>
            <w:r>
              <w:rPr>
                <w:b/>
              </w:rPr>
              <w:t>«Повторение гласных звуков»</w:t>
            </w:r>
          </w:p>
          <w:p w:rsidR="00EB37AA" w:rsidRDefault="00EB37AA" w:rsidP="00EB37AA">
            <w:pPr>
              <w:shd w:val="clear" w:color="auto" w:fill="FFFFFF"/>
              <w:autoSpaceDE w:val="0"/>
              <w:autoSpaceDN w:val="0"/>
              <w:adjustRightInd w:val="0"/>
              <w:rPr>
                <w:b/>
                <w:color w:val="000000"/>
              </w:rPr>
            </w:pPr>
            <w:r>
              <w:rPr>
                <w:b/>
                <w:color w:val="000000"/>
              </w:rPr>
              <w:t>Чтение художественной литературы.</w:t>
            </w:r>
          </w:p>
          <w:p w:rsidR="00EB37AA" w:rsidRDefault="00EB37AA" w:rsidP="00EB37AA">
            <w:pPr>
              <w:shd w:val="clear" w:color="auto" w:fill="FFFFFF"/>
              <w:autoSpaceDE w:val="0"/>
              <w:autoSpaceDN w:val="0"/>
              <w:adjustRightInd w:val="0"/>
              <w:rPr>
                <w:b/>
              </w:rPr>
            </w:pPr>
            <w:r>
              <w:rPr>
                <w:b/>
              </w:rPr>
              <w:t>Речевая</w:t>
            </w:r>
          </w:p>
          <w:p w:rsidR="00EB37AA" w:rsidRDefault="00EB37AA" w:rsidP="00EB37AA">
            <w:pPr>
              <w:shd w:val="clear" w:color="auto" w:fill="FFFFFF"/>
              <w:autoSpaceDE w:val="0"/>
              <w:autoSpaceDN w:val="0"/>
              <w:adjustRightInd w:val="0"/>
            </w:pPr>
            <w:r>
              <w:t>Проговаривание слов со звуками «а», «у», «о».</w:t>
            </w:r>
          </w:p>
          <w:p w:rsidR="00EB37AA" w:rsidRDefault="00EB37AA" w:rsidP="00EB37AA">
            <w:pPr>
              <w:shd w:val="clear" w:color="auto" w:fill="FFFFFF"/>
              <w:autoSpaceDE w:val="0"/>
              <w:autoSpaceDN w:val="0"/>
              <w:adjustRightInd w:val="0"/>
              <w:rPr>
                <w:b/>
              </w:rPr>
            </w:pPr>
            <w:r>
              <w:rPr>
                <w:b/>
              </w:rPr>
              <w:lastRenderedPageBreak/>
              <w:t>Игровая</w:t>
            </w:r>
          </w:p>
          <w:p w:rsidR="00EB37AA" w:rsidRDefault="00EB37AA" w:rsidP="00EB37AA">
            <w:pPr>
              <w:shd w:val="clear" w:color="auto" w:fill="FFFFFF"/>
              <w:autoSpaceDE w:val="0"/>
              <w:autoSpaceDN w:val="0"/>
              <w:adjustRightInd w:val="0"/>
            </w:pPr>
            <w:r>
              <w:t>Дидактическая игра «Новая кукла» (формирование словаря).</w:t>
            </w:r>
          </w:p>
          <w:p w:rsidR="00EB37AA" w:rsidRDefault="00EB37AA" w:rsidP="00EB37AA">
            <w:pPr>
              <w:shd w:val="clear" w:color="auto" w:fill="FFFFFF"/>
              <w:autoSpaceDE w:val="0"/>
              <w:autoSpaceDN w:val="0"/>
              <w:adjustRightInd w:val="0"/>
            </w:pPr>
            <w:r>
              <w:t>Дидактическая игра «Волшебный кубик» (звуковая культура речи).</w:t>
            </w:r>
          </w:p>
          <w:p w:rsidR="00EB37AA" w:rsidRDefault="00EB37AA" w:rsidP="00EB37AA">
            <w:pPr>
              <w:shd w:val="clear" w:color="auto" w:fill="FFFFFF"/>
              <w:autoSpaceDE w:val="0"/>
              <w:autoSpaceDN w:val="0"/>
              <w:adjustRightInd w:val="0"/>
            </w:pPr>
            <w:r>
              <w:t>Дидактическая игра «Чего не стало»</w:t>
            </w:r>
          </w:p>
          <w:p w:rsidR="00EB37AA" w:rsidRDefault="00EB37AA" w:rsidP="00EB37AA">
            <w:pPr>
              <w:shd w:val="clear" w:color="auto" w:fill="FFFFFF"/>
              <w:autoSpaceDE w:val="0"/>
              <w:autoSpaceDN w:val="0"/>
              <w:adjustRightInd w:val="0"/>
            </w:pPr>
            <w:r>
              <w:t>(грамматический строй речи).</w:t>
            </w:r>
          </w:p>
          <w:p w:rsidR="00EB37AA" w:rsidRDefault="00EB37AA" w:rsidP="00EB37AA">
            <w:pPr>
              <w:shd w:val="clear" w:color="auto" w:fill="FFFFFF"/>
              <w:autoSpaceDE w:val="0"/>
              <w:autoSpaceDN w:val="0"/>
              <w:adjustRightInd w:val="0"/>
              <w:rPr>
                <w:b/>
                <w:color w:val="000000"/>
              </w:rPr>
            </w:pPr>
            <w:r>
              <w:rPr>
                <w:b/>
                <w:color w:val="000000"/>
              </w:rPr>
              <w:t>Чтение художественной литературы</w:t>
            </w:r>
          </w:p>
          <w:p w:rsidR="00EB37AA" w:rsidRDefault="00EB37AA" w:rsidP="00EB37AA">
            <w:pPr>
              <w:shd w:val="clear" w:color="auto" w:fill="FFFFFF"/>
              <w:autoSpaceDE w:val="0"/>
              <w:autoSpaceDN w:val="0"/>
              <w:adjustRightInd w:val="0"/>
              <w:rPr>
                <w:color w:val="000000"/>
              </w:rPr>
            </w:pPr>
            <w:r>
              <w:rPr>
                <w:color w:val="000000"/>
              </w:rPr>
              <w:t>«Как лисичка с бычком поссорилась» (эскимосская сказка).</w:t>
            </w:r>
          </w:p>
          <w:p w:rsidR="00DD3D08" w:rsidRDefault="00EB37AA" w:rsidP="00EB37AA">
            <w:pPr>
              <w:rPr>
                <w:color w:val="000000"/>
              </w:rPr>
            </w:pPr>
            <w:r>
              <w:rPr>
                <w:color w:val="000000"/>
              </w:rPr>
              <w:t>Ответы на вопросы по содержанию сказки.</w:t>
            </w:r>
          </w:p>
          <w:p w:rsidR="008F7C3A" w:rsidRDefault="008F7C3A" w:rsidP="00EB37AA">
            <w:pPr>
              <w:rPr>
                <w:color w:val="000000"/>
              </w:rPr>
            </w:pPr>
          </w:p>
          <w:p w:rsidR="008F7C3A" w:rsidRDefault="008F7C3A" w:rsidP="00EB37AA">
            <w:pPr>
              <w:rPr>
                <w:color w:val="000000"/>
              </w:rPr>
            </w:pPr>
          </w:p>
          <w:p w:rsidR="008F7C3A" w:rsidRDefault="008F7C3A" w:rsidP="00EB37AA">
            <w:pPr>
              <w:rPr>
                <w:color w:val="000000"/>
              </w:rPr>
            </w:pPr>
          </w:p>
          <w:p w:rsidR="008F7C3A" w:rsidRDefault="008F7C3A" w:rsidP="00EB37AA">
            <w:pPr>
              <w:rPr>
                <w:color w:val="000000"/>
              </w:rPr>
            </w:pPr>
          </w:p>
          <w:p w:rsidR="008F7C3A" w:rsidRDefault="008F7C3A" w:rsidP="00EB37AA">
            <w:pPr>
              <w:rPr>
                <w:color w:val="000000"/>
              </w:rPr>
            </w:pPr>
          </w:p>
          <w:p w:rsidR="008F7C3A" w:rsidRDefault="008F7C3A" w:rsidP="00EB37AA">
            <w:pPr>
              <w:rPr>
                <w:color w:val="000000"/>
              </w:rPr>
            </w:pPr>
          </w:p>
          <w:p w:rsidR="008F7C3A" w:rsidRDefault="008F7C3A" w:rsidP="00EB37AA">
            <w:pPr>
              <w:rPr>
                <w:color w:val="000000"/>
              </w:rPr>
            </w:pPr>
          </w:p>
          <w:p w:rsidR="008F7C3A" w:rsidRDefault="008F7C3A" w:rsidP="00EB37AA">
            <w:pPr>
              <w:rPr>
                <w:color w:val="000000"/>
              </w:rPr>
            </w:pPr>
          </w:p>
          <w:p w:rsidR="008F7C3A" w:rsidRDefault="008F7C3A" w:rsidP="00EB37AA">
            <w:pPr>
              <w:rPr>
                <w:color w:val="000000"/>
              </w:rPr>
            </w:pPr>
          </w:p>
          <w:p w:rsidR="008F7C3A" w:rsidRDefault="008F7C3A" w:rsidP="00EB37AA">
            <w:pPr>
              <w:rPr>
                <w:color w:val="000000"/>
              </w:rPr>
            </w:pPr>
          </w:p>
          <w:p w:rsidR="008F7C3A" w:rsidRDefault="008F7C3A" w:rsidP="00EB37AA">
            <w:pPr>
              <w:rPr>
                <w:color w:val="000000"/>
              </w:rPr>
            </w:pPr>
          </w:p>
          <w:p w:rsidR="008F7C3A" w:rsidRDefault="008F7C3A" w:rsidP="00EB37AA">
            <w:pPr>
              <w:rPr>
                <w:color w:val="000000"/>
              </w:rPr>
            </w:pPr>
          </w:p>
          <w:p w:rsidR="008F7C3A" w:rsidRDefault="008F7C3A" w:rsidP="00EB37AA">
            <w:pPr>
              <w:rPr>
                <w:color w:val="000000"/>
              </w:rPr>
            </w:pPr>
          </w:p>
          <w:p w:rsidR="008F7C3A" w:rsidRDefault="008F7C3A" w:rsidP="00EB37AA">
            <w:pPr>
              <w:rPr>
                <w:color w:val="000000"/>
              </w:rPr>
            </w:pPr>
          </w:p>
          <w:p w:rsidR="008F7C3A" w:rsidRDefault="008F7C3A" w:rsidP="00EB37AA">
            <w:pPr>
              <w:rPr>
                <w:color w:val="000000"/>
              </w:rPr>
            </w:pPr>
          </w:p>
          <w:p w:rsidR="008F7C3A" w:rsidRDefault="008F7C3A" w:rsidP="00EB37AA">
            <w:pPr>
              <w:rPr>
                <w:color w:val="000000"/>
              </w:rPr>
            </w:pPr>
          </w:p>
          <w:p w:rsidR="008F7C3A" w:rsidRDefault="008F7C3A" w:rsidP="00EB37AA">
            <w:pPr>
              <w:rPr>
                <w:color w:val="000000"/>
              </w:rPr>
            </w:pPr>
          </w:p>
          <w:p w:rsidR="008F7C3A" w:rsidRDefault="008F7C3A" w:rsidP="00EB37AA">
            <w:pPr>
              <w:rPr>
                <w:color w:val="000000"/>
              </w:rPr>
            </w:pPr>
          </w:p>
          <w:p w:rsidR="00EB37AA" w:rsidRDefault="00EB37AA" w:rsidP="00EB37AA">
            <w:pPr>
              <w:shd w:val="clear" w:color="auto" w:fill="FFFFFF"/>
              <w:autoSpaceDE w:val="0"/>
              <w:autoSpaceDN w:val="0"/>
              <w:adjustRightInd w:val="0"/>
              <w:rPr>
                <w:b/>
              </w:rPr>
            </w:pPr>
            <w:r w:rsidRPr="00EB37AA">
              <w:rPr>
                <w:b/>
              </w:rPr>
              <w:t>3 неделя</w:t>
            </w:r>
          </w:p>
          <w:p w:rsidR="00EB37AA" w:rsidRDefault="00EB37AA" w:rsidP="00EB37AA">
            <w:pPr>
              <w:rPr>
                <w:b/>
              </w:rPr>
            </w:pPr>
            <w:r>
              <w:rPr>
                <w:b/>
              </w:rPr>
              <w:t>«Звук</w:t>
            </w:r>
            <w:proofErr w:type="gramStart"/>
            <w:r>
              <w:rPr>
                <w:b/>
              </w:rPr>
              <w:t xml:space="preserve"> И</w:t>
            </w:r>
            <w:proofErr w:type="gramEnd"/>
            <w:r>
              <w:rPr>
                <w:b/>
              </w:rPr>
              <w:t>»</w:t>
            </w:r>
          </w:p>
          <w:p w:rsidR="00EB37AA" w:rsidRDefault="00EB37AA" w:rsidP="00EB37AA">
            <w:pPr>
              <w:shd w:val="clear" w:color="auto" w:fill="FFFFFF"/>
              <w:autoSpaceDE w:val="0"/>
              <w:autoSpaceDN w:val="0"/>
              <w:adjustRightInd w:val="0"/>
              <w:rPr>
                <w:b/>
                <w:color w:val="000000"/>
              </w:rPr>
            </w:pPr>
            <w:r>
              <w:rPr>
                <w:b/>
                <w:color w:val="000000"/>
              </w:rPr>
              <w:t>Чтение художественной литературы.</w:t>
            </w:r>
          </w:p>
          <w:p w:rsidR="00EB37AA" w:rsidRDefault="00EB37AA" w:rsidP="00EB37AA">
            <w:pPr>
              <w:shd w:val="clear" w:color="auto" w:fill="FFFFFF"/>
              <w:autoSpaceDE w:val="0"/>
              <w:autoSpaceDN w:val="0"/>
              <w:adjustRightInd w:val="0"/>
              <w:rPr>
                <w:b/>
              </w:rPr>
            </w:pPr>
            <w:r>
              <w:rPr>
                <w:b/>
              </w:rPr>
              <w:lastRenderedPageBreak/>
              <w:t>Речевая</w:t>
            </w:r>
          </w:p>
          <w:p w:rsidR="00EB37AA" w:rsidRDefault="00EB37AA" w:rsidP="00EB37AA">
            <w:pPr>
              <w:shd w:val="clear" w:color="auto" w:fill="FFFFFF"/>
              <w:autoSpaceDE w:val="0"/>
              <w:autoSpaceDN w:val="0"/>
              <w:adjustRightInd w:val="0"/>
            </w:pPr>
            <w:r>
              <w:t>Звук «и» Проговаривание слов со звуком «и». Рассматривание картинок птиц, животных (индюк, иволга).</w:t>
            </w:r>
          </w:p>
          <w:p w:rsidR="00EB37AA" w:rsidRDefault="00EB37AA" w:rsidP="00EB37AA">
            <w:pPr>
              <w:shd w:val="clear" w:color="auto" w:fill="FFFFFF"/>
              <w:autoSpaceDE w:val="0"/>
              <w:autoSpaceDN w:val="0"/>
              <w:adjustRightInd w:val="0"/>
              <w:rPr>
                <w:b/>
              </w:rPr>
            </w:pPr>
            <w:r>
              <w:rPr>
                <w:b/>
              </w:rPr>
              <w:t>Игровая</w:t>
            </w:r>
          </w:p>
          <w:p w:rsidR="00EB37AA" w:rsidRDefault="00EB37AA" w:rsidP="00EB37AA">
            <w:pPr>
              <w:shd w:val="clear" w:color="auto" w:fill="FFFFFF"/>
              <w:autoSpaceDE w:val="0"/>
              <w:autoSpaceDN w:val="0"/>
              <w:adjustRightInd w:val="0"/>
            </w:pPr>
            <w:r>
              <w:t>Дидактическая игра «Что изменилось?» (грамматический строй речи).</w:t>
            </w:r>
          </w:p>
          <w:p w:rsidR="00EB37AA" w:rsidRDefault="00EB37AA" w:rsidP="00EB37AA">
            <w:pPr>
              <w:shd w:val="clear" w:color="auto" w:fill="FFFFFF"/>
              <w:autoSpaceDE w:val="0"/>
              <w:autoSpaceDN w:val="0"/>
              <w:adjustRightInd w:val="0"/>
            </w:pPr>
            <w:r>
              <w:t>Расскажи детям о домашних животных (связная речь).</w:t>
            </w:r>
          </w:p>
          <w:p w:rsidR="00EB37AA" w:rsidRDefault="00EB37AA" w:rsidP="00EB37AA">
            <w:pPr>
              <w:shd w:val="clear" w:color="auto" w:fill="FFFFFF"/>
              <w:autoSpaceDE w:val="0"/>
              <w:autoSpaceDN w:val="0"/>
              <w:adjustRightInd w:val="0"/>
              <w:rPr>
                <w:b/>
              </w:rPr>
            </w:pPr>
            <w:r>
              <w:rPr>
                <w:b/>
              </w:rPr>
              <w:t>Продуктивная</w:t>
            </w:r>
          </w:p>
          <w:p w:rsidR="00EB37AA" w:rsidRDefault="00EB37AA" w:rsidP="00EB37AA">
            <w:pPr>
              <w:shd w:val="clear" w:color="auto" w:fill="FFFFFF"/>
              <w:autoSpaceDE w:val="0"/>
              <w:autoSpaceDN w:val="0"/>
              <w:adjustRightInd w:val="0"/>
            </w:pPr>
            <w:r>
              <w:t>Лепка Разноцветные буквы.</w:t>
            </w:r>
          </w:p>
          <w:p w:rsidR="00EB37AA" w:rsidRDefault="00EB37AA" w:rsidP="00EB37AA">
            <w:pPr>
              <w:shd w:val="clear" w:color="auto" w:fill="FFFFFF"/>
              <w:autoSpaceDE w:val="0"/>
              <w:autoSpaceDN w:val="0"/>
              <w:adjustRightInd w:val="0"/>
            </w:pPr>
            <w:r>
              <w:t xml:space="preserve"> Лепим «о», лепим «и».</w:t>
            </w:r>
          </w:p>
          <w:p w:rsidR="00EB37AA" w:rsidRDefault="00EB37AA" w:rsidP="00EB37AA">
            <w:pPr>
              <w:shd w:val="clear" w:color="auto" w:fill="FFFFFF"/>
              <w:autoSpaceDE w:val="0"/>
              <w:autoSpaceDN w:val="0"/>
              <w:adjustRightInd w:val="0"/>
              <w:rPr>
                <w:b/>
                <w:color w:val="000000"/>
              </w:rPr>
            </w:pPr>
            <w:r>
              <w:rPr>
                <w:b/>
                <w:color w:val="000000"/>
              </w:rPr>
              <w:t>Чтение художественной литературы</w:t>
            </w:r>
          </w:p>
          <w:p w:rsidR="00EB37AA" w:rsidRDefault="00EB37AA" w:rsidP="00EB37AA">
            <w:pPr>
              <w:shd w:val="clear" w:color="auto" w:fill="FFFFFF"/>
              <w:autoSpaceDE w:val="0"/>
              <w:autoSpaceDN w:val="0"/>
              <w:adjustRightInd w:val="0"/>
            </w:pPr>
            <w:r>
              <w:t>«Зайчик». Стихотворение А. Блока.</w:t>
            </w:r>
          </w:p>
          <w:p w:rsidR="008F7C3A" w:rsidRDefault="008F7C3A" w:rsidP="00EB37AA">
            <w:pPr>
              <w:shd w:val="clear" w:color="auto" w:fill="FFFFFF"/>
              <w:autoSpaceDE w:val="0"/>
              <w:autoSpaceDN w:val="0"/>
              <w:adjustRightInd w:val="0"/>
            </w:pPr>
          </w:p>
          <w:p w:rsidR="008F7C3A" w:rsidRDefault="008F7C3A" w:rsidP="00EB37AA">
            <w:pPr>
              <w:shd w:val="clear" w:color="auto" w:fill="FFFFFF"/>
              <w:autoSpaceDE w:val="0"/>
              <w:autoSpaceDN w:val="0"/>
              <w:adjustRightInd w:val="0"/>
            </w:pPr>
          </w:p>
          <w:p w:rsidR="008F7C3A" w:rsidRDefault="008F7C3A" w:rsidP="00EB37AA">
            <w:pPr>
              <w:shd w:val="clear" w:color="auto" w:fill="FFFFFF"/>
              <w:autoSpaceDE w:val="0"/>
              <w:autoSpaceDN w:val="0"/>
              <w:adjustRightInd w:val="0"/>
            </w:pPr>
          </w:p>
          <w:p w:rsidR="008F7C3A" w:rsidRDefault="008F7C3A" w:rsidP="00EB37AA">
            <w:pPr>
              <w:shd w:val="clear" w:color="auto" w:fill="FFFFFF"/>
              <w:autoSpaceDE w:val="0"/>
              <w:autoSpaceDN w:val="0"/>
              <w:adjustRightInd w:val="0"/>
            </w:pPr>
          </w:p>
          <w:p w:rsidR="008F7C3A" w:rsidRDefault="008F7C3A" w:rsidP="00EB37AA">
            <w:pPr>
              <w:shd w:val="clear" w:color="auto" w:fill="FFFFFF"/>
              <w:autoSpaceDE w:val="0"/>
              <w:autoSpaceDN w:val="0"/>
              <w:adjustRightInd w:val="0"/>
            </w:pPr>
          </w:p>
          <w:p w:rsidR="008F7C3A" w:rsidRDefault="008F7C3A" w:rsidP="00EB37AA">
            <w:pPr>
              <w:shd w:val="clear" w:color="auto" w:fill="FFFFFF"/>
              <w:autoSpaceDE w:val="0"/>
              <w:autoSpaceDN w:val="0"/>
              <w:adjustRightInd w:val="0"/>
            </w:pPr>
          </w:p>
          <w:p w:rsidR="008F7C3A" w:rsidRDefault="008F7C3A" w:rsidP="00EB37AA">
            <w:pPr>
              <w:shd w:val="clear" w:color="auto" w:fill="FFFFFF"/>
              <w:autoSpaceDE w:val="0"/>
              <w:autoSpaceDN w:val="0"/>
              <w:adjustRightInd w:val="0"/>
            </w:pPr>
          </w:p>
          <w:p w:rsidR="008F7C3A" w:rsidRDefault="008F7C3A" w:rsidP="00EB37AA">
            <w:pPr>
              <w:shd w:val="clear" w:color="auto" w:fill="FFFFFF"/>
              <w:autoSpaceDE w:val="0"/>
              <w:autoSpaceDN w:val="0"/>
              <w:adjustRightInd w:val="0"/>
            </w:pPr>
          </w:p>
          <w:p w:rsidR="008F7C3A" w:rsidRDefault="008F7C3A" w:rsidP="00EB37AA">
            <w:pPr>
              <w:shd w:val="clear" w:color="auto" w:fill="FFFFFF"/>
              <w:autoSpaceDE w:val="0"/>
              <w:autoSpaceDN w:val="0"/>
              <w:adjustRightInd w:val="0"/>
            </w:pPr>
          </w:p>
          <w:p w:rsidR="008F7C3A" w:rsidRDefault="008F7C3A" w:rsidP="00EB37AA">
            <w:pPr>
              <w:shd w:val="clear" w:color="auto" w:fill="FFFFFF"/>
              <w:autoSpaceDE w:val="0"/>
              <w:autoSpaceDN w:val="0"/>
              <w:adjustRightInd w:val="0"/>
            </w:pPr>
          </w:p>
          <w:p w:rsidR="00EB37AA" w:rsidRDefault="00EB37AA" w:rsidP="00EB37AA">
            <w:pPr>
              <w:shd w:val="clear" w:color="auto" w:fill="FFFFFF"/>
              <w:autoSpaceDE w:val="0"/>
              <w:autoSpaceDN w:val="0"/>
              <w:adjustRightInd w:val="0"/>
              <w:rPr>
                <w:b/>
                <w:lang w:eastAsia="en-US"/>
              </w:rPr>
            </w:pPr>
            <w:r>
              <w:rPr>
                <w:b/>
                <w:lang w:eastAsia="en-US"/>
              </w:rPr>
              <w:t>4 неделя</w:t>
            </w:r>
          </w:p>
          <w:p w:rsidR="00EB37AA" w:rsidRDefault="00EB37AA" w:rsidP="00EB37AA">
            <w:pPr>
              <w:rPr>
                <w:b/>
              </w:rPr>
            </w:pPr>
            <w:r>
              <w:t>«</w:t>
            </w:r>
            <w:r>
              <w:rPr>
                <w:b/>
              </w:rPr>
              <w:t>Имена существительные, обозначающие детенышей животных».</w:t>
            </w:r>
          </w:p>
          <w:p w:rsidR="00EB37AA" w:rsidRDefault="00EB37AA" w:rsidP="00EB37AA">
            <w:pPr>
              <w:shd w:val="clear" w:color="auto" w:fill="FFFFFF"/>
              <w:autoSpaceDE w:val="0"/>
              <w:autoSpaceDN w:val="0"/>
              <w:adjustRightInd w:val="0"/>
              <w:rPr>
                <w:b/>
                <w:color w:val="000000"/>
              </w:rPr>
            </w:pPr>
            <w:r>
              <w:rPr>
                <w:b/>
                <w:color w:val="000000"/>
              </w:rPr>
              <w:t>Чтение художественной литературы.</w:t>
            </w:r>
          </w:p>
          <w:p w:rsidR="00EB37AA" w:rsidRDefault="00EB37AA" w:rsidP="00EB37AA">
            <w:pPr>
              <w:shd w:val="clear" w:color="auto" w:fill="FFFFFF"/>
              <w:autoSpaceDE w:val="0"/>
              <w:autoSpaceDN w:val="0"/>
              <w:adjustRightInd w:val="0"/>
              <w:rPr>
                <w:b/>
              </w:rPr>
            </w:pPr>
            <w:r>
              <w:rPr>
                <w:b/>
              </w:rPr>
              <w:t>Речевая</w:t>
            </w:r>
          </w:p>
          <w:p w:rsidR="00EB37AA" w:rsidRDefault="00EB37AA" w:rsidP="00EB37AA">
            <w:r>
              <w:t xml:space="preserve">Имена существительные, обозначающие детенышей животных. Рассматривание и </w:t>
            </w:r>
            <w:r>
              <w:lastRenderedPageBreak/>
              <w:t>озвучивание картинок.</w:t>
            </w:r>
          </w:p>
          <w:p w:rsidR="00EB37AA" w:rsidRDefault="00EB37AA" w:rsidP="00EB37AA">
            <w:r>
              <w:t xml:space="preserve">Произношение звуков [к], [т] в словах и фразовой речи, </w:t>
            </w:r>
          </w:p>
          <w:p w:rsidR="00EB37AA" w:rsidRDefault="00EB37AA" w:rsidP="00EB37AA">
            <w:proofErr w:type="gramStart"/>
            <w:r>
              <w:t>(звуковая культура речи,</w:t>
            </w:r>
            <w:proofErr w:type="gramEnd"/>
          </w:p>
          <w:p w:rsidR="00EB37AA" w:rsidRDefault="00EB37AA" w:rsidP="00EB37AA">
            <w:r>
              <w:t>произношение в словах согласных звуков).</w:t>
            </w:r>
          </w:p>
          <w:p w:rsidR="00EB37AA" w:rsidRDefault="00EB37AA" w:rsidP="00EB37AA">
            <w:pPr>
              <w:rPr>
                <w:b/>
              </w:rPr>
            </w:pPr>
            <w:r>
              <w:rPr>
                <w:b/>
              </w:rPr>
              <w:t>Игровая</w:t>
            </w:r>
          </w:p>
          <w:p w:rsidR="00EB37AA" w:rsidRDefault="00EB37AA" w:rsidP="00EB37AA">
            <w:r>
              <w:t>Дидактическая игра «Кто, кто в теремочке живет»</w:t>
            </w:r>
          </w:p>
          <w:p w:rsidR="00EB37AA" w:rsidRDefault="00EB37AA" w:rsidP="00EB37AA">
            <w:r>
              <w:t>(ведение диалога).</w:t>
            </w:r>
          </w:p>
          <w:p w:rsidR="00EB37AA" w:rsidRDefault="00EB37AA" w:rsidP="00EB37AA">
            <w:pPr>
              <w:shd w:val="clear" w:color="auto" w:fill="FFFFFF"/>
              <w:autoSpaceDE w:val="0"/>
              <w:autoSpaceDN w:val="0"/>
              <w:adjustRightInd w:val="0"/>
              <w:rPr>
                <w:b/>
                <w:color w:val="000000"/>
              </w:rPr>
            </w:pPr>
            <w:r>
              <w:rPr>
                <w:b/>
                <w:color w:val="000000"/>
              </w:rPr>
              <w:t>Чтение художественной литературы</w:t>
            </w:r>
          </w:p>
          <w:p w:rsidR="00EB37AA" w:rsidRDefault="00EB37AA" w:rsidP="00EB37AA">
            <w:r>
              <w:t>«Теремок» русская народная сказка.</w:t>
            </w:r>
          </w:p>
          <w:p w:rsidR="00EB37AA" w:rsidRDefault="00EB37AA" w:rsidP="00EB37AA">
            <w:pPr>
              <w:shd w:val="clear" w:color="auto" w:fill="FFFFFF"/>
              <w:autoSpaceDE w:val="0"/>
              <w:autoSpaceDN w:val="0"/>
              <w:adjustRightInd w:val="0"/>
              <w:rPr>
                <w:b/>
                <w:color w:val="000000"/>
              </w:rPr>
            </w:pPr>
          </w:p>
          <w:p w:rsidR="00EB37AA" w:rsidRDefault="00EB37AA" w:rsidP="00EB37AA">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011AAC" w:rsidRDefault="00011AAC" w:rsidP="00011AAC">
            <w:pPr>
              <w:rPr>
                <w:b/>
              </w:rPr>
            </w:pPr>
            <w:r>
              <w:rPr>
                <w:b/>
              </w:rPr>
              <w:lastRenderedPageBreak/>
              <w:t>1 неделя</w:t>
            </w:r>
          </w:p>
          <w:p w:rsidR="00011AAC" w:rsidRPr="00011AAC" w:rsidRDefault="00011AAC" w:rsidP="00011AAC">
            <w:pPr>
              <w:rPr>
                <w:b/>
              </w:rPr>
            </w:pPr>
            <w:r w:rsidRPr="00011AAC">
              <w:rPr>
                <w:b/>
              </w:rPr>
              <w:t>«Звуковая культура речи»</w:t>
            </w:r>
          </w:p>
          <w:p w:rsidR="00011AAC" w:rsidRDefault="00011AAC" w:rsidP="00011AAC">
            <w:pPr>
              <w:rPr>
                <w:b/>
              </w:rPr>
            </w:pPr>
            <w:r>
              <w:rPr>
                <w:b/>
              </w:rPr>
              <w:t>Чтение художественной литературы.</w:t>
            </w:r>
          </w:p>
          <w:p w:rsidR="00011AAC" w:rsidRDefault="00011AAC" w:rsidP="00011AAC">
            <w:pPr>
              <w:rPr>
                <w:b/>
                <w:lang w:eastAsia="zh-CN"/>
              </w:rPr>
            </w:pPr>
            <w:r>
              <w:rPr>
                <w:b/>
                <w:lang w:eastAsia="zh-CN"/>
              </w:rPr>
              <w:t>Речевая</w:t>
            </w:r>
          </w:p>
          <w:p w:rsidR="00011AAC" w:rsidRDefault="00011AAC" w:rsidP="00011AAC">
            <w:pPr>
              <w:rPr>
                <w:lang w:eastAsia="zh-CN"/>
              </w:rPr>
            </w:pPr>
            <w:r>
              <w:rPr>
                <w:lang w:eastAsia="zh-CN"/>
              </w:rPr>
              <w:t>Звуковая культура речи.</w:t>
            </w:r>
          </w:p>
          <w:p w:rsidR="00011AAC" w:rsidRDefault="00011AAC" w:rsidP="00011AAC">
            <w:pPr>
              <w:rPr>
                <w:lang w:eastAsia="zh-CN"/>
              </w:rPr>
            </w:pPr>
            <w:r>
              <w:rPr>
                <w:lang w:eastAsia="zh-CN"/>
              </w:rPr>
              <w:t>Звук «з».</w:t>
            </w:r>
          </w:p>
          <w:p w:rsidR="00011AAC" w:rsidRDefault="00011AAC" w:rsidP="00011AAC">
            <w:pPr>
              <w:rPr>
                <w:lang w:eastAsia="zh-CN"/>
              </w:rPr>
            </w:pPr>
            <w:r>
              <w:rPr>
                <w:lang w:eastAsia="zh-CN"/>
              </w:rPr>
              <w:t>Упражнения: повтори «за - з</w:t>
            </w:r>
            <w:proofErr w:type="gramStart"/>
            <w:r>
              <w:rPr>
                <w:lang w:eastAsia="zh-CN"/>
              </w:rPr>
              <w:t>а-</w:t>
            </w:r>
            <w:proofErr w:type="gramEnd"/>
            <w:r>
              <w:rPr>
                <w:lang w:eastAsia="zh-CN"/>
              </w:rPr>
              <w:t xml:space="preserve"> за», «зу - зу - зу», «зо - зо - зо».</w:t>
            </w:r>
          </w:p>
          <w:p w:rsidR="00011AAC" w:rsidRDefault="00011AAC" w:rsidP="00011AAC">
            <w:pPr>
              <w:rPr>
                <w:lang w:eastAsia="zh-CN"/>
              </w:rPr>
            </w:pPr>
            <w:r>
              <w:rPr>
                <w:lang w:eastAsia="zh-CN"/>
              </w:rPr>
              <w:t>Работа с картинками:</w:t>
            </w:r>
          </w:p>
          <w:p w:rsidR="00011AAC" w:rsidRDefault="00011AAC" w:rsidP="00011AAC">
            <w:pPr>
              <w:rPr>
                <w:lang w:eastAsia="zh-CN"/>
              </w:rPr>
            </w:pPr>
            <w:r>
              <w:rPr>
                <w:lang w:eastAsia="zh-CN"/>
              </w:rPr>
              <w:lastRenderedPageBreak/>
              <w:t>- это девочка Зина;</w:t>
            </w:r>
          </w:p>
          <w:p w:rsidR="00011AAC" w:rsidRDefault="00011AAC" w:rsidP="00011AAC">
            <w:pPr>
              <w:rPr>
                <w:lang w:eastAsia="zh-CN"/>
              </w:rPr>
            </w:pPr>
            <w:r>
              <w:rPr>
                <w:lang w:eastAsia="zh-CN"/>
              </w:rPr>
              <w:t>- дети делают зарядку;</w:t>
            </w:r>
          </w:p>
          <w:p w:rsidR="00011AAC" w:rsidRDefault="00011AAC" w:rsidP="00011AAC">
            <w:pPr>
              <w:rPr>
                <w:lang w:eastAsia="zh-CN"/>
              </w:rPr>
            </w:pPr>
            <w:r>
              <w:rPr>
                <w:lang w:eastAsia="zh-CN"/>
              </w:rPr>
              <w:t>- на столе накрыт завтрак.</w:t>
            </w:r>
          </w:p>
          <w:p w:rsidR="00011AAC" w:rsidRDefault="00011AAC" w:rsidP="00011AAC">
            <w:pPr>
              <w:rPr>
                <w:b/>
                <w:lang w:eastAsia="zh-CN"/>
              </w:rPr>
            </w:pPr>
            <w:r>
              <w:rPr>
                <w:b/>
                <w:lang w:eastAsia="zh-CN"/>
              </w:rPr>
              <w:t>Игровая</w:t>
            </w:r>
          </w:p>
          <w:p w:rsidR="00011AAC" w:rsidRDefault="00011AAC" w:rsidP="00011AAC">
            <w:pPr>
              <w:rPr>
                <w:lang w:eastAsia="zh-CN"/>
              </w:rPr>
            </w:pPr>
            <w:r>
              <w:rPr>
                <w:lang w:eastAsia="zh-CN"/>
              </w:rPr>
              <w:t>Дидактическая игра «Повтори правильно».</w:t>
            </w:r>
          </w:p>
          <w:p w:rsidR="00011AAC" w:rsidRDefault="00011AAC" w:rsidP="00011AAC">
            <w:pPr>
              <w:rPr>
                <w:b/>
                <w:lang w:eastAsia="zh-CN"/>
              </w:rPr>
            </w:pPr>
            <w:r>
              <w:rPr>
                <w:b/>
                <w:lang w:eastAsia="zh-CN"/>
              </w:rPr>
              <w:t>Двигательная</w:t>
            </w:r>
          </w:p>
          <w:p w:rsidR="00011AAC" w:rsidRDefault="00011AAC" w:rsidP="00011AAC">
            <w:pPr>
              <w:rPr>
                <w:lang w:eastAsia="zh-CN"/>
              </w:rPr>
            </w:pPr>
            <w:r>
              <w:rPr>
                <w:lang w:eastAsia="zh-CN"/>
              </w:rPr>
              <w:t>Подвижная игра «Зайка серенький сидит».</w:t>
            </w:r>
          </w:p>
          <w:p w:rsidR="00011AAC" w:rsidRDefault="00011AAC" w:rsidP="00011AAC">
            <w:pPr>
              <w:rPr>
                <w:b/>
              </w:rPr>
            </w:pPr>
            <w:r>
              <w:rPr>
                <w:b/>
              </w:rPr>
              <w:t>Чтение художественной литературы</w:t>
            </w:r>
          </w:p>
          <w:p w:rsidR="00011AAC" w:rsidRDefault="00011AAC" w:rsidP="00011AAC">
            <w:pPr>
              <w:rPr>
                <w:color w:val="000000"/>
              </w:rPr>
            </w:pPr>
            <w:r>
              <w:rPr>
                <w:color w:val="000000"/>
              </w:rPr>
              <w:t>Чтение сказки «Три поросенка».</w:t>
            </w:r>
          </w:p>
          <w:p w:rsidR="008F7C3A" w:rsidRDefault="008F7C3A" w:rsidP="00011AAC">
            <w:pPr>
              <w:rPr>
                <w:color w:val="000000"/>
              </w:rPr>
            </w:pPr>
          </w:p>
          <w:p w:rsidR="008F7C3A" w:rsidRDefault="008F7C3A" w:rsidP="00011AAC">
            <w:pPr>
              <w:rPr>
                <w:color w:val="000000"/>
              </w:rPr>
            </w:pPr>
          </w:p>
          <w:p w:rsidR="008F7C3A" w:rsidRDefault="008F7C3A" w:rsidP="00011AAC">
            <w:pPr>
              <w:rPr>
                <w:color w:val="000000"/>
              </w:rPr>
            </w:pPr>
          </w:p>
          <w:p w:rsidR="008F7C3A" w:rsidRDefault="008F7C3A" w:rsidP="00011AAC">
            <w:pPr>
              <w:rPr>
                <w:color w:val="000000"/>
              </w:rPr>
            </w:pPr>
          </w:p>
          <w:p w:rsidR="008F7C3A" w:rsidRDefault="008F7C3A" w:rsidP="00011AAC">
            <w:pPr>
              <w:rPr>
                <w:color w:val="000000"/>
              </w:rPr>
            </w:pPr>
          </w:p>
          <w:p w:rsidR="008F7C3A" w:rsidRDefault="008F7C3A" w:rsidP="00011AAC">
            <w:pPr>
              <w:rPr>
                <w:color w:val="000000"/>
              </w:rPr>
            </w:pPr>
          </w:p>
          <w:p w:rsidR="008F7C3A" w:rsidRDefault="008F7C3A" w:rsidP="00011AAC">
            <w:pPr>
              <w:rPr>
                <w:color w:val="000000"/>
              </w:rPr>
            </w:pPr>
          </w:p>
          <w:p w:rsidR="008F7C3A" w:rsidRDefault="008F7C3A" w:rsidP="00011AAC">
            <w:pPr>
              <w:rPr>
                <w:color w:val="000000"/>
              </w:rPr>
            </w:pPr>
          </w:p>
          <w:p w:rsidR="008F7C3A" w:rsidRDefault="008F7C3A" w:rsidP="00011AAC">
            <w:pPr>
              <w:rPr>
                <w:color w:val="000000"/>
              </w:rPr>
            </w:pPr>
          </w:p>
          <w:p w:rsidR="008F7C3A" w:rsidRDefault="008F7C3A" w:rsidP="00011AAC">
            <w:pPr>
              <w:rPr>
                <w:color w:val="000000"/>
              </w:rPr>
            </w:pPr>
          </w:p>
          <w:p w:rsidR="008F7C3A" w:rsidRDefault="008F7C3A" w:rsidP="00011AAC">
            <w:pPr>
              <w:rPr>
                <w:color w:val="000000"/>
              </w:rPr>
            </w:pPr>
          </w:p>
          <w:p w:rsidR="008F7C3A" w:rsidRDefault="008F7C3A" w:rsidP="00011AAC">
            <w:pPr>
              <w:rPr>
                <w:color w:val="000000"/>
              </w:rPr>
            </w:pPr>
          </w:p>
          <w:p w:rsidR="008F7C3A" w:rsidRDefault="008F7C3A" w:rsidP="00011AAC">
            <w:pPr>
              <w:rPr>
                <w:color w:val="000000"/>
              </w:rPr>
            </w:pPr>
          </w:p>
          <w:p w:rsidR="008F7C3A" w:rsidRDefault="008F7C3A" w:rsidP="00011AAC">
            <w:pPr>
              <w:rPr>
                <w:color w:val="000000"/>
              </w:rPr>
            </w:pPr>
          </w:p>
          <w:p w:rsidR="008F7C3A" w:rsidRDefault="008F7C3A" w:rsidP="00011AAC">
            <w:pPr>
              <w:rPr>
                <w:color w:val="000000"/>
              </w:rPr>
            </w:pPr>
          </w:p>
          <w:p w:rsidR="008F7C3A" w:rsidRDefault="008F7C3A" w:rsidP="00011AAC">
            <w:pPr>
              <w:rPr>
                <w:color w:val="000000"/>
              </w:rPr>
            </w:pPr>
          </w:p>
          <w:p w:rsidR="008F7C3A" w:rsidRDefault="008F7C3A" w:rsidP="00011AAC">
            <w:pPr>
              <w:rPr>
                <w:color w:val="000000"/>
              </w:rPr>
            </w:pPr>
          </w:p>
          <w:p w:rsidR="008F7C3A" w:rsidRDefault="008F7C3A" w:rsidP="00011AAC">
            <w:pPr>
              <w:rPr>
                <w:color w:val="000000"/>
              </w:rPr>
            </w:pPr>
          </w:p>
          <w:p w:rsidR="008F7C3A" w:rsidRDefault="008F7C3A" w:rsidP="00011AAC">
            <w:pPr>
              <w:rPr>
                <w:lang w:eastAsia="zh-CN"/>
              </w:rPr>
            </w:pPr>
          </w:p>
          <w:p w:rsidR="00011AAC" w:rsidRDefault="00011AAC" w:rsidP="00011AAC">
            <w:pPr>
              <w:shd w:val="clear" w:color="auto" w:fill="FFFFFF"/>
              <w:autoSpaceDE w:val="0"/>
              <w:autoSpaceDN w:val="0"/>
              <w:adjustRightInd w:val="0"/>
              <w:rPr>
                <w:b/>
                <w:lang w:eastAsia="en-US"/>
              </w:rPr>
            </w:pPr>
            <w:r>
              <w:rPr>
                <w:b/>
                <w:lang w:eastAsia="en-US"/>
              </w:rPr>
              <w:t>2 неделя</w:t>
            </w:r>
          </w:p>
          <w:p w:rsidR="00011AAC" w:rsidRPr="00011AAC" w:rsidRDefault="00011AAC" w:rsidP="00011AAC">
            <w:pPr>
              <w:rPr>
                <w:b/>
              </w:rPr>
            </w:pPr>
            <w:r w:rsidRPr="00011AAC">
              <w:rPr>
                <w:b/>
              </w:rPr>
              <w:t>«Звуковая культура речи»</w:t>
            </w:r>
          </w:p>
          <w:p w:rsidR="00011AAC" w:rsidRDefault="00011AAC" w:rsidP="00011AAC">
            <w:pPr>
              <w:rPr>
                <w:b/>
              </w:rPr>
            </w:pPr>
            <w:r>
              <w:rPr>
                <w:b/>
              </w:rPr>
              <w:t>Чтение художественной литературы.</w:t>
            </w:r>
          </w:p>
          <w:p w:rsidR="00011AAC" w:rsidRPr="008F7C3A" w:rsidRDefault="00011AAC" w:rsidP="00011AAC">
            <w:pPr>
              <w:rPr>
                <w:b/>
              </w:rPr>
            </w:pPr>
            <w:r>
              <w:t xml:space="preserve">Звуковая культура речи. Дифференциация звуков </w:t>
            </w:r>
            <w:proofErr w:type="gramStart"/>
            <w:r>
              <w:t>З</w:t>
            </w:r>
            <w:proofErr w:type="gramEnd"/>
            <w:r>
              <w:t xml:space="preserve"> - С (продолжение, повторение, </w:t>
            </w:r>
            <w:r>
              <w:lastRenderedPageBreak/>
              <w:t>закрепление</w:t>
            </w:r>
            <w:r w:rsidR="008F7C3A">
              <w:rPr>
                <w:b/>
              </w:rPr>
              <w:t>).</w:t>
            </w:r>
          </w:p>
          <w:p w:rsidR="00011AAC" w:rsidRDefault="00011AAC" w:rsidP="00011AAC">
            <w:pPr>
              <w:rPr>
                <w:b/>
              </w:rPr>
            </w:pPr>
            <w:r>
              <w:rPr>
                <w:b/>
              </w:rPr>
              <w:t>Познавательно - исследовательская</w:t>
            </w:r>
          </w:p>
          <w:p w:rsidR="00011AAC" w:rsidRDefault="00011AAC" w:rsidP="00011AAC">
            <w:r>
              <w:t>Отгадывание загадок</w:t>
            </w:r>
          </w:p>
          <w:p w:rsidR="00011AAC" w:rsidRDefault="00011AAC" w:rsidP="00011AAC">
            <w:r>
              <w:t>(о птицах - сороках, о радуге, замке.)</w:t>
            </w:r>
          </w:p>
          <w:p w:rsidR="00011AAC" w:rsidRDefault="00011AAC" w:rsidP="00011AAC">
            <w:pPr>
              <w:rPr>
                <w:b/>
              </w:rPr>
            </w:pPr>
            <w:r>
              <w:rPr>
                <w:b/>
              </w:rPr>
              <w:t>Коммуникативная</w:t>
            </w:r>
          </w:p>
          <w:p w:rsidR="00011AAC" w:rsidRDefault="008F7C3A" w:rsidP="00011AAC">
            <w:r>
              <w:t>Беседа о звуках з -</w:t>
            </w:r>
            <w:r w:rsidR="00011AAC">
              <w:t xml:space="preserve"> </w:t>
            </w:r>
            <w:proofErr w:type="gramStart"/>
            <w:r w:rsidR="00011AAC">
              <w:t>с</w:t>
            </w:r>
            <w:proofErr w:type="gramEnd"/>
            <w:r w:rsidR="00011AAC">
              <w:t>.</w:t>
            </w:r>
          </w:p>
          <w:p w:rsidR="00011AAC" w:rsidRDefault="00011AAC" w:rsidP="00011AAC">
            <w:r>
              <w:t>Скороговорка.</w:t>
            </w:r>
          </w:p>
          <w:p w:rsidR="00011AAC" w:rsidRDefault="00011AAC" w:rsidP="00011AAC">
            <w:r>
              <w:t xml:space="preserve">Повторение скороговорки: сорок </w:t>
            </w:r>
            <w:proofErr w:type="gramStart"/>
            <w:r>
              <w:t>сорок</w:t>
            </w:r>
            <w:proofErr w:type="gramEnd"/>
            <w:r>
              <w:t xml:space="preserve"> в короткий срок…</w:t>
            </w:r>
          </w:p>
          <w:p w:rsidR="00011AAC" w:rsidRDefault="00011AAC" w:rsidP="00011AAC">
            <w:r>
              <w:t>Произношение слов: синий, зебра, слон, зеленый.</w:t>
            </w:r>
          </w:p>
          <w:p w:rsidR="00011AAC" w:rsidRDefault="00011AAC" w:rsidP="00011AAC">
            <w:pPr>
              <w:rPr>
                <w:b/>
              </w:rPr>
            </w:pPr>
            <w:r>
              <w:rPr>
                <w:b/>
              </w:rPr>
              <w:t>Игровая</w:t>
            </w:r>
          </w:p>
          <w:p w:rsidR="00011AAC" w:rsidRDefault="008F7C3A" w:rsidP="00011AAC">
            <w:r>
              <w:t>Речевая игра «Назови слово».</w:t>
            </w:r>
          </w:p>
          <w:p w:rsidR="00011AAC" w:rsidRDefault="00011AAC" w:rsidP="00011AAC">
            <w:pPr>
              <w:rPr>
                <w:b/>
              </w:rPr>
            </w:pPr>
            <w:r>
              <w:rPr>
                <w:b/>
              </w:rPr>
              <w:t>Чтение художественной литературы</w:t>
            </w:r>
          </w:p>
          <w:p w:rsidR="00011AAC" w:rsidRDefault="00011AAC" w:rsidP="00011AAC">
            <w:r>
              <w:t>С. Михалков «Дядя Степа».</w:t>
            </w:r>
          </w:p>
          <w:p w:rsidR="008F7C3A" w:rsidRDefault="008F7C3A" w:rsidP="00011AAC"/>
          <w:p w:rsidR="008F7C3A" w:rsidRDefault="008F7C3A" w:rsidP="00011AAC"/>
          <w:p w:rsidR="008F7C3A" w:rsidRDefault="008F7C3A" w:rsidP="00011AAC"/>
          <w:p w:rsidR="008F7C3A" w:rsidRDefault="008F7C3A" w:rsidP="00011AAC"/>
          <w:p w:rsidR="008F7C3A" w:rsidRDefault="008F7C3A" w:rsidP="00011AAC"/>
          <w:p w:rsidR="008F7C3A" w:rsidRDefault="008F7C3A" w:rsidP="00011AAC"/>
          <w:p w:rsidR="008F7C3A" w:rsidRDefault="008F7C3A" w:rsidP="00011AAC"/>
          <w:p w:rsidR="008F7C3A" w:rsidRDefault="008F7C3A" w:rsidP="00011AAC"/>
          <w:p w:rsidR="008F7C3A" w:rsidRDefault="008F7C3A" w:rsidP="00011AAC"/>
          <w:p w:rsidR="008F7C3A" w:rsidRDefault="008F7C3A" w:rsidP="00011AAC"/>
          <w:p w:rsidR="008F7C3A" w:rsidRDefault="008F7C3A" w:rsidP="00011AAC"/>
          <w:p w:rsidR="008F7C3A" w:rsidRDefault="008F7C3A" w:rsidP="00011AAC"/>
          <w:p w:rsidR="008F7C3A" w:rsidRDefault="008F7C3A" w:rsidP="00011AAC"/>
          <w:p w:rsidR="008F7C3A" w:rsidRDefault="008F7C3A" w:rsidP="00011AAC"/>
          <w:p w:rsidR="008F7C3A" w:rsidRDefault="008F7C3A" w:rsidP="00011AAC"/>
          <w:p w:rsidR="00376DD7" w:rsidRDefault="00376DD7" w:rsidP="00011AAC">
            <w:pPr>
              <w:shd w:val="clear" w:color="auto" w:fill="FFFFFF"/>
              <w:autoSpaceDE w:val="0"/>
              <w:autoSpaceDN w:val="0"/>
              <w:adjustRightInd w:val="0"/>
              <w:rPr>
                <w:b/>
              </w:rPr>
            </w:pPr>
          </w:p>
          <w:p w:rsidR="00376DD7" w:rsidRDefault="00376DD7" w:rsidP="00011AAC">
            <w:pPr>
              <w:shd w:val="clear" w:color="auto" w:fill="FFFFFF"/>
              <w:autoSpaceDE w:val="0"/>
              <w:autoSpaceDN w:val="0"/>
              <w:adjustRightInd w:val="0"/>
              <w:rPr>
                <w:b/>
              </w:rPr>
            </w:pPr>
          </w:p>
          <w:p w:rsidR="00011AAC" w:rsidRDefault="00011AAC" w:rsidP="00011AAC">
            <w:pPr>
              <w:shd w:val="clear" w:color="auto" w:fill="FFFFFF"/>
              <w:autoSpaceDE w:val="0"/>
              <w:autoSpaceDN w:val="0"/>
              <w:adjustRightInd w:val="0"/>
              <w:rPr>
                <w:b/>
              </w:rPr>
            </w:pPr>
            <w:r w:rsidRPr="00EB37AA">
              <w:rPr>
                <w:b/>
              </w:rPr>
              <w:t>3 неделя</w:t>
            </w:r>
          </w:p>
          <w:p w:rsidR="00011AAC" w:rsidRPr="00011AAC" w:rsidRDefault="00011AAC" w:rsidP="00011AAC">
            <w:pPr>
              <w:rPr>
                <w:b/>
              </w:rPr>
            </w:pPr>
            <w:r w:rsidRPr="00011AAC">
              <w:rPr>
                <w:b/>
              </w:rPr>
              <w:t>«Названия животных и их детенышей»</w:t>
            </w:r>
          </w:p>
          <w:p w:rsidR="00011AAC" w:rsidRDefault="00011AAC" w:rsidP="00011AAC">
            <w:pPr>
              <w:rPr>
                <w:b/>
              </w:rPr>
            </w:pPr>
            <w:r>
              <w:rPr>
                <w:b/>
              </w:rPr>
              <w:lastRenderedPageBreak/>
              <w:t>Чтение художественной литературы.</w:t>
            </w:r>
          </w:p>
          <w:p w:rsidR="00011AAC" w:rsidRDefault="00011AAC" w:rsidP="00011AAC">
            <w:pPr>
              <w:rPr>
                <w:b/>
                <w:lang w:eastAsia="zh-CN"/>
              </w:rPr>
            </w:pPr>
            <w:r>
              <w:rPr>
                <w:b/>
                <w:lang w:eastAsia="zh-CN"/>
              </w:rPr>
              <w:t>Речевая</w:t>
            </w:r>
          </w:p>
          <w:p w:rsidR="00011AAC" w:rsidRDefault="00011AAC" w:rsidP="00011AAC">
            <w:r>
              <w:t>«Названия животных и их детенышей»</w:t>
            </w:r>
          </w:p>
          <w:p w:rsidR="00011AAC" w:rsidRDefault="00011AAC" w:rsidP="00011AAC">
            <w:r>
              <w:t>Называем в единственном и множественном числах.</w:t>
            </w:r>
          </w:p>
          <w:p w:rsidR="00011AAC" w:rsidRDefault="00011AAC" w:rsidP="00011AAC">
            <w:pPr>
              <w:rPr>
                <w:color w:val="333333"/>
              </w:rPr>
            </w:pPr>
            <w:r>
              <w:rPr>
                <w:b/>
                <w:lang w:eastAsia="zh-CN"/>
              </w:rPr>
              <w:t>Речевые загадки</w:t>
            </w:r>
            <w:r>
              <w:rPr>
                <w:lang w:eastAsia="zh-CN"/>
              </w:rPr>
              <w:t>:</w:t>
            </w:r>
          </w:p>
          <w:p w:rsidR="00011AAC" w:rsidRDefault="00011AAC" w:rsidP="00011AAC">
            <w:pPr>
              <w:rPr>
                <w:color w:val="333333"/>
              </w:rPr>
            </w:pPr>
            <w:r>
              <w:rPr>
                <w:color w:val="333333"/>
              </w:rPr>
              <w:t>Иго-го - заржал ребёнок.</w:t>
            </w:r>
            <w:r>
              <w:rPr>
                <w:color w:val="333333"/>
              </w:rPr>
              <w:br/>
              <w:t xml:space="preserve">Значит, это… (жеребёнок). </w:t>
            </w:r>
          </w:p>
          <w:p w:rsidR="00011AAC" w:rsidRDefault="00011AAC" w:rsidP="00011AAC">
            <w:pPr>
              <w:rPr>
                <w:color w:val="333333"/>
              </w:rPr>
            </w:pPr>
            <w:r>
              <w:rPr>
                <w:color w:val="333333"/>
              </w:rPr>
              <w:t>Му-у - мычит в хлеву ребёнок.</w:t>
            </w:r>
            <w:r>
              <w:rPr>
                <w:color w:val="333333"/>
              </w:rPr>
              <w:br/>
              <w:t>Это маленький… (телёнок)</w:t>
            </w:r>
          </w:p>
          <w:p w:rsidR="00011AAC" w:rsidRDefault="00011AAC" w:rsidP="00011AAC">
            <w:pPr>
              <w:rPr>
                <w:b/>
                <w:color w:val="333333"/>
              </w:rPr>
            </w:pPr>
            <w:r>
              <w:rPr>
                <w:b/>
                <w:color w:val="333333"/>
              </w:rPr>
              <w:t xml:space="preserve">Двигательная </w:t>
            </w:r>
          </w:p>
          <w:p w:rsidR="00011AAC" w:rsidRDefault="00011AAC" w:rsidP="00011AAC">
            <w:pPr>
              <w:rPr>
                <w:color w:val="333333"/>
              </w:rPr>
            </w:pPr>
            <w:r>
              <w:rPr>
                <w:b/>
                <w:color w:val="333333"/>
              </w:rPr>
              <w:t xml:space="preserve">Двигательные </w:t>
            </w:r>
            <w:r>
              <w:rPr>
                <w:color w:val="333333"/>
              </w:rPr>
              <w:t>упражнения.</w:t>
            </w:r>
          </w:p>
          <w:p w:rsidR="00011AAC" w:rsidRDefault="00011AAC" w:rsidP="00011AAC">
            <w:pPr>
              <w:rPr>
                <w:color w:val="333333"/>
              </w:rPr>
            </w:pPr>
            <w:r>
              <w:rPr>
                <w:color w:val="333333"/>
              </w:rPr>
              <w:t>За мамой коровой плёлся телёнок.</w:t>
            </w:r>
          </w:p>
          <w:p w:rsidR="00011AAC" w:rsidRDefault="00011AAC" w:rsidP="00011AAC">
            <w:pPr>
              <w:rPr>
                <w:color w:val="333333"/>
              </w:rPr>
            </w:pPr>
            <w:r>
              <w:rPr>
                <w:color w:val="333333"/>
              </w:rPr>
              <w:t xml:space="preserve">За мамой козой прыгал козлёнок. </w:t>
            </w:r>
          </w:p>
          <w:p w:rsidR="00011AAC" w:rsidRDefault="00011AAC" w:rsidP="00011AAC">
            <w:pPr>
              <w:rPr>
                <w:color w:val="333333"/>
              </w:rPr>
            </w:pPr>
            <w:r>
              <w:rPr>
                <w:color w:val="333333"/>
              </w:rPr>
              <w:t xml:space="preserve">За мамой овечкой бегал ягнёнок. </w:t>
            </w:r>
          </w:p>
          <w:p w:rsidR="00011AAC" w:rsidRDefault="00011AAC" w:rsidP="00011AAC">
            <w:pPr>
              <w:rPr>
                <w:color w:val="333333"/>
              </w:rPr>
            </w:pPr>
            <w:r>
              <w:rPr>
                <w:color w:val="333333"/>
              </w:rPr>
              <w:t xml:space="preserve">За мамой кошкой крался котёнок. </w:t>
            </w:r>
          </w:p>
          <w:p w:rsidR="00011AAC" w:rsidRDefault="00011AAC" w:rsidP="00011AAC">
            <w:pPr>
              <w:rPr>
                <w:color w:val="333333"/>
              </w:rPr>
            </w:pPr>
            <w:r>
              <w:rPr>
                <w:color w:val="333333"/>
              </w:rPr>
              <w:t>За мамой лошадкой скакал жеребёнок.</w:t>
            </w:r>
          </w:p>
          <w:p w:rsidR="00011AAC" w:rsidRDefault="00011AAC" w:rsidP="00011AAC">
            <w:pPr>
              <w:rPr>
                <w:b/>
              </w:rPr>
            </w:pPr>
            <w:r>
              <w:rPr>
                <w:b/>
              </w:rPr>
              <w:t>Чтение художественной литературы</w:t>
            </w:r>
          </w:p>
          <w:p w:rsidR="00DD3D08" w:rsidRDefault="00011AAC" w:rsidP="00011AAC">
            <w:pPr>
              <w:rPr>
                <w:color w:val="000000"/>
              </w:rPr>
            </w:pPr>
            <w:r>
              <w:rPr>
                <w:color w:val="000000"/>
              </w:rPr>
              <w:t>Чтение сказки Э. Блайтона «Знаменитый утенок Тим».</w:t>
            </w:r>
          </w:p>
          <w:p w:rsidR="008F7C3A" w:rsidRDefault="008F7C3A" w:rsidP="00011AAC">
            <w:pPr>
              <w:rPr>
                <w:color w:val="000000"/>
              </w:rPr>
            </w:pPr>
          </w:p>
          <w:p w:rsidR="00FD6CF5" w:rsidRDefault="00FD6CF5" w:rsidP="00011AAC">
            <w:pPr>
              <w:shd w:val="clear" w:color="auto" w:fill="FFFFFF"/>
              <w:autoSpaceDE w:val="0"/>
              <w:autoSpaceDN w:val="0"/>
              <w:adjustRightInd w:val="0"/>
              <w:rPr>
                <w:b/>
                <w:lang w:eastAsia="en-US"/>
              </w:rPr>
            </w:pPr>
          </w:p>
          <w:p w:rsidR="00011AAC" w:rsidRDefault="00011AAC" w:rsidP="00011AAC">
            <w:pPr>
              <w:shd w:val="clear" w:color="auto" w:fill="FFFFFF"/>
              <w:autoSpaceDE w:val="0"/>
              <w:autoSpaceDN w:val="0"/>
              <w:adjustRightInd w:val="0"/>
              <w:rPr>
                <w:b/>
                <w:lang w:eastAsia="en-US"/>
              </w:rPr>
            </w:pPr>
            <w:r>
              <w:rPr>
                <w:b/>
                <w:lang w:eastAsia="en-US"/>
              </w:rPr>
              <w:t>4 неделя</w:t>
            </w:r>
          </w:p>
          <w:p w:rsidR="00011AAC" w:rsidRPr="00011AAC" w:rsidRDefault="00011AAC" w:rsidP="00011AAC">
            <w:pPr>
              <w:rPr>
                <w:b/>
                <w:lang w:eastAsia="zh-CN"/>
              </w:rPr>
            </w:pPr>
            <w:r w:rsidRPr="00011AAC">
              <w:rPr>
                <w:b/>
                <w:lang w:eastAsia="zh-CN"/>
              </w:rPr>
              <w:t>Литературно - художественное развлечение «Золотая осень».</w:t>
            </w:r>
          </w:p>
          <w:p w:rsidR="00011AAC" w:rsidRDefault="00011AAC" w:rsidP="00011AAC">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6765C6" w:rsidRDefault="006765C6" w:rsidP="006765C6">
            <w:pPr>
              <w:rPr>
                <w:b/>
                <w:lang w:eastAsia="en-US"/>
              </w:rPr>
            </w:pPr>
            <w:r>
              <w:rPr>
                <w:b/>
                <w:lang w:eastAsia="en-US"/>
              </w:rPr>
              <w:lastRenderedPageBreak/>
              <w:t>1 неделя</w:t>
            </w:r>
          </w:p>
          <w:p w:rsidR="006765C6" w:rsidRDefault="006765C6" w:rsidP="006765C6">
            <w:pPr>
              <w:rPr>
                <w:b/>
              </w:rPr>
            </w:pPr>
            <w:r>
              <w:rPr>
                <w:b/>
              </w:rPr>
              <w:t>Лексические упражнения.</w:t>
            </w:r>
          </w:p>
          <w:p w:rsidR="006765C6" w:rsidRDefault="006765C6" w:rsidP="006765C6">
            <w:pPr>
              <w:tabs>
                <w:tab w:val="left" w:pos="709"/>
              </w:tabs>
            </w:pPr>
            <w:r>
              <w:t>С. Маршак «Пудель»</w:t>
            </w:r>
          </w:p>
          <w:p w:rsidR="006765C6" w:rsidRDefault="006765C6" w:rsidP="006765C6">
            <w:pPr>
              <w:rPr>
                <w:b/>
              </w:rPr>
            </w:pPr>
            <w:r>
              <w:rPr>
                <w:b/>
              </w:rPr>
              <w:t>Звуковая культура речи.</w:t>
            </w:r>
          </w:p>
          <w:p w:rsidR="006765C6" w:rsidRDefault="00135523" w:rsidP="006765C6">
            <w:r>
              <w:t>Дифференциация звуков</w:t>
            </w:r>
            <w:proofErr w:type="gramStart"/>
            <w:r>
              <w:t xml:space="preserve"> С</w:t>
            </w:r>
            <w:proofErr w:type="gramEnd"/>
            <w:r>
              <w:t xml:space="preserve"> -</w:t>
            </w:r>
            <w:r w:rsidR="006765C6">
              <w:t xml:space="preserve"> Ц.</w:t>
            </w:r>
          </w:p>
          <w:p w:rsidR="006765C6" w:rsidRDefault="006765C6" w:rsidP="006765C6">
            <w:pPr>
              <w:rPr>
                <w:b/>
              </w:rPr>
            </w:pPr>
            <w:r>
              <w:rPr>
                <w:b/>
              </w:rPr>
              <w:t>Познавательное чтение.</w:t>
            </w:r>
          </w:p>
          <w:p w:rsidR="006765C6" w:rsidRDefault="006765C6" w:rsidP="006765C6">
            <w:pPr>
              <w:tabs>
                <w:tab w:val="left" w:pos="709"/>
              </w:tabs>
            </w:pPr>
            <w:r>
              <w:t>Л. Соколова «Как рыбки лисичку перехитрили</w:t>
            </w:r>
          </w:p>
          <w:p w:rsidR="006765C6" w:rsidRDefault="006765C6" w:rsidP="006765C6">
            <w:pPr>
              <w:rPr>
                <w:b/>
              </w:rPr>
            </w:pPr>
            <w:r>
              <w:rPr>
                <w:b/>
              </w:rPr>
              <w:t>Коммуникативная</w:t>
            </w:r>
          </w:p>
          <w:p w:rsidR="006765C6" w:rsidRDefault="006765C6" w:rsidP="006765C6">
            <w:r>
              <w:t xml:space="preserve">Беседа - рассуждение. </w:t>
            </w:r>
            <w:r>
              <w:lastRenderedPageBreak/>
              <w:t>Существительные и прилагательные. Вопросы воспитателя.</w:t>
            </w:r>
          </w:p>
          <w:p w:rsidR="006765C6" w:rsidRDefault="006765C6" w:rsidP="006765C6">
            <w:r>
              <w:t>- Кто такой Пудель?</w:t>
            </w:r>
          </w:p>
          <w:p w:rsidR="006765C6" w:rsidRDefault="006765C6" w:rsidP="006765C6">
            <w:r>
              <w:t>- За что Пуделю послали плетку и ошейник?</w:t>
            </w:r>
          </w:p>
          <w:p w:rsidR="006765C6" w:rsidRDefault="006765C6" w:rsidP="006765C6">
            <w:r>
              <w:t>- Справедливо ли это?</w:t>
            </w:r>
          </w:p>
          <w:p w:rsidR="006765C6" w:rsidRDefault="006765C6" w:rsidP="006765C6">
            <w:r>
              <w:t xml:space="preserve">Уточнение понятий: </w:t>
            </w:r>
            <w:proofErr w:type="gramStart"/>
            <w:r>
              <w:t>породистый</w:t>
            </w:r>
            <w:proofErr w:type="gramEnd"/>
            <w:r>
              <w:t>, косматый.</w:t>
            </w:r>
          </w:p>
          <w:p w:rsidR="006765C6" w:rsidRDefault="006765C6" w:rsidP="006765C6">
            <w:pPr>
              <w:rPr>
                <w:b/>
              </w:rPr>
            </w:pPr>
            <w:r>
              <w:rPr>
                <w:b/>
              </w:rPr>
              <w:t>Коммуникативная</w:t>
            </w:r>
          </w:p>
          <w:p w:rsidR="006765C6" w:rsidRDefault="006765C6" w:rsidP="006765C6">
            <w:pPr>
              <w:rPr>
                <w:b/>
              </w:rPr>
            </w:pPr>
            <w:r>
              <w:t>Прослушивание и заучивание скороговорки «Села мышка в уголок…»</w:t>
            </w:r>
          </w:p>
          <w:p w:rsidR="006765C6" w:rsidRDefault="006765C6" w:rsidP="006765C6">
            <w:r>
              <w:t>Нахождение звуков</w:t>
            </w:r>
            <w:proofErr w:type="gramStart"/>
            <w:r>
              <w:t xml:space="preserve"> С</w:t>
            </w:r>
            <w:proofErr w:type="gramEnd"/>
            <w:r>
              <w:t xml:space="preserve"> и Ц.</w:t>
            </w:r>
          </w:p>
          <w:p w:rsidR="006765C6" w:rsidRDefault="006765C6" w:rsidP="006765C6">
            <w:r>
              <w:t>Рассматривание картинок с изображением животных и птиц. Названия животных и птиц, которые начинаются с букв</w:t>
            </w:r>
            <w:proofErr w:type="gramStart"/>
            <w:r>
              <w:t xml:space="preserve"> С</w:t>
            </w:r>
            <w:proofErr w:type="gramEnd"/>
            <w:r>
              <w:t xml:space="preserve"> и Ц.</w:t>
            </w:r>
          </w:p>
          <w:p w:rsidR="006765C6" w:rsidRDefault="006765C6" w:rsidP="006765C6">
            <w:r>
              <w:t>Прослушивание стихотворения Я. Щеголева «Ранним утром».</w:t>
            </w:r>
          </w:p>
          <w:p w:rsidR="006765C6" w:rsidRDefault="006765C6" w:rsidP="006765C6">
            <w:r>
              <w:t xml:space="preserve">Называние слов из текста со звуком </w:t>
            </w:r>
            <w:proofErr w:type="gramStart"/>
            <w:r>
              <w:t>Ц</w:t>
            </w:r>
            <w:proofErr w:type="gramEnd"/>
            <w:r>
              <w:t xml:space="preserve"> (птица, цветком).</w:t>
            </w:r>
          </w:p>
          <w:p w:rsidR="00DD3D08" w:rsidRDefault="006765C6" w:rsidP="00EB37AA">
            <w:pPr>
              <w:rPr>
                <w:b/>
              </w:rPr>
            </w:pPr>
            <w:r>
              <w:rPr>
                <w:b/>
              </w:rPr>
              <w:t>Чтение художественной литературы</w:t>
            </w:r>
          </w:p>
          <w:p w:rsidR="006765C6" w:rsidRDefault="006765C6" w:rsidP="006765C6">
            <w:pPr>
              <w:tabs>
                <w:tab w:val="left" w:pos="709"/>
              </w:tabs>
            </w:pPr>
            <w:r>
              <w:t>Л. Соколова «Как рыбки лисичку перехитрили»</w:t>
            </w:r>
            <w:r w:rsidR="008F7C3A">
              <w:t>.</w:t>
            </w:r>
          </w:p>
          <w:p w:rsidR="008F7C3A" w:rsidRDefault="008F7C3A" w:rsidP="006765C6">
            <w:pPr>
              <w:tabs>
                <w:tab w:val="left" w:pos="709"/>
              </w:tabs>
            </w:pPr>
          </w:p>
          <w:p w:rsidR="00376DD7" w:rsidRDefault="00376DD7" w:rsidP="006765C6">
            <w:pPr>
              <w:shd w:val="clear" w:color="auto" w:fill="FFFFFF"/>
              <w:autoSpaceDE w:val="0"/>
              <w:autoSpaceDN w:val="0"/>
              <w:adjustRightInd w:val="0"/>
              <w:rPr>
                <w:b/>
                <w:lang w:eastAsia="en-US"/>
              </w:rPr>
            </w:pPr>
          </w:p>
          <w:p w:rsidR="00376DD7" w:rsidRDefault="00376DD7" w:rsidP="006765C6">
            <w:pPr>
              <w:shd w:val="clear" w:color="auto" w:fill="FFFFFF"/>
              <w:autoSpaceDE w:val="0"/>
              <w:autoSpaceDN w:val="0"/>
              <w:adjustRightInd w:val="0"/>
              <w:rPr>
                <w:b/>
                <w:lang w:eastAsia="en-US"/>
              </w:rPr>
            </w:pPr>
          </w:p>
          <w:p w:rsidR="006765C6" w:rsidRDefault="006765C6" w:rsidP="006765C6">
            <w:pPr>
              <w:shd w:val="clear" w:color="auto" w:fill="FFFFFF"/>
              <w:autoSpaceDE w:val="0"/>
              <w:autoSpaceDN w:val="0"/>
              <w:adjustRightInd w:val="0"/>
              <w:rPr>
                <w:b/>
                <w:lang w:eastAsia="en-US"/>
              </w:rPr>
            </w:pPr>
            <w:r>
              <w:rPr>
                <w:b/>
                <w:lang w:eastAsia="en-US"/>
              </w:rPr>
              <w:t>2 неделя</w:t>
            </w:r>
          </w:p>
          <w:p w:rsidR="006765C6" w:rsidRDefault="006765C6" w:rsidP="006765C6">
            <w:pPr>
              <w:rPr>
                <w:b/>
              </w:rPr>
            </w:pPr>
            <w:r>
              <w:rPr>
                <w:b/>
              </w:rPr>
              <w:t>«Учимся вежливости».</w:t>
            </w:r>
          </w:p>
          <w:p w:rsidR="006765C6" w:rsidRDefault="006765C6" w:rsidP="006765C6">
            <w:pPr>
              <w:tabs>
                <w:tab w:val="left" w:pos="709"/>
              </w:tabs>
            </w:pPr>
            <w:r>
              <w:t>Подготовка к обучению грамоте.</w:t>
            </w:r>
          </w:p>
          <w:p w:rsidR="006765C6" w:rsidRDefault="006765C6" w:rsidP="006765C6">
            <w:pPr>
              <w:rPr>
                <w:b/>
              </w:rPr>
            </w:pPr>
            <w:r>
              <w:rPr>
                <w:b/>
              </w:rPr>
              <w:t>Коммуникативная</w:t>
            </w:r>
          </w:p>
          <w:p w:rsidR="006765C6" w:rsidRDefault="006765C6" w:rsidP="006765C6">
            <w:r>
              <w:t>Тематическая беседа «Вежливые слова».</w:t>
            </w:r>
          </w:p>
          <w:p w:rsidR="006765C6" w:rsidRDefault="006765C6" w:rsidP="006765C6">
            <w:pPr>
              <w:rPr>
                <w:b/>
              </w:rPr>
            </w:pPr>
            <w:r>
              <w:rPr>
                <w:b/>
              </w:rPr>
              <w:t>Речевая игра</w:t>
            </w:r>
          </w:p>
          <w:p w:rsidR="006765C6" w:rsidRDefault="006765C6" w:rsidP="006765C6">
            <w:r>
              <w:lastRenderedPageBreak/>
              <w:t>«Вежливые слова» (кто назовет слов больше).</w:t>
            </w:r>
          </w:p>
          <w:p w:rsidR="006765C6" w:rsidRDefault="006765C6" w:rsidP="006765C6">
            <w:r>
              <w:t>Игровая речевая ситуация. Использование слов повседневной жизни: здравствуйте, добрый день, спасибо, до свидания, пожалуйста.</w:t>
            </w:r>
          </w:p>
          <w:p w:rsidR="006765C6" w:rsidRDefault="008F7C3A" w:rsidP="006765C6">
            <w:r>
              <w:t>Упражнения для повторения.</w:t>
            </w:r>
          </w:p>
          <w:p w:rsidR="006765C6" w:rsidRDefault="006765C6" w:rsidP="006765C6">
            <w:pPr>
              <w:rPr>
                <w:b/>
              </w:rPr>
            </w:pPr>
            <w:r>
              <w:rPr>
                <w:b/>
              </w:rPr>
              <w:t>Познавательно - исследовательская</w:t>
            </w:r>
          </w:p>
          <w:p w:rsidR="006765C6" w:rsidRDefault="006765C6" w:rsidP="006765C6">
            <w:r>
              <w:t>Наблюдение за поведением, речью детей и взрослых.</w:t>
            </w:r>
          </w:p>
          <w:p w:rsidR="007A0B85" w:rsidRDefault="007A0B85" w:rsidP="006765C6">
            <w:r>
              <w:rPr>
                <w:b/>
              </w:rPr>
              <w:t>Чтение художественной литературы</w:t>
            </w:r>
          </w:p>
          <w:p w:rsidR="007A0B85" w:rsidRDefault="007A0B85" w:rsidP="007A0B85">
            <w:pPr>
              <w:rPr>
                <w:b/>
              </w:rPr>
            </w:pPr>
            <w:r>
              <w:rPr>
                <w:b/>
              </w:rPr>
              <w:t>Вежливость.</w:t>
            </w:r>
          </w:p>
          <w:p w:rsidR="007A0B85" w:rsidRDefault="007A0B85" w:rsidP="007A0B85">
            <w:r>
              <w:t>Заучивание стихотворения Р. Сефа «Совет».</w:t>
            </w:r>
          </w:p>
          <w:p w:rsidR="007A0B85" w:rsidRDefault="007A0B85" w:rsidP="007A0B85">
            <w:pPr>
              <w:rPr>
                <w:b/>
              </w:rPr>
            </w:pPr>
            <w:r>
              <w:rPr>
                <w:b/>
              </w:rPr>
              <w:t>Коммуникативная</w:t>
            </w:r>
          </w:p>
          <w:p w:rsidR="007A0B85" w:rsidRDefault="007A0B85" w:rsidP="007A0B85">
            <w:r>
              <w:t>Рассказывание стихотворения Р. Сефа «Совет».</w:t>
            </w:r>
          </w:p>
          <w:p w:rsidR="007A0B85" w:rsidRDefault="007A0B85" w:rsidP="007A0B85">
            <w:r>
              <w:t>Разные речевые интонации первых четырех строк.</w:t>
            </w:r>
          </w:p>
          <w:p w:rsidR="007A0B85" w:rsidRDefault="007A0B85" w:rsidP="007A0B85">
            <w:r>
              <w:t>Детское исполнение парами.</w:t>
            </w:r>
          </w:p>
          <w:p w:rsidR="007A0B85" w:rsidRDefault="007A0B85" w:rsidP="007A0B85">
            <w:r>
              <w:t>Оценка слушателей.</w:t>
            </w:r>
          </w:p>
          <w:p w:rsidR="007A0B85" w:rsidRDefault="007A0B85" w:rsidP="007A0B85">
            <w:r>
              <w:t>Повторение вежливых слов и выражений.</w:t>
            </w:r>
          </w:p>
          <w:p w:rsidR="007A0B85" w:rsidRDefault="007A0B85" w:rsidP="007A0B85">
            <w:r>
              <w:t>Объяснения.</w:t>
            </w:r>
          </w:p>
          <w:p w:rsidR="007A0B85" w:rsidRDefault="007A0B85" w:rsidP="007A0B85">
            <w:r>
              <w:t>Правила поведения.</w:t>
            </w:r>
          </w:p>
          <w:p w:rsidR="006765C6" w:rsidRDefault="007A0B85" w:rsidP="007A0B85">
            <w:r>
              <w:t>Речевые упражнения.</w:t>
            </w:r>
          </w:p>
          <w:p w:rsidR="008F7C3A" w:rsidRDefault="008F7C3A" w:rsidP="007A0B85"/>
          <w:p w:rsidR="00376DD7" w:rsidRDefault="00376DD7" w:rsidP="007A0B85">
            <w:pPr>
              <w:shd w:val="clear" w:color="auto" w:fill="FFFFFF"/>
              <w:autoSpaceDE w:val="0"/>
              <w:autoSpaceDN w:val="0"/>
              <w:adjustRightInd w:val="0"/>
              <w:rPr>
                <w:b/>
              </w:rPr>
            </w:pPr>
          </w:p>
          <w:p w:rsidR="00376DD7" w:rsidRDefault="00376DD7" w:rsidP="007A0B85">
            <w:pPr>
              <w:shd w:val="clear" w:color="auto" w:fill="FFFFFF"/>
              <w:autoSpaceDE w:val="0"/>
              <w:autoSpaceDN w:val="0"/>
              <w:adjustRightInd w:val="0"/>
              <w:rPr>
                <w:b/>
              </w:rPr>
            </w:pPr>
          </w:p>
          <w:p w:rsidR="007A0B85" w:rsidRDefault="007A0B85" w:rsidP="007A0B85">
            <w:pPr>
              <w:shd w:val="clear" w:color="auto" w:fill="FFFFFF"/>
              <w:autoSpaceDE w:val="0"/>
              <w:autoSpaceDN w:val="0"/>
              <w:adjustRightInd w:val="0"/>
              <w:rPr>
                <w:b/>
              </w:rPr>
            </w:pPr>
            <w:r w:rsidRPr="00EB37AA">
              <w:rPr>
                <w:b/>
              </w:rPr>
              <w:t>3 неделя</w:t>
            </w:r>
          </w:p>
          <w:p w:rsidR="007A0B85" w:rsidRDefault="007A0B85" w:rsidP="007A0B85">
            <w:pPr>
              <w:rPr>
                <w:b/>
              </w:rPr>
            </w:pPr>
            <w:r>
              <w:rPr>
                <w:b/>
              </w:rPr>
              <w:t>Диалогическая речь.</w:t>
            </w:r>
          </w:p>
          <w:p w:rsidR="007A0B85" w:rsidRDefault="007A0B85" w:rsidP="007A0B85">
            <w:pPr>
              <w:rPr>
                <w:b/>
              </w:rPr>
            </w:pPr>
            <w:r>
              <w:rPr>
                <w:b/>
              </w:rPr>
              <w:t>Чтение художественной литературы.</w:t>
            </w:r>
          </w:p>
          <w:p w:rsidR="007A0B85" w:rsidRDefault="007A0B85" w:rsidP="007A0B85">
            <w:r>
              <w:t>Рассказы из личного опыта.</w:t>
            </w:r>
          </w:p>
          <w:p w:rsidR="007A0B85" w:rsidRDefault="007A0B85" w:rsidP="007A0B85">
            <w:r>
              <w:t>«Моя любимая игрушка».</w:t>
            </w:r>
          </w:p>
          <w:p w:rsidR="007A0B85" w:rsidRDefault="007A0B85" w:rsidP="007A0B85">
            <w:r>
              <w:lastRenderedPageBreak/>
              <w:t>Моделирование элементов музыкального языка.</w:t>
            </w:r>
          </w:p>
          <w:p w:rsidR="007A0B85" w:rsidRDefault="007A0B85" w:rsidP="007A0B85">
            <w:r>
              <w:t>Музыкально - речевая интонация.</w:t>
            </w:r>
          </w:p>
          <w:p w:rsidR="007A0B85" w:rsidRDefault="007A0B85" w:rsidP="007A0B85">
            <w:r>
              <w:t>«Музыкальные игрушки».</w:t>
            </w:r>
          </w:p>
          <w:p w:rsidR="007A0B85" w:rsidRDefault="007A0B85" w:rsidP="007A0B85">
            <w:r>
              <w:t>«Балалайка»</w:t>
            </w:r>
          </w:p>
          <w:p w:rsidR="007A0B85" w:rsidRDefault="007A0B85" w:rsidP="007A0B85">
            <w:r>
              <w:t xml:space="preserve"> муз. Е. Тиличеевой, </w:t>
            </w:r>
          </w:p>
          <w:p w:rsidR="007A0B85" w:rsidRDefault="007A0B85" w:rsidP="007A0B85">
            <w:r>
              <w:t>«Петя - барабанщик» муз. М. Красева.</w:t>
            </w:r>
          </w:p>
          <w:p w:rsidR="007A0B85" w:rsidRDefault="007A0B85" w:rsidP="007A0B85">
            <w:pPr>
              <w:rPr>
                <w:b/>
              </w:rPr>
            </w:pPr>
            <w:r>
              <w:rPr>
                <w:b/>
              </w:rPr>
              <w:t>Чтение художественной литературы.</w:t>
            </w:r>
          </w:p>
          <w:p w:rsidR="007A0B85" w:rsidRDefault="007A0B85" w:rsidP="007A0B85">
            <w:pPr>
              <w:rPr>
                <w:b/>
              </w:rPr>
            </w:pPr>
            <w:r>
              <w:rPr>
                <w:b/>
              </w:rPr>
              <w:t>Зарубежные сказки.</w:t>
            </w:r>
          </w:p>
          <w:p w:rsidR="007A0B85" w:rsidRDefault="007A0B85" w:rsidP="007A0B85">
            <w:r>
              <w:t xml:space="preserve"> «О мышонке, который был кошкой, собакой и тигром» (перевод с </w:t>
            </w:r>
            <w:proofErr w:type="gramStart"/>
            <w:r>
              <w:t>индийского</w:t>
            </w:r>
            <w:proofErr w:type="gramEnd"/>
            <w:r>
              <w:t xml:space="preserve"> Н.Хозды).</w:t>
            </w:r>
          </w:p>
          <w:p w:rsidR="007A0B85" w:rsidRDefault="007A0B85" w:rsidP="007A0B85">
            <w:r>
              <w:t>А. Бах «Надо спортом заниматься»</w:t>
            </w:r>
          </w:p>
          <w:p w:rsidR="007A0B85" w:rsidRDefault="007A0B85" w:rsidP="007A0B85">
            <w:r>
              <w:t>П. Синявский «</w:t>
            </w:r>
            <w:proofErr w:type="gramStart"/>
            <w:r>
              <w:t>Сказка про</w:t>
            </w:r>
            <w:proofErr w:type="gramEnd"/>
            <w:r>
              <w:t xml:space="preserve"> лекарственные растения»</w:t>
            </w:r>
          </w:p>
          <w:p w:rsidR="007A0B85" w:rsidRDefault="007A0B85" w:rsidP="007A0B85">
            <w:r>
              <w:t>(темы на выбор).</w:t>
            </w:r>
          </w:p>
          <w:p w:rsidR="008F7C3A" w:rsidRDefault="008F7C3A" w:rsidP="007A0B85"/>
          <w:p w:rsidR="008F7C3A" w:rsidRDefault="008F7C3A" w:rsidP="007A0B85"/>
          <w:p w:rsidR="008F7C3A" w:rsidRDefault="008F7C3A" w:rsidP="007A0B85"/>
          <w:p w:rsidR="008F7C3A" w:rsidRDefault="008F7C3A" w:rsidP="007A0B85"/>
          <w:p w:rsidR="008F7C3A" w:rsidRDefault="008F7C3A" w:rsidP="007A0B85"/>
          <w:p w:rsidR="008F7C3A" w:rsidRDefault="008F7C3A" w:rsidP="007A0B85"/>
          <w:p w:rsidR="008F7C3A" w:rsidRDefault="008F7C3A" w:rsidP="007A0B85"/>
          <w:p w:rsidR="008F7C3A" w:rsidRDefault="008F7C3A" w:rsidP="007A0B85"/>
          <w:p w:rsidR="00AC3E2C" w:rsidRDefault="00AC3E2C" w:rsidP="00AC3E2C">
            <w:pPr>
              <w:shd w:val="clear" w:color="auto" w:fill="FFFFFF"/>
              <w:autoSpaceDE w:val="0"/>
              <w:autoSpaceDN w:val="0"/>
              <w:adjustRightInd w:val="0"/>
              <w:rPr>
                <w:b/>
                <w:lang w:eastAsia="en-US"/>
              </w:rPr>
            </w:pPr>
            <w:r>
              <w:rPr>
                <w:b/>
                <w:lang w:eastAsia="en-US"/>
              </w:rPr>
              <w:t>4 неделя</w:t>
            </w:r>
          </w:p>
          <w:p w:rsidR="00AC3E2C" w:rsidRDefault="00AC3E2C" w:rsidP="00AC3E2C">
            <w:pPr>
              <w:tabs>
                <w:tab w:val="left" w:pos="709"/>
              </w:tabs>
              <w:rPr>
                <w:b/>
                <w:lang w:eastAsia="en-US"/>
              </w:rPr>
            </w:pPr>
            <w:r>
              <w:rPr>
                <w:b/>
                <w:lang w:eastAsia="en-US"/>
              </w:rPr>
              <w:t>Итог месяца</w:t>
            </w:r>
          </w:p>
          <w:p w:rsidR="00AC3E2C" w:rsidRDefault="00AC3E2C" w:rsidP="00AC3E2C">
            <w:pPr>
              <w:rPr>
                <w:b/>
              </w:rPr>
            </w:pPr>
            <w:r>
              <w:rPr>
                <w:b/>
              </w:rPr>
              <w:t>Литературный калейдоскоп.</w:t>
            </w:r>
          </w:p>
          <w:p w:rsidR="00AC3E2C" w:rsidRDefault="00AC3E2C" w:rsidP="00AC3E2C">
            <w:pPr>
              <w:rPr>
                <w:b/>
              </w:rPr>
            </w:pPr>
            <w:r>
              <w:rPr>
                <w:b/>
              </w:rPr>
              <w:t>Продуктивная</w:t>
            </w:r>
          </w:p>
          <w:p w:rsidR="00AC3E2C" w:rsidRDefault="00AC3E2C" w:rsidP="00AC3E2C">
            <w:r>
              <w:t>Литературно - музыкальная телестудия.</w:t>
            </w:r>
          </w:p>
          <w:p w:rsidR="00AC3E2C" w:rsidRDefault="00AC3E2C" w:rsidP="00AC3E2C">
            <w:r>
              <w:t>Концерт (по знакомым литературным и музыкальным произведениям).</w:t>
            </w:r>
          </w:p>
          <w:p w:rsidR="00AC3E2C" w:rsidRDefault="00AC3E2C" w:rsidP="00AC3E2C">
            <w:pPr>
              <w:rPr>
                <w:b/>
              </w:rPr>
            </w:pPr>
            <w:r>
              <w:t xml:space="preserve">Детское исполнительство. </w:t>
            </w:r>
            <w:r>
              <w:lastRenderedPageBreak/>
              <w:t>Творчество.</w:t>
            </w:r>
          </w:p>
          <w:p w:rsidR="00F80D35" w:rsidRPr="008F7C3A" w:rsidRDefault="00F80D35" w:rsidP="00F80D35">
            <w:pPr>
              <w:tabs>
                <w:tab w:val="left" w:pos="709"/>
              </w:tabs>
              <w:rPr>
                <w:b/>
              </w:rPr>
            </w:pPr>
          </w:p>
          <w:p w:rsidR="00F80D35" w:rsidRPr="008F7C3A" w:rsidRDefault="00F80D35" w:rsidP="00F80D35">
            <w:pPr>
              <w:tabs>
                <w:tab w:val="left" w:pos="709"/>
              </w:tabs>
            </w:pPr>
            <w:r w:rsidRPr="008F7C3A">
              <w:rPr>
                <w:b/>
              </w:rPr>
              <w:t xml:space="preserve">Индивидуальные эталоны усвоения и самостоятельная деятельность </w:t>
            </w:r>
            <w:r w:rsidRPr="008F7C3A">
              <w:t xml:space="preserve">(конкретные действия ребенка старшей группы) </w:t>
            </w:r>
          </w:p>
          <w:p w:rsidR="00F80D35" w:rsidRDefault="00F80D35" w:rsidP="00F80D35">
            <w:r>
              <w:t>Участие в беседе - рассуждении.</w:t>
            </w:r>
          </w:p>
          <w:p w:rsidR="00F80D35" w:rsidRDefault="00F80D35" w:rsidP="00F80D35">
            <w:r>
              <w:t>Самостоятельное определение существительных и прилагательных.</w:t>
            </w:r>
          </w:p>
          <w:p w:rsidR="00AC3E2C" w:rsidRDefault="00F80D35" w:rsidP="00F80D35">
            <w:r>
              <w:t>Ответы на вопросы</w:t>
            </w:r>
          </w:p>
          <w:p w:rsidR="00F80D35" w:rsidRDefault="00F80D35" w:rsidP="00F80D35">
            <w:r>
              <w:t>Самостоятельный подбор вежливых слов.</w:t>
            </w:r>
          </w:p>
          <w:p w:rsidR="00F80D35" w:rsidRDefault="00F80D35" w:rsidP="00F80D35">
            <w:r>
              <w:t>Участие в речевой игре.</w:t>
            </w:r>
          </w:p>
          <w:p w:rsidR="00F80D35" w:rsidRDefault="00F80D35" w:rsidP="00F80D35">
            <w:r>
              <w:t>Наблюдение.</w:t>
            </w:r>
          </w:p>
          <w:p w:rsidR="00F80D35" w:rsidRDefault="00F80D35" w:rsidP="00F80D35">
            <w:r>
              <w:t>Участие в словарной работе.</w:t>
            </w:r>
          </w:p>
          <w:p w:rsidR="00F80D35" w:rsidRDefault="00F80D35" w:rsidP="00F80D35">
            <w:pPr>
              <w:rPr>
                <w:b/>
                <w:lang w:eastAsia="en-US"/>
              </w:rPr>
            </w:pPr>
            <w:r>
              <w:t>Участие в совместной литературно - музыкальной деятельности.</w:t>
            </w:r>
          </w:p>
        </w:tc>
        <w:tc>
          <w:tcPr>
            <w:tcW w:w="3118" w:type="dxa"/>
            <w:tcBorders>
              <w:top w:val="single" w:sz="4" w:space="0" w:color="auto"/>
              <w:left w:val="single" w:sz="4" w:space="0" w:color="auto"/>
              <w:bottom w:val="single" w:sz="4" w:space="0" w:color="auto"/>
              <w:right w:val="single" w:sz="4" w:space="0" w:color="auto"/>
            </w:tcBorders>
          </w:tcPr>
          <w:p w:rsidR="0074782D" w:rsidRDefault="0074782D" w:rsidP="0074782D">
            <w:pPr>
              <w:rPr>
                <w:b/>
                <w:lang w:eastAsia="en-US"/>
              </w:rPr>
            </w:pPr>
            <w:r>
              <w:rPr>
                <w:b/>
                <w:lang w:eastAsia="en-US"/>
              </w:rPr>
              <w:lastRenderedPageBreak/>
              <w:t>1 неделя</w:t>
            </w:r>
          </w:p>
          <w:p w:rsidR="0074782D" w:rsidRDefault="0074782D" w:rsidP="0074782D">
            <w:pPr>
              <w:tabs>
                <w:tab w:val="left" w:pos="8364"/>
              </w:tabs>
              <w:rPr>
                <w:b/>
                <w:bCs/>
                <w:color w:val="000000"/>
              </w:rPr>
            </w:pPr>
            <w:r>
              <w:rPr>
                <w:b/>
                <w:bCs/>
                <w:color w:val="000000"/>
              </w:rPr>
              <w:t>«Развиваем речевые умения. Буква «Ы». Беседа о Пушкине А.С.</w:t>
            </w:r>
          </w:p>
          <w:p w:rsidR="0074782D" w:rsidRDefault="0074782D" w:rsidP="0074782D">
            <w:pPr>
              <w:tabs>
                <w:tab w:val="left" w:pos="8364"/>
              </w:tabs>
              <w:rPr>
                <w:b/>
                <w:bCs/>
                <w:color w:val="000000"/>
              </w:rPr>
            </w:pPr>
            <w:r>
              <w:rPr>
                <w:b/>
                <w:bCs/>
                <w:color w:val="000000"/>
              </w:rPr>
              <w:t>Коммуникативная</w:t>
            </w:r>
          </w:p>
          <w:p w:rsidR="0074782D" w:rsidRDefault="0074782D" w:rsidP="0074782D">
            <w:pPr>
              <w:tabs>
                <w:tab w:val="left" w:pos="8364"/>
              </w:tabs>
              <w:rPr>
                <w:bCs/>
                <w:color w:val="000000"/>
              </w:rPr>
            </w:pPr>
            <w:r>
              <w:rPr>
                <w:bCs/>
                <w:color w:val="000000"/>
              </w:rPr>
              <w:t>Беседа о том, как важно правильно и красиво говорить. Существительные и прилагательные с противоположным значением.</w:t>
            </w:r>
          </w:p>
          <w:p w:rsidR="0074782D" w:rsidRDefault="0074782D" w:rsidP="0074782D">
            <w:pPr>
              <w:tabs>
                <w:tab w:val="left" w:pos="8364"/>
              </w:tabs>
              <w:rPr>
                <w:b/>
                <w:bCs/>
                <w:color w:val="000000"/>
              </w:rPr>
            </w:pPr>
            <w:r>
              <w:rPr>
                <w:b/>
                <w:bCs/>
                <w:color w:val="000000"/>
              </w:rPr>
              <w:t xml:space="preserve">Подготовка к обучению </w:t>
            </w:r>
            <w:r>
              <w:rPr>
                <w:b/>
                <w:bCs/>
                <w:color w:val="000000"/>
              </w:rPr>
              <w:lastRenderedPageBreak/>
              <w:t>грамоте.</w:t>
            </w:r>
          </w:p>
          <w:p w:rsidR="0074782D" w:rsidRDefault="0074782D" w:rsidP="0074782D">
            <w:pPr>
              <w:tabs>
                <w:tab w:val="left" w:pos="8364"/>
              </w:tabs>
              <w:rPr>
                <w:bCs/>
                <w:color w:val="000000"/>
              </w:rPr>
            </w:pPr>
            <w:r>
              <w:rPr>
                <w:bCs/>
                <w:color w:val="000000"/>
              </w:rPr>
              <w:t>Знакомство с буквой «Ы».</w:t>
            </w:r>
          </w:p>
          <w:p w:rsidR="0074782D" w:rsidRDefault="0074782D" w:rsidP="0074782D">
            <w:pPr>
              <w:tabs>
                <w:tab w:val="left" w:pos="8364"/>
              </w:tabs>
              <w:rPr>
                <w:bCs/>
                <w:color w:val="000000"/>
              </w:rPr>
            </w:pPr>
            <w:r>
              <w:rPr>
                <w:bCs/>
                <w:color w:val="000000"/>
              </w:rPr>
              <w:t>Звуковой анализ слов.</w:t>
            </w:r>
          </w:p>
          <w:p w:rsidR="0074782D" w:rsidRDefault="0074782D" w:rsidP="0074782D">
            <w:pPr>
              <w:tabs>
                <w:tab w:val="left" w:pos="8364"/>
              </w:tabs>
              <w:rPr>
                <w:bCs/>
                <w:color w:val="000000"/>
              </w:rPr>
            </w:pPr>
            <w:r>
              <w:rPr>
                <w:bCs/>
                <w:color w:val="000000"/>
              </w:rPr>
              <w:t>Запоминание стиха.</w:t>
            </w:r>
          </w:p>
          <w:p w:rsidR="0074782D" w:rsidRPr="00135523" w:rsidRDefault="0074782D" w:rsidP="0074782D">
            <w:pPr>
              <w:tabs>
                <w:tab w:val="left" w:pos="8364"/>
              </w:tabs>
              <w:rPr>
                <w:color w:val="00000A"/>
              </w:rPr>
            </w:pPr>
            <w:r>
              <w:t xml:space="preserve">«Синичка букву </w:t>
            </w:r>
            <w:proofErr w:type="gramStart"/>
            <w:r>
              <w:t>Ы</w:t>
            </w:r>
            <w:proofErr w:type="gramEnd"/>
            <w:r>
              <w:t xml:space="preserve"> учила, </w:t>
            </w:r>
            <w:r>
              <w:br/>
              <w:t xml:space="preserve">Но где писать её забыла, </w:t>
            </w:r>
            <w:r>
              <w:br/>
              <w:t xml:space="preserve">Букву Ы ей надо знать, </w:t>
            </w:r>
            <w:r>
              <w:br/>
              <w:t>Чтобы тыква прочитать».</w:t>
            </w:r>
          </w:p>
          <w:p w:rsidR="0074782D" w:rsidRDefault="0074782D" w:rsidP="0074782D">
            <w:pPr>
              <w:tabs>
                <w:tab w:val="left" w:pos="8364"/>
              </w:tabs>
              <w:rPr>
                <w:b/>
              </w:rPr>
            </w:pPr>
            <w:r>
              <w:rPr>
                <w:b/>
              </w:rPr>
              <w:t>Игровая</w:t>
            </w:r>
          </w:p>
          <w:p w:rsidR="0074782D" w:rsidRDefault="0074782D" w:rsidP="0074782D">
            <w:pPr>
              <w:tabs>
                <w:tab w:val="left" w:pos="8364"/>
              </w:tabs>
            </w:pPr>
            <w:r>
              <w:t>Дидактические игры «Добавь словечко», «Конец слова за тобой».</w:t>
            </w:r>
          </w:p>
          <w:p w:rsidR="0074782D" w:rsidRDefault="0074782D" w:rsidP="0074782D">
            <w:pPr>
              <w:tabs>
                <w:tab w:val="left" w:pos="8364"/>
              </w:tabs>
            </w:pPr>
          </w:p>
          <w:p w:rsidR="0074782D" w:rsidRDefault="0074782D" w:rsidP="0074782D">
            <w:pPr>
              <w:tabs>
                <w:tab w:val="left" w:pos="8364"/>
              </w:tabs>
              <w:rPr>
                <w:b/>
              </w:rPr>
            </w:pPr>
            <w:r>
              <w:rPr>
                <w:b/>
              </w:rPr>
              <w:t>Чтение художественной литературы</w:t>
            </w:r>
          </w:p>
          <w:p w:rsidR="0074782D" w:rsidRDefault="0074782D" w:rsidP="0074782D">
            <w:pPr>
              <w:tabs>
                <w:tab w:val="left" w:pos="8364"/>
              </w:tabs>
            </w:pPr>
            <w:r>
              <w:t>А.С. Пушкин. Беседа. Чтение отрывков «Осень», «У Лукоморья дуб…», «Буря мглою небо кроет», «Сказка о Царе Салтане».</w:t>
            </w:r>
          </w:p>
          <w:p w:rsidR="0074782D" w:rsidRDefault="0074782D" w:rsidP="0074782D">
            <w:pPr>
              <w:tabs>
                <w:tab w:val="left" w:pos="8364"/>
              </w:tabs>
            </w:pPr>
            <w:r>
              <w:t>Видеофильм о Пушкине. Обсуждение. Речевые высказывания детей.</w:t>
            </w:r>
          </w:p>
          <w:p w:rsidR="008F7C3A" w:rsidRDefault="008F7C3A" w:rsidP="0074782D">
            <w:pPr>
              <w:tabs>
                <w:tab w:val="left" w:pos="8364"/>
              </w:tabs>
            </w:pPr>
          </w:p>
          <w:p w:rsidR="008F7C3A" w:rsidRDefault="008F7C3A" w:rsidP="0074782D">
            <w:pPr>
              <w:tabs>
                <w:tab w:val="left" w:pos="8364"/>
              </w:tabs>
            </w:pPr>
          </w:p>
          <w:p w:rsidR="008F7C3A" w:rsidRDefault="008F7C3A" w:rsidP="0074782D">
            <w:pPr>
              <w:tabs>
                <w:tab w:val="left" w:pos="8364"/>
              </w:tabs>
            </w:pPr>
          </w:p>
          <w:p w:rsidR="008F7C3A" w:rsidRDefault="008F7C3A" w:rsidP="0074782D">
            <w:pPr>
              <w:tabs>
                <w:tab w:val="left" w:pos="8364"/>
              </w:tabs>
            </w:pPr>
          </w:p>
          <w:p w:rsidR="008F7C3A" w:rsidRDefault="008F7C3A" w:rsidP="0074782D">
            <w:pPr>
              <w:tabs>
                <w:tab w:val="left" w:pos="8364"/>
              </w:tabs>
            </w:pPr>
          </w:p>
          <w:p w:rsidR="008F7C3A" w:rsidRDefault="008F7C3A" w:rsidP="0074782D">
            <w:pPr>
              <w:tabs>
                <w:tab w:val="left" w:pos="8364"/>
              </w:tabs>
            </w:pPr>
          </w:p>
          <w:p w:rsidR="008F7C3A" w:rsidRDefault="008F7C3A" w:rsidP="0074782D">
            <w:pPr>
              <w:tabs>
                <w:tab w:val="left" w:pos="8364"/>
              </w:tabs>
            </w:pPr>
          </w:p>
          <w:p w:rsidR="00376DD7" w:rsidRDefault="00376DD7" w:rsidP="0074782D">
            <w:pPr>
              <w:shd w:val="clear" w:color="auto" w:fill="FFFFFF"/>
              <w:autoSpaceDE w:val="0"/>
              <w:autoSpaceDN w:val="0"/>
              <w:adjustRightInd w:val="0"/>
              <w:rPr>
                <w:b/>
                <w:lang w:eastAsia="en-US"/>
              </w:rPr>
            </w:pPr>
          </w:p>
          <w:p w:rsidR="0074782D" w:rsidRDefault="0074782D" w:rsidP="0074782D">
            <w:pPr>
              <w:shd w:val="clear" w:color="auto" w:fill="FFFFFF"/>
              <w:autoSpaceDE w:val="0"/>
              <w:autoSpaceDN w:val="0"/>
              <w:adjustRightInd w:val="0"/>
              <w:rPr>
                <w:b/>
                <w:lang w:eastAsia="en-US"/>
              </w:rPr>
            </w:pPr>
            <w:r>
              <w:rPr>
                <w:b/>
                <w:lang w:eastAsia="en-US"/>
              </w:rPr>
              <w:t>2 неделя</w:t>
            </w:r>
          </w:p>
          <w:p w:rsidR="0074782D" w:rsidRDefault="0074782D" w:rsidP="0074782D">
            <w:pPr>
              <w:tabs>
                <w:tab w:val="left" w:pos="8364"/>
              </w:tabs>
              <w:rPr>
                <w:b/>
                <w:bCs/>
                <w:color w:val="000000"/>
              </w:rPr>
            </w:pPr>
            <w:r>
              <w:rPr>
                <w:bCs/>
                <w:color w:val="000000"/>
              </w:rPr>
              <w:t>«</w:t>
            </w:r>
            <w:r>
              <w:rPr>
                <w:b/>
                <w:bCs/>
                <w:color w:val="000000"/>
              </w:rPr>
              <w:t xml:space="preserve">Развитие </w:t>
            </w:r>
            <w:r>
              <w:rPr>
                <w:b/>
              </w:rPr>
              <w:t>речевого творчества при подготовке к обучению грамоте».</w:t>
            </w:r>
          </w:p>
          <w:p w:rsidR="0074782D" w:rsidRDefault="0074782D" w:rsidP="0074782D">
            <w:pPr>
              <w:tabs>
                <w:tab w:val="left" w:pos="8364"/>
              </w:tabs>
              <w:rPr>
                <w:b/>
                <w:bCs/>
                <w:color w:val="000000"/>
              </w:rPr>
            </w:pPr>
            <w:r>
              <w:rPr>
                <w:b/>
                <w:bCs/>
                <w:color w:val="000000"/>
              </w:rPr>
              <w:t>Подготовка к обучению грамоте</w:t>
            </w:r>
          </w:p>
          <w:p w:rsidR="0074782D" w:rsidRDefault="0074782D" w:rsidP="0074782D">
            <w:pPr>
              <w:tabs>
                <w:tab w:val="left" w:pos="8364"/>
              </w:tabs>
              <w:rPr>
                <w:rFonts w:eastAsiaTheme="minorHAnsi"/>
                <w:color w:val="000000"/>
                <w:lang w:eastAsia="en-US"/>
              </w:rPr>
            </w:pPr>
            <w:r>
              <w:rPr>
                <w:color w:val="000000"/>
              </w:rPr>
              <w:t>Познакомить с бу</w:t>
            </w:r>
            <w:r>
              <w:rPr>
                <w:color w:val="000000"/>
              </w:rPr>
              <w:softHyphen/>
              <w:t xml:space="preserve">квой </w:t>
            </w:r>
            <w:r>
              <w:rPr>
                <w:i/>
                <w:iCs/>
                <w:color w:val="000000"/>
              </w:rPr>
              <w:t xml:space="preserve">ё, </w:t>
            </w:r>
            <w:r>
              <w:rPr>
                <w:color w:val="000000"/>
              </w:rPr>
              <w:t xml:space="preserve">обозначающей звук [о]. </w:t>
            </w:r>
            <w:r>
              <w:rPr>
                <w:color w:val="000000"/>
              </w:rPr>
              <w:lastRenderedPageBreak/>
              <w:t>Звуковой анализ слов и произношение слов с заданными звуками. Составление предложений из двух слов с заданным словом (речевые умения).</w:t>
            </w:r>
          </w:p>
          <w:p w:rsidR="0074782D" w:rsidRDefault="0074782D" w:rsidP="0074782D">
            <w:pPr>
              <w:tabs>
                <w:tab w:val="left" w:pos="8364"/>
              </w:tabs>
              <w:rPr>
                <w:color w:val="000000"/>
              </w:rPr>
            </w:pPr>
            <w:r>
              <w:rPr>
                <w:color w:val="000000"/>
              </w:rPr>
              <w:t>Стихотворение (на запоминание)</w:t>
            </w:r>
          </w:p>
          <w:p w:rsidR="0074782D" w:rsidRPr="008F7C3A" w:rsidRDefault="0074782D" w:rsidP="0074782D">
            <w:pPr>
              <w:tabs>
                <w:tab w:val="left" w:pos="8364"/>
              </w:tabs>
              <w:rPr>
                <w:color w:val="00000A"/>
              </w:rPr>
            </w:pPr>
            <w:r>
              <w:t xml:space="preserve">«Ну, а как же - Новый Год, </w:t>
            </w:r>
            <w:r>
              <w:br/>
              <w:t xml:space="preserve">Он без Ё, к нам не придёт, </w:t>
            </w:r>
            <w:r>
              <w:br/>
              <w:t xml:space="preserve">Ёлочка, красавица, </w:t>
            </w:r>
            <w:r>
              <w:br/>
              <w:t>Детям очень нравится!»</w:t>
            </w:r>
          </w:p>
          <w:p w:rsidR="0074782D" w:rsidRDefault="0074782D" w:rsidP="0074782D">
            <w:pPr>
              <w:tabs>
                <w:tab w:val="left" w:pos="8364"/>
              </w:tabs>
              <w:rPr>
                <w:color w:val="000000"/>
              </w:rPr>
            </w:pPr>
            <w:r>
              <w:rPr>
                <w:b/>
                <w:color w:val="000000"/>
              </w:rPr>
              <w:t>Двигательная (</w:t>
            </w:r>
            <w:r>
              <w:rPr>
                <w:color w:val="000000"/>
              </w:rPr>
              <w:t>игровая).</w:t>
            </w:r>
          </w:p>
          <w:p w:rsidR="0074782D" w:rsidRDefault="0074782D" w:rsidP="0074782D">
            <w:pPr>
              <w:tabs>
                <w:tab w:val="left" w:pos="8364"/>
              </w:tabs>
              <w:rPr>
                <w:color w:val="000000"/>
              </w:rPr>
            </w:pPr>
            <w:r>
              <w:rPr>
                <w:color w:val="000000"/>
              </w:rPr>
              <w:t>Пальчиковая гимнастика «Дом».</w:t>
            </w:r>
          </w:p>
          <w:p w:rsidR="0074782D" w:rsidRDefault="0074782D" w:rsidP="0074782D">
            <w:pPr>
              <w:tabs>
                <w:tab w:val="left" w:pos="8364"/>
              </w:tabs>
              <w:rPr>
                <w:color w:val="000000"/>
              </w:rPr>
            </w:pPr>
            <w:r>
              <w:rPr>
                <w:color w:val="000000"/>
              </w:rPr>
              <w:t>Дидакт</w:t>
            </w:r>
            <w:r w:rsidR="008F7C3A">
              <w:rPr>
                <w:color w:val="000000"/>
              </w:rPr>
              <w:t>ическая игра «Добавь словечко».</w:t>
            </w:r>
          </w:p>
          <w:p w:rsidR="0074782D" w:rsidRDefault="0074782D" w:rsidP="0074782D">
            <w:pPr>
              <w:tabs>
                <w:tab w:val="left" w:pos="8364"/>
              </w:tabs>
              <w:rPr>
                <w:b/>
                <w:color w:val="00000A"/>
              </w:rPr>
            </w:pPr>
            <w:r>
              <w:rPr>
                <w:b/>
              </w:rPr>
              <w:t>Чтение художественной литературы</w:t>
            </w:r>
          </w:p>
          <w:p w:rsidR="00DD3D08" w:rsidRDefault="0074782D" w:rsidP="0074782D">
            <w:pPr>
              <w:rPr>
                <w:color w:val="000000"/>
              </w:rPr>
            </w:pPr>
            <w:r>
              <w:rPr>
                <w:color w:val="000000"/>
              </w:rPr>
              <w:t>Чтение сказки П. Ершова «Конёк-Горбунок».</w:t>
            </w:r>
          </w:p>
          <w:p w:rsidR="008F7C3A" w:rsidRDefault="008F7C3A" w:rsidP="0074782D">
            <w:pPr>
              <w:rPr>
                <w:color w:val="000000"/>
              </w:rPr>
            </w:pPr>
          </w:p>
          <w:p w:rsidR="008F7C3A" w:rsidRDefault="008F7C3A" w:rsidP="0074782D">
            <w:pPr>
              <w:rPr>
                <w:color w:val="000000"/>
              </w:rPr>
            </w:pPr>
          </w:p>
          <w:p w:rsidR="008F7C3A" w:rsidRDefault="008F7C3A" w:rsidP="0074782D">
            <w:pPr>
              <w:rPr>
                <w:color w:val="000000"/>
              </w:rPr>
            </w:pPr>
          </w:p>
          <w:p w:rsidR="008F7C3A" w:rsidRDefault="008F7C3A" w:rsidP="0074782D">
            <w:pPr>
              <w:rPr>
                <w:color w:val="000000"/>
              </w:rPr>
            </w:pPr>
          </w:p>
          <w:p w:rsidR="008F7C3A" w:rsidRDefault="008F7C3A" w:rsidP="0074782D">
            <w:pPr>
              <w:rPr>
                <w:color w:val="000000"/>
              </w:rPr>
            </w:pPr>
          </w:p>
          <w:p w:rsidR="008F7C3A" w:rsidRDefault="008F7C3A" w:rsidP="0074782D">
            <w:pPr>
              <w:rPr>
                <w:color w:val="000000"/>
              </w:rPr>
            </w:pPr>
          </w:p>
          <w:p w:rsidR="008F7C3A" w:rsidRDefault="008F7C3A" w:rsidP="0074782D">
            <w:pPr>
              <w:rPr>
                <w:color w:val="000000"/>
              </w:rPr>
            </w:pPr>
          </w:p>
          <w:p w:rsidR="008F7C3A" w:rsidRDefault="008F7C3A" w:rsidP="0074782D">
            <w:pPr>
              <w:rPr>
                <w:color w:val="000000"/>
              </w:rPr>
            </w:pPr>
          </w:p>
          <w:p w:rsidR="008F7C3A" w:rsidRDefault="008F7C3A" w:rsidP="0074782D">
            <w:pPr>
              <w:rPr>
                <w:color w:val="000000"/>
              </w:rPr>
            </w:pPr>
          </w:p>
          <w:p w:rsidR="008F7C3A" w:rsidRDefault="008F7C3A" w:rsidP="0074782D">
            <w:pPr>
              <w:rPr>
                <w:color w:val="000000"/>
              </w:rPr>
            </w:pPr>
          </w:p>
          <w:p w:rsidR="008F7C3A" w:rsidRDefault="008F7C3A" w:rsidP="0074782D">
            <w:pPr>
              <w:rPr>
                <w:color w:val="000000"/>
              </w:rPr>
            </w:pPr>
          </w:p>
          <w:p w:rsidR="008F7C3A" w:rsidRDefault="008F7C3A" w:rsidP="0074782D">
            <w:pPr>
              <w:rPr>
                <w:color w:val="000000"/>
              </w:rPr>
            </w:pPr>
          </w:p>
          <w:p w:rsidR="008F7C3A" w:rsidRDefault="008F7C3A" w:rsidP="0074782D">
            <w:pPr>
              <w:rPr>
                <w:color w:val="000000"/>
              </w:rPr>
            </w:pPr>
          </w:p>
          <w:p w:rsidR="008F7C3A" w:rsidRDefault="008F7C3A" w:rsidP="0074782D">
            <w:pPr>
              <w:rPr>
                <w:color w:val="000000"/>
              </w:rPr>
            </w:pPr>
          </w:p>
          <w:p w:rsidR="0074782D" w:rsidRPr="0074782D" w:rsidRDefault="0074782D" w:rsidP="0074782D">
            <w:pPr>
              <w:rPr>
                <w:b/>
                <w:color w:val="000000"/>
              </w:rPr>
            </w:pPr>
            <w:r w:rsidRPr="0074782D">
              <w:rPr>
                <w:b/>
                <w:color w:val="000000"/>
              </w:rPr>
              <w:t>3 неделя</w:t>
            </w:r>
          </w:p>
          <w:p w:rsidR="0074782D" w:rsidRDefault="0074782D" w:rsidP="0074782D">
            <w:pPr>
              <w:tabs>
                <w:tab w:val="left" w:pos="8364"/>
              </w:tabs>
              <w:rPr>
                <w:bCs/>
                <w:color w:val="000000"/>
              </w:rPr>
            </w:pPr>
            <w:r>
              <w:rPr>
                <w:b/>
                <w:bCs/>
                <w:color w:val="000000"/>
              </w:rPr>
              <w:t xml:space="preserve">«Развитие </w:t>
            </w:r>
            <w:r>
              <w:rPr>
                <w:b/>
              </w:rPr>
              <w:t>речевых умений при подготовке к обучению грамоте»</w:t>
            </w:r>
            <w:r>
              <w:t>.</w:t>
            </w:r>
          </w:p>
          <w:p w:rsidR="0074782D" w:rsidRDefault="0074782D" w:rsidP="0074782D">
            <w:pPr>
              <w:tabs>
                <w:tab w:val="left" w:pos="8364"/>
              </w:tabs>
              <w:rPr>
                <w:b/>
                <w:bCs/>
                <w:color w:val="000000"/>
              </w:rPr>
            </w:pPr>
            <w:r>
              <w:rPr>
                <w:b/>
                <w:bCs/>
                <w:color w:val="000000"/>
              </w:rPr>
              <w:lastRenderedPageBreak/>
              <w:t>Подготовка к обучению грамоте</w:t>
            </w:r>
          </w:p>
          <w:p w:rsidR="0074782D" w:rsidRDefault="0074782D" w:rsidP="0074782D">
            <w:pPr>
              <w:tabs>
                <w:tab w:val="left" w:pos="8364"/>
              </w:tabs>
              <w:rPr>
                <w:rFonts w:eastAsiaTheme="minorHAnsi"/>
                <w:color w:val="000000"/>
                <w:lang w:eastAsia="en-US"/>
              </w:rPr>
            </w:pPr>
            <w:r>
              <w:rPr>
                <w:color w:val="000000"/>
              </w:rPr>
              <w:t xml:space="preserve">Знакомство с буквойу. Звуковой анализ   слов.   Составление   предложений из трех слов с соединительным союзом </w:t>
            </w:r>
            <w:r>
              <w:rPr>
                <w:i/>
                <w:iCs/>
                <w:color w:val="000000"/>
              </w:rPr>
              <w:t>и (</w:t>
            </w:r>
            <w:r>
              <w:rPr>
                <w:color w:val="000000"/>
              </w:rPr>
              <w:t>речевые умения).</w:t>
            </w:r>
          </w:p>
          <w:p w:rsidR="0074782D" w:rsidRDefault="0074782D" w:rsidP="0074782D">
            <w:pPr>
              <w:tabs>
                <w:tab w:val="left" w:pos="8364"/>
              </w:tabs>
              <w:rPr>
                <w:color w:val="000000"/>
              </w:rPr>
            </w:pPr>
          </w:p>
          <w:p w:rsidR="0074782D" w:rsidRDefault="0074782D" w:rsidP="0074782D">
            <w:pPr>
              <w:tabs>
                <w:tab w:val="left" w:pos="8364"/>
              </w:tabs>
              <w:rPr>
                <w:b/>
                <w:bCs/>
                <w:color w:val="000000"/>
              </w:rPr>
            </w:pPr>
            <w:r>
              <w:rPr>
                <w:b/>
                <w:bCs/>
                <w:color w:val="000000"/>
              </w:rPr>
              <w:t>Дидактическая игра.</w:t>
            </w:r>
          </w:p>
          <w:p w:rsidR="0074782D" w:rsidRDefault="0074782D" w:rsidP="0074782D">
            <w:pPr>
              <w:tabs>
                <w:tab w:val="left" w:pos="8364"/>
              </w:tabs>
              <w:rPr>
                <w:bCs/>
                <w:color w:val="000000"/>
              </w:rPr>
            </w:pPr>
            <w:r>
              <w:rPr>
                <w:bCs/>
                <w:color w:val="000000"/>
              </w:rPr>
              <w:t>«Найди карти</w:t>
            </w:r>
            <w:r w:rsidR="008F7C3A">
              <w:rPr>
                <w:bCs/>
                <w:color w:val="000000"/>
              </w:rPr>
              <w:t>нку» (с предметами на букву у).</w:t>
            </w:r>
          </w:p>
          <w:p w:rsidR="0074782D" w:rsidRDefault="0074782D" w:rsidP="0074782D">
            <w:pPr>
              <w:tabs>
                <w:tab w:val="left" w:pos="8364"/>
              </w:tabs>
              <w:rPr>
                <w:rFonts w:eastAsiaTheme="minorHAnsi"/>
                <w:b/>
                <w:color w:val="000000"/>
                <w:lang w:eastAsia="en-US"/>
              </w:rPr>
            </w:pPr>
            <w:r>
              <w:rPr>
                <w:b/>
                <w:color w:val="000000"/>
              </w:rPr>
              <w:t>Речевая</w:t>
            </w:r>
          </w:p>
          <w:p w:rsidR="0074782D" w:rsidRDefault="0074782D" w:rsidP="0074782D">
            <w:pPr>
              <w:tabs>
                <w:tab w:val="left" w:pos="8364"/>
              </w:tabs>
              <w:rPr>
                <w:color w:val="000000"/>
              </w:rPr>
            </w:pPr>
            <w:r>
              <w:rPr>
                <w:color w:val="000000"/>
              </w:rPr>
              <w:t>Стихотворение</w:t>
            </w:r>
          </w:p>
          <w:p w:rsidR="0074782D" w:rsidRDefault="0074782D" w:rsidP="0074782D">
            <w:pPr>
              <w:tabs>
                <w:tab w:val="left" w:pos="8364"/>
              </w:tabs>
              <w:rPr>
                <w:color w:val="00000A"/>
              </w:rPr>
            </w:pPr>
            <w:r>
              <w:t xml:space="preserve">«Ульяна учила алфавит, </w:t>
            </w:r>
            <w:r>
              <w:br/>
              <w:t>Буква</w:t>
            </w:r>
            <w:proofErr w:type="gramStart"/>
            <w:r>
              <w:t xml:space="preserve"> У</w:t>
            </w:r>
            <w:proofErr w:type="gramEnd"/>
            <w:r>
              <w:t xml:space="preserve">, она гудит, </w:t>
            </w:r>
            <w:r>
              <w:br/>
              <w:t xml:space="preserve">Уж, улитка, уголок, </w:t>
            </w:r>
            <w:r>
              <w:br/>
              <w:t>Букву У я знаю на зубок».</w:t>
            </w:r>
          </w:p>
          <w:p w:rsidR="0074782D" w:rsidRDefault="0074782D" w:rsidP="0074782D">
            <w:pPr>
              <w:tabs>
                <w:tab w:val="left" w:pos="8364"/>
              </w:tabs>
            </w:pPr>
            <w:r>
              <w:t>Работа со словарем: «Кто назовет больше слов на бу</w:t>
            </w:r>
            <w:r w:rsidR="008F7C3A">
              <w:t>кву</w:t>
            </w:r>
            <w:proofErr w:type="gramStart"/>
            <w:r w:rsidR="008F7C3A">
              <w:t xml:space="preserve"> У</w:t>
            </w:r>
            <w:proofErr w:type="gramEnd"/>
            <w:r w:rsidR="008F7C3A">
              <w:t>».</w:t>
            </w:r>
          </w:p>
          <w:p w:rsidR="0074782D" w:rsidRDefault="0074782D" w:rsidP="0074782D">
            <w:pPr>
              <w:tabs>
                <w:tab w:val="left" w:pos="8364"/>
              </w:tabs>
              <w:rPr>
                <w:b/>
              </w:rPr>
            </w:pPr>
            <w:r>
              <w:rPr>
                <w:b/>
              </w:rPr>
              <w:t>Двигательная</w:t>
            </w:r>
          </w:p>
          <w:p w:rsidR="0074782D" w:rsidRPr="008F7C3A" w:rsidRDefault="0074782D" w:rsidP="0074782D">
            <w:pPr>
              <w:tabs>
                <w:tab w:val="left" w:pos="8364"/>
              </w:tabs>
              <w:rPr>
                <w:rFonts w:eastAsiaTheme="minorHAnsi"/>
                <w:color w:val="000000"/>
                <w:lang w:eastAsia="en-US"/>
              </w:rPr>
            </w:pPr>
            <w:r>
              <w:rPr>
                <w:color w:val="000000"/>
              </w:rPr>
              <w:t>Подвижная игра «Удочка».</w:t>
            </w:r>
          </w:p>
          <w:p w:rsidR="0074782D" w:rsidRDefault="0074782D" w:rsidP="0074782D">
            <w:pPr>
              <w:tabs>
                <w:tab w:val="left" w:pos="8364"/>
              </w:tabs>
              <w:rPr>
                <w:b/>
                <w:color w:val="00000A"/>
              </w:rPr>
            </w:pPr>
            <w:r>
              <w:rPr>
                <w:b/>
              </w:rPr>
              <w:t>Чтение художественной литературы</w:t>
            </w:r>
          </w:p>
          <w:p w:rsidR="0074782D" w:rsidRDefault="0074782D" w:rsidP="0074782D">
            <w:pPr>
              <w:tabs>
                <w:tab w:val="left" w:pos="8364"/>
              </w:tabs>
              <w:rPr>
                <w:bCs/>
                <w:color w:val="000000"/>
              </w:rPr>
            </w:pPr>
            <w:proofErr w:type="gramStart"/>
            <w:r>
              <w:rPr>
                <w:bCs/>
                <w:color w:val="000000"/>
              </w:rPr>
              <w:t>Итальянская сказка «Как осел есть перестал» (с последующим пересказом».</w:t>
            </w:r>
            <w:proofErr w:type="gramEnd"/>
          </w:p>
          <w:p w:rsidR="008F7C3A" w:rsidRDefault="008F7C3A" w:rsidP="0074782D">
            <w:pPr>
              <w:tabs>
                <w:tab w:val="left" w:pos="8364"/>
              </w:tabs>
              <w:rPr>
                <w:bCs/>
                <w:color w:val="000000"/>
              </w:rPr>
            </w:pPr>
          </w:p>
          <w:p w:rsidR="008F7C3A" w:rsidRDefault="008F7C3A" w:rsidP="0074782D">
            <w:pPr>
              <w:tabs>
                <w:tab w:val="left" w:pos="8364"/>
              </w:tabs>
              <w:rPr>
                <w:bCs/>
                <w:color w:val="000000"/>
              </w:rPr>
            </w:pPr>
          </w:p>
          <w:p w:rsidR="008F7C3A" w:rsidRDefault="008F7C3A" w:rsidP="0074782D">
            <w:pPr>
              <w:tabs>
                <w:tab w:val="left" w:pos="8364"/>
              </w:tabs>
              <w:rPr>
                <w:bCs/>
                <w:color w:val="000000"/>
              </w:rPr>
            </w:pPr>
          </w:p>
          <w:p w:rsidR="0074782D" w:rsidRDefault="0074782D" w:rsidP="0074782D">
            <w:pPr>
              <w:shd w:val="clear" w:color="auto" w:fill="FFFFFF"/>
              <w:autoSpaceDE w:val="0"/>
              <w:autoSpaceDN w:val="0"/>
              <w:adjustRightInd w:val="0"/>
              <w:rPr>
                <w:b/>
                <w:lang w:eastAsia="en-US"/>
              </w:rPr>
            </w:pPr>
            <w:r>
              <w:rPr>
                <w:b/>
                <w:lang w:eastAsia="en-US"/>
              </w:rPr>
              <w:t>4 неделя</w:t>
            </w:r>
          </w:p>
          <w:p w:rsidR="0074782D" w:rsidRDefault="0074782D" w:rsidP="0074782D">
            <w:pPr>
              <w:tabs>
                <w:tab w:val="left" w:pos="8364"/>
              </w:tabs>
              <w:rPr>
                <w:b/>
                <w:bCs/>
                <w:color w:val="000000"/>
              </w:rPr>
            </w:pPr>
            <w:r>
              <w:rPr>
                <w:b/>
                <w:bCs/>
                <w:color w:val="000000"/>
              </w:rPr>
              <w:t>«Продолжаем знакомиться с гласными буквами. Литературные жанры. Рассказ»</w:t>
            </w:r>
          </w:p>
          <w:p w:rsidR="0074782D" w:rsidRDefault="0074782D" w:rsidP="0074782D">
            <w:pPr>
              <w:tabs>
                <w:tab w:val="left" w:pos="8364"/>
              </w:tabs>
              <w:rPr>
                <w:b/>
                <w:bCs/>
                <w:color w:val="000000"/>
              </w:rPr>
            </w:pPr>
            <w:r>
              <w:rPr>
                <w:b/>
                <w:bCs/>
                <w:color w:val="000000"/>
              </w:rPr>
              <w:t>Подготовка к обучению грамоте</w:t>
            </w:r>
          </w:p>
          <w:p w:rsidR="0074782D" w:rsidRPr="008F7C3A" w:rsidRDefault="0074782D" w:rsidP="0074782D">
            <w:pPr>
              <w:tabs>
                <w:tab w:val="left" w:pos="8364"/>
              </w:tabs>
              <w:rPr>
                <w:rFonts w:eastAsiaTheme="minorHAnsi"/>
                <w:color w:val="000000"/>
                <w:lang w:eastAsia="en-US"/>
              </w:rPr>
            </w:pPr>
            <w:r>
              <w:rPr>
                <w:color w:val="000000"/>
              </w:rPr>
              <w:t xml:space="preserve">Буква </w:t>
            </w:r>
            <w:r>
              <w:rPr>
                <w:i/>
                <w:iCs/>
                <w:color w:val="000000"/>
              </w:rPr>
              <w:t xml:space="preserve">ю </w:t>
            </w:r>
            <w:r>
              <w:rPr>
                <w:color w:val="000000"/>
              </w:rPr>
              <w:t xml:space="preserve">и правила   её   написания   после мягких </w:t>
            </w:r>
            <w:r>
              <w:rPr>
                <w:color w:val="000000"/>
              </w:rPr>
              <w:lastRenderedPageBreak/>
              <w:t>согласных звуков.</w:t>
            </w:r>
          </w:p>
          <w:p w:rsidR="0074782D" w:rsidRDefault="0074782D" w:rsidP="0074782D">
            <w:pPr>
              <w:tabs>
                <w:tab w:val="left" w:pos="8364"/>
              </w:tabs>
              <w:rPr>
                <w:b/>
                <w:color w:val="000000"/>
              </w:rPr>
            </w:pPr>
            <w:r>
              <w:rPr>
                <w:b/>
                <w:color w:val="000000"/>
              </w:rPr>
              <w:t>Речевая</w:t>
            </w:r>
          </w:p>
          <w:p w:rsidR="0074782D" w:rsidRDefault="0074782D" w:rsidP="0074782D">
            <w:pPr>
              <w:tabs>
                <w:tab w:val="left" w:pos="8364"/>
              </w:tabs>
              <w:rPr>
                <w:color w:val="000000"/>
              </w:rPr>
            </w:pPr>
            <w:r>
              <w:rPr>
                <w:color w:val="000000"/>
              </w:rPr>
              <w:t>Стихотворение о букве Ю.</w:t>
            </w:r>
          </w:p>
          <w:p w:rsidR="0074782D" w:rsidRDefault="0074782D" w:rsidP="0074782D">
            <w:pPr>
              <w:tabs>
                <w:tab w:val="left" w:pos="8364"/>
              </w:tabs>
              <w:rPr>
                <w:color w:val="00000A"/>
              </w:rPr>
            </w:pPr>
            <w:r>
              <w:t xml:space="preserve">«Есть юла у Юры, </w:t>
            </w:r>
            <w:r>
              <w:br/>
              <w:t xml:space="preserve">Утюжок у Шуры, </w:t>
            </w:r>
            <w:r>
              <w:br/>
              <w:t xml:space="preserve">Вместе весело играть, </w:t>
            </w:r>
            <w:r>
              <w:br/>
              <w:t xml:space="preserve">Букву </w:t>
            </w:r>
            <w:proofErr w:type="gramStart"/>
            <w:r>
              <w:t>Ю</w:t>
            </w:r>
            <w:proofErr w:type="gramEnd"/>
            <w:r>
              <w:t xml:space="preserve"> нам надо знать».</w:t>
            </w:r>
          </w:p>
          <w:p w:rsidR="0074782D" w:rsidRDefault="0074782D" w:rsidP="0074782D">
            <w:pPr>
              <w:tabs>
                <w:tab w:val="left" w:pos="8364"/>
              </w:tabs>
            </w:pPr>
            <w:r>
              <w:t>Работа</w:t>
            </w:r>
            <w:r w:rsidR="008F7C3A">
              <w:t xml:space="preserve"> со словарем: слова на букву Ю.</w:t>
            </w:r>
          </w:p>
          <w:p w:rsidR="0074782D" w:rsidRDefault="0074782D" w:rsidP="0074782D">
            <w:pPr>
              <w:tabs>
                <w:tab w:val="left" w:pos="8364"/>
              </w:tabs>
              <w:rPr>
                <w:b/>
              </w:rPr>
            </w:pPr>
            <w:r>
              <w:rPr>
                <w:b/>
              </w:rPr>
              <w:t>Познавательно -  исследовательская</w:t>
            </w:r>
          </w:p>
          <w:p w:rsidR="0074782D" w:rsidRDefault="0074782D" w:rsidP="0074782D">
            <w:pPr>
              <w:tabs>
                <w:tab w:val="left" w:pos="8364"/>
              </w:tabs>
              <w:rPr>
                <w:rFonts w:eastAsiaTheme="minorHAnsi"/>
                <w:color w:val="000000"/>
                <w:lang w:eastAsia="en-US"/>
              </w:rPr>
            </w:pPr>
            <w:r>
              <w:t>Скороговорка:</w:t>
            </w:r>
          </w:p>
          <w:p w:rsidR="0074782D" w:rsidRDefault="0074782D" w:rsidP="0074782D">
            <w:pPr>
              <w:tabs>
                <w:tab w:val="left" w:pos="8364"/>
              </w:tabs>
              <w:rPr>
                <w:color w:val="000000"/>
              </w:rPr>
            </w:pPr>
            <w:r>
              <w:rPr>
                <w:color w:val="000000"/>
              </w:rPr>
              <w:t>«Юля - Юленька - Юла,</w:t>
            </w:r>
          </w:p>
          <w:p w:rsidR="0074782D" w:rsidRDefault="0074782D" w:rsidP="0074782D">
            <w:pPr>
              <w:tabs>
                <w:tab w:val="left" w:pos="8364"/>
              </w:tabs>
              <w:rPr>
                <w:color w:val="000000"/>
              </w:rPr>
            </w:pPr>
            <w:r>
              <w:rPr>
                <w:color w:val="000000"/>
              </w:rPr>
              <w:t xml:space="preserve"> Юля юркая была. </w:t>
            </w:r>
          </w:p>
          <w:p w:rsidR="0074782D" w:rsidRDefault="0074782D" w:rsidP="0074782D">
            <w:pPr>
              <w:tabs>
                <w:tab w:val="left" w:pos="8364"/>
              </w:tabs>
              <w:rPr>
                <w:color w:val="000000"/>
              </w:rPr>
            </w:pPr>
            <w:r>
              <w:rPr>
                <w:color w:val="000000"/>
              </w:rPr>
              <w:t>Усидеть на месте Юля</w:t>
            </w:r>
          </w:p>
          <w:p w:rsidR="0074782D" w:rsidRDefault="008F7C3A" w:rsidP="0074782D">
            <w:pPr>
              <w:tabs>
                <w:tab w:val="left" w:pos="8364"/>
              </w:tabs>
              <w:rPr>
                <w:color w:val="000000"/>
              </w:rPr>
            </w:pPr>
            <w:r>
              <w:rPr>
                <w:color w:val="000000"/>
              </w:rPr>
              <w:t xml:space="preserve"> Ни минуты не могла».</w:t>
            </w:r>
          </w:p>
          <w:p w:rsidR="0074782D" w:rsidRDefault="0074782D" w:rsidP="0074782D">
            <w:pPr>
              <w:tabs>
                <w:tab w:val="left" w:pos="8364"/>
              </w:tabs>
              <w:rPr>
                <w:b/>
                <w:color w:val="00000A"/>
              </w:rPr>
            </w:pPr>
            <w:r>
              <w:rPr>
                <w:b/>
              </w:rPr>
              <w:t>Чтение художественной литературы</w:t>
            </w:r>
          </w:p>
          <w:p w:rsidR="00BD626A" w:rsidRDefault="0074782D" w:rsidP="0074782D">
            <w:pPr>
              <w:rPr>
                <w:color w:val="000000"/>
              </w:rPr>
            </w:pPr>
            <w:r>
              <w:rPr>
                <w:color w:val="000000"/>
              </w:rPr>
              <w:t>В. Сухом</w:t>
            </w:r>
            <w:r w:rsidR="008F7C3A">
              <w:rPr>
                <w:color w:val="000000"/>
              </w:rPr>
              <w:t>линский «Чёрные руки». Рассказ.</w:t>
            </w:r>
          </w:p>
          <w:p w:rsidR="00BD626A" w:rsidRPr="008F7C3A" w:rsidRDefault="00BD626A" w:rsidP="00BD626A">
            <w:pPr>
              <w:tabs>
                <w:tab w:val="left" w:pos="709"/>
              </w:tabs>
            </w:pPr>
            <w:r w:rsidRPr="008F7C3A">
              <w:rPr>
                <w:b/>
              </w:rPr>
              <w:t xml:space="preserve">Индивидуальные эталоны усвоения и самостоятельная деятельность </w:t>
            </w:r>
            <w:r w:rsidRPr="008F7C3A">
              <w:t>(конкретные де</w:t>
            </w:r>
            <w:r w:rsidR="008F7C3A">
              <w:t>йствия ребенка подготовительной</w:t>
            </w:r>
            <w:r w:rsidRPr="008F7C3A">
              <w:t xml:space="preserve"> группы) </w:t>
            </w:r>
          </w:p>
          <w:p w:rsidR="00BD626A" w:rsidRPr="008F7C3A" w:rsidRDefault="00BD626A" w:rsidP="00BD626A">
            <w:pPr>
              <w:tabs>
                <w:tab w:val="left" w:pos="8364"/>
              </w:tabs>
              <w:rPr>
                <w:iCs/>
                <w:color w:val="000000"/>
              </w:rPr>
            </w:pPr>
            <w:r w:rsidRPr="008F7C3A">
              <w:rPr>
                <w:iCs/>
                <w:color w:val="000000"/>
              </w:rPr>
              <w:t>Знакомство с новой буквой.</w:t>
            </w:r>
          </w:p>
          <w:p w:rsidR="00BD626A" w:rsidRPr="008F7C3A" w:rsidRDefault="00BD626A" w:rsidP="00BD626A">
            <w:pPr>
              <w:tabs>
                <w:tab w:val="left" w:pos="8364"/>
              </w:tabs>
              <w:rPr>
                <w:iCs/>
                <w:color w:val="000000"/>
              </w:rPr>
            </w:pPr>
            <w:r w:rsidRPr="008F7C3A">
              <w:rPr>
                <w:iCs/>
                <w:color w:val="000000"/>
              </w:rPr>
              <w:t>Запоминание стихотворения.</w:t>
            </w:r>
          </w:p>
          <w:p w:rsidR="00BD626A" w:rsidRDefault="00BD626A" w:rsidP="00BD626A">
            <w:pPr>
              <w:tabs>
                <w:tab w:val="left" w:pos="8364"/>
              </w:tabs>
              <w:rPr>
                <w:iCs/>
                <w:color w:val="000000"/>
              </w:rPr>
            </w:pPr>
            <w:r w:rsidRPr="008F7C3A">
              <w:rPr>
                <w:iCs/>
                <w:color w:val="000000"/>
              </w:rPr>
              <w:t>Самостоятельно</w:t>
            </w:r>
            <w:r>
              <w:rPr>
                <w:iCs/>
                <w:color w:val="000000"/>
              </w:rPr>
              <w:t>е проговаривание скороговорки.</w:t>
            </w:r>
          </w:p>
          <w:p w:rsidR="00BD626A" w:rsidRDefault="00BD626A" w:rsidP="00BD626A">
            <w:pPr>
              <w:rPr>
                <w:bCs/>
                <w:color w:val="000000"/>
              </w:rPr>
            </w:pPr>
            <w:r>
              <w:rPr>
                <w:bCs/>
                <w:color w:val="000000"/>
              </w:rPr>
              <w:t>Участие в слушании произведений.</w:t>
            </w:r>
          </w:p>
          <w:p w:rsidR="008F7C3A" w:rsidRDefault="008F7C3A" w:rsidP="00BD626A">
            <w:pPr>
              <w:rPr>
                <w:b/>
                <w:lang w:eastAsia="en-US"/>
              </w:rPr>
            </w:pPr>
          </w:p>
        </w:tc>
      </w:tr>
      <w:tr w:rsidR="00DD3D08" w:rsidTr="00376DD7">
        <w:tc>
          <w:tcPr>
            <w:tcW w:w="2117" w:type="dxa"/>
            <w:tcBorders>
              <w:top w:val="single" w:sz="4" w:space="0" w:color="auto"/>
              <w:left w:val="single" w:sz="4" w:space="0" w:color="auto"/>
              <w:bottom w:val="single" w:sz="4" w:space="0" w:color="auto"/>
              <w:right w:val="single" w:sz="4" w:space="0" w:color="auto"/>
            </w:tcBorders>
            <w:hideMark/>
          </w:tcPr>
          <w:p w:rsidR="00DD3D08" w:rsidRDefault="00DD3D08" w:rsidP="00EB37AA">
            <w:pPr>
              <w:rPr>
                <w:b/>
                <w:lang w:eastAsia="en-US"/>
              </w:rPr>
            </w:pPr>
            <w:r>
              <w:rPr>
                <w:b/>
                <w:lang w:eastAsia="en-US"/>
              </w:rPr>
              <w:lastRenderedPageBreak/>
              <w:t>Целевые ориентиры</w:t>
            </w:r>
          </w:p>
          <w:p w:rsidR="00DD3D08" w:rsidRDefault="00DD3D08" w:rsidP="00EB37AA">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EB37AA" w:rsidRDefault="00EB37AA" w:rsidP="00EB37AA">
            <w:r>
              <w:t>- ребенок употребляет в речи имена существительные, обозначающие детенышей животных;</w:t>
            </w:r>
          </w:p>
          <w:p w:rsidR="00EB37AA" w:rsidRDefault="00EB37AA" w:rsidP="00EB37AA">
            <w:r>
              <w:t xml:space="preserve">-  отвечает на вопросы воспитателя при рассматривании картинок и </w:t>
            </w:r>
            <w:r>
              <w:lastRenderedPageBreak/>
              <w:t>иллюстраций;</w:t>
            </w:r>
          </w:p>
          <w:p w:rsidR="00DD3D08" w:rsidRDefault="00EB37AA" w:rsidP="00EB37AA">
            <w:pPr>
              <w:rPr>
                <w:b/>
                <w:lang w:eastAsia="en-US"/>
              </w:rPr>
            </w:pPr>
            <w:r>
              <w:t>- проявляет речевую активность в приведении диалога.</w:t>
            </w:r>
          </w:p>
        </w:tc>
        <w:tc>
          <w:tcPr>
            <w:tcW w:w="3118" w:type="dxa"/>
            <w:tcBorders>
              <w:top w:val="single" w:sz="4" w:space="0" w:color="auto"/>
              <w:left w:val="single" w:sz="4" w:space="0" w:color="auto"/>
              <w:bottom w:val="single" w:sz="4" w:space="0" w:color="auto"/>
              <w:right w:val="single" w:sz="4" w:space="0" w:color="auto"/>
            </w:tcBorders>
          </w:tcPr>
          <w:p w:rsidR="00011AAC" w:rsidRDefault="00011AAC" w:rsidP="00011AAC">
            <w:pPr>
              <w:rPr>
                <w:lang w:eastAsia="zh-CN"/>
              </w:rPr>
            </w:pPr>
            <w:r>
              <w:rPr>
                <w:b/>
                <w:lang w:eastAsia="zh-CN"/>
              </w:rPr>
              <w:lastRenderedPageBreak/>
              <w:t xml:space="preserve">- </w:t>
            </w:r>
            <w:r>
              <w:rPr>
                <w:lang w:eastAsia="zh-CN"/>
              </w:rPr>
              <w:t>ребенок правильно произносит звуки;</w:t>
            </w:r>
          </w:p>
          <w:p w:rsidR="00011AAC" w:rsidRDefault="00011AAC" w:rsidP="00011AAC">
            <w:pPr>
              <w:rPr>
                <w:lang w:eastAsia="zh-CN"/>
              </w:rPr>
            </w:pPr>
            <w:r>
              <w:rPr>
                <w:lang w:eastAsia="zh-CN"/>
              </w:rPr>
              <w:t>- проявляет речевую активность при работе с картинками;</w:t>
            </w:r>
          </w:p>
          <w:p w:rsidR="00DD3D08" w:rsidRDefault="00011AAC" w:rsidP="00011AAC">
            <w:pPr>
              <w:rPr>
                <w:lang w:eastAsia="zh-CN"/>
              </w:rPr>
            </w:pPr>
            <w:r>
              <w:rPr>
                <w:lang w:eastAsia="zh-CN"/>
              </w:rPr>
              <w:t>- с интересом слушает новые литературные произведения;</w:t>
            </w:r>
          </w:p>
          <w:p w:rsidR="006B7452" w:rsidRDefault="006B7452" w:rsidP="006B7452">
            <w:r>
              <w:lastRenderedPageBreak/>
              <w:t>- ребенок проявляет речевую активность;</w:t>
            </w:r>
          </w:p>
          <w:p w:rsidR="006B7452" w:rsidRDefault="006B7452" w:rsidP="006B7452">
            <w:r>
              <w:t>- доброжелательно взаимодействует со сверстниками и взрослыми.</w:t>
            </w:r>
          </w:p>
          <w:p w:rsidR="006B7452" w:rsidRDefault="006B7452" w:rsidP="00011AAC">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F80D35" w:rsidRDefault="00F80D35" w:rsidP="00F80D35">
            <w:r>
              <w:lastRenderedPageBreak/>
              <w:t>- ребенок и интересом участвует в беседе;</w:t>
            </w:r>
          </w:p>
          <w:p w:rsidR="00F80D35" w:rsidRDefault="00F80D35" w:rsidP="00F80D35">
            <w:r>
              <w:t>- умеет подбирать к существительному несколько прилагательных;</w:t>
            </w:r>
          </w:p>
          <w:p w:rsidR="00DD3D08" w:rsidRDefault="00F80D35" w:rsidP="00F80D35">
            <w:r>
              <w:t xml:space="preserve">- умеет доброжелательно и аргументированно оценить </w:t>
            </w:r>
            <w:r>
              <w:lastRenderedPageBreak/>
              <w:t>свой ответ.</w:t>
            </w:r>
          </w:p>
          <w:p w:rsidR="00F80D35" w:rsidRDefault="00F80D35" w:rsidP="00F80D35">
            <w:r>
              <w:t>- ребенок приобретает опыт новых литературных впечатлений;</w:t>
            </w:r>
          </w:p>
          <w:p w:rsidR="00F80D35" w:rsidRDefault="00F80D35" w:rsidP="00F80D35">
            <w:r>
              <w:t>- умеет внимательно слушать;</w:t>
            </w:r>
          </w:p>
          <w:p w:rsidR="00F80D35" w:rsidRDefault="00F80D35" w:rsidP="00F80D35">
            <w:r>
              <w:t>- использует речь для высказывания своих мыслей;</w:t>
            </w:r>
          </w:p>
          <w:p w:rsidR="00F80D35" w:rsidRDefault="00F80D35" w:rsidP="00F80D35">
            <w:r>
              <w:t>- проявляет интерес к новым литературным произведениям.</w:t>
            </w:r>
          </w:p>
          <w:p w:rsidR="00F80D35" w:rsidRDefault="00F80D35" w:rsidP="00F80D35">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BD626A" w:rsidRDefault="00BD626A" w:rsidP="00BD626A">
            <w:pPr>
              <w:tabs>
                <w:tab w:val="left" w:pos="8364"/>
              </w:tabs>
              <w:rPr>
                <w:bCs/>
                <w:color w:val="000000"/>
              </w:rPr>
            </w:pPr>
            <w:r>
              <w:rPr>
                <w:b/>
                <w:bCs/>
                <w:color w:val="000000"/>
              </w:rPr>
              <w:lastRenderedPageBreak/>
              <w:t xml:space="preserve">- </w:t>
            </w:r>
            <w:r>
              <w:rPr>
                <w:bCs/>
                <w:color w:val="000000"/>
              </w:rPr>
              <w:t>ребенок проявляет речевую активность;</w:t>
            </w:r>
          </w:p>
          <w:p w:rsidR="00BD626A" w:rsidRDefault="00BD626A" w:rsidP="00BD626A">
            <w:pPr>
              <w:tabs>
                <w:tab w:val="left" w:pos="8364"/>
              </w:tabs>
              <w:rPr>
                <w:rFonts w:eastAsiaTheme="minorHAnsi"/>
                <w:color w:val="00000A"/>
                <w:lang w:eastAsia="en-US"/>
              </w:rPr>
            </w:pPr>
            <w:r>
              <w:rPr>
                <w:bCs/>
                <w:color w:val="000000"/>
              </w:rPr>
              <w:t>-</w:t>
            </w:r>
            <w:r>
              <w:t xml:space="preserve"> может составить короткое предложение из 3 слов;</w:t>
            </w:r>
          </w:p>
          <w:p w:rsidR="00BD626A" w:rsidRDefault="00BD626A" w:rsidP="00BD626A">
            <w:r>
              <w:t>- с желанием воспроизводит голосом речевые выразительные интонации;</w:t>
            </w:r>
          </w:p>
          <w:p w:rsidR="00BD626A" w:rsidRDefault="00BD626A" w:rsidP="00BD626A">
            <w:r>
              <w:lastRenderedPageBreak/>
              <w:t>- проявляет интерес к литературным произведениям разных жанров.</w:t>
            </w:r>
          </w:p>
          <w:p w:rsidR="00BD626A" w:rsidRDefault="00BD626A" w:rsidP="00BD626A">
            <w:pPr>
              <w:tabs>
                <w:tab w:val="left" w:pos="8364"/>
              </w:tabs>
              <w:rPr>
                <w:b/>
                <w:bCs/>
                <w:color w:val="000000"/>
              </w:rPr>
            </w:pPr>
          </w:p>
          <w:p w:rsidR="00F80D35" w:rsidRDefault="00F80D35" w:rsidP="00F80D35">
            <w:pPr>
              <w:rPr>
                <w:b/>
                <w:lang w:eastAsia="en-US"/>
              </w:rPr>
            </w:pPr>
          </w:p>
        </w:tc>
      </w:tr>
    </w:tbl>
    <w:p w:rsidR="00BD626A" w:rsidRDefault="003200AA" w:rsidP="003200AA">
      <w:pPr>
        <w:spacing w:after="200" w:line="276" w:lineRule="auto"/>
      </w:pPr>
      <w:r>
        <w:rPr>
          <w:b/>
        </w:rPr>
        <w:lastRenderedPageBreak/>
        <w:t xml:space="preserve">                                                                                                       </w:t>
      </w:r>
      <w:r w:rsidR="00BD626A">
        <w:rPr>
          <w:b/>
        </w:rPr>
        <w:t>Ноябрь</w:t>
      </w: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BD626A" w:rsidTr="00FD6CF5">
        <w:tc>
          <w:tcPr>
            <w:tcW w:w="2117" w:type="dxa"/>
            <w:tcBorders>
              <w:top w:val="single" w:sz="4" w:space="0" w:color="auto"/>
              <w:left w:val="single" w:sz="4" w:space="0" w:color="auto"/>
              <w:bottom w:val="nil"/>
              <w:right w:val="single" w:sz="4" w:space="0" w:color="auto"/>
            </w:tcBorders>
            <w:vAlign w:val="center"/>
            <w:hideMark/>
          </w:tcPr>
          <w:p w:rsidR="00BD626A" w:rsidRDefault="00BD626A" w:rsidP="008F7C3A">
            <w:pPr>
              <w:jc w:val="center"/>
              <w:rPr>
                <w:b/>
                <w:lang w:eastAsia="en-US"/>
              </w:rPr>
            </w:pPr>
            <w:r>
              <w:rPr>
                <w:b/>
                <w:lang w:eastAsia="en-US"/>
              </w:rPr>
              <w:t>Образовательная область.</w:t>
            </w:r>
          </w:p>
          <w:p w:rsidR="00BD626A" w:rsidRDefault="00BD626A" w:rsidP="008F7C3A">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BD626A" w:rsidRDefault="00BD626A" w:rsidP="008F7C3A">
            <w:pPr>
              <w:suppressLineNumbers/>
              <w:ind w:right="57"/>
              <w:jc w:val="center"/>
              <w:rPr>
                <w:b/>
                <w:bCs/>
                <w:color w:val="000000"/>
                <w:lang w:eastAsia="en-US"/>
              </w:rPr>
            </w:pPr>
            <w:r>
              <w:rPr>
                <w:b/>
                <w:bCs/>
                <w:color w:val="000000"/>
                <w:lang w:eastAsia="en-US"/>
              </w:rPr>
              <w:t>Целевые ориентиры</w:t>
            </w:r>
          </w:p>
          <w:p w:rsidR="00BD626A" w:rsidRDefault="00BD626A" w:rsidP="008F7C3A">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BD626A" w:rsidRDefault="00BD626A" w:rsidP="008F7C3A">
            <w:pPr>
              <w:jc w:val="center"/>
              <w:rPr>
                <w:b/>
                <w:lang w:eastAsia="en-US"/>
              </w:rPr>
            </w:pPr>
            <w:r>
              <w:rPr>
                <w:b/>
                <w:lang w:eastAsia="en-US"/>
              </w:rPr>
              <w:t>Младшая группа</w:t>
            </w:r>
          </w:p>
          <w:p w:rsidR="00BD626A" w:rsidRDefault="008F7C3A" w:rsidP="008F7C3A">
            <w:pPr>
              <w:jc w:val="center"/>
              <w:rPr>
                <w:b/>
                <w:lang w:eastAsia="en-US"/>
              </w:rPr>
            </w:pPr>
            <w:r>
              <w:rPr>
                <w:b/>
                <w:lang w:eastAsia="en-US"/>
              </w:rPr>
              <w:t>3 -</w:t>
            </w:r>
            <w:r w:rsidR="00BD626A">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BD626A" w:rsidRDefault="00BD626A" w:rsidP="008F7C3A">
            <w:pPr>
              <w:jc w:val="center"/>
              <w:rPr>
                <w:b/>
                <w:lang w:eastAsia="en-US"/>
              </w:rPr>
            </w:pPr>
            <w:r>
              <w:rPr>
                <w:b/>
                <w:lang w:eastAsia="en-US"/>
              </w:rPr>
              <w:t>Средняя группа</w:t>
            </w:r>
          </w:p>
          <w:p w:rsidR="00BD626A" w:rsidRDefault="008F7C3A" w:rsidP="008F7C3A">
            <w:pPr>
              <w:jc w:val="center"/>
              <w:rPr>
                <w:b/>
                <w:lang w:eastAsia="en-US"/>
              </w:rPr>
            </w:pPr>
            <w:r>
              <w:rPr>
                <w:b/>
                <w:lang w:eastAsia="en-US"/>
              </w:rPr>
              <w:t>4 -</w:t>
            </w:r>
            <w:r w:rsidR="00BD626A">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BD626A" w:rsidRDefault="00BD626A" w:rsidP="008F7C3A">
            <w:pPr>
              <w:jc w:val="center"/>
              <w:rPr>
                <w:b/>
                <w:lang w:eastAsia="en-US"/>
              </w:rPr>
            </w:pPr>
            <w:r>
              <w:rPr>
                <w:b/>
                <w:lang w:eastAsia="en-US"/>
              </w:rPr>
              <w:t>Старшая группа</w:t>
            </w:r>
          </w:p>
          <w:p w:rsidR="00BD626A" w:rsidRDefault="008F7C3A" w:rsidP="008F7C3A">
            <w:pPr>
              <w:jc w:val="center"/>
              <w:rPr>
                <w:b/>
                <w:lang w:eastAsia="en-US"/>
              </w:rPr>
            </w:pPr>
            <w:r>
              <w:rPr>
                <w:b/>
                <w:lang w:eastAsia="en-US"/>
              </w:rPr>
              <w:t>5 -</w:t>
            </w:r>
            <w:r w:rsidR="00BD626A">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BD626A" w:rsidRDefault="00BD626A" w:rsidP="008F7C3A">
            <w:pPr>
              <w:jc w:val="center"/>
              <w:rPr>
                <w:b/>
                <w:lang w:eastAsia="en-US"/>
              </w:rPr>
            </w:pPr>
            <w:r>
              <w:rPr>
                <w:b/>
                <w:lang w:eastAsia="en-US"/>
              </w:rPr>
              <w:t>Подготовительная группа</w:t>
            </w:r>
          </w:p>
          <w:p w:rsidR="00BD626A" w:rsidRDefault="008F7C3A" w:rsidP="008F7C3A">
            <w:pPr>
              <w:jc w:val="center"/>
              <w:rPr>
                <w:b/>
                <w:lang w:eastAsia="en-US"/>
              </w:rPr>
            </w:pPr>
            <w:r>
              <w:rPr>
                <w:b/>
                <w:lang w:eastAsia="en-US"/>
              </w:rPr>
              <w:t>6 -</w:t>
            </w:r>
            <w:r w:rsidR="00BD626A">
              <w:rPr>
                <w:b/>
                <w:lang w:eastAsia="en-US"/>
              </w:rPr>
              <w:t xml:space="preserve"> 7</w:t>
            </w:r>
          </w:p>
          <w:p w:rsidR="00BD626A" w:rsidRDefault="00BD626A" w:rsidP="008F7C3A">
            <w:pPr>
              <w:jc w:val="center"/>
              <w:rPr>
                <w:b/>
                <w:lang w:eastAsia="en-US"/>
              </w:rPr>
            </w:pPr>
            <w:r>
              <w:rPr>
                <w:b/>
                <w:lang w:eastAsia="en-US"/>
              </w:rPr>
              <w:t>лет</w:t>
            </w:r>
          </w:p>
        </w:tc>
      </w:tr>
      <w:tr w:rsidR="00BD626A" w:rsidTr="00FD6CF5">
        <w:tc>
          <w:tcPr>
            <w:tcW w:w="14600" w:type="dxa"/>
            <w:gridSpan w:val="5"/>
            <w:tcBorders>
              <w:top w:val="nil"/>
              <w:left w:val="single" w:sz="4" w:space="0" w:color="auto"/>
              <w:bottom w:val="single" w:sz="4" w:space="0" w:color="auto"/>
              <w:right w:val="single" w:sz="4" w:space="0" w:color="auto"/>
            </w:tcBorders>
            <w:hideMark/>
          </w:tcPr>
          <w:p w:rsidR="00BD626A" w:rsidRDefault="00BD626A" w:rsidP="00013C0E">
            <w:pPr>
              <w:rPr>
                <w:rFonts w:ascii="Calibri" w:eastAsia="Calibri" w:hAnsi="Calibri"/>
                <w:lang w:eastAsia="en-US"/>
              </w:rPr>
            </w:pPr>
          </w:p>
        </w:tc>
      </w:tr>
      <w:tr w:rsidR="00BD626A" w:rsidTr="00FD6CF5">
        <w:tc>
          <w:tcPr>
            <w:tcW w:w="2117" w:type="dxa"/>
            <w:tcBorders>
              <w:top w:val="single" w:sz="4" w:space="0" w:color="auto"/>
              <w:left w:val="single" w:sz="4" w:space="0" w:color="auto"/>
              <w:bottom w:val="single" w:sz="4" w:space="0" w:color="auto"/>
              <w:right w:val="single" w:sz="4" w:space="0" w:color="auto"/>
            </w:tcBorders>
          </w:tcPr>
          <w:p w:rsidR="00BD626A" w:rsidRPr="008F7C3A" w:rsidRDefault="00BD626A" w:rsidP="008F7C3A">
            <w:pPr>
              <w:rPr>
                <w:b/>
                <w:lang w:eastAsia="en-US"/>
              </w:rPr>
            </w:pPr>
            <w:r w:rsidRPr="008F7C3A">
              <w:rPr>
                <w:b/>
                <w:lang w:eastAsia="en-US"/>
              </w:rPr>
              <w:t xml:space="preserve">Развитие детской речи. </w:t>
            </w:r>
          </w:p>
          <w:p w:rsidR="00BD626A" w:rsidRPr="008F7C3A" w:rsidRDefault="00BD626A" w:rsidP="008F7C3A">
            <w:pPr>
              <w:rPr>
                <w:b/>
                <w:lang w:eastAsia="en-US"/>
              </w:rPr>
            </w:pPr>
            <w:r w:rsidRPr="008F7C3A">
              <w:rPr>
                <w:b/>
                <w:lang w:eastAsia="en-US"/>
              </w:rPr>
              <w:t>Чтение художественной литературы</w:t>
            </w:r>
          </w:p>
          <w:p w:rsidR="00BD626A" w:rsidRPr="008F7C3A" w:rsidRDefault="00BD626A" w:rsidP="008F7C3A">
            <w:pPr>
              <w:rPr>
                <w:b/>
              </w:rPr>
            </w:pPr>
          </w:p>
          <w:p w:rsidR="00BD626A" w:rsidRPr="008F7C3A" w:rsidRDefault="00BD626A" w:rsidP="008F7C3A">
            <w:pPr>
              <w:rPr>
                <w:b/>
                <w:lang w:eastAsia="en-US"/>
              </w:rPr>
            </w:pPr>
          </w:p>
          <w:p w:rsidR="00BD626A" w:rsidRPr="008F7C3A" w:rsidRDefault="00BD626A" w:rsidP="008F7C3A">
            <w:pPr>
              <w:rPr>
                <w:b/>
                <w:lang w:eastAsia="en-US"/>
              </w:rPr>
            </w:pPr>
          </w:p>
          <w:p w:rsidR="00BD626A" w:rsidRPr="008F7C3A" w:rsidRDefault="00BD626A" w:rsidP="008F7C3A">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BD626A" w:rsidRPr="008F7C3A" w:rsidRDefault="00BD626A" w:rsidP="008F7C3A">
            <w:pPr>
              <w:rPr>
                <w:i/>
                <w:lang w:eastAsia="en-US"/>
              </w:rPr>
            </w:pPr>
            <w:r w:rsidRPr="008F7C3A">
              <w:rPr>
                <w:i/>
                <w:lang w:eastAsia="en-US"/>
              </w:rPr>
              <w:t>Темы:</w:t>
            </w:r>
          </w:p>
          <w:p w:rsidR="00BD626A" w:rsidRPr="008F7C3A" w:rsidRDefault="00BD626A" w:rsidP="008F7C3A">
            <w:pPr>
              <w:rPr>
                <w:b/>
                <w:lang w:eastAsia="en-US"/>
              </w:rPr>
            </w:pPr>
            <w:r w:rsidRPr="008F7C3A">
              <w:rPr>
                <w:b/>
                <w:lang w:eastAsia="en-US"/>
              </w:rPr>
              <w:t>1 неделя</w:t>
            </w:r>
          </w:p>
          <w:p w:rsidR="0075393E" w:rsidRPr="008F7C3A" w:rsidRDefault="0075393E" w:rsidP="008F7C3A">
            <w:pPr>
              <w:rPr>
                <w:b/>
              </w:rPr>
            </w:pPr>
            <w:r w:rsidRPr="008F7C3A">
              <w:rPr>
                <w:b/>
              </w:rPr>
              <w:t>Обучение рассказыванию</w:t>
            </w:r>
          </w:p>
          <w:p w:rsidR="0075393E" w:rsidRPr="008F7C3A" w:rsidRDefault="0075393E" w:rsidP="008F7C3A">
            <w:pPr>
              <w:rPr>
                <w:b/>
              </w:rPr>
            </w:pPr>
            <w:r w:rsidRPr="008F7C3A">
              <w:rPr>
                <w:b/>
              </w:rPr>
              <w:t>«Фрукты».</w:t>
            </w:r>
          </w:p>
          <w:p w:rsidR="0075393E" w:rsidRPr="008F7C3A" w:rsidRDefault="0075393E" w:rsidP="008F7C3A">
            <w:r w:rsidRPr="008F7C3A">
              <w:rPr>
                <w:b/>
              </w:rPr>
              <w:t>Цель:</w:t>
            </w:r>
          </w:p>
          <w:p w:rsidR="0075393E" w:rsidRPr="008F7C3A" w:rsidRDefault="0075393E" w:rsidP="008F7C3A">
            <w:r w:rsidRPr="008F7C3A">
              <w:t>создание условий для обучения детей рассказыванию.</w:t>
            </w:r>
          </w:p>
          <w:p w:rsidR="00AE2CDD" w:rsidRDefault="0075393E" w:rsidP="008F7C3A">
            <w:r w:rsidRPr="008F7C3A">
              <w:rPr>
                <w:b/>
              </w:rPr>
              <w:t>Задача:</w:t>
            </w:r>
          </w:p>
          <w:p w:rsidR="0075393E" w:rsidRDefault="0075393E" w:rsidP="008F7C3A">
            <w:r w:rsidRPr="008F7C3A">
              <w:t xml:space="preserve"> научить детей составлению рассказа.</w:t>
            </w:r>
          </w:p>
          <w:p w:rsidR="00AE2CDD" w:rsidRDefault="00AE2CDD" w:rsidP="008F7C3A"/>
          <w:p w:rsidR="00AE2CDD" w:rsidRDefault="00AE2CDD" w:rsidP="008F7C3A"/>
          <w:p w:rsidR="00AE2CDD" w:rsidRDefault="00AE2CDD" w:rsidP="008F7C3A"/>
          <w:p w:rsidR="00AE2CDD" w:rsidRDefault="00AE2CDD" w:rsidP="008F7C3A"/>
          <w:p w:rsidR="00AE2CDD" w:rsidRDefault="00AE2CDD" w:rsidP="008F7C3A"/>
          <w:p w:rsidR="00AE2CDD" w:rsidRPr="008F7C3A" w:rsidRDefault="00AE2CDD" w:rsidP="008F7C3A"/>
          <w:p w:rsidR="0075393E" w:rsidRPr="008F7C3A" w:rsidRDefault="0075393E" w:rsidP="008F7C3A">
            <w:pPr>
              <w:rPr>
                <w:b/>
                <w:lang w:eastAsia="en-US"/>
              </w:rPr>
            </w:pPr>
            <w:r w:rsidRPr="008F7C3A">
              <w:rPr>
                <w:b/>
                <w:lang w:eastAsia="en-US"/>
              </w:rPr>
              <w:lastRenderedPageBreak/>
              <w:t>2 неделя</w:t>
            </w:r>
          </w:p>
          <w:p w:rsidR="0075393E" w:rsidRPr="008F7C3A" w:rsidRDefault="0075393E" w:rsidP="008F7C3A">
            <w:r w:rsidRPr="008F7C3A">
              <w:rPr>
                <w:b/>
              </w:rPr>
              <w:t>Обучение рассказыванию, повторение, закрепление</w:t>
            </w:r>
            <w:r w:rsidRPr="008F7C3A">
              <w:t>.</w:t>
            </w:r>
          </w:p>
          <w:p w:rsidR="0075393E" w:rsidRPr="008F7C3A" w:rsidRDefault="0075393E" w:rsidP="008F7C3A">
            <w:pPr>
              <w:rPr>
                <w:b/>
              </w:rPr>
            </w:pPr>
            <w:r w:rsidRPr="008F7C3A">
              <w:rPr>
                <w:b/>
                <w:bCs/>
                <w:color w:val="000000"/>
              </w:rPr>
              <w:t>«Кто как кричит»</w:t>
            </w:r>
          </w:p>
          <w:p w:rsidR="0075393E" w:rsidRPr="008F7C3A" w:rsidRDefault="0075393E" w:rsidP="008F7C3A">
            <w:r w:rsidRPr="008F7C3A">
              <w:rPr>
                <w:b/>
              </w:rPr>
              <w:t>Цель:</w:t>
            </w:r>
          </w:p>
          <w:p w:rsidR="0075393E" w:rsidRPr="008F7C3A" w:rsidRDefault="0075393E" w:rsidP="008F7C3A">
            <w:r w:rsidRPr="008F7C3A">
              <w:t>создание условий для закрепления навыка составления рассказа по картинке.</w:t>
            </w:r>
          </w:p>
          <w:p w:rsidR="00AE2CDD" w:rsidRDefault="0075393E" w:rsidP="008F7C3A">
            <w:r w:rsidRPr="008F7C3A">
              <w:rPr>
                <w:b/>
              </w:rPr>
              <w:t>Задача:</w:t>
            </w:r>
          </w:p>
          <w:p w:rsidR="0075393E" w:rsidRDefault="0075393E" w:rsidP="008F7C3A">
            <w:pPr>
              <w:rPr>
                <w:i/>
                <w:iCs/>
                <w:color w:val="000000"/>
              </w:rPr>
            </w:pPr>
            <w:r w:rsidRPr="008F7C3A">
              <w:t xml:space="preserve">закрепить речевые навыки по составлению рассказа о животных </w:t>
            </w:r>
            <w:proofErr w:type="gramStart"/>
            <w:r w:rsidRPr="008F7C3A">
              <w:t>с</w:t>
            </w:r>
            <w:proofErr w:type="gramEnd"/>
            <w:r w:rsidRPr="008F7C3A">
              <w:t xml:space="preserve"> </w:t>
            </w:r>
            <w:r w:rsidRPr="008F7C3A">
              <w:rPr>
                <w:color w:val="000000"/>
              </w:rPr>
              <w:t>слова с по</w:t>
            </w:r>
            <w:r w:rsidRPr="008F7C3A">
              <w:rPr>
                <w:color w:val="000000"/>
              </w:rPr>
              <w:softHyphen/>
              <w:t>мощью суффикса «онок»</w:t>
            </w:r>
            <w:r w:rsidRPr="008F7C3A">
              <w:rPr>
                <w:i/>
                <w:iCs/>
                <w:color w:val="000000"/>
              </w:rPr>
              <w:t>.</w:t>
            </w:r>
          </w:p>
          <w:p w:rsidR="00AE2CDD" w:rsidRDefault="00AE2CDD" w:rsidP="008F7C3A">
            <w:pPr>
              <w:rPr>
                <w:i/>
                <w:iCs/>
                <w:color w:val="000000"/>
              </w:rPr>
            </w:pPr>
          </w:p>
          <w:p w:rsidR="0075393E" w:rsidRPr="008F7C3A" w:rsidRDefault="0075393E" w:rsidP="008F7C3A">
            <w:pPr>
              <w:rPr>
                <w:b/>
                <w:lang w:eastAsia="en-US"/>
              </w:rPr>
            </w:pPr>
            <w:r w:rsidRPr="008F7C3A">
              <w:rPr>
                <w:b/>
                <w:lang w:eastAsia="en-US"/>
              </w:rPr>
              <w:t>3 неделя</w:t>
            </w:r>
          </w:p>
          <w:p w:rsidR="0075393E" w:rsidRPr="008F7C3A" w:rsidRDefault="0075393E" w:rsidP="008F7C3A">
            <w:r w:rsidRPr="008F7C3A">
              <w:rPr>
                <w:b/>
                <w:bCs/>
                <w:color w:val="000000"/>
              </w:rPr>
              <w:t xml:space="preserve">«Цыплёнок» </w:t>
            </w:r>
            <w:r w:rsidRPr="008F7C3A">
              <w:rPr>
                <w:bCs/>
                <w:color w:val="000000"/>
              </w:rPr>
              <w:t>Произношение звука «к».</w:t>
            </w:r>
          </w:p>
          <w:p w:rsidR="0075393E" w:rsidRPr="008F7C3A" w:rsidRDefault="0075393E" w:rsidP="008F7C3A">
            <w:r w:rsidRPr="008F7C3A">
              <w:rPr>
                <w:b/>
              </w:rPr>
              <w:t>Цель:</w:t>
            </w:r>
          </w:p>
          <w:p w:rsidR="0075393E" w:rsidRPr="008F7C3A" w:rsidRDefault="0075393E" w:rsidP="008F7C3A">
            <w:r w:rsidRPr="008F7C3A">
              <w:t>создание условий для развития речевых умений и навыков.</w:t>
            </w:r>
          </w:p>
          <w:p w:rsidR="0075393E" w:rsidRPr="008F7C3A" w:rsidRDefault="0075393E" w:rsidP="008F7C3A">
            <w:r w:rsidRPr="008F7C3A">
              <w:rPr>
                <w:b/>
              </w:rPr>
              <w:t>Задача:</w:t>
            </w:r>
          </w:p>
          <w:p w:rsidR="0075393E" w:rsidRPr="008F7C3A" w:rsidRDefault="0075393E" w:rsidP="008F7C3A">
            <w:r w:rsidRPr="008F7C3A">
              <w:t>развивать речевые умения и навыки в процессе произношения звука «К».</w:t>
            </w:r>
          </w:p>
          <w:p w:rsidR="0075393E" w:rsidRPr="008F7C3A" w:rsidRDefault="0075393E" w:rsidP="008F7C3A">
            <w:r w:rsidRPr="008F7C3A">
              <w:t>Познакомить и заучить наизусть стихотворение</w:t>
            </w:r>
          </w:p>
          <w:p w:rsidR="0075393E" w:rsidRDefault="0075393E" w:rsidP="008F7C3A">
            <w:r w:rsidRPr="008F7C3A">
              <w:t xml:space="preserve"> В. Мирясовой.</w:t>
            </w:r>
          </w:p>
          <w:p w:rsidR="00AE2CDD" w:rsidRDefault="00AE2CDD" w:rsidP="008F7C3A"/>
          <w:p w:rsidR="00AE2CDD" w:rsidRDefault="00AE2CDD" w:rsidP="008F7C3A"/>
          <w:p w:rsidR="00AE2CDD" w:rsidRDefault="00AE2CDD" w:rsidP="008F7C3A"/>
          <w:p w:rsidR="00AE2CDD" w:rsidRDefault="00AE2CDD" w:rsidP="008F7C3A"/>
          <w:p w:rsidR="00AE2CDD" w:rsidRDefault="00AE2CDD" w:rsidP="008F7C3A"/>
          <w:p w:rsidR="00AE2CDD" w:rsidRDefault="00AE2CDD" w:rsidP="008F7C3A"/>
          <w:p w:rsidR="00AE2CDD" w:rsidRDefault="00AE2CDD" w:rsidP="008F7C3A"/>
          <w:p w:rsidR="0075393E" w:rsidRPr="008F7C3A" w:rsidRDefault="0075393E" w:rsidP="008F7C3A">
            <w:pPr>
              <w:tabs>
                <w:tab w:val="left" w:pos="8364"/>
              </w:tabs>
              <w:rPr>
                <w:b/>
                <w:bCs/>
                <w:color w:val="000000"/>
              </w:rPr>
            </w:pPr>
            <w:r w:rsidRPr="008F7C3A">
              <w:rPr>
                <w:b/>
                <w:bCs/>
                <w:color w:val="000000"/>
              </w:rPr>
              <w:t>4 неделя</w:t>
            </w:r>
          </w:p>
          <w:p w:rsidR="0075393E" w:rsidRPr="008F7C3A" w:rsidRDefault="0075393E" w:rsidP="008F7C3A">
            <w:pPr>
              <w:rPr>
                <w:bCs/>
                <w:color w:val="000000"/>
              </w:rPr>
            </w:pPr>
            <w:r w:rsidRPr="008F7C3A">
              <w:rPr>
                <w:b/>
                <w:bCs/>
                <w:color w:val="000000"/>
              </w:rPr>
              <w:t>«Транспорт</w:t>
            </w:r>
            <w:r w:rsidRPr="008F7C3A">
              <w:rPr>
                <w:bCs/>
                <w:color w:val="000000"/>
              </w:rPr>
              <w:t>» Построение предложений.</w:t>
            </w:r>
          </w:p>
          <w:p w:rsidR="0075393E" w:rsidRPr="008F7C3A" w:rsidRDefault="0075393E" w:rsidP="008F7C3A">
            <w:r w:rsidRPr="008F7C3A">
              <w:rPr>
                <w:b/>
              </w:rPr>
              <w:lastRenderedPageBreak/>
              <w:t>Цель:</w:t>
            </w:r>
          </w:p>
          <w:p w:rsidR="0075393E" w:rsidRPr="008F7C3A" w:rsidRDefault="0075393E" w:rsidP="008F7C3A">
            <w:r w:rsidRPr="008F7C3A">
              <w:t>создание условий для развития речевых навыков по построению простых предложений.</w:t>
            </w:r>
          </w:p>
          <w:p w:rsidR="0075393E" w:rsidRPr="008F7C3A" w:rsidRDefault="0075393E" w:rsidP="008F7C3A">
            <w:r w:rsidRPr="008F7C3A">
              <w:rPr>
                <w:b/>
              </w:rPr>
              <w:t>Задача:</w:t>
            </w:r>
          </w:p>
          <w:p w:rsidR="0075393E" w:rsidRPr="008F7C3A" w:rsidRDefault="0075393E" w:rsidP="008F7C3A">
            <w:pPr>
              <w:rPr>
                <w:b/>
              </w:rPr>
            </w:pPr>
            <w:r w:rsidRPr="008F7C3A">
              <w:t>научить составлению простых предложений на тему «Транспорт» с использованием предлогов.</w:t>
            </w:r>
          </w:p>
          <w:p w:rsidR="0075393E" w:rsidRPr="008F7C3A" w:rsidRDefault="0075393E" w:rsidP="008F7C3A"/>
          <w:p w:rsidR="00BD626A" w:rsidRPr="008F7C3A" w:rsidRDefault="00BD626A" w:rsidP="008F7C3A">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BD626A" w:rsidRPr="008F7C3A" w:rsidRDefault="00BD626A" w:rsidP="008F7C3A">
            <w:pPr>
              <w:rPr>
                <w:lang w:eastAsia="en-US"/>
              </w:rPr>
            </w:pPr>
            <w:r w:rsidRPr="008F7C3A">
              <w:rPr>
                <w:i/>
                <w:lang w:eastAsia="en-US"/>
              </w:rPr>
              <w:lastRenderedPageBreak/>
              <w:t>Темы:</w:t>
            </w:r>
          </w:p>
          <w:p w:rsidR="00BD626A" w:rsidRPr="008F7C3A" w:rsidRDefault="00BD626A" w:rsidP="008F7C3A">
            <w:pPr>
              <w:rPr>
                <w:b/>
              </w:rPr>
            </w:pPr>
            <w:r w:rsidRPr="008F7C3A">
              <w:rPr>
                <w:b/>
              </w:rPr>
              <w:t>1 неделя</w:t>
            </w:r>
          </w:p>
          <w:p w:rsidR="00BD626A" w:rsidRPr="008F7C3A" w:rsidRDefault="006B2FFF" w:rsidP="008F7C3A">
            <w:pPr>
              <w:shd w:val="clear" w:color="auto" w:fill="FFFFFF"/>
              <w:autoSpaceDE w:val="0"/>
              <w:autoSpaceDN w:val="0"/>
              <w:adjustRightInd w:val="0"/>
              <w:rPr>
                <w:b/>
                <w:lang w:eastAsia="zh-CN"/>
              </w:rPr>
            </w:pPr>
            <w:r w:rsidRPr="008F7C3A">
              <w:rPr>
                <w:b/>
                <w:lang w:eastAsia="zh-CN"/>
              </w:rPr>
              <w:t>«Диалогическая речь»</w:t>
            </w:r>
          </w:p>
          <w:p w:rsidR="006B2FFF" w:rsidRPr="008F7C3A" w:rsidRDefault="006B2FFF" w:rsidP="008F7C3A">
            <w:pPr>
              <w:rPr>
                <w:b/>
                <w:lang w:eastAsia="zh-CN"/>
              </w:rPr>
            </w:pPr>
            <w:r w:rsidRPr="008F7C3A">
              <w:rPr>
                <w:b/>
                <w:lang w:eastAsia="zh-CN"/>
              </w:rPr>
              <w:t xml:space="preserve">Цель: </w:t>
            </w:r>
          </w:p>
          <w:p w:rsidR="006B2FFF" w:rsidRPr="00AE2CDD" w:rsidRDefault="006B2FFF" w:rsidP="008F7C3A">
            <w:pPr>
              <w:rPr>
                <w:lang w:eastAsia="zh-CN"/>
              </w:rPr>
            </w:pPr>
            <w:r w:rsidRPr="008F7C3A">
              <w:rPr>
                <w:lang w:eastAsia="zh-CN"/>
              </w:rPr>
              <w:t>создание условий для развития речевых умений и навыков в процессе разных видов деятельности.</w:t>
            </w:r>
          </w:p>
          <w:p w:rsidR="006B2FFF" w:rsidRPr="008F7C3A" w:rsidRDefault="006B2FFF" w:rsidP="008F7C3A">
            <w:pPr>
              <w:rPr>
                <w:b/>
                <w:lang w:eastAsia="zh-CN"/>
              </w:rPr>
            </w:pPr>
            <w:r w:rsidRPr="008F7C3A">
              <w:rPr>
                <w:b/>
                <w:lang w:eastAsia="zh-CN"/>
              </w:rPr>
              <w:t xml:space="preserve">Задача: </w:t>
            </w:r>
          </w:p>
          <w:p w:rsidR="006B2FFF" w:rsidRDefault="006B2FFF" w:rsidP="008F7C3A">
            <w:pPr>
              <w:shd w:val="clear" w:color="auto" w:fill="FFFFFF"/>
              <w:autoSpaceDE w:val="0"/>
              <w:autoSpaceDN w:val="0"/>
              <w:adjustRightInd w:val="0"/>
              <w:rPr>
                <w:lang w:eastAsia="zh-CN"/>
              </w:rPr>
            </w:pPr>
            <w:r w:rsidRPr="008F7C3A">
              <w:rPr>
                <w:lang w:eastAsia="zh-CN"/>
              </w:rPr>
              <w:t>развивать диалогическую речь в процессе разных видов деятельности.</w:t>
            </w:r>
          </w:p>
          <w:p w:rsidR="00AE2CDD" w:rsidRDefault="00AE2CDD" w:rsidP="008F7C3A">
            <w:pPr>
              <w:shd w:val="clear" w:color="auto" w:fill="FFFFFF"/>
              <w:autoSpaceDE w:val="0"/>
              <w:autoSpaceDN w:val="0"/>
              <w:adjustRightInd w:val="0"/>
              <w:rPr>
                <w:lang w:eastAsia="zh-CN"/>
              </w:rPr>
            </w:pPr>
          </w:p>
          <w:p w:rsidR="00AE2CDD" w:rsidRDefault="00AE2CDD" w:rsidP="008F7C3A">
            <w:pPr>
              <w:shd w:val="clear" w:color="auto" w:fill="FFFFFF"/>
              <w:autoSpaceDE w:val="0"/>
              <w:autoSpaceDN w:val="0"/>
              <w:adjustRightInd w:val="0"/>
              <w:rPr>
                <w:lang w:eastAsia="zh-CN"/>
              </w:rPr>
            </w:pPr>
          </w:p>
          <w:p w:rsidR="00AE2CDD" w:rsidRDefault="00AE2CDD" w:rsidP="008F7C3A">
            <w:pPr>
              <w:shd w:val="clear" w:color="auto" w:fill="FFFFFF"/>
              <w:autoSpaceDE w:val="0"/>
              <w:autoSpaceDN w:val="0"/>
              <w:adjustRightInd w:val="0"/>
              <w:rPr>
                <w:lang w:eastAsia="zh-CN"/>
              </w:rPr>
            </w:pPr>
          </w:p>
          <w:p w:rsidR="00AE2CDD" w:rsidRDefault="00AE2CDD" w:rsidP="008F7C3A">
            <w:pPr>
              <w:shd w:val="clear" w:color="auto" w:fill="FFFFFF"/>
              <w:autoSpaceDE w:val="0"/>
              <w:autoSpaceDN w:val="0"/>
              <w:adjustRightInd w:val="0"/>
              <w:rPr>
                <w:lang w:eastAsia="zh-CN"/>
              </w:rPr>
            </w:pPr>
          </w:p>
          <w:p w:rsidR="00AE2CDD" w:rsidRPr="008F7C3A" w:rsidRDefault="00AE2CDD" w:rsidP="008F7C3A">
            <w:pPr>
              <w:shd w:val="clear" w:color="auto" w:fill="FFFFFF"/>
              <w:autoSpaceDE w:val="0"/>
              <w:autoSpaceDN w:val="0"/>
              <w:adjustRightInd w:val="0"/>
              <w:rPr>
                <w:lang w:eastAsia="zh-CN"/>
              </w:rPr>
            </w:pPr>
          </w:p>
          <w:p w:rsidR="006B2FFF" w:rsidRPr="008F7C3A" w:rsidRDefault="006B2FFF" w:rsidP="008F7C3A">
            <w:pPr>
              <w:rPr>
                <w:b/>
                <w:lang w:eastAsia="en-US"/>
              </w:rPr>
            </w:pPr>
            <w:r w:rsidRPr="008F7C3A">
              <w:rPr>
                <w:b/>
                <w:lang w:eastAsia="en-US"/>
              </w:rPr>
              <w:lastRenderedPageBreak/>
              <w:t>2 неделя</w:t>
            </w:r>
          </w:p>
          <w:p w:rsidR="006B2FFF" w:rsidRPr="008F7C3A" w:rsidRDefault="006B2FFF" w:rsidP="008F7C3A">
            <w:pPr>
              <w:shd w:val="clear" w:color="auto" w:fill="FFFFFF"/>
              <w:autoSpaceDE w:val="0"/>
              <w:autoSpaceDN w:val="0"/>
              <w:adjustRightInd w:val="0"/>
              <w:rPr>
                <w:b/>
                <w:lang w:eastAsia="zh-CN"/>
              </w:rPr>
            </w:pPr>
            <w:r w:rsidRPr="008F7C3A">
              <w:rPr>
                <w:b/>
                <w:lang w:eastAsia="zh-CN"/>
              </w:rPr>
              <w:t>«Диалогическая речь»</w:t>
            </w:r>
          </w:p>
          <w:p w:rsidR="006B2FFF" w:rsidRPr="008F7C3A" w:rsidRDefault="006B2FFF" w:rsidP="008F7C3A">
            <w:pPr>
              <w:shd w:val="clear" w:color="auto" w:fill="FFFFFF"/>
              <w:autoSpaceDE w:val="0"/>
              <w:autoSpaceDN w:val="0"/>
              <w:adjustRightInd w:val="0"/>
              <w:rPr>
                <w:b/>
                <w:lang w:eastAsia="en-US"/>
              </w:rPr>
            </w:pPr>
            <w:r w:rsidRPr="008F7C3A">
              <w:rPr>
                <w:b/>
                <w:lang w:eastAsia="en-US"/>
              </w:rPr>
              <w:t>Повторение, закрепление</w:t>
            </w:r>
          </w:p>
          <w:p w:rsidR="006B2FFF" w:rsidRPr="008F7C3A" w:rsidRDefault="006B2FFF" w:rsidP="008F7C3A">
            <w:pPr>
              <w:rPr>
                <w:b/>
                <w:lang w:eastAsia="zh-CN"/>
              </w:rPr>
            </w:pPr>
            <w:r w:rsidRPr="008F7C3A">
              <w:rPr>
                <w:b/>
                <w:lang w:eastAsia="zh-CN"/>
              </w:rPr>
              <w:t xml:space="preserve">Цель: </w:t>
            </w:r>
          </w:p>
          <w:p w:rsidR="006B2FFF" w:rsidRPr="00AE2CDD" w:rsidRDefault="006B2FFF" w:rsidP="008F7C3A">
            <w:pPr>
              <w:rPr>
                <w:lang w:eastAsia="zh-CN"/>
              </w:rPr>
            </w:pPr>
            <w:r w:rsidRPr="008F7C3A">
              <w:rPr>
                <w:lang w:eastAsia="zh-CN"/>
              </w:rPr>
              <w:t>создание условий для развития речевых умений и навыков в процессе разных видов деятельности.</w:t>
            </w:r>
          </w:p>
          <w:p w:rsidR="006B2FFF" w:rsidRPr="008F7C3A" w:rsidRDefault="006B2FFF" w:rsidP="008F7C3A">
            <w:pPr>
              <w:rPr>
                <w:b/>
                <w:lang w:eastAsia="zh-CN"/>
              </w:rPr>
            </w:pPr>
            <w:r w:rsidRPr="008F7C3A">
              <w:rPr>
                <w:b/>
                <w:lang w:eastAsia="zh-CN"/>
              </w:rPr>
              <w:t xml:space="preserve">Задача: </w:t>
            </w:r>
          </w:p>
          <w:p w:rsidR="006B2FFF" w:rsidRDefault="006B2FFF" w:rsidP="008F7C3A">
            <w:pPr>
              <w:shd w:val="clear" w:color="auto" w:fill="FFFFFF"/>
              <w:autoSpaceDE w:val="0"/>
              <w:autoSpaceDN w:val="0"/>
              <w:adjustRightInd w:val="0"/>
              <w:rPr>
                <w:lang w:eastAsia="zh-CN"/>
              </w:rPr>
            </w:pPr>
            <w:r w:rsidRPr="008F7C3A">
              <w:rPr>
                <w:lang w:eastAsia="zh-CN"/>
              </w:rPr>
              <w:t>развивать диалогическую речь в процессе разных видов деятельности.</w:t>
            </w:r>
          </w:p>
          <w:p w:rsidR="00AE2CDD" w:rsidRDefault="00AE2CDD" w:rsidP="008F7C3A">
            <w:pPr>
              <w:shd w:val="clear" w:color="auto" w:fill="FFFFFF"/>
              <w:autoSpaceDE w:val="0"/>
              <w:autoSpaceDN w:val="0"/>
              <w:adjustRightInd w:val="0"/>
              <w:rPr>
                <w:lang w:eastAsia="zh-CN"/>
              </w:rPr>
            </w:pPr>
          </w:p>
          <w:p w:rsidR="00AE2CDD" w:rsidRDefault="00AE2CDD" w:rsidP="008F7C3A">
            <w:pPr>
              <w:shd w:val="clear" w:color="auto" w:fill="FFFFFF"/>
              <w:autoSpaceDE w:val="0"/>
              <w:autoSpaceDN w:val="0"/>
              <w:adjustRightInd w:val="0"/>
              <w:rPr>
                <w:lang w:eastAsia="zh-CN"/>
              </w:rPr>
            </w:pPr>
          </w:p>
          <w:p w:rsidR="00AE2CDD" w:rsidRPr="008F7C3A" w:rsidRDefault="00AE2CDD" w:rsidP="008F7C3A">
            <w:pPr>
              <w:shd w:val="clear" w:color="auto" w:fill="FFFFFF"/>
              <w:autoSpaceDE w:val="0"/>
              <w:autoSpaceDN w:val="0"/>
              <w:adjustRightInd w:val="0"/>
              <w:rPr>
                <w:lang w:eastAsia="zh-CN"/>
              </w:rPr>
            </w:pPr>
          </w:p>
          <w:p w:rsidR="006B2FFF" w:rsidRPr="008F7C3A" w:rsidRDefault="006B2FFF" w:rsidP="008F7C3A">
            <w:pPr>
              <w:rPr>
                <w:b/>
                <w:lang w:eastAsia="en-US"/>
              </w:rPr>
            </w:pPr>
            <w:r w:rsidRPr="008F7C3A">
              <w:rPr>
                <w:b/>
                <w:lang w:eastAsia="en-US"/>
              </w:rPr>
              <w:t>3 неделя</w:t>
            </w:r>
          </w:p>
          <w:p w:rsidR="006B2FFF" w:rsidRPr="008F7C3A" w:rsidRDefault="006B2FFF" w:rsidP="008F7C3A">
            <w:pPr>
              <w:rPr>
                <w:b/>
              </w:rPr>
            </w:pPr>
            <w:r w:rsidRPr="008F7C3A">
              <w:rPr>
                <w:b/>
              </w:rPr>
              <w:t>«Звуковая культура речи» Звук «Ц»</w:t>
            </w:r>
          </w:p>
          <w:p w:rsidR="006B2FFF" w:rsidRPr="008F7C3A" w:rsidRDefault="006B2FFF" w:rsidP="008F7C3A">
            <w:pPr>
              <w:rPr>
                <w:b/>
                <w:lang w:eastAsia="zh-CN"/>
              </w:rPr>
            </w:pPr>
            <w:r w:rsidRPr="008F7C3A">
              <w:rPr>
                <w:b/>
                <w:lang w:eastAsia="zh-CN"/>
              </w:rPr>
              <w:t xml:space="preserve">Цель: </w:t>
            </w:r>
          </w:p>
          <w:p w:rsidR="006B2FFF" w:rsidRPr="00AE2CDD" w:rsidRDefault="006B2FFF" w:rsidP="008F7C3A">
            <w:pPr>
              <w:rPr>
                <w:lang w:eastAsia="zh-CN"/>
              </w:rPr>
            </w:pPr>
            <w:r w:rsidRPr="008F7C3A">
              <w:rPr>
                <w:lang w:eastAsia="zh-CN"/>
              </w:rPr>
              <w:t>создание условий для развития речевых умений и навыков в процессе разных видов деятельности.</w:t>
            </w:r>
          </w:p>
          <w:p w:rsidR="006B2FFF" w:rsidRPr="008F7C3A" w:rsidRDefault="006B2FFF" w:rsidP="008F7C3A">
            <w:pPr>
              <w:rPr>
                <w:b/>
                <w:lang w:eastAsia="zh-CN"/>
              </w:rPr>
            </w:pPr>
            <w:r w:rsidRPr="008F7C3A">
              <w:rPr>
                <w:b/>
                <w:lang w:eastAsia="zh-CN"/>
              </w:rPr>
              <w:t xml:space="preserve">Задача: </w:t>
            </w:r>
          </w:p>
          <w:p w:rsidR="006B2FFF" w:rsidRDefault="006B2FFF" w:rsidP="008F7C3A">
            <w:pPr>
              <w:shd w:val="clear" w:color="auto" w:fill="FFFFFF"/>
              <w:autoSpaceDE w:val="0"/>
              <w:autoSpaceDN w:val="0"/>
              <w:adjustRightInd w:val="0"/>
              <w:rPr>
                <w:lang w:eastAsia="zh-CN"/>
              </w:rPr>
            </w:pPr>
            <w:r w:rsidRPr="008F7C3A">
              <w:rPr>
                <w:lang w:eastAsia="zh-CN"/>
              </w:rPr>
              <w:t>развивать диалогическую речь в процессе разных видов деятельности.</w:t>
            </w:r>
          </w:p>
          <w:p w:rsidR="00AE2CDD" w:rsidRDefault="00AE2CDD" w:rsidP="008F7C3A">
            <w:pPr>
              <w:shd w:val="clear" w:color="auto" w:fill="FFFFFF"/>
              <w:autoSpaceDE w:val="0"/>
              <w:autoSpaceDN w:val="0"/>
              <w:adjustRightInd w:val="0"/>
              <w:rPr>
                <w:lang w:eastAsia="zh-CN"/>
              </w:rPr>
            </w:pPr>
          </w:p>
          <w:p w:rsidR="00AE2CDD" w:rsidRDefault="00AE2CDD" w:rsidP="008F7C3A">
            <w:pPr>
              <w:shd w:val="clear" w:color="auto" w:fill="FFFFFF"/>
              <w:autoSpaceDE w:val="0"/>
              <w:autoSpaceDN w:val="0"/>
              <w:adjustRightInd w:val="0"/>
              <w:rPr>
                <w:lang w:eastAsia="zh-CN"/>
              </w:rPr>
            </w:pPr>
          </w:p>
          <w:p w:rsidR="00AE2CDD" w:rsidRDefault="00AE2CDD" w:rsidP="008F7C3A">
            <w:pPr>
              <w:shd w:val="clear" w:color="auto" w:fill="FFFFFF"/>
              <w:autoSpaceDE w:val="0"/>
              <w:autoSpaceDN w:val="0"/>
              <w:adjustRightInd w:val="0"/>
              <w:rPr>
                <w:lang w:eastAsia="zh-CN"/>
              </w:rPr>
            </w:pPr>
          </w:p>
          <w:p w:rsidR="00AE2CDD" w:rsidRDefault="00AE2CDD" w:rsidP="008F7C3A">
            <w:pPr>
              <w:shd w:val="clear" w:color="auto" w:fill="FFFFFF"/>
              <w:autoSpaceDE w:val="0"/>
              <w:autoSpaceDN w:val="0"/>
              <w:adjustRightInd w:val="0"/>
              <w:rPr>
                <w:lang w:eastAsia="zh-CN"/>
              </w:rPr>
            </w:pPr>
          </w:p>
          <w:p w:rsidR="00AE2CDD" w:rsidRDefault="00AE2CDD" w:rsidP="008F7C3A">
            <w:pPr>
              <w:shd w:val="clear" w:color="auto" w:fill="FFFFFF"/>
              <w:autoSpaceDE w:val="0"/>
              <w:autoSpaceDN w:val="0"/>
              <w:adjustRightInd w:val="0"/>
              <w:rPr>
                <w:lang w:eastAsia="zh-CN"/>
              </w:rPr>
            </w:pPr>
          </w:p>
          <w:p w:rsidR="00AE2CDD" w:rsidRDefault="00AE2CDD" w:rsidP="008F7C3A">
            <w:pPr>
              <w:shd w:val="clear" w:color="auto" w:fill="FFFFFF"/>
              <w:autoSpaceDE w:val="0"/>
              <w:autoSpaceDN w:val="0"/>
              <w:adjustRightInd w:val="0"/>
              <w:rPr>
                <w:lang w:eastAsia="zh-CN"/>
              </w:rPr>
            </w:pPr>
          </w:p>
          <w:p w:rsidR="00AE2CDD" w:rsidRDefault="00AE2CDD" w:rsidP="008F7C3A">
            <w:pPr>
              <w:shd w:val="clear" w:color="auto" w:fill="FFFFFF"/>
              <w:autoSpaceDE w:val="0"/>
              <w:autoSpaceDN w:val="0"/>
              <w:adjustRightInd w:val="0"/>
              <w:rPr>
                <w:lang w:eastAsia="zh-CN"/>
              </w:rPr>
            </w:pPr>
          </w:p>
          <w:p w:rsidR="00AE2CDD" w:rsidRDefault="00AE2CDD" w:rsidP="008F7C3A">
            <w:pPr>
              <w:shd w:val="clear" w:color="auto" w:fill="FFFFFF"/>
              <w:autoSpaceDE w:val="0"/>
              <w:autoSpaceDN w:val="0"/>
              <w:adjustRightInd w:val="0"/>
              <w:rPr>
                <w:lang w:eastAsia="zh-CN"/>
              </w:rPr>
            </w:pPr>
          </w:p>
          <w:p w:rsidR="00AE2CDD" w:rsidRPr="008F7C3A" w:rsidRDefault="00AE2CDD" w:rsidP="008F7C3A">
            <w:pPr>
              <w:shd w:val="clear" w:color="auto" w:fill="FFFFFF"/>
              <w:autoSpaceDE w:val="0"/>
              <w:autoSpaceDN w:val="0"/>
              <w:adjustRightInd w:val="0"/>
              <w:rPr>
                <w:lang w:eastAsia="zh-CN"/>
              </w:rPr>
            </w:pPr>
          </w:p>
          <w:p w:rsidR="006B2FFF" w:rsidRPr="008F7C3A" w:rsidRDefault="006B2FFF" w:rsidP="008F7C3A">
            <w:pPr>
              <w:tabs>
                <w:tab w:val="left" w:pos="8364"/>
              </w:tabs>
              <w:rPr>
                <w:b/>
                <w:bCs/>
                <w:color w:val="000000"/>
              </w:rPr>
            </w:pPr>
            <w:r w:rsidRPr="008F7C3A">
              <w:rPr>
                <w:b/>
                <w:bCs/>
                <w:color w:val="000000"/>
              </w:rPr>
              <w:t>4 неделя</w:t>
            </w:r>
          </w:p>
          <w:p w:rsidR="006B2FFF" w:rsidRPr="008F7C3A" w:rsidRDefault="006B2FFF" w:rsidP="008F7C3A">
            <w:pPr>
              <w:shd w:val="clear" w:color="auto" w:fill="FFFFFF"/>
              <w:autoSpaceDE w:val="0"/>
              <w:autoSpaceDN w:val="0"/>
              <w:adjustRightInd w:val="0"/>
              <w:rPr>
                <w:b/>
                <w:lang w:eastAsia="en-US"/>
              </w:rPr>
            </w:pPr>
            <w:r w:rsidRPr="008F7C3A">
              <w:rPr>
                <w:b/>
                <w:lang w:eastAsia="en-US"/>
              </w:rPr>
              <w:t>«Составление рассказа»</w:t>
            </w:r>
          </w:p>
          <w:p w:rsidR="006B2FFF" w:rsidRPr="008F7C3A" w:rsidRDefault="006B2FFF" w:rsidP="008F7C3A">
            <w:pPr>
              <w:rPr>
                <w:b/>
                <w:lang w:eastAsia="zh-CN"/>
              </w:rPr>
            </w:pPr>
            <w:r w:rsidRPr="008F7C3A">
              <w:rPr>
                <w:b/>
                <w:lang w:eastAsia="zh-CN"/>
              </w:rPr>
              <w:t xml:space="preserve">Цель: </w:t>
            </w:r>
          </w:p>
          <w:p w:rsidR="006B2FFF" w:rsidRPr="00AE2CDD" w:rsidRDefault="006B2FFF" w:rsidP="008F7C3A">
            <w:pPr>
              <w:rPr>
                <w:lang w:eastAsia="zh-CN"/>
              </w:rPr>
            </w:pPr>
            <w:r w:rsidRPr="008F7C3A">
              <w:rPr>
                <w:lang w:eastAsia="zh-CN"/>
              </w:rPr>
              <w:lastRenderedPageBreak/>
              <w:t>создание условий для развития речевых умений и навыков в процессе разных видов деятельности.</w:t>
            </w:r>
          </w:p>
          <w:p w:rsidR="006B2FFF" w:rsidRPr="008F7C3A" w:rsidRDefault="006B2FFF" w:rsidP="008F7C3A">
            <w:pPr>
              <w:rPr>
                <w:b/>
                <w:lang w:eastAsia="zh-CN"/>
              </w:rPr>
            </w:pPr>
            <w:r w:rsidRPr="008F7C3A">
              <w:rPr>
                <w:b/>
                <w:lang w:eastAsia="zh-CN"/>
              </w:rPr>
              <w:t xml:space="preserve">Задача: </w:t>
            </w:r>
          </w:p>
          <w:p w:rsidR="006B2FFF" w:rsidRPr="008F7C3A" w:rsidRDefault="006B2FFF" w:rsidP="008F7C3A">
            <w:pPr>
              <w:shd w:val="clear" w:color="auto" w:fill="FFFFFF"/>
              <w:autoSpaceDE w:val="0"/>
              <w:autoSpaceDN w:val="0"/>
              <w:adjustRightInd w:val="0"/>
              <w:rPr>
                <w:b/>
                <w:lang w:eastAsia="en-US"/>
              </w:rPr>
            </w:pPr>
            <w:r w:rsidRPr="008F7C3A">
              <w:rPr>
                <w:lang w:eastAsia="zh-CN"/>
              </w:rPr>
              <w:t>развивать речевые навыки в процессе составления рассказа.</w:t>
            </w:r>
          </w:p>
        </w:tc>
        <w:tc>
          <w:tcPr>
            <w:tcW w:w="3119" w:type="dxa"/>
            <w:tcBorders>
              <w:top w:val="single" w:sz="4" w:space="0" w:color="auto"/>
              <w:left w:val="single" w:sz="4" w:space="0" w:color="auto"/>
              <w:bottom w:val="single" w:sz="4" w:space="0" w:color="auto"/>
              <w:right w:val="single" w:sz="4" w:space="0" w:color="auto"/>
            </w:tcBorders>
          </w:tcPr>
          <w:p w:rsidR="00BD626A" w:rsidRPr="008F7C3A" w:rsidRDefault="00BD626A" w:rsidP="008F7C3A">
            <w:pPr>
              <w:rPr>
                <w:lang w:eastAsia="en-US"/>
              </w:rPr>
            </w:pPr>
            <w:r w:rsidRPr="008F7C3A">
              <w:rPr>
                <w:i/>
                <w:lang w:eastAsia="en-US"/>
              </w:rPr>
              <w:lastRenderedPageBreak/>
              <w:t>Темы:</w:t>
            </w:r>
          </w:p>
          <w:p w:rsidR="00BD626A" w:rsidRPr="008F7C3A" w:rsidRDefault="00BD626A" w:rsidP="008F7C3A">
            <w:pPr>
              <w:rPr>
                <w:b/>
                <w:lang w:eastAsia="en-US"/>
              </w:rPr>
            </w:pPr>
            <w:r w:rsidRPr="008F7C3A">
              <w:rPr>
                <w:b/>
                <w:lang w:eastAsia="en-US"/>
              </w:rPr>
              <w:t>1 неделя</w:t>
            </w:r>
          </w:p>
          <w:p w:rsidR="00013C0E" w:rsidRPr="008F7C3A" w:rsidRDefault="00013C0E" w:rsidP="008F7C3A">
            <w:pPr>
              <w:rPr>
                <w:b/>
              </w:rPr>
            </w:pPr>
            <w:r w:rsidRPr="008F7C3A">
              <w:rPr>
                <w:b/>
              </w:rPr>
              <w:t>Подготовка к обучению грамоте.</w:t>
            </w:r>
          </w:p>
          <w:p w:rsidR="00013C0E" w:rsidRPr="008F7C3A" w:rsidRDefault="00013C0E" w:rsidP="008F7C3A">
            <w:r w:rsidRPr="008F7C3A">
              <w:t>Дидактическое упражнение «Заверши предложение»</w:t>
            </w:r>
          </w:p>
          <w:p w:rsidR="00013C0E" w:rsidRPr="008F7C3A" w:rsidRDefault="00013C0E" w:rsidP="008F7C3A">
            <w:r w:rsidRPr="008F7C3A">
              <w:rPr>
                <w:b/>
              </w:rPr>
              <w:t>Цель</w:t>
            </w:r>
            <w:r w:rsidRPr="008F7C3A">
              <w:t xml:space="preserve">: </w:t>
            </w:r>
          </w:p>
          <w:p w:rsidR="00013C0E" w:rsidRPr="008F7C3A" w:rsidRDefault="00013C0E" w:rsidP="008F7C3A">
            <w:r w:rsidRPr="008F7C3A">
              <w:t>создание условий для подготовки детей к обучению грамоте.</w:t>
            </w:r>
          </w:p>
          <w:p w:rsidR="00AE2CDD" w:rsidRDefault="00013C0E" w:rsidP="008F7C3A">
            <w:pPr>
              <w:rPr>
                <w:b/>
              </w:rPr>
            </w:pPr>
            <w:r w:rsidRPr="008F7C3A">
              <w:rPr>
                <w:b/>
              </w:rPr>
              <w:t xml:space="preserve">Задача: </w:t>
            </w:r>
          </w:p>
          <w:p w:rsidR="00013C0E" w:rsidRDefault="00013C0E" w:rsidP="008F7C3A">
            <w:r w:rsidRPr="008F7C3A">
              <w:t>способствовать совершенствованию синтаксической стороны речи.</w:t>
            </w:r>
          </w:p>
          <w:p w:rsidR="00AE2CDD" w:rsidRDefault="00AE2CDD" w:rsidP="008F7C3A"/>
          <w:p w:rsidR="00AE2CDD" w:rsidRPr="008F7C3A" w:rsidRDefault="00AE2CDD" w:rsidP="008F7C3A"/>
          <w:p w:rsidR="00013C0E" w:rsidRPr="008F7C3A" w:rsidRDefault="00013C0E" w:rsidP="008F7C3A">
            <w:pPr>
              <w:rPr>
                <w:b/>
                <w:lang w:eastAsia="en-US"/>
              </w:rPr>
            </w:pPr>
            <w:r w:rsidRPr="008F7C3A">
              <w:rPr>
                <w:b/>
                <w:lang w:eastAsia="en-US"/>
              </w:rPr>
              <w:t>2 неделя</w:t>
            </w:r>
          </w:p>
          <w:p w:rsidR="00013C0E" w:rsidRPr="008F7C3A" w:rsidRDefault="00013C0E" w:rsidP="008F7C3A">
            <w:pPr>
              <w:rPr>
                <w:b/>
              </w:rPr>
            </w:pPr>
            <w:r w:rsidRPr="008F7C3A">
              <w:rPr>
                <w:b/>
              </w:rPr>
              <w:lastRenderedPageBreak/>
              <w:t>Звуковая культура речи.</w:t>
            </w:r>
          </w:p>
          <w:p w:rsidR="00013C0E" w:rsidRPr="008F7C3A" w:rsidRDefault="00013C0E" w:rsidP="008F7C3A">
            <w:pPr>
              <w:rPr>
                <w:b/>
              </w:rPr>
            </w:pPr>
            <w:r w:rsidRPr="008F7C3A">
              <w:rPr>
                <w:b/>
              </w:rPr>
              <w:t>Работа со звуками</w:t>
            </w:r>
            <w:proofErr w:type="gramStart"/>
            <w:r w:rsidRPr="008F7C3A">
              <w:rPr>
                <w:b/>
              </w:rPr>
              <w:t xml:space="preserve"> Ж</w:t>
            </w:r>
            <w:proofErr w:type="gramEnd"/>
            <w:r w:rsidRPr="008F7C3A">
              <w:rPr>
                <w:b/>
              </w:rPr>
              <w:t xml:space="preserve"> - Ш.</w:t>
            </w:r>
          </w:p>
          <w:p w:rsidR="00013C0E" w:rsidRPr="008F7C3A" w:rsidRDefault="00013C0E" w:rsidP="008F7C3A">
            <w:r w:rsidRPr="008F7C3A">
              <w:rPr>
                <w:b/>
              </w:rPr>
              <w:t>Цель</w:t>
            </w:r>
            <w:r w:rsidRPr="008F7C3A">
              <w:t xml:space="preserve">: </w:t>
            </w:r>
          </w:p>
          <w:p w:rsidR="00013C0E" w:rsidRPr="008F7C3A" w:rsidRDefault="00013C0E" w:rsidP="008F7C3A">
            <w:r w:rsidRPr="008F7C3A">
              <w:t>создание условий для развития звуковой культуры речи.</w:t>
            </w:r>
          </w:p>
          <w:p w:rsidR="00013C0E" w:rsidRPr="008F7C3A" w:rsidRDefault="00013C0E" w:rsidP="008F7C3A">
            <w:r w:rsidRPr="008F7C3A">
              <w:rPr>
                <w:b/>
              </w:rPr>
              <w:t>Задача</w:t>
            </w:r>
            <w:r w:rsidRPr="008F7C3A">
              <w:t xml:space="preserve">: </w:t>
            </w:r>
          </w:p>
          <w:p w:rsidR="00013C0E" w:rsidRDefault="00013C0E" w:rsidP="008F7C3A">
            <w:r w:rsidRPr="008F7C3A">
              <w:t>овладеть звуковой культурой речи в процессе самостоятельного выполнения звуковых упражнений по заданной теме.</w:t>
            </w:r>
          </w:p>
          <w:p w:rsidR="00AE2CDD" w:rsidRPr="008F7C3A" w:rsidRDefault="00AE2CDD" w:rsidP="008F7C3A"/>
          <w:p w:rsidR="00013C0E" w:rsidRPr="008F7C3A" w:rsidRDefault="00013C0E" w:rsidP="008F7C3A">
            <w:pPr>
              <w:rPr>
                <w:b/>
                <w:lang w:eastAsia="en-US"/>
              </w:rPr>
            </w:pPr>
            <w:r w:rsidRPr="008F7C3A">
              <w:rPr>
                <w:b/>
                <w:lang w:eastAsia="en-US"/>
              </w:rPr>
              <w:t>3 неделя</w:t>
            </w:r>
          </w:p>
          <w:p w:rsidR="00013C0E" w:rsidRPr="008F7C3A" w:rsidRDefault="00013C0E" w:rsidP="008F7C3A">
            <w:pPr>
              <w:rPr>
                <w:b/>
                <w:color w:val="000000"/>
              </w:rPr>
            </w:pPr>
            <w:r w:rsidRPr="008F7C3A">
              <w:rPr>
                <w:b/>
                <w:color w:val="000000"/>
              </w:rPr>
              <w:t>Звуковой анализ слова. Разви</w:t>
            </w:r>
            <w:r w:rsidRPr="008F7C3A">
              <w:rPr>
                <w:b/>
                <w:color w:val="000000"/>
              </w:rPr>
              <w:softHyphen/>
              <w:t>тие фонематического слуха (на</w:t>
            </w:r>
            <w:r w:rsidRPr="008F7C3A">
              <w:rPr>
                <w:b/>
                <w:color w:val="000000"/>
              </w:rPr>
              <w:softHyphen/>
              <w:t>зывать слово с заданным зву</w:t>
            </w:r>
            <w:r w:rsidRPr="008F7C3A">
              <w:rPr>
                <w:b/>
                <w:color w:val="000000"/>
              </w:rPr>
              <w:softHyphen/>
              <w:t>ком).</w:t>
            </w:r>
          </w:p>
          <w:p w:rsidR="00BD626A" w:rsidRPr="008F7C3A" w:rsidRDefault="00013C0E" w:rsidP="008F7C3A">
            <w:pPr>
              <w:rPr>
                <w:color w:val="000000"/>
              </w:rPr>
            </w:pPr>
            <w:r w:rsidRPr="008F7C3A">
              <w:rPr>
                <w:color w:val="000000"/>
              </w:rPr>
              <w:t>Игра с задания</w:t>
            </w:r>
            <w:r w:rsidRPr="008F7C3A">
              <w:rPr>
                <w:color w:val="000000"/>
              </w:rPr>
              <w:softHyphen/>
              <w:t>ми.</w:t>
            </w:r>
          </w:p>
          <w:p w:rsidR="00A8289B" w:rsidRPr="008F7C3A" w:rsidRDefault="00A8289B" w:rsidP="008F7C3A">
            <w:r w:rsidRPr="008F7C3A">
              <w:rPr>
                <w:b/>
              </w:rPr>
              <w:t>Цель:</w:t>
            </w:r>
          </w:p>
          <w:p w:rsidR="00A8289B" w:rsidRPr="008F7C3A" w:rsidRDefault="00A8289B" w:rsidP="008F7C3A">
            <w:r w:rsidRPr="008F7C3A">
              <w:t>создание условий для развития фонематического слуха в процессе совместной образовательной деятельности.</w:t>
            </w:r>
          </w:p>
          <w:p w:rsidR="00A8289B" w:rsidRPr="008F7C3A" w:rsidRDefault="00A8289B" w:rsidP="008F7C3A">
            <w:r w:rsidRPr="008F7C3A">
              <w:rPr>
                <w:b/>
              </w:rPr>
              <w:t>Задача</w:t>
            </w:r>
            <w:r w:rsidRPr="008F7C3A">
              <w:t xml:space="preserve">: </w:t>
            </w:r>
          </w:p>
          <w:p w:rsidR="00A8289B" w:rsidRDefault="00A8289B" w:rsidP="008F7C3A">
            <w:r w:rsidRPr="008F7C3A">
              <w:t>научить слуховому и речевому анализу с использованием сложных слов и предложений при выполнении игр с заданиями.</w:t>
            </w:r>
          </w:p>
          <w:p w:rsidR="00A8289B" w:rsidRPr="008F7C3A" w:rsidRDefault="00A8289B" w:rsidP="008F7C3A">
            <w:pPr>
              <w:tabs>
                <w:tab w:val="left" w:pos="8364"/>
              </w:tabs>
              <w:rPr>
                <w:b/>
                <w:bCs/>
                <w:color w:val="000000"/>
              </w:rPr>
            </w:pPr>
            <w:r w:rsidRPr="008F7C3A">
              <w:rPr>
                <w:b/>
                <w:bCs/>
                <w:color w:val="000000"/>
              </w:rPr>
              <w:t>4 неделя</w:t>
            </w:r>
          </w:p>
          <w:p w:rsidR="00A8289B" w:rsidRPr="008F7C3A" w:rsidRDefault="00A8289B" w:rsidP="008F7C3A">
            <w:pPr>
              <w:rPr>
                <w:b/>
              </w:rPr>
            </w:pPr>
            <w:r w:rsidRPr="008F7C3A">
              <w:rPr>
                <w:b/>
              </w:rPr>
              <w:t>Литературная гостиная.</w:t>
            </w:r>
          </w:p>
          <w:p w:rsidR="00A8289B" w:rsidRPr="008F7C3A" w:rsidRDefault="00A8289B" w:rsidP="008F7C3A">
            <w:pPr>
              <w:rPr>
                <w:b/>
              </w:rPr>
            </w:pPr>
            <w:r w:rsidRPr="008F7C3A">
              <w:rPr>
                <w:b/>
              </w:rPr>
              <w:t>(итог месяца)</w:t>
            </w:r>
          </w:p>
          <w:p w:rsidR="00A8289B" w:rsidRPr="008F7C3A" w:rsidRDefault="00A8289B" w:rsidP="008F7C3A">
            <w:r w:rsidRPr="008F7C3A">
              <w:rPr>
                <w:b/>
              </w:rPr>
              <w:t>Цель</w:t>
            </w:r>
            <w:r w:rsidRPr="008F7C3A">
              <w:t xml:space="preserve">: </w:t>
            </w:r>
          </w:p>
          <w:p w:rsidR="00A8289B" w:rsidRPr="008F7C3A" w:rsidRDefault="00A8289B" w:rsidP="008F7C3A">
            <w:r w:rsidRPr="008F7C3A">
              <w:t>создание условий для приобретения опыта участия в культурных мероприятиях.</w:t>
            </w:r>
          </w:p>
          <w:p w:rsidR="00A8289B" w:rsidRPr="008F7C3A" w:rsidRDefault="00A8289B" w:rsidP="008F7C3A">
            <w:pPr>
              <w:rPr>
                <w:b/>
              </w:rPr>
            </w:pPr>
            <w:r w:rsidRPr="008F7C3A">
              <w:rPr>
                <w:b/>
              </w:rPr>
              <w:t xml:space="preserve">Задача: </w:t>
            </w:r>
          </w:p>
          <w:p w:rsidR="00A8289B" w:rsidRPr="008F7C3A" w:rsidRDefault="00A8289B" w:rsidP="008F7C3A">
            <w:r w:rsidRPr="008F7C3A">
              <w:lastRenderedPageBreak/>
              <w:t>повторить и закрепить любимые стихи и сказки.</w:t>
            </w:r>
          </w:p>
          <w:p w:rsidR="00A8289B" w:rsidRPr="008F7C3A" w:rsidRDefault="00A8289B" w:rsidP="008F7C3A">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BD626A" w:rsidRPr="008F7C3A" w:rsidRDefault="00BD626A" w:rsidP="008F7C3A">
            <w:pPr>
              <w:rPr>
                <w:lang w:eastAsia="en-US"/>
              </w:rPr>
            </w:pPr>
            <w:r w:rsidRPr="008F7C3A">
              <w:rPr>
                <w:i/>
                <w:lang w:eastAsia="en-US"/>
              </w:rPr>
              <w:lastRenderedPageBreak/>
              <w:t>Темы:</w:t>
            </w:r>
          </w:p>
          <w:p w:rsidR="00BD626A" w:rsidRPr="008F7C3A" w:rsidRDefault="00BD626A" w:rsidP="008F7C3A">
            <w:pPr>
              <w:rPr>
                <w:b/>
                <w:lang w:eastAsia="en-US"/>
              </w:rPr>
            </w:pPr>
            <w:r w:rsidRPr="008F7C3A">
              <w:rPr>
                <w:b/>
                <w:lang w:eastAsia="en-US"/>
              </w:rPr>
              <w:t>1 неделя</w:t>
            </w:r>
          </w:p>
          <w:p w:rsidR="00004241" w:rsidRPr="008F7C3A" w:rsidRDefault="00004241" w:rsidP="008F7C3A">
            <w:pPr>
              <w:tabs>
                <w:tab w:val="left" w:pos="8364"/>
              </w:tabs>
              <w:rPr>
                <w:b/>
                <w:bCs/>
                <w:color w:val="000000"/>
              </w:rPr>
            </w:pPr>
            <w:r w:rsidRPr="008F7C3A">
              <w:rPr>
                <w:b/>
                <w:bCs/>
                <w:color w:val="000000"/>
              </w:rPr>
              <w:t>«Гласные и согласные»</w:t>
            </w:r>
          </w:p>
          <w:p w:rsidR="00004241" w:rsidRPr="008F7C3A" w:rsidRDefault="00004241" w:rsidP="008F7C3A">
            <w:pPr>
              <w:tabs>
                <w:tab w:val="left" w:pos="8364"/>
              </w:tabs>
              <w:rPr>
                <w:b/>
                <w:bCs/>
                <w:color w:val="000000"/>
              </w:rPr>
            </w:pPr>
            <w:r w:rsidRPr="008F7C3A">
              <w:rPr>
                <w:b/>
                <w:bCs/>
                <w:color w:val="000000"/>
              </w:rPr>
              <w:t>«Новые рассказы»</w:t>
            </w:r>
          </w:p>
          <w:p w:rsidR="00004241" w:rsidRPr="008F7C3A" w:rsidRDefault="00004241" w:rsidP="008F7C3A">
            <w:pPr>
              <w:rPr>
                <w:bCs/>
                <w:color w:val="000000"/>
              </w:rPr>
            </w:pPr>
            <w:r w:rsidRPr="008F7C3A">
              <w:rPr>
                <w:b/>
                <w:bCs/>
                <w:color w:val="000000"/>
              </w:rPr>
              <w:t>Цель:</w:t>
            </w:r>
          </w:p>
          <w:p w:rsidR="00004241" w:rsidRPr="008F7C3A" w:rsidRDefault="00004241" w:rsidP="008F7C3A">
            <w:pPr>
              <w:rPr>
                <w:bCs/>
                <w:color w:val="000000"/>
              </w:rPr>
            </w:pPr>
            <w:r w:rsidRPr="008F7C3A">
              <w:rPr>
                <w:bCs/>
                <w:color w:val="000000"/>
              </w:rPr>
              <w:t>создание условий для развития речевых умений и овладения предпосылками универсальных учебных действий.</w:t>
            </w:r>
          </w:p>
          <w:p w:rsidR="00AE2CDD" w:rsidRDefault="00004241" w:rsidP="008F7C3A">
            <w:pPr>
              <w:rPr>
                <w:bCs/>
                <w:color w:val="000000"/>
              </w:rPr>
            </w:pPr>
            <w:r w:rsidRPr="008F7C3A">
              <w:rPr>
                <w:b/>
                <w:bCs/>
                <w:color w:val="000000"/>
              </w:rPr>
              <w:t>Задача:</w:t>
            </w:r>
          </w:p>
          <w:p w:rsidR="00004241" w:rsidRDefault="00004241" w:rsidP="008F7C3A">
            <w:pPr>
              <w:rPr>
                <w:bCs/>
                <w:color w:val="000000"/>
              </w:rPr>
            </w:pPr>
            <w:r w:rsidRPr="008F7C3A">
              <w:rPr>
                <w:bCs/>
                <w:color w:val="000000"/>
              </w:rPr>
              <w:t>развивать речевые умения и речевую активность, и память в процессе разных видов детской деятельности.</w:t>
            </w:r>
          </w:p>
          <w:p w:rsidR="00AE2CDD" w:rsidRPr="008F7C3A" w:rsidRDefault="00AE2CDD" w:rsidP="008F7C3A">
            <w:pPr>
              <w:rPr>
                <w:bCs/>
                <w:color w:val="000000"/>
              </w:rPr>
            </w:pPr>
          </w:p>
          <w:p w:rsidR="00BD626A" w:rsidRPr="008F7C3A" w:rsidRDefault="00004241" w:rsidP="008F7C3A">
            <w:pPr>
              <w:rPr>
                <w:b/>
                <w:lang w:eastAsia="en-US"/>
              </w:rPr>
            </w:pPr>
            <w:r w:rsidRPr="008F7C3A">
              <w:rPr>
                <w:b/>
                <w:lang w:eastAsia="en-US"/>
              </w:rPr>
              <w:t>2 неделя</w:t>
            </w:r>
          </w:p>
          <w:p w:rsidR="00004241" w:rsidRPr="008F7C3A" w:rsidRDefault="00004241" w:rsidP="008F7C3A">
            <w:pPr>
              <w:tabs>
                <w:tab w:val="left" w:pos="8364"/>
              </w:tabs>
              <w:rPr>
                <w:b/>
                <w:bCs/>
                <w:color w:val="000000"/>
              </w:rPr>
            </w:pPr>
            <w:r w:rsidRPr="008F7C3A">
              <w:rPr>
                <w:b/>
                <w:bCs/>
                <w:color w:val="000000"/>
              </w:rPr>
              <w:lastRenderedPageBreak/>
              <w:t>«Развиваем фонематический слух. Сказка»</w:t>
            </w:r>
          </w:p>
          <w:p w:rsidR="00004241" w:rsidRPr="008F7C3A" w:rsidRDefault="00004241" w:rsidP="008F7C3A">
            <w:pPr>
              <w:rPr>
                <w:b/>
                <w:bCs/>
                <w:color w:val="000000"/>
              </w:rPr>
            </w:pPr>
            <w:r w:rsidRPr="008F7C3A">
              <w:rPr>
                <w:b/>
                <w:bCs/>
                <w:color w:val="000000"/>
              </w:rPr>
              <w:t>Цель:</w:t>
            </w:r>
          </w:p>
          <w:p w:rsidR="00004241" w:rsidRPr="00AE2CDD" w:rsidRDefault="00004241" w:rsidP="008F7C3A">
            <w:pPr>
              <w:rPr>
                <w:rFonts w:eastAsiaTheme="minorHAnsi"/>
                <w:color w:val="000000"/>
                <w:lang w:eastAsia="en-US"/>
              </w:rPr>
            </w:pPr>
            <w:r w:rsidRPr="008F7C3A">
              <w:rPr>
                <w:bCs/>
                <w:color w:val="000000"/>
              </w:rPr>
              <w:t>создание условий для</w:t>
            </w:r>
            <w:r w:rsidRPr="008F7C3A">
              <w:rPr>
                <w:color w:val="000000"/>
              </w:rPr>
              <w:t xml:space="preserve"> проявления детской инициативы для получения новых знаний.</w:t>
            </w:r>
          </w:p>
          <w:p w:rsidR="00AE2CDD" w:rsidRDefault="00004241" w:rsidP="008F7C3A">
            <w:pPr>
              <w:rPr>
                <w:color w:val="000000"/>
              </w:rPr>
            </w:pPr>
            <w:r w:rsidRPr="008F7C3A">
              <w:rPr>
                <w:b/>
                <w:color w:val="000000"/>
              </w:rPr>
              <w:t>Задача:</w:t>
            </w:r>
          </w:p>
          <w:p w:rsidR="00004241" w:rsidRDefault="00004241" w:rsidP="008F7C3A">
            <w:pPr>
              <w:rPr>
                <w:color w:val="000000"/>
              </w:rPr>
            </w:pPr>
            <w:r w:rsidRPr="008F7C3A">
              <w:rPr>
                <w:color w:val="000000"/>
              </w:rPr>
              <w:t>развивать речевую инициативу в процессе разных видов деятельности.</w:t>
            </w:r>
          </w:p>
          <w:p w:rsidR="00AE2CDD" w:rsidRDefault="00AE2CDD" w:rsidP="008F7C3A">
            <w:pPr>
              <w:rPr>
                <w:color w:val="000000"/>
              </w:rPr>
            </w:pPr>
          </w:p>
          <w:p w:rsidR="00AE2CDD" w:rsidRDefault="00AE2CDD" w:rsidP="008F7C3A">
            <w:pPr>
              <w:rPr>
                <w:color w:val="000000"/>
              </w:rPr>
            </w:pPr>
          </w:p>
          <w:p w:rsidR="00004241" w:rsidRPr="008F7C3A" w:rsidRDefault="00004241" w:rsidP="008F7C3A">
            <w:pPr>
              <w:rPr>
                <w:b/>
                <w:lang w:eastAsia="en-US"/>
              </w:rPr>
            </w:pPr>
            <w:r w:rsidRPr="008F7C3A">
              <w:rPr>
                <w:b/>
                <w:lang w:eastAsia="en-US"/>
              </w:rPr>
              <w:t>3 неделя</w:t>
            </w:r>
          </w:p>
          <w:p w:rsidR="00004241" w:rsidRPr="008F7C3A" w:rsidRDefault="00004241" w:rsidP="008F7C3A">
            <w:pPr>
              <w:tabs>
                <w:tab w:val="left" w:pos="8364"/>
              </w:tabs>
              <w:rPr>
                <w:b/>
                <w:bCs/>
                <w:color w:val="000000"/>
              </w:rPr>
            </w:pPr>
            <w:r w:rsidRPr="008F7C3A">
              <w:rPr>
                <w:b/>
                <w:bCs/>
                <w:color w:val="000000"/>
              </w:rPr>
              <w:t>«Рассматривание, описывание, сравнение предметов».</w:t>
            </w:r>
          </w:p>
          <w:p w:rsidR="00004241" w:rsidRPr="008F7C3A" w:rsidRDefault="00004241" w:rsidP="008F7C3A">
            <w:pPr>
              <w:rPr>
                <w:b/>
                <w:bCs/>
                <w:color w:val="000000"/>
              </w:rPr>
            </w:pPr>
            <w:r w:rsidRPr="008F7C3A">
              <w:rPr>
                <w:b/>
                <w:bCs/>
                <w:color w:val="000000"/>
              </w:rPr>
              <w:t>Цель:</w:t>
            </w:r>
          </w:p>
          <w:p w:rsidR="00004241" w:rsidRPr="00AE2CDD" w:rsidRDefault="00004241" w:rsidP="008F7C3A">
            <w:pPr>
              <w:rPr>
                <w:rFonts w:eastAsiaTheme="minorHAnsi"/>
                <w:color w:val="000000"/>
                <w:lang w:eastAsia="en-US"/>
              </w:rPr>
            </w:pPr>
            <w:r w:rsidRPr="008F7C3A">
              <w:rPr>
                <w:bCs/>
                <w:color w:val="000000"/>
              </w:rPr>
              <w:t>создание условий для</w:t>
            </w:r>
            <w:r w:rsidRPr="008F7C3A">
              <w:rPr>
                <w:color w:val="000000"/>
              </w:rPr>
              <w:t xml:space="preserve"> закрепления умений рассмат</w:t>
            </w:r>
            <w:r w:rsidRPr="008F7C3A">
              <w:rPr>
                <w:color w:val="000000"/>
              </w:rPr>
              <w:softHyphen/>
              <w:t>ривать, описывать и сравнивать предметы с использованием в речи существительных и прилагательных.</w:t>
            </w:r>
          </w:p>
          <w:p w:rsidR="00004241" w:rsidRPr="008F7C3A" w:rsidRDefault="00004241" w:rsidP="008F7C3A">
            <w:pPr>
              <w:rPr>
                <w:b/>
                <w:color w:val="000000"/>
              </w:rPr>
            </w:pPr>
            <w:r w:rsidRPr="008F7C3A">
              <w:rPr>
                <w:b/>
                <w:color w:val="000000"/>
              </w:rPr>
              <w:t>Задача:</w:t>
            </w:r>
          </w:p>
          <w:p w:rsidR="00004241" w:rsidRDefault="00004241" w:rsidP="008F7C3A">
            <w:pPr>
              <w:rPr>
                <w:color w:val="000000"/>
              </w:rPr>
            </w:pPr>
            <w:r w:rsidRPr="008F7C3A">
              <w:rPr>
                <w:color w:val="000000"/>
              </w:rPr>
              <w:t>закрепить умения по рассмат</w:t>
            </w:r>
            <w:r w:rsidRPr="008F7C3A">
              <w:rPr>
                <w:color w:val="000000"/>
              </w:rPr>
              <w:softHyphen/>
              <w:t>риванию, описанию, сравнению предметов с использованием в речи существительных и прилагательных.</w:t>
            </w:r>
          </w:p>
          <w:p w:rsidR="00AE2CDD" w:rsidRDefault="00AE2CDD" w:rsidP="008F7C3A">
            <w:pPr>
              <w:rPr>
                <w:color w:val="000000"/>
              </w:rPr>
            </w:pPr>
          </w:p>
          <w:p w:rsidR="00004241" w:rsidRPr="008F7C3A" w:rsidRDefault="00004241" w:rsidP="008F7C3A">
            <w:pPr>
              <w:tabs>
                <w:tab w:val="left" w:pos="8364"/>
              </w:tabs>
              <w:rPr>
                <w:b/>
                <w:bCs/>
                <w:color w:val="000000"/>
              </w:rPr>
            </w:pPr>
            <w:r w:rsidRPr="008F7C3A">
              <w:rPr>
                <w:b/>
                <w:bCs/>
                <w:color w:val="000000"/>
              </w:rPr>
              <w:t>4 неделя</w:t>
            </w:r>
          </w:p>
          <w:p w:rsidR="00004241" w:rsidRPr="008F7C3A" w:rsidRDefault="00004241" w:rsidP="008F7C3A">
            <w:pPr>
              <w:tabs>
                <w:tab w:val="left" w:pos="8364"/>
              </w:tabs>
              <w:rPr>
                <w:b/>
                <w:bCs/>
                <w:color w:val="000000"/>
              </w:rPr>
            </w:pPr>
            <w:r w:rsidRPr="008F7C3A">
              <w:rPr>
                <w:b/>
                <w:color w:val="000000"/>
              </w:rPr>
              <w:t>«Согласование существительных с прилагательными в роде, числе, падеже».</w:t>
            </w:r>
          </w:p>
          <w:p w:rsidR="00004241" w:rsidRPr="008F7C3A" w:rsidRDefault="00004241" w:rsidP="008F7C3A">
            <w:pPr>
              <w:tabs>
                <w:tab w:val="left" w:pos="8364"/>
              </w:tabs>
              <w:rPr>
                <w:bCs/>
                <w:color w:val="000000"/>
              </w:rPr>
            </w:pPr>
            <w:r w:rsidRPr="008F7C3A">
              <w:rPr>
                <w:b/>
                <w:bCs/>
                <w:color w:val="000000"/>
              </w:rPr>
              <w:t>Цель:</w:t>
            </w:r>
          </w:p>
          <w:p w:rsidR="00004241" w:rsidRPr="00AE2CDD" w:rsidRDefault="00004241" w:rsidP="00AE2CDD">
            <w:pPr>
              <w:tabs>
                <w:tab w:val="left" w:pos="8364"/>
              </w:tabs>
              <w:rPr>
                <w:bCs/>
                <w:color w:val="000000"/>
              </w:rPr>
            </w:pPr>
            <w:r w:rsidRPr="008F7C3A">
              <w:rPr>
                <w:bCs/>
                <w:color w:val="000000"/>
              </w:rPr>
              <w:lastRenderedPageBreak/>
              <w:t xml:space="preserve">создание условий для закрепления программной темы </w:t>
            </w:r>
            <w:r w:rsidRPr="008F7C3A">
              <w:rPr>
                <w:color w:val="000000"/>
              </w:rPr>
              <w:t>«Согласование существительных с прилагательными в роде, числе, падеже».</w:t>
            </w:r>
          </w:p>
          <w:p w:rsidR="00AE2CDD" w:rsidRDefault="00004241" w:rsidP="008F7C3A">
            <w:pPr>
              <w:rPr>
                <w:bCs/>
                <w:color w:val="000000"/>
              </w:rPr>
            </w:pPr>
            <w:r w:rsidRPr="008F7C3A">
              <w:rPr>
                <w:b/>
                <w:bCs/>
                <w:color w:val="000000"/>
              </w:rPr>
              <w:t>Задача:</w:t>
            </w:r>
          </w:p>
          <w:p w:rsidR="00004241" w:rsidRPr="008F7C3A" w:rsidRDefault="00004241" w:rsidP="008F7C3A">
            <w:pPr>
              <w:rPr>
                <w:bCs/>
                <w:color w:val="000000"/>
              </w:rPr>
            </w:pPr>
            <w:r w:rsidRPr="008F7C3A">
              <w:rPr>
                <w:bCs/>
                <w:color w:val="000000"/>
              </w:rPr>
              <w:t>закрепить речевые умения по теме в процессе разных видов речевой деятельности.</w:t>
            </w:r>
          </w:p>
          <w:p w:rsidR="00004241" w:rsidRPr="008F7C3A" w:rsidRDefault="00004241" w:rsidP="008F7C3A">
            <w:pPr>
              <w:rPr>
                <w:b/>
                <w:lang w:eastAsia="en-US"/>
              </w:rPr>
            </w:pPr>
          </w:p>
        </w:tc>
      </w:tr>
      <w:tr w:rsidR="00BD626A" w:rsidTr="00FD6CF5">
        <w:tc>
          <w:tcPr>
            <w:tcW w:w="2117" w:type="dxa"/>
            <w:tcBorders>
              <w:top w:val="single" w:sz="4" w:space="0" w:color="auto"/>
              <w:left w:val="single" w:sz="4" w:space="0" w:color="auto"/>
              <w:bottom w:val="single" w:sz="4" w:space="0" w:color="auto"/>
              <w:right w:val="single" w:sz="4" w:space="0" w:color="auto"/>
            </w:tcBorders>
            <w:hideMark/>
          </w:tcPr>
          <w:p w:rsidR="00BD626A" w:rsidRDefault="00BD626A" w:rsidP="00013C0E">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75393E" w:rsidRPr="00EB37AA" w:rsidRDefault="0075393E" w:rsidP="0075393E">
            <w:pPr>
              <w:rPr>
                <w:b/>
                <w:lang w:eastAsia="en-US"/>
              </w:rPr>
            </w:pPr>
            <w:r w:rsidRPr="00EB37AA">
              <w:rPr>
                <w:b/>
                <w:lang w:eastAsia="en-US"/>
              </w:rPr>
              <w:t>1 неделя</w:t>
            </w:r>
          </w:p>
          <w:p w:rsidR="0075393E" w:rsidRDefault="0075393E" w:rsidP="0075393E">
            <w:pPr>
              <w:rPr>
                <w:b/>
              </w:rPr>
            </w:pPr>
            <w:r>
              <w:rPr>
                <w:b/>
              </w:rPr>
              <w:t>Обучение рассказыванию</w:t>
            </w:r>
          </w:p>
          <w:p w:rsidR="0075393E" w:rsidRDefault="0075393E" w:rsidP="0075393E">
            <w:pPr>
              <w:rPr>
                <w:b/>
              </w:rPr>
            </w:pPr>
            <w:r>
              <w:rPr>
                <w:b/>
              </w:rPr>
              <w:t>«Фрукты».</w:t>
            </w:r>
          </w:p>
          <w:p w:rsidR="0075393E" w:rsidRDefault="0075393E" w:rsidP="0075393E">
            <w:pPr>
              <w:shd w:val="clear" w:color="auto" w:fill="FFFFFF"/>
              <w:autoSpaceDE w:val="0"/>
              <w:autoSpaceDN w:val="0"/>
              <w:adjustRightInd w:val="0"/>
              <w:rPr>
                <w:b/>
              </w:rPr>
            </w:pPr>
            <w:r>
              <w:rPr>
                <w:b/>
              </w:rPr>
              <w:t>Речевая</w:t>
            </w:r>
          </w:p>
          <w:p w:rsidR="0075393E" w:rsidRDefault="0075393E" w:rsidP="0075393E">
            <w:pPr>
              <w:shd w:val="clear" w:color="auto" w:fill="FFFFFF"/>
              <w:autoSpaceDE w:val="0"/>
              <w:autoSpaceDN w:val="0"/>
              <w:adjustRightInd w:val="0"/>
            </w:pPr>
            <w:r>
              <w:rPr>
                <w:color w:val="000000"/>
              </w:rPr>
              <w:t>Рассказ воспитателя «Фрукты». Рассматривание картинок, иллюстраций. Узнавание и называние фруктов.</w:t>
            </w:r>
          </w:p>
          <w:p w:rsidR="0075393E" w:rsidRDefault="0075393E" w:rsidP="0075393E">
            <w:pPr>
              <w:shd w:val="clear" w:color="auto" w:fill="FFFFFF"/>
              <w:autoSpaceDE w:val="0"/>
              <w:autoSpaceDN w:val="0"/>
              <w:adjustRightInd w:val="0"/>
            </w:pPr>
            <w:r>
              <w:t>Рассказ детей (последовательность, согласование существительных и прилагательных).</w:t>
            </w:r>
          </w:p>
          <w:p w:rsidR="0075393E" w:rsidRPr="00AE2CDD" w:rsidRDefault="0075393E" w:rsidP="0075393E">
            <w:pPr>
              <w:shd w:val="clear" w:color="auto" w:fill="FFFFFF"/>
              <w:autoSpaceDE w:val="0"/>
              <w:autoSpaceDN w:val="0"/>
              <w:adjustRightInd w:val="0"/>
            </w:pPr>
            <w:r>
              <w:t>Дидактическое упражнение «Что сделаешь с фруктом?» (связная речь)</w:t>
            </w:r>
          </w:p>
          <w:p w:rsidR="0075393E" w:rsidRDefault="0075393E" w:rsidP="0075393E">
            <w:pPr>
              <w:shd w:val="clear" w:color="auto" w:fill="FFFFFF"/>
              <w:autoSpaceDE w:val="0"/>
              <w:autoSpaceDN w:val="0"/>
              <w:adjustRightInd w:val="0"/>
              <w:rPr>
                <w:b/>
              </w:rPr>
            </w:pPr>
            <w:r>
              <w:rPr>
                <w:b/>
              </w:rPr>
              <w:t>Познавательно - исследовательская</w:t>
            </w:r>
          </w:p>
          <w:p w:rsidR="0075393E" w:rsidRPr="00AE2CDD" w:rsidRDefault="0075393E" w:rsidP="0075393E">
            <w:pPr>
              <w:shd w:val="clear" w:color="auto" w:fill="FFFFFF"/>
              <w:autoSpaceDE w:val="0"/>
              <w:autoSpaceDN w:val="0"/>
              <w:adjustRightInd w:val="0"/>
            </w:pPr>
            <w:r>
              <w:t xml:space="preserve"> Загадки о фруктах. Например, груша, яблоко, банан, ананас из дальних стран. Эти вкусные продукты вместе все зовутся… (фрукты).</w:t>
            </w:r>
          </w:p>
          <w:p w:rsidR="0075393E" w:rsidRDefault="0075393E" w:rsidP="0075393E">
            <w:pPr>
              <w:shd w:val="clear" w:color="auto" w:fill="FFFFFF"/>
              <w:autoSpaceDE w:val="0"/>
              <w:autoSpaceDN w:val="0"/>
              <w:adjustRightInd w:val="0"/>
              <w:rPr>
                <w:b/>
              </w:rPr>
            </w:pPr>
            <w:r>
              <w:rPr>
                <w:b/>
              </w:rPr>
              <w:t>Игровая</w:t>
            </w:r>
          </w:p>
          <w:p w:rsidR="0075393E" w:rsidRPr="00AE2CDD" w:rsidRDefault="0075393E" w:rsidP="0075393E">
            <w:pPr>
              <w:shd w:val="clear" w:color="auto" w:fill="FFFFFF"/>
              <w:autoSpaceDE w:val="0"/>
              <w:autoSpaceDN w:val="0"/>
              <w:adjustRightInd w:val="0"/>
            </w:pPr>
            <w:r>
              <w:t>Словесная игра «Заблудились в лесу».</w:t>
            </w:r>
          </w:p>
          <w:p w:rsidR="0075393E" w:rsidRDefault="0075393E" w:rsidP="0075393E">
            <w:pPr>
              <w:shd w:val="clear" w:color="auto" w:fill="FFFFFF"/>
              <w:autoSpaceDE w:val="0"/>
              <w:autoSpaceDN w:val="0"/>
              <w:adjustRightInd w:val="0"/>
              <w:rPr>
                <w:b/>
              </w:rPr>
            </w:pPr>
            <w:r>
              <w:rPr>
                <w:b/>
              </w:rPr>
              <w:lastRenderedPageBreak/>
              <w:t>Продуктивная</w:t>
            </w:r>
          </w:p>
          <w:p w:rsidR="0075393E" w:rsidRDefault="0075393E" w:rsidP="0075393E">
            <w:pPr>
              <w:shd w:val="clear" w:color="auto" w:fill="FFFFFF"/>
              <w:autoSpaceDE w:val="0"/>
              <w:autoSpaceDN w:val="0"/>
              <w:adjustRightInd w:val="0"/>
            </w:pPr>
            <w:r>
              <w:t>Рисование «Яблоко».</w:t>
            </w:r>
          </w:p>
          <w:p w:rsidR="00AE2CDD" w:rsidRDefault="00AE2CDD" w:rsidP="0075393E">
            <w:pPr>
              <w:shd w:val="clear" w:color="auto" w:fill="FFFFFF"/>
              <w:autoSpaceDE w:val="0"/>
              <w:autoSpaceDN w:val="0"/>
              <w:adjustRightInd w:val="0"/>
            </w:pPr>
          </w:p>
          <w:p w:rsidR="0075393E" w:rsidRDefault="0075393E" w:rsidP="0075393E">
            <w:pPr>
              <w:rPr>
                <w:b/>
                <w:lang w:eastAsia="en-US"/>
              </w:rPr>
            </w:pPr>
            <w:r>
              <w:rPr>
                <w:b/>
                <w:lang w:eastAsia="en-US"/>
              </w:rPr>
              <w:t>2 неделя</w:t>
            </w:r>
          </w:p>
          <w:p w:rsidR="0075393E" w:rsidRDefault="0075393E" w:rsidP="0075393E">
            <w:r w:rsidRPr="0075393E">
              <w:rPr>
                <w:b/>
              </w:rPr>
              <w:t>Обучение рассказыванию, повторение, закрепление</w:t>
            </w:r>
            <w:r>
              <w:t>.</w:t>
            </w:r>
          </w:p>
          <w:p w:rsidR="0075393E" w:rsidRDefault="0075393E" w:rsidP="0075393E">
            <w:pPr>
              <w:rPr>
                <w:b/>
              </w:rPr>
            </w:pPr>
            <w:r>
              <w:rPr>
                <w:b/>
                <w:bCs/>
                <w:color w:val="000000"/>
              </w:rPr>
              <w:t>«Кто как кричит»</w:t>
            </w:r>
          </w:p>
          <w:p w:rsidR="0075393E" w:rsidRDefault="0075393E" w:rsidP="0075393E">
            <w:pPr>
              <w:shd w:val="clear" w:color="auto" w:fill="FFFFFF"/>
              <w:autoSpaceDE w:val="0"/>
              <w:autoSpaceDN w:val="0"/>
              <w:adjustRightInd w:val="0"/>
              <w:rPr>
                <w:b/>
              </w:rPr>
            </w:pPr>
            <w:r>
              <w:rPr>
                <w:b/>
              </w:rPr>
              <w:t>Речевая</w:t>
            </w:r>
          </w:p>
          <w:p w:rsidR="0075393E" w:rsidRDefault="0075393E" w:rsidP="0075393E">
            <w:pPr>
              <w:shd w:val="clear" w:color="auto" w:fill="FFFFFF"/>
              <w:autoSpaceDE w:val="0"/>
              <w:autoSpaceDN w:val="0"/>
              <w:adjustRightInd w:val="0"/>
            </w:pPr>
            <w:r>
              <w:t>Повторение, закрепление.</w:t>
            </w:r>
          </w:p>
          <w:p w:rsidR="0075393E" w:rsidRDefault="0075393E" w:rsidP="0075393E">
            <w:pPr>
              <w:shd w:val="clear" w:color="auto" w:fill="FFFFFF"/>
              <w:autoSpaceDE w:val="0"/>
              <w:autoSpaceDN w:val="0"/>
              <w:adjustRightInd w:val="0"/>
              <w:rPr>
                <w:i/>
                <w:iCs/>
                <w:color w:val="000000"/>
              </w:rPr>
            </w:pPr>
            <w:r>
              <w:rPr>
                <w:color w:val="000000"/>
              </w:rPr>
              <w:t>Составления рассказа о животных (при пе</w:t>
            </w:r>
            <w:r>
              <w:rPr>
                <w:color w:val="000000"/>
              </w:rPr>
              <w:softHyphen/>
              <w:t>дагогической поддержке), определения и соотнесения животных и их детёнышей; образовывать слова с по</w:t>
            </w:r>
            <w:r>
              <w:rPr>
                <w:color w:val="000000"/>
              </w:rPr>
              <w:softHyphen/>
              <w:t xml:space="preserve">мощью суффикса </w:t>
            </w:r>
            <w:proofErr w:type="gramStart"/>
            <w:r>
              <w:rPr>
                <w:i/>
                <w:iCs/>
                <w:color w:val="000000"/>
              </w:rPr>
              <w:t>-о</w:t>
            </w:r>
            <w:proofErr w:type="gramEnd"/>
            <w:r>
              <w:rPr>
                <w:i/>
                <w:iCs/>
                <w:color w:val="000000"/>
              </w:rPr>
              <w:t>нок.</w:t>
            </w:r>
          </w:p>
          <w:p w:rsidR="0075393E" w:rsidRDefault="0075393E" w:rsidP="0075393E">
            <w:pPr>
              <w:shd w:val="clear" w:color="auto" w:fill="FFFFFF"/>
              <w:autoSpaceDE w:val="0"/>
              <w:autoSpaceDN w:val="0"/>
              <w:adjustRightInd w:val="0"/>
              <w:rPr>
                <w:color w:val="000000"/>
              </w:rPr>
            </w:pPr>
            <w:r>
              <w:rPr>
                <w:color w:val="000000"/>
              </w:rPr>
              <w:t xml:space="preserve"> Рассматривание сюжетных картинок: «Лошадь с жеребёнком», «Свинья с поросёнком», «Корова и телёнок».</w:t>
            </w:r>
          </w:p>
          <w:p w:rsidR="0075393E" w:rsidRDefault="0075393E" w:rsidP="0075393E">
            <w:pPr>
              <w:shd w:val="clear" w:color="auto" w:fill="FFFFFF"/>
              <w:autoSpaceDE w:val="0"/>
              <w:autoSpaceDN w:val="0"/>
              <w:adjustRightInd w:val="0"/>
              <w:rPr>
                <w:b/>
                <w:color w:val="000000"/>
              </w:rPr>
            </w:pPr>
            <w:r>
              <w:rPr>
                <w:b/>
                <w:color w:val="000000"/>
              </w:rPr>
              <w:t>Познавательно - исследовательская</w:t>
            </w:r>
          </w:p>
          <w:p w:rsidR="0075393E" w:rsidRDefault="0075393E" w:rsidP="0075393E">
            <w:pPr>
              <w:shd w:val="clear" w:color="auto" w:fill="FFFFFF"/>
              <w:autoSpaceDE w:val="0"/>
              <w:autoSpaceDN w:val="0"/>
              <w:adjustRightInd w:val="0"/>
              <w:rPr>
                <w:color w:val="000000"/>
              </w:rPr>
            </w:pPr>
            <w:r>
              <w:rPr>
                <w:color w:val="000000"/>
              </w:rPr>
              <w:t>Экскурсия в книжный уголок.  Рассматривание книг с иллюстрациями домашних животных.</w:t>
            </w:r>
          </w:p>
          <w:p w:rsidR="0075393E" w:rsidRDefault="0075393E" w:rsidP="0075393E">
            <w:pPr>
              <w:shd w:val="clear" w:color="auto" w:fill="FFFFFF"/>
              <w:autoSpaceDE w:val="0"/>
              <w:autoSpaceDN w:val="0"/>
              <w:adjustRightInd w:val="0"/>
              <w:rPr>
                <w:b/>
                <w:color w:val="000000"/>
              </w:rPr>
            </w:pPr>
            <w:r>
              <w:rPr>
                <w:b/>
                <w:color w:val="000000"/>
              </w:rPr>
              <w:t>Чтение художественной литературы</w:t>
            </w:r>
          </w:p>
          <w:p w:rsidR="00BD626A" w:rsidRDefault="0075393E" w:rsidP="0075393E">
            <w:pPr>
              <w:rPr>
                <w:color w:val="000000"/>
              </w:rPr>
            </w:pPr>
            <w:r>
              <w:rPr>
                <w:color w:val="000000"/>
              </w:rPr>
              <w:t>Чтение русской народной сказки «Бычок - чёрный бочок, белое копытце»</w:t>
            </w:r>
          </w:p>
          <w:p w:rsidR="0075393E" w:rsidRDefault="0075393E" w:rsidP="0075393E">
            <w:pPr>
              <w:rPr>
                <w:color w:val="000000"/>
              </w:rPr>
            </w:pPr>
          </w:p>
          <w:p w:rsidR="00AE2CDD" w:rsidRDefault="00AE2CDD" w:rsidP="0075393E">
            <w:pPr>
              <w:rPr>
                <w:color w:val="000000"/>
              </w:rPr>
            </w:pPr>
          </w:p>
          <w:p w:rsidR="00AE2CDD" w:rsidRDefault="00AE2CDD" w:rsidP="0075393E">
            <w:pPr>
              <w:rPr>
                <w:color w:val="000000"/>
              </w:rPr>
            </w:pPr>
          </w:p>
          <w:p w:rsidR="00AE2CDD" w:rsidRDefault="00AE2CDD" w:rsidP="0075393E">
            <w:pPr>
              <w:rPr>
                <w:color w:val="000000"/>
              </w:rPr>
            </w:pPr>
          </w:p>
          <w:p w:rsidR="00AE2CDD" w:rsidRDefault="00AE2CDD" w:rsidP="0075393E">
            <w:pPr>
              <w:rPr>
                <w:color w:val="000000"/>
              </w:rPr>
            </w:pPr>
          </w:p>
          <w:p w:rsidR="00AE2CDD" w:rsidRDefault="00AE2CDD" w:rsidP="0075393E">
            <w:pPr>
              <w:rPr>
                <w:color w:val="000000"/>
              </w:rPr>
            </w:pPr>
          </w:p>
          <w:p w:rsidR="00AE2CDD" w:rsidRDefault="00AE2CDD" w:rsidP="0075393E">
            <w:pPr>
              <w:rPr>
                <w:color w:val="000000"/>
              </w:rPr>
            </w:pPr>
          </w:p>
          <w:p w:rsidR="00AE2CDD" w:rsidRDefault="00AE2CDD" w:rsidP="0075393E">
            <w:pPr>
              <w:rPr>
                <w:color w:val="000000"/>
              </w:rPr>
            </w:pPr>
          </w:p>
          <w:p w:rsidR="00AE2CDD" w:rsidRDefault="00AE2CDD" w:rsidP="0075393E">
            <w:pPr>
              <w:rPr>
                <w:color w:val="000000"/>
              </w:rPr>
            </w:pPr>
          </w:p>
          <w:p w:rsidR="00AE2CDD" w:rsidRDefault="00AE2CDD" w:rsidP="0075393E">
            <w:pPr>
              <w:rPr>
                <w:color w:val="000000"/>
              </w:rPr>
            </w:pPr>
          </w:p>
          <w:p w:rsidR="00AE2CDD" w:rsidRDefault="00AE2CDD" w:rsidP="0075393E">
            <w:pPr>
              <w:rPr>
                <w:color w:val="000000"/>
              </w:rPr>
            </w:pPr>
          </w:p>
          <w:p w:rsidR="0075393E" w:rsidRDefault="0075393E" w:rsidP="0075393E">
            <w:pPr>
              <w:rPr>
                <w:b/>
                <w:lang w:eastAsia="en-US"/>
              </w:rPr>
            </w:pPr>
            <w:r>
              <w:rPr>
                <w:b/>
                <w:lang w:eastAsia="en-US"/>
              </w:rPr>
              <w:t>3 неделя</w:t>
            </w:r>
          </w:p>
          <w:p w:rsidR="0075393E" w:rsidRDefault="0075393E" w:rsidP="0075393E">
            <w:r>
              <w:rPr>
                <w:b/>
                <w:bCs/>
                <w:color w:val="000000"/>
              </w:rPr>
              <w:t xml:space="preserve">«Цыплёнок» </w:t>
            </w:r>
            <w:r>
              <w:rPr>
                <w:bCs/>
                <w:color w:val="000000"/>
              </w:rPr>
              <w:t>Произношение звука «к».</w:t>
            </w:r>
          </w:p>
          <w:p w:rsidR="0075393E" w:rsidRDefault="0075393E" w:rsidP="0075393E">
            <w:pPr>
              <w:shd w:val="clear" w:color="auto" w:fill="FFFFFF"/>
              <w:autoSpaceDE w:val="0"/>
              <w:autoSpaceDN w:val="0"/>
              <w:adjustRightInd w:val="0"/>
              <w:rPr>
                <w:b/>
              </w:rPr>
            </w:pPr>
            <w:r>
              <w:rPr>
                <w:b/>
              </w:rPr>
              <w:t>Речевая</w:t>
            </w:r>
          </w:p>
          <w:p w:rsidR="0075393E" w:rsidRDefault="0075393E" w:rsidP="0075393E">
            <w:pPr>
              <w:rPr>
                <w:color w:val="000000"/>
              </w:rPr>
            </w:pPr>
            <w:r>
              <w:rPr>
                <w:color w:val="000000"/>
              </w:rPr>
              <w:t>Составление рассказа по картине «Де</w:t>
            </w:r>
            <w:r>
              <w:rPr>
                <w:color w:val="000000"/>
              </w:rPr>
              <w:softHyphen/>
              <w:t>ти кормят курицу и цып</w:t>
            </w:r>
            <w:r>
              <w:rPr>
                <w:color w:val="000000"/>
              </w:rPr>
              <w:softHyphen/>
              <w:t>лят». Отработка произношения звука «к» с четкой артикуляцией звука в словах.</w:t>
            </w:r>
          </w:p>
          <w:p w:rsidR="0075393E" w:rsidRDefault="0075393E" w:rsidP="0075393E">
            <w:pPr>
              <w:shd w:val="clear" w:color="auto" w:fill="FFFFFF"/>
              <w:autoSpaceDE w:val="0"/>
              <w:autoSpaceDN w:val="0"/>
              <w:adjustRightInd w:val="0"/>
            </w:pPr>
            <w:r>
              <w:rPr>
                <w:color w:val="000000"/>
              </w:rPr>
              <w:t>Проговаривание скороговорки:</w:t>
            </w:r>
          </w:p>
          <w:p w:rsidR="0075393E" w:rsidRDefault="0075393E" w:rsidP="0075393E">
            <w:pPr>
              <w:rPr>
                <w:color w:val="000000"/>
              </w:rPr>
            </w:pPr>
            <w:r>
              <w:rPr>
                <w:color w:val="000000"/>
              </w:rPr>
              <w:t>бегают две курицы прямо по улице.</w:t>
            </w:r>
          </w:p>
          <w:p w:rsidR="0075393E" w:rsidRDefault="0075393E" w:rsidP="0075393E">
            <w:pPr>
              <w:rPr>
                <w:b/>
                <w:color w:val="000000"/>
              </w:rPr>
            </w:pPr>
            <w:r>
              <w:rPr>
                <w:b/>
                <w:color w:val="000000"/>
              </w:rPr>
              <w:t>Игровая</w:t>
            </w:r>
          </w:p>
          <w:p w:rsidR="0075393E" w:rsidRDefault="0075393E" w:rsidP="0075393E">
            <w:pPr>
              <w:rPr>
                <w:color w:val="000000"/>
              </w:rPr>
            </w:pPr>
            <w:r>
              <w:rPr>
                <w:color w:val="000000"/>
              </w:rPr>
              <w:t>Подвижная игра «Хохлатка».</w:t>
            </w:r>
          </w:p>
          <w:p w:rsidR="0075393E" w:rsidRDefault="0075393E" w:rsidP="0075393E">
            <w:pPr>
              <w:shd w:val="clear" w:color="auto" w:fill="FFFFFF"/>
              <w:autoSpaceDE w:val="0"/>
              <w:autoSpaceDN w:val="0"/>
              <w:adjustRightInd w:val="0"/>
              <w:rPr>
                <w:b/>
                <w:color w:val="000000"/>
              </w:rPr>
            </w:pPr>
            <w:r>
              <w:rPr>
                <w:b/>
                <w:color w:val="000000"/>
              </w:rPr>
              <w:t>Чтение художественной литературы</w:t>
            </w:r>
          </w:p>
          <w:p w:rsidR="0075393E" w:rsidRDefault="0075393E" w:rsidP="0075393E">
            <w:pPr>
              <w:rPr>
                <w:color w:val="000000"/>
              </w:rPr>
            </w:pPr>
            <w:r>
              <w:rPr>
                <w:color w:val="000000"/>
              </w:rPr>
              <w:t xml:space="preserve">Заучивание </w:t>
            </w:r>
            <w:proofErr w:type="gramStart"/>
            <w:r>
              <w:rPr>
                <w:color w:val="000000"/>
              </w:rPr>
              <w:t>стихотворения</w:t>
            </w:r>
            <w:proofErr w:type="gramEnd"/>
            <w:r>
              <w:rPr>
                <w:color w:val="000000"/>
              </w:rPr>
              <w:t xml:space="preserve"> В. Мирясовой «</w:t>
            </w:r>
            <w:proofErr w:type="gramStart"/>
            <w:r>
              <w:rPr>
                <w:color w:val="000000"/>
              </w:rPr>
              <w:t>Какие</w:t>
            </w:r>
            <w:proofErr w:type="gramEnd"/>
            <w:r>
              <w:rPr>
                <w:color w:val="000000"/>
              </w:rPr>
              <w:t xml:space="preserve"> бывают птицы».</w:t>
            </w:r>
          </w:p>
          <w:p w:rsidR="00AE2CDD" w:rsidRDefault="00AE2CDD" w:rsidP="0075393E">
            <w:pPr>
              <w:rPr>
                <w:color w:val="000000"/>
              </w:rPr>
            </w:pPr>
          </w:p>
          <w:p w:rsidR="00AE2CDD" w:rsidRDefault="00AE2CDD" w:rsidP="0075393E">
            <w:pPr>
              <w:rPr>
                <w:color w:val="000000"/>
              </w:rPr>
            </w:pPr>
          </w:p>
          <w:p w:rsidR="00AE2CDD" w:rsidRDefault="00AE2CDD" w:rsidP="0075393E">
            <w:pPr>
              <w:rPr>
                <w:color w:val="000000"/>
              </w:rPr>
            </w:pPr>
          </w:p>
          <w:p w:rsidR="00AE2CDD" w:rsidRDefault="00AE2CDD" w:rsidP="0075393E">
            <w:pPr>
              <w:rPr>
                <w:color w:val="000000"/>
              </w:rPr>
            </w:pPr>
          </w:p>
          <w:p w:rsidR="00AE2CDD" w:rsidRDefault="00AE2CDD" w:rsidP="0075393E">
            <w:pPr>
              <w:rPr>
                <w:color w:val="000000"/>
              </w:rPr>
            </w:pPr>
          </w:p>
          <w:p w:rsidR="00AE2CDD" w:rsidRDefault="00AE2CDD" w:rsidP="0075393E">
            <w:pPr>
              <w:rPr>
                <w:color w:val="000000"/>
              </w:rPr>
            </w:pPr>
          </w:p>
          <w:p w:rsidR="00AE2CDD" w:rsidRDefault="00AE2CDD" w:rsidP="0075393E">
            <w:pPr>
              <w:rPr>
                <w:color w:val="000000"/>
              </w:rPr>
            </w:pPr>
          </w:p>
          <w:p w:rsidR="00AE2CDD" w:rsidRDefault="00AE2CDD" w:rsidP="0075393E">
            <w:pPr>
              <w:rPr>
                <w:color w:val="000000"/>
              </w:rPr>
            </w:pPr>
          </w:p>
          <w:p w:rsidR="00AE2CDD" w:rsidRDefault="00AE2CDD" w:rsidP="0075393E">
            <w:pPr>
              <w:rPr>
                <w:color w:val="000000"/>
              </w:rPr>
            </w:pPr>
          </w:p>
          <w:p w:rsidR="00AE2CDD" w:rsidRDefault="00AE2CDD" w:rsidP="0075393E">
            <w:pPr>
              <w:rPr>
                <w:color w:val="000000"/>
              </w:rPr>
            </w:pPr>
          </w:p>
          <w:p w:rsidR="0075393E" w:rsidRDefault="0075393E" w:rsidP="0075393E">
            <w:pPr>
              <w:tabs>
                <w:tab w:val="left" w:pos="8364"/>
              </w:tabs>
              <w:rPr>
                <w:b/>
                <w:bCs/>
                <w:color w:val="000000"/>
              </w:rPr>
            </w:pPr>
            <w:r>
              <w:rPr>
                <w:b/>
                <w:bCs/>
                <w:color w:val="000000"/>
              </w:rPr>
              <w:t>4 неделя</w:t>
            </w:r>
          </w:p>
          <w:p w:rsidR="0075393E" w:rsidRDefault="0075393E" w:rsidP="0075393E">
            <w:pPr>
              <w:rPr>
                <w:bCs/>
                <w:color w:val="000000"/>
              </w:rPr>
            </w:pPr>
            <w:r>
              <w:rPr>
                <w:b/>
                <w:bCs/>
                <w:color w:val="000000"/>
              </w:rPr>
              <w:t>«Транспорт</w:t>
            </w:r>
            <w:r>
              <w:rPr>
                <w:bCs/>
                <w:color w:val="000000"/>
              </w:rPr>
              <w:t>» Построение предложений.</w:t>
            </w:r>
          </w:p>
          <w:p w:rsidR="0075393E" w:rsidRDefault="0075393E" w:rsidP="0075393E">
            <w:pPr>
              <w:shd w:val="clear" w:color="auto" w:fill="FFFFFF"/>
              <w:autoSpaceDE w:val="0"/>
              <w:autoSpaceDN w:val="0"/>
              <w:adjustRightInd w:val="0"/>
              <w:rPr>
                <w:b/>
              </w:rPr>
            </w:pPr>
            <w:r>
              <w:rPr>
                <w:b/>
              </w:rPr>
              <w:t>Речевая</w:t>
            </w:r>
          </w:p>
          <w:p w:rsidR="0075393E" w:rsidRDefault="0075393E" w:rsidP="0075393E">
            <w:pPr>
              <w:shd w:val="clear" w:color="auto" w:fill="FFFFFF"/>
              <w:autoSpaceDE w:val="0"/>
              <w:autoSpaceDN w:val="0"/>
              <w:adjustRightInd w:val="0"/>
            </w:pPr>
            <w:r>
              <w:lastRenderedPageBreak/>
              <w:t>Разговор.</w:t>
            </w:r>
          </w:p>
          <w:p w:rsidR="0075393E" w:rsidRDefault="0075393E" w:rsidP="0075393E">
            <w:pPr>
              <w:rPr>
                <w:color w:val="000000"/>
              </w:rPr>
            </w:pPr>
            <w:r>
              <w:rPr>
                <w:color w:val="000000"/>
              </w:rPr>
              <w:t>Автомобили в нашем городе. Виды транспорта.</w:t>
            </w:r>
          </w:p>
          <w:p w:rsidR="0075393E" w:rsidRDefault="0075393E" w:rsidP="0075393E">
            <w:pPr>
              <w:rPr>
                <w:b/>
                <w:bCs/>
                <w:color w:val="000000"/>
              </w:rPr>
            </w:pPr>
            <w:r>
              <w:rPr>
                <w:color w:val="000000"/>
              </w:rPr>
              <w:t>Построение предложений с предлогами</w:t>
            </w:r>
            <w:r>
              <w:rPr>
                <w:b/>
                <w:bCs/>
                <w:color w:val="000000"/>
              </w:rPr>
              <w:t xml:space="preserve"> </w:t>
            </w:r>
            <w:proofErr w:type="gramStart"/>
            <w:r>
              <w:rPr>
                <w:b/>
                <w:bCs/>
                <w:color w:val="000000"/>
              </w:rPr>
              <w:t>в</w:t>
            </w:r>
            <w:proofErr w:type="gramEnd"/>
            <w:r>
              <w:rPr>
                <w:b/>
                <w:bCs/>
                <w:color w:val="000000"/>
              </w:rPr>
              <w:t>, на около, перед, за, от.</w:t>
            </w:r>
          </w:p>
          <w:p w:rsidR="0075393E" w:rsidRDefault="0075393E" w:rsidP="0075393E">
            <w:pPr>
              <w:rPr>
                <w:b/>
                <w:bCs/>
                <w:color w:val="000000"/>
              </w:rPr>
            </w:pPr>
            <w:r>
              <w:rPr>
                <w:color w:val="000000"/>
              </w:rPr>
              <w:t xml:space="preserve">Рассматривание иллюстраций с транспортом.  </w:t>
            </w:r>
            <w:proofErr w:type="gramStart"/>
            <w:r>
              <w:rPr>
                <w:color w:val="000000"/>
              </w:rPr>
              <w:t>Беседа</w:t>
            </w:r>
            <w:proofErr w:type="gramEnd"/>
            <w:r>
              <w:rPr>
                <w:color w:val="000000"/>
              </w:rPr>
              <w:t xml:space="preserve"> «Какой вид транспорта ты знаешь».</w:t>
            </w:r>
          </w:p>
          <w:p w:rsidR="0075393E" w:rsidRDefault="0075393E" w:rsidP="0075393E">
            <w:pPr>
              <w:rPr>
                <w:color w:val="000000"/>
              </w:rPr>
            </w:pPr>
            <w:r>
              <w:rPr>
                <w:color w:val="000000"/>
              </w:rPr>
              <w:t xml:space="preserve">Разучивание считалки: </w:t>
            </w:r>
          </w:p>
          <w:p w:rsidR="0075393E" w:rsidRDefault="0075393E" w:rsidP="0075393E">
            <w:pPr>
              <w:rPr>
                <w:color w:val="000000"/>
              </w:rPr>
            </w:pPr>
            <w:r>
              <w:rPr>
                <w:color w:val="000000"/>
              </w:rPr>
              <w:t>Тара-тара-тар</w:t>
            </w:r>
            <w:proofErr w:type="gramStart"/>
            <w:r>
              <w:rPr>
                <w:color w:val="000000"/>
              </w:rPr>
              <w:t>а-</w:t>
            </w:r>
            <w:proofErr w:type="gramEnd"/>
            <w:r>
              <w:rPr>
                <w:color w:val="000000"/>
              </w:rPr>
              <w:t xml:space="preserve"> ра, </w:t>
            </w:r>
          </w:p>
          <w:p w:rsidR="0075393E" w:rsidRDefault="0075393E" w:rsidP="0075393E">
            <w:pPr>
              <w:rPr>
                <w:color w:val="000000"/>
              </w:rPr>
            </w:pPr>
            <w:r>
              <w:rPr>
                <w:color w:val="000000"/>
              </w:rPr>
              <w:t xml:space="preserve">Вышли в поле трактора, </w:t>
            </w:r>
          </w:p>
          <w:p w:rsidR="0075393E" w:rsidRDefault="0075393E" w:rsidP="0075393E">
            <w:pPr>
              <w:rPr>
                <w:color w:val="000000"/>
              </w:rPr>
            </w:pPr>
            <w:r>
              <w:rPr>
                <w:color w:val="000000"/>
              </w:rPr>
              <w:t>Стали пашню боронить,</w:t>
            </w:r>
          </w:p>
          <w:p w:rsidR="0075393E" w:rsidRPr="00AE2CDD" w:rsidRDefault="0075393E" w:rsidP="0075393E">
            <w:pPr>
              <w:rPr>
                <w:color w:val="000000"/>
              </w:rPr>
            </w:pPr>
            <w:r>
              <w:rPr>
                <w:color w:val="000000"/>
              </w:rPr>
              <w:t>Нам бежать - тебе водить!</w:t>
            </w:r>
          </w:p>
          <w:p w:rsidR="0075393E" w:rsidRDefault="0075393E" w:rsidP="0075393E">
            <w:pPr>
              <w:rPr>
                <w:b/>
                <w:bCs/>
                <w:color w:val="000000"/>
              </w:rPr>
            </w:pPr>
            <w:r>
              <w:rPr>
                <w:b/>
                <w:bCs/>
                <w:color w:val="000000"/>
              </w:rPr>
              <w:t>Игровая</w:t>
            </w:r>
          </w:p>
          <w:p w:rsidR="0075393E" w:rsidRPr="00AE2CDD" w:rsidRDefault="0075393E" w:rsidP="0075393E">
            <w:pPr>
              <w:rPr>
                <w:color w:val="000000"/>
              </w:rPr>
            </w:pPr>
            <w:r>
              <w:rPr>
                <w:color w:val="000000"/>
              </w:rPr>
              <w:t>Театрализованная игра «Путешествие на транспорте».</w:t>
            </w:r>
          </w:p>
          <w:p w:rsidR="0075393E" w:rsidRDefault="0075393E" w:rsidP="0075393E">
            <w:pPr>
              <w:shd w:val="clear" w:color="auto" w:fill="FFFFFF"/>
              <w:autoSpaceDE w:val="0"/>
              <w:autoSpaceDN w:val="0"/>
              <w:adjustRightInd w:val="0"/>
              <w:rPr>
                <w:b/>
                <w:color w:val="000000"/>
              </w:rPr>
            </w:pPr>
            <w:r>
              <w:rPr>
                <w:b/>
                <w:color w:val="000000"/>
              </w:rPr>
              <w:t>Чтение художественной литературы</w:t>
            </w:r>
          </w:p>
          <w:p w:rsidR="0075393E" w:rsidRDefault="0075393E" w:rsidP="0075393E">
            <w:pPr>
              <w:shd w:val="clear" w:color="auto" w:fill="FFFFFF"/>
              <w:autoSpaceDE w:val="0"/>
              <w:autoSpaceDN w:val="0"/>
              <w:adjustRightInd w:val="0"/>
              <w:rPr>
                <w:color w:val="000000"/>
              </w:rPr>
            </w:pPr>
            <w:r>
              <w:rPr>
                <w:color w:val="000000"/>
              </w:rPr>
              <w:t xml:space="preserve">Чтение рассказа Д. Мамина-Сибиряка «Сказка </w:t>
            </w:r>
            <w:proofErr w:type="gramStart"/>
            <w:r>
              <w:rPr>
                <w:color w:val="000000"/>
              </w:rPr>
              <w:t>про</w:t>
            </w:r>
            <w:proofErr w:type="gramEnd"/>
            <w:r>
              <w:rPr>
                <w:color w:val="000000"/>
              </w:rPr>
              <w:t xml:space="preserve"> </w:t>
            </w:r>
            <w:proofErr w:type="gramStart"/>
            <w:r>
              <w:rPr>
                <w:color w:val="000000"/>
              </w:rPr>
              <w:t>храброго</w:t>
            </w:r>
            <w:proofErr w:type="gramEnd"/>
            <w:r>
              <w:rPr>
                <w:color w:val="000000"/>
              </w:rPr>
              <w:t xml:space="preserve"> Зайца-длинные уши, косые глаза, короткий хвост».</w:t>
            </w:r>
          </w:p>
          <w:p w:rsidR="0075393E" w:rsidRDefault="0075393E" w:rsidP="0075393E">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6B2FFF" w:rsidRDefault="006B2FFF" w:rsidP="006B2FFF">
            <w:pPr>
              <w:rPr>
                <w:b/>
              </w:rPr>
            </w:pPr>
            <w:r>
              <w:rPr>
                <w:b/>
              </w:rPr>
              <w:lastRenderedPageBreak/>
              <w:t>1 неделя</w:t>
            </w:r>
          </w:p>
          <w:p w:rsidR="006B2FFF" w:rsidRDefault="006B2FFF" w:rsidP="006B2FFF">
            <w:pPr>
              <w:shd w:val="clear" w:color="auto" w:fill="FFFFFF"/>
              <w:autoSpaceDE w:val="0"/>
              <w:autoSpaceDN w:val="0"/>
              <w:adjustRightInd w:val="0"/>
              <w:rPr>
                <w:b/>
                <w:lang w:eastAsia="zh-CN"/>
              </w:rPr>
            </w:pPr>
            <w:r w:rsidRPr="006B2FFF">
              <w:rPr>
                <w:b/>
                <w:lang w:eastAsia="zh-CN"/>
              </w:rPr>
              <w:t>«Диалогическая речь»</w:t>
            </w:r>
          </w:p>
          <w:p w:rsidR="006B2FFF" w:rsidRDefault="006B2FFF" w:rsidP="006B2FFF">
            <w:pPr>
              <w:rPr>
                <w:b/>
                <w:lang w:eastAsia="zh-CN"/>
              </w:rPr>
            </w:pPr>
            <w:r>
              <w:rPr>
                <w:b/>
                <w:lang w:eastAsia="zh-CN"/>
              </w:rPr>
              <w:t>Речевая</w:t>
            </w:r>
          </w:p>
          <w:p w:rsidR="006B2FFF" w:rsidRDefault="006B2FFF" w:rsidP="006B2FFF">
            <w:pPr>
              <w:rPr>
                <w:lang w:eastAsia="zh-CN"/>
              </w:rPr>
            </w:pPr>
            <w:r>
              <w:rPr>
                <w:lang w:eastAsia="zh-CN"/>
              </w:rPr>
              <w:t>Диалогическая речь</w:t>
            </w:r>
          </w:p>
          <w:p w:rsidR="006B2FFF" w:rsidRDefault="006B2FFF" w:rsidP="006B2FFF">
            <w:pPr>
              <w:rPr>
                <w:lang w:eastAsia="zh-CN"/>
              </w:rPr>
            </w:pPr>
            <w:r>
              <w:rPr>
                <w:lang w:eastAsia="zh-CN"/>
              </w:rPr>
              <w:t>Задаем вопросы сами. Отвечаем на вопросы.</w:t>
            </w:r>
          </w:p>
          <w:p w:rsidR="006B2FFF" w:rsidRDefault="006B2FFF" w:rsidP="006B2FFF">
            <w:pPr>
              <w:rPr>
                <w:lang w:eastAsia="zh-CN"/>
              </w:rPr>
            </w:pPr>
            <w:r>
              <w:rPr>
                <w:lang w:eastAsia="zh-CN"/>
              </w:rPr>
              <w:t xml:space="preserve">Интонации: удивление, радость, печаль. </w:t>
            </w:r>
          </w:p>
          <w:p w:rsidR="006B2FFF" w:rsidRDefault="006B2FFF" w:rsidP="006B2FFF">
            <w:pPr>
              <w:rPr>
                <w:lang w:eastAsia="zh-CN"/>
              </w:rPr>
            </w:pPr>
            <w:r>
              <w:rPr>
                <w:b/>
                <w:lang w:eastAsia="zh-CN"/>
              </w:rPr>
              <w:t>Игровая ситуация</w:t>
            </w:r>
            <w:r>
              <w:rPr>
                <w:lang w:eastAsia="zh-CN"/>
              </w:rPr>
              <w:t xml:space="preserve"> «У меня зазвонил телефон».</w:t>
            </w:r>
          </w:p>
          <w:p w:rsidR="006B2FFF" w:rsidRDefault="006B2FFF" w:rsidP="006B2FFF">
            <w:pPr>
              <w:rPr>
                <w:b/>
                <w:lang w:eastAsia="zh-CN"/>
              </w:rPr>
            </w:pPr>
            <w:r>
              <w:rPr>
                <w:b/>
                <w:lang w:eastAsia="zh-CN"/>
              </w:rPr>
              <w:t>Игровая</w:t>
            </w:r>
          </w:p>
          <w:p w:rsidR="006B2FFF" w:rsidRDefault="006B2FFF" w:rsidP="006B2FFF">
            <w:pPr>
              <w:rPr>
                <w:color w:val="000000"/>
              </w:rPr>
            </w:pPr>
            <w:r>
              <w:rPr>
                <w:color w:val="000000"/>
              </w:rPr>
              <w:t>Подвижная игра «Гуси - гуси» (диалог и движение).</w:t>
            </w:r>
          </w:p>
          <w:p w:rsidR="006B2FFF" w:rsidRDefault="006B2FFF" w:rsidP="006B2FFF">
            <w:pPr>
              <w:rPr>
                <w:color w:val="000000"/>
              </w:rPr>
            </w:pPr>
            <w:r>
              <w:rPr>
                <w:color w:val="000000"/>
              </w:rPr>
              <w:t>«Почта» русская народная игра.</w:t>
            </w:r>
          </w:p>
          <w:p w:rsidR="006B2FFF" w:rsidRDefault="006B2FFF" w:rsidP="006B2FFF">
            <w:pPr>
              <w:rPr>
                <w:b/>
              </w:rPr>
            </w:pPr>
            <w:r>
              <w:rPr>
                <w:b/>
              </w:rPr>
              <w:t>Чтение художественной литературы</w:t>
            </w:r>
          </w:p>
          <w:p w:rsidR="00BD626A" w:rsidRDefault="006B2FFF" w:rsidP="006B2FFF">
            <w:pPr>
              <w:rPr>
                <w:lang w:eastAsia="zh-CN"/>
              </w:rPr>
            </w:pPr>
            <w:r>
              <w:rPr>
                <w:lang w:eastAsia="zh-CN"/>
              </w:rPr>
              <w:t>В. Бианки «Первая охота».</w:t>
            </w: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6B2FFF" w:rsidRDefault="006B2FFF" w:rsidP="006B2FFF">
            <w:pPr>
              <w:rPr>
                <w:b/>
                <w:lang w:eastAsia="en-US"/>
              </w:rPr>
            </w:pPr>
            <w:r>
              <w:rPr>
                <w:b/>
                <w:lang w:eastAsia="en-US"/>
              </w:rPr>
              <w:t>2 неделя</w:t>
            </w:r>
          </w:p>
          <w:p w:rsidR="006B2FFF" w:rsidRDefault="006B2FFF" w:rsidP="006B2FFF">
            <w:pPr>
              <w:shd w:val="clear" w:color="auto" w:fill="FFFFFF"/>
              <w:autoSpaceDE w:val="0"/>
              <w:autoSpaceDN w:val="0"/>
              <w:adjustRightInd w:val="0"/>
              <w:rPr>
                <w:b/>
                <w:lang w:eastAsia="zh-CN"/>
              </w:rPr>
            </w:pPr>
            <w:r w:rsidRPr="006B2FFF">
              <w:rPr>
                <w:b/>
                <w:lang w:eastAsia="zh-CN"/>
              </w:rPr>
              <w:t>«Диалогическая речь»</w:t>
            </w:r>
          </w:p>
          <w:p w:rsidR="006B2FFF" w:rsidRDefault="006B2FFF" w:rsidP="006B2FFF">
            <w:pPr>
              <w:shd w:val="clear" w:color="auto" w:fill="FFFFFF"/>
              <w:autoSpaceDE w:val="0"/>
              <w:autoSpaceDN w:val="0"/>
              <w:adjustRightInd w:val="0"/>
              <w:rPr>
                <w:b/>
                <w:lang w:eastAsia="en-US"/>
              </w:rPr>
            </w:pPr>
            <w:r>
              <w:rPr>
                <w:b/>
                <w:lang w:eastAsia="en-US"/>
              </w:rPr>
              <w:t>Повторение, закрепление</w:t>
            </w:r>
          </w:p>
          <w:p w:rsidR="006B2FFF" w:rsidRDefault="006B2FFF" w:rsidP="006B2FFF">
            <w:pPr>
              <w:rPr>
                <w:b/>
                <w:lang w:eastAsia="zh-CN"/>
              </w:rPr>
            </w:pPr>
            <w:r>
              <w:rPr>
                <w:b/>
                <w:lang w:eastAsia="zh-CN"/>
              </w:rPr>
              <w:t>Речевая</w:t>
            </w:r>
          </w:p>
          <w:p w:rsidR="006B2FFF" w:rsidRDefault="006B2FFF" w:rsidP="006B2FFF">
            <w:pPr>
              <w:rPr>
                <w:lang w:eastAsia="zh-CN"/>
              </w:rPr>
            </w:pPr>
            <w:r>
              <w:rPr>
                <w:lang w:eastAsia="zh-CN"/>
              </w:rPr>
              <w:t xml:space="preserve">Диалогическая речь </w:t>
            </w:r>
            <w:r>
              <w:t>(продолжение, повторение, закрепление).</w:t>
            </w:r>
          </w:p>
          <w:p w:rsidR="006B2FFF" w:rsidRDefault="006B2FFF" w:rsidP="006B2FFF">
            <w:pPr>
              <w:rPr>
                <w:lang w:eastAsia="zh-CN"/>
              </w:rPr>
            </w:pPr>
            <w:r>
              <w:rPr>
                <w:lang w:eastAsia="zh-CN"/>
              </w:rPr>
              <w:t>Задаем вопросы сами. Отвечаем на вопросы.</w:t>
            </w:r>
          </w:p>
          <w:p w:rsidR="006B2FFF" w:rsidRDefault="006B2FFF" w:rsidP="006B2FFF">
            <w:pPr>
              <w:rPr>
                <w:lang w:eastAsia="zh-CN"/>
              </w:rPr>
            </w:pPr>
            <w:r>
              <w:rPr>
                <w:lang w:eastAsia="zh-CN"/>
              </w:rPr>
              <w:t xml:space="preserve">Интонации: удивление, радость, печаль. </w:t>
            </w:r>
          </w:p>
          <w:p w:rsidR="006B2FFF" w:rsidRDefault="006B2FFF" w:rsidP="006B2FFF">
            <w:pPr>
              <w:rPr>
                <w:b/>
                <w:lang w:eastAsia="zh-CN"/>
              </w:rPr>
            </w:pPr>
            <w:r>
              <w:rPr>
                <w:b/>
                <w:lang w:eastAsia="zh-CN"/>
              </w:rPr>
              <w:t>Игровая</w:t>
            </w:r>
          </w:p>
          <w:p w:rsidR="006B2FFF" w:rsidRPr="00AE2CDD" w:rsidRDefault="006B2FFF" w:rsidP="006B2FFF">
            <w:pPr>
              <w:rPr>
                <w:color w:val="000000"/>
              </w:rPr>
            </w:pPr>
            <w:r>
              <w:rPr>
                <w:color w:val="000000"/>
              </w:rPr>
              <w:t>Подвижная игра «Гуси - гуси» (диалог и движение).</w:t>
            </w:r>
          </w:p>
          <w:p w:rsidR="006B2FFF" w:rsidRDefault="006B2FFF" w:rsidP="006B2FFF">
            <w:pPr>
              <w:rPr>
                <w:b/>
                <w:lang w:eastAsia="zh-CN"/>
              </w:rPr>
            </w:pPr>
            <w:r>
              <w:rPr>
                <w:b/>
                <w:lang w:eastAsia="zh-CN"/>
              </w:rPr>
              <w:t>Фольклор и диалогическая речь</w:t>
            </w:r>
          </w:p>
          <w:p w:rsidR="006B2FFF" w:rsidRDefault="006B2FFF" w:rsidP="006B2FFF">
            <w:pPr>
              <w:rPr>
                <w:lang w:eastAsia="zh-CN"/>
              </w:rPr>
            </w:pPr>
            <w:r>
              <w:rPr>
                <w:lang w:eastAsia="zh-CN"/>
              </w:rPr>
              <w:t>Инсценировка «Курочка - рябушечка».</w:t>
            </w:r>
          </w:p>
          <w:p w:rsidR="006B2FFF" w:rsidRDefault="006B2FFF" w:rsidP="006B2FFF">
            <w:pPr>
              <w:rPr>
                <w:b/>
              </w:rPr>
            </w:pPr>
            <w:r>
              <w:rPr>
                <w:b/>
              </w:rPr>
              <w:t>Чтение художественной литературы</w:t>
            </w:r>
          </w:p>
          <w:p w:rsidR="006B2FFF" w:rsidRDefault="006B2FFF" w:rsidP="006B2FFF">
            <w:pPr>
              <w:rPr>
                <w:b/>
              </w:rPr>
            </w:pPr>
            <w:r>
              <w:rPr>
                <w:color w:val="000000"/>
              </w:rPr>
              <w:t>Чтение сказки «Жихарка».</w:t>
            </w:r>
          </w:p>
          <w:p w:rsidR="006B2FFF" w:rsidRDefault="006B2FFF"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AE2CDD" w:rsidRDefault="00AE2CDD" w:rsidP="006B2FFF">
            <w:pPr>
              <w:rPr>
                <w:lang w:eastAsia="zh-CN"/>
              </w:rPr>
            </w:pPr>
          </w:p>
          <w:p w:rsidR="006B2FFF" w:rsidRDefault="006B2FFF" w:rsidP="006B2FFF">
            <w:pPr>
              <w:rPr>
                <w:b/>
                <w:lang w:eastAsia="en-US"/>
              </w:rPr>
            </w:pPr>
            <w:r>
              <w:rPr>
                <w:b/>
                <w:lang w:eastAsia="en-US"/>
              </w:rPr>
              <w:t>3 неделя</w:t>
            </w:r>
          </w:p>
          <w:p w:rsidR="006B2FFF" w:rsidRPr="006B2FFF" w:rsidRDefault="006B2FFF" w:rsidP="006B2FFF">
            <w:pPr>
              <w:rPr>
                <w:b/>
              </w:rPr>
            </w:pPr>
            <w:r w:rsidRPr="006B2FFF">
              <w:rPr>
                <w:b/>
              </w:rPr>
              <w:t>«Звуковая культура речи» Звук «Ц»</w:t>
            </w:r>
          </w:p>
          <w:p w:rsidR="006B2FFF" w:rsidRDefault="006B2FFF" w:rsidP="006B2FFF">
            <w:pPr>
              <w:rPr>
                <w:b/>
                <w:lang w:eastAsia="zh-CN"/>
              </w:rPr>
            </w:pPr>
            <w:r>
              <w:rPr>
                <w:b/>
                <w:lang w:eastAsia="zh-CN"/>
              </w:rPr>
              <w:t>Речевая</w:t>
            </w:r>
          </w:p>
          <w:p w:rsidR="006B2FFF" w:rsidRDefault="006B2FFF" w:rsidP="006B2FFF">
            <w:r>
              <w:t>«Звуковая культура речи» Звук «Ц»</w:t>
            </w:r>
          </w:p>
          <w:p w:rsidR="006B2FFF" w:rsidRDefault="006B2FFF" w:rsidP="006B2FFF">
            <w:r>
              <w:t>Рассматривание картинок животных и разучивание звукоподражаний:</w:t>
            </w:r>
          </w:p>
          <w:p w:rsidR="006B2FFF" w:rsidRDefault="006B2FFF" w:rsidP="006B2FFF">
            <w:pPr>
              <w:rPr>
                <w:b/>
                <w:lang w:eastAsia="zh-CN"/>
              </w:rPr>
            </w:pPr>
            <w:r>
              <w:rPr>
                <w:b/>
                <w:lang w:eastAsia="zh-CN"/>
              </w:rPr>
              <w:t xml:space="preserve">- </w:t>
            </w:r>
            <w:r>
              <w:rPr>
                <w:lang w:eastAsia="zh-CN"/>
              </w:rPr>
              <w:t xml:space="preserve">бабушка зовет цыплят </w:t>
            </w:r>
            <w:proofErr w:type="gramStart"/>
            <w:r>
              <w:rPr>
                <w:lang w:eastAsia="zh-CN"/>
              </w:rPr>
              <w:t>цып - цып</w:t>
            </w:r>
            <w:proofErr w:type="gramEnd"/>
            <w:r>
              <w:rPr>
                <w:lang w:eastAsia="zh-CN"/>
              </w:rPr>
              <w:t>;</w:t>
            </w:r>
          </w:p>
          <w:p w:rsidR="006B2FFF" w:rsidRDefault="006B2FFF" w:rsidP="006B2FFF">
            <w:pPr>
              <w:rPr>
                <w:b/>
                <w:lang w:eastAsia="zh-CN"/>
              </w:rPr>
            </w:pPr>
            <w:r>
              <w:rPr>
                <w:b/>
                <w:lang w:eastAsia="zh-CN"/>
              </w:rPr>
              <w:t xml:space="preserve">- </w:t>
            </w:r>
            <w:r>
              <w:rPr>
                <w:lang w:eastAsia="zh-CN"/>
              </w:rPr>
              <w:t xml:space="preserve">лошадка бежит </w:t>
            </w:r>
            <w:proofErr w:type="gramStart"/>
            <w:r>
              <w:rPr>
                <w:lang w:eastAsia="zh-CN"/>
              </w:rPr>
              <w:t>цок</w:t>
            </w:r>
            <w:proofErr w:type="gramEnd"/>
            <w:r>
              <w:rPr>
                <w:lang w:eastAsia="zh-CN"/>
              </w:rPr>
              <w:t xml:space="preserve"> - цок;</w:t>
            </w:r>
          </w:p>
          <w:p w:rsidR="006B2FFF" w:rsidRDefault="006B2FFF" w:rsidP="006B2FFF">
            <w:pPr>
              <w:rPr>
                <w:lang w:eastAsia="zh-CN"/>
              </w:rPr>
            </w:pPr>
            <w:r>
              <w:rPr>
                <w:lang w:eastAsia="zh-CN"/>
              </w:rPr>
              <w:t>- кошка ловит мышку - цап.</w:t>
            </w:r>
          </w:p>
          <w:p w:rsidR="006B2FFF" w:rsidRDefault="006B2FFF" w:rsidP="006B2FFF">
            <w:pPr>
              <w:rPr>
                <w:lang w:eastAsia="zh-CN"/>
              </w:rPr>
            </w:pPr>
            <w:r>
              <w:rPr>
                <w:lang w:eastAsia="zh-CN"/>
              </w:rPr>
              <w:t>Разучивание чистоговорки.</w:t>
            </w:r>
          </w:p>
          <w:p w:rsidR="006B2FFF" w:rsidRDefault="006B2FFF" w:rsidP="006B2FFF">
            <w:pPr>
              <w:rPr>
                <w:b/>
                <w:bCs/>
              </w:rPr>
            </w:pPr>
            <w:proofErr w:type="gramStart"/>
            <w:r>
              <w:rPr>
                <w:bCs/>
              </w:rPr>
              <w:t>Ца – ца</w:t>
            </w:r>
            <w:proofErr w:type="gramEnd"/>
            <w:r>
              <w:rPr>
                <w:bCs/>
              </w:rPr>
              <w:t xml:space="preserve"> - ца</w:t>
            </w:r>
            <w:r>
              <w:rPr>
                <w:b/>
                <w:bCs/>
              </w:rPr>
              <w:t xml:space="preserve"> - </w:t>
            </w:r>
            <w:r>
              <w:t>вот идёт овца.</w:t>
            </w:r>
          </w:p>
          <w:p w:rsidR="006B2FFF" w:rsidRDefault="006B2FFF" w:rsidP="006B2FFF">
            <w:r>
              <w:rPr>
                <w:bCs/>
              </w:rPr>
              <w:t xml:space="preserve">Цу </w:t>
            </w:r>
            <w:proofErr w:type="gramStart"/>
            <w:r>
              <w:rPr>
                <w:bCs/>
              </w:rPr>
              <w:t>–ц</w:t>
            </w:r>
            <w:proofErr w:type="gramEnd"/>
            <w:r>
              <w:rPr>
                <w:bCs/>
              </w:rPr>
              <w:t xml:space="preserve">у –цу - </w:t>
            </w:r>
            <w:r>
              <w:t>накормлю овцу.</w:t>
            </w:r>
          </w:p>
          <w:p w:rsidR="006B2FFF" w:rsidRDefault="006B2FFF" w:rsidP="006B2FFF">
            <w:r>
              <w:rPr>
                <w:bCs/>
              </w:rPr>
              <w:t xml:space="preserve">Цы </w:t>
            </w:r>
            <w:proofErr w:type="gramStart"/>
            <w:r>
              <w:rPr>
                <w:bCs/>
              </w:rPr>
              <w:t>-ц</w:t>
            </w:r>
            <w:proofErr w:type="gramEnd"/>
            <w:r>
              <w:rPr>
                <w:bCs/>
              </w:rPr>
              <w:t>ы - цы</w:t>
            </w:r>
            <w:r>
              <w:rPr>
                <w:b/>
                <w:bCs/>
              </w:rPr>
              <w:t xml:space="preserve"> -</w:t>
            </w:r>
            <w:r>
              <w:t xml:space="preserve"> несу сено для овцы.</w:t>
            </w:r>
          </w:p>
          <w:p w:rsidR="006B2FFF" w:rsidRDefault="006B2FFF" w:rsidP="006B2FFF">
            <w:proofErr w:type="gramStart"/>
            <w:r>
              <w:rPr>
                <w:bCs/>
              </w:rPr>
              <w:t>Це - це</w:t>
            </w:r>
            <w:proofErr w:type="gramEnd"/>
            <w:r>
              <w:rPr>
                <w:bCs/>
              </w:rPr>
              <w:t xml:space="preserve"> - це</w:t>
            </w:r>
            <w:r>
              <w:rPr>
                <w:b/>
                <w:bCs/>
              </w:rPr>
              <w:t xml:space="preserve"> - </w:t>
            </w:r>
            <w:r>
              <w:t>сена дам овце.</w:t>
            </w:r>
          </w:p>
          <w:p w:rsidR="006B2FFF" w:rsidRDefault="006B2FFF" w:rsidP="006B2FFF">
            <w:pPr>
              <w:rPr>
                <w:b/>
              </w:rPr>
            </w:pPr>
            <w:r>
              <w:rPr>
                <w:b/>
              </w:rPr>
              <w:t>Игровая</w:t>
            </w:r>
          </w:p>
          <w:p w:rsidR="006B2FFF" w:rsidRDefault="006B2FFF" w:rsidP="006B2FFF">
            <w:r>
              <w:t xml:space="preserve">Музыкально - </w:t>
            </w:r>
            <w:proofErr w:type="gramStart"/>
            <w:r>
              <w:t>ритмические движения</w:t>
            </w:r>
            <w:proofErr w:type="gramEnd"/>
            <w:r>
              <w:t xml:space="preserve"> «Птица и птенчики».</w:t>
            </w:r>
          </w:p>
          <w:p w:rsidR="006B2FFF" w:rsidRDefault="006B2FFF" w:rsidP="006B2FFF">
            <w:pPr>
              <w:rPr>
                <w:b/>
              </w:rPr>
            </w:pPr>
            <w:r>
              <w:rPr>
                <w:b/>
              </w:rPr>
              <w:t>Чтение художественной литературы</w:t>
            </w:r>
          </w:p>
          <w:p w:rsidR="006B2FFF" w:rsidRDefault="006B2FFF" w:rsidP="006B2FFF">
            <w:pPr>
              <w:rPr>
                <w:color w:val="000000"/>
              </w:rPr>
            </w:pPr>
            <w:r>
              <w:rPr>
                <w:color w:val="000000"/>
              </w:rPr>
              <w:t>Чтение рассказа Ю. Пермяка «Торопливый ножик».</w:t>
            </w:r>
          </w:p>
          <w:p w:rsidR="00AE2CDD" w:rsidRDefault="00AE2CDD" w:rsidP="006B2FFF"/>
          <w:p w:rsidR="00FD6CF5" w:rsidRDefault="00FD6CF5" w:rsidP="006B2FFF">
            <w:pPr>
              <w:tabs>
                <w:tab w:val="left" w:pos="8364"/>
              </w:tabs>
              <w:rPr>
                <w:b/>
                <w:bCs/>
                <w:color w:val="000000"/>
              </w:rPr>
            </w:pPr>
          </w:p>
          <w:p w:rsidR="00FD6CF5" w:rsidRDefault="00FD6CF5" w:rsidP="006B2FFF">
            <w:pPr>
              <w:tabs>
                <w:tab w:val="left" w:pos="8364"/>
              </w:tabs>
              <w:rPr>
                <w:b/>
                <w:bCs/>
                <w:color w:val="000000"/>
              </w:rPr>
            </w:pPr>
          </w:p>
          <w:p w:rsidR="00FD6CF5" w:rsidRDefault="00FD6CF5" w:rsidP="006B2FFF">
            <w:pPr>
              <w:tabs>
                <w:tab w:val="left" w:pos="8364"/>
              </w:tabs>
              <w:rPr>
                <w:b/>
                <w:bCs/>
                <w:color w:val="000000"/>
              </w:rPr>
            </w:pPr>
          </w:p>
          <w:p w:rsidR="006B2FFF" w:rsidRDefault="006B2FFF" w:rsidP="006B2FFF">
            <w:pPr>
              <w:tabs>
                <w:tab w:val="left" w:pos="8364"/>
              </w:tabs>
              <w:rPr>
                <w:b/>
                <w:bCs/>
                <w:color w:val="000000"/>
              </w:rPr>
            </w:pPr>
            <w:r>
              <w:rPr>
                <w:b/>
                <w:bCs/>
                <w:color w:val="000000"/>
              </w:rPr>
              <w:t>4 неделя</w:t>
            </w:r>
          </w:p>
          <w:p w:rsidR="006B2FFF" w:rsidRDefault="006B2FFF" w:rsidP="006B2FFF">
            <w:pPr>
              <w:shd w:val="clear" w:color="auto" w:fill="FFFFFF"/>
              <w:autoSpaceDE w:val="0"/>
              <w:autoSpaceDN w:val="0"/>
              <w:adjustRightInd w:val="0"/>
              <w:rPr>
                <w:b/>
                <w:lang w:eastAsia="en-US"/>
              </w:rPr>
            </w:pPr>
            <w:r>
              <w:rPr>
                <w:b/>
                <w:lang w:eastAsia="en-US"/>
              </w:rPr>
              <w:t>«Составление рассказа»</w:t>
            </w:r>
          </w:p>
          <w:p w:rsidR="006B2FFF" w:rsidRDefault="006B2FFF" w:rsidP="006B2FFF">
            <w:pPr>
              <w:rPr>
                <w:b/>
                <w:lang w:eastAsia="zh-CN"/>
              </w:rPr>
            </w:pPr>
            <w:r>
              <w:rPr>
                <w:b/>
                <w:lang w:eastAsia="zh-CN"/>
              </w:rPr>
              <w:t>Речевая</w:t>
            </w:r>
          </w:p>
          <w:p w:rsidR="006B2FFF" w:rsidRDefault="006B2FFF" w:rsidP="006B2FFF">
            <w:r>
              <w:lastRenderedPageBreak/>
              <w:t>Составление рассказа из личного опыта о предметах мебели.</w:t>
            </w:r>
          </w:p>
          <w:p w:rsidR="006B2FFF" w:rsidRDefault="006B2FFF" w:rsidP="006B2FFF">
            <w:pPr>
              <w:rPr>
                <w:i/>
                <w:iCs/>
                <w:color w:val="000000"/>
              </w:rPr>
            </w:pPr>
            <w:r>
              <w:t xml:space="preserve"> Использование в речи</w:t>
            </w:r>
            <w:r>
              <w:rPr>
                <w:color w:val="000000"/>
              </w:rPr>
              <w:t xml:space="preserve"> предлогов и наре</w:t>
            </w:r>
            <w:r>
              <w:rPr>
                <w:color w:val="000000"/>
              </w:rPr>
              <w:softHyphen/>
              <w:t xml:space="preserve">чий с пространственным значением: </w:t>
            </w:r>
            <w:r>
              <w:rPr>
                <w:i/>
                <w:iCs/>
                <w:color w:val="000000"/>
              </w:rPr>
              <w:t xml:space="preserve">посередине, около, у, сбоку, </w:t>
            </w:r>
            <w:proofErr w:type="gramStart"/>
            <w:r>
              <w:rPr>
                <w:i/>
                <w:iCs/>
                <w:color w:val="000000"/>
              </w:rPr>
              <w:t>перед</w:t>
            </w:r>
            <w:proofErr w:type="gramEnd"/>
            <w:r>
              <w:rPr>
                <w:i/>
                <w:iCs/>
                <w:color w:val="000000"/>
              </w:rPr>
              <w:t>.</w:t>
            </w:r>
          </w:p>
          <w:p w:rsidR="006B2FFF" w:rsidRDefault="006B2FFF" w:rsidP="006B2FFF">
            <w:pPr>
              <w:rPr>
                <w:b/>
                <w:iCs/>
                <w:color w:val="000000"/>
              </w:rPr>
            </w:pPr>
            <w:r>
              <w:rPr>
                <w:b/>
                <w:iCs/>
                <w:color w:val="000000"/>
              </w:rPr>
              <w:t>Игровая</w:t>
            </w:r>
          </w:p>
          <w:p w:rsidR="006B2FFF" w:rsidRDefault="006B2FFF" w:rsidP="006B2FFF">
            <w:pPr>
              <w:rPr>
                <w:color w:val="000000"/>
              </w:rPr>
            </w:pPr>
            <w:r>
              <w:rPr>
                <w:color w:val="000000"/>
              </w:rPr>
              <w:t>Игры с разрезными картинками.</w:t>
            </w:r>
          </w:p>
          <w:p w:rsidR="006B2FFF" w:rsidRDefault="006B2FFF" w:rsidP="006B2FFF">
            <w:pPr>
              <w:rPr>
                <w:b/>
              </w:rPr>
            </w:pPr>
            <w:r>
              <w:rPr>
                <w:b/>
              </w:rPr>
              <w:t>Чтение художественной литературы</w:t>
            </w:r>
          </w:p>
          <w:p w:rsidR="006B2FFF" w:rsidRDefault="006B2FFF" w:rsidP="006B2FFF">
            <w:pPr>
              <w:rPr>
                <w:b/>
                <w:lang w:eastAsia="en-US"/>
              </w:rPr>
            </w:pPr>
            <w:r>
              <w:rPr>
                <w:color w:val="000000"/>
              </w:rPr>
              <w:t>Заучивание стихотворения С. Черного «Кто?»</w:t>
            </w:r>
          </w:p>
        </w:tc>
        <w:tc>
          <w:tcPr>
            <w:tcW w:w="3119" w:type="dxa"/>
            <w:tcBorders>
              <w:top w:val="single" w:sz="4" w:space="0" w:color="auto"/>
              <w:left w:val="single" w:sz="4" w:space="0" w:color="auto"/>
              <w:bottom w:val="single" w:sz="4" w:space="0" w:color="auto"/>
              <w:right w:val="single" w:sz="4" w:space="0" w:color="auto"/>
            </w:tcBorders>
          </w:tcPr>
          <w:p w:rsidR="00013C0E" w:rsidRDefault="00013C0E" w:rsidP="00013C0E">
            <w:pPr>
              <w:rPr>
                <w:b/>
                <w:lang w:eastAsia="en-US"/>
              </w:rPr>
            </w:pPr>
            <w:r>
              <w:rPr>
                <w:b/>
                <w:lang w:eastAsia="en-US"/>
              </w:rPr>
              <w:lastRenderedPageBreak/>
              <w:t>1 неделя</w:t>
            </w:r>
          </w:p>
          <w:p w:rsidR="00013C0E" w:rsidRDefault="00013C0E" w:rsidP="00013C0E">
            <w:pPr>
              <w:rPr>
                <w:b/>
              </w:rPr>
            </w:pPr>
            <w:r>
              <w:rPr>
                <w:b/>
              </w:rPr>
              <w:t>Подготовка к обучению грамоте.</w:t>
            </w:r>
          </w:p>
          <w:p w:rsidR="00013C0E" w:rsidRDefault="00013C0E" w:rsidP="00013C0E">
            <w:r>
              <w:t>Дидактическое упражнение «Заверши предложение»</w:t>
            </w:r>
          </w:p>
          <w:p w:rsidR="00013C0E" w:rsidRDefault="00013C0E" w:rsidP="00013C0E">
            <w:r>
              <w:t>Дидактическое упражнение «Заверши предложение»</w:t>
            </w:r>
          </w:p>
          <w:p w:rsidR="00013C0E" w:rsidRDefault="00013C0E" w:rsidP="00013C0E">
            <w:r>
              <w:t>Тема: «Поздняя осень».</w:t>
            </w:r>
          </w:p>
          <w:p w:rsidR="00013C0E" w:rsidRDefault="00013C0E" w:rsidP="00013C0E">
            <w:r>
              <w:t>Воспитатель:</w:t>
            </w:r>
          </w:p>
          <w:p w:rsidR="00013C0E" w:rsidRDefault="00013C0E" w:rsidP="00013C0E">
            <w:r>
              <w:t>На улице пасмурно потому, что…;</w:t>
            </w:r>
          </w:p>
          <w:p w:rsidR="00013C0E" w:rsidRDefault="00013C0E" w:rsidP="00013C0E">
            <w:r>
              <w:t>Когда на улице дождь и ветер, мы….</w:t>
            </w:r>
          </w:p>
          <w:p w:rsidR="00013C0E" w:rsidRDefault="00013C0E" w:rsidP="00013C0E">
            <w:r>
              <w:t>(совершенствование синтаксической стороны речи).</w:t>
            </w:r>
          </w:p>
          <w:p w:rsidR="00013C0E" w:rsidRDefault="00013C0E" w:rsidP="00013C0E">
            <w:r>
              <w:rPr>
                <w:b/>
              </w:rPr>
              <w:t>Коммуникативная</w:t>
            </w:r>
          </w:p>
          <w:p w:rsidR="00013C0E" w:rsidRDefault="00013C0E" w:rsidP="00013C0E">
            <w:r>
              <w:t>Стихотворение И. Бунина «Листопад».</w:t>
            </w:r>
          </w:p>
          <w:p w:rsidR="00013C0E" w:rsidRDefault="00013C0E" w:rsidP="00013C0E">
            <w:r>
              <w:t>Беседа.</w:t>
            </w:r>
          </w:p>
          <w:p w:rsidR="00013C0E" w:rsidRDefault="00013C0E" w:rsidP="00013C0E">
            <w:r>
              <w:t>Красота сравнений.</w:t>
            </w:r>
          </w:p>
          <w:p w:rsidR="00013C0E" w:rsidRDefault="00013C0E" w:rsidP="00013C0E">
            <w:r>
              <w:t>Запоминание новых слов.</w:t>
            </w:r>
          </w:p>
          <w:p w:rsidR="00013C0E" w:rsidRDefault="00013C0E" w:rsidP="00013C0E">
            <w:r>
              <w:t>Рассказывание по картинке «Родной край». Составление предложений.</w:t>
            </w:r>
          </w:p>
          <w:p w:rsidR="00013C0E" w:rsidRDefault="00013C0E" w:rsidP="00013C0E">
            <w:pPr>
              <w:tabs>
                <w:tab w:val="left" w:pos="8364"/>
              </w:tabs>
              <w:rPr>
                <w:b/>
                <w:color w:val="00000A"/>
              </w:rPr>
            </w:pPr>
            <w:r>
              <w:rPr>
                <w:b/>
              </w:rPr>
              <w:t>Чтение художественной литературы</w:t>
            </w:r>
          </w:p>
          <w:p w:rsidR="00013C0E" w:rsidRDefault="00013C0E" w:rsidP="00013C0E">
            <w:pPr>
              <w:rPr>
                <w:bCs/>
                <w:color w:val="000000"/>
              </w:rPr>
            </w:pPr>
            <w:r>
              <w:rPr>
                <w:bCs/>
                <w:color w:val="000000"/>
              </w:rPr>
              <w:lastRenderedPageBreak/>
              <w:t>Чтение сказ</w:t>
            </w:r>
            <w:r>
              <w:rPr>
                <w:bCs/>
                <w:color w:val="000000"/>
              </w:rPr>
              <w:softHyphen/>
              <w:t>ки Дж. Родари «Боль</w:t>
            </w:r>
            <w:r>
              <w:rPr>
                <w:bCs/>
                <w:color w:val="000000"/>
              </w:rPr>
              <w:softHyphen/>
              <w:t>шая мор</w:t>
            </w:r>
            <w:r>
              <w:rPr>
                <w:bCs/>
                <w:color w:val="000000"/>
              </w:rPr>
              <w:softHyphen/>
              <w:t>ковка».</w:t>
            </w:r>
          </w:p>
          <w:p w:rsidR="00AE2CDD" w:rsidRDefault="00AE2CDD" w:rsidP="00013C0E">
            <w:pPr>
              <w:rPr>
                <w:bCs/>
                <w:color w:val="000000"/>
              </w:rPr>
            </w:pPr>
          </w:p>
          <w:p w:rsidR="00FD6CF5" w:rsidRDefault="00FD6CF5" w:rsidP="00013C0E">
            <w:pPr>
              <w:rPr>
                <w:b/>
                <w:lang w:eastAsia="en-US"/>
              </w:rPr>
            </w:pPr>
          </w:p>
          <w:p w:rsidR="00013C0E" w:rsidRDefault="00013C0E" w:rsidP="00013C0E">
            <w:pPr>
              <w:rPr>
                <w:b/>
                <w:lang w:eastAsia="en-US"/>
              </w:rPr>
            </w:pPr>
            <w:r>
              <w:rPr>
                <w:b/>
                <w:lang w:eastAsia="en-US"/>
              </w:rPr>
              <w:t>2 неделя</w:t>
            </w:r>
          </w:p>
          <w:p w:rsidR="00013C0E" w:rsidRDefault="00013C0E" w:rsidP="00013C0E">
            <w:pPr>
              <w:rPr>
                <w:b/>
              </w:rPr>
            </w:pPr>
            <w:r>
              <w:rPr>
                <w:b/>
              </w:rPr>
              <w:t>Звуковая культура речи.</w:t>
            </w:r>
          </w:p>
          <w:p w:rsidR="00013C0E" w:rsidRDefault="00013C0E" w:rsidP="00013C0E">
            <w:pPr>
              <w:rPr>
                <w:b/>
              </w:rPr>
            </w:pPr>
            <w:r>
              <w:rPr>
                <w:b/>
              </w:rPr>
              <w:t>Работа со звуками</w:t>
            </w:r>
            <w:proofErr w:type="gramStart"/>
            <w:r>
              <w:rPr>
                <w:b/>
              </w:rPr>
              <w:t xml:space="preserve"> Ж</w:t>
            </w:r>
            <w:proofErr w:type="gramEnd"/>
            <w:r>
              <w:rPr>
                <w:b/>
              </w:rPr>
              <w:t xml:space="preserve"> - Ш.</w:t>
            </w:r>
          </w:p>
          <w:p w:rsidR="00013C0E" w:rsidRDefault="00013C0E" w:rsidP="00013C0E">
            <w:r>
              <w:t>Дидактические упражнения.</w:t>
            </w:r>
          </w:p>
          <w:p w:rsidR="00013C0E" w:rsidRDefault="00013C0E" w:rsidP="00013C0E">
            <w:r>
              <w:t>Фонематический слух:</w:t>
            </w:r>
          </w:p>
          <w:p w:rsidR="00013C0E" w:rsidRDefault="00013C0E" w:rsidP="00013C0E">
            <w:r>
              <w:t xml:space="preserve"> Ж - </w:t>
            </w:r>
            <w:proofErr w:type="gramStart"/>
            <w:r>
              <w:t>Ш</w:t>
            </w:r>
            <w:proofErr w:type="gramEnd"/>
            <w:r>
              <w:t xml:space="preserve"> различение на слух.</w:t>
            </w:r>
          </w:p>
          <w:p w:rsidR="00013C0E" w:rsidRDefault="00013C0E" w:rsidP="00013C0E">
            <w:r>
              <w:t>Песня Жука. Песня Змеи.</w:t>
            </w:r>
          </w:p>
          <w:p w:rsidR="00013C0E" w:rsidRDefault="00013C0E" w:rsidP="00013C0E">
            <w:pPr>
              <w:rPr>
                <w:b/>
              </w:rPr>
            </w:pPr>
            <w:r>
              <w:rPr>
                <w:b/>
              </w:rPr>
              <w:t>Коммуникативная</w:t>
            </w:r>
          </w:p>
          <w:p w:rsidR="00013C0E" w:rsidRDefault="00013C0E" w:rsidP="00013C0E">
            <w:r>
              <w:t>Беседа по содержанию стихотворения «Про ослика» Р. Фархади.</w:t>
            </w:r>
          </w:p>
          <w:p w:rsidR="00013C0E" w:rsidRDefault="00013C0E" w:rsidP="00013C0E">
            <w:r>
              <w:t>Название слов со звуками</w:t>
            </w:r>
          </w:p>
          <w:p w:rsidR="00013C0E" w:rsidRDefault="00013C0E" w:rsidP="00013C0E">
            <w:r>
              <w:t xml:space="preserve"> Ж и </w:t>
            </w:r>
            <w:proofErr w:type="gramStart"/>
            <w:r>
              <w:t>Ш</w:t>
            </w:r>
            <w:proofErr w:type="gramEnd"/>
            <w:r>
              <w:t xml:space="preserve"> (барашки, ромашки, день рождения).</w:t>
            </w:r>
          </w:p>
          <w:p w:rsidR="00013C0E" w:rsidRDefault="00013C0E" w:rsidP="00013C0E">
            <w:pPr>
              <w:tabs>
                <w:tab w:val="left" w:pos="8364"/>
              </w:tabs>
              <w:rPr>
                <w:b/>
                <w:color w:val="00000A"/>
              </w:rPr>
            </w:pPr>
            <w:r>
              <w:rPr>
                <w:b/>
              </w:rPr>
              <w:t>Чтение художественной литературы</w:t>
            </w:r>
          </w:p>
          <w:p w:rsidR="00013C0E" w:rsidRDefault="00013C0E" w:rsidP="00013C0E">
            <w:pPr>
              <w:shd w:val="clear" w:color="auto" w:fill="FFFFFF"/>
              <w:autoSpaceDE w:val="0"/>
              <w:autoSpaceDN w:val="0"/>
              <w:adjustRightInd w:val="0"/>
              <w:rPr>
                <w:bCs/>
                <w:color w:val="000000"/>
              </w:rPr>
            </w:pPr>
            <w:r>
              <w:rPr>
                <w:b/>
                <w:bCs/>
                <w:color w:val="000000"/>
              </w:rPr>
              <w:t>«Поэты - детям».</w:t>
            </w:r>
            <w:r>
              <w:rPr>
                <w:bCs/>
                <w:color w:val="000000"/>
              </w:rPr>
              <w:t xml:space="preserve"> Чте</w:t>
            </w:r>
            <w:r>
              <w:rPr>
                <w:bCs/>
                <w:color w:val="000000"/>
              </w:rPr>
              <w:softHyphen/>
              <w:t>ние стихотворений</w:t>
            </w:r>
          </w:p>
          <w:p w:rsidR="00013C0E" w:rsidRDefault="00013C0E" w:rsidP="00013C0E">
            <w:pPr>
              <w:shd w:val="clear" w:color="auto" w:fill="FFFFFF"/>
              <w:autoSpaceDE w:val="0"/>
              <w:autoSpaceDN w:val="0"/>
              <w:adjustRightInd w:val="0"/>
              <w:rPr>
                <w:bCs/>
                <w:color w:val="000000"/>
              </w:rPr>
            </w:pPr>
            <w:r>
              <w:rPr>
                <w:bCs/>
                <w:color w:val="000000"/>
              </w:rPr>
              <w:t xml:space="preserve"> А. Барто,</w:t>
            </w:r>
          </w:p>
          <w:p w:rsidR="00013C0E" w:rsidRDefault="00013C0E" w:rsidP="00013C0E">
            <w:pPr>
              <w:shd w:val="clear" w:color="auto" w:fill="FFFFFF"/>
              <w:autoSpaceDE w:val="0"/>
              <w:autoSpaceDN w:val="0"/>
              <w:adjustRightInd w:val="0"/>
              <w:rPr>
                <w:bCs/>
                <w:color w:val="000000"/>
              </w:rPr>
            </w:pPr>
            <w:r>
              <w:rPr>
                <w:bCs/>
                <w:color w:val="000000"/>
              </w:rPr>
              <w:t xml:space="preserve"> С. Михал</w:t>
            </w:r>
            <w:r>
              <w:rPr>
                <w:bCs/>
                <w:color w:val="000000"/>
              </w:rPr>
              <w:softHyphen/>
              <w:t>кова.</w:t>
            </w:r>
          </w:p>
          <w:p w:rsidR="00013C0E" w:rsidRDefault="00013C0E" w:rsidP="00013C0E">
            <w:pPr>
              <w:shd w:val="clear" w:color="auto" w:fill="FFFFFF"/>
              <w:autoSpaceDE w:val="0"/>
              <w:autoSpaceDN w:val="0"/>
              <w:adjustRightInd w:val="0"/>
              <w:rPr>
                <w:bCs/>
                <w:color w:val="000000"/>
              </w:rPr>
            </w:pPr>
            <w:r>
              <w:rPr>
                <w:bCs/>
                <w:color w:val="000000"/>
              </w:rPr>
              <w:t xml:space="preserve"> А. Барто («Две бабушки», «Гуси - лебеди»), С. Михал</w:t>
            </w:r>
            <w:r>
              <w:rPr>
                <w:bCs/>
                <w:color w:val="000000"/>
              </w:rPr>
              <w:softHyphen/>
              <w:t>кова («А что у Вас?», «Важный день»).</w:t>
            </w:r>
          </w:p>
          <w:p w:rsidR="00013C0E" w:rsidRDefault="00013C0E" w:rsidP="00013C0E">
            <w:pPr>
              <w:shd w:val="clear" w:color="auto" w:fill="FFFFFF"/>
              <w:autoSpaceDE w:val="0"/>
              <w:autoSpaceDN w:val="0"/>
              <w:adjustRightInd w:val="0"/>
              <w:rPr>
                <w:bCs/>
                <w:color w:val="000000"/>
              </w:rPr>
            </w:pPr>
            <w:r>
              <w:rPr>
                <w:b/>
                <w:bCs/>
                <w:color w:val="000000"/>
              </w:rPr>
              <w:t>Коммуникативная</w:t>
            </w:r>
          </w:p>
          <w:p w:rsidR="00013C0E" w:rsidRDefault="00013C0E" w:rsidP="00013C0E">
            <w:pPr>
              <w:shd w:val="clear" w:color="auto" w:fill="FFFFFF"/>
              <w:autoSpaceDE w:val="0"/>
              <w:autoSpaceDN w:val="0"/>
              <w:adjustRightInd w:val="0"/>
            </w:pPr>
            <w:r>
              <w:rPr>
                <w:bCs/>
                <w:color w:val="000000"/>
              </w:rPr>
              <w:t>Беседа по содержанию.</w:t>
            </w:r>
          </w:p>
          <w:p w:rsidR="00013C0E" w:rsidRDefault="00013C0E" w:rsidP="00013C0E">
            <w:pPr>
              <w:rPr>
                <w:color w:val="000000"/>
              </w:rPr>
            </w:pPr>
            <w:r>
              <w:rPr>
                <w:color w:val="000000"/>
              </w:rPr>
              <w:t>Работа над навы</w:t>
            </w:r>
            <w:r>
              <w:rPr>
                <w:color w:val="000000"/>
              </w:rPr>
              <w:softHyphen/>
              <w:t>ками вырази</w:t>
            </w:r>
            <w:r>
              <w:rPr>
                <w:color w:val="000000"/>
              </w:rPr>
              <w:softHyphen/>
              <w:t>тельного чтения сти</w:t>
            </w:r>
            <w:r>
              <w:rPr>
                <w:color w:val="000000"/>
              </w:rPr>
              <w:softHyphen/>
              <w:t>хотворений.</w:t>
            </w:r>
          </w:p>
          <w:p w:rsidR="00013C0E" w:rsidRDefault="00013C0E" w:rsidP="00013C0E">
            <w:pPr>
              <w:rPr>
                <w:color w:val="000000"/>
              </w:rPr>
            </w:pPr>
            <w:r>
              <w:rPr>
                <w:color w:val="000000"/>
              </w:rPr>
              <w:t xml:space="preserve"> Продолжи поэтическую строку.</w:t>
            </w:r>
          </w:p>
          <w:p w:rsidR="00013C0E" w:rsidRDefault="00013C0E" w:rsidP="00013C0E">
            <w:pPr>
              <w:rPr>
                <w:b/>
                <w:color w:val="000000"/>
              </w:rPr>
            </w:pPr>
            <w:r>
              <w:rPr>
                <w:b/>
                <w:color w:val="000000"/>
              </w:rPr>
              <w:t>Познавательно - исследовательская</w:t>
            </w:r>
          </w:p>
          <w:p w:rsidR="00013C0E" w:rsidRDefault="00013C0E" w:rsidP="00013C0E">
            <w:pPr>
              <w:rPr>
                <w:color w:val="000000"/>
              </w:rPr>
            </w:pPr>
            <w:r>
              <w:rPr>
                <w:color w:val="000000"/>
              </w:rPr>
              <w:t>Экскурсия на книжную групповую выставку.</w:t>
            </w:r>
          </w:p>
          <w:p w:rsidR="00013C0E" w:rsidRDefault="00013C0E" w:rsidP="00013C0E">
            <w:pPr>
              <w:shd w:val="clear" w:color="auto" w:fill="FFFFFF"/>
              <w:autoSpaceDE w:val="0"/>
              <w:autoSpaceDN w:val="0"/>
              <w:adjustRightInd w:val="0"/>
              <w:rPr>
                <w:color w:val="000000"/>
              </w:rPr>
            </w:pPr>
            <w:r>
              <w:rPr>
                <w:color w:val="000000"/>
              </w:rPr>
              <w:lastRenderedPageBreak/>
              <w:t>Систематизация зна</w:t>
            </w:r>
            <w:r>
              <w:rPr>
                <w:color w:val="000000"/>
              </w:rPr>
              <w:softHyphen/>
              <w:t>ний о литера</w:t>
            </w:r>
            <w:r>
              <w:rPr>
                <w:color w:val="000000"/>
              </w:rPr>
              <w:softHyphen/>
              <w:t>турном твор</w:t>
            </w:r>
            <w:r>
              <w:rPr>
                <w:color w:val="000000"/>
              </w:rPr>
              <w:softHyphen/>
              <w:t>честве А. Барто, С. Ми</w:t>
            </w:r>
            <w:r>
              <w:rPr>
                <w:color w:val="000000"/>
              </w:rPr>
              <w:softHyphen/>
              <w:t>халкова.</w:t>
            </w:r>
          </w:p>
          <w:p w:rsidR="00AE2CDD" w:rsidRDefault="00AE2CDD" w:rsidP="00013C0E">
            <w:pPr>
              <w:shd w:val="clear" w:color="auto" w:fill="FFFFFF"/>
              <w:autoSpaceDE w:val="0"/>
              <w:autoSpaceDN w:val="0"/>
              <w:adjustRightInd w:val="0"/>
            </w:pPr>
          </w:p>
          <w:p w:rsidR="00A8289B" w:rsidRDefault="00A8289B" w:rsidP="00A8289B">
            <w:pPr>
              <w:rPr>
                <w:b/>
                <w:lang w:eastAsia="en-US"/>
              </w:rPr>
            </w:pPr>
            <w:r>
              <w:rPr>
                <w:b/>
                <w:lang w:eastAsia="en-US"/>
              </w:rPr>
              <w:t>3 неделя</w:t>
            </w:r>
          </w:p>
          <w:p w:rsidR="00A8289B" w:rsidRDefault="00A8289B" w:rsidP="00A8289B">
            <w:pPr>
              <w:rPr>
                <w:b/>
                <w:color w:val="000000"/>
              </w:rPr>
            </w:pPr>
            <w:r>
              <w:rPr>
                <w:b/>
                <w:color w:val="000000"/>
              </w:rPr>
              <w:t>Звуковой анализ слова. Разви</w:t>
            </w:r>
            <w:r>
              <w:rPr>
                <w:b/>
                <w:color w:val="000000"/>
              </w:rPr>
              <w:softHyphen/>
              <w:t>тие фонематического слуха (на</w:t>
            </w:r>
            <w:r>
              <w:rPr>
                <w:b/>
                <w:color w:val="000000"/>
              </w:rPr>
              <w:softHyphen/>
              <w:t>зывать слово с заданным зву</w:t>
            </w:r>
            <w:r>
              <w:rPr>
                <w:b/>
                <w:color w:val="000000"/>
              </w:rPr>
              <w:softHyphen/>
              <w:t>ком).</w:t>
            </w:r>
          </w:p>
          <w:p w:rsidR="00A8289B" w:rsidRDefault="00A8289B" w:rsidP="00A8289B">
            <w:pPr>
              <w:rPr>
                <w:b/>
                <w:color w:val="000000"/>
              </w:rPr>
            </w:pPr>
            <w:r>
              <w:rPr>
                <w:b/>
                <w:color w:val="000000"/>
              </w:rPr>
              <w:t xml:space="preserve">Игровая </w:t>
            </w:r>
          </w:p>
          <w:p w:rsidR="00A8289B" w:rsidRDefault="00A8289B" w:rsidP="00A8289B">
            <w:pPr>
              <w:rPr>
                <w:color w:val="000000"/>
              </w:rPr>
            </w:pPr>
            <w:r>
              <w:rPr>
                <w:color w:val="000000"/>
              </w:rPr>
              <w:t xml:space="preserve">Пальчиковая гимнастика «Двое разговаривают». </w:t>
            </w:r>
          </w:p>
          <w:p w:rsidR="00A8289B" w:rsidRDefault="00A8289B" w:rsidP="00A8289B">
            <w:pPr>
              <w:rPr>
                <w:color w:val="000000"/>
              </w:rPr>
            </w:pPr>
            <w:r>
              <w:rPr>
                <w:color w:val="000000"/>
              </w:rPr>
              <w:t xml:space="preserve">Дидактические игры: «Придумай предложение», «Ничего не забудь» (обувь </w:t>
            </w:r>
            <w:proofErr w:type="gramStart"/>
            <w:r>
              <w:rPr>
                <w:color w:val="000000"/>
              </w:rPr>
              <w:t>-э</w:t>
            </w:r>
            <w:proofErr w:type="gramEnd"/>
            <w:r>
              <w:rPr>
                <w:color w:val="000000"/>
              </w:rPr>
              <w:t xml:space="preserve">то туфли, босоножки, кеды, сандалии, сапоги...), «Подскажи Петрушке звук». </w:t>
            </w:r>
          </w:p>
          <w:p w:rsidR="00A8289B" w:rsidRDefault="00A8289B" w:rsidP="00A8289B">
            <w:pPr>
              <w:rPr>
                <w:color w:val="000000"/>
              </w:rPr>
            </w:pPr>
            <w:r>
              <w:rPr>
                <w:color w:val="000000"/>
              </w:rPr>
              <w:t xml:space="preserve">Игры-пантомимы. </w:t>
            </w:r>
          </w:p>
          <w:p w:rsidR="00A8289B" w:rsidRDefault="00A8289B" w:rsidP="00A8289B">
            <w:pPr>
              <w:rPr>
                <w:color w:val="000000"/>
              </w:rPr>
            </w:pPr>
            <w:proofErr w:type="gramStart"/>
            <w:r>
              <w:rPr>
                <w:color w:val="000000"/>
              </w:rPr>
              <w:t>Словообразование сравнительной степени имени прилагательного («Путешест</w:t>
            </w:r>
            <w:r>
              <w:rPr>
                <w:color w:val="000000"/>
              </w:rPr>
              <w:softHyphen/>
              <w:t xml:space="preserve">вовать интересно и одному, но путешествовать с друзьями - ...» (интереснее). </w:t>
            </w:r>
            <w:proofErr w:type="gramEnd"/>
          </w:p>
          <w:p w:rsidR="00A8289B" w:rsidRDefault="00A8289B" w:rsidP="00A8289B">
            <w:pPr>
              <w:rPr>
                <w:color w:val="000000"/>
              </w:rPr>
            </w:pPr>
            <w:r>
              <w:rPr>
                <w:color w:val="000000"/>
              </w:rPr>
              <w:t>Работа в тетрадях-прописях.</w:t>
            </w:r>
          </w:p>
          <w:p w:rsidR="00A8289B" w:rsidRDefault="00A8289B" w:rsidP="00A8289B">
            <w:pPr>
              <w:tabs>
                <w:tab w:val="left" w:pos="8364"/>
              </w:tabs>
              <w:rPr>
                <w:b/>
                <w:color w:val="00000A"/>
              </w:rPr>
            </w:pPr>
            <w:r>
              <w:rPr>
                <w:b/>
              </w:rPr>
              <w:t>Чтение художественной литературы</w:t>
            </w:r>
          </w:p>
          <w:p w:rsidR="00A8289B" w:rsidRDefault="00A8289B" w:rsidP="00A8289B">
            <w:pPr>
              <w:rPr>
                <w:color w:val="000000"/>
              </w:rPr>
            </w:pPr>
            <w:r>
              <w:rPr>
                <w:color w:val="000000"/>
              </w:rPr>
              <w:t>Чтение сказки М. Горького «Случай с Евсейкой».</w:t>
            </w:r>
          </w:p>
          <w:p w:rsidR="00AE2CDD" w:rsidRDefault="00AE2CDD" w:rsidP="00A8289B">
            <w:pPr>
              <w:rPr>
                <w:color w:val="000000"/>
              </w:rPr>
            </w:pPr>
          </w:p>
          <w:p w:rsidR="00BD626A" w:rsidRDefault="00BD626A" w:rsidP="00013C0E">
            <w:pPr>
              <w:rPr>
                <w:b/>
                <w:lang w:eastAsia="en-US"/>
              </w:rPr>
            </w:pPr>
          </w:p>
          <w:p w:rsidR="00FD6CF5" w:rsidRDefault="00FD6CF5" w:rsidP="00A8289B">
            <w:pPr>
              <w:tabs>
                <w:tab w:val="left" w:pos="8364"/>
              </w:tabs>
              <w:rPr>
                <w:b/>
                <w:bCs/>
                <w:color w:val="000000"/>
              </w:rPr>
            </w:pPr>
          </w:p>
          <w:p w:rsidR="00A8289B" w:rsidRDefault="00A8289B" w:rsidP="00A8289B">
            <w:pPr>
              <w:tabs>
                <w:tab w:val="left" w:pos="8364"/>
              </w:tabs>
              <w:rPr>
                <w:b/>
                <w:bCs/>
                <w:color w:val="000000"/>
              </w:rPr>
            </w:pPr>
            <w:r>
              <w:rPr>
                <w:b/>
                <w:bCs/>
                <w:color w:val="000000"/>
              </w:rPr>
              <w:t>4 неделя</w:t>
            </w:r>
          </w:p>
          <w:p w:rsidR="00A8289B" w:rsidRDefault="00A8289B" w:rsidP="00A8289B">
            <w:pPr>
              <w:rPr>
                <w:b/>
              </w:rPr>
            </w:pPr>
            <w:r>
              <w:rPr>
                <w:b/>
              </w:rPr>
              <w:t>Литературная гостиная.</w:t>
            </w:r>
          </w:p>
          <w:p w:rsidR="00A8289B" w:rsidRDefault="00A8289B" w:rsidP="00A8289B">
            <w:pPr>
              <w:rPr>
                <w:b/>
              </w:rPr>
            </w:pPr>
            <w:r>
              <w:rPr>
                <w:b/>
              </w:rPr>
              <w:t>(итог месяца)</w:t>
            </w:r>
          </w:p>
          <w:p w:rsidR="00A8289B" w:rsidRDefault="00A8289B" w:rsidP="00013C0E">
            <w:pPr>
              <w:rPr>
                <w:b/>
              </w:rPr>
            </w:pPr>
            <w:r>
              <w:rPr>
                <w:b/>
              </w:rPr>
              <w:t>Повторение и инсценирование любимых стихов и сказок.</w:t>
            </w:r>
          </w:p>
          <w:p w:rsidR="00A8289B" w:rsidRDefault="00A8289B" w:rsidP="00A8289B">
            <w:r>
              <w:lastRenderedPageBreak/>
              <w:t xml:space="preserve">И. Бунин «Листопад», </w:t>
            </w:r>
          </w:p>
          <w:p w:rsidR="00A8289B" w:rsidRDefault="00A8289B" w:rsidP="00A8289B">
            <w:r>
              <w:t>«Про ослика» Р. Фархади,</w:t>
            </w:r>
          </w:p>
          <w:p w:rsidR="00A8289B" w:rsidRDefault="00A8289B" w:rsidP="00A8289B">
            <w:r>
              <w:t>«Айога», нанайская сказка,</w:t>
            </w:r>
          </w:p>
          <w:p w:rsidR="00A8289B" w:rsidRDefault="00A8289B" w:rsidP="00A8289B">
            <w:pPr>
              <w:rPr>
                <w:color w:val="000000"/>
              </w:rPr>
            </w:pPr>
            <w:r>
              <w:t xml:space="preserve">М. Горький </w:t>
            </w:r>
            <w:r>
              <w:rPr>
                <w:color w:val="000000"/>
              </w:rPr>
              <w:t>«Случай с Евсейкой».</w:t>
            </w:r>
          </w:p>
          <w:p w:rsidR="00AE2CDD" w:rsidRDefault="00AE2CDD" w:rsidP="00A8289B">
            <w:pPr>
              <w:rPr>
                <w:color w:val="000000"/>
              </w:rPr>
            </w:pPr>
          </w:p>
          <w:p w:rsidR="00A8289B" w:rsidRPr="00AE2CDD" w:rsidRDefault="00A8289B" w:rsidP="00A8289B">
            <w:pPr>
              <w:tabs>
                <w:tab w:val="left" w:pos="709"/>
              </w:tabs>
            </w:pPr>
            <w:r w:rsidRPr="00AE2CDD">
              <w:rPr>
                <w:b/>
              </w:rPr>
              <w:t xml:space="preserve">Индивидуальные эталоны усвоения и самостоятельная деятельность </w:t>
            </w:r>
            <w:r w:rsidRPr="00AE2CDD">
              <w:t xml:space="preserve">(конкретные действия ребенка старшей группы) </w:t>
            </w:r>
          </w:p>
          <w:p w:rsidR="00A8289B" w:rsidRDefault="00A8289B" w:rsidP="00A8289B">
            <w:r>
              <w:t>Самостоятельное завершение предложений.</w:t>
            </w:r>
          </w:p>
          <w:p w:rsidR="00A8289B" w:rsidRDefault="00A8289B" w:rsidP="00A8289B">
            <w:r>
              <w:t>Совершенствование</w:t>
            </w:r>
          </w:p>
          <w:p w:rsidR="00A8289B" w:rsidRDefault="00A8289B" w:rsidP="00A8289B">
            <w:r>
              <w:t>синтаксической стороны речи.</w:t>
            </w:r>
          </w:p>
          <w:p w:rsidR="00A8289B" w:rsidRDefault="00A8289B" w:rsidP="00A8289B">
            <w:r>
              <w:t>Слушание сказки.</w:t>
            </w:r>
          </w:p>
          <w:p w:rsidR="00A8289B" w:rsidRDefault="00A8289B" w:rsidP="00A8289B">
            <w:r>
              <w:t>Участие в беседе.</w:t>
            </w:r>
          </w:p>
          <w:p w:rsidR="00A8289B" w:rsidRDefault="00A8289B" w:rsidP="00A8289B">
            <w:r>
              <w:t>Ответы на вопросы.</w:t>
            </w:r>
          </w:p>
          <w:p w:rsidR="00A8289B" w:rsidRDefault="00A8289B" w:rsidP="00A8289B">
            <w:r>
              <w:t>Самостоятельное участие в пальчиковой гимнастике.</w:t>
            </w:r>
          </w:p>
          <w:p w:rsidR="00A8289B" w:rsidRDefault="00A8289B" w:rsidP="00A8289B">
            <w:r>
              <w:t xml:space="preserve"> Участие в играх с заданиями.</w:t>
            </w:r>
          </w:p>
          <w:p w:rsidR="00A8289B" w:rsidRDefault="00A8289B" w:rsidP="00A8289B">
            <w:r>
              <w:t xml:space="preserve"> Участие в подвижных играх.</w:t>
            </w:r>
          </w:p>
          <w:p w:rsidR="00A8289B" w:rsidRDefault="00A8289B" w:rsidP="00A8289B">
            <w:r>
              <w:t>Работа в рабочей тетради.</w:t>
            </w:r>
          </w:p>
          <w:p w:rsidR="00A8289B" w:rsidRDefault="00A8289B" w:rsidP="00A8289B"/>
          <w:p w:rsidR="00A8289B" w:rsidRDefault="00A8289B" w:rsidP="00A8289B">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004241" w:rsidRDefault="00004241" w:rsidP="00004241">
            <w:pPr>
              <w:rPr>
                <w:b/>
                <w:lang w:eastAsia="en-US"/>
              </w:rPr>
            </w:pPr>
            <w:r>
              <w:rPr>
                <w:b/>
                <w:lang w:eastAsia="en-US"/>
              </w:rPr>
              <w:lastRenderedPageBreak/>
              <w:t>1 неделя</w:t>
            </w:r>
          </w:p>
          <w:p w:rsidR="00004241" w:rsidRDefault="00004241" w:rsidP="00004241">
            <w:pPr>
              <w:tabs>
                <w:tab w:val="left" w:pos="8364"/>
              </w:tabs>
              <w:rPr>
                <w:b/>
                <w:bCs/>
                <w:color w:val="000000"/>
              </w:rPr>
            </w:pPr>
            <w:r>
              <w:rPr>
                <w:b/>
                <w:bCs/>
                <w:color w:val="000000"/>
              </w:rPr>
              <w:t>«Гласные и согласные»</w:t>
            </w:r>
          </w:p>
          <w:p w:rsidR="00004241" w:rsidRDefault="00004241" w:rsidP="00004241">
            <w:pPr>
              <w:tabs>
                <w:tab w:val="left" w:pos="8364"/>
              </w:tabs>
              <w:rPr>
                <w:b/>
                <w:bCs/>
                <w:color w:val="000000"/>
              </w:rPr>
            </w:pPr>
            <w:r>
              <w:rPr>
                <w:b/>
                <w:bCs/>
                <w:color w:val="000000"/>
              </w:rPr>
              <w:t>«Новые рассказы»</w:t>
            </w:r>
          </w:p>
          <w:p w:rsidR="00004241" w:rsidRDefault="00004241" w:rsidP="00004241">
            <w:pPr>
              <w:tabs>
                <w:tab w:val="left" w:pos="8364"/>
              </w:tabs>
              <w:rPr>
                <w:b/>
                <w:bCs/>
                <w:color w:val="000000"/>
              </w:rPr>
            </w:pPr>
            <w:r>
              <w:rPr>
                <w:b/>
                <w:bCs/>
                <w:color w:val="000000"/>
              </w:rPr>
              <w:t>Подготовка к обучению грамоте</w:t>
            </w:r>
          </w:p>
          <w:p w:rsidR="00004241" w:rsidRPr="00AE2CDD" w:rsidRDefault="00004241" w:rsidP="00004241">
            <w:pPr>
              <w:tabs>
                <w:tab w:val="left" w:pos="8364"/>
              </w:tabs>
              <w:rPr>
                <w:rFonts w:eastAsiaTheme="minorHAnsi"/>
                <w:color w:val="000000"/>
                <w:lang w:eastAsia="en-US"/>
              </w:rPr>
            </w:pPr>
            <w:r>
              <w:rPr>
                <w:color w:val="000000"/>
              </w:rPr>
              <w:t>Буква</w:t>
            </w:r>
            <w:r>
              <w:rPr>
                <w:i/>
                <w:iCs/>
                <w:color w:val="000000"/>
              </w:rPr>
              <w:t xml:space="preserve"> э; звуковой</w:t>
            </w:r>
            <w:r>
              <w:rPr>
                <w:color w:val="000000"/>
              </w:rPr>
              <w:t xml:space="preserve"> анализ   слов; развивать   речевые умения называть слова по заданной модели.</w:t>
            </w:r>
          </w:p>
          <w:p w:rsidR="00004241" w:rsidRDefault="00004241" w:rsidP="00004241">
            <w:pPr>
              <w:tabs>
                <w:tab w:val="left" w:pos="8364"/>
              </w:tabs>
              <w:rPr>
                <w:b/>
                <w:color w:val="000000"/>
              </w:rPr>
            </w:pPr>
            <w:r>
              <w:rPr>
                <w:b/>
                <w:color w:val="000000"/>
              </w:rPr>
              <w:t>Речевая</w:t>
            </w:r>
          </w:p>
          <w:p w:rsidR="00004241" w:rsidRDefault="00004241" w:rsidP="00004241">
            <w:pPr>
              <w:tabs>
                <w:tab w:val="left" w:pos="8364"/>
              </w:tabs>
              <w:rPr>
                <w:color w:val="000000"/>
              </w:rPr>
            </w:pPr>
            <w:r>
              <w:t>«Это буква, буква</w:t>
            </w:r>
            <w:proofErr w:type="gramStart"/>
            <w:r>
              <w:t xml:space="preserve"> Э</w:t>
            </w:r>
            <w:proofErr w:type="gramEnd"/>
            <w:r>
              <w:t xml:space="preserve">, </w:t>
            </w:r>
            <w:r>
              <w:br/>
              <w:t xml:space="preserve">Нам она нужна везде, </w:t>
            </w:r>
            <w:r>
              <w:br/>
              <w:t xml:space="preserve">Эй, эй, эй! Ты нас встречай, </w:t>
            </w:r>
            <w:r>
              <w:br/>
              <w:t>Эхо нам скорее отдай».</w:t>
            </w:r>
          </w:p>
          <w:p w:rsidR="00004241" w:rsidRDefault="00004241" w:rsidP="00004241">
            <w:pPr>
              <w:tabs>
                <w:tab w:val="left" w:pos="8364"/>
              </w:tabs>
              <w:rPr>
                <w:color w:val="000000"/>
              </w:rPr>
            </w:pPr>
            <w:r>
              <w:rPr>
                <w:color w:val="000000"/>
              </w:rPr>
              <w:t>Отработка    произношения      звуков [ц] и [</w:t>
            </w:r>
            <w:proofErr w:type="gramStart"/>
            <w:r>
              <w:rPr>
                <w:color w:val="000000"/>
              </w:rPr>
              <w:t>ч</w:t>
            </w:r>
            <w:proofErr w:type="gramEnd"/>
            <w:r>
              <w:rPr>
                <w:color w:val="000000"/>
              </w:rPr>
              <w:t>'].</w:t>
            </w:r>
          </w:p>
          <w:p w:rsidR="00004241" w:rsidRDefault="00004241" w:rsidP="00004241">
            <w:pPr>
              <w:tabs>
                <w:tab w:val="left" w:pos="8364"/>
              </w:tabs>
              <w:rPr>
                <w:b/>
                <w:color w:val="000000"/>
              </w:rPr>
            </w:pPr>
            <w:r>
              <w:rPr>
                <w:b/>
                <w:color w:val="000000"/>
              </w:rPr>
              <w:t>Игровая</w:t>
            </w:r>
          </w:p>
          <w:p w:rsidR="00004241" w:rsidRDefault="00004241" w:rsidP="00004241">
            <w:pPr>
              <w:tabs>
                <w:tab w:val="left" w:pos="8364"/>
              </w:tabs>
              <w:rPr>
                <w:color w:val="000000"/>
              </w:rPr>
            </w:pPr>
            <w:r>
              <w:rPr>
                <w:color w:val="000000"/>
              </w:rPr>
              <w:t>Словесная игра «Бесконечное предложение».</w:t>
            </w:r>
          </w:p>
          <w:p w:rsidR="00004241" w:rsidRDefault="00004241" w:rsidP="00004241">
            <w:pPr>
              <w:tabs>
                <w:tab w:val="left" w:pos="8364"/>
              </w:tabs>
              <w:rPr>
                <w:b/>
                <w:color w:val="00000A"/>
              </w:rPr>
            </w:pPr>
            <w:r>
              <w:rPr>
                <w:b/>
              </w:rPr>
              <w:t>Чтение художественной литературы</w:t>
            </w:r>
          </w:p>
          <w:p w:rsidR="00004241" w:rsidRDefault="00004241" w:rsidP="00004241">
            <w:pPr>
              <w:tabs>
                <w:tab w:val="left" w:pos="8364"/>
              </w:tabs>
              <w:rPr>
                <w:color w:val="000000"/>
              </w:rPr>
            </w:pPr>
            <w:r>
              <w:rPr>
                <w:color w:val="000000"/>
              </w:rPr>
              <w:t xml:space="preserve">В. </w:t>
            </w:r>
            <w:proofErr w:type="gramStart"/>
            <w:r>
              <w:rPr>
                <w:color w:val="000000"/>
              </w:rPr>
              <w:t>Драгунский</w:t>
            </w:r>
            <w:proofErr w:type="gramEnd"/>
            <w:r>
              <w:rPr>
                <w:color w:val="000000"/>
              </w:rPr>
              <w:t xml:space="preserve"> «Денискины рассказы». Составление рассказа по плану.</w:t>
            </w:r>
          </w:p>
          <w:p w:rsidR="00AE2CDD" w:rsidRDefault="00AE2CDD" w:rsidP="00004241">
            <w:pPr>
              <w:tabs>
                <w:tab w:val="left" w:pos="8364"/>
              </w:tabs>
              <w:rPr>
                <w:color w:val="000000"/>
              </w:rPr>
            </w:pPr>
          </w:p>
          <w:p w:rsidR="00AE2CDD" w:rsidRDefault="00AE2CDD" w:rsidP="00004241">
            <w:pPr>
              <w:tabs>
                <w:tab w:val="left" w:pos="8364"/>
              </w:tabs>
              <w:rPr>
                <w:color w:val="000000"/>
              </w:rPr>
            </w:pPr>
          </w:p>
          <w:p w:rsidR="00AE2CDD" w:rsidRDefault="00AE2CDD" w:rsidP="00004241">
            <w:pPr>
              <w:tabs>
                <w:tab w:val="left" w:pos="8364"/>
              </w:tabs>
              <w:rPr>
                <w:color w:val="000000"/>
              </w:rPr>
            </w:pPr>
          </w:p>
          <w:p w:rsidR="00AE2CDD" w:rsidRDefault="00AE2CDD" w:rsidP="00004241">
            <w:pPr>
              <w:tabs>
                <w:tab w:val="left" w:pos="8364"/>
              </w:tabs>
              <w:rPr>
                <w:color w:val="000000"/>
              </w:rPr>
            </w:pPr>
          </w:p>
          <w:p w:rsidR="00AE2CDD" w:rsidRDefault="00AE2CDD" w:rsidP="00004241">
            <w:pPr>
              <w:tabs>
                <w:tab w:val="left" w:pos="8364"/>
              </w:tabs>
              <w:rPr>
                <w:color w:val="000000"/>
              </w:rPr>
            </w:pPr>
          </w:p>
          <w:p w:rsidR="00FD6CF5" w:rsidRDefault="00FD6CF5" w:rsidP="00004241">
            <w:pPr>
              <w:rPr>
                <w:b/>
                <w:lang w:eastAsia="en-US"/>
              </w:rPr>
            </w:pPr>
          </w:p>
          <w:p w:rsidR="00004241" w:rsidRDefault="00004241" w:rsidP="00004241">
            <w:pPr>
              <w:rPr>
                <w:b/>
                <w:lang w:eastAsia="en-US"/>
              </w:rPr>
            </w:pPr>
            <w:r>
              <w:rPr>
                <w:b/>
                <w:lang w:eastAsia="en-US"/>
              </w:rPr>
              <w:t>2 неделя</w:t>
            </w:r>
          </w:p>
          <w:p w:rsidR="00004241" w:rsidRDefault="00004241" w:rsidP="00004241">
            <w:pPr>
              <w:tabs>
                <w:tab w:val="left" w:pos="8364"/>
              </w:tabs>
              <w:rPr>
                <w:b/>
                <w:bCs/>
                <w:color w:val="000000"/>
              </w:rPr>
            </w:pPr>
            <w:r>
              <w:rPr>
                <w:b/>
                <w:bCs/>
                <w:color w:val="000000"/>
              </w:rPr>
              <w:t>«Развиваем фонематический слух. Сказка»</w:t>
            </w:r>
          </w:p>
          <w:p w:rsidR="00004241" w:rsidRDefault="00004241" w:rsidP="00004241">
            <w:pPr>
              <w:tabs>
                <w:tab w:val="left" w:pos="8364"/>
              </w:tabs>
              <w:rPr>
                <w:b/>
                <w:bCs/>
                <w:color w:val="000000"/>
              </w:rPr>
            </w:pPr>
            <w:r>
              <w:rPr>
                <w:b/>
                <w:bCs/>
                <w:color w:val="000000"/>
              </w:rPr>
              <w:t>Подготовка к обучению грамоте</w:t>
            </w:r>
          </w:p>
          <w:p w:rsidR="00004241" w:rsidRPr="00AE2CDD" w:rsidRDefault="00004241" w:rsidP="00004241">
            <w:pPr>
              <w:tabs>
                <w:tab w:val="left" w:pos="8364"/>
              </w:tabs>
              <w:rPr>
                <w:rFonts w:eastAsiaTheme="minorHAnsi"/>
                <w:color w:val="000000"/>
                <w:lang w:eastAsia="en-US"/>
              </w:rPr>
            </w:pPr>
            <w:r>
              <w:rPr>
                <w:color w:val="000000"/>
              </w:rPr>
              <w:t>Произношение   звуков [</w:t>
            </w:r>
            <w:proofErr w:type="gramStart"/>
            <w:r>
              <w:rPr>
                <w:color w:val="000000"/>
              </w:rPr>
              <w:t>с</w:t>
            </w:r>
            <w:proofErr w:type="gramEnd"/>
            <w:r>
              <w:rPr>
                <w:color w:val="000000"/>
              </w:rPr>
              <w:t>] и [ш], артикуляция.</w:t>
            </w:r>
          </w:p>
          <w:p w:rsidR="00004241" w:rsidRDefault="00004241" w:rsidP="00004241">
            <w:pPr>
              <w:tabs>
                <w:tab w:val="left" w:pos="8364"/>
              </w:tabs>
              <w:rPr>
                <w:b/>
                <w:color w:val="000000"/>
              </w:rPr>
            </w:pPr>
            <w:r>
              <w:rPr>
                <w:b/>
                <w:color w:val="000000"/>
              </w:rPr>
              <w:t>Речевая</w:t>
            </w:r>
          </w:p>
          <w:p w:rsidR="00004241" w:rsidRDefault="00004241" w:rsidP="00004241">
            <w:pPr>
              <w:tabs>
                <w:tab w:val="left" w:pos="8364"/>
              </w:tabs>
              <w:rPr>
                <w:color w:val="00000A"/>
              </w:rPr>
            </w:pPr>
            <w:r>
              <w:t>Чистоговорки - небылицы со словами слон, лиса, душ:</w:t>
            </w:r>
            <w:r>
              <w:br/>
              <w:t>Лон-лон-лон, на лопате едет слон.</w:t>
            </w:r>
            <w:r>
              <w:br/>
              <w:t xml:space="preserve">Са-са-са, на луне сидит лиса. </w:t>
            </w:r>
            <w:r>
              <w:br/>
              <w:t>Уш-уш-уш, слон с лисою съели душ.</w:t>
            </w:r>
          </w:p>
          <w:p w:rsidR="00004241" w:rsidRDefault="00004241" w:rsidP="00004241">
            <w:pPr>
              <w:tabs>
                <w:tab w:val="left" w:pos="8364"/>
              </w:tabs>
            </w:pPr>
            <w:r>
              <w:t>Стихотворение.</w:t>
            </w:r>
          </w:p>
          <w:p w:rsidR="00004241" w:rsidRDefault="00004241" w:rsidP="00004241">
            <w:pPr>
              <w:tabs>
                <w:tab w:val="left" w:pos="8364"/>
              </w:tabs>
              <w:rPr>
                <w:color w:val="516D7B"/>
              </w:rPr>
            </w:pPr>
            <w:r>
              <w:t>«Букву</w:t>
            </w:r>
            <w:proofErr w:type="gramStart"/>
            <w:r>
              <w:t xml:space="preserve"> С</w:t>
            </w:r>
            <w:proofErr w:type="gramEnd"/>
            <w:r>
              <w:t xml:space="preserve"> нам надо знать, </w:t>
            </w:r>
            <w:r>
              <w:br/>
              <w:t xml:space="preserve">Чтобы слово прочитать, </w:t>
            </w:r>
            <w:r>
              <w:br/>
              <w:t xml:space="preserve">Смех, смекалка, самолёт, </w:t>
            </w:r>
            <w:r>
              <w:br/>
              <w:t xml:space="preserve">Буква С зовёт в полёт». </w:t>
            </w:r>
          </w:p>
          <w:p w:rsidR="00004241" w:rsidRDefault="00004241" w:rsidP="00004241">
            <w:pPr>
              <w:tabs>
                <w:tab w:val="left" w:pos="8364"/>
              </w:tabs>
              <w:rPr>
                <w:color w:val="000000"/>
              </w:rPr>
            </w:pPr>
            <w:r>
              <w:rPr>
                <w:color w:val="000000"/>
              </w:rPr>
              <w:t xml:space="preserve"> Со</w:t>
            </w:r>
            <w:r>
              <w:rPr>
                <w:color w:val="000000"/>
              </w:rPr>
              <w:softHyphen/>
              <w:t>ставление   короткого   рассказа на тему, предложенную воспи</w:t>
            </w:r>
            <w:r>
              <w:rPr>
                <w:color w:val="000000"/>
              </w:rPr>
              <w:softHyphen/>
              <w:t>тателем.</w:t>
            </w:r>
          </w:p>
          <w:p w:rsidR="00004241" w:rsidRDefault="00004241" w:rsidP="00004241">
            <w:pPr>
              <w:tabs>
                <w:tab w:val="left" w:pos="8364"/>
              </w:tabs>
              <w:rPr>
                <w:b/>
                <w:color w:val="000000"/>
              </w:rPr>
            </w:pPr>
            <w:r>
              <w:rPr>
                <w:b/>
                <w:color w:val="000000"/>
              </w:rPr>
              <w:t>Игровая</w:t>
            </w:r>
          </w:p>
          <w:p w:rsidR="00004241" w:rsidRDefault="00004241" w:rsidP="00004241">
            <w:pPr>
              <w:tabs>
                <w:tab w:val="left" w:pos="8364"/>
              </w:tabs>
              <w:rPr>
                <w:color w:val="000000"/>
              </w:rPr>
            </w:pPr>
            <w:r>
              <w:rPr>
                <w:color w:val="000000"/>
              </w:rPr>
              <w:t>Дидактическая игра «Про двух зайчат».</w:t>
            </w:r>
          </w:p>
          <w:p w:rsidR="00004241" w:rsidRDefault="00004241" w:rsidP="00004241">
            <w:pPr>
              <w:tabs>
                <w:tab w:val="left" w:pos="8364"/>
              </w:tabs>
              <w:rPr>
                <w:color w:val="000000"/>
              </w:rPr>
            </w:pPr>
            <w:r>
              <w:rPr>
                <w:b/>
              </w:rPr>
              <w:t>Чтение художественной литературы</w:t>
            </w:r>
          </w:p>
          <w:p w:rsidR="00004241" w:rsidRDefault="00004241" w:rsidP="00004241">
            <w:pPr>
              <w:tabs>
                <w:tab w:val="left" w:pos="8364"/>
              </w:tabs>
              <w:rPr>
                <w:color w:val="000000"/>
              </w:rPr>
            </w:pPr>
            <w:r>
              <w:rPr>
                <w:color w:val="000000"/>
              </w:rPr>
              <w:t>Х.-К. Андерсен «Гадкий утёнок». Сказка.</w:t>
            </w:r>
          </w:p>
          <w:p w:rsidR="00AE2CDD" w:rsidRDefault="00AE2CDD" w:rsidP="00004241">
            <w:pPr>
              <w:tabs>
                <w:tab w:val="left" w:pos="8364"/>
              </w:tabs>
              <w:rPr>
                <w:rFonts w:eastAsiaTheme="minorHAnsi"/>
                <w:color w:val="000000"/>
                <w:lang w:eastAsia="en-US"/>
              </w:rPr>
            </w:pPr>
          </w:p>
          <w:p w:rsidR="00AE2CDD" w:rsidRDefault="00AE2CDD" w:rsidP="00004241">
            <w:pPr>
              <w:tabs>
                <w:tab w:val="left" w:pos="8364"/>
              </w:tabs>
              <w:rPr>
                <w:rFonts w:eastAsiaTheme="minorHAnsi"/>
                <w:color w:val="000000"/>
                <w:lang w:eastAsia="en-US"/>
              </w:rPr>
            </w:pPr>
          </w:p>
          <w:p w:rsidR="00AE2CDD" w:rsidRDefault="00AE2CDD" w:rsidP="00004241">
            <w:pPr>
              <w:tabs>
                <w:tab w:val="left" w:pos="8364"/>
              </w:tabs>
              <w:rPr>
                <w:rFonts w:eastAsiaTheme="minorHAnsi"/>
                <w:color w:val="000000"/>
                <w:lang w:eastAsia="en-US"/>
              </w:rPr>
            </w:pPr>
          </w:p>
          <w:p w:rsidR="00AE2CDD" w:rsidRDefault="00AE2CDD" w:rsidP="00004241">
            <w:pPr>
              <w:tabs>
                <w:tab w:val="left" w:pos="8364"/>
              </w:tabs>
              <w:rPr>
                <w:rFonts w:eastAsiaTheme="minorHAnsi"/>
                <w:color w:val="000000"/>
                <w:lang w:eastAsia="en-US"/>
              </w:rPr>
            </w:pPr>
          </w:p>
          <w:p w:rsidR="00AE2CDD" w:rsidRDefault="00AE2CDD" w:rsidP="00004241">
            <w:pPr>
              <w:tabs>
                <w:tab w:val="left" w:pos="8364"/>
              </w:tabs>
              <w:rPr>
                <w:rFonts w:eastAsiaTheme="minorHAnsi"/>
                <w:color w:val="000000"/>
                <w:lang w:eastAsia="en-US"/>
              </w:rPr>
            </w:pPr>
          </w:p>
          <w:p w:rsidR="00AE2CDD" w:rsidRDefault="00AE2CDD" w:rsidP="00004241">
            <w:pPr>
              <w:tabs>
                <w:tab w:val="left" w:pos="8364"/>
              </w:tabs>
              <w:rPr>
                <w:rFonts w:eastAsiaTheme="minorHAnsi"/>
                <w:color w:val="000000"/>
                <w:lang w:eastAsia="en-US"/>
              </w:rPr>
            </w:pPr>
          </w:p>
          <w:p w:rsidR="00AE2CDD" w:rsidRDefault="00AE2CDD" w:rsidP="00004241">
            <w:pPr>
              <w:tabs>
                <w:tab w:val="left" w:pos="8364"/>
              </w:tabs>
              <w:rPr>
                <w:rFonts w:eastAsiaTheme="minorHAnsi"/>
                <w:color w:val="000000"/>
                <w:lang w:eastAsia="en-US"/>
              </w:rPr>
            </w:pPr>
          </w:p>
          <w:p w:rsidR="00004241" w:rsidRDefault="00004241" w:rsidP="00004241">
            <w:pPr>
              <w:rPr>
                <w:b/>
                <w:lang w:eastAsia="en-US"/>
              </w:rPr>
            </w:pPr>
            <w:r>
              <w:rPr>
                <w:b/>
                <w:lang w:eastAsia="en-US"/>
              </w:rPr>
              <w:t>3 неделя</w:t>
            </w:r>
          </w:p>
          <w:p w:rsidR="00004241" w:rsidRDefault="00004241" w:rsidP="00004241">
            <w:pPr>
              <w:tabs>
                <w:tab w:val="left" w:pos="8364"/>
              </w:tabs>
              <w:rPr>
                <w:b/>
                <w:bCs/>
                <w:color w:val="000000"/>
              </w:rPr>
            </w:pPr>
            <w:r>
              <w:rPr>
                <w:b/>
                <w:bCs/>
                <w:color w:val="000000"/>
              </w:rPr>
              <w:t>«Рассматривание, описывание, сравнение предметов».</w:t>
            </w:r>
          </w:p>
          <w:p w:rsidR="00004241" w:rsidRDefault="00004241" w:rsidP="00004241">
            <w:pPr>
              <w:tabs>
                <w:tab w:val="left" w:pos="8364"/>
              </w:tabs>
              <w:rPr>
                <w:b/>
                <w:bCs/>
                <w:color w:val="000000"/>
              </w:rPr>
            </w:pPr>
            <w:r>
              <w:rPr>
                <w:b/>
                <w:bCs/>
                <w:color w:val="000000"/>
              </w:rPr>
              <w:t>Подготовка к обучению грамоте</w:t>
            </w:r>
          </w:p>
          <w:p w:rsidR="00004241" w:rsidRDefault="00004241" w:rsidP="00004241">
            <w:pPr>
              <w:tabs>
                <w:tab w:val="left" w:pos="8364"/>
              </w:tabs>
              <w:rPr>
                <w:bCs/>
                <w:color w:val="000000"/>
              </w:rPr>
            </w:pPr>
            <w:proofErr w:type="gramStart"/>
            <w:r>
              <w:rPr>
                <w:b/>
                <w:bCs/>
                <w:color w:val="000000"/>
              </w:rPr>
              <w:t>Речевая</w:t>
            </w:r>
            <w:proofErr w:type="gramEnd"/>
            <w:r>
              <w:rPr>
                <w:b/>
                <w:bCs/>
                <w:color w:val="000000"/>
              </w:rPr>
              <w:t xml:space="preserve"> (</w:t>
            </w:r>
            <w:r>
              <w:rPr>
                <w:bCs/>
                <w:color w:val="000000"/>
              </w:rPr>
              <w:t>продолжение с – ш)</w:t>
            </w:r>
          </w:p>
          <w:p w:rsidR="00004241" w:rsidRPr="00AE2CDD" w:rsidRDefault="00004241" w:rsidP="00004241">
            <w:pPr>
              <w:tabs>
                <w:tab w:val="left" w:pos="8364"/>
              </w:tabs>
              <w:rPr>
                <w:color w:val="00000A"/>
              </w:rPr>
            </w:pPr>
            <w:r>
              <w:t xml:space="preserve">«В школу буква </w:t>
            </w:r>
            <w:proofErr w:type="gramStart"/>
            <w:r>
              <w:t>Ш</w:t>
            </w:r>
            <w:proofErr w:type="gramEnd"/>
            <w:r>
              <w:t xml:space="preserve"> пришла, </w:t>
            </w:r>
            <w:r>
              <w:br/>
              <w:t xml:space="preserve">Сашу там она нашла, </w:t>
            </w:r>
            <w:r>
              <w:br/>
              <w:t xml:space="preserve">Дала Саше шоколад, </w:t>
            </w:r>
            <w:r>
              <w:br/>
              <w:t>Букве Ш он очень рад».</w:t>
            </w:r>
          </w:p>
          <w:p w:rsidR="00004241" w:rsidRDefault="00004241" w:rsidP="00004241">
            <w:pPr>
              <w:tabs>
                <w:tab w:val="left" w:pos="8364"/>
              </w:tabs>
              <w:rPr>
                <w:b/>
              </w:rPr>
            </w:pPr>
            <w:r>
              <w:rPr>
                <w:b/>
              </w:rPr>
              <w:t>Игровая</w:t>
            </w:r>
          </w:p>
          <w:p w:rsidR="00004241" w:rsidRDefault="00004241" w:rsidP="00004241">
            <w:pPr>
              <w:tabs>
                <w:tab w:val="left" w:pos="8364"/>
              </w:tabs>
            </w:pPr>
            <w:r>
              <w:t xml:space="preserve">Словесная игра «Слова на букву </w:t>
            </w:r>
            <w:proofErr w:type="gramStart"/>
            <w:r>
              <w:t>Ш</w:t>
            </w:r>
            <w:proofErr w:type="gramEnd"/>
            <w:r>
              <w:t>».</w:t>
            </w:r>
          </w:p>
          <w:p w:rsidR="00004241" w:rsidRDefault="00004241" w:rsidP="00004241">
            <w:pPr>
              <w:tabs>
                <w:tab w:val="left" w:pos="8364"/>
              </w:tabs>
              <w:rPr>
                <w:b/>
              </w:rPr>
            </w:pPr>
            <w:r>
              <w:rPr>
                <w:b/>
              </w:rPr>
              <w:t>Познавательно - исследовательская</w:t>
            </w:r>
          </w:p>
          <w:p w:rsidR="00004241" w:rsidRDefault="00004241" w:rsidP="00004241">
            <w:pPr>
              <w:tabs>
                <w:tab w:val="left" w:pos="8364"/>
              </w:tabs>
            </w:pPr>
            <w:r>
              <w:t>Предметы деревянные, стеклянные, пластмассовые.</w:t>
            </w:r>
          </w:p>
          <w:p w:rsidR="00004241" w:rsidRDefault="00004241" w:rsidP="00004241">
            <w:pPr>
              <w:tabs>
                <w:tab w:val="left" w:pos="8364"/>
              </w:tabs>
              <w:rPr>
                <w:rFonts w:eastAsiaTheme="minorHAnsi"/>
                <w:color w:val="000000"/>
                <w:lang w:eastAsia="en-US"/>
              </w:rPr>
            </w:pPr>
            <w:r>
              <w:rPr>
                <w:color w:val="000000"/>
              </w:rPr>
              <w:t>Сравнение предметов, с выделением существенных признаков. Подбор существительных и прилагательных, синонимов, однокоренных слов.</w:t>
            </w:r>
          </w:p>
          <w:p w:rsidR="00004241" w:rsidRDefault="00004241" w:rsidP="00004241">
            <w:pPr>
              <w:tabs>
                <w:tab w:val="left" w:pos="8364"/>
              </w:tabs>
              <w:rPr>
                <w:color w:val="000000"/>
              </w:rPr>
            </w:pPr>
          </w:p>
          <w:p w:rsidR="00004241" w:rsidRDefault="00004241" w:rsidP="00004241">
            <w:pPr>
              <w:tabs>
                <w:tab w:val="left" w:pos="8364"/>
              </w:tabs>
              <w:rPr>
                <w:b/>
                <w:color w:val="00000A"/>
              </w:rPr>
            </w:pPr>
            <w:r>
              <w:rPr>
                <w:b/>
              </w:rPr>
              <w:t>Чтение художественной литературы</w:t>
            </w:r>
          </w:p>
          <w:p w:rsidR="00BD626A" w:rsidRDefault="00004241" w:rsidP="00004241">
            <w:pPr>
              <w:rPr>
                <w:bCs/>
                <w:color w:val="000000"/>
              </w:rPr>
            </w:pPr>
            <w:r>
              <w:rPr>
                <w:bCs/>
                <w:color w:val="000000"/>
              </w:rPr>
              <w:t>Е. Пермяк «Первая рыбка» Рассказ.</w:t>
            </w:r>
          </w:p>
          <w:p w:rsidR="00AE2CDD" w:rsidRDefault="00AE2CDD" w:rsidP="00004241">
            <w:pPr>
              <w:rPr>
                <w:bCs/>
                <w:color w:val="000000"/>
              </w:rPr>
            </w:pPr>
          </w:p>
          <w:p w:rsidR="00004241" w:rsidRDefault="00004241" w:rsidP="00004241">
            <w:pPr>
              <w:tabs>
                <w:tab w:val="left" w:pos="8364"/>
              </w:tabs>
              <w:rPr>
                <w:b/>
                <w:bCs/>
                <w:color w:val="000000"/>
              </w:rPr>
            </w:pPr>
            <w:r>
              <w:rPr>
                <w:b/>
                <w:bCs/>
                <w:color w:val="000000"/>
              </w:rPr>
              <w:t>4 неделя</w:t>
            </w:r>
          </w:p>
          <w:p w:rsidR="00004241" w:rsidRDefault="00004241" w:rsidP="00004241">
            <w:pPr>
              <w:tabs>
                <w:tab w:val="left" w:pos="8364"/>
              </w:tabs>
              <w:rPr>
                <w:b/>
                <w:bCs/>
                <w:color w:val="000000"/>
              </w:rPr>
            </w:pPr>
            <w:r>
              <w:rPr>
                <w:b/>
                <w:color w:val="000000"/>
              </w:rPr>
              <w:t>«Согласование существительных с прилагательными в роде, числе, падеже».</w:t>
            </w:r>
          </w:p>
          <w:p w:rsidR="00004241" w:rsidRDefault="00004241" w:rsidP="00004241">
            <w:pPr>
              <w:tabs>
                <w:tab w:val="left" w:pos="8364"/>
              </w:tabs>
              <w:rPr>
                <w:b/>
                <w:bCs/>
                <w:color w:val="000000"/>
              </w:rPr>
            </w:pPr>
            <w:r>
              <w:rPr>
                <w:b/>
                <w:bCs/>
                <w:color w:val="000000"/>
              </w:rPr>
              <w:t>Подготовка к обучению грамоте</w:t>
            </w:r>
            <w:r w:rsidR="00AE2CDD">
              <w:rPr>
                <w:b/>
                <w:bCs/>
                <w:color w:val="000000"/>
              </w:rPr>
              <w:t>.</w:t>
            </w:r>
          </w:p>
          <w:p w:rsidR="00004241" w:rsidRDefault="00004241" w:rsidP="00004241">
            <w:pPr>
              <w:tabs>
                <w:tab w:val="left" w:pos="8364"/>
              </w:tabs>
              <w:rPr>
                <w:rFonts w:eastAsiaTheme="minorHAnsi"/>
                <w:color w:val="000000"/>
                <w:lang w:eastAsia="en-US"/>
              </w:rPr>
            </w:pPr>
            <w:r>
              <w:rPr>
                <w:color w:val="000000"/>
              </w:rPr>
              <w:t xml:space="preserve">Согласование </w:t>
            </w:r>
            <w:r>
              <w:rPr>
                <w:color w:val="000000"/>
              </w:rPr>
              <w:lastRenderedPageBreak/>
              <w:t>существительных с прилагательными в роде, числе, падеже. Тема «Семь цветных карандашей».</w:t>
            </w:r>
          </w:p>
          <w:p w:rsidR="00004241" w:rsidRDefault="00004241" w:rsidP="00004241">
            <w:pPr>
              <w:tabs>
                <w:tab w:val="left" w:pos="8364"/>
              </w:tabs>
              <w:rPr>
                <w:color w:val="000000"/>
              </w:rPr>
            </w:pPr>
            <w:r>
              <w:rPr>
                <w:color w:val="000000"/>
              </w:rPr>
              <w:t>Работа со словарем.</w:t>
            </w:r>
          </w:p>
          <w:p w:rsidR="00004241" w:rsidRDefault="00004241" w:rsidP="00004241">
            <w:pPr>
              <w:tabs>
                <w:tab w:val="left" w:pos="8364"/>
              </w:tabs>
              <w:rPr>
                <w:b/>
                <w:color w:val="000000"/>
              </w:rPr>
            </w:pPr>
            <w:r>
              <w:rPr>
                <w:b/>
                <w:color w:val="000000"/>
              </w:rPr>
              <w:t>Речевая</w:t>
            </w:r>
          </w:p>
          <w:p w:rsidR="00004241" w:rsidRDefault="00004241" w:rsidP="00004241">
            <w:pPr>
              <w:tabs>
                <w:tab w:val="left" w:pos="8364"/>
              </w:tabs>
              <w:rPr>
                <w:color w:val="000000"/>
              </w:rPr>
            </w:pPr>
            <w:r>
              <w:rPr>
                <w:color w:val="000000"/>
              </w:rPr>
              <w:t>Объяснение и разучивание пословицы: Испокон века книга растит человека.</w:t>
            </w:r>
          </w:p>
          <w:p w:rsidR="00004241" w:rsidRDefault="00004241" w:rsidP="00004241">
            <w:pPr>
              <w:tabs>
                <w:tab w:val="left" w:pos="8364"/>
              </w:tabs>
              <w:rPr>
                <w:color w:val="000000"/>
              </w:rPr>
            </w:pPr>
          </w:p>
          <w:p w:rsidR="00004241" w:rsidRDefault="00004241" w:rsidP="00004241">
            <w:pPr>
              <w:tabs>
                <w:tab w:val="left" w:pos="8364"/>
              </w:tabs>
              <w:rPr>
                <w:b/>
                <w:color w:val="000000"/>
              </w:rPr>
            </w:pPr>
            <w:r>
              <w:rPr>
                <w:b/>
                <w:color w:val="000000"/>
              </w:rPr>
              <w:t>Игровая</w:t>
            </w:r>
          </w:p>
          <w:p w:rsidR="00004241" w:rsidRDefault="00004241" w:rsidP="00004241">
            <w:pPr>
              <w:tabs>
                <w:tab w:val="left" w:pos="8364"/>
              </w:tabs>
              <w:rPr>
                <w:color w:val="000000"/>
              </w:rPr>
            </w:pPr>
            <w:r>
              <w:rPr>
                <w:color w:val="000000"/>
              </w:rPr>
              <w:t>Дидактическая игра «День рождения».</w:t>
            </w:r>
          </w:p>
          <w:p w:rsidR="00004241" w:rsidRDefault="00004241" w:rsidP="00004241">
            <w:pPr>
              <w:tabs>
                <w:tab w:val="left" w:pos="8364"/>
              </w:tabs>
              <w:rPr>
                <w:b/>
                <w:color w:val="00000A"/>
              </w:rPr>
            </w:pPr>
            <w:r>
              <w:rPr>
                <w:b/>
              </w:rPr>
              <w:t>Чтение художественной литературы</w:t>
            </w:r>
          </w:p>
          <w:p w:rsidR="00004241" w:rsidRDefault="00AE2CDD" w:rsidP="00004241">
            <w:pPr>
              <w:rPr>
                <w:bCs/>
                <w:color w:val="000000"/>
              </w:rPr>
            </w:pPr>
            <w:r>
              <w:rPr>
                <w:bCs/>
                <w:color w:val="000000"/>
              </w:rPr>
              <w:t>А. Фет «Мама! Глянь -</w:t>
            </w:r>
            <w:r w:rsidR="00004241">
              <w:rPr>
                <w:bCs/>
                <w:color w:val="000000"/>
              </w:rPr>
              <w:t xml:space="preserve"> ка из окошка…» Заучивание наизусть.</w:t>
            </w:r>
          </w:p>
          <w:p w:rsidR="00AE2CDD" w:rsidRDefault="00AE2CDD" w:rsidP="00004241">
            <w:pPr>
              <w:rPr>
                <w:bCs/>
                <w:color w:val="000000"/>
              </w:rPr>
            </w:pPr>
          </w:p>
          <w:p w:rsidR="00004241" w:rsidRPr="00AE2CDD" w:rsidRDefault="00004241" w:rsidP="00004241">
            <w:pPr>
              <w:tabs>
                <w:tab w:val="left" w:pos="709"/>
              </w:tabs>
            </w:pPr>
            <w:r w:rsidRPr="00AE2CDD">
              <w:rPr>
                <w:b/>
              </w:rPr>
              <w:t xml:space="preserve">Индивидуальные эталоны усвоения и самостоятельная деятельность </w:t>
            </w:r>
            <w:r w:rsidRPr="00AE2CDD">
              <w:t>(конкретные дей</w:t>
            </w:r>
            <w:r w:rsidR="00AE2CDD">
              <w:t xml:space="preserve">ствия ребенка подготовительной </w:t>
            </w:r>
            <w:r w:rsidRPr="00AE2CDD">
              <w:t xml:space="preserve">группы) </w:t>
            </w:r>
          </w:p>
          <w:p w:rsidR="00004241" w:rsidRDefault="00004241" w:rsidP="00004241">
            <w:pPr>
              <w:tabs>
                <w:tab w:val="left" w:pos="8364"/>
              </w:tabs>
              <w:rPr>
                <w:iCs/>
                <w:color w:val="000000"/>
              </w:rPr>
            </w:pPr>
            <w:r>
              <w:rPr>
                <w:iCs/>
                <w:color w:val="000000"/>
              </w:rPr>
              <w:t>Знакомство с новой буквой.</w:t>
            </w:r>
          </w:p>
          <w:p w:rsidR="00004241" w:rsidRDefault="00004241" w:rsidP="00004241">
            <w:pPr>
              <w:tabs>
                <w:tab w:val="left" w:pos="8364"/>
              </w:tabs>
              <w:rPr>
                <w:iCs/>
                <w:color w:val="000000"/>
              </w:rPr>
            </w:pPr>
            <w:r>
              <w:rPr>
                <w:iCs/>
                <w:color w:val="000000"/>
              </w:rPr>
              <w:t>Запоминание стихотворения.</w:t>
            </w:r>
          </w:p>
          <w:p w:rsidR="00004241" w:rsidRDefault="00004241" w:rsidP="00004241">
            <w:pPr>
              <w:rPr>
                <w:color w:val="000000"/>
              </w:rPr>
            </w:pPr>
            <w:r>
              <w:rPr>
                <w:bCs/>
                <w:color w:val="000000"/>
              </w:rPr>
              <w:t>Участие в словесной игре.</w:t>
            </w:r>
            <w:r>
              <w:rPr>
                <w:color w:val="000000"/>
              </w:rPr>
              <w:t xml:space="preserve"> Составление рассказа по плану.</w:t>
            </w:r>
          </w:p>
          <w:p w:rsidR="00004241" w:rsidRDefault="00004241" w:rsidP="00004241">
            <w:pPr>
              <w:tabs>
                <w:tab w:val="left" w:pos="8364"/>
              </w:tabs>
              <w:rPr>
                <w:bCs/>
                <w:color w:val="000000"/>
              </w:rPr>
            </w:pPr>
            <w:r>
              <w:rPr>
                <w:color w:val="000000"/>
              </w:rPr>
              <w:t>Со</w:t>
            </w:r>
            <w:r>
              <w:rPr>
                <w:color w:val="000000"/>
              </w:rPr>
              <w:softHyphen/>
              <w:t>ставление   короткого   рассказа на заданную тему.</w:t>
            </w:r>
          </w:p>
          <w:p w:rsidR="00004241" w:rsidRDefault="00004241" w:rsidP="00004241">
            <w:pPr>
              <w:tabs>
                <w:tab w:val="left" w:pos="8364"/>
              </w:tabs>
              <w:rPr>
                <w:color w:val="000000"/>
              </w:rPr>
            </w:pPr>
            <w:r>
              <w:rPr>
                <w:color w:val="000000"/>
              </w:rPr>
              <w:t>Самостоятельный подбор существительных и прилагательных, синонимов, однокоренных слов.</w:t>
            </w:r>
            <w:r>
              <w:rPr>
                <w:bCs/>
                <w:color w:val="000000"/>
              </w:rPr>
              <w:t xml:space="preserve"> Самостоятельное выполнение речевых заданий по согласованию</w:t>
            </w:r>
            <w:r>
              <w:rPr>
                <w:color w:val="000000"/>
              </w:rPr>
              <w:t xml:space="preserve"> существительных с </w:t>
            </w:r>
            <w:r>
              <w:rPr>
                <w:color w:val="000000"/>
              </w:rPr>
              <w:lastRenderedPageBreak/>
              <w:t>прилагательными в роде, числе, падеже.</w:t>
            </w:r>
          </w:p>
          <w:p w:rsidR="00004241" w:rsidRDefault="00004241" w:rsidP="00004241">
            <w:pPr>
              <w:tabs>
                <w:tab w:val="left" w:pos="8364"/>
              </w:tabs>
              <w:rPr>
                <w:color w:val="000000"/>
              </w:rPr>
            </w:pPr>
            <w:r>
              <w:rPr>
                <w:color w:val="000000"/>
              </w:rPr>
              <w:t>Работа со словарем.</w:t>
            </w:r>
          </w:p>
          <w:p w:rsidR="00004241" w:rsidRDefault="00004241" w:rsidP="00004241">
            <w:pPr>
              <w:rPr>
                <w:b/>
                <w:lang w:eastAsia="en-US"/>
              </w:rPr>
            </w:pPr>
          </w:p>
        </w:tc>
      </w:tr>
      <w:tr w:rsidR="00BD626A" w:rsidTr="00FD6CF5">
        <w:tc>
          <w:tcPr>
            <w:tcW w:w="2117" w:type="dxa"/>
            <w:tcBorders>
              <w:top w:val="single" w:sz="4" w:space="0" w:color="auto"/>
              <w:left w:val="single" w:sz="4" w:space="0" w:color="auto"/>
              <w:bottom w:val="single" w:sz="4" w:space="0" w:color="auto"/>
              <w:right w:val="single" w:sz="4" w:space="0" w:color="auto"/>
            </w:tcBorders>
            <w:hideMark/>
          </w:tcPr>
          <w:p w:rsidR="00BD626A" w:rsidRDefault="00BD626A" w:rsidP="00013C0E">
            <w:pPr>
              <w:rPr>
                <w:b/>
                <w:lang w:eastAsia="en-US"/>
              </w:rPr>
            </w:pPr>
            <w:r>
              <w:rPr>
                <w:b/>
                <w:lang w:eastAsia="en-US"/>
              </w:rPr>
              <w:lastRenderedPageBreak/>
              <w:t>Целевые ориентиры</w:t>
            </w:r>
          </w:p>
          <w:p w:rsidR="00BD626A" w:rsidRDefault="00BD626A" w:rsidP="00013C0E">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75393E" w:rsidRDefault="0075393E" w:rsidP="0075393E">
            <w:r>
              <w:t>- ребенок может составить рассказ по картинке;</w:t>
            </w:r>
          </w:p>
          <w:p w:rsidR="0075393E" w:rsidRDefault="0075393E" w:rsidP="0075393E">
            <w:r>
              <w:t>- ребенок использует в речи существительные и прилагательные;</w:t>
            </w:r>
          </w:p>
          <w:p w:rsidR="0075393E" w:rsidRDefault="0075393E" w:rsidP="0075393E">
            <w:r>
              <w:t>- может описать предмет по картинке;</w:t>
            </w:r>
          </w:p>
          <w:p w:rsidR="0075393E" w:rsidRDefault="0075393E" w:rsidP="0075393E">
            <w:r>
              <w:t xml:space="preserve">- </w:t>
            </w:r>
            <w:proofErr w:type="gramStart"/>
            <w:r>
              <w:t>способен</w:t>
            </w:r>
            <w:proofErr w:type="gramEnd"/>
            <w:r>
              <w:t xml:space="preserve"> запомнить небольшое стихотворение;</w:t>
            </w:r>
          </w:p>
          <w:p w:rsidR="0075393E" w:rsidRDefault="0075393E" w:rsidP="0075393E">
            <w:r>
              <w:rPr>
                <w:color w:val="000000"/>
              </w:rPr>
              <w:t>- ребенок понимает на слух тексты разных жанров детской литературы.</w:t>
            </w:r>
          </w:p>
          <w:p w:rsidR="00BD626A" w:rsidRDefault="00BD626A" w:rsidP="00013C0E">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FA428A" w:rsidRDefault="00FA428A" w:rsidP="00FA428A">
            <w:r>
              <w:t>- ребенок проявляет речевую активность;</w:t>
            </w:r>
          </w:p>
          <w:p w:rsidR="00FA428A" w:rsidRDefault="00FA428A" w:rsidP="00FA428A">
            <w:r>
              <w:t>- ребенок умеет самостоятельно задавать вопросы и отвечать на них;</w:t>
            </w:r>
          </w:p>
          <w:p w:rsidR="00FA428A" w:rsidRDefault="00FA428A" w:rsidP="00FA428A">
            <w:r>
              <w:t>- ребенок умеет составить небольшой рассказ из личного опыта;</w:t>
            </w:r>
          </w:p>
          <w:p w:rsidR="00FA428A" w:rsidRDefault="00FA428A" w:rsidP="00FA428A">
            <w:r>
              <w:t>- ребенок использует в речи предлоги и наречия;</w:t>
            </w:r>
          </w:p>
          <w:p w:rsidR="00FA428A" w:rsidRDefault="00FA428A" w:rsidP="00FA428A">
            <w:r>
              <w:t>- ребенок обладает развитой памятью;</w:t>
            </w:r>
          </w:p>
          <w:p w:rsidR="00FA428A" w:rsidRDefault="00FA428A" w:rsidP="00FA428A">
            <w:r>
              <w:t>- доброжелательно взаимодействует со сверстниками и взрослыми.</w:t>
            </w:r>
          </w:p>
          <w:p w:rsidR="00BD626A" w:rsidRDefault="00BD626A" w:rsidP="00013C0E">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A8289B" w:rsidRDefault="00A8289B" w:rsidP="00A8289B">
            <w:r>
              <w:t>- ребенок способен устанавливать связи по содержанию произведения, проникать в его эмоциональный текст;</w:t>
            </w:r>
          </w:p>
          <w:p w:rsidR="00A8289B" w:rsidRDefault="00A8289B" w:rsidP="00A8289B">
            <w:r>
              <w:t xml:space="preserve"> - проявляет внимание к языку литературного произведения;</w:t>
            </w:r>
          </w:p>
          <w:p w:rsidR="00A8289B" w:rsidRDefault="00A8289B" w:rsidP="00A8289B">
            <w:r>
              <w:t>- использует средства языковой выразительности литературной речи в составлении предложений;</w:t>
            </w:r>
          </w:p>
          <w:p w:rsidR="00BD626A" w:rsidRDefault="00A8289B" w:rsidP="00A8289B">
            <w:pPr>
              <w:rPr>
                <w:b/>
                <w:lang w:eastAsia="en-US"/>
              </w:rPr>
            </w:pPr>
            <w:r>
              <w:t xml:space="preserve">-  владеет средствами интонационной выразительности.  </w:t>
            </w:r>
          </w:p>
        </w:tc>
        <w:tc>
          <w:tcPr>
            <w:tcW w:w="3118" w:type="dxa"/>
            <w:tcBorders>
              <w:top w:val="single" w:sz="4" w:space="0" w:color="auto"/>
              <w:left w:val="single" w:sz="4" w:space="0" w:color="auto"/>
              <w:bottom w:val="single" w:sz="4" w:space="0" w:color="auto"/>
              <w:right w:val="single" w:sz="4" w:space="0" w:color="auto"/>
            </w:tcBorders>
          </w:tcPr>
          <w:p w:rsidR="00004241" w:rsidRDefault="00004241" w:rsidP="00004241">
            <w:pPr>
              <w:tabs>
                <w:tab w:val="left" w:pos="8364"/>
              </w:tabs>
              <w:rPr>
                <w:color w:val="000000"/>
              </w:rPr>
            </w:pPr>
            <w:r>
              <w:rPr>
                <w:b/>
                <w:bCs/>
                <w:color w:val="000000"/>
              </w:rPr>
              <w:t xml:space="preserve">- </w:t>
            </w:r>
            <w:r w:rsidR="00D27D72" w:rsidRPr="00D27D72">
              <w:rPr>
                <w:bCs/>
                <w:color w:val="000000"/>
              </w:rPr>
              <w:t>ребенок</w:t>
            </w:r>
            <w:r>
              <w:rPr>
                <w:color w:val="000000"/>
              </w:rPr>
              <w:t>составляет описательные рассказы о предметах;</w:t>
            </w:r>
          </w:p>
          <w:p w:rsidR="00004241" w:rsidRDefault="00004241" w:rsidP="00004241">
            <w:pPr>
              <w:tabs>
                <w:tab w:val="left" w:pos="8364"/>
              </w:tabs>
              <w:rPr>
                <w:color w:val="000000"/>
              </w:rPr>
            </w:pPr>
            <w:r>
              <w:rPr>
                <w:color w:val="000000"/>
              </w:rPr>
              <w:t xml:space="preserve"> - употребляет в общении обобщающие слова, синонимы, антонимы, оттенки значений слов, многозначные слова; </w:t>
            </w:r>
          </w:p>
          <w:p w:rsidR="00004241" w:rsidRDefault="00004241" w:rsidP="00004241">
            <w:pPr>
              <w:tabs>
                <w:tab w:val="left" w:pos="8364"/>
              </w:tabs>
              <w:rPr>
                <w:color w:val="000000"/>
              </w:rPr>
            </w:pPr>
            <w:r>
              <w:rPr>
                <w:color w:val="000000"/>
              </w:rPr>
              <w:t xml:space="preserve">-производит звуковой анализ слов, определяя место звука в слове, гласные и согласные звуки; </w:t>
            </w:r>
          </w:p>
          <w:p w:rsidR="00004241" w:rsidRDefault="00004241" w:rsidP="00004241">
            <w:pPr>
              <w:tabs>
                <w:tab w:val="left" w:pos="8364"/>
              </w:tabs>
              <w:rPr>
                <w:color w:val="000000"/>
              </w:rPr>
            </w:pPr>
            <w:r>
              <w:rPr>
                <w:color w:val="000000"/>
              </w:rPr>
              <w:t>-устойчиво правильно про</w:t>
            </w:r>
            <w:r>
              <w:rPr>
                <w:color w:val="000000"/>
              </w:rPr>
              <w:softHyphen/>
              <w:t xml:space="preserve">износит все звуки родного языка; </w:t>
            </w:r>
          </w:p>
          <w:p w:rsidR="00004241" w:rsidRDefault="00004241" w:rsidP="00004241">
            <w:pPr>
              <w:tabs>
                <w:tab w:val="left" w:pos="8364"/>
              </w:tabs>
              <w:rPr>
                <w:b/>
                <w:bCs/>
                <w:color w:val="000000"/>
              </w:rPr>
            </w:pPr>
            <w:r>
              <w:rPr>
                <w:color w:val="000000"/>
              </w:rPr>
              <w:t>- употребляет в общении синонимы, использует средства интонационной речевой выразительности.</w:t>
            </w:r>
          </w:p>
          <w:p w:rsidR="00BD626A" w:rsidRDefault="00BD626A" w:rsidP="00013C0E">
            <w:pPr>
              <w:rPr>
                <w:b/>
                <w:lang w:eastAsia="en-US"/>
              </w:rPr>
            </w:pPr>
          </w:p>
        </w:tc>
      </w:tr>
    </w:tbl>
    <w:p w:rsidR="006B2FFF" w:rsidRDefault="003200AA" w:rsidP="003200AA">
      <w:pPr>
        <w:spacing w:after="200" w:line="276" w:lineRule="auto"/>
        <w:rPr>
          <w:rFonts w:eastAsia="Calibri"/>
          <w:b/>
          <w:lang w:eastAsia="en-US"/>
        </w:rPr>
      </w:pPr>
      <w:r>
        <w:rPr>
          <w:b/>
        </w:rPr>
        <w:t xml:space="preserve">                                                                                                      </w:t>
      </w:r>
      <w:r w:rsidR="00C81164">
        <w:rPr>
          <w:rFonts w:eastAsia="Calibri"/>
          <w:b/>
          <w:lang w:eastAsia="en-US"/>
        </w:rPr>
        <w:t>Декабрь</w:t>
      </w:r>
    </w:p>
    <w:p w:rsidR="00C81164" w:rsidRDefault="00C81164" w:rsidP="00C81164">
      <w:pPr>
        <w:jc w:val="center"/>
        <w:rPr>
          <w:b/>
          <w:lang w:eastAsia="en-US"/>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C81164" w:rsidTr="00FD6CF5">
        <w:tc>
          <w:tcPr>
            <w:tcW w:w="2117" w:type="dxa"/>
            <w:tcBorders>
              <w:top w:val="single" w:sz="4" w:space="0" w:color="auto"/>
              <w:left w:val="single" w:sz="4" w:space="0" w:color="auto"/>
              <w:bottom w:val="nil"/>
              <w:right w:val="single" w:sz="4" w:space="0" w:color="auto"/>
            </w:tcBorders>
            <w:vAlign w:val="center"/>
            <w:hideMark/>
          </w:tcPr>
          <w:p w:rsidR="00C81164" w:rsidRDefault="00C81164" w:rsidP="00D27D72">
            <w:pPr>
              <w:jc w:val="center"/>
              <w:rPr>
                <w:b/>
                <w:lang w:eastAsia="en-US"/>
              </w:rPr>
            </w:pPr>
            <w:r>
              <w:rPr>
                <w:b/>
                <w:lang w:eastAsia="en-US"/>
              </w:rPr>
              <w:t>Образовательная область.</w:t>
            </w:r>
          </w:p>
          <w:p w:rsidR="00C81164" w:rsidRDefault="00C81164" w:rsidP="00D27D72">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C81164" w:rsidRDefault="00C81164" w:rsidP="00D27D72">
            <w:pPr>
              <w:suppressLineNumbers/>
              <w:ind w:right="57"/>
              <w:jc w:val="center"/>
              <w:rPr>
                <w:b/>
                <w:bCs/>
                <w:color w:val="000000"/>
                <w:lang w:eastAsia="en-US"/>
              </w:rPr>
            </w:pPr>
            <w:r>
              <w:rPr>
                <w:b/>
                <w:bCs/>
                <w:color w:val="000000"/>
                <w:lang w:eastAsia="en-US"/>
              </w:rPr>
              <w:t>Целевые ориентиры</w:t>
            </w:r>
          </w:p>
          <w:p w:rsidR="00C81164" w:rsidRDefault="00C81164" w:rsidP="00D27D72">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C81164" w:rsidRDefault="00C81164" w:rsidP="00D27D72">
            <w:pPr>
              <w:jc w:val="center"/>
              <w:rPr>
                <w:b/>
                <w:lang w:eastAsia="en-US"/>
              </w:rPr>
            </w:pPr>
            <w:r>
              <w:rPr>
                <w:b/>
                <w:lang w:eastAsia="en-US"/>
              </w:rPr>
              <w:t>Младшая группа</w:t>
            </w:r>
          </w:p>
          <w:p w:rsidR="00C81164" w:rsidRDefault="00D27D72" w:rsidP="00D27D72">
            <w:pPr>
              <w:jc w:val="center"/>
              <w:rPr>
                <w:b/>
                <w:lang w:eastAsia="en-US"/>
              </w:rPr>
            </w:pPr>
            <w:r>
              <w:rPr>
                <w:b/>
                <w:lang w:eastAsia="en-US"/>
              </w:rPr>
              <w:t>3 -</w:t>
            </w:r>
            <w:r w:rsidR="00C81164">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C81164" w:rsidRDefault="00C81164" w:rsidP="00D27D72">
            <w:pPr>
              <w:jc w:val="center"/>
              <w:rPr>
                <w:b/>
                <w:lang w:eastAsia="en-US"/>
              </w:rPr>
            </w:pPr>
            <w:r>
              <w:rPr>
                <w:b/>
                <w:lang w:eastAsia="en-US"/>
              </w:rPr>
              <w:t>Средняя группа</w:t>
            </w:r>
          </w:p>
          <w:p w:rsidR="00C81164" w:rsidRDefault="00D27D72" w:rsidP="00D27D72">
            <w:pPr>
              <w:jc w:val="center"/>
              <w:rPr>
                <w:b/>
                <w:lang w:eastAsia="en-US"/>
              </w:rPr>
            </w:pPr>
            <w:r>
              <w:rPr>
                <w:b/>
                <w:lang w:eastAsia="en-US"/>
              </w:rPr>
              <w:t>4 -</w:t>
            </w:r>
            <w:r w:rsidR="00C81164">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C81164" w:rsidRDefault="00C81164" w:rsidP="00D27D72">
            <w:pPr>
              <w:jc w:val="center"/>
              <w:rPr>
                <w:b/>
                <w:lang w:eastAsia="en-US"/>
              </w:rPr>
            </w:pPr>
            <w:r>
              <w:rPr>
                <w:b/>
                <w:lang w:eastAsia="en-US"/>
              </w:rPr>
              <w:t>Старшая группа</w:t>
            </w:r>
          </w:p>
          <w:p w:rsidR="00C81164" w:rsidRDefault="00D27D72" w:rsidP="00D27D72">
            <w:pPr>
              <w:jc w:val="center"/>
              <w:rPr>
                <w:b/>
                <w:lang w:eastAsia="en-US"/>
              </w:rPr>
            </w:pPr>
            <w:r>
              <w:rPr>
                <w:b/>
                <w:lang w:eastAsia="en-US"/>
              </w:rPr>
              <w:t>5 -</w:t>
            </w:r>
            <w:r w:rsidR="00C81164">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C81164" w:rsidRDefault="00C81164" w:rsidP="00D27D72">
            <w:pPr>
              <w:jc w:val="center"/>
              <w:rPr>
                <w:b/>
                <w:lang w:eastAsia="en-US"/>
              </w:rPr>
            </w:pPr>
            <w:r>
              <w:rPr>
                <w:b/>
                <w:lang w:eastAsia="en-US"/>
              </w:rPr>
              <w:t>Подготовительная группа</w:t>
            </w:r>
          </w:p>
          <w:p w:rsidR="00C81164" w:rsidRDefault="00D27D72" w:rsidP="00D27D72">
            <w:pPr>
              <w:jc w:val="center"/>
              <w:rPr>
                <w:b/>
                <w:lang w:eastAsia="en-US"/>
              </w:rPr>
            </w:pPr>
            <w:r>
              <w:rPr>
                <w:b/>
                <w:lang w:eastAsia="en-US"/>
              </w:rPr>
              <w:t>6 -</w:t>
            </w:r>
            <w:r w:rsidR="00C81164">
              <w:rPr>
                <w:b/>
                <w:lang w:eastAsia="en-US"/>
              </w:rPr>
              <w:t xml:space="preserve"> 7</w:t>
            </w:r>
          </w:p>
          <w:p w:rsidR="00C81164" w:rsidRDefault="00C81164" w:rsidP="00D27D72">
            <w:pPr>
              <w:jc w:val="center"/>
              <w:rPr>
                <w:b/>
                <w:lang w:eastAsia="en-US"/>
              </w:rPr>
            </w:pPr>
            <w:r>
              <w:rPr>
                <w:b/>
                <w:lang w:eastAsia="en-US"/>
              </w:rPr>
              <w:t>лет</w:t>
            </w:r>
          </w:p>
        </w:tc>
      </w:tr>
      <w:tr w:rsidR="00C81164" w:rsidTr="00FD6CF5">
        <w:tc>
          <w:tcPr>
            <w:tcW w:w="14600" w:type="dxa"/>
            <w:gridSpan w:val="5"/>
            <w:tcBorders>
              <w:top w:val="nil"/>
              <w:left w:val="single" w:sz="4" w:space="0" w:color="auto"/>
              <w:bottom w:val="single" w:sz="4" w:space="0" w:color="auto"/>
              <w:right w:val="single" w:sz="4" w:space="0" w:color="auto"/>
            </w:tcBorders>
            <w:hideMark/>
          </w:tcPr>
          <w:p w:rsidR="00C81164" w:rsidRDefault="00C81164" w:rsidP="00C66FE9">
            <w:pPr>
              <w:rPr>
                <w:rFonts w:ascii="Calibri" w:eastAsia="Calibri" w:hAnsi="Calibri"/>
                <w:lang w:eastAsia="en-US"/>
              </w:rPr>
            </w:pPr>
          </w:p>
        </w:tc>
      </w:tr>
      <w:tr w:rsidR="00C81164" w:rsidTr="00FD6CF5">
        <w:tc>
          <w:tcPr>
            <w:tcW w:w="2117" w:type="dxa"/>
            <w:tcBorders>
              <w:top w:val="single" w:sz="4" w:space="0" w:color="auto"/>
              <w:left w:val="single" w:sz="4" w:space="0" w:color="auto"/>
              <w:bottom w:val="single" w:sz="4" w:space="0" w:color="auto"/>
              <w:right w:val="single" w:sz="4" w:space="0" w:color="auto"/>
            </w:tcBorders>
          </w:tcPr>
          <w:p w:rsidR="00C81164" w:rsidRDefault="00C81164" w:rsidP="00C66FE9">
            <w:pPr>
              <w:rPr>
                <w:b/>
                <w:lang w:eastAsia="en-US"/>
              </w:rPr>
            </w:pPr>
            <w:r>
              <w:rPr>
                <w:b/>
                <w:lang w:eastAsia="en-US"/>
              </w:rPr>
              <w:t xml:space="preserve">Развитие детской речи. </w:t>
            </w:r>
          </w:p>
          <w:p w:rsidR="00C81164" w:rsidRDefault="00C81164" w:rsidP="00C66FE9">
            <w:pPr>
              <w:rPr>
                <w:b/>
                <w:lang w:eastAsia="en-US"/>
              </w:rPr>
            </w:pPr>
            <w:r>
              <w:rPr>
                <w:b/>
                <w:lang w:eastAsia="en-US"/>
              </w:rPr>
              <w:lastRenderedPageBreak/>
              <w:t>Чтение художественной литературы</w:t>
            </w:r>
          </w:p>
          <w:p w:rsidR="00C81164" w:rsidRDefault="00C81164" w:rsidP="00C66FE9">
            <w:pPr>
              <w:jc w:val="center"/>
              <w:rPr>
                <w:b/>
              </w:rPr>
            </w:pPr>
          </w:p>
          <w:p w:rsidR="00C81164" w:rsidRDefault="00C81164" w:rsidP="00C66FE9">
            <w:pPr>
              <w:rPr>
                <w:b/>
                <w:lang w:eastAsia="en-US"/>
              </w:rPr>
            </w:pPr>
          </w:p>
          <w:p w:rsidR="00C81164" w:rsidRDefault="00C81164" w:rsidP="00C66FE9">
            <w:pPr>
              <w:jc w:val="center"/>
              <w:rPr>
                <w:b/>
                <w:lang w:eastAsia="en-US"/>
              </w:rPr>
            </w:pPr>
          </w:p>
          <w:p w:rsidR="00C81164" w:rsidRDefault="00C81164" w:rsidP="00C66FE9">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C81164" w:rsidRDefault="00C81164" w:rsidP="00C66FE9">
            <w:pPr>
              <w:rPr>
                <w:i/>
                <w:lang w:eastAsia="en-US"/>
              </w:rPr>
            </w:pPr>
            <w:r>
              <w:rPr>
                <w:i/>
                <w:lang w:eastAsia="en-US"/>
              </w:rPr>
              <w:lastRenderedPageBreak/>
              <w:t>Темы:</w:t>
            </w:r>
          </w:p>
          <w:p w:rsidR="00C81164" w:rsidRPr="00EB37AA" w:rsidRDefault="00C81164" w:rsidP="00C66FE9">
            <w:pPr>
              <w:rPr>
                <w:b/>
                <w:lang w:eastAsia="en-US"/>
              </w:rPr>
            </w:pPr>
            <w:r w:rsidRPr="00EB37AA">
              <w:rPr>
                <w:b/>
                <w:lang w:eastAsia="en-US"/>
              </w:rPr>
              <w:t>1 неделя</w:t>
            </w:r>
          </w:p>
          <w:p w:rsidR="006D281E" w:rsidRPr="006D281E" w:rsidRDefault="006D281E" w:rsidP="006D281E">
            <w:pPr>
              <w:rPr>
                <w:b/>
              </w:rPr>
            </w:pPr>
            <w:r w:rsidRPr="006D281E">
              <w:rPr>
                <w:b/>
                <w:bCs/>
                <w:color w:val="000000"/>
              </w:rPr>
              <w:lastRenderedPageBreak/>
              <w:t>Проговаривание слов со звуком «Э»</w:t>
            </w:r>
          </w:p>
          <w:p w:rsidR="006D281E" w:rsidRDefault="006D281E" w:rsidP="006D281E">
            <w:r>
              <w:rPr>
                <w:b/>
              </w:rPr>
              <w:t>Цель:</w:t>
            </w:r>
          </w:p>
          <w:p w:rsidR="006D281E" w:rsidRDefault="006D281E" w:rsidP="006D281E">
            <w:r>
              <w:t xml:space="preserve"> создание условий для раз</w:t>
            </w:r>
            <w:r w:rsidR="00D27D72">
              <w:t>вития речевых умений и навыков.</w:t>
            </w:r>
          </w:p>
          <w:p w:rsidR="006D281E" w:rsidRDefault="006D281E" w:rsidP="006D281E">
            <w:pPr>
              <w:rPr>
                <w:b/>
              </w:rPr>
            </w:pPr>
            <w:r>
              <w:rPr>
                <w:b/>
              </w:rPr>
              <w:t>Задача:</w:t>
            </w:r>
          </w:p>
          <w:p w:rsidR="006D281E" w:rsidRDefault="006D281E" w:rsidP="006D281E">
            <w:r>
              <w:t>развивать речевые умения и навыки в процессе произношения слов со звуком «Э».</w:t>
            </w:r>
          </w:p>
          <w:p w:rsidR="00D27D72" w:rsidRDefault="00D27D72" w:rsidP="006D281E"/>
          <w:p w:rsidR="00C81164" w:rsidRDefault="006D281E" w:rsidP="00C81164">
            <w:pPr>
              <w:rPr>
                <w:b/>
                <w:lang w:eastAsia="en-US"/>
              </w:rPr>
            </w:pPr>
            <w:r>
              <w:rPr>
                <w:b/>
                <w:lang w:eastAsia="en-US"/>
              </w:rPr>
              <w:t>2 неделя</w:t>
            </w:r>
          </w:p>
          <w:p w:rsidR="006D281E" w:rsidRDefault="006D281E" w:rsidP="00C81164">
            <w:pPr>
              <w:rPr>
                <w:b/>
              </w:rPr>
            </w:pPr>
            <w:r w:rsidRPr="006D281E">
              <w:rPr>
                <w:b/>
              </w:rPr>
              <w:t>Звуки «М», «П».</w:t>
            </w:r>
          </w:p>
          <w:p w:rsidR="006D281E" w:rsidRDefault="006D281E" w:rsidP="006D281E">
            <w:r>
              <w:rPr>
                <w:b/>
              </w:rPr>
              <w:t>Цель:</w:t>
            </w:r>
          </w:p>
          <w:p w:rsidR="006D281E" w:rsidRDefault="006D281E" w:rsidP="006D281E">
            <w:r>
              <w:t>создание условий для раз</w:t>
            </w:r>
            <w:r w:rsidR="00D27D72">
              <w:t>вития речевых умений и навыков.</w:t>
            </w:r>
          </w:p>
          <w:p w:rsidR="006D281E" w:rsidRDefault="006D281E" w:rsidP="006D281E">
            <w:r>
              <w:rPr>
                <w:b/>
              </w:rPr>
              <w:t>Задача:</w:t>
            </w:r>
          </w:p>
          <w:p w:rsidR="006D281E" w:rsidRDefault="006D281E" w:rsidP="006D281E">
            <w:r>
              <w:t>развивать речевые умения и навыки в процессе произношения звуков «М», «П».</w:t>
            </w:r>
          </w:p>
          <w:p w:rsidR="00D27D72" w:rsidRDefault="00D27D72" w:rsidP="006D281E"/>
          <w:p w:rsidR="00D27D72" w:rsidRDefault="00D27D72" w:rsidP="006D281E"/>
          <w:p w:rsidR="00D27D72" w:rsidRDefault="00D27D72" w:rsidP="006D281E"/>
          <w:p w:rsidR="00D27D72" w:rsidRDefault="00D27D72" w:rsidP="006D281E"/>
          <w:p w:rsidR="00D27D72" w:rsidRDefault="00D27D72" w:rsidP="006D281E"/>
          <w:p w:rsidR="00D27D72" w:rsidRDefault="00D27D72" w:rsidP="006D281E"/>
          <w:p w:rsidR="006D281E" w:rsidRDefault="006D281E" w:rsidP="006D281E">
            <w:pPr>
              <w:rPr>
                <w:b/>
              </w:rPr>
            </w:pPr>
            <w:r w:rsidRPr="006D281E">
              <w:rPr>
                <w:b/>
              </w:rPr>
              <w:t>3 неделя</w:t>
            </w:r>
          </w:p>
          <w:p w:rsidR="006D281E" w:rsidRDefault="006D281E" w:rsidP="006D281E">
            <w:pPr>
              <w:shd w:val="clear" w:color="auto" w:fill="FFFFFF"/>
              <w:autoSpaceDE w:val="0"/>
              <w:autoSpaceDN w:val="0"/>
              <w:adjustRightInd w:val="0"/>
            </w:pPr>
            <w:r>
              <w:rPr>
                <w:b/>
              </w:rPr>
              <w:t>Промежуточный мониторинг</w:t>
            </w:r>
            <w:r>
              <w:t xml:space="preserve"> по программным разделам</w:t>
            </w:r>
          </w:p>
          <w:p w:rsidR="006D281E" w:rsidRDefault="006D281E" w:rsidP="006D281E">
            <w:pPr>
              <w:shd w:val="clear" w:color="auto" w:fill="FFFFFF"/>
              <w:autoSpaceDE w:val="0"/>
              <w:autoSpaceDN w:val="0"/>
              <w:adjustRightInd w:val="0"/>
            </w:pPr>
            <w:r>
              <w:t>«Формирование словаря», «Звуковая культура речи».</w:t>
            </w:r>
          </w:p>
          <w:p w:rsidR="006D281E" w:rsidRDefault="006D281E" w:rsidP="006D281E">
            <w:r>
              <w:rPr>
                <w:b/>
              </w:rPr>
              <w:t>Цель:</w:t>
            </w:r>
          </w:p>
          <w:p w:rsidR="006D281E" w:rsidRDefault="006D281E" w:rsidP="006D281E">
            <w:r>
              <w:t xml:space="preserve"> создание условий для проведения промежуточного мониторинга эффективн</w:t>
            </w:r>
            <w:r w:rsidR="00D27D72">
              <w:t xml:space="preserve">ости </w:t>
            </w:r>
            <w:r w:rsidR="00D27D72">
              <w:lastRenderedPageBreak/>
              <w:t>речевого развития детей 3 - 4 лет.</w:t>
            </w:r>
          </w:p>
          <w:p w:rsidR="006D281E" w:rsidRDefault="006D281E" w:rsidP="006D281E">
            <w:r>
              <w:rPr>
                <w:b/>
              </w:rPr>
              <w:t>Задача:</w:t>
            </w:r>
          </w:p>
          <w:p w:rsidR="006D281E" w:rsidRDefault="006D281E" w:rsidP="006D281E">
            <w:r>
              <w:t>проанализировать речевое развитие детей в процессе выполнения программных игровых речевых заданий.</w:t>
            </w:r>
          </w:p>
          <w:p w:rsidR="00D27D72" w:rsidRDefault="00D27D72" w:rsidP="006D281E">
            <w:pPr>
              <w:rPr>
                <w:b/>
              </w:rPr>
            </w:pPr>
          </w:p>
          <w:p w:rsidR="00F55B50" w:rsidRDefault="00F55B50" w:rsidP="006D281E">
            <w:pPr>
              <w:rPr>
                <w:b/>
                <w:lang w:eastAsia="en-US"/>
              </w:rPr>
            </w:pPr>
          </w:p>
          <w:p w:rsidR="00F55B50" w:rsidRDefault="00F55B50" w:rsidP="006D281E">
            <w:pPr>
              <w:rPr>
                <w:b/>
                <w:lang w:eastAsia="en-US"/>
              </w:rPr>
            </w:pPr>
          </w:p>
          <w:p w:rsidR="00F55B50" w:rsidRDefault="00F55B50" w:rsidP="006D281E">
            <w:pPr>
              <w:rPr>
                <w:b/>
                <w:lang w:eastAsia="en-US"/>
              </w:rPr>
            </w:pPr>
          </w:p>
          <w:p w:rsidR="00F55B50" w:rsidRDefault="00F55B50" w:rsidP="006D281E">
            <w:pPr>
              <w:rPr>
                <w:b/>
                <w:lang w:eastAsia="en-US"/>
              </w:rPr>
            </w:pPr>
          </w:p>
          <w:p w:rsidR="00FD6CF5" w:rsidRDefault="00FD6CF5" w:rsidP="006D281E">
            <w:pPr>
              <w:rPr>
                <w:b/>
                <w:lang w:eastAsia="en-US"/>
              </w:rPr>
            </w:pPr>
          </w:p>
          <w:p w:rsidR="006D281E" w:rsidRDefault="006D281E" w:rsidP="006D281E">
            <w:pPr>
              <w:rPr>
                <w:b/>
                <w:lang w:eastAsia="en-US"/>
              </w:rPr>
            </w:pPr>
            <w:r>
              <w:rPr>
                <w:b/>
                <w:lang w:eastAsia="en-US"/>
              </w:rPr>
              <w:t>4 неделя</w:t>
            </w:r>
          </w:p>
          <w:p w:rsidR="006D281E" w:rsidRDefault="006D281E" w:rsidP="006D281E">
            <w:pPr>
              <w:shd w:val="clear" w:color="auto" w:fill="FFFFFF"/>
              <w:autoSpaceDE w:val="0"/>
              <w:autoSpaceDN w:val="0"/>
              <w:adjustRightInd w:val="0"/>
            </w:pPr>
            <w:r>
              <w:rPr>
                <w:b/>
              </w:rPr>
              <w:t>Промежуточный мониторинг</w:t>
            </w:r>
            <w:r>
              <w:t xml:space="preserve"> по программным разделам</w:t>
            </w:r>
          </w:p>
          <w:p w:rsidR="006D281E" w:rsidRDefault="006D281E" w:rsidP="006D281E">
            <w:pPr>
              <w:shd w:val="clear" w:color="auto" w:fill="FFFFFF"/>
              <w:autoSpaceDE w:val="0"/>
              <w:autoSpaceDN w:val="0"/>
              <w:adjustRightInd w:val="0"/>
            </w:pPr>
            <w:r>
              <w:t>«Грамматический строй речи», «Связная речь».</w:t>
            </w:r>
          </w:p>
          <w:p w:rsidR="006D281E" w:rsidRDefault="006D281E" w:rsidP="006D281E">
            <w:r>
              <w:rPr>
                <w:b/>
              </w:rPr>
              <w:t>Цель:</w:t>
            </w:r>
          </w:p>
          <w:p w:rsidR="006D281E" w:rsidRDefault="006D281E" w:rsidP="006D281E">
            <w:r>
              <w:t>создание условий для проведения промежуточного мониторинга эффективн</w:t>
            </w:r>
            <w:r w:rsidR="00D27D72">
              <w:t>ости речевого развития детей 3 - 4 лет.</w:t>
            </w:r>
          </w:p>
          <w:p w:rsidR="006D281E" w:rsidRDefault="006D281E" w:rsidP="006D281E">
            <w:r>
              <w:rPr>
                <w:b/>
              </w:rPr>
              <w:t>Задача:</w:t>
            </w:r>
          </w:p>
          <w:p w:rsidR="006D281E" w:rsidRDefault="006D281E" w:rsidP="006D281E">
            <w:pPr>
              <w:rPr>
                <w:b/>
              </w:rPr>
            </w:pPr>
            <w:r>
              <w:t>проанализировать речевое развитие детей в процессе выполнения программных игровых речевых заданий.</w:t>
            </w:r>
          </w:p>
          <w:p w:rsidR="006D281E" w:rsidRPr="006D281E" w:rsidRDefault="006D281E" w:rsidP="006D281E">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C81164" w:rsidRPr="00642208" w:rsidRDefault="00C81164" w:rsidP="00C66FE9">
            <w:pPr>
              <w:rPr>
                <w:lang w:eastAsia="en-US"/>
              </w:rPr>
            </w:pPr>
            <w:r>
              <w:rPr>
                <w:i/>
                <w:lang w:eastAsia="en-US"/>
              </w:rPr>
              <w:lastRenderedPageBreak/>
              <w:t>Темы:</w:t>
            </w:r>
          </w:p>
          <w:p w:rsidR="00C81164" w:rsidRDefault="00C81164" w:rsidP="00C66FE9">
            <w:pPr>
              <w:rPr>
                <w:b/>
              </w:rPr>
            </w:pPr>
            <w:r>
              <w:rPr>
                <w:b/>
              </w:rPr>
              <w:t>1 неделя</w:t>
            </w:r>
          </w:p>
          <w:p w:rsidR="00C81164" w:rsidRDefault="00EE0FF7" w:rsidP="00C66FE9">
            <w:pPr>
              <w:shd w:val="clear" w:color="auto" w:fill="FFFFFF"/>
              <w:autoSpaceDE w:val="0"/>
              <w:autoSpaceDN w:val="0"/>
              <w:adjustRightInd w:val="0"/>
              <w:rPr>
                <w:b/>
                <w:lang w:eastAsia="en-US"/>
              </w:rPr>
            </w:pPr>
            <w:r>
              <w:rPr>
                <w:b/>
                <w:lang w:eastAsia="en-US"/>
              </w:rPr>
              <w:lastRenderedPageBreak/>
              <w:t>«Диалогическая речь»</w:t>
            </w:r>
          </w:p>
          <w:p w:rsidR="00EE0FF7" w:rsidRPr="00D27D72" w:rsidRDefault="00EE0FF7" w:rsidP="00EE0FF7">
            <w:pPr>
              <w:rPr>
                <w:lang w:eastAsia="zh-CN"/>
              </w:rPr>
            </w:pPr>
            <w:r>
              <w:rPr>
                <w:b/>
                <w:lang w:eastAsia="zh-CN"/>
              </w:rPr>
              <w:t xml:space="preserve">Цель: </w:t>
            </w:r>
            <w:r>
              <w:rPr>
                <w:lang w:eastAsia="zh-CN"/>
              </w:rPr>
              <w:t>создание условий для развития речевых умений и навыков в проц</w:t>
            </w:r>
            <w:r w:rsidR="00D27D72">
              <w:rPr>
                <w:lang w:eastAsia="zh-CN"/>
              </w:rPr>
              <w:t>ессе разных видов деятельности.</w:t>
            </w:r>
          </w:p>
          <w:p w:rsidR="00EE0FF7" w:rsidRDefault="00EE0FF7" w:rsidP="00EE0FF7">
            <w:pPr>
              <w:rPr>
                <w:b/>
                <w:lang w:eastAsia="zh-CN"/>
              </w:rPr>
            </w:pPr>
            <w:r>
              <w:rPr>
                <w:b/>
                <w:lang w:eastAsia="zh-CN"/>
              </w:rPr>
              <w:t xml:space="preserve">Задача: </w:t>
            </w:r>
          </w:p>
          <w:p w:rsidR="00EE0FF7" w:rsidRDefault="00EE0FF7" w:rsidP="00EE0FF7">
            <w:pPr>
              <w:shd w:val="clear" w:color="auto" w:fill="FFFFFF"/>
              <w:autoSpaceDE w:val="0"/>
              <w:autoSpaceDN w:val="0"/>
              <w:adjustRightInd w:val="0"/>
              <w:rPr>
                <w:lang w:eastAsia="zh-CN"/>
              </w:rPr>
            </w:pPr>
            <w:r>
              <w:rPr>
                <w:lang w:eastAsia="zh-CN"/>
              </w:rPr>
              <w:t>развивать речевые навыки в процессе диалога</w:t>
            </w:r>
            <w:r w:rsidR="00D27D72">
              <w:rPr>
                <w:lang w:eastAsia="zh-CN"/>
              </w:rPr>
              <w:t>.</w:t>
            </w:r>
          </w:p>
          <w:p w:rsidR="00D27D72" w:rsidRDefault="00D27D72" w:rsidP="00EE0FF7">
            <w:pPr>
              <w:shd w:val="clear" w:color="auto" w:fill="FFFFFF"/>
              <w:autoSpaceDE w:val="0"/>
              <w:autoSpaceDN w:val="0"/>
              <w:adjustRightInd w:val="0"/>
              <w:rPr>
                <w:lang w:eastAsia="zh-CN"/>
              </w:rPr>
            </w:pPr>
          </w:p>
          <w:p w:rsidR="00D27D72" w:rsidRDefault="00D27D72" w:rsidP="00EE0FF7">
            <w:pPr>
              <w:shd w:val="clear" w:color="auto" w:fill="FFFFFF"/>
              <w:autoSpaceDE w:val="0"/>
              <w:autoSpaceDN w:val="0"/>
              <w:adjustRightInd w:val="0"/>
              <w:rPr>
                <w:lang w:eastAsia="zh-CN"/>
              </w:rPr>
            </w:pPr>
          </w:p>
          <w:p w:rsidR="00D27D72" w:rsidRDefault="00D27D72" w:rsidP="00EE0FF7">
            <w:pPr>
              <w:shd w:val="clear" w:color="auto" w:fill="FFFFFF"/>
              <w:autoSpaceDE w:val="0"/>
              <w:autoSpaceDN w:val="0"/>
              <w:adjustRightInd w:val="0"/>
              <w:rPr>
                <w:lang w:eastAsia="zh-CN"/>
              </w:rPr>
            </w:pPr>
          </w:p>
          <w:p w:rsidR="00EE0FF7" w:rsidRDefault="00EE0FF7" w:rsidP="00EE0FF7">
            <w:pPr>
              <w:rPr>
                <w:b/>
                <w:lang w:eastAsia="en-US"/>
              </w:rPr>
            </w:pPr>
            <w:r>
              <w:rPr>
                <w:b/>
                <w:lang w:eastAsia="en-US"/>
              </w:rPr>
              <w:t>2 неделя</w:t>
            </w:r>
          </w:p>
          <w:p w:rsidR="00EE0FF7" w:rsidRDefault="00EE0FF7" w:rsidP="00EE0FF7">
            <w:pPr>
              <w:rPr>
                <w:b/>
                <w:lang w:eastAsia="zh-CN"/>
              </w:rPr>
            </w:pPr>
            <w:r>
              <w:rPr>
                <w:b/>
                <w:lang w:eastAsia="zh-CN"/>
              </w:rPr>
              <w:t xml:space="preserve">Промежуточный мониторинг по разделам «Формирование словаря», </w:t>
            </w:r>
          </w:p>
          <w:p w:rsidR="00EE0FF7" w:rsidRDefault="00EE0FF7" w:rsidP="00EE0FF7">
            <w:pPr>
              <w:shd w:val="clear" w:color="auto" w:fill="FFFFFF"/>
              <w:autoSpaceDE w:val="0"/>
              <w:autoSpaceDN w:val="0"/>
              <w:adjustRightInd w:val="0"/>
              <w:rPr>
                <w:b/>
                <w:lang w:eastAsia="zh-CN"/>
              </w:rPr>
            </w:pPr>
            <w:r>
              <w:rPr>
                <w:b/>
                <w:lang w:eastAsia="zh-CN"/>
              </w:rPr>
              <w:t>«Звуковая культура речи».</w:t>
            </w:r>
          </w:p>
          <w:p w:rsidR="00EE0FF7" w:rsidRDefault="00EE0FF7" w:rsidP="00EE0FF7">
            <w:pPr>
              <w:rPr>
                <w:b/>
                <w:lang w:eastAsia="zh-CN"/>
              </w:rPr>
            </w:pPr>
            <w:r>
              <w:rPr>
                <w:b/>
                <w:lang w:eastAsia="zh-CN"/>
              </w:rPr>
              <w:t xml:space="preserve">Цель: </w:t>
            </w:r>
          </w:p>
          <w:p w:rsidR="00EE0FF7" w:rsidRDefault="00EE0FF7" w:rsidP="00EE0FF7">
            <w:pPr>
              <w:rPr>
                <w:lang w:eastAsia="zh-CN"/>
              </w:rPr>
            </w:pPr>
            <w:r>
              <w:rPr>
                <w:lang w:eastAsia="zh-CN"/>
              </w:rPr>
              <w:t>создание условий для проведения промежуточного монитори</w:t>
            </w:r>
            <w:r w:rsidR="00D27D72">
              <w:rPr>
                <w:lang w:eastAsia="zh-CN"/>
              </w:rPr>
              <w:t>нга по речевому развитию детей.</w:t>
            </w:r>
          </w:p>
          <w:p w:rsidR="00EE0FF7" w:rsidRDefault="00EE0FF7" w:rsidP="00EE0FF7">
            <w:pPr>
              <w:shd w:val="clear" w:color="auto" w:fill="FFFFFF"/>
              <w:autoSpaceDE w:val="0"/>
              <w:autoSpaceDN w:val="0"/>
              <w:adjustRightInd w:val="0"/>
              <w:rPr>
                <w:lang w:eastAsia="zh-CN"/>
              </w:rPr>
            </w:pPr>
            <w:r>
              <w:rPr>
                <w:b/>
                <w:lang w:eastAsia="zh-CN"/>
              </w:rPr>
              <w:t>Задача:</w:t>
            </w:r>
            <w:r>
              <w:rPr>
                <w:lang w:eastAsia="zh-CN"/>
              </w:rPr>
              <w:t xml:space="preserve"> проанализировать результаты речевого развития детей.</w:t>
            </w:r>
          </w:p>
          <w:p w:rsidR="00D27D72" w:rsidRDefault="00D27D72" w:rsidP="00EE0FF7">
            <w:pPr>
              <w:shd w:val="clear" w:color="auto" w:fill="FFFFFF"/>
              <w:autoSpaceDE w:val="0"/>
              <w:autoSpaceDN w:val="0"/>
              <w:adjustRightInd w:val="0"/>
              <w:rPr>
                <w:lang w:eastAsia="zh-CN"/>
              </w:rPr>
            </w:pPr>
          </w:p>
          <w:p w:rsidR="00F55B50" w:rsidRDefault="00F55B50" w:rsidP="00EE0FF7">
            <w:pPr>
              <w:rPr>
                <w:b/>
              </w:rPr>
            </w:pPr>
          </w:p>
          <w:p w:rsidR="00EE0FF7" w:rsidRDefault="00EE0FF7" w:rsidP="00EE0FF7">
            <w:pPr>
              <w:rPr>
                <w:b/>
              </w:rPr>
            </w:pPr>
            <w:r w:rsidRPr="006D281E">
              <w:rPr>
                <w:b/>
              </w:rPr>
              <w:t>3 неделя</w:t>
            </w:r>
          </w:p>
          <w:p w:rsidR="00EE0FF7" w:rsidRDefault="00EE0FF7" w:rsidP="00EE0FF7">
            <w:pPr>
              <w:rPr>
                <w:b/>
                <w:lang w:eastAsia="zh-CN"/>
              </w:rPr>
            </w:pPr>
            <w:r>
              <w:rPr>
                <w:b/>
                <w:lang w:eastAsia="zh-CN"/>
              </w:rPr>
              <w:t xml:space="preserve">Промежуточный мониторинг по разделу «Грамматический строй речи» </w:t>
            </w:r>
          </w:p>
          <w:p w:rsidR="00EE0FF7" w:rsidRDefault="00EE0FF7" w:rsidP="00EE0FF7">
            <w:pPr>
              <w:rPr>
                <w:b/>
                <w:lang w:eastAsia="zh-CN"/>
              </w:rPr>
            </w:pPr>
            <w:r>
              <w:rPr>
                <w:b/>
                <w:lang w:eastAsia="zh-CN"/>
              </w:rPr>
              <w:t xml:space="preserve">Цель: </w:t>
            </w:r>
          </w:p>
          <w:p w:rsidR="00EE0FF7" w:rsidRDefault="00EE0FF7" w:rsidP="00EE0FF7">
            <w:pPr>
              <w:rPr>
                <w:lang w:eastAsia="zh-CN"/>
              </w:rPr>
            </w:pPr>
            <w:r>
              <w:rPr>
                <w:lang w:eastAsia="zh-CN"/>
              </w:rPr>
              <w:t>создание условий для проведения промежуточного монитори</w:t>
            </w:r>
            <w:r w:rsidR="00D27D72">
              <w:rPr>
                <w:lang w:eastAsia="zh-CN"/>
              </w:rPr>
              <w:t>нга по речевому развитию детей.</w:t>
            </w:r>
          </w:p>
          <w:p w:rsidR="00D27D72" w:rsidRDefault="00EE0FF7" w:rsidP="00EE0FF7">
            <w:pPr>
              <w:shd w:val="clear" w:color="auto" w:fill="FFFFFF"/>
              <w:autoSpaceDE w:val="0"/>
              <w:autoSpaceDN w:val="0"/>
              <w:adjustRightInd w:val="0"/>
              <w:rPr>
                <w:lang w:eastAsia="zh-CN"/>
              </w:rPr>
            </w:pPr>
            <w:r>
              <w:rPr>
                <w:b/>
                <w:lang w:eastAsia="zh-CN"/>
              </w:rPr>
              <w:t>Задача:</w:t>
            </w:r>
          </w:p>
          <w:p w:rsidR="00EE0FF7" w:rsidRDefault="00EE0FF7" w:rsidP="00EE0FF7">
            <w:pPr>
              <w:shd w:val="clear" w:color="auto" w:fill="FFFFFF"/>
              <w:autoSpaceDE w:val="0"/>
              <w:autoSpaceDN w:val="0"/>
              <w:adjustRightInd w:val="0"/>
              <w:rPr>
                <w:lang w:eastAsia="zh-CN"/>
              </w:rPr>
            </w:pPr>
            <w:r>
              <w:rPr>
                <w:lang w:eastAsia="zh-CN"/>
              </w:rPr>
              <w:t>проанализировать результаты речевого развития детей.</w:t>
            </w:r>
          </w:p>
          <w:p w:rsidR="00D27D72" w:rsidRDefault="00D27D72" w:rsidP="00EE0FF7">
            <w:pPr>
              <w:shd w:val="clear" w:color="auto" w:fill="FFFFFF"/>
              <w:autoSpaceDE w:val="0"/>
              <w:autoSpaceDN w:val="0"/>
              <w:adjustRightInd w:val="0"/>
              <w:rPr>
                <w:lang w:eastAsia="zh-CN"/>
              </w:rPr>
            </w:pPr>
          </w:p>
          <w:p w:rsidR="00D27D72" w:rsidRDefault="00D27D72" w:rsidP="00EE0FF7">
            <w:pPr>
              <w:shd w:val="clear" w:color="auto" w:fill="FFFFFF"/>
              <w:autoSpaceDE w:val="0"/>
              <w:autoSpaceDN w:val="0"/>
              <w:adjustRightInd w:val="0"/>
              <w:rPr>
                <w:lang w:eastAsia="zh-CN"/>
              </w:rPr>
            </w:pPr>
          </w:p>
          <w:p w:rsidR="00D27D72" w:rsidRDefault="00D27D72" w:rsidP="00EE0FF7">
            <w:pPr>
              <w:shd w:val="clear" w:color="auto" w:fill="FFFFFF"/>
              <w:autoSpaceDE w:val="0"/>
              <w:autoSpaceDN w:val="0"/>
              <w:adjustRightInd w:val="0"/>
              <w:rPr>
                <w:lang w:eastAsia="zh-CN"/>
              </w:rPr>
            </w:pPr>
          </w:p>
          <w:p w:rsidR="00D27D72" w:rsidRDefault="00D27D72" w:rsidP="00EE0FF7">
            <w:pPr>
              <w:shd w:val="clear" w:color="auto" w:fill="FFFFFF"/>
              <w:autoSpaceDE w:val="0"/>
              <w:autoSpaceDN w:val="0"/>
              <w:adjustRightInd w:val="0"/>
              <w:rPr>
                <w:lang w:eastAsia="zh-CN"/>
              </w:rPr>
            </w:pPr>
          </w:p>
          <w:p w:rsidR="00F55B50" w:rsidRDefault="00F55B50" w:rsidP="00EE0FF7">
            <w:pPr>
              <w:rPr>
                <w:b/>
                <w:lang w:eastAsia="en-US"/>
              </w:rPr>
            </w:pPr>
          </w:p>
          <w:p w:rsidR="00F55B50" w:rsidRDefault="00F55B50" w:rsidP="00EE0FF7">
            <w:pPr>
              <w:rPr>
                <w:b/>
                <w:lang w:eastAsia="en-US"/>
              </w:rPr>
            </w:pPr>
          </w:p>
          <w:p w:rsidR="00F55B50" w:rsidRDefault="00F55B50" w:rsidP="00EE0FF7">
            <w:pPr>
              <w:rPr>
                <w:b/>
                <w:lang w:eastAsia="en-US"/>
              </w:rPr>
            </w:pPr>
          </w:p>
          <w:p w:rsidR="00F55B50" w:rsidRDefault="00F55B50" w:rsidP="00EE0FF7">
            <w:pPr>
              <w:rPr>
                <w:b/>
                <w:lang w:eastAsia="en-US"/>
              </w:rPr>
            </w:pPr>
          </w:p>
          <w:p w:rsidR="00FD6CF5" w:rsidRDefault="00FD6CF5" w:rsidP="00EE0FF7">
            <w:pPr>
              <w:rPr>
                <w:b/>
                <w:lang w:eastAsia="en-US"/>
              </w:rPr>
            </w:pPr>
          </w:p>
          <w:p w:rsidR="00EE0FF7" w:rsidRDefault="00EE0FF7" w:rsidP="00EE0FF7">
            <w:pPr>
              <w:rPr>
                <w:b/>
                <w:lang w:eastAsia="en-US"/>
              </w:rPr>
            </w:pPr>
            <w:r>
              <w:rPr>
                <w:b/>
                <w:lang w:eastAsia="en-US"/>
              </w:rPr>
              <w:t>4 неделя</w:t>
            </w:r>
          </w:p>
          <w:p w:rsidR="00EE0FF7" w:rsidRDefault="00EE0FF7" w:rsidP="00EE0FF7">
            <w:pPr>
              <w:rPr>
                <w:b/>
                <w:lang w:eastAsia="zh-CN"/>
              </w:rPr>
            </w:pPr>
            <w:r>
              <w:rPr>
                <w:b/>
                <w:lang w:eastAsia="zh-CN"/>
              </w:rPr>
              <w:t xml:space="preserve">Промежуточный мониторинг по разделу «Связная речь». </w:t>
            </w:r>
          </w:p>
          <w:p w:rsidR="00EE0FF7" w:rsidRDefault="00EE0FF7" w:rsidP="00EE0FF7">
            <w:pPr>
              <w:rPr>
                <w:b/>
                <w:lang w:eastAsia="zh-CN"/>
              </w:rPr>
            </w:pPr>
            <w:r>
              <w:rPr>
                <w:b/>
                <w:lang w:eastAsia="zh-CN"/>
              </w:rPr>
              <w:t xml:space="preserve">Цель: </w:t>
            </w:r>
          </w:p>
          <w:p w:rsidR="00EE0FF7" w:rsidRDefault="00EE0FF7" w:rsidP="00EE0FF7">
            <w:pPr>
              <w:rPr>
                <w:lang w:eastAsia="zh-CN"/>
              </w:rPr>
            </w:pPr>
            <w:r>
              <w:rPr>
                <w:lang w:eastAsia="zh-CN"/>
              </w:rPr>
              <w:t>создание условий для проведения промежуточного монитори</w:t>
            </w:r>
            <w:r w:rsidR="00D27D72">
              <w:rPr>
                <w:lang w:eastAsia="zh-CN"/>
              </w:rPr>
              <w:t>нга по речевому развитию детей.</w:t>
            </w:r>
          </w:p>
          <w:p w:rsidR="00D27D72" w:rsidRDefault="00EE0FF7" w:rsidP="00EE0FF7">
            <w:pPr>
              <w:shd w:val="clear" w:color="auto" w:fill="FFFFFF"/>
              <w:autoSpaceDE w:val="0"/>
              <w:autoSpaceDN w:val="0"/>
              <w:adjustRightInd w:val="0"/>
              <w:rPr>
                <w:lang w:eastAsia="zh-CN"/>
              </w:rPr>
            </w:pPr>
            <w:r>
              <w:rPr>
                <w:b/>
                <w:lang w:eastAsia="zh-CN"/>
              </w:rPr>
              <w:t>Задача:</w:t>
            </w:r>
          </w:p>
          <w:p w:rsidR="00EE0FF7" w:rsidRDefault="00EE0FF7" w:rsidP="00EE0FF7">
            <w:pPr>
              <w:shd w:val="clear" w:color="auto" w:fill="FFFFFF"/>
              <w:autoSpaceDE w:val="0"/>
              <w:autoSpaceDN w:val="0"/>
              <w:adjustRightInd w:val="0"/>
              <w:rPr>
                <w:lang w:eastAsia="zh-CN"/>
              </w:rPr>
            </w:pPr>
            <w:r>
              <w:rPr>
                <w:lang w:eastAsia="zh-CN"/>
              </w:rPr>
              <w:t>проанализировать результаты речевого развития детей.</w:t>
            </w:r>
          </w:p>
          <w:p w:rsidR="00EE0FF7" w:rsidRPr="006B2FFF" w:rsidRDefault="00EE0FF7" w:rsidP="00EE0FF7">
            <w:pPr>
              <w:shd w:val="clear" w:color="auto" w:fill="FFFFFF"/>
              <w:autoSpaceDE w:val="0"/>
              <w:autoSpaceDN w:val="0"/>
              <w:adjustRightInd w:val="0"/>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C81164" w:rsidRDefault="00C81164" w:rsidP="00C66FE9">
            <w:pPr>
              <w:rPr>
                <w:lang w:eastAsia="en-US"/>
              </w:rPr>
            </w:pPr>
            <w:r>
              <w:rPr>
                <w:i/>
                <w:lang w:eastAsia="en-US"/>
              </w:rPr>
              <w:lastRenderedPageBreak/>
              <w:t>Темы:</w:t>
            </w:r>
          </w:p>
          <w:p w:rsidR="00C81164" w:rsidRDefault="00C81164" w:rsidP="00C66FE9">
            <w:pPr>
              <w:rPr>
                <w:b/>
                <w:lang w:eastAsia="en-US"/>
              </w:rPr>
            </w:pPr>
            <w:r>
              <w:rPr>
                <w:b/>
                <w:lang w:eastAsia="en-US"/>
              </w:rPr>
              <w:t>1 неделя</w:t>
            </w:r>
          </w:p>
          <w:p w:rsidR="00E07D8F" w:rsidRDefault="00E07D8F" w:rsidP="00E07D8F">
            <w:pPr>
              <w:shd w:val="clear" w:color="auto" w:fill="FFFFFF"/>
              <w:autoSpaceDE w:val="0"/>
              <w:autoSpaceDN w:val="0"/>
              <w:adjustRightInd w:val="0"/>
              <w:rPr>
                <w:color w:val="000000"/>
              </w:rPr>
            </w:pPr>
            <w:r>
              <w:rPr>
                <w:b/>
                <w:color w:val="000000"/>
              </w:rPr>
              <w:lastRenderedPageBreak/>
              <w:t>Звуковая куль</w:t>
            </w:r>
            <w:r>
              <w:rPr>
                <w:b/>
                <w:color w:val="000000"/>
              </w:rPr>
              <w:softHyphen/>
              <w:t>тура речи. Звуки [ш], [щ].</w:t>
            </w:r>
          </w:p>
          <w:p w:rsidR="00E07D8F" w:rsidRDefault="00E07D8F" w:rsidP="00E07D8F">
            <w:r>
              <w:rPr>
                <w:b/>
              </w:rPr>
              <w:t>Цель:</w:t>
            </w:r>
          </w:p>
          <w:p w:rsidR="00E07D8F" w:rsidRDefault="00E07D8F" w:rsidP="00E07D8F">
            <w:r>
              <w:t>создание условий для эффективного развития звуковой культуры речи.</w:t>
            </w:r>
          </w:p>
          <w:p w:rsidR="00E07D8F" w:rsidRDefault="00E07D8F" w:rsidP="00E07D8F">
            <w:r>
              <w:rPr>
                <w:b/>
              </w:rPr>
              <w:t>Задача:</w:t>
            </w:r>
          </w:p>
          <w:p w:rsidR="00C81164" w:rsidRDefault="00E07D8F" w:rsidP="00E07D8F">
            <w:r>
              <w:t xml:space="preserve">научить дифференцировать смешиваемые звуки </w:t>
            </w:r>
            <w:proofErr w:type="gramStart"/>
            <w:r>
              <w:t>Ш</w:t>
            </w:r>
            <w:proofErr w:type="gramEnd"/>
            <w:r>
              <w:t xml:space="preserve"> - Щ.</w:t>
            </w:r>
          </w:p>
          <w:p w:rsidR="00D27D72" w:rsidRDefault="00D27D72" w:rsidP="00E07D8F"/>
          <w:p w:rsidR="00F55B50" w:rsidRDefault="00F55B50" w:rsidP="00E07D8F">
            <w:pPr>
              <w:rPr>
                <w:b/>
              </w:rPr>
            </w:pPr>
          </w:p>
          <w:p w:rsidR="00F55B50" w:rsidRDefault="00F55B50" w:rsidP="00E07D8F">
            <w:pPr>
              <w:rPr>
                <w:b/>
              </w:rPr>
            </w:pPr>
          </w:p>
          <w:p w:rsidR="00C66FE9" w:rsidRDefault="00C66FE9" w:rsidP="00E07D8F">
            <w:pPr>
              <w:rPr>
                <w:b/>
              </w:rPr>
            </w:pPr>
            <w:r w:rsidRPr="00C66FE9">
              <w:rPr>
                <w:b/>
              </w:rPr>
              <w:t>2 неделя</w:t>
            </w:r>
          </w:p>
          <w:p w:rsidR="00C66FE9" w:rsidRDefault="00C66FE9" w:rsidP="00C66FE9">
            <w:pPr>
              <w:shd w:val="clear" w:color="auto" w:fill="FFFFFF"/>
              <w:autoSpaceDE w:val="0"/>
              <w:autoSpaceDN w:val="0"/>
              <w:adjustRightInd w:val="0"/>
              <w:rPr>
                <w:b/>
                <w:color w:val="000000"/>
              </w:rPr>
            </w:pPr>
            <w:r>
              <w:rPr>
                <w:b/>
                <w:color w:val="000000"/>
              </w:rPr>
              <w:t>Составление рассказа по набо</w:t>
            </w:r>
            <w:r>
              <w:rPr>
                <w:b/>
                <w:color w:val="000000"/>
              </w:rPr>
              <w:softHyphen/>
              <w:t>ру игрушек.</w:t>
            </w:r>
          </w:p>
          <w:p w:rsidR="00C66FE9" w:rsidRDefault="00C66FE9" w:rsidP="00C66FE9">
            <w:r>
              <w:rPr>
                <w:b/>
              </w:rPr>
              <w:t>Цель</w:t>
            </w:r>
            <w:r>
              <w:t>:</w:t>
            </w:r>
          </w:p>
          <w:p w:rsidR="00C66FE9" w:rsidRDefault="00C66FE9" w:rsidP="00C66FE9">
            <w:r>
              <w:t>создание условий для речевого</w:t>
            </w:r>
            <w:r w:rsidR="00D27D72">
              <w:t xml:space="preserve"> развития старших дошкольников.</w:t>
            </w:r>
          </w:p>
          <w:p w:rsidR="00C66FE9" w:rsidRDefault="00C66FE9" w:rsidP="00C66FE9">
            <w:r>
              <w:rPr>
                <w:b/>
              </w:rPr>
              <w:t>Задача</w:t>
            </w:r>
            <w:r>
              <w:t xml:space="preserve">: </w:t>
            </w:r>
          </w:p>
          <w:p w:rsidR="00C66FE9" w:rsidRDefault="00C66FE9" w:rsidP="00C66FE9">
            <w:r>
              <w:t>научить детей составлению рассказа по набору игрушек.</w:t>
            </w:r>
          </w:p>
          <w:p w:rsidR="00D27D72" w:rsidRDefault="00D27D72" w:rsidP="00C66FE9"/>
          <w:p w:rsidR="00D27D72" w:rsidRDefault="00D27D72" w:rsidP="00C66FE9"/>
          <w:p w:rsidR="00D27D72" w:rsidRDefault="00D27D72" w:rsidP="00C66FE9"/>
          <w:p w:rsidR="00D27D72" w:rsidRDefault="00D27D72" w:rsidP="00C66FE9"/>
          <w:p w:rsidR="00D27D72" w:rsidRDefault="00D27D72" w:rsidP="00C66FE9"/>
          <w:p w:rsidR="00D27D72" w:rsidRDefault="00D27D72" w:rsidP="00C66FE9"/>
          <w:p w:rsidR="00C66FE9" w:rsidRDefault="00C66FE9" w:rsidP="00E07D8F">
            <w:pPr>
              <w:rPr>
                <w:b/>
                <w:lang w:eastAsia="en-US"/>
              </w:rPr>
            </w:pPr>
            <w:r>
              <w:rPr>
                <w:b/>
                <w:lang w:eastAsia="en-US"/>
              </w:rPr>
              <w:t>3 неделя</w:t>
            </w:r>
          </w:p>
          <w:p w:rsidR="00C66FE9" w:rsidRDefault="00C66FE9" w:rsidP="00C66FE9">
            <w:pPr>
              <w:rPr>
                <w:b/>
              </w:rPr>
            </w:pPr>
            <w:r>
              <w:rPr>
                <w:b/>
              </w:rPr>
              <w:t>Звуковая культура речи.</w:t>
            </w:r>
          </w:p>
          <w:p w:rsidR="00C66FE9" w:rsidRDefault="00D27D72" w:rsidP="00C66FE9">
            <w:pPr>
              <w:rPr>
                <w:b/>
              </w:rPr>
            </w:pPr>
            <w:r>
              <w:rPr>
                <w:b/>
              </w:rPr>
              <w:t>Дифференциация звуков</w:t>
            </w:r>
            <w:proofErr w:type="gramStart"/>
            <w:r>
              <w:rPr>
                <w:b/>
              </w:rPr>
              <w:t xml:space="preserve"> С</w:t>
            </w:r>
            <w:proofErr w:type="gramEnd"/>
            <w:r>
              <w:rPr>
                <w:b/>
              </w:rPr>
              <w:t xml:space="preserve"> -</w:t>
            </w:r>
            <w:r w:rsidR="00C66FE9">
              <w:rPr>
                <w:b/>
              </w:rPr>
              <w:t xml:space="preserve"> Ш.</w:t>
            </w:r>
          </w:p>
          <w:p w:rsidR="00C66FE9" w:rsidRDefault="00C66FE9" w:rsidP="00C66FE9">
            <w:r>
              <w:t>Определение позиции звука в слове.</w:t>
            </w:r>
          </w:p>
          <w:p w:rsidR="00C66FE9" w:rsidRDefault="00C66FE9" w:rsidP="00C66FE9">
            <w:r>
              <w:rPr>
                <w:b/>
              </w:rPr>
              <w:t>Цель:</w:t>
            </w:r>
          </w:p>
          <w:p w:rsidR="00C66FE9" w:rsidRDefault="00C66FE9" w:rsidP="00C66FE9">
            <w:r>
              <w:t>создание условий для эффективного р</w:t>
            </w:r>
            <w:r w:rsidR="00D27D72">
              <w:t>азвития звуковой культуры речи.</w:t>
            </w:r>
          </w:p>
          <w:p w:rsidR="00C66FE9" w:rsidRDefault="00C66FE9" w:rsidP="00C66FE9">
            <w:r>
              <w:rPr>
                <w:b/>
              </w:rPr>
              <w:t>Задача:</w:t>
            </w:r>
          </w:p>
          <w:p w:rsidR="00C66FE9" w:rsidRDefault="00C66FE9" w:rsidP="00C66FE9">
            <w:r>
              <w:lastRenderedPageBreak/>
              <w:t>научить дифференцироват</w:t>
            </w:r>
            <w:r w:rsidR="00D27D72">
              <w:t xml:space="preserve">ь смешиваемые звуки С </w:t>
            </w:r>
            <w:proofErr w:type="gramStart"/>
            <w:r w:rsidR="00D27D72">
              <w:t>-</w:t>
            </w:r>
            <w:r>
              <w:t>Ш</w:t>
            </w:r>
            <w:proofErr w:type="gramEnd"/>
            <w:r>
              <w:t>.</w:t>
            </w:r>
          </w:p>
          <w:p w:rsidR="00D27D72" w:rsidRDefault="00D27D72" w:rsidP="00C66FE9"/>
          <w:p w:rsidR="00D27D72" w:rsidRDefault="00D27D72" w:rsidP="00C66FE9"/>
          <w:p w:rsidR="00D27D72" w:rsidRDefault="00D27D72" w:rsidP="00C66FE9"/>
          <w:p w:rsidR="00D27D72" w:rsidRDefault="00D27D72" w:rsidP="00C66FE9"/>
          <w:p w:rsidR="00D27D72" w:rsidRDefault="00D27D72" w:rsidP="00C66FE9"/>
          <w:p w:rsidR="00F55B50" w:rsidRDefault="00F55B50" w:rsidP="00C66FE9">
            <w:pPr>
              <w:rPr>
                <w:b/>
                <w:lang w:eastAsia="en-US"/>
              </w:rPr>
            </w:pPr>
          </w:p>
          <w:p w:rsidR="00F55B50" w:rsidRDefault="00F55B50" w:rsidP="00C66FE9">
            <w:pPr>
              <w:rPr>
                <w:b/>
                <w:lang w:eastAsia="en-US"/>
              </w:rPr>
            </w:pPr>
          </w:p>
          <w:p w:rsidR="00F55B50" w:rsidRDefault="00F55B50" w:rsidP="00C66FE9">
            <w:pPr>
              <w:rPr>
                <w:b/>
                <w:lang w:eastAsia="en-US"/>
              </w:rPr>
            </w:pPr>
          </w:p>
          <w:p w:rsidR="00F55B50" w:rsidRDefault="00F55B50" w:rsidP="00C66FE9">
            <w:pPr>
              <w:rPr>
                <w:b/>
                <w:lang w:eastAsia="en-US"/>
              </w:rPr>
            </w:pPr>
          </w:p>
          <w:p w:rsidR="00F55B50" w:rsidRDefault="00F55B50" w:rsidP="00C66FE9">
            <w:pPr>
              <w:rPr>
                <w:b/>
                <w:lang w:eastAsia="en-US"/>
              </w:rPr>
            </w:pPr>
          </w:p>
          <w:p w:rsidR="00FD6CF5" w:rsidRDefault="00FD6CF5" w:rsidP="00C66FE9">
            <w:pPr>
              <w:rPr>
                <w:b/>
                <w:lang w:eastAsia="en-US"/>
              </w:rPr>
            </w:pPr>
          </w:p>
          <w:p w:rsidR="00C66FE9" w:rsidRDefault="00C66FE9" w:rsidP="00C66FE9">
            <w:pPr>
              <w:rPr>
                <w:b/>
                <w:lang w:eastAsia="en-US"/>
              </w:rPr>
            </w:pPr>
            <w:r>
              <w:rPr>
                <w:b/>
                <w:lang w:eastAsia="en-US"/>
              </w:rPr>
              <w:t>4 неделя</w:t>
            </w:r>
          </w:p>
          <w:p w:rsidR="00C66FE9" w:rsidRDefault="00C66FE9" w:rsidP="00C66FE9">
            <w:pPr>
              <w:rPr>
                <w:b/>
                <w:lang w:eastAsia="zh-CN"/>
              </w:rPr>
            </w:pPr>
            <w:r>
              <w:rPr>
                <w:b/>
                <w:lang w:eastAsia="zh-CN"/>
              </w:rPr>
              <w:t>Промежуточный мониторинг по разделу</w:t>
            </w:r>
          </w:p>
          <w:p w:rsidR="00C66FE9" w:rsidRDefault="00C66FE9" w:rsidP="00C66FE9">
            <w:pPr>
              <w:rPr>
                <w:b/>
                <w:lang w:eastAsia="zh-CN"/>
              </w:rPr>
            </w:pPr>
            <w:r>
              <w:rPr>
                <w:b/>
                <w:lang w:eastAsia="zh-CN"/>
              </w:rPr>
              <w:t>«Развитие детской речи»</w:t>
            </w:r>
          </w:p>
          <w:p w:rsidR="00C66FE9" w:rsidRDefault="00C66FE9" w:rsidP="00C66FE9">
            <w:pPr>
              <w:rPr>
                <w:b/>
                <w:lang w:eastAsia="zh-CN"/>
              </w:rPr>
            </w:pPr>
            <w:r>
              <w:rPr>
                <w:b/>
                <w:lang w:eastAsia="zh-CN"/>
              </w:rPr>
              <w:t xml:space="preserve">Цель: </w:t>
            </w:r>
          </w:p>
          <w:p w:rsidR="00C66FE9" w:rsidRDefault="00C66FE9" w:rsidP="00C66FE9">
            <w:pPr>
              <w:rPr>
                <w:lang w:eastAsia="zh-CN"/>
              </w:rPr>
            </w:pPr>
            <w:r>
              <w:rPr>
                <w:lang w:eastAsia="zh-CN"/>
              </w:rPr>
              <w:t>создание условий для проведения промежуточного монитори</w:t>
            </w:r>
            <w:r w:rsidR="00D27D72">
              <w:rPr>
                <w:lang w:eastAsia="zh-CN"/>
              </w:rPr>
              <w:t>нга по речевому развитию детей.</w:t>
            </w:r>
          </w:p>
          <w:p w:rsidR="00D27D72" w:rsidRDefault="00C66FE9" w:rsidP="00C66FE9">
            <w:pPr>
              <w:shd w:val="clear" w:color="auto" w:fill="FFFFFF"/>
              <w:autoSpaceDE w:val="0"/>
              <w:autoSpaceDN w:val="0"/>
              <w:adjustRightInd w:val="0"/>
              <w:rPr>
                <w:lang w:eastAsia="zh-CN"/>
              </w:rPr>
            </w:pPr>
            <w:r>
              <w:rPr>
                <w:b/>
                <w:lang w:eastAsia="zh-CN"/>
              </w:rPr>
              <w:t>Задача:</w:t>
            </w:r>
          </w:p>
          <w:p w:rsidR="00C66FE9" w:rsidRDefault="00C66FE9" w:rsidP="00C66FE9">
            <w:pPr>
              <w:shd w:val="clear" w:color="auto" w:fill="FFFFFF"/>
              <w:autoSpaceDE w:val="0"/>
              <w:autoSpaceDN w:val="0"/>
              <w:adjustRightInd w:val="0"/>
              <w:rPr>
                <w:lang w:eastAsia="zh-CN"/>
              </w:rPr>
            </w:pPr>
            <w:r>
              <w:rPr>
                <w:lang w:eastAsia="zh-CN"/>
              </w:rPr>
              <w:t>проанализировать результаты речевого развития детей.</w:t>
            </w:r>
          </w:p>
          <w:p w:rsidR="00C66FE9" w:rsidRPr="00C66FE9" w:rsidRDefault="00C66FE9" w:rsidP="00C66FE9">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997EB8" w:rsidRDefault="00997EB8" w:rsidP="00997EB8">
            <w:pPr>
              <w:rPr>
                <w:lang w:eastAsia="en-US"/>
              </w:rPr>
            </w:pPr>
            <w:r>
              <w:rPr>
                <w:i/>
                <w:lang w:eastAsia="en-US"/>
              </w:rPr>
              <w:lastRenderedPageBreak/>
              <w:t>Темы:</w:t>
            </w:r>
          </w:p>
          <w:p w:rsidR="00997EB8" w:rsidRDefault="00997EB8" w:rsidP="00997EB8">
            <w:pPr>
              <w:rPr>
                <w:b/>
                <w:lang w:eastAsia="en-US"/>
              </w:rPr>
            </w:pPr>
            <w:r>
              <w:rPr>
                <w:b/>
                <w:lang w:eastAsia="en-US"/>
              </w:rPr>
              <w:t>1 неделя</w:t>
            </w:r>
          </w:p>
          <w:p w:rsidR="00997EB8" w:rsidRDefault="00997EB8" w:rsidP="00997EB8">
            <w:pPr>
              <w:tabs>
                <w:tab w:val="left" w:pos="8364"/>
              </w:tabs>
              <w:rPr>
                <w:b/>
                <w:bCs/>
                <w:color w:val="000000"/>
              </w:rPr>
            </w:pPr>
            <w:r>
              <w:rPr>
                <w:b/>
                <w:bCs/>
                <w:color w:val="000000"/>
              </w:rPr>
              <w:lastRenderedPageBreak/>
              <w:t>«Звуковой анализ слов»</w:t>
            </w:r>
          </w:p>
          <w:p w:rsidR="00997EB8" w:rsidRDefault="00997EB8" w:rsidP="00997EB8">
            <w:pPr>
              <w:tabs>
                <w:tab w:val="left" w:pos="8364"/>
              </w:tabs>
              <w:rPr>
                <w:bCs/>
                <w:color w:val="000000"/>
              </w:rPr>
            </w:pPr>
            <w:r>
              <w:rPr>
                <w:b/>
                <w:bCs/>
                <w:color w:val="000000"/>
              </w:rPr>
              <w:t>Цель:</w:t>
            </w:r>
          </w:p>
          <w:p w:rsidR="00997EB8" w:rsidRDefault="00997EB8" w:rsidP="00997EB8">
            <w:pPr>
              <w:tabs>
                <w:tab w:val="left" w:pos="8364"/>
              </w:tabs>
              <w:rPr>
                <w:bCs/>
                <w:color w:val="000000"/>
              </w:rPr>
            </w:pPr>
            <w:r>
              <w:rPr>
                <w:bCs/>
                <w:color w:val="000000"/>
              </w:rPr>
              <w:t>создание условий для закрепления и повторения программного матер</w:t>
            </w:r>
            <w:r w:rsidR="00D27D72">
              <w:rPr>
                <w:bCs/>
                <w:color w:val="000000"/>
              </w:rPr>
              <w:t>иала по звуковому анализу слов.</w:t>
            </w:r>
          </w:p>
          <w:p w:rsidR="00997EB8" w:rsidRDefault="00997EB8" w:rsidP="00997EB8">
            <w:pPr>
              <w:tabs>
                <w:tab w:val="left" w:pos="8364"/>
              </w:tabs>
              <w:rPr>
                <w:rFonts w:eastAsiaTheme="minorHAnsi"/>
                <w:color w:val="000000"/>
                <w:lang w:eastAsia="en-US"/>
              </w:rPr>
            </w:pPr>
            <w:r>
              <w:rPr>
                <w:b/>
                <w:bCs/>
                <w:color w:val="000000"/>
              </w:rPr>
              <w:t>Задача:</w:t>
            </w:r>
          </w:p>
          <w:p w:rsidR="00997EB8" w:rsidRDefault="00997EB8" w:rsidP="00997EB8">
            <w:pPr>
              <w:tabs>
                <w:tab w:val="left" w:pos="8364"/>
              </w:tabs>
              <w:rPr>
                <w:color w:val="000000"/>
              </w:rPr>
            </w:pPr>
            <w:r>
              <w:rPr>
                <w:color w:val="000000"/>
              </w:rPr>
              <w:t>научить   проводить   звуковой анализ   слов в процессе речевых образовательных занятий.</w:t>
            </w:r>
          </w:p>
          <w:p w:rsidR="00D27D72" w:rsidRDefault="00D27D72" w:rsidP="00997EB8">
            <w:pPr>
              <w:tabs>
                <w:tab w:val="left" w:pos="8364"/>
              </w:tabs>
              <w:rPr>
                <w:bCs/>
                <w:color w:val="000000"/>
              </w:rPr>
            </w:pPr>
          </w:p>
          <w:p w:rsidR="00997EB8" w:rsidRDefault="00997EB8" w:rsidP="00997EB8">
            <w:pPr>
              <w:rPr>
                <w:b/>
              </w:rPr>
            </w:pPr>
            <w:r w:rsidRPr="00C66FE9">
              <w:rPr>
                <w:b/>
              </w:rPr>
              <w:t>2 неделя</w:t>
            </w:r>
          </w:p>
          <w:p w:rsidR="00997EB8" w:rsidRDefault="00997EB8" w:rsidP="00997EB8">
            <w:pPr>
              <w:tabs>
                <w:tab w:val="left" w:pos="8364"/>
              </w:tabs>
              <w:rPr>
                <w:b/>
                <w:bCs/>
                <w:color w:val="000000"/>
              </w:rPr>
            </w:pPr>
            <w:r>
              <w:rPr>
                <w:b/>
                <w:bCs/>
                <w:color w:val="000000"/>
              </w:rPr>
              <w:t>«Развитие фонематического слуха».</w:t>
            </w:r>
          </w:p>
          <w:p w:rsidR="00997EB8" w:rsidRDefault="00997EB8" w:rsidP="00997EB8">
            <w:pPr>
              <w:tabs>
                <w:tab w:val="left" w:pos="8364"/>
              </w:tabs>
              <w:rPr>
                <w:b/>
                <w:bCs/>
                <w:color w:val="000000"/>
              </w:rPr>
            </w:pPr>
            <w:r>
              <w:rPr>
                <w:b/>
                <w:bCs/>
                <w:color w:val="000000"/>
              </w:rPr>
              <w:t>Цель:</w:t>
            </w:r>
          </w:p>
          <w:p w:rsidR="00997EB8" w:rsidRDefault="00997EB8" w:rsidP="00997EB8">
            <w:pPr>
              <w:tabs>
                <w:tab w:val="left" w:pos="8364"/>
              </w:tabs>
              <w:rPr>
                <w:bCs/>
                <w:color w:val="000000"/>
              </w:rPr>
            </w:pPr>
            <w:r>
              <w:rPr>
                <w:bCs/>
                <w:color w:val="000000"/>
              </w:rPr>
              <w:t xml:space="preserve">создание условий для закрепления и повторения программного материала по </w:t>
            </w:r>
            <w:r w:rsidR="00D27D72">
              <w:rPr>
                <w:bCs/>
                <w:color w:val="000000"/>
              </w:rPr>
              <w:t>развитию фонематического слуха.</w:t>
            </w:r>
          </w:p>
          <w:p w:rsidR="00997EB8" w:rsidRDefault="00997EB8" w:rsidP="00997EB8">
            <w:pPr>
              <w:tabs>
                <w:tab w:val="left" w:pos="8364"/>
              </w:tabs>
              <w:rPr>
                <w:rFonts w:eastAsiaTheme="minorHAnsi"/>
                <w:color w:val="000000"/>
                <w:lang w:eastAsia="en-US"/>
              </w:rPr>
            </w:pPr>
            <w:r>
              <w:rPr>
                <w:b/>
                <w:bCs/>
                <w:color w:val="000000"/>
              </w:rPr>
              <w:t>Задача:</w:t>
            </w:r>
          </w:p>
          <w:p w:rsidR="00997EB8" w:rsidRDefault="00997EB8" w:rsidP="00997EB8">
            <w:pPr>
              <w:tabs>
                <w:tab w:val="left" w:pos="8364"/>
              </w:tabs>
              <w:rPr>
                <w:color w:val="000000"/>
              </w:rPr>
            </w:pPr>
            <w:r>
              <w:rPr>
                <w:color w:val="000000"/>
              </w:rPr>
              <w:t>научить   проводить   звуковой анализ   слов в процессе речевых образовательных занятий, для развития фонематического слуха.</w:t>
            </w:r>
          </w:p>
          <w:p w:rsidR="00D27D72" w:rsidRDefault="00D27D72" w:rsidP="00997EB8">
            <w:pPr>
              <w:tabs>
                <w:tab w:val="left" w:pos="8364"/>
              </w:tabs>
              <w:rPr>
                <w:bCs/>
                <w:color w:val="000000"/>
              </w:rPr>
            </w:pPr>
          </w:p>
          <w:p w:rsidR="00997EB8" w:rsidRDefault="00997EB8" w:rsidP="00997EB8">
            <w:pPr>
              <w:rPr>
                <w:b/>
                <w:lang w:eastAsia="en-US"/>
              </w:rPr>
            </w:pPr>
            <w:r>
              <w:rPr>
                <w:b/>
                <w:lang w:eastAsia="en-US"/>
              </w:rPr>
              <w:t>3 неделя</w:t>
            </w:r>
          </w:p>
          <w:p w:rsidR="00997EB8" w:rsidRDefault="00997EB8" w:rsidP="00997EB8">
            <w:pPr>
              <w:tabs>
                <w:tab w:val="left" w:pos="8364"/>
              </w:tabs>
              <w:rPr>
                <w:b/>
                <w:bCs/>
                <w:color w:val="000000"/>
              </w:rPr>
            </w:pPr>
            <w:r>
              <w:rPr>
                <w:b/>
                <w:bCs/>
                <w:color w:val="000000"/>
              </w:rPr>
              <w:t>Литературная гостиная</w:t>
            </w:r>
          </w:p>
          <w:p w:rsidR="00C81164" w:rsidRDefault="00997EB8" w:rsidP="00997EB8">
            <w:pPr>
              <w:rPr>
                <w:b/>
                <w:bCs/>
                <w:color w:val="000000"/>
              </w:rPr>
            </w:pPr>
            <w:r>
              <w:rPr>
                <w:b/>
                <w:bCs/>
                <w:color w:val="000000"/>
              </w:rPr>
              <w:t>(речевой праздник)</w:t>
            </w:r>
          </w:p>
          <w:p w:rsidR="00997EB8" w:rsidRDefault="00997EB8" w:rsidP="00997EB8">
            <w:pPr>
              <w:tabs>
                <w:tab w:val="left" w:pos="8364"/>
              </w:tabs>
              <w:rPr>
                <w:b/>
                <w:bCs/>
                <w:color w:val="000000"/>
              </w:rPr>
            </w:pPr>
            <w:r>
              <w:rPr>
                <w:b/>
                <w:bCs/>
                <w:color w:val="000000"/>
              </w:rPr>
              <w:t>Цель:</w:t>
            </w:r>
          </w:p>
          <w:p w:rsidR="00997EB8" w:rsidRDefault="00997EB8" w:rsidP="00997EB8">
            <w:pPr>
              <w:tabs>
                <w:tab w:val="left" w:pos="8364"/>
              </w:tabs>
              <w:rPr>
                <w:bCs/>
                <w:color w:val="000000"/>
              </w:rPr>
            </w:pPr>
            <w:r>
              <w:rPr>
                <w:bCs/>
                <w:color w:val="000000"/>
              </w:rPr>
              <w:t xml:space="preserve">создание условий для проведения </w:t>
            </w:r>
            <w:r w:rsidRPr="00997EB8">
              <w:rPr>
                <w:b/>
                <w:bCs/>
                <w:color w:val="000000"/>
              </w:rPr>
              <w:t>промежуточного мониторинга</w:t>
            </w:r>
            <w:r>
              <w:rPr>
                <w:bCs/>
                <w:color w:val="000000"/>
              </w:rPr>
              <w:t xml:space="preserve"> эффективности по усвоению и развитию программных речевых умений и навыков в процессе участия </w:t>
            </w:r>
            <w:r>
              <w:rPr>
                <w:bCs/>
                <w:color w:val="000000"/>
              </w:rPr>
              <w:lastRenderedPageBreak/>
              <w:t>де</w:t>
            </w:r>
            <w:r w:rsidR="00D27D72">
              <w:rPr>
                <w:bCs/>
                <w:color w:val="000000"/>
              </w:rPr>
              <w:t>тей в праздничных мероприятиях.</w:t>
            </w:r>
          </w:p>
          <w:p w:rsidR="00997EB8" w:rsidRDefault="00997EB8" w:rsidP="00997EB8">
            <w:pPr>
              <w:tabs>
                <w:tab w:val="left" w:pos="8364"/>
              </w:tabs>
              <w:rPr>
                <w:bCs/>
                <w:color w:val="000000"/>
              </w:rPr>
            </w:pPr>
            <w:r>
              <w:rPr>
                <w:b/>
                <w:bCs/>
                <w:color w:val="000000"/>
              </w:rPr>
              <w:t>Задача</w:t>
            </w:r>
            <w:r>
              <w:rPr>
                <w:bCs/>
                <w:color w:val="000000"/>
              </w:rPr>
              <w:t>:</w:t>
            </w:r>
          </w:p>
          <w:p w:rsidR="00997EB8" w:rsidRDefault="00997EB8" w:rsidP="00997EB8">
            <w:pPr>
              <w:rPr>
                <w:bCs/>
                <w:color w:val="000000"/>
              </w:rPr>
            </w:pPr>
            <w:r>
              <w:rPr>
                <w:bCs/>
                <w:color w:val="000000"/>
              </w:rPr>
              <w:t>провести мониторинг эффективности по усвоению и развитию программных речевых умений и навыков в процессе участия всех детей в речевом празднике.</w:t>
            </w:r>
          </w:p>
          <w:p w:rsidR="00FD6CF5" w:rsidRDefault="00FD6CF5" w:rsidP="00997EB8">
            <w:pPr>
              <w:rPr>
                <w:b/>
                <w:lang w:eastAsia="en-US"/>
              </w:rPr>
            </w:pPr>
          </w:p>
          <w:p w:rsidR="00997EB8" w:rsidRDefault="00997EB8" w:rsidP="00997EB8">
            <w:pPr>
              <w:rPr>
                <w:b/>
                <w:lang w:eastAsia="en-US"/>
              </w:rPr>
            </w:pPr>
            <w:r>
              <w:rPr>
                <w:b/>
                <w:lang w:eastAsia="en-US"/>
              </w:rPr>
              <w:t>4 неделя</w:t>
            </w:r>
          </w:p>
          <w:p w:rsidR="00997EB8" w:rsidRDefault="00997EB8" w:rsidP="00997EB8">
            <w:pPr>
              <w:rPr>
                <w:b/>
                <w:lang w:eastAsia="en-US"/>
              </w:rPr>
            </w:pPr>
            <w:r>
              <w:rPr>
                <w:b/>
                <w:lang w:eastAsia="en-US"/>
              </w:rPr>
              <w:t>«Новый год»</w:t>
            </w:r>
          </w:p>
          <w:p w:rsidR="00997EB8" w:rsidRDefault="00997EB8" w:rsidP="00997EB8">
            <w:pPr>
              <w:tabs>
                <w:tab w:val="left" w:pos="8364"/>
              </w:tabs>
              <w:rPr>
                <w:bCs/>
                <w:color w:val="000000"/>
              </w:rPr>
            </w:pPr>
            <w:r>
              <w:rPr>
                <w:b/>
                <w:bCs/>
                <w:color w:val="000000"/>
              </w:rPr>
              <w:t>Цель:</w:t>
            </w:r>
          </w:p>
          <w:p w:rsidR="00997EB8" w:rsidRDefault="00997EB8" w:rsidP="00997EB8">
            <w:pPr>
              <w:tabs>
                <w:tab w:val="left" w:pos="8364"/>
              </w:tabs>
              <w:rPr>
                <w:bCs/>
                <w:color w:val="000000"/>
              </w:rPr>
            </w:pPr>
            <w:r>
              <w:rPr>
                <w:bCs/>
                <w:color w:val="000000"/>
              </w:rPr>
              <w:t>создание условий для развития детской инициативы и творчества при подготовк</w:t>
            </w:r>
            <w:r w:rsidR="00D27D72">
              <w:rPr>
                <w:bCs/>
                <w:color w:val="000000"/>
              </w:rPr>
              <w:t>е к празднику «Новый год».</w:t>
            </w:r>
          </w:p>
          <w:p w:rsidR="00997EB8" w:rsidRDefault="00997EB8" w:rsidP="00997EB8">
            <w:pPr>
              <w:tabs>
                <w:tab w:val="left" w:pos="8364"/>
              </w:tabs>
              <w:rPr>
                <w:bCs/>
                <w:color w:val="000000"/>
              </w:rPr>
            </w:pPr>
            <w:r>
              <w:rPr>
                <w:b/>
                <w:bCs/>
                <w:color w:val="000000"/>
              </w:rPr>
              <w:t>Задача:</w:t>
            </w:r>
          </w:p>
          <w:p w:rsidR="00997EB8" w:rsidRDefault="00997EB8" w:rsidP="00997EB8">
            <w:pPr>
              <w:tabs>
                <w:tab w:val="left" w:pos="8364"/>
              </w:tabs>
              <w:rPr>
                <w:bCs/>
                <w:color w:val="000000"/>
              </w:rPr>
            </w:pPr>
            <w:r>
              <w:rPr>
                <w:bCs/>
                <w:color w:val="000000"/>
              </w:rPr>
              <w:t>развивать детскую инициативу и речевое творчество в процессе подготовки к празднику «Новый год».</w:t>
            </w:r>
          </w:p>
          <w:p w:rsidR="00997EB8" w:rsidRDefault="00997EB8" w:rsidP="00997EB8">
            <w:pPr>
              <w:rPr>
                <w:b/>
                <w:lang w:eastAsia="en-US"/>
              </w:rPr>
            </w:pPr>
          </w:p>
        </w:tc>
      </w:tr>
      <w:tr w:rsidR="00C81164" w:rsidTr="00FD6CF5">
        <w:tc>
          <w:tcPr>
            <w:tcW w:w="2117" w:type="dxa"/>
            <w:tcBorders>
              <w:top w:val="single" w:sz="4" w:space="0" w:color="auto"/>
              <w:left w:val="single" w:sz="4" w:space="0" w:color="auto"/>
              <w:bottom w:val="single" w:sz="4" w:space="0" w:color="auto"/>
              <w:right w:val="single" w:sz="4" w:space="0" w:color="auto"/>
            </w:tcBorders>
            <w:hideMark/>
          </w:tcPr>
          <w:p w:rsidR="00C81164" w:rsidRDefault="00C81164" w:rsidP="00C66FE9">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C81164" w:rsidRPr="00EB37AA" w:rsidRDefault="00C81164" w:rsidP="00C66FE9">
            <w:pPr>
              <w:rPr>
                <w:b/>
                <w:lang w:eastAsia="en-US"/>
              </w:rPr>
            </w:pPr>
            <w:r w:rsidRPr="00EB37AA">
              <w:rPr>
                <w:b/>
                <w:lang w:eastAsia="en-US"/>
              </w:rPr>
              <w:t>1 неделя</w:t>
            </w:r>
          </w:p>
          <w:p w:rsidR="006D281E" w:rsidRPr="006D281E" w:rsidRDefault="006D281E" w:rsidP="006D281E">
            <w:pPr>
              <w:rPr>
                <w:b/>
              </w:rPr>
            </w:pPr>
            <w:r w:rsidRPr="006D281E">
              <w:rPr>
                <w:b/>
                <w:bCs/>
                <w:color w:val="000000"/>
              </w:rPr>
              <w:t>Проговаривание слов со звуком «Э»</w:t>
            </w:r>
          </w:p>
          <w:p w:rsidR="006D281E" w:rsidRDefault="006D281E" w:rsidP="006D281E">
            <w:pPr>
              <w:shd w:val="clear" w:color="auto" w:fill="FFFFFF"/>
              <w:autoSpaceDE w:val="0"/>
              <w:autoSpaceDN w:val="0"/>
              <w:adjustRightInd w:val="0"/>
              <w:rPr>
                <w:b/>
              </w:rPr>
            </w:pPr>
            <w:r>
              <w:rPr>
                <w:b/>
              </w:rPr>
              <w:t>Речевая</w:t>
            </w:r>
          </w:p>
          <w:p w:rsidR="006D281E" w:rsidRDefault="006D281E" w:rsidP="006D281E">
            <w:pPr>
              <w:rPr>
                <w:bCs/>
                <w:color w:val="000000"/>
              </w:rPr>
            </w:pPr>
            <w:r>
              <w:rPr>
                <w:bCs/>
                <w:color w:val="000000"/>
              </w:rPr>
              <w:t>Проговаривание слов со звуком «Э» (эхо, этаж, экран, электрик, эскимо).</w:t>
            </w:r>
          </w:p>
          <w:p w:rsidR="006D281E" w:rsidRDefault="006D281E" w:rsidP="006D281E">
            <w:pPr>
              <w:rPr>
                <w:bCs/>
                <w:color w:val="000000"/>
              </w:rPr>
            </w:pPr>
            <w:r>
              <w:rPr>
                <w:bCs/>
                <w:color w:val="000000"/>
              </w:rPr>
              <w:t>Со</w:t>
            </w:r>
            <w:r w:rsidR="00D27D72">
              <w:rPr>
                <w:bCs/>
                <w:color w:val="000000"/>
              </w:rPr>
              <w:t xml:space="preserve">ставление коротких </w:t>
            </w:r>
            <w:r w:rsidR="00D27D72">
              <w:rPr>
                <w:bCs/>
                <w:color w:val="000000"/>
              </w:rPr>
              <w:lastRenderedPageBreak/>
              <w:t>предложений.</w:t>
            </w:r>
          </w:p>
          <w:p w:rsidR="006D281E" w:rsidRDefault="006D281E" w:rsidP="006D281E">
            <w:pPr>
              <w:rPr>
                <w:b/>
                <w:bCs/>
                <w:color w:val="000000"/>
              </w:rPr>
            </w:pPr>
            <w:r>
              <w:rPr>
                <w:b/>
                <w:bCs/>
                <w:color w:val="000000"/>
              </w:rPr>
              <w:t>Игровая</w:t>
            </w:r>
          </w:p>
          <w:p w:rsidR="006D281E" w:rsidRPr="00D27D72" w:rsidRDefault="006D281E" w:rsidP="006D281E">
            <w:pPr>
              <w:rPr>
                <w:bCs/>
                <w:color w:val="000000"/>
              </w:rPr>
            </w:pPr>
            <w:r>
              <w:rPr>
                <w:bCs/>
                <w:color w:val="000000"/>
              </w:rPr>
              <w:t xml:space="preserve"> «Эхо» </w:t>
            </w:r>
            <w:r w:rsidR="00D27D72">
              <w:rPr>
                <w:bCs/>
                <w:color w:val="000000"/>
              </w:rPr>
              <w:t>определение предметов на ощупь.</w:t>
            </w:r>
          </w:p>
          <w:p w:rsidR="006D281E" w:rsidRDefault="006D281E" w:rsidP="006D281E">
            <w:pPr>
              <w:rPr>
                <w:b/>
                <w:bCs/>
                <w:color w:val="000000"/>
              </w:rPr>
            </w:pPr>
            <w:r>
              <w:rPr>
                <w:b/>
                <w:bCs/>
                <w:color w:val="000000"/>
              </w:rPr>
              <w:t>Художественно - эстетическая</w:t>
            </w:r>
          </w:p>
          <w:p w:rsidR="006D281E" w:rsidRDefault="006D281E" w:rsidP="006D281E">
            <w:pPr>
              <w:rPr>
                <w:bCs/>
                <w:color w:val="000000"/>
              </w:rPr>
            </w:pPr>
            <w:r>
              <w:rPr>
                <w:bCs/>
                <w:color w:val="000000"/>
              </w:rPr>
              <w:t>М</w:t>
            </w:r>
            <w:r w:rsidR="00D27D72">
              <w:rPr>
                <w:bCs/>
                <w:color w:val="000000"/>
              </w:rPr>
              <w:t>узыкальная игра «Эх</w:t>
            </w:r>
            <w:proofErr w:type="gramStart"/>
            <w:r w:rsidR="00D27D72">
              <w:rPr>
                <w:bCs/>
                <w:color w:val="000000"/>
              </w:rPr>
              <w:t>о-</w:t>
            </w:r>
            <w:proofErr w:type="gramEnd"/>
            <w:r w:rsidR="00D27D72">
              <w:rPr>
                <w:bCs/>
                <w:color w:val="000000"/>
              </w:rPr>
              <w:t xml:space="preserve"> повтори».</w:t>
            </w:r>
          </w:p>
          <w:p w:rsidR="006D281E" w:rsidRDefault="006D281E" w:rsidP="006D281E">
            <w:pPr>
              <w:shd w:val="clear" w:color="auto" w:fill="FFFFFF"/>
              <w:autoSpaceDE w:val="0"/>
              <w:autoSpaceDN w:val="0"/>
              <w:adjustRightInd w:val="0"/>
              <w:rPr>
                <w:b/>
                <w:color w:val="000000"/>
              </w:rPr>
            </w:pPr>
            <w:r>
              <w:rPr>
                <w:b/>
                <w:color w:val="000000"/>
              </w:rPr>
              <w:t>Чтение художественной литературы</w:t>
            </w:r>
          </w:p>
          <w:p w:rsidR="006D281E" w:rsidRDefault="006D281E" w:rsidP="006D281E">
            <w:pPr>
              <w:rPr>
                <w:bCs/>
                <w:color w:val="000000"/>
              </w:rPr>
            </w:pPr>
            <w:r>
              <w:rPr>
                <w:bCs/>
                <w:color w:val="000000"/>
              </w:rPr>
              <w:t>Заучивание стихотворения К. Чуковского «Елка».</w:t>
            </w: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D27D72" w:rsidRDefault="00D27D72" w:rsidP="006D281E">
            <w:pPr>
              <w:rPr>
                <w:bCs/>
                <w:color w:val="000000"/>
              </w:rPr>
            </w:pPr>
          </w:p>
          <w:p w:rsidR="006D281E" w:rsidRDefault="006D281E" w:rsidP="006D281E">
            <w:pPr>
              <w:rPr>
                <w:b/>
                <w:lang w:eastAsia="en-US"/>
              </w:rPr>
            </w:pPr>
            <w:r>
              <w:rPr>
                <w:b/>
                <w:lang w:eastAsia="en-US"/>
              </w:rPr>
              <w:t>2 неделя</w:t>
            </w:r>
          </w:p>
          <w:p w:rsidR="006D281E" w:rsidRDefault="006D281E" w:rsidP="006D281E">
            <w:pPr>
              <w:rPr>
                <w:b/>
              </w:rPr>
            </w:pPr>
            <w:r w:rsidRPr="006D281E">
              <w:rPr>
                <w:b/>
              </w:rPr>
              <w:t>Звуки «М», «П».</w:t>
            </w:r>
          </w:p>
          <w:p w:rsidR="006D281E" w:rsidRDefault="006D281E" w:rsidP="006D281E">
            <w:pPr>
              <w:shd w:val="clear" w:color="auto" w:fill="FFFFFF"/>
              <w:autoSpaceDE w:val="0"/>
              <w:autoSpaceDN w:val="0"/>
              <w:adjustRightInd w:val="0"/>
              <w:rPr>
                <w:b/>
              </w:rPr>
            </w:pPr>
            <w:r>
              <w:rPr>
                <w:b/>
              </w:rPr>
              <w:t>Речевая</w:t>
            </w:r>
          </w:p>
          <w:p w:rsidR="006D281E" w:rsidRDefault="006D281E" w:rsidP="006D281E">
            <w:pPr>
              <w:shd w:val="clear" w:color="auto" w:fill="FFFFFF"/>
              <w:autoSpaceDE w:val="0"/>
              <w:autoSpaceDN w:val="0"/>
              <w:adjustRightInd w:val="0"/>
              <w:rPr>
                <w:color w:val="000000"/>
              </w:rPr>
            </w:pPr>
            <w:proofErr w:type="gramStart"/>
            <w:r>
              <w:t xml:space="preserve">Отчетливое проговаривание слов со звуками «М», «П» </w:t>
            </w:r>
            <w:r>
              <w:lastRenderedPageBreak/>
              <w:t>(мама, папа, поезд, потешка, машина, мебель и другие).</w:t>
            </w:r>
            <w:proofErr w:type="gramEnd"/>
          </w:p>
          <w:p w:rsidR="006D281E" w:rsidRDefault="006D281E" w:rsidP="006D281E">
            <w:pPr>
              <w:shd w:val="clear" w:color="auto" w:fill="FFFFFF"/>
              <w:autoSpaceDE w:val="0"/>
              <w:autoSpaceDN w:val="0"/>
              <w:adjustRightInd w:val="0"/>
              <w:rPr>
                <w:color w:val="000000"/>
              </w:rPr>
            </w:pPr>
            <w:r>
              <w:rPr>
                <w:color w:val="000000"/>
              </w:rPr>
              <w:t>Пальчиковая гимнастика «Потешка».</w:t>
            </w:r>
          </w:p>
          <w:p w:rsidR="006D281E" w:rsidRDefault="006D281E" w:rsidP="006D281E">
            <w:pPr>
              <w:shd w:val="clear" w:color="auto" w:fill="FFFFFF"/>
              <w:autoSpaceDE w:val="0"/>
              <w:autoSpaceDN w:val="0"/>
              <w:adjustRightInd w:val="0"/>
              <w:rPr>
                <w:color w:val="000000"/>
              </w:rPr>
            </w:pPr>
            <w:r>
              <w:rPr>
                <w:color w:val="000000"/>
              </w:rPr>
              <w:t>Рассматривание иллюстраций, картины с изображением работы врача.</w:t>
            </w:r>
          </w:p>
          <w:p w:rsidR="006D281E" w:rsidRPr="00D27D72" w:rsidRDefault="006D281E" w:rsidP="006D281E">
            <w:pPr>
              <w:shd w:val="clear" w:color="auto" w:fill="FFFFFF"/>
              <w:autoSpaceDE w:val="0"/>
              <w:autoSpaceDN w:val="0"/>
              <w:adjustRightInd w:val="0"/>
              <w:rPr>
                <w:color w:val="000000"/>
              </w:rPr>
            </w:pPr>
            <w:r>
              <w:rPr>
                <w:color w:val="000000"/>
              </w:rPr>
              <w:t>Рассказывание по картине с употреблением в речи слов медицинской терминологии, глаголов.</w:t>
            </w:r>
          </w:p>
          <w:p w:rsidR="006D281E" w:rsidRDefault="006D281E" w:rsidP="006D281E">
            <w:pPr>
              <w:shd w:val="clear" w:color="auto" w:fill="FFFFFF"/>
              <w:autoSpaceDE w:val="0"/>
              <w:autoSpaceDN w:val="0"/>
              <w:adjustRightInd w:val="0"/>
              <w:rPr>
                <w:b/>
                <w:color w:val="000000"/>
              </w:rPr>
            </w:pPr>
            <w:r>
              <w:rPr>
                <w:b/>
                <w:color w:val="000000"/>
              </w:rPr>
              <w:t>Чтение художественной литературы</w:t>
            </w:r>
          </w:p>
          <w:p w:rsidR="006D281E" w:rsidRDefault="006D281E" w:rsidP="006D281E">
            <w:pPr>
              <w:shd w:val="clear" w:color="auto" w:fill="FFFFFF"/>
              <w:autoSpaceDE w:val="0"/>
              <w:autoSpaceDN w:val="0"/>
              <w:adjustRightInd w:val="0"/>
            </w:pPr>
            <w:r>
              <w:t>Чтение русской народной сказки «Лиса и заяц».</w:t>
            </w:r>
          </w:p>
          <w:p w:rsidR="00D27D72" w:rsidRDefault="00D27D72" w:rsidP="006D281E">
            <w:pPr>
              <w:shd w:val="clear" w:color="auto" w:fill="FFFFFF"/>
              <w:autoSpaceDE w:val="0"/>
              <w:autoSpaceDN w:val="0"/>
              <w:adjustRightInd w:val="0"/>
            </w:pPr>
          </w:p>
          <w:p w:rsidR="00D27D72" w:rsidRDefault="00D27D72" w:rsidP="006D281E">
            <w:pPr>
              <w:shd w:val="clear" w:color="auto" w:fill="FFFFFF"/>
              <w:autoSpaceDE w:val="0"/>
              <w:autoSpaceDN w:val="0"/>
              <w:adjustRightInd w:val="0"/>
            </w:pPr>
          </w:p>
          <w:p w:rsidR="00D27D72" w:rsidRDefault="00D27D72" w:rsidP="006D281E">
            <w:pPr>
              <w:shd w:val="clear" w:color="auto" w:fill="FFFFFF"/>
              <w:autoSpaceDE w:val="0"/>
              <w:autoSpaceDN w:val="0"/>
              <w:adjustRightInd w:val="0"/>
            </w:pPr>
          </w:p>
          <w:p w:rsidR="00D27D72" w:rsidRDefault="00D27D72" w:rsidP="006D281E">
            <w:pPr>
              <w:shd w:val="clear" w:color="auto" w:fill="FFFFFF"/>
              <w:autoSpaceDE w:val="0"/>
              <w:autoSpaceDN w:val="0"/>
              <w:adjustRightInd w:val="0"/>
            </w:pPr>
          </w:p>
          <w:p w:rsidR="00D27D72" w:rsidRDefault="00D27D72" w:rsidP="006D281E">
            <w:pPr>
              <w:shd w:val="clear" w:color="auto" w:fill="FFFFFF"/>
              <w:autoSpaceDE w:val="0"/>
              <w:autoSpaceDN w:val="0"/>
              <w:adjustRightInd w:val="0"/>
            </w:pPr>
          </w:p>
          <w:p w:rsidR="00D27D72" w:rsidRDefault="00D27D72" w:rsidP="006D281E">
            <w:pPr>
              <w:shd w:val="clear" w:color="auto" w:fill="FFFFFF"/>
              <w:autoSpaceDE w:val="0"/>
              <w:autoSpaceDN w:val="0"/>
              <w:adjustRightInd w:val="0"/>
            </w:pPr>
          </w:p>
          <w:p w:rsidR="006D281E" w:rsidRDefault="006D281E" w:rsidP="006D281E">
            <w:pPr>
              <w:rPr>
                <w:b/>
              </w:rPr>
            </w:pPr>
            <w:r w:rsidRPr="006D281E">
              <w:rPr>
                <w:b/>
              </w:rPr>
              <w:t>3 неделя</w:t>
            </w:r>
          </w:p>
          <w:p w:rsidR="006D281E" w:rsidRDefault="006D281E" w:rsidP="006D281E">
            <w:pPr>
              <w:shd w:val="clear" w:color="auto" w:fill="FFFFFF"/>
              <w:autoSpaceDE w:val="0"/>
              <w:autoSpaceDN w:val="0"/>
              <w:adjustRightInd w:val="0"/>
            </w:pPr>
            <w:r>
              <w:rPr>
                <w:b/>
              </w:rPr>
              <w:t>Промежуточный мониторинг</w:t>
            </w:r>
            <w:r>
              <w:t xml:space="preserve"> по программным разделам</w:t>
            </w:r>
          </w:p>
          <w:p w:rsidR="006D281E" w:rsidRDefault="006D281E" w:rsidP="006D281E">
            <w:pPr>
              <w:shd w:val="clear" w:color="auto" w:fill="FFFFFF"/>
              <w:autoSpaceDE w:val="0"/>
              <w:autoSpaceDN w:val="0"/>
              <w:adjustRightInd w:val="0"/>
            </w:pPr>
            <w:r>
              <w:t>«Формирование словаря», «Звуковая культура речи».</w:t>
            </w:r>
          </w:p>
          <w:p w:rsidR="006D281E" w:rsidRDefault="006D281E" w:rsidP="006D281E">
            <w:pPr>
              <w:shd w:val="clear" w:color="auto" w:fill="FFFFFF"/>
              <w:autoSpaceDE w:val="0"/>
              <w:autoSpaceDN w:val="0"/>
              <w:adjustRightInd w:val="0"/>
            </w:pPr>
            <w:r>
              <w:rPr>
                <w:color w:val="000000"/>
              </w:rPr>
              <w:t xml:space="preserve">Содержание мониторинга состоит из пройденного игрового программного материала по разделам </w:t>
            </w:r>
            <w:r>
              <w:t>«Формирование словаря», «Звуковая культура речи».</w:t>
            </w:r>
          </w:p>
          <w:p w:rsidR="00D27D72" w:rsidRDefault="00D27D72" w:rsidP="006D281E">
            <w:pPr>
              <w:shd w:val="clear" w:color="auto" w:fill="FFFFFF"/>
              <w:autoSpaceDE w:val="0"/>
              <w:autoSpaceDN w:val="0"/>
              <w:adjustRightInd w:val="0"/>
            </w:pPr>
          </w:p>
          <w:p w:rsidR="00D27D72" w:rsidRDefault="00D27D72" w:rsidP="006D281E">
            <w:pPr>
              <w:shd w:val="clear" w:color="auto" w:fill="FFFFFF"/>
              <w:autoSpaceDE w:val="0"/>
              <w:autoSpaceDN w:val="0"/>
              <w:adjustRightInd w:val="0"/>
            </w:pPr>
          </w:p>
          <w:p w:rsidR="00D27D72" w:rsidRDefault="00D27D72" w:rsidP="006D281E">
            <w:pPr>
              <w:shd w:val="clear" w:color="auto" w:fill="FFFFFF"/>
              <w:autoSpaceDE w:val="0"/>
              <w:autoSpaceDN w:val="0"/>
              <w:adjustRightInd w:val="0"/>
            </w:pPr>
          </w:p>
          <w:p w:rsidR="00D27D72" w:rsidRDefault="00D27D72" w:rsidP="006D281E">
            <w:pPr>
              <w:shd w:val="clear" w:color="auto" w:fill="FFFFFF"/>
              <w:autoSpaceDE w:val="0"/>
              <w:autoSpaceDN w:val="0"/>
              <w:adjustRightInd w:val="0"/>
            </w:pPr>
          </w:p>
          <w:p w:rsidR="00D27D72" w:rsidRDefault="00D27D72" w:rsidP="006D281E">
            <w:pPr>
              <w:shd w:val="clear" w:color="auto" w:fill="FFFFFF"/>
              <w:autoSpaceDE w:val="0"/>
              <w:autoSpaceDN w:val="0"/>
              <w:adjustRightInd w:val="0"/>
            </w:pPr>
          </w:p>
          <w:p w:rsidR="00D27D72" w:rsidRDefault="00D27D72" w:rsidP="006D281E">
            <w:pPr>
              <w:shd w:val="clear" w:color="auto" w:fill="FFFFFF"/>
              <w:autoSpaceDE w:val="0"/>
              <w:autoSpaceDN w:val="0"/>
              <w:adjustRightInd w:val="0"/>
            </w:pPr>
          </w:p>
          <w:p w:rsidR="00D27D72" w:rsidRDefault="00D27D72" w:rsidP="006D281E">
            <w:pPr>
              <w:shd w:val="clear" w:color="auto" w:fill="FFFFFF"/>
              <w:autoSpaceDE w:val="0"/>
              <w:autoSpaceDN w:val="0"/>
              <w:adjustRightInd w:val="0"/>
            </w:pPr>
          </w:p>
          <w:p w:rsidR="00D27D72" w:rsidRDefault="00D27D72" w:rsidP="006D281E">
            <w:pPr>
              <w:shd w:val="clear" w:color="auto" w:fill="FFFFFF"/>
              <w:autoSpaceDE w:val="0"/>
              <w:autoSpaceDN w:val="0"/>
              <w:adjustRightInd w:val="0"/>
            </w:pPr>
          </w:p>
          <w:p w:rsidR="00D27D72" w:rsidRDefault="00D27D72" w:rsidP="006D281E">
            <w:pPr>
              <w:shd w:val="clear" w:color="auto" w:fill="FFFFFF"/>
              <w:autoSpaceDE w:val="0"/>
              <w:autoSpaceDN w:val="0"/>
              <w:adjustRightInd w:val="0"/>
            </w:pPr>
          </w:p>
          <w:p w:rsidR="00D27D72" w:rsidRDefault="00D27D72" w:rsidP="006D281E">
            <w:pPr>
              <w:shd w:val="clear" w:color="auto" w:fill="FFFFFF"/>
              <w:autoSpaceDE w:val="0"/>
              <w:autoSpaceDN w:val="0"/>
              <w:adjustRightInd w:val="0"/>
            </w:pPr>
          </w:p>
          <w:p w:rsidR="00D27D72" w:rsidRDefault="00D27D72" w:rsidP="006D281E">
            <w:pPr>
              <w:shd w:val="clear" w:color="auto" w:fill="FFFFFF"/>
              <w:autoSpaceDE w:val="0"/>
              <w:autoSpaceDN w:val="0"/>
              <w:adjustRightInd w:val="0"/>
            </w:pPr>
          </w:p>
          <w:p w:rsidR="00D27D72" w:rsidRDefault="00D27D72" w:rsidP="006D281E">
            <w:pPr>
              <w:shd w:val="clear" w:color="auto" w:fill="FFFFFF"/>
              <w:autoSpaceDE w:val="0"/>
              <w:autoSpaceDN w:val="0"/>
              <w:adjustRightInd w:val="0"/>
            </w:pPr>
          </w:p>
          <w:p w:rsidR="00D27D72" w:rsidRDefault="00D27D72" w:rsidP="006D281E">
            <w:pPr>
              <w:shd w:val="clear" w:color="auto" w:fill="FFFFFF"/>
              <w:autoSpaceDE w:val="0"/>
              <w:autoSpaceDN w:val="0"/>
              <w:adjustRightInd w:val="0"/>
            </w:pPr>
          </w:p>
          <w:p w:rsidR="00D27D72" w:rsidRDefault="00D27D72" w:rsidP="006D281E">
            <w:pPr>
              <w:shd w:val="clear" w:color="auto" w:fill="FFFFFF"/>
              <w:autoSpaceDE w:val="0"/>
              <w:autoSpaceDN w:val="0"/>
              <w:adjustRightInd w:val="0"/>
            </w:pPr>
          </w:p>
          <w:p w:rsidR="006D281E" w:rsidRDefault="006D281E" w:rsidP="006D281E">
            <w:pPr>
              <w:rPr>
                <w:b/>
                <w:lang w:eastAsia="en-US"/>
              </w:rPr>
            </w:pPr>
            <w:r>
              <w:rPr>
                <w:b/>
                <w:lang w:eastAsia="en-US"/>
              </w:rPr>
              <w:t>4 неделя</w:t>
            </w:r>
          </w:p>
          <w:p w:rsidR="006D281E" w:rsidRDefault="006D281E" w:rsidP="006D281E">
            <w:pPr>
              <w:shd w:val="clear" w:color="auto" w:fill="FFFFFF"/>
              <w:autoSpaceDE w:val="0"/>
              <w:autoSpaceDN w:val="0"/>
              <w:adjustRightInd w:val="0"/>
            </w:pPr>
            <w:r>
              <w:rPr>
                <w:b/>
              </w:rPr>
              <w:t>Промежуточный мониторинг</w:t>
            </w:r>
            <w:r>
              <w:t xml:space="preserve"> по программным разделам</w:t>
            </w:r>
          </w:p>
          <w:p w:rsidR="006D281E" w:rsidRDefault="006D281E" w:rsidP="006D281E">
            <w:pPr>
              <w:shd w:val="clear" w:color="auto" w:fill="FFFFFF"/>
              <w:autoSpaceDE w:val="0"/>
              <w:autoSpaceDN w:val="0"/>
              <w:adjustRightInd w:val="0"/>
            </w:pPr>
            <w:r>
              <w:t>«Грамматический строй речи», «Связная речь».</w:t>
            </w:r>
          </w:p>
          <w:p w:rsidR="006D281E" w:rsidRDefault="006D281E" w:rsidP="006D281E">
            <w:pPr>
              <w:shd w:val="clear" w:color="auto" w:fill="FFFFFF"/>
              <w:autoSpaceDE w:val="0"/>
              <w:autoSpaceDN w:val="0"/>
              <w:adjustRightInd w:val="0"/>
              <w:rPr>
                <w:color w:val="000000"/>
              </w:rPr>
            </w:pPr>
            <w:r>
              <w:rPr>
                <w:color w:val="000000"/>
              </w:rPr>
              <w:t xml:space="preserve">Содержание мониторинга состоит из пройденного игрового программного материала по разделам </w:t>
            </w:r>
            <w:r>
              <w:t>«Грамматический строй речи», «Связная речь».</w:t>
            </w:r>
          </w:p>
          <w:p w:rsidR="00C81164" w:rsidRDefault="00C81164" w:rsidP="00C81164">
            <w:pPr>
              <w:shd w:val="clear" w:color="auto" w:fill="FFFFFF"/>
              <w:autoSpaceDE w:val="0"/>
              <w:autoSpaceDN w:val="0"/>
              <w:adjustRightInd w:val="0"/>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C81164" w:rsidRDefault="00C81164" w:rsidP="00C66FE9">
            <w:pPr>
              <w:rPr>
                <w:b/>
              </w:rPr>
            </w:pPr>
            <w:r>
              <w:rPr>
                <w:b/>
              </w:rPr>
              <w:lastRenderedPageBreak/>
              <w:t>1 неделя</w:t>
            </w:r>
          </w:p>
          <w:p w:rsidR="00EE0FF7" w:rsidRDefault="00EE0FF7" w:rsidP="00EE0FF7">
            <w:pPr>
              <w:rPr>
                <w:b/>
              </w:rPr>
            </w:pPr>
            <w:r>
              <w:rPr>
                <w:b/>
              </w:rPr>
              <w:t>1 неделя</w:t>
            </w:r>
          </w:p>
          <w:p w:rsidR="00EE0FF7" w:rsidRDefault="00EE0FF7" w:rsidP="00EE0FF7">
            <w:pPr>
              <w:shd w:val="clear" w:color="auto" w:fill="FFFFFF"/>
              <w:autoSpaceDE w:val="0"/>
              <w:autoSpaceDN w:val="0"/>
              <w:adjustRightInd w:val="0"/>
              <w:rPr>
                <w:b/>
                <w:lang w:eastAsia="en-US"/>
              </w:rPr>
            </w:pPr>
            <w:r>
              <w:rPr>
                <w:b/>
                <w:lang w:eastAsia="en-US"/>
              </w:rPr>
              <w:t>«Диалогическая речь»</w:t>
            </w:r>
          </w:p>
          <w:p w:rsidR="00EE0FF7" w:rsidRDefault="00EE0FF7" w:rsidP="00EE0FF7">
            <w:pPr>
              <w:rPr>
                <w:b/>
                <w:lang w:eastAsia="zh-CN"/>
              </w:rPr>
            </w:pPr>
            <w:r>
              <w:rPr>
                <w:b/>
                <w:lang w:eastAsia="zh-CN"/>
              </w:rPr>
              <w:t>Коммуникативная</w:t>
            </w:r>
          </w:p>
          <w:p w:rsidR="00EE0FF7" w:rsidRDefault="00EE0FF7" w:rsidP="00EE0FF7">
            <w:pPr>
              <w:rPr>
                <w:lang w:eastAsia="zh-CN"/>
              </w:rPr>
            </w:pPr>
            <w:r>
              <w:rPr>
                <w:lang w:eastAsia="zh-CN"/>
              </w:rPr>
              <w:t>Беседа о зиме, празднике Новый год.</w:t>
            </w:r>
          </w:p>
          <w:p w:rsidR="00EE0FF7" w:rsidRDefault="00EE0FF7" w:rsidP="00EE0FF7">
            <w:pPr>
              <w:rPr>
                <w:lang w:eastAsia="zh-CN"/>
              </w:rPr>
            </w:pPr>
            <w:r>
              <w:rPr>
                <w:lang w:eastAsia="zh-CN"/>
              </w:rPr>
              <w:t>Вопросы воспитат</w:t>
            </w:r>
            <w:r w:rsidR="00D27D72">
              <w:rPr>
                <w:lang w:eastAsia="zh-CN"/>
              </w:rPr>
              <w:t>еля, вовлечение детей в диалог.</w:t>
            </w:r>
          </w:p>
          <w:p w:rsidR="00EE0FF7" w:rsidRDefault="00EE0FF7" w:rsidP="00EE0FF7">
            <w:pPr>
              <w:rPr>
                <w:b/>
                <w:lang w:eastAsia="zh-CN"/>
              </w:rPr>
            </w:pPr>
            <w:r>
              <w:rPr>
                <w:b/>
                <w:lang w:eastAsia="zh-CN"/>
              </w:rPr>
              <w:lastRenderedPageBreak/>
              <w:t>Речевая</w:t>
            </w:r>
          </w:p>
          <w:p w:rsidR="00EE0FF7" w:rsidRDefault="00EE0FF7" w:rsidP="00EE0FF7">
            <w:pPr>
              <w:rPr>
                <w:lang w:eastAsia="zh-CN"/>
              </w:rPr>
            </w:pPr>
            <w:r>
              <w:rPr>
                <w:lang w:eastAsia="zh-CN"/>
              </w:rPr>
              <w:t>Разучив</w:t>
            </w:r>
            <w:r w:rsidR="00D27D72">
              <w:rPr>
                <w:lang w:eastAsia="zh-CN"/>
              </w:rPr>
              <w:t>ание стихов о зиме, Новом годе.</w:t>
            </w:r>
          </w:p>
          <w:p w:rsidR="00EE0FF7" w:rsidRDefault="00EE0FF7" w:rsidP="00EE0FF7">
            <w:pPr>
              <w:rPr>
                <w:b/>
                <w:lang w:eastAsia="zh-CN"/>
              </w:rPr>
            </w:pPr>
            <w:r>
              <w:rPr>
                <w:b/>
                <w:lang w:eastAsia="zh-CN"/>
              </w:rPr>
              <w:t>Художественно - эстетическая</w:t>
            </w:r>
          </w:p>
          <w:p w:rsidR="00EE0FF7" w:rsidRDefault="00EE0FF7" w:rsidP="00EE0FF7">
            <w:pPr>
              <w:rPr>
                <w:lang w:eastAsia="zh-CN"/>
              </w:rPr>
            </w:pPr>
            <w:r>
              <w:rPr>
                <w:lang w:eastAsia="zh-CN"/>
              </w:rPr>
              <w:t>Слушание п</w:t>
            </w:r>
            <w:r w:rsidR="00D27D72">
              <w:rPr>
                <w:lang w:eastAsia="zh-CN"/>
              </w:rPr>
              <w:t>рограммных произведений о зиме.</w:t>
            </w:r>
          </w:p>
          <w:p w:rsidR="00EE0FF7" w:rsidRDefault="00EE0FF7" w:rsidP="00EE0FF7">
            <w:pPr>
              <w:rPr>
                <w:b/>
                <w:lang w:eastAsia="zh-CN"/>
              </w:rPr>
            </w:pPr>
            <w:r>
              <w:rPr>
                <w:b/>
                <w:lang w:eastAsia="zh-CN"/>
              </w:rPr>
              <w:t>Игровая</w:t>
            </w:r>
          </w:p>
          <w:p w:rsidR="00EE0FF7" w:rsidRDefault="00D27D72" w:rsidP="00EE0FF7">
            <w:pPr>
              <w:rPr>
                <w:color w:val="000000"/>
              </w:rPr>
            </w:pPr>
            <w:r>
              <w:rPr>
                <w:color w:val="000000"/>
              </w:rPr>
              <w:t>Игры с разрезными картинками.</w:t>
            </w:r>
          </w:p>
          <w:p w:rsidR="00EE0FF7" w:rsidRDefault="00EE0FF7" w:rsidP="00EE0FF7">
            <w:pPr>
              <w:rPr>
                <w:b/>
              </w:rPr>
            </w:pPr>
            <w:r>
              <w:rPr>
                <w:b/>
              </w:rPr>
              <w:t>Чтение художественной литературы</w:t>
            </w:r>
          </w:p>
          <w:p w:rsidR="00C81164" w:rsidRDefault="00EE0FF7" w:rsidP="00EE0FF7">
            <w:pPr>
              <w:rPr>
                <w:color w:val="000000"/>
              </w:rPr>
            </w:pPr>
            <w:r>
              <w:rPr>
                <w:color w:val="000000"/>
              </w:rPr>
              <w:t>Стихи, сказки, рассказы о зиме по выбору воспитателя.</w:t>
            </w: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EE0FF7" w:rsidRDefault="00EE0FF7" w:rsidP="00EE0FF7">
            <w:pPr>
              <w:rPr>
                <w:b/>
                <w:lang w:eastAsia="en-US"/>
              </w:rPr>
            </w:pPr>
            <w:r>
              <w:rPr>
                <w:b/>
                <w:lang w:eastAsia="en-US"/>
              </w:rPr>
              <w:t>2 неделя</w:t>
            </w:r>
          </w:p>
          <w:p w:rsidR="00EE0FF7" w:rsidRDefault="00EE0FF7" w:rsidP="00EE0FF7">
            <w:pPr>
              <w:rPr>
                <w:b/>
                <w:lang w:eastAsia="zh-CN"/>
              </w:rPr>
            </w:pPr>
            <w:r>
              <w:rPr>
                <w:b/>
                <w:lang w:eastAsia="zh-CN"/>
              </w:rPr>
              <w:t xml:space="preserve">Промежуточный мониторинг по разделам «Формирование словаря», </w:t>
            </w:r>
          </w:p>
          <w:p w:rsidR="00EE0FF7" w:rsidRDefault="00EE0FF7" w:rsidP="00EE0FF7">
            <w:pPr>
              <w:shd w:val="clear" w:color="auto" w:fill="FFFFFF"/>
              <w:autoSpaceDE w:val="0"/>
              <w:autoSpaceDN w:val="0"/>
              <w:adjustRightInd w:val="0"/>
              <w:rPr>
                <w:b/>
                <w:lang w:eastAsia="zh-CN"/>
              </w:rPr>
            </w:pPr>
            <w:r>
              <w:rPr>
                <w:b/>
                <w:lang w:eastAsia="zh-CN"/>
              </w:rPr>
              <w:t>«Звуковая культура речи».</w:t>
            </w:r>
          </w:p>
          <w:p w:rsidR="00D27D72" w:rsidRDefault="00EE0FF7" w:rsidP="00EE0FF7">
            <w:pPr>
              <w:rPr>
                <w:color w:val="000000"/>
              </w:rPr>
            </w:pPr>
            <w:r>
              <w:rPr>
                <w:color w:val="000000"/>
              </w:rPr>
              <w:t xml:space="preserve">Содержание промежуточного </w:t>
            </w:r>
            <w:r>
              <w:rPr>
                <w:color w:val="000000"/>
              </w:rPr>
              <w:lastRenderedPageBreak/>
              <w:t>мониторинга состоит из пройденного программного материала с использованием речевых игр, литературных произведений разных жанров.</w:t>
            </w: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EE0FF7" w:rsidRDefault="00EE0FF7" w:rsidP="00EE0FF7">
            <w:pPr>
              <w:rPr>
                <w:b/>
              </w:rPr>
            </w:pPr>
            <w:r w:rsidRPr="006D281E">
              <w:rPr>
                <w:b/>
              </w:rPr>
              <w:t>3 неделя</w:t>
            </w:r>
          </w:p>
          <w:p w:rsidR="00EE0FF7" w:rsidRDefault="00EE0FF7" w:rsidP="00EE0FF7">
            <w:pPr>
              <w:rPr>
                <w:b/>
                <w:lang w:eastAsia="zh-CN"/>
              </w:rPr>
            </w:pPr>
            <w:r>
              <w:rPr>
                <w:b/>
                <w:lang w:eastAsia="zh-CN"/>
              </w:rPr>
              <w:t xml:space="preserve">Промежуточный мониторинг по разделу «Грамматический строй речи» </w:t>
            </w:r>
          </w:p>
          <w:p w:rsidR="00EE0FF7" w:rsidRDefault="00EE0FF7" w:rsidP="00EE0FF7">
            <w:pPr>
              <w:rPr>
                <w:color w:val="000000"/>
              </w:rPr>
            </w:pPr>
            <w:r>
              <w:rPr>
                <w:color w:val="000000"/>
              </w:rPr>
              <w:t>Содержание промежуточного мониторинга состоит из пройденного программного материала с использованием речевых игр, литературных произведений разных жанров.</w:t>
            </w: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D27D72" w:rsidRDefault="00D27D72" w:rsidP="00EE0FF7">
            <w:pPr>
              <w:rPr>
                <w:color w:val="000000"/>
              </w:rPr>
            </w:pPr>
          </w:p>
          <w:p w:rsidR="00EE0FF7" w:rsidRDefault="00EE0FF7" w:rsidP="00EE0FF7">
            <w:pPr>
              <w:rPr>
                <w:b/>
                <w:lang w:eastAsia="en-US"/>
              </w:rPr>
            </w:pPr>
            <w:r>
              <w:rPr>
                <w:b/>
                <w:lang w:eastAsia="en-US"/>
              </w:rPr>
              <w:t>4 неделя</w:t>
            </w:r>
          </w:p>
          <w:p w:rsidR="00EE0FF7" w:rsidRDefault="00EE0FF7" w:rsidP="00EE0FF7">
            <w:pPr>
              <w:rPr>
                <w:b/>
                <w:lang w:eastAsia="zh-CN"/>
              </w:rPr>
            </w:pPr>
            <w:r>
              <w:rPr>
                <w:b/>
                <w:lang w:eastAsia="zh-CN"/>
              </w:rPr>
              <w:t xml:space="preserve">Промежуточный мониторинг по разделу «Связная речь». </w:t>
            </w:r>
          </w:p>
          <w:p w:rsidR="00EE0FF7" w:rsidRDefault="00EE0FF7" w:rsidP="00EE0FF7">
            <w:pPr>
              <w:rPr>
                <w:b/>
                <w:lang w:eastAsia="en-US"/>
              </w:rPr>
            </w:pPr>
            <w:r>
              <w:rPr>
                <w:color w:val="000000"/>
              </w:rPr>
              <w:t>Содержание промежуточного мониторинга состоит из пройденного программного материала с использованием речевых игр, литературных произведений разных жанров.</w:t>
            </w:r>
          </w:p>
        </w:tc>
        <w:tc>
          <w:tcPr>
            <w:tcW w:w="3119" w:type="dxa"/>
            <w:tcBorders>
              <w:top w:val="single" w:sz="4" w:space="0" w:color="auto"/>
              <w:left w:val="single" w:sz="4" w:space="0" w:color="auto"/>
              <w:bottom w:val="single" w:sz="4" w:space="0" w:color="auto"/>
              <w:right w:val="single" w:sz="4" w:space="0" w:color="auto"/>
            </w:tcBorders>
          </w:tcPr>
          <w:p w:rsidR="00C66FE9" w:rsidRDefault="00C81164" w:rsidP="00C66FE9">
            <w:pPr>
              <w:rPr>
                <w:b/>
                <w:lang w:eastAsia="en-US"/>
              </w:rPr>
            </w:pPr>
            <w:r>
              <w:rPr>
                <w:b/>
                <w:lang w:eastAsia="en-US"/>
              </w:rPr>
              <w:lastRenderedPageBreak/>
              <w:t>1 неделя</w:t>
            </w:r>
          </w:p>
          <w:p w:rsidR="00C66FE9" w:rsidRDefault="00C66FE9" w:rsidP="00C66FE9">
            <w:pPr>
              <w:shd w:val="clear" w:color="auto" w:fill="FFFFFF"/>
              <w:autoSpaceDE w:val="0"/>
              <w:autoSpaceDN w:val="0"/>
              <w:adjustRightInd w:val="0"/>
              <w:rPr>
                <w:color w:val="000000"/>
              </w:rPr>
            </w:pPr>
            <w:r>
              <w:rPr>
                <w:b/>
                <w:color w:val="000000"/>
              </w:rPr>
              <w:t>Звуковая куль</w:t>
            </w:r>
            <w:r>
              <w:rPr>
                <w:b/>
                <w:color w:val="000000"/>
              </w:rPr>
              <w:softHyphen/>
              <w:t>тура речи. Звуки [ш], [щ].</w:t>
            </w:r>
          </w:p>
          <w:p w:rsidR="00C66FE9" w:rsidRDefault="00C66FE9" w:rsidP="00C66FE9">
            <w:pPr>
              <w:rPr>
                <w:b/>
                <w:color w:val="000000"/>
              </w:rPr>
            </w:pPr>
            <w:r>
              <w:rPr>
                <w:b/>
                <w:color w:val="000000"/>
              </w:rPr>
              <w:t>Коммуникативная</w:t>
            </w:r>
          </w:p>
          <w:p w:rsidR="00C66FE9" w:rsidRDefault="00C66FE9" w:rsidP="00C66FE9">
            <w:pPr>
              <w:rPr>
                <w:color w:val="000000"/>
              </w:rPr>
            </w:pPr>
            <w:r>
              <w:rPr>
                <w:color w:val="000000"/>
              </w:rPr>
              <w:t>Проговаривание чи</w:t>
            </w:r>
            <w:r w:rsidR="00D27D72">
              <w:rPr>
                <w:color w:val="000000"/>
              </w:rPr>
              <w:t>стоговорок со звуками [ш], [щ].</w:t>
            </w:r>
          </w:p>
          <w:p w:rsidR="00C66FE9" w:rsidRDefault="00C66FE9" w:rsidP="00C66FE9">
            <w:pPr>
              <w:rPr>
                <w:b/>
                <w:color w:val="000000"/>
              </w:rPr>
            </w:pPr>
            <w:r>
              <w:rPr>
                <w:b/>
                <w:color w:val="000000"/>
              </w:rPr>
              <w:t>Игровая</w:t>
            </w:r>
          </w:p>
          <w:p w:rsidR="00C66FE9" w:rsidRDefault="00C66FE9" w:rsidP="00C66FE9">
            <w:pPr>
              <w:rPr>
                <w:b/>
                <w:color w:val="000000"/>
              </w:rPr>
            </w:pPr>
            <w:r>
              <w:rPr>
                <w:color w:val="000000"/>
              </w:rPr>
              <w:t xml:space="preserve">Игра «Назови слова со </w:t>
            </w:r>
            <w:r>
              <w:rPr>
                <w:color w:val="000000"/>
              </w:rPr>
              <w:lastRenderedPageBreak/>
              <w:t>звуками [ш], [щ]».</w:t>
            </w:r>
          </w:p>
          <w:p w:rsidR="00C66FE9" w:rsidRDefault="00C66FE9" w:rsidP="00C66FE9">
            <w:pPr>
              <w:rPr>
                <w:color w:val="000000"/>
              </w:rPr>
            </w:pPr>
            <w:r>
              <w:rPr>
                <w:color w:val="000000"/>
              </w:rPr>
              <w:t xml:space="preserve">Динамическая пауза «Деревья зимой». </w:t>
            </w:r>
            <w:proofErr w:type="gramStart"/>
            <w:r>
              <w:rPr>
                <w:color w:val="000000"/>
              </w:rPr>
              <w:t>(Воспитатель читает стихотворение С. Маршака «Круглый год.</w:t>
            </w:r>
            <w:proofErr w:type="gramEnd"/>
            <w:r>
              <w:rPr>
                <w:color w:val="000000"/>
              </w:rPr>
              <w:t xml:space="preserve"> </w:t>
            </w:r>
            <w:proofErr w:type="gramStart"/>
            <w:r>
              <w:rPr>
                <w:color w:val="000000"/>
              </w:rPr>
              <w:t xml:space="preserve">Декабрь», дети выполняют движения соответственно тексту.) </w:t>
            </w:r>
            <w:proofErr w:type="gramEnd"/>
          </w:p>
          <w:p w:rsidR="00C66FE9" w:rsidRDefault="00C66FE9" w:rsidP="00C66FE9">
            <w:pPr>
              <w:rPr>
                <w:b/>
                <w:color w:val="000000"/>
              </w:rPr>
            </w:pPr>
            <w:r>
              <w:rPr>
                <w:b/>
                <w:color w:val="000000"/>
              </w:rPr>
              <w:t>Составление рас</w:t>
            </w:r>
            <w:r>
              <w:rPr>
                <w:b/>
                <w:color w:val="000000"/>
              </w:rPr>
              <w:softHyphen/>
              <w:t>сказа по картине В. М. Васнецова «Богатыри».</w:t>
            </w:r>
          </w:p>
          <w:p w:rsidR="00C66FE9" w:rsidRDefault="00C66FE9" w:rsidP="00C66FE9">
            <w:pPr>
              <w:rPr>
                <w:color w:val="000000"/>
              </w:rPr>
            </w:pPr>
            <w:r>
              <w:rPr>
                <w:color w:val="000000"/>
              </w:rPr>
              <w:t>Освоение морфологических средств языка. Образование существительных (по аналогии).</w:t>
            </w:r>
          </w:p>
          <w:p w:rsidR="00C66FE9" w:rsidRDefault="00C66FE9" w:rsidP="00C66FE9">
            <w:pPr>
              <w:rPr>
                <w:color w:val="000000"/>
              </w:rPr>
            </w:pPr>
            <w:r>
              <w:rPr>
                <w:color w:val="000000"/>
              </w:rPr>
              <w:t>Словарная работа.</w:t>
            </w:r>
          </w:p>
          <w:p w:rsidR="00C66FE9" w:rsidRDefault="00C66FE9" w:rsidP="00C66FE9">
            <w:pPr>
              <w:rPr>
                <w:i/>
                <w:iCs/>
                <w:color w:val="000000"/>
              </w:rPr>
            </w:pPr>
            <w:proofErr w:type="gramStart"/>
            <w:r>
              <w:rPr>
                <w:color w:val="000000"/>
              </w:rPr>
              <w:t xml:space="preserve">Словарь: </w:t>
            </w:r>
            <w:r>
              <w:rPr>
                <w:i/>
                <w:iCs/>
                <w:color w:val="000000"/>
              </w:rPr>
              <w:t>ратник, бо</w:t>
            </w:r>
            <w:r>
              <w:rPr>
                <w:i/>
                <w:iCs/>
                <w:color w:val="000000"/>
              </w:rPr>
              <w:softHyphen/>
              <w:t>гатырь, былина, ска</w:t>
            </w:r>
            <w:r>
              <w:rPr>
                <w:i/>
                <w:iCs/>
                <w:color w:val="000000"/>
              </w:rPr>
              <w:softHyphen/>
              <w:t>зитель, нараспев, ви</w:t>
            </w:r>
            <w:r>
              <w:rPr>
                <w:i/>
                <w:iCs/>
                <w:color w:val="000000"/>
              </w:rPr>
              <w:softHyphen/>
              <w:t>тязь, оратай, кольчу</w:t>
            </w:r>
            <w:r>
              <w:rPr>
                <w:i/>
                <w:iCs/>
                <w:color w:val="000000"/>
              </w:rPr>
              <w:softHyphen/>
              <w:t>га, сбруя, щит, меч, шлем, снаряжение, до</w:t>
            </w:r>
            <w:r>
              <w:rPr>
                <w:i/>
                <w:iCs/>
                <w:color w:val="000000"/>
              </w:rPr>
              <w:softHyphen/>
              <w:t>спехи, уздечка, уп</w:t>
            </w:r>
            <w:r>
              <w:rPr>
                <w:i/>
                <w:iCs/>
                <w:color w:val="000000"/>
              </w:rPr>
              <w:softHyphen/>
              <w:t>ряжь, булава, пахарь, ножны, оберег.</w:t>
            </w:r>
            <w:proofErr w:type="gramEnd"/>
          </w:p>
          <w:p w:rsidR="00C66FE9" w:rsidRDefault="00C66FE9" w:rsidP="00C66FE9">
            <w:pPr>
              <w:rPr>
                <w:iCs/>
                <w:color w:val="000000"/>
              </w:rPr>
            </w:pPr>
            <w:r>
              <w:rPr>
                <w:iCs/>
                <w:color w:val="000000"/>
              </w:rPr>
              <w:t>Знакомство со словами, их значением, проговаривание, запоминание.</w:t>
            </w:r>
          </w:p>
          <w:p w:rsidR="00C81164" w:rsidRDefault="00C66FE9" w:rsidP="00C66FE9">
            <w:r>
              <w:rPr>
                <w:iCs/>
                <w:color w:val="000000"/>
              </w:rPr>
              <w:t>Речевые упражнения.</w:t>
            </w:r>
          </w:p>
          <w:p w:rsidR="00C66FE9" w:rsidRDefault="00C66FE9" w:rsidP="00C66FE9">
            <w:pPr>
              <w:rPr>
                <w:b/>
              </w:rPr>
            </w:pPr>
            <w:r>
              <w:rPr>
                <w:b/>
              </w:rPr>
              <w:t>Чтение художественной литературы.</w:t>
            </w:r>
          </w:p>
          <w:p w:rsidR="00C66FE9" w:rsidRDefault="00C66FE9" w:rsidP="00C66FE9">
            <w:pPr>
              <w:shd w:val="clear" w:color="auto" w:fill="FFFFFF"/>
              <w:autoSpaceDE w:val="0"/>
              <w:autoSpaceDN w:val="0"/>
              <w:adjustRightInd w:val="0"/>
              <w:rPr>
                <w:color w:val="000000"/>
              </w:rPr>
            </w:pPr>
            <w:r>
              <w:rPr>
                <w:color w:val="000000"/>
              </w:rPr>
              <w:t>Чтение произведения</w:t>
            </w:r>
          </w:p>
          <w:p w:rsidR="00C66FE9" w:rsidRDefault="00C66FE9" w:rsidP="00C66FE9">
            <w:pPr>
              <w:shd w:val="clear" w:color="auto" w:fill="FFFFFF"/>
              <w:autoSpaceDE w:val="0"/>
              <w:autoSpaceDN w:val="0"/>
              <w:adjustRightInd w:val="0"/>
              <w:rPr>
                <w:color w:val="000000"/>
              </w:rPr>
            </w:pPr>
            <w:r>
              <w:rPr>
                <w:color w:val="000000"/>
              </w:rPr>
              <w:t>Г. Я. Снеги</w:t>
            </w:r>
            <w:r>
              <w:rPr>
                <w:color w:val="000000"/>
              </w:rPr>
              <w:softHyphen/>
              <w:t>рева «Пингвиний пляж».</w:t>
            </w:r>
          </w:p>
          <w:p w:rsidR="00C81164" w:rsidRDefault="00C81164" w:rsidP="00C66FE9"/>
          <w:p w:rsidR="00C66FE9" w:rsidRDefault="00C66FE9" w:rsidP="00C66FE9">
            <w:pPr>
              <w:rPr>
                <w:b/>
              </w:rPr>
            </w:pPr>
            <w:r w:rsidRPr="00C66FE9">
              <w:rPr>
                <w:b/>
              </w:rPr>
              <w:t>2 неделя</w:t>
            </w:r>
          </w:p>
          <w:p w:rsidR="00C66FE9" w:rsidRDefault="00C66FE9" w:rsidP="00C66FE9">
            <w:pPr>
              <w:shd w:val="clear" w:color="auto" w:fill="FFFFFF"/>
              <w:autoSpaceDE w:val="0"/>
              <w:autoSpaceDN w:val="0"/>
              <w:adjustRightInd w:val="0"/>
              <w:rPr>
                <w:b/>
                <w:color w:val="000000"/>
              </w:rPr>
            </w:pPr>
            <w:r>
              <w:rPr>
                <w:b/>
                <w:color w:val="000000"/>
              </w:rPr>
              <w:t>Составление рассказа по набо</w:t>
            </w:r>
            <w:r>
              <w:rPr>
                <w:b/>
                <w:color w:val="000000"/>
              </w:rPr>
              <w:softHyphen/>
              <w:t>ру игрушек.</w:t>
            </w:r>
          </w:p>
          <w:p w:rsidR="00C66FE9" w:rsidRDefault="00C66FE9" w:rsidP="00C66FE9">
            <w:pPr>
              <w:rPr>
                <w:b/>
                <w:color w:val="000000"/>
              </w:rPr>
            </w:pPr>
            <w:r>
              <w:rPr>
                <w:b/>
                <w:color w:val="000000"/>
              </w:rPr>
              <w:t>Коммуникативная</w:t>
            </w:r>
          </w:p>
          <w:p w:rsidR="00C66FE9" w:rsidRDefault="00C66FE9" w:rsidP="00C66FE9">
            <w:pPr>
              <w:rPr>
                <w:color w:val="000000"/>
              </w:rPr>
            </w:pPr>
            <w:r>
              <w:rPr>
                <w:color w:val="000000"/>
              </w:rPr>
              <w:t>Рассказывание по набору иг</w:t>
            </w:r>
            <w:r>
              <w:rPr>
                <w:color w:val="000000"/>
              </w:rPr>
              <w:softHyphen/>
              <w:t xml:space="preserve">рушек. </w:t>
            </w:r>
          </w:p>
          <w:p w:rsidR="00C66FE9" w:rsidRDefault="00C66FE9" w:rsidP="00C66FE9">
            <w:pPr>
              <w:rPr>
                <w:color w:val="000000"/>
              </w:rPr>
            </w:pPr>
            <w:r>
              <w:rPr>
                <w:color w:val="000000"/>
              </w:rPr>
              <w:t xml:space="preserve">Беседа по вопросам: </w:t>
            </w:r>
          </w:p>
          <w:p w:rsidR="00C66FE9" w:rsidRDefault="00C66FE9" w:rsidP="00C66FE9">
            <w:pPr>
              <w:rPr>
                <w:color w:val="000000"/>
              </w:rPr>
            </w:pPr>
            <w:r>
              <w:rPr>
                <w:color w:val="000000"/>
              </w:rPr>
              <w:lastRenderedPageBreak/>
              <w:t>- Какие это игрушки?</w:t>
            </w:r>
          </w:p>
          <w:p w:rsidR="00C66FE9" w:rsidRDefault="00C66FE9" w:rsidP="00C66FE9">
            <w:pPr>
              <w:rPr>
                <w:color w:val="000000"/>
              </w:rPr>
            </w:pPr>
            <w:r>
              <w:rPr>
                <w:color w:val="000000"/>
              </w:rPr>
              <w:t xml:space="preserve">- Что вы о них знаете? </w:t>
            </w:r>
          </w:p>
          <w:p w:rsidR="00C66FE9" w:rsidRDefault="00C66FE9" w:rsidP="00C66FE9">
            <w:pPr>
              <w:rPr>
                <w:color w:val="000000"/>
              </w:rPr>
            </w:pPr>
            <w:r>
              <w:rPr>
                <w:color w:val="000000"/>
              </w:rPr>
              <w:t xml:space="preserve">- Какого они цвета? </w:t>
            </w:r>
          </w:p>
          <w:p w:rsidR="00C66FE9" w:rsidRDefault="00C66FE9" w:rsidP="00C66FE9">
            <w:pPr>
              <w:rPr>
                <w:color w:val="000000"/>
              </w:rPr>
            </w:pPr>
            <w:r>
              <w:rPr>
                <w:color w:val="000000"/>
              </w:rPr>
              <w:t xml:space="preserve">- Из чего </w:t>
            </w:r>
            <w:proofErr w:type="gramStart"/>
            <w:r>
              <w:rPr>
                <w:color w:val="000000"/>
              </w:rPr>
              <w:t>сделаны</w:t>
            </w:r>
            <w:proofErr w:type="gramEnd"/>
            <w:r>
              <w:rPr>
                <w:color w:val="000000"/>
              </w:rPr>
              <w:t xml:space="preserve">? </w:t>
            </w:r>
          </w:p>
          <w:p w:rsidR="00C66FE9" w:rsidRDefault="00C66FE9" w:rsidP="00C66FE9">
            <w:pPr>
              <w:rPr>
                <w:color w:val="000000"/>
              </w:rPr>
            </w:pPr>
            <w:r>
              <w:rPr>
                <w:color w:val="000000"/>
              </w:rPr>
              <w:t xml:space="preserve">- Как можно играть с каждой игрушкой? </w:t>
            </w:r>
          </w:p>
          <w:p w:rsidR="00C66FE9" w:rsidRDefault="00C66FE9" w:rsidP="00C66FE9">
            <w:pPr>
              <w:rPr>
                <w:color w:val="000000"/>
              </w:rPr>
            </w:pPr>
            <w:r>
              <w:rPr>
                <w:color w:val="000000"/>
              </w:rPr>
              <w:t xml:space="preserve"> Чтение.</w:t>
            </w:r>
          </w:p>
          <w:p w:rsidR="00C66FE9" w:rsidRDefault="00C66FE9" w:rsidP="00C66FE9">
            <w:pPr>
              <w:rPr>
                <w:color w:val="000000"/>
              </w:rPr>
            </w:pPr>
            <w:r>
              <w:rPr>
                <w:color w:val="000000"/>
              </w:rPr>
              <w:t>Динамическая пауза: стихотворение Олеси Емельяновой об игрушках. (Дети слушают стихотворение и подни</w:t>
            </w:r>
            <w:r>
              <w:rPr>
                <w:color w:val="000000"/>
              </w:rPr>
              <w:softHyphen/>
              <w:t>мают картинку с нужной игрушкой).</w:t>
            </w:r>
          </w:p>
          <w:p w:rsidR="00C66FE9" w:rsidRDefault="00C66FE9" w:rsidP="00C66FE9">
            <w:pPr>
              <w:rPr>
                <w:color w:val="000000"/>
              </w:rPr>
            </w:pPr>
            <w:r>
              <w:rPr>
                <w:color w:val="000000"/>
              </w:rPr>
              <w:t>Са</w:t>
            </w:r>
            <w:r>
              <w:rPr>
                <w:color w:val="000000"/>
              </w:rPr>
              <w:softHyphen/>
              <w:t>мостоятельное придумывание небольшого рассказа о своих игрушках.</w:t>
            </w:r>
          </w:p>
          <w:p w:rsidR="00973AC6" w:rsidRDefault="00973AC6" w:rsidP="00973AC6">
            <w:pPr>
              <w:shd w:val="clear" w:color="auto" w:fill="FFFFFF"/>
              <w:autoSpaceDE w:val="0"/>
              <w:autoSpaceDN w:val="0"/>
              <w:adjustRightInd w:val="0"/>
              <w:rPr>
                <w:b/>
                <w:color w:val="000000"/>
              </w:rPr>
            </w:pPr>
            <w:r>
              <w:rPr>
                <w:b/>
                <w:color w:val="000000"/>
              </w:rPr>
              <w:t xml:space="preserve">Чтение глав из повести </w:t>
            </w:r>
          </w:p>
          <w:p w:rsidR="00973AC6" w:rsidRDefault="00973AC6" w:rsidP="00973AC6">
            <w:pPr>
              <w:shd w:val="clear" w:color="auto" w:fill="FFFFFF"/>
              <w:autoSpaceDE w:val="0"/>
              <w:autoSpaceDN w:val="0"/>
              <w:adjustRightInd w:val="0"/>
              <w:rPr>
                <w:b/>
                <w:color w:val="000000"/>
              </w:rPr>
            </w:pPr>
            <w:r>
              <w:rPr>
                <w:b/>
                <w:color w:val="000000"/>
              </w:rPr>
              <w:t xml:space="preserve">А. П. Гайдара </w:t>
            </w:r>
          </w:p>
          <w:p w:rsidR="00973AC6" w:rsidRDefault="00973AC6" w:rsidP="00973AC6">
            <w:pPr>
              <w:shd w:val="clear" w:color="auto" w:fill="FFFFFF"/>
              <w:autoSpaceDE w:val="0"/>
              <w:autoSpaceDN w:val="0"/>
              <w:adjustRightInd w:val="0"/>
              <w:rPr>
                <w:b/>
                <w:color w:val="000000"/>
              </w:rPr>
            </w:pPr>
            <w:r>
              <w:rPr>
                <w:b/>
                <w:color w:val="000000"/>
              </w:rPr>
              <w:t>«Чук и Гек».</w:t>
            </w:r>
          </w:p>
          <w:p w:rsidR="00973AC6" w:rsidRDefault="00973AC6" w:rsidP="00C66FE9">
            <w:pPr>
              <w:rPr>
                <w:color w:val="000000"/>
              </w:rPr>
            </w:pPr>
          </w:p>
          <w:p w:rsidR="00C66FE9" w:rsidRDefault="00C66FE9" w:rsidP="00C66FE9">
            <w:pPr>
              <w:rPr>
                <w:b/>
                <w:lang w:eastAsia="en-US"/>
              </w:rPr>
            </w:pPr>
            <w:r>
              <w:rPr>
                <w:b/>
                <w:lang w:eastAsia="en-US"/>
              </w:rPr>
              <w:t>3 неделя</w:t>
            </w:r>
          </w:p>
          <w:p w:rsidR="00C66FE9" w:rsidRDefault="00C66FE9" w:rsidP="00C66FE9">
            <w:pPr>
              <w:rPr>
                <w:b/>
              </w:rPr>
            </w:pPr>
            <w:r>
              <w:rPr>
                <w:b/>
              </w:rPr>
              <w:t>Звуковая культура речи.</w:t>
            </w:r>
          </w:p>
          <w:p w:rsidR="00C66FE9" w:rsidRDefault="00D27D72" w:rsidP="00C66FE9">
            <w:pPr>
              <w:rPr>
                <w:b/>
              </w:rPr>
            </w:pPr>
            <w:r>
              <w:rPr>
                <w:b/>
              </w:rPr>
              <w:t>Дифференциация звуков</w:t>
            </w:r>
            <w:proofErr w:type="gramStart"/>
            <w:r>
              <w:rPr>
                <w:b/>
              </w:rPr>
              <w:t xml:space="preserve"> С</w:t>
            </w:r>
            <w:proofErr w:type="gramEnd"/>
            <w:r>
              <w:rPr>
                <w:b/>
              </w:rPr>
              <w:t xml:space="preserve"> -</w:t>
            </w:r>
            <w:r w:rsidR="00C66FE9">
              <w:rPr>
                <w:b/>
              </w:rPr>
              <w:t xml:space="preserve"> Ш.</w:t>
            </w:r>
          </w:p>
          <w:p w:rsidR="00C66FE9" w:rsidRDefault="00C66FE9" w:rsidP="00C66FE9">
            <w:r>
              <w:t>Определение позиции звука в слове.</w:t>
            </w:r>
          </w:p>
          <w:p w:rsidR="00C66FE9" w:rsidRDefault="00C66FE9" w:rsidP="00C66FE9">
            <w:pPr>
              <w:rPr>
                <w:b/>
              </w:rPr>
            </w:pPr>
            <w:r>
              <w:rPr>
                <w:b/>
              </w:rPr>
              <w:t>Коммуникативная</w:t>
            </w:r>
          </w:p>
          <w:p w:rsidR="00C66FE9" w:rsidRDefault="00C66FE9" w:rsidP="00C66FE9">
            <w:r>
              <w:t>Беседа о словах.</w:t>
            </w:r>
          </w:p>
          <w:p w:rsidR="00C66FE9" w:rsidRDefault="00C66FE9" w:rsidP="00C66FE9">
            <w:r>
              <w:t>Слова: сова, ослик, шершавый, сатиновый, салака, шницель и другие.</w:t>
            </w:r>
          </w:p>
          <w:p w:rsidR="00C66FE9" w:rsidRDefault="00C66FE9" w:rsidP="00C66FE9">
            <w:r>
              <w:t>Чтение стиха Э. Машковской «</w:t>
            </w:r>
            <w:proofErr w:type="gramStart"/>
            <w:r>
              <w:t>Жадина</w:t>
            </w:r>
            <w:proofErr w:type="gramEnd"/>
            <w:r>
              <w:t>»</w:t>
            </w:r>
          </w:p>
          <w:p w:rsidR="00C66FE9" w:rsidRDefault="00C66FE9" w:rsidP="00C66FE9">
            <w:r>
              <w:t>Повторение слов.</w:t>
            </w:r>
          </w:p>
          <w:p w:rsidR="00C66FE9" w:rsidRDefault="00C66FE9" w:rsidP="00C66FE9">
            <w:r>
              <w:t>Э. Успенский «Страшная история».</w:t>
            </w:r>
          </w:p>
          <w:p w:rsidR="00C66FE9" w:rsidRDefault="00C66FE9" w:rsidP="00C66FE9">
            <w:r>
              <w:t>Назвать слова со звуком «с».</w:t>
            </w:r>
          </w:p>
          <w:p w:rsidR="00C66FE9" w:rsidRDefault="00C66FE9" w:rsidP="00C66FE9">
            <w:r>
              <w:t>Скороговорка.</w:t>
            </w:r>
          </w:p>
          <w:p w:rsidR="00C66FE9" w:rsidRDefault="00C66FE9" w:rsidP="00C66FE9">
            <w:r>
              <w:t xml:space="preserve">«У шоссе шалаш, шалаш у </w:t>
            </w:r>
            <w:r>
              <w:lastRenderedPageBreak/>
              <w:t>шоссе».</w:t>
            </w:r>
          </w:p>
          <w:p w:rsidR="00C66FE9" w:rsidRDefault="00C66FE9" w:rsidP="00C66FE9">
            <w:r>
              <w:t>Работа в рабочей тетради.</w:t>
            </w:r>
          </w:p>
          <w:p w:rsidR="00051839" w:rsidRDefault="00051839" w:rsidP="00C66FE9">
            <w:pPr>
              <w:rPr>
                <w:b/>
              </w:rPr>
            </w:pPr>
            <w:r>
              <w:rPr>
                <w:b/>
              </w:rPr>
              <w:t>Чтение сказки П.П. Бажова «Серебряное копытце».</w:t>
            </w:r>
          </w:p>
          <w:p w:rsidR="00D27D72" w:rsidRDefault="00D27D72" w:rsidP="00C66FE9">
            <w:pPr>
              <w:rPr>
                <w:color w:val="000000"/>
              </w:rPr>
            </w:pPr>
          </w:p>
          <w:p w:rsidR="00C66FE9" w:rsidRDefault="00C66FE9" w:rsidP="00C66FE9">
            <w:pPr>
              <w:rPr>
                <w:b/>
                <w:lang w:eastAsia="en-US"/>
              </w:rPr>
            </w:pPr>
            <w:r>
              <w:rPr>
                <w:b/>
                <w:lang w:eastAsia="en-US"/>
              </w:rPr>
              <w:t>4 неделя</w:t>
            </w:r>
          </w:p>
          <w:p w:rsidR="00C66FE9" w:rsidRDefault="00C66FE9" w:rsidP="00C66FE9">
            <w:pPr>
              <w:rPr>
                <w:b/>
                <w:lang w:eastAsia="zh-CN"/>
              </w:rPr>
            </w:pPr>
            <w:r>
              <w:rPr>
                <w:b/>
                <w:lang w:eastAsia="zh-CN"/>
              </w:rPr>
              <w:t>Промежуточный мониторинг по разделу</w:t>
            </w:r>
          </w:p>
          <w:p w:rsidR="00C66FE9" w:rsidRDefault="00C66FE9" w:rsidP="00C66FE9">
            <w:pPr>
              <w:rPr>
                <w:b/>
                <w:lang w:eastAsia="zh-CN"/>
              </w:rPr>
            </w:pPr>
            <w:r>
              <w:rPr>
                <w:b/>
                <w:lang w:eastAsia="zh-CN"/>
              </w:rPr>
              <w:t>«Развитие детской речи»</w:t>
            </w:r>
          </w:p>
          <w:p w:rsidR="00C81164" w:rsidRDefault="00C66FE9" w:rsidP="00C66FE9">
            <w:pPr>
              <w:rPr>
                <w:b/>
              </w:rPr>
            </w:pPr>
            <w:r>
              <w:rPr>
                <w:b/>
              </w:rPr>
              <w:t>Итоговое речевое занятие</w:t>
            </w:r>
          </w:p>
          <w:p w:rsidR="00133F7E" w:rsidRDefault="00133F7E" w:rsidP="00C66FE9">
            <w:pPr>
              <w:rPr>
                <w:b/>
                <w:lang w:eastAsia="en-US"/>
              </w:rPr>
            </w:pPr>
            <w:r>
              <w:rPr>
                <w:color w:val="000000"/>
              </w:rPr>
              <w:t>Содержание промежуточного мониторинга состоит из пройденного программного материала с использованием речевых игр, литературных произведений разных жанров.</w:t>
            </w:r>
          </w:p>
        </w:tc>
        <w:tc>
          <w:tcPr>
            <w:tcW w:w="3118" w:type="dxa"/>
            <w:tcBorders>
              <w:top w:val="single" w:sz="4" w:space="0" w:color="auto"/>
              <w:left w:val="single" w:sz="4" w:space="0" w:color="auto"/>
              <w:bottom w:val="single" w:sz="4" w:space="0" w:color="auto"/>
              <w:right w:val="single" w:sz="4" w:space="0" w:color="auto"/>
            </w:tcBorders>
          </w:tcPr>
          <w:p w:rsidR="00997EB8" w:rsidRDefault="00997EB8" w:rsidP="00997EB8">
            <w:pPr>
              <w:rPr>
                <w:b/>
                <w:lang w:eastAsia="en-US"/>
              </w:rPr>
            </w:pPr>
            <w:r>
              <w:rPr>
                <w:b/>
                <w:lang w:eastAsia="en-US"/>
              </w:rPr>
              <w:lastRenderedPageBreak/>
              <w:t>1 неделя</w:t>
            </w:r>
          </w:p>
          <w:p w:rsidR="00C81164" w:rsidRDefault="00997EB8" w:rsidP="00997EB8">
            <w:pPr>
              <w:rPr>
                <w:b/>
                <w:bCs/>
                <w:color w:val="000000"/>
              </w:rPr>
            </w:pPr>
            <w:r>
              <w:rPr>
                <w:b/>
                <w:bCs/>
                <w:color w:val="000000"/>
              </w:rPr>
              <w:t>«Звуковой анализ слов»</w:t>
            </w:r>
          </w:p>
          <w:p w:rsidR="00997EB8" w:rsidRDefault="00997EB8" w:rsidP="00997EB8">
            <w:pPr>
              <w:tabs>
                <w:tab w:val="left" w:pos="8364"/>
              </w:tabs>
              <w:rPr>
                <w:b/>
                <w:bCs/>
                <w:color w:val="000000"/>
              </w:rPr>
            </w:pPr>
            <w:r>
              <w:rPr>
                <w:b/>
                <w:bCs/>
                <w:color w:val="000000"/>
              </w:rPr>
              <w:t>Подготовка к обучению грамоте</w:t>
            </w:r>
          </w:p>
          <w:p w:rsidR="00997EB8" w:rsidRDefault="00997EB8" w:rsidP="00997EB8">
            <w:pPr>
              <w:tabs>
                <w:tab w:val="left" w:pos="8364"/>
              </w:tabs>
              <w:rPr>
                <w:rFonts w:eastAsiaTheme="minorHAnsi"/>
                <w:i/>
                <w:iCs/>
                <w:color w:val="000000"/>
                <w:lang w:eastAsia="en-US"/>
              </w:rPr>
            </w:pPr>
            <w:r>
              <w:rPr>
                <w:color w:val="000000"/>
              </w:rPr>
              <w:t>Буква</w:t>
            </w:r>
            <w:r>
              <w:rPr>
                <w:i/>
                <w:iCs/>
                <w:color w:val="000000"/>
              </w:rPr>
              <w:t xml:space="preserve"> М, </w:t>
            </w:r>
            <w:r>
              <w:rPr>
                <w:color w:val="000000"/>
              </w:rPr>
              <w:t xml:space="preserve">звук [м]. Чтение слогов и слов с буквой </w:t>
            </w:r>
            <w:proofErr w:type="gramStart"/>
            <w:r>
              <w:rPr>
                <w:i/>
                <w:iCs/>
                <w:color w:val="000000"/>
              </w:rPr>
              <w:t>м</w:t>
            </w:r>
            <w:proofErr w:type="gramEnd"/>
            <w:r>
              <w:rPr>
                <w:i/>
                <w:iCs/>
                <w:color w:val="000000"/>
              </w:rPr>
              <w:t>.</w:t>
            </w:r>
          </w:p>
          <w:p w:rsidR="00997EB8" w:rsidRDefault="00D27D72" w:rsidP="00997EB8">
            <w:pPr>
              <w:tabs>
                <w:tab w:val="left" w:pos="8364"/>
              </w:tabs>
              <w:rPr>
                <w:color w:val="000000"/>
              </w:rPr>
            </w:pPr>
            <w:r>
              <w:rPr>
                <w:color w:val="000000"/>
              </w:rPr>
              <w:t>Звуковой анализ слов.</w:t>
            </w:r>
          </w:p>
          <w:p w:rsidR="00997EB8" w:rsidRDefault="00997EB8" w:rsidP="00997EB8">
            <w:pPr>
              <w:tabs>
                <w:tab w:val="left" w:pos="8364"/>
              </w:tabs>
              <w:rPr>
                <w:b/>
                <w:color w:val="000000"/>
              </w:rPr>
            </w:pPr>
            <w:r>
              <w:rPr>
                <w:b/>
                <w:color w:val="000000"/>
              </w:rPr>
              <w:t>Речевая</w:t>
            </w:r>
          </w:p>
          <w:p w:rsidR="00997EB8" w:rsidRDefault="00997EB8" w:rsidP="00997EB8">
            <w:pPr>
              <w:tabs>
                <w:tab w:val="left" w:pos="8364"/>
              </w:tabs>
              <w:rPr>
                <w:color w:val="00000A"/>
              </w:rPr>
            </w:pPr>
            <w:r>
              <w:lastRenderedPageBreak/>
              <w:t xml:space="preserve">«Букву М нам надо знать, </w:t>
            </w:r>
            <w:r>
              <w:br/>
              <w:t xml:space="preserve">Чтобы Маму к нам позвать». </w:t>
            </w:r>
          </w:p>
          <w:p w:rsidR="00997EB8" w:rsidRDefault="00997EB8" w:rsidP="00997EB8">
            <w:pPr>
              <w:tabs>
                <w:tab w:val="left" w:pos="8364"/>
              </w:tabs>
            </w:pPr>
            <w:r>
              <w:t>Работа со словарем. Назови слова на букву М.</w:t>
            </w:r>
          </w:p>
          <w:p w:rsidR="00997EB8" w:rsidRPr="00D27D72" w:rsidRDefault="00997EB8" w:rsidP="00997EB8">
            <w:pPr>
              <w:tabs>
                <w:tab w:val="left" w:pos="8364"/>
              </w:tabs>
              <w:rPr>
                <w:rFonts w:eastAsiaTheme="minorHAnsi"/>
                <w:color w:val="000000"/>
                <w:lang w:eastAsia="en-US"/>
              </w:rPr>
            </w:pPr>
            <w:r>
              <w:rPr>
                <w:color w:val="000000"/>
              </w:rPr>
              <w:t>Объяснение и разучивание пословицы: Мало хотеть, надо уметь.</w:t>
            </w:r>
          </w:p>
          <w:p w:rsidR="00997EB8" w:rsidRDefault="00997EB8" w:rsidP="00997EB8">
            <w:pPr>
              <w:tabs>
                <w:tab w:val="left" w:pos="8364"/>
              </w:tabs>
              <w:rPr>
                <w:b/>
              </w:rPr>
            </w:pPr>
            <w:r>
              <w:rPr>
                <w:b/>
              </w:rPr>
              <w:t>Интегрированная деятельность.</w:t>
            </w:r>
          </w:p>
          <w:p w:rsidR="00997EB8" w:rsidRDefault="00997EB8" w:rsidP="00997EB8">
            <w:pPr>
              <w:tabs>
                <w:tab w:val="left" w:pos="8364"/>
              </w:tabs>
            </w:pPr>
            <w:r>
              <w:t>В. Васнецов «Богатыри»</w:t>
            </w:r>
          </w:p>
          <w:p w:rsidR="00997EB8" w:rsidRPr="00D27D72" w:rsidRDefault="00997EB8" w:rsidP="00997EB8">
            <w:pPr>
              <w:tabs>
                <w:tab w:val="left" w:pos="8364"/>
              </w:tabs>
              <w:rPr>
                <w:rFonts w:eastAsiaTheme="minorHAnsi"/>
                <w:color w:val="000000"/>
                <w:lang w:eastAsia="en-US"/>
              </w:rPr>
            </w:pPr>
            <w:r>
              <w:rPr>
                <w:color w:val="000000"/>
              </w:rPr>
              <w:t>Со</w:t>
            </w:r>
            <w:r>
              <w:rPr>
                <w:color w:val="000000"/>
              </w:rPr>
              <w:softHyphen/>
              <w:t>ставления рассказа по картине, под</w:t>
            </w:r>
            <w:r>
              <w:rPr>
                <w:color w:val="000000"/>
              </w:rPr>
              <w:softHyphen/>
              <w:t>бор определений, составление словосочетаний   с, заданными словами.</w:t>
            </w:r>
          </w:p>
          <w:p w:rsidR="00997EB8" w:rsidRDefault="00997EB8" w:rsidP="00997EB8">
            <w:pPr>
              <w:tabs>
                <w:tab w:val="left" w:pos="8364"/>
              </w:tabs>
              <w:rPr>
                <w:b/>
                <w:color w:val="00000A"/>
              </w:rPr>
            </w:pPr>
            <w:r>
              <w:rPr>
                <w:b/>
              </w:rPr>
              <w:t>Чтение художественной литературы</w:t>
            </w:r>
          </w:p>
          <w:p w:rsidR="00997EB8" w:rsidRDefault="00997EB8" w:rsidP="00997EB8">
            <w:pPr>
              <w:tabs>
                <w:tab w:val="left" w:pos="8364"/>
              </w:tabs>
              <w:rPr>
                <w:color w:val="000000"/>
              </w:rPr>
            </w:pPr>
            <w:r>
              <w:rPr>
                <w:color w:val="000000"/>
              </w:rPr>
              <w:t xml:space="preserve">А. Гайдар «Чук и Гек». </w:t>
            </w:r>
          </w:p>
          <w:p w:rsidR="00D27D72" w:rsidRDefault="00D27D72" w:rsidP="00997EB8">
            <w:pPr>
              <w:tabs>
                <w:tab w:val="left" w:pos="8364"/>
              </w:tabs>
              <w:rPr>
                <w:color w:val="000000"/>
              </w:rPr>
            </w:pPr>
          </w:p>
          <w:p w:rsidR="00D27D72" w:rsidRDefault="00D27D72" w:rsidP="00997EB8">
            <w:pPr>
              <w:tabs>
                <w:tab w:val="left" w:pos="8364"/>
              </w:tabs>
              <w:rPr>
                <w:color w:val="000000"/>
              </w:rPr>
            </w:pPr>
          </w:p>
          <w:p w:rsidR="00D27D72" w:rsidRDefault="00D27D72" w:rsidP="00997EB8">
            <w:pPr>
              <w:tabs>
                <w:tab w:val="left" w:pos="8364"/>
              </w:tabs>
              <w:rPr>
                <w:color w:val="000000"/>
              </w:rPr>
            </w:pPr>
          </w:p>
          <w:p w:rsidR="00D27D72" w:rsidRDefault="00D27D72" w:rsidP="00997EB8">
            <w:pPr>
              <w:tabs>
                <w:tab w:val="left" w:pos="8364"/>
              </w:tabs>
              <w:rPr>
                <w:color w:val="000000"/>
              </w:rPr>
            </w:pPr>
          </w:p>
          <w:p w:rsidR="00D27D72" w:rsidRDefault="00D27D72" w:rsidP="00997EB8">
            <w:pPr>
              <w:tabs>
                <w:tab w:val="left" w:pos="8364"/>
              </w:tabs>
              <w:rPr>
                <w:color w:val="000000"/>
              </w:rPr>
            </w:pPr>
          </w:p>
          <w:p w:rsidR="00D27D72" w:rsidRDefault="00D27D72" w:rsidP="00997EB8">
            <w:pPr>
              <w:tabs>
                <w:tab w:val="left" w:pos="8364"/>
              </w:tabs>
              <w:rPr>
                <w:color w:val="000000"/>
              </w:rPr>
            </w:pPr>
          </w:p>
          <w:p w:rsidR="00D27D72" w:rsidRDefault="00D27D72" w:rsidP="00997EB8">
            <w:pPr>
              <w:tabs>
                <w:tab w:val="left" w:pos="8364"/>
              </w:tabs>
              <w:rPr>
                <w:color w:val="000000"/>
              </w:rPr>
            </w:pPr>
          </w:p>
          <w:p w:rsidR="00D27D72" w:rsidRDefault="00D27D72" w:rsidP="00997EB8">
            <w:pPr>
              <w:tabs>
                <w:tab w:val="left" w:pos="8364"/>
              </w:tabs>
              <w:rPr>
                <w:color w:val="000000"/>
              </w:rPr>
            </w:pPr>
          </w:p>
          <w:p w:rsidR="00D27D72" w:rsidRDefault="00D27D72" w:rsidP="00997EB8">
            <w:pPr>
              <w:tabs>
                <w:tab w:val="left" w:pos="8364"/>
              </w:tabs>
              <w:rPr>
                <w:color w:val="000000"/>
              </w:rPr>
            </w:pPr>
          </w:p>
          <w:p w:rsidR="00D27D72" w:rsidRDefault="00D27D72" w:rsidP="00997EB8">
            <w:pPr>
              <w:tabs>
                <w:tab w:val="left" w:pos="8364"/>
              </w:tabs>
              <w:rPr>
                <w:color w:val="000000"/>
              </w:rPr>
            </w:pPr>
          </w:p>
          <w:p w:rsidR="00D27D72" w:rsidRDefault="00D27D72" w:rsidP="00997EB8">
            <w:pPr>
              <w:tabs>
                <w:tab w:val="left" w:pos="8364"/>
              </w:tabs>
              <w:rPr>
                <w:color w:val="000000"/>
              </w:rPr>
            </w:pPr>
          </w:p>
          <w:p w:rsidR="00D27D72" w:rsidRDefault="00D27D72" w:rsidP="00997EB8">
            <w:pPr>
              <w:tabs>
                <w:tab w:val="left" w:pos="8364"/>
              </w:tabs>
              <w:rPr>
                <w:color w:val="000000"/>
              </w:rPr>
            </w:pPr>
          </w:p>
          <w:p w:rsidR="00D27D72" w:rsidRDefault="00D27D72" w:rsidP="00997EB8">
            <w:pPr>
              <w:tabs>
                <w:tab w:val="left" w:pos="8364"/>
              </w:tabs>
              <w:rPr>
                <w:color w:val="000000"/>
              </w:rPr>
            </w:pPr>
          </w:p>
          <w:p w:rsidR="00D27D72" w:rsidRDefault="00D27D72" w:rsidP="00997EB8">
            <w:pPr>
              <w:tabs>
                <w:tab w:val="left" w:pos="8364"/>
              </w:tabs>
              <w:rPr>
                <w:color w:val="000000"/>
              </w:rPr>
            </w:pPr>
          </w:p>
          <w:p w:rsidR="00D27D72" w:rsidRDefault="00D27D72" w:rsidP="00997EB8">
            <w:pPr>
              <w:tabs>
                <w:tab w:val="left" w:pos="8364"/>
              </w:tabs>
              <w:rPr>
                <w:color w:val="000000"/>
              </w:rPr>
            </w:pPr>
          </w:p>
          <w:p w:rsidR="00997EB8" w:rsidRDefault="00997EB8" w:rsidP="00997EB8">
            <w:pPr>
              <w:rPr>
                <w:b/>
              </w:rPr>
            </w:pPr>
            <w:r w:rsidRPr="00C66FE9">
              <w:rPr>
                <w:b/>
              </w:rPr>
              <w:t>2 неделя</w:t>
            </w:r>
          </w:p>
          <w:p w:rsidR="00997EB8" w:rsidRDefault="00997EB8" w:rsidP="00997EB8">
            <w:pPr>
              <w:tabs>
                <w:tab w:val="left" w:pos="8364"/>
              </w:tabs>
              <w:rPr>
                <w:b/>
                <w:bCs/>
                <w:color w:val="000000"/>
              </w:rPr>
            </w:pPr>
            <w:r>
              <w:rPr>
                <w:b/>
                <w:bCs/>
                <w:color w:val="000000"/>
              </w:rPr>
              <w:t>«Развитие фонематического слуха».</w:t>
            </w:r>
          </w:p>
          <w:p w:rsidR="00997EB8" w:rsidRDefault="00997EB8" w:rsidP="00997EB8">
            <w:pPr>
              <w:tabs>
                <w:tab w:val="left" w:pos="8364"/>
              </w:tabs>
              <w:rPr>
                <w:b/>
                <w:bCs/>
                <w:color w:val="000000"/>
              </w:rPr>
            </w:pPr>
            <w:r>
              <w:rPr>
                <w:b/>
                <w:bCs/>
                <w:color w:val="000000"/>
              </w:rPr>
              <w:t>Подготовка к обучению грамоте</w:t>
            </w:r>
          </w:p>
          <w:p w:rsidR="00997EB8" w:rsidRDefault="00997EB8" w:rsidP="00997EB8">
            <w:pPr>
              <w:tabs>
                <w:tab w:val="left" w:pos="8364"/>
              </w:tabs>
              <w:rPr>
                <w:rFonts w:eastAsiaTheme="minorHAnsi"/>
                <w:color w:val="000000"/>
                <w:lang w:eastAsia="en-US"/>
              </w:rPr>
            </w:pPr>
            <w:r>
              <w:rPr>
                <w:color w:val="000000"/>
              </w:rPr>
              <w:t xml:space="preserve"> Буква</w:t>
            </w:r>
            <w:r>
              <w:rPr>
                <w:i/>
                <w:iCs/>
                <w:color w:val="000000"/>
              </w:rPr>
              <w:t xml:space="preserve"> Н, </w:t>
            </w:r>
            <w:r>
              <w:rPr>
                <w:color w:val="000000"/>
              </w:rPr>
              <w:t xml:space="preserve">звук «н».    Слоги и слова </w:t>
            </w:r>
            <w:proofErr w:type="gramStart"/>
            <w:r>
              <w:rPr>
                <w:color w:val="000000"/>
              </w:rPr>
              <w:t>с</w:t>
            </w:r>
            <w:proofErr w:type="gramEnd"/>
            <w:r>
              <w:rPr>
                <w:color w:val="000000"/>
              </w:rPr>
              <w:t xml:space="preserve"> </w:t>
            </w:r>
          </w:p>
          <w:p w:rsidR="00997EB8" w:rsidRDefault="00D27D72" w:rsidP="00997EB8">
            <w:pPr>
              <w:tabs>
                <w:tab w:val="left" w:pos="8364"/>
              </w:tabs>
              <w:rPr>
                <w:color w:val="000000"/>
              </w:rPr>
            </w:pPr>
            <w:r>
              <w:rPr>
                <w:color w:val="000000"/>
              </w:rPr>
              <w:lastRenderedPageBreak/>
              <w:t xml:space="preserve">буквами </w:t>
            </w:r>
            <w:proofErr w:type="gramStart"/>
            <w:r>
              <w:rPr>
                <w:color w:val="000000"/>
              </w:rPr>
              <w:t>л</w:t>
            </w:r>
            <w:proofErr w:type="gramEnd"/>
            <w:r>
              <w:rPr>
                <w:color w:val="000000"/>
              </w:rPr>
              <w:t>, н. Чтение.</w:t>
            </w:r>
          </w:p>
          <w:p w:rsidR="00997EB8" w:rsidRDefault="00997EB8" w:rsidP="00997EB8">
            <w:pPr>
              <w:tabs>
                <w:tab w:val="left" w:pos="8364"/>
              </w:tabs>
              <w:rPr>
                <w:b/>
                <w:color w:val="000000"/>
              </w:rPr>
            </w:pPr>
            <w:r>
              <w:rPr>
                <w:b/>
                <w:color w:val="000000"/>
              </w:rPr>
              <w:t>Речевая</w:t>
            </w:r>
          </w:p>
          <w:p w:rsidR="00997EB8" w:rsidRDefault="00997EB8" w:rsidP="00997EB8">
            <w:pPr>
              <w:tabs>
                <w:tab w:val="left" w:pos="8364"/>
              </w:tabs>
              <w:rPr>
                <w:color w:val="00000A"/>
              </w:rPr>
            </w:pPr>
            <w:r>
              <w:t xml:space="preserve">«Буква Н как лесенка, </w:t>
            </w:r>
            <w:r>
              <w:br/>
              <w:t xml:space="preserve">Все движемся вперёд, </w:t>
            </w:r>
            <w:r>
              <w:br/>
              <w:t xml:space="preserve">Как лесенка - чудесенка, </w:t>
            </w:r>
          </w:p>
          <w:p w:rsidR="00997EB8" w:rsidRDefault="00997EB8" w:rsidP="00997EB8">
            <w:pPr>
              <w:tabs>
                <w:tab w:val="left" w:pos="8364"/>
              </w:tabs>
            </w:pPr>
            <w:r>
              <w:t>В мир знаний нас зовёт!»</w:t>
            </w:r>
          </w:p>
          <w:p w:rsidR="00997EB8" w:rsidRDefault="00997EB8" w:rsidP="00997EB8">
            <w:pPr>
              <w:tabs>
                <w:tab w:val="left" w:pos="8364"/>
              </w:tabs>
              <w:rPr>
                <w:rFonts w:eastAsiaTheme="minorHAnsi"/>
                <w:color w:val="000000"/>
                <w:lang w:eastAsia="en-US"/>
              </w:rPr>
            </w:pPr>
            <w:r>
              <w:rPr>
                <w:color w:val="000000"/>
              </w:rPr>
              <w:t xml:space="preserve">Работа со словарём: «Кто больше слов на букву </w:t>
            </w:r>
            <w:r>
              <w:rPr>
                <w:i/>
                <w:iCs/>
                <w:color w:val="000000"/>
              </w:rPr>
              <w:t xml:space="preserve">Н </w:t>
            </w:r>
            <w:r>
              <w:rPr>
                <w:color w:val="000000"/>
              </w:rPr>
              <w:t>назовёт».</w:t>
            </w:r>
          </w:p>
          <w:p w:rsidR="00997EB8" w:rsidRDefault="00997EB8" w:rsidP="00997EB8">
            <w:pPr>
              <w:tabs>
                <w:tab w:val="left" w:pos="8364"/>
              </w:tabs>
              <w:rPr>
                <w:color w:val="000000"/>
              </w:rPr>
            </w:pPr>
            <w:r>
              <w:rPr>
                <w:b/>
                <w:color w:val="000000"/>
              </w:rPr>
              <w:t>Пальчиковая гимнастика</w:t>
            </w:r>
            <w:r w:rsidR="00D27D72">
              <w:rPr>
                <w:color w:val="000000"/>
              </w:rPr>
              <w:t xml:space="preserve"> «Птица, высиживающая птенцов».</w:t>
            </w:r>
          </w:p>
          <w:p w:rsidR="00997EB8" w:rsidRDefault="00997EB8" w:rsidP="00997EB8">
            <w:pPr>
              <w:tabs>
                <w:tab w:val="left" w:pos="8364"/>
              </w:tabs>
              <w:rPr>
                <w:b/>
                <w:color w:val="000000"/>
              </w:rPr>
            </w:pPr>
            <w:r>
              <w:rPr>
                <w:b/>
                <w:color w:val="000000"/>
              </w:rPr>
              <w:t>Игровая</w:t>
            </w:r>
          </w:p>
          <w:p w:rsidR="00997EB8" w:rsidRDefault="00997EB8" w:rsidP="00997EB8">
            <w:pPr>
              <w:tabs>
                <w:tab w:val="left" w:pos="8364"/>
              </w:tabs>
              <w:rPr>
                <w:color w:val="000000"/>
              </w:rPr>
            </w:pPr>
            <w:r>
              <w:rPr>
                <w:color w:val="000000"/>
              </w:rPr>
              <w:t>Дидактичес</w:t>
            </w:r>
            <w:r w:rsidR="00D27D72">
              <w:rPr>
                <w:color w:val="000000"/>
              </w:rPr>
              <w:t>кая игра «</w:t>
            </w:r>
            <w:proofErr w:type="gramStart"/>
            <w:r w:rsidR="00D27D72">
              <w:rPr>
                <w:color w:val="000000"/>
              </w:rPr>
              <w:t>Назови</w:t>
            </w:r>
            <w:proofErr w:type="gramEnd"/>
            <w:r w:rsidR="00D27D72">
              <w:rPr>
                <w:color w:val="000000"/>
              </w:rPr>
              <w:t xml:space="preserve"> одним словом».</w:t>
            </w:r>
          </w:p>
          <w:p w:rsidR="00997EB8" w:rsidRDefault="00997EB8" w:rsidP="00997EB8">
            <w:pPr>
              <w:tabs>
                <w:tab w:val="left" w:pos="8364"/>
              </w:tabs>
              <w:rPr>
                <w:b/>
                <w:color w:val="00000A"/>
              </w:rPr>
            </w:pPr>
            <w:r>
              <w:rPr>
                <w:b/>
              </w:rPr>
              <w:t>Чтение художественной литературы</w:t>
            </w:r>
          </w:p>
          <w:p w:rsidR="00997EB8" w:rsidRDefault="00997EB8" w:rsidP="00997EB8">
            <w:pPr>
              <w:rPr>
                <w:color w:val="000000"/>
              </w:rPr>
            </w:pPr>
            <w:r>
              <w:rPr>
                <w:color w:val="000000"/>
              </w:rPr>
              <w:t>Е. Шварц «Сказка о потерянном времени».</w:t>
            </w:r>
          </w:p>
          <w:p w:rsidR="00D27D72" w:rsidRDefault="00D27D72" w:rsidP="00997EB8">
            <w:pPr>
              <w:rPr>
                <w:color w:val="000000"/>
              </w:rPr>
            </w:pPr>
          </w:p>
          <w:p w:rsidR="00D27D72" w:rsidRDefault="00D27D72" w:rsidP="00997EB8">
            <w:pPr>
              <w:rPr>
                <w:color w:val="000000"/>
              </w:rPr>
            </w:pPr>
          </w:p>
          <w:p w:rsidR="00997EB8" w:rsidRDefault="00997EB8" w:rsidP="00997EB8">
            <w:pPr>
              <w:rPr>
                <w:b/>
                <w:lang w:eastAsia="en-US"/>
              </w:rPr>
            </w:pPr>
            <w:r>
              <w:rPr>
                <w:b/>
                <w:lang w:eastAsia="en-US"/>
              </w:rPr>
              <w:t>3 неделя</w:t>
            </w:r>
          </w:p>
          <w:p w:rsidR="00997EB8" w:rsidRDefault="00997EB8" w:rsidP="00997EB8">
            <w:pPr>
              <w:tabs>
                <w:tab w:val="left" w:pos="8364"/>
              </w:tabs>
              <w:rPr>
                <w:b/>
                <w:bCs/>
                <w:color w:val="000000"/>
              </w:rPr>
            </w:pPr>
            <w:r>
              <w:rPr>
                <w:b/>
                <w:bCs/>
                <w:color w:val="000000"/>
              </w:rPr>
              <w:t>Литературная гостиная</w:t>
            </w:r>
          </w:p>
          <w:p w:rsidR="00997EB8" w:rsidRDefault="00997EB8" w:rsidP="00997EB8">
            <w:pPr>
              <w:rPr>
                <w:b/>
                <w:bCs/>
                <w:color w:val="000000"/>
              </w:rPr>
            </w:pPr>
            <w:r>
              <w:rPr>
                <w:b/>
                <w:bCs/>
                <w:color w:val="000000"/>
              </w:rPr>
              <w:t>(речевой праздник)</w:t>
            </w:r>
          </w:p>
          <w:p w:rsidR="00997EB8" w:rsidRDefault="00997EB8" w:rsidP="00997EB8">
            <w:pPr>
              <w:rPr>
                <w:b/>
                <w:lang w:eastAsia="zh-CN"/>
              </w:rPr>
            </w:pPr>
            <w:r>
              <w:rPr>
                <w:b/>
                <w:lang w:eastAsia="zh-CN"/>
              </w:rPr>
              <w:t>Промежуточный мониторинг по разделу</w:t>
            </w:r>
          </w:p>
          <w:p w:rsidR="00997EB8" w:rsidRDefault="00997EB8" w:rsidP="00997EB8">
            <w:pPr>
              <w:rPr>
                <w:b/>
                <w:lang w:eastAsia="zh-CN"/>
              </w:rPr>
            </w:pPr>
            <w:r>
              <w:rPr>
                <w:b/>
                <w:lang w:eastAsia="zh-CN"/>
              </w:rPr>
              <w:t>«Развитие детской речи»</w:t>
            </w:r>
            <w:r w:rsidR="00D27D72">
              <w:rPr>
                <w:b/>
                <w:lang w:eastAsia="zh-CN"/>
              </w:rPr>
              <w:t>.</w:t>
            </w:r>
          </w:p>
          <w:p w:rsidR="00D27D72" w:rsidRDefault="00D27D72" w:rsidP="00997EB8">
            <w:pPr>
              <w:rPr>
                <w:b/>
                <w:lang w:eastAsia="zh-CN"/>
              </w:rPr>
            </w:pPr>
          </w:p>
          <w:p w:rsidR="00D27D72" w:rsidRDefault="00D27D72" w:rsidP="00997EB8">
            <w:pPr>
              <w:rPr>
                <w:b/>
                <w:lang w:eastAsia="zh-CN"/>
              </w:rPr>
            </w:pPr>
          </w:p>
          <w:p w:rsidR="00D27D72" w:rsidRDefault="00D27D72" w:rsidP="00997EB8">
            <w:pPr>
              <w:rPr>
                <w:b/>
                <w:lang w:eastAsia="zh-CN"/>
              </w:rPr>
            </w:pPr>
          </w:p>
          <w:p w:rsidR="00D27D72" w:rsidRDefault="00D27D72" w:rsidP="00997EB8">
            <w:pPr>
              <w:rPr>
                <w:b/>
                <w:lang w:eastAsia="zh-CN"/>
              </w:rPr>
            </w:pPr>
          </w:p>
          <w:p w:rsidR="00D27D72" w:rsidRDefault="00D27D72" w:rsidP="00997EB8">
            <w:pPr>
              <w:rPr>
                <w:b/>
                <w:lang w:eastAsia="zh-CN"/>
              </w:rPr>
            </w:pPr>
          </w:p>
          <w:p w:rsidR="00D27D72" w:rsidRDefault="00D27D72" w:rsidP="00997EB8">
            <w:pPr>
              <w:rPr>
                <w:b/>
                <w:lang w:eastAsia="zh-CN"/>
              </w:rPr>
            </w:pPr>
          </w:p>
          <w:p w:rsidR="00D27D72" w:rsidRDefault="00D27D72" w:rsidP="00997EB8">
            <w:pPr>
              <w:rPr>
                <w:b/>
                <w:lang w:eastAsia="zh-CN"/>
              </w:rPr>
            </w:pPr>
          </w:p>
          <w:p w:rsidR="00D27D72" w:rsidRDefault="00D27D72" w:rsidP="00997EB8">
            <w:pPr>
              <w:rPr>
                <w:b/>
                <w:lang w:eastAsia="zh-CN"/>
              </w:rPr>
            </w:pPr>
          </w:p>
          <w:p w:rsidR="00D27D72" w:rsidRDefault="00D27D72" w:rsidP="00997EB8">
            <w:pPr>
              <w:rPr>
                <w:b/>
                <w:lang w:eastAsia="zh-CN"/>
              </w:rPr>
            </w:pPr>
          </w:p>
          <w:p w:rsidR="00D27D72" w:rsidRDefault="00D27D72" w:rsidP="00997EB8">
            <w:pPr>
              <w:rPr>
                <w:b/>
                <w:lang w:eastAsia="zh-CN"/>
              </w:rPr>
            </w:pPr>
          </w:p>
          <w:p w:rsidR="00D27D72" w:rsidRDefault="00D27D72" w:rsidP="00997EB8">
            <w:pPr>
              <w:rPr>
                <w:b/>
                <w:lang w:eastAsia="zh-CN"/>
              </w:rPr>
            </w:pPr>
          </w:p>
          <w:p w:rsidR="00D27D72" w:rsidRDefault="00D27D72" w:rsidP="00997EB8">
            <w:pPr>
              <w:rPr>
                <w:b/>
                <w:lang w:eastAsia="zh-CN"/>
              </w:rPr>
            </w:pPr>
          </w:p>
          <w:p w:rsidR="00D27D72" w:rsidRDefault="00D27D72" w:rsidP="00997EB8">
            <w:pPr>
              <w:rPr>
                <w:b/>
                <w:lang w:eastAsia="zh-CN"/>
              </w:rPr>
            </w:pPr>
          </w:p>
          <w:p w:rsidR="00D27D72" w:rsidRDefault="00D27D72" w:rsidP="00997EB8">
            <w:pPr>
              <w:rPr>
                <w:b/>
                <w:lang w:eastAsia="zh-CN"/>
              </w:rPr>
            </w:pPr>
          </w:p>
          <w:p w:rsidR="00D27D72" w:rsidRDefault="00D27D72" w:rsidP="00997EB8">
            <w:pPr>
              <w:rPr>
                <w:b/>
                <w:lang w:eastAsia="zh-CN"/>
              </w:rPr>
            </w:pPr>
          </w:p>
          <w:p w:rsidR="00D27D72" w:rsidRDefault="00D27D72" w:rsidP="00997EB8">
            <w:pPr>
              <w:rPr>
                <w:b/>
                <w:lang w:eastAsia="zh-CN"/>
              </w:rPr>
            </w:pPr>
          </w:p>
          <w:p w:rsidR="00D27D72" w:rsidRDefault="00D27D72" w:rsidP="00997EB8">
            <w:pPr>
              <w:rPr>
                <w:b/>
                <w:lang w:eastAsia="zh-CN"/>
              </w:rPr>
            </w:pPr>
          </w:p>
          <w:p w:rsidR="00D27D72" w:rsidRDefault="00D27D72" w:rsidP="00997EB8">
            <w:pPr>
              <w:rPr>
                <w:b/>
                <w:lang w:eastAsia="zh-CN"/>
              </w:rPr>
            </w:pPr>
          </w:p>
          <w:p w:rsidR="00D27D72" w:rsidRDefault="00D27D72" w:rsidP="00997EB8">
            <w:pPr>
              <w:rPr>
                <w:b/>
                <w:lang w:eastAsia="zh-CN"/>
              </w:rPr>
            </w:pPr>
          </w:p>
          <w:p w:rsidR="00D27D72" w:rsidRDefault="00D27D72" w:rsidP="00997EB8">
            <w:pPr>
              <w:rPr>
                <w:b/>
                <w:lang w:eastAsia="zh-CN"/>
              </w:rPr>
            </w:pPr>
          </w:p>
          <w:p w:rsidR="00997EB8" w:rsidRDefault="00997EB8" w:rsidP="00997EB8">
            <w:pPr>
              <w:rPr>
                <w:b/>
                <w:lang w:eastAsia="en-US"/>
              </w:rPr>
            </w:pPr>
            <w:r>
              <w:rPr>
                <w:b/>
                <w:lang w:eastAsia="en-US"/>
              </w:rPr>
              <w:t>4 неделя</w:t>
            </w:r>
          </w:p>
          <w:p w:rsidR="00997EB8" w:rsidRDefault="00997EB8" w:rsidP="00997EB8">
            <w:pPr>
              <w:rPr>
                <w:b/>
                <w:lang w:eastAsia="en-US"/>
              </w:rPr>
            </w:pPr>
            <w:r>
              <w:rPr>
                <w:b/>
                <w:lang w:eastAsia="en-US"/>
              </w:rPr>
              <w:t>«Новый год»</w:t>
            </w:r>
          </w:p>
          <w:p w:rsidR="00997EB8" w:rsidRDefault="00997EB8" w:rsidP="00997EB8">
            <w:pPr>
              <w:tabs>
                <w:tab w:val="left" w:pos="8364"/>
              </w:tabs>
              <w:rPr>
                <w:b/>
                <w:bCs/>
                <w:color w:val="000000"/>
              </w:rPr>
            </w:pPr>
            <w:r>
              <w:rPr>
                <w:b/>
                <w:bCs/>
                <w:color w:val="000000"/>
              </w:rPr>
              <w:t>Речевая</w:t>
            </w:r>
          </w:p>
          <w:p w:rsidR="00997EB8" w:rsidRDefault="00997EB8" w:rsidP="00997EB8">
            <w:pPr>
              <w:tabs>
                <w:tab w:val="left" w:pos="8364"/>
              </w:tabs>
              <w:rPr>
                <w:bCs/>
                <w:color w:val="000000"/>
              </w:rPr>
            </w:pPr>
            <w:r>
              <w:rPr>
                <w:bCs/>
                <w:color w:val="000000"/>
              </w:rPr>
              <w:t>Новогодние стихи</w:t>
            </w:r>
          </w:p>
          <w:p w:rsidR="00997EB8" w:rsidRDefault="00997EB8" w:rsidP="00997EB8">
            <w:pPr>
              <w:tabs>
                <w:tab w:val="left" w:pos="8364"/>
              </w:tabs>
              <w:rPr>
                <w:bCs/>
                <w:color w:val="000000"/>
              </w:rPr>
            </w:pPr>
            <w:r>
              <w:rPr>
                <w:bCs/>
                <w:color w:val="000000"/>
              </w:rPr>
              <w:t>С Маршак «Тает месяц молодой», «Декабрь».</w:t>
            </w:r>
          </w:p>
          <w:p w:rsidR="00997EB8" w:rsidRDefault="00997EB8" w:rsidP="00997EB8">
            <w:pPr>
              <w:tabs>
                <w:tab w:val="left" w:pos="8364"/>
              </w:tabs>
              <w:rPr>
                <w:bCs/>
                <w:color w:val="000000"/>
              </w:rPr>
            </w:pPr>
            <w:r>
              <w:rPr>
                <w:bCs/>
                <w:color w:val="000000"/>
              </w:rPr>
              <w:t>Заучивание, закрепление.</w:t>
            </w:r>
          </w:p>
          <w:p w:rsidR="00997EB8" w:rsidRDefault="00997EB8" w:rsidP="00997EB8">
            <w:pPr>
              <w:tabs>
                <w:tab w:val="left" w:pos="8364"/>
              </w:tabs>
              <w:rPr>
                <w:bCs/>
                <w:color w:val="000000"/>
              </w:rPr>
            </w:pPr>
            <w:r>
              <w:rPr>
                <w:bCs/>
                <w:color w:val="000000"/>
              </w:rPr>
              <w:t>Сказки. «Снегурочка» (пересказ).</w:t>
            </w:r>
          </w:p>
          <w:p w:rsidR="00997EB8" w:rsidRDefault="00997EB8" w:rsidP="00997EB8">
            <w:pPr>
              <w:tabs>
                <w:tab w:val="left" w:pos="8364"/>
              </w:tabs>
              <w:rPr>
                <w:bCs/>
                <w:color w:val="000000"/>
              </w:rPr>
            </w:pPr>
          </w:p>
          <w:p w:rsidR="00997EB8" w:rsidRDefault="00997EB8" w:rsidP="00997EB8">
            <w:pPr>
              <w:tabs>
                <w:tab w:val="left" w:pos="8364"/>
              </w:tabs>
              <w:rPr>
                <w:b/>
                <w:bCs/>
                <w:color w:val="000000"/>
              </w:rPr>
            </w:pPr>
            <w:r>
              <w:rPr>
                <w:b/>
                <w:bCs/>
                <w:color w:val="000000"/>
              </w:rPr>
              <w:t>Художественно - творческая деятельность</w:t>
            </w:r>
          </w:p>
          <w:p w:rsidR="00997EB8" w:rsidRDefault="00997EB8" w:rsidP="00997EB8">
            <w:pPr>
              <w:tabs>
                <w:tab w:val="left" w:pos="8364"/>
              </w:tabs>
              <w:rPr>
                <w:bCs/>
                <w:color w:val="000000"/>
              </w:rPr>
            </w:pPr>
            <w:r>
              <w:rPr>
                <w:bCs/>
                <w:color w:val="000000"/>
              </w:rPr>
              <w:t>Театрализация по сказке «Морозко».</w:t>
            </w:r>
          </w:p>
          <w:p w:rsidR="00997EB8" w:rsidRDefault="00997EB8" w:rsidP="00997EB8">
            <w:pPr>
              <w:rPr>
                <w:color w:val="000000"/>
              </w:rPr>
            </w:pPr>
            <w:r>
              <w:rPr>
                <w:color w:val="000000"/>
              </w:rPr>
              <w:t>Рассматривание картины К. Ф. Юона «Русская зима».  Составление рассказа «Зимние забавы» по вопросам.</w:t>
            </w:r>
          </w:p>
          <w:p w:rsidR="00D27D72" w:rsidRDefault="00D27D72" w:rsidP="00997EB8">
            <w:pPr>
              <w:rPr>
                <w:b/>
                <w:lang w:eastAsia="en-US"/>
              </w:rPr>
            </w:pPr>
          </w:p>
        </w:tc>
      </w:tr>
      <w:tr w:rsidR="00EE0FF7" w:rsidTr="00FD6CF5">
        <w:tc>
          <w:tcPr>
            <w:tcW w:w="2117" w:type="dxa"/>
            <w:tcBorders>
              <w:top w:val="single" w:sz="4" w:space="0" w:color="auto"/>
              <w:left w:val="single" w:sz="4" w:space="0" w:color="auto"/>
              <w:bottom w:val="single" w:sz="4" w:space="0" w:color="auto"/>
              <w:right w:val="single" w:sz="4" w:space="0" w:color="auto"/>
            </w:tcBorders>
            <w:hideMark/>
          </w:tcPr>
          <w:p w:rsidR="00EE0FF7" w:rsidRDefault="00EE0FF7" w:rsidP="00C66FE9">
            <w:pPr>
              <w:rPr>
                <w:b/>
                <w:lang w:eastAsia="en-US"/>
              </w:rPr>
            </w:pPr>
            <w:r>
              <w:rPr>
                <w:b/>
                <w:lang w:eastAsia="en-US"/>
              </w:rPr>
              <w:lastRenderedPageBreak/>
              <w:t>Целевые ориентиры</w:t>
            </w:r>
          </w:p>
          <w:p w:rsidR="00EE0FF7" w:rsidRDefault="00EE0FF7" w:rsidP="00C66FE9">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EE0FF7" w:rsidRDefault="00EE0FF7" w:rsidP="006D281E">
            <w:r>
              <w:t>- ребенок употребляет в речи существительные в единственном и множественном числе;</w:t>
            </w:r>
          </w:p>
          <w:p w:rsidR="00EE0FF7" w:rsidRDefault="00EE0FF7" w:rsidP="006D281E">
            <w:r>
              <w:t>- составляет простые предложения с предлогами;</w:t>
            </w:r>
          </w:p>
          <w:p w:rsidR="00EE0FF7" w:rsidRDefault="00EE0FF7" w:rsidP="006D281E">
            <w:r>
              <w:t>- ребенок отвечает на вопросы;</w:t>
            </w:r>
          </w:p>
          <w:p w:rsidR="00EE0FF7" w:rsidRDefault="00EE0FF7" w:rsidP="006D281E">
            <w:pPr>
              <w:rPr>
                <w:color w:val="000000"/>
              </w:rPr>
            </w:pPr>
            <w:r>
              <w:t>- умеет составлять короткие рассказы.</w:t>
            </w:r>
          </w:p>
          <w:p w:rsidR="00EE0FF7" w:rsidRDefault="00EE0FF7" w:rsidP="006D281E"/>
          <w:p w:rsidR="00EE0FF7" w:rsidRDefault="00EE0FF7" w:rsidP="00C66FE9">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EE0FF7" w:rsidRDefault="00EE0FF7" w:rsidP="00C66FE9">
            <w:pPr>
              <w:rPr>
                <w:b/>
              </w:rPr>
            </w:pPr>
            <w:r>
              <w:rPr>
                <w:b/>
              </w:rPr>
              <w:t>Формирование словаря</w:t>
            </w:r>
          </w:p>
          <w:p w:rsidR="00EE0FF7" w:rsidRDefault="00EE0FF7" w:rsidP="00C66FE9">
            <w:r>
              <w:t>- ребенок использует в речи прилагательные, глаголы, предлоги, существительные, обозначающие профессии.</w:t>
            </w:r>
          </w:p>
          <w:p w:rsidR="00F558FF" w:rsidRDefault="00F558FF" w:rsidP="00C66FE9"/>
          <w:p w:rsidR="00EE0FF7" w:rsidRDefault="00EE0FF7" w:rsidP="00C66FE9">
            <w:pPr>
              <w:rPr>
                <w:b/>
                <w:lang w:eastAsia="zh-CN"/>
              </w:rPr>
            </w:pPr>
            <w:r>
              <w:rPr>
                <w:b/>
                <w:lang w:eastAsia="zh-CN"/>
              </w:rPr>
              <w:t>Звуковая культура речи</w:t>
            </w:r>
          </w:p>
          <w:p w:rsidR="00EE0FF7" w:rsidRDefault="00EE0FF7" w:rsidP="00C66FE9">
            <w:pPr>
              <w:rPr>
                <w:lang w:eastAsia="zh-CN"/>
              </w:rPr>
            </w:pPr>
            <w:r>
              <w:rPr>
                <w:lang w:eastAsia="zh-CN"/>
              </w:rPr>
              <w:t>- ребенок отчетливо произносит слова и простые словосочетания.</w:t>
            </w:r>
          </w:p>
          <w:p w:rsidR="00F558FF" w:rsidRDefault="00F558FF" w:rsidP="00C66FE9"/>
          <w:p w:rsidR="00EE0FF7" w:rsidRDefault="00EE0FF7" w:rsidP="00EE0FF7">
            <w:pPr>
              <w:rPr>
                <w:lang w:eastAsia="zh-CN"/>
              </w:rPr>
            </w:pPr>
            <w:r w:rsidRPr="00EE0FF7">
              <w:rPr>
                <w:b/>
                <w:lang w:eastAsia="zh-CN"/>
              </w:rPr>
              <w:t>Грамматический строй</w:t>
            </w:r>
            <w:r w:rsidRPr="00F558FF">
              <w:rPr>
                <w:b/>
                <w:lang w:eastAsia="zh-CN"/>
              </w:rPr>
              <w:t>речи:</w:t>
            </w:r>
          </w:p>
          <w:p w:rsidR="00EE0FF7" w:rsidRDefault="00EE0FF7" w:rsidP="00EE0FF7">
            <w:pPr>
              <w:rPr>
                <w:lang w:eastAsia="zh-CN"/>
              </w:rPr>
            </w:pPr>
            <w:r>
              <w:rPr>
                <w:lang w:eastAsia="zh-CN"/>
              </w:rPr>
              <w:lastRenderedPageBreak/>
              <w:t>- ребенок умеет согласовывать слова в предложении;</w:t>
            </w:r>
          </w:p>
          <w:p w:rsidR="00EE0FF7" w:rsidRDefault="00EE0FF7" w:rsidP="00EE0FF7">
            <w:pPr>
              <w:rPr>
                <w:lang w:eastAsia="zh-CN"/>
              </w:rPr>
            </w:pPr>
            <w:r>
              <w:rPr>
                <w:lang w:eastAsia="zh-CN"/>
              </w:rPr>
              <w:t>- ребенок правильно употребляет форму множественного числа.</w:t>
            </w:r>
          </w:p>
          <w:p w:rsidR="00F558FF" w:rsidRDefault="00F558FF" w:rsidP="00EE0FF7">
            <w:pPr>
              <w:rPr>
                <w:lang w:eastAsia="zh-CN"/>
              </w:rPr>
            </w:pPr>
          </w:p>
          <w:p w:rsidR="00EE0FF7" w:rsidRPr="00EE0FF7" w:rsidRDefault="00EE0FF7" w:rsidP="00EE0FF7">
            <w:pPr>
              <w:rPr>
                <w:b/>
                <w:lang w:eastAsia="zh-CN"/>
              </w:rPr>
            </w:pPr>
            <w:r w:rsidRPr="00EE0FF7">
              <w:rPr>
                <w:b/>
                <w:lang w:eastAsia="zh-CN"/>
              </w:rPr>
              <w:t>Связная речь:</w:t>
            </w:r>
          </w:p>
          <w:p w:rsidR="00EE0FF7" w:rsidRDefault="00EE0FF7" w:rsidP="00EE0FF7">
            <w:pPr>
              <w:rPr>
                <w:lang w:eastAsia="zh-CN"/>
              </w:rPr>
            </w:pPr>
            <w:r>
              <w:rPr>
                <w:lang w:eastAsia="zh-CN"/>
              </w:rPr>
              <w:t>- ребенок имеет представление о диалоге, умеет отвечать на вопросы и задавать их.</w:t>
            </w:r>
          </w:p>
          <w:p w:rsidR="00F558FF" w:rsidRDefault="00F558FF" w:rsidP="00EE0FF7"/>
        </w:tc>
        <w:tc>
          <w:tcPr>
            <w:tcW w:w="3119" w:type="dxa"/>
            <w:tcBorders>
              <w:top w:val="single" w:sz="4" w:space="0" w:color="auto"/>
              <w:left w:val="single" w:sz="4" w:space="0" w:color="auto"/>
              <w:bottom w:val="single" w:sz="4" w:space="0" w:color="auto"/>
              <w:right w:val="single" w:sz="4" w:space="0" w:color="auto"/>
            </w:tcBorders>
          </w:tcPr>
          <w:p w:rsidR="00133F7E" w:rsidRDefault="00133F7E" w:rsidP="00133F7E">
            <w:r>
              <w:lastRenderedPageBreak/>
              <w:t>- ребенок вслушивается в звучание новых слов;</w:t>
            </w:r>
          </w:p>
          <w:p w:rsidR="00133F7E" w:rsidRDefault="00133F7E" w:rsidP="00133F7E">
            <w:r>
              <w:t>- проявляет внимание к работе по образованию однокоренных слов;</w:t>
            </w:r>
          </w:p>
          <w:p w:rsidR="00EE0FF7" w:rsidRDefault="00133F7E" w:rsidP="00133F7E">
            <w:r>
              <w:t>- с интересом осваивает морфологические средства языка.</w:t>
            </w:r>
          </w:p>
          <w:p w:rsidR="00133F7E" w:rsidRDefault="00133F7E" w:rsidP="00133F7E">
            <w:r>
              <w:t>- ребенок владеет звуковой культурой речи;</w:t>
            </w:r>
          </w:p>
          <w:p w:rsidR="00133F7E" w:rsidRDefault="00133F7E" w:rsidP="00133F7E">
            <w:r>
              <w:t>- вслушивается в звучание новых слов;</w:t>
            </w:r>
          </w:p>
          <w:p w:rsidR="00133F7E" w:rsidRDefault="00133F7E" w:rsidP="00133F7E">
            <w:pPr>
              <w:rPr>
                <w:b/>
                <w:lang w:eastAsia="en-US"/>
              </w:rPr>
            </w:pPr>
            <w:r>
              <w:lastRenderedPageBreak/>
              <w:t>- определяет место звука в слове.</w:t>
            </w:r>
          </w:p>
        </w:tc>
        <w:tc>
          <w:tcPr>
            <w:tcW w:w="3118" w:type="dxa"/>
            <w:tcBorders>
              <w:top w:val="single" w:sz="4" w:space="0" w:color="auto"/>
              <w:left w:val="single" w:sz="4" w:space="0" w:color="auto"/>
              <w:bottom w:val="single" w:sz="4" w:space="0" w:color="auto"/>
              <w:right w:val="single" w:sz="4" w:space="0" w:color="auto"/>
            </w:tcBorders>
          </w:tcPr>
          <w:p w:rsidR="00E35B41" w:rsidRDefault="00E35B41" w:rsidP="00E35B41">
            <w:pPr>
              <w:tabs>
                <w:tab w:val="left" w:pos="8364"/>
              </w:tabs>
              <w:rPr>
                <w:color w:val="000000"/>
              </w:rPr>
            </w:pPr>
            <w:r>
              <w:rPr>
                <w:b/>
                <w:bCs/>
                <w:color w:val="000000"/>
              </w:rPr>
              <w:lastRenderedPageBreak/>
              <w:t xml:space="preserve">- </w:t>
            </w:r>
            <w:r>
              <w:rPr>
                <w:bCs/>
                <w:color w:val="000000"/>
              </w:rPr>
              <w:t xml:space="preserve">ребенок </w:t>
            </w:r>
            <w:r>
              <w:rPr>
                <w:color w:val="000000"/>
              </w:rPr>
              <w:t>владеет речевыми умениями, называет слова по заданной модели;</w:t>
            </w:r>
          </w:p>
          <w:p w:rsidR="00E35B41" w:rsidRDefault="00E35B41" w:rsidP="00E35B41">
            <w:pPr>
              <w:tabs>
                <w:tab w:val="left" w:pos="8364"/>
              </w:tabs>
              <w:rPr>
                <w:color w:val="000000"/>
              </w:rPr>
            </w:pPr>
            <w:r>
              <w:rPr>
                <w:color w:val="000000"/>
              </w:rPr>
              <w:t>- эмоционально реагирует на произведе</w:t>
            </w:r>
            <w:r>
              <w:rPr>
                <w:color w:val="000000"/>
              </w:rPr>
              <w:softHyphen/>
              <w:t>ния искусства;</w:t>
            </w:r>
          </w:p>
          <w:p w:rsidR="00E35B41" w:rsidRDefault="00E35B41" w:rsidP="00E35B41">
            <w:pPr>
              <w:tabs>
                <w:tab w:val="left" w:pos="8364"/>
              </w:tabs>
              <w:rPr>
                <w:color w:val="000000"/>
              </w:rPr>
            </w:pPr>
            <w:r>
              <w:rPr>
                <w:color w:val="000000"/>
              </w:rPr>
              <w:t>- отражает свои эмоции в речи;</w:t>
            </w:r>
          </w:p>
          <w:p w:rsidR="00EE0FF7" w:rsidRDefault="00E35B41" w:rsidP="00E35B41">
            <w:pPr>
              <w:rPr>
                <w:b/>
                <w:lang w:eastAsia="en-US"/>
              </w:rPr>
            </w:pPr>
            <w:r>
              <w:rPr>
                <w:color w:val="000000"/>
              </w:rPr>
              <w:t>- получает удовлетворение от совместной познавательной деятельности.</w:t>
            </w:r>
          </w:p>
        </w:tc>
      </w:tr>
    </w:tbl>
    <w:p w:rsidR="006B2FFF" w:rsidRDefault="003200AA" w:rsidP="003200AA">
      <w:pPr>
        <w:rPr>
          <w:rFonts w:eastAsia="Calibri"/>
          <w:b/>
        </w:rPr>
      </w:pPr>
      <w:r>
        <w:rPr>
          <w:b/>
          <w:lang w:eastAsia="en-US"/>
        </w:rPr>
        <w:lastRenderedPageBreak/>
        <w:t xml:space="preserve">                                                                                                             </w:t>
      </w:r>
      <w:r w:rsidR="00F514D7">
        <w:rPr>
          <w:rFonts w:eastAsia="Calibri"/>
          <w:b/>
        </w:rPr>
        <w:t>Январь</w:t>
      </w:r>
    </w:p>
    <w:p w:rsidR="00F514D7" w:rsidRDefault="00F558FF" w:rsidP="00F514D7">
      <w:pPr>
        <w:jc w:val="center"/>
        <w:rPr>
          <w:rFonts w:eastAsia="Calibri"/>
          <w:b/>
        </w:rPr>
      </w:pPr>
      <w:r>
        <w:rPr>
          <w:rFonts w:eastAsia="Calibri"/>
          <w:b/>
        </w:rPr>
        <w:t>1,2 недели -</w:t>
      </w:r>
      <w:r w:rsidR="00F514D7">
        <w:rPr>
          <w:rFonts w:eastAsia="Calibri"/>
          <w:b/>
        </w:rPr>
        <w:t xml:space="preserve"> выходные праздничные дни</w:t>
      </w:r>
    </w:p>
    <w:p w:rsidR="00F514D7" w:rsidRDefault="00F514D7" w:rsidP="00F514D7">
      <w:pPr>
        <w:jc w:val="center"/>
        <w:rPr>
          <w:b/>
          <w:lang w:eastAsia="en-US"/>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F514D7" w:rsidTr="00FD6CF5">
        <w:tc>
          <w:tcPr>
            <w:tcW w:w="2117" w:type="dxa"/>
            <w:tcBorders>
              <w:top w:val="single" w:sz="4" w:space="0" w:color="auto"/>
              <w:left w:val="single" w:sz="4" w:space="0" w:color="auto"/>
              <w:bottom w:val="nil"/>
              <w:right w:val="single" w:sz="4" w:space="0" w:color="auto"/>
            </w:tcBorders>
            <w:vAlign w:val="center"/>
            <w:hideMark/>
          </w:tcPr>
          <w:p w:rsidR="00F514D7" w:rsidRDefault="00F514D7" w:rsidP="00F558FF">
            <w:pPr>
              <w:jc w:val="center"/>
              <w:rPr>
                <w:b/>
                <w:lang w:eastAsia="en-US"/>
              </w:rPr>
            </w:pPr>
            <w:r>
              <w:rPr>
                <w:b/>
                <w:lang w:eastAsia="en-US"/>
              </w:rPr>
              <w:t>Образовательная область.</w:t>
            </w:r>
          </w:p>
          <w:p w:rsidR="00F514D7" w:rsidRDefault="00F514D7" w:rsidP="00F558FF">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F514D7" w:rsidRDefault="00F514D7" w:rsidP="00F558FF">
            <w:pPr>
              <w:suppressLineNumbers/>
              <w:ind w:right="57"/>
              <w:jc w:val="center"/>
              <w:rPr>
                <w:b/>
                <w:bCs/>
                <w:color w:val="000000"/>
                <w:lang w:eastAsia="en-US"/>
              </w:rPr>
            </w:pPr>
            <w:r>
              <w:rPr>
                <w:b/>
                <w:bCs/>
                <w:color w:val="000000"/>
                <w:lang w:eastAsia="en-US"/>
              </w:rPr>
              <w:t>Целевые ориентиры</w:t>
            </w:r>
          </w:p>
          <w:p w:rsidR="00F514D7" w:rsidRDefault="00F514D7" w:rsidP="00F558FF">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F514D7" w:rsidRDefault="00F514D7" w:rsidP="00F558FF">
            <w:pPr>
              <w:jc w:val="center"/>
              <w:rPr>
                <w:b/>
                <w:lang w:eastAsia="en-US"/>
              </w:rPr>
            </w:pPr>
            <w:r>
              <w:rPr>
                <w:b/>
                <w:lang w:eastAsia="en-US"/>
              </w:rPr>
              <w:t>Младшая группа</w:t>
            </w:r>
          </w:p>
          <w:p w:rsidR="00F514D7" w:rsidRDefault="00F558FF" w:rsidP="00F558FF">
            <w:pPr>
              <w:jc w:val="center"/>
              <w:rPr>
                <w:b/>
                <w:lang w:eastAsia="en-US"/>
              </w:rPr>
            </w:pPr>
            <w:r>
              <w:rPr>
                <w:b/>
                <w:lang w:eastAsia="en-US"/>
              </w:rPr>
              <w:t>3 -</w:t>
            </w:r>
            <w:r w:rsidR="00F514D7">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F514D7" w:rsidRDefault="00F514D7" w:rsidP="00F558FF">
            <w:pPr>
              <w:jc w:val="center"/>
              <w:rPr>
                <w:b/>
                <w:lang w:eastAsia="en-US"/>
              </w:rPr>
            </w:pPr>
            <w:r>
              <w:rPr>
                <w:b/>
                <w:lang w:eastAsia="en-US"/>
              </w:rPr>
              <w:t>Средняя группа</w:t>
            </w:r>
          </w:p>
          <w:p w:rsidR="00F514D7" w:rsidRDefault="00F558FF" w:rsidP="00F558FF">
            <w:pPr>
              <w:jc w:val="center"/>
              <w:rPr>
                <w:b/>
                <w:lang w:eastAsia="en-US"/>
              </w:rPr>
            </w:pPr>
            <w:r>
              <w:rPr>
                <w:b/>
                <w:lang w:eastAsia="en-US"/>
              </w:rPr>
              <w:t>4 -</w:t>
            </w:r>
            <w:r w:rsidR="00F514D7">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F514D7" w:rsidRDefault="00F514D7" w:rsidP="00F558FF">
            <w:pPr>
              <w:jc w:val="center"/>
              <w:rPr>
                <w:b/>
                <w:lang w:eastAsia="en-US"/>
              </w:rPr>
            </w:pPr>
            <w:r>
              <w:rPr>
                <w:b/>
                <w:lang w:eastAsia="en-US"/>
              </w:rPr>
              <w:t>Старшая группа</w:t>
            </w:r>
          </w:p>
          <w:p w:rsidR="00F514D7" w:rsidRDefault="00F558FF" w:rsidP="00F558FF">
            <w:pPr>
              <w:jc w:val="center"/>
              <w:rPr>
                <w:b/>
                <w:lang w:eastAsia="en-US"/>
              </w:rPr>
            </w:pPr>
            <w:r>
              <w:rPr>
                <w:b/>
                <w:lang w:eastAsia="en-US"/>
              </w:rPr>
              <w:t>5 -</w:t>
            </w:r>
            <w:r w:rsidR="00F514D7">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F514D7" w:rsidRDefault="00F514D7" w:rsidP="00F558FF">
            <w:pPr>
              <w:jc w:val="center"/>
              <w:rPr>
                <w:b/>
                <w:lang w:eastAsia="en-US"/>
              </w:rPr>
            </w:pPr>
            <w:r>
              <w:rPr>
                <w:b/>
                <w:lang w:eastAsia="en-US"/>
              </w:rPr>
              <w:t>Подготовительная группа</w:t>
            </w:r>
          </w:p>
          <w:p w:rsidR="00F514D7" w:rsidRDefault="00F558FF" w:rsidP="00F558FF">
            <w:pPr>
              <w:jc w:val="center"/>
              <w:rPr>
                <w:b/>
                <w:lang w:eastAsia="en-US"/>
              </w:rPr>
            </w:pPr>
            <w:r>
              <w:rPr>
                <w:b/>
                <w:lang w:eastAsia="en-US"/>
              </w:rPr>
              <w:t>6 -</w:t>
            </w:r>
            <w:r w:rsidR="00F514D7">
              <w:rPr>
                <w:b/>
                <w:lang w:eastAsia="en-US"/>
              </w:rPr>
              <w:t xml:space="preserve"> 7</w:t>
            </w:r>
          </w:p>
          <w:p w:rsidR="00F514D7" w:rsidRDefault="00F514D7" w:rsidP="00F558FF">
            <w:pPr>
              <w:jc w:val="center"/>
              <w:rPr>
                <w:b/>
                <w:lang w:eastAsia="en-US"/>
              </w:rPr>
            </w:pPr>
            <w:r>
              <w:rPr>
                <w:b/>
                <w:lang w:eastAsia="en-US"/>
              </w:rPr>
              <w:t>лет</w:t>
            </w:r>
          </w:p>
        </w:tc>
      </w:tr>
      <w:tr w:rsidR="00F514D7" w:rsidTr="00FD6CF5">
        <w:tc>
          <w:tcPr>
            <w:tcW w:w="14600" w:type="dxa"/>
            <w:gridSpan w:val="5"/>
            <w:tcBorders>
              <w:top w:val="nil"/>
              <w:left w:val="single" w:sz="4" w:space="0" w:color="auto"/>
              <w:bottom w:val="single" w:sz="4" w:space="0" w:color="auto"/>
              <w:right w:val="single" w:sz="4" w:space="0" w:color="auto"/>
            </w:tcBorders>
            <w:hideMark/>
          </w:tcPr>
          <w:p w:rsidR="00F514D7" w:rsidRDefault="00F514D7" w:rsidP="0005071C">
            <w:pPr>
              <w:rPr>
                <w:rFonts w:ascii="Calibri" w:eastAsia="Calibri" w:hAnsi="Calibri"/>
                <w:lang w:eastAsia="en-US"/>
              </w:rPr>
            </w:pPr>
          </w:p>
        </w:tc>
      </w:tr>
      <w:tr w:rsidR="00F514D7" w:rsidTr="00FD6CF5">
        <w:tc>
          <w:tcPr>
            <w:tcW w:w="2117" w:type="dxa"/>
            <w:tcBorders>
              <w:top w:val="single" w:sz="4" w:space="0" w:color="auto"/>
              <w:left w:val="single" w:sz="4" w:space="0" w:color="auto"/>
              <w:bottom w:val="single" w:sz="4" w:space="0" w:color="auto"/>
              <w:right w:val="single" w:sz="4" w:space="0" w:color="auto"/>
            </w:tcBorders>
          </w:tcPr>
          <w:p w:rsidR="00F514D7" w:rsidRPr="00F558FF" w:rsidRDefault="00F514D7" w:rsidP="00F558FF">
            <w:pPr>
              <w:rPr>
                <w:b/>
                <w:lang w:eastAsia="en-US"/>
              </w:rPr>
            </w:pPr>
            <w:r w:rsidRPr="00F558FF">
              <w:rPr>
                <w:b/>
                <w:lang w:eastAsia="en-US"/>
              </w:rPr>
              <w:t xml:space="preserve">Развитие детской речи. </w:t>
            </w:r>
          </w:p>
          <w:p w:rsidR="00F514D7" w:rsidRPr="00F558FF" w:rsidRDefault="00F514D7" w:rsidP="00F558FF">
            <w:pPr>
              <w:rPr>
                <w:b/>
                <w:lang w:eastAsia="en-US"/>
              </w:rPr>
            </w:pPr>
            <w:r w:rsidRPr="00F558FF">
              <w:rPr>
                <w:b/>
                <w:lang w:eastAsia="en-US"/>
              </w:rPr>
              <w:t>Чтение художественной литературы</w:t>
            </w:r>
          </w:p>
          <w:p w:rsidR="00F514D7" w:rsidRPr="00F558FF" w:rsidRDefault="00F514D7" w:rsidP="00F558FF">
            <w:pPr>
              <w:rPr>
                <w:b/>
              </w:rPr>
            </w:pPr>
          </w:p>
          <w:p w:rsidR="00F514D7" w:rsidRPr="00F558FF" w:rsidRDefault="00F514D7" w:rsidP="00F558FF">
            <w:pPr>
              <w:rPr>
                <w:b/>
                <w:lang w:eastAsia="en-US"/>
              </w:rPr>
            </w:pPr>
          </w:p>
          <w:p w:rsidR="00F514D7" w:rsidRPr="00F558FF" w:rsidRDefault="00F514D7" w:rsidP="00F558FF">
            <w:pPr>
              <w:rPr>
                <w:b/>
                <w:lang w:eastAsia="en-US"/>
              </w:rPr>
            </w:pPr>
          </w:p>
          <w:p w:rsidR="00F514D7" w:rsidRPr="00F558FF" w:rsidRDefault="00F514D7" w:rsidP="00F558FF">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F514D7" w:rsidRPr="00F558FF" w:rsidRDefault="00F514D7" w:rsidP="00F558FF">
            <w:pPr>
              <w:rPr>
                <w:i/>
                <w:lang w:eastAsia="en-US"/>
              </w:rPr>
            </w:pPr>
            <w:r w:rsidRPr="00F558FF">
              <w:rPr>
                <w:i/>
                <w:lang w:eastAsia="en-US"/>
              </w:rPr>
              <w:t>Темы:</w:t>
            </w:r>
          </w:p>
          <w:p w:rsidR="00F514D7" w:rsidRPr="00F558FF" w:rsidRDefault="0005071C" w:rsidP="00F558FF">
            <w:pPr>
              <w:rPr>
                <w:b/>
                <w:lang w:eastAsia="en-US"/>
              </w:rPr>
            </w:pPr>
            <w:r w:rsidRPr="00F558FF">
              <w:rPr>
                <w:b/>
                <w:lang w:eastAsia="en-US"/>
              </w:rPr>
              <w:t>3</w:t>
            </w:r>
            <w:r w:rsidR="00F514D7" w:rsidRPr="00F558FF">
              <w:rPr>
                <w:b/>
                <w:lang w:eastAsia="en-US"/>
              </w:rPr>
              <w:t xml:space="preserve"> неделя</w:t>
            </w:r>
          </w:p>
          <w:p w:rsidR="0005071C" w:rsidRPr="00F558FF" w:rsidRDefault="0005071C" w:rsidP="00F558FF">
            <w:pPr>
              <w:shd w:val="clear" w:color="auto" w:fill="FFFFFF"/>
              <w:autoSpaceDE w:val="0"/>
              <w:autoSpaceDN w:val="0"/>
              <w:adjustRightInd w:val="0"/>
              <w:rPr>
                <w:b/>
              </w:rPr>
            </w:pPr>
            <w:r w:rsidRPr="00F558FF">
              <w:rPr>
                <w:b/>
              </w:rPr>
              <w:t>«Образование и использование в речи существительных с уменьшительно-ласкательными суффиксами, существительных множественного числа в родительном падеже».</w:t>
            </w:r>
          </w:p>
          <w:p w:rsidR="0005071C" w:rsidRPr="00F558FF" w:rsidRDefault="0005071C" w:rsidP="00F558FF">
            <w:r w:rsidRPr="00F558FF">
              <w:rPr>
                <w:b/>
              </w:rPr>
              <w:t>Цель:</w:t>
            </w:r>
          </w:p>
          <w:p w:rsidR="0005071C" w:rsidRPr="00F558FF" w:rsidRDefault="0005071C" w:rsidP="00F558FF">
            <w:r w:rsidRPr="00F558FF">
              <w:t xml:space="preserve">создание условий для развития речевых навыков по </w:t>
            </w:r>
            <w:r w:rsidRPr="00F558FF">
              <w:lastRenderedPageBreak/>
              <w:t>теме «Образование и использование в речи существительных с уменьшительно-ласкательными суффиксами, существительных множественного числа в родительном падеже».</w:t>
            </w:r>
          </w:p>
          <w:p w:rsidR="0005071C" w:rsidRPr="00F558FF" w:rsidRDefault="0005071C" w:rsidP="00F558FF">
            <w:pPr>
              <w:shd w:val="clear" w:color="auto" w:fill="FFFFFF"/>
              <w:autoSpaceDE w:val="0"/>
              <w:autoSpaceDN w:val="0"/>
              <w:adjustRightInd w:val="0"/>
            </w:pPr>
            <w:r w:rsidRPr="00F558FF">
              <w:rPr>
                <w:b/>
              </w:rPr>
              <w:t>Задача:</w:t>
            </w:r>
          </w:p>
          <w:p w:rsidR="00F514D7" w:rsidRDefault="0005071C" w:rsidP="00F558FF">
            <w:r w:rsidRPr="00F558FF">
              <w:t xml:space="preserve"> научить использованию в речи существительных с уменьшительно-ласкательными суффиксами, существительных множественного числа в родительном падеже.</w:t>
            </w:r>
          </w:p>
          <w:p w:rsidR="00F558FF" w:rsidRPr="00F558FF" w:rsidRDefault="00F558FF" w:rsidP="00F558FF"/>
          <w:p w:rsidR="0005071C" w:rsidRPr="00F558FF" w:rsidRDefault="0005071C" w:rsidP="00F558FF">
            <w:pPr>
              <w:rPr>
                <w:b/>
              </w:rPr>
            </w:pPr>
            <w:r w:rsidRPr="00F558FF">
              <w:rPr>
                <w:b/>
              </w:rPr>
              <w:t>4 неделя</w:t>
            </w:r>
          </w:p>
          <w:p w:rsidR="0005071C" w:rsidRPr="00F558FF" w:rsidRDefault="0005071C" w:rsidP="00F558FF">
            <w:pPr>
              <w:rPr>
                <w:b/>
              </w:rPr>
            </w:pPr>
            <w:r w:rsidRPr="00F558FF">
              <w:rPr>
                <w:b/>
              </w:rPr>
              <w:t>«Неделя речевой игры»</w:t>
            </w:r>
          </w:p>
          <w:p w:rsidR="0005071C" w:rsidRPr="00F558FF" w:rsidRDefault="0005071C" w:rsidP="00F558FF">
            <w:r w:rsidRPr="00F558FF">
              <w:rPr>
                <w:b/>
              </w:rPr>
              <w:t>Цель:</w:t>
            </w:r>
          </w:p>
          <w:p w:rsidR="0005071C" w:rsidRPr="00F558FF" w:rsidRDefault="0005071C" w:rsidP="00F558FF">
            <w:r w:rsidRPr="00F558FF">
              <w:t>создание условий для проведения «Недели речевой игры».</w:t>
            </w:r>
          </w:p>
          <w:p w:rsidR="00F558FF" w:rsidRDefault="0005071C" w:rsidP="00F558FF">
            <w:r w:rsidRPr="00F558FF">
              <w:rPr>
                <w:b/>
              </w:rPr>
              <w:t>Задача:</w:t>
            </w:r>
          </w:p>
          <w:p w:rsidR="0005071C" w:rsidRPr="00F558FF" w:rsidRDefault="0005071C" w:rsidP="00F558FF">
            <w:r w:rsidRPr="00F558FF">
              <w:t>закрепить речевые умения и навыки в процессе «Недели речевой игры».</w:t>
            </w:r>
          </w:p>
          <w:p w:rsidR="0005071C" w:rsidRPr="00F558FF" w:rsidRDefault="0005071C" w:rsidP="00F558FF">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F514D7" w:rsidRPr="00F558FF" w:rsidRDefault="00F514D7" w:rsidP="00F558FF">
            <w:pPr>
              <w:rPr>
                <w:lang w:eastAsia="en-US"/>
              </w:rPr>
            </w:pPr>
            <w:r w:rsidRPr="00F558FF">
              <w:rPr>
                <w:i/>
                <w:lang w:eastAsia="en-US"/>
              </w:rPr>
              <w:lastRenderedPageBreak/>
              <w:t>Темы:</w:t>
            </w:r>
          </w:p>
          <w:p w:rsidR="00F514D7" w:rsidRPr="00F558FF" w:rsidRDefault="0005071C" w:rsidP="00F558FF">
            <w:pPr>
              <w:rPr>
                <w:b/>
              </w:rPr>
            </w:pPr>
            <w:r w:rsidRPr="00F558FF">
              <w:rPr>
                <w:b/>
              </w:rPr>
              <w:t>3</w:t>
            </w:r>
            <w:r w:rsidR="00F514D7" w:rsidRPr="00F558FF">
              <w:rPr>
                <w:b/>
              </w:rPr>
              <w:t xml:space="preserve"> неделя</w:t>
            </w:r>
          </w:p>
          <w:p w:rsidR="0005071C" w:rsidRPr="00F558FF" w:rsidRDefault="0005071C" w:rsidP="00F558FF">
            <w:pPr>
              <w:rPr>
                <w:b/>
              </w:rPr>
            </w:pPr>
            <w:r w:rsidRPr="00F558FF">
              <w:rPr>
                <w:b/>
              </w:rPr>
              <w:t>«Составление короткого рассказа»</w:t>
            </w:r>
          </w:p>
          <w:p w:rsidR="0005071C" w:rsidRPr="00F558FF" w:rsidRDefault="0005071C" w:rsidP="00F558FF">
            <w:pPr>
              <w:rPr>
                <w:b/>
                <w:lang w:eastAsia="zh-CN"/>
              </w:rPr>
            </w:pPr>
            <w:r w:rsidRPr="00F558FF">
              <w:rPr>
                <w:b/>
                <w:lang w:eastAsia="zh-CN"/>
              </w:rPr>
              <w:t xml:space="preserve">Цель: </w:t>
            </w:r>
          </w:p>
          <w:p w:rsidR="0005071C" w:rsidRPr="00F558FF" w:rsidRDefault="0005071C" w:rsidP="00F558FF">
            <w:pPr>
              <w:rPr>
                <w:lang w:eastAsia="zh-CN"/>
              </w:rPr>
            </w:pPr>
            <w:r w:rsidRPr="00F558FF">
              <w:rPr>
                <w:lang w:eastAsia="zh-CN"/>
              </w:rPr>
              <w:t>создание условий для обучения навыкам составления короткого рассказа.</w:t>
            </w:r>
          </w:p>
          <w:p w:rsidR="0005071C" w:rsidRPr="00F558FF" w:rsidRDefault="0005071C" w:rsidP="00F558FF">
            <w:pPr>
              <w:rPr>
                <w:lang w:eastAsia="zh-CN"/>
              </w:rPr>
            </w:pPr>
            <w:r w:rsidRPr="00F558FF">
              <w:rPr>
                <w:b/>
                <w:lang w:eastAsia="zh-CN"/>
              </w:rPr>
              <w:t>Задача:</w:t>
            </w:r>
          </w:p>
          <w:p w:rsidR="0005071C" w:rsidRDefault="0005071C" w:rsidP="00F558FF">
            <w:pPr>
              <w:rPr>
                <w:lang w:eastAsia="zh-CN"/>
              </w:rPr>
            </w:pPr>
            <w:r w:rsidRPr="00F558FF">
              <w:rPr>
                <w:lang w:eastAsia="zh-CN"/>
              </w:rPr>
              <w:t>научить составлению короткого рассказа.</w:t>
            </w:r>
          </w:p>
          <w:p w:rsidR="00F558FF" w:rsidRDefault="00F558FF" w:rsidP="00F558FF">
            <w:pPr>
              <w:rPr>
                <w:lang w:eastAsia="zh-CN"/>
              </w:rPr>
            </w:pPr>
          </w:p>
          <w:p w:rsidR="00F558FF" w:rsidRDefault="00F558FF" w:rsidP="00F558FF">
            <w:pPr>
              <w:rPr>
                <w:lang w:eastAsia="zh-CN"/>
              </w:rPr>
            </w:pPr>
          </w:p>
          <w:p w:rsidR="00F558FF" w:rsidRDefault="00F558FF" w:rsidP="00F558FF">
            <w:pPr>
              <w:rPr>
                <w:lang w:eastAsia="zh-CN"/>
              </w:rPr>
            </w:pPr>
          </w:p>
          <w:p w:rsidR="00F558FF" w:rsidRDefault="00F558FF" w:rsidP="00F558FF">
            <w:pPr>
              <w:rPr>
                <w:lang w:eastAsia="zh-CN"/>
              </w:rPr>
            </w:pPr>
          </w:p>
          <w:p w:rsidR="00F558FF" w:rsidRDefault="00F558FF" w:rsidP="00F558FF">
            <w:pPr>
              <w:rPr>
                <w:lang w:eastAsia="zh-CN"/>
              </w:rPr>
            </w:pPr>
          </w:p>
          <w:p w:rsidR="00F558FF" w:rsidRDefault="00F558FF" w:rsidP="00F558FF">
            <w:pPr>
              <w:rPr>
                <w:lang w:eastAsia="zh-CN"/>
              </w:rPr>
            </w:pPr>
          </w:p>
          <w:p w:rsidR="00F558FF" w:rsidRDefault="00F558FF" w:rsidP="00F558FF">
            <w:pPr>
              <w:rPr>
                <w:lang w:eastAsia="zh-CN"/>
              </w:rPr>
            </w:pPr>
          </w:p>
          <w:p w:rsidR="00F558FF" w:rsidRDefault="00F558FF" w:rsidP="00F558FF">
            <w:pPr>
              <w:rPr>
                <w:lang w:eastAsia="zh-CN"/>
              </w:rPr>
            </w:pPr>
          </w:p>
          <w:p w:rsidR="00F558FF" w:rsidRDefault="00F558FF" w:rsidP="00F558FF">
            <w:pPr>
              <w:rPr>
                <w:lang w:eastAsia="zh-CN"/>
              </w:rPr>
            </w:pPr>
          </w:p>
          <w:p w:rsidR="00F558FF" w:rsidRDefault="00F558FF" w:rsidP="00F558FF">
            <w:pPr>
              <w:rPr>
                <w:lang w:eastAsia="zh-CN"/>
              </w:rPr>
            </w:pPr>
          </w:p>
          <w:p w:rsidR="00F558FF" w:rsidRDefault="00F558FF" w:rsidP="00F558FF">
            <w:pPr>
              <w:rPr>
                <w:lang w:eastAsia="zh-CN"/>
              </w:rPr>
            </w:pPr>
          </w:p>
          <w:p w:rsidR="00F558FF" w:rsidRDefault="00F558FF" w:rsidP="00F558FF">
            <w:pPr>
              <w:rPr>
                <w:lang w:eastAsia="zh-CN"/>
              </w:rPr>
            </w:pPr>
          </w:p>
          <w:p w:rsidR="00F558FF" w:rsidRDefault="00F558FF" w:rsidP="00F558FF">
            <w:pPr>
              <w:rPr>
                <w:lang w:eastAsia="zh-CN"/>
              </w:rPr>
            </w:pPr>
          </w:p>
          <w:p w:rsidR="00F558FF" w:rsidRDefault="00F558FF" w:rsidP="00F558FF">
            <w:pPr>
              <w:rPr>
                <w:lang w:eastAsia="zh-CN"/>
              </w:rPr>
            </w:pPr>
          </w:p>
          <w:p w:rsidR="00F558FF" w:rsidRDefault="00F558FF" w:rsidP="00F558FF">
            <w:pPr>
              <w:rPr>
                <w:lang w:eastAsia="zh-CN"/>
              </w:rPr>
            </w:pPr>
          </w:p>
          <w:p w:rsidR="00F558FF" w:rsidRDefault="00F558FF" w:rsidP="00F558FF">
            <w:pPr>
              <w:rPr>
                <w:lang w:eastAsia="zh-CN"/>
              </w:rPr>
            </w:pPr>
          </w:p>
          <w:p w:rsidR="00F558FF" w:rsidRDefault="00F558FF" w:rsidP="00F558FF">
            <w:pPr>
              <w:rPr>
                <w:lang w:eastAsia="zh-CN"/>
              </w:rPr>
            </w:pPr>
          </w:p>
          <w:p w:rsidR="00F558FF" w:rsidRDefault="00F558FF" w:rsidP="00F558FF">
            <w:pPr>
              <w:rPr>
                <w:lang w:eastAsia="zh-CN"/>
              </w:rPr>
            </w:pPr>
          </w:p>
          <w:p w:rsidR="00F558FF" w:rsidRDefault="00F558FF" w:rsidP="00F558FF">
            <w:pPr>
              <w:rPr>
                <w:lang w:eastAsia="zh-CN"/>
              </w:rPr>
            </w:pPr>
          </w:p>
          <w:p w:rsidR="00F558FF" w:rsidRDefault="00F558FF" w:rsidP="00F558FF">
            <w:pPr>
              <w:rPr>
                <w:lang w:eastAsia="zh-CN"/>
              </w:rPr>
            </w:pPr>
          </w:p>
          <w:p w:rsidR="00F558FF" w:rsidRPr="00F558FF" w:rsidRDefault="00F558FF" w:rsidP="00F558FF">
            <w:pPr>
              <w:rPr>
                <w:b/>
              </w:rPr>
            </w:pPr>
          </w:p>
          <w:p w:rsidR="0005071C" w:rsidRPr="00F558FF" w:rsidRDefault="0005071C" w:rsidP="00F558FF">
            <w:pPr>
              <w:rPr>
                <w:b/>
              </w:rPr>
            </w:pPr>
            <w:r w:rsidRPr="00F558FF">
              <w:rPr>
                <w:b/>
              </w:rPr>
              <w:t>4 неделя</w:t>
            </w:r>
          </w:p>
          <w:p w:rsidR="0005071C" w:rsidRPr="00F558FF" w:rsidRDefault="0005071C" w:rsidP="00F558FF">
            <w:pPr>
              <w:rPr>
                <w:b/>
                <w:lang w:eastAsia="zh-CN"/>
              </w:rPr>
            </w:pPr>
            <w:r w:rsidRPr="00F558FF">
              <w:rPr>
                <w:b/>
                <w:lang w:eastAsia="zh-CN"/>
              </w:rPr>
              <w:t>Составление рассказа по картине «Таня не боится мороза».</w:t>
            </w:r>
          </w:p>
          <w:p w:rsidR="0005071C" w:rsidRPr="00F558FF" w:rsidRDefault="0005071C" w:rsidP="00F558FF">
            <w:pPr>
              <w:rPr>
                <w:b/>
                <w:lang w:eastAsia="zh-CN"/>
              </w:rPr>
            </w:pPr>
            <w:r w:rsidRPr="00F558FF">
              <w:rPr>
                <w:b/>
                <w:lang w:eastAsia="zh-CN"/>
              </w:rPr>
              <w:t xml:space="preserve">Цель: </w:t>
            </w:r>
          </w:p>
          <w:p w:rsidR="0005071C" w:rsidRPr="00F558FF" w:rsidRDefault="0005071C" w:rsidP="00F558FF">
            <w:pPr>
              <w:rPr>
                <w:lang w:eastAsia="zh-CN"/>
              </w:rPr>
            </w:pPr>
            <w:r w:rsidRPr="00F558FF">
              <w:rPr>
                <w:lang w:eastAsia="zh-CN"/>
              </w:rPr>
              <w:t>создание условий для обучения навыкам составления рассказа по картине.</w:t>
            </w:r>
          </w:p>
          <w:p w:rsidR="0005071C" w:rsidRPr="00F558FF" w:rsidRDefault="0005071C" w:rsidP="00F558FF">
            <w:pPr>
              <w:rPr>
                <w:lang w:eastAsia="zh-CN"/>
              </w:rPr>
            </w:pPr>
            <w:r w:rsidRPr="00F558FF">
              <w:rPr>
                <w:b/>
                <w:lang w:eastAsia="zh-CN"/>
              </w:rPr>
              <w:t>Задача:</w:t>
            </w:r>
          </w:p>
          <w:p w:rsidR="00F514D7" w:rsidRPr="00F558FF" w:rsidRDefault="0005071C" w:rsidP="00F558FF">
            <w:pPr>
              <w:shd w:val="clear" w:color="auto" w:fill="FFFFFF"/>
              <w:autoSpaceDE w:val="0"/>
              <w:autoSpaceDN w:val="0"/>
              <w:adjustRightInd w:val="0"/>
              <w:rPr>
                <w:b/>
                <w:lang w:eastAsia="en-US"/>
              </w:rPr>
            </w:pPr>
            <w:r w:rsidRPr="00F558FF">
              <w:rPr>
                <w:lang w:eastAsia="zh-CN"/>
              </w:rPr>
              <w:t>научить составлению рассказа по картине.</w:t>
            </w:r>
          </w:p>
        </w:tc>
        <w:tc>
          <w:tcPr>
            <w:tcW w:w="3119" w:type="dxa"/>
            <w:tcBorders>
              <w:top w:val="single" w:sz="4" w:space="0" w:color="auto"/>
              <w:left w:val="single" w:sz="4" w:space="0" w:color="auto"/>
              <w:bottom w:val="single" w:sz="4" w:space="0" w:color="auto"/>
              <w:right w:val="single" w:sz="4" w:space="0" w:color="auto"/>
            </w:tcBorders>
          </w:tcPr>
          <w:p w:rsidR="00F514D7" w:rsidRPr="00F558FF" w:rsidRDefault="00F514D7" w:rsidP="00F558FF">
            <w:pPr>
              <w:rPr>
                <w:lang w:eastAsia="en-US"/>
              </w:rPr>
            </w:pPr>
            <w:r w:rsidRPr="00F558FF">
              <w:rPr>
                <w:i/>
                <w:lang w:eastAsia="en-US"/>
              </w:rPr>
              <w:lastRenderedPageBreak/>
              <w:t>Темы:</w:t>
            </w:r>
          </w:p>
          <w:p w:rsidR="00F514D7" w:rsidRPr="00F558FF" w:rsidRDefault="00E14D2B" w:rsidP="00F558FF">
            <w:pPr>
              <w:rPr>
                <w:b/>
                <w:lang w:eastAsia="en-US"/>
              </w:rPr>
            </w:pPr>
            <w:r w:rsidRPr="00F558FF">
              <w:rPr>
                <w:b/>
                <w:lang w:eastAsia="en-US"/>
              </w:rPr>
              <w:t>3</w:t>
            </w:r>
            <w:r w:rsidR="00F514D7" w:rsidRPr="00F558FF">
              <w:rPr>
                <w:b/>
                <w:lang w:eastAsia="en-US"/>
              </w:rPr>
              <w:t xml:space="preserve"> неделя</w:t>
            </w:r>
          </w:p>
          <w:p w:rsidR="00E14D2B" w:rsidRPr="00F558FF" w:rsidRDefault="00E14D2B" w:rsidP="00F558FF">
            <w:pPr>
              <w:rPr>
                <w:b/>
              </w:rPr>
            </w:pPr>
            <w:r w:rsidRPr="00F558FF">
              <w:rPr>
                <w:b/>
              </w:rPr>
              <w:t>«Дидактические игры со словами.</w:t>
            </w:r>
          </w:p>
          <w:p w:rsidR="00E14D2B" w:rsidRPr="00F558FF" w:rsidRDefault="00E14D2B" w:rsidP="00F558FF">
            <w:pPr>
              <w:rPr>
                <w:b/>
                <w:lang w:eastAsia="en-US"/>
              </w:rPr>
            </w:pPr>
            <w:r w:rsidRPr="00F558FF">
              <w:rPr>
                <w:b/>
              </w:rPr>
              <w:t>Подбор рифмующих слов».</w:t>
            </w:r>
          </w:p>
          <w:p w:rsidR="00E14D2B" w:rsidRPr="00F558FF" w:rsidRDefault="00E14D2B" w:rsidP="00F558FF">
            <w:r w:rsidRPr="00F558FF">
              <w:rPr>
                <w:b/>
              </w:rPr>
              <w:t>Цель</w:t>
            </w:r>
            <w:r w:rsidRPr="00F558FF">
              <w:t xml:space="preserve">: </w:t>
            </w:r>
          </w:p>
          <w:p w:rsidR="00E14D2B" w:rsidRPr="00F558FF" w:rsidRDefault="00E14D2B" w:rsidP="00F558FF">
            <w:r w:rsidRPr="00F558FF">
              <w:t>создание условий для речевого развития в процессе дидактических игр.</w:t>
            </w:r>
          </w:p>
          <w:p w:rsidR="00E14D2B" w:rsidRPr="00F558FF" w:rsidRDefault="00E14D2B" w:rsidP="00F558FF">
            <w:pPr>
              <w:rPr>
                <w:b/>
              </w:rPr>
            </w:pPr>
            <w:r w:rsidRPr="00F558FF">
              <w:rPr>
                <w:b/>
              </w:rPr>
              <w:t>Задача:</w:t>
            </w:r>
          </w:p>
          <w:p w:rsidR="00F514D7" w:rsidRDefault="00E14D2B" w:rsidP="00F558FF">
            <w:pPr>
              <w:shd w:val="clear" w:color="auto" w:fill="FFFFFF"/>
              <w:autoSpaceDE w:val="0"/>
              <w:autoSpaceDN w:val="0"/>
              <w:adjustRightInd w:val="0"/>
            </w:pPr>
            <w:r w:rsidRPr="00F558FF">
              <w:t>научить подбору рифмующих слов для развития образного мышления.</w:t>
            </w:r>
          </w:p>
          <w:p w:rsidR="00F558FF" w:rsidRDefault="00F558FF" w:rsidP="00F558FF">
            <w:pPr>
              <w:shd w:val="clear" w:color="auto" w:fill="FFFFFF"/>
              <w:autoSpaceDE w:val="0"/>
              <w:autoSpaceDN w:val="0"/>
              <w:adjustRightInd w:val="0"/>
            </w:pPr>
          </w:p>
          <w:p w:rsidR="00F558FF" w:rsidRDefault="00F558FF" w:rsidP="00F558FF">
            <w:pPr>
              <w:shd w:val="clear" w:color="auto" w:fill="FFFFFF"/>
              <w:autoSpaceDE w:val="0"/>
              <w:autoSpaceDN w:val="0"/>
              <w:adjustRightInd w:val="0"/>
            </w:pPr>
          </w:p>
          <w:p w:rsidR="00F558FF" w:rsidRDefault="00F558FF" w:rsidP="00F558FF">
            <w:pPr>
              <w:shd w:val="clear" w:color="auto" w:fill="FFFFFF"/>
              <w:autoSpaceDE w:val="0"/>
              <w:autoSpaceDN w:val="0"/>
              <w:adjustRightInd w:val="0"/>
            </w:pPr>
          </w:p>
          <w:p w:rsidR="00F558FF" w:rsidRDefault="00F558FF" w:rsidP="00F558FF">
            <w:pPr>
              <w:shd w:val="clear" w:color="auto" w:fill="FFFFFF"/>
              <w:autoSpaceDE w:val="0"/>
              <w:autoSpaceDN w:val="0"/>
              <w:adjustRightInd w:val="0"/>
            </w:pPr>
          </w:p>
          <w:p w:rsidR="00F558FF" w:rsidRDefault="00F558FF" w:rsidP="00F558FF">
            <w:pPr>
              <w:shd w:val="clear" w:color="auto" w:fill="FFFFFF"/>
              <w:autoSpaceDE w:val="0"/>
              <w:autoSpaceDN w:val="0"/>
              <w:adjustRightInd w:val="0"/>
            </w:pPr>
          </w:p>
          <w:p w:rsidR="00F558FF" w:rsidRDefault="00F558FF" w:rsidP="00F558FF">
            <w:pPr>
              <w:shd w:val="clear" w:color="auto" w:fill="FFFFFF"/>
              <w:autoSpaceDE w:val="0"/>
              <w:autoSpaceDN w:val="0"/>
              <w:adjustRightInd w:val="0"/>
            </w:pPr>
          </w:p>
          <w:p w:rsidR="00F558FF" w:rsidRDefault="00F558FF" w:rsidP="00F558FF">
            <w:pPr>
              <w:shd w:val="clear" w:color="auto" w:fill="FFFFFF"/>
              <w:autoSpaceDE w:val="0"/>
              <w:autoSpaceDN w:val="0"/>
              <w:adjustRightInd w:val="0"/>
            </w:pPr>
          </w:p>
          <w:p w:rsidR="00F558FF" w:rsidRDefault="00F558FF" w:rsidP="00F558FF">
            <w:pPr>
              <w:shd w:val="clear" w:color="auto" w:fill="FFFFFF"/>
              <w:autoSpaceDE w:val="0"/>
              <w:autoSpaceDN w:val="0"/>
              <w:adjustRightInd w:val="0"/>
            </w:pPr>
          </w:p>
          <w:p w:rsidR="00F558FF" w:rsidRDefault="00F558FF" w:rsidP="00F558FF">
            <w:pPr>
              <w:shd w:val="clear" w:color="auto" w:fill="FFFFFF"/>
              <w:autoSpaceDE w:val="0"/>
              <w:autoSpaceDN w:val="0"/>
              <w:adjustRightInd w:val="0"/>
            </w:pPr>
          </w:p>
          <w:p w:rsidR="00F558FF" w:rsidRDefault="00F558FF" w:rsidP="00F558FF">
            <w:pPr>
              <w:shd w:val="clear" w:color="auto" w:fill="FFFFFF"/>
              <w:autoSpaceDE w:val="0"/>
              <w:autoSpaceDN w:val="0"/>
              <w:adjustRightInd w:val="0"/>
            </w:pPr>
          </w:p>
          <w:p w:rsidR="00F558FF" w:rsidRDefault="00F558FF" w:rsidP="00F558FF">
            <w:pPr>
              <w:shd w:val="clear" w:color="auto" w:fill="FFFFFF"/>
              <w:autoSpaceDE w:val="0"/>
              <w:autoSpaceDN w:val="0"/>
              <w:adjustRightInd w:val="0"/>
            </w:pPr>
          </w:p>
          <w:p w:rsidR="00F558FF" w:rsidRDefault="00F558FF" w:rsidP="00F558FF">
            <w:pPr>
              <w:shd w:val="clear" w:color="auto" w:fill="FFFFFF"/>
              <w:autoSpaceDE w:val="0"/>
              <w:autoSpaceDN w:val="0"/>
              <w:adjustRightInd w:val="0"/>
            </w:pPr>
          </w:p>
          <w:p w:rsidR="00F558FF" w:rsidRDefault="00F558FF" w:rsidP="00F558FF">
            <w:pPr>
              <w:shd w:val="clear" w:color="auto" w:fill="FFFFFF"/>
              <w:autoSpaceDE w:val="0"/>
              <w:autoSpaceDN w:val="0"/>
              <w:adjustRightInd w:val="0"/>
            </w:pPr>
          </w:p>
          <w:p w:rsidR="00F558FF" w:rsidRDefault="00F558FF" w:rsidP="00F558FF">
            <w:pPr>
              <w:shd w:val="clear" w:color="auto" w:fill="FFFFFF"/>
              <w:autoSpaceDE w:val="0"/>
              <w:autoSpaceDN w:val="0"/>
              <w:adjustRightInd w:val="0"/>
            </w:pPr>
          </w:p>
          <w:p w:rsidR="00F558FF" w:rsidRDefault="00F558FF" w:rsidP="00F558FF">
            <w:pPr>
              <w:shd w:val="clear" w:color="auto" w:fill="FFFFFF"/>
              <w:autoSpaceDE w:val="0"/>
              <w:autoSpaceDN w:val="0"/>
              <w:adjustRightInd w:val="0"/>
            </w:pPr>
          </w:p>
          <w:p w:rsidR="00F558FF" w:rsidRDefault="00F558FF" w:rsidP="00F558FF">
            <w:pPr>
              <w:shd w:val="clear" w:color="auto" w:fill="FFFFFF"/>
              <w:autoSpaceDE w:val="0"/>
              <w:autoSpaceDN w:val="0"/>
              <w:adjustRightInd w:val="0"/>
            </w:pPr>
          </w:p>
          <w:p w:rsidR="00F558FF" w:rsidRPr="00F558FF" w:rsidRDefault="00F558FF" w:rsidP="00F558FF">
            <w:pPr>
              <w:shd w:val="clear" w:color="auto" w:fill="FFFFFF"/>
              <w:autoSpaceDE w:val="0"/>
              <w:autoSpaceDN w:val="0"/>
              <w:adjustRightInd w:val="0"/>
            </w:pPr>
          </w:p>
          <w:p w:rsidR="00E14D2B" w:rsidRPr="00F558FF" w:rsidRDefault="00E14D2B" w:rsidP="00F558FF">
            <w:pPr>
              <w:rPr>
                <w:b/>
              </w:rPr>
            </w:pPr>
            <w:r w:rsidRPr="00F558FF">
              <w:rPr>
                <w:b/>
              </w:rPr>
              <w:t>4 неделя</w:t>
            </w:r>
          </w:p>
          <w:p w:rsidR="00E14D2B" w:rsidRPr="00F558FF" w:rsidRDefault="00E14D2B" w:rsidP="00F558FF">
            <w:pPr>
              <w:rPr>
                <w:b/>
              </w:rPr>
            </w:pPr>
            <w:r w:rsidRPr="00F558FF">
              <w:rPr>
                <w:b/>
              </w:rPr>
              <w:t>Грамматический строй речи.</w:t>
            </w:r>
          </w:p>
          <w:p w:rsidR="00E14D2B" w:rsidRPr="00F558FF" w:rsidRDefault="00E14D2B" w:rsidP="00F558FF">
            <w:pPr>
              <w:shd w:val="clear" w:color="auto" w:fill="FFFFFF"/>
              <w:autoSpaceDE w:val="0"/>
              <w:autoSpaceDN w:val="0"/>
              <w:adjustRightInd w:val="0"/>
              <w:rPr>
                <w:b/>
              </w:rPr>
            </w:pPr>
            <w:r w:rsidRPr="00F558FF">
              <w:rPr>
                <w:b/>
              </w:rPr>
              <w:t>Однокоренные слова (по образцу).</w:t>
            </w:r>
          </w:p>
          <w:p w:rsidR="00E14D2B" w:rsidRPr="00F558FF" w:rsidRDefault="00E14D2B" w:rsidP="00F558FF">
            <w:r w:rsidRPr="00F558FF">
              <w:rPr>
                <w:b/>
              </w:rPr>
              <w:t>Цель</w:t>
            </w:r>
            <w:r w:rsidRPr="00F558FF">
              <w:t xml:space="preserve">: </w:t>
            </w:r>
          </w:p>
          <w:p w:rsidR="00E14D2B" w:rsidRPr="00F558FF" w:rsidRDefault="00E14D2B" w:rsidP="00F558FF">
            <w:r w:rsidRPr="00F558FF">
              <w:t>создание условий для освоения основ грамматического строя речи.</w:t>
            </w:r>
          </w:p>
          <w:p w:rsidR="00E14D2B" w:rsidRPr="00F558FF" w:rsidRDefault="00E14D2B" w:rsidP="00F558FF">
            <w:r w:rsidRPr="00F558FF">
              <w:rPr>
                <w:b/>
              </w:rPr>
              <w:t>Задача</w:t>
            </w:r>
            <w:r w:rsidRPr="00F558FF">
              <w:t xml:space="preserve">: </w:t>
            </w:r>
          </w:p>
          <w:p w:rsidR="00E14D2B" w:rsidRPr="00F558FF" w:rsidRDefault="00E14D2B" w:rsidP="00F558FF">
            <w:pPr>
              <w:shd w:val="clear" w:color="auto" w:fill="FFFFFF"/>
              <w:autoSpaceDE w:val="0"/>
              <w:autoSpaceDN w:val="0"/>
              <w:adjustRightInd w:val="0"/>
              <w:rPr>
                <w:b/>
                <w:lang w:eastAsia="en-US"/>
              </w:rPr>
            </w:pPr>
            <w:r w:rsidRPr="00F558FF">
              <w:t>развивать речевые умения по подбору однокоренных слов по образцу.</w:t>
            </w:r>
          </w:p>
        </w:tc>
        <w:tc>
          <w:tcPr>
            <w:tcW w:w="3118" w:type="dxa"/>
            <w:tcBorders>
              <w:top w:val="single" w:sz="4" w:space="0" w:color="auto"/>
              <w:left w:val="single" w:sz="4" w:space="0" w:color="auto"/>
              <w:bottom w:val="single" w:sz="4" w:space="0" w:color="auto"/>
              <w:right w:val="single" w:sz="4" w:space="0" w:color="auto"/>
            </w:tcBorders>
          </w:tcPr>
          <w:p w:rsidR="00F514D7" w:rsidRPr="00F558FF" w:rsidRDefault="00F514D7" w:rsidP="00F558FF">
            <w:pPr>
              <w:rPr>
                <w:lang w:eastAsia="en-US"/>
              </w:rPr>
            </w:pPr>
            <w:r w:rsidRPr="00F558FF">
              <w:rPr>
                <w:i/>
                <w:lang w:eastAsia="en-US"/>
              </w:rPr>
              <w:lastRenderedPageBreak/>
              <w:t>Темы:</w:t>
            </w:r>
          </w:p>
          <w:p w:rsidR="00F514D7" w:rsidRPr="00F558FF" w:rsidRDefault="00554C38" w:rsidP="00F558FF">
            <w:pPr>
              <w:rPr>
                <w:b/>
                <w:lang w:eastAsia="en-US"/>
              </w:rPr>
            </w:pPr>
            <w:r w:rsidRPr="00F558FF">
              <w:rPr>
                <w:b/>
                <w:lang w:eastAsia="en-US"/>
              </w:rPr>
              <w:t>3</w:t>
            </w:r>
            <w:r w:rsidR="00F514D7" w:rsidRPr="00F558FF">
              <w:rPr>
                <w:b/>
                <w:lang w:eastAsia="en-US"/>
              </w:rPr>
              <w:t xml:space="preserve"> неделя</w:t>
            </w:r>
          </w:p>
          <w:p w:rsidR="00554C38" w:rsidRPr="00F558FF" w:rsidRDefault="00554C38" w:rsidP="00F558FF">
            <w:pPr>
              <w:rPr>
                <w:b/>
                <w:lang w:eastAsia="en-US"/>
              </w:rPr>
            </w:pPr>
            <w:r w:rsidRPr="00F558FF">
              <w:rPr>
                <w:b/>
                <w:lang w:eastAsia="en-US"/>
              </w:rPr>
              <w:t>«Повторяем гласные»</w:t>
            </w:r>
          </w:p>
          <w:p w:rsidR="00554C38" w:rsidRPr="00F558FF" w:rsidRDefault="00554C38" w:rsidP="00F558FF">
            <w:pPr>
              <w:tabs>
                <w:tab w:val="left" w:pos="8364"/>
              </w:tabs>
              <w:rPr>
                <w:bCs/>
                <w:color w:val="000000"/>
              </w:rPr>
            </w:pPr>
            <w:r w:rsidRPr="00F558FF">
              <w:rPr>
                <w:b/>
                <w:bCs/>
                <w:color w:val="000000"/>
              </w:rPr>
              <w:t>Цель:</w:t>
            </w:r>
          </w:p>
          <w:p w:rsidR="00554C38" w:rsidRPr="00F558FF" w:rsidRDefault="00554C38" w:rsidP="00F558FF">
            <w:pPr>
              <w:tabs>
                <w:tab w:val="left" w:pos="8364"/>
              </w:tabs>
              <w:rPr>
                <w:bCs/>
                <w:color w:val="000000"/>
              </w:rPr>
            </w:pPr>
            <w:r w:rsidRPr="00F558FF">
              <w:rPr>
                <w:bCs/>
                <w:color w:val="000000"/>
              </w:rPr>
              <w:t>создание условий для повторения и закрепления программного материала по подготовке к обучению грамоте.</w:t>
            </w:r>
          </w:p>
          <w:p w:rsidR="00554C38" w:rsidRPr="00F558FF" w:rsidRDefault="00554C38" w:rsidP="00F558FF">
            <w:pPr>
              <w:tabs>
                <w:tab w:val="left" w:pos="8364"/>
              </w:tabs>
              <w:rPr>
                <w:b/>
                <w:bCs/>
                <w:color w:val="000000"/>
              </w:rPr>
            </w:pPr>
            <w:r w:rsidRPr="00F558FF">
              <w:rPr>
                <w:b/>
                <w:bCs/>
                <w:color w:val="000000"/>
              </w:rPr>
              <w:t>Задача:</w:t>
            </w:r>
          </w:p>
          <w:p w:rsidR="00554C38" w:rsidRPr="00F558FF" w:rsidRDefault="00554C38" w:rsidP="00F558FF">
            <w:pPr>
              <w:tabs>
                <w:tab w:val="left" w:pos="8364"/>
              </w:tabs>
              <w:rPr>
                <w:bCs/>
                <w:color w:val="000000"/>
              </w:rPr>
            </w:pPr>
            <w:r w:rsidRPr="00F558FF">
              <w:rPr>
                <w:bCs/>
                <w:color w:val="000000"/>
              </w:rPr>
              <w:t xml:space="preserve"> повторить и закрепить гласные буквы русского алфавита. </w:t>
            </w:r>
          </w:p>
          <w:p w:rsidR="00554C38" w:rsidRDefault="00554C38" w:rsidP="00F558FF">
            <w:pPr>
              <w:rPr>
                <w:b/>
                <w:lang w:eastAsia="en-US"/>
              </w:rPr>
            </w:pPr>
          </w:p>
          <w:p w:rsidR="00F558FF" w:rsidRDefault="00F558FF" w:rsidP="00F558FF">
            <w:pPr>
              <w:rPr>
                <w:b/>
                <w:lang w:eastAsia="en-US"/>
              </w:rPr>
            </w:pPr>
          </w:p>
          <w:p w:rsidR="00F558FF" w:rsidRDefault="00F558FF" w:rsidP="00F558FF">
            <w:pPr>
              <w:rPr>
                <w:b/>
                <w:lang w:eastAsia="en-US"/>
              </w:rPr>
            </w:pPr>
          </w:p>
          <w:p w:rsidR="00F558FF" w:rsidRDefault="00F558FF" w:rsidP="00F558FF">
            <w:pPr>
              <w:rPr>
                <w:b/>
                <w:lang w:eastAsia="en-US"/>
              </w:rPr>
            </w:pPr>
          </w:p>
          <w:p w:rsidR="00F558FF" w:rsidRDefault="00F558FF" w:rsidP="00F558FF">
            <w:pPr>
              <w:rPr>
                <w:b/>
                <w:lang w:eastAsia="en-US"/>
              </w:rPr>
            </w:pPr>
          </w:p>
          <w:p w:rsidR="00F558FF" w:rsidRDefault="00F558FF" w:rsidP="00F558FF">
            <w:pPr>
              <w:rPr>
                <w:b/>
                <w:lang w:eastAsia="en-US"/>
              </w:rPr>
            </w:pPr>
          </w:p>
          <w:p w:rsidR="00F558FF" w:rsidRDefault="00F558FF" w:rsidP="00F558FF">
            <w:pPr>
              <w:rPr>
                <w:b/>
                <w:lang w:eastAsia="en-US"/>
              </w:rPr>
            </w:pPr>
          </w:p>
          <w:p w:rsidR="00F558FF" w:rsidRDefault="00F558FF" w:rsidP="00F558FF">
            <w:pPr>
              <w:rPr>
                <w:b/>
                <w:lang w:eastAsia="en-US"/>
              </w:rPr>
            </w:pPr>
          </w:p>
          <w:p w:rsidR="00F558FF" w:rsidRDefault="00F558FF" w:rsidP="00F558FF">
            <w:pPr>
              <w:rPr>
                <w:b/>
                <w:lang w:eastAsia="en-US"/>
              </w:rPr>
            </w:pPr>
          </w:p>
          <w:p w:rsidR="00F558FF" w:rsidRDefault="00F558FF" w:rsidP="00F558FF">
            <w:pPr>
              <w:rPr>
                <w:b/>
                <w:lang w:eastAsia="en-US"/>
              </w:rPr>
            </w:pPr>
          </w:p>
          <w:p w:rsidR="00F558FF" w:rsidRDefault="00F558FF" w:rsidP="00F558FF">
            <w:pPr>
              <w:rPr>
                <w:b/>
                <w:lang w:eastAsia="en-US"/>
              </w:rPr>
            </w:pPr>
          </w:p>
          <w:p w:rsidR="00F558FF" w:rsidRDefault="00F558FF" w:rsidP="00F558FF">
            <w:pPr>
              <w:rPr>
                <w:b/>
                <w:lang w:eastAsia="en-US"/>
              </w:rPr>
            </w:pPr>
          </w:p>
          <w:p w:rsidR="00F558FF" w:rsidRDefault="00F558FF" w:rsidP="00F558FF">
            <w:pPr>
              <w:rPr>
                <w:b/>
                <w:lang w:eastAsia="en-US"/>
              </w:rPr>
            </w:pPr>
          </w:p>
          <w:p w:rsidR="00F558FF" w:rsidRDefault="00F558FF" w:rsidP="00F558FF">
            <w:pPr>
              <w:rPr>
                <w:b/>
                <w:lang w:eastAsia="en-US"/>
              </w:rPr>
            </w:pPr>
          </w:p>
          <w:p w:rsidR="00F558FF" w:rsidRDefault="00F558FF" w:rsidP="00F558FF">
            <w:pPr>
              <w:rPr>
                <w:b/>
                <w:lang w:eastAsia="en-US"/>
              </w:rPr>
            </w:pPr>
          </w:p>
          <w:p w:rsidR="00F558FF" w:rsidRDefault="00F558FF" w:rsidP="00F558FF">
            <w:pPr>
              <w:rPr>
                <w:b/>
                <w:lang w:eastAsia="en-US"/>
              </w:rPr>
            </w:pPr>
          </w:p>
          <w:p w:rsidR="00F558FF" w:rsidRDefault="00F558FF" w:rsidP="00F558FF">
            <w:pPr>
              <w:rPr>
                <w:b/>
                <w:lang w:eastAsia="en-US"/>
              </w:rPr>
            </w:pPr>
          </w:p>
          <w:p w:rsidR="00F558FF" w:rsidRDefault="00F558FF" w:rsidP="00F558FF">
            <w:pPr>
              <w:rPr>
                <w:b/>
                <w:lang w:eastAsia="en-US"/>
              </w:rPr>
            </w:pPr>
          </w:p>
          <w:p w:rsidR="00F558FF" w:rsidRDefault="00F558FF" w:rsidP="00F558FF">
            <w:pPr>
              <w:rPr>
                <w:b/>
                <w:lang w:eastAsia="en-US"/>
              </w:rPr>
            </w:pPr>
          </w:p>
          <w:p w:rsidR="00F558FF" w:rsidRPr="00F558FF" w:rsidRDefault="00F558FF" w:rsidP="00F558FF">
            <w:pPr>
              <w:rPr>
                <w:b/>
                <w:lang w:eastAsia="en-US"/>
              </w:rPr>
            </w:pPr>
          </w:p>
          <w:p w:rsidR="00554C38" w:rsidRPr="00F558FF" w:rsidRDefault="00554C38" w:rsidP="00F558FF">
            <w:pPr>
              <w:rPr>
                <w:b/>
              </w:rPr>
            </w:pPr>
            <w:r w:rsidRPr="00F558FF">
              <w:rPr>
                <w:b/>
              </w:rPr>
              <w:t>4 неделя</w:t>
            </w:r>
          </w:p>
          <w:p w:rsidR="00554C38" w:rsidRPr="00F558FF" w:rsidRDefault="00554C38" w:rsidP="00F558FF">
            <w:pPr>
              <w:tabs>
                <w:tab w:val="left" w:pos="8364"/>
              </w:tabs>
              <w:rPr>
                <w:bCs/>
                <w:color w:val="000000"/>
              </w:rPr>
            </w:pPr>
            <w:r w:rsidRPr="00F558FF">
              <w:rPr>
                <w:b/>
                <w:bCs/>
                <w:color w:val="000000"/>
              </w:rPr>
              <w:t>«Буквы и звуки родного языка</w:t>
            </w:r>
            <w:r w:rsidRPr="00F558FF">
              <w:rPr>
                <w:bCs/>
                <w:color w:val="000000"/>
              </w:rPr>
              <w:t>»</w:t>
            </w:r>
          </w:p>
          <w:p w:rsidR="00554C38" w:rsidRPr="00F558FF" w:rsidRDefault="00554C38" w:rsidP="00F558FF">
            <w:pPr>
              <w:tabs>
                <w:tab w:val="left" w:pos="8364"/>
              </w:tabs>
              <w:rPr>
                <w:bCs/>
                <w:color w:val="000000"/>
              </w:rPr>
            </w:pPr>
            <w:r w:rsidRPr="00F558FF">
              <w:rPr>
                <w:b/>
                <w:bCs/>
                <w:color w:val="000000"/>
              </w:rPr>
              <w:t>Цель:</w:t>
            </w:r>
          </w:p>
          <w:p w:rsidR="00554C38" w:rsidRPr="00F558FF" w:rsidRDefault="00554C38" w:rsidP="00F558FF">
            <w:pPr>
              <w:tabs>
                <w:tab w:val="left" w:pos="8364"/>
              </w:tabs>
              <w:rPr>
                <w:bCs/>
                <w:color w:val="000000"/>
              </w:rPr>
            </w:pPr>
            <w:r w:rsidRPr="00F558FF">
              <w:rPr>
                <w:bCs/>
                <w:color w:val="000000"/>
              </w:rPr>
              <w:t>создание условий для закрепления программного материала по подготовке к обучению грамоте.</w:t>
            </w:r>
          </w:p>
          <w:p w:rsidR="00554C38" w:rsidRPr="00F558FF" w:rsidRDefault="00554C38" w:rsidP="00F558FF">
            <w:pPr>
              <w:tabs>
                <w:tab w:val="left" w:pos="8364"/>
              </w:tabs>
              <w:rPr>
                <w:b/>
                <w:bCs/>
                <w:color w:val="000000"/>
              </w:rPr>
            </w:pPr>
            <w:r w:rsidRPr="00F558FF">
              <w:rPr>
                <w:b/>
                <w:bCs/>
                <w:color w:val="000000"/>
              </w:rPr>
              <w:t>Задача:</w:t>
            </w:r>
          </w:p>
          <w:p w:rsidR="00F514D7" w:rsidRPr="00F558FF" w:rsidRDefault="00554C38" w:rsidP="00F558FF">
            <w:pPr>
              <w:tabs>
                <w:tab w:val="left" w:pos="8364"/>
              </w:tabs>
              <w:rPr>
                <w:bCs/>
                <w:color w:val="000000"/>
              </w:rPr>
            </w:pPr>
            <w:r w:rsidRPr="00F558FF">
              <w:rPr>
                <w:color w:val="000000"/>
              </w:rPr>
              <w:t>научить произношению звуков родного языка, слышать собственные речевые недостатки, сравнивая свою речь с речью взрослых.</w:t>
            </w:r>
          </w:p>
        </w:tc>
      </w:tr>
      <w:tr w:rsidR="00F514D7" w:rsidTr="00FD6CF5">
        <w:tc>
          <w:tcPr>
            <w:tcW w:w="2117" w:type="dxa"/>
            <w:tcBorders>
              <w:top w:val="single" w:sz="4" w:space="0" w:color="auto"/>
              <w:left w:val="single" w:sz="4" w:space="0" w:color="auto"/>
              <w:bottom w:val="single" w:sz="4" w:space="0" w:color="auto"/>
              <w:right w:val="single" w:sz="4" w:space="0" w:color="auto"/>
            </w:tcBorders>
            <w:hideMark/>
          </w:tcPr>
          <w:p w:rsidR="00F514D7" w:rsidRDefault="00F514D7" w:rsidP="0005071C">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05071C" w:rsidRPr="00F558FF" w:rsidRDefault="0005071C" w:rsidP="0005071C">
            <w:pPr>
              <w:rPr>
                <w:b/>
                <w:lang w:eastAsia="en-US"/>
              </w:rPr>
            </w:pPr>
            <w:r w:rsidRPr="00F558FF">
              <w:rPr>
                <w:b/>
                <w:lang w:eastAsia="en-US"/>
              </w:rPr>
              <w:t>3 неделя</w:t>
            </w:r>
          </w:p>
          <w:p w:rsidR="0005071C" w:rsidRPr="00F558FF" w:rsidRDefault="0005071C" w:rsidP="0005071C">
            <w:pPr>
              <w:shd w:val="clear" w:color="auto" w:fill="FFFFFF"/>
              <w:autoSpaceDE w:val="0"/>
              <w:autoSpaceDN w:val="0"/>
              <w:adjustRightInd w:val="0"/>
              <w:rPr>
                <w:b/>
              </w:rPr>
            </w:pPr>
            <w:r w:rsidRPr="00F558FF">
              <w:rPr>
                <w:b/>
              </w:rPr>
              <w:t xml:space="preserve">«Образование и использование в речи существительных с уменьшительно-ласкательными </w:t>
            </w:r>
            <w:r w:rsidRPr="00F558FF">
              <w:rPr>
                <w:b/>
              </w:rPr>
              <w:lastRenderedPageBreak/>
              <w:t>суффиксами, существительных множественного числа в родительном падеже».</w:t>
            </w:r>
          </w:p>
          <w:p w:rsidR="0005071C" w:rsidRPr="00F558FF" w:rsidRDefault="0005071C" w:rsidP="0005071C">
            <w:pPr>
              <w:shd w:val="clear" w:color="auto" w:fill="FFFFFF"/>
              <w:autoSpaceDE w:val="0"/>
              <w:autoSpaceDN w:val="0"/>
              <w:adjustRightInd w:val="0"/>
              <w:rPr>
                <w:b/>
                <w:color w:val="000000"/>
              </w:rPr>
            </w:pPr>
            <w:r w:rsidRPr="00F558FF">
              <w:rPr>
                <w:b/>
                <w:color w:val="000000"/>
              </w:rPr>
              <w:t>Речевая</w:t>
            </w:r>
          </w:p>
          <w:p w:rsidR="0005071C" w:rsidRPr="00F558FF" w:rsidRDefault="0005071C" w:rsidP="0005071C">
            <w:pPr>
              <w:shd w:val="clear" w:color="auto" w:fill="FFFFFF"/>
              <w:autoSpaceDE w:val="0"/>
              <w:autoSpaceDN w:val="0"/>
              <w:adjustRightInd w:val="0"/>
              <w:rPr>
                <w:b/>
                <w:color w:val="000000"/>
              </w:rPr>
            </w:pPr>
            <w:r w:rsidRPr="00F558FF">
              <w:rPr>
                <w:color w:val="000000"/>
              </w:rPr>
              <w:t>Рассматривание картинок, использование в речи</w:t>
            </w:r>
            <w:r w:rsidRPr="00F558FF">
              <w:t xml:space="preserve"> уменьшительно-ласкательными суффиксами.</w:t>
            </w:r>
          </w:p>
          <w:p w:rsidR="0005071C" w:rsidRPr="00F558FF" w:rsidRDefault="0005071C" w:rsidP="0005071C">
            <w:r w:rsidRPr="00F558FF">
              <w:rPr>
                <w:color w:val="000000"/>
              </w:rPr>
              <w:t>Дидактическая игра</w:t>
            </w:r>
            <w:r w:rsidRPr="00F558FF">
              <w:t xml:space="preserve"> «Как ласково назвать». </w:t>
            </w:r>
          </w:p>
          <w:p w:rsidR="0005071C" w:rsidRPr="00F558FF" w:rsidRDefault="0005071C" w:rsidP="0005071C">
            <w:r w:rsidRPr="00F558FF">
              <w:t>Речевое упражнение «Вставь словечко».</w:t>
            </w:r>
          </w:p>
          <w:p w:rsidR="0005071C" w:rsidRPr="00F558FF" w:rsidRDefault="0005071C" w:rsidP="0005071C">
            <w:r w:rsidRPr="00F558FF">
              <w:t>Игра - инсценировка с фигурками настольного театра.</w:t>
            </w:r>
          </w:p>
          <w:p w:rsidR="0005071C" w:rsidRPr="00F558FF" w:rsidRDefault="0005071C" w:rsidP="0005071C">
            <w:pPr>
              <w:rPr>
                <w:b/>
              </w:rPr>
            </w:pPr>
            <w:r w:rsidRPr="00F558FF">
              <w:rPr>
                <w:b/>
              </w:rPr>
              <w:t>Игровая</w:t>
            </w:r>
          </w:p>
          <w:p w:rsidR="0005071C" w:rsidRPr="00F558FF" w:rsidRDefault="0005071C" w:rsidP="0005071C">
            <w:r w:rsidRPr="00F558FF">
              <w:t>Музыкальн</w:t>
            </w:r>
            <w:proofErr w:type="gramStart"/>
            <w:r w:rsidRPr="00F558FF">
              <w:t>о-</w:t>
            </w:r>
            <w:proofErr w:type="gramEnd"/>
            <w:r w:rsidRPr="00F558FF">
              <w:t xml:space="preserve"> дидактические игры «Мышка и мишка».</w:t>
            </w:r>
          </w:p>
          <w:p w:rsidR="0005071C" w:rsidRPr="00F558FF" w:rsidRDefault="00F558FF" w:rsidP="0005071C">
            <w:pPr>
              <w:rPr>
                <w:b/>
              </w:rPr>
            </w:pPr>
            <w:r w:rsidRPr="00F558FF">
              <w:rPr>
                <w:b/>
              </w:rPr>
              <w:t>Художественно -</w:t>
            </w:r>
            <w:r w:rsidR="0005071C" w:rsidRPr="00F558FF">
              <w:rPr>
                <w:b/>
              </w:rPr>
              <w:t xml:space="preserve"> эстетическая</w:t>
            </w:r>
          </w:p>
          <w:p w:rsidR="0005071C" w:rsidRPr="00F558FF" w:rsidRDefault="0005071C" w:rsidP="0005071C">
            <w:r w:rsidRPr="00F558FF">
              <w:t>Исполнение песни «Машеньк</w:t>
            </w:r>
            <w:proofErr w:type="gramStart"/>
            <w:r w:rsidRPr="00F558FF">
              <w:t>а-</w:t>
            </w:r>
            <w:proofErr w:type="gramEnd"/>
            <w:r w:rsidRPr="00F558FF">
              <w:t xml:space="preserve"> Маша».</w:t>
            </w:r>
          </w:p>
          <w:p w:rsidR="0005071C" w:rsidRPr="00F558FF" w:rsidRDefault="0005071C" w:rsidP="0005071C">
            <w:pPr>
              <w:shd w:val="clear" w:color="auto" w:fill="FFFFFF"/>
              <w:autoSpaceDE w:val="0"/>
              <w:autoSpaceDN w:val="0"/>
              <w:adjustRightInd w:val="0"/>
              <w:rPr>
                <w:b/>
                <w:color w:val="000000"/>
              </w:rPr>
            </w:pPr>
            <w:r w:rsidRPr="00F558FF">
              <w:rPr>
                <w:b/>
                <w:color w:val="000000"/>
              </w:rPr>
              <w:t>Чтение художественной литературы</w:t>
            </w:r>
          </w:p>
          <w:p w:rsidR="0005071C" w:rsidRDefault="0005071C" w:rsidP="0005071C">
            <w:r w:rsidRPr="00F558FF">
              <w:t>Чтение русской народной сказки «Гуси-лебеди».</w:t>
            </w:r>
          </w:p>
          <w:p w:rsidR="00F558FF" w:rsidRDefault="00F558FF" w:rsidP="0005071C"/>
          <w:p w:rsidR="00F558FF" w:rsidRDefault="00F558FF" w:rsidP="0005071C"/>
          <w:p w:rsidR="00F558FF" w:rsidRDefault="00F558FF" w:rsidP="0005071C"/>
          <w:p w:rsidR="00F558FF" w:rsidRDefault="00F558FF" w:rsidP="0005071C"/>
          <w:p w:rsidR="00F558FF" w:rsidRDefault="00F558FF" w:rsidP="0005071C"/>
          <w:p w:rsidR="00F558FF" w:rsidRDefault="00F558FF" w:rsidP="0005071C"/>
          <w:p w:rsidR="00F558FF" w:rsidRDefault="00F558FF" w:rsidP="0005071C"/>
          <w:p w:rsidR="00F558FF" w:rsidRDefault="00F558FF" w:rsidP="0005071C"/>
          <w:p w:rsidR="00F558FF" w:rsidRDefault="00F558FF" w:rsidP="0005071C"/>
          <w:p w:rsidR="00F558FF" w:rsidRDefault="00F558FF" w:rsidP="0005071C"/>
          <w:p w:rsidR="00F558FF" w:rsidRDefault="00F558FF" w:rsidP="0005071C"/>
          <w:p w:rsidR="00F558FF" w:rsidRDefault="00F558FF" w:rsidP="0005071C"/>
          <w:p w:rsidR="00F558FF" w:rsidRDefault="00F558FF" w:rsidP="0005071C"/>
          <w:p w:rsidR="00F558FF" w:rsidRDefault="00F558FF" w:rsidP="0005071C"/>
          <w:p w:rsidR="00F558FF" w:rsidRDefault="00F558FF" w:rsidP="0005071C"/>
          <w:p w:rsidR="0005071C" w:rsidRPr="00F558FF" w:rsidRDefault="0005071C" w:rsidP="0005071C">
            <w:pPr>
              <w:rPr>
                <w:b/>
              </w:rPr>
            </w:pPr>
            <w:r w:rsidRPr="00F558FF">
              <w:rPr>
                <w:b/>
              </w:rPr>
              <w:t>4 неделя</w:t>
            </w:r>
          </w:p>
          <w:p w:rsidR="0005071C" w:rsidRPr="00F558FF" w:rsidRDefault="0005071C" w:rsidP="0005071C">
            <w:pPr>
              <w:rPr>
                <w:b/>
              </w:rPr>
            </w:pPr>
            <w:r w:rsidRPr="00F558FF">
              <w:rPr>
                <w:b/>
              </w:rPr>
              <w:t>«Неделя речевой игры»</w:t>
            </w:r>
          </w:p>
          <w:p w:rsidR="0005071C" w:rsidRPr="00F558FF" w:rsidRDefault="0005071C" w:rsidP="0005071C">
            <w:pPr>
              <w:shd w:val="clear" w:color="auto" w:fill="FFFFFF"/>
              <w:autoSpaceDE w:val="0"/>
              <w:autoSpaceDN w:val="0"/>
              <w:adjustRightInd w:val="0"/>
            </w:pPr>
            <w:r w:rsidRPr="00F558FF">
              <w:t xml:space="preserve">Дидактические игры </w:t>
            </w:r>
            <w:r w:rsidRPr="00F558FF">
              <w:rPr>
                <w:color w:val="000000"/>
              </w:rPr>
              <w:t>«Волшебная палочка, подскажи», «Угадай, кто позвал?», «Чего не стало»,</w:t>
            </w:r>
            <w:r w:rsidRPr="00F558FF">
              <w:t xml:space="preserve"> «Как ласково назвать».</w:t>
            </w:r>
          </w:p>
          <w:p w:rsidR="0005071C" w:rsidRPr="00F558FF" w:rsidRDefault="0005071C" w:rsidP="0005071C">
            <w:pPr>
              <w:shd w:val="clear" w:color="auto" w:fill="FFFFFF"/>
              <w:autoSpaceDE w:val="0"/>
              <w:autoSpaceDN w:val="0"/>
              <w:adjustRightInd w:val="0"/>
              <w:rPr>
                <w:color w:val="000000"/>
              </w:rPr>
            </w:pPr>
            <w:r w:rsidRPr="00F558FF">
              <w:t xml:space="preserve">Подвижные игры </w:t>
            </w:r>
            <w:r w:rsidR="00F558FF" w:rsidRPr="00F558FF">
              <w:rPr>
                <w:color w:val="000000"/>
              </w:rPr>
              <w:t>«Лошадка», «Хохлатка».</w:t>
            </w:r>
          </w:p>
          <w:p w:rsidR="0005071C" w:rsidRPr="00F558FF" w:rsidRDefault="0005071C" w:rsidP="0005071C">
            <w:pPr>
              <w:shd w:val="clear" w:color="auto" w:fill="FFFFFF"/>
              <w:autoSpaceDE w:val="0"/>
              <w:autoSpaceDN w:val="0"/>
              <w:adjustRightInd w:val="0"/>
              <w:rPr>
                <w:b/>
                <w:color w:val="000000"/>
              </w:rPr>
            </w:pPr>
            <w:r w:rsidRPr="00F558FF">
              <w:rPr>
                <w:b/>
                <w:color w:val="000000"/>
              </w:rPr>
              <w:t>Чтение художественной литературы</w:t>
            </w:r>
          </w:p>
          <w:p w:rsidR="00F514D7" w:rsidRPr="00F558FF" w:rsidRDefault="0005071C" w:rsidP="0005071C">
            <w:pPr>
              <w:shd w:val="clear" w:color="auto" w:fill="FFFFFF"/>
              <w:autoSpaceDE w:val="0"/>
              <w:autoSpaceDN w:val="0"/>
              <w:adjustRightInd w:val="0"/>
              <w:rPr>
                <w:b/>
                <w:lang w:eastAsia="en-US"/>
              </w:rPr>
            </w:pPr>
            <w:r w:rsidRPr="00F558FF">
              <w:rPr>
                <w:color w:val="000000"/>
              </w:rPr>
              <w:t>Заучивание стихотворения В. Берестова «Петушки».</w:t>
            </w:r>
          </w:p>
        </w:tc>
        <w:tc>
          <w:tcPr>
            <w:tcW w:w="3118" w:type="dxa"/>
            <w:tcBorders>
              <w:top w:val="single" w:sz="4" w:space="0" w:color="auto"/>
              <w:left w:val="single" w:sz="4" w:space="0" w:color="auto"/>
              <w:bottom w:val="single" w:sz="4" w:space="0" w:color="auto"/>
              <w:right w:val="single" w:sz="4" w:space="0" w:color="auto"/>
            </w:tcBorders>
          </w:tcPr>
          <w:p w:rsidR="00FD6CF5" w:rsidRDefault="00FD6CF5" w:rsidP="0005071C">
            <w:pPr>
              <w:rPr>
                <w:b/>
              </w:rPr>
            </w:pPr>
          </w:p>
          <w:p w:rsidR="0005071C" w:rsidRPr="00F558FF" w:rsidRDefault="0005071C" w:rsidP="0005071C">
            <w:pPr>
              <w:rPr>
                <w:b/>
              </w:rPr>
            </w:pPr>
            <w:r w:rsidRPr="00F558FF">
              <w:rPr>
                <w:b/>
              </w:rPr>
              <w:t>3 неделя</w:t>
            </w:r>
          </w:p>
          <w:p w:rsidR="0005071C" w:rsidRPr="00F558FF" w:rsidRDefault="0005071C" w:rsidP="0005071C">
            <w:pPr>
              <w:rPr>
                <w:b/>
              </w:rPr>
            </w:pPr>
            <w:r w:rsidRPr="00F558FF">
              <w:rPr>
                <w:b/>
              </w:rPr>
              <w:t>«Составление короткого рассказа»</w:t>
            </w:r>
          </w:p>
          <w:p w:rsidR="0005071C" w:rsidRPr="00F558FF" w:rsidRDefault="0005071C" w:rsidP="0005071C">
            <w:pPr>
              <w:rPr>
                <w:b/>
                <w:lang w:eastAsia="zh-CN"/>
              </w:rPr>
            </w:pPr>
            <w:r w:rsidRPr="00F558FF">
              <w:rPr>
                <w:b/>
                <w:lang w:eastAsia="zh-CN"/>
              </w:rPr>
              <w:t>Речевая</w:t>
            </w:r>
          </w:p>
          <w:p w:rsidR="0005071C" w:rsidRPr="00F558FF" w:rsidRDefault="0005071C" w:rsidP="0005071C">
            <w:pPr>
              <w:rPr>
                <w:bCs/>
                <w:color w:val="000000"/>
              </w:rPr>
            </w:pPr>
            <w:r w:rsidRPr="00F558FF">
              <w:rPr>
                <w:lang w:eastAsia="zh-CN"/>
              </w:rPr>
              <w:t xml:space="preserve">Составление рассказа об </w:t>
            </w:r>
            <w:r w:rsidRPr="00F558FF">
              <w:rPr>
                <w:lang w:eastAsia="zh-CN"/>
              </w:rPr>
              <w:lastRenderedPageBreak/>
              <w:t xml:space="preserve">игрушках. Выявление </w:t>
            </w:r>
            <w:r w:rsidRPr="00F558FF">
              <w:rPr>
                <w:bCs/>
                <w:color w:val="000000"/>
              </w:rPr>
              <w:t>опорных в смысловом значении слов в заданиях, приводящих к нахожде</w:t>
            </w:r>
            <w:r w:rsidRPr="00F558FF">
              <w:rPr>
                <w:bCs/>
                <w:color w:val="000000"/>
              </w:rPr>
              <w:softHyphen/>
              <w:t>нию отгадок, используя сложноподчиненные и простые распространенные предложения.</w:t>
            </w:r>
          </w:p>
          <w:p w:rsidR="0005071C" w:rsidRPr="00F558FF" w:rsidRDefault="0005071C" w:rsidP="0005071C">
            <w:pPr>
              <w:rPr>
                <w:b/>
                <w:bCs/>
                <w:color w:val="000000"/>
              </w:rPr>
            </w:pPr>
            <w:r w:rsidRPr="00F558FF">
              <w:rPr>
                <w:b/>
                <w:bCs/>
                <w:color w:val="000000"/>
              </w:rPr>
              <w:t>Игровая</w:t>
            </w:r>
          </w:p>
          <w:p w:rsidR="0005071C" w:rsidRPr="00F558FF" w:rsidRDefault="0005071C" w:rsidP="0005071C">
            <w:pPr>
              <w:rPr>
                <w:lang w:eastAsia="zh-CN"/>
              </w:rPr>
            </w:pPr>
            <w:r w:rsidRPr="00F558FF">
              <w:rPr>
                <w:lang w:eastAsia="zh-CN"/>
              </w:rPr>
              <w:t>Дидактическая игра «Какое слово потерялось».</w:t>
            </w:r>
          </w:p>
          <w:p w:rsidR="0005071C" w:rsidRPr="00F558FF" w:rsidRDefault="0005071C" w:rsidP="0005071C">
            <w:pPr>
              <w:rPr>
                <w:b/>
              </w:rPr>
            </w:pPr>
            <w:r w:rsidRPr="00F558FF">
              <w:rPr>
                <w:b/>
              </w:rPr>
              <w:t>Чтение художественной литературы</w:t>
            </w:r>
          </w:p>
          <w:p w:rsidR="00F514D7" w:rsidRDefault="0005071C" w:rsidP="0005071C">
            <w:pPr>
              <w:rPr>
                <w:lang w:eastAsia="zh-CN"/>
              </w:rPr>
            </w:pPr>
            <w:r w:rsidRPr="00F558FF">
              <w:rPr>
                <w:lang w:eastAsia="zh-CN"/>
              </w:rPr>
              <w:t>Чтение русской народной сказки «Зимовье».</w:t>
            </w: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F558FF" w:rsidRDefault="00F558FF" w:rsidP="0005071C">
            <w:pPr>
              <w:rPr>
                <w:lang w:eastAsia="zh-CN"/>
              </w:rPr>
            </w:pPr>
          </w:p>
          <w:p w:rsidR="0005071C" w:rsidRPr="00F558FF" w:rsidRDefault="0005071C" w:rsidP="0005071C">
            <w:pPr>
              <w:rPr>
                <w:b/>
              </w:rPr>
            </w:pPr>
            <w:r w:rsidRPr="00F558FF">
              <w:rPr>
                <w:b/>
              </w:rPr>
              <w:t>4 неделя</w:t>
            </w:r>
          </w:p>
          <w:p w:rsidR="0005071C" w:rsidRPr="00F558FF" w:rsidRDefault="0005071C" w:rsidP="0005071C">
            <w:pPr>
              <w:rPr>
                <w:b/>
                <w:lang w:eastAsia="zh-CN"/>
              </w:rPr>
            </w:pPr>
            <w:r w:rsidRPr="00F558FF">
              <w:rPr>
                <w:b/>
                <w:lang w:eastAsia="zh-CN"/>
              </w:rPr>
              <w:t>Составление рассказа по картине «Таня не боится мороза».</w:t>
            </w:r>
          </w:p>
          <w:p w:rsidR="00D414BD" w:rsidRPr="00F558FF" w:rsidRDefault="00D414BD" w:rsidP="00D414BD">
            <w:pPr>
              <w:rPr>
                <w:b/>
                <w:lang w:eastAsia="zh-CN"/>
              </w:rPr>
            </w:pPr>
            <w:r w:rsidRPr="00F558FF">
              <w:rPr>
                <w:b/>
                <w:lang w:eastAsia="zh-CN"/>
              </w:rPr>
              <w:t>Коммуникативная</w:t>
            </w:r>
          </w:p>
          <w:p w:rsidR="00D414BD" w:rsidRPr="00F558FF" w:rsidRDefault="00F558FF" w:rsidP="00D414BD">
            <w:pPr>
              <w:rPr>
                <w:lang w:eastAsia="zh-CN"/>
              </w:rPr>
            </w:pPr>
            <w:r w:rsidRPr="00F558FF">
              <w:rPr>
                <w:lang w:eastAsia="zh-CN"/>
              </w:rPr>
              <w:t>Беседа. Рассматривание картины.</w:t>
            </w:r>
          </w:p>
          <w:p w:rsidR="00D414BD" w:rsidRPr="00F558FF" w:rsidRDefault="00D414BD" w:rsidP="00D414BD">
            <w:pPr>
              <w:rPr>
                <w:b/>
                <w:lang w:eastAsia="zh-CN"/>
              </w:rPr>
            </w:pPr>
            <w:r w:rsidRPr="00F558FF">
              <w:rPr>
                <w:b/>
                <w:lang w:eastAsia="zh-CN"/>
              </w:rPr>
              <w:t>Речевая</w:t>
            </w:r>
          </w:p>
          <w:p w:rsidR="00D414BD" w:rsidRPr="00F558FF" w:rsidRDefault="00D414BD" w:rsidP="00D414BD">
            <w:pPr>
              <w:rPr>
                <w:lang w:eastAsia="zh-CN"/>
              </w:rPr>
            </w:pPr>
            <w:r w:rsidRPr="00F558FF">
              <w:rPr>
                <w:lang w:eastAsia="zh-CN"/>
              </w:rPr>
              <w:t>Рассказ по картине в определенной последоват</w:t>
            </w:r>
            <w:r w:rsidR="00F558FF" w:rsidRPr="00F558FF">
              <w:rPr>
                <w:lang w:eastAsia="zh-CN"/>
              </w:rPr>
              <w:t>ельности.</w:t>
            </w:r>
          </w:p>
          <w:p w:rsidR="00D414BD" w:rsidRPr="00F558FF" w:rsidRDefault="00D414BD" w:rsidP="00D414BD">
            <w:pPr>
              <w:rPr>
                <w:b/>
              </w:rPr>
            </w:pPr>
            <w:r w:rsidRPr="00F558FF">
              <w:rPr>
                <w:b/>
              </w:rPr>
              <w:t>Чтение художественной литературы</w:t>
            </w:r>
          </w:p>
          <w:p w:rsidR="0005071C" w:rsidRPr="00F558FF" w:rsidRDefault="00D414BD" w:rsidP="00D414BD">
            <w:pPr>
              <w:rPr>
                <w:b/>
                <w:lang w:eastAsia="en-US"/>
              </w:rPr>
            </w:pPr>
            <w:r w:rsidRPr="00F558FF">
              <w:rPr>
                <w:lang w:eastAsia="zh-CN"/>
              </w:rPr>
              <w:t>К. Чуковский «Федорино горе».</w:t>
            </w:r>
          </w:p>
        </w:tc>
        <w:tc>
          <w:tcPr>
            <w:tcW w:w="3119" w:type="dxa"/>
            <w:tcBorders>
              <w:top w:val="single" w:sz="4" w:space="0" w:color="auto"/>
              <w:left w:val="single" w:sz="4" w:space="0" w:color="auto"/>
              <w:bottom w:val="single" w:sz="4" w:space="0" w:color="auto"/>
              <w:right w:val="single" w:sz="4" w:space="0" w:color="auto"/>
            </w:tcBorders>
          </w:tcPr>
          <w:p w:rsidR="00F514D7" w:rsidRPr="00F558FF" w:rsidRDefault="00E14D2B" w:rsidP="0005071C">
            <w:pPr>
              <w:rPr>
                <w:b/>
                <w:lang w:eastAsia="en-US"/>
              </w:rPr>
            </w:pPr>
            <w:r w:rsidRPr="00F558FF">
              <w:rPr>
                <w:b/>
                <w:lang w:eastAsia="en-US"/>
              </w:rPr>
              <w:lastRenderedPageBreak/>
              <w:t>3</w:t>
            </w:r>
            <w:r w:rsidR="00F514D7" w:rsidRPr="00F558FF">
              <w:rPr>
                <w:b/>
                <w:lang w:eastAsia="en-US"/>
              </w:rPr>
              <w:t xml:space="preserve"> неделя</w:t>
            </w:r>
          </w:p>
          <w:p w:rsidR="00E14D2B" w:rsidRPr="00F558FF" w:rsidRDefault="00E14D2B" w:rsidP="00E14D2B">
            <w:pPr>
              <w:rPr>
                <w:b/>
              </w:rPr>
            </w:pPr>
            <w:r w:rsidRPr="00F558FF">
              <w:rPr>
                <w:b/>
              </w:rPr>
              <w:t>«Дидактические игры со словами.</w:t>
            </w:r>
          </w:p>
          <w:p w:rsidR="00E14D2B" w:rsidRPr="00F558FF" w:rsidRDefault="00E14D2B" w:rsidP="00E14D2B">
            <w:pPr>
              <w:rPr>
                <w:b/>
                <w:lang w:eastAsia="en-US"/>
              </w:rPr>
            </w:pPr>
            <w:r w:rsidRPr="00F558FF">
              <w:rPr>
                <w:b/>
              </w:rPr>
              <w:t>Подбор рифмующих слов».</w:t>
            </w:r>
          </w:p>
          <w:p w:rsidR="00E14D2B" w:rsidRPr="00F558FF" w:rsidRDefault="00E14D2B" w:rsidP="00E14D2B">
            <w:pPr>
              <w:jc w:val="both"/>
            </w:pPr>
            <w:r w:rsidRPr="00F558FF">
              <w:t>Доскажи словечко» Е. Благинина</w:t>
            </w:r>
          </w:p>
          <w:p w:rsidR="00E14D2B" w:rsidRPr="00F558FF" w:rsidRDefault="00E14D2B" w:rsidP="00E14D2B">
            <w:pPr>
              <w:jc w:val="both"/>
            </w:pPr>
            <w:r w:rsidRPr="00F558FF">
              <w:lastRenderedPageBreak/>
              <w:t xml:space="preserve">«На дворе снежок идет, </w:t>
            </w:r>
          </w:p>
          <w:p w:rsidR="00E14D2B" w:rsidRPr="00F558FF" w:rsidRDefault="00E14D2B" w:rsidP="00E14D2B">
            <w:pPr>
              <w:jc w:val="both"/>
            </w:pPr>
            <w:r w:rsidRPr="00F558FF">
              <w:t xml:space="preserve">Скоро праздник…» </w:t>
            </w:r>
          </w:p>
          <w:p w:rsidR="00E14D2B" w:rsidRPr="00F558FF" w:rsidRDefault="00E14D2B" w:rsidP="00E14D2B">
            <w:pPr>
              <w:jc w:val="both"/>
            </w:pPr>
            <w:r w:rsidRPr="00F558FF">
              <w:t>(Новый Год)</w:t>
            </w:r>
          </w:p>
          <w:p w:rsidR="00E14D2B" w:rsidRPr="00F558FF" w:rsidRDefault="00E14D2B" w:rsidP="00E14D2B">
            <w:pPr>
              <w:jc w:val="both"/>
            </w:pPr>
            <w:r w:rsidRPr="00F558FF">
              <w:t xml:space="preserve">«Мягко светятся иголки, </w:t>
            </w:r>
          </w:p>
          <w:p w:rsidR="00E14D2B" w:rsidRPr="00F558FF" w:rsidRDefault="00E14D2B" w:rsidP="00E14D2B">
            <w:pPr>
              <w:jc w:val="both"/>
            </w:pPr>
            <w:r w:rsidRPr="00F558FF">
              <w:t xml:space="preserve">Хвойный дух идет </w:t>
            </w:r>
            <w:proofErr w:type="gramStart"/>
            <w:r w:rsidRPr="00F558FF">
              <w:t>от</w:t>
            </w:r>
            <w:proofErr w:type="gramEnd"/>
            <w:r w:rsidRPr="00F558FF">
              <w:t>…»</w:t>
            </w:r>
          </w:p>
          <w:p w:rsidR="00E14D2B" w:rsidRPr="00F558FF" w:rsidRDefault="00E14D2B" w:rsidP="00E14D2B">
            <w:pPr>
              <w:jc w:val="both"/>
            </w:pPr>
            <w:r w:rsidRPr="00F558FF">
              <w:t>(Елки)</w:t>
            </w:r>
          </w:p>
          <w:p w:rsidR="00E14D2B" w:rsidRPr="00F558FF" w:rsidRDefault="00E14D2B" w:rsidP="00E14D2B">
            <w:pPr>
              <w:jc w:val="both"/>
            </w:pPr>
            <w:r w:rsidRPr="00F558FF">
              <w:t>«Ветки слабо шелестят</w:t>
            </w:r>
          </w:p>
          <w:p w:rsidR="00E14D2B" w:rsidRPr="00F558FF" w:rsidRDefault="00E14D2B" w:rsidP="00E14D2B">
            <w:pPr>
              <w:jc w:val="both"/>
            </w:pPr>
            <w:r w:rsidRPr="00F558FF">
              <w:t xml:space="preserve"> Бусы яркие …»  </w:t>
            </w:r>
          </w:p>
          <w:p w:rsidR="00E14D2B" w:rsidRPr="00F558FF" w:rsidRDefault="00E14D2B" w:rsidP="00E14D2B">
            <w:pPr>
              <w:jc w:val="both"/>
            </w:pPr>
            <w:r w:rsidRPr="00F558FF">
              <w:t>(Блестят)</w:t>
            </w:r>
          </w:p>
          <w:p w:rsidR="00E14D2B" w:rsidRPr="00F558FF" w:rsidRDefault="00E14D2B" w:rsidP="00E14D2B">
            <w:pPr>
              <w:jc w:val="both"/>
            </w:pPr>
            <w:r w:rsidRPr="00F558FF">
              <w:t>«И качаются игрушки,</w:t>
            </w:r>
          </w:p>
          <w:p w:rsidR="00E14D2B" w:rsidRPr="00F558FF" w:rsidRDefault="00E14D2B" w:rsidP="00E14D2B">
            <w:pPr>
              <w:jc w:val="both"/>
            </w:pPr>
            <w:r w:rsidRPr="00F558FF">
              <w:t>Флаги, звездочки</w:t>
            </w:r>
            <w:proofErr w:type="gramStart"/>
            <w:r w:rsidRPr="00F558FF">
              <w:t>, …»</w:t>
            </w:r>
            <w:proofErr w:type="gramEnd"/>
          </w:p>
          <w:p w:rsidR="00E14D2B" w:rsidRPr="00F558FF" w:rsidRDefault="00E14D2B" w:rsidP="00E14D2B">
            <w:pPr>
              <w:jc w:val="both"/>
            </w:pPr>
            <w:r w:rsidRPr="00F558FF">
              <w:t>(Хлопушки)</w:t>
            </w:r>
          </w:p>
          <w:p w:rsidR="00E14D2B" w:rsidRPr="00F558FF" w:rsidRDefault="00E14D2B" w:rsidP="00E14D2B">
            <w:pPr>
              <w:jc w:val="both"/>
            </w:pPr>
            <w:r w:rsidRPr="00F558FF">
              <w:t>«Нити пестрой мишуры,</w:t>
            </w:r>
          </w:p>
          <w:p w:rsidR="00E14D2B" w:rsidRPr="00F558FF" w:rsidRDefault="00E14D2B" w:rsidP="00E14D2B">
            <w:pPr>
              <w:jc w:val="both"/>
            </w:pPr>
            <w:r w:rsidRPr="00F558FF">
              <w:t>Колокольчики</w:t>
            </w:r>
            <w:proofErr w:type="gramStart"/>
            <w:r w:rsidRPr="00F558FF">
              <w:t>, …»</w:t>
            </w:r>
            <w:proofErr w:type="gramEnd"/>
          </w:p>
          <w:p w:rsidR="00E14D2B" w:rsidRPr="00F558FF" w:rsidRDefault="00E14D2B" w:rsidP="00E14D2B">
            <w:pPr>
              <w:jc w:val="both"/>
            </w:pPr>
            <w:r w:rsidRPr="00F558FF">
              <w:t>(Шары)</w:t>
            </w:r>
          </w:p>
          <w:p w:rsidR="00E14D2B" w:rsidRPr="00F558FF" w:rsidRDefault="00E14D2B" w:rsidP="00E14D2B">
            <w:pPr>
              <w:jc w:val="both"/>
            </w:pPr>
            <w:r w:rsidRPr="00F558FF">
              <w:t xml:space="preserve">«Белоус и краснощек, </w:t>
            </w:r>
          </w:p>
          <w:p w:rsidR="00E14D2B" w:rsidRPr="00F558FF" w:rsidRDefault="00E14D2B" w:rsidP="00E14D2B">
            <w:pPr>
              <w:jc w:val="both"/>
            </w:pPr>
            <w:r w:rsidRPr="00F558FF">
              <w:t>Под ветвями…»</w:t>
            </w:r>
          </w:p>
          <w:p w:rsidR="00E14D2B" w:rsidRPr="00F558FF" w:rsidRDefault="00E14D2B" w:rsidP="00E14D2B">
            <w:pPr>
              <w:jc w:val="both"/>
            </w:pPr>
            <w:r w:rsidRPr="00F558FF">
              <w:t>(Дед Мороз)</w:t>
            </w:r>
          </w:p>
          <w:p w:rsidR="00F514D7" w:rsidRPr="00F558FF" w:rsidRDefault="00E14D2B" w:rsidP="00E14D2B">
            <w:r w:rsidRPr="00F558FF">
              <w:t>Стихи Ю. Тувима, Я. Баженова.</w:t>
            </w:r>
          </w:p>
          <w:p w:rsidR="00E14D2B" w:rsidRPr="00F558FF" w:rsidRDefault="00E14D2B" w:rsidP="00E14D2B">
            <w:pPr>
              <w:rPr>
                <w:b/>
              </w:rPr>
            </w:pPr>
            <w:r w:rsidRPr="00F558FF">
              <w:rPr>
                <w:b/>
              </w:rPr>
              <w:t>Чтение художественной литературы</w:t>
            </w:r>
          </w:p>
          <w:p w:rsidR="00E14D2B" w:rsidRPr="00F558FF" w:rsidRDefault="00E14D2B" w:rsidP="00E14D2B">
            <w:r w:rsidRPr="00F558FF">
              <w:rPr>
                <w:b/>
              </w:rPr>
              <w:t>Чтение и рассказывание сказок:</w:t>
            </w:r>
            <w:r w:rsidRPr="00F558FF">
              <w:t xml:space="preserve"> «Снегурушка и лиса», «Колобок», «Три медведя», «Маша и медведь», «Заюшкина избушка».</w:t>
            </w:r>
          </w:p>
          <w:p w:rsidR="00E14D2B" w:rsidRPr="00F558FF" w:rsidRDefault="00E14D2B" w:rsidP="00E14D2B">
            <w:pPr>
              <w:rPr>
                <w:b/>
              </w:rPr>
            </w:pPr>
            <w:r w:rsidRPr="00F558FF">
              <w:rPr>
                <w:b/>
              </w:rPr>
              <w:t>Коммуникативная</w:t>
            </w:r>
          </w:p>
          <w:p w:rsidR="00E14D2B" w:rsidRPr="00F558FF" w:rsidRDefault="00E14D2B" w:rsidP="00E14D2B">
            <w:r w:rsidRPr="00F558FF">
              <w:t>Тематическая беседа «Повадки сказочных героев».</w:t>
            </w:r>
          </w:p>
          <w:p w:rsidR="00E14D2B" w:rsidRPr="00F558FF" w:rsidRDefault="00E14D2B" w:rsidP="00E14D2B">
            <w:r w:rsidRPr="00F558FF">
              <w:rPr>
                <w:b/>
              </w:rPr>
              <w:t>Разучивание</w:t>
            </w:r>
            <w:r w:rsidRPr="00F558FF">
              <w:t xml:space="preserve"> потешек «Как у нашего кота», «Водичка, водичка, умой мое личико», «Идет коза рогатая», «Наш козел», про корову и бычка, «Бычок - резвые ножки», весенней заклички «Весна, весна красная». </w:t>
            </w:r>
          </w:p>
          <w:p w:rsidR="00E14D2B" w:rsidRPr="00F558FF" w:rsidRDefault="00E14D2B" w:rsidP="00E14D2B">
            <w:r w:rsidRPr="00F558FF">
              <w:rPr>
                <w:b/>
              </w:rPr>
              <w:t>Обсуждение</w:t>
            </w:r>
            <w:r w:rsidRPr="00F558FF">
              <w:t xml:space="preserve"> повадок   </w:t>
            </w:r>
            <w:r w:rsidRPr="00F558FF">
              <w:lastRenderedPageBreak/>
              <w:t>сказочных героев.</w:t>
            </w:r>
          </w:p>
          <w:p w:rsidR="00F558FF" w:rsidRPr="00F558FF" w:rsidRDefault="00F558FF" w:rsidP="00E14D2B"/>
          <w:p w:rsidR="00E14D2B" w:rsidRPr="00F558FF" w:rsidRDefault="00E14D2B" w:rsidP="00E14D2B">
            <w:pPr>
              <w:rPr>
                <w:b/>
              </w:rPr>
            </w:pPr>
            <w:r w:rsidRPr="00F558FF">
              <w:rPr>
                <w:b/>
              </w:rPr>
              <w:t>4 неделя</w:t>
            </w:r>
          </w:p>
          <w:p w:rsidR="00E14D2B" w:rsidRPr="00F558FF" w:rsidRDefault="00E14D2B" w:rsidP="00E14D2B">
            <w:pPr>
              <w:rPr>
                <w:b/>
              </w:rPr>
            </w:pPr>
            <w:r w:rsidRPr="00F558FF">
              <w:rPr>
                <w:b/>
              </w:rPr>
              <w:t>Грамматический строй речи.</w:t>
            </w:r>
          </w:p>
          <w:p w:rsidR="00E14D2B" w:rsidRPr="00F558FF" w:rsidRDefault="00E14D2B" w:rsidP="00E14D2B">
            <w:pPr>
              <w:shd w:val="clear" w:color="auto" w:fill="FFFFFF"/>
              <w:autoSpaceDE w:val="0"/>
              <w:autoSpaceDN w:val="0"/>
              <w:adjustRightInd w:val="0"/>
              <w:rPr>
                <w:b/>
              </w:rPr>
            </w:pPr>
            <w:r w:rsidRPr="00F558FF">
              <w:rPr>
                <w:b/>
              </w:rPr>
              <w:t>Однокоренные слова (по образцу).</w:t>
            </w:r>
          </w:p>
          <w:p w:rsidR="00E14D2B" w:rsidRPr="00F558FF" w:rsidRDefault="00E14D2B" w:rsidP="00E14D2B">
            <w:r w:rsidRPr="00F558FF">
              <w:rPr>
                <w:b/>
              </w:rPr>
              <w:t>Коммуникативная</w:t>
            </w:r>
          </w:p>
          <w:p w:rsidR="00E14D2B" w:rsidRPr="00F558FF" w:rsidRDefault="00E14D2B" w:rsidP="00E14D2B">
            <w:r w:rsidRPr="00F558FF">
              <w:t>Беседа о словах.</w:t>
            </w:r>
          </w:p>
          <w:p w:rsidR="00E14D2B" w:rsidRPr="00F558FF" w:rsidRDefault="00E14D2B" w:rsidP="00E14D2B">
            <w:r w:rsidRPr="00F558FF">
              <w:t>Однокоренные слова (по образцу).</w:t>
            </w:r>
          </w:p>
          <w:p w:rsidR="00E14D2B" w:rsidRPr="00F558FF" w:rsidRDefault="00E14D2B" w:rsidP="00E14D2B">
            <w:r w:rsidRPr="00F558FF">
              <w:t>Слова: кот - котик - котенька - котище;</w:t>
            </w:r>
          </w:p>
          <w:p w:rsidR="00F558FF" w:rsidRDefault="00F558FF" w:rsidP="00E14D2B">
            <w:r>
              <w:t>снег - снеговик - снегурочка;</w:t>
            </w:r>
          </w:p>
          <w:p w:rsidR="00E14D2B" w:rsidRPr="00F558FF" w:rsidRDefault="00E14D2B" w:rsidP="00E14D2B">
            <w:r w:rsidRPr="00F558FF">
              <w:t>лес - …….</w:t>
            </w:r>
          </w:p>
          <w:p w:rsidR="00E14D2B" w:rsidRPr="00F558FF" w:rsidRDefault="00E14D2B" w:rsidP="00E14D2B">
            <w:pPr>
              <w:rPr>
                <w:b/>
              </w:rPr>
            </w:pPr>
            <w:r w:rsidRPr="00F558FF">
              <w:rPr>
                <w:b/>
              </w:rPr>
              <w:t>Игровая</w:t>
            </w:r>
          </w:p>
          <w:p w:rsidR="00E14D2B" w:rsidRPr="00F558FF" w:rsidRDefault="00E14D2B" w:rsidP="00E14D2B">
            <w:r w:rsidRPr="00F558FF">
              <w:t>Речевые игры по образцу.</w:t>
            </w:r>
          </w:p>
          <w:p w:rsidR="00E14D2B" w:rsidRPr="00F558FF" w:rsidRDefault="00E14D2B" w:rsidP="00E14D2B">
            <w:pPr>
              <w:rPr>
                <w:b/>
              </w:rPr>
            </w:pPr>
            <w:r w:rsidRPr="00F558FF">
              <w:rPr>
                <w:b/>
              </w:rPr>
              <w:t>Чтение художественной литературы</w:t>
            </w:r>
          </w:p>
          <w:p w:rsidR="00E14D2B" w:rsidRPr="00F558FF" w:rsidRDefault="00E14D2B" w:rsidP="00E14D2B">
            <w:r w:rsidRPr="00F558FF">
              <w:t xml:space="preserve">Творчество </w:t>
            </w:r>
          </w:p>
          <w:p w:rsidR="00E14D2B" w:rsidRPr="00F558FF" w:rsidRDefault="00E14D2B" w:rsidP="00E14D2B">
            <w:r w:rsidRPr="00F558FF">
              <w:t>К. Чуковского.</w:t>
            </w:r>
          </w:p>
          <w:p w:rsidR="00E14D2B" w:rsidRPr="00F558FF" w:rsidRDefault="00E14D2B" w:rsidP="00E14D2B">
            <w:r w:rsidRPr="00F558FF">
              <w:t>«Телефон»</w:t>
            </w:r>
          </w:p>
          <w:p w:rsidR="00E14D2B" w:rsidRPr="00F558FF" w:rsidRDefault="00E14D2B" w:rsidP="00E14D2B">
            <w:r w:rsidRPr="00F558FF">
              <w:rPr>
                <w:b/>
              </w:rPr>
              <w:t>Познавательно - исследовательская</w:t>
            </w:r>
          </w:p>
          <w:p w:rsidR="00E14D2B" w:rsidRPr="00F558FF" w:rsidRDefault="00E14D2B" w:rsidP="00E14D2B">
            <w:r w:rsidRPr="00F558FF">
              <w:t>Экскурсия в книжный уголок.</w:t>
            </w:r>
          </w:p>
          <w:p w:rsidR="00E14D2B" w:rsidRPr="00F558FF" w:rsidRDefault="00E14D2B" w:rsidP="00E14D2B">
            <w:r w:rsidRPr="00F558FF">
              <w:t xml:space="preserve">Рассматривание книг, иллюстраций, связанных с творчеством </w:t>
            </w:r>
          </w:p>
          <w:p w:rsidR="00E14D2B" w:rsidRPr="00F558FF" w:rsidRDefault="00E14D2B" w:rsidP="00E14D2B">
            <w:r w:rsidRPr="00F558FF">
              <w:t>К.И. Чуковского.</w:t>
            </w:r>
          </w:p>
          <w:p w:rsidR="00E14D2B" w:rsidRPr="00F558FF" w:rsidRDefault="00E14D2B" w:rsidP="00E14D2B">
            <w:r w:rsidRPr="00F558FF">
              <w:t xml:space="preserve">Чтение. </w:t>
            </w:r>
          </w:p>
          <w:p w:rsidR="00E14D2B" w:rsidRPr="00F558FF" w:rsidRDefault="00E14D2B" w:rsidP="00E14D2B">
            <w:r w:rsidRPr="00F558FF">
              <w:t>«Телефон»</w:t>
            </w:r>
          </w:p>
          <w:p w:rsidR="00E14D2B" w:rsidRPr="00F558FF" w:rsidRDefault="00E14D2B" w:rsidP="00E14D2B">
            <w:r w:rsidRPr="00F558FF">
              <w:t xml:space="preserve">Продолжи фразу: «У меня зазвонил …» </w:t>
            </w:r>
          </w:p>
          <w:p w:rsidR="00E14D2B" w:rsidRDefault="00E14D2B" w:rsidP="00E14D2B">
            <w:r w:rsidRPr="00F558FF">
              <w:t xml:space="preserve"> и далее по тексту.</w:t>
            </w:r>
          </w:p>
          <w:p w:rsidR="00F558FF" w:rsidRPr="00F558FF" w:rsidRDefault="00F558FF" w:rsidP="00E14D2B"/>
          <w:p w:rsidR="00E14D2B" w:rsidRPr="00F558FF" w:rsidRDefault="00E14D2B" w:rsidP="00E14D2B">
            <w:pPr>
              <w:tabs>
                <w:tab w:val="left" w:pos="709"/>
              </w:tabs>
            </w:pPr>
            <w:r w:rsidRPr="00F558FF">
              <w:rPr>
                <w:b/>
              </w:rPr>
              <w:t xml:space="preserve">Индивидуальные эталоны усвоения и самостоятельная деятельность </w:t>
            </w:r>
            <w:r w:rsidRPr="00F558FF">
              <w:t xml:space="preserve">(конкретные действия ребенка старшей </w:t>
            </w:r>
            <w:r w:rsidRPr="00F558FF">
              <w:lastRenderedPageBreak/>
              <w:t xml:space="preserve">группы) </w:t>
            </w:r>
          </w:p>
          <w:p w:rsidR="00E14D2B" w:rsidRPr="00F558FF" w:rsidRDefault="00E14D2B" w:rsidP="00E14D2B">
            <w:r w:rsidRPr="00F558FF">
              <w:t>Участие в коллективном разговоре.</w:t>
            </w:r>
          </w:p>
          <w:p w:rsidR="00E14D2B" w:rsidRPr="00F558FF" w:rsidRDefault="00E14D2B" w:rsidP="00E14D2B">
            <w:r w:rsidRPr="00F558FF">
              <w:t>Содержательное собственное высказывание.</w:t>
            </w:r>
          </w:p>
          <w:p w:rsidR="00E14D2B" w:rsidRPr="00F558FF" w:rsidRDefault="00E14D2B" w:rsidP="00E14D2B">
            <w:r w:rsidRPr="00F558FF">
              <w:t>Подбор рифмы.</w:t>
            </w:r>
          </w:p>
          <w:p w:rsidR="00E14D2B" w:rsidRPr="00F558FF" w:rsidRDefault="00E14D2B" w:rsidP="00E14D2B">
            <w:r w:rsidRPr="00F558FF">
              <w:t>Необычные сравнения.</w:t>
            </w:r>
          </w:p>
          <w:p w:rsidR="00E14D2B" w:rsidRPr="00F558FF" w:rsidRDefault="00E14D2B" w:rsidP="00E14D2B">
            <w:r w:rsidRPr="00F558FF">
              <w:t>Освоение родного языка.</w:t>
            </w:r>
          </w:p>
          <w:p w:rsidR="00E14D2B" w:rsidRPr="00F558FF" w:rsidRDefault="00E14D2B" w:rsidP="00E14D2B">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554C38" w:rsidRPr="00F558FF" w:rsidRDefault="00554C38" w:rsidP="00554C38">
            <w:pPr>
              <w:rPr>
                <w:b/>
                <w:lang w:eastAsia="en-US"/>
              </w:rPr>
            </w:pPr>
            <w:r w:rsidRPr="00F558FF">
              <w:rPr>
                <w:b/>
                <w:lang w:eastAsia="en-US"/>
              </w:rPr>
              <w:lastRenderedPageBreak/>
              <w:t>3 неделя</w:t>
            </w:r>
          </w:p>
          <w:p w:rsidR="00554C38" w:rsidRPr="00F558FF" w:rsidRDefault="00554C38" w:rsidP="00554C38">
            <w:pPr>
              <w:rPr>
                <w:b/>
                <w:lang w:eastAsia="en-US"/>
              </w:rPr>
            </w:pPr>
            <w:r w:rsidRPr="00F558FF">
              <w:rPr>
                <w:b/>
                <w:lang w:eastAsia="en-US"/>
              </w:rPr>
              <w:t>«Повторяем гласные»</w:t>
            </w:r>
          </w:p>
          <w:p w:rsidR="00554C38" w:rsidRPr="00F558FF" w:rsidRDefault="00554C38" w:rsidP="00554C38">
            <w:pPr>
              <w:tabs>
                <w:tab w:val="left" w:pos="8364"/>
              </w:tabs>
              <w:rPr>
                <w:b/>
                <w:bCs/>
                <w:color w:val="000000"/>
              </w:rPr>
            </w:pPr>
            <w:r w:rsidRPr="00F558FF">
              <w:rPr>
                <w:b/>
                <w:bCs/>
                <w:color w:val="000000"/>
              </w:rPr>
              <w:t>Подготовка к обучению грамоте</w:t>
            </w:r>
          </w:p>
          <w:p w:rsidR="00554C38" w:rsidRPr="00F558FF" w:rsidRDefault="00554C38" w:rsidP="00554C38">
            <w:pPr>
              <w:tabs>
                <w:tab w:val="left" w:pos="8364"/>
              </w:tabs>
              <w:rPr>
                <w:bCs/>
                <w:color w:val="000000"/>
              </w:rPr>
            </w:pPr>
            <w:r w:rsidRPr="00F558FF">
              <w:rPr>
                <w:bCs/>
                <w:color w:val="000000"/>
              </w:rPr>
              <w:t xml:space="preserve">Повторение всех гласных. Рассматривание книжных </w:t>
            </w:r>
            <w:r w:rsidRPr="00F558FF">
              <w:rPr>
                <w:bCs/>
                <w:color w:val="000000"/>
              </w:rPr>
              <w:lastRenderedPageBreak/>
              <w:t>картинок азбуки (нахождение гласных).</w:t>
            </w:r>
          </w:p>
          <w:p w:rsidR="00554C38" w:rsidRPr="00F558FF" w:rsidRDefault="00554C38" w:rsidP="00554C38">
            <w:pPr>
              <w:tabs>
                <w:tab w:val="left" w:pos="8364"/>
              </w:tabs>
              <w:rPr>
                <w:bCs/>
                <w:color w:val="000000"/>
              </w:rPr>
            </w:pPr>
            <w:r w:rsidRPr="00F558FF">
              <w:rPr>
                <w:bCs/>
                <w:color w:val="000000"/>
              </w:rPr>
              <w:t>Работа в рабочей тетради. Рисование гласных букв.</w:t>
            </w:r>
          </w:p>
          <w:p w:rsidR="00554C38" w:rsidRPr="00F558FF" w:rsidRDefault="00554C38" w:rsidP="00554C38">
            <w:pPr>
              <w:tabs>
                <w:tab w:val="left" w:pos="8364"/>
              </w:tabs>
              <w:rPr>
                <w:b/>
                <w:bCs/>
                <w:color w:val="000000"/>
              </w:rPr>
            </w:pPr>
            <w:r w:rsidRPr="00F558FF">
              <w:rPr>
                <w:b/>
                <w:bCs/>
                <w:color w:val="000000"/>
              </w:rPr>
              <w:t>Речевая</w:t>
            </w:r>
          </w:p>
          <w:p w:rsidR="00554C38" w:rsidRPr="00F558FF" w:rsidRDefault="00554C38" w:rsidP="00554C38">
            <w:pPr>
              <w:tabs>
                <w:tab w:val="left" w:pos="8364"/>
              </w:tabs>
              <w:rPr>
                <w:bCs/>
                <w:color w:val="000000"/>
              </w:rPr>
            </w:pPr>
            <w:r w:rsidRPr="00F558FF">
              <w:rPr>
                <w:bCs/>
                <w:color w:val="000000"/>
              </w:rPr>
              <w:t>Повторение стихов (на каждую гласную).</w:t>
            </w:r>
          </w:p>
          <w:p w:rsidR="00554C38" w:rsidRPr="00F558FF" w:rsidRDefault="00554C38" w:rsidP="00554C38">
            <w:pPr>
              <w:tabs>
                <w:tab w:val="left" w:pos="8364"/>
              </w:tabs>
              <w:rPr>
                <w:b/>
                <w:color w:val="00000A"/>
              </w:rPr>
            </w:pPr>
            <w:r w:rsidRPr="00F558FF">
              <w:rPr>
                <w:b/>
              </w:rPr>
              <w:t>Чтение художественной литературы</w:t>
            </w:r>
          </w:p>
          <w:p w:rsidR="00554C38" w:rsidRDefault="00554C38" w:rsidP="00554C38">
            <w:pPr>
              <w:tabs>
                <w:tab w:val="left" w:pos="8364"/>
              </w:tabs>
              <w:rPr>
                <w:bCs/>
                <w:color w:val="000000"/>
              </w:rPr>
            </w:pPr>
            <w:r w:rsidRPr="00F558FF">
              <w:rPr>
                <w:bCs/>
                <w:color w:val="000000"/>
              </w:rPr>
              <w:t>Н. Носов «Приключение Незнайки» (главы из книги).</w:t>
            </w: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F558FF" w:rsidRDefault="00F558FF" w:rsidP="00554C38">
            <w:pPr>
              <w:tabs>
                <w:tab w:val="left" w:pos="8364"/>
              </w:tabs>
              <w:rPr>
                <w:bCs/>
                <w:color w:val="000000"/>
              </w:rPr>
            </w:pPr>
          </w:p>
          <w:p w:rsidR="00554C38" w:rsidRPr="00F558FF" w:rsidRDefault="00554C38" w:rsidP="00554C38">
            <w:pPr>
              <w:rPr>
                <w:b/>
              </w:rPr>
            </w:pPr>
            <w:r w:rsidRPr="00F558FF">
              <w:rPr>
                <w:b/>
              </w:rPr>
              <w:t>4 неделя</w:t>
            </w:r>
          </w:p>
          <w:p w:rsidR="00554C38" w:rsidRPr="00F558FF" w:rsidRDefault="00554C38" w:rsidP="00554C38">
            <w:pPr>
              <w:tabs>
                <w:tab w:val="left" w:pos="8364"/>
              </w:tabs>
              <w:rPr>
                <w:bCs/>
                <w:color w:val="000000"/>
              </w:rPr>
            </w:pPr>
            <w:r w:rsidRPr="00F558FF">
              <w:rPr>
                <w:b/>
                <w:bCs/>
                <w:color w:val="000000"/>
              </w:rPr>
              <w:t>«Буквы и звуки родного языка</w:t>
            </w:r>
            <w:r w:rsidRPr="00F558FF">
              <w:rPr>
                <w:bCs/>
                <w:color w:val="000000"/>
              </w:rPr>
              <w:t>»</w:t>
            </w:r>
          </w:p>
          <w:p w:rsidR="00554C38" w:rsidRPr="00F558FF" w:rsidRDefault="00554C38" w:rsidP="00554C38">
            <w:pPr>
              <w:tabs>
                <w:tab w:val="left" w:pos="8364"/>
              </w:tabs>
              <w:rPr>
                <w:b/>
                <w:bCs/>
                <w:color w:val="000000"/>
              </w:rPr>
            </w:pPr>
            <w:r w:rsidRPr="00F558FF">
              <w:rPr>
                <w:b/>
                <w:bCs/>
                <w:color w:val="000000"/>
              </w:rPr>
              <w:t>Подготовка к обучению грамоте</w:t>
            </w:r>
          </w:p>
          <w:p w:rsidR="00554C38" w:rsidRPr="00F558FF" w:rsidRDefault="00554C38" w:rsidP="00554C38">
            <w:pPr>
              <w:tabs>
                <w:tab w:val="left" w:pos="8364"/>
              </w:tabs>
              <w:rPr>
                <w:rFonts w:eastAsiaTheme="minorHAnsi"/>
                <w:color w:val="000000"/>
                <w:lang w:eastAsia="en-US"/>
              </w:rPr>
            </w:pPr>
            <w:r w:rsidRPr="00F558FF">
              <w:rPr>
                <w:color w:val="000000"/>
              </w:rPr>
              <w:t>Буква</w:t>
            </w:r>
            <w:r w:rsidRPr="00F558FF">
              <w:rPr>
                <w:i/>
                <w:iCs/>
                <w:color w:val="000000"/>
              </w:rPr>
              <w:t xml:space="preserve"> </w:t>
            </w:r>
            <w:proofErr w:type="gramStart"/>
            <w:r w:rsidRPr="00F558FF">
              <w:rPr>
                <w:i/>
                <w:iCs/>
                <w:color w:val="000000"/>
              </w:rPr>
              <w:t>Р</w:t>
            </w:r>
            <w:proofErr w:type="gramEnd"/>
            <w:r w:rsidRPr="00F558FF">
              <w:rPr>
                <w:i/>
                <w:iCs/>
                <w:color w:val="000000"/>
              </w:rPr>
              <w:t xml:space="preserve">, </w:t>
            </w:r>
            <w:r w:rsidRPr="00F558FF">
              <w:rPr>
                <w:color w:val="000000"/>
              </w:rPr>
              <w:t>звук [р].</w:t>
            </w:r>
          </w:p>
          <w:p w:rsidR="00554C38" w:rsidRPr="00F558FF" w:rsidRDefault="00554C38" w:rsidP="00554C38">
            <w:pPr>
              <w:tabs>
                <w:tab w:val="left" w:pos="8364"/>
              </w:tabs>
              <w:rPr>
                <w:b/>
                <w:color w:val="000000"/>
              </w:rPr>
            </w:pPr>
            <w:r w:rsidRPr="00F558FF">
              <w:rPr>
                <w:b/>
                <w:color w:val="000000"/>
              </w:rPr>
              <w:t>Речевая</w:t>
            </w:r>
          </w:p>
          <w:p w:rsidR="00554C38" w:rsidRPr="00F558FF" w:rsidRDefault="00554C38" w:rsidP="00554C38">
            <w:pPr>
              <w:tabs>
                <w:tab w:val="left" w:pos="8364"/>
              </w:tabs>
              <w:rPr>
                <w:iCs/>
                <w:color w:val="000000"/>
              </w:rPr>
            </w:pPr>
            <w:r w:rsidRPr="00F558FF">
              <w:t xml:space="preserve">«Рак в реке живёт, ребята, </w:t>
            </w:r>
            <w:r w:rsidRPr="00F558FF">
              <w:br/>
              <w:t xml:space="preserve">Буква </w:t>
            </w:r>
            <w:proofErr w:type="gramStart"/>
            <w:r w:rsidRPr="00F558FF">
              <w:t>Р</w:t>
            </w:r>
            <w:proofErr w:type="gramEnd"/>
            <w:r w:rsidRPr="00F558FF">
              <w:t xml:space="preserve"> не виновата, </w:t>
            </w:r>
            <w:r w:rsidRPr="00F558FF">
              <w:br/>
              <w:t xml:space="preserve">Рыба мимо проплывала, </w:t>
            </w:r>
            <w:r w:rsidRPr="00F558FF">
              <w:br/>
              <w:t xml:space="preserve">Букву Р и потеряла». </w:t>
            </w:r>
            <w:r w:rsidRPr="00F558FF">
              <w:br/>
            </w:r>
            <w:r w:rsidRPr="00F558FF">
              <w:rPr>
                <w:color w:val="000000"/>
              </w:rPr>
              <w:t xml:space="preserve">Чтение слогов и слов с изученными буквами и буквой </w:t>
            </w:r>
            <w:r w:rsidRPr="00F558FF">
              <w:rPr>
                <w:i/>
                <w:iCs/>
                <w:color w:val="000000"/>
              </w:rPr>
              <w:t xml:space="preserve">р. </w:t>
            </w:r>
            <w:r w:rsidRPr="00F558FF">
              <w:rPr>
                <w:iCs/>
                <w:color w:val="000000"/>
              </w:rPr>
              <w:t>Работа в тетради.</w:t>
            </w:r>
          </w:p>
          <w:p w:rsidR="00554C38" w:rsidRPr="00F558FF" w:rsidRDefault="00554C38" w:rsidP="00554C38">
            <w:pPr>
              <w:tabs>
                <w:tab w:val="left" w:pos="8364"/>
              </w:tabs>
              <w:rPr>
                <w:rFonts w:eastAsiaTheme="minorHAnsi"/>
                <w:b/>
                <w:iCs/>
                <w:color w:val="000000"/>
                <w:lang w:eastAsia="en-US"/>
              </w:rPr>
            </w:pPr>
            <w:r w:rsidRPr="00F558FF">
              <w:rPr>
                <w:b/>
                <w:iCs/>
                <w:color w:val="000000"/>
              </w:rPr>
              <w:t>Двигательная</w:t>
            </w:r>
          </w:p>
          <w:p w:rsidR="00554C38" w:rsidRPr="00F558FF" w:rsidRDefault="00554C38" w:rsidP="00554C38">
            <w:pPr>
              <w:tabs>
                <w:tab w:val="left" w:pos="8364"/>
              </w:tabs>
              <w:rPr>
                <w:iCs/>
                <w:color w:val="000000"/>
              </w:rPr>
            </w:pPr>
            <w:r w:rsidRPr="00F558FF">
              <w:rPr>
                <w:iCs/>
                <w:color w:val="000000"/>
              </w:rPr>
              <w:t>Пальчиковая гимнастика «Зайчик».</w:t>
            </w:r>
          </w:p>
          <w:p w:rsidR="00554C38" w:rsidRPr="00F558FF" w:rsidRDefault="00554C38" w:rsidP="00554C38">
            <w:pPr>
              <w:tabs>
                <w:tab w:val="left" w:pos="8364"/>
              </w:tabs>
              <w:rPr>
                <w:color w:val="000000"/>
              </w:rPr>
            </w:pPr>
            <w:r w:rsidRPr="00F558FF">
              <w:rPr>
                <w:color w:val="000000"/>
              </w:rPr>
              <w:t xml:space="preserve">Объяснение и разучивание пословицы: </w:t>
            </w:r>
            <w:proofErr w:type="gramStart"/>
            <w:r w:rsidRPr="00F558FF">
              <w:rPr>
                <w:color w:val="000000"/>
              </w:rPr>
              <w:t>Правду</w:t>
            </w:r>
            <w:proofErr w:type="gramEnd"/>
            <w:r w:rsidRPr="00F558FF">
              <w:rPr>
                <w:color w:val="000000"/>
              </w:rPr>
              <w:t xml:space="preserve"> как ни прячь - наружу выйдет. </w:t>
            </w:r>
          </w:p>
          <w:p w:rsidR="00554C38" w:rsidRPr="00F558FF" w:rsidRDefault="00554C38" w:rsidP="00554C38">
            <w:pPr>
              <w:tabs>
                <w:tab w:val="left" w:pos="8364"/>
              </w:tabs>
              <w:rPr>
                <w:b/>
                <w:color w:val="00000A"/>
              </w:rPr>
            </w:pPr>
            <w:r w:rsidRPr="00F558FF">
              <w:rPr>
                <w:b/>
              </w:rPr>
              <w:t>Чтение художественной литературы</w:t>
            </w:r>
          </w:p>
          <w:p w:rsidR="00554C38" w:rsidRPr="00F558FF" w:rsidRDefault="00554C38" w:rsidP="00554C38">
            <w:pPr>
              <w:tabs>
                <w:tab w:val="left" w:pos="8364"/>
              </w:tabs>
              <w:rPr>
                <w:rFonts w:eastAsiaTheme="minorHAnsi"/>
                <w:color w:val="000000"/>
                <w:lang w:eastAsia="en-US"/>
              </w:rPr>
            </w:pPr>
            <w:r w:rsidRPr="00F558FF">
              <w:rPr>
                <w:color w:val="000000"/>
              </w:rPr>
              <w:t xml:space="preserve"> Рассказ В. Волиной «Приключения буквы </w:t>
            </w:r>
            <w:proofErr w:type="gramStart"/>
            <w:r w:rsidRPr="00F558FF">
              <w:rPr>
                <w:color w:val="000000"/>
              </w:rPr>
              <w:t>Р</w:t>
            </w:r>
            <w:proofErr w:type="gramEnd"/>
            <w:r w:rsidRPr="00F558FF">
              <w:rPr>
                <w:color w:val="000000"/>
              </w:rPr>
              <w:t>».</w:t>
            </w:r>
          </w:p>
          <w:p w:rsidR="00554C38" w:rsidRPr="00F558FF" w:rsidRDefault="00554C38" w:rsidP="00554C38">
            <w:pPr>
              <w:tabs>
                <w:tab w:val="left" w:pos="709"/>
              </w:tabs>
            </w:pPr>
            <w:r w:rsidRPr="00F558FF">
              <w:rPr>
                <w:b/>
              </w:rPr>
              <w:t xml:space="preserve">Индивидуальные эталоны усвоения и самостоятельная деятельность </w:t>
            </w:r>
            <w:r w:rsidRPr="00F558FF">
              <w:t xml:space="preserve">(конкретные действия ребенка подготовительной группы) </w:t>
            </w:r>
          </w:p>
          <w:p w:rsidR="00554C38" w:rsidRPr="00F558FF" w:rsidRDefault="00554C38" w:rsidP="00554C38">
            <w:pPr>
              <w:tabs>
                <w:tab w:val="left" w:pos="8364"/>
              </w:tabs>
              <w:rPr>
                <w:bCs/>
                <w:color w:val="000000"/>
              </w:rPr>
            </w:pPr>
            <w:r w:rsidRPr="00F558FF">
              <w:rPr>
                <w:bCs/>
                <w:color w:val="000000"/>
              </w:rPr>
              <w:t>Повторение гласных.</w:t>
            </w:r>
          </w:p>
          <w:p w:rsidR="00554C38" w:rsidRPr="00F558FF" w:rsidRDefault="00554C38" w:rsidP="00554C38">
            <w:pPr>
              <w:tabs>
                <w:tab w:val="left" w:pos="8364"/>
              </w:tabs>
              <w:rPr>
                <w:bCs/>
                <w:color w:val="000000"/>
              </w:rPr>
            </w:pPr>
            <w:r w:rsidRPr="00F558FF">
              <w:rPr>
                <w:bCs/>
                <w:color w:val="000000"/>
              </w:rPr>
              <w:t>Работа в рабочей тетради. Рисование гласных букв.</w:t>
            </w:r>
          </w:p>
          <w:p w:rsidR="00554C38" w:rsidRPr="00F558FF" w:rsidRDefault="00554C38" w:rsidP="00554C38">
            <w:pPr>
              <w:tabs>
                <w:tab w:val="left" w:pos="8364"/>
              </w:tabs>
              <w:rPr>
                <w:bCs/>
                <w:color w:val="000000"/>
              </w:rPr>
            </w:pPr>
            <w:r w:rsidRPr="00F558FF">
              <w:rPr>
                <w:bCs/>
                <w:color w:val="000000"/>
              </w:rPr>
              <w:t>Рассматривание книжных картинок азбуки.</w:t>
            </w:r>
          </w:p>
          <w:p w:rsidR="00554C38" w:rsidRPr="00F558FF" w:rsidRDefault="00554C38" w:rsidP="00554C38">
            <w:pPr>
              <w:tabs>
                <w:tab w:val="left" w:pos="8364"/>
              </w:tabs>
              <w:rPr>
                <w:bCs/>
                <w:color w:val="000000"/>
              </w:rPr>
            </w:pPr>
            <w:r w:rsidRPr="00F558FF">
              <w:rPr>
                <w:bCs/>
                <w:color w:val="000000"/>
              </w:rPr>
              <w:t xml:space="preserve">Повторение стихов (на </w:t>
            </w:r>
            <w:r w:rsidRPr="00F558FF">
              <w:rPr>
                <w:bCs/>
                <w:color w:val="000000"/>
              </w:rPr>
              <w:lastRenderedPageBreak/>
              <w:t>каждую гласную).</w:t>
            </w:r>
          </w:p>
          <w:p w:rsidR="00554C38" w:rsidRPr="00F558FF" w:rsidRDefault="00554C38" w:rsidP="00554C38">
            <w:pPr>
              <w:tabs>
                <w:tab w:val="left" w:pos="8364"/>
              </w:tabs>
              <w:rPr>
                <w:bCs/>
                <w:color w:val="000000"/>
              </w:rPr>
            </w:pPr>
            <w:r w:rsidRPr="00F558FF">
              <w:rPr>
                <w:bCs/>
                <w:color w:val="000000"/>
              </w:rPr>
              <w:t>Знакомство с но</w:t>
            </w:r>
            <w:r w:rsidR="00F558FF">
              <w:rPr>
                <w:bCs/>
                <w:color w:val="000000"/>
              </w:rPr>
              <w:t xml:space="preserve">вым литературным произведением. Знакомство с новой буквой. </w:t>
            </w:r>
            <w:r w:rsidRPr="00F558FF">
              <w:rPr>
                <w:bCs/>
                <w:color w:val="000000"/>
              </w:rPr>
              <w:t>Заучивание стихотворения.</w:t>
            </w:r>
          </w:p>
          <w:p w:rsidR="00554C38" w:rsidRPr="00F558FF" w:rsidRDefault="00554C38" w:rsidP="00554C38">
            <w:pPr>
              <w:tabs>
                <w:tab w:val="left" w:pos="8364"/>
              </w:tabs>
              <w:rPr>
                <w:bCs/>
                <w:color w:val="000000"/>
              </w:rPr>
            </w:pPr>
            <w:r w:rsidRPr="00F558FF">
              <w:rPr>
                <w:bCs/>
                <w:color w:val="000000"/>
              </w:rPr>
              <w:t>Участие в пальчиковой гимнастике.</w:t>
            </w:r>
          </w:p>
          <w:p w:rsidR="00554C38" w:rsidRPr="00F558FF" w:rsidRDefault="00554C38" w:rsidP="00554C38">
            <w:pPr>
              <w:tabs>
                <w:tab w:val="left" w:pos="8364"/>
              </w:tabs>
              <w:rPr>
                <w:bCs/>
                <w:color w:val="000000"/>
              </w:rPr>
            </w:pPr>
            <w:r w:rsidRPr="00F558FF">
              <w:rPr>
                <w:bCs/>
                <w:color w:val="000000"/>
              </w:rPr>
              <w:t>Разучивание пословицы</w:t>
            </w:r>
            <w:r w:rsidR="00F558FF">
              <w:rPr>
                <w:bCs/>
                <w:color w:val="000000"/>
              </w:rPr>
              <w:t>.</w:t>
            </w:r>
          </w:p>
          <w:p w:rsidR="00554C38" w:rsidRPr="00F558FF" w:rsidRDefault="00554C38" w:rsidP="00554C38">
            <w:pPr>
              <w:tabs>
                <w:tab w:val="left" w:pos="8364"/>
              </w:tabs>
              <w:rPr>
                <w:rFonts w:eastAsiaTheme="minorHAnsi"/>
                <w:color w:val="000000"/>
                <w:lang w:eastAsia="en-US"/>
              </w:rPr>
            </w:pPr>
            <w:r w:rsidRPr="00F558FF">
              <w:rPr>
                <w:bCs/>
                <w:color w:val="000000"/>
              </w:rPr>
              <w:t>Знакомство с рассказом</w:t>
            </w:r>
          </w:p>
          <w:p w:rsidR="00F514D7" w:rsidRPr="00F558FF" w:rsidRDefault="00554C38" w:rsidP="00554C38">
            <w:pPr>
              <w:rPr>
                <w:b/>
                <w:lang w:eastAsia="en-US"/>
              </w:rPr>
            </w:pPr>
            <w:r w:rsidRPr="00F558FF">
              <w:rPr>
                <w:color w:val="000000"/>
              </w:rPr>
              <w:t xml:space="preserve">В. Волиной «Приключения буквы </w:t>
            </w:r>
            <w:proofErr w:type="gramStart"/>
            <w:r w:rsidRPr="00F558FF">
              <w:rPr>
                <w:color w:val="000000"/>
              </w:rPr>
              <w:t>Р</w:t>
            </w:r>
            <w:proofErr w:type="gramEnd"/>
            <w:r w:rsidRPr="00F558FF">
              <w:rPr>
                <w:color w:val="000000"/>
              </w:rPr>
              <w:t>».</w:t>
            </w:r>
          </w:p>
        </w:tc>
      </w:tr>
      <w:tr w:rsidR="00F514D7" w:rsidTr="00FD6CF5">
        <w:tc>
          <w:tcPr>
            <w:tcW w:w="2117" w:type="dxa"/>
            <w:tcBorders>
              <w:top w:val="single" w:sz="4" w:space="0" w:color="auto"/>
              <w:left w:val="single" w:sz="4" w:space="0" w:color="auto"/>
              <w:bottom w:val="single" w:sz="4" w:space="0" w:color="auto"/>
              <w:right w:val="single" w:sz="4" w:space="0" w:color="auto"/>
            </w:tcBorders>
            <w:hideMark/>
          </w:tcPr>
          <w:p w:rsidR="00F514D7" w:rsidRDefault="00F514D7" w:rsidP="0005071C">
            <w:pPr>
              <w:rPr>
                <w:b/>
                <w:lang w:eastAsia="en-US"/>
              </w:rPr>
            </w:pPr>
            <w:r>
              <w:rPr>
                <w:b/>
                <w:lang w:eastAsia="en-US"/>
              </w:rPr>
              <w:lastRenderedPageBreak/>
              <w:t>Целевые ориентиры</w:t>
            </w:r>
          </w:p>
          <w:p w:rsidR="00F514D7" w:rsidRDefault="00F514D7" w:rsidP="0005071C">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05071C" w:rsidRDefault="0005071C" w:rsidP="0005071C">
            <w:r>
              <w:t>- ребенок умеет образовывать и использование в речи существительных с уменьшительно-ласкательными суффиксами;</w:t>
            </w:r>
          </w:p>
          <w:p w:rsidR="0005071C" w:rsidRDefault="0005071C" w:rsidP="0005071C">
            <w:r>
              <w:t>- ребенок может построить небольшое речевое высказывание;</w:t>
            </w:r>
          </w:p>
          <w:p w:rsidR="0005071C" w:rsidRDefault="0005071C" w:rsidP="0005071C">
            <w:r>
              <w:t>- ребенок сопереживает героям русской народной сказки.</w:t>
            </w:r>
          </w:p>
          <w:p w:rsidR="00F514D7" w:rsidRDefault="00F514D7" w:rsidP="0005071C">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D414BD" w:rsidRDefault="00D414BD" w:rsidP="00D414BD">
            <w:r>
              <w:t>- ребенок имеет представление о составлении короткого рассказа;</w:t>
            </w:r>
          </w:p>
          <w:p w:rsidR="00F514D7" w:rsidRDefault="00D414BD" w:rsidP="00D414BD">
            <w:pPr>
              <w:rPr>
                <w:bCs/>
                <w:color w:val="000000"/>
              </w:rPr>
            </w:pPr>
            <w:r>
              <w:t>-</w:t>
            </w:r>
            <w:r>
              <w:rPr>
                <w:bCs/>
                <w:color w:val="000000"/>
              </w:rPr>
              <w:t xml:space="preserve"> использует в речи сложноподчиненные и простые распространенные предложения;</w:t>
            </w:r>
          </w:p>
          <w:p w:rsidR="00D414BD" w:rsidRDefault="00D414BD" w:rsidP="00D414BD">
            <w:r>
              <w:t>- ребенок с интересом слушает литературное произведение, эмоционально откликается на действия персонажей.</w:t>
            </w:r>
          </w:p>
          <w:p w:rsidR="00F558FF" w:rsidRDefault="00F558FF" w:rsidP="00D414BD"/>
        </w:tc>
        <w:tc>
          <w:tcPr>
            <w:tcW w:w="3119" w:type="dxa"/>
            <w:tcBorders>
              <w:top w:val="single" w:sz="4" w:space="0" w:color="auto"/>
              <w:left w:val="single" w:sz="4" w:space="0" w:color="auto"/>
              <w:bottom w:val="single" w:sz="4" w:space="0" w:color="auto"/>
              <w:right w:val="single" w:sz="4" w:space="0" w:color="auto"/>
            </w:tcBorders>
          </w:tcPr>
          <w:p w:rsidR="00E14D2B" w:rsidRDefault="00E14D2B" w:rsidP="00E14D2B">
            <w:r>
              <w:rPr>
                <w:b/>
              </w:rPr>
              <w:t xml:space="preserve">- </w:t>
            </w:r>
            <w:r>
              <w:t>ребенок участвует в коллективном разговоре;</w:t>
            </w:r>
          </w:p>
          <w:p w:rsidR="00E14D2B" w:rsidRDefault="00E14D2B" w:rsidP="00E14D2B">
            <w:r>
              <w:t>- самостоятельно подбирает рифмы;</w:t>
            </w:r>
          </w:p>
          <w:p w:rsidR="00E14D2B" w:rsidRDefault="00E14D2B" w:rsidP="00E14D2B">
            <w:r>
              <w:t>- осваивает родной язык;</w:t>
            </w:r>
          </w:p>
          <w:p w:rsidR="000C5E77" w:rsidRDefault="000C5E77" w:rsidP="000C5E77">
            <w:r>
              <w:t>- ребенок проявляет заинтересованность в слушании литературных и сказочных произведений;</w:t>
            </w:r>
          </w:p>
          <w:p w:rsidR="00F514D7" w:rsidRDefault="000C5E77" w:rsidP="000C5E77">
            <w:pPr>
              <w:rPr>
                <w:b/>
                <w:lang w:eastAsia="en-US"/>
              </w:rPr>
            </w:pPr>
            <w:r>
              <w:t xml:space="preserve">- может эмоционально поддержать беседу, разговор о </w:t>
            </w:r>
            <w:proofErr w:type="gramStart"/>
            <w:r>
              <w:t>прочитанном</w:t>
            </w:r>
            <w:proofErr w:type="gramEnd"/>
            <w:r>
              <w:t>.</w:t>
            </w:r>
          </w:p>
        </w:tc>
        <w:tc>
          <w:tcPr>
            <w:tcW w:w="3118" w:type="dxa"/>
            <w:tcBorders>
              <w:top w:val="single" w:sz="4" w:space="0" w:color="auto"/>
              <w:left w:val="single" w:sz="4" w:space="0" w:color="auto"/>
              <w:bottom w:val="single" w:sz="4" w:space="0" w:color="auto"/>
              <w:right w:val="single" w:sz="4" w:space="0" w:color="auto"/>
            </w:tcBorders>
          </w:tcPr>
          <w:p w:rsidR="00554C38" w:rsidRDefault="00554C38" w:rsidP="00554C38">
            <w:pPr>
              <w:tabs>
                <w:tab w:val="left" w:pos="8364"/>
              </w:tabs>
              <w:rPr>
                <w:b/>
                <w:bCs/>
                <w:color w:val="000000"/>
              </w:rPr>
            </w:pPr>
            <w:r>
              <w:rPr>
                <w:bCs/>
                <w:color w:val="000000"/>
              </w:rPr>
              <w:t>- ребенок использует свою речь для выражения своих мыслей</w:t>
            </w:r>
            <w:r>
              <w:rPr>
                <w:b/>
                <w:bCs/>
                <w:color w:val="000000"/>
              </w:rPr>
              <w:t>;</w:t>
            </w:r>
          </w:p>
          <w:p w:rsidR="00554C38" w:rsidRDefault="00554C38" w:rsidP="00554C38">
            <w:pPr>
              <w:tabs>
                <w:tab w:val="left" w:pos="8364"/>
              </w:tabs>
              <w:rPr>
                <w:bCs/>
                <w:color w:val="000000"/>
              </w:rPr>
            </w:pPr>
            <w:r>
              <w:rPr>
                <w:b/>
                <w:bCs/>
                <w:color w:val="000000"/>
              </w:rPr>
              <w:t xml:space="preserve">- </w:t>
            </w:r>
            <w:r>
              <w:rPr>
                <w:bCs/>
                <w:color w:val="000000"/>
              </w:rPr>
              <w:t>может построить речевое высказывание;</w:t>
            </w:r>
          </w:p>
          <w:p w:rsidR="00F514D7" w:rsidRDefault="00554C38" w:rsidP="00554C38">
            <w:pPr>
              <w:rPr>
                <w:b/>
                <w:lang w:eastAsia="en-US"/>
              </w:rPr>
            </w:pPr>
            <w:r>
              <w:rPr>
                <w:bCs/>
                <w:color w:val="000000"/>
              </w:rPr>
              <w:t>- владеет предпосылками универсальных учебных действий.</w:t>
            </w:r>
          </w:p>
        </w:tc>
      </w:tr>
    </w:tbl>
    <w:p w:rsidR="0044407F" w:rsidRPr="003200AA" w:rsidRDefault="003200AA" w:rsidP="003200AA">
      <w:pPr>
        <w:spacing w:after="200" w:line="276" w:lineRule="auto"/>
        <w:rPr>
          <w:rFonts w:eastAsia="Calibri"/>
          <w:b/>
        </w:rPr>
      </w:pPr>
      <w:r>
        <w:rPr>
          <w:rFonts w:eastAsia="Calibri"/>
          <w:b/>
        </w:rPr>
        <w:t xml:space="preserve">                                                                                                           Февраль</w:t>
      </w:r>
    </w:p>
    <w:tbl>
      <w:tblPr>
        <w:tblStyle w:val="a3"/>
        <w:tblW w:w="14600" w:type="dxa"/>
        <w:tblInd w:w="392" w:type="dxa"/>
        <w:tblLayout w:type="fixed"/>
        <w:tblLook w:val="04A0" w:firstRow="1" w:lastRow="0" w:firstColumn="1" w:lastColumn="0" w:noHBand="0" w:noVBand="1"/>
      </w:tblPr>
      <w:tblGrid>
        <w:gridCol w:w="2117"/>
        <w:gridCol w:w="3128"/>
        <w:gridCol w:w="3118"/>
        <w:gridCol w:w="3119"/>
        <w:gridCol w:w="3118"/>
      </w:tblGrid>
      <w:tr w:rsidR="0044407F" w:rsidTr="00FD6CF5">
        <w:tc>
          <w:tcPr>
            <w:tcW w:w="2117" w:type="dxa"/>
            <w:tcBorders>
              <w:top w:val="single" w:sz="4" w:space="0" w:color="auto"/>
              <w:left w:val="single" w:sz="4" w:space="0" w:color="auto"/>
              <w:bottom w:val="nil"/>
              <w:right w:val="single" w:sz="4" w:space="0" w:color="auto"/>
            </w:tcBorders>
            <w:vAlign w:val="center"/>
            <w:hideMark/>
          </w:tcPr>
          <w:p w:rsidR="0044407F" w:rsidRDefault="0044407F" w:rsidP="00F558FF">
            <w:pPr>
              <w:jc w:val="center"/>
              <w:rPr>
                <w:b/>
                <w:lang w:eastAsia="en-US"/>
              </w:rPr>
            </w:pPr>
            <w:r>
              <w:rPr>
                <w:b/>
                <w:lang w:eastAsia="en-US"/>
              </w:rPr>
              <w:t>Образовательная область.</w:t>
            </w:r>
          </w:p>
          <w:p w:rsidR="0044407F" w:rsidRDefault="0044407F" w:rsidP="00F558FF">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44407F" w:rsidRDefault="0044407F" w:rsidP="00F558FF">
            <w:pPr>
              <w:suppressLineNumbers/>
              <w:ind w:right="57"/>
              <w:jc w:val="center"/>
              <w:rPr>
                <w:b/>
                <w:bCs/>
                <w:color w:val="000000"/>
                <w:lang w:eastAsia="en-US"/>
              </w:rPr>
            </w:pPr>
            <w:r>
              <w:rPr>
                <w:b/>
                <w:bCs/>
                <w:color w:val="000000"/>
                <w:lang w:eastAsia="en-US"/>
              </w:rPr>
              <w:t>Целевые ориентиры</w:t>
            </w:r>
          </w:p>
          <w:p w:rsidR="0044407F" w:rsidRDefault="0044407F" w:rsidP="00F558FF">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44407F" w:rsidRDefault="0044407F" w:rsidP="00F558FF">
            <w:pPr>
              <w:jc w:val="center"/>
              <w:rPr>
                <w:b/>
                <w:lang w:eastAsia="en-US"/>
              </w:rPr>
            </w:pPr>
            <w:r>
              <w:rPr>
                <w:b/>
                <w:lang w:eastAsia="en-US"/>
              </w:rPr>
              <w:t>Младшая группа</w:t>
            </w:r>
          </w:p>
          <w:p w:rsidR="0044407F" w:rsidRDefault="00F558FF" w:rsidP="00F558FF">
            <w:pPr>
              <w:jc w:val="center"/>
              <w:rPr>
                <w:b/>
                <w:lang w:eastAsia="en-US"/>
              </w:rPr>
            </w:pPr>
            <w:r>
              <w:rPr>
                <w:b/>
                <w:lang w:eastAsia="en-US"/>
              </w:rPr>
              <w:t>3 -</w:t>
            </w:r>
            <w:r w:rsidR="0044407F">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44407F" w:rsidRDefault="0044407F" w:rsidP="00F558FF">
            <w:pPr>
              <w:jc w:val="center"/>
              <w:rPr>
                <w:b/>
                <w:lang w:eastAsia="en-US"/>
              </w:rPr>
            </w:pPr>
            <w:r>
              <w:rPr>
                <w:b/>
                <w:lang w:eastAsia="en-US"/>
              </w:rPr>
              <w:t>Средняя группа</w:t>
            </w:r>
          </w:p>
          <w:p w:rsidR="0044407F" w:rsidRDefault="00F558FF" w:rsidP="00F558FF">
            <w:pPr>
              <w:jc w:val="center"/>
              <w:rPr>
                <w:b/>
                <w:lang w:eastAsia="en-US"/>
              </w:rPr>
            </w:pPr>
            <w:r>
              <w:rPr>
                <w:b/>
                <w:lang w:eastAsia="en-US"/>
              </w:rPr>
              <w:t>4 -</w:t>
            </w:r>
            <w:r w:rsidR="0044407F">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44407F" w:rsidRDefault="0044407F" w:rsidP="00F558FF">
            <w:pPr>
              <w:jc w:val="center"/>
              <w:rPr>
                <w:b/>
                <w:lang w:eastAsia="en-US"/>
              </w:rPr>
            </w:pPr>
            <w:r>
              <w:rPr>
                <w:b/>
                <w:lang w:eastAsia="en-US"/>
              </w:rPr>
              <w:t>Старшая группа</w:t>
            </w:r>
          </w:p>
          <w:p w:rsidR="0044407F" w:rsidRDefault="00F558FF" w:rsidP="00F558FF">
            <w:pPr>
              <w:jc w:val="center"/>
              <w:rPr>
                <w:b/>
                <w:lang w:eastAsia="en-US"/>
              </w:rPr>
            </w:pPr>
            <w:r>
              <w:rPr>
                <w:b/>
                <w:lang w:eastAsia="en-US"/>
              </w:rPr>
              <w:t>5 -</w:t>
            </w:r>
            <w:r w:rsidR="0044407F">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44407F" w:rsidRDefault="0044407F" w:rsidP="00F558FF">
            <w:pPr>
              <w:jc w:val="center"/>
              <w:rPr>
                <w:b/>
                <w:lang w:eastAsia="en-US"/>
              </w:rPr>
            </w:pPr>
            <w:r>
              <w:rPr>
                <w:b/>
                <w:lang w:eastAsia="en-US"/>
              </w:rPr>
              <w:t>Подготовительная группа</w:t>
            </w:r>
          </w:p>
          <w:p w:rsidR="0044407F" w:rsidRDefault="00F558FF" w:rsidP="00F558FF">
            <w:pPr>
              <w:jc w:val="center"/>
              <w:rPr>
                <w:b/>
                <w:lang w:eastAsia="en-US"/>
              </w:rPr>
            </w:pPr>
            <w:r>
              <w:rPr>
                <w:b/>
                <w:lang w:eastAsia="en-US"/>
              </w:rPr>
              <w:t>6 -</w:t>
            </w:r>
            <w:r w:rsidR="0044407F">
              <w:rPr>
                <w:b/>
                <w:lang w:eastAsia="en-US"/>
              </w:rPr>
              <w:t xml:space="preserve"> 7</w:t>
            </w:r>
          </w:p>
          <w:p w:rsidR="0044407F" w:rsidRDefault="0044407F" w:rsidP="00F558FF">
            <w:pPr>
              <w:jc w:val="center"/>
              <w:rPr>
                <w:b/>
                <w:lang w:eastAsia="en-US"/>
              </w:rPr>
            </w:pPr>
            <w:r>
              <w:rPr>
                <w:b/>
                <w:lang w:eastAsia="en-US"/>
              </w:rPr>
              <w:t>лет</w:t>
            </w:r>
          </w:p>
        </w:tc>
      </w:tr>
      <w:tr w:rsidR="0044407F" w:rsidTr="00FD6CF5">
        <w:tc>
          <w:tcPr>
            <w:tcW w:w="14600" w:type="dxa"/>
            <w:gridSpan w:val="5"/>
            <w:tcBorders>
              <w:top w:val="nil"/>
              <w:left w:val="single" w:sz="4" w:space="0" w:color="auto"/>
              <w:bottom w:val="single" w:sz="4" w:space="0" w:color="auto"/>
              <w:right w:val="single" w:sz="4" w:space="0" w:color="auto"/>
            </w:tcBorders>
            <w:hideMark/>
          </w:tcPr>
          <w:p w:rsidR="0044407F" w:rsidRDefault="0044407F" w:rsidP="00AC7A45">
            <w:pPr>
              <w:rPr>
                <w:rFonts w:ascii="Calibri" w:eastAsia="Calibri" w:hAnsi="Calibri"/>
                <w:lang w:eastAsia="en-US"/>
              </w:rPr>
            </w:pPr>
          </w:p>
        </w:tc>
      </w:tr>
      <w:tr w:rsidR="0044407F" w:rsidTr="00FD6CF5">
        <w:tc>
          <w:tcPr>
            <w:tcW w:w="2117" w:type="dxa"/>
            <w:tcBorders>
              <w:top w:val="single" w:sz="4" w:space="0" w:color="auto"/>
              <w:left w:val="single" w:sz="4" w:space="0" w:color="auto"/>
              <w:bottom w:val="single" w:sz="4" w:space="0" w:color="auto"/>
              <w:right w:val="single" w:sz="4" w:space="0" w:color="auto"/>
            </w:tcBorders>
          </w:tcPr>
          <w:p w:rsidR="0044407F" w:rsidRPr="00FF512A" w:rsidRDefault="0044407F" w:rsidP="00FF512A">
            <w:pPr>
              <w:rPr>
                <w:b/>
                <w:lang w:eastAsia="en-US"/>
              </w:rPr>
            </w:pPr>
            <w:r w:rsidRPr="00FF512A">
              <w:rPr>
                <w:b/>
                <w:lang w:eastAsia="en-US"/>
              </w:rPr>
              <w:t xml:space="preserve">Развитие детской речи. </w:t>
            </w:r>
          </w:p>
          <w:p w:rsidR="0044407F" w:rsidRPr="00FF512A" w:rsidRDefault="0044407F" w:rsidP="00FF512A">
            <w:pPr>
              <w:rPr>
                <w:b/>
                <w:lang w:eastAsia="en-US"/>
              </w:rPr>
            </w:pPr>
            <w:r w:rsidRPr="00FF512A">
              <w:rPr>
                <w:b/>
                <w:lang w:eastAsia="en-US"/>
              </w:rPr>
              <w:t xml:space="preserve">Чтение </w:t>
            </w:r>
            <w:r w:rsidRPr="00FF512A">
              <w:rPr>
                <w:b/>
                <w:lang w:eastAsia="en-US"/>
              </w:rPr>
              <w:lastRenderedPageBreak/>
              <w:t>художественной литературы</w:t>
            </w:r>
          </w:p>
          <w:p w:rsidR="0044407F" w:rsidRPr="00FF512A" w:rsidRDefault="0044407F" w:rsidP="00FF512A">
            <w:pPr>
              <w:rPr>
                <w:b/>
              </w:rPr>
            </w:pPr>
          </w:p>
          <w:p w:rsidR="0044407F" w:rsidRPr="00FF512A" w:rsidRDefault="0044407F" w:rsidP="00FF512A">
            <w:pPr>
              <w:rPr>
                <w:b/>
                <w:lang w:eastAsia="en-US"/>
              </w:rPr>
            </w:pPr>
          </w:p>
          <w:p w:rsidR="0044407F" w:rsidRPr="00FF512A" w:rsidRDefault="0044407F" w:rsidP="00FF512A">
            <w:pPr>
              <w:rPr>
                <w:b/>
                <w:lang w:eastAsia="en-US"/>
              </w:rPr>
            </w:pPr>
          </w:p>
          <w:p w:rsidR="0044407F" w:rsidRPr="00FF512A" w:rsidRDefault="0044407F" w:rsidP="00FF512A">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44407F" w:rsidRPr="00FF512A" w:rsidRDefault="0044407F" w:rsidP="00FF512A">
            <w:pPr>
              <w:rPr>
                <w:i/>
                <w:lang w:eastAsia="en-US"/>
              </w:rPr>
            </w:pPr>
            <w:r w:rsidRPr="00FF512A">
              <w:rPr>
                <w:i/>
                <w:lang w:eastAsia="en-US"/>
              </w:rPr>
              <w:lastRenderedPageBreak/>
              <w:t>Темы:</w:t>
            </w:r>
          </w:p>
          <w:p w:rsidR="0044407F" w:rsidRPr="00FF512A" w:rsidRDefault="002920AD" w:rsidP="00FF512A">
            <w:pPr>
              <w:rPr>
                <w:b/>
                <w:lang w:eastAsia="en-US"/>
              </w:rPr>
            </w:pPr>
            <w:r w:rsidRPr="00FF512A">
              <w:rPr>
                <w:b/>
                <w:lang w:eastAsia="en-US"/>
              </w:rPr>
              <w:t>1 неделя</w:t>
            </w:r>
          </w:p>
          <w:p w:rsidR="002920AD" w:rsidRPr="00FF512A" w:rsidRDefault="002920AD" w:rsidP="00FF512A">
            <w:pPr>
              <w:rPr>
                <w:b/>
              </w:rPr>
            </w:pPr>
            <w:r w:rsidRPr="00FF512A">
              <w:rPr>
                <w:b/>
              </w:rPr>
              <w:t xml:space="preserve">«Произношение звуков: ч, </w:t>
            </w:r>
            <w:proofErr w:type="gramStart"/>
            <w:r w:rsidRPr="00FF512A">
              <w:rPr>
                <w:b/>
              </w:rPr>
              <w:t>к</w:t>
            </w:r>
            <w:proofErr w:type="gramEnd"/>
            <w:r w:rsidRPr="00FF512A">
              <w:rPr>
                <w:b/>
              </w:rPr>
              <w:t xml:space="preserve">, </w:t>
            </w:r>
            <w:r w:rsidRPr="00FF512A">
              <w:rPr>
                <w:b/>
              </w:rPr>
              <w:lastRenderedPageBreak/>
              <w:t>в, д.»</w:t>
            </w:r>
          </w:p>
          <w:p w:rsidR="00FF512A" w:rsidRDefault="002920AD" w:rsidP="00FF512A">
            <w:r w:rsidRPr="00FF512A">
              <w:rPr>
                <w:b/>
              </w:rPr>
              <w:t>Цель:</w:t>
            </w:r>
          </w:p>
          <w:p w:rsidR="002920AD" w:rsidRPr="00FF512A" w:rsidRDefault="002920AD" w:rsidP="00FF512A">
            <w:r w:rsidRPr="00FF512A">
              <w:t>создание условий для развития речевых умений и навыков при освоении программного материала.</w:t>
            </w:r>
          </w:p>
          <w:p w:rsidR="00FF512A" w:rsidRDefault="002920AD" w:rsidP="00FF512A">
            <w:r w:rsidRPr="00FF512A">
              <w:rPr>
                <w:b/>
              </w:rPr>
              <w:t>Задача:</w:t>
            </w:r>
          </w:p>
          <w:p w:rsidR="002920AD" w:rsidRDefault="002920AD" w:rsidP="00FF512A">
            <w:r w:rsidRPr="00FF512A">
              <w:t xml:space="preserve">научить правильному произношению звуков ч, </w:t>
            </w:r>
            <w:proofErr w:type="gramStart"/>
            <w:r w:rsidRPr="00FF512A">
              <w:t>к</w:t>
            </w:r>
            <w:proofErr w:type="gramEnd"/>
            <w:r w:rsidRPr="00FF512A">
              <w:t>, в, д.</w:t>
            </w:r>
          </w:p>
          <w:p w:rsidR="00FF512A" w:rsidRDefault="00FF512A" w:rsidP="00FF512A"/>
          <w:p w:rsidR="00FF512A" w:rsidRDefault="00FF512A" w:rsidP="00FF512A"/>
          <w:p w:rsidR="00FF512A" w:rsidRDefault="00FF512A" w:rsidP="00FF512A"/>
          <w:p w:rsidR="00FF512A" w:rsidRDefault="00FF512A" w:rsidP="00FF512A"/>
          <w:p w:rsidR="00FF512A" w:rsidRDefault="00FF512A" w:rsidP="00FF512A"/>
          <w:p w:rsidR="00FF512A" w:rsidRDefault="00FF512A" w:rsidP="00FF512A"/>
          <w:p w:rsidR="00FF512A" w:rsidRDefault="00FF512A" w:rsidP="00FF512A"/>
          <w:p w:rsidR="00FF512A" w:rsidRDefault="00FF512A" w:rsidP="00FF512A"/>
          <w:p w:rsidR="00FF512A" w:rsidRDefault="00FF512A" w:rsidP="00FF512A"/>
          <w:p w:rsidR="00FF512A" w:rsidRDefault="00FF512A" w:rsidP="00FF512A"/>
          <w:p w:rsidR="00FF512A" w:rsidRDefault="00FF512A" w:rsidP="00FF512A"/>
          <w:p w:rsidR="00FF512A" w:rsidRDefault="00FF512A" w:rsidP="00FF512A"/>
          <w:p w:rsidR="00FF512A" w:rsidRDefault="00FF512A" w:rsidP="00FF512A"/>
          <w:p w:rsidR="00FF512A" w:rsidRPr="00FF512A" w:rsidRDefault="00FF512A" w:rsidP="00FF512A"/>
          <w:p w:rsidR="002920AD" w:rsidRPr="00FF512A" w:rsidRDefault="002920AD" w:rsidP="00FF512A">
            <w:pPr>
              <w:shd w:val="clear" w:color="auto" w:fill="FFFFFF"/>
              <w:autoSpaceDE w:val="0"/>
              <w:autoSpaceDN w:val="0"/>
              <w:adjustRightInd w:val="0"/>
              <w:rPr>
                <w:b/>
                <w:lang w:eastAsia="en-US"/>
              </w:rPr>
            </w:pPr>
            <w:r w:rsidRPr="00FF512A">
              <w:rPr>
                <w:b/>
                <w:lang w:eastAsia="en-US"/>
              </w:rPr>
              <w:t>2 неделя</w:t>
            </w:r>
          </w:p>
          <w:p w:rsidR="002920AD" w:rsidRPr="00FF512A" w:rsidRDefault="002920AD" w:rsidP="00FF512A">
            <w:pPr>
              <w:shd w:val="clear" w:color="auto" w:fill="FFFFFF"/>
              <w:autoSpaceDE w:val="0"/>
              <w:autoSpaceDN w:val="0"/>
              <w:adjustRightInd w:val="0"/>
              <w:rPr>
                <w:b/>
                <w:lang w:eastAsia="en-US"/>
              </w:rPr>
            </w:pPr>
            <w:r w:rsidRPr="00FF512A">
              <w:rPr>
                <w:b/>
                <w:lang w:eastAsia="en-US"/>
              </w:rPr>
              <w:t>«Звуковая культура речи»</w:t>
            </w:r>
          </w:p>
          <w:p w:rsidR="002920AD" w:rsidRPr="00FF512A" w:rsidRDefault="002920AD" w:rsidP="00FF512A">
            <w:r w:rsidRPr="00FF512A">
              <w:rPr>
                <w:b/>
              </w:rPr>
              <w:t>Цель:</w:t>
            </w:r>
          </w:p>
          <w:p w:rsidR="002920AD" w:rsidRPr="00FF512A" w:rsidRDefault="002920AD" w:rsidP="00FF512A">
            <w:r w:rsidRPr="00FF512A">
              <w:t>создание условий для развития речевых умений и навыков при освоении программного материала.</w:t>
            </w:r>
          </w:p>
          <w:p w:rsidR="002920AD" w:rsidRPr="00FF512A" w:rsidRDefault="002920AD" w:rsidP="00FF512A">
            <w:pPr>
              <w:rPr>
                <w:b/>
              </w:rPr>
            </w:pPr>
            <w:r w:rsidRPr="00FF512A">
              <w:rPr>
                <w:b/>
              </w:rPr>
              <w:t>Задача:</w:t>
            </w:r>
          </w:p>
          <w:p w:rsidR="002920AD" w:rsidRDefault="002920AD" w:rsidP="00FF512A">
            <w:pPr>
              <w:shd w:val="clear" w:color="auto" w:fill="FFFFFF"/>
              <w:autoSpaceDE w:val="0"/>
              <w:autoSpaceDN w:val="0"/>
              <w:adjustRightInd w:val="0"/>
            </w:pPr>
            <w:r w:rsidRPr="00FF512A">
              <w:t xml:space="preserve">научить правильному произношению звуков т, </w:t>
            </w:r>
            <w:proofErr w:type="gramStart"/>
            <w:r w:rsidRPr="00FF512A">
              <w:t>п</w:t>
            </w:r>
            <w:proofErr w:type="gramEnd"/>
            <w:r w:rsidRPr="00FF512A">
              <w:t>, к.</w:t>
            </w:r>
          </w:p>
          <w:p w:rsidR="00FF512A" w:rsidRDefault="00FF512A" w:rsidP="00FF512A">
            <w:pPr>
              <w:shd w:val="clear" w:color="auto" w:fill="FFFFFF"/>
              <w:autoSpaceDE w:val="0"/>
              <w:autoSpaceDN w:val="0"/>
              <w:adjustRightInd w:val="0"/>
            </w:pPr>
          </w:p>
          <w:p w:rsidR="00FF512A" w:rsidRDefault="00FF512A" w:rsidP="00FF512A">
            <w:pPr>
              <w:shd w:val="clear" w:color="auto" w:fill="FFFFFF"/>
              <w:autoSpaceDE w:val="0"/>
              <w:autoSpaceDN w:val="0"/>
              <w:adjustRightInd w:val="0"/>
            </w:pPr>
          </w:p>
          <w:p w:rsidR="00FF512A" w:rsidRDefault="00FF512A" w:rsidP="00FF512A">
            <w:pPr>
              <w:shd w:val="clear" w:color="auto" w:fill="FFFFFF"/>
              <w:autoSpaceDE w:val="0"/>
              <w:autoSpaceDN w:val="0"/>
              <w:adjustRightInd w:val="0"/>
            </w:pPr>
          </w:p>
          <w:p w:rsidR="00FF512A" w:rsidRDefault="00FF512A" w:rsidP="00FF512A">
            <w:pPr>
              <w:shd w:val="clear" w:color="auto" w:fill="FFFFFF"/>
              <w:autoSpaceDE w:val="0"/>
              <w:autoSpaceDN w:val="0"/>
              <w:adjustRightInd w:val="0"/>
            </w:pPr>
          </w:p>
          <w:p w:rsidR="00FF512A" w:rsidRDefault="00FF512A" w:rsidP="00FF512A">
            <w:pPr>
              <w:shd w:val="clear" w:color="auto" w:fill="FFFFFF"/>
              <w:autoSpaceDE w:val="0"/>
              <w:autoSpaceDN w:val="0"/>
              <w:adjustRightInd w:val="0"/>
            </w:pPr>
          </w:p>
          <w:p w:rsidR="00FF512A" w:rsidRDefault="00FF512A" w:rsidP="00FF512A">
            <w:pPr>
              <w:shd w:val="clear" w:color="auto" w:fill="FFFFFF"/>
              <w:autoSpaceDE w:val="0"/>
              <w:autoSpaceDN w:val="0"/>
              <w:adjustRightInd w:val="0"/>
            </w:pPr>
          </w:p>
          <w:p w:rsidR="002920AD" w:rsidRPr="00FF512A" w:rsidRDefault="002920AD" w:rsidP="00FF512A">
            <w:pPr>
              <w:shd w:val="clear" w:color="auto" w:fill="FFFFFF"/>
              <w:autoSpaceDE w:val="0"/>
              <w:autoSpaceDN w:val="0"/>
              <w:adjustRightInd w:val="0"/>
              <w:rPr>
                <w:b/>
                <w:lang w:eastAsia="en-US"/>
              </w:rPr>
            </w:pPr>
            <w:r w:rsidRPr="00FF512A">
              <w:rPr>
                <w:b/>
              </w:rPr>
              <w:t>3 неделя</w:t>
            </w:r>
          </w:p>
          <w:p w:rsidR="002920AD" w:rsidRPr="00FF512A" w:rsidRDefault="002920AD" w:rsidP="00FF512A">
            <w:pPr>
              <w:shd w:val="clear" w:color="auto" w:fill="FFFFFF"/>
              <w:autoSpaceDE w:val="0"/>
              <w:autoSpaceDN w:val="0"/>
              <w:adjustRightInd w:val="0"/>
              <w:rPr>
                <w:b/>
              </w:rPr>
            </w:pPr>
            <w:r w:rsidRPr="00FF512A">
              <w:rPr>
                <w:b/>
              </w:rPr>
              <w:t>«Добрые дела»</w:t>
            </w:r>
          </w:p>
          <w:p w:rsidR="002920AD" w:rsidRPr="00FF512A" w:rsidRDefault="002920AD" w:rsidP="00FF512A">
            <w:r w:rsidRPr="00FF512A">
              <w:t xml:space="preserve">Произношение звуков: ч, </w:t>
            </w:r>
            <w:proofErr w:type="gramStart"/>
            <w:r w:rsidRPr="00FF512A">
              <w:t>к</w:t>
            </w:r>
            <w:proofErr w:type="gramEnd"/>
            <w:r w:rsidRPr="00FF512A">
              <w:t>, в, д.</w:t>
            </w:r>
          </w:p>
          <w:p w:rsidR="002920AD" w:rsidRPr="00FF512A" w:rsidRDefault="002920AD" w:rsidP="00FF512A">
            <w:r w:rsidRPr="00FF512A">
              <w:rPr>
                <w:b/>
              </w:rPr>
              <w:t>Цель:</w:t>
            </w:r>
          </w:p>
          <w:p w:rsidR="002920AD" w:rsidRPr="00FF512A" w:rsidRDefault="002920AD" w:rsidP="00FF512A">
            <w:r w:rsidRPr="00FF512A">
              <w:t>создание условий для развития речевых умений и навыков при освоении программного материала.</w:t>
            </w:r>
          </w:p>
          <w:p w:rsidR="00FF512A" w:rsidRDefault="002920AD" w:rsidP="00FF512A">
            <w:r w:rsidRPr="00FF512A">
              <w:rPr>
                <w:b/>
              </w:rPr>
              <w:t>Задача:</w:t>
            </w:r>
          </w:p>
          <w:p w:rsidR="002920AD" w:rsidRDefault="002920AD" w:rsidP="00FF512A">
            <w:r w:rsidRPr="00FF512A">
              <w:t xml:space="preserve">научить правильному произношению звуков ч, </w:t>
            </w:r>
            <w:proofErr w:type="gramStart"/>
            <w:r w:rsidRPr="00FF512A">
              <w:t>к</w:t>
            </w:r>
            <w:proofErr w:type="gramEnd"/>
            <w:r w:rsidRPr="00FF512A">
              <w:t>, в, д.</w:t>
            </w:r>
          </w:p>
          <w:p w:rsidR="00FF512A" w:rsidRDefault="00FF512A" w:rsidP="00FF512A"/>
          <w:p w:rsidR="00FF512A" w:rsidRDefault="00FF512A" w:rsidP="00FF512A"/>
          <w:p w:rsidR="002920AD" w:rsidRPr="00FF512A" w:rsidRDefault="002920AD" w:rsidP="00FF512A">
            <w:pPr>
              <w:rPr>
                <w:b/>
                <w:lang w:eastAsia="en-US"/>
              </w:rPr>
            </w:pPr>
            <w:r w:rsidRPr="00FF512A">
              <w:rPr>
                <w:b/>
                <w:lang w:eastAsia="en-US"/>
              </w:rPr>
              <w:t>4 неделя</w:t>
            </w:r>
          </w:p>
          <w:p w:rsidR="002920AD" w:rsidRPr="00FF512A" w:rsidRDefault="002920AD" w:rsidP="00FF512A">
            <w:pPr>
              <w:rPr>
                <w:b/>
                <w:lang w:eastAsia="en-US"/>
              </w:rPr>
            </w:pPr>
            <w:r w:rsidRPr="00FF512A">
              <w:rPr>
                <w:b/>
                <w:lang w:eastAsia="en-US"/>
              </w:rPr>
              <w:t xml:space="preserve"> «Активный словарь»</w:t>
            </w:r>
          </w:p>
          <w:p w:rsidR="00FF512A" w:rsidRDefault="002920AD" w:rsidP="00FF512A">
            <w:r w:rsidRPr="00FF512A">
              <w:rPr>
                <w:b/>
              </w:rPr>
              <w:t>Цель:</w:t>
            </w:r>
          </w:p>
          <w:p w:rsidR="002920AD" w:rsidRPr="00FF512A" w:rsidRDefault="002920AD" w:rsidP="00FF512A">
            <w:r w:rsidRPr="00FF512A">
              <w:t>создание условий для развития речевых умений и навыков при освоении программного материала.</w:t>
            </w:r>
          </w:p>
          <w:p w:rsidR="002920AD" w:rsidRPr="00FF512A" w:rsidRDefault="002920AD" w:rsidP="00FF512A">
            <w:r w:rsidRPr="00FF512A">
              <w:rPr>
                <w:b/>
              </w:rPr>
              <w:t>Задача:</w:t>
            </w:r>
          </w:p>
          <w:p w:rsidR="002920AD" w:rsidRPr="00FF512A" w:rsidRDefault="002920AD" w:rsidP="00FF512A">
            <w:r w:rsidRPr="00FF512A">
              <w:t>закрепить речевые умения и навыки в процессе</w:t>
            </w:r>
          </w:p>
          <w:p w:rsidR="002920AD" w:rsidRPr="00FF512A" w:rsidRDefault="002920AD" w:rsidP="00FF512A">
            <w:pPr>
              <w:rPr>
                <w:color w:val="000000"/>
              </w:rPr>
            </w:pPr>
            <w:r w:rsidRPr="00FF512A">
              <w:rPr>
                <w:color w:val="000000"/>
              </w:rPr>
              <w:t>называние действий с предметами, собственных действий, использо</w:t>
            </w:r>
            <w:r w:rsidRPr="00FF512A">
              <w:rPr>
                <w:color w:val="000000"/>
              </w:rPr>
              <w:softHyphen/>
              <w:t>вание слов с уменьшительно-ласкательными суффиксами.</w:t>
            </w:r>
          </w:p>
          <w:p w:rsidR="002920AD" w:rsidRPr="00FF512A" w:rsidRDefault="002920AD" w:rsidP="00FF512A">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44407F" w:rsidRPr="00FF512A" w:rsidRDefault="0044407F" w:rsidP="00FF512A">
            <w:pPr>
              <w:rPr>
                <w:lang w:eastAsia="en-US"/>
              </w:rPr>
            </w:pPr>
            <w:r w:rsidRPr="00FF512A">
              <w:rPr>
                <w:i/>
                <w:lang w:eastAsia="en-US"/>
              </w:rPr>
              <w:lastRenderedPageBreak/>
              <w:t>Темы:</w:t>
            </w:r>
          </w:p>
          <w:p w:rsidR="0044407F" w:rsidRPr="00FF512A" w:rsidRDefault="00833AF7" w:rsidP="00FF512A">
            <w:pPr>
              <w:shd w:val="clear" w:color="auto" w:fill="FFFFFF"/>
              <w:autoSpaceDE w:val="0"/>
              <w:autoSpaceDN w:val="0"/>
              <w:adjustRightInd w:val="0"/>
              <w:rPr>
                <w:b/>
                <w:lang w:eastAsia="en-US"/>
              </w:rPr>
            </w:pPr>
            <w:r w:rsidRPr="00FF512A">
              <w:rPr>
                <w:b/>
                <w:lang w:eastAsia="en-US"/>
              </w:rPr>
              <w:t>1 неделя</w:t>
            </w:r>
          </w:p>
          <w:p w:rsidR="00833AF7" w:rsidRPr="00FF512A" w:rsidRDefault="00833AF7" w:rsidP="00FF512A">
            <w:pPr>
              <w:rPr>
                <w:lang w:eastAsia="zh-CN"/>
              </w:rPr>
            </w:pPr>
            <w:r w:rsidRPr="00FF512A">
              <w:rPr>
                <w:b/>
                <w:lang w:eastAsia="zh-CN"/>
              </w:rPr>
              <w:t xml:space="preserve">Мини - викторина по </w:t>
            </w:r>
            <w:r w:rsidRPr="00FF512A">
              <w:rPr>
                <w:b/>
                <w:lang w:eastAsia="zh-CN"/>
              </w:rPr>
              <w:lastRenderedPageBreak/>
              <w:t>сказкам К. Чуковского</w:t>
            </w:r>
            <w:r w:rsidRPr="00FF512A">
              <w:rPr>
                <w:lang w:eastAsia="zh-CN"/>
              </w:rPr>
              <w:t>.</w:t>
            </w:r>
          </w:p>
          <w:p w:rsidR="00833AF7" w:rsidRPr="00FF512A" w:rsidRDefault="00833AF7" w:rsidP="00FF512A">
            <w:pPr>
              <w:rPr>
                <w:b/>
                <w:lang w:eastAsia="zh-CN"/>
              </w:rPr>
            </w:pPr>
            <w:r w:rsidRPr="00FF512A">
              <w:rPr>
                <w:b/>
                <w:lang w:eastAsia="zh-CN"/>
              </w:rPr>
              <w:t xml:space="preserve">Цель: </w:t>
            </w:r>
          </w:p>
          <w:p w:rsidR="00833AF7" w:rsidRPr="00FF512A" w:rsidRDefault="00833AF7" w:rsidP="00FF512A">
            <w:pPr>
              <w:rPr>
                <w:lang w:eastAsia="zh-CN"/>
              </w:rPr>
            </w:pPr>
            <w:r w:rsidRPr="00FF512A">
              <w:rPr>
                <w:lang w:eastAsia="zh-CN"/>
              </w:rPr>
              <w:t>создание условий для закрепления речевых умений и навыков в процессе мини - викторины по программным произведениям К. Чуковского.</w:t>
            </w:r>
          </w:p>
          <w:p w:rsidR="00833AF7" w:rsidRPr="00FF512A" w:rsidRDefault="00833AF7" w:rsidP="00FF512A">
            <w:pPr>
              <w:rPr>
                <w:lang w:eastAsia="zh-CN"/>
              </w:rPr>
            </w:pPr>
            <w:r w:rsidRPr="00FF512A">
              <w:rPr>
                <w:b/>
                <w:lang w:eastAsia="zh-CN"/>
              </w:rPr>
              <w:t>Задача:</w:t>
            </w:r>
          </w:p>
          <w:p w:rsidR="00833AF7" w:rsidRDefault="00833AF7" w:rsidP="00FF512A">
            <w:pPr>
              <w:rPr>
                <w:lang w:eastAsia="zh-CN"/>
              </w:rPr>
            </w:pPr>
            <w:r w:rsidRPr="00FF512A">
              <w:rPr>
                <w:lang w:eastAsia="zh-CN"/>
              </w:rPr>
              <w:t>закрепить речевые умения и навыки в процессе мини - викторины по программным произведениям К. Чуковского.</w:t>
            </w:r>
          </w:p>
          <w:p w:rsidR="00FF512A" w:rsidRDefault="00FF512A" w:rsidP="00FF512A">
            <w:pPr>
              <w:rPr>
                <w:lang w:eastAsia="zh-CN"/>
              </w:rPr>
            </w:pPr>
          </w:p>
          <w:p w:rsidR="00FF512A" w:rsidRDefault="00FF512A" w:rsidP="00FF512A">
            <w:pPr>
              <w:rPr>
                <w:lang w:eastAsia="zh-CN"/>
              </w:rPr>
            </w:pPr>
          </w:p>
          <w:p w:rsidR="00FF512A" w:rsidRDefault="00FF512A" w:rsidP="00FF512A">
            <w:pPr>
              <w:rPr>
                <w:lang w:eastAsia="zh-CN"/>
              </w:rPr>
            </w:pPr>
          </w:p>
          <w:p w:rsidR="00FF512A" w:rsidRDefault="00FF512A" w:rsidP="00FF512A">
            <w:pPr>
              <w:rPr>
                <w:lang w:eastAsia="zh-CN"/>
              </w:rPr>
            </w:pPr>
          </w:p>
          <w:p w:rsidR="00FF512A" w:rsidRDefault="00FF512A" w:rsidP="00FF512A">
            <w:pPr>
              <w:rPr>
                <w:lang w:eastAsia="zh-CN"/>
              </w:rPr>
            </w:pPr>
          </w:p>
          <w:p w:rsidR="00FF512A" w:rsidRDefault="00FF512A" w:rsidP="00FF512A">
            <w:pPr>
              <w:rPr>
                <w:lang w:eastAsia="zh-CN"/>
              </w:rPr>
            </w:pPr>
          </w:p>
          <w:p w:rsidR="00FF512A" w:rsidRPr="00FF512A" w:rsidRDefault="00FF512A" w:rsidP="00FF512A">
            <w:pPr>
              <w:rPr>
                <w:lang w:eastAsia="zh-CN"/>
              </w:rPr>
            </w:pPr>
          </w:p>
          <w:p w:rsidR="00FD6CF5" w:rsidRDefault="00FD6CF5" w:rsidP="00FF512A">
            <w:pPr>
              <w:shd w:val="clear" w:color="auto" w:fill="FFFFFF"/>
              <w:autoSpaceDE w:val="0"/>
              <w:autoSpaceDN w:val="0"/>
              <w:adjustRightInd w:val="0"/>
              <w:rPr>
                <w:b/>
                <w:lang w:eastAsia="en-US"/>
              </w:rPr>
            </w:pPr>
          </w:p>
          <w:p w:rsidR="00833AF7" w:rsidRPr="00FF512A" w:rsidRDefault="00833AF7" w:rsidP="00FF512A">
            <w:pPr>
              <w:shd w:val="clear" w:color="auto" w:fill="FFFFFF"/>
              <w:autoSpaceDE w:val="0"/>
              <w:autoSpaceDN w:val="0"/>
              <w:adjustRightInd w:val="0"/>
              <w:rPr>
                <w:b/>
                <w:lang w:eastAsia="en-US"/>
              </w:rPr>
            </w:pPr>
            <w:r w:rsidRPr="00FF512A">
              <w:rPr>
                <w:b/>
                <w:lang w:eastAsia="en-US"/>
              </w:rPr>
              <w:t>2 неделя</w:t>
            </w:r>
          </w:p>
          <w:p w:rsidR="00833AF7" w:rsidRPr="00FF512A" w:rsidRDefault="00833AF7" w:rsidP="00FF512A">
            <w:pPr>
              <w:rPr>
                <w:lang w:eastAsia="zh-CN"/>
              </w:rPr>
            </w:pPr>
            <w:r w:rsidRPr="00FF512A">
              <w:rPr>
                <w:b/>
                <w:lang w:eastAsia="zh-CN"/>
              </w:rPr>
              <w:t>Речевые формы единственного и множественного числа</w:t>
            </w:r>
            <w:r w:rsidRPr="00FF512A">
              <w:rPr>
                <w:lang w:eastAsia="zh-CN"/>
              </w:rPr>
              <w:t>.</w:t>
            </w:r>
          </w:p>
          <w:p w:rsidR="00833AF7" w:rsidRPr="00FF512A" w:rsidRDefault="00833AF7" w:rsidP="00FF512A">
            <w:pPr>
              <w:rPr>
                <w:b/>
                <w:lang w:eastAsia="zh-CN"/>
              </w:rPr>
            </w:pPr>
            <w:r w:rsidRPr="00FF512A">
              <w:rPr>
                <w:b/>
                <w:lang w:eastAsia="zh-CN"/>
              </w:rPr>
              <w:t xml:space="preserve">Цель: </w:t>
            </w:r>
          </w:p>
          <w:p w:rsidR="00833AF7" w:rsidRPr="00FF512A" w:rsidRDefault="00833AF7" w:rsidP="00FF512A">
            <w:pPr>
              <w:rPr>
                <w:lang w:eastAsia="zh-CN"/>
              </w:rPr>
            </w:pPr>
            <w:r w:rsidRPr="00FF512A">
              <w:rPr>
                <w:lang w:eastAsia="zh-CN"/>
              </w:rPr>
              <w:t>создание условий для освоения речевых форм единственного и множественного числа.</w:t>
            </w:r>
          </w:p>
          <w:p w:rsidR="00833AF7" w:rsidRPr="00FF512A" w:rsidRDefault="00833AF7" w:rsidP="00FF512A">
            <w:pPr>
              <w:rPr>
                <w:lang w:eastAsia="zh-CN"/>
              </w:rPr>
            </w:pPr>
            <w:r w:rsidRPr="00FF512A">
              <w:rPr>
                <w:b/>
                <w:lang w:eastAsia="zh-CN"/>
              </w:rPr>
              <w:t>Задача</w:t>
            </w:r>
            <w:r w:rsidRPr="00FF512A">
              <w:rPr>
                <w:lang w:eastAsia="zh-CN"/>
              </w:rPr>
              <w:t xml:space="preserve">: </w:t>
            </w:r>
          </w:p>
          <w:p w:rsidR="00833AF7" w:rsidRDefault="00833AF7" w:rsidP="00FF512A">
            <w:pPr>
              <w:rPr>
                <w:lang w:eastAsia="zh-CN"/>
              </w:rPr>
            </w:pPr>
            <w:r w:rsidRPr="00FF512A">
              <w:rPr>
                <w:lang w:eastAsia="zh-CN"/>
              </w:rPr>
              <w:t>развивать речевые умения в процессе упражнений на образование форм единственного и множественного числа от глагола «хотеть».</w:t>
            </w:r>
          </w:p>
          <w:p w:rsidR="00FF512A" w:rsidRDefault="00FF512A" w:rsidP="00FF512A">
            <w:pPr>
              <w:rPr>
                <w:lang w:eastAsia="zh-CN"/>
              </w:rPr>
            </w:pPr>
          </w:p>
          <w:p w:rsidR="00833AF7" w:rsidRPr="00FF512A" w:rsidRDefault="00833AF7" w:rsidP="00FF512A">
            <w:pPr>
              <w:shd w:val="clear" w:color="auto" w:fill="FFFFFF"/>
              <w:autoSpaceDE w:val="0"/>
              <w:autoSpaceDN w:val="0"/>
              <w:adjustRightInd w:val="0"/>
              <w:rPr>
                <w:b/>
                <w:lang w:eastAsia="en-US"/>
              </w:rPr>
            </w:pPr>
            <w:r w:rsidRPr="00FF512A">
              <w:rPr>
                <w:b/>
              </w:rPr>
              <w:t>3 неделя</w:t>
            </w:r>
          </w:p>
          <w:p w:rsidR="00833AF7" w:rsidRPr="00FF512A" w:rsidRDefault="00833AF7" w:rsidP="00FF512A">
            <w:pPr>
              <w:rPr>
                <w:b/>
                <w:lang w:eastAsia="zh-CN"/>
              </w:rPr>
            </w:pPr>
            <w:r w:rsidRPr="00FF512A">
              <w:rPr>
                <w:b/>
                <w:lang w:eastAsia="zh-CN"/>
              </w:rPr>
              <w:t xml:space="preserve">Развитие фонематического </w:t>
            </w:r>
            <w:r w:rsidRPr="00FF512A">
              <w:rPr>
                <w:b/>
                <w:lang w:eastAsia="zh-CN"/>
              </w:rPr>
              <w:lastRenderedPageBreak/>
              <w:t>слуха. Звук «щ».</w:t>
            </w:r>
          </w:p>
          <w:p w:rsidR="00833AF7" w:rsidRPr="00FF512A" w:rsidRDefault="00833AF7" w:rsidP="00FF512A">
            <w:pPr>
              <w:rPr>
                <w:b/>
                <w:lang w:eastAsia="zh-CN"/>
              </w:rPr>
            </w:pPr>
            <w:r w:rsidRPr="00FF512A">
              <w:rPr>
                <w:b/>
                <w:lang w:eastAsia="zh-CN"/>
              </w:rPr>
              <w:t xml:space="preserve">Цель: </w:t>
            </w:r>
          </w:p>
          <w:p w:rsidR="00833AF7" w:rsidRPr="00FF512A" w:rsidRDefault="00833AF7" w:rsidP="00FF512A">
            <w:pPr>
              <w:rPr>
                <w:lang w:eastAsia="zh-CN"/>
              </w:rPr>
            </w:pPr>
            <w:r w:rsidRPr="00FF512A">
              <w:rPr>
                <w:lang w:eastAsia="zh-CN"/>
              </w:rPr>
              <w:t>создание условий для развития фонематического слуха.</w:t>
            </w:r>
          </w:p>
          <w:p w:rsidR="00833AF7" w:rsidRPr="00FF512A" w:rsidRDefault="00833AF7" w:rsidP="00FF512A">
            <w:pPr>
              <w:rPr>
                <w:lang w:eastAsia="zh-CN"/>
              </w:rPr>
            </w:pPr>
            <w:r w:rsidRPr="00FF512A">
              <w:rPr>
                <w:b/>
                <w:lang w:eastAsia="zh-CN"/>
              </w:rPr>
              <w:t>Задача</w:t>
            </w:r>
            <w:r w:rsidRPr="00FF512A">
              <w:rPr>
                <w:lang w:eastAsia="zh-CN"/>
              </w:rPr>
              <w:t xml:space="preserve">: </w:t>
            </w:r>
          </w:p>
          <w:p w:rsidR="00833AF7" w:rsidRDefault="00833AF7" w:rsidP="00FF512A">
            <w:pPr>
              <w:rPr>
                <w:lang w:eastAsia="zh-CN"/>
              </w:rPr>
            </w:pPr>
            <w:r w:rsidRPr="00FF512A">
              <w:rPr>
                <w:lang w:eastAsia="zh-CN"/>
              </w:rPr>
              <w:t>развивать фонематический слух в процессе речевой деятельности.</w:t>
            </w:r>
          </w:p>
          <w:p w:rsidR="00FF512A" w:rsidRDefault="00FF512A" w:rsidP="00FF512A">
            <w:pPr>
              <w:rPr>
                <w:lang w:eastAsia="zh-CN"/>
              </w:rPr>
            </w:pPr>
          </w:p>
          <w:p w:rsidR="00FF512A" w:rsidRDefault="00FF512A" w:rsidP="00FF512A">
            <w:pPr>
              <w:rPr>
                <w:lang w:eastAsia="zh-CN"/>
              </w:rPr>
            </w:pPr>
          </w:p>
          <w:p w:rsidR="00FF512A" w:rsidRDefault="00FF512A" w:rsidP="00FF512A">
            <w:pPr>
              <w:rPr>
                <w:lang w:eastAsia="zh-CN"/>
              </w:rPr>
            </w:pPr>
          </w:p>
          <w:p w:rsidR="00833AF7" w:rsidRPr="00FF512A" w:rsidRDefault="00833AF7" w:rsidP="00FF512A">
            <w:pPr>
              <w:rPr>
                <w:b/>
                <w:lang w:eastAsia="en-US"/>
              </w:rPr>
            </w:pPr>
            <w:r w:rsidRPr="00FF512A">
              <w:rPr>
                <w:b/>
                <w:lang w:eastAsia="en-US"/>
              </w:rPr>
              <w:t>4 неделя</w:t>
            </w:r>
          </w:p>
          <w:p w:rsidR="00833AF7" w:rsidRPr="00FF512A" w:rsidRDefault="00833AF7" w:rsidP="00FF512A">
            <w:pPr>
              <w:shd w:val="clear" w:color="auto" w:fill="FFFFFF"/>
              <w:autoSpaceDE w:val="0"/>
              <w:autoSpaceDN w:val="0"/>
              <w:adjustRightInd w:val="0"/>
              <w:rPr>
                <w:b/>
                <w:lang w:eastAsia="en-US"/>
              </w:rPr>
            </w:pPr>
            <w:r w:rsidRPr="00FF512A">
              <w:rPr>
                <w:b/>
                <w:lang w:eastAsia="en-US"/>
              </w:rPr>
              <w:t>Речевые игры</w:t>
            </w:r>
          </w:p>
          <w:p w:rsidR="00833AF7" w:rsidRPr="00FF512A" w:rsidRDefault="00833AF7" w:rsidP="00FF512A">
            <w:pPr>
              <w:rPr>
                <w:b/>
                <w:lang w:eastAsia="zh-CN"/>
              </w:rPr>
            </w:pPr>
            <w:r w:rsidRPr="00FF512A">
              <w:rPr>
                <w:b/>
                <w:lang w:eastAsia="zh-CN"/>
              </w:rPr>
              <w:t xml:space="preserve">Цель: </w:t>
            </w:r>
          </w:p>
          <w:p w:rsidR="00833AF7" w:rsidRPr="00FF512A" w:rsidRDefault="00833AF7" w:rsidP="00FF512A">
            <w:pPr>
              <w:rPr>
                <w:lang w:eastAsia="zh-CN"/>
              </w:rPr>
            </w:pPr>
            <w:r w:rsidRPr="00FF512A">
              <w:rPr>
                <w:lang w:eastAsia="zh-CN"/>
              </w:rPr>
              <w:t>создание условий для развития речевых умений и навыков.</w:t>
            </w:r>
          </w:p>
          <w:p w:rsidR="00833AF7" w:rsidRPr="00FF512A" w:rsidRDefault="00833AF7" w:rsidP="00FF512A">
            <w:pPr>
              <w:rPr>
                <w:lang w:eastAsia="zh-CN"/>
              </w:rPr>
            </w:pPr>
            <w:r w:rsidRPr="00FF512A">
              <w:rPr>
                <w:b/>
                <w:lang w:eastAsia="zh-CN"/>
              </w:rPr>
              <w:t>Задача</w:t>
            </w:r>
            <w:r w:rsidRPr="00FF512A">
              <w:rPr>
                <w:lang w:eastAsia="zh-CN"/>
              </w:rPr>
              <w:t xml:space="preserve">: </w:t>
            </w:r>
          </w:p>
          <w:p w:rsidR="00833AF7" w:rsidRPr="00FF512A" w:rsidRDefault="00833AF7" w:rsidP="00FF512A">
            <w:pPr>
              <w:rPr>
                <w:lang w:eastAsia="zh-CN"/>
              </w:rPr>
            </w:pPr>
            <w:r w:rsidRPr="00FF512A">
              <w:rPr>
                <w:lang w:eastAsia="zh-CN"/>
              </w:rPr>
              <w:t>развивать речевые умения и навыки в процессе речевых игр.</w:t>
            </w:r>
          </w:p>
          <w:p w:rsidR="00833AF7" w:rsidRPr="00FF512A" w:rsidRDefault="00833AF7" w:rsidP="00FF512A">
            <w:pPr>
              <w:shd w:val="clear" w:color="auto" w:fill="FFFFFF"/>
              <w:autoSpaceDE w:val="0"/>
              <w:autoSpaceDN w:val="0"/>
              <w:adjustRightInd w:val="0"/>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44407F" w:rsidRPr="00FF512A" w:rsidRDefault="0044407F" w:rsidP="00FF512A">
            <w:pPr>
              <w:rPr>
                <w:i/>
                <w:lang w:eastAsia="en-US"/>
              </w:rPr>
            </w:pPr>
            <w:r w:rsidRPr="00FF512A">
              <w:rPr>
                <w:i/>
                <w:lang w:eastAsia="en-US"/>
              </w:rPr>
              <w:lastRenderedPageBreak/>
              <w:t>Темы:</w:t>
            </w:r>
          </w:p>
          <w:p w:rsidR="00AC7A45" w:rsidRPr="00FF512A" w:rsidRDefault="00AC7A45" w:rsidP="00FF512A">
            <w:pPr>
              <w:rPr>
                <w:b/>
                <w:lang w:eastAsia="en-US"/>
              </w:rPr>
            </w:pPr>
            <w:r w:rsidRPr="00FF512A">
              <w:rPr>
                <w:b/>
                <w:lang w:eastAsia="en-US"/>
              </w:rPr>
              <w:t>1 неделя</w:t>
            </w:r>
          </w:p>
          <w:p w:rsidR="00AC7A45" w:rsidRPr="00FF512A" w:rsidRDefault="00AC7A45" w:rsidP="00FF512A">
            <w:pPr>
              <w:rPr>
                <w:b/>
              </w:rPr>
            </w:pPr>
            <w:r w:rsidRPr="00FF512A">
              <w:rPr>
                <w:b/>
              </w:rPr>
              <w:t xml:space="preserve">«Грамматический строй </w:t>
            </w:r>
            <w:r w:rsidRPr="00FF512A">
              <w:rPr>
                <w:b/>
              </w:rPr>
              <w:lastRenderedPageBreak/>
              <w:t>речи.</w:t>
            </w:r>
          </w:p>
          <w:p w:rsidR="00AC7A45" w:rsidRPr="00FF512A" w:rsidRDefault="00AC7A45" w:rsidP="00FF512A">
            <w:pPr>
              <w:shd w:val="clear" w:color="auto" w:fill="FFFFFF"/>
              <w:autoSpaceDE w:val="0"/>
              <w:autoSpaceDN w:val="0"/>
              <w:adjustRightInd w:val="0"/>
              <w:rPr>
                <w:b/>
              </w:rPr>
            </w:pPr>
            <w:r w:rsidRPr="00FF512A">
              <w:rPr>
                <w:b/>
              </w:rPr>
              <w:t>Несклоняемые существительные»</w:t>
            </w:r>
          </w:p>
          <w:p w:rsidR="00AC7A45" w:rsidRPr="00FF512A" w:rsidRDefault="00AC7A45" w:rsidP="00FF512A">
            <w:r w:rsidRPr="00FF512A">
              <w:rPr>
                <w:b/>
              </w:rPr>
              <w:t>Цель</w:t>
            </w:r>
            <w:r w:rsidRPr="00FF512A">
              <w:t xml:space="preserve">: </w:t>
            </w:r>
          </w:p>
          <w:p w:rsidR="00AC7A45" w:rsidRPr="00FF512A" w:rsidRDefault="00AC7A45" w:rsidP="00FF512A">
            <w:r w:rsidRPr="00FF512A">
              <w:t>создание условий для эффективного освоения детьми грамматического строя речи.</w:t>
            </w:r>
          </w:p>
          <w:p w:rsidR="00AC7A45" w:rsidRPr="00FF512A" w:rsidRDefault="00AC7A45" w:rsidP="00FF512A">
            <w:r w:rsidRPr="00FF512A">
              <w:rPr>
                <w:b/>
              </w:rPr>
              <w:t>Задача</w:t>
            </w:r>
            <w:r w:rsidRPr="00FF512A">
              <w:t xml:space="preserve">: </w:t>
            </w:r>
          </w:p>
          <w:p w:rsidR="00AC7A45" w:rsidRPr="00FF512A" w:rsidRDefault="00AC7A45" w:rsidP="00FF512A">
            <w:pPr>
              <w:shd w:val="clear" w:color="auto" w:fill="FFFFFF"/>
              <w:autoSpaceDE w:val="0"/>
              <w:autoSpaceDN w:val="0"/>
              <w:adjustRightInd w:val="0"/>
            </w:pPr>
            <w:r w:rsidRPr="00FF512A">
              <w:t>познакомить с несклоняемыми существительными</w:t>
            </w:r>
          </w:p>
          <w:p w:rsidR="00AC7A45" w:rsidRPr="00FF512A" w:rsidRDefault="00AC7A45" w:rsidP="00FF512A">
            <w:pPr>
              <w:rPr>
                <w:b/>
              </w:rPr>
            </w:pPr>
            <w:r w:rsidRPr="00FF512A">
              <w:rPr>
                <w:b/>
              </w:rPr>
              <w:t>«Связная речь».</w:t>
            </w:r>
          </w:p>
          <w:p w:rsidR="00AC7A45" w:rsidRPr="00FF512A" w:rsidRDefault="00AC7A45" w:rsidP="00FF512A">
            <w:pPr>
              <w:shd w:val="clear" w:color="auto" w:fill="FFFFFF"/>
              <w:autoSpaceDE w:val="0"/>
              <w:autoSpaceDN w:val="0"/>
              <w:adjustRightInd w:val="0"/>
            </w:pPr>
            <w:r w:rsidRPr="00FF512A">
              <w:t>Игры на развитие связной речи.</w:t>
            </w:r>
          </w:p>
          <w:p w:rsidR="00AC7A45" w:rsidRPr="00FF512A" w:rsidRDefault="00AC7A45" w:rsidP="00FF512A">
            <w:r w:rsidRPr="00FF512A">
              <w:rPr>
                <w:b/>
              </w:rPr>
              <w:t>Цель</w:t>
            </w:r>
            <w:r w:rsidRPr="00FF512A">
              <w:t>:</w:t>
            </w:r>
          </w:p>
          <w:p w:rsidR="00AC7A45" w:rsidRPr="00FF512A" w:rsidRDefault="00AC7A45" w:rsidP="00FF512A">
            <w:r w:rsidRPr="00FF512A">
              <w:t>создание условий для овладения детьми программных навыков связной речи.</w:t>
            </w:r>
          </w:p>
          <w:p w:rsidR="00AC7A45" w:rsidRDefault="00AC7A45" w:rsidP="00FF512A">
            <w:pPr>
              <w:shd w:val="clear" w:color="auto" w:fill="FFFFFF"/>
              <w:autoSpaceDE w:val="0"/>
              <w:autoSpaceDN w:val="0"/>
              <w:adjustRightInd w:val="0"/>
            </w:pPr>
            <w:r w:rsidRPr="00FF512A">
              <w:rPr>
                <w:b/>
              </w:rPr>
              <w:t>Задача:</w:t>
            </w:r>
            <w:r w:rsidRPr="00FF512A">
              <w:t xml:space="preserve"> познакомить с речевыми приемами по описанию игрушки.</w:t>
            </w:r>
          </w:p>
          <w:p w:rsidR="00FF512A" w:rsidRPr="00FF512A" w:rsidRDefault="00FF512A" w:rsidP="00FF512A">
            <w:pPr>
              <w:shd w:val="clear" w:color="auto" w:fill="FFFFFF"/>
              <w:autoSpaceDE w:val="0"/>
              <w:autoSpaceDN w:val="0"/>
              <w:adjustRightInd w:val="0"/>
            </w:pPr>
          </w:p>
          <w:p w:rsidR="00AC7A45" w:rsidRPr="00FF512A" w:rsidRDefault="00AC7A45" w:rsidP="00FF512A">
            <w:pPr>
              <w:shd w:val="clear" w:color="auto" w:fill="FFFFFF"/>
              <w:autoSpaceDE w:val="0"/>
              <w:autoSpaceDN w:val="0"/>
              <w:adjustRightInd w:val="0"/>
              <w:rPr>
                <w:b/>
                <w:lang w:eastAsia="en-US"/>
              </w:rPr>
            </w:pPr>
            <w:r w:rsidRPr="00FF512A">
              <w:rPr>
                <w:b/>
                <w:lang w:eastAsia="en-US"/>
              </w:rPr>
              <w:t>2 неделя</w:t>
            </w:r>
          </w:p>
          <w:p w:rsidR="00AC7A45" w:rsidRPr="00FF512A" w:rsidRDefault="00AC7A45" w:rsidP="00FF512A">
            <w:pPr>
              <w:shd w:val="clear" w:color="auto" w:fill="FFFFFF"/>
              <w:autoSpaceDE w:val="0"/>
              <w:autoSpaceDN w:val="0"/>
              <w:adjustRightInd w:val="0"/>
            </w:pPr>
            <w:r w:rsidRPr="00FF512A">
              <w:rPr>
                <w:b/>
              </w:rPr>
              <w:t>Обучение рассказыванию по картине «Зимние развлечения»</w:t>
            </w:r>
            <w:r w:rsidRPr="00FF512A">
              <w:t xml:space="preserve"> (Серия «Четыре времени года», автор О. Соловьева)</w:t>
            </w:r>
          </w:p>
          <w:p w:rsidR="00AC7A45" w:rsidRPr="00FF512A" w:rsidRDefault="00AC7A45" w:rsidP="00FF512A">
            <w:r w:rsidRPr="00FF512A">
              <w:rPr>
                <w:b/>
              </w:rPr>
              <w:t>Цель:</w:t>
            </w:r>
          </w:p>
          <w:p w:rsidR="00AC7A45" w:rsidRPr="00FF512A" w:rsidRDefault="00AC7A45" w:rsidP="00FF512A">
            <w:r w:rsidRPr="00FF512A">
              <w:t>создание условий для развития умений последовательного рассказывания по картине.</w:t>
            </w:r>
          </w:p>
          <w:p w:rsidR="00AC7A45" w:rsidRPr="00FF512A" w:rsidRDefault="00AC7A45" w:rsidP="00FF512A">
            <w:r w:rsidRPr="00FF512A">
              <w:rPr>
                <w:b/>
              </w:rPr>
              <w:t>Задача:</w:t>
            </w:r>
          </w:p>
          <w:p w:rsidR="00AC7A45" w:rsidRDefault="00AC7A45" w:rsidP="00FF512A">
            <w:r w:rsidRPr="00FF512A">
              <w:t>научить последовательному, связному рассказыванию по картине.</w:t>
            </w:r>
          </w:p>
          <w:p w:rsidR="00FF512A" w:rsidRPr="00FF512A" w:rsidRDefault="00FF512A" w:rsidP="00FF512A"/>
          <w:p w:rsidR="00AC7A45" w:rsidRPr="00FF512A" w:rsidRDefault="004C7053" w:rsidP="00FF512A">
            <w:pPr>
              <w:shd w:val="clear" w:color="auto" w:fill="FFFFFF"/>
              <w:autoSpaceDE w:val="0"/>
              <w:autoSpaceDN w:val="0"/>
              <w:adjustRightInd w:val="0"/>
              <w:rPr>
                <w:b/>
                <w:lang w:eastAsia="en-US"/>
              </w:rPr>
            </w:pPr>
            <w:r w:rsidRPr="00FF512A">
              <w:rPr>
                <w:b/>
                <w:lang w:eastAsia="en-US"/>
              </w:rPr>
              <w:t>3 неделя</w:t>
            </w:r>
          </w:p>
          <w:p w:rsidR="004C7053" w:rsidRPr="00FF512A" w:rsidRDefault="004C7053" w:rsidP="00FF512A">
            <w:pPr>
              <w:rPr>
                <w:b/>
                <w:color w:val="000000"/>
              </w:rPr>
            </w:pPr>
            <w:r w:rsidRPr="00FF512A">
              <w:rPr>
                <w:b/>
                <w:color w:val="000000"/>
              </w:rPr>
              <w:t>Закрепление знаний о предложении,</w:t>
            </w:r>
          </w:p>
          <w:p w:rsidR="004C7053" w:rsidRPr="00FF512A" w:rsidRDefault="004C7053" w:rsidP="00FF512A">
            <w:pPr>
              <w:rPr>
                <w:color w:val="000000"/>
              </w:rPr>
            </w:pPr>
            <w:r w:rsidRPr="00FF512A">
              <w:rPr>
                <w:b/>
                <w:color w:val="000000"/>
              </w:rPr>
              <w:t>деление слова на слоги.</w:t>
            </w:r>
            <w:r w:rsidRPr="00FF512A">
              <w:rPr>
                <w:color w:val="000000"/>
              </w:rPr>
              <w:t xml:space="preserve"> Состав</w:t>
            </w:r>
            <w:r w:rsidRPr="00FF512A">
              <w:rPr>
                <w:color w:val="000000"/>
              </w:rPr>
              <w:softHyphen/>
              <w:t>ление предложения.</w:t>
            </w:r>
          </w:p>
          <w:p w:rsidR="004C7053" w:rsidRPr="00FF512A" w:rsidRDefault="004C7053" w:rsidP="00FF512A">
            <w:pPr>
              <w:shd w:val="clear" w:color="auto" w:fill="FFFFFF"/>
              <w:autoSpaceDE w:val="0"/>
              <w:autoSpaceDN w:val="0"/>
              <w:adjustRightInd w:val="0"/>
              <w:rPr>
                <w:color w:val="000000"/>
              </w:rPr>
            </w:pPr>
            <w:r w:rsidRPr="00FF512A">
              <w:rPr>
                <w:color w:val="000000"/>
              </w:rPr>
              <w:t>Зву</w:t>
            </w:r>
            <w:r w:rsidRPr="00FF512A">
              <w:rPr>
                <w:color w:val="000000"/>
              </w:rPr>
              <w:softHyphen/>
              <w:t>ковой анализ слова. Схема звукового со</w:t>
            </w:r>
            <w:r w:rsidRPr="00FF512A">
              <w:rPr>
                <w:color w:val="000000"/>
              </w:rPr>
              <w:softHyphen/>
              <w:t>става слова.</w:t>
            </w:r>
          </w:p>
          <w:p w:rsidR="004C7053" w:rsidRPr="00FF512A" w:rsidRDefault="004C7053" w:rsidP="00FF512A">
            <w:r w:rsidRPr="00FF512A">
              <w:rPr>
                <w:b/>
              </w:rPr>
              <w:t>Цель:</w:t>
            </w:r>
          </w:p>
          <w:p w:rsidR="004C7053" w:rsidRPr="00FF512A" w:rsidRDefault="004C7053" w:rsidP="00FF512A">
            <w:r w:rsidRPr="00FF512A">
              <w:t>создание условий для развития речевых навыков.</w:t>
            </w:r>
          </w:p>
          <w:p w:rsidR="00FF512A" w:rsidRDefault="004C7053" w:rsidP="00FF512A">
            <w:pPr>
              <w:shd w:val="clear" w:color="auto" w:fill="FFFFFF"/>
              <w:autoSpaceDE w:val="0"/>
              <w:autoSpaceDN w:val="0"/>
              <w:adjustRightInd w:val="0"/>
            </w:pPr>
            <w:r w:rsidRPr="00FF512A">
              <w:rPr>
                <w:b/>
              </w:rPr>
              <w:t>Задача:</w:t>
            </w:r>
          </w:p>
          <w:p w:rsidR="004C7053" w:rsidRDefault="004C7053" w:rsidP="00FF512A">
            <w:pPr>
              <w:shd w:val="clear" w:color="auto" w:fill="FFFFFF"/>
              <w:autoSpaceDE w:val="0"/>
              <w:autoSpaceDN w:val="0"/>
              <w:adjustRightInd w:val="0"/>
            </w:pPr>
            <w:r w:rsidRPr="00FF512A">
              <w:t>познакомить со словообразованием разных частей речи.</w:t>
            </w:r>
          </w:p>
          <w:p w:rsidR="004C7053" w:rsidRPr="00FF512A" w:rsidRDefault="004C7053" w:rsidP="00FF512A">
            <w:pPr>
              <w:rPr>
                <w:b/>
              </w:rPr>
            </w:pPr>
            <w:r w:rsidRPr="00FF512A">
              <w:rPr>
                <w:b/>
              </w:rPr>
              <w:t>4 неделя</w:t>
            </w:r>
          </w:p>
          <w:p w:rsidR="004C7053" w:rsidRPr="00FF512A" w:rsidRDefault="004C7053" w:rsidP="00FF512A">
            <w:pPr>
              <w:shd w:val="clear" w:color="auto" w:fill="FFFFFF"/>
              <w:autoSpaceDE w:val="0"/>
              <w:autoSpaceDN w:val="0"/>
              <w:adjustRightInd w:val="0"/>
              <w:rPr>
                <w:b/>
                <w:color w:val="000000"/>
              </w:rPr>
            </w:pPr>
            <w:r w:rsidRPr="00FF512A">
              <w:rPr>
                <w:b/>
                <w:color w:val="000000"/>
              </w:rPr>
              <w:t>Составление</w:t>
            </w:r>
          </w:p>
          <w:p w:rsidR="004C7053" w:rsidRPr="00FF512A" w:rsidRDefault="004C7053" w:rsidP="00FF512A">
            <w:pPr>
              <w:shd w:val="clear" w:color="auto" w:fill="FFFFFF"/>
              <w:autoSpaceDE w:val="0"/>
              <w:autoSpaceDN w:val="0"/>
              <w:adjustRightInd w:val="0"/>
              <w:rPr>
                <w:b/>
                <w:color w:val="000000"/>
              </w:rPr>
            </w:pPr>
            <w:r w:rsidRPr="00FF512A">
              <w:rPr>
                <w:b/>
                <w:color w:val="000000"/>
              </w:rPr>
              <w:t>рассказа на тему</w:t>
            </w:r>
          </w:p>
          <w:p w:rsidR="004C7053" w:rsidRPr="00FF512A" w:rsidRDefault="004C7053" w:rsidP="00FF512A">
            <w:pPr>
              <w:shd w:val="clear" w:color="auto" w:fill="FFFFFF"/>
              <w:autoSpaceDE w:val="0"/>
              <w:autoSpaceDN w:val="0"/>
              <w:adjustRightInd w:val="0"/>
              <w:rPr>
                <w:b/>
                <w:color w:val="000000"/>
              </w:rPr>
            </w:pPr>
            <w:r w:rsidRPr="00FF512A">
              <w:rPr>
                <w:b/>
                <w:color w:val="000000"/>
              </w:rPr>
              <w:t>«Защитники Отечества».</w:t>
            </w:r>
          </w:p>
          <w:p w:rsidR="004C7053" w:rsidRPr="00FF512A" w:rsidRDefault="004C7053" w:rsidP="00FF512A">
            <w:r w:rsidRPr="00FF512A">
              <w:rPr>
                <w:b/>
              </w:rPr>
              <w:t>Цель</w:t>
            </w:r>
            <w:r w:rsidRPr="00FF512A">
              <w:t xml:space="preserve">: </w:t>
            </w:r>
          </w:p>
          <w:p w:rsidR="004C7053" w:rsidRPr="00FF512A" w:rsidRDefault="004C7053" w:rsidP="00FF512A">
            <w:r w:rsidRPr="00FF512A">
              <w:t>создание условий для восприятия произведений патриотической направленности.</w:t>
            </w:r>
          </w:p>
          <w:p w:rsidR="00FF512A" w:rsidRDefault="004C7053" w:rsidP="00FF512A">
            <w:r w:rsidRPr="00FF512A">
              <w:rPr>
                <w:b/>
              </w:rPr>
              <w:t>Задача</w:t>
            </w:r>
            <w:r w:rsidRPr="00FF512A">
              <w:t xml:space="preserve">: </w:t>
            </w:r>
          </w:p>
          <w:p w:rsidR="004C7053" w:rsidRPr="00FF512A" w:rsidRDefault="004C7053" w:rsidP="00FF512A">
            <w:r w:rsidRPr="00FF512A">
              <w:t>формировать патриотические чувства через знакомство с произведениями о защитниках Родины, Отечества.</w:t>
            </w:r>
          </w:p>
          <w:p w:rsidR="004C7053" w:rsidRPr="00FF512A" w:rsidRDefault="004C7053" w:rsidP="00FF512A">
            <w:pPr>
              <w:shd w:val="clear" w:color="auto" w:fill="FFFFFF"/>
              <w:autoSpaceDE w:val="0"/>
              <w:autoSpaceDN w:val="0"/>
              <w:adjustRightInd w:val="0"/>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206982" w:rsidRPr="00FF512A" w:rsidRDefault="00206982" w:rsidP="00FF512A">
            <w:pPr>
              <w:rPr>
                <w:lang w:eastAsia="en-US"/>
              </w:rPr>
            </w:pPr>
            <w:r w:rsidRPr="00FF512A">
              <w:rPr>
                <w:i/>
                <w:lang w:eastAsia="en-US"/>
              </w:rPr>
              <w:lastRenderedPageBreak/>
              <w:t>Темы:</w:t>
            </w:r>
          </w:p>
          <w:p w:rsidR="0044407F" w:rsidRPr="00FF512A" w:rsidRDefault="00DB7153" w:rsidP="00FF512A">
            <w:pPr>
              <w:tabs>
                <w:tab w:val="left" w:pos="8364"/>
              </w:tabs>
              <w:rPr>
                <w:b/>
                <w:lang w:eastAsia="en-US"/>
              </w:rPr>
            </w:pPr>
            <w:r w:rsidRPr="00FF512A">
              <w:rPr>
                <w:b/>
                <w:lang w:eastAsia="en-US"/>
              </w:rPr>
              <w:t>1 неделя</w:t>
            </w:r>
          </w:p>
          <w:p w:rsidR="00DB7153" w:rsidRPr="00FF512A" w:rsidRDefault="00DB7153" w:rsidP="00FF512A">
            <w:pPr>
              <w:tabs>
                <w:tab w:val="left" w:pos="8364"/>
              </w:tabs>
              <w:rPr>
                <w:b/>
                <w:bCs/>
                <w:color w:val="000000"/>
              </w:rPr>
            </w:pPr>
            <w:r w:rsidRPr="00FF512A">
              <w:rPr>
                <w:bCs/>
                <w:color w:val="000000"/>
              </w:rPr>
              <w:t>«</w:t>
            </w:r>
            <w:r w:rsidRPr="00FF512A">
              <w:rPr>
                <w:b/>
                <w:bCs/>
                <w:color w:val="000000"/>
              </w:rPr>
              <w:t xml:space="preserve">Последовательность слов в </w:t>
            </w:r>
            <w:r w:rsidRPr="00FF512A">
              <w:rPr>
                <w:b/>
                <w:bCs/>
                <w:color w:val="000000"/>
              </w:rPr>
              <w:lastRenderedPageBreak/>
              <w:t>предложении»</w:t>
            </w:r>
          </w:p>
          <w:p w:rsidR="00DB7153" w:rsidRPr="00FF512A" w:rsidRDefault="00DB7153" w:rsidP="00FF512A">
            <w:pPr>
              <w:tabs>
                <w:tab w:val="left" w:pos="8364"/>
              </w:tabs>
              <w:rPr>
                <w:bCs/>
                <w:color w:val="000000"/>
              </w:rPr>
            </w:pPr>
            <w:r w:rsidRPr="00FF512A">
              <w:rPr>
                <w:b/>
                <w:bCs/>
                <w:color w:val="000000"/>
              </w:rPr>
              <w:t>Цель:</w:t>
            </w:r>
          </w:p>
          <w:p w:rsidR="00DB7153" w:rsidRPr="00FF512A" w:rsidRDefault="00DB7153" w:rsidP="00FF512A">
            <w:pPr>
              <w:tabs>
                <w:tab w:val="left" w:pos="8364"/>
              </w:tabs>
              <w:rPr>
                <w:bCs/>
                <w:color w:val="000000"/>
              </w:rPr>
            </w:pPr>
            <w:r w:rsidRPr="00FF512A">
              <w:rPr>
                <w:bCs/>
                <w:color w:val="000000"/>
              </w:rPr>
              <w:t>создание условий для закрепления программного материала по подготовке к обучению грамоте.</w:t>
            </w:r>
          </w:p>
          <w:p w:rsidR="00DB7153" w:rsidRPr="00FF512A" w:rsidRDefault="00DB7153" w:rsidP="00FF512A">
            <w:pPr>
              <w:tabs>
                <w:tab w:val="left" w:pos="8364"/>
              </w:tabs>
              <w:rPr>
                <w:b/>
                <w:bCs/>
                <w:color w:val="000000"/>
              </w:rPr>
            </w:pPr>
            <w:r w:rsidRPr="00FF512A">
              <w:rPr>
                <w:b/>
                <w:bCs/>
                <w:color w:val="000000"/>
              </w:rPr>
              <w:t>Задача:</w:t>
            </w:r>
          </w:p>
          <w:p w:rsidR="00DB7153" w:rsidRDefault="00DB7153" w:rsidP="00FF512A">
            <w:pPr>
              <w:tabs>
                <w:tab w:val="left" w:pos="8364"/>
              </w:tabs>
              <w:rPr>
                <w:color w:val="000000"/>
              </w:rPr>
            </w:pPr>
            <w:r w:rsidRPr="00FF512A">
              <w:rPr>
                <w:color w:val="000000"/>
              </w:rPr>
              <w:t>научить произношению звуков родного языка, слышать собственные речевые недостатки, сравнивая свою речь с речью взрослых.</w:t>
            </w:r>
          </w:p>
          <w:p w:rsidR="00FF512A" w:rsidRDefault="00FF512A" w:rsidP="00FF512A">
            <w:pPr>
              <w:tabs>
                <w:tab w:val="left" w:pos="8364"/>
              </w:tabs>
              <w:rPr>
                <w:color w:val="000000"/>
              </w:rPr>
            </w:pPr>
          </w:p>
          <w:p w:rsidR="00FF512A" w:rsidRDefault="00FF512A" w:rsidP="00FF512A">
            <w:pPr>
              <w:tabs>
                <w:tab w:val="left" w:pos="8364"/>
              </w:tabs>
              <w:rPr>
                <w:color w:val="000000"/>
              </w:rPr>
            </w:pPr>
          </w:p>
          <w:p w:rsidR="00FF512A" w:rsidRDefault="00FF512A" w:rsidP="00FF512A">
            <w:pPr>
              <w:tabs>
                <w:tab w:val="left" w:pos="8364"/>
              </w:tabs>
              <w:rPr>
                <w:color w:val="000000"/>
              </w:rPr>
            </w:pPr>
          </w:p>
          <w:p w:rsidR="00FF512A" w:rsidRDefault="00FF512A" w:rsidP="00FF512A">
            <w:pPr>
              <w:tabs>
                <w:tab w:val="left" w:pos="8364"/>
              </w:tabs>
              <w:rPr>
                <w:color w:val="000000"/>
              </w:rPr>
            </w:pPr>
          </w:p>
          <w:p w:rsidR="00FF512A" w:rsidRDefault="00FF512A" w:rsidP="00FF512A">
            <w:pPr>
              <w:tabs>
                <w:tab w:val="left" w:pos="8364"/>
              </w:tabs>
              <w:rPr>
                <w:color w:val="000000"/>
              </w:rPr>
            </w:pPr>
          </w:p>
          <w:p w:rsidR="00FF512A" w:rsidRDefault="00FF512A" w:rsidP="00FF512A">
            <w:pPr>
              <w:tabs>
                <w:tab w:val="left" w:pos="8364"/>
              </w:tabs>
              <w:rPr>
                <w:color w:val="000000"/>
              </w:rPr>
            </w:pPr>
          </w:p>
          <w:p w:rsidR="00FF512A" w:rsidRDefault="00FF512A" w:rsidP="00FF512A">
            <w:pPr>
              <w:tabs>
                <w:tab w:val="left" w:pos="8364"/>
              </w:tabs>
              <w:rPr>
                <w:color w:val="000000"/>
              </w:rPr>
            </w:pPr>
          </w:p>
          <w:p w:rsidR="00FF512A" w:rsidRDefault="00FF512A" w:rsidP="00FF512A">
            <w:pPr>
              <w:tabs>
                <w:tab w:val="left" w:pos="8364"/>
              </w:tabs>
              <w:rPr>
                <w:color w:val="000000"/>
              </w:rPr>
            </w:pPr>
          </w:p>
          <w:p w:rsidR="00FF512A" w:rsidRDefault="00FF512A" w:rsidP="00FF512A">
            <w:pPr>
              <w:tabs>
                <w:tab w:val="left" w:pos="8364"/>
              </w:tabs>
              <w:rPr>
                <w:color w:val="000000"/>
              </w:rPr>
            </w:pPr>
          </w:p>
          <w:p w:rsidR="00FF512A" w:rsidRPr="00FF512A" w:rsidRDefault="00FF512A" w:rsidP="00FF512A">
            <w:pPr>
              <w:tabs>
                <w:tab w:val="left" w:pos="8364"/>
              </w:tabs>
              <w:rPr>
                <w:b/>
                <w:bCs/>
                <w:color w:val="000000"/>
              </w:rPr>
            </w:pPr>
          </w:p>
          <w:p w:rsidR="00FD6CF5" w:rsidRDefault="00FD6CF5" w:rsidP="00FF512A">
            <w:pPr>
              <w:shd w:val="clear" w:color="auto" w:fill="FFFFFF"/>
              <w:autoSpaceDE w:val="0"/>
              <w:autoSpaceDN w:val="0"/>
              <w:adjustRightInd w:val="0"/>
              <w:rPr>
                <w:b/>
                <w:lang w:eastAsia="en-US"/>
              </w:rPr>
            </w:pPr>
          </w:p>
          <w:p w:rsidR="00DB7153" w:rsidRPr="00FF512A" w:rsidRDefault="00DB7153" w:rsidP="00FF512A">
            <w:pPr>
              <w:shd w:val="clear" w:color="auto" w:fill="FFFFFF"/>
              <w:autoSpaceDE w:val="0"/>
              <w:autoSpaceDN w:val="0"/>
              <w:adjustRightInd w:val="0"/>
              <w:rPr>
                <w:b/>
                <w:lang w:eastAsia="en-US"/>
              </w:rPr>
            </w:pPr>
            <w:r w:rsidRPr="00FF512A">
              <w:rPr>
                <w:b/>
                <w:lang w:eastAsia="en-US"/>
              </w:rPr>
              <w:t>2 неделя</w:t>
            </w:r>
          </w:p>
          <w:p w:rsidR="00DB7153" w:rsidRPr="00FF512A" w:rsidRDefault="00DB7153" w:rsidP="00FF512A">
            <w:pPr>
              <w:tabs>
                <w:tab w:val="left" w:pos="8364"/>
              </w:tabs>
              <w:rPr>
                <w:b/>
                <w:lang w:eastAsia="en-US"/>
              </w:rPr>
            </w:pPr>
            <w:r w:rsidRPr="00FF512A">
              <w:rPr>
                <w:b/>
                <w:lang w:eastAsia="en-US"/>
              </w:rPr>
              <w:t>«Диалогическая и монологическая речь»</w:t>
            </w:r>
          </w:p>
          <w:p w:rsidR="00DB7153" w:rsidRPr="00FF512A" w:rsidRDefault="00DB7153" w:rsidP="00FF512A">
            <w:pPr>
              <w:tabs>
                <w:tab w:val="left" w:pos="8364"/>
              </w:tabs>
              <w:rPr>
                <w:b/>
                <w:bCs/>
                <w:color w:val="000000"/>
              </w:rPr>
            </w:pPr>
            <w:r w:rsidRPr="00FF512A">
              <w:rPr>
                <w:b/>
                <w:bCs/>
                <w:color w:val="000000"/>
              </w:rPr>
              <w:t>Цель:</w:t>
            </w:r>
          </w:p>
          <w:p w:rsidR="00DB7153" w:rsidRPr="00FF512A" w:rsidRDefault="00DB7153" w:rsidP="00FF512A">
            <w:pPr>
              <w:tabs>
                <w:tab w:val="left" w:pos="8364"/>
              </w:tabs>
              <w:rPr>
                <w:bCs/>
                <w:color w:val="000000"/>
              </w:rPr>
            </w:pPr>
            <w:r w:rsidRPr="00FF512A">
              <w:rPr>
                <w:bCs/>
                <w:color w:val="000000"/>
              </w:rPr>
              <w:t xml:space="preserve">создание условий для обогащения активного словаря, развития связной диалогической и монологической речи. </w:t>
            </w:r>
          </w:p>
          <w:p w:rsidR="00FF512A" w:rsidRDefault="00DB7153" w:rsidP="00FF512A">
            <w:pPr>
              <w:tabs>
                <w:tab w:val="left" w:pos="8364"/>
              </w:tabs>
              <w:rPr>
                <w:bCs/>
                <w:color w:val="000000"/>
              </w:rPr>
            </w:pPr>
            <w:r w:rsidRPr="00FF512A">
              <w:rPr>
                <w:b/>
                <w:bCs/>
                <w:color w:val="000000"/>
              </w:rPr>
              <w:t>Задача:</w:t>
            </w:r>
          </w:p>
          <w:p w:rsidR="00DB7153" w:rsidRDefault="00DB7153" w:rsidP="00FF512A">
            <w:pPr>
              <w:tabs>
                <w:tab w:val="left" w:pos="8364"/>
              </w:tabs>
              <w:rPr>
                <w:bCs/>
                <w:color w:val="000000"/>
              </w:rPr>
            </w:pPr>
            <w:r w:rsidRPr="00FF512A">
              <w:rPr>
                <w:bCs/>
                <w:color w:val="000000"/>
              </w:rPr>
              <w:t>обогащать активный словарный запас в процессе выполнения заданий и упражнений по развитию диалогической и монологической речи.</w:t>
            </w:r>
          </w:p>
          <w:p w:rsidR="00FF512A" w:rsidRDefault="00FF512A" w:rsidP="00FF512A">
            <w:pPr>
              <w:tabs>
                <w:tab w:val="left" w:pos="8364"/>
              </w:tabs>
              <w:rPr>
                <w:bCs/>
                <w:color w:val="000000"/>
              </w:rPr>
            </w:pPr>
          </w:p>
          <w:p w:rsidR="00DB7153" w:rsidRPr="00FF512A" w:rsidRDefault="00DB7153" w:rsidP="00FF512A">
            <w:pPr>
              <w:tabs>
                <w:tab w:val="left" w:pos="8364"/>
              </w:tabs>
              <w:rPr>
                <w:b/>
                <w:lang w:eastAsia="en-US"/>
              </w:rPr>
            </w:pPr>
            <w:r w:rsidRPr="00FF512A">
              <w:rPr>
                <w:b/>
                <w:lang w:eastAsia="en-US"/>
              </w:rPr>
              <w:t>3 неделя</w:t>
            </w:r>
          </w:p>
          <w:p w:rsidR="00DB7153" w:rsidRPr="00FF512A" w:rsidRDefault="00DB7153" w:rsidP="00FF512A">
            <w:pPr>
              <w:tabs>
                <w:tab w:val="left" w:pos="8364"/>
              </w:tabs>
              <w:rPr>
                <w:b/>
                <w:lang w:eastAsia="en-US"/>
              </w:rPr>
            </w:pPr>
            <w:r w:rsidRPr="00FF512A">
              <w:rPr>
                <w:b/>
                <w:lang w:eastAsia="en-US"/>
              </w:rPr>
              <w:t>«Речевые умения и навыки»</w:t>
            </w:r>
          </w:p>
          <w:p w:rsidR="00DB7153" w:rsidRPr="00FF512A" w:rsidRDefault="00DB7153" w:rsidP="00FF512A">
            <w:pPr>
              <w:tabs>
                <w:tab w:val="left" w:pos="8364"/>
              </w:tabs>
              <w:rPr>
                <w:bCs/>
                <w:color w:val="000000"/>
              </w:rPr>
            </w:pPr>
            <w:r w:rsidRPr="00FF512A">
              <w:rPr>
                <w:b/>
                <w:bCs/>
                <w:color w:val="000000"/>
              </w:rPr>
              <w:t>Цель:</w:t>
            </w:r>
          </w:p>
          <w:p w:rsidR="00DB7153" w:rsidRPr="00FF512A" w:rsidRDefault="00DB7153" w:rsidP="00FF512A">
            <w:pPr>
              <w:tabs>
                <w:tab w:val="left" w:pos="8364"/>
              </w:tabs>
              <w:rPr>
                <w:bCs/>
                <w:color w:val="000000"/>
              </w:rPr>
            </w:pPr>
            <w:r w:rsidRPr="00FF512A">
              <w:rPr>
                <w:bCs/>
                <w:color w:val="000000"/>
              </w:rPr>
              <w:t>создание условий для овладения детьми речевых умений и навыков в процессе разных видов деятельности.</w:t>
            </w:r>
          </w:p>
          <w:p w:rsidR="00DB7153" w:rsidRPr="00FF512A" w:rsidRDefault="00DB7153" w:rsidP="00FF512A">
            <w:pPr>
              <w:tabs>
                <w:tab w:val="left" w:pos="8364"/>
              </w:tabs>
              <w:rPr>
                <w:bCs/>
                <w:color w:val="000000"/>
              </w:rPr>
            </w:pPr>
            <w:r w:rsidRPr="00FF512A">
              <w:rPr>
                <w:b/>
                <w:bCs/>
                <w:color w:val="000000"/>
              </w:rPr>
              <w:t>Задача:</w:t>
            </w:r>
          </w:p>
          <w:p w:rsidR="00DB7153" w:rsidRPr="00FF512A" w:rsidRDefault="00DB7153" w:rsidP="00FF512A">
            <w:pPr>
              <w:tabs>
                <w:tab w:val="left" w:pos="8364"/>
              </w:tabs>
              <w:rPr>
                <w:bCs/>
                <w:color w:val="000000"/>
              </w:rPr>
            </w:pPr>
            <w:r w:rsidRPr="00FF512A">
              <w:rPr>
                <w:bCs/>
                <w:color w:val="000000"/>
              </w:rPr>
              <w:t>овладеть речевыми умениями и навыками в процессе разных видов деятельности.</w:t>
            </w:r>
          </w:p>
          <w:p w:rsidR="00DB7153" w:rsidRDefault="00DB7153" w:rsidP="00FF512A">
            <w:pPr>
              <w:tabs>
                <w:tab w:val="left" w:pos="8364"/>
              </w:tabs>
              <w:rPr>
                <w:bCs/>
                <w:color w:val="000000"/>
              </w:rPr>
            </w:pPr>
          </w:p>
          <w:p w:rsidR="00DB7153" w:rsidRPr="00FF512A" w:rsidRDefault="00DB7153" w:rsidP="00FF512A">
            <w:pPr>
              <w:rPr>
                <w:b/>
              </w:rPr>
            </w:pPr>
            <w:r w:rsidRPr="00FF512A">
              <w:rPr>
                <w:b/>
              </w:rPr>
              <w:t>4 неделя</w:t>
            </w:r>
          </w:p>
          <w:p w:rsidR="00DB7153" w:rsidRPr="00FF512A" w:rsidRDefault="00DB7153" w:rsidP="00FF512A">
            <w:pPr>
              <w:rPr>
                <w:b/>
              </w:rPr>
            </w:pPr>
            <w:r w:rsidRPr="00FF512A">
              <w:rPr>
                <w:b/>
              </w:rPr>
              <w:t>«День защитника Отечества»</w:t>
            </w:r>
          </w:p>
          <w:p w:rsidR="00DB7153" w:rsidRPr="00FF512A" w:rsidRDefault="00DB7153" w:rsidP="00FF512A">
            <w:pPr>
              <w:tabs>
                <w:tab w:val="left" w:pos="8364"/>
              </w:tabs>
              <w:rPr>
                <w:bCs/>
                <w:color w:val="000000"/>
              </w:rPr>
            </w:pPr>
            <w:r w:rsidRPr="00FF512A">
              <w:rPr>
                <w:b/>
                <w:bCs/>
                <w:color w:val="000000"/>
              </w:rPr>
              <w:t>Цель:</w:t>
            </w:r>
          </w:p>
          <w:p w:rsidR="00DB7153" w:rsidRPr="00FF512A" w:rsidRDefault="00DB7153" w:rsidP="00FF512A">
            <w:pPr>
              <w:tabs>
                <w:tab w:val="left" w:pos="8364"/>
              </w:tabs>
              <w:rPr>
                <w:bCs/>
                <w:color w:val="000000"/>
              </w:rPr>
            </w:pPr>
            <w:r w:rsidRPr="00FF512A">
              <w:rPr>
                <w:bCs/>
                <w:color w:val="000000"/>
              </w:rPr>
              <w:t xml:space="preserve">создание условий </w:t>
            </w:r>
            <w:proofErr w:type="gramStart"/>
            <w:r w:rsidRPr="00FF512A">
              <w:rPr>
                <w:bCs/>
                <w:color w:val="000000"/>
              </w:rPr>
              <w:t>для</w:t>
            </w:r>
            <w:proofErr w:type="gramEnd"/>
            <w:r w:rsidRPr="00FF512A">
              <w:rPr>
                <w:bCs/>
                <w:color w:val="000000"/>
              </w:rPr>
              <w:t xml:space="preserve"> </w:t>
            </w:r>
          </w:p>
          <w:p w:rsidR="00DB7153" w:rsidRPr="00FF512A" w:rsidRDefault="00DB7153" w:rsidP="00FF512A">
            <w:pPr>
              <w:tabs>
                <w:tab w:val="left" w:pos="8364"/>
              </w:tabs>
              <w:rPr>
                <w:bCs/>
                <w:color w:val="000000"/>
              </w:rPr>
            </w:pPr>
            <w:r w:rsidRPr="00FF512A">
              <w:rPr>
                <w:bCs/>
                <w:color w:val="000000"/>
              </w:rPr>
              <w:t>развития детской инициативы и творчества в коллективной речевой и музыкально - художественной деятельности.</w:t>
            </w:r>
          </w:p>
          <w:p w:rsidR="00DB7153" w:rsidRPr="00FF512A" w:rsidRDefault="00DB7153" w:rsidP="00FF512A">
            <w:pPr>
              <w:tabs>
                <w:tab w:val="left" w:pos="8364"/>
              </w:tabs>
              <w:rPr>
                <w:b/>
                <w:bCs/>
                <w:color w:val="000000"/>
              </w:rPr>
            </w:pPr>
            <w:r w:rsidRPr="00FF512A">
              <w:rPr>
                <w:b/>
                <w:bCs/>
                <w:color w:val="000000"/>
              </w:rPr>
              <w:t>Задача:</w:t>
            </w:r>
          </w:p>
          <w:p w:rsidR="00DB7153" w:rsidRPr="00FF512A" w:rsidRDefault="00DB7153" w:rsidP="00FF512A">
            <w:pPr>
              <w:tabs>
                <w:tab w:val="left" w:pos="8364"/>
              </w:tabs>
              <w:rPr>
                <w:bCs/>
                <w:color w:val="000000"/>
              </w:rPr>
            </w:pPr>
            <w:r w:rsidRPr="00FF512A">
              <w:rPr>
                <w:bCs/>
                <w:color w:val="000000"/>
              </w:rPr>
              <w:t>развивать детскую инициативу и творчество в коллективной речевой и музыкально - художественной деятельности.</w:t>
            </w:r>
          </w:p>
          <w:p w:rsidR="00DB7153" w:rsidRPr="00FF512A" w:rsidRDefault="00DB7153" w:rsidP="00FF512A">
            <w:pPr>
              <w:tabs>
                <w:tab w:val="left" w:pos="8364"/>
              </w:tabs>
              <w:rPr>
                <w:b/>
                <w:lang w:eastAsia="en-US"/>
              </w:rPr>
            </w:pPr>
          </w:p>
        </w:tc>
      </w:tr>
      <w:tr w:rsidR="0044407F" w:rsidTr="00FD6CF5">
        <w:tc>
          <w:tcPr>
            <w:tcW w:w="2117" w:type="dxa"/>
            <w:tcBorders>
              <w:top w:val="single" w:sz="4" w:space="0" w:color="auto"/>
              <w:left w:val="single" w:sz="4" w:space="0" w:color="auto"/>
              <w:bottom w:val="single" w:sz="4" w:space="0" w:color="auto"/>
              <w:right w:val="single" w:sz="4" w:space="0" w:color="auto"/>
            </w:tcBorders>
            <w:hideMark/>
          </w:tcPr>
          <w:p w:rsidR="0044407F" w:rsidRDefault="0044407F" w:rsidP="00AC7A45">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2920AD" w:rsidRPr="00FF512A" w:rsidRDefault="002920AD" w:rsidP="002920AD">
            <w:pPr>
              <w:rPr>
                <w:b/>
                <w:lang w:eastAsia="en-US"/>
              </w:rPr>
            </w:pPr>
            <w:r w:rsidRPr="00FF512A">
              <w:rPr>
                <w:b/>
                <w:lang w:eastAsia="en-US"/>
              </w:rPr>
              <w:t>1 неделя</w:t>
            </w:r>
          </w:p>
          <w:p w:rsidR="002920AD" w:rsidRPr="00FF512A" w:rsidRDefault="002920AD" w:rsidP="002920AD">
            <w:pPr>
              <w:rPr>
                <w:b/>
              </w:rPr>
            </w:pPr>
            <w:r w:rsidRPr="00FF512A">
              <w:rPr>
                <w:b/>
              </w:rPr>
              <w:t xml:space="preserve">«Произношение звуков: ч, </w:t>
            </w:r>
            <w:proofErr w:type="gramStart"/>
            <w:r w:rsidRPr="00FF512A">
              <w:rPr>
                <w:b/>
              </w:rPr>
              <w:t>к</w:t>
            </w:r>
            <w:proofErr w:type="gramEnd"/>
            <w:r w:rsidRPr="00FF512A">
              <w:rPr>
                <w:b/>
              </w:rPr>
              <w:t>, в, д.»</w:t>
            </w:r>
          </w:p>
          <w:p w:rsidR="002920AD" w:rsidRPr="00FF512A" w:rsidRDefault="002920AD" w:rsidP="002920AD">
            <w:pPr>
              <w:shd w:val="clear" w:color="auto" w:fill="FFFFFF"/>
              <w:autoSpaceDE w:val="0"/>
              <w:autoSpaceDN w:val="0"/>
              <w:adjustRightInd w:val="0"/>
              <w:rPr>
                <w:b/>
                <w:color w:val="000000"/>
              </w:rPr>
            </w:pPr>
            <w:r w:rsidRPr="00FF512A">
              <w:rPr>
                <w:b/>
                <w:color w:val="000000"/>
              </w:rPr>
              <w:t>Речевая</w:t>
            </w:r>
          </w:p>
          <w:p w:rsidR="002920AD" w:rsidRPr="00FF512A" w:rsidRDefault="002920AD" w:rsidP="002920AD">
            <w:r w:rsidRPr="00FF512A">
              <w:t>Правильное произно</w:t>
            </w:r>
            <w:r w:rsidRPr="00FF512A">
              <w:softHyphen/>
              <w:t xml:space="preserve">шение звуков ч, </w:t>
            </w:r>
            <w:proofErr w:type="gramStart"/>
            <w:r w:rsidRPr="00FF512A">
              <w:t>к</w:t>
            </w:r>
            <w:proofErr w:type="gramEnd"/>
            <w:r w:rsidRPr="00FF512A">
              <w:t>, в, д.</w:t>
            </w:r>
          </w:p>
          <w:p w:rsidR="002920AD" w:rsidRPr="00FF512A" w:rsidRDefault="002920AD" w:rsidP="002920AD">
            <w:r w:rsidRPr="00FF512A">
              <w:t xml:space="preserve">Развернутые предложения по </w:t>
            </w:r>
            <w:r w:rsidRPr="00FF512A">
              <w:lastRenderedPageBreak/>
              <w:t>теме «Наши дела».</w:t>
            </w:r>
          </w:p>
          <w:p w:rsidR="002920AD" w:rsidRPr="00FF512A" w:rsidRDefault="002920AD" w:rsidP="002920AD">
            <w:pPr>
              <w:rPr>
                <w:color w:val="000000"/>
              </w:rPr>
            </w:pPr>
            <w:r w:rsidRPr="00FF512A">
              <w:rPr>
                <w:color w:val="000000"/>
              </w:rPr>
              <w:t>Ситуации общения: «Я и дети»; «День рождения Аленушки. Какие подарки ей подарить?»</w:t>
            </w:r>
          </w:p>
          <w:p w:rsidR="002920AD" w:rsidRPr="00FF512A" w:rsidRDefault="002920AD" w:rsidP="002920AD">
            <w:pPr>
              <w:rPr>
                <w:b/>
              </w:rPr>
            </w:pPr>
            <w:r w:rsidRPr="00FF512A">
              <w:rPr>
                <w:b/>
                <w:color w:val="000000"/>
              </w:rPr>
              <w:t>Игровая</w:t>
            </w:r>
          </w:p>
          <w:p w:rsidR="002920AD" w:rsidRPr="00FF512A" w:rsidRDefault="002920AD" w:rsidP="002920AD">
            <w:pPr>
              <w:rPr>
                <w:color w:val="000000"/>
              </w:rPr>
            </w:pPr>
            <w:r w:rsidRPr="00FF512A">
              <w:rPr>
                <w:color w:val="000000"/>
              </w:rPr>
              <w:t>Развивающие игры: «Гости», «Чья птичка дальше улетит».</w:t>
            </w:r>
          </w:p>
          <w:p w:rsidR="002920AD" w:rsidRPr="00FF512A" w:rsidRDefault="002920AD" w:rsidP="002920AD">
            <w:pPr>
              <w:shd w:val="clear" w:color="auto" w:fill="FFFFFF"/>
              <w:autoSpaceDE w:val="0"/>
              <w:autoSpaceDN w:val="0"/>
              <w:adjustRightInd w:val="0"/>
              <w:rPr>
                <w:b/>
                <w:color w:val="000000"/>
              </w:rPr>
            </w:pPr>
            <w:r w:rsidRPr="00FF512A">
              <w:rPr>
                <w:b/>
                <w:color w:val="000000"/>
              </w:rPr>
              <w:t>Чтение художественной литературы</w:t>
            </w:r>
          </w:p>
          <w:p w:rsidR="002920AD" w:rsidRDefault="002920AD" w:rsidP="002920AD">
            <w:pPr>
              <w:shd w:val="clear" w:color="auto" w:fill="FFFFFF"/>
              <w:autoSpaceDE w:val="0"/>
              <w:autoSpaceDN w:val="0"/>
              <w:adjustRightInd w:val="0"/>
            </w:pPr>
            <w:r w:rsidRPr="00FF512A">
              <w:t xml:space="preserve">Повторение знакомых стихотворений: </w:t>
            </w:r>
            <w:proofErr w:type="gramStart"/>
            <w:r w:rsidRPr="00FF512A">
              <w:t>Я. Аким «Елка», Е. Благинина «Елка», З. Александрова «Маленькой елочке…», Е. Ильина «Наша елка».</w:t>
            </w:r>
            <w:proofErr w:type="gramEnd"/>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2920AD" w:rsidRPr="00FF512A" w:rsidRDefault="002920AD" w:rsidP="002920AD">
            <w:pPr>
              <w:shd w:val="clear" w:color="auto" w:fill="FFFFFF"/>
              <w:autoSpaceDE w:val="0"/>
              <w:autoSpaceDN w:val="0"/>
              <w:adjustRightInd w:val="0"/>
              <w:rPr>
                <w:b/>
                <w:lang w:eastAsia="en-US"/>
              </w:rPr>
            </w:pPr>
            <w:r w:rsidRPr="00FF512A">
              <w:rPr>
                <w:b/>
                <w:lang w:eastAsia="en-US"/>
              </w:rPr>
              <w:t>2 неделя</w:t>
            </w:r>
          </w:p>
          <w:p w:rsidR="002920AD" w:rsidRPr="00FF512A" w:rsidRDefault="002920AD" w:rsidP="002920AD">
            <w:pPr>
              <w:shd w:val="clear" w:color="auto" w:fill="FFFFFF"/>
              <w:autoSpaceDE w:val="0"/>
              <w:autoSpaceDN w:val="0"/>
              <w:adjustRightInd w:val="0"/>
              <w:rPr>
                <w:b/>
                <w:lang w:eastAsia="en-US"/>
              </w:rPr>
            </w:pPr>
            <w:r w:rsidRPr="00FF512A">
              <w:rPr>
                <w:b/>
                <w:lang w:eastAsia="en-US"/>
              </w:rPr>
              <w:t>«Звуковая культура речи»</w:t>
            </w:r>
          </w:p>
          <w:p w:rsidR="002920AD" w:rsidRPr="00FF512A" w:rsidRDefault="002920AD" w:rsidP="002920AD">
            <w:pPr>
              <w:shd w:val="clear" w:color="auto" w:fill="FFFFFF"/>
              <w:autoSpaceDE w:val="0"/>
              <w:autoSpaceDN w:val="0"/>
              <w:adjustRightInd w:val="0"/>
              <w:rPr>
                <w:b/>
                <w:color w:val="000000"/>
              </w:rPr>
            </w:pPr>
            <w:r w:rsidRPr="00FF512A">
              <w:rPr>
                <w:b/>
                <w:color w:val="000000"/>
              </w:rPr>
              <w:t>Речевая</w:t>
            </w:r>
          </w:p>
          <w:p w:rsidR="002920AD" w:rsidRPr="00FF512A" w:rsidRDefault="002920AD" w:rsidP="002920AD">
            <w:pPr>
              <w:shd w:val="clear" w:color="auto" w:fill="FFFFFF"/>
              <w:autoSpaceDE w:val="0"/>
              <w:autoSpaceDN w:val="0"/>
              <w:adjustRightInd w:val="0"/>
              <w:rPr>
                <w:b/>
              </w:rPr>
            </w:pPr>
            <w:r w:rsidRPr="00FF512A">
              <w:rPr>
                <w:b/>
              </w:rPr>
              <w:t>Звуковая культура речи.</w:t>
            </w:r>
          </w:p>
          <w:p w:rsidR="002920AD" w:rsidRPr="00FF512A" w:rsidRDefault="002920AD" w:rsidP="002920AD">
            <w:r w:rsidRPr="00FF512A">
              <w:t xml:space="preserve">Произношение звуков: «т», </w:t>
            </w:r>
            <w:r w:rsidRPr="00FF512A">
              <w:lastRenderedPageBreak/>
              <w:t>«п», «к», закрепление, повторение.</w:t>
            </w:r>
          </w:p>
          <w:p w:rsidR="002920AD" w:rsidRPr="00FF512A" w:rsidRDefault="002920AD" w:rsidP="002920AD">
            <w:r w:rsidRPr="00FF512A">
              <w:t xml:space="preserve"> Речевые упражнения:</w:t>
            </w:r>
          </w:p>
          <w:p w:rsidR="002920AD" w:rsidRPr="00FF512A" w:rsidRDefault="002920AD" w:rsidP="002920AD">
            <w:r w:rsidRPr="00FF512A">
              <w:t xml:space="preserve"> «Большие ноги шли по дороге: топ-топ-топ, </w:t>
            </w:r>
          </w:p>
          <w:p w:rsidR="002920AD" w:rsidRPr="00FF512A" w:rsidRDefault="002920AD" w:rsidP="002920AD">
            <w:r w:rsidRPr="00FF512A">
              <w:t xml:space="preserve"> – Как шли большие ноги? </w:t>
            </w:r>
          </w:p>
          <w:p w:rsidR="002920AD" w:rsidRPr="00FF512A" w:rsidRDefault="002920AD" w:rsidP="002920AD">
            <w:r w:rsidRPr="00FF512A">
              <w:t xml:space="preserve">Маленькие ножки бежали по дорожке: топ-топ-топ (произносить быстрее и тише). Большие ноги шли по дороге: </w:t>
            </w:r>
            <w:proofErr w:type="gramStart"/>
            <w:r w:rsidRPr="00FF512A">
              <w:t>тупы-туп</w:t>
            </w:r>
            <w:proofErr w:type="gramEnd"/>
            <w:r w:rsidRPr="00FF512A">
              <w:t xml:space="preserve">, тупы-туп… </w:t>
            </w:r>
          </w:p>
          <w:p w:rsidR="002920AD" w:rsidRPr="00FF512A" w:rsidRDefault="002920AD" w:rsidP="002920AD">
            <w:r w:rsidRPr="00FF512A">
              <w:t xml:space="preserve">Маленькие ножки бежали по дорожке: туп-туп, туп-туп… </w:t>
            </w:r>
          </w:p>
          <w:p w:rsidR="002920AD" w:rsidRPr="00FF512A" w:rsidRDefault="002920AD" w:rsidP="002920AD">
            <w:r w:rsidRPr="00FF512A">
              <w:t xml:space="preserve">Большие часы стучали: тик-так, тик-так… </w:t>
            </w:r>
          </w:p>
          <w:p w:rsidR="002920AD" w:rsidRPr="00FF512A" w:rsidRDefault="002920AD" w:rsidP="002920AD">
            <w:r w:rsidRPr="00FF512A">
              <w:t>Маленькие часики бежали: так-так-так, так-так-так…»</w:t>
            </w:r>
          </w:p>
          <w:p w:rsidR="002920AD" w:rsidRPr="00FF512A" w:rsidRDefault="002920AD" w:rsidP="00FF512A">
            <w:r w:rsidRPr="00FF512A">
              <w:t>Рассматривание сюжетных картинок.</w:t>
            </w:r>
          </w:p>
          <w:p w:rsidR="002920AD" w:rsidRPr="00FF512A" w:rsidRDefault="002920AD" w:rsidP="002920AD">
            <w:pPr>
              <w:shd w:val="clear" w:color="auto" w:fill="FFFFFF"/>
              <w:autoSpaceDE w:val="0"/>
              <w:autoSpaceDN w:val="0"/>
              <w:adjustRightInd w:val="0"/>
              <w:rPr>
                <w:b/>
                <w:color w:val="000000"/>
              </w:rPr>
            </w:pPr>
            <w:r w:rsidRPr="00FF512A">
              <w:rPr>
                <w:b/>
                <w:color w:val="000000"/>
              </w:rPr>
              <w:t>Чтение художественной литературы</w:t>
            </w:r>
          </w:p>
          <w:p w:rsidR="0044407F" w:rsidRDefault="002920AD" w:rsidP="002920AD">
            <w:pPr>
              <w:shd w:val="clear" w:color="auto" w:fill="FFFFFF"/>
              <w:autoSpaceDE w:val="0"/>
              <w:autoSpaceDN w:val="0"/>
              <w:adjustRightInd w:val="0"/>
            </w:pPr>
            <w:r w:rsidRPr="00FF512A">
              <w:t>Чтение русской народной сказки «У страха глаза велики».</w:t>
            </w: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Default="00FF512A" w:rsidP="002920AD">
            <w:pPr>
              <w:shd w:val="clear" w:color="auto" w:fill="FFFFFF"/>
              <w:autoSpaceDE w:val="0"/>
              <w:autoSpaceDN w:val="0"/>
              <w:adjustRightInd w:val="0"/>
            </w:pPr>
          </w:p>
          <w:p w:rsidR="00FF512A" w:rsidRPr="00FF512A" w:rsidRDefault="00FF512A" w:rsidP="002920AD">
            <w:pPr>
              <w:shd w:val="clear" w:color="auto" w:fill="FFFFFF"/>
              <w:autoSpaceDE w:val="0"/>
              <w:autoSpaceDN w:val="0"/>
              <w:adjustRightInd w:val="0"/>
            </w:pPr>
          </w:p>
          <w:p w:rsidR="00B152F2" w:rsidRDefault="00B152F2" w:rsidP="002920AD">
            <w:pPr>
              <w:shd w:val="clear" w:color="auto" w:fill="FFFFFF"/>
              <w:autoSpaceDE w:val="0"/>
              <w:autoSpaceDN w:val="0"/>
              <w:adjustRightInd w:val="0"/>
              <w:rPr>
                <w:b/>
              </w:rPr>
            </w:pPr>
          </w:p>
          <w:p w:rsidR="002920AD" w:rsidRPr="00FF512A" w:rsidRDefault="002920AD" w:rsidP="002920AD">
            <w:pPr>
              <w:shd w:val="clear" w:color="auto" w:fill="FFFFFF"/>
              <w:autoSpaceDE w:val="0"/>
              <w:autoSpaceDN w:val="0"/>
              <w:adjustRightInd w:val="0"/>
              <w:rPr>
                <w:b/>
                <w:lang w:eastAsia="en-US"/>
              </w:rPr>
            </w:pPr>
            <w:r w:rsidRPr="00FF512A">
              <w:rPr>
                <w:b/>
              </w:rPr>
              <w:t>3 неделя</w:t>
            </w:r>
          </w:p>
          <w:p w:rsidR="002920AD" w:rsidRPr="00FF512A" w:rsidRDefault="002920AD" w:rsidP="002920AD">
            <w:pPr>
              <w:shd w:val="clear" w:color="auto" w:fill="FFFFFF"/>
              <w:autoSpaceDE w:val="0"/>
              <w:autoSpaceDN w:val="0"/>
              <w:adjustRightInd w:val="0"/>
              <w:rPr>
                <w:b/>
              </w:rPr>
            </w:pPr>
            <w:r w:rsidRPr="00FF512A">
              <w:rPr>
                <w:b/>
              </w:rPr>
              <w:t>«Добрые дела»</w:t>
            </w:r>
          </w:p>
          <w:p w:rsidR="002920AD" w:rsidRPr="00FF512A" w:rsidRDefault="002920AD" w:rsidP="002920AD">
            <w:r w:rsidRPr="00FF512A">
              <w:t xml:space="preserve">Произношение звуков: ч, </w:t>
            </w:r>
            <w:proofErr w:type="gramStart"/>
            <w:r w:rsidRPr="00FF512A">
              <w:t>к</w:t>
            </w:r>
            <w:proofErr w:type="gramEnd"/>
            <w:r w:rsidRPr="00FF512A">
              <w:t>, в, д.</w:t>
            </w:r>
          </w:p>
          <w:p w:rsidR="002920AD" w:rsidRPr="00FF512A" w:rsidRDefault="002920AD" w:rsidP="002920AD">
            <w:pPr>
              <w:shd w:val="clear" w:color="auto" w:fill="FFFFFF"/>
              <w:autoSpaceDE w:val="0"/>
              <w:autoSpaceDN w:val="0"/>
              <w:adjustRightInd w:val="0"/>
              <w:rPr>
                <w:b/>
                <w:color w:val="000000"/>
              </w:rPr>
            </w:pPr>
            <w:r w:rsidRPr="00FF512A">
              <w:rPr>
                <w:b/>
                <w:color w:val="000000"/>
              </w:rPr>
              <w:t>Речевая</w:t>
            </w:r>
          </w:p>
          <w:p w:rsidR="002920AD" w:rsidRPr="00FF512A" w:rsidRDefault="002920AD" w:rsidP="002920AD">
            <w:r w:rsidRPr="00FF512A">
              <w:t>Правильное произно</w:t>
            </w:r>
            <w:r w:rsidRPr="00FF512A">
              <w:softHyphen/>
              <w:t xml:space="preserve">шение </w:t>
            </w:r>
            <w:r w:rsidRPr="00FF512A">
              <w:lastRenderedPageBreak/>
              <w:t xml:space="preserve">звуков ч, </w:t>
            </w:r>
            <w:proofErr w:type="gramStart"/>
            <w:r w:rsidRPr="00FF512A">
              <w:t>к</w:t>
            </w:r>
            <w:proofErr w:type="gramEnd"/>
            <w:r w:rsidRPr="00FF512A">
              <w:t>, в, д.</w:t>
            </w:r>
          </w:p>
          <w:p w:rsidR="002920AD" w:rsidRPr="00FF512A" w:rsidRDefault="002920AD" w:rsidP="002920AD">
            <w:r w:rsidRPr="00FF512A">
              <w:t>Развернутые предложения по теме «Наши дела».</w:t>
            </w:r>
          </w:p>
          <w:p w:rsidR="002920AD" w:rsidRPr="00FF512A" w:rsidRDefault="002920AD" w:rsidP="002920AD">
            <w:pPr>
              <w:rPr>
                <w:color w:val="000000"/>
              </w:rPr>
            </w:pPr>
            <w:r w:rsidRPr="00FF512A">
              <w:rPr>
                <w:color w:val="000000"/>
              </w:rPr>
              <w:t>Ситуации общения: «Я и дети», «День рождения Аленушки. Какие подарки ей подарить?»</w:t>
            </w:r>
          </w:p>
          <w:p w:rsidR="002920AD" w:rsidRPr="00FF512A" w:rsidRDefault="002920AD" w:rsidP="002920AD">
            <w:pPr>
              <w:rPr>
                <w:b/>
              </w:rPr>
            </w:pPr>
            <w:r w:rsidRPr="00FF512A">
              <w:rPr>
                <w:b/>
                <w:color w:val="000000"/>
              </w:rPr>
              <w:t>Игровая</w:t>
            </w:r>
          </w:p>
          <w:p w:rsidR="002920AD" w:rsidRPr="00FF512A" w:rsidRDefault="002920AD" w:rsidP="002920AD">
            <w:pPr>
              <w:rPr>
                <w:color w:val="000000"/>
              </w:rPr>
            </w:pPr>
            <w:r w:rsidRPr="00FF512A">
              <w:rPr>
                <w:color w:val="000000"/>
              </w:rPr>
              <w:t>Развивающие игры: «Гости», «Чья птичка дальше улетит».</w:t>
            </w:r>
          </w:p>
          <w:p w:rsidR="002920AD" w:rsidRPr="00FF512A" w:rsidRDefault="002920AD" w:rsidP="002920AD">
            <w:pPr>
              <w:shd w:val="clear" w:color="auto" w:fill="FFFFFF"/>
              <w:autoSpaceDE w:val="0"/>
              <w:autoSpaceDN w:val="0"/>
              <w:adjustRightInd w:val="0"/>
              <w:rPr>
                <w:b/>
                <w:color w:val="000000"/>
              </w:rPr>
            </w:pPr>
            <w:r w:rsidRPr="00FF512A">
              <w:rPr>
                <w:b/>
                <w:color w:val="000000"/>
              </w:rPr>
              <w:t>Чтение художественной литературы</w:t>
            </w:r>
          </w:p>
          <w:p w:rsidR="002920AD" w:rsidRPr="00FF512A" w:rsidRDefault="002920AD" w:rsidP="002920AD">
            <w:pPr>
              <w:shd w:val="clear" w:color="auto" w:fill="FFFFFF"/>
              <w:autoSpaceDE w:val="0"/>
              <w:autoSpaceDN w:val="0"/>
              <w:adjustRightInd w:val="0"/>
            </w:pPr>
            <w:r w:rsidRPr="00FF512A">
              <w:t xml:space="preserve">Повторение знакомых стихотворений: </w:t>
            </w:r>
            <w:proofErr w:type="gramStart"/>
            <w:r w:rsidRPr="00FF512A">
              <w:t>Я. Аким «Елка», Е. Благинина «Елка», З. Александрова «Маленькой елочке…», Е. Ильина «Наша елка».</w:t>
            </w:r>
            <w:proofErr w:type="gramEnd"/>
          </w:p>
          <w:p w:rsidR="002920AD" w:rsidRPr="00FF512A" w:rsidRDefault="002920AD" w:rsidP="002920AD"/>
          <w:p w:rsidR="00FF512A" w:rsidRDefault="00FF512A" w:rsidP="002920AD">
            <w:pPr>
              <w:rPr>
                <w:b/>
                <w:lang w:eastAsia="en-US"/>
              </w:rPr>
            </w:pPr>
          </w:p>
          <w:p w:rsidR="00FF512A" w:rsidRDefault="00FF512A" w:rsidP="002920AD">
            <w:pPr>
              <w:rPr>
                <w:b/>
                <w:lang w:eastAsia="en-US"/>
              </w:rPr>
            </w:pPr>
          </w:p>
          <w:p w:rsidR="00FF512A" w:rsidRDefault="00FF512A" w:rsidP="002920AD">
            <w:pPr>
              <w:rPr>
                <w:b/>
                <w:lang w:eastAsia="en-US"/>
              </w:rPr>
            </w:pPr>
          </w:p>
          <w:p w:rsidR="00FF512A" w:rsidRDefault="00FF512A" w:rsidP="002920AD">
            <w:pPr>
              <w:rPr>
                <w:b/>
                <w:lang w:eastAsia="en-US"/>
              </w:rPr>
            </w:pPr>
          </w:p>
          <w:p w:rsidR="00FF512A" w:rsidRDefault="00FF512A" w:rsidP="002920AD">
            <w:pPr>
              <w:rPr>
                <w:b/>
                <w:lang w:eastAsia="en-US"/>
              </w:rPr>
            </w:pPr>
          </w:p>
          <w:p w:rsidR="00FF512A" w:rsidRDefault="00FF512A" w:rsidP="002920AD">
            <w:pPr>
              <w:rPr>
                <w:b/>
                <w:lang w:eastAsia="en-US"/>
              </w:rPr>
            </w:pPr>
          </w:p>
          <w:p w:rsidR="00FF512A" w:rsidRDefault="00FF512A" w:rsidP="002920AD">
            <w:pPr>
              <w:rPr>
                <w:b/>
                <w:lang w:eastAsia="en-US"/>
              </w:rPr>
            </w:pPr>
          </w:p>
          <w:p w:rsidR="00FF512A" w:rsidRDefault="00FF512A" w:rsidP="002920AD">
            <w:pPr>
              <w:rPr>
                <w:b/>
                <w:lang w:eastAsia="en-US"/>
              </w:rPr>
            </w:pPr>
          </w:p>
          <w:p w:rsidR="00FF512A" w:rsidRDefault="00FF512A" w:rsidP="002920AD">
            <w:pPr>
              <w:rPr>
                <w:b/>
                <w:lang w:eastAsia="en-US"/>
              </w:rPr>
            </w:pPr>
          </w:p>
          <w:p w:rsidR="002920AD" w:rsidRPr="00FF512A" w:rsidRDefault="002920AD" w:rsidP="002920AD">
            <w:pPr>
              <w:rPr>
                <w:b/>
                <w:lang w:eastAsia="en-US"/>
              </w:rPr>
            </w:pPr>
            <w:r w:rsidRPr="00FF512A">
              <w:rPr>
                <w:b/>
                <w:lang w:eastAsia="en-US"/>
              </w:rPr>
              <w:t>4 неделя</w:t>
            </w:r>
          </w:p>
          <w:p w:rsidR="002920AD" w:rsidRPr="00FF512A" w:rsidRDefault="002920AD" w:rsidP="002920AD">
            <w:pPr>
              <w:rPr>
                <w:b/>
                <w:lang w:eastAsia="en-US"/>
              </w:rPr>
            </w:pPr>
            <w:r w:rsidRPr="00FF512A">
              <w:rPr>
                <w:b/>
                <w:lang w:eastAsia="en-US"/>
              </w:rPr>
              <w:t xml:space="preserve"> «Активный словарь»</w:t>
            </w:r>
          </w:p>
          <w:p w:rsidR="00F54298" w:rsidRPr="00FF512A" w:rsidRDefault="00F54298" w:rsidP="00F54298">
            <w:pPr>
              <w:shd w:val="clear" w:color="auto" w:fill="FFFFFF"/>
              <w:autoSpaceDE w:val="0"/>
              <w:autoSpaceDN w:val="0"/>
              <w:adjustRightInd w:val="0"/>
              <w:rPr>
                <w:b/>
                <w:color w:val="000000"/>
              </w:rPr>
            </w:pPr>
            <w:r w:rsidRPr="00FF512A">
              <w:rPr>
                <w:b/>
                <w:color w:val="000000"/>
              </w:rPr>
              <w:t>Речевая</w:t>
            </w:r>
          </w:p>
          <w:p w:rsidR="00F54298" w:rsidRPr="00FF512A" w:rsidRDefault="00F54298" w:rsidP="00F54298">
            <w:pPr>
              <w:shd w:val="clear" w:color="auto" w:fill="FFFFFF"/>
              <w:autoSpaceDE w:val="0"/>
              <w:autoSpaceDN w:val="0"/>
              <w:adjustRightInd w:val="0"/>
              <w:rPr>
                <w:color w:val="000000"/>
              </w:rPr>
            </w:pPr>
            <w:r w:rsidRPr="00FF512A">
              <w:rPr>
                <w:color w:val="000000"/>
              </w:rPr>
              <w:t>Закрепление, повторение.</w:t>
            </w:r>
          </w:p>
          <w:p w:rsidR="00F54298" w:rsidRPr="00FF512A" w:rsidRDefault="00F54298" w:rsidP="00F54298">
            <w:pPr>
              <w:shd w:val="clear" w:color="auto" w:fill="FFFFFF"/>
              <w:autoSpaceDE w:val="0"/>
              <w:autoSpaceDN w:val="0"/>
              <w:adjustRightInd w:val="0"/>
              <w:rPr>
                <w:color w:val="000000"/>
              </w:rPr>
            </w:pPr>
            <w:r w:rsidRPr="00FF512A">
              <w:rPr>
                <w:color w:val="000000"/>
              </w:rPr>
              <w:t>Активизация словаря: называние действий с предметами, собственных действий, использо</w:t>
            </w:r>
            <w:r w:rsidRPr="00FF512A">
              <w:rPr>
                <w:color w:val="000000"/>
              </w:rPr>
              <w:softHyphen/>
              <w:t>вание слов с уменьшительно-ласкательными суффиксами, зна</w:t>
            </w:r>
            <w:r w:rsidRPr="00FF512A">
              <w:rPr>
                <w:color w:val="000000"/>
              </w:rPr>
              <w:softHyphen/>
              <w:t xml:space="preserve">чением увеличения при </w:t>
            </w:r>
            <w:r w:rsidRPr="00FF512A">
              <w:rPr>
                <w:color w:val="000000"/>
              </w:rPr>
              <w:lastRenderedPageBreak/>
              <w:t xml:space="preserve">помощи суффиксов: </w:t>
            </w:r>
            <w:proofErr w:type="gramStart"/>
            <w:r w:rsidRPr="00FF512A">
              <w:rPr>
                <w:i/>
                <w:iCs/>
                <w:color w:val="000000"/>
              </w:rPr>
              <w:t>-ч</w:t>
            </w:r>
            <w:proofErr w:type="gramEnd"/>
            <w:r w:rsidRPr="00FF512A">
              <w:rPr>
                <w:i/>
                <w:iCs/>
                <w:color w:val="000000"/>
              </w:rPr>
              <w:t xml:space="preserve">ик, -щук, -енок, -онок, -ище, </w:t>
            </w:r>
            <w:r w:rsidRPr="00FF512A">
              <w:rPr>
                <w:color w:val="000000"/>
              </w:rPr>
              <w:t>употребление назва</w:t>
            </w:r>
            <w:r w:rsidRPr="00FF512A">
              <w:rPr>
                <w:color w:val="000000"/>
              </w:rPr>
              <w:softHyphen/>
              <w:t>ний детенышей животных в един</w:t>
            </w:r>
            <w:r w:rsidRPr="00FF512A">
              <w:rPr>
                <w:color w:val="000000"/>
              </w:rPr>
              <w:softHyphen/>
              <w:t>ственном и множественном числе.</w:t>
            </w:r>
          </w:p>
          <w:p w:rsidR="00F54298" w:rsidRPr="00FF512A" w:rsidRDefault="00F54298" w:rsidP="00F54298">
            <w:pPr>
              <w:shd w:val="clear" w:color="auto" w:fill="FFFFFF"/>
              <w:autoSpaceDE w:val="0"/>
              <w:autoSpaceDN w:val="0"/>
              <w:adjustRightInd w:val="0"/>
              <w:rPr>
                <w:color w:val="000000"/>
              </w:rPr>
            </w:pPr>
          </w:p>
          <w:p w:rsidR="00F54298" w:rsidRPr="00FF512A" w:rsidRDefault="00F54298" w:rsidP="00F54298">
            <w:pPr>
              <w:shd w:val="clear" w:color="auto" w:fill="FFFFFF"/>
              <w:autoSpaceDE w:val="0"/>
              <w:autoSpaceDN w:val="0"/>
              <w:adjustRightInd w:val="0"/>
              <w:rPr>
                <w:b/>
                <w:color w:val="000000"/>
              </w:rPr>
            </w:pPr>
            <w:r w:rsidRPr="00FF512A">
              <w:rPr>
                <w:b/>
                <w:color w:val="000000"/>
              </w:rPr>
              <w:t>Чтение художественной литературы</w:t>
            </w:r>
          </w:p>
          <w:p w:rsidR="00F54298" w:rsidRPr="00FF512A" w:rsidRDefault="00F54298" w:rsidP="00F54298">
            <w:pPr>
              <w:shd w:val="clear" w:color="auto" w:fill="FFFFFF"/>
              <w:autoSpaceDE w:val="0"/>
              <w:autoSpaceDN w:val="0"/>
              <w:adjustRightInd w:val="0"/>
              <w:rPr>
                <w:color w:val="000000"/>
              </w:rPr>
            </w:pPr>
            <w:r w:rsidRPr="00FF512A">
              <w:rPr>
                <w:color w:val="000000"/>
              </w:rPr>
              <w:t>Чтение произведений: «Сапожник»</w:t>
            </w:r>
          </w:p>
          <w:p w:rsidR="002920AD" w:rsidRPr="00FF512A" w:rsidRDefault="00F54298" w:rsidP="00F54298">
            <w:pPr>
              <w:shd w:val="clear" w:color="auto" w:fill="FFFFFF"/>
              <w:autoSpaceDE w:val="0"/>
              <w:autoSpaceDN w:val="0"/>
              <w:adjustRightInd w:val="0"/>
              <w:rPr>
                <w:b/>
                <w:lang w:eastAsia="en-US"/>
              </w:rPr>
            </w:pPr>
            <w:proofErr w:type="gramStart"/>
            <w:r w:rsidRPr="00FF512A">
              <w:rPr>
                <w:color w:val="000000"/>
              </w:rPr>
              <w:t>(обраб.</w:t>
            </w:r>
            <w:proofErr w:type="gramEnd"/>
            <w:r w:rsidRPr="00FF512A">
              <w:rPr>
                <w:color w:val="000000"/>
              </w:rPr>
              <w:t xml:space="preserve"> </w:t>
            </w:r>
            <w:proofErr w:type="gramStart"/>
            <w:r w:rsidRPr="00FF512A">
              <w:rPr>
                <w:color w:val="000000"/>
              </w:rPr>
              <w:t>Б. Заходера), «Три брата» пер. В. Гурова.</w:t>
            </w:r>
            <w:proofErr w:type="gramEnd"/>
          </w:p>
        </w:tc>
        <w:tc>
          <w:tcPr>
            <w:tcW w:w="3118" w:type="dxa"/>
            <w:tcBorders>
              <w:top w:val="single" w:sz="4" w:space="0" w:color="auto"/>
              <w:left w:val="single" w:sz="4" w:space="0" w:color="auto"/>
              <w:bottom w:val="single" w:sz="4" w:space="0" w:color="auto"/>
              <w:right w:val="single" w:sz="4" w:space="0" w:color="auto"/>
            </w:tcBorders>
          </w:tcPr>
          <w:p w:rsidR="00833AF7" w:rsidRPr="00FF512A" w:rsidRDefault="00833AF7" w:rsidP="00833AF7">
            <w:pPr>
              <w:shd w:val="clear" w:color="auto" w:fill="FFFFFF"/>
              <w:autoSpaceDE w:val="0"/>
              <w:autoSpaceDN w:val="0"/>
              <w:adjustRightInd w:val="0"/>
              <w:rPr>
                <w:b/>
                <w:lang w:eastAsia="en-US"/>
              </w:rPr>
            </w:pPr>
            <w:r w:rsidRPr="00FF512A">
              <w:rPr>
                <w:b/>
                <w:lang w:eastAsia="en-US"/>
              </w:rPr>
              <w:lastRenderedPageBreak/>
              <w:t>1 неделя</w:t>
            </w:r>
          </w:p>
          <w:p w:rsidR="00833AF7" w:rsidRPr="00FF512A" w:rsidRDefault="00833AF7" w:rsidP="00833AF7">
            <w:pPr>
              <w:rPr>
                <w:lang w:eastAsia="zh-CN"/>
              </w:rPr>
            </w:pPr>
            <w:r w:rsidRPr="00FF512A">
              <w:rPr>
                <w:b/>
                <w:lang w:eastAsia="zh-CN"/>
              </w:rPr>
              <w:t>Мини - викторина по сказкам К. Чуковского</w:t>
            </w:r>
            <w:r w:rsidRPr="00FF512A">
              <w:rPr>
                <w:lang w:eastAsia="zh-CN"/>
              </w:rPr>
              <w:t>.</w:t>
            </w:r>
          </w:p>
          <w:p w:rsidR="00833AF7" w:rsidRPr="00FF512A" w:rsidRDefault="00833AF7" w:rsidP="00833AF7">
            <w:pPr>
              <w:rPr>
                <w:b/>
                <w:lang w:eastAsia="zh-CN"/>
              </w:rPr>
            </w:pPr>
            <w:r w:rsidRPr="00FF512A">
              <w:rPr>
                <w:b/>
                <w:lang w:eastAsia="zh-CN"/>
              </w:rPr>
              <w:t>Познавательно - исследовательская</w:t>
            </w:r>
          </w:p>
          <w:p w:rsidR="00833AF7" w:rsidRPr="00FF512A" w:rsidRDefault="00833AF7" w:rsidP="00833AF7">
            <w:pPr>
              <w:rPr>
                <w:b/>
                <w:lang w:eastAsia="zh-CN"/>
              </w:rPr>
            </w:pPr>
            <w:r w:rsidRPr="00FF512A">
              <w:rPr>
                <w:lang w:eastAsia="zh-CN"/>
              </w:rPr>
              <w:t xml:space="preserve">Экскурсия в групповой книжный уголок на выставку </w:t>
            </w:r>
            <w:r w:rsidRPr="00FF512A">
              <w:rPr>
                <w:lang w:eastAsia="zh-CN"/>
              </w:rPr>
              <w:lastRenderedPageBreak/>
              <w:t>книг и иллюстраций к ним по произведениям К. Чуковского</w:t>
            </w:r>
            <w:r w:rsidRPr="00FF512A">
              <w:rPr>
                <w:b/>
                <w:lang w:eastAsia="zh-CN"/>
              </w:rPr>
              <w:t>.</w:t>
            </w:r>
          </w:p>
          <w:p w:rsidR="00833AF7" w:rsidRDefault="00833AF7" w:rsidP="00833AF7">
            <w:pPr>
              <w:rPr>
                <w:lang w:eastAsia="zh-CN"/>
              </w:rPr>
            </w:pPr>
            <w:r w:rsidRPr="00FF512A">
              <w:rPr>
                <w:lang w:eastAsia="zh-CN"/>
              </w:rPr>
              <w:t>Мини - викторина по сказкам К. Чуковского.</w:t>
            </w: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FF512A" w:rsidRDefault="00FF512A" w:rsidP="00833AF7">
            <w:pPr>
              <w:rPr>
                <w:lang w:eastAsia="zh-CN"/>
              </w:rPr>
            </w:pPr>
          </w:p>
          <w:p w:rsidR="00833AF7" w:rsidRPr="00FF512A" w:rsidRDefault="00833AF7" w:rsidP="00833AF7">
            <w:pPr>
              <w:shd w:val="clear" w:color="auto" w:fill="FFFFFF"/>
              <w:autoSpaceDE w:val="0"/>
              <w:autoSpaceDN w:val="0"/>
              <w:adjustRightInd w:val="0"/>
              <w:rPr>
                <w:b/>
                <w:lang w:eastAsia="en-US"/>
              </w:rPr>
            </w:pPr>
            <w:r w:rsidRPr="00FF512A">
              <w:rPr>
                <w:b/>
                <w:lang w:eastAsia="en-US"/>
              </w:rPr>
              <w:t>2 неделя</w:t>
            </w:r>
          </w:p>
          <w:p w:rsidR="00833AF7" w:rsidRPr="00FF512A" w:rsidRDefault="00833AF7" w:rsidP="00833AF7">
            <w:pPr>
              <w:rPr>
                <w:lang w:eastAsia="zh-CN"/>
              </w:rPr>
            </w:pPr>
            <w:r w:rsidRPr="00FF512A">
              <w:rPr>
                <w:b/>
                <w:lang w:eastAsia="zh-CN"/>
              </w:rPr>
              <w:t>Речевые формы единственного и множественного числа</w:t>
            </w:r>
            <w:r w:rsidRPr="00FF512A">
              <w:rPr>
                <w:lang w:eastAsia="zh-CN"/>
              </w:rPr>
              <w:t>.</w:t>
            </w:r>
          </w:p>
          <w:p w:rsidR="00833AF7" w:rsidRPr="00FF512A" w:rsidRDefault="00833AF7" w:rsidP="00833AF7">
            <w:pPr>
              <w:rPr>
                <w:b/>
                <w:lang w:eastAsia="zh-CN"/>
              </w:rPr>
            </w:pPr>
            <w:r w:rsidRPr="00FF512A">
              <w:rPr>
                <w:b/>
                <w:lang w:eastAsia="zh-CN"/>
              </w:rPr>
              <w:t>Коммуникативная</w:t>
            </w:r>
          </w:p>
          <w:p w:rsidR="00833AF7" w:rsidRPr="00FF512A" w:rsidRDefault="00833AF7" w:rsidP="00833AF7">
            <w:pPr>
              <w:rPr>
                <w:lang w:eastAsia="zh-CN"/>
              </w:rPr>
            </w:pPr>
            <w:r w:rsidRPr="00FF512A">
              <w:rPr>
                <w:lang w:eastAsia="zh-CN"/>
              </w:rPr>
              <w:t xml:space="preserve">Беседа о внешнем виде </w:t>
            </w:r>
            <w:r w:rsidRPr="00FF512A">
              <w:rPr>
                <w:lang w:eastAsia="zh-CN"/>
              </w:rPr>
              <w:lastRenderedPageBreak/>
              <w:t>человека и его одежде.</w:t>
            </w:r>
          </w:p>
          <w:p w:rsidR="00833AF7" w:rsidRPr="00FF512A" w:rsidRDefault="00833AF7" w:rsidP="00833AF7">
            <w:pPr>
              <w:rPr>
                <w:lang w:eastAsia="zh-CN"/>
              </w:rPr>
            </w:pPr>
            <w:r w:rsidRPr="00FF512A">
              <w:rPr>
                <w:lang w:eastAsia="zh-CN"/>
              </w:rPr>
              <w:t>Упражнения в речевом описании внешнего вида человека и его одежды.</w:t>
            </w:r>
          </w:p>
          <w:p w:rsidR="00833AF7" w:rsidRPr="00FF512A" w:rsidRDefault="00833AF7" w:rsidP="00833AF7">
            <w:pPr>
              <w:rPr>
                <w:b/>
                <w:lang w:eastAsia="zh-CN"/>
              </w:rPr>
            </w:pPr>
            <w:r w:rsidRPr="00FF512A">
              <w:rPr>
                <w:b/>
                <w:lang w:eastAsia="zh-CN"/>
              </w:rPr>
              <w:t xml:space="preserve">Речевая </w:t>
            </w:r>
          </w:p>
          <w:p w:rsidR="00833AF7" w:rsidRPr="00FF512A" w:rsidRDefault="00833AF7" w:rsidP="00833AF7">
            <w:pPr>
              <w:rPr>
                <w:lang w:eastAsia="zh-CN"/>
              </w:rPr>
            </w:pPr>
            <w:r w:rsidRPr="00FF512A">
              <w:rPr>
                <w:lang w:eastAsia="zh-CN"/>
              </w:rPr>
              <w:t>Речевые упражнения на образование форм единственного и множественного числа от глагола «хотеть».</w:t>
            </w:r>
          </w:p>
          <w:p w:rsidR="00833AF7" w:rsidRPr="00FF512A" w:rsidRDefault="00833AF7" w:rsidP="00833AF7">
            <w:pPr>
              <w:rPr>
                <w:b/>
                <w:lang w:eastAsia="zh-CN"/>
              </w:rPr>
            </w:pPr>
            <w:r w:rsidRPr="00FF512A">
              <w:rPr>
                <w:b/>
                <w:lang w:eastAsia="zh-CN"/>
              </w:rPr>
              <w:t>Игровая</w:t>
            </w:r>
          </w:p>
          <w:p w:rsidR="00833AF7" w:rsidRPr="00FF512A" w:rsidRDefault="00833AF7" w:rsidP="00833AF7">
            <w:pPr>
              <w:rPr>
                <w:color w:val="000000"/>
              </w:rPr>
            </w:pPr>
            <w:r w:rsidRPr="00FF512A">
              <w:rPr>
                <w:color w:val="000000"/>
              </w:rPr>
              <w:t>Дидактические игры: «На</w:t>
            </w:r>
            <w:r w:rsidR="00FF512A">
              <w:rPr>
                <w:color w:val="000000"/>
              </w:rPr>
              <w:t>йди своего товарища»; «Зайчик».</w:t>
            </w:r>
          </w:p>
          <w:p w:rsidR="00833AF7" w:rsidRPr="00FF512A" w:rsidRDefault="00833AF7" w:rsidP="00833AF7">
            <w:pPr>
              <w:rPr>
                <w:b/>
              </w:rPr>
            </w:pPr>
            <w:r w:rsidRPr="00FF512A">
              <w:rPr>
                <w:b/>
              </w:rPr>
              <w:t>Чтение художественной литературы</w:t>
            </w:r>
          </w:p>
          <w:p w:rsidR="00833AF7" w:rsidRDefault="00833AF7" w:rsidP="00833AF7">
            <w:pPr>
              <w:rPr>
                <w:color w:val="000000"/>
              </w:rPr>
            </w:pPr>
            <w:r w:rsidRPr="00FF512A">
              <w:rPr>
                <w:color w:val="000000"/>
              </w:rPr>
              <w:t>Заучивание стихотворения К. Чуковского «Растет она вниз головою...»</w:t>
            </w: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Pr="00FF512A" w:rsidRDefault="00FF512A" w:rsidP="00833AF7">
            <w:pPr>
              <w:rPr>
                <w:b/>
              </w:rPr>
            </w:pPr>
          </w:p>
          <w:p w:rsidR="00B152F2" w:rsidRDefault="00B152F2" w:rsidP="00833AF7">
            <w:pPr>
              <w:shd w:val="clear" w:color="auto" w:fill="FFFFFF"/>
              <w:autoSpaceDE w:val="0"/>
              <w:autoSpaceDN w:val="0"/>
              <w:adjustRightInd w:val="0"/>
              <w:rPr>
                <w:b/>
              </w:rPr>
            </w:pPr>
          </w:p>
          <w:p w:rsidR="00833AF7" w:rsidRPr="00FF512A" w:rsidRDefault="00833AF7" w:rsidP="00833AF7">
            <w:pPr>
              <w:shd w:val="clear" w:color="auto" w:fill="FFFFFF"/>
              <w:autoSpaceDE w:val="0"/>
              <w:autoSpaceDN w:val="0"/>
              <w:adjustRightInd w:val="0"/>
              <w:rPr>
                <w:b/>
                <w:lang w:eastAsia="en-US"/>
              </w:rPr>
            </w:pPr>
            <w:r w:rsidRPr="00FF512A">
              <w:rPr>
                <w:b/>
              </w:rPr>
              <w:t>3 неделя</w:t>
            </w:r>
          </w:p>
          <w:p w:rsidR="00833AF7" w:rsidRPr="00FF512A" w:rsidRDefault="00833AF7" w:rsidP="00833AF7">
            <w:pPr>
              <w:rPr>
                <w:b/>
                <w:lang w:eastAsia="zh-CN"/>
              </w:rPr>
            </w:pPr>
            <w:r w:rsidRPr="00FF512A">
              <w:rPr>
                <w:b/>
                <w:lang w:eastAsia="zh-CN"/>
              </w:rPr>
              <w:t>Развитие фонематического слуха. Звук «щ».</w:t>
            </w:r>
          </w:p>
          <w:p w:rsidR="00833AF7" w:rsidRPr="00FF512A" w:rsidRDefault="00833AF7" w:rsidP="00833AF7">
            <w:pPr>
              <w:rPr>
                <w:b/>
                <w:lang w:eastAsia="zh-CN"/>
              </w:rPr>
            </w:pPr>
            <w:r w:rsidRPr="00FF512A">
              <w:rPr>
                <w:b/>
                <w:lang w:eastAsia="zh-CN"/>
              </w:rPr>
              <w:t xml:space="preserve">Речевая </w:t>
            </w:r>
          </w:p>
          <w:p w:rsidR="00833AF7" w:rsidRPr="00FF512A" w:rsidRDefault="00833AF7" w:rsidP="00833AF7">
            <w:pPr>
              <w:rPr>
                <w:b/>
                <w:lang w:eastAsia="zh-CN"/>
              </w:rPr>
            </w:pPr>
            <w:r w:rsidRPr="00FF512A">
              <w:rPr>
                <w:lang w:eastAsia="zh-CN"/>
              </w:rPr>
              <w:t>Работа с картинками</w:t>
            </w:r>
            <w:r w:rsidRPr="00FF512A">
              <w:rPr>
                <w:b/>
                <w:lang w:eastAsia="zh-CN"/>
              </w:rPr>
              <w:t>.</w:t>
            </w:r>
          </w:p>
          <w:p w:rsidR="00833AF7" w:rsidRPr="00FF512A" w:rsidRDefault="00833AF7" w:rsidP="00833AF7">
            <w:pPr>
              <w:rPr>
                <w:lang w:eastAsia="zh-CN"/>
              </w:rPr>
            </w:pPr>
            <w:r w:rsidRPr="00FF512A">
              <w:rPr>
                <w:lang w:eastAsia="zh-CN"/>
              </w:rPr>
              <w:t xml:space="preserve">Видим, слышим, произносим: </w:t>
            </w:r>
            <w:r w:rsidRPr="00FF512A">
              <w:rPr>
                <w:lang w:eastAsia="zh-CN"/>
              </w:rPr>
              <w:lastRenderedPageBreak/>
              <w:t>щука, щи, щенок, роща, площадь и другие. Отработка правильного произношения.</w:t>
            </w:r>
          </w:p>
          <w:p w:rsidR="00833AF7" w:rsidRPr="00FF512A" w:rsidRDefault="00833AF7" w:rsidP="00833AF7">
            <w:pPr>
              <w:rPr>
                <w:color w:val="000000"/>
              </w:rPr>
            </w:pPr>
            <w:r w:rsidRPr="00FF512A">
              <w:rPr>
                <w:lang w:eastAsia="zh-CN"/>
              </w:rPr>
              <w:t>Произносим чистоговорки:</w:t>
            </w:r>
          </w:p>
          <w:p w:rsidR="00833AF7" w:rsidRPr="00FF512A" w:rsidRDefault="00833AF7" w:rsidP="00833AF7">
            <w:pPr>
              <w:rPr>
                <w:color w:val="000000"/>
              </w:rPr>
            </w:pPr>
            <w:r w:rsidRPr="00FF512A">
              <w:rPr>
                <w:color w:val="000000"/>
              </w:rPr>
              <w:t xml:space="preserve">Ща-ща-ща - мы несем домой леща. </w:t>
            </w:r>
          </w:p>
          <w:p w:rsidR="00FF512A" w:rsidRPr="00FF512A" w:rsidRDefault="00FF512A" w:rsidP="00833AF7">
            <w:pPr>
              <w:rPr>
                <w:color w:val="000000"/>
              </w:rPr>
            </w:pPr>
            <w:r>
              <w:rPr>
                <w:color w:val="000000"/>
              </w:rPr>
              <w:t>Ащ-ащ-ащ - мы наденем плащ.</w:t>
            </w:r>
          </w:p>
          <w:p w:rsidR="00833AF7" w:rsidRPr="00FF512A" w:rsidRDefault="00833AF7" w:rsidP="00833AF7">
            <w:pPr>
              <w:rPr>
                <w:b/>
              </w:rPr>
            </w:pPr>
            <w:r w:rsidRPr="00FF512A">
              <w:rPr>
                <w:b/>
              </w:rPr>
              <w:t>Чтение художественной литературы</w:t>
            </w:r>
          </w:p>
          <w:p w:rsidR="0044407F" w:rsidRDefault="00833AF7" w:rsidP="00833AF7">
            <w:pPr>
              <w:rPr>
                <w:color w:val="000000"/>
              </w:rPr>
            </w:pPr>
            <w:r w:rsidRPr="00FF512A">
              <w:rPr>
                <w:color w:val="000000"/>
              </w:rPr>
              <w:t>Чтение сказки братьев Гримм «Бременские музыканты».</w:t>
            </w: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FF512A" w:rsidRDefault="00FF512A" w:rsidP="00833AF7">
            <w:pPr>
              <w:rPr>
                <w:color w:val="000000"/>
              </w:rPr>
            </w:pPr>
          </w:p>
          <w:p w:rsidR="00833AF7" w:rsidRPr="00FF512A" w:rsidRDefault="00833AF7" w:rsidP="00833AF7">
            <w:pPr>
              <w:rPr>
                <w:b/>
                <w:lang w:eastAsia="en-US"/>
              </w:rPr>
            </w:pPr>
            <w:r w:rsidRPr="00FF512A">
              <w:rPr>
                <w:b/>
                <w:lang w:eastAsia="en-US"/>
              </w:rPr>
              <w:t>4 неделя</w:t>
            </w:r>
          </w:p>
          <w:p w:rsidR="00833AF7" w:rsidRPr="00FF512A" w:rsidRDefault="00833AF7" w:rsidP="00833AF7">
            <w:pPr>
              <w:shd w:val="clear" w:color="auto" w:fill="FFFFFF"/>
              <w:autoSpaceDE w:val="0"/>
              <w:autoSpaceDN w:val="0"/>
              <w:adjustRightInd w:val="0"/>
              <w:rPr>
                <w:b/>
                <w:lang w:eastAsia="en-US"/>
              </w:rPr>
            </w:pPr>
            <w:r w:rsidRPr="00FF512A">
              <w:rPr>
                <w:b/>
                <w:lang w:eastAsia="en-US"/>
              </w:rPr>
              <w:t>Речевые игры</w:t>
            </w:r>
          </w:p>
          <w:p w:rsidR="00833AF7" w:rsidRPr="00FF512A" w:rsidRDefault="00833AF7" w:rsidP="00833AF7">
            <w:pPr>
              <w:rPr>
                <w:b/>
                <w:lang w:eastAsia="zh-CN"/>
              </w:rPr>
            </w:pPr>
            <w:r w:rsidRPr="00FF512A">
              <w:rPr>
                <w:b/>
                <w:lang w:eastAsia="zh-CN"/>
              </w:rPr>
              <w:t xml:space="preserve">Речевая </w:t>
            </w:r>
          </w:p>
          <w:p w:rsidR="00833AF7" w:rsidRPr="00FF512A" w:rsidRDefault="00833AF7" w:rsidP="00833AF7">
            <w:pPr>
              <w:rPr>
                <w:lang w:eastAsia="zh-CN"/>
              </w:rPr>
            </w:pPr>
            <w:proofErr w:type="gramStart"/>
            <w:r w:rsidRPr="00FF512A">
              <w:rPr>
                <w:lang w:eastAsia="zh-CN"/>
              </w:rPr>
              <w:t>Речевые игры «Какое это животное?», «Магазин посуды</w:t>
            </w:r>
            <w:r w:rsidR="00FF512A">
              <w:rPr>
                <w:lang w:eastAsia="zh-CN"/>
              </w:rPr>
              <w:t>», «Почему так называют», «Чей?, чьё?, м</w:t>
            </w:r>
            <w:r w:rsidRPr="00FF512A">
              <w:rPr>
                <w:lang w:eastAsia="zh-CN"/>
              </w:rPr>
              <w:t>ое», «Какой, какая, какое?», «Закончи предложе</w:t>
            </w:r>
            <w:r w:rsidR="00FF512A">
              <w:rPr>
                <w:lang w:eastAsia="zh-CN"/>
              </w:rPr>
              <w:t>ние и подбери к нему картинку».</w:t>
            </w:r>
            <w:proofErr w:type="gramEnd"/>
          </w:p>
          <w:p w:rsidR="00833AF7" w:rsidRPr="00FF512A" w:rsidRDefault="00833AF7" w:rsidP="00833AF7">
            <w:pPr>
              <w:rPr>
                <w:b/>
              </w:rPr>
            </w:pPr>
            <w:r w:rsidRPr="00FF512A">
              <w:rPr>
                <w:b/>
              </w:rPr>
              <w:t>Чтение художественной литературы</w:t>
            </w:r>
          </w:p>
          <w:p w:rsidR="00833AF7" w:rsidRPr="00FF512A" w:rsidRDefault="00833AF7" w:rsidP="00833AF7">
            <w:pPr>
              <w:rPr>
                <w:lang w:eastAsia="zh-CN"/>
              </w:rPr>
            </w:pPr>
            <w:r w:rsidRPr="00FF512A">
              <w:rPr>
                <w:lang w:eastAsia="zh-CN"/>
              </w:rPr>
              <w:t>Сказка «Петушок и бобовое зернышко».</w:t>
            </w:r>
          </w:p>
          <w:p w:rsidR="00833AF7" w:rsidRPr="00FF512A" w:rsidRDefault="00833AF7" w:rsidP="00833AF7">
            <w:pPr>
              <w:shd w:val="clear" w:color="auto" w:fill="FFFFFF"/>
              <w:autoSpaceDE w:val="0"/>
              <w:autoSpaceDN w:val="0"/>
              <w:adjustRightInd w:val="0"/>
              <w:rPr>
                <w:b/>
                <w:lang w:eastAsia="en-US"/>
              </w:rPr>
            </w:pPr>
          </w:p>
          <w:p w:rsidR="00833AF7" w:rsidRPr="00FF512A" w:rsidRDefault="00833AF7" w:rsidP="00833AF7">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AC7A45" w:rsidRPr="00FF512A" w:rsidRDefault="00AC7A45" w:rsidP="00AC7A45">
            <w:pPr>
              <w:rPr>
                <w:b/>
                <w:lang w:eastAsia="en-US"/>
              </w:rPr>
            </w:pPr>
            <w:r w:rsidRPr="00FF512A">
              <w:rPr>
                <w:b/>
                <w:lang w:eastAsia="en-US"/>
              </w:rPr>
              <w:lastRenderedPageBreak/>
              <w:t>1 неделя</w:t>
            </w:r>
          </w:p>
          <w:p w:rsidR="00AC7A45" w:rsidRPr="00FF512A" w:rsidRDefault="00AC7A45" w:rsidP="00AC7A45">
            <w:pPr>
              <w:rPr>
                <w:b/>
              </w:rPr>
            </w:pPr>
            <w:r w:rsidRPr="00FF512A">
              <w:rPr>
                <w:b/>
              </w:rPr>
              <w:t>«Грамматический строй речи.</w:t>
            </w:r>
          </w:p>
          <w:p w:rsidR="00AC7A45" w:rsidRPr="00FF512A" w:rsidRDefault="00AC7A45" w:rsidP="00AC7A45">
            <w:pPr>
              <w:shd w:val="clear" w:color="auto" w:fill="FFFFFF"/>
              <w:autoSpaceDE w:val="0"/>
              <w:autoSpaceDN w:val="0"/>
              <w:adjustRightInd w:val="0"/>
              <w:rPr>
                <w:b/>
              </w:rPr>
            </w:pPr>
            <w:r w:rsidRPr="00FF512A">
              <w:rPr>
                <w:b/>
              </w:rPr>
              <w:t>Несклоняемые существительные»</w:t>
            </w:r>
          </w:p>
          <w:p w:rsidR="00AC7A45" w:rsidRPr="00FF512A" w:rsidRDefault="00AC7A45" w:rsidP="00AC7A45">
            <w:r w:rsidRPr="00FF512A">
              <w:t>Несклоняемые существительные:</w:t>
            </w:r>
          </w:p>
          <w:p w:rsidR="00AC7A45" w:rsidRPr="00FF512A" w:rsidRDefault="00AC7A45" w:rsidP="00AC7A45">
            <w:r w:rsidRPr="00FF512A">
              <w:lastRenderedPageBreak/>
              <w:t>пальто, радио, кофе, жюри, кино, пианино, шоссе, такси, кенгуру.</w:t>
            </w:r>
          </w:p>
          <w:p w:rsidR="00AC7A45" w:rsidRPr="00FF512A" w:rsidRDefault="00AC7A45" w:rsidP="00AC7A45">
            <w:pPr>
              <w:rPr>
                <w:b/>
              </w:rPr>
            </w:pPr>
            <w:r w:rsidRPr="00FF512A">
              <w:rPr>
                <w:b/>
              </w:rPr>
              <w:t>Коммуникативная</w:t>
            </w:r>
          </w:p>
          <w:p w:rsidR="00AC7A45" w:rsidRPr="00FF512A" w:rsidRDefault="00AC7A45" w:rsidP="00AC7A45">
            <w:r w:rsidRPr="00FF512A">
              <w:t>Беседа о словах.</w:t>
            </w:r>
          </w:p>
          <w:p w:rsidR="00AC7A45" w:rsidRPr="00FF512A" w:rsidRDefault="00AC7A45" w:rsidP="00AC7A45">
            <w:r w:rsidRPr="00FF512A">
              <w:t>Использование в речи несклоняемых существительных.</w:t>
            </w:r>
          </w:p>
          <w:p w:rsidR="00AC7A45" w:rsidRPr="00FF512A" w:rsidRDefault="00AC7A45" w:rsidP="00AC7A45">
            <w:r w:rsidRPr="00FF512A">
              <w:t>Составление коротких предложений с несклоняемыми существительными.</w:t>
            </w:r>
          </w:p>
          <w:p w:rsidR="00AC7A45" w:rsidRPr="00FF512A" w:rsidRDefault="00AC7A45" w:rsidP="00AC7A45">
            <w:pPr>
              <w:rPr>
                <w:b/>
              </w:rPr>
            </w:pPr>
            <w:r w:rsidRPr="00FF512A">
              <w:rPr>
                <w:b/>
              </w:rPr>
              <w:t xml:space="preserve">Стихи. </w:t>
            </w:r>
          </w:p>
          <w:p w:rsidR="00AC7A45" w:rsidRPr="00FF512A" w:rsidRDefault="00AC7A45" w:rsidP="00AC7A45">
            <w:r w:rsidRPr="00FF512A">
              <w:t xml:space="preserve">Однажды старый кенгуру </w:t>
            </w:r>
          </w:p>
          <w:p w:rsidR="00AC7A45" w:rsidRPr="00FF512A" w:rsidRDefault="00AC7A45" w:rsidP="00AC7A45">
            <w:r w:rsidRPr="00FF512A">
              <w:t>Решил купить пальто.</w:t>
            </w:r>
            <w:r w:rsidRPr="00FF512A">
              <w:br/>
              <w:t xml:space="preserve">Но по шоссе, где он стоял, </w:t>
            </w:r>
          </w:p>
          <w:p w:rsidR="00AC7A45" w:rsidRPr="00FF512A" w:rsidRDefault="00AC7A45" w:rsidP="00AC7A45">
            <w:r w:rsidRPr="00FF512A">
              <w:t>Не ездило авто.</w:t>
            </w:r>
            <w:r w:rsidRPr="00FF512A">
              <w:br/>
              <w:t xml:space="preserve">Трамвай, уже давным-давно, </w:t>
            </w:r>
          </w:p>
          <w:p w:rsidR="00AC7A45" w:rsidRPr="00FF512A" w:rsidRDefault="00AC7A45" w:rsidP="00AC7A45">
            <w:r w:rsidRPr="00FF512A">
              <w:t>В ремонтном был депо</w:t>
            </w:r>
            <w:r w:rsidRPr="00FF512A">
              <w:br/>
              <w:t xml:space="preserve">Пенсионер, сообразив, </w:t>
            </w:r>
          </w:p>
          <w:p w:rsidR="00AC7A45" w:rsidRPr="00FF512A" w:rsidRDefault="00AC7A45" w:rsidP="00AC7A45">
            <w:r w:rsidRPr="00FF512A">
              <w:t>Пешком пошел в метро.</w:t>
            </w:r>
            <w:r w:rsidRPr="00FF512A">
              <w:br/>
              <w:t>Оно домчало вмиг его</w:t>
            </w:r>
          </w:p>
          <w:p w:rsidR="00AC7A45" w:rsidRPr="00FF512A" w:rsidRDefault="00AC7A45" w:rsidP="00AC7A45">
            <w:r w:rsidRPr="00FF512A">
              <w:t xml:space="preserve"> к </w:t>
            </w:r>
            <w:r w:rsidR="00FF512A">
              <w:t>огромнейшему ГУМу,</w:t>
            </w:r>
            <w:r w:rsidR="00FF512A">
              <w:br/>
              <w:t>Народу было -</w:t>
            </w:r>
            <w:r w:rsidRPr="00FF512A">
              <w:t xml:space="preserve"> не пройти</w:t>
            </w:r>
          </w:p>
          <w:p w:rsidR="00AC7A45" w:rsidRPr="00FF512A" w:rsidRDefault="00AC7A45" w:rsidP="00AC7A45">
            <w:r w:rsidRPr="00FF512A">
              <w:t>И очень много шуму!</w:t>
            </w:r>
            <w:r w:rsidRPr="00FF512A">
              <w:br/>
              <w:t>И растерявшись, кенгуру</w:t>
            </w:r>
          </w:p>
          <w:p w:rsidR="00AC7A45" w:rsidRPr="00FF512A" w:rsidRDefault="00AC7A45" w:rsidP="00AC7A45">
            <w:r w:rsidRPr="00FF512A">
              <w:t>Забыл про все на свете,</w:t>
            </w:r>
            <w:r w:rsidRPr="00FF512A">
              <w:br/>
              <w:t xml:space="preserve">Он чуть не </w:t>
            </w:r>
            <w:proofErr w:type="gramStart"/>
            <w:r w:rsidRPr="00FF512A">
              <w:t>слопал</w:t>
            </w:r>
            <w:proofErr w:type="gramEnd"/>
            <w:r w:rsidRPr="00FF512A">
              <w:t xml:space="preserve"> какаду, </w:t>
            </w:r>
          </w:p>
          <w:p w:rsidR="00AC7A45" w:rsidRPr="00FF512A" w:rsidRDefault="00AC7A45" w:rsidP="00AC7A45">
            <w:r w:rsidRPr="00FF512A">
              <w:t>Но вовремя заметил.</w:t>
            </w:r>
            <w:r w:rsidRPr="00FF512A">
              <w:br/>
              <w:t>Тогда в кафе наш кенгуру покушать эскимо</w:t>
            </w:r>
            <w:proofErr w:type="gramStart"/>
            <w:r w:rsidRPr="00FF512A">
              <w:br/>
              <w:t>З</w:t>
            </w:r>
            <w:proofErr w:type="gramEnd"/>
            <w:r w:rsidRPr="00FF512A">
              <w:t>ашел и также заказал безе он и ситро.</w:t>
            </w:r>
          </w:p>
          <w:p w:rsidR="0044407F" w:rsidRPr="00FF512A" w:rsidRDefault="00AC7A45" w:rsidP="00AC7A45">
            <w:r w:rsidRPr="00FF512A">
              <w:t>Андрей Буйнов</w:t>
            </w:r>
          </w:p>
          <w:p w:rsidR="00AC7A45" w:rsidRPr="00FF512A" w:rsidRDefault="00AC7A45" w:rsidP="00AC7A45">
            <w:pPr>
              <w:rPr>
                <w:b/>
              </w:rPr>
            </w:pPr>
            <w:r w:rsidRPr="00FF512A">
              <w:rPr>
                <w:b/>
              </w:rPr>
              <w:t>«Связная речь».</w:t>
            </w:r>
          </w:p>
          <w:p w:rsidR="00AC7A45" w:rsidRPr="00FF512A" w:rsidRDefault="00AC7A45" w:rsidP="00AC7A45">
            <w:pPr>
              <w:shd w:val="clear" w:color="auto" w:fill="FFFFFF"/>
              <w:rPr>
                <w:b/>
                <w:bCs/>
                <w:color w:val="000000"/>
              </w:rPr>
            </w:pPr>
            <w:r w:rsidRPr="00FF512A">
              <w:rPr>
                <w:b/>
                <w:bCs/>
                <w:color w:val="000000"/>
              </w:rPr>
              <w:t>Игровая.</w:t>
            </w:r>
          </w:p>
          <w:p w:rsidR="00AC7A45" w:rsidRPr="00FF512A" w:rsidRDefault="00AC7A45" w:rsidP="00AC7A45">
            <w:pPr>
              <w:shd w:val="clear" w:color="auto" w:fill="FFFFFF"/>
              <w:rPr>
                <w:b/>
                <w:bCs/>
                <w:color w:val="000000"/>
              </w:rPr>
            </w:pPr>
            <w:r w:rsidRPr="00FF512A">
              <w:t>Игры на развитие связной речи.</w:t>
            </w:r>
            <w:r w:rsidRPr="00FF512A">
              <w:rPr>
                <w:b/>
                <w:bCs/>
                <w:color w:val="000000"/>
              </w:rPr>
              <w:t xml:space="preserve"> «Расскажи, какой?»</w:t>
            </w:r>
          </w:p>
          <w:p w:rsidR="00AC7A45" w:rsidRPr="00FF512A" w:rsidRDefault="00AC7A45" w:rsidP="00AC7A45">
            <w:pPr>
              <w:shd w:val="clear" w:color="auto" w:fill="FFFFFF"/>
              <w:rPr>
                <w:color w:val="000000"/>
              </w:rPr>
            </w:pPr>
            <w:r w:rsidRPr="00FF512A">
              <w:rPr>
                <w:color w:val="000000"/>
              </w:rPr>
              <w:t xml:space="preserve">Демонстрируется предмет или </w:t>
            </w:r>
            <w:r w:rsidRPr="00FF512A">
              <w:rPr>
                <w:color w:val="000000"/>
              </w:rPr>
              <w:lastRenderedPageBreak/>
              <w:t>игрушка, и ребенок должен описать его. Например, мяч - большой, резиновый красный, легкий; огурец - длинный, зеленый, хрустящий.</w:t>
            </w:r>
          </w:p>
          <w:p w:rsidR="00AC7A45" w:rsidRPr="00FF512A" w:rsidRDefault="00AC7A45" w:rsidP="00AC7A45">
            <w:pPr>
              <w:shd w:val="clear" w:color="auto" w:fill="FFFFFF"/>
              <w:rPr>
                <w:color w:val="000000"/>
              </w:rPr>
            </w:pPr>
            <w:r w:rsidRPr="00FF512A">
              <w:rPr>
                <w:b/>
                <w:bCs/>
                <w:color w:val="000000"/>
              </w:rPr>
              <w:t>«Опиши игрушку»</w:t>
            </w:r>
          </w:p>
          <w:p w:rsidR="00AC7A45" w:rsidRPr="00FF512A" w:rsidRDefault="00AC7A45" w:rsidP="00AC7A45">
            <w:pPr>
              <w:shd w:val="clear" w:color="auto" w:fill="FFFFFF"/>
              <w:rPr>
                <w:color w:val="000000"/>
              </w:rPr>
            </w:pPr>
            <w:r w:rsidRPr="00FF512A">
              <w:rPr>
                <w:color w:val="000000"/>
              </w:rPr>
              <w:t xml:space="preserve">Перед ребенком следует поставить несколько игрушек животных и описать их. </w:t>
            </w:r>
          </w:p>
          <w:p w:rsidR="00AC7A45" w:rsidRPr="00FF512A" w:rsidRDefault="00AC7A45" w:rsidP="00AC7A45">
            <w:pPr>
              <w:shd w:val="clear" w:color="auto" w:fill="FFFFFF"/>
              <w:rPr>
                <w:color w:val="000000"/>
              </w:rPr>
            </w:pPr>
            <w:r w:rsidRPr="00FF512A">
              <w:rPr>
                <w:color w:val="000000"/>
              </w:rPr>
              <w:t>Лиса - это животное, которое живет в лесу. У лисы рыжая шерсть и длинный хвост. Она ест других мелких животных.</w:t>
            </w:r>
          </w:p>
          <w:p w:rsidR="00AC7A45" w:rsidRPr="00FF512A" w:rsidRDefault="00AC7A45" w:rsidP="00AC7A45">
            <w:pPr>
              <w:shd w:val="clear" w:color="auto" w:fill="FFFFFF"/>
              <w:rPr>
                <w:color w:val="000000"/>
              </w:rPr>
            </w:pPr>
            <w:r w:rsidRPr="00FF512A">
              <w:rPr>
                <w:color w:val="000000"/>
              </w:rPr>
              <w:t>Заяц - это небольшое животное, которое прыгает. Он любит морковку. У зайца длинные уши и очень маленький хвостик.</w:t>
            </w:r>
          </w:p>
          <w:p w:rsidR="00AC7A45" w:rsidRPr="00FF512A" w:rsidRDefault="00AC7A45" w:rsidP="00AC7A45">
            <w:pPr>
              <w:shd w:val="clear" w:color="auto" w:fill="FFFFFF"/>
              <w:rPr>
                <w:color w:val="000000"/>
              </w:rPr>
            </w:pPr>
            <w:r w:rsidRPr="00FF512A">
              <w:rPr>
                <w:color w:val="000000"/>
              </w:rPr>
              <w:t>«</w:t>
            </w:r>
            <w:r w:rsidRPr="00FF512A">
              <w:rPr>
                <w:b/>
                <w:color w:val="000000"/>
              </w:rPr>
              <w:t>Угадай кто?»</w:t>
            </w:r>
          </w:p>
          <w:p w:rsidR="00AC7A45" w:rsidRPr="00FF512A" w:rsidRDefault="00AC7A45" w:rsidP="00AC7A45">
            <w:pPr>
              <w:rPr>
                <w:color w:val="000000"/>
              </w:rPr>
            </w:pPr>
            <w:r w:rsidRPr="00FF512A">
              <w:rPr>
                <w:color w:val="000000"/>
              </w:rPr>
              <w:t>Спрятав игрушку или предмет за спиной, воспитатель описывает его ребенку. По описанию ребенок должен угадать, о каком именно предмете идет речь.</w:t>
            </w:r>
          </w:p>
          <w:p w:rsidR="00AC7A45" w:rsidRPr="00FF512A" w:rsidRDefault="00AC7A45" w:rsidP="00AC7A45">
            <w:pPr>
              <w:rPr>
                <w:b/>
                <w:color w:val="000000"/>
              </w:rPr>
            </w:pPr>
            <w:r w:rsidRPr="00FF512A">
              <w:rPr>
                <w:b/>
                <w:color w:val="000000"/>
              </w:rPr>
              <w:t>Чтение отрывков произведения</w:t>
            </w:r>
          </w:p>
          <w:p w:rsidR="00AC7A45" w:rsidRDefault="00AC7A45" w:rsidP="00AC7A45">
            <w:pPr>
              <w:rPr>
                <w:b/>
                <w:color w:val="000000"/>
              </w:rPr>
            </w:pPr>
            <w:r w:rsidRPr="00FF512A">
              <w:rPr>
                <w:b/>
                <w:color w:val="000000"/>
              </w:rPr>
              <w:t xml:space="preserve"> Б. С. Житкова «Как я ловил че</w:t>
            </w:r>
            <w:r w:rsidRPr="00FF512A">
              <w:rPr>
                <w:b/>
                <w:color w:val="000000"/>
              </w:rPr>
              <w:softHyphen/>
              <w:t>ловечков».</w:t>
            </w:r>
          </w:p>
          <w:p w:rsidR="00FF512A" w:rsidRPr="00FF512A" w:rsidRDefault="00FF512A" w:rsidP="00AC7A45">
            <w:pPr>
              <w:rPr>
                <w:b/>
                <w:color w:val="000000"/>
              </w:rPr>
            </w:pPr>
          </w:p>
          <w:p w:rsidR="00AC7A45" w:rsidRPr="00FF512A" w:rsidRDefault="00AC7A45" w:rsidP="00AC7A45">
            <w:pPr>
              <w:shd w:val="clear" w:color="auto" w:fill="FFFFFF"/>
              <w:autoSpaceDE w:val="0"/>
              <w:autoSpaceDN w:val="0"/>
              <w:adjustRightInd w:val="0"/>
              <w:rPr>
                <w:b/>
                <w:lang w:eastAsia="en-US"/>
              </w:rPr>
            </w:pPr>
            <w:r w:rsidRPr="00FF512A">
              <w:rPr>
                <w:b/>
                <w:lang w:eastAsia="en-US"/>
              </w:rPr>
              <w:t>2 неделя</w:t>
            </w:r>
          </w:p>
          <w:p w:rsidR="00AC7A45" w:rsidRPr="00FF512A" w:rsidRDefault="00AC7A45" w:rsidP="00AC7A45">
            <w:pPr>
              <w:shd w:val="clear" w:color="auto" w:fill="FFFFFF"/>
              <w:autoSpaceDE w:val="0"/>
              <w:autoSpaceDN w:val="0"/>
              <w:adjustRightInd w:val="0"/>
            </w:pPr>
            <w:r w:rsidRPr="00FF512A">
              <w:rPr>
                <w:b/>
              </w:rPr>
              <w:t>Обучение рассказыванию по картине «Зимние развлечения»</w:t>
            </w:r>
            <w:r w:rsidRPr="00FF512A">
              <w:t xml:space="preserve"> (Серия «Четыре времени года», автор О. Соловьева)</w:t>
            </w:r>
          </w:p>
          <w:p w:rsidR="00AC7A45" w:rsidRPr="00FF512A" w:rsidRDefault="00AC7A45" w:rsidP="00AC7A45">
            <w:r w:rsidRPr="00FF512A">
              <w:t>Рассматривание картины.</w:t>
            </w:r>
          </w:p>
          <w:p w:rsidR="00AC7A45" w:rsidRPr="00FF512A" w:rsidRDefault="00AC7A45" w:rsidP="00AC7A45">
            <w:r w:rsidRPr="00FF512A">
              <w:t xml:space="preserve">Целевое восприятие, рассматривание отдельных </w:t>
            </w:r>
            <w:r w:rsidRPr="00FF512A">
              <w:lastRenderedPageBreak/>
              <w:t>эпизодов.</w:t>
            </w:r>
          </w:p>
          <w:p w:rsidR="00AC7A45" w:rsidRPr="00FF512A" w:rsidRDefault="00AC7A45" w:rsidP="00AC7A45">
            <w:pPr>
              <w:rPr>
                <w:b/>
              </w:rPr>
            </w:pPr>
            <w:r w:rsidRPr="00FF512A">
              <w:rPr>
                <w:b/>
              </w:rPr>
              <w:t>Коммуникативная</w:t>
            </w:r>
          </w:p>
          <w:p w:rsidR="00AC7A45" w:rsidRPr="00FF512A" w:rsidRDefault="00AC7A45" w:rsidP="00AC7A45">
            <w:r w:rsidRPr="00FF512A">
              <w:t>Беседа.</w:t>
            </w:r>
          </w:p>
          <w:p w:rsidR="00AC7A45" w:rsidRPr="00FF512A" w:rsidRDefault="00AC7A45" w:rsidP="00AC7A45">
            <w:r w:rsidRPr="00FF512A">
              <w:t xml:space="preserve">Вопросы воспитателя: </w:t>
            </w:r>
          </w:p>
          <w:p w:rsidR="00AC7A45" w:rsidRPr="00FF512A" w:rsidRDefault="00AC7A45" w:rsidP="00AC7A45">
            <w:r w:rsidRPr="00FF512A">
              <w:t>- Какой сейчас месяц?</w:t>
            </w:r>
          </w:p>
          <w:p w:rsidR="00AC7A45" w:rsidRPr="00FF512A" w:rsidRDefault="00AC7A45" w:rsidP="00AC7A45">
            <w:r w:rsidRPr="00FF512A">
              <w:t>- Какое время года?</w:t>
            </w:r>
          </w:p>
          <w:p w:rsidR="00AC7A45" w:rsidRPr="00FF512A" w:rsidRDefault="00AC7A45" w:rsidP="00AC7A45">
            <w:r w:rsidRPr="00FF512A">
              <w:t>- Какое время суток запечатлено на картине?</w:t>
            </w:r>
          </w:p>
          <w:p w:rsidR="00AC7A45" w:rsidRPr="00FF512A" w:rsidRDefault="00AC7A45" w:rsidP="00AC7A45">
            <w:r w:rsidRPr="00FF512A">
              <w:t>- Какая погода стоит в этот зимний день?</w:t>
            </w:r>
          </w:p>
          <w:p w:rsidR="00AC7A45" w:rsidRPr="00FF512A" w:rsidRDefault="00AC7A45" w:rsidP="00AC7A45">
            <w:r w:rsidRPr="00FF512A">
              <w:t>Составление рассказа о картине в целом.</w:t>
            </w:r>
          </w:p>
          <w:p w:rsidR="00AC7A45" w:rsidRPr="00FF512A" w:rsidRDefault="00AC7A45" w:rsidP="00AC7A45">
            <w:r w:rsidRPr="00FF512A">
              <w:t>Чтение стихотворения С. Черного «Волк».</w:t>
            </w:r>
          </w:p>
          <w:p w:rsidR="00AC7A45" w:rsidRPr="00FF512A" w:rsidRDefault="00AC7A45" w:rsidP="00AC7A45">
            <w:pPr>
              <w:rPr>
                <w:b/>
              </w:rPr>
            </w:pPr>
            <w:r w:rsidRPr="00FF512A">
              <w:rPr>
                <w:b/>
              </w:rPr>
              <w:t>Чтение художественной литературы</w:t>
            </w:r>
          </w:p>
          <w:p w:rsidR="00AC7A45" w:rsidRPr="00FF512A" w:rsidRDefault="004C7053" w:rsidP="00AC7A45">
            <w:pPr>
              <w:rPr>
                <w:b/>
              </w:rPr>
            </w:pPr>
            <w:r w:rsidRPr="00FF512A">
              <w:rPr>
                <w:b/>
              </w:rPr>
              <w:t>Чтение русской народной сказки «Царевна - лягушка».</w:t>
            </w:r>
          </w:p>
          <w:p w:rsidR="004C7053" w:rsidRPr="00FF512A" w:rsidRDefault="004C7053" w:rsidP="004C7053">
            <w:pPr>
              <w:rPr>
                <w:b/>
              </w:rPr>
            </w:pPr>
            <w:r w:rsidRPr="00FF512A">
              <w:rPr>
                <w:b/>
              </w:rPr>
              <w:t>Коммуникативная</w:t>
            </w:r>
          </w:p>
          <w:p w:rsidR="004C7053" w:rsidRPr="00FF512A" w:rsidRDefault="004C7053" w:rsidP="004C7053">
            <w:r w:rsidRPr="00FF512A">
              <w:t>Беседа по содержанию.</w:t>
            </w:r>
          </w:p>
          <w:p w:rsidR="004C7053" w:rsidRPr="00FF512A" w:rsidRDefault="004C7053" w:rsidP="004C7053">
            <w:r w:rsidRPr="00FF512A">
              <w:t>Знакомство с героями:</w:t>
            </w:r>
          </w:p>
          <w:p w:rsidR="004C7053" w:rsidRPr="00FF512A" w:rsidRDefault="004C7053" w:rsidP="004C7053">
            <w:r w:rsidRPr="00FF512A">
              <w:t>Иван - царевич, Василиса Премудрая, Кащей, Баба - Яга.</w:t>
            </w:r>
          </w:p>
          <w:p w:rsidR="004C7053" w:rsidRPr="00FF512A" w:rsidRDefault="004C7053" w:rsidP="004C7053">
            <w:r w:rsidRPr="00FF512A">
              <w:t>Речевые обороты в сказке.</w:t>
            </w:r>
          </w:p>
          <w:p w:rsidR="004C7053" w:rsidRPr="00FF512A" w:rsidRDefault="004C7053" w:rsidP="004C7053">
            <w:r w:rsidRPr="00FF512A">
              <w:t>«Избушка на курьих ножках», «Колдовство», «Заколдованная красавица».</w:t>
            </w:r>
          </w:p>
          <w:p w:rsidR="00B152F2" w:rsidRDefault="00B152F2" w:rsidP="004C7053">
            <w:pPr>
              <w:shd w:val="clear" w:color="auto" w:fill="FFFFFF"/>
              <w:autoSpaceDE w:val="0"/>
              <w:autoSpaceDN w:val="0"/>
              <w:adjustRightInd w:val="0"/>
              <w:rPr>
                <w:b/>
                <w:lang w:eastAsia="en-US"/>
              </w:rPr>
            </w:pPr>
          </w:p>
          <w:p w:rsidR="004C7053" w:rsidRPr="00FF512A" w:rsidRDefault="004C7053" w:rsidP="004C7053">
            <w:pPr>
              <w:shd w:val="clear" w:color="auto" w:fill="FFFFFF"/>
              <w:autoSpaceDE w:val="0"/>
              <w:autoSpaceDN w:val="0"/>
              <w:adjustRightInd w:val="0"/>
              <w:rPr>
                <w:b/>
                <w:lang w:eastAsia="en-US"/>
              </w:rPr>
            </w:pPr>
            <w:r w:rsidRPr="00FF512A">
              <w:rPr>
                <w:b/>
                <w:lang w:eastAsia="en-US"/>
              </w:rPr>
              <w:t>3 неделя</w:t>
            </w:r>
          </w:p>
          <w:p w:rsidR="004C7053" w:rsidRPr="00FF512A" w:rsidRDefault="004C7053" w:rsidP="004C7053">
            <w:pPr>
              <w:rPr>
                <w:b/>
                <w:color w:val="000000"/>
              </w:rPr>
            </w:pPr>
            <w:r w:rsidRPr="00FF512A">
              <w:rPr>
                <w:b/>
                <w:color w:val="000000"/>
              </w:rPr>
              <w:t>Закрепление знаний о предложении,</w:t>
            </w:r>
          </w:p>
          <w:p w:rsidR="004C7053" w:rsidRPr="00FF512A" w:rsidRDefault="004C7053" w:rsidP="004C7053">
            <w:pPr>
              <w:rPr>
                <w:color w:val="000000"/>
              </w:rPr>
            </w:pPr>
            <w:r w:rsidRPr="00FF512A">
              <w:rPr>
                <w:b/>
                <w:color w:val="000000"/>
              </w:rPr>
              <w:t>деление слова на слоги.</w:t>
            </w:r>
            <w:r w:rsidRPr="00FF512A">
              <w:rPr>
                <w:color w:val="000000"/>
              </w:rPr>
              <w:t xml:space="preserve"> Состав</w:t>
            </w:r>
            <w:r w:rsidRPr="00FF512A">
              <w:rPr>
                <w:color w:val="000000"/>
              </w:rPr>
              <w:softHyphen/>
              <w:t>ление предложения.</w:t>
            </w:r>
          </w:p>
          <w:p w:rsidR="004C7053" w:rsidRPr="00FF512A" w:rsidRDefault="004C7053" w:rsidP="004C7053">
            <w:pPr>
              <w:rPr>
                <w:color w:val="000000"/>
              </w:rPr>
            </w:pPr>
            <w:r w:rsidRPr="00FF512A">
              <w:rPr>
                <w:color w:val="000000"/>
              </w:rPr>
              <w:t>Зву</w:t>
            </w:r>
            <w:r w:rsidRPr="00FF512A">
              <w:rPr>
                <w:color w:val="000000"/>
              </w:rPr>
              <w:softHyphen/>
              <w:t>ковой анализ слова. Схема звукового со</w:t>
            </w:r>
            <w:r w:rsidRPr="00FF512A">
              <w:rPr>
                <w:color w:val="000000"/>
              </w:rPr>
              <w:softHyphen/>
              <w:t>става</w:t>
            </w:r>
          </w:p>
          <w:p w:rsidR="004C7053" w:rsidRPr="00FF512A" w:rsidRDefault="004C7053" w:rsidP="004C7053">
            <w:pPr>
              <w:rPr>
                <w:b/>
                <w:color w:val="000000"/>
              </w:rPr>
            </w:pPr>
            <w:r w:rsidRPr="00FF512A">
              <w:rPr>
                <w:b/>
                <w:color w:val="000000"/>
              </w:rPr>
              <w:t>Игровая.</w:t>
            </w:r>
          </w:p>
          <w:p w:rsidR="004C7053" w:rsidRPr="00FF512A" w:rsidRDefault="004C7053" w:rsidP="004C7053">
            <w:pPr>
              <w:rPr>
                <w:color w:val="000000"/>
              </w:rPr>
            </w:pPr>
            <w:r w:rsidRPr="00FF512A">
              <w:rPr>
                <w:color w:val="000000"/>
              </w:rPr>
              <w:t xml:space="preserve">Дидактические игры: </w:t>
            </w:r>
          </w:p>
          <w:p w:rsidR="004C7053" w:rsidRPr="00FF512A" w:rsidRDefault="004C7053" w:rsidP="004C7053">
            <w:pPr>
              <w:rPr>
                <w:color w:val="000000"/>
              </w:rPr>
            </w:pPr>
            <w:r w:rsidRPr="00FF512A">
              <w:rPr>
                <w:color w:val="000000"/>
              </w:rPr>
              <w:t xml:space="preserve">«Кто найдёт, пусть возьмёт», </w:t>
            </w:r>
            <w:r w:rsidRPr="00FF512A">
              <w:rPr>
                <w:color w:val="000000"/>
              </w:rPr>
              <w:lastRenderedPageBreak/>
              <w:t xml:space="preserve">«Какой, </w:t>
            </w:r>
            <w:proofErr w:type="gramStart"/>
            <w:r w:rsidRPr="00FF512A">
              <w:rPr>
                <w:color w:val="000000"/>
              </w:rPr>
              <w:t>какая</w:t>
            </w:r>
            <w:proofErr w:type="gramEnd"/>
            <w:r w:rsidRPr="00FF512A">
              <w:rPr>
                <w:color w:val="000000"/>
              </w:rPr>
              <w:t>, ка</w:t>
            </w:r>
            <w:r w:rsidRPr="00FF512A">
              <w:rPr>
                <w:color w:val="000000"/>
              </w:rPr>
              <w:softHyphen/>
              <w:t>кие», «Найди себе пару». Пальчиковая гимнастика «Корни растения».</w:t>
            </w:r>
          </w:p>
          <w:p w:rsidR="004C7053" w:rsidRPr="00FF512A" w:rsidRDefault="004C7053" w:rsidP="004C7053">
            <w:pPr>
              <w:rPr>
                <w:color w:val="000000"/>
              </w:rPr>
            </w:pPr>
            <w:proofErr w:type="gramStart"/>
            <w:r w:rsidRPr="00FF512A">
              <w:rPr>
                <w:color w:val="000000"/>
              </w:rPr>
              <w:t>Словообразование по аналогии разных частей речи: прилагательных (ушастый - гла</w:t>
            </w:r>
            <w:r w:rsidRPr="00FF512A">
              <w:rPr>
                <w:color w:val="000000"/>
              </w:rPr>
              <w:softHyphen/>
              <w:t xml:space="preserve">застый - зубастый, синеглазый - кареглазый - зеленоглазый, заплаканная - зареванная). </w:t>
            </w:r>
            <w:proofErr w:type="gramEnd"/>
          </w:p>
          <w:p w:rsidR="004C7053" w:rsidRDefault="004C7053" w:rsidP="004C7053">
            <w:pPr>
              <w:rPr>
                <w:color w:val="000000"/>
              </w:rPr>
            </w:pPr>
            <w:r w:rsidRPr="00FF512A">
              <w:rPr>
                <w:color w:val="000000"/>
              </w:rPr>
              <w:t>Разбор картинок, на которых надо найти людей (Звери, птицы, цветы), спрятан</w:t>
            </w:r>
            <w:r w:rsidRPr="00FF512A">
              <w:rPr>
                <w:color w:val="000000"/>
              </w:rPr>
              <w:softHyphen/>
              <w:t>ных художником («</w:t>
            </w:r>
            <w:proofErr w:type="gramStart"/>
            <w:r w:rsidRPr="00FF512A">
              <w:rPr>
                <w:color w:val="000000"/>
              </w:rPr>
              <w:t>Кто</w:t>
            </w:r>
            <w:proofErr w:type="gramEnd"/>
            <w:r w:rsidRPr="00FF512A">
              <w:rPr>
                <w:color w:val="000000"/>
              </w:rPr>
              <w:t xml:space="preserve"> где спрятался?»)</w:t>
            </w:r>
          </w:p>
          <w:p w:rsidR="00FF512A" w:rsidRDefault="00FF512A" w:rsidP="004C7053">
            <w:pPr>
              <w:rPr>
                <w:color w:val="000000"/>
              </w:rPr>
            </w:pPr>
          </w:p>
          <w:p w:rsidR="00FF512A" w:rsidRDefault="00FF512A" w:rsidP="004C7053">
            <w:pPr>
              <w:rPr>
                <w:color w:val="000000"/>
              </w:rPr>
            </w:pPr>
          </w:p>
          <w:p w:rsidR="00FF512A" w:rsidRDefault="00FF512A" w:rsidP="004C7053">
            <w:pPr>
              <w:rPr>
                <w:color w:val="000000"/>
              </w:rPr>
            </w:pPr>
          </w:p>
          <w:p w:rsidR="00FF512A" w:rsidRDefault="00FF512A" w:rsidP="004C7053">
            <w:pPr>
              <w:rPr>
                <w:color w:val="000000"/>
              </w:rPr>
            </w:pPr>
          </w:p>
          <w:p w:rsidR="00FF512A" w:rsidRDefault="00FF512A" w:rsidP="004C7053">
            <w:pPr>
              <w:rPr>
                <w:color w:val="000000"/>
              </w:rPr>
            </w:pPr>
          </w:p>
          <w:p w:rsidR="00FF512A" w:rsidRDefault="00FF512A" w:rsidP="004C7053">
            <w:pPr>
              <w:rPr>
                <w:color w:val="000000"/>
              </w:rPr>
            </w:pPr>
          </w:p>
          <w:p w:rsidR="00FF512A" w:rsidRPr="00FF512A" w:rsidRDefault="00FF512A" w:rsidP="004C7053">
            <w:pPr>
              <w:rPr>
                <w:color w:val="000000"/>
              </w:rPr>
            </w:pPr>
          </w:p>
          <w:p w:rsidR="00B152F2" w:rsidRDefault="00B152F2" w:rsidP="004C7053">
            <w:pPr>
              <w:rPr>
                <w:b/>
              </w:rPr>
            </w:pPr>
          </w:p>
          <w:p w:rsidR="00B152F2" w:rsidRDefault="00B152F2" w:rsidP="004C7053">
            <w:pPr>
              <w:rPr>
                <w:b/>
              </w:rPr>
            </w:pPr>
          </w:p>
          <w:p w:rsidR="004C7053" w:rsidRPr="00FF512A" w:rsidRDefault="004C7053" w:rsidP="004C7053">
            <w:pPr>
              <w:rPr>
                <w:b/>
              </w:rPr>
            </w:pPr>
            <w:r w:rsidRPr="00FF512A">
              <w:rPr>
                <w:b/>
              </w:rPr>
              <w:t>4 неделя</w:t>
            </w:r>
          </w:p>
          <w:p w:rsidR="004C7053" w:rsidRPr="00FF512A" w:rsidRDefault="004C7053" w:rsidP="004C7053">
            <w:pPr>
              <w:shd w:val="clear" w:color="auto" w:fill="FFFFFF"/>
              <w:autoSpaceDE w:val="0"/>
              <w:autoSpaceDN w:val="0"/>
              <w:adjustRightInd w:val="0"/>
              <w:rPr>
                <w:b/>
                <w:color w:val="000000"/>
              </w:rPr>
            </w:pPr>
            <w:r w:rsidRPr="00FF512A">
              <w:rPr>
                <w:b/>
                <w:color w:val="000000"/>
              </w:rPr>
              <w:t>Составление</w:t>
            </w:r>
          </w:p>
          <w:p w:rsidR="004C7053" w:rsidRPr="00FF512A" w:rsidRDefault="004C7053" w:rsidP="004C7053">
            <w:pPr>
              <w:shd w:val="clear" w:color="auto" w:fill="FFFFFF"/>
              <w:autoSpaceDE w:val="0"/>
              <w:autoSpaceDN w:val="0"/>
              <w:adjustRightInd w:val="0"/>
              <w:rPr>
                <w:b/>
                <w:color w:val="000000"/>
              </w:rPr>
            </w:pPr>
            <w:r w:rsidRPr="00FF512A">
              <w:rPr>
                <w:b/>
                <w:color w:val="000000"/>
              </w:rPr>
              <w:t>рассказа на тему</w:t>
            </w:r>
          </w:p>
          <w:p w:rsidR="004C7053" w:rsidRPr="00FF512A" w:rsidRDefault="004C7053" w:rsidP="004C7053">
            <w:pPr>
              <w:shd w:val="clear" w:color="auto" w:fill="FFFFFF"/>
              <w:autoSpaceDE w:val="0"/>
              <w:autoSpaceDN w:val="0"/>
              <w:adjustRightInd w:val="0"/>
              <w:rPr>
                <w:b/>
                <w:color w:val="000000"/>
              </w:rPr>
            </w:pPr>
            <w:r w:rsidRPr="00FF512A">
              <w:rPr>
                <w:b/>
                <w:color w:val="000000"/>
              </w:rPr>
              <w:t>«Защитники Отечества».</w:t>
            </w:r>
          </w:p>
          <w:p w:rsidR="004C7053" w:rsidRPr="00FF512A" w:rsidRDefault="004C7053" w:rsidP="004C7053">
            <w:pPr>
              <w:shd w:val="clear" w:color="auto" w:fill="FFFFFF"/>
              <w:autoSpaceDE w:val="0"/>
              <w:autoSpaceDN w:val="0"/>
              <w:adjustRightInd w:val="0"/>
              <w:rPr>
                <w:b/>
                <w:color w:val="000000"/>
              </w:rPr>
            </w:pPr>
            <w:r w:rsidRPr="00FF512A">
              <w:rPr>
                <w:b/>
                <w:color w:val="000000"/>
              </w:rPr>
              <w:t>Коммуникативная</w:t>
            </w:r>
          </w:p>
          <w:p w:rsidR="004C7053" w:rsidRPr="00FF512A" w:rsidRDefault="004C7053" w:rsidP="004C7053">
            <w:pPr>
              <w:shd w:val="clear" w:color="auto" w:fill="FFFFFF"/>
              <w:autoSpaceDE w:val="0"/>
              <w:autoSpaceDN w:val="0"/>
              <w:adjustRightInd w:val="0"/>
              <w:rPr>
                <w:color w:val="000000"/>
              </w:rPr>
            </w:pPr>
            <w:r w:rsidRPr="00FF512A">
              <w:rPr>
                <w:color w:val="000000"/>
              </w:rPr>
              <w:t>Вводное слово воспитателя.</w:t>
            </w:r>
          </w:p>
          <w:p w:rsidR="004C7053" w:rsidRPr="00FF512A" w:rsidRDefault="004C7053" w:rsidP="004C7053">
            <w:pPr>
              <w:shd w:val="clear" w:color="auto" w:fill="FFFFFF"/>
              <w:autoSpaceDE w:val="0"/>
              <w:autoSpaceDN w:val="0"/>
              <w:adjustRightInd w:val="0"/>
              <w:rPr>
                <w:color w:val="000000"/>
              </w:rPr>
            </w:pPr>
            <w:r w:rsidRPr="00FF512A">
              <w:rPr>
                <w:color w:val="000000"/>
              </w:rPr>
              <w:t>Совместное составление воспитателем и детьми рассказа «Защитники Отечества».</w:t>
            </w:r>
          </w:p>
          <w:p w:rsidR="004C7053" w:rsidRPr="00FF512A" w:rsidRDefault="004C7053" w:rsidP="004C7053">
            <w:pPr>
              <w:shd w:val="clear" w:color="auto" w:fill="FFFFFF"/>
              <w:autoSpaceDE w:val="0"/>
              <w:autoSpaceDN w:val="0"/>
              <w:adjustRightInd w:val="0"/>
              <w:rPr>
                <w:color w:val="000000"/>
              </w:rPr>
            </w:pPr>
            <w:r w:rsidRPr="00FF512A">
              <w:rPr>
                <w:color w:val="000000"/>
              </w:rPr>
              <w:t>Вопросы воспитателя.</w:t>
            </w:r>
          </w:p>
          <w:p w:rsidR="004C7053" w:rsidRPr="00FF512A" w:rsidRDefault="004C7053" w:rsidP="004C7053">
            <w:pPr>
              <w:shd w:val="clear" w:color="auto" w:fill="FFFFFF"/>
              <w:autoSpaceDE w:val="0"/>
              <w:autoSpaceDN w:val="0"/>
              <w:adjustRightInd w:val="0"/>
              <w:rPr>
                <w:color w:val="000000"/>
              </w:rPr>
            </w:pPr>
            <w:r w:rsidRPr="00FF512A">
              <w:rPr>
                <w:color w:val="000000"/>
              </w:rPr>
              <w:t>Рассматривание иллюстраций.</w:t>
            </w:r>
          </w:p>
          <w:p w:rsidR="004C7053" w:rsidRPr="00FF512A" w:rsidRDefault="004C7053" w:rsidP="004C7053">
            <w:pPr>
              <w:rPr>
                <w:b/>
              </w:rPr>
            </w:pPr>
            <w:r w:rsidRPr="00FF512A">
              <w:rPr>
                <w:b/>
              </w:rPr>
              <w:t>Чтение художественной литературы</w:t>
            </w:r>
          </w:p>
          <w:p w:rsidR="004C7053" w:rsidRPr="00FF512A" w:rsidRDefault="004C7053" w:rsidP="004C7053">
            <w:pPr>
              <w:shd w:val="clear" w:color="auto" w:fill="FFFFFF"/>
              <w:autoSpaceDE w:val="0"/>
              <w:autoSpaceDN w:val="0"/>
              <w:adjustRightInd w:val="0"/>
              <w:rPr>
                <w:color w:val="000000"/>
              </w:rPr>
            </w:pPr>
            <w:r w:rsidRPr="00FF512A">
              <w:rPr>
                <w:color w:val="000000"/>
              </w:rPr>
              <w:t xml:space="preserve">Чтение и пересказ </w:t>
            </w:r>
            <w:r w:rsidRPr="00FF512A">
              <w:rPr>
                <w:color w:val="000000"/>
              </w:rPr>
              <w:lastRenderedPageBreak/>
              <w:t xml:space="preserve">произведения </w:t>
            </w:r>
          </w:p>
          <w:p w:rsidR="004C7053" w:rsidRDefault="004C7053" w:rsidP="004C7053">
            <w:pPr>
              <w:shd w:val="clear" w:color="auto" w:fill="FFFFFF"/>
              <w:autoSpaceDE w:val="0"/>
              <w:autoSpaceDN w:val="0"/>
              <w:adjustRightInd w:val="0"/>
              <w:rPr>
                <w:color w:val="000000"/>
              </w:rPr>
            </w:pPr>
            <w:r w:rsidRPr="00FF512A">
              <w:rPr>
                <w:color w:val="000000"/>
              </w:rPr>
              <w:t>Л. Толстого «Лев и собачка».</w:t>
            </w:r>
          </w:p>
          <w:p w:rsidR="00FF512A" w:rsidRPr="00FF512A" w:rsidRDefault="00FF512A" w:rsidP="004C7053">
            <w:pPr>
              <w:shd w:val="clear" w:color="auto" w:fill="FFFFFF"/>
              <w:autoSpaceDE w:val="0"/>
              <w:autoSpaceDN w:val="0"/>
              <w:adjustRightInd w:val="0"/>
            </w:pPr>
          </w:p>
          <w:p w:rsidR="004C7053" w:rsidRPr="00FF512A" w:rsidRDefault="004C7053" w:rsidP="004C7053">
            <w:pPr>
              <w:tabs>
                <w:tab w:val="left" w:pos="709"/>
              </w:tabs>
            </w:pPr>
            <w:r w:rsidRPr="00FF512A">
              <w:rPr>
                <w:b/>
              </w:rPr>
              <w:t xml:space="preserve">Индивидуальные эталоны усвоения и самостоятельная деятельность </w:t>
            </w:r>
            <w:r w:rsidRPr="00FF512A">
              <w:t xml:space="preserve">(конкретные действия ребенка старшей группы) </w:t>
            </w:r>
          </w:p>
          <w:p w:rsidR="004C7053" w:rsidRPr="00FF512A" w:rsidRDefault="004C7053" w:rsidP="004C7053">
            <w:r w:rsidRPr="00FF512A">
              <w:t>Участие в дидактических играх.</w:t>
            </w:r>
          </w:p>
          <w:p w:rsidR="004C7053" w:rsidRPr="00FF512A" w:rsidRDefault="004C7053" w:rsidP="004C7053">
            <w:r w:rsidRPr="00FF512A">
              <w:t>Самостоятельное выполнение упражнений пальчиковой гимнастики.</w:t>
            </w:r>
          </w:p>
          <w:p w:rsidR="004C7053" w:rsidRPr="00FF512A" w:rsidRDefault="004C7053" w:rsidP="004C7053">
            <w:r w:rsidRPr="00FF512A">
              <w:t>Участие в работе по словообразованию.</w:t>
            </w:r>
          </w:p>
          <w:p w:rsidR="004C7053" w:rsidRPr="00B152F2" w:rsidRDefault="004C7053" w:rsidP="00B152F2">
            <w:r w:rsidRPr="00FF512A">
              <w:t>Индивидуальный разбор картинок по заданной теме.</w:t>
            </w:r>
          </w:p>
        </w:tc>
        <w:tc>
          <w:tcPr>
            <w:tcW w:w="3118" w:type="dxa"/>
            <w:tcBorders>
              <w:top w:val="single" w:sz="4" w:space="0" w:color="auto"/>
              <w:left w:val="single" w:sz="4" w:space="0" w:color="auto"/>
              <w:bottom w:val="single" w:sz="4" w:space="0" w:color="auto"/>
              <w:right w:val="single" w:sz="4" w:space="0" w:color="auto"/>
            </w:tcBorders>
          </w:tcPr>
          <w:p w:rsidR="00DB7153" w:rsidRPr="00FF512A" w:rsidRDefault="00DB7153" w:rsidP="00DB7153">
            <w:pPr>
              <w:tabs>
                <w:tab w:val="left" w:pos="8364"/>
              </w:tabs>
              <w:rPr>
                <w:b/>
                <w:lang w:eastAsia="en-US"/>
              </w:rPr>
            </w:pPr>
            <w:r w:rsidRPr="00FF512A">
              <w:rPr>
                <w:b/>
                <w:lang w:eastAsia="en-US"/>
              </w:rPr>
              <w:lastRenderedPageBreak/>
              <w:t>1 неделя</w:t>
            </w:r>
          </w:p>
          <w:p w:rsidR="00DB7153" w:rsidRPr="00FF512A" w:rsidRDefault="00DB7153" w:rsidP="00DB7153">
            <w:pPr>
              <w:tabs>
                <w:tab w:val="left" w:pos="8364"/>
              </w:tabs>
              <w:rPr>
                <w:b/>
                <w:bCs/>
                <w:color w:val="000000"/>
              </w:rPr>
            </w:pPr>
            <w:r w:rsidRPr="00FF512A">
              <w:rPr>
                <w:bCs/>
                <w:color w:val="000000"/>
              </w:rPr>
              <w:t>«</w:t>
            </w:r>
            <w:r w:rsidRPr="00FF512A">
              <w:rPr>
                <w:b/>
                <w:bCs/>
                <w:color w:val="000000"/>
              </w:rPr>
              <w:t>Последовательность слов в предложении»</w:t>
            </w:r>
          </w:p>
          <w:p w:rsidR="00DB7153" w:rsidRPr="00FF512A" w:rsidRDefault="00DB7153" w:rsidP="00DB7153">
            <w:pPr>
              <w:tabs>
                <w:tab w:val="left" w:pos="8364"/>
              </w:tabs>
              <w:rPr>
                <w:b/>
                <w:bCs/>
                <w:color w:val="000000"/>
              </w:rPr>
            </w:pPr>
            <w:r w:rsidRPr="00FF512A">
              <w:rPr>
                <w:b/>
                <w:bCs/>
                <w:color w:val="000000"/>
              </w:rPr>
              <w:t>Подготовка к обучению грамоте</w:t>
            </w:r>
          </w:p>
          <w:p w:rsidR="00DB7153" w:rsidRPr="00FF512A" w:rsidRDefault="00DB7153" w:rsidP="00DB7153">
            <w:pPr>
              <w:tabs>
                <w:tab w:val="left" w:pos="8364"/>
              </w:tabs>
              <w:rPr>
                <w:rFonts w:eastAsiaTheme="minorHAnsi"/>
                <w:color w:val="000000"/>
                <w:lang w:eastAsia="en-US"/>
              </w:rPr>
            </w:pPr>
            <w:r w:rsidRPr="00FF512A">
              <w:rPr>
                <w:color w:val="000000"/>
              </w:rPr>
              <w:t>Произношение звуков «с» и «з».</w:t>
            </w:r>
          </w:p>
          <w:p w:rsidR="00DB7153" w:rsidRPr="00FF512A" w:rsidRDefault="00DB7153" w:rsidP="00DB7153">
            <w:pPr>
              <w:tabs>
                <w:tab w:val="left" w:pos="8364"/>
              </w:tabs>
              <w:rPr>
                <w:i/>
                <w:iCs/>
                <w:color w:val="000000"/>
              </w:rPr>
            </w:pPr>
            <w:r w:rsidRPr="00FF512A">
              <w:rPr>
                <w:color w:val="000000"/>
              </w:rPr>
              <w:lastRenderedPageBreak/>
              <w:t xml:space="preserve">Использование суффикса </w:t>
            </w:r>
            <w:proofErr w:type="gramStart"/>
            <w:r w:rsidRPr="00FF512A">
              <w:rPr>
                <w:i/>
                <w:iCs/>
                <w:color w:val="000000"/>
              </w:rPr>
              <w:t>-и</w:t>
            </w:r>
            <w:proofErr w:type="gramEnd"/>
            <w:r w:rsidRPr="00FF512A">
              <w:rPr>
                <w:i/>
                <w:iCs/>
                <w:color w:val="000000"/>
              </w:rPr>
              <w:t>щ-.</w:t>
            </w:r>
          </w:p>
          <w:p w:rsidR="00DB7153" w:rsidRPr="00FF512A" w:rsidRDefault="00DB7153" w:rsidP="00DB7153">
            <w:pPr>
              <w:tabs>
                <w:tab w:val="left" w:pos="8364"/>
              </w:tabs>
              <w:rPr>
                <w:color w:val="000000"/>
              </w:rPr>
            </w:pPr>
            <w:r w:rsidRPr="00FF512A">
              <w:rPr>
                <w:color w:val="000000"/>
              </w:rPr>
              <w:t>Сказка «Зая</w:t>
            </w:r>
            <w:proofErr w:type="gramStart"/>
            <w:r w:rsidRPr="00FF512A">
              <w:rPr>
                <w:color w:val="000000"/>
              </w:rPr>
              <w:t>ц-</w:t>
            </w:r>
            <w:proofErr w:type="gramEnd"/>
            <w:r w:rsidRPr="00FF512A">
              <w:rPr>
                <w:color w:val="000000"/>
              </w:rPr>
              <w:t xml:space="preserve"> хваста».</w:t>
            </w:r>
          </w:p>
          <w:p w:rsidR="00DB7153" w:rsidRPr="00FF512A" w:rsidRDefault="00DB7153" w:rsidP="00DB7153">
            <w:pPr>
              <w:tabs>
                <w:tab w:val="left" w:pos="8364"/>
              </w:tabs>
              <w:rPr>
                <w:color w:val="000000"/>
              </w:rPr>
            </w:pPr>
            <w:r w:rsidRPr="00FF512A">
              <w:rPr>
                <w:color w:val="000000"/>
              </w:rPr>
              <w:t xml:space="preserve"> Работа со словарём</w:t>
            </w:r>
          </w:p>
          <w:p w:rsidR="00DB7153" w:rsidRPr="00FF512A" w:rsidRDefault="00DB7153" w:rsidP="00DB7153">
            <w:pPr>
              <w:tabs>
                <w:tab w:val="left" w:pos="8364"/>
              </w:tabs>
              <w:rPr>
                <w:color w:val="000000"/>
              </w:rPr>
            </w:pPr>
            <w:r w:rsidRPr="00FF512A">
              <w:rPr>
                <w:color w:val="000000"/>
              </w:rPr>
              <w:t xml:space="preserve">Объяснение понятий: «зарубить на носу», «вешать нос», «задирать нос». </w:t>
            </w:r>
          </w:p>
          <w:p w:rsidR="00FD6CF5" w:rsidRDefault="00FD6CF5" w:rsidP="00DB7153">
            <w:pPr>
              <w:tabs>
                <w:tab w:val="left" w:pos="8364"/>
              </w:tabs>
              <w:rPr>
                <w:b/>
                <w:color w:val="000000"/>
              </w:rPr>
            </w:pPr>
          </w:p>
          <w:p w:rsidR="00DB7153" w:rsidRPr="00FF512A" w:rsidRDefault="00DB7153" w:rsidP="00DB7153">
            <w:pPr>
              <w:tabs>
                <w:tab w:val="left" w:pos="8364"/>
              </w:tabs>
              <w:rPr>
                <w:b/>
                <w:color w:val="000000"/>
              </w:rPr>
            </w:pPr>
            <w:r w:rsidRPr="00FF512A">
              <w:rPr>
                <w:b/>
                <w:color w:val="000000"/>
              </w:rPr>
              <w:t>Игровая</w:t>
            </w:r>
          </w:p>
          <w:p w:rsidR="00DB7153" w:rsidRPr="00FF512A" w:rsidRDefault="00DB7153" w:rsidP="00DB7153">
            <w:pPr>
              <w:tabs>
                <w:tab w:val="left" w:pos="8364"/>
              </w:tabs>
              <w:rPr>
                <w:color w:val="000000"/>
              </w:rPr>
            </w:pPr>
            <w:r w:rsidRPr="00FF512A">
              <w:rPr>
                <w:color w:val="000000"/>
              </w:rPr>
              <w:t>Дидактическая игра «Путаница»</w:t>
            </w:r>
          </w:p>
          <w:p w:rsidR="00DB7153" w:rsidRPr="00FF512A" w:rsidRDefault="00DB7153" w:rsidP="00DB7153">
            <w:pPr>
              <w:tabs>
                <w:tab w:val="left" w:pos="8364"/>
              </w:tabs>
              <w:rPr>
                <w:color w:val="000000"/>
              </w:rPr>
            </w:pPr>
          </w:p>
          <w:p w:rsidR="00DB7153" w:rsidRPr="00FF512A" w:rsidRDefault="00DB7153" w:rsidP="00DB7153">
            <w:pPr>
              <w:tabs>
                <w:tab w:val="left" w:pos="8364"/>
              </w:tabs>
              <w:rPr>
                <w:b/>
                <w:color w:val="00000A"/>
              </w:rPr>
            </w:pPr>
            <w:r w:rsidRPr="00FF512A">
              <w:rPr>
                <w:b/>
              </w:rPr>
              <w:t>Чтение художественной литературы</w:t>
            </w:r>
          </w:p>
          <w:p w:rsidR="0044407F" w:rsidRDefault="00DB7153" w:rsidP="00DB7153">
            <w:pPr>
              <w:rPr>
                <w:color w:val="000000"/>
              </w:rPr>
            </w:pPr>
            <w:r w:rsidRPr="00FF512A">
              <w:rPr>
                <w:color w:val="000000"/>
              </w:rPr>
              <w:t>С. Маршак «Двенадцать месяцев». Сказка.</w:t>
            </w: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FF512A" w:rsidRDefault="00FF512A" w:rsidP="00DB7153">
            <w:pPr>
              <w:rPr>
                <w:color w:val="000000"/>
              </w:rPr>
            </w:pPr>
          </w:p>
          <w:p w:rsidR="00DB7153" w:rsidRPr="00FF512A" w:rsidRDefault="00DB7153" w:rsidP="00DB7153">
            <w:pPr>
              <w:shd w:val="clear" w:color="auto" w:fill="FFFFFF"/>
              <w:autoSpaceDE w:val="0"/>
              <w:autoSpaceDN w:val="0"/>
              <w:adjustRightInd w:val="0"/>
              <w:rPr>
                <w:b/>
                <w:lang w:eastAsia="en-US"/>
              </w:rPr>
            </w:pPr>
            <w:r w:rsidRPr="00FF512A">
              <w:rPr>
                <w:b/>
                <w:lang w:eastAsia="en-US"/>
              </w:rPr>
              <w:t>2 неделя</w:t>
            </w:r>
          </w:p>
          <w:p w:rsidR="00DB7153" w:rsidRPr="00FF512A" w:rsidRDefault="00DB7153" w:rsidP="00DB7153">
            <w:pPr>
              <w:tabs>
                <w:tab w:val="left" w:pos="8364"/>
              </w:tabs>
              <w:rPr>
                <w:b/>
                <w:lang w:eastAsia="en-US"/>
              </w:rPr>
            </w:pPr>
            <w:r w:rsidRPr="00FF512A">
              <w:rPr>
                <w:b/>
                <w:lang w:eastAsia="en-US"/>
              </w:rPr>
              <w:t>«Диалогическая и монологическая речь»</w:t>
            </w:r>
          </w:p>
          <w:p w:rsidR="00DB7153" w:rsidRPr="00FF512A" w:rsidRDefault="00DB7153" w:rsidP="00DB7153">
            <w:pPr>
              <w:tabs>
                <w:tab w:val="left" w:pos="8364"/>
              </w:tabs>
              <w:rPr>
                <w:b/>
                <w:bCs/>
                <w:color w:val="000000"/>
              </w:rPr>
            </w:pPr>
            <w:r w:rsidRPr="00FF512A">
              <w:rPr>
                <w:b/>
                <w:bCs/>
                <w:color w:val="000000"/>
              </w:rPr>
              <w:t>Подготовка к обучению грамоте</w:t>
            </w:r>
          </w:p>
          <w:p w:rsidR="00DB7153" w:rsidRPr="00FF512A" w:rsidRDefault="00DB7153" w:rsidP="00DB7153">
            <w:pPr>
              <w:tabs>
                <w:tab w:val="left" w:pos="8364"/>
              </w:tabs>
              <w:rPr>
                <w:rFonts w:eastAsiaTheme="minorHAnsi"/>
                <w:color w:val="000000"/>
                <w:lang w:eastAsia="en-US"/>
              </w:rPr>
            </w:pPr>
            <w:r w:rsidRPr="00FF512A">
              <w:rPr>
                <w:color w:val="000000"/>
              </w:rPr>
              <w:lastRenderedPageBreak/>
              <w:t>Буква</w:t>
            </w:r>
            <w:proofErr w:type="gramStart"/>
            <w:r w:rsidRPr="00FF512A">
              <w:rPr>
                <w:i/>
                <w:iCs/>
                <w:color w:val="000000"/>
              </w:rPr>
              <w:t xml:space="preserve"> К</w:t>
            </w:r>
            <w:proofErr w:type="gramEnd"/>
            <w:r w:rsidRPr="00FF512A">
              <w:rPr>
                <w:i/>
                <w:iCs/>
                <w:color w:val="000000"/>
              </w:rPr>
              <w:t xml:space="preserve">, </w:t>
            </w:r>
            <w:r w:rsidRPr="00FF512A">
              <w:rPr>
                <w:color w:val="000000"/>
              </w:rPr>
              <w:t xml:space="preserve">звука [к]. </w:t>
            </w:r>
          </w:p>
          <w:p w:rsidR="00DB7153" w:rsidRPr="00FF512A" w:rsidRDefault="00DB7153" w:rsidP="00DB7153">
            <w:pPr>
              <w:tabs>
                <w:tab w:val="left" w:pos="8364"/>
              </w:tabs>
              <w:rPr>
                <w:color w:val="000000"/>
              </w:rPr>
            </w:pPr>
            <w:r w:rsidRPr="00FF512A">
              <w:rPr>
                <w:color w:val="000000"/>
              </w:rPr>
              <w:t>Закреп</w:t>
            </w:r>
            <w:r w:rsidRPr="00FF512A">
              <w:rPr>
                <w:color w:val="000000"/>
              </w:rPr>
              <w:softHyphen/>
              <w:t xml:space="preserve">ление знаний: буква </w:t>
            </w:r>
            <w:r w:rsidRPr="00FF512A">
              <w:rPr>
                <w:b/>
                <w:bCs/>
                <w:i/>
                <w:iCs/>
                <w:color w:val="000000"/>
              </w:rPr>
              <w:t xml:space="preserve">я </w:t>
            </w:r>
            <w:r w:rsidRPr="00FF512A">
              <w:rPr>
                <w:color w:val="000000"/>
              </w:rPr>
              <w:t>может обозначать два звука.</w:t>
            </w:r>
          </w:p>
          <w:p w:rsidR="00DB7153" w:rsidRPr="00FF512A" w:rsidRDefault="00DB7153" w:rsidP="00DB7153">
            <w:pPr>
              <w:tabs>
                <w:tab w:val="left" w:pos="8364"/>
              </w:tabs>
              <w:rPr>
                <w:b/>
                <w:color w:val="00000A"/>
              </w:rPr>
            </w:pPr>
            <w:r w:rsidRPr="00FF512A">
              <w:rPr>
                <w:b/>
              </w:rPr>
              <w:t>Речевая</w:t>
            </w:r>
          </w:p>
          <w:p w:rsidR="00DB7153" w:rsidRPr="00FF512A" w:rsidRDefault="00DB7153" w:rsidP="00DB7153">
            <w:pPr>
              <w:tabs>
                <w:tab w:val="left" w:pos="8364"/>
              </w:tabs>
            </w:pPr>
            <w:r w:rsidRPr="00FF512A">
              <w:t>Запоминание.</w:t>
            </w:r>
          </w:p>
          <w:p w:rsidR="00DB7153" w:rsidRPr="00FF512A" w:rsidRDefault="00DB7153" w:rsidP="00DB7153">
            <w:pPr>
              <w:tabs>
                <w:tab w:val="left" w:pos="8364"/>
              </w:tabs>
            </w:pPr>
            <w:r w:rsidRPr="00FF512A">
              <w:t xml:space="preserve">«Колобок с окна сбежал, </w:t>
            </w:r>
            <w:r w:rsidRPr="00FF512A">
              <w:br/>
              <w:t>Букву</w:t>
            </w:r>
            <w:proofErr w:type="gramStart"/>
            <w:r w:rsidRPr="00FF512A">
              <w:t xml:space="preserve"> К</w:t>
            </w:r>
            <w:proofErr w:type="gramEnd"/>
            <w:r w:rsidRPr="00FF512A">
              <w:t xml:space="preserve"> с собою взял, </w:t>
            </w:r>
            <w:r w:rsidRPr="00FF512A">
              <w:br/>
              <w:t xml:space="preserve">Колобок, куда бежишь, </w:t>
            </w:r>
            <w:r w:rsidRPr="00FF512A">
              <w:br/>
              <w:t>Так к лисе ты угодишь».</w:t>
            </w:r>
          </w:p>
          <w:p w:rsidR="00DB7153" w:rsidRPr="00FF512A" w:rsidRDefault="00DB7153" w:rsidP="00DB7153">
            <w:pPr>
              <w:tabs>
                <w:tab w:val="left" w:pos="8364"/>
              </w:tabs>
              <w:rPr>
                <w:rFonts w:eastAsiaTheme="minorHAnsi"/>
                <w:color w:val="000000"/>
                <w:lang w:eastAsia="en-US"/>
              </w:rPr>
            </w:pPr>
            <w:r w:rsidRPr="00FF512A">
              <w:rPr>
                <w:b/>
                <w:color w:val="000000"/>
              </w:rPr>
              <w:t>Работа со словарём</w:t>
            </w:r>
            <w:r w:rsidRPr="00FF512A">
              <w:rPr>
                <w:color w:val="000000"/>
              </w:rPr>
              <w:t>: «Кто назовет больше слов на букву</w:t>
            </w:r>
            <w:proofErr w:type="gramStart"/>
            <w:r w:rsidRPr="00FF512A">
              <w:rPr>
                <w:color w:val="000000"/>
              </w:rPr>
              <w:t xml:space="preserve"> </w:t>
            </w:r>
            <w:r w:rsidRPr="00FF512A">
              <w:rPr>
                <w:i/>
                <w:iCs/>
                <w:color w:val="000000"/>
              </w:rPr>
              <w:t>К</w:t>
            </w:r>
            <w:proofErr w:type="gramEnd"/>
            <w:r w:rsidRPr="00FF512A">
              <w:rPr>
                <w:color w:val="000000"/>
              </w:rPr>
              <w:t>».</w:t>
            </w:r>
          </w:p>
          <w:p w:rsidR="00DB7153" w:rsidRPr="00FF512A" w:rsidRDefault="00DB7153" w:rsidP="00DB7153">
            <w:pPr>
              <w:tabs>
                <w:tab w:val="left" w:pos="8364"/>
              </w:tabs>
              <w:rPr>
                <w:b/>
                <w:color w:val="000000"/>
              </w:rPr>
            </w:pPr>
            <w:r w:rsidRPr="00FF512A">
              <w:rPr>
                <w:b/>
                <w:color w:val="000000"/>
              </w:rPr>
              <w:t>Игровая</w:t>
            </w:r>
          </w:p>
          <w:p w:rsidR="00DB7153" w:rsidRPr="00FF512A" w:rsidRDefault="00DB7153" w:rsidP="00DB7153">
            <w:pPr>
              <w:tabs>
                <w:tab w:val="left" w:pos="8364"/>
              </w:tabs>
              <w:rPr>
                <w:color w:val="000000"/>
              </w:rPr>
            </w:pPr>
            <w:r w:rsidRPr="00FF512A">
              <w:rPr>
                <w:color w:val="000000"/>
              </w:rPr>
              <w:t>Дидактические игры «Подбери сравнения», «Смотри, не оши</w:t>
            </w:r>
            <w:r w:rsidRPr="00FF512A">
              <w:rPr>
                <w:color w:val="000000"/>
              </w:rPr>
              <w:softHyphen/>
              <w:t xml:space="preserve">бись!». </w:t>
            </w:r>
          </w:p>
          <w:p w:rsidR="00DB7153" w:rsidRPr="00FF512A" w:rsidRDefault="00DB7153" w:rsidP="00DB7153">
            <w:pPr>
              <w:tabs>
                <w:tab w:val="left" w:pos="8364"/>
              </w:tabs>
              <w:rPr>
                <w:b/>
                <w:color w:val="000000"/>
              </w:rPr>
            </w:pPr>
            <w:r w:rsidRPr="00FF512A">
              <w:rPr>
                <w:b/>
                <w:color w:val="000000"/>
              </w:rPr>
              <w:t>Двигательная</w:t>
            </w:r>
          </w:p>
          <w:p w:rsidR="00DB7153" w:rsidRPr="00FF512A" w:rsidRDefault="00DB7153" w:rsidP="00DB7153">
            <w:pPr>
              <w:tabs>
                <w:tab w:val="left" w:pos="8364"/>
              </w:tabs>
              <w:rPr>
                <w:color w:val="000000"/>
              </w:rPr>
            </w:pPr>
            <w:r w:rsidRPr="00FF512A">
              <w:rPr>
                <w:color w:val="000000"/>
              </w:rPr>
              <w:t>Подвижная игра «Следопыт».</w:t>
            </w:r>
          </w:p>
          <w:p w:rsidR="00DB7153" w:rsidRPr="00FF512A" w:rsidRDefault="00DB7153" w:rsidP="00DB7153">
            <w:pPr>
              <w:tabs>
                <w:tab w:val="left" w:pos="8364"/>
              </w:tabs>
              <w:rPr>
                <w:b/>
                <w:color w:val="00000A"/>
              </w:rPr>
            </w:pPr>
            <w:r w:rsidRPr="00FF512A">
              <w:rPr>
                <w:b/>
              </w:rPr>
              <w:t>Чтение художественной литературы</w:t>
            </w:r>
          </w:p>
          <w:p w:rsidR="00DB7153" w:rsidRDefault="00DB7153" w:rsidP="00DB7153">
            <w:pPr>
              <w:tabs>
                <w:tab w:val="left" w:pos="8364"/>
              </w:tabs>
              <w:rPr>
                <w:color w:val="000000"/>
              </w:rPr>
            </w:pPr>
            <w:r w:rsidRPr="00FF512A">
              <w:rPr>
                <w:color w:val="000000"/>
              </w:rPr>
              <w:t xml:space="preserve"> Л. Толстой «Прыжок». Рассказ.</w:t>
            </w:r>
          </w:p>
          <w:p w:rsidR="00FF512A" w:rsidRDefault="00FF512A" w:rsidP="00DB7153">
            <w:pPr>
              <w:tabs>
                <w:tab w:val="left" w:pos="8364"/>
              </w:tabs>
              <w:rPr>
                <w:color w:val="000000"/>
              </w:rPr>
            </w:pPr>
          </w:p>
          <w:p w:rsidR="00FF512A" w:rsidRDefault="00FF512A" w:rsidP="00DB7153">
            <w:pPr>
              <w:tabs>
                <w:tab w:val="left" w:pos="8364"/>
              </w:tabs>
              <w:rPr>
                <w:color w:val="000000"/>
              </w:rPr>
            </w:pPr>
          </w:p>
          <w:p w:rsidR="00FF512A" w:rsidRDefault="00FF512A" w:rsidP="00DB7153">
            <w:pPr>
              <w:tabs>
                <w:tab w:val="left" w:pos="8364"/>
              </w:tabs>
              <w:rPr>
                <w:color w:val="000000"/>
              </w:rPr>
            </w:pPr>
          </w:p>
          <w:p w:rsidR="00FF512A" w:rsidRDefault="00FF512A" w:rsidP="00DB7153">
            <w:pPr>
              <w:tabs>
                <w:tab w:val="left" w:pos="8364"/>
              </w:tabs>
              <w:rPr>
                <w:color w:val="000000"/>
              </w:rPr>
            </w:pPr>
          </w:p>
          <w:p w:rsidR="00FF512A" w:rsidRDefault="00FF512A" w:rsidP="00DB7153">
            <w:pPr>
              <w:tabs>
                <w:tab w:val="left" w:pos="8364"/>
              </w:tabs>
              <w:rPr>
                <w:color w:val="000000"/>
              </w:rPr>
            </w:pPr>
          </w:p>
          <w:p w:rsidR="00FF512A" w:rsidRDefault="00FF512A" w:rsidP="00DB7153">
            <w:pPr>
              <w:tabs>
                <w:tab w:val="left" w:pos="8364"/>
              </w:tabs>
              <w:rPr>
                <w:color w:val="000000"/>
              </w:rPr>
            </w:pPr>
          </w:p>
          <w:p w:rsidR="00FF512A" w:rsidRDefault="00FF512A" w:rsidP="00DB7153">
            <w:pPr>
              <w:tabs>
                <w:tab w:val="left" w:pos="8364"/>
              </w:tabs>
              <w:rPr>
                <w:color w:val="000000"/>
              </w:rPr>
            </w:pPr>
          </w:p>
          <w:p w:rsidR="00FF512A" w:rsidRDefault="00FF512A" w:rsidP="00DB7153">
            <w:pPr>
              <w:tabs>
                <w:tab w:val="left" w:pos="8364"/>
              </w:tabs>
              <w:rPr>
                <w:color w:val="000000"/>
              </w:rPr>
            </w:pPr>
          </w:p>
          <w:p w:rsidR="00FF512A" w:rsidRDefault="00FF512A" w:rsidP="00DB7153">
            <w:pPr>
              <w:tabs>
                <w:tab w:val="left" w:pos="8364"/>
              </w:tabs>
              <w:rPr>
                <w:color w:val="000000"/>
              </w:rPr>
            </w:pPr>
          </w:p>
          <w:p w:rsidR="00FF512A" w:rsidRDefault="00FF512A" w:rsidP="00DB7153">
            <w:pPr>
              <w:tabs>
                <w:tab w:val="left" w:pos="8364"/>
              </w:tabs>
              <w:rPr>
                <w:color w:val="000000"/>
              </w:rPr>
            </w:pPr>
          </w:p>
          <w:p w:rsidR="00FF512A" w:rsidRPr="00FF512A" w:rsidRDefault="00FF512A" w:rsidP="00DB7153">
            <w:pPr>
              <w:tabs>
                <w:tab w:val="left" w:pos="8364"/>
              </w:tabs>
              <w:rPr>
                <w:rFonts w:eastAsiaTheme="minorHAnsi"/>
                <w:color w:val="000000"/>
                <w:lang w:eastAsia="en-US"/>
              </w:rPr>
            </w:pPr>
          </w:p>
          <w:p w:rsidR="00DB7153" w:rsidRPr="00FF512A" w:rsidRDefault="00DB7153" w:rsidP="00DB7153">
            <w:pPr>
              <w:tabs>
                <w:tab w:val="left" w:pos="8364"/>
              </w:tabs>
              <w:rPr>
                <w:b/>
                <w:lang w:eastAsia="en-US"/>
              </w:rPr>
            </w:pPr>
            <w:r w:rsidRPr="00FF512A">
              <w:rPr>
                <w:b/>
                <w:lang w:eastAsia="en-US"/>
              </w:rPr>
              <w:t>3 неделя</w:t>
            </w:r>
          </w:p>
          <w:p w:rsidR="00DB7153" w:rsidRPr="00FF512A" w:rsidRDefault="00DB7153" w:rsidP="00DB7153">
            <w:pPr>
              <w:tabs>
                <w:tab w:val="left" w:pos="8364"/>
              </w:tabs>
              <w:rPr>
                <w:b/>
                <w:lang w:eastAsia="en-US"/>
              </w:rPr>
            </w:pPr>
            <w:r w:rsidRPr="00FF512A">
              <w:rPr>
                <w:b/>
                <w:lang w:eastAsia="en-US"/>
              </w:rPr>
              <w:t>«Речевые умения и навыки»</w:t>
            </w:r>
          </w:p>
          <w:p w:rsidR="00DB7153" w:rsidRPr="00FF512A" w:rsidRDefault="00DB7153" w:rsidP="00DB7153">
            <w:pPr>
              <w:tabs>
                <w:tab w:val="left" w:pos="8364"/>
              </w:tabs>
              <w:rPr>
                <w:b/>
                <w:bCs/>
                <w:color w:val="000000"/>
              </w:rPr>
            </w:pPr>
            <w:r w:rsidRPr="00FF512A">
              <w:rPr>
                <w:b/>
                <w:bCs/>
                <w:color w:val="000000"/>
              </w:rPr>
              <w:t>Подготовка к обучению грамоте</w:t>
            </w:r>
          </w:p>
          <w:p w:rsidR="00DB7153" w:rsidRPr="00FF512A" w:rsidRDefault="00DB7153" w:rsidP="00DB7153">
            <w:pPr>
              <w:tabs>
                <w:tab w:val="left" w:pos="8364"/>
              </w:tabs>
              <w:rPr>
                <w:rFonts w:eastAsiaTheme="minorHAnsi"/>
                <w:color w:val="000000"/>
                <w:lang w:eastAsia="en-US"/>
              </w:rPr>
            </w:pPr>
            <w:r w:rsidRPr="00FF512A">
              <w:rPr>
                <w:color w:val="000000"/>
              </w:rPr>
              <w:t xml:space="preserve">Буква </w:t>
            </w:r>
            <w:r w:rsidRPr="00FF512A">
              <w:rPr>
                <w:i/>
                <w:iCs/>
                <w:color w:val="000000"/>
              </w:rPr>
              <w:t xml:space="preserve">3, </w:t>
            </w:r>
            <w:r w:rsidRPr="00FF512A">
              <w:rPr>
                <w:color w:val="000000"/>
              </w:rPr>
              <w:t>звук [з].</w:t>
            </w:r>
          </w:p>
          <w:p w:rsidR="00DB7153" w:rsidRPr="00FF512A" w:rsidRDefault="00DB7153" w:rsidP="00DB7153">
            <w:pPr>
              <w:tabs>
                <w:tab w:val="left" w:pos="8364"/>
              </w:tabs>
              <w:rPr>
                <w:b/>
                <w:color w:val="000000"/>
              </w:rPr>
            </w:pPr>
            <w:r w:rsidRPr="00FF512A">
              <w:rPr>
                <w:b/>
                <w:color w:val="000000"/>
              </w:rPr>
              <w:t>Речевая</w:t>
            </w:r>
          </w:p>
          <w:p w:rsidR="00DB7153" w:rsidRPr="00FF512A" w:rsidRDefault="00DB7153" w:rsidP="00DB7153">
            <w:pPr>
              <w:tabs>
                <w:tab w:val="left" w:pos="8364"/>
              </w:tabs>
              <w:rPr>
                <w:color w:val="000000"/>
              </w:rPr>
            </w:pPr>
            <w:r w:rsidRPr="00FF512A">
              <w:lastRenderedPageBreak/>
              <w:t xml:space="preserve">«Ищут звери в зоопарке, </w:t>
            </w:r>
            <w:r w:rsidRPr="00FF512A">
              <w:br/>
              <w:t xml:space="preserve">Букву </w:t>
            </w:r>
            <w:proofErr w:type="gramStart"/>
            <w:r w:rsidRPr="00FF512A">
              <w:t>З</w:t>
            </w:r>
            <w:proofErr w:type="gramEnd"/>
            <w:r w:rsidRPr="00FF512A">
              <w:t xml:space="preserve"> в высокой травке, </w:t>
            </w:r>
            <w:r w:rsidRPr="00FF512A">
              <w:br/>
              <w:t xml:space="preserve">Айболит всем говорит, </w:t>
            </w:r>
            <w:r w:rsidRPr="00FF512A">
              <w:br/>
              <w:t>Заяц знает, З звенит».</w:t>
            </w:r>
          </w:p>
          <w:p w:rsidR="00DB7153" w:rsidRPr="00FF512A" w:rsidRDefault="00DB7153" w:rsidP="00DB7153">
            <w:pPr>
              <w:tabs>
                <w:tab w:val="left" w:pos="8364"/>
              </w:tabs>
              <w:rPr>
                <w:color w:val="000000"/>
              </w:rPr>
            </w:pPr>
            <w:r w:rsidRPr="00FF512A">
              <w:rPr>
                <w:color w:val="000000"/>
              </w:rPr>
              <w:t>Закрепление умений по составлению предложений по количеству заданных воспита</w:t>
            </w:r>
            <w:r w:rsidRPr="00FF512A">
              <w:rPr>
                <w:color w:val="000000"/>
              </w:rPr>
              <w:softHyphen/>
              <w:t>телем слов, выраженных условно в схемах-карточках; называть слова по модели; научить отвечать на воп</w:t>
            </w:r>
            <w:r w:rsidRPr="00FF512A">
              <w:rPr>
                <w:color w:val="000000"/>
              </w:rPr>
              <w:softHyphen/>
              <w:t>росы по тексту.</w:t>
            </w:r>
          </w:p>
          <w:p w:rsidR="00DB7153" w:rsidRPr="00FF512A" w:rsidRDefault="00DB7153" w:rsidP="00DB7153">
            <w:pPr>
              <w:tabs>
                <w:tab w:val="left" w:pos="8364"/>
              </w:tabs>
              <w:rPr>
                <w:color w:val="000000"/>
              </w:rPr>
            </w:pPr>
            <w:r w:rsidRPr="00FF512A">
              <w:rPr>
                <w:color w:val="000000"/>
              </w:rPr>
              <w:t>Объяснение и разучивание пословицы: За двумя зайцами погонишься - ни одного не поймаешь.</w:t>
            </w:r>
          </w:p>
          <w:p w:rsidR="00DB7153" w:rsidRPr="00FF512A" w:rsidRDefault="00DB7153" w:rsidP="00DB7153">
            <w:pPr>
              <w:tabs>
                <w:tab w:val="left" w:pos="8364"/>
              </w:tabs>
              <w:rPr>
                <w:b/>
                <w:color w:val="000000"/>
              </w:rPr>
            </w:pPr>
            <w:r w:rsidRPr="00FF512A">
              <w:rPr>
                <w:b/>
                <w:color w:val="000000"/>
              </w:rPr>
              <w:t>Игровая</w:t>
            </w:r>
          </w:p>
          <w:p w:rsidR="00DB7153" w:rsidRPr="00FF512A" w:rsidRDefault="00DB7153" w:rsidP="00DB7153">
            <w:pPr>
              <w:tabs>
                <w:tab w:val="left" w:pos="8364"/>
              </w:tabs>
              <w:rPr>
                <w:i/>
                <w:iCs/>
                <w:color w:val="000000"/>
              </w:rPr>
            </w:pPr>
            <w:r w:rsidRPr="00FF512A">
              <w:rPr>
                <w:color w:val="000000"/>
              </w:rPr>
              <w:t xml:space="preserve">Дидактическая игра «Почему так говорят», «Кто больше слов назовет на букву </w:t>
            </w:r>
            <w:r w:rsidRPr="00FF512A">
              <w:rPr>
                <w:i/>
                <w:iCs/>
                <w:color w:val="000000"/>
              </w:rPr>
              <w:t>3».</w:t>
            </w:r>
          </w:p>
          <w:p w:rsidR="00DB7153" w:rsidRPr="00FF512A" w:rsidRDefault="00DB7153" w:rsidP="00DB7153">
            <w:pPr>
              <w:tabs>
                <w:tab w:val="left" w:pos="8364"/>
              </w:tabs>
              <w:rPr>
                <w:b/>
                <w:color w:val="00000A"/>
              </w:rPr>
            </w:pPr>
            <w:r w:rsidRPr="00FF512A">
              <w:rPr>
                <w:b/>
              </w:rPr>
              <w:t>Чтение художественной литературы</w:t>
            </w:r>
          </w:p>
          <w:p w:rsidR="00DB7153" w:rsidRDefault="00DB7153" w:rsidP="00DB7153">
            <w:pPr>
              <w:tabs>
                <w:tab w:val="left" w:pos="8364"/>
              </w:tabs>
            </w:pPr>
            <w:r w:rsidRPr="00FF512A">
              <w:t>«Илья Муромец и Соловей разбойник». Былина.</w:t>
            </w:r>
          </w:p>
          <w:p w:rsidR="00FF512A" w:rsidRPr="00FF512A" w:rsidRDefault="00FF512A" w:rsidP="00DB7153">
            <w:pPr>
              <w:tabs>
                <w:tab w:val="left" w:pos="8364"/>
              </w:tabs>
            </w:pPr>
          </w:p>
          <w:p w:rsidR="00B152F2" w:rsidRDefault="00B152F2" w:rsidP="00DB7153">
            <w:pPr>
              <w:rPr>
                <w:b/>
              </w:rPr>
            </w:pPr>
          </w:p>
          <w:p w:rsidR="00DB7153" w:rsidRPr="00FF512A" w:rsidRDefault="00DB7153" w:rsidP="00DB7153">
            <w:pPr>
              <w:rPr>
                <w:b/>
              </w:rPr>
            </w:pPr>
            <w:r w:rsidRPr="00FF512A">
              <w:rPr>
                <w:b/>
              </w:rPr>
              <w:t>4 неделя</w:t>
            </w:r>
          </w:p>
          <w:p w:rsidR="00DB7153" w:rsidRPr="00FF512A" w:rsidRDefault="00DB7153" w:rsidP="00DB7153">
            <w:pPr>
              <w:rPr>
                <w:b/>
              </w:rPr>
            </w:pPr>
            <w:r w:rsidRPr="00FF512A">
              <w:rPr>
                <w:b/>
              </w:rPr>
              <w:t>«День защитника Отечества»</w:t>
            </w:r>
          </w:p>
          <w:p w:rsidR="00DB7153" w:rsidRPr="00FF512A" w:rsidRDefault="00DB7153" w:rsidP="00DB7153">
            <w:pPr>
              <w:tabs>
                <w:tab w:val="left" w:pos="8364"/>
              </w:tabs>
              <w:rPr>
                <w:b/>
                <w:color w:val="000000"/>
              </w:rPr>
            </w:pPr>
            <w:r w:rsidRPr="00FF512A">
              <w:rPr>
                <w:b/>
                <w:color w:val="000000"/>
              </w:rPr>
              <w:t>Интегрированная деятельность.</w:t>
            </w:r>
          </w:p>
          <w:p w:rsidR="00DB7153" w:rsidRDefault="00DB7153" w:rsidP="00DB7153">
            <w:pPr>
              <w:tabs>
                <w:tab w:val="left" w:pos="8364"/>
              </w:tabs>
              <w:rPr>
                <w:bCs/>
                <w:color w:val="000000"/>
              </w:rPr>
            </w:pPr>
            <w:r w:rsidRPr="00FF512A">
              <w:rPr>
                <w:bCs/>
                <w:color w:val="000000"/>
              </w:rPr>
              <w:t>Праздничное игровое занятие Содержание занятия составляют стихи, рассказы, видеофильм, песни, пляски, посвященные Армии, флоту, муж</w:t>
            </w:r>
            <w:r w:rsidR="00FF512A">
              <w:rPr>
                <w:bCs/>
                <w:color w:val="000000"/>
              </w:rPr>
              <w:t>ественным защитникам Отечества.</w:t>
            </w:r>
          </w:p>
          <w:p w:rsidR="00FF512A" w:rsidRPr="00FF512A" w:rsidRDefault="00FF512A" w:rsidP="00DB7153">
            <w:pPr>
              <w:tabs>
                <w:tab w:val="left" w:pos="8364"/>
              </w:tabs>
              <w:rPr>
                <w:bCs/>
                <w:color w:val="000000"/>
              </w:rPr>
            </w:pPr>
          </w:p>
          <w:p w:rsidR="001D630C" w:rsidRPr="00FF512A" w:rsidRDefault="001D630C" w:rsidP="001D630C">
            <w:pPr>
              <w:tabs>
                <w:tab w:val="left" w:pos="709"/>
              </w:tabs>
            </w:pPr>
            <w:r w:rsidRPr="00FF512A">
              <w:rPr>
                <w:b/>
              </w:rPr>
              <w:lastRenderedPageBreak/>
              <w:t xml:space="preserve">Индивидуальные эталоны усвоения и самостоятельная деятельность </w:t>
            </w:r>
            <w:r w:rsidRPr="00FF512A">
              <w:t>(конкретные действия ребенка подготовительно</w:t>
            </w:r>
            <w:r w:rsidR="00FF512A">
              <w:t xml:space="preserve">й </w:t>
            </w:r>
            <w:r w:rsidRPr="00FF512A">
              <w:t xml:space="preserve">группы) </w:t>
            </w:r>
          </w:p>
          <w:p w:rsidR="001D630C" w:rsidRPr="00FF512A" w:rsidRDefault="001D630C" w:rsidP="001D630C">
            <w:pPr>
              <w:tabs>
                <w:tab w:val="left" w:pos="8364"/>
              </w:tabs>
              <w:rPr>
                <w:bCs/>
                <w:color w:val="000000"/>
              </w:rPr>
            </w:pPr>
            <w:r w:rsidRPr="00FF512A">
              <w:rPr>
                <w:bCs/>
                <w:color w:val="000000"/>
              </w:rPr>
              <w:t>Знакомство с новой буквой.</w:t>
            </w:r>
          </w:p>
          <w:p w:rsidR="001D630C" w:rsidRPr="00FF512A" w:rsidRDefault="001D630C" w:rsidP="001D630C">
            <w:pPr>
              <w:tabs>
                <w:tab w:val="left" w:pos="8364"/>
              </w:tabs>
              <w:rPr>
                <w:bCs/>
                <w:color w:val="000000"/>
              </w:rPr>
            </w:pPr>
            <w:r w:rsidRPr="00FF512A">
              <w:rPr>
                <w:bCs/>
                <w:color w:val="000000"/>
              </w:rPr>
              <w:t>Заучивание стихотворения.</w:t>
            </w:r>
          </w:p>
          <w:p w:rsidR="001D630C" w:rsidRPr="00FF512A" w:rsidRDefault="001D630C" w:rsidP="001D630C">
            <w:pPr>
              <w:tabs>
                <w:tab w:val="left" w:pos="8364"/>
              </w:tabs>
              <w:rPr>
                <w:rFonts w:eastAsiaTheme="minorHAnsi"/>
                <w:color w:val="000000"/>
                <w:lang w:eastAsia="en-US"/>
              </w:rPr>
            </w:pPr>
            <w:r w:rsidRPr="00FF512A">
              <w:rPr>
                <w:color w:val="000000"/>
              </w:rPr>
              <w:t>Закрепление умений по составлению предложений по количеству заданных воспита</w:t>
            </w:r>
            <w:r w:rsidRPr="00FF512A">
              <w:rPr>
                <w:color w:val="000000"/>
              </w:rPr>
              <w:softHyphen/>
              <w:t>телем слов, выраженных условно в схемах-карточках; ответы на воп</w:t>
            </w:r>
            <w:r w:rsidRPr="00FF512A">
              <w:rPr>
                <w:color w:val="000000"/>
              </w:rPr>
              <w:softHyphen/>
              <w:t>росы по тексту.</w:t>
            </w:r>
          </w:p>
          <w:p w:rsidR="001D630C" w:rsidRPr="00FF512A" w:rsidRDefault="001D630C" w:rsidP="001D630C">
            <w:pPr>
              <w:tabs>
                <w:tab w:val="left" w:pos="8364"/>
              </w:tabs>
              <w:rPr>
                <w:color w:val="000000"/>
              </w:rPr>
            </w:pPr>
            <w:r w:rsidRPr="00FF512A">
              <w:rPr>
                <w:color w:val="000000"/>
              </w:rPr>
              <w:t>Объяснение и разучивание пословицы.</w:t>
            </w:r>
          </w:p>
          <w:p w:rsidR="001D630C" w:rsidRPr="00FF512A" w:rsidRDefault="001D630C" w:rsidP="001D630C">
            <w:pPr>
              <w:tabs>
                <w:tab w:val="left" w:pos="8364"/>
              </w:tabs>
              <w:rPr>
                <w:color w:val="000000"/>
              </w:rPr>
            </w:pPr>
            <w:r w:rsidRPr="00FF512A">
              <w:rPr>
                <w:color w:val="000000"/>
              </w:rPr>
              <w:t>Участие в дидактических играх.</w:t>
            </w:r>
          </w:p>
          <w:p w:rsidR="00DB7153" w:rsidRPr="00FF512A" w:rsidRDefault="00DB7153" w:rsidP="00DB7153">
            <w:pPr>
              <w:rPr>
                <w:b/>
                <w:lang w:eastAsia="en-US"/>
              </w:rPr>
            </w:pPr>
          </w:p>
        </w:tc>
      </w:tr>
      <w:tr w:rsidR="0044407F" w:rsidTr="00FD6CF5">
        <w:tc>
          <w:tcPr>
            <w:tcW w:w="2117" w:type="dxa"/>
            <w:tcBorders>
              <w:top w:val="single" w:sz="4" w:space="0" w:color="auto"/>
              <w:left w:val="single" w:sz="4" w:space="0" w:color="auto"/>
              <w:bottom w:val="single" w:sz="4" w:space="0" w:color="auto"/>
              <w:right w:val="single" w:sz="4" w:space="0" w:color="auto"/>
            </w:tcBorders>
            <w:hideMark/>
          </w:tcPr>
          <w:p w:rsidR="0044407F" w:rsidRDefault="0044407F" w:rsidP="00AC7A45">
            <w:pPr>
              <w:rPr>
                <w:b/>
                <w:lang w:eastAsia="en-US"/>
              </w:rPr>
            </w:pPr>
            <w:r>
              <w:rPr>
                <w:b/>
                <w:lang w:eastAsia="en-US"/>
              </w:rPr>
              <w:lastRenderedPageBreak/>
              <w:t>Целевые ориентиры</w:t>
            </w:r>
          </w:p>
          <w:p w:rsidR="0044407F" w:rsidRDefault="0044407F" w:rsidP="00AC7A45">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0750C7" w:rsidRDefault="000750C7" w:rsidP="000750C7">
            <w:r>
              <w:t>- ребенок проявляет интерес к речевой деятельности;</w:t>
            </w:r>
          </w:p>
          <w:p w:rsidR="000750C7" w:rsidRDefault="000750C7" w:rsidP="000750C7">
            <w:r>
              <w:t>- доброжелательно взаимодействует со сверстниками и взрослыми в совместных играх и игровых ситуациях;</w:t>
            </w:r>
          </w:p>
          <w:p w:rsidR="000750C7" w:rsidRDefault="000750C7" w:rsidP="000750C7">
            <w:r>
              <w:t>- проявляет речевую активность в ситуативном общении.</w:t>
            </w:r>
          </w:p>
          <w:p w:rsidR="0044407F" w:rsidRDefault="0044407F" w:rsidP="00AC7A45">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833AF7" w:rsidRDefault="00833AF7" w:rsidP="00833AF7">
            <w:r>
              <w:t>- у ребенка развиты речевые умения;</w:t>
            </w:r>
          </w:p>
          <w:p w:rsidR="00833AF7" w:rsidRDefault="00833AF7" w:rsidP="00833AF7">
            <w:r>
              <w:t>- ребенок слышит звуки в словах;</w:t>
            </w:r>
          </w:p>
          <w:p w:rsidR="0044407F" w:rsidRDefault="00833AF7" w:rsidP="00833AF7">
            <w:r>
              <w:t>- ребенок подбирает слова</w:t>
            </w:r>
            <w:r w:rsidR="004C4CA8">
              <w:t>,</w:t>
            </w:r>
            <w:r>
              <w:t xml:space="preserve"> сходные по звучанию;</w:t>
            </w:r>
          </w:p>
          <w:p w:rsidR="00007C6A" w:rsidRDefault="00007C6A" w:rsidP="00833AF7">
            <w:r>
              <w:t>- ребенок знает произведения К. Чуковского, называет героев сказок.</w:t>
            </w:r>
          </w:p>
        </w:tc>
        <w:tc>
          <w:tcPr>
            <w:tcW w:w="3119" w:type="dxa"/>
            <w:tcBorders>
              <w:top w:val="single" w:sz="4" w:space="0" w:color="auto"/>
              <w:left w:val="single" w:sz="4" w:space="0" w:color="auto"/>
              <w:bottom w:val="single" w:sz="4" w:space="0" w:color="auto"/>
              <w:right w:val="single" w:sz="4" w:space="0" w:color="auto"/>
            </w:tcBorders>
          </w:tcPr>
          <w:p w:rsidR="001A4448" w:rsidRDefault="001A4448" w:rsidP="001A4448">
            <w:r>
              <w:t>- ребенок с интересом слушает новые литературные произведения;</w:t>
            </w:r>
          </w:p>
          <w:p w:rsidR="001A4448" w:rsidRDefault="001A4448" w:rsidP="001A4448">
            <w:r>
              <w:t>- может использовать речь для выражения своих мыслей;</w:t>
            </w:r>
          </w:p>
          <w:p w:rsidR="001A4448" w:rsidRDefault="001A4448" w:rsidP="001A4448">
            <w:r>
              <w:t>- может построить речевое высказывание;</w:t>
            </w:r>
          </w:p>
          <w:p w:rsidR="0044407F" w:rsidRDefault="001A4448" w:rsidP="001A4448">
            <w:pPr>
              <w:rPr>
                <w:b/>
                <w:lang w:eastAsia="en-US"/>
              </w:rPr>
            </w:pPr>
            <w:r>
              <w:t xml:space="preserve"> - проявляет любознательность, задает вопросы взрослым и сверстникам.</w:t>
            </w:r>
          </w:p>
        </w:tc>
        <w:tc>
          <w:tcPr>
            <w:tcW w:w="3118" w:type="dxa"/>
            <w:tcBorders>
              <w:top w:val="single" w:sz="4" w:space="0" w:color="auto"/>
              <w:left w:val="single" w:sz="4" w:space="0" w:color="auto"/>
              <w:bottom w:val="single" w:sz="4" w:space="0" w:color="auto"/>
              <w:right w:val="single" w:sz="4" w:space="0" w:color="auto"/>
            </w:tcBorders>
          </w:tcPr>
          <w:p w:rsidR="001D630C" w:rsidRDefault="001D630C" w:rsidP="001D630C">
            <w:pPr>
              <w:tabs>
                <w:tab w:val="left" w:pos="8364"/>
              </w:tabs>
              <w:rPr>
                <w:color w:val="000000"/>
              </w:rPr>
            </w:pPr>
            <w:r>
              <w:rPr>
                <w:bCs/>
                <w:color w:val="000000"/>
              </w:rPr>
              <w:t xml:space="preserve">- ребенок </w:t>
            </w:r>
            <w:r>
              <w:rPr>
                <w:color w:val="000000"/>
              </w:rPr>
              <w:t>использует грамматическую форму, соответствующую типу вопроса;</w:t>
            </w:r>
          </w:p>
          <w:p w:rsidR="001D630C" w:rsidRDefault="001D630C" w:rsidP="001D630C">
            <w:pPr>
              <w:tabs>
                <w:tab w:val="left" w:pos="8364"/>
              </w:tabs>
              <w:rPr>
                <w:color w:val="000000"/>
              </w:rPr>
            </w:pPr>
            <w:r>
              <w:rPr>
                <w:color w:val="000000"/>
              </w:rPr>
              <w:t>- пользуется прямой и косвенной речью в общении, при пересказе литературных текстов и диалогах действующих лиц;</w:t>
            </w:r>
          </w:p>
          <w:p w:rsidR="001D630C" w:rsidRDefault="001D630C" w:rsidP="001D630C">
            <w:pPr>
              <w:tabs>
                <w:tab w:val="left" w:pos="8364"/>
              </w:tabs>
              <w:rPr>
                <w:color w:val="000000"/>
              </w:rPr>
            </w:pPr>
            <w:r>
              <w:rPr>
                <w:color w:val="000000"/>
              </w:rPr>
              <w:t xml:space="preserve"> - понимают идею произведения;</w:t>
            </w:r>
          </w:p>
          <w:p w:rsidR="001D630C" w:rsidRDefault="001D630C" w:rsidP="001D630C">
            <w:pPr>
              <w:tabs>
                <w:tab w:val="left" w:pos="8364"/>
              </w:tabs>
              <w:rPr>
                <w:b/>
                <w:bCs/>
                <w:color w:val="000000"/>
              </w:rPr>
            </w:pPr>
            <w:r>
              <w:rPr>
                <w:color w:val="000000"/>
              </w:rPr>
              <w:t>-  отвечает на вопросы воспитате</w:t>
            </w:r>
            <w:r>
              <w:rPr>
                <w:color w:val="000000"/>
              </w:rPr>
              <w:softHyphen/>
              <w:t>ля и самостоятельно задает их по содержанию текста.</w:t>
            </w:r>
          </w:p>
          <w:p w:rsidR="0044407F" w:rsidRDefault="0044407F" w:rsidP="00AC7A45">
            <w:pPr>
              <w:rPr>
                <w:b/>
                <w:lang w:eastAsia="en-US"/>
              </w:rPr>
            </w:pPr>
          </w:p>
        </w:tc>
      </w:tr>
    </w:tbl>
    <w:p w:rsidR="00AC7A45" w:rsidRDefault="00423463" w:rsidP="00423463">
      <w:pPr>
        <w:spacing w:after="200" w:line="276" w:lineRule="auto"/>
        <w:rPr>
          <w:rFonts w:eastAsia="Calibri"/>
          <w:b/>
        </w:rPr>
      </w:pPr>
      <w:r>
        <w:rPr>
          <w:rFonts w:eastAsia="Calibri"/>
          <w:b/>
        </w:rPr>
        <w:t xml:space="preserve">                                                                                                               </w:t>
      </w:r>
      <w:r w:rsidR="007E1588">
        <w:rPr>
          <w:rFonts w:eastAsia="Calibri"/>
          <w:b/>
        </w:rPr>
        <w:t>Март</w:t>
      </w:r>
    </w:p>
    <w:p w:rsidR="00F717EB" w:rsidRDefault="00F717EB" w:rsidP="00F717EB">
      <w:pPr>
        <w:jc w:val="center"/>
        <w:rPr>
          <w:b/>
          <w:lang w:eastAsia="en-US"/>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F717EB" w:rsidTr="00B152F2">
        <w:tc>
          <w:tcPr>
            <w:tcW w:w="2117" w:type="dxa"/>
            <w:tcBorders>
              <w:top w:val="single" w:sz="4" w:space="0" w:color="auto"/>
              <w:left w:val="single" w:sz="4" w:space="0" w:color="auto"/>
              <w:bottom w:val="nil"/>
              <w:right w:val="single" w:sz="4" w:space="0" w:color="auto"/>
            </w:tcBorders>
            <w:vAlign w:val="center"/>
            <w:hideMark/>
          </w:tcPr>
          <w:p w:rsidR="00F717EB" w:rsidRDefault="00F717EB" w:rsidP="004C4CA8">
            <w:pPr>
              <w:jc w:val="center"/>
              <w:rPr>
                <w:b/>
                <w:lang w:eastAsia="en-US"/>
              </w:rPr>
            </w:pPr>
            <w:r>
              <w:rPr>
                <w:b/>
                <w:lang w:eastAsia="en-US"/>
              </w:rPr>
              <w:t xml:space="preserve">Образовательная </w:t>
            </w:r>
            <w:r>
              <w:rPr>
                <w:b/>
                <w:lang w:eastAsia="en-US"/>
              </w:rPr>
              <w:lastRenderedPageBreak/>
              <w:t>область.</w:t>
            </w:r>
          </w:p>
          <w:p w:rsidR="00F717EB" w:rsidRDefault="00F717EB" w:rsidP="004C4CA8">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F717EB" w:rsidRDefault="00F717EB" w:rsidP="004C4CA8">
            <w:pPr>
              <w:suppressLineNumbers/>
              <w:ind w:right="57"/>
              <w:jc w:val="center"/>
              <w:rPr>
                <w:b/>
                <w:bCs/>
                <w:color w:val="000000"/>
                <w:lang w:eastAsia="en-US"/>
              </w:rPr>
            </w:pPr>
            <w:r>
              <w:rPr>
                <w:b/>
                <w:bCs/>
                <w:color w:val="000000"/>
                <w:lang w:eastAsia="en-US"/>
              </w:rPr>
              <w:t>Целевые ориентиры</w:t>
            </w:r>
          </w:p>
          <w:p w:rsidR="00F717EB" w:rsidRDefault="00F717EB" w:rsidP="004C4CA8">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F717EB" w:rsidRDefault="00F717EB" w:rsidP="004C4CA8">
            <w:pPr>
              <w:jc w:val="center"/>
              <w:rPr>
                <w:b/>
                <w:lang w:eastAsia="en-US"/>
              </w:rPr>
            </w:pPr>
            <w:r>
              <w:rPr>
                <w:b/>
                <w:lang w:eastAsia="en-US"/>
              </w:rPr>
              <w:lastRenderedPageBreak/>
              <w:t>Младшая группа</w:t>
            </w:r>
          </w:p>
          <w:p w:rsidR="00F717EB" w:rsidRDefault="004C4CA8" w:rsidP="004C4CA8">
            <w:pPr>
              <w:jc w:val="center"/>
              <w:rPr>
                <w:b/>
                <w:lang w:eastAsia="en-US"/>
              </w:rPr>
            </w:pPr>
            <w:r>
              <w:rPr>
                <w:b/>
                <w:lang w:eastAsia="en-US"/>
              </w:rPr>
              <w:lastRenderedPageBreak/>
              <w:t>3 -</w:t>
            </w:r>
            <w:r w:rsidR="00F717EB">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F717EB" w:rsidRDefault="00F717EB" w:rsidP="004C4CA8">
            <w:pPr>
              <w:jc w:val="center"/>
              <w:rPr>
                <w:b/>
                <w:lang w:eastAsia="en-US"/>
              </w:rPr>
            </w:pPr>
            <w:r>
              <w:rPr>
                <w:b/>
                <w:lang w:eastAsia="en-US"/>
              </w:rPr>
              <w:lastRenderedPageBreak/>
              <w:t>Средняя группа</w:t>
            </w:r>
          </w:p>
          <w:p w:rsidR="00F717EB" w:rsidRDefault="00F717EB" w:rsidP="004C4CA8">
            <w:pPr>
              <w:jc w:val="center"/>
              <w:rPr>
                <w:b/>
                <w:lang w:eastAsia="en-US"/>
              </w:rPr>
            </w:pPr>
            <w:r>
              <w:rPr>
                <w:b/>
                <w:lang w:eastAsia="en-US"/>
              </w:rPr>
              <w:lastRenderedPageBreak/>
              <w:t xml:space="preserve">4 </w:t>
            </w:r>
            <w:r w:rsidR="004C4CA8">
              <w:rPr>
                <w:b/>
                <w:lang w:eastAsia="en-US"/>
              </w:rPr>
              <w:t>-</w:t>
            </w:r>
            <w:r>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F717EB" w:rsidRDefault="00F717EB" w:rsidP="004C4CA8">
            <w:pPr>
              <w:jc w:val="center"/>
              <w:rPr>
                <w:b/>
                <w:lang w:eastAsia="en-US"/>
              </w:rPr>
            </w:pPr>
            <w:r>
              <w:rPr>
                <w:b/>
                <w:lang w:eastAsia="en-US"/>
              </w:rPr>
              <w:lastRenderedPageBreak/>
              <w:t>Старшая группа</w:t>
            </w:r>
          </w:p>
          <w:p w:rsidR="00F717EB" w:rsidRDefault="004C4CA8" w:rsidP="004C4CA8">
            <w:pPr>
              <w:jc w:val="center"/>
              <w:rPr>
                <w:b/>
                <w:lang w:eastAsia="en-US"/>
              </w:rPr>
            </w:pPr>
            <w:r>
              <w:rPr>
                <w:b/>
                <w:lang w:eastAsia="en-US"/>
              </w:rPr>
              <w:lastRenderedPageBreak/>
              <w:t>5 -</w:t>
            </w:r>
            <w:r w:rsidR="00F717EB">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F717EB" w:rsidRDefault="00F717EB" w:rsidP="004C4CA8">
            <w:pPr>
              <w:jc w:val="center"/>
              <w:rPr>
                <w:b/>
                <w:lang w:eastAsia="en-US"/>
              </w:rPr>
            </w:pPr>
            <w:r>
              <w:rPr>
                <w:b/>
                <w:lang w:eastAsia="en-US"/>
              </w:rPr>
              <w:lastRenderedPageBreak/>
              <w:t>Подготовительная группа</w:t>
            </w:r>
          </w:p>
          <w:p w:rsidR="00F717EB" w:rsidRDefault="004C4CA8" w:rsidP="004C4CA8">
            <w:pPr>
              <w:jc w:val="center"/>
              <w:rPr>
                <w:b/>
                <w:lang w:eastAsia="en-US"/>
              </w:rPr>
            </w:pPr>
            <w:r>
              <w:rPr>
                <w:b/>
                <w:lang w:eastAsia="en-US"/>
              </w:rPr>
              <w:lastRenderedPageBreak/>
              <w:t>6 -</w:t>
            </w:r>
            <w:r w:rsidR="00F717EB">
              <w:rPr>
                <w:b/>
                <w:lang w:eastAsia="en-US"/>
              </w:rPr>
              <w:t xml:space="preserve"> 7</w:t>
            </w:r>
          </w:p>
          <w:p w:rsidR="00F717EB" w:rsidRDefault="00F717EB" w:rsidP="004C4CA8">
            <w:pPr>
              <w:jc w:val="center"/>
              <w:rPr>
                <w:b/>
                <w:lang w:eastAsia="en-US"/>
              </w:rPr>
            </w:pPr>
            <w:r>
              <w:rPr>
                <w:b/>
                <w:lang w:eastAsia="en-US"/>
              </w:rPr>
              <w:t>лет</w:t>
            </w:r>
          </w:p>
        </w:tc>
      </w:tr>
      <w:tr w:rsidR="00F717EB" w:rsidTr="00B152F2">
        <w:tc>
          <w:tcPr>
            <w:tcW w:w="14600" w:type="dxa"/>
            <w:gridSpan w:val="5"/>
            <w:tcBorders>
              <w:top w:val="nil"/>
              <w:left w:val="single" w:sz="4" w:space="0" w:color="auto"/>
              <w:bottom w:val="single" w:sz="4" w:space="0" w:color="auto"/>
              <w:right w:val="single" w:sz="4" w:space="0" w:color="auto"/>
            </w:tcBorders>
            <w:hideMark/>
          </w:tcPr>
          <w:p w:rsidR="00F717EB" w:rsidRDefault="00F717EB" w:rsidP="00EF36F3">
            <w:pPr>
              <w:rPr>
                <w:rFonts w:ascii="Calibri" w:eastAsia="Calibri" w:hAnsi="Calibri"/>
                <w:lang w:eastAsia="en-US"/>
              </w:rPr>
            </w:pPr>
          </w:p>
        </w:tc>
      </w:tr>
      <w:tr w:rsidR="00F717EB" w:rsidTr="00B152F2">
        <w:tc>
          <w:tcPr>
            <w:tcW w:w="2117" w:type="dxa"/>
            <w:tcBorders>
              <w:top w:val="single" w:sz="4" w:space="0" w:color="auto"/>
              <w:left w:val="single" w:sz="4" w:space="0" w:color="auto"/>
              <w:bottom w:val="single" w:sz="4" w:space="0" w:color="auto"/>
              <w:right w:val="single" w:sz="4" w:space="0" w:color="auto"/>
            </w:tcBorders>
          </w:tcPr>
          <w:p w:rsidR="00F717EB" w:rsidRPr="004C4CA8" w:rsidRDefault="00F717EB" w:rsidP="004C4CA8">
            <w:pPr>
              <w:rPr>
                <w:b/>
                <w:lang w:eastAsia="en-US"/>
              </w:rPr>
            </w:pPr>
            <w:r w:rsidRPr="004C4CA8">
              <w:rPr>
                <w:b/>
                <w:lang w:eastAsia="en-US"/>
              </w:rPr>
              <w:t xml:space="preserve">Развитие детской речи. </w:t>
            </w:r>
          </w:p>
          <w:p w:rsidR="00F717EB" w:rsidRPr="004C4CA8" w:rsidRDefault="00F717EB" w:rsidP="004C4CA8">
            <w:pPr>
              <w:rPr>
                <w:b/>
                <w:lang w:eastAsia="en-US"/>
              </w:rPr>
            </w:pPr>
            <w:r w:rsidRPr="004C4CA8">
              <w:rPr>
                <w:b/>
                <w:lang w:eastAsia="en-US"/>
              </w:rPr>
              <w:t>Чтение художественной литературы</w:t>
            </w:r>
          </w:p>
          <w:p w:rsidR="00F717EB" w:rsidRPr="004C4CA8" w:rsidRDefault="00F717EB" w:rsidP="004C4CA8">
            <w:pPr>
              <w:rPr>
                <w:b/>
              </w:rPr>
            </w:pPr>
          </w:p>
          <w:p w:rsidR="00F717EB" w:rsidRPr="004C4CA8" w:rsidRDefault="00F717EB" w:rsidP="004C4CA8">
            <w:pPr>
              <w:rPr>
                <w:b/>
                <w:lang w:eastAsia="en-US"/>
              </w:rPr>
            </w:pPr>
          </w:p>
          <w:p w:rsidR="00F717EB" w:rsidRPr="004C4CA8" w:rsidRDefault="00F717EB" w:rsidP="004C4CA8">
            <w:pPr>
              <w:rPr>
                <w:b/>
                <w:lang w:eastAsia="en-US"/>
              </w:rPr>
            </w:pPr>
          </w:p>
          <w:p w:rsidR="00F717EB" w:rsidRPr="004C4CA8" w:rsidRDefault="00F717EB" w:rsidP="004C4CA8">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F717EB" w:rsidRPr="004C4CA8" w:rsidRDefault="00F717EB" w:rsidP="004C4CA8">
            <w:pPr>
              <w:rPr>
                <w:i/>
                <w:lang w:eastAsia="en-US"/>
              </w:rPr>
            </w:pPr>
            <w:r w:rsidRPr="004C4CA8">
              <w:rPr>
                <w:i/>
                <w:lang w:eastAsia="en-US"/>
              </w:rPr>
              <w:t>Темы:</w:t>
            </w:r>
          </w:p>
          <w:p w:rsidR="00EF36F3" w:rsidRPr="004C4CA8" w:rsidRDefault="00EF36F3" w:rsidP="004C4CA8">
            <w:pPr>
              <w:rPr>
                <w:b/>
                <w:lang w:eastAsia="en-US"/>
              </w:rPr>
            </w:pPr>
            <w:r w:rsidRPr="004C4CA8">
              <w:rPr>
                <w:b/>
                <w:lang w:eastAsia="en-US"/>
              </w:rPr>
              <w:t>1 неделя</w:t>
            </w:r>
          </w:p>
          <w:p w:rsidR="00EF36F3" w:rsidRPr="004C4CA8" w:rsidRDefault="00EF36F3" w:rsidP="004C4CA8">
            <w:pPr>
              <w:rPr>
                <w:b/>
              </w:rPr>
            </w:pPr>
            <w:r w:rsidRPr="004C4CA8">
              <w:rPr>
                <w:b/>
                <w:lang w:eastAsia="zh-CN"/>
              </w:rPr>
              <w:t>«Закрепление, повторение всех компонентов устной речи»</w:t>
            </w:r>
            <w:r w:rsidR="00F717EB" w:rsidRPr="004C4CA8">
              <w:rPr>
                <w:b/>
                <w:lang w:eastAsia="zh-CN"/>
              </w:rPr>
              <w:t>.</w:t>
            </w:r>
          </w:p>
          <w:p w:rsidR="00EF36F3" w:rsidRPr="004C4CA8" w:rsidRDefault="00EF36F3" w:rsidP="004C4CA8">
            <w:r w:rsidRPr="004C4CA8">
              <w:rPr>
                <w:b/>
              </w:rPr>
              <w:t>Цель:</w:t>
            </w:r>
          </w:p>
          <w:p w:rsidR="00EF36F3" w:rsidRPr="004C4CA8" w:rsidRDefault="00EF36F3" w:rsidP="004C4CA8">
            <w:r w:rsidRPr="004C4CA8">
              <w:t>создание условий для закрепления, повторени</w:t>
            </w:r>
            <w:r w:rsidR="004C4CA8">
              <w:t>я всех компонентов устной речи.</w:t>
            </w:r>
          </w:p>
          <w:p w:rsidR="00EF36F3" w:rsidRPr="004C4CA8" w:rsidRDefault="00EF36F3" w:rsidP="004C4CA8">
            <w:r w:rsidRPr="004C4CA8">
              <w:rPr>
                <w:b/>
              </w:rPr>
              <w:t>Задача:</w:t>
            </w:r>
          </w:p>
          <w:p w:rsidR="00EF36F3" w:rsidRDefault="00EF36F3" w:rsidP="004C4CA8">
            <w:r w:rsidRPr="004C4CA8">
              <w:t>закрепить речевые умения и навыки по формированию словаря, звуковой культуре речи, грамматическому строю речи, связной речи.</w:t>
            </w:r>
          </w:p>
          <w:p w:rsidR="004C4CA8" w:rsidRDefault="004C4CA8" w:rsidP="004C4CA8"/>
          <w:p w:rsidR="004C4CA8" w:rsidRDefault="004C4CA8" w:rsidP="004C4CA8"/>
          <w:p w:rsidR="004C4CA8" w:rsidRDefault="004C4CA8" w:rsidP="004C4CA8"/>
          <w:p w:rsidR="004C4CA8" w:rsidRDefault="004C4CA8" w:rsidP="004C4CA8"/>
          <w:p w:rsidR="004C4CA8" w:rsidRDefault="004C4CA8" w:rsidP="004C4CA8"/>
          <w:p w:rsidR="004C4CA8" w:rsidRDefault="004C4CA8" w:rsidP="004C4CA8"/>
          <w:p w:rsidR="004C4CA8" w:rsidRDefault="004C4CA8" w:rsidP="004C4CA8"/>
          <w:p w:rsidR="004C4CA8" w:rsidRDefault="004C4CA8" w:rsidP="004C4CA8"/>
          <w:p w:rsidR="004C4CA8" w:rsidRDefault="004C4CA8" w:rsidP="004C4CA8"/>
          <w:p w:rsidR="004C4CA8" w:rsidRPr="004C4CA8" w:rsidRDefault="004C4CA8" w:rsidP="004C4CA8">
            <w:pPr>
              <w:rPr>
                <w:color w:val="000000"/>
              </w:rPr>
            </w:pPr>
          </w:p>
          <w:p w:rsidR="00B152F2" w:rsidRDefault="00B152F2" w:rsidP="004C4CA8">
            <w:pPr>
              <w:rPr>
                <w:b/>
                <w:lang w:eastAsia="en-US"/>
              </w:rPr>
            </w:pPr>
          </w:p>
          <w:p w:rsidR="00F717EB" w:rsidRPr="004C4CA8" w:rsidRDefault="00EF36F3" w:rsidP="004C4CA8">
            <w:pPr>
              <w:rPr>
                <w:b/>
                <w:lang w:eastAsia="en-US"/>
              </w:rPr>
            </w:pPr>
            <w:r w:rsidRPr="004C4CA8">
              <w:rPr>
                <w:b/>
                <w:lang w:eastAsia="en-US"/>
              </w:rPr>
              <w:t>2 неделя</w:t>
            </w:r>
          </w:p>
          <w:p w:rsidR="00EF36F3" w:rsidRPr="004C4CA8" w:rsidRDefault="00EF36F3" w:rsidP="004C4CA8">
            <w:pPr>
              <w:shd w:val="clear" w:color="auto" w:fill="FFFFFF"/>
              <w:autoSpaceDE w:val="0"/>
              <w:autoSpaceDN w:val="0"/>
              <w:adjustRightInd w:val="0"/>
              <w:rPr>
                <w:b/>
              </w:rPr>
            </w:pPr>
            <w:r w:rsidRPr="004C4CA8">
              <w:rPr>
                <w:b/>
                <w:lang w:eastAsia="en-US"/>
              </w:rPr>
              <w:t>«</w:t>
            </w:r>
            <w:r w:rsidRPr="004C4CA8">
              <w:rPr>
                <w:b/>
              </w:rPr>
              <w:t>Звуковая культура речи: звуки «Ф», «С».</w:t>
            </w:r>
          </w:p>
          <w:p w:rsidR="00EF36F3" w:rsidRPr="004C4CA8" w:rsidRDefault="00EF36F3" w:rsidP="004C4CA8">
            <w:r w:rsidRPr="004C4CA8">
              <w:rPr>
                <w:b/>
              </w:rPr>
              <w:t>Цель:</w:t>
            </w:r>
          </w:p>
          <w:p w:rsidR="00EF36F3" w:rsidRPr="004C4CA8" w:rsidRDefault="00EF36F3" w:rsidP="004C4CA8">
            <w:r w:rsidRPr="004C4CA8">
              <w:t xml:space="preserve">создание условий для </w:t>
            </w:r>
            <w:r w:rsidRPr="004C4CA8">
              <w:lastRenderedPageBreak/>
              <w:t>развития речевых умений и навыков при освоении программного материала.</w:t>
            </w:r>
          </w:p>
          <w:p w:rsidR="00EF36F3" w:rsidRPr="004C4CA8" w:rsidRDefault="00EF36F3" w:rsidP="004C4CA8">
            <w:r w:rsidRPr="004C4CA8">
              <w:rPr>
                <w:b/>
              </w:rPr>
              <w:t>Задача:</w:t>
            </w:r>
          </w:p>
          <w:p w:rsidR="00EF36F3" w:rsidRDefault="00EF36F3" w:rsidP="004C4CA8">
            <w:pPr>
              <w:rPr>
                <w:b/>
              </w:rPr>
            </w:pPr>
            <w:r w:rsidRPr="004C4CA8">
              <w:t xml:space="preserve">научить правильному произношению звуков </w:t>
            </w:r>
            <w:r w:rsidRPr="004C4CA8">
              <w:rPr>
                <w:b/>
              </w:rPr>
              <w:t>«Ф», «С».</w:t>
            </w:r>
          </w:p>
          <w:p w:rsidR="004C4CA8" w:rsidRDefault="004C4CA8" w:rsidP="004C4CA8">
            <w:pPr>
              <w:rPr>
                <w:b/>
              </w:rPr>
            </w:pPr>
          </w:p>
          <w:p w:rsidR="004C4CA8" w:rsidRDefault="004C4CA8" w:rsidP="004C4CA8">
            <w:pPr>
              <w:rPr>
                <w:b/>
              </w:rPr>
            </w:pPr>
          </w:p>
          <w:p w:rsidR="004C4CA8" w:rsidRDefault="004C4CA8" w:rsidP="004C4CA8">
            <w:pPr>
              <w:rPr>
                <w:b/>
              </w:rPr>
            </w:pPr>
          </w:p>
          <w:p w:rsidR="004C4CA8" w:rsidRDefault="004C4CA8" w:rsidP="004C4CA8">
            <w:pPr>
              <w:rPr>
                <w:b/>
              </w:rPr>
            </w:pPr>
          </w:p>
          <w:p w:rsidR="004C4CA8" w:rsidRDefault="004C4CA8" w:rsidP="004C4CA8">
            <w:pPr>
              <w:rPr>
                <w:b/>
              </w:rPr>
            </w:pPr>
          </w:p>
          <w:p w:rsidR="004C4CA8" w:rsidRDefault="004C4CA8" w:rsidP="004C4CA8">
            <w:pPr>
              <w:rPr>
                <w:b/>
              </w:rPr>
            </w:pPr>
          </w:p>
          <w:p w:rsidR="004C4CA8" w:rsidRDefault="004C4CA8" w:rsidP="004C4CA8">
            <w:pPr>
              <w:rPr>
                <w:b/>
              </w:rPr>
            </w:pPr>
          </w:p>
          <w:p w:rsidR="004C4CA8" w:rsidRDefault="004C4CA8" w:rsidP="004C4CA8">
            <w:pPr>
              <w:rPr>
                <w:b/>
              </w:rPr>
            </w:pPr>
          </w:p>
          <w:p w:rsidR="00EF36F3" w:rsidRPr="004C4CA8" w:rsidRDefault="00EF36F3" w:rsidP="004C4CA8">
            <w:pPr>
              <w:rPr>
                <w:b/>
              </w:rPr>
            </w:pPr>
            <w:r w:rsidRPr="004C4CA8">
              <w:rPr>
                <w:b/>
              </w:rPr>
              <w:t>3 неделя</w:t>
            </w:r>
          </w:p>
          <w:p w:rsidR="00EF36F3" w:rsidRPr="004C4CA8" w:rsidRDefault="00EF36F3" w:rsidP="004C4CA8">
            <w:pPr>
              <w:rPr>
                <w:b/>
              </w:rPr>
            </w:pPr>
            <w:r w:rsidRPr="004C4CA8">
              <w:rPr>
                <w:b/>
              </w:rPr>
              <w:t>Звуковая культура речи.</w:t>
            </w:r>
          </w:p>
          <w:p w:rsidR="00EF36F3" w:rsidRPr="004C4CA8" w:rsidRDefault="00EF36F3" w:rsidP="004C4CA8">
            <w:pPr>
              <w:rPr>
                <w:b/>
              </w:rPr>
            </w:pPr>
            <w:r w:rsidRPr="004C4CA8">
              <w:rPr>
                <w:b/>
              </w:rPr>
              <w:t>Связная речь</w:t>
            </w:r>
          </w:p>
          <w:p w:rsidR="00EF36F3" w:rsidRPr="004C4CA8" w:rsidRDefault="00EF36F3" w:rsidP="004C4CA8">
            <w:r w:rsidRPr="004C4CA8">
              <w:rPr>
                <w:b/>
              </w:rPr>
              <w:t>Цель:</w:t>
            </w:r>
          </w:p>
          <w:p w:rsidR="00EF36F3" w:rsidRPr="004C4CA8" w:rsidRDefault="00EF36F3" w:rsidP="004C4CA8">
            <w:r w:rsidRPr="004C4CA8">
              <w:t>создание условий для развития речевых умений и навыков при освоении программного материала.</w:t>
            </w:r>
          </w:p>
          <w:p w:rsidR="00EF36F3" w:rsidRPr="004C4CA8" w:rsidRDefault="00EF36F3" w:rsidP="004C4CA8">
            <w:r w:rsidRPr="004C4CA8">
              <w:rPr>
                <w:b/>
              </w:rPr>
              <w:t>Задача:</w:t>
            </w:r>
          </w:p>
          <w:p w:rsidR="00EF36F3" w:rsidRDefault="00EF36F3" w:rsidP="004C4CA8">
            <w:r w:rsidRPr="004C4CA8">
              <w:t>развивать речевые умения и навыки в процессе разных видов речевого взаимодействия.</w:t>
            </w:r>
          </w:p>
          <w:p w:rsidR="00E3045B" w:rsidRPr="004C4CA8" w:rsidRDefault="00E3045B" w:rsidP="004C4CA8"/>
          <w:p w:rsidR="00EF36F3" w:rsidRPr="004C4CA8" w:rsidRDefault="00EF36F3" w:rsidP="004C4CA8">
            <w:pPr>
              <w:rPr>
                <w:b/>
              </w:rPr>
            </w:pPr>
            <w:r w:rsidRPr="004C4CA8">
              <w:rPr>
                <w:b/>
              </w:rPr>
              <w:t>4 неделя</w:t>
            </w:r>
          </w:p>
          <w:p w:rsidR="00EF36F3" w:rsidRPr="004C4CA8" w:rsidRDefault="00EF36F3" w:rsidP="004C4CA8">
            <w:pPr>
              <w:shd w:val="clear" w:color="auto" w:fill="FFFFFF"/>
              <w:autoSpaceDE w:val="0"/>
              <w:autoSpaceDN w:val="0"/>
              <w:adjustRightInd w:val="0"/>
            </w:pPr>
            <w:r w:rsidRPr="004C4CA8">
              <w:rPr>
                <w:b/>
              </w:rPr>
              <w:t xml:space="preserve">Развлечение </w:t>
            </w:r>
            <w:r w:rsidRPr="004C4CA8">
              <w:t>«Говорим правильно, поем и танцуем красиво»</w:t>
            </w:r>
          </w:p>
          <w:p w:rsidR="00EF36F3" w:rsidRPr="004C4CA8" w:rsidRDefault="00EF36F3" w:rsidP="004C4CA8">
            <w:r w:rsidRPr="004C4CA8">
              <w:rPr>
                <w:b/>
              </w:rPr>
              <w:t>Цель:</w:t>
            </w:r>
          </w:p>
          <w:p w:rsidR="00EF36F3" w:rsidRPr="004C4CA8" w:rsidRDefault="00EF36F3" w:rsidP="004C4CA8">
            <w:r w:rsidRPr="004C4CA8">
              <w:t>создание условий для подведения итогов речевого развития за месяц.</w:t>
            </w:r>
          </w:p>
          <w:p w:rsidR="00E3045B" w:rsidRDefault="00EF36F3" w:rsidP="004C4CA8">
            <w:pPr>
              <w:shd w:val="clear" w:color="auto" w:fill="FFFFFF"/>
              <w:autoSpaceDE w:val="0"/>
              <w:autoSpaceDN w:val="0"/>
              <w:adjustRightInd w:val="0"/>
            </w:pPr>
            <w:r w:rsidRPr="004C4CA8">
              <w:rPr>
                <w:b/>
              </w:rPr>
              <w:t>Задача:</w:t>
            </w:r>
          </w:p>
          <w:p w:rsidR="00EF36F3" w:rsidRPr="004C4CA8" w:rsidRDefault="00EF36F3" w:rsidP="004C4CA8">
            <w:pPr>
              <w:shd w:val="clear" w:color="auto" w:fill="FFFFFF"/>
              <w:autoSpaceDE w:val="0"/>
              <w:autoSpaceDN w:val="0"/>
              <w:adjustRightInd w:val="0"/>
            </w:pPr>
            <w:r w:rsidRPr="004C4CA8">
              <w:t xml:space="preserve">проанализировать итоги </w:t>
            </w:r>
            <w:r w:rsidRPr="004C4CA8">
              <w:lastRenderedPageBreak/>
              <w:t>речевого развития детей в процессе подготовки и проведения развлечения «Говорим правильно, поем и танцуем красиво».</w:t>
            </w:r>
          </w:p>
          <w:p w:rsidR="00EF36F3" w:rsidRPr="004C4CA8" w:rsidRDefault="00EF36F3" w:rsidP="004C4CA8">
            <w:pPr>
              <w:rPr>
                <w:b/>
              </w:rPr>
            </w:pPr>
          </w:p>
          <w:p w:rsidR="00EF36F3" w:rsidRPr="004C4CA8" w:rsidRDefault="00EF36F3" w:rsidP="004C4CA8">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F717EB" w:rsidRPr="004C4CA8" w:rsidRDefault="00F717EB" w:rsidP="004C4CA8">
            <w:pPr>
              <w:rPr>
                <w:lang w:eastAsia="en-US"/>
              </w:rPr>
            </w:pPr>
            <w:r w:rsidRPr="004C4CA8">
              <w:rPr>
                <w:i/>
                <w:lang w:eastAsia="en-US"/>
              </w:rPr>
              <w:lastRenderedPageBreak/>
              <w:t>Темы:</w:t>
            </w:r>
          </w:p>
          <w:p w:rsidR="00F717EB" w:rsidRPr="004C4CA8" w:rsidRDefault="00D61428" w:rsidP="004C4CA8">
            <w:pPr>
              <w:shd w:val="clear" w:color="auto" w:fill="FFFFFF"/>
              <w:autoSpaceDE w:val="0"/>
              <w:autoSpaceDN w:val="0"/>
              <w:adjustRightInd w:val="0"/>
              <w:rPr>
                <w:b/>
                <w:lang w:eastAsia="zh-CN"/>
              </w:rPr>
            </w:pPr>
            <w:r w:rsidRPr="004C4CA8">
              <w:rPr>
                <w:b/>
                <w:lang w:eastAsia="zh-CN"/>
              </w:rPr>
              <w:t>1 неделя</w:t>
            </w:r>
          </w:p>
          <w:p w:rsidR="00D61428" w:rsidRPr="004C4CA8" w:rsidRDefault="00D61428" w:rsidP="004C4CA8">
            <w:pPr>
              <w:rPr>
                <w:b/>
                <w:lang w:eastAsia="zh-CN"/>
              </w:rPr>
            </w:pPr>
            <w:r w:rsidRPr="004C4CA8">
              <w:rPr>
                <w:b/>
                <w:lang w:eastAsia="zh-CN"/>
              </w:rPr>
              <w:t>Словарный состав речи.</w:t>
            </w:r>
          </w:p>
          <w:p w:rsidR="00D61428" w:rsidRPr="004C4CA8" w:rsidRDefault="00D61428" w:rsidP="004C4CA8">
            <w:pPr>
              <w:rPr>
                <w:b/>
                <w:lang w:eastAsia="zh-CN"/>
              </w:rPr>
            </w:pPr>
            <w:r w:rsidRPr="004C4CA8">
              <w:rPr>
                <w:b/>
                <w:lang w:eastAsia="zh-CN"/>
              </w:rPr>
              <w:t xml:space="preserve">Цель: </w:t>
            </w:r>
          </w:p>
          <w:p w:rsidR="00D61428" w:rsidRPr="004C4CA8" w:rsidRDefault="00D61428" w:rsidP="004C4CA8">
            <w:pPr>
              <w:rPr>
                <w:lang w:eastAsia="zh-CN"/>
              </w:rPr>
            </w:pPr>
            <w:r w:rsidRPr="004C4CA8">
              <w:rPr>
                <w:lang w:eastAsia="zh-CN"/>
              </w:rPr>
              <w:t>создание условий для развития речевых умений и навыков.</w:t>
            </w:r>
          </w:p>
          <w:p w:rsidR="00D61428" w:rsidRPr="004C4CA8" w:rsidRDefault="00D61428" w:rsidP="004C4CA8">
            <w:pPr>
              <w:rPr>
                <w:lang w:eastAsia="zh-CN"/>
              </w:rPr>
            </w:pPr>
            <w:r w:rsidRPr="004C4CA8">
              <w:rPr>
                <w:b/>
                <w:lang w:eastAsia="zh-CN"/>
              </w:rPr>
              <w:t>Задача</w:t>
            </w:r>
            <w:r w:rsidRPr="004C4CA8">
              <w:rPr>
                <w:lang w:eastAsia="zh-CN"/>
              </w:rPr>
              <w:t xml:space="preserve">: </w:t>
            </w:r>
          </w:p>
          <w:p w:rsidR="00D61428" w:rsidRDefault="00D61428" w:rsidP="004C4CA8">
            <w:pPr>
              <w:rPr>
                <w:lang w:eastAsia="zh-CN"/>
              </w:rPr>
            </w:pPr>
            <w:r w:rsidRPr="004C4CA8">
              <w:rPr>
                <w:lang w:eastAsia="zh-CN"/>
              </w:rPr>
              <w:t>развивать речевые умения и навыки в процессе освоения словарного состава речи.</w:t>
            </w:r>
          </w:p>
          <w:p w:rsidR="004C4CA8" w:rsidRDefault="004C4CA8" w:rsidP="004C4CA8">
            <w:pPr>
              <w:rPr>
                <w:lang w:eastAsia="zh-CN"/>
              </w:rPr>
            </w:pPr>
          </w:p>
          <w:p w:rsidR="004C4CA8" w:rsidRDefault="004C4CA8" w:rsidP="004C4CA8">
            <w:pPr>
              <w:rPr>
                <w:lang w:eastAsia="zh-CN"/>
              </w:rPr>
            </w:pPr>
          </w:p>
          <w:p w:rsidR="004C4CA8" w:rsidRDefault="004C4CA8" w:rsidP="004C4CA8">
            <w:pPr>
              <w:rPr>
                <w:lang w:eastAsia="zh-CN"/>
              </w:rPr>
            </w:pPr>
          </w:p>
          <w:p w:rsidR="004C4CA8" w:rsidRDefault="004C4CA8" w:rsidP="004C4CA8">
            <w:pPr>
              <w:rPr>
                <w:lang w:eastAsia="zh-CN"/>
              </w:rPr>
            </w:pPr>
          </w:p>
          <w:p w:rsidR="004C4CA8" w:rsidRDefault="004C4CA8" w:rsidP="004C4CA8">
            <w:pPr>
              <w:rPr>
                <w:lang w:eastAsia="zh-CN"/>
              </w:rPr>
            </w:pPr>
          </w:p>
          <w:p w:rsidR="004C4CA8" w:rsidRDefault="004C4CA8" w:rsidP="004C4CA8">
            <w:pPr>
              <w:rPr>
                <w:lang w:eastAsia="zh-CN"/>
              </w:rPr>
            </w:pPr>
          </w:p>
          <w:p w:rsidR="004C4CA8" w:rsidRDefault="004C4CA8" w:rsidP="004C4CA8">
            <w:pPr>
              <w:rPr>
                <w:lang w:eastAsia="zh-CN"/>
              </w:rPr>
            </w:pPr>
          </w:p>
          <w:p w:rsidR="004C4CA8" w:rsidRDefault="004C4CA8" w:rsidP="004C4CA8">
            <w:pPr>
              <w:rPr>
                <w:lang w:eastAsia="zh-CN"/>
              </w:rPr>
            </w:pPr>
          </w:p>
          <w:p w:rsidR="004C4CA8" w:rsidRDefault="004C4CA8" w:rsidP="004C4CA8">
            <w:pPr>
              <w:rPr>
                <w:lang w:eastAsia="zh-CN"/>
              </w:rPr>
            </w:pPr>
          </w:p>
          <w:p w:rsidR="004C4CA8" w:rsidRDefault="004C4CA8" w:rsidP="004C4CA8">
            <w:pPr>
              <w:rPr>
                <w:lang w:eastAsia="zh-CN"/>
              </w:rPr>
            </w:pPr>
          </w:p>
          <w:p w:rsidR="004C4CA8" w:rsidRDefault="004C4CA8" w:rsidP="004C4CA8">
            <w:pPr>
              <w:rPr>
                <w:lang w:eastAsia="zh-CN"/>
              </w:rPr>
            </w:pPr>
          </w:p>
          <w:p w:rsidR="004C4CA8" w:rsidRDefault="004C4CA8" w:rsidP="004C4CA8">
            <w:pPr>
              <w:rPr>
                <w:lang w:eastAsia="zh-CN"/>
              </w:rPr>
            </w:pPr>
          </w:p>
          <w:p w:rsidR="004C4CA8" w:rsidRDefault="004C4CA8" w:rsidP="004C4CA8">
            <w:pPr>
              <w:rPr>
                <w:lang w:eastAsia="zh-CN"/>
              </w:rPr>
            </w:pPr>
          </w:p>
          <w:p w:rsidR="004C4CA8" w:rsidRDefault="004C4CA8" w:rsidP="004C4CA8">
            <w:pPr>
              <w:rPr>
                <w:lang w:eastAsia="zh-CN"/>
              </w:rPr>
            </w:pPr>
          </w:p>
          <w:p w:rsidR="004C4CA8" w:rsidRDefault="004C4CA8" w:rsidP="004C4CA8">
            <w:pPr>
              <w:rPr>
                <w:lang w:eastAsia="zh-CN"/>
              </w:rPr>
            </w:pPr>
          </w:p>
          <w:p w:rsidR="00D61428" w:rsidRPr="004C4CA8" w:rsidRDefault="00D61428" w:rsidP="004C4CA8">
            <w:pPr>
              <w:rPr>
                <w:b/>
                <w:lang w:eastAsia="en-US"/>
              </w:rPr>
            </w:pPr>
            <w:r w:rsidRPr="004C4CA8">
              <w:rPr>
                <w:b/>
                <w:lang w:eastAsia="en-US"/>
              </w:rPr>
              <w:t>2 неделя</w:t>
            </w:r>
          </w:p>
          <w:p w:rsidR="00D61428" w:rsidRPr="004C4CA8" w:rsidRDefault="00D61428" w:rsidP="004C4CA8">
            <w:pPr>
              <w:rPr>
                <w:b/>
                <w:lang w:eastAsia="zh-CN"/>
              </w:rPr>
            </w:pPr>
            <w:r w:rsidRPr="004C4CA8">
              <w:rPr>
                <w:b/>
                <w:lang w:eastAsia="zh-CN"/>
              </w:rPr>
              <w:t>«Слова, обозначаю</w:t>
            </w:r>
            <w:r w:rsidR="004C4CA8">
              <w:rPr>
                <w:b/>
                <w:lang w:eastAsia="zh-CN"/>
              </w:rPr>
              <w:t>щие пространственные отношения»</w:t>
            </w:r>
          </w:p>
          <w:p w:rsidR="00D61428" w:rsidRPr="004C4CA8" w:rsidRDefault="00D61428" w:rsidP="004C4CA8">
            <w:pPr>
              <w:rPr>
                <w:b/>
                <w:lang w:eastAsia="zh-CN"/>
              </w:rPr>
            </w:pPr>
            <w:r w:rsidRPr="004C4CA8">
              <w:rPr>
                <w:b/>
                <w:lang w:eastAsia="zh-CN"/>
              </w:rPr>
              <w:t xml:space="preserve">Цель: </w:t>
            </w:r>
          </w:p>
          <w:p w:rsidR="00D61428" w:rsidRPr="004C4CA8" w:rsidRDefault="00D61428" w:rsidP="004C4CA8">
            <w:pPr>
              <w:rPr>
                <w:lang w:eastAsia="zh-CN"/>
              </w:rPr>
            </w:pPr>
            <w:r w:rsidRPr="004C4CA8">
              <w:rPr>
                <w:lang w:eastAsia="zh-CN"/>
              </w:rPr>
              <w:lastRenderedPageBreak/>
              <w:t>создание условий для освоения программных речевых заданий.</w:t>
            </w:r>
          </w:p>
          <w:p w:rsidR="00D61428" w:rsidRDefault="00D61428" w:rsidP="004C4CA8">
            <w:pPr>
              <w:rPr>
                <w:lang w:eastAsia="zh-CN"/>
              </w:rPr>
            </w:pPr>
            <w:r w:rsidRPr="004C4CA8">
              <w:rPr>
                <w:b/>
                <w:lang w:eastAsia="zh-CN"/>
              </w:rPr>
              <w:t xml:space="preserve">Задача: </w:t>
            </w:r>
            <w:r w:rsidRPr="004C4CA8">
              <w:rPr>
                <w:lang w:eastAsia="zh-CN"/>
              </w:rPr>
              <w:t>познакомить со словами, которые обозначают пространственные отношения.</w:t>
            </w:r>
          </w:p>
          <w:p w:rsidR="004C4CA8" w:rsidRDefault="004C4CA8" w:rsidP="004C4CA8">
            <w:pPr>
              <w:rPr>
                <w:lang w:eastAsia="zh-CN"/>
              </w:rPr>
            </w:pPr>
          </w:p>
          <w:p w:rsidR="004C4CA8" w:rsidRDefault="004C4CA8" w:rsidP="004C4CA8">
            <w:pPr>
              <w:rPr>
                <w:lang w:eastAsia="zh-CN"/>
              </w:rPr>
            </w:pPr>
          </w:p>
          <w:p w:rsidR="004C4CA8" w:rsidRDefault="004C4CA8" w:rsidP="004C4CA8">
            <w:pPr>
              <w:rPr>
                <w:lang w:eastAsia="zh-CN"/>
              </w:rPr>
            </w:pPr>
          </w:p>
          <w:p w:rsidR="004C4CA8" w:rsidRDefault="004C4CA8" w:rsidP="004C4CA8">
            <w:pPr>
              <w:rPr>
                <w:lang w:eastAsia="zh-CN"/>
              </w:rPr>
            </w:pPr>
          </w:p>
          <w:p w:rsidR="004C4CA8" w:rsidRDefault="004C4CA8" w:rsidP="004C4CA8">
            <w:pPr>
              <w:rPr>
                <w:lang w:eastAsia="zh-CN"/>
              </w:rPr>
            </w:pPr>
          </w:p>
          <w:p w:rsidR="004C4CA8" w:rsidRDefault="004C4CA8" w:rsidP="004C4CA8">
            <w:pPr>
              <w:rPr>
                <w:lang w:eastAsia="zh-CN"/>
              </w:rPr>
            </w:pPr>
          </w:p>
          <w:p w:rsidR="004C4CA8" w:rsidRDefault="004C4CA8" w:rsidP="004C4CA8">
            <w:pPr>
              <w:rPr>
                <w:lang w:eastAsia="zh-CN"/>
              </w:rPr>
            </w:pPr>
          </w:p>
          <w:p w:rsidR="00D61428" w:rsidRPr="004C4CA8" w:rsidRDefault="00D61428" w:rsidP="004C4CA8">
            <w:pPr>
              <w:rPr>
                <w:b/>
              </w:rPr>
            </w:pPr>
            <w:r w:rsidRPr="004C4CA8">
              <w:rPr>
                <w:b/>
              </w:rPr>
              <w:t>3 неделя</w:t>
            </w:r>
          </w:p>
          <w:p w:rsidR="00D61428" w:rsidRPr="004C4CA8" w:rsidRDefault="00D61428" w:rsidP="004C4CA8">
            <w:pPr>
              <w:rPr>
                <w:b/>
              </w:rPr>
            </w:pPr>
            <w:r w:rsidRPr="004C4CA8">
              <w:rPr>
                <w:b/>
              </w:rPr>
              <w:t>«Составление короткого рассказа по картине»</w:t>
            </w:r>
          </w:p>
          <w:p w:rsidR="00D61428" w:rsidRPr="004C4CA8" w:rsidRDefault="00D61428" w:rsidP="004C4CA8">
            <w:pPr>
              <w:rPr>
                <w:b/>
                <w:lang w:eastAsia="zh-CN"/>
              </w:rPr>
            </w:pPr>
            <w:r w:rsidRPr="004C4CA8">
              <w:rPr>
                <w:b/>
                <w:lang w:eastAsia="zh-CN"/>
              </w:rPr>
              <w:t xml:space="preserve">Цель: </w:t>
            </w:r>
          </w:p>
          <w:p w:rsidR="00D61428" w:rsidRPr="004C4CA8" w:rsidRDefault="00D61428" w:rsidP="004C4CA8">
            <w:pPr>
              <w:rPr>
                <w:lang w:eastAsia="zh-CN"/>
              </w:rPr>
            </w:pPr>
            <w:r w:rsidRPr="004C4CA8">
              <w:rPr>
                <w:lang w:eastAsia="zh-CN"/>
              </w:rPr>
              <w:t>создание условий для развития речевых умений при составлении</w:t>
            </w:r>
            <w:r w:rsidR="00E3045B">
              <w:rPr>
                <w:lang w:eastAsia="zh-CN"/>
              </w:rPr>
              <w:t xml:space="preserve"> короткого рассказа по картине.</w:t>
            </w:r>
          </w:p>
          <w:p w:rsidR="00D61428" w:rsidRPr="004C4CA8" w:rsidRDefault="00D61428" w:rsidP="004C4CA8">
            <w:pPr>
              <w:rPr>
                <w:b/>
                <w:lang w:eastAsia="zh-CN"/>
              </w:rPr>
            </w:pPr>
            <w:r w:rsidRPr="004C4CA8">
              <w:rPr>
                <w:b/>
                <w:lang w:eastAsia="zh-CN"/>
              </w:rPr>
              <w:t xml:space="preserve">Задача: </w:t>
            </w:r>
          </w:p>
          <w:p w:rsidR="00D61428" w:rsidRPr="004C4CA8" w:rsidRDefault="00D61428" w:rsidP="004C4CA8">
            <w:pPr>
              <w:rPr>
                <w:lang w:eastAsia="zh-CN"/>
              </w:rPr>
            </w:pPr>
            <w:r w:rsidRPr="004C4CA8">
              <w:rPr>
                <w:lang w:eastAsia="zh-CN"/>
              </w:rPr>
              <w:t>научить составлению короткого рассказа по картине «Куры».</w:t>
            </w:r>
          </w:p>
          <w:p w:rsidR="00D61428" w:rsidRPr="004C4CA8" w:rsidRDefault="00D61428" w:rsidP="004C4CA8">
            <w:pPr>
              <w:rPr>
                <w:lang w:eastAsia="zh-CN"/>
              </w:rPr>
            </w:pPr>
          </w:p>
          <w:p w:rsidR="00B152F2" w:rsidRDefault="00B152F2" w:rsidP="004C4CA8">
            <w:pPr>
              <w:rPr>
                <w:b/>
              </w:rPr>
            </w:pPr>
          </w:p>
          <w:p w:rsidR="00D61428" w:rsidRPr="004C4CA8" w:rsidRDefault="00D61428" w:rsidP="004C4CA8">
            <w:pPr>
              <w:rPr>
                <w:b/>
              </w:rPr>
            </w:pPr>
            <w:r w:rsidRPr="004C4CA8">
              <w:rPr>
                <w:b/>
              </w:rPr>
              <w:t>4 неделя</w:t>
            </w:r>
          </w:p>
          <w:p w:rsidR="00D61428" w:rsidRPr="004C4CA8" w:rsidRDefault="00D61428" w:rsidP="004C4CA8">
            <w:pPr>
              <w:rPr>
                <w:lang w:eastAsia="zh-CN"/>
              </w:rPr>
            </w:pPr>
            <w:r w:rsidRPr="004C4CA8">
              <w:rPr>
                <w:b/>
                <w:lang w:eastAsia="zh-CN"/>
              </w:rPr>
              <w:t>Экскурсия</w:t>
            </w:r>
            <w:r w:rsidRPr="004C4CA8">
              <w:rPr>
                <w:lang w:eastAsia="zh-CN"/>
              </w:rPr>
              <w:t xml:space="preserve"> в групповой книжный уголок на выставку детских книг и иллюстраций.</w:t>
            </w:r>
          </w:p>
          <w:p w:rsidR="00D61428" w:rsidRPr="004C4CA8" w:rsidRDefault="00D61428" w:rsidP="004C4CA8">
            <w:pPr>
              <w:rPr>
                <w:b/>
                <w:lang w:eastAsia="zh-CN"/>
              </w:rPr>
            </w:pPr>
            <w:r w:rsidRPr="004C4CA8">
              <w:rPr>
                <w:b/>
                <w:lang w:eastAsia="zh-CN"/>
              </w:rPr>
              <w:t xml:space="preserve">Цель: </w:t>
            </w:r>
          </w:p>
          <w:p w:rsidR="00D61428" w:rsidRPr="004C4CA8" w:rsidRDefault="00D61428" w:rsidP="004C4CA8">
            <w:pPr>
              <w:rPr>
                <w:lang w:eastAsia="zh-CN"/>
              </w:rPr>
            </w:pPr>
            <w:r w:rsidRPr="004C4CA8">
              <w:rPr>
                <w:lang w:eastAsia="zh-CN"/>
              </w:rPr>
              <w:t>создание условий для развития речевых умений и навыков в процессе разных видов деятельности.</w:t>
            </w:r>
          </w:p>
          <w:p w:rsidR="00D61428" w:rsidRPr="004C4CA8" w:rsidRDefault="00D61428" w:rsidP="004C4CA8">
            <w:pPr>
              <w:rPr>
                <w:lang w:eastAsia="zh-CN"/>
              </w:rPr>
            </w:pPr>
          </w:p>
          <w:p w:rsidR="00D61428" w:rsidRPr="004C4CA8" w:rsidRDefault="00D61428" w:rsidP="004C4CA8">
            <w:pPr>
              <w:rPr>
                <w:lang w:eastAsia="zh-CN"/>
              </w:rPr>
            </w:pPr>
            <w:r w:rsidRPr="004C4CA8">
              <w:rPr>
                <w:b/>
                <w:lang w:eastAsia="zh-CN"/>
              </w:rPr>
              <w:t>Задача</w:t>
            </w:r>
            <w:r w:rsidRPr="004C4CA8">
              <w:rPr>
                <w:lang w:eastAsia="zh-CN"/>
              </w:rPr>
              <w:t xml:space="preserve">: </w:t>
            </w:r>
          </w:p>
          <w:p w:rsidR="00D61428" w:rsidRPr="004C4CA8" w:rsidRDefault="00D61428" w:rsidP="004C4CA8">
            <w:pPr>
              <w:rPr>
                <w:lang w:eastAsia="zh-CN"/>
              </w:rPr>
            </w:pPr>
            <w:r w:rsidRPr="004C4CA8">
              <w:rPr>
                <w:lang w:eastAsia="zh-CN"/>
              </w:rPr>
              <w:t xml:space="preserve">закрепить речевые умения и </w:t>
            </w:r>
            <w:r w:rsidRPr="004C4CA8">
              <w:rPr>
                <w:lang w:eastAsia="zh-CN"/>
              </w:rPr>
              <w:lastRenderedPageBreak/>
              <w:t>навыки в процессе самостоятельных высказываний о любимых книжных героях.</w:t>
            </w:r>
          </w:p>
          <w:p w:rsidR="00D61428" w:rsidRPr="004C4CA8" w:rsidRDefault="00D61428" w:rsidP="004C4CA8">
            <w:pPr>
              <w:shd w:val="clear" w:color="auto" w:fill="FFFFFF"/>
              <w:autoSpaceDE w:val="0"/>
              <w:autoSpaceDN w:val="0"/>
              <w:adjustRightInd w:val="0"/>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F717EB" w:rsidRPr="004C4CA8" w:rsidRDefault="00F717EB" w:rsidP="004C4CA8">
            <w:pPr>
              <w:rPr>
                <w:lang w:eastAsia="en-US"/>
              </w:rPr>
            </w:pPr>
            <w:r w:rsidRPr="004C4CA8">
              <w:rPr>
                <w:i/>
                <w:lang w:eastAsia="en-US"/>
              </w:rPr>
              <w:lastRenderedPageBreak/>
              <w:t>Темы:</w:t>
            </w:r>
          </w:p>
          <w:p w:rsidR="00F717EB" w:rsidRPr="004C4CA8" w:rsidRDefault="00A622D7" w:rsidP="004C4CA8">
            <w:pPr>
              <w:shd w:val="clear" w:color="auto" w:fill="FFFFFF"/>
              <w:autoSpaceDE w:val="0"/>
              <w:autoSpaceDN w:val="0"/>
              <w:adjustRightInd w:val="0"/>
              <w:rPr>
                <w:b/>
                <w:lang w:eastAsia="en-US"/>
              </w:rPr>
            </w:pPr>
            <w:r w:rsidRPr="004C4CA8">
              <w:rPr>
                <w:b/>
                <w:lang w:eastAsia="en-US"/>
              </w:rPr>
              <w:t>1 неделя</w:t>
            </w:r>
          </w:p>
          <w:p w:rsidR="00A622D7" w:rsidRPr="004C4CA8" w:rsidRDefault="00A622D7" w:rsidP="004C4CA8">
            <w:pPr>
              <w:shd w:val="clear" w:color="auto" w:fill="FFFFFF"/>
              <w:autoSpaceDE w:val="0"/>
              <w:autoSpaceDN w:val="0"/>
              <w:adjustRightInd w:val="0"/>
              <w:rPr>
                <w:color w:val="000000"/>
              </w:rPr>
            </w:pPr>
            <w:r w:rsidRPr="004C4CA8">
              <w:rPr>
                <w:b/>
                <w:color w:val="000000"/>
              </w:rPr>
              <w:t>Звуковой анализ слов, разви</w:t>
            </w:r>
            <w:r w:rsidRPr="004C4CA8">
              <w:rPr>
                <w:b/>
                <w:color w:val="000000"/>
              </w:rPr>
              <w:softHyphen/>
              <w:t>тие фонематического слуха</w:t>
            </w:r>
            <w:r w:rsidRPr="004C4CA8">
              <w:rPr>
                <w:color w:val="000000"/>
              </w:rPr>
              <w:t xml:space="preserve"> (различать гласные, твёрдые и мягкие согласные звуки; на</w:t>
            </w:r>
            <w:r w:rsidRPr="004C4CA8">
              <w:rPr>
                <w:color w:val="000000"/>
              </w:rPr>
              <w:softHyphen/>
              <w:t>зывать слова с заданным зву</w:t>
            </w:r>
            <w:r w:rsidRPr="004C4CA8">
              <w:rPr>
                <w:color w:val="000000"/>
              </w:rPr>
              <w:softHyphen/>
              <w:t>ком)</w:t>
            </w:r>
          </w:p>
          <w:p w:rsidR="00A622D7" w:rsidRPr="004C4CA8" w:rsidRDefault="00A622D7" w:rsidP="004C4CA8">
            <w:pPr>
              <w:rPr>
                <w:b/>
              </w:rPr>
            </w:pPr>
            <w:r w:rsidRPr="004C4CA8">
              <w:rPr>
                <w:b/>
              </w:rPr>
              <w:t>Цель:</w:t>
            </w:r>
          </w:p>
          <w:p w:rsidR="00A622D7" w:rsidRPr="004C4CA8" w:rsidRDefault="00A622D7" w:rsidP="004C4CA8">
            <w:r w:rsidRPr="004C4CA8">
              <w:t>создание условий для развития фонематического слуха.</w:t>
            </w:r>
          </w:p>
          <w:p w:rsidR="00A622D7" w:rsidRPr="004C4CA8" w:rsidRDefault="00A622D7" w:rsidP="004C4CA8">
            <w:r w:rsidRPr="004C4CA8">
              <w:rPr>
                <w:b/>
              </w:rPr>
              <w:t>Задача:</w:t>
            </w:r>
          </w:p>
          <w:p w:rsidR="00A622D7" w:rsidRPr="004C4CA8" w:rsidRDefault="00A622D7" w:rsidP="004C4CA8">
            <w:pPr>
              <w:shd w:val="clear" w:color="auto" w:fill="FFFFFF"/>
              <w:autoSpaceDE w:val="0"/>
              <w:autoSpaceDN w:val="0"/>
              <w:adjustRightInd w:val="0"/>
              <w:rPr>
                <w:color w:val="000000"/>
              </w:rPr>
            </w:pPr>
            <w:r w:rsidRPr="004C4CA8">
              <w:t>научить слышать и различать</w:t>
            </w:r>
            <w:r w:rsidRPr="004C4CA8">
              <w:rPr>
                <w:color w:val="000000"/>
              </w:rPr>
              <w:t xml:space="preserve"> гласные, твёрдые и мягкие согласные звуки.</w:t>
            </w:r>
          </w:p>
          <w:p w:rsidR="00A622D7" w:rsidRPr="004C4CA8" w:rsidRDefault="00A622D7" w:rsidP="004C4CA8">
            <w:pPr>
              <w:shd w:val="clear" w:color="auto" w:fill="FFFFFF"/>
              <w:autoSpaceDE w:val="0"/>
              <w:autoSpaceDN w:val="0"/>
              <w:adjustRightInd w:val="0"/>
              <w:rPr>
                <w:b/>
              </w:rPr>
            </w:pPr>
            <w:r w:rsidRPr="004C4CA8">
              <w:rPr>
                <w:b/>
              </w:rPr>
              <w:t>Игровые упражнения с речевым заданием</w:t>
            </w:r>
          </w:p>
          <w:p w:rsidR="00A622D7" w:rsidRPr="004C4CA8" w:rsidRDefault="00A622D7" w:rsidP="004C4CA8">
            <w:r w:rsidRPr="004C4CA8">
              <w:rPr>
                <w:b/>
              </w:rPr>
              <w:t>Цель:</w:t>
            </w:r>
            <w:r w:rsidRPr="004C4CA8">
              <w:t xml:space="preserve"> создание условий для эффективного усвоения</w:t>
            </w:r>
            <w:r w:rsidR="004C4CA8">
              <w:t xml:space="preserve"> упражнений с речевым заданием.</w:t>
            </w:r>
          </w:p>
          <w:p w:rsidR="00A622D7" w:rsidRDefault="00A622D7" w:rsidP="004C4CA8">
            <w:pPr>
              <w:shd w:val="clear" w:color="auto" w:fill="FFFFFF"/>
              <w:autoSpaceDE w:val="0"/>
              <w:autoSpaceDN w:val="0"/>
              <w:adjustRightInd w:val="0"/>
            </w:pPr>
            <w:r w:rsidRPr="004C4CA8">
              <w:rPr>
                <w:b/>
              </w:rPr>
              <w:t>Задача</w:t>
            </w:r>
            <w:r w:rsidRPr="004C4CA8">
              <w:t>: формировать навыки по подбору слов, подходящих по смыслу.</w:t>
            </w:r>
          </w:p>
          <w:p w:rsidR="004C4CA8" w:rsidRPr="004C4CA8" w:rsidRDefault="004C4CA8" w:rsidP="004C4CA8">
            <w:pPr>
              <w:shd w:val="clear" w:color="auto" w:fill="FFFFFF"/>
              <w:autoSpaceDE w:val="0"/>
              <w:autoSpaceDN w:val="0"/>
              <w:adjustRightInd w:val="0"/>
            </w:pPr>
          </w:p>
          <w:p w:rsidR="00A622D7" w:rsidRPr="004C4CA8" w:rsidRDefault="00A622D7" w:rsidP="004C4CA8">
            <w:pPr>
              <w:rPr>
                <w:b/>
                <w:lang w:eastAsia="en-US"/>
              </w:rPr>
            </w:pPr>
            <w:r w:rsidRPr="004C4CA8">
              <w:rPr>
                <w:b/>
                <w:lang w:eastAsia="en-US"/>
              </w:rPr>
              <w:t>2 неделя</w:t>
            </w:r>
          </w:p>
          <w:p w:rsidR="00A622D7" w:rsidRPr="004C4CA8" w:rsidRDefault="00A622D7" w:rsidP="004C4CA8">
            <w:pPr>
              <w:shd w:val="clear" w:color="auto" w:fill="FFFFFF"/>
              <w:autoSpaceDE w:val="0"/>
              <w:autoSpaceDN w:val="0"/>
              <w:adjustRightInd w:val="0"/>
              <w:rPr>
                <w:b/>
                <w:color w:val="000000"/>
              </w:rPr>
            </w:pPr>
            <w:r w:rsidRPr="004C4CA8">
              <w:rPr>
                <w:b/>
                <w:color w:val="000000"/>
              </w:rPr>
              <w:t>Слова с ударным слогом. Определение места ударения в слове.</w:t>
            </w:r>
          </w:p>
          <w:p w:rsidR="00A622D7" w:rsidRPr="004C4CA8" w:rsidRDefault="00A622D7" w:rsidP="004C4CA8">
            <w:r w:rsidRPr="004C4CA8">
              <w:rPr>
                <w:b/>
              </w:rPr>
              <w:t>Цель:</w:t>
            </w:r>
          </w:p>
          <w:p w:rsidR="00A622D7" w:rsidRPr="004C4CA8" w:rsidRDefault="00A622D7" w:rsidP="004C4CA8">
            <w:r w:rsidRPr="004C4CA8">
              <w:lastRenderedPageBreak/>
              <w:t>создание условий для заинтересованного участия детей в разных видах речевой деятельности.</w:t>
            </w:r>
          </w:p>
          <w:p w:rsidR="00A622D7" w:rsidRDefault="00A622D7" w:rsidP="004C4CA8">
            <w:pPr>
              <w:shd w:val="clear" w:color="auto" w:fill="FFFFFF"/>
              <w:autoSpaceDE w:val="0"/>
              <w:autoSpaceDN w:val="0"/>
              <w:adjustRightInd w:val="0"/>
            </w:pPr>
            <w:r w:rsidRPr="004C4CA8">
              <w:rPr>
                <w:b/>
              </w:rPr>
              <w:t>Задача:</w:t>
            </w:r>
            <w:r w:rsidRPr="004C4CA8">
              <w:t xml:space="preserve"> формировать навыки самостоятельного выполнения игровых упражнений с речевым заданием.</w:t>
            </w:r>
          </w:p>
          <w:p w:rsidR="004C4CA8" w:rsidRDefault="004C4CA8" w:rsidP="004C4CA8">
            <w:pPr>
              <w:shd w:val="clear" w:color="auto" w:fill="FFFFFF"/>
              <w:autoSpaceDE w:val="0"/>
              <w:autoSpaceDN w:val="0"/>
              <w:adjustRightInd w:val="0"/>
            </w:pPr>
          </w:p>
          <w:p w:rsidR="004C4CA8" w:rsidRDefault="004C4CA8" w:rsidP="004C4CA8">
            <w:pPr>
              <w:shd w:val="clear" w:color="auto" w:fill="FFFFFF"/>
              <w:autoSpaceDE w:val="0"/>
              <w:autoSpaceDN w:val="0"/>
              <w:adjustRightInd w:val="0"/>
            </w:pPr>
          </w:p>
          <w:p w:rsidR="004C4CA8" w:rsidRDefault="004C4CA8" w:rsidP="004C4CA8">
            <w:pPr>
              <w:shd w:val="clear" w:color="auto" w:fill="FFFFFF"/>
              <w:autoSpaceDE w:val="0"/>
              <w:autoSpaceDN w:val="0"/>
              <w:adjustRightInd w:val="0"/>
            </w:pPr>
          </w:p>
          <w:p w:rsidR="004C4CA8" w:rsidRDefault="004C4CA8" w:rsidP="004C4CA8">
            <w:pPr>
              <w:shd w:val="clear" w:color="auto" w:fill="FFFFFF"/>
              <w:autoSpaceDE w:val="0"/>
              <w:autoSpaceDN w:val="0"/>
              <w:adjustRightInd w:val="0"/>
            </w:pPr>
          </w:p>
          <w:p w:rsidR="004C4CA8" w:rsidRDefault="004C4CA8" w:rsidP="004C4CA8">
            <w:pPr>
              <w:shd w:val="clear" w:color="auto" w:fill="FFFFFF"/>
              <w:autoSpaceDE w:val="0"/>
              <w:autoSpaceDN w:val="0"/>
              <w:adjustRightInd w:val="0"/>
            </w:pPr>
          </w:p>
          <w:p w:rsidR="004C4CA8" w:rsidRDefault="004C4CA8" w:rsidP="004C4CA8">
            <w:pPr>
              <w:shd w:val="clear" w:color="auto" w:fill="FFFFFF"/>
              <w:autoSpaceDE w:val="0"/>
              <w:autoSpaceDN w:val="0"/>
              <w:adjustRightInd w:val="0"/>
            </w:pPr>
          </w:p>
          <w:p w:rsidR="00A622D7" w:rsidRPr="004C4CA8" w:rsidRDefault="00A622D7" w:rsidP="004C4CA8">
            <w:pPr>
              <w:rPr>
                <w:b/>
              </w:rPr>
            </w:pPr>
            <w:r w:rsidRPr="004C4CA8">
              <w:rPr>
                <w:b/>
              </w:rPr>
              <w:t>3 неделя</w:t>
            </w:r>
          </w:p>
          <w:p w:rsidR="00A622D7" w:rsidRPr="004C4CA8" w:rsidRDefault="00A622D7" w:rsidP="004C4CA8">
            <w:pPr>
              <w:rPr>
                <w:b/>
              </w:rPr>
            </w:pPr>
            <w:r w:rsidRPr="004C4CA8">
              <w:rPr>
                <w:b/>
              </w:rPr>
              <w:t>Звуковая культура речи.</w:t>
            </w:r>
          </w:p>
          <w:p w:rsidR="00A622D7" w:rsidRPr="004C4CA8" w:rsidRDefault="00A622D7" w:rsidP="004C4CA8">
            <w:pPr>
              <w:rPr>
                <w:b/>
              </w:rPr>
            </w:pPr>
            <w:r w:rsidRPr="004C4CA8">
              <w:rPr>
                <w:b/>
              </w:rPr>
              <w:t xml:space="preserve"> Интонационная выразительность.</w:t>
            </w:r>
          </w:p>
          <w:p w:rsidR="00A622D7" w:rsidRPr="004C4CA8" w:rsidRDefault="00A622D7" w:rsidP="004C4CA8">
            <w:r w:rsidRPr="004C4CA8">
              <w:rPr>
                <w:b/>
              </w:rPr>
              <w:t>Цель</w:t>
            </w:r>
            <w:r w:rsidRPr="004C4CA8">
              <w:t>:</w:t>
            </w:r>
          </w:p>
          <w:p w:rsidR="00A622D7" w:rsidRPr="004C4CA8" w:rsidRDefault="00A622D7" w:rsidP="004C4CA8">
            <w:r w:rsidRPr="004C4CA8">
              <w:t xml:space="preserve"> создание условий для р</w:t>
            </w:r>
            <w:r w:rsidR="00E3045B">
              <w:t>азвития звуковой культуры речи.</w:t>
            </w:r>
          </w:p>
          <w:p w:rsidR="00A622D7" w:rsidRDefault="00A622D7" w:rsidP="004C4CA8">
            <w:pPr>
              <w:shd w:val="clear" w:color="auto" w:fill="FFFFFF"/>
              <w:autoSpaceDE w:val="0"/>
              <w:autoSpaceDN w:val="0"/>
              <w:adjustRightInd w:val="0"/>
            </w:pPr>
            <w:r w:rsidRPr="004C4CA8">
              <w:rPr>
                <w:b/>
              </w:rPr>
              <w:t>Задача:</w:t>
            </w:r>
            <w:r w:rsidRPr="004C4CA8">
              <w:t xml:space="preserve"> формировать навыки воспроизведения выразительной речевой интонации.</w:t>
            </w:r>
          </w:p>
          <w:p w:rsidR="00E3045B" w:rsidRDefault="00E3045B" w:rsidP="004C4CA8">
            <w:pPr>
              <w:shd w:val="clear" w:color="auto" w:fill="FFFFFF"/>
              <w:autoSpaceDE w:val="0"/>
              <w:autoSpaceDN w:val="0"/>
              <w:adjustRightInd w:val="0"/>
            </w:pPr>
          </w:p>
          <w:p w:rsidR="00E3045B" w:rsidRPr="004C4CA8" w:rsidRDefault="00E3045B" w:rsidP="004C4CA8">
            <w:pPr>
              <w:shd w:val="clear" w:color="auto" w:fill="FFFFFF"/>
              <w:autoSpaceDE w:val="0"/>
              <w:autoSpaceDN w:val="0"/>
              <w:adjustRightInd w:val="0"/>
            </w:pPr>
          </w:p>
          <w:p w:rsidR="004C3D10" w:rsidRPr="004C4CA8" w:rsidRDefault="004C3D10" w:rsidP="004C4CA8">
            <w:pPr>
              <w:rPr>
                <w:b/>
              </w:rPr>
            </w:pPr>
            <w:r w:rsidRPr="004C4CA8">
              <w:rPr>
                <w:b/>
              </w:rPr>
              <w:t>4 неделя</w:t>
            </w:r>
          </w:p>
          <w:p w:rsidR="004C3D10" w:rsidRPr="004C4CA8" w:rsidRDefault="004C3D10" w:rsidP="004C4CA8">
            <w:pPr>
              <w:rPr>
                <w:b/>
              </w:rPr>
            </w:pPr>
            <w:r w:rsidRPr="004C4CA8">
              <w:rPr>
                <w:b/>
              </w:rPr>
              <w:t>Развитие речевых навыков</w:t>
            </w:r>
          </w:p>
          <w:p w:rsidR="004C3D10" w:rsidRPr="004C4CA8" w:rsidRDefault="004C3D10" w:rsidP="004C4CA8">
            <w:r w:rsidRPr="004C4CA8">
              <w:rPr>
                <w:b/>
              </w:rPr>
              <w:t>Цель</w:t>
            </w:r>
            <w:r w:rsidRPr="004C4CA8">
              <w:t xml:space="preserve">: </w:t>
            </w:r>
          </w:p>
          <w:p w:rsidR="004C3D10" w:rsidRPr="004C4CA8" w:rsidRDefault="004C3D10" w:rsidP="004C4CA8">
            <w:r w:rsidRPr="004C4CA8">
              <w:t>создание условий для развития звуковой культуры речи и элементарных речевых навыков.</w:t>
            </w:r>
          </w:p>
          <w:p w:rsidR="00E3045B" w:rsidRDefault="004C3D10" w:rsidP="004C4CA8">
            <w:r w:rsidRPr="004C4CA8">
              <w:rPr>
                <w:b/>
              </w:rPr>
              <w:t>Задача:</w:t>
            </w:r>
          </w:p>
          <w:p w:rsidR="004C3D10" w:rsidRPr="004C4CA8" w:rsidRDefault="004C3D10" w:rsidP="004C4CA8">
            <w:r w:rsidRPr="004C4CA8">
              <w:t xml:space="preserve">формировать навыки построения простых предложений с соблюдением </w:t>
            </w:r>
            <w:r w:rsidRPr="004C4CA8">
              <w:lastRenderedPageBreak/>
              <w:t>правил плавности речи.</w:t>
            </w:r>
          </w:p>
          <w:p w:rsidR="004C3D10" w:rsidRPr="004C4CA8" w:rsidRDefault="004C3D10" w:rsidP="004C4CA8">
            <w:pPr>
              <w:shd w:val="clear" w:color="auto" w:fill="FFFFFF"/>
              <w:autoSpaceDE w:val="0"/>
              <w:autoSpaceDN w:val="0"/>
              <w:adjustRightInd w:val="0"/>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F717EB" w:rsidRPr="004C4CA8" w:rsidRDefault="00F717EB" w:rsidP="004C4CA8">
            <w:pPr>
              <w:rPr>
                <w:lang w:eastAsia="en-US"/>
              </w:rPr>
            </w:pPr>
            <w:r w:rsidRPr="004C4CA8">
              <w:rPr>
                <w:i/>
                <w:lang w:eastAsia="en-US"/>
              </w:rPr>
              <w:lastRenderedPageBreak/>
              <w:t>Темы:</w:t>
            </w:r>
          </w:p>
          <w:p w:rsidR="00F717EB" w:rsidRPr="004C4CA8" w:rsidRDefault="00C162B6" w:rsidP="004C4CA8">
            <w:pPr>
              <w:rPr>
                <w:b/>
                <w:lang w:eastAsia="en-US"/>
              </w:rPr>
            </w:pPr>
            <w:r w:rsidRPr="004C4CA8">
              <w:rPr>
                <w:b/>
                <w:lang w:eastAsia="en-US"/>
              </w:rPr>
              <w:t>1</w:t>
            </w:r>
            <w:r w:rsidR="00F717EB" w:rsidRPr="004C4CA8">
              <w:rPr>
                <w:b/>
                <w:lang w:eastAsia="en-US"/>
              </w:rPr>
              <w:t xml:space="preserve"> неделя</w:t>
            </w:r>
          </w:p>
          <w:p w:rsidR="00C162B6" w:rsidRPr="004C4CA8" w:rsidRDefault="00C162B6" w:rsidP="004C4CA8">
            <w:pPr>
              <w:tabs>
                <w:tab w:val="left" w:pos="8364"/>
              </w:tabs>
              <w:rPr>
                <w:bCs/>
                <w:color w:val="000000"/>
              </w:rPr>
            </w:pPr>
            <w:r w:rsidRPr="004C4CA8">
              <w:rPr>
                <w:bCs/>
                <w:color w:val="000000"/>
              </w:rPr>
              <w:t>«</w:t>
            </w:r>
            <w:r w:rsidRPr="004C4CA8">
              <w:rPr>
                <w:b/>
                <w:bCs/>
                <w:color w:val="000000"/>
              </w:rPr>
              <w:t>Активизация устной речи</w:t>
            </w:r>
            <w:r w:rsidRPr="004C4CA8">
              <w:rPr>
                <w:bCs/>
                <w:color w:val="000000"/>
              </w:rPr>
              <w:t>»</w:t>
            </w:r>
          </w:p>
          <w:p w:rsidR="00C162B6" w:rsidRPr="004C4CA8" w:rsidRDefault="00C162B6" w:rsidP="004C4CA8">
            <w:pPr>
              <w:tabs>
                <w:tab w:val="left" w:pos="8364"/>
              </w:tabs>
              <w:rPr>
                <w:b/>
                <w:bCs/>
                <w:color w:val="000000"/>
              </w:rPr>
            </w:pPr>
            <w:r w:rsidRPr="004C4CA8">
              <w:rPr>
                <w:b/>
                <w:bCs/>
                <w:color w:val="000000"/>
              </w:rPr>
              <w:t>Цель:</w:t>
            </w:r>
          </w:p>
          <w:p w:rsidR="00C162B6" w:rsidRPr="004C4CA8" w:rsidRDefault="00C162B6" w:rsidP="004C4CA8">
            <w:pPr>
              <w:tabs>
                <w:tab w:val="left" w:pos="8364"/>
              </w:tabs>
              <w:rPr>
                <w:bCs/>
                <w:color w:val="000000"/>
              </w:rPr>
            </w:pPr>
            <w:r w:rsidRPr="004C4CA8">
              <w:rPr>
                <w:bCs/>
                <w:color w:val="000000"/>
              </w:rPr>
              <w:t xml:space="preserve">создание условий </w:t>
            </w:r>
            <w:proofErr w:type="gramStart"/>
            <w:r w:rsidRPr="004C4CA8">
              <w:rPr>
                <w:bCs/>
                <w:color w:val="000000"/>
              </w:rPr>
              <w:t>для</w:t>
            </w:r>
            <w:proofErr w:type="gramEnd"/>
            <w:r w:rsidRPr="004C4CA8">
              <w:rPr>
                <w:bCs/>
                <w:color w:val="000000"/>
              </w:rPr>
              <w:t xml:space="preserve"> </w:t>
            </w:r>
          </w:p>
          <w:p w:rsidR="00C162B6" w:rsidRPr="004C4CA8" w:rsidRDefault="00C162B6" w:rsidP="004C4CA8">
            <w:pPr>
              <w:tabs>
                <w:tab w:val="left" w:pos="8364"/>
              </w:tabs>
              <w:rPr>
                <w:rFonts w:eastAsiaTheme="minorHAnsi"/>
                <w:color w:val="000000"/>
                <w:lang w:eastAsia="en-US"/>
              </w:rPr>
            </w:pPr>
            <w:r w:rsidRPr="004C4CA8">
              <w:rPr>
                <w:bCs/>
                <w:color w:val="000000"/>
              </w:rPr>
              <w:t xml:space="preserve"> о</w:t>
            </w:r>
            <w:r w:rsidRPr="004C4CA8">
              <w:rPr>
                <w:color w:val="000000"/>
              </w:rPr>
              <w:t>владения диалогической, монологической речью и конструктивными способами взаимодействия с детьми и взрослыми.</w:t>
            </w:r>
          </w:p>
          <w:p w:rsidR="00C162B6" w:rsidRPr="004C4CA8" w:rsidRDefault="00C162B6" w:rsidP="004C4CA8">
            <w:pPr>
              <w:tabs>
                <w:tab w:val="left" w:pos="8364"/>
              </w:tabs>
              <w:rPr>
                <w:color w:val="000000"/>
              </w:rPr>
            </w:pPr>
            <w:r w:rsidRPr="004C4CA8">
              <w:rPr>
                <w:b/>
                <w:color w:val="000000"/>
              </w:rPr>
              <w:t>Задача</w:t>
            </w:r>
            <w:r w:rsidRPr="004C4CA8">
              <w:rPr>
                <w:color w:val="000000"/>
              </w:rPr>
              <w:t xml:space="preserve">: </w:t>
            </w:r>
          </w:p>
          <w:p w:rsidR="00C162B6" w:rsidRDefault="00C162B6" w:rsidP="004C4CA8">
            <w:pPr>
              <w:tabs>
                <w:tab w:val="left" w:pos="8364"/>
              </w:tabs>
              <w:rPr>
                <w:color w:val="000000"/>
              </w:rPr>
            </w:pPr>
            <w:r w:rsidRPr="004C4CA8">
              <w:rPr>
                <w:bCs/>
                <w:color w:val="000000"/>
              </w:rPr>
              <w:t>о</w:t>
            </w:r>
            <w:r w:rsidRPr="004C4CA8">
              <w:rPr>
                <w:color w:val="000000"/>
              </w:rPr>
              <w:t>владеть диалогической, монологической речью и конструктивными способами взаимодействия с детьми и взрослыми.</w:t>
            </w:r>
          </w:p>
          <w:p w:rsidR="004C4CA8" w:rsidRDefault="004C4CA8" w:rsidP="004C4CA8">
            <w:pPr>
              <w:tabs>
                <w:tab w:val="left" w:pos="8364"/>
              </w:tabs>
              <w:rPr>
                <w:color w:val="000000"/>
              </w:rPr>
            </w:pPr>
          </w:p>
          <w:p w:rsidR="004C4CA8" w:rsidRDefault="004C4CA8" w:rsidP="004C4CA8">
            <w:pPr>
              <w:tabs>
                <w:tab w:val="left" w:pos="8364"/>
              </w:tabs>
              <w:rPr>
                <w:color w:val="000000"/>
              </w:rPr>
            </w:pPr>
          </w:p>
          <w:p w:rsidR="004C4CA8" w:rsidRDefault="004C4CA8" w:rsidP="004C4CA8">
            <w:pPr>
              <w:tabs>
                <w:tab w:val="left" w:pos="8364"/>
              </w:tabs>
              <w:rPr>
                <w:color w:val="000000"/>
              </w:rPr>
            </w:pPr>
          </w:p>
          <w:p w:rsidR="004C4CA8" w:rsidRDefault="004C4CA8" w:rsidP="004C4CA8">
            <w:pPr>
              <w:tabs>
                <w:tab w:val="left" w:pos="8364"/>
              </w:tabs>
              <w:rPr>
                <w:color w:val="000000"/>
              </w:rPr>
            </w:pPr>
          </w:p>
          <w:p w:rsidR="004C4CA8" w:rsidRDefault="004C4CA8" w:rsidP="004C4CA8">
            <w:pPr>
              <w:tabs>
                <w:tab w:val="left" w:pos="8364"/>
              </w:tabs>
              <w:rPr>
                <w:color w:val="000000"/>
              </w:rPr>
            </w:pPr>
          </w:p>
          <w:p w:rsidR="004C4CA8" w:rsidRDefault="004C4CA8" w:rsidP="004C4CA8">
            <w:pPr>
              <w:tabs>
                <w:tab w:val="left" w:pos="8364"/>
              </w:tabs>
              <w:rPr>
                <w:color w:val="000000"/>
              </w:rPr>
            </w:pPr>
          </w:p>
          <w:p w:rsidR="004C4CA8" w:rsidRDefault="004C4CA8" w:rsidP="004C4CA8">
            <w:pPr>
              <w:tabs>
                <w:tab w:val="left" w:pos="8364"/>
              </w:tabs>
              <w:rPr>
                <w:color w:val="000000"/>
              </w:rPr>
            </w:pPr>
          </w:p>
          <w:p w:rsidR="00B152F2" w:rsidRDefault="00B152F2" w:rsidP="004C4CA8">
            <w:pPr>
              <w:rPr>
                <w:color w:val="000000"/>
              </w:rPr>
            </w:pPr>
          </w:p>
          <w:p w:rsidR="00B152F2" w:rsidRDefault="00B152F2" w:rsidP="004C4CA8">
            <w:pPr>
              <w:rPr>
                <w:color w:val="000000"/>
              </w:rPr>
            </w:pPr>
          </w:p>
          <w:p w:rsidR="00B152F2" w:rsidRDefault="00B152F2" w:rsidP="004C4CA8">
            <w:pPr>
              <w:rPr>
                <w:color w:val="000000"/>
              </w:rPr>
            </w:pPr>
          </w:p>
          <w:p w:rsidR="00C162B6" w:rsidRPr="004C4CA8" w:rsidRDefault="00C162B6" w:rsidP="004C4CA8">
            <w:pPr>
              <w:rPr>
                <w:b/>
                <w:lang w:eastAsia="en-US"/>
              </w:rPr>
            </w:pPr>
            <w:r w:rsidRPr="004C4CA8">
              <w:rPr>
                <w:b/>
                <w:lang w:eastAsia="en-US"/>
              </w:rPr>
              <w:t>2 неделя</w:t>
            </w:r>
          </w:p>
          <w:p w:rsidR="00C162B6" w:rsidRPr="004C4CA8" w:rsidRDefault="00C162B6" w:rsidP="004C4CA8">
            <w:pPr>
              <w:tabs>
                <w:tab w:val="left" w:pos="8364"/>
              </w:tabs>
              <w:rPr>
                <w:b/>
                <w:bCs/>
                <w:color w:val="000000"/>
              </w:rPr>
            </w:pPr>
            <w:r w:rsidRPr="004C4CA8">
              <w:rPr>
                <w:b/>
                <w:bCs/>
                <w:color w:val="000000"/>
              </w:rPr>
              <w:t>«8 марта -  Международный женский день»</w:t>
            </w:r>
          </w:p>
          <w:p w:rsidR="00C162B6" w:rsidRPr="004C4CA8" w:rsidRDefault="00C162B6" w:rsidP="004C4CA8">
            <w:pPr>
              <w:tabs>
                <w:tab w:val="left" w:pos="8364"/>
              </w:tabs>
              <w:rPr>
                <w:bCs/>
                <w:color w:val="000000"/>
              </w:rPr>
            </w:pPr>
            <w:r w:rsidRPr="004C4CA8">
              <w:rPr>
                <w:bCs/>
                <w:color w:val="000000"/>
              </w:rPr>
              <w:t>Праздничное занятие.</w:t>
            </w:r>
          </w:p>
          <w:p w:rsidR="00C162B6" w:rsidRPr="004C4CA8" w:rsidRDefault="00C162B6" w:rsidP="004C4CA8">
            <w:pPr>
              <w:tabs>
                <w:tab w:val="left" w:pos="8364"/>
              </w:tabs>
              <w:rPr>
                <w:b/>
                <w:bCs/>
                <w:color w:val="000000"/>
              </w:rPr>
            </w:pPr>
            <w:r w:rsidRPr="004C4CA8">
              <w:rPr>
                <w:b/>
                <w:bCs/>
                <w:color w:val="000000"/>
              </w:rPr>
              <w:t>Цель:</w:t>
            </w:r>
          </w:p>
          <w:p w:rsidR="00C162B6" w:rsidRPr="004C4CA8" w:rsidRDefault="00C162B6" w:rsidP="004C4CA8">
            <w:pPr>
              <w:tabs>
                <w:tab w:val="left" w:pos="8364"/>
              </w:tabs>
              <w:rPr>
                <w:bCs/>
                <w:color w:val="000000"/>
              </w:rPr>
            </w:pPr>
            <w:r w:rsidRPr="004C4CA8">
              <w:rPr>
                <w:bCs/>
                <w:color w:val="000000"/>
              </w:rPr>
              <w:lastRenderedPageBreak/>
              <w:t xml:space="preserve">создание условий </w:t>
            </w:r>
            <w:proofErr w:type="gramStart"/>
            <w:r w:rsidRPr="004C4CA8">
              <w:rPr>
                <w:bCs/>
                <w:color w:val="000000"/>
              </w:rPr>
              <w:t>для</w:t>
            </w:r>
            <w:proofErr w:type="gramEnd"/>
            <w:r w:rsidRPr="004C4CA8">
              <w:rPr>
                <w:bCs/>
                <w:color w:val="000000"/>
              </w:rPr>
              <w:t xml:space="preserve"> </w:t>
            </w:r>
          </w:p>
          <w:p w:rsidR="00C162B6" w:rsidRPr="004C4CA8" w:rsidRDefault="00C162B6" w:rsidP="004C4CA8">
            <w:pPr>
              <w:tabs>
                <w:tab w:val="left" w:pos="8364"/>
              </w:tabs>
              <w:rPr>
                <w:bCs/>
                <w:color w:val="000000"/>
              </w:rPr>
            </w:pPr>
            <w:r w:rsidRPr="004C4CA8">
              <w:rPr>
                <w:bCs/>
                <w:color w:val="000000"/>
              </w:rPr>
              <w:t>развития детской инициативы и творчества в коллективной речевой и музыкально -  художественной деятельности.</w:t>
            </w:r>
          </w:p>
          <w:p w:rsidR="00C162B6" w:rsidRPr="004C4CA8" w:rsidRDefault="00C162B6" w:rsidP="004C4CA8">
            <w:pPr>
              <w:tabs>
                <w:tab w:val="left" w:pos="8364"/>
              </w:tabs>
              <w:rPr>
                <w:b/>
                <w:bCs/>
                <w:color w:val="000000"/>
              </w:rPr>
            </w:pPr>
            <w:r w:rsidRPr="004C4CA8">
              <w:rPr>
                <w:b/>
                <w:bCs/>
                <w:color w:val="000000"/>
              </w:rPr>
              <w:t>Задача:</w:t>
            </w:r>
          </w:p>
          <w:p w:rsidR="00C162B6" w:rsidRDefault="00C162B6" w:rsidP="004C4CA8">
            <w:pPr>
              <w:tabs>
                <w:tab w:val="left" w:pos="8364"/>
              </w:tabs>
              <w:rPr>
                <w:bCs/>
                <w:color w:val="000000"/>
              </w:rPr>
            </w:pPr>
            <w:r w:rsidRPr="004C4CA8">
              <w:rPr>
                <w:bCs/>
                <w:color w:val="000000"/>
              </w:rPr>
              <w:t>развивать детскую инициативу и творчество в коллективной речевой и музыкально - художественной деятельности.</w:t>
            </w:r>
          </w:p>
          <w:p w:rsidR="00C162B6" w:rsidRPr="004C4CA8" w:rsidRDefault="00C162B6" w:rsidP="004C4CA8">
            <w:pPr>
              <w:rPr>
                <w:b/>
              </w:rPr>
            </w:pPr>
            <w:r w:rsidRPr="004C4CA8">
              <w:rPr>
                <w:b/>
              </w:rPr>
              <w:t>3 неделя</w:t>
            </w:r>
          </w:p>
          <w:p w:rsidR="00C162B6" w:rsidRPr="004C4CA8" w:rsidRDefault="00C162B6" w:rsidP="004C4CA8">
            <w:pPr>
              <w:tabs>
                <w:tab w:val="left" w:pos="8364"/>
              </w:tabs>
              <w:rPr>
                <w:b/>
                <w:bCs/>
                <w:color w:val="000000"/>
              </w:rPr>
            </w:pPr>
            <w:r w:rsidRPr="004C4CA8">
              <w:rPr>
                <w:b/>
                <w:bCs/>
                <w:color w:val="000000"/>
              </w:rPr>
              <w:t>Цель:</w:t>
            </w:r>
          </w:p>
          <w:p w:rsidR="00C162B6" w:rsidRPr="004C4CA8" w:rsidRDefault="00C162B6" w:rsidP="004C4CA8">
            <w:pPr>
              <w:tabs>
                <w:tab w:val="left" w:pos="8364"/>
              </w:tabs>
              <w:rPr>
                <w:bCs/>
                <w:color w:val="000000"/>
              </w:rPr>
            </w:pPr>
            <w:r w:rsidRPr="004C4CA8">
              <w:rPr>
                <w:bCs/>
                <w:color w:val="000000"/>
              </w:rPr>
              <w:t>создание условий для развития творческого мышления при составлении рассказа из личного опыта.</w:t>
            </w:r>
          </w:p>
          <w:p w:rsidR="00C162B6" w:rsidRPr="004C4CA8" w:rsidRDefault="00C162B6" w:rsidP="004C4CA8">
            <w:pPr>
              <w:tabs>
                <w:tab w:val="left" w:pos="8364"/>
              </w:tabs>
              <w:rPr>
                <w:bCs/>
                <w:color w:val="000000"/>
              </w:rPr>
            </w:pPr>
            <w:r w:rsidRPr="004C4CA8">
              <w:rPr>
                <w:b/>
                <w:bCs/>
                <w:color w:val="000000"/>
              </w:rPr>
              <w:t>Задача:</w:t>
            </w:r>
          </w:p>
          <w:p w:rsidR="00C162B6" w:rsidRDefault="00C162B6" w:rsidP="004C4CA8">
            <w:pPr>
              <w:tabs>
                <w:tab w:val="left" w:pos="8364"/>
              </w:tabs>
              <w:rPr>
                <w:bCs/>
                <w:color w:val="000000"/>
              </w:rPr>
            </w:pPr>
            <w:r w:rsidRPr="004C4CA8">
              <w:rPr>
                <w:bCs/>
                <w:color w:val="000000"/>
              </w:rPr>
              <w:t>научить составлению рассказа на заданную тему из личного опыта.</w:t>
            </w:r>
          </w:p>
          <w:p w:rsidR="00E3045B" w:rsidRDefault="00E3045B" w:rsidP="004C4CA8">
            <w:pPr>
              <w:tabs>
                <w:tab w:val="left" w:pos="8364"/>
              </w:tabs>
              <w:rPr>
                <w:bCs/>
                <w:color w:val="000000"/>
              </w:rPr>
            </w:pPr>
          </w:p>
          <w:p w:rsidR="00E3045B" w:rsidRDefault="00E3045B" w:rsidP="004C4CA8">
            <w:pPr>
              <w:tabs>
                <w:tab w:val="left" w:pos="8364"/>
              </w:tabs>
              <w:rPr>
                <w:bCs/>
                <w:color w:val="000000"/>
              </w:rPr>
            </w:pPr>
          </w:p>
          <w:p w:rsidR="00E3045B" w:rsidRPr="004C4CA8" w:rsidRDefault="00E3045B" w:rsidP="004C4CA8">
            <w:pPr>
              <w:tabs>
                <w:tab w:val="left" w:pos="8364"/>
              </w:tabs>
              <w:rPr>
                <w:bCs/>
                <w:color w:val="000000"/>
              </w:rPr>
            </w:pPr>
          </w:p>
          <w:p w:rsidR="00B152F2" w:rsidRDefault="00B152F2" w:rsidP="004C4CA8">
            <w:pPr>
              <w:rPr>
                <w:b/>
              </w:rPr>
            </w:pPr>
          </w:p>
          <w:p w:rsidR="00C162B6" w:rsidRPr="004C4CA8" w:rsidRDefault="00C162B6" w:rsidP="004C4CA8">
            <w:pPr>
              <w:rPr>
                <w:b/>
              </w:rPr>
            </w:pPr>
            <w:r w:rsidRPr="004C4CA8">
              <w:rPr>
                <w:b/>
              </w:rPr>
              <w:t>4 неделя</w:t>
            </w:r>
          </w:p>
          <w:p w:rsidR="00C162B6" w:rsidRPr="004C4CA8" w:rsidRDefault="00C162B6" w:rsidP="004C4CA8">
            <w:pPr>
              <w:rPr>
                <w:b/>
              </w:rPr>
            </w:pPr>
            <w:r w:rsidRPr="004C4CA8">
              <w:rPr>
                <w:b/>
              </w:rPr>
              <w:t>«Неделя речевой игры»</w:t>
            </w:r>
          </w:p>
          <w:p w:rsidR="00C162B6" w:rsidRPr="004C4CA8" w:rsidRDefault="00C162B6" w:rsidP="004C4CA8">
            <w:pPr>
              <w:tabs>
                <w:tab w:val="left" w:pos="8364"/>
              </w:tabs>
              <w:rPr>
                <w:bCs/>
                <w:color w:val="000000"/>
              </w:rPr>
            </w:pPr>
            <w:r w:rsidRPr="004C4CA8">
              <w:rPr>
                <w:b/>
                <w:bCs/>
                <w:color w:val="000000"/>
              </w:rPr>
              <w:t>Цель</w:t>
            </w:r>
            <w:r w:rsidRPr="004C4CA8">
              <w:rPr>
                <w:bCs/>
                <w:color w:val="000000"/>
              </w:rPr>
              <w:t>:</w:t>
            </w:r>
          </w:p>
          <w:p w:rsidR="00C162B6" w:rsidRPr="004C4CA8" w:rsidRDefault="00C162B6" w:rsidP="004C4CA8">
            <w:pPr>
              <w:tabs>
                <w:tab w:val="left" w:pos="8364"/>
              </w:tabs>
              <w:rPr>
                <w:bCs/>
                <w:color w:val="000000"/>
              </w:rPr>
            </w:pPr>
            <w:r w:rsidRPr="004C4CA8">
              <w:rPr>
                <w:bCs/>
                <w:color w:val="000000"/>
              </w:rPr>
              <w:t>создание условий для активизации словарного запаса и познавательной деятельности.</w:t>
            </w:r>
          </w:p>
          <w:p w:rsidR="00E3045B" w:rsidRDefault="00C162B6" w:rsidP="004C4CA8">
            <w:pPr>
              <w:tabs>
                <w:tab w:val="left" w:pos="8364"/>
              </w:tabs>
              <w:rPr>
                <w:bCs/>
                <w:color w:val="000000"/>
              </w:rPr>
            </w:pPr>
            <w:r w:rsidRPr="004C4CA8">
              <w:rPr>
                <w:b/>
                <w:bCs/>
                <w:color w:val="000000"/>
              </w:rPr>
              <w:t>Задача:</w:t>
            </w:r>
          </w:p>
          <w:p w:rsidR="00C162B6" w:rsidRPr="004C4CA8" w:rsidRDefault="00C162B6" w:rsidP="004C4CA8">
            <w:pPr>
              <w:tabs>
                <w:tab w:val="left" w:pos="8364"/>
              </w:tabs>
              <w:rPr>
                <w:bCs/>
                <w:color w:val="000000"/>
              </w:rPr>
            </w:pPr>
            <w:r w:rsidRPr="004C4CA8">
              <w:rPr>
                <w:bCs/>
                <w:color w:val="000000"/>
              </w:rPr>
              <w:t>активизировать словарный запас детей в процессе игровой речевой деятельности.</w:t>
            </w:r>
          </w:p>
          <w:p w:rsidR="00C162B6" w:rsidRPr="004C4CA8" w:rsidRDefault="00C162B6" w:rsidP="004C4CA8">
            <w:pPr>
              <w:rPr>
                <w:b/>
              </w:rPr>
            </w:pPr>
          </w:p>
          <w:p w:rsidR="00F717EB" w:rsidRPr="004C4CA8" w:rsidRDefault="00F717EB" w:rsidP="004C4CA8">
            <w:pPr>
              <w:tabs>
                <w:tab w:val="left" w:pos="8364"/>
              </w:tabs>
              <w:rPr>
                <w:b/>
                <w:lang w:eastAsia="en-US"/>
              </w:rPr>
            </w:pPr>
          </w:p>
        </w:tc>
      </w:tr>
      <w:tr w:rsidR="00F717EB" w:rsidTr="00B152F2">
        <w:tc>
          <w:tcPr>
            <w:tcW w:w="2117" w:type="dxa"/>
            <w:tcBorders>
              <w:top w:val="single" w:sz="4" w:space="0" w:color="auto"/>
              <w:left w:val="single" w:sz="4" w:space="0" w:color="auto"/>
              <w:bottom w:val="single" w:sz="4" w:space="0" w:color="auto"/>
              <w:right w:val="single" w:sz="4" w:space="0" w:color="auto"/>
            </w:tcBorders>
            <w:hideMark/>
          </w:tcPr>
          <w:p w:rsidR="00F717EB" w:rsidRDefault="00F717EB" w:rsidP="00EF36F3">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EF36F3" w:rsidRPr="00EF36F3" w:rsidRDefault="00EF36F3" w:rsidP="00EF36F3">
            <w:pPr>
              <w:rPr>
                <w:b/>
                <w:lang w:eastAsia="en-US"/>
              </w:rPr>
            </w:pPr>
            <w:r w:rsidRPr="00EF36F3">
              <w:rPr>
                <w:b/>
                <w:lang w:eastAsia="en-US"/>
              </w:rPr>
              <w:t>1 неделя</w:t>
            </w:r>
          </w:p>
          <w:p w:rsidR="00EF36F3" w:rsidRPr="00EF36F3" w:rsidRDefault="00EF36F3" w:rsidP="00EF36F3">
            <w:pPr>
              <w:rPr>
                <w:b/>
              </w:rPr>
            </w:pPr>
            <w:r w:rsidRPr="00EF36F3">
              <w:rPr>
                <w:b/>
                <w:lang w:eastAsia="zh-CN"/>
              </w:rPr>
              <w:t>«Закрепление, повторение всех компонентов устной речи».</w:t>
            </w:r>
          </w:p>
          <w:p w:rsidR="00EF36F3" w:rsidRDefault="00EF36F3" w:rsidP="00EF36F3">
            <w:pPr>
              <w:shd w:val="clear" w:color="auto" w:fill="FFFFFF"/>
              <w:autoSpaceDE w:val="0"/>
              <w:autoSpaceDN w:val="0"/>
              <w:adjustRightInd w:val="0"/>
              <w:rPr>
                <w:b/>
                <w:color w:val="000000"/>
              </w:rPr>
            </w:pPr>
            <w:r>
              <w:rPr>
                <w:b/>
                <w:color w:val="000000"/>
              </w:rPr>
              <w:t>Речевая</w:t>
            </w:r>
          </w:p>
          <w:p w:rsidR="00EF36F3" w:rsidRDefault="00EF36F3" w:rsidP="00EF36F3">
            <w:pPr>
              <w:shd w:val="clear" w:color="auto" w:fill="FFFFFF"/>
              <w:autoSpaceDE w:val="0"/>
              <w:autoSpaceDN w:val="0"/>
              <w:adjustRightInd w:val="0"/>
              <w:rPr>
                <w:color w:val="000000"/>
              </w:rPr>
            </w:pPr>
            <w:r>
              <w:rPr>
                <w:color w:val="000000"/>
              </w:rPr>
              <w:t>Закрепление, повторение.</w:t>
            </w:r>
          </w:p>
          <w:p w:rsidR="00EF36F3" w:rsidRDefault="00EF36F3" w:rsidP="00EF36F3">
            <w:r>
              <w:t xml:space="preserve">Формирование словаря. </w:t>
            </w:r>
          </w:p>
          <w:p w:rsidR="00EF36F3" w:rsidRDefault="00EF36F3" w:rsidP="00EF36F3">
            <w:pPr>
              <w:shd w:val="clear" w:color="auto" w:fill="FFFFFF"/>
              <w:autoSpaceDE w:val="0"/>
              <w:autoSpaceDN w:val="0"/>
              <w:adjustRightInd w:val="0"/>
              <w:rPr>
                <w:rFonts w:eastAsiaTheme="minorHAnsi"/>
              </w:rPr>
            </w:pPr>
            <w:r>
              <w:t>Дидактическая игра «Сложи картинку».</w:t>
            </w:r>
          </w:p>
          <w:p w:rsidR="00EF36F3" w:rsidRDefault="00EF36F3" w:rsidP="00EF36F3">
            <w:pPr>
              <w:shd w:val="clear" w:color="auto" w:fill="FFFFFF"/>
              <w:autoSpaceDE w:val="0"/>
              <w:autoSpaceDN w:val="0"/>
              <w:adjustRightInd w:val="0"/>
            </w:pPr>
            <w:r>
              <w:t>Звуковая культура речи.</w:t>
            </w:r>
          </w:p>
          <w:p w:rsidR="00EF36F3" w:rsidRDefault="00EF36F3" w:rsidP="00EF36F3">
            <w:pPr>
              <w:shd w:val="clear" w:color="auto" w:fill="FFFFFF"/>
              <w:autoSpaceDE w:val="0"/>
              <w:autoSpaceDN w:val="0"/>
              <w:adjustRightInd w:val="0"/>
            </w:pPr>
            <w:r>
              <w:t>Словесная игра «Скажи, как я»</w:t>
            </w:r>
          </w:p>
          <w:p w:rsidR="00EF36F3" w:rsidRDefault="00EF36F3" w:rsidP="00EF36F3">
            <w:pPr>
              <w:shd w:val="clear" w:color="auto" w:fill="FFFFFF"/>
              <w:autoSpaceDE w:val="0"/>
              <w:autoSpaceDN w:val="0"/>
              <w:adjustRightInd w:val="0"/>
            </w:pPr>
            <w:r>
              <w:t>Связная речь.</w:t>
            </w:r>
          </w:p>
          <w:p w:rsidR="00EF36F3" w:rsidRDefault="00EF36F3" w:rsidP="00EF36F3">
            <w:pPr>
              <w:shd w:val="clear" w:color="auto" w:fill="FFFFFF"/>
              <w:autoSpaceDE w:val="0"/>
              <w:autoSpaceDN w:val="0"/>
              <w:adjustRightInd w:val="0"/>
            </w:pPr>
            <w:r>
              <w:t>Рассказывание о предметах мебели.</w:t>
            </w:r>
          </w:p>
          <w:p w:rsidR="00EF36F3" w:rsidRDefault="00EF36F3" w:rsidP="00EF36F3">
            <w:pPr>
              <w:shd w:val="clear" w:color="auto" w:fill="FFFFFF"/>
              <w:autoSpaceDE w:val="0"/>
              <w:autoSpaceDN w:val="0"/>
              <w:adjustRightInd w:val="0"/>
            </w:pPr>
            <w:r>
              <w:t>Грамматический строй речи.</w:t>
            </w:r>
          </w:p>
          <w:p w:rsidR="00EF36F3" w:rsidRDefault="00EF36F3" w:rsidP="00EF36F3">
            <w:pPr>
              <w:shd w:val="clear" w:color="auto" w:fill="FFFFFF"/>
              <w:autoSpaceDE w:val="0"/>
              <w:autoSpaceDN w:val="0"/>
              <w:adjustRightInd w:val="0"/>
            </w:pPr>
            <w:r>
              <w:t>Дидактическая игра «Что где растет».</w:t>
            </w:r>
          </w:p>
          <w:p w:rsidR="00EF36F3" w:rsidRDefault="00EF36F3" w:rsidP="00EF36F3">
            <w:pPr>
              <w:shd w:val="clear" w:color="auto" w:fill="FFFFFF"/>
              <w:autoSpaceDE w:val="0"/>
              <w:autoSpaceDN w:val="0"/>
              <w:adjustRightInd w:val="0"/>
              <w:rPr>
                <w:b/>
              </w:rPr>
            </w:pPr>
            <w:r>
              <w:rPr>
                <w:b/>
              </w:rPr>
              <w:t>Игровая</w:t>
            </w:r>
          </w:p>
          <w:p w:rsidR="00EF36F3" w:rsidRDefault="00EF36F3" w:rsidP="00EF36F3">
            <w:pPr>
              <w:shd w:val="clear" w:color="auto" w:fill="FFFFFF"/>
              <w:autoSpaceDE w:val="0"/>
              <w:autoSpaceDN w:val="0"/>
              <w:adjustRightInd w:val="0"/>
            </w:pPr>
            <w:r>
              <w:t>Игра по произве</w:t>
            </w:r>
            <w:r w:rsidR="00E3045B">
              <w:t>дению А. Пантелеева «Карусели».</w:t>
            </w:r>
          </w:p>
          <w:p w:rsidR="00EF36F3" w:rsidRDefault="00EF36F3" w:rsidP="00EF36F3">
            <w:pPr>
              <w:shd w:val="clear" w:color="auto" w:fill="FFFFFF"/>
              <w:autoSpaceDE w:val="0"/>
              <w:autoSpaceDN w:val="0"/>
              <w:adjustRightInd w:val="0"/>
              <w:rPr>
                <w:b/>
                <w:color w:val="000000"/>
              </w:rPr>
            </w:pPr>
            <w:r>
              <w:rPr>
                <w:b/>
                <w:color w:val="000000"/>
              </w:rPr>
              <w:t>Чтение художественной литературы</w:t>
            </w:r>
          </w:p>
          <w:p w:rsidR="00EF36F3" w:rsidRDefault="00EF36F3" w:rsidP="00EF36F3">
            <w:pPr>
              <w:shd w:val="clear" w:color="auto" w:fill="FFFFFF"/>
              <w:autoSpaceDE w:val="0"/>
              <w:autoSpaceDN w:val="0"/>
              <w:adjustRightInd w:val="0"/>
            </w:pPr>
            <w:r>
              <w:t>Чтение стихотворений русских поэтов: А. Майков «Ласточка примчалась», А. Плещеев «Весна».</w:t>
            </w:r>
          </w:p>
          <w:p w:rsidR="00E3045B" w:rsidRDefault="00E3045B" w:rsidP="00EF36F3">
            <w:pPr>
              <w:shd w:val="clear" w:color="auto" w:fill="FFFFFF"/>
              <w:autoSpaceDE w:val="0"/>
              <w:autoSpaceDN w:val="0"/>
              <w:adjustRightInd w:val="0"/>
            </w:pPr>
          </w:p>
          <w:p w:rsidR="00E3045B" w:rsidRDefault="00E3045B" w:rsidP="00EF36F3">
            <w:pPr>
              <w:shd w:val="clear" w:color="auto" w:fill="FFFFFF"/>
              <w:autoSpaceDE w:val="0"/>
              <w:autoSpaceDN w:val="0"/>
              <w:adjustRightInd w:val="0"/>
            </w:pPr>
          </w:p>
          <w:p w:rsidR="00E3045B" w:rsidRDefault="00E3045B" w:rsidP="00EF36F3">
            <w:pPr>
              <w:shd w:val="clear" w:color="auto" w:fill="FFFFFF"/>
              <w:autoSpaceDE w:val="0"/>
              <w:autoSpaceDN w:val="0"/>
              <w:adjustRightInd w:val="0"/>
            </w:pPr>
          </w:p>
          <w:p w:rsidR="00E3045B" w:rsidRDefault="00E3045B" w:rsidP="00EF36F3">
            <w:pPr>
              <w:shd w:val="clear" w:color="auto" w:fill="FFFFFF"/>
              <w:autoSpaceDE w:val="0"/>
              <w:autoSpaceDN w:val="0"/>
              <w:adjustRightInd w:val="0"/>
            </w:pPr>
          </w:p>
          <w:p w:rsidR="00E3045B" w:rsidRDefault="00E3045B" w:rsidP="00EF36F3">
            <w:pPr>
              <w:shd w:val="clear" w:color="auto" w:fill="FFFFFF"/>
              <w:autoSpaceDE w:val="0"/>
              <w:autoSpaceDN w:val="0"/>
              <w:adjustRightInd w:val="0"/>
            </w:pPr>
          </w:p>
          <w:p w:rsidR="00E3045B" w:rsidRDefault="00E3045B" w:rsidP="00EF36F3">
            <w:pPr>
              <w:shd w:val="clear" w:color="auto" w:fill="FFFFFF"/>
              <w:autoSpaceDE w:val="0"/>
              <w:autoSpaceDN w:val="0"/>
              <w:adjustRightInd w:val="0"/>
            </w:pPr>
          </w:p>
          <w:p w:rsidR="00E3045B" w:rsidRDefault="00E3045B" w:rsidP="00EF36F3">
            <w:pPr>
              <w:shd w:val="clear" w:color="auto" w:fill="FFFFFF"/>
              <w:autoSpaceDE w:val="0"/>
              <w:autoSpaceDN w:val="0"/>
              <w:adjustRightInd w:val="0"/>
            </w:pPr>
          </w:p>
          <w:p w:rsidR="00E3045B" w:rsidRDefault="00E3045B" w:rsidP="00EF36F3">
            <w:pPr>
              <w:shd w:val="clear" w:color="auto" w:fill="FFFFFF"/>
              <w:autoSpaceDE w:val="0"/>
              <w:autoSpaceDN w:val="0"/>
              <w:adjustRightInd w:val="0"/>
            </w:pPr>
          </w:p>
          <w:p w:rsidR="00E3045B" w:rsidRDefault="00E3045B" w:rsidP="00EF36F3">
            <w:pPr>
              <w:shd w:val="clear" w:color="auto" w:fill="FFFFFF"/>
              <w:autoSpaceDE w:val="0"/>
              <w:autoSpaceDN w:val="0"/>
              <w:adjustRightInd w:val="0"/>
            </w:pPr>
          </w:p>
          <w:p w:rsidR="00E3045B" w:rsidRDefault="00E3045B" w:rsidP="00EF36F3">
            <w:pPr>
              <w:shd w:val="clear" w:color="auto" w:fill="FFFFFF"/>
              <w:autoSpaceDE w:val="0"/>
              <w:autoSpaceDN w:val="0"/>
              <w:adjustRightInd w:val="0"/>
            </w:pPr>
          </w:p>
          <w:p w:rsidR="00E3045B" w:rsidRDefault="00E3045B" w:rsidP="00EF36F3">
            <w:pPr>
              <w:shd w:val="clear" w:color="auto" w:fill="FFFFFF"/>
              <w:autoSpaceDE w:val="0"/>
              <w:autoSpaceDN w:val="0"/>
              <w:adjustRightInd w:val="0"/>
            </w:pPr>
          </w:p>
          <w:p w:rsidR="00E3045B" w:rsidRDefault="00E3045B" w:rsidP="00EF36F3">
            <w:pPr>
              <w:shd w:val="clear" w:color="auto" w:fill="FFFFFF"/>
              <w:autoSpaceDE w:val="0"/>
              <w:autoSpaceDN w:val="0"/>
              <w:adjustRightInd w:val="0"/>
            </w:pPr>
          </w:p>
          <w:p w:rsidR="00E3045B" w:rsidRDefault="00E3045B" w:rsidP="00EF36F3">
            <w:pPr>
              <w:shd w:val="clear" w:color="auto" w:fill="FFFFFF"/>
              <w:autoSpaceDE w:val="0"/>
              <w:autoSpaceDN w:val="0"/>
              <w:adjustRightInd w:val="0"/>
            </w:pPr>
          </w:p>
          <w:p w:rsidR="00E3045B" w:rsidRDefault="00E3045B" w:rsidP="00EF36F3">
            <w:pPr>
              <w:shd w:val="clear" w:color="auto" w:fill="FFFFFF"/>
              <w:autoSpaceDE w:val="0"/>
              <w:autoSpaceDN w:val="0"/>
              <w:adjustRightInd w:val="0"/>
            </w:pPr>
          </w:p>
          <w:p w:rsidR="00E3045B" w:rsidRDefault="00E3045B" w:rsidP="00EF36F3">
            <w:pPr>
              <w:shd w:val="clear" w:color="auto" w:fill="FFFFFF"/>
              <w:autoSpaceDE w:val="0"/>
              <w:autoSpaceDN w:val="0"/>
              <w:adjustRightInd w:val="0"/>
            </w:pPr>
          </w:p>
          <w:p w:rsidR="00E3045B" w:rsidRDefault="00E3045B" w:rsidP="00EF36F3">
            <w:pPr>
              <w:shd w:val="clear" w:color="auto" w:fill="FFFFFF"/>
              <w:autoSpaceDE w:val="0"/>
              <w:autoSpaceDN w:val="0"/>
              <w:adjustRightInd w:val="0"/>
            </w:pPr>
          </w:p>
          <w:p w:rsidR="00E3045B" w:rsidRDefault="00E3045B" w:rsidP="00EF36F3">
            <w:pPr>
              <w:shd w:val="clear" w:color="auto" w:fill="FFFFFF"/>
              <w:autoSpaceDE w:val="0"/>
              <w:autoSpaceDN w:val="0"/>
              <w:adjustRightInd w:val="0"/>
            </w:pPr>
          </w:p>
          <w:p w:rsidR="00E3045B" w:rsidRDefault="00E3045B" w:rsidP="00EF36F3">
            <w:pPr>
              <w:shd w:val="clear" w:color="auto" w:fill="FFFFFF"/>
              <w:autoSpaceDE w:val="0"/>
              <w:autoSpaceDN w:val="0"/>
              <w:adjustRightInd w:val="0"/>
            </w:pPr>
          </w:p>
          <w:p w:rsidR="00B152F2" w:rsidRDefault="00B152F2" w:rsidP="00EF36F3">
            <w:pPr>
              <w:shd w:val="clear" w:color="auto" w:fill="FFFFFF"/>
              <w:autoSpaceDE w:val="0"/>
              <w:autoSpaceDN w:val="0"/>
              <w:adjustRightInd w:val="0"/>
              <w:rPr>
                <w:b/>
              </w:rPr>
            </w:pPr>
          </w:p>
          <w:p w:rsidR="00EF36F3" w:rsidRPr="00EF36F3" w:rsidRDefault="00EF36F3" w:rsidP="00EF36F3">
            <w:pPr>
              <w:shd w:val="clear" w:color="auto" w:fill="FFFFFF"/>
              <w:autoSpaceDE w:val="0"/>
              <w:autoSpaceDN w:val="0"/>
              <w:adjustRightInd w:val="0"/>
              <w:rPr>
                <w:b/>
                <w:color w:val="000000"/>
              </w:rPr>
            </w:pPr>
            <w:r w:rsidRPr="00EF36F3">
              <w:rPr>
                <w:b/>
              </w:rPr>
              <w:t>2 неделя</w:t>
            </w:r>
          </w:p>
          <w:p w:rsidR="00F717EB" w:rsidRDefault="00EF36F3" w:rsidP="00EF36F3">
            <w:pPr>
              <w:shd w:val="clear" w:color="auto" w:fill="FFFFFF"/>
              <w:autoSpaceDE w:val="0"/>
              <w:autoSpaceDN w:val="0"/>
              <w:adjustRightInd w:val="0"/>
              <w:rPr>
                <w:b/>
              </w:rPr>
            </w:pPr>
            <w:r w:rsidRPr="00EF36F3">
              <w:rPr>
                <w:b/>
                <w:lang w:eastAsia="en-US"/>
              </w:rPr>
              <w:t>«</w:t>
            </w:r>
            <w:r w:rsidRPr="00EF36F3">
              <w:rPr>
                <w:b/>
              </w:rPr>
              <w:t>Звуковая</w:t>
            </w:r>
            <w:r w:rsidR="00E3045B">
              <w:rPr>
                <w:b/>
              </w:rPr>
              <w:t xml:space="preserve"> культура речи: звуки «Ф», «С».</w:t>
            </w:r>
          </w:p>
          <w:p w:rsidR="00EF36F3" w:rsidRDefault="00EF36F3" w:rsidP="00EF36F3">
            <w:pPr>
              <w:shd w:val="clear" w:color="auto" w:fill="FFFFFF"/>
              <w:autoSpaceDE w:val="0"/>
              <w:autoSpaceDN w:val="0"/>
              <w:adjustRightInd w:val="0"/>
              <w:rPr>
                <w:b/>
                <w:color w:val="000000"/>
              </w:rPr>
            </w:pPr>
            <w:r>
              <w:rPr>
                <w:b/>
                <w:color w:val="000000"/>
              </w:rPr>
              <w:t>Речевая</w:t>
            </w:r>
          </w:p>
          <w:p w:rsidR="00EF36F3" w:rsidRDefault="00EF36F3" w:rsidP="00EF36F3">
            <w:pPr>
              <w:shd w:val="clear" w:color="auto" w:fill="FFFFFF"/>
              <w:autoSpaceDE w:val="0"/>
              <w:autoSpaceDN w:val="0"/>
              <w:adjustRightInd w:val="0"/>
            </w:pPr>
            <w:r>
              <w:rPr>
                <w:b/>
                <w:color w:val="000000"/>
              </w:rPr>
              <w:t>Речевая игра:</w:t>
            </w:r>
            <w:r>
              <w:t xml:space="preserve"> по тропинке мы иде</w:t>
            </w:r>
            <w:proofErr w:type="gramStart"/>
            <w:r>
              <w:t>м-</w:t>
            </w:r>
            <w:proofErr w:type="gramEnd"/>
            <w:r>
              <w:t xml:space="preserve"> Фук, Фок, Фэк!</w:t>
            </w:r>
            <w:r>
              <w:br/>
              <w:t>К деду с бабушкой идем,</w:t>
            </w:r>
            <w:r>
              <w:br/>
              <w:t>Фук, Фок, Фэк!</w:t>
            </w:r>
          </w:p>
          <w:p w:rsidR="00EF36F3" w:rsidRDefault="00EF36F3" w:rsidP="00EF36F3">
            <w:pPr>
              <w:shd w:val="clear" w:color="auto" w:fill="FFFFFF"/>
              <w:autoSpaceDE w:val="0"/>
              <w:autoSpaceDN w:val="0"/>
              <w:adjustRightInd w:val="0"/>
              <w:rPr>
                <w:b/>
                <w:color w:val="000000"/>
              </w:rPr>
            </w:pPr>
            <w:r>
              <w:t xml:space="preserve"> И тихонечко ноем Фук, Фок, Фэк!</w:t>
            </w:r>
          </w:p>
          <w:p w:rsidR="00EF36F3" w:rsidRDefault="00EF36F3" w:rsidP="00EF36F3">
            <w:pPr>
              <w:shd w:val="clear" w:color="auto" w:fill="FFFFFF"/>
              <w:autoSpaceDE w:val="0"/>
              <w:autoSpaceDN w:val="0"/>
              <w:adjustRightInd w:val="0"/>
              <w:rPr>
                <w:b/>
                <w:color w:val="000000"/>
              </w:rPr>
            </w:pPr>
            <w:r>
              <w:rPr>
                <w:b/>
                <w:color w:val="000000"/>
              </w:rPr>
              <w:t>Скороговорки на звук «С»</w:t>
            </w:r>
          </w:p>
          <w:p w:rsidR="00EF36F3" w:rsidRDefault="00EF36F3" w:rsidP="00EF36F3">
            <w:pPr>
              <w:shd w:val="clear" w:color="auto" w:fill="FFFFFF"/>
              <w:autoSpaceDE w:val="0"/>
              <w:autoSpaceDN w:val="0"/>
              <w:adjustRightInd w:val="0"/>
            </w:pPr>
            <w:r>
              <w:t>У Сени и Сани в сенях сом с усами.</w:t>
            </w:r>
            <w:r>
              <w:br/>
              <w:t>У осы не усы, не усища, а усики.</w:t>
            </w:r>
            <w:r>
              <w:br/>
              <w:t xml:space="preserve">Везёт Сенька Саньку с Сонькой на санках. </w:t>
            </w:r>
          </w:p>
          <w:p w:rsidR="00EF36F3" w:rsidRDefault="00EF36F3" w:rsidP="00EF36F3">
            <w:pPr>
              <w:shd w:val="clear" w:color="auto" w:fill="FFFFFF"/>
              <w:autoSpaceDE w:val="0"/>
              <w:autoSpaceDN w:val="0"/>
              <w:adjustRightInd w:val="0"/>
            </w:pPr>
            <w:r>
              <w:t>Санки скок, Сеньку с ног, Соньку в лоб, все в сугроб.</w:t>
            </w:r>
          </w:p>
          <w:p w:rsidR="00EF36F3" w:rsidRDefault="00EF36F3" w:rsidP="00EF36F3">
            <w:pPr>
              <w:shd w:val="clear" w:color="auto" w:fill="FFFFFF"/>
              <w:autoSpaceDE w:val="0"/>
              <w:autoSpaceDN w:val="0"/>
              <w:adjustRightInd w:val="0"/>
              <w:rPr>
                <w:rFonts w:eastAsiaTheme="minorHAnsi"/>
                <w:color w:val="000000"/>
                <w:lang w:eastAsia="en-US"/>
              </w:rPr>
            </w:pPr>
            <w:proofErr w:type="gramStart"/>
            <w:r>
              <w:rPr>
                <w:b/>
              </w:rPr>
              <w:t>Игровая</w:t>
            </w:r>
            <w:proofErr w:type="gramEnd"/>
            <w:r>
              <w:rPr>
                <w:color w:val="000000"/>
              </w:rPr>
              <w:br/>
              <w:t xml:space="preserve"> Развивающие игры: «Самолетики», «Паровоз».</w:t>
            </w:r>
          </w:p>
          <w:p w:rsidR="00EF36F3" w:rsidRDefault="00EF36F3" w:rsidP="00EF36F3">
            <w:pPr>
              <w:shd w:val="clear" w:color="auto" w:fill="FFFFFF"/>
              <w:autoSpaceDE w:val="0"/>
              <w:autoSpaceDN w:val="0"/>
              <w:adjustRightInd w:val="0"/>
              <w:rPr>
                <w:b/>
                <w:color w:val="000000"/>
              </w:rPr>
            </w:pPr>
            <w:r>
              <w:rPr>
                <w:b/>
                <w:color w:val="000000"/>
              </w:rPr>
              <w:t>Чтение художественной литературы</w:t>
            </w:r>
          </w:p>
          <w:p w:rsidR="00EF36F3" w:rsidRDefault="00EF36F3" w:rsidP="00EF36F3">
            <w:r>
              <w:t xml:space="preserve">Чтение стихотворения Г. </w:t>
            </w:r>
            <w:r>
              <w:lastRenderedPageBreak/>
              <w:t>Сапгира «Кошка».</w:t>
            </w:r>
          </w:p>
          <w:p w:rsidR="00EF36F3" w:rsidRDefault="00EF36F3" w:rsidP="00EF36F3">
            <w:r>
              <w:t xml:space="preserve"> Художественное рассказывание по картинкам на фланелеграфе.</w:t>
            </w:r>
          </w:p>
          <w:p w:rsidR="00E3045B" w:rsidRDefault="00E3045B" w:rsidP="00EF36F3"/>
          <w:p w:rsidR="00EF36F3" w:rsidRDefault="00EF36F3" w:rsidP="00EF36F3">
            <w:pPr>
              <w:rPr>
                <w:b/>
              </w:rPr>
            </w:pPr>
            <w:r>
              <w:rPr>
                <w:b/>
              </w:rPr>
              <w:t>3 неделя</w:t>
            </w:r>
          </w:p>
          <w:p w:rsidR="00EF36F3" w:rsidRPr="00EF36F3" w:rsidRDefault="00EF36F3" w:rsidP="00EF36F3">
            <w:pPr>
              <w:rPr>
                <w:b/>
              </w:rPr>
            </w:pPr>
            <w:r w:rsidRPr="00EF36F3">
              <w:rPr>
                <w:b/>
              </w:rPr>
              <w:t>Звуковая культура речи.</w:t>
            </w:r>
          </w:p>
          <w:p w:rsidR="00EF36F3" w:rsidRPr="00EF36F3" w:rsidRDefault="00EF36F3" w:rsidP="00EF36F3">
            <w:pPr>
              <w:rPr>
                <w:b/>
              </w:rPr>
            </w:pPr>
            <w:r w:rsidRPr="00EF36F3">
              <w:rPr>
                <w:b/>
              </w:rPr>
              <w:t>Связная речь</w:t>
            </w:r>
          </w:p>
          <w:p w:rsidR="00EF36F3" w:rsidRDefault="00EF36F3" w:rsidP="00EF36F3">
            <w:pPr>
              <w:shd w:val="clear" w:color="auto" w:fill="FFFFFF"/>
              <w:autoSpaceDE w:val="0"/>
              <w:autoSpaceDN w:val="0"/>
              <w:adjustRightInd w:val="0"/>
              <w:rPr>
                <w:b/>
                <w:color w:val="000000"/>
              </w:rPr>
            </w:pPr>
            <w:r>
              <w:rPr>
                <w:b/>
                <w:color w:val="000000"/>
              </w:rPr>
              <w:t>Речевая</w:t>
            </w:r>
          </w:p>
          <w:p w:rsidR="00EF36F3" w:rsidRDefault="00EF36F3" w:rsidP="00EF36F3">
            <w:r>
              <w:t>Речевое взаимодействие:</w:t>
            </w:r>
          </w:p>
          <w:p w:rsidR="00EF36F3" w:rsidRDefault="00EF36F3" w:rsidP="00EF36F3">
            <w:r>
              <w:t xml:space="preserve"> игра-инсценировка «Заводные ежики».</w:t>
            </w:r>
          </w:p>
          <w:p w:rsidR="00EF36F3" w:rsidRDefault="00EF36F3" w:rsidP="00EF36F3">
            <w:r>
              <w:t>Моторика речедвигательного аппарата: стихотворные строки.</w:t>
            </w:r>
          </w:p>
          <w:p w:rsidR="00EF36F3" w:rsidRDefault="00EF36F3" w:rsidP="00EF36F3">
            <w:r>
              <w:t>Грамматические навыки: согласование слов в роде, числе и падеже: рассматривание картины и составление короткого рассказа «Подрастают цыплята».</w:t>
            </w:r>
          </w:p>
          <w:p w:rsidR="00EF36F3" w:rsidRDefault="00EF36F3" w:rsidP="00EF36F3">
            <w:pPr>
              <w:shd w:val="clear" w:color="auto" w:fill="FFFFFF"/>
              <w:autoSpaceDE w:val="0"/>
              <w:autoSpaceDN w:val="0"/>
              <w:adjustRightInd w:val="0"/>
              <w:rPr>
                <w:b/>
                <w:color w:val="000000"/>
              </w:rPr>
            </w:pPr>
            <w:r>
              <w:rPr>
                <w:b/>
                <w:color w:val="000000"/>
              </w:rPr>
              <w:t>Чтение художественной литературы</w:t>
            </w:r>
          </w:p>
          <w:p w:rsidR="00EF36F3" w:rsidRDefault="00EF36F3" w:rsidP="00EF36F3">
            <w:r>
              <w:t>Чтение русской народной песенки «Курочк</w:t>
            </w:r>
            <w:proofErr w:type="gramStart"/>
            <w:r>
              <w:t>а-</w:t>
            </w:r>
            <w:proofErr w:type="gramEnd"/>
            <w:r>
              <w:t xml:space="preserve"> рябушечка».</w:t>
            </w:r>
          </w:p>
          <w:p w:rsidR="00EF36F3" w:rsidRDefault="00EF36F3" w:rsidP="00EF36F3">
            <w:pPr>
              <w:tabs>
                <w:tab w:val="left" w:pos="30"/>
              </w:tabs>
              <w:ind w:left="-80"/>
            </w:pPr>
            <w:r>
              <w:t xml:space="preserve">  Драматизация русской народной песенки «Курочк</w:t>
            </w:r>
            <w:proofErr w:type="gramStart"/>
            <w:r>
              <w:t>а-</w:t>
            </w:r>
            <w:proofErr w:type="gramEnd"/>
            <w:r>
              <w:t xml:space="preserve"> рябушечка».</w:t>
            </w:r>
          </w:p>
          <w:p w:rsidR="00E3045B" w:rsidRDefault="00E3045B" w:rsidP="00EF36F3">
            <w:pPr>
              <w:tabs>
                <w:tab w:val="left" w:pos="30"/>
              </w:tabs>
              <w:ind w:left="-80"/>
              <w:rPr>
                <w:rFonts w:eastAsiaTheme="minorHAnsi"/>
              </w:rPr>
            </w:pPr>
          </w:p>
          <w:p w:rsidR="00B152F2" w:rsidRDefault="00B152F2" w:rsidP="00EF36F3">
            <w:pPr>
              <w:tabs>
                <w:tab w:val="left" w:pos="30"/>
              </w:tabs>
              <w:ind w:left="-80"/>
              <w:rPr>
                <w:rFonts w:eastAsiaTheme="minorHAnsi"/>
              </w:rPr>
            </w:pPr>
          </w:p>
          <w:p w:rsidR="00EF36F3" w:rsidRDefault="00EF36F3" w:rsidP="00EF36F3">
            <w:pPr>
              <w:rPr>
                <w:b/>
              </w:rPr>
            </w:pPr>
            <w:r w:rsidRPr="00EF36F3">
              <w:rPr>
                <w:b/>
              </w:rPr>
              <w:t>4 неделя</w:t>
            </w:r>
          </w:p>
          <w:p w:rsidR="00EF36F3" w:rsidRDefault="00EF36F3" w:rsidP="00EF36F3">
            <w:pPr>
              <w:shd w:val="clear" w:color="auto" w:fill="FFFFFF"/>
              <w:autoSpaceDE w:val="0"/>
              <w:autoSpaceDN w:val="0"/>
              <w:adjustRightInd w:val="0"/>
            </w:pPr>
            <w:r>
              <w:rPr>
                <w:b/>
              </w:rPr>
              <w:t xml:space="preserve">Развлечение </w:t>
            </w:r>
            <w:r>
              <w:t>«Говорим правильно, поем и танцуем красиво»</w:t>
            </w:r>
          </w:p>
          <w:p w:rsidR="00EF36F3" w:rsidRDefault="00EF36F3" w:rsidP="00EF36F3">
            <w:pPr>
              <w:shd w:val="clear" w:color="auto" w:fill="FFFFFF"/>
              <w:autoSpaceDE w:val="0"/>
              <w:autoSpaceDN w:val="0"/>
              <w:adjustRightInd w:val="0"/>
              <w:rPr>
                <w:b/>
                <w:lang w:eastAsia="en-US"/>
              </w:rPr>
            </w:pPr>
            <w:r>
              <w:t xml:space="preserve">Содержание развлечения состоит из пройденного речевого, певческого и </w:t>
            </w:r>
            <w:r>
              <w:lastRenderedPageBreak/>
              <w:t>музыкально - ритмического программного материала, объединенного единым сценарием</w:t>
            </w:r>
          </w:p>
        </w:tc>
        <w:tc>
          <w:tcPr>
            <w:tcW w:w="3118" w:type="dxa"/>
            <w:tcBorders>
              <w:top w:val="single" w:sz="4" w:space="0" w:color="auto"/>
              <w:left w:val="single" w:sz="4" w:space="0" w:color="auto"/>
              <w:bottom w:val="single" w:sz="4" w:space="0" w:color="auto"/>
              <w:right w:val="single" w:sz="4" w:space="0" w:color="auto"/>
            </w:tcBorders>
          </w:tcPr>
          <w:p w:rsidR="00D61428" w:rsidRPr="00D61428" w:rsidRDefault="00D61428" w:rsidP="00D61428">
            <w:pPr>
              <w:shd w:val="clear" w:color="auto" w:fill="FFFFFF"/>
              <w:autoSpaceDE w:val="0"/>
              <w:autoSpaceDN w:val="0"/>
              <w:adjustRightInd w:val="0"/>
              <w:rPr>
                <w:b/>
                <w:lang w:eastAsia="zh-CN"/>
              </w:rPr>
            </w:pPr>
            <w:r w:rsidRPr="00D61428">
              <w:rPr>
                <w:b/>
                <w:lang w:eastAsia="zh-CN"/>
              </w:rPr>
              <w:lastRenderedPageBreak/>
              <w:t>1 неделя</w:t>
            </w:r>
          </w:p>
          <w:p w:rsidR="00D61428" w:rsidRPr="00D61428" w:rsidRDefault="00D61428" w:rsidP="00D61428">
            <w:pPr>
              <w:rPr>
                <w:b/>
                <w:lang w:eastAsia="zh-CN"/>
              </w:rPr>
            </w:pPr>
            <w:r w:rsidRPr="00D61428">
              <w:rPr>
                <w:b/>
                <w:lang w:eastAsia="zh-CN"/>
              </w:rPr>
              <w:t>Словарный состав речи.</w:t>
            </w:r>
          </w:p>
          <w:p w:rsidR="00D61428" w:rsidRDefault="00D61428" w:rsidP="00D61428">
            <w:pPr>
              <w:rPr>
                <w:b/>
                <w:lang w:eastAsia="zh-CN"/>
              </w:rPr>
            </w:pPr>
            <w:r>
              <w:rPr>
                <w:b/>
                <w:lang w:eastAsia="zh-CN"/>
              </w:rPr>
              <w:t>Коммуникативная</w:t>
            </w:r>
          </w:p>
          <w:p w:rsidR="00D61428" w:rsidRDefault="00D61428" w:rsidP="00D61428">
            <w:pPr>
              <w:rPr>
                <w:lang w:eastAsia="zh-CN"/>
              </w:rPr>
            </w:pPr>
            <w:r>
              <w:rPr>
                <w:lang w:eastAsia="zh-CN"/>
              </w:rPr>
              <w:t>Беседа.</w:t>
            </w:r>
          </w:p>
          <w:p w:rsidR="00D61428" w:rsidRDefault="00D61428" w:rsidP="00D61428">
            <w:pPr>
              <w:rPr>
                <w:color w:val="000000"/>
              </w:rPr>
            </w:pPr>
            <w:r>
              <w:rPr>
                <w:lang w:eastAsia="zh-CN"/>
              </w:rPr>
              <w:t>Понятие «слово».</w:t>
            </w:r>
            <w:r>
              <w:rPr>
                <w:color w:val="000000"/>
              </w:rPr>
              <w:t xml:space="preserve"> Линей</w:t>
            </w:r>
            <w:r>
              <w:rPr>
                <w:color w:val="000000"/>
              </w:rPr>
              <w:softHyphen/>
              <w:t>ность и протяженность слов.</w:t>
            </w:r>
          </w:p>
          <w:p w:rsidR="00D61428" w:rsidRDefault="00D61428" w:rsidP="00D61428">
            <w:pPr>
              <w:rPr>
                <w:color w:val="000000"/>
              </w:rPr>
            </w:pPr>
            <w:r>
              <w:rPr>
                <w:color w:val="000000"/>
              </w:rPr>
              <w:t>Подбор слов на заданный звук.</w:t>
            </w:r>
          </w:p>
          <w:p w:rsidR="00D61428" w:rsidRDefault="00D61428" w:rsidP="00D61428">
            <w:pPr>
              <w:rPr>
                <w:b/>
                <w:lang w:eastAsia="zh-CN"/>
              </w:rPr>
            </w:pPr>
            <w:r>
              <w:rPr>
                <w:b/>
                <w:lang w:eastAsia="zh-CN"/>
              </w:rPr>
              <w:t xml:space="preserve">Речевая </w:t>
            </w:r>
          </w:p>
          <w:p w:rsidR="00D61428" w:rsidRDefault="00D61428" w:rsidP="00D61428">
            <w:pPr>
              <w:rPr>
                <w:lang w:eastAsia="zh-CN"/>
              </w:rPr>
            </w:pPr>
            <w:r>
              <w:rPr>
                <w:color w:val="000000"/>
              </w:rPr>
              <w:t>Повторение, закрепление звука «щ».</w:t>
            </w:r>
          </w:p>
          <w:p w:rsidR="00D61428" w:rsidRDefault="00D61428" w:rsidP="00D61428">
            <w:pPr>
              <w:rPr>
                <w:color w:val="000000"/>
              </w:rPr>
            </w:pPr>
            <w:r>
              <w:rPr>
                <w:color w:val="000000"/>
              </w:rPr>
              <w:t xml:space="preserve">Речевая игра «Повтори»: </w:t>
            </w:r>
          </w:p>
          <w:p w:rsidR="00D61428" w:rsidRDefault="00D61428" w:rsidP="00D61428">
            <w:pPr>
              <w:rPr>
                <w:color w:val="000000"/>
              </w:rPr>
            </w:pPr>
            <w:r>
              <w:rPr>
                <w:color w:val="000000"/>
              </w:rPr>
              <w:t xml:space="preserve">Щука проглотила щетку. </w:t>
            </w:r>
          </w:p>
          <w:p w:rsidR="00D61428" w:rsidRPr="00E3045B" w:rsidRDefault="00E3045B" w:rsidP="00D61428">
            <w:pPr>
              <w:rPr>
                <w:color w:val="000000"/>
              </w:rPr>
            </w:pPr>
            <w:r>
              <w:rPr>
                <w:color w:val="000000"/>
              </w:rPr>
              <w:t>Щетка ей щекочет глотку.</w:t>
            </w:r>
          </w:p>
          <w:p w:rsidR="00D61428" w:rsidRDefault="00D61428" w:rsidP="00D61428">
            <w:pPr>
              <w:rPr>
                <w:b/>
              </w:rPr>
            </w:pPr>
            <w:r>
              <w:rPr>
                <w:b/>
              </w:rPr>
              <w:t>Чтение художественной литературы</w:t>
            </w:r>
          </w:p>
          <w:p w:rsidR="00D61428" w:rsidRDefault="00D61428" w:rsidP="00D61428">
            <w:pPr>
              <w:rPr>
                <w:lang w:eastAsia="zh-CN"/>
              </w:rPr>
            </w:pPr>
            <w:r>
              <w:rPr>
                <w:lang w:eastAsia="zh-CN"/>
              </w:rPr>
              <w:t>Е. Благинина «Мамин день».</w:t>
            </w:r>
          </w:p>
          <w:p w:rsidR="00D61428" w:rsidRDefault="00D61428" w:rsidP="00D61428">
            <w:pPr>
              <w:rPr>
                <w:lang w:eastAsia="zh-CN"/>
              </w:rPr>
            </w:pPr>
            <w:r>
              <w:rPr>
                <w:lang w:eastAsia="zh-CN"/>
              </w:rPr>
              <w:t>Разучивание стихотворения.</w:t>
            </w: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E3045B" w:rsidRDefault="00E3045B" w:rsidP="00D61428">
            <w:pPr>
              <w:rPr>
                <w:lang w:eastAsia="zh-CN"/>
              </w:rPr>
            </w:pPr>
          </w:p>
          <w:p w:rsidR="00D61428" w:rsidRDefault="00D61428" w:rsidP="00D61428">
            <w:pPr>
              <w:rPr>
                <w:b/>
                <w:lang w:eastAsia="en-US"/>
              </w:rPr>
            </w:pPr>
            <w:r>
              <w:rPr>
                <w:b/>
                <w:lang w:eastAsia="en-US"/>
              </w:rPr>
              <w:t>2 неделя</w:t>
            </w:r>
          </w:p>
          <w:p w:rsidR="00D61428" w:rsidRPr="00D61428" w:rsidRDefault="00D61428" w:rsidP="00D61428">
            <w:pPr>
              <w:rPr>
                <w:b/>
                <w:lang w:eastAsia="zh-CN"/>
              </w:rPr>
            </w:pPr>
            <w:r w:rsidRPr="00D61428">
              <w:rPr>
                <w:b/>
                <w:lang w:eastAsia="zh-CN"/>
              </w:rPr>
              <w:t>«Слова, обозначающие пространственные отношения»</w:t>
            </w:r>
          </w:p>
          <w:p w:rsidR="00D61428" w:rsidRDefault="00D61428" w:rsidP="00D61428">
            <w:pPr>
              <w:rPr>
                <w:b/>
                <w:lang w:eastAsia="zh-CN"/>
              </w:rPr>
            </w:pPr>
            <w:r>
              <w:rPr>
                <w:b/>
                <w:lang w:eastAsia="zh-CN"/>
              </w:rPr>
              <w:t>Коммуникативная</w:t>
            </w:r>
          </w:p>
          <w:p w:rsidR="00D61428" w:rsidRDefault="00D61428" w:rsidP="00D61428">
            <w:pPr>
              <w:rPr>
                <w:lang w:eastAsia="zh-CN"/>
              </w:rPr>
            </w:pPr>
            <w:r>
              <w:rPr>
                <w:lang w:eastAsia="zh-CN"/>
              </w:rPr>
              <w:t xml:space="preserve">Беседа о словах, которые обозначают пространственные отношения: </w:t>
            </w:r>
          </w:p>
          <w:p w:rsidR="00D61428" w:rsidRDefault="00E3045B" w:rsidP="00D61428">
            <w:pPr>
              <w:rPr>
                <w:i/>
                <w:iCs/>
                <w:color w:val="000000"/>
              </w:rPr>
            </w:pPr>
            <w:r>
              <w:rPr>
                <w:i/>
                <w:iCs/>
                <w:color w:val="000000"/>
              </w:rPr>
              <w:t>ближе - дальше, впереди -</w:t>
            </w:r>
            <w:r w:rsidR="00D61428">
              <w:rPr>
                <w:i/>
                <w:iCs/>
                <w:color w:val="000000"/>
              </w:rPr>
              <w:t xml:space="preserve"> сзади.</w:t>
            </w:r>
          </w:p>
          <w:p w:rsidR="00D61428" w:rsidRDefault="00D61428" w:rsidP="00D61428">
            <w:pPr>
              <w:rPr>
                <w:i/>
                <w:iCs/>
                <w:color w:val="000000"/>
              </w:rPr>
            </w:pPr>
            <w:r>
              <w:rPr>
                <w:iCs/>
                <w:color w:val="000000"/>
              </w:rPr>
              <w:t>Игровые задания со словами</w:t>
            </w:r>
            <w:r>
              <w:rPr>
                <w:i/>
                <w:iCs/>
                <w:color w:val="000000"/>
              </w:rPr>
              <w:t xml:space="preserve"> ближе - дальше, впереди – сзади.</w:t>
            </w:r>
          </w:p>
          <w:p w:rsidR="00D61428" w:rsidRDefault="00D61428" w:rsidP="00D61428">
            <w:pPr>
              <w:rPr>
                <w:b/>
                <w:lang w:eastAsia="zh-CN"/>
              </w:rPr>
            </w:pPr>
            <w:r>
              <w:rPr>
                <w:b/>
                <w:lang w:eastAsia="zh-CN"/>
              </w:rPr>
              <w:t xml:space="preserve">Речевая </w:t>
            </w:r>
          </w:p>
          <w:p w:rsidR="00D61428" w:rsidRPr="00E3045B" w:rsidRDefault="00D61428" w:rsidP="00D61428">
            <w:pPr>
              <w:rPr>
                <w:color w:val="000000"/>
              </w:rPr>
            </w:pPr>
            <w:r>
              <w:rPr>
                <w:lang w:eastAsia="zh-CN"/>
              </w:rPr>
              <w:t>Игра «Что где находится?».</w:t>
            </w:r>
            <w:r>
              <w:rPr>
                <w:color w:val="000000"/>
              </w:rPr>
              <w:t xml:space="preserve"> «Д</w:t>
            </w:r>
            <w:r w:rsidR="00E3045B">
              <w:rPr>
                <w:color w:val="000000"/>
              </w:rPr>
              <w:t>оскажите словечко».</w:t>
            </w:r>
          </w:p>
          <w:p w:rsidR="00D61428" w:rsidRDefault="00D61428" w:rsidP="00D61428">
            <w:pPr>
              <w:rPr>
                <w:b/>
              </w:rPr>
            </w:pPr>
            <w:r>
              <w:rPr>
                <w:b/>
              </w:rPr>
              <w:t>Чтение художественной литературы</w:t>
            </w:r>
          </w:p>
          <w:p w:rsidR="00D61428" w:rsidRDefault="00D61428" w:rsidP="00D61428">
            <w:pPr>
              <w:rPr>
                <w:color w:val="000000"/>
              </w:rPr>
            </w:pPr>
            <w:r>
              <w:rPr>
                <w:color w:val="000000"/>
              </w:rPr>
              <w:t>Чтение стихотворения</w:t>
            </w:r>
          </w:p>
          <w:p w:rsidR="00D61428" w:rsidRDefault="00D61428" w:rsidP="00D61428">
            <w:pPr>
              <w:rPr>
                <w:color w:val="000000"/>
              </w:rPr>
            </w:pPr>
            <w:r>
              <w:rPr>
                <w:color w:val="000000"/>
              </w:rPr>
              <w:t xml:space="preserve"> В. Берестова «Песенка весенних минут».</w:t>
            </w:r>
          </w:p>
          <w:p w:rsidR="00E3045B" w:rsidRDefault="00E3045B" w:rsidP="00D61428">
            <w:pPr>
              <w:rPr>
                <w:color w:val="000000"/>
              </w:rPr>
            </w:pPr>
          </w:p>
          <w:p w:rsidR="00E3045B" w:rsidRDefault="00E3045B" w:rsidP="00D61428">
            <w:pPr>
              <w:rPr>
                <w:color w:val="000000"/>
              </w:rPr>
            </w:pPr>
          </w:p>
          <w:p w:rsidR="00E3045B" w:rsidRDefault="00E3045B" w:rsidP="00D61428">
            <w:pPr>
              <w:rPr>
                <w:color w:val="000000"/>
              </w:rPr>
            </w:pPr>
          </w:p>
          <w:p w:rsidR="00E3045B" w:rsidRDefault="00E3045B" w:rsidP="00D61428">
            <w:pPr>
              <w:rPr>
                <w:color w:val="000000"/>
              </w:rPr>
            </w:pPr>
          </w:p>
          <w:p w:rsidR="00E3045B" w:rsidRDefault="00E3045B" w:rsidP="00D61428">
            <w:pPr>
              <w:rPr>
                <w:color w:val="000000"/>
              </w:rPr>
            </w:pPr>
          </w:p>
          <w:p w:rsidR="00E3045B" w:rsidRDefault="00E3045B" w:rsidP="00D61428">
            <w:pPr>
              <w:rPr>
                <w:color w:val="000000"/>
              </w:rPr>
            </w:pPr>
          </w:p>
          <w:p w:rsidR="00E3045B" w:rsidRDefault="00E3045B" w:rsidP="00D61428">
            <w:pPr>
              <w:rPr>
                <w:color w:val="000000"/>
              </w:rPr>
            </w:pPr>
          </w:p>
          <w:p w:rsidR="00E3045B" w:rsidRDefault="00E3045B" w:rsidP="00D61428">
            <w:pPr>
              <w:rPr>
                <w:color w:val="000000"/>
              </w:rPr>
            </w:pPr>
          </w:p>
          <w:p w:rsidR="00E3045B" w:rsidRDefault="00E3045B" w:rsidP="00D61428">
            <w:pPr>
              <w:rPr>
                <w:color w:val="000000"/>
              </w:rPr>
            </w:pPr>
          </w:p>
          <w:p w:rsidR="00E3045B" w:rsidRDefault="00E3045B" w:rsidP="00D61428">
            <w:pPr>
              <w:rPr>
                <w:lang w:eastAsia="zh-CN"/>
              </w:rPr>
            </w:pPr>
          </w:p>
          <w:p w:rsidR="00D61428" w:rsidRDefault="00D61428" w:rsidP="00D61428">
            <w:pPr>
              <w:rPr>
                <w:b/>
              </w:rPr>
            </w:pPr>
            <w:r>
              <w:rPr>
                <w:b/>
              </w:rPr>
              <w:t>3 неделя</w:t>
            </w:r>
          </w:p>
          <w:p w:rsidR="00D61428" w:rsidRDefault="00D61428" w:rsidP="00D61428">
            <w:pPr>
              <w:rPr>
                <w:b/>
              </w:rPr>
            </w:pPr>
            <w:r>
              <w:rPr>
                <w:b/>
              </w:rPr>
              <w:t>«Составление короткого рассказа по картине»</w:t>
            </w:r>
          </w:p>
          <w:p w:rsidR="00D61428" w:rsidRDefault="00D61428" w:rsidP="00D61428">
            <w:pPr>
              <w:rPr>
                <w:b/>
                <w:lang w:eastAsia="zh-CN"/>
              </w:rPr>
            </w:pPr>
            <w:r>
              <w:rPr>
                <w:b/>
                <w:lang w:eastAsia="zh-CN"/>
              </w:rPr>
              <w:t>Коммуникативная</w:t>
            </w:r>
          </w:p>
          <w:p w:rsidR="00D61428" w:rsidRDefault="00D61428" w:rsidP="00D61428">
            <w:pPr>
              <w:rPr>
                <w:lang w:eastAsia="zh-CN"/>
              </w:rPr>
            </w:pPr>
            <w:r>
              <w:rPr>
                <w:lang w:eastAsia="zh-CN"/>
              </w:rPr>
              <w:t>Беседа и рассматривание картины «Куры».</w:t>
            </w:r>
          </w:p>
          <w:p w:rsidR="00D61428" w:rsidRDefault="00D61428" w:rsidP="00D61428">
            <w:pPr>
              <w:rPr>
                <w:b/>
                <w:lang w:eastAsia="zh-CN"/>
              </w:rPr>
            </w:pPr>
            <w:r>
              <w:rPr>
                <w:b/>
                <w:lang w:eastAsia="zh-CN"/>
              </w:rPr>
              <w:t>Речевая</w:t>
            </w:r>
          </w:p>
          <w:p w:rsidR="00D61428" w:rsidRDefault="00D61428" w:rsidP="00D61428">
            <w:pPr>
              <w:rPr>
                <w:lang w:eastAsia="zh-CN"/>
              </w:rPr>
            </w:pPr>
            <w:r>
              <w:rPr>
                <w:lang w:eastAsia="zh-CN"/>
              </w:rPr>
              <w:t xml:space="preserve">Подбор слов для </w:t>
            </w:r>
            <w:r>
              <w:rPr>
                <w:color w:val="000000"/>
              </w:rPr>
              <w:t>сравнения петуха,</w:t>
            </w:r>
          </w:p>
          <w:p w:rsidR="00D61428" w:rsidRDefault="00D61428" w:rsidP="00D61428">
            <w:pPr>
              <w:rPr>
                <w:color w:val="000000"/>
              </w:rPr>
            </w:pPr>
            <w:r>
              <w:rPr>
                <w:color w:val="000000"/>
              </w:rPr>
              <w:t>курицы с цыплятами.</w:t>
            </w:r>
          </w:p>
          <w:p w:rsidR="00D61428" w:rsidRDefault="00E3045B" w:rsidP="00D61428">
            <w:pPr>
              <w:rPr>
                <w:color w:val="000000"/>
              </w:rPr>
            </w:pPr>
            <w:r>
              <w:rPr>
                <w:color w:val="000000"/>
              </w:rPr>
              <w:t>Составление рассказа.</w:t>
            </w:r>
          </w:p>
          <w:p w:rsidR="00D61428" w:rsidRDefault="00D61428" w:rsidP="00D61428">
            <w:pPr>
              <w:rPr>
                <w:b/>
              </w:rPr>
            </w:pPr>
            <w:r>
              <w:rPr>
                <w:b/>
              </w:rPr>
              <w:t>Чтение художественной литературы</w:t>
            </w:r>
          </w:p>
          <w:p w:rsidR="00D61428" w:rsidRDefault="00D61428" w:rsidP="00D61428">
            <w:pPr>
              <w:rPr>
                <w:color w:val="000000"/>
              </w:rPr>
            </w:pPr>
            <w:r>
              <w:rPr>
                <w:color w:val="000000"/>
              </w:rPr>
              <w:t>Чтение стихотворения</w:t>
            </w:r>
          </w:p>
          <w:p w:rsidR="00D61428" w:rsidRDefault="00D61428" w:rsidP="00D61428">
            <w:pPr>
              <w:rPr>
                <w:color w:val="000000"/>
              </w:rPr>
            </w:pPr>
            <w:r>
              <w:rPr>
                <w:color w:val="000000"/>
              </w:rPr>
              <w:t xml:space="preserve"> П. </w:t>
            </w:r>
            <w:proofErr w:type="gramStart"/>
            <w:r>
              <w:rPr>
                <w:color w:val="000000"/>
              </w:rPr>
              <w:t>Образцова</w:t>
            </w:r>
            <w:proofErr w:type="gramEnd"/>
            <w:r>
              <w:rPr>
                <w:color w:val="000000"/>
              </w:rPr>
              <w:t xml:space="preserve"> «Март».</w:t>
            </w:r>
          </w:p>
          <w:p w:rsidR="00E3045B" w:rsidRDefault="00E3045B" w:rsidP="00D61428">
            <w:pPr>
              <w:rPr>
                <w:color w:val="000000"/>
              </w:rPr>
            </w:pPr>
          </w:p>
          <w:p w:rsidR="00E3045B" w:rsidRDefault="00E3045B" w:rsidP="00D61428">
            <w:pPr>
              <w:rPr>
                <w:color w:val="000000"/>
              </w:rPr>
            </w:pPr>
          </w:p>
          <w:p w:rsidR="00E3045B" w:rsidRDefault="00E3045B" w:rsidP="00D61428">
            <w:pPr>
              <w:rPr>
                <w:color w:val="000000"/>
              </w:rPr>
            </w:pPr>
          </w:p>
          <w:p w:rsidR="00E3045B" w:rsidRDefault="00E3045B" w:rsidP="00D61428">
            <w:pPr>
              <w:rPr>
                <w:color w:val="000000"/>
              </w:rPr>
            </w:pPr>
          </w:p>
          <w:p w:rsidR="00E3045B" w:rsidRDefault="00E3045B" w:rsidP="00D61428">
            <w:pPr>
              <w:rPr>
                <w:color w:val="000000"/>
              </w:rPr>
            </w:pPr>
          </w:p>
          <w:p w:rsidR="00E3045B" w:rsidRDefault="00E3045B" w:rsidP="00D61428">
            <w:pPr>
              <w:rPr>
                <w:color w:val="000000"/>
              </w:rPr>
            </w:pPr>
          </w:p>
          <w:p w:rsidR="00E3045B" w:rsidRDefault="00E3045B" w:rsidP="00D61428">
            <w:pPr>
              <w:rPr>
                <w:color w:val="000000"/>
              </w:rPr>
            </w:pPr>
          </w:p>
          <w:p w:rsidR="00E3045B" w:rsidRDefault="00E3045B" w:rsidP="00D61428">
            <w:pPr>
              <w:rPr>
                <w:color w:val="000000"/>
              </w:rPr>
            </w:pPr>
          </w:p>
          <w:p w:rsidR="00E3045B" w:rsidRDefault="00E3045B" w:rsidP="00D61428">
            <w:pPr>
              <w:rPr>
                <w:color w:val="000000"/>
              </w:rPr>
            </w:pPr>
          </w:p>
          <w:p w:rsidR="00E3045B" w:rsidRDefault="00E3045B" w:rsidP="00D61428">
            <w:pPr>
              <w:rPr>
                <w:color w:val="000000"/>
              </w:rPr>
            </w:pPr>
          </w:p>
          <w:p w:rsidR="00E3045B" w:rsidRDefault="00E3045B" w:rsidP="00D61428">
            <w:pPr>
              <w:rPr>
                <w:color w:val="000000"/>
              </w:rPr>
            </w:pPr>
          </w:p>
          <w:p w:rsidR="00E3045B" w:rsidRDefault="00E3045B" w:rsidP="00D61428">
            <w:pPr>
              <w:rPr>
                <w:b/>
              </w:rPr>
            </w:pPr>
          </w:p>
          <w:p w:rsidR="00D61428" w:rsidRDefault="00D61428" w:rsidP="00D61428">
            <w:pPr>
              <w:rPr>
                <w:b/>
              </w:rPr>
            </w:pPr>
            <w:r>
              <w:rPr>
                <w:b/>
              </w:rPr>
              <w:t>4 неделя</w:t>
            </w:r>
          </w:p>
          <w:p w:rsidR="00D61428" w:rsidRDefault="00D61428" w:rsidP="00D61428">
            <w:pPr>
              <w:rPr>
                <w:lang w:eastAsia="zh-CN"/>
              </w:rPr>
            </w:pPr>
            <w:r w:rsidRPr="00D61428">
              <w:rPr>
                <w:b/>
                <w:lang w:eastAsia="zh-CN"/>
              </w:rPr>
              <w:t>Экскурсия</w:t>
            </w:r>
            <w:r>
              <w:rPr>
                <w:lang w:eastAsia="zh-CN"/>
              </w:rPr>
              <w:t xml:space="preserve"> в групповой книжный уголок на выставку детских книг и иллюстраций.</w:t>
            </w:r>
          </w:p>
          <w:p w:rsidR="00D61428" w:rsidRDefault="00D61428" w:rsidP="00D61428">
            <w:pPr>
              <w:rPr>
                <w:b/>
                <w:lang w:eastAsia="zh-CN"/>
              </w:rPr>
            </w:pPr>
            <w:r>
              <w:rPr>
                <w:b/>
                <w:lang w:eastAsia="zh-CN"/>
              </w:rPr>
              <w:t>Познавательно - исследовательская</w:t>
            </w:r>
          </w:p>
          <w:p w:rsidR="00D61428" w:rsidRDefault="00D61428" w:rsidP="00D61428">
            <w:pPr>
              <w:rPr>
                <w:lang w:eastAsia="zh-CN"/>
              </w:rPr>
            </w:pPr>
            <w:r>
              <w:rPr>
                <w:lang w:eastAsia="zh-CN"/>
              </w:rPr>
              <w:t>Экскурсия в групповой книжный уголок на выста</w:t>
            </w:r>
            <w:r w:rsidR="00E3045B">
              <w:rPr>
                <w:lang w:eastAsia="zh-CN"/>
              </w:rPr>
              <w:t xml:space="preserve">вку </w:t>
            </w:r>
            <w:r w:rsidR="00E3045B">
              <w:rPr>
                <w:lang w:eastAsia="zh-CN"/>
              </w:rPr>
              <w:lastRenderedPageBreak/>
              <w:t>детских книг и иллюстраций.</w:t>
            </w:r>
          </w:p>
          <w:p w:rsidR="00D61428" w:rsidRDefault="00D61428" w:rsidP="00D61428">
            <w:pPr>
              <w:rPr>
                <w:b/>
                <w:lang w:eastAsia="zh-CN"/>
              </w:rPr>
            </w:pPr>
            <w:r>
              <w:rPr>
                <w:b/>
                <w:lang w:eastAsia="zh-CN"/>
              </w:rPr>
              <w:t>Коммуникативная</w:t>
            </w:r>
          </w:p>
          <w:p w:rsidR="00D61428" w:rsidRDefault="00D61428" w:rsidP="00D61428">
            <w:pPr>
              <w:rPr>
                <w:lang w:eastAsia="zh-CN"/>
              </w:rPr>
            </w:pPr>
            <w:r>
              <w:rPr>
                <w:lang w:eastAsia="zh-CN"/>
              </w:rPr>
              <w:t>Беседа о знакомых книгах и иллюстрациях к ним.</w:t>
            </w:r>
          </w:p>
          <w:p w:rsidR="00D61428" w:rsidRDefault="00D61428" w:rsidP="00D61428">
            <w:pPr>
              <w:rPr>
                <w:lang w:eastAsia="zh-CN"/>
              </w:rPr>
            </w:pPr>
            <w:r>
              <w:rPr>
                <w:lang w:eastAsia="zh-CN"/>
              </w:rPr>
              <w:t>Самостоятельные высказы</w:t>
            </w:r>
            <w:r w:rsidR="00E3045B">
              <w:rPr>
                <w:lang w:eastAsia="zh-CN"/>
              </w:rPr>
              <w:t>вания о любимых книжных героях.</w:t>
            </w:r>
          </w:p>
          <w:p w:rsidR="00D61428" w:rsidRDefault="00D61428" w:rsidP="00D61428">
            <w:pPr>
              <w:rPr>
                <w:b/>
              </w:rPr>
            </w:pPr>
            <w:r>
              <w:rPr>
                <w:b/>
              </w:rPr>
              <w:t>Чтение художественной литературы</w:t>
            </w:r>
          </w:p>
          <w:p w:rsidR="00D61428" w:rsidRDefault="00D61428" w:rsidP="00D61428">
            <w:pPr>
              <w:rPr>
                <w:b/>
              </w:rPr>
            </w:pPr>
            <w:r>
              <w:rPr>
                <w:color w:val="000000"/>
              </w:rPr>
              <w:t>Чтение сказки Д. Родари «Собака, которая не умела лаять».</w:t>
            </w:r>
          </w:p>
          <w:p w:rsidR="00D61428" w:rsidRDefault="00D61428" w:rsidP="00D61428">
            <w:pPr>
              <w:rPr>
                <w:lang w:eastAsia="zh-CN"/>
              </w:rPr>
            </w:pPr>
          </w:p>
          <w:p w:rsidR="00F717EB" w:rsidRDefault="00F717EB" w:rsidP="00EF36F3">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A622D7" w:rsidRDefault="00A622D7" w:rsidP="00A622D7">
            <w:pPr>
              <w:shd w:val="clear" w:color="auto" w:fill="FFFFFF"/>
              <w:autoSpaceDE w:val="0"/>
              <w:autoSpaceDN w:val="0"/>
              <w:adjustRightInd w:val="0"/>
              <w:rPr>
                <w:b/>
                <w:lang w:eastAsia="en-US"/>
              </w:rPr>
            </w:pPr>
            <w:r>
              <w:rPr>
                <w:b/>
                <w:lang w:eastAsia="en-US"/>
              </w:rPr>
              <w:lastRenderedPageBreak/>
              <w:t>1 неделя</w:t>
            </w:r>
          </w:p>
          <w:p w:rsidR="00A622D7" w:rsidRDefault="00A622D7" w:rsidP="00A622D7">
            <w:pPr>
              <w:shd w:val="clear" w:color="auto" w:fill="FFFFFF"/>
              <w:autoSpaceDE w:val="0"/>
              <w:autoSpaceDN w:val="0"/>
              <w:adjustRightInd w:val="0"/>
              <w:rPr>
                <w:color w:val="000000"/>
              </w:rPr>
            </w:pPr>
            <w:r>
              <w:rPr>
                <w:b/>
                <w:color w:val="000000"/>
              </w:rPr>
              <w:t>Звуковой анализ слов, разви</w:t>
            </w:r>
            <w:r>
              <w:rPr>
                <w:b/>
                <w:color w:val="000000"/>
              </w:rPr>
              <w:softHyphen/>
              <w:t>тие фонематического слуха</w:t>
            </w:r>
            <w:r>
              <w:rPr>
                <w:color w:val="000000"/>
              </w:rPr>
              <w:t xml:space="preserve"> (различать гласные, твёрдые и мягкие согласные звуки; на</w:t>
            </w:r>
            <w:r>
              <w:rPr>
                <w:color w:val="000000"/>
              </w:rPr>
              <w:softHyphen/>
              <w:t>зывать слова с заданным зву</w:t>
            </w:r>
            <w:r>
              <w:rPr>
                <w:color w:val="000000"/>
              </w:rPr>
              <w:softHyphen/>
              <w:t>ком)</w:t>
            </w:r>
          </w:p>
          <w:p w:rsidR="00A622D7" w:rsidRDefault="00A622D7" w:rsidP="00A622D7">
            <w:pPr>
              <w:rPr>
                <w:color w:val="000000"/>
              </w:rPr>
            </w:pPr>
            <w:r>
              <w:rPr>
                <w:color w:val="000000"/>
              </w:rPr>
              <w:t xml:space="preserve">Чтение стихотворения Е. Серова «Гости».  </w:t>
            </w:r>
          </w:p>
          <w:p w:rsidR="00A622D7" w:rsidRDefault="00A622D7" w:rsidP="00A622D7">
            <w:pPr>
              <w:rPr>
                <w:color w:val="000000"/>
              </w:rPr>
            </w:pPr>
            <w:r>
              <w:rPr>
                <w:color w:val="000000"/>
              </w:rPr>
              <w:t>Пальчиковая гимнастика «В гости».</w:t>
            </w:r>
          </w:p>
          <w:p w:rsidR="00A622D7" w:rsidRDefault="00A622D7" w:rsidP="00A622D7">
            <w:pPr>
              <w:rPr>
                <w:color w:val="000000"/>
              </w:rPr>
            </w:pPr>
            <w:r>
              <w:rPr>
                <w:b/>
                <w:color w:val="000000"/>
              </w:rPr>
              <w:t>Игровая</w:t>
            </w:r>
          </w:p>
          <w:p w:rsidR="00A622D7" w:rsidRDefault="00A622D7" w:rsidP="00A622D7">
            <w:pPr>
              <w:rPr>
                <w:color w:val="000000"/>
              </w:rPr>
            </w:pPr>
            <w:r>
              <w:rPr>
                <w:color w:val="000000"/>
              </w:rPr>
              <w:t>Дидактические игры: «Подбираем рифмы», «Кто что делает», «Кто же это был?» (различать гласные, твёрдые и мягкие согласные звуки; на</w:t>
            </w:r>
            <w:r>
              <w:rPr>
                <w:color w:val="000000"/>
              </w:rPr>
              <w:softHyphen/>
              <w:t>зывать слова с заданным зву</w:t>
            </w:r>
            <w:r>
              <w:rPr>
                <w:color w:val="000000"/>
              </w:rPr>
              <w:softHyphen/>
              <w:t>ком).</w:t>
            </w:r>
          </w:p>
          <w:p w:rsidR="00A622D7" w:rsidRDefault="00A622D7" w:rsidP="00A622D7">
            <w:pPr>
              <w:shd w:val="clear" w:color="auto" w:fill="FFFFFF"/>
              <w:autoSpaceDE w:val="0"/>
              <w:autoSpaceDN w:val="0"/>
              <w:adjustRightInd w:val="0"/>
              <w:rPr>
                <w:b/>
              </w:rPr>
            </w:pPr>
            <w:r>
              <w:rPr>
                <w:b/>
              </w:rPr>
              <w:t>Игровые упражнения с речевым заданием</w:t>
            </w:r>
          </w:p>
          <w:p w:rsidR="00A622D7" w:rsidRDefault="00A622D7" w:rsidP="00A622D7">
            <w:pPr>
              <w:rPr>
                <w:b/>
              </w:rPr>
            </w:pPr>
            <w:r>
              <w:rPr>
                <w:b/>
              </w:rPr>
              <w:t>Коммуникативная</w:t>
            </w:r>
          </w:p>
          <w:p w:rsidR="00A622D7" w:rsidRDefault="00A622D7" w:rsidP="00A622D7">
            <w:r>
              <w:t>Подбор слов, подходящих по смыслу.</w:t>
            </w:r>
          </w:p>
          <w:p w:rsidR="00A622D7" w:rsidRDefault="00A622D7" w:rsidP="00A622D7">
            <w:r>
              <w:t>Весна… (распустилась верба, появилась травка, проснулись подснежники, день стал длиннее).</w:t>
            </w:r>
          </w:p>
          <w:p w:rsidR="00A622D7" w:rsidRDefault="00A622D7" w:rsidP="00A622D7">
            <w:pPr>
              <w:rPr>
                <w:b/>
              </w:rPr>
            </w:pPr>
            <w:r>
              <w:rPr>
                <w:b/>
              </w:rPr>
              <w:t>Игровая</w:t>
            </w:r>
          </w:p>
          <w:p w:rsidR="00A622D7" w:rsidRDefault="00A622D7" w:rsidP="00A622D7">
            <w:r>
              <w:t>Игровое упражнение «Четвертый лишний».</w:t>
            </w:r>
          </w:p>
          <w:p w:rsidR="00A622D7" w:rsidRDefault="00A622D7" w:rsidP="00A622D7">
            <w:r>
              <w:t xml:space="preserve">Воспитатель предлагает </w:t>
            </w:r>
            <w:r>
              <w:lastRenderedPageBreak/>
              <w:t xml:space="preserve">исключить из группы лишний предмет. </w:t>
            </w:r>
          </w:p>
          <w:p w:rsidR="00A622D7" w:rsidRDefault="00A622D7" w:rsidP="00A622D7">
            <w:r>
              <w:t>Средства передвижения «Наземный транспорт».</w:t>
            </w:r>
          </w:p>
          <w:p w:rsidR="00A622D7" w:rsidRDefault="00A622D7" w:rsidP="00A622D7">
            <w:r>
              <w:t>«Выбери сам», «Что изменилось?».</w:t>
            </w:r>
          </w:p>
          <w:p w:rsidR="004C3D10" w:rsidRDefault="004C3D10" w:rsidP="004C3D10">
            <w:pPr>
              <w:rPr>
                <w:b/>
              </w:rPr>
            </w:pPr>
            <w:r>
              <w:rPr>
                <w:b/>
              </w:rPr>
              <w:t>Чтение художественной литературы</w:t>
            </w:r>
          </w:p>
          <w:p w:rsidR="004C3D10" w:rsidRDefault="004C3D10" w:rsidP="004C3D10">
            <w:r>
              <w:t xml:space="preserve">Чтение поэтического произведения </w:t>
            </w:r>
          </w:p>
          <w:p w:rsidR="004C3D10" w:rsidRDefault="004C3D10" w:rsidP="004C3D10">
            <w:r>
              <w:t xml:space="preserve">Я. Дубенской </w:t>
            </w:r>
          </w:p>
          <w:p w:rsidR="004C3D10" w:rsidRDefault="004C3D10" w:rsidP="004C3D10">
            <w:r>
              <w:t>«Мы разные».</w:t>
            </w:r>
          </w:p>
          <w:p w:rsidR="004C3D10" w:rsidRDefault="004C3D10" w:rsidP="00A622D7"/>
          <w:p w:rsidR="00B152F2" w:rsidRDefault="00B152F2" w:rsidP="00A622D7">
            <w:pPr>
              <w:rPr>
                <w:b/>
                <w:lang w:eastAsia="en-US"/>
              </w:rPr>
            </w:pPr>
          </w:p>
          <w:p w:rsidR="00A622D7" w:rsidRDefault="00A622D7" w:rsidP="00A622D7">
            <w:pPr>
              <w:rPr>
                <w:b/>
                <w:lang w:eastAsia="en-US"/>
              </w:rPr>
            </w:pPr>
            <w:r>
              <w:rPr>
                <w:b/>
                <w:lang w:eastAsia="en-US"/>
              </w:rPr>
              <w:t>2 неделя</w:t>
            </w:r>
          </w:p>
          <w:p w:rsidR="00A622D7" w:rsidRDefault="00A622D7" w:rsidP="00A622D7">
            <w:pPr>
              <w:shd w:val="clear" w:color="auto" w:fill="FFFFFF"/>
              <w:autoSpaceDE w:val="0"/>
              <w:autoSpaceDN w:val="0"/>
              <w:adjustRightInd w:val="0"/>
              <w:rPr>
                <w:b/>
                <w:color w:val="000000"/>
              </w:rPr>
            </w:pPr>
            <w:r>
              <w:rPr>
                <w:b/>
                <w:color w:val="000000"/>
              </w:rPr>
              <w:t>Слова с ударным слогом. Определение места ударения в слове.</w:t>
            </w:r>
          </w:p>
          <w:p w:rsidR="00A622D7" w:rsidRDefault="00A622D7" w:rsidP="00A622D7">
            <w:pPr>
              <w:rPr>
                <w:b/>
                <w:color w:val="000000"/>
              </w:rPr>
            </w:pPr>
            <w:r>
              <w:rPr>
                <w:b/>
                <w:color w:val="000000"/>
              </w:rPr>
              <w:t>Художественно - эстетическая</w:t>
            </w:r>
          </w:p>
          <w:p w:rsidR="00A622D7" w:rsidRDefault="00A622D7" w:rsidP="00A622D7">
            <w:pPr>
              <w:rPr>
                <w:color w:val="000000"/>
              </w:rPr>
            </w:pPr>
            <w:r>
              <w:rPr>
                <w:color w:val="000000"/>
              </w:rPr>
              <w:t xml:space="preserve">Драматизация по произведению Н. Сладкова «Медведь и солнце». </w:t>
            </w:r>
          </w:p>
          <w:p w:rsidR="00A622D7" w:rsidRDefault="00A622D7" w:rsidP="00A622D7">
            <w:pPr>
              <w:rPr>
                <w:color w:val="000000"/>
              </w:rPr>
            </w:pPr>
            <w:r>
              <w:rPr>
                <w:color w:val="000000"/>
              </w:rPr>
              <w:t>Выразительное речевое исполнение с выделением ударения в словах.</w:t>
            </w:r>
          </w:p>
          <w:p w:rsidR="00A622D7" w:rsidRDefault="00A622D7" w:rsidP="00A622D7">
            <w:pPr>
              <w:rPr>
                <w:b/>
                <w:color w:val="000000"/>
              </w:rPr>
            </w:pPr>
            <w:r>
              <w:rPr>
                <w:b/>
                <w:color w:val="000000"/>
              </w:rPr>
              <w:t>Коммуникативная</w:t>
            </w:r>
          </w:p>
          <w:p w:rsidR="00F717EB" w:rsidRDefault="00A622D7" w:rsidP="00A622D7">
            <w:pPr>
              <w:rPr>
                <w:color w:val="000000"/>
              </w:rPr>
            </w:pPr>
            <w:r>
              <w:rPr>
                <w:color w:val="000000"/>
              </w:rPr>
              <w:t>Проговаривание скороговорки: часовщик, прищуря глаз, чинит часики для нас.</w:t>
            </w:r>
          </w:p>
          <w:p w:rsidR="004C3D10" w:rsidRDefault="004C3D10" w:rsidP="004C3D10">
            <w:pPr>
              <w:rPr>
                <w:b/>
              </w:rPr>
            </w:pPr>
            <w:r>
              <w:rPr>
                <w:b/>
              </w:rPr>
              <w:t>Чтение художественной литературы</w:t>
            </w:r>
          </w:p>
          <w:p w:rsidR="004C3D10" w:rsidRDefault="004C3D10" w:rsidP="004C3D10">
            <w:r>
              <w:t xml:space="preserve">Чтение стихотворения </w:t>
            </w:r>
          </w:p>
          <w:p w:rsidR="004C3D10" w:rsidRDefault="004C3D10" w:rsidP="004C3D10">
            <w:r>
              <w:t>Е. Благининой «Посидим в тишине».</w:t>
            </w:r>
          </w:p>
          <w:p w:rsidR="00E3045B" w:rsidRDefault="00E3045B" w:rsidP="004C3D10"/>
          <w:p w:rsidR="00E3045B" w:rsidRDefault="00E3045B" w:rsidP="004C3D10"/>
          <w:p w:rsidR="00E3045B" w:rsidRDefault="00E3045B" w:rsidP="004C3D10"/>
          <w:p w:rsidR="00E3045B" w:rsidRDefault="00E3045B" w:rsidP="004C3D10"/>
          <w:p w:rsidR="00E3045B" w:rsidRDefault="00E3045B" w:rsidP="004C3D10"/>
          <w:p w:rsidR="00E3045B" w:rsidRDefault="00E3045B" w:rsidP="004C3D10"/>
          <w:p w:rsidR="00E3045B" w:rsidRDefault="00E3045B" w:rsidP="004C3D10"/>
          <w:p w:rsidR="00E3045B" w:rsidRDefault="00E3045B" w:rsidP="004C3D10"/>
          <w:p w:rsidR="00E3045B" w:rsidRDefault="00E3045B" w:rsidP="004C3D10"/>
          <w:p w:rsidR="00E3045B" w:rsidRDefault="00E3045B" w:rsidP="004C3D10">
            <w:pPr>
              <w:rPr>
                <w:color w:val="000000"/>
              </w:rPr>
            </w:pPr>
          </w:p>
          <w:p w:rsidR="00A622D7" w:rsidRDefault="00A622D7" w:rsidP="00A622D7">
            <w:pPr>
              <w:rPr>
                <w:b/>
              </w:rPr>
            </w:pPr>
            <w:r>
              <w:rPr>
                <w:b/>
              </w:rPr>
              <w:t>3 неделя</w:t>
            </w:r>
          </w:p>
          <w:p w:rsidR="00A622D7" w:rsidRDefault="00A622D7" w:rsidP="00A622D7">
            <w:pPr>
              <w:rPr>
                <w:b/>
              </w:rPr>
            </w:pPr>
            <w:r>
              <w:rPr>
                <w:b/>
              </w:rPr>
              <w:t>Звуковая культура речи.</w:t>
            </w:r>
          </w:p>
          <w:p w:rsidR="00A622D7" w:rsidRDefault="00A622D7" w:rsidP="00A622D7">
            <w:pPr>
              <w:rPr>
                <w:b/>
              </w:rPr>
            </w:pPr>
            <w:r>
              <w:rPr>
                <w:b/>
              </w:rPr>
              <w:t xml:space="preserve"> Интонационная выразительность.</w:t>
            </w:r>
          </w:p>
          <w:p w:rsidR="004C3D10" w:rsidRDefault="004C3D10" w:rsidP="004C3D10">
            <w:r>
              <w:t>Рассказы на тему «Матрешка - народная игрушка».</w:t>
            </w:r>
          </w:p>
          <w:p w:rsidR="004C3D10" w:rsidRDefault="004C3D10" w:rsidP="004C3D10">
            <w:r>
              <w:t>Рассматривание сюжетных картинок на тему «Матрешка - народная игрушка».</w:t>
            </w:r>
          </w:p>
          <w:p w:rsidR="004C3D10" w:rsidRDefault="00E3045B" w:rsidP="004C3D10">
            <w:r>
              <w:t xml:space="preserve"> Разговор.</w:t>
            </w:r>
          </w:p>
          <w:p w:rsidR="004C3D10" w:rsidRDefault="004C3D10" w:rsidP="004C3D10">
            <w:pPr>
              <w:rPr>
                <w:b/>
              </w:rPr>
            </w:pPr>
            <w:r>
              <w:rPr>
                <w:b/>
              </w:rPr>
              <w:t>Коммуникативная</w:t>
            </w:r>
          </w:p>
          <w:p w:rsidR="004C3D10" w:rsidRDefault="004C3D10" w:rsidP="004C3D10">
            <w:r>
              <w:t>Составление предложений по сюжетным картинкам.</w:t>
            </w:r>
          </w:p>
          <w:p w:rsidR="004C3D10" w:rsidRDefault="004C3D10" w:rsidP="004C3D10">
            <w:r>
              <w:t>Интонационная выразительность речи.</w:t>
            </w:r>
          </w:p>
          <w:p w:rsidR="004C3D10" w:rsidRDefault="004C3D10" w:rsidP="004C3D10">
            <w:r>
              <w:t>Использование существительных и прилагательных в предложениях.</w:t>
            </w:r>
          </w:p>
          <w:p w:rsidR="004C3D10" w:rsidRDefault="004C3D10" w:rsidP="004C3D10">
            <w:pPr>
              <w:rPr>
                <w:b/>
              </w:rPr>
            </w:pPr>
            <w:r>
              <w:rPr>
                <w:b/>
              </w:rPr>
              <w:t>Чтение художественной литературы</w:t>
            </w:r>
          </w:p>
          <w:p w:rsidR="004C3D10" w:rsidRDefault="004C3D10" w:rsidP="004C3D10">
            <w:r>
              <w:t>Чтение рассказов из книги Г. Снегирева «Про пингвинов».</w:t>
            </w:r>
          </w:p>
          <w:p w:rsidR="00E3045B" w:rsidRDefault="00E3045B" w:rsidP="004C3D10"/>
          <w:p w:rsidR="004C3D10" w:rsidRDefault="004C3D10" w:rsidP="004C3D10">
            <w:pPr>
              <w:rPr>
                <w:b/>
              </w:rPr>
            </w:pPr>
            <w:r>
              <w:rPr>
                <w:b/>
              </w:rPr>
              <w:t>4 неделя</w:t>
            </w:r>
          </w:p>
          <w:p w:rsidR="004C3D10" w:rsidRDefault="004C3D10" w:rsidP="004C3D10">
            <w:pPr>
              <w:rPr>
                <w:b/>
              </w:rPr>
            </w:pPr>
            <w:r>
              <w:rPr>
                <w:b/>
              </w:rPr>
              <w:t>Развитие речевых навыков</w:t>
            </w:r>
          </w:p>
          <w:p w:rsidR="004C3D10" w:rsidRDefault="004C3D10" w:rsidP="004C3D10">
            <w:pPr>
              <w:rPr>
                <w:b/>
              </w:rPr>
            </w:pPr>
            <w:r>
              <w:rPr>
                <w:b/>
              </w:rPr>
              <w:t>Коммуникативная</w:t>
            </w:r>
          </w:p>
          <w:p w:rsidR="004C3D10" w:rsidRDefault="004C3D10" w:rsidP="004C3D10">
            <w:r>
              <w:t>Беседа о стихах</w:t>
            </w:r>
            <w:proofErr w:type="gramStart"/>
            <w:r>
              <w:t xml:space="preserve"> И</w:t>
            </w:r>
            <w:proofErr w:type="gramEnd"/>
            <w:r>
              <w:t xml:space="preserve"> Сурикова, рассматривание иллюстраций к стихам.</w:t>
            </w:r>
          </w:p>
          <w:p w:rsidR="004C3D10" w:rsidRDefault="004C3D10" w:rsidP="004C3D10">
            <w:r>
              <w:t xml:space="preserve">Построение простых предложений с соблюдением </w:t>
            </w:r>
            <w:r>
              <w:lastRenderedPageBreak/>
              <w:t>правил плавности речи.</w:t>
            </w:r>
          </w:p>
          <w:p w:rsidR="004C3D10" w:rsidRDefault="004C3D10" w:rsidP="004C3D10">
            <w:r>
              <w:t>Речевое дыхание.</w:t>
            </w:r>
          </w:p>
          <w:p w:rsidR="004C3D10" w:rsidRDefault="004C3D10" w:rsidP="004C3D10">
            <w:r>
              <w:t>Оказание помощи в развитии речевых навыков.</w:t>
            </w:r>
          </w:p>
          <w:p w:rsidR="004C3D10" w:rsidRDefault="004C3D10" w:rsidP="004C3D10">
            <w:pPr>
              <w:rPr>
                <w:b/>
              </w:rPr>
            </w:pPr>
            <w:r>
              <w:rPr>
                <w:b/>
              </w:rPr>
              <w:t>Чтение художественной литературы</w:t>
            </w:r>
          </w:p>
          <w:p w:rsidR="004C3D10" w:rsidRPr="00E3045B" w:rsidRDefault="004C3D10" w:rsidP="004C3D10">
            <w:pPr>
              <w:rPr>
                <w:b/>
              </w:rPr>
            </w:pPr>
            <w:r w:rsidRPr="00E3045B">
              <w:rPr>
                <w:b/>
              </w:rPr>
              <w:t>Проза.</w:t>
            </w:r>
          </w:p>
          <w:p w:rsidR="004C3D10" w:rsidRPr="00E3045B" w:rsidRDefault="004C3D10" w:rsidP="004C3D10">
            <w:r w:rsidRPr="00E3045B">
              <w:t>Чтение рассказа</w:t>
            </w:r>
          </w:p>
          <w:p w:rsidR="004C3D10" w:rsidRDefault="004C3D10" w:rsidP="004C3D10">
            <w:r w:rsidRPr="00E3045B">
              <w:t xml:space="preserve"> В. Драгунского «Друг детства».</w:t>
            </w:r>
          </w:p>
          <w:p w:rsidR="00E3045B" w:rsidRPr="00E3045B" w:rsidRDefault="00E3045B" w:rsidP="004C3D10"/>
          <w:p w:rsidR="004C3D10" w:rsidRPr="00E3045B" w:rsidRDefault="004C3D10" w:rsidP="004C3D10">
            <w:pPr>
              <w:tabs>
                <w:tab w:val="left" w:pos="709"/>
              </w:tabs>
            </w:pPr>
            <w:r w:rsidRPr="00E3045B">
              <w:rPr>
                <w:b/>
              </w:rPr>
              <w:t xml:space="preserve">Индивидуальные эталоны усвоения и самостоятельная деятельность </w:t>
            </w:r>
            <w:r w:rsidRPr="00E3045B">
              <w:t xml:space="preserve">(конкретные действия ребенка старшей группы) </w:t>
            </w:r>
          </w:p>
          <w:p w:rsidR="004C3D10" w:rsidRPr="00E3045B" w:rsidRDefault="004C3D10" w:rsidP="004C3D10">
            <w:r w:rsidRPr="00E3045B">
              <w:t>Участие в беседе.</w:t>
            </w:r>
          </w:p>
          <w:p w:rsidR="004C3D10" w:rsidRPr="00E3045B" w:rsidRDefault="004C3D10" w:rsidP="004C3D10">
            <w:r w:rsidRPr="00E3045B">
              <w:t>Рассматривание иллюстраций к стихам.</w:t>
            </w:r>
          </w:p>
          <w:p w:rsidR="004C3D10" w:rsidRPr="00E3045B" w:rsidRDefault="004C3D10" w:rsidP="004C3D10">
            <w:r w:rsidRPr="00E3045B">
              <w:t>Самостоятельное построение простых предложений с соблюдением правил плавности речи.</w:t>
            </w:r>
          </w:p>
          <w:p w:rsidR="004C3D10" w:rsidRPr="00E3045B" w:rsidRDefault="004C3D10" w:rsidP="004C3D10">
            <w:r w:rsidRPr="00E3045B">
              <w:t xml:space="preserve"> Освоение речевого дыхания.</w:t>
            </w:r>
          </w:p>
          <w:p w:rsidR="00A622D7" w:rsidRDefault="00A622D7" w:rsidP="00A622D7">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C162B6" w:rsidRDefault="00C162B6" w:rsidP="00C162B6">
            <w:pPr>
              <w:rPr>
                <w:b/>
                <w:lang w:eastAsia="en-US"/>
              </w:rPr>
            </w:pPr>
            <w:r>
              <w:rPr>
                <w:b/>
                <w:lang w:eastAsia="en-US"/>
              </w:rPr>
              <w:lastRenderedPageBreak/>
              <w:t>1 неделя</w:t>
            </w:r>
          </w:p>
          <w:p w:rsidR="00C162B6" w:rsidRDefault="00C162B6" w:rsidP="00C162B6">
            <w:pPr>
              <w:tabs>
                <w:tab w:val="left" w:pos="8364"/>
              </w:tabs>
              <w:rPr>
                <w:bCs/>
                <w:color w:val="000000"/>
              </w:rPr>
            </w:pPr>
            <w:r>
              <w:rPr>
                <w:bCs/>
                <w:color w:val="000000"/>
              </w:rPr>
              <w:t>«</w:t>
            </w:r>
            <w:r>
              <w:rPr>
                <w:b/>
                <w:bCs/>
                <w:color w:val="000000"/>
              </w:rPr>
              <w:t>Активизация устной речи</w:t>
            </w:r>
            <w:r>
              <w:rPr>
                <w:bCs/>
                <w:color w:val="000000"/>
              </w:rPr>
              <w:t>»</w:t>
            </w:r>
          </w:p>
          <w:p w:rsidR="00C162B6" w:rsidRDefault="00C162B6" w:rsidP="00C162B6">
            <w:pPr>
              <w:tabs>
                <w:tab w:val="left" w:pos="8364"/>
              </w:tabs>
              <w:rPr>
                <w:b/>
                <w:bCs/>
                <w:color w:val="000000"/>
              </w:rPr>
            </w:pPr>
            <w:r>
              <w:rPr>
                <w:b/>
                <w:bCs/>
                <w:color w:val="000000"/>
              </w:rPr>
              <w:t>Подготовка к обучению грамоте</w:t>
            </w:r>
          </w:p>
          <w:p w:rsidR="00E3045B" w:rsidRPr="00E3045B" w:rsidRDefault="00C162B6" w:rsidP="00C162B6">
            <w:pPr>
              <w:tabs>
                <w:tab w:val="left" w:pos="8364"/>
              </w:tabs>
              <w:rPr>
                <w:rFonts w:eastAsiaTheme="minorHAnsi"/>
                <w:color w:val="000000"/>
                <w:lang w:eastAsia="en-US"/>
              </w:rPr>
            </w:pPr>
            <w:r>
              <w:rPr>
                <w:color w:val="000000"/>
              </w:rPr>
              <w:t xml:space="preserve">Буква </w:t>
            </w:r>
            <w:proofErr w:type="gramStart"/>
            <w:r>
              <w:rPr>
                <w:i/>
                <w:iCs/>
                <w:color w:val="000000"/>
              </w:rPr>
              <w:t>П</w:t>
            </w:r>
            <w:proofErr w:type="gramEnd"/>
            <w:r>
              <w:rPr>
                <w:i/>
                <w:iCs/>
                <w:color w:val="000000"/>
              </w:rPr>
              <w:t>,</w:t>
            </w:r>
            <w:r>
              <w:rPr>
                <w:color w:val="000000"/>
              </w:rPr>
              <w:t xml:space="preserve"> звук [п].</w:t>
            </w:r>
          </w:p>
          <w:p w:rsidR="00C162B6" w:rsidRDefault="00C162B6" w:rsidP="00C162B6">
            <w:pPr>
              <w:tabs>
                <w:tab w:val="left" w:pos="8364"/>
              </w:tabs>
              <w:rPr>
                <w:b/>
                <w:color w:val="000000"/>
              </w:rPr>
            </w:pPr>
            <w:r>
              <w:rPr>
                <w:b/>
                <w:color w:val="000000"/>
              </w:rPr>
              <w:t>Речевая</w:t>
            </w:r>
          </w:p>
          <w:p w:rsidR="00C162B6" w:rsidRDefault="00C162B6" w:rsidP="00C162B6">
            <w:pPr>
              <w:tabs>
                <w:tab w:val="left" w:pos="8364"/>
              </w:tabs>
              <w:rPr>
                <w:color w:val="00000A"/>
              </w:rPr>
            </w:pPr>
            <w:r>
              <w:t xml:space="preserve">«Пете папа говорит, </w:t>
            </w:r>
            <w:r>
              <w:br/>
              <w:t xml:space="preserve">Учи Петя алфавит, </w:t>
            </w:r>
            <w:r>
              <w:br/>
              <w:t xml:space="preserve">Букву </w:t>
            </w:r>
            <w:proofErr w:type="gramStart"/>
            <w:r>
              <w:t>П</w:t>
            </w:r>
            <w:proofErr w:type="gramEnd"/>
            <w:r>
              <w:t xml:space="preserve"> ты будешь знать, </w:t>
            </w:r>
            <w:r>
              <w:br/>
              <w:t>Сможешь путешествовать».</w:t>
            </w:r>
          </w:p>
          <w:p w:rsidR="00C162B6" w:rsidRDefault="00C162B6" w:rsidP="00C162B6">
            <w:pPr>
              <w:tabs>
                <w:tab w:val="left" w:pos="8364"/>
              </w:tabs>
              <w:rPr>
                <w:rFonts w:eastAsiaTheme="minorHAnsi"/>
                <w:color w:val="000000"/>
                <w:lang w:eastAsia="en-US"/>
              </w:rPr>
            </w:pPr>
            <w:r>
              <w:rPr>
                <w:color w:val="000000"/>
              </w:rPr>
              <w:t xml:space="preserve">Чтение рассказа В. Волиной </w:t>
            </w:r>
            <w:r>
              <w:rPr>
                <w:i/>
                <w:iCs/>
                <w:color w:val="000000"/>
              </w:rPr>
              <w:t>«</w:t>
            </w:r>
            <w:proofErr w:type="gramStart"/>
            <w:r>
              <w:rPr>
                <w:i/>
                <w:iCs/>
                <w:color w:val="000000"/>
              </w:rPr>
              <w:t>Ш-</w:t>
            </w:r>
            <w:proofErr w:type="gramEnd"/>
            <w:r>
              <w:rPr>
                <w:i/>
                <w:iCs/>
                <w:color w:val="000000"/>
              </w:rPr>
              <w:t xml:space="preserve"> </w:t>
            </w:r>
            <w:r>
              <w:rPr>
                <w:color w:val="000000"/>
              </w:rPr>
              <w:t>отдельная машина».</w:t>
            </w:r>
          </w:p>
          <w:p w:rsidR="00C162B6" w:rsidRDefault="00C162B6" w:rsidP="00C162B6">
            <w:pPr>
              <w:tabs>
                <w:tab w:val="left" w:pos="8364"/>
              </w:tabs>
              <w:rPr>
                <w:color w:val="000000"/>
              </w:rPr>
            </w:pPr>
            <w:r>
              <w:rPr>
                <w:color w:val="000000"/>
              </w:rPr>
              <w:t>Выделение главной мысли прочи</w:t>
            </w:r>
            <w:r>
              <w:rPr>
                <w:color w:val="000000"/>
              </w:rPr>
              <w:softHyphen/>
              <w:t>танного произведения. Пересказ прочи</w:t>
            </w:r>
            <w:r>
              <w:rPr>
                <w:color w:val="000000"/>
              </w:rPr>
              <w:softHyphen/>
              <w:t>танного рассказа. Совершенствование навыка чтения.</w:t>
            </w:r>
          </w:p>
          <w:p w:rsidR="00C162B6" w:rsidRDefault="00C162B6" w:rsidP="00C162B6">
            <w:pPr>
              <w:tabs>
                <w:tab w:val="left" w:pos="8364"/>
              </w:tabs>
              <w:rPr>
                <w:b/>
                <w:color w:val="000000"/>
              </w:rPr>
            </w:pPr>
            <w:r>
              <w:rPr>
                <w:b/>
                <w:color w:val="000000"/>
              </w:rPr>
              <w:t>Игровая</w:t>
            </w:r>
          </w:p>
          <w:p w:rsidR="00C162B6" w:rsidRDefault="00C162B6" w:rsidP="00C162B6">
            <w:pPr>
              <w:tabs>
                <w:tab w:val="left" w:pos="8364"/>
              </w:tabs>
              <w:rPr>
                <w:color w:val="000000"/>
              </w:rPr>
            </w:pPr>
            <w:r>
              <w:rPr>
                <w:color w:val="000000"/>
              </w:rPr>
              <w:t>Ди</w:t>
            </w:r>
            <w:r w:rsidR="00E3045B">
              <w:rPr>
                <w:color w:val="000000"/>
              </w:rPr>
              <w:t>дактическая игра «Пиф считает».</w:t>
            </w:r>
          </w:p>
          <w:p w:rsidR="00C162B6" w:rsidRDefault="00C162B6" w:rsidP="00C162B6">
            <w:pPr>
              <w:tabs>
                <w:tab w:val="left" w:pos="8364"/>
              </w:tabs>
              <w:rPr>
                <w:b/>
                <w:color w:val="00000A"/>
              </w:rPr>
            </w:pPr>
            <w:r>
              <w:rPr>
                <w:b/>
              </w:rPr>
              <w:t>Чтение художественной литературы</w:t>
            </w:r>
          </w:p>
          <w:p w:rsidR="00F717EB" w:rsidRDefault="00C162B6" w:rsidP="00C162B6">
            <w:pPr>
              <w:rPr>
                <w:color w:val="000000"/>
              </w:rPr>
            </w:pPr>
            <w:r>
              <w:rPr>
                <w:color w:val="000000"/>
              </w:rPr>
              <w:t>Чтение стихотворения С. Погореловского «Приключения буквы».</w:t>
            </w:r>
          </w:p>
          <w:p w:rsidR="00E3045B" w:rsidRDefault="00E3045B" w:rsidP="00C162B6">
            <w:pPr>
              <w:rPr>
                <w:color w:val="000000"/>
              </w:rPr>
            </w:pPr>
          </w:p>
          <w:p w:rsidR="00E3045B" w:rsidRDefault="00E3045B" w:rsidP="00C162B6">
            <w:pPr>
              <w:rPr>
                <w:color w:val="000000"/>
              </w:rPr>
            </w:pPr>
          </w:p>
          <w:p w:rsidR="00E3045B" w:rsidRDefault="00E3045B" w:rsidP="00C162B6">
            <w:pPr>
              <w:rPr>
                <w:color w:val="000000"/>
              </w:rPr>
            </w:pPr>
          </w:p>
          <w:p w:rsidR="00E3045B" w:rsidRDefault="00E3045B" w:rsidP="00C162B6">
            <w:pPr>
              <w:rPr>
                <w:color w:val="000000"/>
              </w:rPr>
            </w:pPr>
          </w:p>
          <w:p w:rsidR="00E3045B" w:rsidRDefault="00E3045B" w:rsidP="00C162B6">
            <w:pPr>
              <w:rPr>
                <w:color w:val="000000"/>
              </w:rPr>
            </w:pPr>
          </w:p>
          <w:p w:rsidR="00E3045B" w:rsidRDefault="00E3045B" w:rsidP="00C162B6">
            <w:pPr>
              <w:rPr>
                <w:color w:val="000000"/>
              </w:rPr>
            </w:pPr>
          </w:p>
          <w:p w:rsidR="00E3045B" w:rsidRDefault="00E3045B" w:rsidP="00C162B6">
            <w:pPr>
              <w:rPr>
                <w:color w:val="000000"/>
              </w:rPr>
            </w:pPr>
          </w:p>
          <w:p w:rsidR="00E3045B" w:rsidRDefault="00E3045B" w:rsidP="00C162B6">
            <w:pPr>
              <w:rPr>
                <w:color w:val="000000"/>
              </w:rPr>
            </w:pPr>
          </w:p>
          <w:p w:rsidR="00E3045B" w:rsidRDefault="00E3045B" w:rsidP="00C162B6">
            <w:pPr>
              <w:rPr>
                <w:color w:val="000000"/>
              </w:rPr>
            </w:pPr>
          </w:p>
          <w:p w:rsidR="00E3045B" w:rsidRDefault="00E3045B" w:rsidP="00C162B6">
            <w:pPr>
              <w:rPr>
                <w:color w:val="000000"/>
              </w:rPr>
            </w:pPr>
          </w:p>
          <w:p w:rsidR="00E3045B" w:rsidRDefault="00E3045B" w:rsidP="00C162B6">
            <w:pPr>
              <w:rPr>
                <w:color w:val="000000"/>
              </w:rPr>
            </w:pPr>
          </w:p>
          <w:p w:rsidR="00E3045B" w:rsidRDefault="00E3045B" w:rsidP="00C162B6">
            <w:pPr>
              <w:rPr>
                <w:color w:val="000000"/>
              </w:rPr>
            </w:pPr>
          </w:p>
          <w:p w:rsidR="00E3045B" w:rsidRDefault="00E3045B" w:rsidP="00C162B6">
            <w:pPr>
              <w:rPr>
                <w:color w:val="000000"/>
              </w:rPr>
            </w:pPr>
          </w:p>
          <w:p w:rsidR="00E3045B" w:rsidRDefault="00E3045B" w:rsidP="00C162B6">
            <w:pPr>
              <w:rPr>
                <w:color w:val="000000"/>
              </w:rPr>
            </w:pPr>
          </w:p>
          <w:p w:rsidR="00E3045B" w:rsidRDefault="00E3045B" w:rsidP="00C162B6">
            <w:pPr>
              <w:rPr>
                <w:color w:val="000000"/>
              </w:rPr>
            </w:pPr>
          </w:p>
          <w:p w:rsidR="00E3045B" w:rsidRDefault="00E3045B" w:rsidP="00C162B6">
            <w:pPr>
              <w:rPr>
                <w:color w:val="000000"/>
              </w:rPr>
            </w:pPr>
          </w:p>
          <w:p w:rsidR="00E3045B" w:rsidRDefault="00E3045B" w:rsidP="00C162B6">
            <w:pPr>
              <w:rPr>
                <w:color w:val="000000"/>
              </w:rPr>
            </w:pPr>
          </w:p>
          <w:p w:rsidR="00E3045B" w:rsidRDefault="00E3045B" w:rsidP="00C162B6">
            <w:pPr>
              <w:rPr>
                <w:color w:val="000000"/>
              </w:rPr>
            </w:pPr>
          </w:p>
          <w:p w:rsidR="00B152F2" w:rsidRDefault="00B152F2" w:rsidP="00C162B6">
            <w:pPr>
              <w:rPr>
                <w:b/>
                <w:lang w:eastAsia="en-US"/>
              </w:rPr>
            </w:pPr>
          </w:p>
          <w:p w:rsidR="00B152F2" w:rsidRDefault="00B152F2" w:rsidP="00C162B6">
            <w:pPr>
              <w:rPr>
                <w:b/>
                <w:lang w:eastAsia="en-US"/>
              </w:rPr>
            </w:pPr>
          </w:p>
          <w:p w:rsidR="00C162B6" w:rsidRDefault="00C162B6" w:rsidP="00C162B6">
            <w:pPr>
              <w:rPr>
                <w:b/>
                <w:lang w:eastAsia="en-US"/>
              </w:rPr>
            </w:pPr>
            <w:r>
              <w:rPr>
                <w:b/>
                <w:lang w:eastAsia="en-US"/>
              </w:rPr>
              <w:t>2 неделя</w:t>
            </w:r>
          </w:p>
          <w:p w:rsidR="00C162B6" w:rsidRDefault="00C162B6" w:rsidP="00C162B6">
            <w:pPr>
              <w:tabs>
                <w:tab w:val="left" w:pos="8364"/>
              </w:tabs>
              <w:rPr>
                <w:b/>
                <w:bCs/>
                <w:color w:val="000000"/>
              </w:rPr>
            </w:pPr>
            <w:r>
              <w:rPr>
                <w:b/>
                <w:bCs/>
                <w:color w:val="000000"/>
              </w:rPr>
              <w:t>«8 марта -  Международный женский день»</w:t>
            </w:r>
          </w:p>
          <w:p w:rsidR="00C162B6" w:rsidRDefault="00C162B6" w:rsidP="00C162B6">
            <w:pPr>
              <w:tabs>
                <w:tab w:val="left" w:pos="8364"/>
              </w:tabs>
              <w:rPr>
                <w:b/>
                <w:bCs/>
                <w:color w:val="000000"/>
              </w:rPr>
            </w:pPr>
            <w:r>
              <w:rPr>
                <w:b/>
                <w:bCs/>
                <w:color w:val="000000"/>
              </w:rPr>
              <w:t>Праздничное занятие.</w:t>
            </w:r>
          </w:p>
          <w:p w:rsidR="00C162B6" w:rsidRDefault="00C162B6" w:rsidP="00C162B6">
            <w:pPr>
              <w:rPr>
                <w:bCs/>
                <w:color w:val="000000"/>
              </w:rPr>
            </w:pPr>
            <w:r>
              <w:rPr>
                <w:bCs/>
                <w:color w:val="000000"/>
              </w:rPr>
              <w:t>Содержание занятия составляют стихи, песни, танцы</w:t>
            </w:r>
            <w:proofErr w:type="gramStart"/>
            <w:r>
              <w:rPr>
                <w:bCs/>
                <w:color w:val="000000"/>
              </w:rPr>
              <w:t>.</w:t>
            </w:r>
            <w:proofErr w:type="gramEnd"/>
            <w:r>
              <w:rPr>
                <w:bCs/>
                <w:color w:val="000000"/>
              </w:rPr>
              <w:t xml:space="preserve"> </w:t>
            </w:r>
            <w:proofErr w:type="gramStart"/>
            <w:r>
              <w:rPr>
                <w:bCs/>
                <w:color w:val="000000"/>
              </w:rPr>
              <w:t>и</w:t>
            </w:r>
            <w:proofErr w:type="gramEnd"/>
            <w:r>
              <w:rPr>
                <w:bCs/>
                <w:color w:val="000000"/>
              </w:rPr>
              <w:t>нсценировки, посвященные мамам, бабушкам, сестрам.</w:t>
            </w: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E3045B" w:rsidRDefault="00E3045B" w:rsidP="00C162B6">
            <w:pPr>
              <w:rPr>
                <w:bCs/>
                <w:color w:val="000000"/>
              </w:rPr>
            </w:pPr>
          </w:p>
          <w:p w:rsidR="00C162B6" w:rsidRPr="00C162B6" w:rsidRDefault="00C162B6" w:rsidP="00C162B6">
            <w:pPr>
              <w:rPr>
                <w:b/>
                <w:bCs/>
                <w:color w:val="000000"/>
              </w:rPr>
            </w:pPr>
            <w:r w:rsidRPr="00C162B6">
              <w:rPr>
                <w:b/>
                <w:bCs/>
                <w:color w:val="000000"/>
              </w:rPr>
              <w:t>3 неделя</w:t>
            </w:r>
          </w:p>
          <w:p w:rsidR="00C162B6" w:rsidRDefault="00C162B6" w:rsidP="00C162B6">
            <w:pPr>
              <w:tabs>
                <w:tab w:val="left" w:pos="8364"/>
              </w:tabs>
              <w:rPr>
                <w:b/>
                <w:bCs/>
                <w:color w:val="000000"/>
              </w:rPr>
            </w:pPr>
            <w:r>
              <w:rPr>
                <w:b/>
                <w:bCs/>
                <w:color w:val="000000"/>
              </w:rPr>
              <w:t>«Моя мама».  Рассказ из личного опыта.</w:t>
            </w:r>
          </w:p>
          <w:p w:rsidR="00C162B6" w:rsidRDefault="00C162B6" w:rsidP="00C162B6">
            <w:pPr>
              <w:tabs>
                <w:tab w:val="left" w:pos="8364"/>
              </w:tabs>
              <w:rPr>
                <w:b/>
                <w:bCs/>
                <w:color w:val="000000"/>
              </w:rPr>
            </w:pPr>
            <w:r>
              <w:rPr>
                <w:b/>
                <w:bCs/>
                <w:color w:val="000000"/>
              </w:rPr>
              <w:t>Коммуникативная</w:t>
            </w:r>
          </w:p>
          <w:p w:rsidR="00C162B6" w:rsidRDefault="00C162B6" w:rsidP="00C162B6">
            <w:pPr>
              <w:tabs>
                <w:tab w:val="left" w:pos="8364"/>
              </w:tabs>
              <w:rPr>
                <w:bCs/>
                <w:color w:val="000000"/>
              </w:rPr>
            </w:pPr>
            <w:r>
              <w:rPr>
                <w:bCs/>
                <w:color w:val="000000"/>
              </w:rPr>
              <w:t>Беседа о том, как сост</w:t>
            </w:r>
            <w:r w:rsidR="00E3045B">
              <w:rPr>
                <w:bCs/>
                <w:color w:val="000000"/>
              </w:rPr>
              <w:t>авить рассказ из личного опыта.</w:t>
            </w:r>
          </w:p>
          <w:p w:rsidR="00C162B6" w:rsidRDefault="00C162B6" w:rsidP="00C162B6">
            <w:pPr>
              <w:tabs>
                <w:tab w:val="left" w:pos="8364"/>
              </w:tabs>
              <w:rPr>
                <w:b/>
                <w:bCs/>
                <w:color w:val="000000"/>
              </w:rPr>
            </w:pPr>
            <w:r>
              <w:rPr>
                <w:b/>
                <w:bCs/>
                <w:color w:val="000000"/>
              </w:rPr>
              <w:t>Речевая</w:t>
            </w:r>
          </w:p>
          <w:p w:rsidR="00C162B6" w:rsidRDefault="00C162B6" w:rsidP="00C162B6">
            <w:pPr>
              <w:tabs>
                <w:tab w:val="left" w:pos="8364"/>
              </w:tabs>
              <w:rPr>
                <w:rFonts w:eastAsiaTheme="minorHAnsi"/>
                <w:color w:val="000000"/>
                <w:lang w:eastAsia="en-US"/>
              </w:rPr>
            </w:pPr>
            <w:r>
              <w:rPr>
                <w:color w:val="000000"/>
              </w:rPr>
              <w:t>Придумывание сюжета рассказа без опоры на наглядный материал.</w:t>
            </w:r>
          </w:p>
          <w:p w:rsidR="00C162B6" w:rsidRDefault="00C162B6" w:rsidP="00C162B6">
            <w:pPr>
              <w:tabs>
                <w:tab w:val="left" w:pos="8364"/>
              </w:tabs>
              <w:rPr>
                <w:color w:val="000000"/>
              </w:rPr>
            </w:pPr>
            <w:r>
              <w:rPr>
                <w:color w:val="000000"/>
              </w:rPr>
              <w:t>Подбор прилагательных к существительному; придумы</w:t>
            </w:r>
            <w:r>
              <w:rPr>
                <w:color w:val="000000"/>
              </w:rPr>
              <w:softHyphen/>
              <w:t>вать предложения с заданным словом или определенным коли</w:t>
            </w:r>
            <w:r>
              <w:rPr>
                <w:color w:val="000000"/>
              </w:rPr>
              <w:softHyphen/>
              <w:t>чеством слов.</w:t>
            </w:r>
          </w:p>
          <w:p w:rsidR="00C162B6" w:rsidRDefault="00C162B6" w:rsidP="00C162B6">
            <w:pPr>
              <w:tabs>
                <w:tab w:val="left" w:pos="8364"/>
              </w:tabs>
              <w:rPr>
                <w:color w:val="000000"/>
              </w:rPr>
            </w:pPr>
            <w:r>
              <w:rPr>
                <w:color w:val="000000"/>
              </w:rPr>
              <w:t>Пальч</w:t>
            </w:r>
            <w:r w:rsidR="00E3045B">
              <w:rPr>
                <w:color w:val="000000"/>
              </w:rPr>
              <w:t>иковая гимнастика «Лакомка».</w:t>
            </w:r>
          </w:p>
          <w:p w:rsidR="00C162B6" w:rsidRDefault="00C162B6" w:rsidP="00C162B6">
            <w:pPr>
              <w:tabs>
                <w:tab w:val="left" w:pos="8364"/>
              </w:tabs>
              <w:rPr>
                <w:b/>
                <w:color w:val="00000A"/>
              </w:rPr>
            </w:pPr>
            <w:r>
              <w:rPr>
                <w:b/>
              </w:rPr>
              <w:t>Чтение художественной литературы</w:t>
            </w:r>
          </w:p>
          <w:p w:rsidR="00C162B6" w:rsidRDefault="00C162B6" w:rsidP="00C162B6">
            <w:pPr>
              <w:tabs>
                <w:tab w:val="left" w:pos="8364"/>
              </w:tabs>
              <w:rPr>
                <w:rFonts w:eastAsiaTheme="minorHAnsi"/>
                <w:color w:val="000000"/>
                <w:lang w:eastAsia="en-US"/>
              </w:rPr>
            </w:pPr>
            <w:r>
              <w:rPr>
                <w:color w:val="000000"/>
              </w:rPr>
              <w:t>Чтение стихотворения</w:t>
            </w:r>
          </w:p>
          <w:p w:rsidR="00C162B6" w:rsidRDefault="00C162B6" w:rsidP="00C162B6">
            <w:pPr>
              <w:tabs>
                <w:tab w:val="left" w:pos="8364"/>
              </w:tabs>
              <w:rPr>
                <w:color w:val="000000"/>
              </w:rPr>
            </w:pPr>
            <w:r>
              <w:rPr>
                <w:color w:val="000000"/>
              </w:rPr>
              <w:t xml:space="preserve"> Е. Серова «Подснежник».</w:t>
            </w:r>
          </w:p>
          <w:p w:rsidR="00E3045B" w:rsidRDefault="00E3045B" w:rsidP="00C162B6">
            <w:pPr>
              <w:tabs>
                <w:tab w:val="left" w:pos="8364"/>
              </w:tabs>
              <w:rPr>
                <w:color w:val="000000"/>
              </w:rPr>
            </w:pPr>
          </w:p>
          <w:p w:rsidR="00E3045B" w:rsidRDefault="00E3045B" w:rsidP="00C162B6">
            <w:pPr>
              <w:tabs>
                <w:tab w:val="left" w:pos="8364"/>
              </w:tabs>
              <w:rPr>
                <w:color w:val="000000"/>
              </w:rPr>
            </w:pPr>
          </w:p>
          <w:p w:rsidR="00E3045B" w:rsidRDefault="00E3045B" w:rsidP="00C162B6">
            <w:pPr>
              <w:tabs>
                <w:tab w:val="left" w:pos="8364"/>
              </w:tabs>
              <w:rPr>
                <w:color w:val="000000"/>
              </w:rPr>
            </w:pPr>
          </w:p>
          <w:p w:rsidR="00E3045B" w:rsidRDefault="00E3045B" w:rsidP="00C162B6">
            <w:pPr>
              <w:tabs>
                <w:tab w:val="left" w:pos="8364"/>
              </w:tabs>
              <w:rPr>
                <w:b/>
                <w:color w:val="000000"/>
              </w:rPr>
            </w:pPr>
          </w:p>
          <w:p w:rsidR="00B152F2" w:rsidRDefault="00B152F2" w:rsidP="00C162B6">
            <w:pPr>
              <w:tabs>
                <w:tab w:val="left" w:pos="8364"/>
              </w:tabs>
              <w:rPr>
                <w:b/>
                <w:color w:val="000000"/>
              </w:rPr>
            </w:pPr>
          </w:p>
          <w:p w:rsidR="00C162B6" w:rsidRDefault="00C162B6" w:rsidP="00C162B6">
            <w:pPr>
              <w:rPr>
                <w:b/>
              </w:rPr>
            </w:pPr>
            <w:r>
              <w:rPr>
                <w:b/>
              </w:rPr>
              <w:t>4 неделя</w:t>
            </w:r>
          </w:p>
          <w:p w:rsidR="00C162B6" w:rsidRDefault="00C162B6" w:rsidP="00C162B6">
            <w:pPr>
              <w:rPr>
                <w:b/>
              </w:rPr>
            </w:pPr>
            <w:r>
              <w:rPr>
                <w:b/>
              </w:rPr>
              <w:t>«Неделя речевой игры»</w:t>
            </w:r>
          </w:p>
          <w:p w:rsidR="00C162B6" w:rsidRDefault="00C162B6" w:rsidP="00C162B6">
            <w:pPr>
              <w:tabs>
                <w:tab w:val="left" w:pos="8364"/>
              </w:tabs>
              <w:rPr>
                <w:b/>
                <w:color w:val="000000"/>
              </w:rPr>
            </w:pPr>
            <w:r>
              <w:rPr>
                <w:b/>
                <w:color w:val="000000"/>
              </w:rPr>
              <w:t>Речевые игры.</w:t>
            </w:r>
          </w:p>
          <w:p w:rsidR="00C162B6" w:rsidRDefault="00C162B6" w:rsidP="00C162B6">
            <w:pPr>
              <w:tabs>
                <w:tab w:val="left" w:pos="8364"/>
              </w:tabs>
              <w:rPr>
                <w:b/>
                <w:color w:val="000000"/>
              </w:rPr>
            </w:pPr>
            <w:r>
              <w:rPr>
                <w:b/>
                <w:color w:val="000000"/>
              </w:rPr>
              <w:t>«Похожие слова»</w:t>
            </w:r>
          </w:p>
          <w:p w:rsidR="00C162B6" w:rsidRDefault="00C162B6" w:rsidP="00C162B6">
            <w:pPr>
              <w:tabs>
                <w:tab w:val="left" w:pos="8364"/>
              </w:tabs>
              <w:rPr>
                <w:color w:val="00000A"/>
              </w:rPr>
            </w:pPr>
            <w:r>
              <w:t>Определять схожие по смыслу слова, например,</w:t>
            </w:r>
          </w:p>
          <w:p w:rsidR="00C162B6" w:rsidRDefault="00C162B6" w:rsidP="00C162B6">
            <w:pPr>
              <w:tabs>
                <w:tab w:val="left" w:pos="8364"/>
              </w:tabs>
              <w:rPr>
                <w:color w:val="0E4949"/>
              </w:rPr>
            </w:pPr>
            <w:proofErr w:type="gramStart"/>
            <w:r>
              <w:t xml:space="preserve">Приятель - друг - враг; </w:t>
            </w:r>
            <w:r>
              <w:br/>
              <w:t xml:space="preserve">Грусть - радость - печаль; </w:t>
            </w:r>
            <w:r>
              <w:br/>
            </w:r>
            <w:r>
              <w:lastRenderedPageBreak/>
              <w:t xml:space="preserve">Труд - завод - работа;  </w:t>
            </w:r>
            <w:r>
              <w:br/>
              <w:t xml:space="preserve">Бежать - мчаться - идти; </w:t>
            </w:r>
            <w:r>
              <w:br/>
              <w:t xml:space="preserve">Шагать - сидеть - ступать;  </w:t>
            </w:r>
            <w:r>
              <w:br/>
              <w:t xml:space="preserve">Трусливый - тихий - пугливый; </w:t>
            </w:r>
            <w:r>
              <w:br/>
              <w:t xml:space="preserve">Старый - мудрый - умный; </w:t>
            </w:r>
            <w:r>
              <w:br/>
            </w:r>
            <w:r>
              <w:rPr>
                <w:rStyle w:val="a5"/>
              </w:rPr>
              <w:t>"Два брата"</w:t>
            </w:r>
            <w:proofErr w:type="gramEnd"/>
          </w:p>
          <w:p w:rsidR="00C162B6" w:rsidRDefault="00C162B6" w:rsidP="00C162B6">
            <w:pPr>
              <w:tabs>
                <w:tab w:val="left" w:pos="8364"/>
              </w:tabs>
              <w:rPr>
                <w:color w:val="00000A"/>
              </w:rPr>
            </w:pPr>
            <w:r>
              <w:t xml:space="preserve">Словообразования при помощи суффиксов </w:t>
            </w:r>
            <w:proofErr w:type="gramStart"/>
            <w:r>
              <w:t>-И</w:t>
            </w:r>
            <w:proofErr w:type="gramEnd"/>
            <w:r>
              <w:t>Щ-, -ИК.</w:t>
            </w:r>
          </w:p>
          <w:p w:rsidR="001F07AE" w:rsidRDefault="00C162B6" w:rsidP="00C162B6">
            <w:pPr>
              <w:tabs>
                <w:tab w:val="left" w:pos="8364"/>
              </w:tabs>
            </w:pPr>
            <w:r>
              <w:t xml:space="preserve">Глазик - глазище; </w:t>
            </w:r>
          </w:p>
          <w:p w:rsidR="00C162B6" w:rsidRDefault="00C162B6" w:rsidP="00C162B6">
            <w:pPr>
              <w:tabs>
                <w:tab w:val="left" w:pos="8364"/>
              </w:tabs>
            </w:pPr>
            <w:r>
              <w:t>ротик - ротище;</w:t>
            </w:r>
          </w:p>
          <w:p w:rsidR="00E3045B" w:rsidRDefault="00C162B6" w:rsidP="00C162B6">
            <w:pPr>
              <w:tabs>
                <w:tab w:val="left" w:pos="8364"/>
              </w:tabs>
            </w:pPr>
            <w:r>
              <w:t xml:space="preserve"> зубик - зубище; </w:t>
            </w:r>
          </w:p>
          <w:p w:rsidR="00C162B6" w:rsidRDefault="00C162B6" w:rsidP="00C162B6">
            <w:pPr>
              <w:tabs>
                <w:tab w:val="left" w:pos="8364"/>
              </w:tabs>
            </w:pPr>
            <w:r>
              <w:t xml:space="preserve">котик - котище; </w:t>
            </w:r>
          </w:p>
          <w:p w:rsidR="00E3045B" w:rsidRDefault="00C162B6" w:rsidP="00C162B6">
            <w:pPr>
              <w:tabs>
                <w:tab w:val="left" w:pos="8364"/>
              </w:tabs>
            </w:pPr>
            <w:r>
              <w:t>кустик - кустище;</w:t>
            </w:r>
          </w:p>
          <w:p w:rsidR="00E3045B" w:rsidRDefault="00C162B6" w:rsidP="00C162B6">
            <w:pPr>
              <w:tabs>
                <w:tab w:val="left" w:pos="8364"/>
              </w:tabs>
            </w:pPr>
            <w:r>
              <w:t xml:space="preserve"> шарфик - шарфище; ножик - ножище; </w:t>
            </w:r>
          </w:p>
          <w:p w:rsidR="00E3045B" w:rsidRDefault="00C162B6" w:rsidP="00C162B6">
            <w:pPr>
              <w:tabs>
                <w:tab w:val="left" w:pos="8364"/>
              </w:tabs>
            </w:pPr>
            <w:r>
              <w:t xml:space="preserve">коврик - коврище; </w:t>
            </w:r>
          </w:p>
          <w:p w:rsidR="00C162B6" w:rsidRDefault="00C162B6" w:rsidP="00C162B6">
            <w:pPr>
              <w:tabs>
                <w:tab w:val="left" w:pos="8364"/>
              </w:tabs>
            </w:pPr>
            <w:r>
              <w:t>слоник - слонище.</w:t>
            </w:r>
          </w:p>
          <w:p w:rsidR="001F07AE" w:rsidRDefault="001F07AE" w:rsidP="00C162B6">
            <w:pPr>
              <w:tabs>
                <w:tab w:val="left" w:pos="8364"/>
              </w:tabs>
            </w:pPr>
          </w:p>
          <w:p w:rsidR="00C162B6" w:rsidRDefault="00C162B6" w:rsidP="00C162B6">
            <w:pPr>
              <w:tabs>
                <w:tab w:val="left" w:pos="8364"/>
              </w:tabs>
              <w:rPr>
                <w:rStyle w:val="a5"/>
                <w:rFonts w:asciiTheme="minorHAnsi" w:hAnsiTheme="minorHAnsi" w:cstheme="minorBidi"/>
              </w:rPr>
            </w:pPr>
            <w:r>
              <w:rPr>
                <w:rStyle w:val="a5"/>
              </w:rPr>
              <w:t>«Назови ласково»</w:t>
            </w:r>
          </w:p>
          <w:p w:rsidR="00C162B6" w:rsidRDefault="00C162B6" w:rsidP="00C162B6">
            <w:pPr>
              <w:tabs>
                <w:tab w:val="left" w:pos="8364"/>
              </w:tabs>
            </w:pPr>
            <w:r>
              <w:t xml:space="preserve">Яблоко сладкое, а яблочко … (сладенькое). </w:t>
            </w:r>
            <w:r>
              <w:br/>
              <w:t xml:space="preserve">Чашка синяя, а чашечка … (синенькая). </w:t>
            </w:r>
            <w:r>
              <w:br/>
              <w:t>Груша жёлтая, а грушка … (желтенькая).</w:t>
            </w:r>
          </w:p>
          <w:p w:rsidR="001F07AE" w:rsidRDefault="001F07AE" w:rsidP="00C162B6">
            <w:pPr>
              <w:tabs>
                <w:tab w:val="left" w:pos="8364"/>
              </w:tabs>
            </w:pPr>
          </w:p>
          <w:p w:rsidR="00C162B6" w:rsidRDefault="00C162B6" w:rsidP="00C162B6">
            <w:pPr>
              <w:tabs>
                <w:tab w:val="left" w:pos="8364"/>
              </w:tabs>
              <w:rPr>
                <w:b/>
              </w:rPr>
            </w:pPr>
            <w:r>
              <w:rPr>
                <w:b/>
              </w:rPr>
              <w:t>«Выбери правильное слово»</w:t>
            </w:r>
          </w:p>
          <w:p w:rsidR="00C162B6" w:rsidRDefault="00C162B6" w:rsidP="00C162B6">
            <w:pPr>
              <w:tabs>
                <w:tab w:val="left" w:pos="8364"/>
              </w:tabs>
            </w:pPr>
            <w:r>
              <w:t xml:space="preserve">Осенью дует … (холодный, сильный, мокрый) ветер. </w:t>
            </w:r>
            <w:r>
              <w:br/>
              <w:t xml:space="preserve">На лугу распустились … (зеленые, синие, красные) маки. </w:t>
            </w:r>
            <w:r>
              <w:br/>
              <w:t xml:space="preserve">Мама взяла в лес … (сумку, пакет, корзинку). </w:t>
            </w:r>
            <w:r>
              <w:br/>
              <w:t>Дед Мороз приходит в гости … (осенью, весной, зимой) и другие.</w:t>
            </w:r>
          </w:p>
          <w:p w:rsidR="00E3045B" w:rsidRDefault="00E3045B" w:rsidP="00C162B6">
            <w:pPr>
              <w:tabs>
                <w:tab w:val="left" w:pos="8364"/>
              </w:tabs>
            </w:pPr>
          </w:p>
          <w:p w:rsidR="00C162B6" w:rsidRPr="00E3045B" w:rsidRDefault="00C162B6" w:rsidP="00C162B6">
            <w:pPr>
              <w:tabs>
                <w:tab w:val="left" w:pos="709"/>
              </w:tabs>
            </w:pPr>
            <w:r w:rsidRPr="00E3045B">
              <w:rPr>
                <w:b/>
              </w:rPr>
              <w:t xml:space="preserve">Индивидуальные эталоны усвоения и самостоятельная деятельность </w:t>
            </w:r>
            <w:r w:rsidRPr="00E3045B">
              <w:t>(конкретные д</w:t>
            </w:r>
            <w:r w:rsidR="00E3045B">
              <w:t xml:space="preserve">ействия ребенка подготовительной </w:t>
            </w:r>
            <w:r w:rsidRPr="00E3045B">
              <w:t xml:space="preserve">группы) </w:t>
            </w:r>
          </w:p>
          <w:p w:rsidR="00B656AC" w:rsidRDefault="00B656AC" w:rsidP="00B656AC">
            <w:pPr>
              <w:tabs>
                <w:tab w:val="left" w:pos="8364"/>
              </w:tabs>
              <w:rPr>
                <w:bCs/>
                <w:color w:val="000000"/>
              </w:rPr>
            </w:pPr>
            <w:r>
              <w:rPr>
                <w:bCs/>
                <w:color w:val="000000"/>
              </w:rPr>
              <w:t>Участие в беседе.</w:t>
            </w:r>
          </w:p>
          <w:p w:rsidR="00B656AC" w:rsidRDefault="00B656AC" w:rsidP="00B656AC">
            <w:pPr>
              <w:tabs>
                <w:tab w:val="left" w:pos="8364"/>
              </w:tabs>
              <w:rPr>
                <w:rFonts w:eastAsiaTheme="minorHAnsi"/>
                <w:color w:val="000000"/>
                <w:lang w:eastAsia="en-US"/>
              </w:rPr>
            </w:pPr>
            <w:r>
              <w:rPr>
                <w:color w:val="000000"/>
              </w:rPr>
              <w:t>Самостоятельное придумывание сюжета рассказа без опоры на наглядный материал.</w:t>
            </w:r>
          </w:p>
          <w:p w:rsidR="00B656AC" w:rsidRDefault="00B656AC" w:rsidP="00B656AC">
            <w:pPr>
              <w:tabs>
                <w:tab w:val="left" w:pos="8364"/>
              </w:tabs>
              <w:rPr>
                <w:color w:val="000000"/>
              </w:rPr>
            </w:pPr>
            <w:r>
              <w:rPr>
                <w:color w:val="000000"/>
              </w:rPr>
              <w:t>Самостоятельный подбор прилагательных к существительному; Самостоятельное придумы</w:t>
            </w:r>
            <w:r>
              <w:rPr>
                <w:color w:val="000000"/>
              </w:rPr>
              <w:softHyphen/>
              <w:t>вание предложения с заданным словом или определенным коли</w:t>
            </w:r>
            <w:r>
              <w:rPr>
                <w:color w:val="000000"/>
              </w:rPr>
              <w:softHyphen/>
              <w:t>чеством слов.</w:t>
            </w:r>
          </w:p>
          <w:p w:rsidR="00B656AC" w:rsidRDefault="00B656AC" w:rsidP="00B656AC">
            <w:pPr>
              <w:tabs>
                <w:tab w:val="left" w:pos="8364"/>
              </w:tabs>
              <w:rPr>
                <w:color w:val="000000"/>
              </w:rPr>
            </w:pPr>
            <w:r>
              <w:rPr>
                <w:color w:val="000000"/>
              </w:rPr>
              <w:t>Самостоятельное выполнение пальчиковой гимнастики.</w:t>
            </w:r>
          </w:p>
          <w:p w:rsidR="00C162B6" w:rsidRDefault="00C162B6" w:rsidP="00C162B6">
            <w:pPr>
              <w:rPr>
                <w:b/>
                <w:lang w:eastAsia="en-US"/>
              </w:rPr>
            </w:pPr>
          </w:p>
        </w:tc>
      </w:tr>
      <w:tr w:rsidR="004C3D10" w:rsidTr="00B152F2">
        <w:tc>
          <w:tcPr>
            <w:tcW w:w="2117" w:type="dxa"/>
            <w:tcBorders>
              <w:top w:val="single" w:sz="4" w:space="0" w:color="auto"/>
              <w:left w:val="single" w:sz="4" w:space="0" w:color="auto"/>
              <w:bottom w:val="single" w:sz="4" w:space="0" w:color="auto"/>
              <w:right w:val="single" w:sz="4" w:space="0" w:color="auto"/>
            </w:tcBorders>
            <w:hideMark/>
          </w:tcPr>
          <w:p w:rsidR="004C3D10" w:rsidRDefault="004C3D10" w:rsidP="00EF36F3">
            <w:pPr>
              <w:rPr>
                <w:b/>
                <w:lang w:eastAsia="en-US"/>
              </w:rPr>
            </w:pPr>
            <w:r>
              <w:rPr>
                <w:b/>
                <w:lang w:eastAsia="en-US"/>
              </w:rPr>
              <w:lastRenderedPageBreak/>
              <w:t>Целевые ориентиры</w:t>
            </w:r>
          </w:p>
          <w:p w:rsidR="004C3D10" w:rsidRDefault="004C3D10" w:rsidP="00EF36F3">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4C3D10" w:rsidRDefault="004C3D10" w:rsidP="00FB7098">
            <w:r>
              <w:t>- ребенок проявляет интерес к речевой деятельности;</w:t>
            </w:r>
          </w:p>
          <w:p w:rsidR="004C3D10" w:rsidRDefault="004C3D10" w:rsidP="00FB7098">
            <w:r>
              <w:t>- доброжелательно взаимодействует со сверстниками и взрослыми в совместных играх и игровых ситуациях;</w:t>
            </w:r>
          </w:p>
          <w:p w:rsidR="004C3D10" w:rsidRDefault="004C3D10" w:rsidP="00FB7098">
            <w:r>
              <w:t>- проявляет речевую активность в ситуативном общении.</w:t>
            </w:r>
          </w:p>
          <w:p w:rsidR="004C3D10" w:rsidRDefault="004C3D10" w:rsidP="00EF36F3">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4C3D10" w:rsidRDefault="004C3D10" w:rsidP="00D61428">
            <w:r>
              <w:t>- ребенок слышит звуки в словах;</w:t>
            </w:r>
          </w:p>
          <w:p w:rsidR="004C3D10" w:rsidRDefault="004C3D10" w:rsidP="00D61428">
            <w:r>
              <w:t>- ребенок подбирает слова на заданный звук;</w:t>
            </w:r>
          </w:p>
          <w:p w:rsidR="004C3D10" w:rsidRDefault="004C3D10" w:rsidP="00D61428">
            <w:r>
              <w:t>- ребенок запоминает стихотворение, может рассказать его наизусть;</w:t>
            </w:r>
          </w:p>
          <w:p w:rsidR="004C3D10" w:rsidRDefault="004C3D10" w:rsidP="008030C5">
            <w:pPr>
              <w:rPr>
                <w:b/>
                <w:lang w:eastAsia="zh-CN"/>
              </w:rPr>
            </w:pPr>
            <w:r>
              <w:rPr>
                <w:lang w:eastAsia="zh-CN"/>
              </w:rPr>
              <w:t>- ребенок проявляет самостоятельность и речевую активность при выполнении заданий.</w:t>
            </w:r>
          </w:p>
          <w:p w:rsidR="004C3D10" w:rsidRDefault="004C3D10" w:rsidP="00D61428"/>
        </w:tc>
        <w:tc>
          <w:tcPr>
            <w:tcW w:w="3119" w:type="dxa"/>
            <w:tcBorders>
              <w:top w:val="single" w:sz="4" w:space="0" w:color="auto"/>
              <w:left w:val="single" w:sz="4" w:space="0" w:color="auto"/>
              <w:bottom w:val="single" w:sz="4" w:space="0" w:color="auto"/>
              <w:right w:val="single" w:sz="4" w:space="0" w:color="auto"/>
            </w:tcBorders>
          </w:tcPr>
          <w:p w:rsidR="004C3D10" w:rsidRDefault="004C3D10" w:rsidP="00C162B6">
            <w:r>
              <w:t>- ребенок участвует в беседе;</w:t>
            </w:r>
          </w:p>
          <w:p w:rsidR="004C3D10" w:rsidRDefault="004C3D10" w:rsidP="00C162B6">
            <w:r>
              <w:t>- проявляет любознательность при рассматривании сюжетных картинок</w:t>
            </w:r>
            <w:proofErr w:type="gramStart"/>
            <w:r>
              <w:t xml:space="preserve"> ;</w:t>
            </w:r>
            <w:proofErr w:type="gramEnd"/>
          </w:p>
          <w:p w:rsidR="004C3D10" w:rsidRDefault="004C3D10" w:rsidP="00C162B6">
            <w:r>
              <w:t>- с желанием воспроизводит голосом речевые выразительные интонации;</w:t>
            </w:r>
          </w:p>
          <w:p w:rsidR="004C3D10" w:rsidRDefault="004C3D10" w:rsidP="00B152F2">
            <w:pPr>
              <w:rPr>
                <w:lang w:eastAsia="en-US"/>
              </w:rPr>
            </w:pPr>
            <w:r>
              <w:t>- проявляет двигательную активность в подвижной игре.</w:t>
            </w:r>
          </w:p>
        </w:tc>
        <w:tc>
          <w:tcPr>
            <w:tcW w:w="3118" w:type="dxa"/>
            <w:tcBorders>
              <w:top w:val="single" w:sz="4" w:space="0" w:color="auto"/>
              <w:left w:val="single" w:sz="4" w:space="0" w:color="auto"/>
              <w:bottom w:val="single" w:sz="4" w:space="0" w:color="auto"/>
              <w:right w:val="single" w:sz="4" w:space="0" w:color="auto"/>
            </w:tcBorders>
          </w:tcPr>
          <w:p w:rsidR="00B656AC" w:rsidRDefault="00B656AC" w:rsidP="00B656AC">
            <w:pPr>
              <w:tabs>
                <w:tab w:val="left" w:pos="8364"/>
              </w:tabs>
              <w:rPr>
                <w:color w:val="000000"/>
              </w:rPr>
            </w:pPr>
            <w:r>
              <w:rPr>
                <w:bCs/>
                <w:color w:val="000000"/>
              </w:rPr>
              <w:t xml:space="preserve">- ребенок </w:t>
            </w:r>
            <w:r>
              <w:rPr>
                <w:color w:val="000000"/>
              </w:rPr>
              <w:t>самостоятельно придумывает сюжета рассказа без опоры на наглядный материал;</w:t>
            </w:r>
          </w:p>
          <w:p w:rsidR="00B656AC" w:rsidRDefault="00B656AC" w:rsidP="00B656AC">
            <w:pPr>
              <w:tabs>
                <w:tab w:val="left" w:pos="8364"/>
              </w:tabs>
              <w:rPr>
                <w:color w:val="000000"/>
              </w:rPr>
            </w:pPr>
            <w:r>
              <w:rPr>
                <w:color w:val="000000"/>
              </w:rPr>
              <w:t>- подбирает прилагательные к существительному;</w:t>
            </w:r>
          </w:p>
          <w:p w:rsidR="00B656AC" w:rsidRDefault="00B656AC" w:rsidP="00B656AC">
            <w:pPr>
              <w:tabs>
                <w:tab w:val="left" w:pos="8364"/>
              </w:tabs>
              <w:rPr>
                <w:color w:val="000000"/>
              </w:rPr>
            </w:pPr>
            <w:r>
              <w:rPr>
                <w:color w:val="000000"/>
              </w:rPr>
              <w:t>- придумывает предложения с заданным словом или определенным коли</w:t>
            </w:r>
            <w:r>
              <w:rPr>
                <w:color w:val="000000"/>
              </w:rPr>
              <w:softHyphen/>
              <w:t>чеством слов.</w:t>
            </w:r>
          </w:p>
          <w:p w:rsidR="004C3D10" w:rsidRDefault="004C3D10" w:rsidP="00EF36F3">
            <w:pPr>
              <w:rPr>
                <w:b/>
                <w:lang w:eastAsia="en-US"/>
              </w:rPr>
            </w:pPr>
          </w:p>
        </w:tc>
      </w:tr>
    </w:tbl>
    <w:p w:rsidR="00C162B6" w:rsidRDefault="00B656AC" w:rsidP="00B656AC">
      <w:pPr>
        <w:jc w:val="center"/>
        <w:rPr>
          <w:rFonts w:eastAsia="Calibri"/>
          <w:b/>
        </w:rPr>
      </w:pPr>
      <w:r>
        <w:rPr>
          <w:rFonts w:eastAsia="Calibri"/>
          <w:b/>
        </w:rPr>
        <w:t>Апрель</w:t>
      </w:r>
    </w:p>
    <w:p w:rsidR="00B656AC" w:rsidRDefault="00B656AC" w:rsidP="00B656AC">
      <w:pPr>
        <w:jc w:val="center"/>
        <w:rPr>
          <w:b/>
          <w:lang w:eastAsia="en-US"/>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B656AC" w:rsidTr="00B152F2">
        <w:tc>
          <w:tcPr>
            <w:tcW w:w="2117" w:type="dxa"/>
            <w:tcBorders>
              <w:top w:val="single" w:sz="4" w:space="0" w:color="auto"/>
              <w:left w:val="single" w:sz="4" w:space="0" w:color="auto"/>
              <w:bottom w:val="nil"/>
              <w:right w:val="single" w:sz="4" w:space="0" w:color="auto"/>
            </w:tcBorders>
            <w:vAlign w:val="center"/>
            <w:hideMark/>
          </w:tcPr>
          <w:p w:rsidR="00B656AC" w:rsidRDefault="00B656AC" w:rsidP="001F07AE">
            <w:pPr>
              <w:jc w:val="center"/>
              <w:rPr>
                <w:b/>
                <w:lang w:eastAsia="en-US"/>
              </w:rPr>
            </w:pPr>
            <w:r>
              <w:rPr>
                <w:b/>
                <w:lang w:eastAsia="en-US"/>
              </w:rPr>
              <w:t>Образовательная область.</w:t>
            </w:r>
          </w:p>
          <w:p w:rsidR="00B656AC" w:rsidRDefault="00B656AC" w:rsidP="001F07AE">
            <w:pPr>
              <w:jc w:val="center"/>
              <w:rPr>
                <w:b/>
                <w:bCs/>
                <w:color w:val="000000"/>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p w:rsidR="00B656AC" w:rsidRDefault="00B656AC" w:rsidP="001F07AE">
            <w:pPr>
              <w:suppressLineNumbers/>
              <w:ind w:right="57"/>
              <w:jc w:val="center"/>
              <w:rPr>
                <w:b/>
                <w:bCs/>
                <w:color w:val="000000"/>
                <w:lang w:eastAsia="en-US"/>
              </w:rPr>
            </w:pPr>
            <w:r>
              <w:rPr>
                <w:b/>
                <w:bCs/>
                <w:color w:val="000000"/>
                <w:lang w:eastAsia="en-US"/>
              </w:rPr>
              <w:t>Целевые ориентиры</w:t>
            </w:r>
          </w:p>
          <w:p w:rsidR="00B656AC" w:rsidRDefault="00B656AC" w:rsidP="001F07AE">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B656AC" w:rsidRDefault="00B656AC" w:rsidP="001F07AE">
            <w:pPr>
              <w:jc w:val="center"/>
              <w:rPr>
                <w:b/>
                <w:lang w:eastAsia="en-US"/>
              </w:rPr>
            </w:pPr>
            <w:r>
              <w:rPr>
                <w:b/>
                <w:lang w:eastAsia="en-US"/>
              </w:rPr>
              <w:lastRenderedPageBreak/>
              <w:t>Младшая группа</w:t>
            </w:r>
          </w:p>
          <w:p w:rsidR="00B656AC" w:rsidRDefault="001F07AE" w:rsidP="001F07AE">
            <w:pPr>
              <w:jc w:val="center"/>
              <w:rPr>
                <w:b/>
                <w:lang w:eastAsia="en-US"/>
              </w:rPr>
            </w:pPr>
            <w:r>
              <w:rPr>
                <w:b/>
                <w:lang w:eastAsia="en-US"/>
              </w:rPr>
              <w:t>3 -</w:t>
            </w:r>
            <w:r w:rsidR="00B656AC">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B656AC" w:rsidRDefault="00B656AC" w:rsidP="001F07AE">
            <w:pPr>
              <w:jc w:val="center"/>
              <w:rPr>
                <w:b/>
                <w:lang w:eastAsia="en-US"/>
              </w:rPr>
            </w:pPr>
            <w:r>
              <w:rPr>
                <w:b/>
                <w:lang w:eastAsia="en-US"/>
              </w:rPr>
              <w:t>Средняя группа</w:t>
            </w:r>
          </w:p>
          <w:p w:rsidR="00B656AC" w:rsidRDefault="001F07AE" w:rsidP="001F07AE">
            <w:pPr>
              <w:jc w:val="center"/>
              <w:rPr>
                <w:b/>
                <w:lang w:eastAsia="en-US"/>
              </w:rPr>
            </w:pPr>
            <w:r>
              <w:rPr>
                <w:b/>
                <w:lang w:eastAsia="en-US"/>
              </w:rPr>
              <w:t>4 -</w:t>
            </w:r>
            <w:r w:rsidR="00B656AC">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B656AC" w:rsidRDefault="00B656AC" w:rsidP="001F07AE">
            <w:pPr>
              <w:jc w:val="center"/>
              <w:rPr>
                <w:b/>
                <w:lang w:eastAsia="en-US"/>
              </w:rPr>
            </w:pPr>
            <w:r>
              <w:rPr>
                <w:b/>
                <w:lang w:eastAsia="en-US"/>
              </w:rPr>
              <w:t>Старшая группа</w:t>
            </w:r>
          </w:p>
          <w:p w:rsidR="00B656AC" w:rsidRDefault="001F07AE" w:rsidP="001F07AE">
            <w:pPr>
              <w:jc w:val="center"/>
              <w:rPr>
                <w:b/>
                <w:lang w:eastAsia="en-US"/>
              </w:rPr>
            </w:pPr>
            <w:r>
              <w:rPr>
                <w:b/>
                <w:lang w:eastAsia="en-US"/>
              </w:rPr>
              <w:t>5 -</w:t>
            </w:r>
            <w:r w:rsidR="00B656AC">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B656AC" w:rsidRDefault="00B656AC" w:rsidP="001F07AE">
            <w:pPr>
              <w:jc w:val="center"/>
              <w:rPr>
                <w:b/>
                <w:lang w:eastAsia="en-US"/>
              </w:rPr>
            </w:pPr>
            <w:r>
              <w:rPr>
                <w:b/>
                <w:lang w:eastAsia="en-US"/>
              </w:rPr>
              <w:t>Подготовительная группа</w:t>
            </w:r>
          </w:p>
          <w:p w:rsidR="00B656AC" w:rsidRDefault="001F07AE" w:rsidP="001F07AE">
            <w:pPr>
              <w:jc w:val="center"/>
              <w:rPr>
                <w:b/>
                <w:lang w:eastAsia="en-US"/>
              </w:rPr>
            </w:pPr>
            <w:r>
              <w:rPr>
                <w:b/>
                <w:lang w:eastAsia="en-US"/>
              </w:rPr>
              <w:t>6 -</w:t>
            </w:r>
            <w:r w:rsidR="00B656AC">
              <w:rPr>
                <w:b/>
                <w:lang w:eastAsia="en-US"/>
              </w:rPr>
              <w:t xml:space="preserve"> 7</w:t>
            </w:r>
          </w:p>
          <w:p w:rsidR="00B656AC" w:rsidRDefault="00B656AC" w:rsidP="001F07AE">
            <w:pPr>
              <w:jc w:val="center"/>
              <w:rPr>
                <w:b/>
                <w:lang w:eastAsia="en-US"/>
              </w:rPr>
            </w:pPr>
            <w:r>
              <w:rPr>
                <w:b/>
                <w:lang w:eastAsia="en-US"/>
              </w:rPr>
              <w:lastRenderedPageBreak/>
              <w:t>лет</w:t>
            </w:r>
          </w:p>
        </w:tc>
      </w:tr>
      <w:tr w:rsidR="00B656AC" w:rsidTr="00B152F2">
        <w:tc>
          <w:tcPr>
            <w:tcW w:w="14600" w:type="dxa"/>
            <w:gridSpan w:val="5"/>
            <w:tcBorders>
              <w:top w:val="nil"/>
              <w:left w:val="single" w:sz="4" w:space="0" w:color="auto"/>
              <w:bottom w:val="single" w:sz="4" w:space="0" w:color="auto"/>
              <w:right w:val="single" w:sz="4" w:space="0" w:color="auto"/>
            </w:tcBorders>
            <w:hideMark/>
          </w:tcPr>
          <w:p w:rsidR="00B656AC" w:rsidRDefault="00B656AC" w:rsidP="00953FE0">
            <w:pPr>
              <w:rPr>
                <w:rFonts w:ascii="Calibri" w:eastAsia="Calibri" w:hAnsi="Calibri"/>
                <w:lang w:eastAsia="en-US"/>
              </w:rPr>
            </w:pPr>
          </w:p>
        </w:tc>
      </w:tr>
      <w:tr w:rsidR="00B656AC" w:rsidTr="00B152F2">
        <w:tc>
          <w:tcPr>
            <w:tcW w:w="2117" w:type="dxa"/>
            <w:tcBorders>
              <w:top w:val="single" w:sz="4" w:space="0" w:color="auto"/>
              <w:left w:val="single" w:sz="4" w:space="0" w:color="auto"/>
              <w:bottom w:val="single" w:sz="4" w:space="0" w:color="auto"/>
              <w:right w:val="single" w:sz="4" w:space="0" w:color="auto"/>
            </w:tcBorders>
          </w:tcPr>
          <w:p w:rsidR="00B656AC" w:rsidRPr="001F07AE" w:rsidRDefault="00B656AC" w:rsidP="00953FE0">
            <w:pPr>
              <w:rPr>
                <w:b/>
                <w:lang w:eastAsia="en-US"/>
              </w:rPr>
            </w:pPr>
            <w:r w:rsidRPr="001F07AE">
              <w:rPr>
                <w:b/>
                <w:lang w:eastAsia="en-US"/>
              </w:rPr>
              <w:t xml:space="preserve">Развитие детской речи. </w:t>
            </w:r>
          </w:p>
          <w:p w:rsidR="00B656AC" w:rsidRPr="001F07AE" w:rsidRDefault="00B656AC" w:rsidP="00953FE0">
            <w:pPr>
              <w:rPr>
                <w:b/>
                <w:lang w:eastAsia="en-US"/>
              </w:rPr>
            </w:pPr>
            <w:r w:rsidRPr="001F07AE">
              <w:rPr>
                <w:b/>
                <w:lang w:eastAsia="en-US"/>
              </w:rPr>
              <w:t>Чтение художественной литературы</w:t>
            </w:r>
          </w:p>
          <w:p w:rsidR="00B656AC" w:rsidRPr="001F07AE" w:rsidRDefault="00B656AC" w:rsidP="00953FE0">
            <w:pPr>
              <w:jc w:val="center"/>
              <w:rPr>
                <w:b/>
              </w:rPr>
            </w:pPr>
          </w:p>
          <w:p w:rsidR="00B656AC" w:rsidRPr="001F07AE" w:rsidRDefault="00B656AC" w:rsidP="00953FE0">
            <w:pPr>
              <w:rPr>
                <w:b/>
                <w:lang w:eastAsia="en-US"/>
              </w:rPr>
            </w:pPr>
          </w:p>
          <w:p w:rsidR="00B656AC" w:rsidRPr="001F07AE" w:rsidRDefault="00B656AC" w:rsidP="00953FE0">
            <w:pPr>
              <w:jc w:val="center"/>
              <w:rPr>
                <w:b/>
                <w:lang w:eastAsia="en-US"/>
              </w:rPr>
            </w:pPr>
          </w:p>
          <w:p w:rsidR="00B656AC" w:rsidRPr="001F07AE" w:rsidRDefault="00B656AC" w:rsidP="00953FE0">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B656AC" w:rsidRPr="001F07AE" w:rsidRDefault="00B656AC" w:rsidP="00953FE0">
            <w:pPr>
              <w:rPr>
                <w:i/>
                <w:lang w:eastAsia="en-US"/>
              </w:rPr>
            </w:pPr>
            <w:r w:rsidRPr="001F07AE">
              <w:rPr>
                <w:i/>
                <w:lang w:eastAsia="en-US"/>
              </w:rPr>
              <w:t>Темы:</w:t>
            </w:r>
          </w:p>
          <w:p w:rsidR="00B656AC" w:rsidRPr="001F07AE" w:rsidRDefault="00B656AC" w:rsidP="00953FE0">
            <w:pPr>
              <w:rPr>
                <w:b/>
                <w:lang w:eastAsia="en-US"/>
              </w:rPr>
            </w:pPr>
            <w:r w:rsidRPr="001F07AE">
              <w:rPr>
                <w:b/>
                <w:lang w:eastAsia="en-US"/>
              </w:rPr>
              <w:t>1 неделя</w:t>
            </w:r>
          </w:p>
          <w:p w:rsidR="00B656AC" w:rsidRPr="001F07AE" w:rsidRDefault="009E2A3B" w:rsidP="00953FE0">
            <w:pPr>
              <w:rPr>
                <w:b/>
              </w:rPr>
            </w:pPr>
            <w:r w:rsidRPr="001F07AE">
              <w:rPr>
                <w:b/>
              </w:rPr>
              <w:t>Звуковая культура речи: звуки «З», «Ц»</w:t>
            </w:r>
          </w:p>
          <w:p w:rsidR="009E2A3B" w:rsidRPr="001F07AE" w:rsidRDefault="009E2A3B" w:rsidP="009E2A3B">
            <w:pPr>
              <w:rPr>
                <w:b/>
              </w:rPr>
            </w:pPr>
            <w:r w:rsidRPr="001F07AE">
              <w:rPr>
                <w:b/>
              </w:rPr>
              <w:t>Цель:</w:t>
            </w:r>
          </w:p>
          <w:p w:rsidR="009E2A3B" w:rsidRPr="001F07AE" w:rsidRDefault="009E2A3B" w:rsidP="009E2A3B">
            <w:r w:rsidRPr="001F07AE">
              <w:t>создание условий для развития речевых умений и навыков при освоении программного материала.</w:t>
            </w:r>
          </w:p>
          <w:p w:rsidR="009E2A3B" w:rsidRPr="001F07AE" w:rsidRDefault="009E2A3B" w:rsidP="009E2A3B">
            <w:pPr>
              <w:rPr>
                <w:b/>
              </w:rPr>
            </w:pPr>
            <w:r w:rsidRPr="001F07AE">
              <w:rPr>
                <w:b/>
              </w:rPr>
              <w:t>Задача:</w:t>
            </w:r>
          </w:p>
          <w:p w:rsidR="009E2A3B" w:rsidRDefault="009E2A3B" w:rsidP="009E2A3B">
            <w:pPr>
              <w:rPr>
                <w:b/>
              </w:rPr>
            </w:pPr>
            <w:r w:rsidRPr="001F07AE">
              <w:t xml:space="preserve"> научить правильному произношению звуков </w:t>
            </w:r>
            <w:r w:rsidRPr="001F07AE">
              <w:rPr>
                <w:b/>
              </w:rPr>
              <w:t>«З», «Ц».</w:t>
            </w:r>
          </w:p>
          <w:p w:rsidR="001F07AE" w:rsidRDefault="001F07AE" w:rsidP="009E2A3B">
            <w:pPr>
              <w:rPr>
                <w:b/>
              </w:rPr>
            </w:pPr>
          </w:p>
          <w:p w:rsidR="001F07AE" w:rsidRDefault="001F07AE" w:rsidP="009E2A3B">
            <w:pPr>
              <w:rPr>
                <w:b/>
              </w:rPr>
            </w:pPr>
          </w:p>
          <w:p w:rsidR="001F07AE" w:rsidRDefault="001F07AE" w:rsidP="009E2A3B">
            <w:pPr>
              <w:rPr>
                <w:b/>
              </w:rPr>
            </w:pPr>
          </w:p>
          <w:p w:rsidR="001F07AE" w:rsidRDefault="001F07AE" w:rsidP="009E2A3B">
            <w:pPr>
              <w:rPr>
                <w:b/>
              </w:rPr>
            </w:pPr>
          </w:p>
          <w:p w:rsidR="00B656AC" w:rsidRPr="001F07AE" w:rsidRDefault="009E2A3B" w:rsidP="00953FE0">
            <w:pPr>
              <w:rPr>
                <w:b/>
                <w:lang w:eastAsia="en-US"/>
              </w:rPr>
            </w:pPr>
            <w:r w:rsidRPr="001F07AE">
              <w:rPr>
                <w:b/>
                <w:lang w:eastAsia="en-US"/>
              </w:rPr>
              <w:t>2 неделя</w:t>
            </w:r>
          </w:p>
          <w:p w:rsidR="009E2A3B" w:rsidRPr="001F07AE" w:rsidRDefault="009E2A3B" w:rsidP="009E2A3B">
            <w:pPr>
              <w:shd w:val="clear" w:color="auto" w:fill="FFFFFF"/>
              <w:autoSpaceDE w:val="0"/>
              <w:autoSpaceDN w:val="0"/>
              <w:adjustRightInd w:val="0"/>
              <w:rPr>
                <w:b/>
                <w:color w:val="000000"/>
              </w:rPr>
            </w:pPr>
            <w:r w:rsidRPr="001F07AE">
              <w:rPr>
                <w:b/>
                <w:color w:val="000000"/>
              </w:rPr>
              <w:t>Неделя музыкально - театрализованной игры</w:t>
            </w:r>
          </w:p>
          <w:p w:rsidR="009E2A3B" w:rsidRPr="001F07AE" w:rsidRDefault="009E2A3B" w:rsidP="009E2A3B">
            <w:r w:rsidRPr="001F07AE">
              <w:rPr>
                <w:b/>
              </w:rPr>
              <w:t>Цель:</w:t>
            </w:r>
          </w:p>
          <w:p w:rsidR="009E2A3B" w:rsidRPr="001F07AE" w:rsidRDefault="009E2A3B" w:rsidP="009E2A3B">
            <w:r w:rsidRPr="001F07AE">
              <w:t>создание условий для развития игрового детского творчества.</w:t>
            </w:r>
          </w:p>
          <w:p w:rsidR="009E2A3B" w:rsidRPr="001F07AE" w:rsidRDefault="009E2A3B" w:rsidP="009E2A3B">
            <w:r w:rsidRPr="001F07AE">
              <w:rPr>
                <w:b/>
              </w:rPr>
              <w:t>Задача:</w:t>
            </w:r>
          </w:p>
          <w:p w:rsidR="009E2A3B" w:rsidRDefault="009E2A3B" w:rsidP="009E2A3B">
            <w:r w:rsidRPr="001F07AE">
              <w:t xml:space="preserve"> развивать речевое творчество в процессе музыкальн</w:t>
            </w:r>
            <w:proofErr w:type="gramStart"/>
            <w:r w:rsidRPr="001F07AE">
              <w:t>о-</w:t>
            </w:r>
            <w:proofErr w:type="gramEnd"/>
            <w:r w:rsidRPr="001F07AE">
              <w:t xml:space="preserve"> театрализованной деятельности.</w:t>
            </w:r>
          </w:p>
          <w:p w:rsidR="001F07AE" w:rsidRDefault="001F07AE" w:rsidP="009E2A3B"/>
          <w:p w:rsidR="009E2A3B" w:rsidRPr="001F07AE" w:rsidRDefault="009E2A3B" w:rsidP="009E2A3B">
            <w:pPr>
              <w:rPr>
                <w:b/>
              </w:rPr>
            </w:pPr>
            <w:r w:rsidRPr="001F07AE">
              <w:rPr>
                <w:b/>
              </w:rPr>
              <w:t>3 неделя</w:t>
            </w:r>
          </w:p>
          <w:p w:rsidR="009E2A3B" w:rsidRPr="001F07AE" w:rsidRDefault="009E2A3B" w:rsidP="009E2A3B">
            <w:pPr>
              <w:shd w:val="clear" w:color="auto" w:fill="FFFFFF"/>
              <w:autoSpaceDE w:val="0"/>
              <w:autoSpaceDN w:val="0"/>
              <w:adjustRightInd w:val="0"/>
              <w:rPr>
                <w:b/>
              </w:rPr>
            </w:pPr>
            <w:r w:rsidRPr="001F07AE">
              <w:rPr>
                <w:b/>
              </w:rPr>
              <w:t xml:space="preserve">«Описательный рассказ: </w:t>
            </w:r>
            <w:r w:rsidRPr="001F07AE">
              <w:rPr>
                <w:b/>
              </w:rPr>
              <w:lastRenderedPageBreak/>
              <w:t>опиши свою игрушку».</w:t>
            </w:r>
          </w:p>
          <w:p w:rsidR="009E2A3B" w:rsidRPr="001F07AE" w:rsidRDefault="009E2A3B" w:rsidP="009E2A3B">
            <w:pPr>
              <w:rPr>
                <w:b/>
              </w:rPr>
            </w:pPr>
            <w:r w:rsidRPr="001F07AE">
              <w:rPr>
                <w:b/>
              </w:rPr>
              <w:t>Цель:</w:t>
            </w:r>
          </w:p>
          <w:p w:rsidR="009E2A3B" w:rsidRPr="001F07AE" w:rsidRDefault="009E2A3B" w:rsidP="009E2A3B">
            <w:r w:rsidRPr="001F07AE">
              <w:t>создание условий для речевого развития по программной теме.</w:t>
            </w:r>
          </w:p>
          <w:p w:rsidR="009E2A3B" w:rsidRPr="001F07AE" w:rsidRDefault="009E2A3B" w:rsidP="009E2A3B">
            <w:r w:rsidRPr="001F07AE">
              <w:rPr>
                <w:b/>
              </w:rPr>
              <w:t>Задача:</w:t>
            </w:r>
          </w:p>
          <w:p w:rsidR="009E2A3B" w:rsidRDefault="009E2A3B" w:rsidP="009E2A3B">
            <w:pPr>
              <w:rPr>
                <w:color w:val="000000"/>
              </w:rPr>
            </w:pPr>
            <w:r w:rsidRPr="001F07AE">
              <w:rPr>
                <w:color w:val="000000"/>
              </w:rPr>
              <w:t>обучить навыкам составления описания игрушек, упражнять в согласова</w:t>
            </w:r>
            <w:r w:rsidRPr="001F07AE">
              <w:rPr>
                <w:color w:val="000000"/>
              </w:rPr>
              <w:softHyphen/>
              <w:t>нии существительных, прилагательных, местоимений в роде, числе.</w:t>
            </w:r>
          </w:p>
          <w:p w:rsidR="001F07AE" w:rsidRDefault="001F07AE" w:rsidP="009E2A3B">
            <w:pPr>
              <w:rPr>
                <w:color w:val="000000"/>
              </w:rPr>
            </w:pPr>
          </w:p>
          <w:p w:rsidR="001F07AE" w:rsidRDefault="001F07AE" w:rsidP="009E2A3B">
            <w:pPr>
              <w:rPr>
                <w:color w:val="000000"/>
              </w:rPr>
            </w:pPr>
          </w:p>
          <w:p w:rsidR="009E2A3B" w:rsidRPr="001F07AE" w:rsidRDefault="009E2A3B" w:rsidP="00953FE0">
            <w:pPr>
              <w:rPr>
                <w:b/>
                <w:lang w:eastAsia="en-US"/>
              </w:rPr>
            </w:pPr>
            <w:r w:rsidRPr="001F07AE">
              <w:rPr>
                <w:b/>
                <w:lang w:eastAsia="en-US"/>
              </w:rPr>
              <w:t>4 неделя</w:t>
            </w:r>
          </w:p>
          <w:p w:rsidR="009E2A3B" w:rsidRPr="001F07AE" w:rsidRDefault="009E2A3B" w:rsidP="009E2A3B">
            <w:pPr>
              <w:shd w:val="clear" w:color="auto" w:fill="FFFFFF"/>
              <w:autoSpaceDE w:val="0"/>
              <w:autoSpaceDN w:val="0"/>
              <w:adjustRightInd w:val="0"/>
              <w:rPr>
                <w:b/>
              </w:rPr>
            </w:pPr>
            <w:r w:rsidRPr="001F07AE">
              <w:rPr>
                <w:b/>
              </w:rPr>
              <w:t>«Любимые сказки, стихи</w:t>
            </w:r>
            <w:proofErr w:type="gramStart"/>
            <w:r w:rsidRPr="001F07AE">
              <w:rPr>
                <w:b/>
              </w:rPr>
              <w:t>.</w:t>
            </w:r>
            <w:proofErr w:type="gramEnd"/>
            <w:r w:rsidRPr="001F07AE">
              <w:rPr>
                <w:b/>
              </w:rPr>
              <w:t xml:space="preserve"> </w:t>
            </w:r>
            <w:proofErr w:type="gramStart"/>
            <w:r w:rsidRPr="001F07AE">
              <w:rPr>
                <w:b/>
              </w:rPr>
              <w:t>р</w:t>
            </w:r>
            <w:proofErr w:type="gramEnd"/>
            <w:r w:rsidRPr="001F07AE">
              <w:rPr>
                <w:b/>
              </w:rPr>
              <w:t>ассказы» (занятие - обобщение).</w:t>
            </w:r>
          </w:p>
          <w:p w:rsidR="009E2A3B" w:rsidRPr="001F07AE" w:rsidRDefault="009E2A3B" w:rsidP="009E2A3B">
            <w:r w:rsidRPr="001F07AE">
              <w:rPr>
                <w:b/>
              </w:rPr>
              <w:t>Цель:</w:t>
            </w:r>
          </w:p>
          <w:p w:rsidR="009E2A3B" w:rsidRPr="001F07AE" w:rsidRDefault="009E2A3B" w:rsidP="009E2A3B">
            <w:r w:rsidRPr="001F07AE">
              <w:t>создание условий для формирования потребности общения с книгой, разными литературными жанрами.</w:t>
            </w:r>
          </w:p>
          <w:p w:rsidR="009E2A3B" w:rsidRPr="001F07AE" w:rsidRDefault="009E2A3B" w:rsidP="009E2A3B">
            <w:r w:rsidRPr="001F07AE">
              <w:rPr>
                <w:b/>
              </w:rPr>
              <w:t>Задача:</w:t>
            </w:r>
          </w:p>
          <w:p w:rsidR="009E2A3B" w:rsidRPr="001F07AE" w:rsidRDefault="009E2A3B" w:rsidP="009E2A3B">
            <w:pPr>
              <w:rPr>
                <w:color w:val="000000"/>
              </w:rPr>
            </w:pPr>
            <w:r w:rsidRPr="001F07AE">
              <w:t>формировать потребность общения с книгой, разными литературными жанрами.</w:t>
            </w:r>
          </w:p>
          <w:p w:rsidR="009E2A3B" w:rsidRPr="001F07AE" w:rsidRDefault="009E2A3B" w:rsidP="00953FE0">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B656AC" w:rsidRPr="001F07AE" w:rsidRDefault="00B656AC" w:rsidP="00953FE0">
            <w:pPr>
              <w:rPr>
                <w:lang w:eastAsia="en-US"/>
              </w:rPr>
            </w:pPr>
            <w:r w:rsidRPr="001F07AE">
              <w:rPr>
                <w:i/>
                <w:lang w:eastAsia="en-US"/>
              </w:rPr>
              <w:lastRenderedPageBreak/>
              <w:t>Темы:</w:t>
            </w:r>
          </w:p>
          <w:p w:rsidR="00B656AC" w:rsidRPr="001F07AE" w:rsidRDefault="00B656AC" w:rsidP="00953FE0">
            <w:pPr>
              <w:shd w:val="clear" w:color="auto" w:fill="FFFFFF"/>
              <w:autoSpaceDE w:val="0"/>
              <w:autoSpaceDN w:val="0"/>
              <w:adjustRightInd w:val="0"/>
              <w:rPr>
                <w:b/>
                <w:lang w:eastAsia="zh-CN"/>
              </w:rPr>
            </w:pPr>
            <w:r w:rsidRPr="001F07AE">
              <w:rPr>
                <w:b/>
                <w:lang w:eastAsia="zh-CN"/>
              </w:rPr>
              <w:t>1 неделя</w:t>
            </w:r>
          </w:p>
          <w:p w:rsidR="00B656AC" w:rsidRPr="001F07AE" w:rsidRDefault="00D73A7E" w:rsidP="00B656AC">
            <w:pPr>
              <w:rPr>
                <w:b/>
                <w:lang w:eastAsia="en-US"/>
              </w:rPr>
            </w:pPr>
            <w:r w:rsidRPr="001F07AE">
              <w:rPr>
                <w:b/>
                <w:lang w:eastAsia="en-US"/>
              </w:rPr>
              <w:t>«Связная речь»</w:t>
            </w:r>
          </w:p>
          <w:p w:rsidR="00D73A7E" w:rsidRPr="001F07AE" w:rsidRDefault="00D73A7E" w:rsidP="00D73A7E">
            <w:pPr>
              <w:rPr>
                <w:b/>
                <w:lang w:eastAsia="zh-CN"/>
              </w:rPr>
            </w:pPr>
            <w:r w:rsidRPr="001F07AE">
              <w:rPr>
                <w:b/>
                <w:lang w:eastAsia="zh-CN"/>
              </w:rPr>
              <w:t xml:space="preserve">Цель: </w:t>
            </w:r>
          </w:p>
          <w:p w:rsidR="00D73A7E" w:rsidRPr="001F07AE" w:rsidRDefault="00D73A7E" w:rsidP="00D73A7E">
            <w:pPr>
              <w:rPr>
                <w:lang w:eastAsia="zh-CN"/>
              </w:rPr>
            </w:pPr>
            <w:r w:rsidRPr="001F07AE">
              <w:rPr>
                <w:lang w:eastAsia="zh-CN"/>
              </w:rPr>
              <w:t>создание условий для развития связной речи.</w:t>
            </w:r>
          </w:p>
          <w:p w:rsidR="00D73A7E" w:rsidRPr="001F07AE" w:rsidRDefault="00D73A7E" w:rsidP="00D73A7E">
            <w:pPr>
              <w:rPr>
                <w:lang w:eastAsia="zh-CN"/>
              </w:rPr>
            </w:pPr>
            <w:r w:rsidRPr="001F07AE">
              <w:rPr>
                <w:b/>
                <w:lang w:eastAsia="zh-CN"/>
              </w:rPr>
              <w:t>Задача:</w:t>
            </w:r>
          </w:p>
          <w:p w:rsidR="00D73A7E" w:rsidRDefault="00D73A7E" w:rsidP="00D73A7E">
            <w:pPr>
              <w:rPr>
                <w:lang w:eastAsia="zh-CN"/>
              </w:rPr>
            </w:pPr>
            <w:r w:rsidRPr="001F07AE">
              <w:rPr>
                <w:lang w:eastAsia="zh-CN"/>
              </w:rPr>
              <w:t>развивать связную речь детей в процессе разных видов деятельности.</w:t>
            </w: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Pr="001F07AE" w:rsidRDefault="001F07AE" w:rsidP="00D73A7E">
            <w:pPr>
              <w:rPr>
                <w:lang w:eastAsia="zh-CN"/>
              </w:rPr>
            </w:pPr>
          </w:p>
          <w:p w:rsidR="00D73A7E" w:rsidRPr="001F07AE" w:rsidRDefault="00D73A7E" w:rsidP="00D73A7E">
            <w:pPr>
              <w:rPr>
                <w:b/>
                <w:lang w:eastAsia="en-US"/>
              </w:rPr>
            </w:pPr>
            <w:r w:rsidRPr="001F07AE">
              <w:rPr>
                <w:b/>
                <w:lang w:eastAsia="en-US"/>
              </w:rPr>
              <w:t>2 неделя</w:t>
            </w:r>
          </w:p>
          <w:p w:rsidR="00D73A7E" w:rsidRPr="001F07AE" w:rsidRDefault="00D73A7E" w:rsidP="00D73A7E">
            <w:pPr>
              <w:rPr>
                <w:b/>
                <w:lang w:eastAsia="en-US"/>
              </w:rPr>
            </w:pPr>
            <w:r w:rsidRPr="001F07AE">
              <w:rPr>
                <w:b/>
                <w:lang w:eastAsia="en-US"/>
              </w:rPr>
              <w:t>Описательный рассказ</w:t>
            </w:r>
          </w:p>
          <w:p w:rsidR="00D73A7E" w:rsidRPr="001F07AE" w:rsidRDefault="00D73A7E" w:rsidP="00D73A7E">
            <w:pPr>
              <w:rPr>
                <w:b/>
                <w:lang w:eastAsia="zh-CN"/>
              </w:rPr>
            </w:pPr>
            <w:r w:rsidRPr="001F07AE">
              <w:rPr>
                <w:b/>
                <w:lang w:eastAsia="zh-CN"/>
              </w:rPr>
              <w:t xml:space="preserve">Цель: </w:t>
            </w:r>
          </w:p>
          <w:p w:rsidR="00D73A7E" w:rsidRPr="001F07AE" w:rsidRDefault="00D73A7E" w:rsidP="00D73A7E">
            <w:pPr>
              <w:rPr>
                <w:lang w:eastAsia="zh-CN"/>
              </w:rPr>
            </w:pPr>
            <w:r w:rsidRPr="001F07AE">
              <w:rPr>
                <w:lang w:eastAsia="zh-CN"/>
              </w:rPr>
              <w:t>создание условий для развития речевых умений в процесс</w:t>
            </w:r>
            <w:r w:rsidR="001F07AE">
              <w:rPr>
                <w:lang w:eastAsia="zh-CN"/>
              </w:rPr>
              <w:t>е описания предметов и игрушек.</w:t>
            </w:r>
          </w:p>
          <w:p w:rsidR="00D73A7E" w:rsidRPr="001F07AE" w:rsidRDefault="00D73A7E" w:rsidP="00D73A7E">
            <w:pPr>
              <w:rPr>
                <w:lang w:eastAsia="zh-CN"/>
              </w:rPr>
            </w:pPr>
            <w:r w:rsidRPr="001F07AE">
              <w:rPr>
                <w:b/>
                <w:lang w:eastAsia="zh-CN"/>
              </w:rPr>
              <w:t>Задача:</w:t>
            </w:r>
          </w:p>
          <w:p w:rsidR="00D73A7E" w:rsidRPr="001F07AE" w:rsidRDefault="00D73A7E" w:rsidP="00D73A7E">
            <w:pPr>
              <w:rPr>
                <w:lang w:eastAsia="zh-CN"/>
              </w:rPr>
            </w:pPr>
            <w:r w:rsidRPr="001F07AE">
              <w:rPr>
                <w:lang w:eastAsia="zh-CN"/>
              </w:rPr>
              <w:t>развивать речевые умения в процессе составления описательного рассказа.</w:t>
            </w:r>
          </w:p>
          <w:p w:rsidR="00D73A7E" w:rsidRDefault="00D73A7E" w:rsidP="00D73A7E">
            <w:pPr>
              <w:rPr>
                <w:lang w:eastAsia="zh-CN"/>
              </w:rPr>
            </w:pPr>
          </w:p>
          <w:p w:rsidR="001F07AE" w:rsidRDefault="001F07AE" w:rsidP="00D73A7E">
            <w:pPr>
              <w:rPr>
                <w:lang w:eastAsia="zh-CN"/>
              </w:rPr>
            </w:pPr>
          </w:p>
          <w:p w:rsidR="001F07AE" w:rsidRDefault="001F07AE" w:rsidP="00D73A7E">
            <w:pPr>
              <w:rPr>
                <w:lang w:eastAsia="zh-CN"/>
              </w:rPr>
            </w:pPr>
          </w:p>
          <w:p w:rsidR="00D73A7E" w:rsidRPr="001F07AE" w:rsidRDefault="00D73A7E" w:rsidP="00D73A7E">
            <w:pPr>
              <w:rPr>
                <w:b/>
              </w:rPr>
            </w:pPr>
            <w:r w:rsidRPr="001F07AE">
              <w:rPr>
                <w:b/>
              </w:rPr>
              <w:t>3 неделя</w:t>
            </w:r>
          </w:p>
          <w:p w:rsidR="00D73A7E" w:rsidRPr="001F07AE" w:rsidRDefault="00D73A7E" w:rsidP="00D73A7E">
            <w:pPr>
              <w:rPr>
                <w:b/>
              </w:rPr>
            </w:pPr>
            <w:r w:rsidRPr="001F07AE">
              <w:rPr>
                <w:b/>
              </w:rPr>
              <w:lastRenderedPageBreak/>
              <w:t>Речевые игры</w:t>
            </w:r>
          </w:p>
          <w:p w:rsidR="00D73A7E" w:rsidRPr="001F07AE" w:rsidRDefault="00D73A7E" w:rsidP="00D73A7E">
            <w:pPr>
              <w:rPr>
                <w:b/>
                <w:lang w:eastAsia="zh-CN"/>
              </w:rPr>
            </w:pPr>
            <w:r w:rsidRPr="001F07AE">
              <w:rPr>
                <w:b/>
                <w:lang w:eastAsia="zh-CN"/>
              </w:rPr>
              <w:t xml:space="preserve">Цель: </w:t>
            </w:r>
          </w:p>
          <w:p w:rsidR="00D73A7E" w:rsidRPr="001F07AE" w:rsidRDefault="00D73A7E" w:rsidP="00D73A7E">
            <w:pPr>
              <w:rPr>
                <w:lang w:eastAsia="zh-CN"/>
              </w:rPr>
            </w:pPr>
            <w:r w:rsidRPr="001F07AE">
              <w:rPr>
                <w:lang w:eastAsia="zh-CN"/>
              </w:rPr>
              <w:t xml:space="preserve">создание условий для развития речевых </w:t>
            </w:r>
            <w:r w:rsidR="001F07AE">
              <w:rPr>
                <w:lang w:eastAsia="zh-CN"/>
              </w:rPr>
              <w:t>умений в процессе речевой игры.</w:t>
            </w:r>
          </w:p>
          <w:p w:rsidR="00D73A7E" w:rsidRPr="001F07AE" w:rsidRDefault="00D73A7E" w:rsidP="00D73A7E">
            <w:pPr>
              <w:rPr>
                <w:lang w:eastAsia="zh-CN"/>
              </w:rPr>
            </w:pPr>
            <w:r w:rsidRPr="001F07AE">
              <w:rPr>
                <w:b/>
                <w:lang w:eastAsia="zh-CN"/>
              </w:rPr>
              <w:t>Задача:</w:t>
            </w:r>
          </w:p>
          <w:p w:rsidR="00D73A7E" w:rsidRPr="001F07AE" w:rsidRDefault="00D73A7E" w:rsidP="00D73A7E">
            <w:pPr>
              <w:rPr>
                <w:lang w:eastAsia="zh-CN"/>
              </w:rPr>
            </w:pPr>
            <w:r w:rsidRPr="001F07AE">
              <w:rPr>
                <w:lang w:eastAsia="zh-CN"/>
              </w:rPr>
              <w:t>развивать речевые умения в процессе повторения, закрепления речевых игр.</w:t>
            </w:r>
          </w:p>
          <w:p w:rsidR="00D73A7E" w:rsidRDefault="00D73A7E" w:rsidP="00D73A7E">
            <w:pPr>
              <w:rPr>
                <w:b/>
              </w:rPr>
            </w:pPr>
          </w:p>
          <w:p w:rsidR="001F07AE" w:rsidRDefault="001F07AE" w:rsidP="00D73A7E">
            <w:pPr>
              <w:rPr>
                <w:b/>
              </w:rPr>
            </w:pPr>
          </w:p>
          <w:p w:rsidR="001F07AE" w:rsidRDefault="001F07AE" w:rsidP="00D73A7E">
            <w:pPr>
              <w:rPr>
                <w:b/>
              </w:rPr>
            </w:pPr>
          </w:p>
          <w:p w:rsidR="001F07AE" w:rsidRDefault="001F07AE" w:rsidP="00D73A7E">
            <w:pPr>
              <w:rPr>
                <w:b/>
              </w:rPr>
            </w:pPr>
          </w:p>
          <w:p w:rsidR="001F07AE" w:rsidRDefault="001F07AE" w:rsidP="00D73A7E">
            <w:pPr>
              <w:rPr>
                <w:b/>
              </w:rPr>
            </w:pPr>
          </w:p>
          <w:p w:rsidR="001F07AE" w:rsidRDefault="001F07AE" w:rsidP="00D73A7E">
            <w:pPr>
              <w:rPr>
                <w:b/>
              </w:rPr>
            </w:pPr>
          </w:p>
          <w:p w:rsidR="001F07AE" w:rsidRDefault="001F07AE" w:rsidP="00D73A7E">
            <w:pPr>
              <w:rPr>
                <w:b/>
              </w:rPr>
            </w:pPr>
          </w:p>
          <w:p w:rsidR="00D73A7E" w:rsidRPr="001F07AE" w:rsidRDefault="00D73A7E" w:rsidP="00D73A7E">
            <w:pPr>
              <w:rPr>
                <w:b/>
                <w:lang w:eastAsia="en-US"/>
              </w:rPr>
            </w:pPr>
            <w:r w:rsidRPr="001F07AE">
              <w:rPr>
                <w:b/>
                <w:lang w:eastAsia="en-US"/>
              </w:rPr>
              <w:t>4 неделя</w:t>
            </w:r>
          </w:p>
          <w:p w:rsidR="00D73A7E" w:rsidRPr="001F07AE" w:rsidRDefault="00D73A7E" w:rsidP="00D73A7E">
            <w:pPr>
              <w:rPr>
                <w:b/>
                <w:lang w:eastAsia="zh-CN"/>
              </w:rPr>
            </w:pPr>
            <w:r w:rsidRPr="001F07AE">
              <w:rPr>
                <w:b/>
                <w:lang w:eastAsia="zh-CN"/>
              </w:rPr>
              <w:t>Подготовка к празднику «День Победы».</w:t>
            </w:r>
          </w:p>
          <w:p w:rsidR="00D73A7E" w:rsidRPr="001F07AE" w:rsidRDefault="00D73A7E" w:rsidP="00D73A7E">
            <w:pPr>
              <w:rPr>
                <w:b/>
                <w:lang w:eastAsia="zh-CN"/>
              </w:rPr>
            </w:pPr>
            <w:r w:rsidRPr="001F07AE">
              <w:rPr>
                <w:b/>
                <w:lang w:eastAsia="zh-CN"/>
              </w:rPr>
              <w:t xml:space="preserve">Цель: </w:t>
            </w:r>
          </w:p>
          <w:p w:rsidR="00D73A7E" w:rsidRPr="001F07AE" w:rsidRDefault="00D73A7E" w:rsidP="00D73A7E">
            <w:pPr>
              <w:rPr>
                <w:lang w:eastAsia="zh-CN"/>
              </w:rPr>
            </w:pPr>
            <w:r w:rsidRPr="001F07AE">
              <w:rPr>
                <w:lang w:eastAsia="zh-CN"/>
              </w:rPr>
              <w:t xml:space="preserve">создание условий для развития творческого воображения и памяти в процессе подготовки к празднику «День Победы». </w:t>
            </w:r>
          </w:p>
          <w:p w:rsidR="00D73A7E" w:rsidRPr="001F07AE" w:rsidRDefault="00D73A7E" w:rsidP="00D73A7E">
            <w:pPr>
              <w:rPr>
                <w:lang w:eastAsia="zh-CN"/>
              </w:rPr>
            </w:pPr>
            <w:r w:rsidRPr="001F07AE">
              <w:rPr>
                <w:b/>
                <w:lang w:eastAsia="zh-CN"/>
              </w:rPr>
              <w:t>Задача:</w:t>
            </w:r>
          </w:p>
          <w:p w:rsidR="00D73A7E" w:rsidRPr="001F07AE" w:rsidRDefault="00D73A7E" w:rsidP="00D73A7E">
            <w:pPr>
              <w:rPr>
                <w:lang w:eastAsia="zh-CN"/>
              </w:rPr>
            </w:pPr>
            <w:r w:rsidRPr="001F07AE">
              <w:rPr>
                <w:lang w:eastAsia="zh-CN"/>
              </w:rPr>
              <w:t xml:space="preserve">развивать речевые умения в процессе подготовки к празднику «День Победы». </w:t>
            </w:r>
          </w:p>
          <w:p w:rsidR="00D73A7E" w:rsidRPr="001F07AE" w:rsidRDefault="00D73A7E" w:rsidP="00D73A7E">
            <w:pPr>
              <w:rPr>
                <w:b/>
                <w:lang w:eastAsia="en-US"/>
              </w:rPr>
            </w:pPr>
          </w:p>
          <w:p w:rsidR="00D73A7E" w:rsidRPr="001F07AE" w:rsidRDefault="00D73A7E" w:rsidP="00B656AC">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B656AC" w:rsidRPr="001F07AE" w:rsidRDefault="00B656AC" w:rsidP="00953FE0">
            <w:pPr>
              <w:rPr>
                <w:lang w:eastAsia="en-US"/>
              </w:rPr>
            </w:pPr>
            <w:r w:rsidRPr="001F07AE">
              <w:rPr>
                <w:i/>
                <w:lang w:eastAsia="en-US"/>
              </w:rPr>
              <w:lastRenderedPageBreak/>
              <w:t>Темы:</w:t>
            </w:r>
          </w:p>
          <w:p w:rsidR="00B656AC" w:rsidRPr="001F07AE" w:rsidRDefault="00B656AC" w:rsidP="00953FE0">
            <w:pPr>
              <w:shd w:val="clear" w:color="auto" w:fill="FFFFFF"/>
              <w:autoSpaceDE w:val="0"/>
              <w:autoSpaceDN w:val="0"/>
              <w:adjustRightInd w:val="0"/>
              <w:rPr>
                <w:b/>
                <w:lang w:eastAsia="en-US"/>
              </w:rPr>
            </w:pPr>
            <w:r w:rsidRPr="001F07AE">
              <w:rPr>
                <w:b/>
                <w:lang w:eastAsia="en-US"/>
              </w:rPr>
              <w:t>1 неделя</w:t>
            </w:r>
          </w:p>
          <w:p w:rsidR="00953FE0" w:rsidRPr="001F07AE" w:rsidRDefault="00953FE0" w:rsidP="00953FE0">
            <w:pPr>
              <w:rPr>
                <w:b/>
              </w:rPr>
            </w:pPr>
            <w:r w:rsidRPr="001F07AE">
              <w:rPr>
                <w:b/>
              </w:rPr>
              <w:t>Звуковая культура речи.</w:t>
            </w:r>
          </w:p>
          <w:p w:rsidR="00953FE0" w:rsidRPr="001F07AE" w:rsidRDefault="00953FE0" w:rsidP="00953FE0">
            <w:pPr>
              <w:rPr>
                <w:b/>
              </w:rPr>
            </w:pPr>
            <w:r w:rsidRPr="001F07AE">
              <w:rPr>
                <w:b/>
              </w:rPr>
              <w:t>Дифференциация звуков Л - Р.</w:t>
            </w:r>
          </w:p>
          <w:p w:rsidR="00953FE0" w:rsidRPr="001F07AE" w:rsidRDefault="00953FE0" w:rsidP="00953FE0">
            <w:pPr>
              <w:rPr>
                <w:b/>
              </w:rPr>
            </w:pPr>
            <w:r w:rsidRPr="001F07AE">
              <w:rPr>
                <w:b/>
              </w:rPr>
              <w:t>Цель:</w:t>
            </w:r>
          </w:p>
          <w:p w:rsidR="00953FE0" w:rsidRPr="001F07AE" w:rsidRDefault="00953FE0" w:rsidP="00953FE0">
            <w:r w:rsidRPr="001F07AE">
              <w:t>создание условий для развития звуковой культуры речи.</w:t>
            </w:r>
          </w:p>
          <w:p w:rsidR="00953FE0" w:rsidRPr="001F07AE" w:rsidRDefault="00953FE0" w:rsidP="00953FE0">
            <w:r w:rsidRPr="001F07AE">
              <w:rPr>
                <w:b/>
              </w:rPr>
              <w:t>Задача</w:t>
            </w:r>
            <w:r w:rsidRPr="001F07AE">
              <w:t xml:space="preserve">: </w:t>
            </w:r>
          </w:p>
          <w:p w:rsidR="00B656AC" w:rsidRDefault="00953FE0" w:rsidP="00953FE0">
            <w:r w:rsidRPr="001F07AE">
              <w:t>овладеть звуковой культурой речи в процессе самостоятельного выполнения звуковых упражнений по заданной теме.</w:t>
            </w:r>
          </w:p>
          <w:p w:rsidR="001F07AE" w:rsidRPr="001F07AE" w:rsidRDefault="001F07AE" w:rsidP="00953FE0"/>
          <w:p w:rsidR="00953FE0" w:rsidRPr="001F07AE" w:rsidRDefault="00953FE0" w:rsidP="00953FE0">
            <w:pPr>
              <w:rPr>
                <w:b/>
                <w:lang w:eastAsia="en-US"/>
              </w:rPr>
            </w:pPr>
            <w:r w:rsidRPr="001F07AE">
              <w:rPr>
                <w:b/>
                <w:lang w:eastAsia="en-US"/>
              </w:rPr>
              <w:t>2 неделя</w:t>
            </w:r>
          </w:p>
          <w:p w:rsidR="00953FE0" w:rsidRPr="001F07AE" w:rsidRDefault="00953FE0" w:rsidP="00953FE0">
            <w:pPr>
              <w:rPr>
                <w:b/>
                <w:color w:val="000000"/>
              </w:rPr>
            </w:pPr>
            <w:r w:rsidRPr="001F07AE">
              <w:rPr>
                <w:b/>
                <w:color w:val="000000"/>
              </w:rPr>
              <w:t>Составление рассказа на тему «Как птицы весну встречают».</w:t>
            </w:r>
          </w:p>
          <w:p w:rsidR="00953FE0" w:rsidRPr="001F07AE" w:rsidRDefault="00953FE0" w:rsidP="00953FE0">
            <w:r w:rsidRPr="001F07AE">
              <w:rPr>
                <w:b/>
              </w:rPr>
              <w:t>Цель</w:t>
            </w:r>
            <w:r w:rsidRPr="001F07AE">
              <w:t xml:space="preserve">: </w:t>
            </w:r>
          </w:p>
          <w:p w:rsidR="00953FE0" w:rsidRPr="001F07AE" w:rsidRDefault="00953FE0" w:rsidP="00953FE0">
            <w:r w:rsidRPr="001F07AE">
              <w:t>создание условий для совершенствования речевых на</w:t>
            </w:r>
            <w:r w:rsidR="001F07AE">
              <w:t>выков при составлении рассказа.</w:t>
            </w:r>
          </w:p>
          <w:p w:rsidR="00953FE0" w:rsidRPr="001F07AE" w:rsidRDefault="00953FE0" w:rsidP="00953FE0">
            <w:r w:rsidRPr="001F07AE">
              <w:rPr>
                <w:b/>
              </w:rPr>
              <w:t>Задача:</w:t>
            </w:r>
          </w:p>
          <w:p w:rsidR="00953FE0" w:rsidRDefault="00953FE0" w:rsidP="00953FE0">
            <w:r w:rsidRPr="001F07AE">
              <w:t>научить последовательному составлению рассказа по вопросам воспитателя.</w:t>
            </w:r>
          </w:p>
          <w:p w:rsidR="001F07AE" w:rsidRPr="001F07AE" w:rsidRDefault="001F07AE" w:rsidP="00953FE0"/>
          <w:p w:rsidR="00953FE0" w:rsidRPr="001F07AE" w:rsidRDefault="00953FE0" w:rsidP="00953FE0">
            <w:pPr>
              <w:rPr>
                <w:b/>
              </w:rPr>
            </w:pPr>
            <w:r w:rsidRPr="001F07AE">
              <w:rPr>
                <w:b/>
              </w:rPr>
              <w:t>3 неделя</w:t>
            </w:r>
          </w:p>
          <w:p w:rsidR="00953FE0" w:rsidRPr="001F07AE" w:rsidRDefault="00953FE0" w:rsidP="00953FE0">
            <w:pPr>
              <w:rPr>
                <w:b/>
              </w:rPr>
            </w:pPr>
            <w:r w:rsidRPr="001F07AE">
              <w:rPr>
                <w:b/>
              </w:rPr>
              <w:t xml:space="preserve">Подготовка к обучению </w:t>
            </w:r>
            <w:r w:rsidRPr="001F07AE">
              <w:rPr>
                <w:b/>
              </w:rPr>
              <w:lastRenderedPageBreak/>
              <w:t>грамоте.</w:t>
            </w:r>
          </w:p>
          <w:p w:rsidR="00953FE0" w:rsidRPr="001F07AE" w:rsidRDefault="00953FE0" w:rsidP="00953FE0">
            <w:r w:rsidRPr="001F07AE">
              <w:t>Составление простых и сложных предложений по образцу.</w:t>
            </w:r>
          </w:p>
          <w:p w:rsidR="00545181" w:rsidRPr="001F07AE" w:rsidRDefault="00545181" w:rsidP="00545181">
            <w:r w:rsidRPr="001F07AE">
              <w:rPr>
                <w:b/>
              </w:rPr>
              <w:t>Цель</w:t>
            </w:r>
            <w:r w:rsidRPr="001F07AE">
              <w:t xml:space="preserve">: </w:t>
            </w:r>
          </w:p>
          <w:p w:rsidR="00545181" w:rsidRPr="001F07AE" w:rsidRDefault="00545181" w:rsidP="00545181">
            <w:r w:rsidRPr="001F07AE">
              <w:t>создание условий для речевого развития детей при подготовке к обучению грамоте.</w:t>
            </w:r>
          </w:p>
          <w:p w:rsidR="001F07AE" w:rsidRDefault="00545181" w:rsidP="00545181">
            <w:r w:rsidRPr="001F07AE">
              <w:rPr>
                <w:b/>
              </w:rPr>
              <w:t>Задача:</w:t>
            </w:r>
          </w:p>
          <w:p w:rsidR="00545181" w:rsidRDefault="00545181" w:rsidP="00545181">
            <w:r w:rsidRPr="001F07AE">
              <w:t>познакомить с нестандартными речевыми оборотами.</w:t>
            </w:r>
          </w:p>
          <w:p w:rsidR="001F07AE" w:rsidRDefault="001F07AE" w:rsidP="00545181"/>
          <w:p w:rsidR="001F07AE" w:rsidRPr="001F07AE" w:rsidRDefault="001F07AE" w:rsidP="00545181"/>
          <w:p w:rsidR="00545181" w:rsidRPr="001F07AE" w:rsidRDefault="00545181" w:rsidP="00545181">
            <w:pPr>
              <w:rPr>
                <w:b/>
                <w:lang w:eastAsia="en-US"/>
              </w:rPr>
            </w:pPr>
            <w:r w:rsidRPr="001F07AE">
              <w:rPr>
                <w:b/>
                <w:lang w:eastAsia="en-US"/>
              </w:rPr>
              <w:t>4 неделя</w:t>
            </w:r>
          </w:p>
          <w:p w:rsidR="00545181" w:rsidRPr="001F07AE" w:rsidRDefault="00545181" w:rsidP="00545181">
            <w:pPr>
              <w:rPr>
                <w:b/>
              </w:rPr>
            </w:pPr>
            <w:r w:rsidRPr="001F07AE">
              <w:rPr>
                <w:b/>
              </w:rPr>
              <w:t>Речевой калейдоскоп.</w:t>
            </w:r>
          </w:p>
          <w:p w:rsidR="00953FE0" w:rsidRPr="001F07AE" w:rsidRDefault="00545181" w:rsidP="00545181">
            <w:pPr>
              <w:rPr>
                <w:b/>
              </w:rPr>
            </w:pPr>
            <w:r w:rsidRPr="001F07AE">
              <w:rPr>
                <w:b/>
              </w:rPr>
              <w:t>Выполнение игровых заданий по всем темам месяца.</w:t>
            </w:r>
          </w:p>
          <w:p w:rsidR="00545181" w:rsidRPr="001F07AE" w:rsidRDefault="00545181" w:rsidP="00545181">
            <w:r w:rsidRPr="001F07AE">
              <w:rPr>
                <w:b/>
              </w:rPr>
              <w:t>Цель:</w:t>
            </w:r>
          </w:p>
          <w:p w:rsidR="00545181" w:rsidRPr="001F07AE" w:rsidRDefault="00545181" w:rsidP="00545181">
            <w:r w:rsidRPr="001F07AE">
              <w:t>создание условий для проведения педагогического промежуточного мониторинга по пройденному материалу.</w:t>
            </w:r>
          </w:p>
          <w:p w:rsidR="001F07AE" w:rsidRDefault="00545181" w:rsidP="00545181">
            <w:r w:rsidRPr="001F07AE">
              <w:rPr>
                <w:b/>
              </w:rPr>
              <w:t>Задача:</w:t>
            </w:r>
          </w:p>
          <w:p w:rsidR="00545181" w:rsidRPr="001F07AE" w:rsidRDefault="00545181" w:rsidP="00545181">
            <w:pPr>
              <w:rPr>
                <w:b/>
                <w:lang w:eastAsia="en-US"/>
              </w:rPr>
            </w:pPr>
            <w:r w:rsidRPr="001F07AE">
              <w:t>закрепить, и повторить речевые задания по пройденному материалу.</w:t>
            </w:r>
          </w:p>
        </w:tc>
        <w:tc>
          <w:tcPr>
            <w:tcW w:w="3118" w:type="dxa"/>
            <w:tcBorders>
              <w:top w:val="single" w:sz="4" w:space="0" w:color="auto"/>
              <w:left w:val="single" w:sz="4" w:space="0" w:color="auto"/>
              <w:bottom w:val="single" w:sz="4" w:space="0" w:color="auto"/>
              <w:right w:val="single" w:sz="4" w:space="0" w:color="auto"/>
            </w:tcBorders>
          </w:tcPr>
          <w:p w:rsidR="00B656AC" w:rsidRPr="001F07AE" w:rsidRDefault="00B656AC" w:rsidP="00953FE0">
            <w:pPr>
              <w:rPr>
                <w:lang w:eastAsia="en-US"/>
              </w:rPr>
            </w:pPr>
            <w:r w:rsidRPr="001F07AE">
              <w:rPr>
                <w:i/>
                <w:lang w:eastAsia="en-US"/>
              </w:rPr>
              <w:lastRenderedPageBreak/>
              <w:t>Темы:</w:t>
            </w:r>
          </w:p>
          <w:p w:rsidR="00B656AC" w:rsidRPr="001F07AE" w:rsidRDefault="00B656AC" w:rsidP="00953FE0">
            <w:pPr>
              <w:rPr>
                <w:b/>
                <w:lang w:eastAsia="en-US"/>
              </w:rPr>
            </w:pPr>
            <w:r w:rsidRPr="001F07AE">
              <w:rPr>
                <w:b/>
                <w:lang w:eastAsia="en-US"/>
              </w:rPr>
              <w:t>1 неделя</w:t>
            </w:r>
          </w:p>
          <w:p w:rsidR="00750969" w:rsidRPr="001F07AE" w:rsidRDefault="00750969" w:rsidP="00953FE0">
            <w:pPr>
              <w:rPr>
                <w:b/>
                <w:lang w:eastAsia="en-US"/>
              </w:rPr>
            </w:pPr>
            <w:r w:rsidRPr="001F07AE">
              <w:rPr>
                <w:b/>
                <w:lang w:eastAsia="en-US"/>
              </w:rPr>
              <w:t>Составление сложных предложений</w:t>
            </w:r>
          </w:p>
          <w:p w:rsidR="00750969" w:rsidRPr="001F07AE" w:rsidRDefault="00750969" w:rsidP="00750969">
            <w:pPr>
              <w:tabs>
                <w:tab w:val="left" w:pos="8364"/>
              </w:tabs>
              <w:rPr>
                <w:b/>
                <w:bCs/>
                <w:color w:val="000000"/>
              </w:rPr>
            </w:pPr>
            <w:r w:rsidRPr="001F07AE">
              <w:rPr>
                <w:b/>
                <w:bCs/>
                <w:color w:val="000000"/>
              </w:rPr>
              <w:t>Цель:</w:t>
            </w:r>
          </w:p>
          <w:p w:rsidR="00750969" w:rsidRPr="001F07AE" w:rsidRDefault="00750969" w:rsidP="00750969">
            <w:pPr>
              <w:tabs>
                <w:tab w:val="left" w:pos="8364"/>
              </w:tabs>
              <w:rPr>
                <w:rFonts w:eastAsiaTheme="minorHAnsi"/>
                <w:color w:val="000000"/>
                <w:lang w:eastAsia="en-US"/>
              </w:rPr>
            </w:pPr>
            <w:r w:rsidRPr="001F07AE">
              <w:rPr>
                <w:bCs/>
                <w:color w:val="000000"/>
              </w:rPr>
              <w:t xml:space="preserve">создание условий для развития речевых умений и навыков в процессе </w:t>
            </w:r>
            <w:r w:rsidRPr="001F07AE">
              <w:rPr>
                <w:color w:val="000000"/>
              </w:rPr>
              <w:t>употреб</w:t>
            </w:r>
            <w:r w:rsidRPr="001F07AE">
              <w:rPr>
                <w:color w:val="000000"/>
              </w:rPr>
              <w:softHyphen/>
              <w:t>ления в речи сложных предло</w:t>
            </w:r>
            <w:r w:rsidRPr="001F07AE">
              <w:rPr>
                <w:color w:val="000000"/>
              </w:rPr>
              <w:softHyphen/>
              <w:t>жений.</w:t>
            </w:r>
          </w:p>
          <w:p w:rsidR="00750969" w:rsidRPr="001F07AE" w:rsidRDefault="00750969" w:rsidP="00750969">
            <w:pPr>
              <w:tabs>
                <w:tab w:val="left" w:pos="8364"/>
              </w:tabs>
              <w:rPr>
                <w:color w:val="000000"/>
              </w:rPr>
            </w:pPr>
            <w:r w:rsidRPr="001F07AE">
              <w:rPr>
                <w:b/>
                <w:color w:val="000000"/>
              </w:rPr>
              <w:t>Задача</w:t>
            </w:r>
            <w:r w:rsidRPr="001F07AE">
              <w:rPr>
                <w:color w:val="000000"/>
              </w:rPr>
              <w:t>:</w:t>
            </w:r>
          </w:p>
          <w:p w:rsidR="00750969" w:rsidRDefault="00750969" w:rsidP="00750969">
            <w:pPr>
              <w:rPr>
                <w:color w:val="000000"/>
              </w:rPr>
            </w:pPr>
            <w:r w:rsidRPr="001F07AE">
              <w:rPr>
                <w:color w:val="000000"/>
              </w:rPr>
              <w:t>развивать речевые умения и навыки в процессе составления сложных предложений</w:t>
            </w:r>
            <w:r w:rsidR="001F07AE">
              <w:rPr>
                <w:color w:val="000000"/>
              </w:rPr>
              <w:t>.</w:t>
            </w:r>
          </w:p>
          <w:p w:rsidR="001F07AE" w:rsidRDefault="001F07AE" w:rsidP="00750969">
            <w:pPr>
              <w:rPr>
                <w:color w:val="000000"/>
              </w:rPr>
            </w:pPr>
          </w:p>
          <w:p w:rsidR="001F07AE" w:rsidRPr="001F07AE" w:rsidRDefault="001F07AE" w:rsidP="00750969">
            <w:pPr>
              <w:rPr>
                <w:b/>
                <w:lang w:eastAsia="en-US"/>
              </w:rPr>
            </w:pPr>
          </w:p>
          <w:p w:rsidR="00750969" w:rsidRPr="001F07AE" w:rsidRDefault="00750969" w:rsidP="00750969">
            <w:pPr>
              <w:rPr>
                <w:b/>
                <w:lang w:eastAsia="en-US"/>
              </w:rPr>
            </w:pPr>
            <w:r w:rsidRPr="001F07AE">
              <w:rPr>
                <w:b/>
                <w:lang w:eastAsia="en-US"/>
              </w:rPr>
              <w:t>2 неделя</w:t>
            </w:r>
          </w:p>
          <w:p w:rsidR="00750969" w:rsidRPr="001F07AE" w:rsidRDefault="00750969" w:rsidP="00750969">
            <w:pPr>
              <w:rPr>
                <w:b/>
                <w:lang w:eastAsia="en-US"/>
              </w:rPr>
            </w:pPr>
            <w:r w:rsidRPr="001F07AE">
              <w:rPr>
                <w:b/>
                <w:lang w:eastAsia="en-US"/>
              </w:rPr>
              <w:t>Совершенствуем навыки чтения</w:t>
            </w:r>
          </w:p>
          <w:p w:rsidR="00750969" w:rsidRPr="001F07AE" w:rsidRDefault="00750969" w:rsidP="00750969">
            <w:pPr>
              <w:tabs>
                <w:tab w:val="left" w:pos="8364"/>
              </w:tabs>
              <w:rPr>
                <w:b/>
                <w:bCs/>
                <w:color w:val="000000"/>
              </w:rPr>
            </w:pPr>
            <w:r w:rsidRPr="001F07AE">
              <w:rPr>
                <w:b/>
                <w:bCs/>
                <w:color w:val="000000"/>
              </w:rPr>
              <w:t>Цель:</w:t>
            </w:r>
          </w:p>
          <w:p w:rsidR="00750969" w:rsidRPr="001F07AE" w:rsidRDefault="00750969" w:rsidP="00750969">
            <w:pPr>
              <w:tabs>
                <w:tab w:val="left" w:pos="8364"/>
              </w:tabs>
              <w:rPr>
                <w:bCs/>
                <w:color w:val="000000"/>
              </w:rPr>
            </w:pPr>
            <w:r w:rsidRPr="001F07AE">
              <w:rPr>
                <w:bCs/>
                <w:color w:val="000000"/>
              </w:rPr>
              <w:t>создание условий для развития речевых умений и навыков в процессе чтения.</w:t>
            </w:r>
          </w:p>
          <w:p w:rsidR="00750969" w:rsidRPr="001F07AE" w:rsidRDefault="00750969" w:rsidP="00750969">
            <w:pPr>
              <w:tabs>
                <w:tab w:val="left" w:pos="8364"/>
              </w:tabs>
              <w:rPr>
                <w:bCs/>
                <w:color w:val="000000"/>
              </w:rPr>
            </w:pPr>
            <w:r w:rsidRPr="001F07AE">
              <w:rPr>
                <w:b/>
                <w:bCs/>
                <w:color w:val="000000"/>
              </w:rPr>
              <w:t>Задача:</w:t>
            </w:r>
            <w:r w:rsidRPr="001F07AE">
              <w:rPr>
                <w:bCs/>
                <w:color w:val="000000"/>
              </w:rPr>
              <w:t xml:space="preserve"> совершенствовать навыки чтения в процессе разных видов речевой деятельности.</w:t>
            </w:r>
          </w:p>
          <w:p w:rsidR="00750969" w:rsidRDefault="00750969" w:rsidP="00750969">
            <w:pPr>
              <w:rPr>
                <w:b/>
                <w:lang w:eastAsia="en-US"/>
              </w:rPr>
            </w:pPr>
          </w:p>
          <w:p w:rsidR="001F07AE" w:rsidRPr="001F07AE" w:rsidRDefault="001F07AE" w:rsidP="00750969">
            <w:pPr>
              <w:rPr>
                <w:b/>
                <w:lang w:eastAsia="en-US"/>
              </w:rPr>
            </w:pPr>
          </w:p>
          <w:p w:rsidR="00B152F2" w:rsidRDefault="00B152F2" w:rsidP="00750969">
            <w:pPr>
              <w:rPr>
                <w:b/>
              </w:rPr>
            </w:pPr>
          </w:p>
          <w:p w:rsidR="00750969" w:rsidRPr="001F07AE" w:rsidRDefault="00750969" w:rsidP="00750969">
            <w:pPr>
              <w:rPr>
                <w:b/>
              </w:rPr>
            </w:pPr>
            <w:r w:rsidRPr="001F07AE">
              <w:rPr>
                <w:b/>
              </w:rPr>
              <w:t>3 неделя</w:t>
            </w:r>
          </w:p>
          <w:p w:rsidR="00750969" w:rsidRPr="001F07AE" w:rsidRDefault="00750969" w:rsidP="00750969">
            <w:pPr>
              <w:rPr>
                <w:b/>
              </w:rPr>
            </w:pPr>
            <w:r w:rsidRPr="001F07AE">
              <w:rPr>
                <w:b/>
              </w:rPr>
              <w:lastRenderedPageBreak/>
              <w:t>Рассказы по предметным картинкам</w:t>
            </w:r>
          </w:p>
          <w:p w:rsidR="00750969" w:rsidRPr="001F07AE" w:rsidRDefault="00750969" w:rsidP="00750969">
            <w:pPr>
              <w:tabs>
                <w:tab w:val="left" w:pos="8364"/>
              </w:tabs>
              <w:rPr>
                <w:b/>
                <w:bCs/>
                <w:color w:val="000000"/>
              </w:rPr>
            </w:pPr>
            <w:r w:rsidRPr="001F07AE">
              <w:rPr>
                <w:b/>
                <w:bCs/>
                <w:color w:val="000000"/>
              </w:rPr>
              <w:t>Цель:</w:t>
            </w:r>
          </w:p>
          <w:p w:rsidR="00750969" w:rsidRPr="001F07AE" w:rsidRDefault="00750969" w:rsidP="00750969">
            <w:pPr>
              <w:tabs>
                <w:tab w:val="left" w:pos="8364"/>
              </w:tabs>
              <w:rPr>
                <w:bCs/>
                <w:color w:val="000000"/>
              </w:rPr>
            </w:pPr>
            <w:r w:rsidRPr="001F07AE">
              <w:rPr>
                <w:bCs/>
                <w:color w:val="000000"/>
              </w:rPr>
              <w:t>создание условий для овладения программными речевыми умениями и навыками по составлению коллективного рассказа по предметным картинкам.</w:t>
            </w:r>
          </w:p>
          <w:p w:rsidR="00750969" w:rsidRPr="001F07AE" w:rsidRDefault="00750969" w:rsidP="00750969">
            <w:pPr>
              <w:tabs>
                <w:tab w:val="left" w:pos="8364"/>
              </w:tabs>
              <w:rPr>
                <w:bCs/>
                <w:color w:val="000000"/>
              </w:rPr>
            </w:pPr>
            <w:r w:rsidRPr="001F07AE">
              <w:rPr>
                <w:b/>
                <w:bCs/>
                <w:color w:val="000000"/>
              </w:rPr>
              <w:t>Задача:</w:t>
            </w:r>
          </w:p>
          <w:p w:rsidR="00750969" w:rsidRPr="001F07AE" w:rsidRDefault="00750969" w:rsidP="00750969">
            <w:pPr>
              <w:tabs>
                <w:tab w:val="left" w:pos="8364"/>
              </w:tabs>
              <w:rPr>
                <w:bCs/>
                <w:color w:val="000000"/>
              </w:rPr>
            </w:pPr>
            <w:r w:rsidRPr="001F07AE">
              <w:rPr>
                <w:bCs/>
                <w:color w:val="000000"/>
              </w:rPr>
              <w:t>овладеть программными речевыми умениями и навыками по составлению коллективного рассказа по предметным картинкам.</w:t>
            </w:r>
          </w:p>
          <w:p w:rsidR="00750969" w:rsidRPr="001F07AE" w:rsidRDefault="00750969" w:rsidP="00750969">
            <w:pPr>
              <w:rPr>
                <w:b/>
              </w:rPr>
            </w:pPr>
          </w:p>
          <w:p w:rsidR="00750969" w:rsidRPr="001F07AE" w:rsidRDefault="00750969" w:rsidP="00750969">
            <w:pPr>
              <w:rPr>
                <w:b/>
                <w:lang w:eastAsia="en-US"/>
              </w:rPr>
            </w:pPr>
            <w:r w:rsidRPr="001F07AE">
              <w:rPr>
                <w:b/>
                <w:lang w:eastAsia="en-US"/>
              </w:rPr>
              <w:t>4 неделя</w:t>
            </w:r>
          </w:p>
          <w:p w:rsidR="00750969" w:rsidRPr="001F07AE" w:rsidRDefault="00750969" w:rsidP="00750969">
            <w:pPr>
              <w:rPr>
                <w:b/>
                <w:lang w:eastAsia="en-US"/>
              </w:rPr>
            </w:pPr>
            <w:r w:rsidRPr="001F07AE">
              <w:rPr>
                <w:b/>
                <w:lang w:eastAsia="en-US"/>
              </w:rPr>
              <w:t>Развиваем речевые навыки</w:t>
            </w:r>
          </w:p>
          <w:p w:rsidR="00750969" w:rsidRPr="001F07AE" w:rsidRDefault="00750969" w:rsidP="00750969">
            <w:pPr>
              <w:tabs>
                <w:tab w:val="left" w:pos="8364"/>
              </w:tabs>
              <w:rPr>
                <w:b/>
                <w:bCs/>
                <w:color w:val="000000"/>
              </w:rPr>
            </w:pPr>
            <w:r w:rsidRPr="001F07AE">
              <w:rPr>
                <w:b/>
                <w:bCs/>
                <w:color w:val="000000"/>
              </w:rPr>
              <w:t>Цель:</w:t>
            </w:r>
          </w:p>
          <w:p w:rsidR="00750969" w:rsidRPr="001F07AE" w:rsidRDefault="00750969" w:rsidP="00750969">
            <w:pPr>
              <w:tabs>
                <w:tab w:val="left" w:pos="8364"/>
              </w:tabs>
              <w:rPr>
                <w:bCs/>
                <w:color w:val="000000"/>
              </w:rPr>
            </w:pPr>
            <w:r w:rsidRPr="001F07AE">
              <w:rPr>
                <w:bCs/>
                <w:color w:val="000000"/>
              </w:rPr>
              <w:t>создание условий для развития речевых навыков в процессе разных видов детской деятельности.</w:t>
            </w:r>
          </w:p>
          <w:p w:rsidR="00750969" w:rsidRPr="001F07AE" w:rsidRDefault="00750969" w:rsidP="00750969">
            <w:pPr>
              <w:tabs>
                <w:tab w:val="left" w:pos="8364"/>
              </w:tabs>
              <w:rPr>
                <w:b/>
                <w:bCs/>
                <w:color w:val="000000"/>
              </w:rPr>
            </w:pPr>
            <w:r w:rsidRPr="001F07AE">
              <w:rPr>
                <w:b/>
                <w:bCs/>
                <w:color w:val="000000"/>
              </w:rPr>
              <w:t>Задача:</w:t>
            </w:r>
          </w:p>
          <w:p w:rsidR="00750969" w:rsidRPr="001F07AE" w:rsidRDefault="00750969" w:rsidP="00750969">
            <w:pPr>
              <w:tabs>
                <w:tab w:val="left" w:pos="8364"/>
              </w:tabs>
              <w:rPr>
                <w:bCs/>
                <w:color w:val="000000"/>
              </w:rPr>
            </w:pPr>
            <w:r w:rsidRPr="001F07AE">
              <w:rPr>
                <w:bCs/>
                <w:color w:val="000000"/>
              </w:rPr>
              <w:t>развивать речевые навыки в процессе разных видов детской деятельности.</w:t>
            </w:r>
          </w:p>
          <w:p w:rsidR="00750969" w:rsidRPr="001F07AE" w:rsidRDefault="00750969" w:rsidP="00750969">
            <w:pPr>
              <w:rPr>
                <w:b/>
                <w:lang w:eastAsia="en-US"/>
              </w:rPr>
            </w:pPr>
          </w:p>
          <w:p w:rsidR="00B656AC" w:rsidRPr="001F07AE" w:rsidRDefault="00B656AC" w:rsidP="00953FE0">
            <w:pPr>
              <w:rPr>
                <w:b/>
              </w:rPr>
            </w:pPr>
          </w:p>
          <w:p w:rsidR="00B656AC" w:rsidRPr="001F07AE" w:rsidRDefault="00B656AC" w:rsidP="00953FE0">
            <w:pPr>
              <w:tabs>
                <w:tab w:val="left" w:pos="8364"/>
              </w:tabs>
              <w:rPr>
                <w:b/>
                <w:lang w:eastAsia="en-US"/>
              </w:rPr>
            </w:pPr>
          </w:p>
        </w:tc>
      </w:tr>
      <w:tr w:rsidR="00B656AC" w:rsidTr="00B152F2">
        <w:tc>
          <w:tcPr>
            <w:tcW w:w="2117" w:type="dxa"/>
            <w:tcBorders>
              <w:top w:val="single" w:sz="4" w:space="0" w:color="auto"/>
              <w:left w:val="single" w:sz="4" w:space="0" w:color="auto"/>
              <w:bottom w:val="single" w:sz="4" w:space="0" w:color="auto"/>
              <w:right w:val="single" w:sz="4" w:space="0" w:color="auto"/>
            </w:tcBorders>
            <w:hideMark/>
          </w:tcPr>
          <w:p w:rsidR="00B656AC" w:rsidRDefault="00B656AC" w:rsidP="00953FE0">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9E2A3B" w:rsidRPr="00EF36F3" w:rsidRDefault="009E2A3B" w:rsidP="009E2A3B">
            <w:pPr>
              <w:rPr>
                <w:b/>
                <w:lang w:eastAsia="en-US"/>
              </w:rPr>
            </w:pPr>
            <w:r w:rsidRPr="00EF36F3">
              <w:rPr>
                <w:b/>
                <w:lang w:eastAsia="en-US"/>
              </w:rPr>
              <w:t>1 неделя</w:t>
            </w:r>
          </w:p>
          <w:p w:rsidR="009E2A3B" w:rsidRPr="009E2A3B" w:rsidRDefault="009E2A3B" w:rsidP="009E2A3B">
            <w:pPr>
              <w:rPr>
                <w:b/>
              </w:rPr>
            </w:pPr>
            <w:r w:rsidRPr="009E2A3B">
              <w:rPr>
                <w:b/>
              </w:rPr>
              <w:t>Звуковая культура речи: звуки «З», «Ц»</w:t>
            </w:r>
          </w:p>
          <w:p w:rsidR="009E2A3B" w:rsidRDefault="009E2A3B" w:rsidP="009E2A3B">
            <w:pPr>
              <w:tabs>
                <w:tab w:val="left" w:pos="30"/>
              </w:tabs>
              <w:ind w:left="-80"/>
              <w:rPr>
                <w:b/>
              </w:rPr>
            </w:pPr>
            <w:r>
              <w:rPr>
                <w:b/>
              </w:rPr>
              <w:t>Речевая</w:t>
            </w:r>
          </w:p>
          <w:p w:rsidR="009E2A3B" w:rsidRDefault="009E2A3B" w:rsidP="009E2A3B">
            <w:pPr>
              <w:tabs>
                <w:tab w:val="left" w:pos="30"/>
              </w:tabs>
              <w:ind w:left="-80"/>
            </w:pPr>
            <w:r>
              <w:t xml:space="preserve">Рассматривание картинок и иллюстраций с предметами, изображениями птиц и животных (замок, зонт, заяц, </w:t>
            </w:r>
            <w:r>
              <w:lastRenderedPageBreak/>
              <w:t>цапля, цыпленок и другие) Четкое проговаривание слов.</w:t>
            </w:r>
          </w:p>
          <w:p w:rsidR="009E2A3B" w:rsidRDefault="009E2A3B" w:rsidP="009E2A3B">
            <w:r>
              <w:t>Чистоговорка:</w:t>
            </w:r>
          </w:p>
          <w:p w:rsidR="009E2A3B" w:rsidRDefault="009E2A3B" w:rsidP="009E2A3B">
            <w:r>
              <w:t>Ц</w:t>
            </w:r>
            <w:proofErr w:type="gramStart"/>
            <w:r>
              <w:t>а-</w:t>
            </w:r>
            <w:proofErr w:type="gramEnd"/>
            <w:r>
              <w:t xml:space="preserve">  ца - ца вот идет овца, </w:t>
            </w:r>
          </w:p>
          <w:p w:rsidR="009E2A3B" w:rsidRDefault="009E2A3B" w:rsidP="009E2A3B">
            <w:r>
              <w:t>Ц</w:t>
            </w:r>
            <w:proofErr w:type="gramStart"/>
            <w:r>
              <w:t>у-</w:t>
            </w:r>
            <w:proofErr w:type="gramEnd"/>
            <w:r>
              <w:t xml:space="preserve">  цу- цу накормлю овцу, </w:t>
            </w:r>
          </w:p>
          <w:p w:rsidR="009E2A3B" w:rsidRDefault="009E2A3B" w:rsidP="009E2A3B">
            <w:r>
              <w:t>Ц</w:t>
            </w:r>
            <w:proofErr w:type="gramStart"/>
            <w:r>
              <w:t>ы-</w:t>
            </w:r>
            <w:proofErr w:type="gramEnd"/>
            <w:r>
              <w:t xml:space="preserve"> цы- цы несу сено для овцы.</w:t>
            </w:r>
          </w:p>
          <w:p w:rsidR="009E2A3B" w:rsidRDefault="009E2A3B" w:rsidP="009E2A3B">
            <w:pPr>
              <w:rPr>
                <w:b/>
              </w:rPr>
            </w:pPr>
            <w:r>
              <w:rPr>
                <w:b/>
              </w:rPr>
              <w:t>Игровая</w:t>
            </w:r>
          </w:p>
          <w:p w:rsidR="009E2A3B" w:rsidRDefault="009E2A3B" w:rsidP="009E2A3B">
            <w:pPr>
              <w:shd w:val="clear" w:color="auto" w:fill="FFFFFF"/>
              <w:spacing w:line="336" w:lineRule="auto"/>
              <w:rPr>
                <w:color w:val="2B2B2B"/>
              </w:rPr>
            </w:pPr>
            <w:r>
              <w:rPr>
                <w:color w:val="2B2B2B"/>
              </w:rPr>
              <w:t xml:space="preserve">Словесная игра «Подскажи словечко». Прибежала мышка-мать, </w:t>
            </w:r>
          </w:p>
          <w:p w:rsidR="009E2A3B" w:rsidRDefault="009E2A3B" w:rsidP="009E2A3B">
            <w:pPr>
              <w:shd w:val="clear" w:color="auto" w:fill="FFFFFF"/>
              <w:spacing w:line="336" w:lineRule="auto"/>
              <w:rPr>
                <w:color w:val="2B2B2B"/>
              </w:rPr>
            </w:pPr>
            <w:r>
              <w:rPr>
                <w:color w:val="2B2B2B"/>
              </w:rPr>
              <w:t>Стала щуку в няньки …(</w:t>
            </w:r>
            <w:r>
              <w:rPr>
                <w:color w:val="2B2B2B"/>
                <w:u w:val="single"/>
              </w:rPr>
              <w:t>з</w:t>
            </w:r>
            <w:r>
              <w:rPr>
                <w:color w:val="2B2B2B"/>
              </w:rPr>
              <w:t xml:space="preserve">вать) </w:t>
            </w:r>
          </w:p>
          <w:p w:rsidR="009E2A3B" w:rsidRDefault="009E2A3B" w:rsidP="009E2A3B">
            <w:pPr>
              <w:shd w:val="clear" w:color="auto" w:fill="FFFFFF"/>
              <w:spacing w:line="336" w:lineRule="auto"/>
              <w:rPr>
                <w:color w:val="2B2B2B"/>
              </w:rPr>
            </w:pPr>
            <w:r>
              <w:rPr>
                <w:color w:val="2B2B2B"/>
              </w:rPr>
              <w:t xml:space="preserve">Зайку бросила хозяйка, </w:t>
            </w:r>
          </w:p>
          <w:p w:rsidR="009E2A3B" w:rsidRDefault="009E2A3B" w:rsidP="009E2A3B">
            <w:pPr>
              <w:shd w:val="clear" w:color="auto" w:fill="FFFFFF"/>
              <w:spacing w:line="336" w:lineRule="auto"/>
              <w:rPr>
                <w:color w:val="2B2B2B"/>
              </w:rPr>
            </w:pPr>
            <w:r>
              <w:rPr>
                <w:color w:val="2B2B2B"/>
              </w:rPr>
              <w:t>Под дождем остался…(</w:t>
            </w:r>
            <w:r>
              <w:rPr>
                <w:color w:val="2B2B2B"/>
                <w:u w:val="single"/>
              </w:rPr>
              <w:t>з</w:t>
            </w:r>
            <w:r>
              <w:rPr>
                <w:color w:val="2B2B2B"/>
              </w:rPr>
              <w:t xml:space="preserve">айка) </w:t>
            </w:r>
          </w:p>
          <w:p w:rsidR="009E2A3B" w:rsidRDefault="009E2A3B" w:rsidP="009E2A3B">
            <w:pPr>
              <w:shd w:val="clear" w:color="auto" w:fill="FFFFFF"/>
              <w:spacing w:line="336" w:lineRule="auto"/>
              <w:rPr>
                <w:color w:val="2B2B2B"/>
              </w:rPr>
            </w:pPr>
            <w:r>
              <w:rPr>
                <w:color w:val="2B2B2B"/>
              </w:rPr>
              <w:t xml:space="preserve">Ох и плачет медведь и ревет, </w:t>
            </w:r>
          </w:p>
          <w:p w:rsidR="009E2A3B" w:rsidRDefault="009E2A3B" w:rsidP="009E2A3B">
            <w:pPr>
              <w:shd w:val="clear" w:color="auto" w:fill="FFFFFF"/>
              <w:spacing w:line="336" w:lineRule="auto"/>
              <w:rPr>
                <w:color w:val="2B2B2B"/>
              </w:rPr>
            </w:pPr>
            <w:r>
              <w:rPr>
                <w:color w:val="2B2B2B"/>
              </w:rPr>
              <w:t>Медвежат из болота…(</w:t>
            </w:r>
            <w:r>
              <w:rPr>
                <w:color w:val="2B2B2B"/>
                <w:u w:val="single"/>
              </w:rPr>
              <w:t>з</w:t>
            </w:r>
            <w:r>
              <w:rPr>
                <w:color w:val="2B2B2B"/>
              </w:rPr>
              <w:t>овет).</w:t>
            </w:r>
          </w:p>
          <w:p w:rsidR="009E2A3B" w:rsidRDefault="009E2A3B" w:rsidP="009E2A3B">
            <w:pPr>
              <w:rPr>
                <w:rFonts w:eastAsiaTheme="minorHAnsi"/>
                <w:b/>
              </w:rPr>
            </w:pPr>
            <w:r>
              <w:rPr>
                <w:b/>
              </w:rPr>
              <w:t xml:space="preserve">Продуктивная </w:t>
            </w:r>
          </w:p>
          <w:p w:rsidR="009E2A3B" w:rsidRDefault="009E2A3B" w:rsidP="009E2A3B">
            <w:r>
              <w:t>Коллективная аппликация «Звери и птицы на лесной полянке».</w:t>
            </w:r>
          </w:p>
          <w:p w:rsidR="009E2A3B" w:rsidRDefault="009E2A3B" w:rsidP="009E2A3B">
            <w:pPr>
              <w:rPr>
                <w:b/>
                <w:color w:val="000000"/>
                <w:lang w:eastAsia="en-US"/>
              </w:rPr>
            </w:pPr>
            <w:r>
              <w:rPr>
                <w:b/>
                <w:color w:val="000000"/>
              </w:rPr>
              <w:t>Чтение художественной литературы</w:t>
            </w:r>
          </w:p>
          <w:p w:rsidR="00B656AC" w:rsidRDefault="009E2A3B" w:rsidP="009E2A3B">
            <w:pPr>
              <w:shd w:val="clear" w:color="auto" w:fill="FFFFFF"/>
              <w:autoSpaceDE w:val="0"/>
              <w:autoSpaceDN w:val="0"/>
              <w:adjustRightInd w:val="0"/>
              <w:rPr>
                <w:color w:val="2B2B2B"/>
              </w:rPr>
            </w:pPr>
            <w:r>
              <w:rPr>
                <w:color w:val="2B2B2B"/>
              </w:rPr>
              <w:t>«Кот, петух и лиса» русская народная сказка.</w:t>
            </w:r>
          </w:p>
          <w:p w:rsidR="001F07AE" w:rsidRDefault="001F07AE" w:rsidP="009E2A3B">
            <w:pPr>
              <w:shd w:val="clear" w:color="auto" w:fill="FFFFFF"/>
              <w:autoSpaceDE w:val="0"/>
              <w:autoSpaceDN w:val="0"/>
              <w:adjustRightInd w:val="0"/>
              <w:rPr>
                <w:color w:val="2B2B2B"/>
              </w:rPr>
            </w:pPr>
          </w:p>
          <w:p w:rsidR="001F07AE" w:rsidRDefault="001F07AE" w:rsidP="009E2A3B">
            <w:pPr>
              <w:shd w:val="clear" w:color="auto" w:fill="FFFFFF"/>
              <w:autoSpaceDE w:val="0"/>
              <w:autoSpaceDN w:val="0"/>
              <w:adjustRightInd w:val="0"/>
              <w:rPr>
                <w:color w:val="2B2B2B"/>
              </w:rPr>
            </w:pPr>
          </w:p>
          <w:p w:rsidR="00B152F2" w:rsidRDefault="00B152F2" w:rsidP="009E2A3B">
            <w:pPr>
              <w:shd w:val="clear" w:color="auto" w:fill="FFFFFF"/>
              <w:autoSpaceDE w:val="0"/>
              <w:autoSpaceDN w:val="0"/>
              <w:adjustRightInd w:val="0"/>
              <w:rPr>
                <w:color w:val="2B2B2B"/>
              </w:rPr>
            </w:pPr>
          </w:p>
          <w:p w:rsidR="00B152F2" w:rsidRDefault="00B152F2" w:rsidP="009E2A3B">
            <w:pPr>
              <w:shd w:val="clear" w:color="auto" w:fill="FFFFFF"/>
              <w:autoSpaceDE w:val="0"/>
              <w:autoSpaceDN w:val="0"/>
              <w:adjustRightInd w:val="0"/>
              <w:rPr>
                <w:color w:val="2B2B2B"/>
              </w:rPr>
            </w:pPr>
          </w:p>
          <w:p w:rsidR="001F07AE" w:rsidRDefault="001F07AE" w:rsidP="009E2A3B">
            <w:pPr>
              <w:shd w:val="clear" w:color="auto" w:fill="FFFFFF"/>
              <w:autoSpaceDE w:val="0"/>
              <w:autoSpaceDN w:val="0"/>
              <w:adjustRightInd w:val="0"/>
              <w:rPr>
                <w:color w:val="2B2B2B"/>
              </w:rPr>
            </w:pPr>
          </w:p>
          <w:p w:rsidR="009E2A3B" w:rsidRDefault="009E2A3B" w:rsidP="009E2A3B">
            <w:pPr>
              <w:rPr>
                <w:b/>
                <w:lang w:eastAsia="en-US"/>
              </w:rPr>
            </w:pPr>
            <w:r>
              <w:rPr>
                <w:b/>
                <w:lang w:eastAsia="en-US"/>
              </w:rPr>
              <w:t>2 неделя</w:t>
            </w:r>
          </w:p>
          <w:p w:rsidR="009E2A3B" w:rsidRDefault="009E2A3B" w:rsidP="009E2A3B">
            <w:pPr>
              <w:shd w:val="clear" w:color="auto" w:fill="FFFFFF"/>
              <w:autoSpaceDE w:val="0"/>
              <w:autoSpaceDN w:val="0"/>
              <w:adjustRightInd w:val="0"/>
              <w:rPr>
                <w:b/>
                <w:color w:val="000000"/>
              </w:rPr>
            </w:pPr>
            <w:r>
              <w:rPr>
                <w:b/>
                <w:color w:val="000000"/>
              </w:rPr>
              <w:t>Неделя музыкально - театрализованной игры</w:t>
            </w:r>
          </w:p>
          <w:p w:rsidR="009E2A3B" w:rsidRDefault="009E2A3B" w:rsidP="009E2A3B">
            <w:pPr>
              <w:shd w:val="clear" w:color="auto" w:fill="FFFFFF"/>
              <w:autoSpaceDE w:val="0"/>
              <w:autoSpaceDN w:val="0"/>
              <w:adjustRightInd w:val="0"/>
              <w:rPr>
                <w:color w:val="000000"/>
              </w:rPr>
            </w:pPr>
            <w:r>
              <w:rPr>
                <w:color w:val="000000"/>
              </w:rPr>
              <w:t>«Репка» музыкально -  ритмическая миниатюра;</w:t>
            </w:r>
          </w:p>
          <w:p w:rsidR="009E2A3B" w:rsidRDefault="009E2A3B" w:rsidP="009E2A3B">
            <w:pPr>
              <w:shd w:val="clear" w:color="auto" w:fill="FFFFFF"/>
              <w:autoSpaceDE w:val="0"/>
              <w:autoSpaceDN w:val="0"/>
              <w:adjustRightInd w:val="0"/>
              <w:rPr>
                <w:color w:val="000000"/>
              </w:rPr>
            </w:pPr>
            <w:r>
              <w:rPr>
                <w:color w:val="000000"/>
              </w:rPr>
              <w:t xml:space="preserve">«Колобок» музыкальный </w:t>
            </w:r>
            <w:r>
              <w:rPr>
                <w:color w:val="000000"/>
              </w:rPr>
              <w:lastRenderedPageBreak/>
              <w:t>спектакль; «Теремок» кукольный театр.</w:t>
            </w: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9E2A3B" w:rsidRDefault="009E2A3B" w:rsidP="009E2A3B">
            <w:pPr>
              <w:rPr>
                <w:b/>
              </w:rPr>
            </w:pPr>
            <w:r>
              <w:rPr>
                <w:b/>
              </w:rPr>
              <w:t>3 неделя</w:t>
            </w:r>
          </w:p>
          <w:p w:rsidR="009E2A3B" w:rsidRPr="009E2A3B" w:rsidRDefault="009E2A3B" w:rsidP="009E2A3B">
            <w:pPr>
              <w:shd w:val="clear" w:color="auto" w:fill="FFFFFF"/>
              <w:autoSpaceDE w:val="0"/>
              <w:autoSpaceDN w:val="0"/>
              <w:adjustRightInd w:val="0"/>
              <w:rPr>
                <w:b/>
              </w:rPr>
            </w:pPr>
            <w:r w:rsidRPr="009E2A3B">
              <w:rPr>
                <w:b/>
              </w:rPr>
              <w:t>«Описательный рассказ: опиши свою игрушку».</w:t>
            </w:r>
          </w:p>
          <w:p w:rsidR="009E2A3B" w:rsidRDefault="009E2A3B" w:rsidP="009E2A3B">
            <w:pPr>
              <w:shd w:val="clear" w:color="auto" w:fill="FFFFFF"/>
              <w:autoSpaceDE w:val="0"/>
              <w:autoSpaceDN w:val="0"/>
              <w:adjustRightInd w:val="0"/>
              <w:rPr>
                <w:b/>
                <w:color w:val="000000"/>
              </w:rPr>
            </w:pPr>
            <w:r>
              <w:rPr>
                <w:b/>
                <w:color w:val="000000"/>
              </w:rPr>
              <w:t>Речевая</w:t>
            </w:r>
          </w:p>
          <w:p w:rsidR="009E2A3B" w:rsidRDefault="009E2A3B" w:rsidP="009E2A3B">
            <w:pPr>
              <w:shd w:val="clear" w:color="auto" w:fill="FFFFFF"/>
              <w:autoSpaceDE w:val="0"/>
              <w:autoSpaceDN w:val="0"/>
              <w:adjustRightInd w:val="0"/>
            </w:pPr>
            <w:r>
              <w:t>«Описательный рассказ: опиши свою игрушку».</w:t>
            </w:r>
          </w:p>
          <w:p w:rsidR="009E2A3B" w:rsidRDefault="009E2A3B" w:rsidP="009E2A3B">
            <w:pPr>
              <w:shd w:val="clear" w:color="auto" w:fill="FFFFFF"/>
              <w:autoSpaceDE w:val="0"/>
              <w:autoSpaceDN w:val="0"/>
              <w:adjustRightInd w:val="0"/>
            </w:pPr>
            <w:r>
              <w:rPr>
                <w:color w:val="000000"/>
              </w:rPr>
              <w:t>Рассматривание иллюстраций с различными игрушками.</w:t>
            </w:r>
          </w:p>
          <w:p w:rsidR="009E2A3B" w:rsidRDefault="009E2A3B" w:rsidP="009E2A3B">
            <w:pPr>
              <w:shd w:val="clear" w:color="auto" w:fill="FFFFFF"/>
              <w:autoSpaceDE w:val="0"/>
              <w:autoSpaceDN w:val="0"/>
              <w:adjustRightInd w:val="0"/>
              <w:rPr>
                <w:color w:val="000000"/>
              </w:rPr>
            </w:pPr>
            <w:r>
              <w:rPr>
                <w:color w:val="000000"/>
              </w:rPr>
              <w:t>Совместно с воспитателем составлять описательный рассказ (по вопросам).</w:t>
            </w:r>
          </w:p>
          <w:p w:rsidR="009E2A3B" w:rsidRDefault="009E2A3B" w:rsidP="009E2A3B">
            <w:pPr>
              <w:shd w:val="clear" w:color="auto" w:fill="FFFFFF"/>
              <w:autoSpaceDE w:val="0"/>
              <w:autoSpaceDN w:val="0"/>
              <w:adjustRightInd w:val="0"/>
              <w:rPr>
                <w:b/>
                <w:color w:val="000000"/>
              </w:rPr>
            </w:pPr>
            <w:r>
              <w:rPr>
                <w:b/>
                <w:color w:val="000000"/>
              </w:rPr>
              <w:t>Игровая</w:t>
            </w:r>
          </w:p>
          <w:p w:rsidR="009E2A3B" w:rsidRDefault="009E2A3B" w:rsidP="001F07AE">
            <w:pPr>
              <w:tabs>
                <w:tab w:val="left" w:pos="30"/>
              </w:tabs>
              <w:ind w:left="-80"/>
              <w:rPr>
                <w:color w:val="000000"/>
              </w:rPr>
            </w:pPr>
            <w:r>
              <w:rPr>
                <w:color w:val="000000"/>
              </w:rPr>
              <w:t>Дидактические игры: «Нахождение п</w:t>
            </w:r>
            <w:r w:rsidR="001F07AE">
              <w:rPr>
                <w:color w:val="000000"/>
              </w:rPr>
              <w:t>редметов по слову», «Смешинка».</w:t>
            </w:r>
          </w:p>
          <w:p w:rsidR="009E2A3B" w:rsidRDefault="009E2A3B" w:rsidP="009E2A3B">
            <w:pPr>
              <w:tabs>
                <w:tab w:val="left" w:pos="30"/>
              </w:tabs>
              <w:ind w:left="-80"/>
              <w:rPr>
                <w:color w:val="000000"/>
              </w:rPr>
            </w:pPr>
            <w:r>
              <w:rPr>
                <w:b/>
                <w:color w:val="000000"/>
              </w:rPr>
              <w:lastRenderedPageBreak/>
              <w:t>Чтение художественной литературы</w:t>
            </w:r>
          </w:p>
          <w:p w:rsidR="009E2A3B" w:rsidRDefault="009E2A3B" w:rsidP="009E2A3B">
            <w:pPr>
              <w:shd w:val="clear" w:color="auto" w:fill="FFFFFF"/>
              <w:autoSpaceDE w:val="0"/>
              <w:autoSpaceDN w:val="0"/>
              <w:adjustRightInd w:val="0"/>
              <w:rPr>
                <w:color w:val="000000"/>
              </w:rPr>
            </w:pPr>
            <w:r>
              <w:rPr>
                <w:color w:val="000000"/>
              </w:rPr>
              <w:t>Чтение стихотворения С. Михалкова «Песенка друзей».</w:t>
            </w: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1F07AE" w:rsidRDefault="001F07AE" w:rsidP="009E2A3B">
            <w:pPr>
              <w:shd w:val="clear" w:color="auto" w:fill="FFFFFF"/>
              <w:autoSpaceDE w:val="0"/>
              <w:autoSpaceDN w:val="0"/>
              <w:adjustRightInd w:val="0"/>
              <w:rPr>
                <w:color w:val="000000"/>
              </w:rPr>
            </w:pPr>
          </w:p>
          <w:p w:rsidR="009E2A3B" w:rsidRDefault="009E2A3B" w:rsidP="009E2A3B">
            <w:pPr>
              <w:rPr>
                <w:b/>
                <w:lang w:eastAsia="en-US"/>
              </w:rPr>
            </w:pPr>
            <w:r>
              <w:rPr>
                <w:b/>
                <w:lang w:eastAsia="en-US"/>
              </w:rPr>
              <w:t>4 неделя</w:t>
            </w:r>
          </w:p>
          <w:p w:rsidR="009E2A3B" w:rsidRDefault="009E2A3B" w:rsidP="009E2A3B">
            <w:pPr>
              <w:shd w:val="clear" w:color="auto" w:fill="FFFFFF"/>
              <w:autoSpaceDE w:val="0"/>
              <w:autoSpaceDN w:val="0"/>
              <w:adjustRightInd w:val="0"/>
              <w:rPr>
                <w:b/>
              </w:rPr>
            </w:pPr>
            <w:r>
              <w:rPr>
                <w:b/>
              </w:rPr>
              <w:t>«Любимые сказки, стихи</w:t>
            </w:r>
            <w:proofErr w:type="gramStart"/>
            <w:r>
              <w:rPr>
                <w:b/>
              </w:rPr>
              <w:t>.</w:t>
            </w:r>
            <w:proofErr w:type="gramEnd"/>
            <w:r>
              <w:rPr>
                <w:b/>
              </w:rPr>
              <w:t xml:space="preserve"> </w:t>
            </w:r>
            <w:proofErr w:type="gramStart"/>
            <w:r>
              <w:rPr>
                <w:b/>
              </w:rPr>
              <w:t>р</w:t>
            </w:r>
            <w:proofErr w:type="gramEnd"/>
            <w:r>
              <w:rPr>
                <w:b/>
              </w:rPr>
              <w:t>ассказы» (занятие - обобщение).</w:t>
            </w:r>
          </w:p>
          <w:p w:rsidR="009E2A3B" w:rsidRDefault="009E2A3B" w:rsidP="009E2A3B">
            <w:pPr>
              <w:tabs>
                <w:tab w:val="left" w:pos="30"/>
              </w:tabs>
              <w:ind w:left="-80"/>
              <w:rPr>
                <w:b/>
              </w:rPr>
            </w:pPr>
            <w:r>
              <w:rPr>
                <w:b/>
              </w:rPr>
              <w:t>Познавательн</w:t>
            </w:r>
            <w:proofErr w:type="gramStart"/>
            <w:r>
              <w:rPr>
                <w:b/>
              </w:rPr>
              <w:t>о-</w:t>
            </w:r>
            <w:proofErr w:type="gramEnd"/>
            <w:r>
              <w:rPr>
                <w:b/>
              </w:rPr>
              <w:t xml:space="preserve"> исследовательская</w:t>
            </w:r>
          </w:p>
          <w:p w:rsidR="009E2A3B" w:rsidRDefault="009E2A3B" w:rsidP="009E2A3B">
            <w:pPr>
              <w:tabs>
                <w:tab w:val="left" w:pos="30"/>
              </w:tabs>
              <w:ind w:left="-80"/>
            </w:pPr>
            <w:r>
              <w:rPr>
                <w:b/>
              </w:rPr>
              <w:t xml:space="preserve">Экскурсия на групповую </w:t>
            </w:r>
            <w:r>
              <w:t>книжную выставку. Рассматривание книжных иллюстраций.</w:t>
            </w:r>
          </w:p>
          <w:p w:rsidR="009E2A3B" w:rsidRDefault="009E2A3B" w:rsidP="009E2A3B">
            <w:pPr>
              <w:tabs>
                <w:tab w:val="left" w:pos="30"/>
              </w:tabs>
              <w:ind w:left="-80"/>
            </w:pPr>
            <w:r>
              <w:t>Знакомство с новыми литературными произведениями:</w:t>
            </w:r>
          </w:p>
          <w:p w:rsidR="009E2A3B" w:rsidRDefault="009E2A3B" w:rsidP="009E2A3B">
            <w:pPr>
              <w:shd w:val="clear" w:color="auto" w:fill="FFFFFF"/>
              <w:autoSpaceDE w:val="0"/>
              <w:autoSpaceDN w:val="0"/>
              <w:adjustRightInd w:val="0"/>
              <w:rPr>
                <w:b/>
                <w:lang w:eastAsia="en-US"/>
              </w:rPr>
            </w:pPr>
            <w:proofErr w:type="gramStart"/>
            <w:r>
              <w:t>«Три жадных медвежонка» (венг., обр. А. Краснова и В. Важдаева), «Упрямые козы» (узбек., обр.Ш. Сагдуллы), Г. Цыферов «Про друзей», «Когда не хватает игрушек» (из книги «Про цыпленка, солнце и медвежонка»), К. Ушинский «Петушок с семьей».</w:t>
            </w:r>
            <w:proofErr w:type="gramEnd"/>
          </w:p>
        </w:tc>
        <w:tc>
          <w:tcPr>
            <w:tcW w:w="3118" w:type="dxa"/>
            <w:tcBorders>
              <w:top w:val="single" w:sz="4" w:space="0" w:color="auto"/>
              <w:left w:val="single" w:sz="4" w:space="0" w:color="auto"/>
              <w:bottom w:val="single" w:sz="4" w:space="0" w:color="auto"/>
              <w:right w:val="single" w:sz="4" w:space="0" w:color="auto"/>
            </w:tcBorders>
          </w:tcPr>
          <w:p w:rsidR="00D73A7E" w:rsidRPr="00D61428" w:rsidRDefault="00D73A7E" w:rsidP="00D73A7E">
            <w:pPr>
              <w:shd w:val="clear" w:color="auto" w:fill="FFFFFF"/>
              <w:autoSpaceDE w:val="0"/>
              <w:autoSpaceDN w:val="0"/>
              <w:adjustRightInd w:val="0"/>
              <w:rPr>
                <w:b/>
                <w:lang w:eastAsia="zh-CN"/>
              </w:rPr>
            </w:pPr>
            <w:r w:rsidRPr="00D61428">
              <w:rPr>
                <w:b/>
                <w:lang w:eastAsia="zh-CN"/>
              </w:rPr>
              <w:lastRenderedPageBreak/>
              <w:t>1 неделя</w:t>
            </w:r>
          </w:p>
          <w:p w:rsidR="00D73A7E" w:rsidRDefault="00D73A7E" w:rsidP="00D73A7E">
            <w:pPr>
              <w:rPr>
                <w:b/>
                <w:lang w:eastAsia="en-US"/>
              </w:rPr>
            </w:pPr>
            <w:r>
              <w:rPr>
                <w:b/>
                <w:lang w:eastAsia="en-US"/>
              </w:rPr>
              <w:t>«Связная речь»</w:t>
            </w:r>
          </w:p>
          <w:p w:rsidR="00D73A7E" w:rsidRDefault="00D73A7E" w:rsidP="00D73A7E">
            <w:pPr>
              <w:rPr>
                <w:b/>
                <w:lang w:eastAsia="zh-CN"/>
              </w:rPr>
            </w:pPr>
            <w:r>
              <w:rPr>
                <w:b/>
                <w:lang w:eastAsia="zh-CN"/>
              </w:rPr>
              <w:t>Коммуникативная</w:t>
            </w:r>
          </w:p>
          <w:p w:rsidR="00D73A7E" w:rsidRDefault="00D73A7E" w:rsidP="00D73A7E">
            <w:pPr>
              <w:rPr>
                <w:lang w:eastAsia="zh-CN"/>
              </w:rPr>
            </w:pPr>
            <w:r>
              <w:rPr>
                <w:lang w:eastAsia="zh-CN"/>
              </w:rPr>
              <w:t>Беседа о словах, первый звук в слове.</w:t>
            </w:r>
          </w:p>
          <w:p w:rsidR="00D73A7E" w:rsidRDefault="00D73A7E" w:rsidP="00D73A7E">
            <w:pPr>
              <w:rPr>
                <w:b/>
                <w:lang w:eastAsia="zh-CN"/>
              </w:rPr>
            </w:pPr>
            <w:r>
              <w:rPr>
                <w:b/>
                <w:lang w:eastAsia="zh-CN"/>
              </w:rPr>
              <w:t>Речевая</w:t>
            </w:r>
          </w:p>
          <w:p w:rsidR="00D73A7E" w:rsidRDefault="00D73A7E" w:rsidP="00D73A7E">
            <w:pPr>
              <w:rPr>
                <w:lang w:eastAsia="zh-CN"/>
              </w:rPr>
            </w:pPr>
            <w:r>
              <w:rPr>
                <w:lang w:eastAsia="zh-CN"/>
              </w:rPr>
              <w:t xml:space="preserve">Звук «р». Рифмованные загадки с картинками. </w:t>
            </w:r>
          </w:p>
          <w:p w:rsidR="00D73A7E" w:rsidRDefault="00D73A7E" w:rsidP="00D73A7E">
            <w:pPr>
              <w:rPr>
                <w:lang w:eastAsia="zh-CN"/>
              </w:rPr>
            </w:pPr>
            <w:r>
              <w:rPr>
                <w:lang w:eastAsia="zh-CN"/>
              </w:rPr>
              <w:lastRenderedPageBreak/>
              <w:t>Например, закончи двустишие одним словом:</w:t>
            </w:r>
          </w:p>
          <w:p w:rsidR="00D73A7E" w:rsidRDefault="00D73A7E" w:rsidP="00D73A7E">
            <w:pPr>
              <w:rPr>
                <w:color w:val="000000"/>
              </w:rPr>
            </w:pPr>
            <w:r>
              <w:rPr>
                <w:color w:val="000000"/>
              </w:rPr>
              <w:t>Дождь прошёл, и на луга</w:t>
            </w:r>
            <w:proofErr w:type="gramStart"/>
            <w:r>
              <w:rPr>
                <w:color w:val="000000"/>
              </w:rPr>
              <w:br/>
              <w:t>О</w:t>
            </w:r>
            <w:proofErr w:type="gramEnd"/>
            <w:r>
              <w:rPr>
                <w:color w:val="000000"/>
              </w:rPr>
              <w:t>пустилась … (</w:t>
            </w:r>
            <w:r>
              <w:rPr>
                <w:b/>
                <w:bCs/>
                <w:color w:val="000000"/>
              </w:rPr>
              <w:t>радуга</w:t>
            </w:r>
            <w:r>
              <w:rPr>
                <w:color w:val="000000"/>
              </w:rPr>
              <w:t>).</w:t>
            </w:r>
          </w:p>
          <w:p w:rsidR="00D73A7E" w:rsidRDefault="00D73A7E" w:rsidP="00D73A7E">
            <w:pPr>
              <w:rPr>
                <w:color w:val="000000"/>
              </w:rPr>
            </w:pPr>
            <w:r>
              <w:rPr>
                <w:color w:val="000000"/>
              </w:rPr>
              <w:t>Рыба не клюёт никак</w:t>
            </w:r>
            <w:r>
              <w:rPr>
                <w:color w:val="000000"/>
              </w:rPr>
              <w:br/>
              <w:t>Видно я плохой … (</w:t>
            </w:r>
            <w:r>
              <w:rPr>
                <w:b/>
                <w:bCs/>
                <w:color w:val="000000"/>
              </w:rPr>
              <w:t>рыбак</w:t>
            </w:r>
            <w:r>
              <w:rPr>
                <w:color w:val="000000"/>
              </w:rPr>
              <w:t>).</w:t>
            </w:r>
            <w:r>
              <w:rPr>
                <w:color w:val="000000"/>
              </w:rPr>
              <w:br/>
              <w:t>Дом устроили букашки</w:t>
            </w:r>
            <w:proofErr w:type="gramStart"/>
            <w:r>
              <w:rPr>
                <w:color w:val="000000"/>
              </w:rPr>
              <w:br/>
              <w:t>Н</w:t>
            </w:r>
            <w:proofErr w:type="gramEnd"/>
            <w:r>
              <w:rPr>
                <w:color w:val="000000"/>
              </w:rPr>
              <w:t>а лесном цветке … (</w:t>
            </w:r>
            <w:r>
              <w:rPr>
                <w:b/>
                <w:bCs/>
                <w:color w:val="000000"/>
              </w:rPr>
              <w:t>ромашке</w:t>
            </w:r>
            <w:r>
              <w:rPr>
                <w:color w:val="000000"/>
              </w:rPr>
              <w:t>).</w:t>
            </w:r>
          </w:p>
          <w:p w:rsidR="00D73A7E" w:rsidRDefault="00D73A7E" w:rsidP="00D73A7E">
            <w:pPr>
              <w:rPr>
                <w:color w:val="000000"/>
              </w:rPr>
            </w:pPr>
            <w:r>
              <w:rPr>
                <w:color w:val="000000"/>
              </w:rPr>
              <w:t>Заучивание чистоговорок:</w:t>
            </w:r>
          </w:p>
          <w:p w:rsidR="00D73A7E" w:rsidRDefault="00D73A7E" w:rsidP="00D73A7E">
            <w:pPr>
              <w:rPr>
                <w:color w:val="000000"/>
              </w:rPr>
            </w:pPr>
            <w:r>
              <w:rPr>
                <w:color w:val="000000"/>
              </w:rPr>
              <w:t xml:space="preserve">Ра-ра-ра - весь мусор уберем с утра, </w:t>
            </w:r>
          </w:p>
          <w:p w:rsidR="00D73A7E" w:rsidRDefault="00D73A7E" w:rsidP="00D73A7E">
            <w:pPr>
              <w:rPr>
                <w:color w:val="000000"/>
              </w:rPr>
            </w:pPr>
            <w:r>
              <w:rPr>
                <w:color w:val="000000"/>
              </w:rPr>
              <w:t xml:space="preserve">Ро-ро-ро - весь мусор соберем в ведро. Ре-ре-ре - метем усердно во дворе, </w:t>
            </w:r>
          </w:p>
          <w:p w:rsidR="00D73A7E" w:rsidRDefault="00D73A7E" w:rsidP="00D73A7E">
            <w:pPr>
              <w:rPr>
                <w:color w:val="000000"/>
              </w:rPr>
            </w:pPr>
            <w:r>
              <w:rPr>
                <w:color w:val="000000"/>
              </w:rPr>
              <w:t>Ри-ри-ри - двор убрали - раз, два, три!</w:t>
            </w:r>
          </w:p>
          <w:p w:rsidR="00D73A7E" w:rsidRDefault="00D73A7E" w:rsidP="00D73A7E">
            <w:pPr>
              <w:rPr>
                <w:color w:val="000000"/>
              </w:rPr>
            </w:pPr>
          </w:p>
          <w:p w:rsidR="00D73A7E" w:rsidRDefault="00D73A7E" w:rsidP="00D73A7E">
            <w:pPr>
              <w:rPr>
                <w:b/>
              </w:rPr>
            </w:pPr>
            <w:r>
              <w:rPr>
                <w:b/>
              </w:rPr>
              <w:t>Чтение художественной литературы</w:t>
            </w:r>
          </w:p>
          <w:p w:rsidR="00D73A7E" w:rsidRDefault="00D73A7E" w:rsidP="00D73A7E">
            <w:pPr>
              <w:rPr>
                <w:color w:val="000000"/>
              </w:rPr>
            </w:pPr>
            <w:r>
              <w:rPr>
                <w:color w:val="000000"/>
              </w:rPr>
              <w:t>Чтение стихотворения Э. Успенского «Разгром».</w:t>
            </w:r>
          </w:p>
          <w:p w:rsidR="001F07AE" w:rsidRDefault="001F07AE" w:rsidP="00D73A7E">
            <w:pPr>
              <w:rPr>
                <w:color w:val="000000"/>
              </w:rPr>
            </w:pPr>
          </w:p>
          <w:p w:rsidR="001F07AE" w:rsidRDefault="001F07AE" w:rsidP="00D73A7E">
            <w:pPr>
              <w:rPr>
                <w:color w:val="000000"/>
              </w:rPr>
            </w:pPr>
          </w:p>
          <w:p w:rsidR="001F07AE" w:rsidRDefault="001F07AE" w:rsidP="00D73A7E">
            <w:pPr>
              <w:rPr>
                <w:color w:val="000000"/>
              </w:rPr>
            </w:pPr>
          </w:p>
          <w:p w:rsidR="001F07AE" w:rsidRDefault="001F07AE" w:rsidP="00D73A7E">
            <w:pPr>
              <w:rPr>
                <w:color w:val="000000"/>
              </w:rPr>
            </w:pPr>
          </w:p>
          <w:p w:rsidR="001F07AE" w:rsidRDefault="001F07AE" w:rsidP="00D73A7E">
            <w:pPr>
              <w:rPr>
                <w:color w:val="000000"/>
              </w:rPr>
            </w:pPr>
          </w:p>
          <w:p w:rsidR="001F07AE" w:rsidRDefault="001F07AE" w:rsidP="00D73A7E">
            <w:pPr>
              <w:rPr>
                <w:color w:val="000000"/>
              </w:rPr>
            </w:pPr>
          </w:p>
          <w:p w:rsidR="001F07AE" w:rsidRDefault="001F07AE" w:rsidP="00D73A7E">
            <w:pPr>
              <w:rPr>
                <w:color w:val="000000"/>
              </w:rPr>
            </w:pPr>
          </w:p>
          <w:p w:rsidR="001F07AE" w:rsidRDefault="001F07AE" w:rsidP="00D73A7E">
            <w:pPr>
              <w:rPr>
                <w:color w:val="000000"/>
              </w:rPr>
            </w:pPr>
          </w:p>
          <w:p w:rsidR="001F07AE" w:rsidRDefault="001F07AE" w:rsidP="00D73A7E">
            <w:pPr>
              <w:rPr>
                <w:color w:val="000000"/>
              </w:rPr>
            </w:pPr>
          </w:p>
          <w:p w:rsidR="001F07AE" w:rsidRDefault="001F07AE" w:rsidP="00D73A7E">
            <w:pPr>
              <w:rPr>
                <w:color w:val="000000"/>
              </w:rPr>
            </w:pPr>
          </w:p>
          <w:p w:rsidR="001F07AE" w:rsidRDefault="001F07AE" w:rsidP="00D73A7E">
            <w:pPr>
              <w:rPr>
                <w:color w:val="000000"/>
              </w:rPr>
            </w:pPr>
          </w:p>
          <w:p w:rsidR="001F07AE" w:rsidRDefault="001F07AE" w:rsidP="00D73A7E">
            <w:pPr>
              <w:rPr>
                <w:color w:val="000000"/>
              </w:rPr>
            </w:pPr>
          </w:p>
          <w:p w:rsidR="001F07AE" w:rsidRDefault="001F07AE" w:rsidP="00D73A7E">
            <w:pPr>
              <w:rPr>
                <w:color w:val="000000"/>
              </w:rPr>
            </w:pPr>
          </w:p>
          <w:p w:rsidR="001F07AE" w:rsidRDefault="001F07AE" w:rsidP="00D73A7E">
            <w:pPr>
              <w:rPr>
                <w:color w:val="000000"/>
              </w:rPr>
            </w:pPr>
          </w:p>
          <w:p w:rsidR="001F07AE" w:rsidRDefault="001F07AE" w:rsidP="00D73A7E">
            <w:pPr>
              <w:rPr>
                <w:lang w:eastAsia="zh-CN"/>
              </w:rPr>
            </w:pPr>
          </w:p>
          <w:p w:rsidR="00D73A7E" w:rsidRDefault="00D73A7E" w:rsidP="00D73A7E">
            <w:pPr>
              <w:rPr>
                <w:b/>
                <w:lang w:eastAsia="en-US"/>
              </w:rPr>
            </w:pPr>
            <w:r>
              <w:rPr>
                <w:b/>
                <w:lang w:eastAsia="en-US"/>
              </w:rPr>
              <w:t>2 неделя</w:t>
            </w:r>
          </w:p>
          <w:p w:rsidR="00D73A7E" w:rsidRDefault="00D73A7E" w:rsidP="00D73A7E">
            <w:pPr>
              <w:rPr>
                <w:b/>
                <w:lang w:eastAsia="en-US"/>
              </w:rPr>
            </w:pPr>
            <w:r>
              <w:rPr>
                <w:b/>
                <w:lang w:eastAsia="en-US"/>
              </w:rPr>
              <w:t>Описательный рассказ</w:t>
            </w:r>
          </w:p>
          <w:p w:rsidR="00D73A7E" w:rsidRDefault="00D73A7E" w:rsidP="00D73A7E">
            <w:pPr>
              <w:rPr>
                <w:b/>
                <w:lang w:eastAsia="zh-CN"/>
              </w:rPr>
            </w:pPr>
            <w:r>
              <w:rPr>
                <w:b/>
                <w:lang w:eastAsia="zh-CN"/>
              </w:rPr>
              <w:lastRenderedPageBreak/>
              <w:t>Коммуникативная</w:t>
            </w:r>
          </w:p>
          <w:p w:rsidR="00D73A7E" w:rsidRDefault="00D73A7E" w:rsidP="00D73A7E">
            <w:pPr>
              <w:rPr>
                <w:lang w:eastAsia="zh-CN"/>
              </w:rPr>
            </w:pPr>
            <w:r>
              <w:rPr>
                <w:lang w:eastAsia="zh-CN"/>
              </w:rPr>
              <w:t>Беседа о различных предметах. Описание внешнего вида предмета, его характерные свойства.</w:t>
            </w:r>
          </w:p>
          <w:p w:rsidR="00D73A7E" w:rsidRDefault="00D73A7E" w:rsidP="00D73A7E">
            <w:pPr>
              <w:rPr>
                <w:b/>
                <w:lang w:eastAsia="zh-CN"/>
              </w:rPr>
            </w:pPr>
            <w:r>
              <w:rPr>
                <w:b/>
                <w:lang w:eastAsia="zh-CN"/>
              </w:rPr>
              <w:t>Речевая</w:t>
            </w:r>
          </w:p>
          <w:p w:rsidR="00D73A7E" w:rsidRDefault="00D73A7E" w:rsidP="00D73A7E">
            <w:pPr>
              <w:rPr>
                <w:lang w:eastAsia="zh-CN"/>
              </w:rPr>
            </w:pPr>
            <w:r>
              <w:rPr>
                <w:lang w:eastAsia="zh-CN"/>
              </w:rPr>
              <w:t>Речевые игры.</w:t>
            </w:r>
          </w:p>
          <w:p w:rsidR="00D73A7E" w:rsidRDefault="00D73A7E" w:rsidP="00D73A7E">
            <w:pPr>
              <w:rPr>
                <w:lang w:eastAsia="zh-CN"/>
              </w:rPr>
            </w:pPr>
            <w:r>
              <w:rPr>
                <w:lang w:eastAsia="zh-CN"/>
              </w:rPr>
              <w:t>Рассказывание о предметах, дидактическая игра «Чудесный мешочек».</w:t>
            </w:r>
          </w:p>
          <w:p w:rsidR="00D73A7E" w:rsidRDefault="00D73A7E" w:rsidP="00D73A7E">
            <w:pPr>
              <w:rPr>
                <w:lang w:eastAsia="zh-CN"/>
              </w:rPr>
            </w:pPr>
            <w:r>
              <w:rPr>
                <w:lang w:eastAsia="zh-CN"/>
              </w:rPr>
              <w:t xml:space="preserve">Описание игрушек, дидактическая игра «Что </w:t>
            </w:r>
            <w:r w:rsidR="001F07AE">
              <w:rPr>
                <w:lang w:eastAsia="zh-CN"/>
              </w:rPr>
              <w:t>изменилось?».</w:t>
            </w:r>
          </w:p>
          <w:p w:rsidR="00D73A7E" w:rsidRDefault="00D73A7E" w:rsidP="00D73A7E">
            <w:pPr>
              <w:rPr>
                <w:b/>
              </w:rPr>
            </w:pPr>
            <w:r>
              <w:rPr>
                <w:b/>
              </w:rPr>
              <w:t>Чтение художественной литературы</w:t>
            </w:r>
          </w:p>
          <w:p w:rsidR="00B656AC" w:rsidRDefault="00D73A7E" w:rsidP="00D73A7E">
            <w:pPr>
              <w:rPr>
                <w:lang w:eastAsia="zh-CN"/>
              </w:rPr>
            </w:pPr>
            <w:r>
              <w:rPr>
                <w:lang w:eastAsia="zh-CN"/>
              </w:rPr>
              <w:t>Чтение сказки Д. Мамина - Сибиряка «</w:t>
            </w:r>
            <w:proofErr w:type="gramStart"/>
            <w:r>
              <w:rPr>
                <w:lang w:eastAsia="zh-CN"/>
              </w:rPr>
              <w:t>Сказка про Комара</w:t>
            </w:r>
            <w:proofErr w:type="gramEnd"/>
            <w:r>
              <w:rPr>
                <w:lang w:eastAsia="zh-CN"/>
              </w:rPr>
              <w:t xml:space="preserve"> Комаровича…»</w:t>
            </w: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D73A7E" w:rsidRDefault="00D73A7E" w:rsidP="00D73A7E">
            <w:pPr>
              <w:rPr>
                <w:b/>
              </w:rPr>
            </w:pPr>
            <w:r>
              <w:rPr>
                <w:b/>
              </w:rPr>
              <w:t>3 неделя</w:t>
            </w:r>
          </w:p>
          <w:p w:rsidR="00D73A7E" w:rsidRDefault="00D73A7E" w:rsidP="00D73A7E">
            <w:pPr>
              <w:rPr>
                <w:b/>
              </w:rPr>
            </w:pPr>
            <w:r>
              <w:rPr>
                <w:b/>
              </w:rPr>
              <w:t>Речевые игры</w:t>
            </w:r>
          </w:p>
          <w:p w:rsidR="00D73A7E" w:rsidRDefault="00D73A7E" w:rsidP="00D73A7E">
            <w:pPr>
              <w:rPr>
                <w:lang w:eastAsia="zh-CN"/>
              </w:rPr>
            </w:pPr>
            <w:r>
              <w:rPr>
                <w:lang w:eastAsia="zh-CN"/>
              </w:rPr>
              <w:t>Содержание занятия составляют знакомые детям речевые игры и речевые упражнения, освоенные за месячный период (по выбору воспитателя).</w:t>
            </w:r>
          </w:p>
          <w:p w:rsidR="00D73A7E" w:rsidRDefault="00D73A7E" w:rsidP="00D73A7E">
            <w:pPr>
              <w:rPr>
                <w:lang w:eastAsia="zh-CN"/>
              </w:rPr>
            </w:pPr>
          </w:p>
          <w:p w:rsidR="00D73A7E" w:rsidRDefault="00D73A7E" w:rsidP="00D73A7E">
            <w:pPr>
              <w:rPr>
                <w:b/>
              </w:rPr>
            </w:pPr>
            <w:r>
              <w:rPr>
                <w:b/>
              </w:rPr>
              <w:t>Чтение художественной литературы</w:t>
            </w:r>
          </w:p>
          <w:p w:rsidR="00D73A7E" w:rsidRDefault="00D73A7E" w:rsidP="00D73A7E">
            <w:pPr>
              <w:rPr>
                <w:lang w:eastAsia="zh-CN"/>
              </w:rPr>
            </w:pPr>
            <w:r>
              <w:rPr>
                <w:lang w:eastAsia="zh-CN"/>
              </w:rPr>
              <w:lastRenderedPageBreak/>
              <w:t>Заучивание стихотворения Ю. Кушака «Олененок».</w:t>
            </w: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1F07AE" w:rsidRDefault="001F07AE" w:rsidP="00D73A7E">
            <w:pPr>
              <w:rPr>
                <w:lang w:eastAsia="zh-CN"/>
              </w:rPr>
            </w:pPr>
          </w:p>
          <w:p w:rsidR="00B152F2" w:rsidRDefault="00B152F2" w:rsidP="00D73A7E">
            <w:pPr>
              <w:rPr>
                <w:b/>
                <w:lang w:eastAsia="en-US"/>
              </w:rPr>
            </w:pPr>
          </w:p>
          <w:p w:rsidR="00B152F2" w:rsidRDefault="00B152F2" w:rsidP="00D73A7E">
            <w:pPr>
              <w:rPr>
                <w:b/>
                <w:lang w:eastAsia="en-US"/>
              </w:rPr>
            </w:pPr>
          </w:p>
          <w:p w:rsidR="00D73A7E" w:rsidRDefault="00D73A7E" w:rsidP="00D73A7E">
            <w:pPr>
              <w:rPr>
                <w:b/>
                <w:lang w:eastAsia="en-US"/>
              </w:rPr>
            </w:pPr>
            <w:r>
              <w:rPr>
                <w:b/>
                <w:lang w:eastAsia="en-US"/>
              </w:rPr>
              <w:t>4 неделя</w:t>
            </w:r>
          </w:p>
          <w:p w:rsidR="00D73A7E" w:rsidRPr="00D73A7E" w:rsidRDefault="00D73A7E" w:rsidP="00D73A7E">
            <w:pPr>
              <w:rPr>
                <w:b/>
                <w:lang w:eastAsia="zh-CN"/>
              </w:rPr>
            </w:pPr>
            <w:r w:rsidRPr="00D73A7E">
              <w:rPr>
                <w:b/>
                <w:lang w:eastAsia="zh-CN"/>
              </w:rPr>
              <w:t>Подготовка к празднику «День Победы».</w:t>
            </w:r>
          </w:p>
          <w:p w:rsidR="00D73A7E" w:rsidRDefault="00D73A7E" w:rsidP="00D73A7E">
            <w:pPr>
              <w:rPr>
                <w:b/>
                <w:lang w:eastAsia="zh-CN"/>
              </w:rPr>
            </w:pPr>
            <w:r>
              <w:rPr>
                <w:b/>
                <w:lang w:eastAsia="zh-CN"/>
              </w:rPr>
              <w:t>Коммуникативная</w:t>
            </w:r>
          </w:p>
          <w:p w:rsidR="00D73A7E" w:rsidRDefault="00D73A7E" w:rsidP="00D73A7E">
            <w:pPr>
              <w:rPr>
                <w:lang w:eastAsia="zh-CN"/>
              </w:rPr>
            </w:pPr>
            <w:r>
              <w:rPr>
                <w:lang w:eastAsia="zh-CN"/>
              </w:rPr>
              <w:t>Беседа о празднике «День Победы». Рассматр</w:t>
            </w:r>
            <w:r w:rsidR="001F07AE">
              <w:rPr>
                <w:lang w:eastAsia="zh-CN"/>
              </w:rPr>
              <w:t>ивание фотографий, иллюстраций.</w:t>
            </w:r>
          </w:p>
          <w:p w:rsidR="00D73A7E" w:rsidRDefault="00D73A7E" w:rsidP="00D73A7E">
            <w:pPr>
              <w:rPr>
                <w:b/>
                <w:lang w:eastAsia="zh-CN"/>
              </w:rPr>
            </w:pPr>
            <w:r>
              <w:rPr>
                <w:b/>
                <w:lang w:eastAsia="zh-CN"/>
              </w:rPr>
              <w:t>Речевая</w:t>
            </w:r>
          </w:p>
          <w:p w:rsidR="00D73A7E" w:rsidRDefault="00D73A7E" w:rsidP="00D73A7E">
            <w:pPr>
              <w:rPr>
                <w:lang w:eastAsia="zh-CN"/>
              </w:rPr>
            </w:pPr>
            <w:r>
              <w:rPr>
                <w:lang w:eastAsia="zh-CN"/>
              </w:rPr>
              <w:t xml:space="preserve">Составление короткого рассказа </w:t>
            </w:r>
            <w:r w:rsidR="001F07AE">
              <w:rPr>
                <w:lang w:eastAsia="zh-CN"/>
              </w:rPr>
              <w:t xml:space="preserve">по фотографиям и иллюстрациям. </w:t>
            </w:r>
          </w:p>
          <w:p w:rsidR="00D73A7E" w:rsidRDefault="00D73A7E" w:rsidP="00D73A7E">
            <w:pPr>
              <w:rPr>
                <w:b/>
              </w:rPr>
            </w:pPr>
            <w:r>
              <w:rPr>
                <w:b/>
              </w:rPr>
              <w:t>Чтение художественной литературы</w:t>
            </w:r>
          </w:p>
          <w:p w:rsidR="00D73A7E" w:rsidRDefault="00D73A7E" w:rsidP="00D73A7E">
            <w:pPr>
              <w:rPr>
                <w:b/>
                <w:lang w:eastAsia="en-US"/>
              </w:rPr>
            </w:pPr>
            <w:r>
              <w:rPr>
                <w:lang w:eastAsia="zh-CN"/>
              </w:rPr>
              <w:t>Заучивание стихотворения Т. Белозерова «Праздник Победы»</w:t>
            </w:r>
          </w:p>
        </w:tc>
        <w:tc>
          <w:tcPr>
            <w:tcW w:w="3119" w:type="dxa"/>
            <w:tcBorders>
              <w:top w:val="single" w:sz="4" w:space="0" w:color="auto"/>
              <w:left w:val="single" w:sz="4" w:space="0" w:color="auto"/>
              <w:bottom w:val="single" w:sz="4" w:space="0" w:color="auto"/>
              <w:right w:val="single" w:sz="4" w:space="0" w:color="auto"/>
            </w:tcBorders>
          </w:tcPr>
          <w:p w:rsidR="00953FE0" w:rsidRDefault="00953FE0" w:rsidP="00953FE0">
            <w:pPr>
              <w:shd w:val="clear" w:color="auto" w:fill="FFFFFF"/>
              <w:autoSpaceDE w:val="0"/>
              <w:autoSpaceDN w:val="0"/>
              <w:adjustRightInd w:val="0"/>
              <w:rPr>
                <w:b/>
                <w:lang w:eastAsia="en-US"/>
              </w:rPr>
            </w:pPr>
            <w:r>
              <w:rPr>
                <w:b/>
                <w:lang w:eastAsia="en-US"/>
              </w:rPr>
              <w:lastRenderedPageBreak/>
              <w:t>1 неделя</w:t>
            </w:r>
          </w:p>
          <w:p w:rsidR="00953FE0" w:rsidRDefault="00953FE0" w:rsidP="00953FE0">
            <w:pPr>
              <w:rPr>
                <w:b/>
              </w:rPr>
            </w:pPr>
            <w:r>
              <w:rPr>
                <w:b/>
              </w:rPr>
              <w:t>Звуковая культура речи.</w:t>
            </w:r>
          </w:p>
          <w:p w:rsidR="00953FE0" w:rsidRDefault="00953FE0" w:rsidP="00953FE0">
            <w:pPr>
              <w:rPr>
                <w:b/>
              </w:rPr>
            </w:pPr>
            <w:r>
              <w:rPr>
                <w:b/>
              </w:rPr>
              <w:t>Дифференциация звуков Л - Р.</w:t>
            </w:r>
          </w:p>
          <w:p w:rsidR="00953FE0" w:rsidRDefault="00953FE0" w:rsidP="00953FE0">
            <w:pPr>
              <w:rPr>
                <w:b/>
              </w:rPr>
            </w:pPr>
            <w:r>
              <w:rPr>
                <w:b/>
              </w:rPr>
              <w:t>Коммуникативная</w:t>
            </w:r>
          </w:p>
          <w:p w:rsidR="00953FE0" w:rsidRDefault="00953FE0" w:rsidP="00953FE0">
            <w:r>
              <w:t>Беседа о звуке в слове.</w:t>
            </w:r>
          </w:p>
          <w:p w:rsidR="00953FE0" w:rsidRDefault="00953FE0" w:rsidP="00953FE0">
            <w:r>
              <w:t>Упражнения. «Слышишь звук в слове?»</w:t>
            </w:r>
          </w:p>
          <w:p w:rsidR="00953FE0" w:rsidRDefault="00953FE0" w:rsidP="00953FE0">
            <w:r>
              <w:lastRenderedPageBreak/>
              <w:t>Назови слова на заданный звук.</w:t>
            </w:r>
          </w:p>
          <w:p w:rsidR="00953FE0" w:rsidRDefault="00953FE0" w:rsidP="00953FE0">
            <w:r>
              <w:t>Примерный перечень слов:</w:t>
            </w:r>
          </w:p>
          <w:p w:rsidR="00953FE0" w:rsidRDefault="00953FE0" w:rsidP="00953FE0">
            <w:proofErr w:type="gramStart"/>
            <w:r>
              <w:t>полюшко, береза, стояла, легкая, полосатая, рыжая, львенок, зебра, муравьи, ползают, прыгают, кричат, кувыркаются, пляшут, трезвонят.</w:t>
            </w:r>
            <w:proofErr w:type="gramEnd"/>
          </w:p>
          <w:p w:rsidR="00B656AC" w:rsidRDefault="00953FE0" w:rsidP="00953FE0">
            <w:pPr>
              <w:rPr>
                <w:b/>
              </w:rPr>
            </w:pPr>
            <w:r>
              <w:rPr>
                <w:b/>
              </w:rPr>
              <w:t>Речевые дидактические игры.</w:t>
            </w:r>
          </w:p>
          <w:p w:rsidR="00953FE0" w:rsidRDefault="00953FE0" w:rsidP="00953FE0">
            <w:r>
              <w:rPr>
                <w:b/>
              </w:rPr>
              <w:t>Познавательно - исследовательская</w:t>
            </w:r>
          </w:p>
          <w:p w:rsidR="00953FE0" w:rsidRDefault="00953FE0" w:rsidP="00953FE0">
            <w:r>
              <w:t>«Угадай слово».</w:t>
            </w:r>
          </w:p>
          <w:p w:rsidR="00953FE0" w:rsidRDefault="00953FE0" w:rsidP="00953FE0">
            <w:r>
              <w:t>Чтение стихов.</w:t>
            </w:r>
          </w:p>
          <w:p w:rsidR="00953FE0" w:rsidRDefault="00953FE0" w:rsidP="00953FE0">
            <w:r>
              <w:t>Ф. Тютчев «Весенние воды», А. Плещеев «Весна», А. Барто «Апрель».</w:t>
            </w:r>
          </w:p>
          <w:p w:rsidR="00953FE0" w:rsidRDefault="00953FE0" w:rsidP="00953FE0">
            <w:r>
              <w:t xml:space="preserve"> Проговаривани</w:t>
            </w:r>
            <w:r w:rsidR="001F07AE">
              <w:t>е и угадывание «весенних слов».</w:t>
            </w:r>
          </w:p>
          <w:p w:rsidR="00953FE0" w:rsidRDefault="00953FE0" w:rsidP="00953FE0">
            <w:pPr>
              <w:rPr>
                <w:b/>
              </w:rPr>
            </w:pPr>
            <w:r>
              <w:rPr>
                <w:b/>
              </w:rPr>
              <w:t>Игровая</w:t>
            </w:r>
          </w:p>
          <w:p w:rsidR="00953FE0" w:rsidRDefault="00953FE0" w:rsidP="00953FE0">
            <w:r>
              <w:t>«Назови лишнее слово».</w:t>
            </w:r>
          </w:p>
          <w:p w:rsidR="00953FE0" w:rsidRDefault="00953FE0" w:rsidP="00953FE0">
            <w:r>
              <w:t>Лишнее - из имен существительных: кукла, песок, юла, ведерко.</w:t>
            </w:r>
          </w:p>
          <w:p w:rsidR="00953FE0" w:rsidRDefault="00953FE0" w:rsidP="00953FE0">
            <w:r>
              <w:t>Стол, шкаф, ковер, кресло, диван.</w:t>
            </w:r>
          </w:p>
          <w:p w:rsidR="00953FE0" w:rsidRDefault="00953FE0" w:rsidP="00953FE0">
            <w:r>
              <w:t>Слива, яблоко, помидор.</w:t>
            </w:r>
          </w:p>
          <w:p w:rsidR="00953FE0" w:rsidRDefault="00953FE0" w:rsidP="00953FE0">
            <w:r>
              <w:t>Зима, апрель, весна, осень, лето.</w:t>
            </w:r>
          </w:p>
          <w:p w:rsidR="00953FE0" w:rsidRDefault="00953FE0" w:rsidP="00953FE0">
            <w:pPr>
              <w:rPr>
                <w:b/>
              </w:rPr>
            </w:pPr>
            <w:r>
              <w:rPr>
                <w:b/>
              </w:rPr>
              <w:t>Чтение художественной литературы</w:t>
            </w:r>
          </w:p>
          <w:p w:rsidR="00953FE0" w:rsidRDefault="00953FE0" w:rsidP="00953FE0">
            <w:pPr>
              <w:rPr>
                <w:b/>
                <w:color w:val="000000"/>
              </w:rPr>
            </w:pPr>
            <w:r w:rsidRPr="00953FE0">
              <w:rPr>
                <w:color w:val="000000"/>
              </w:rPr>
              <w:t>Рассказывание русской народной сказки</w:t>
            </w:r>
            <w:r>
              <w:rPr>
                <w:b/>
                <w:color w:val="000000"/>
              </w:rPr>
              <w:t xml:space="preserve"> «Волк и семеро козлят».</w:t>
            </w:r>
          </w:p>
          <w:p w:rsidR="001F07AE" w:rsidRDefault="001F07AE" w:rsidP="00953FE0">
            <w:pPr>
              <w:rPr>
                <w:b/>
                <w:color w:val="000000"/>
              </w:rPr>
            </w:pPr>
          </w:p>
          <w:p w:rsidR="00953FE0" w:rsidRDefault="00953FE0" w:rsidP="00953FE0">
            <w:pPr>
              <w:rPr>
                <w:b/>
                <w:lang w:eastAsia="en-US"/>
              </w:rPr>
            </w:pPr>
            <w:r>
              <w:rPr>
                <w:b/>
                <w:lang w:eastAsia="en-US"/>
              </w:rPr>
              <w:t>2 неделя</w:t>
            </w:r>
          </w:p>
          <w:p w:rsidR="00953FE0" w:rsidRPr="00953FE0" w:rsidRDefault="00953FE0" w:rsidP="00953FE0">
            <w:pPr>
              <w:rPr>
                <w:b/>
                <w:color w:val="000000"/>
              </w:rPr>
            </w:pPr>
            <w:r>
              <w:rPr>
                <w:b/>
                <w:color w:val="000000"/>
              </w:rPr>
              <w:t xml:space="preserve">Составление рассказа на тему «Как птицы весну </w:t>
            </w:r>
            <w:r>
              <w:rPr>
                <w:b/>
                <w:color w:val="000000"/>
              </w:rPr>
              <w:lastRenderedPageBreak/>
              <w:t>встречают».</w:t>
            </w:r>
          </w:p>
          <w:p w:rsidR="00953FE0" w:rsidRDefault="00953FE0" w:rsidP="00953FE0">
            <w:pPr>
              <w:rPr>
                <w:color w:val="000000"/>
              </w:rPr>
            </w:pPr>
            <w:r>
              <w:rPr>
                <w:b/>
                <w:color w:val="000000"/>
              </w:rPr>
              <w:t xml:space="preserve">Познавательно - </w:t>
            </w:r>
            <w:proofErr w:type="gramStart"/>
            <w:r>
              <w:rPr>
                <w:b/>
                <w:color w:val="000000"/>
              </w:rPr>
              <w:t>исследовательская</w:t>
            </w:r>
            <w:proofErr w:type="gramEnd"/>
            <w:r>
              <w:rPr>
                <w:color w:val="000000"/>
              </w:rPr>
              <w:t xml:space="preserve"> Отгадывание зага</w:t>
            </w:r>
            <w:r>
              <w:rPr>
                <w:color w:val="000000"/>
              </w:rPr>
              <w:softHyphen/>
              <w:t>док про грача, жаворон</w:t>
            </w:r>
            <w:r w:rsidR="001F07AE">
              <w:rPr>
                <w:color w:val="000000"/>
              </w:rPr>
              <w:t>ка, скворца, ласточку, соловья.</w:t>
            </w:r>
          </w:p>
          <w:p w:rsidR="00953FE0" w:rsidRDefault="00953FE0" w:rsidP="00953FE0">
            <w:pPr>
              <w:rPr>
                <w:b/>
                <w:color w:val="000000"/>
              </w:rPr>
            </w:pPr>
            <w:r>
              <w:rPr>
                <w:b/>
                <w:color w:val="000000"/>
              </w:rPr>
              <w:t xml:space="preserve">Игровая </w:t>
            </w:r>
          </w:p>
          <w:p w:rsidR="00953FE0" w:rsidRDefault="00953FE0" w:rsidP="00953FE0">
            <w:pPr>
              <w:rPr>
                <w:color w:val="000000"/>
              </w:rPr>
            </w:pPr>
            <w:r>
              <w:rPr>
                <w:color w:val="000000"/>
              </w:rPr>
              <w:t xml:space="preserve">Игра «Справочное бюро». </w:t>
            </w:r>
          </w:p>
          <w:p w:rsidR="00953FE0" w:rsidRDefault="00953FE0" w:rsidP="00953FE0">
            <w:pPr>
              <w:rPr>
                <w:color w:val="000000"/>
              </w:rPr>
            </w:pPr>
            <w:r>
              <w:rPr>
                <w:color w:val="000000"/>
              </w:rPr>
              <w:t xml:space="preserve">Вопросы детям: </w:t>
            </w:r>
          </w:p>
          <w:p w:rsidR="00953FE0" w:rsidRDefault="00953FE0" w:rsidP="00953FE0">
            <w:pPr>
              <w:rPr>
                <w:color w:val="000000"/>
              </w:rPr>
            </w:pPr>
            <w:r>
              <w:rPr>
                <w:color w:val="000000"/>
              </w:rPr>
              <w:t xml:space="preserve">- Какие птицы живут на лугу? в лесу? в кустарниках? у воды? </w:t>
            </w:r>
          </w:p>
          <w:p w:rsidR="00953FE0" w:rsidRDefault="00953FE0" w:rsidP="00953FE0">
            <w:pPr>
              <w:rPr>
                <w:color w:val="000000"/>
              </w:rPr>
            </w:pPr>
            <w:r>
              <w:rPr>
                <w:color w:val="000000"/>
              </w:rPr>
              <w:t xml:space="preserve">- Кто как поет? </w:t>
            </w:r>
          </w:p>
          <w:p w:rsidR="00953FE0" w:rsidRDefault="00953FE0" w:rsidP="00953FE0">
            <w:pPr>
              <w:rPr>
                <w:color w:val="000000"/>
              </w:rPr>
            </w:pPr>
            <w:r>
              <w:rPr>
                <w:color w:val="000000"/>
              </w:rPr>
              <w:t>- Как человек может помо</w:t>
            </w:r>
            <w:r w:rsidR="001F07AE">
              <w:rPr>
                <w:color w:val="000000"/>
              </w:rPr>
              <w:t>чь птицам?</w:t>
            </w:r>
          </w:p>
          <w:p w:rsidR="00953FE0" w:rsidRDefault="00953FE0" w:rsidP="00953FE0">
            <w:pPr>
              <w:rPr>
                <w:b/>
                <w:color w:val="000000"/>
              </w:rPr>
            </w:pPr>
            <w:r>
              <w:rPr>
                <w:b/>
                <w:color w:val="000000"/>
              </w:rPr>
              <w:t>Коммуникативная</w:t>
            </w:r>
          </w:p>
          <w:p w:rsidR="00953FE0" w:rsidRDefault="00953FE0" w:rsidP="00953FE0">
            <w:pPr>
              <w:rPr>
                <w:color w:val="000000"/>
              </w:rPr>
            </w:pPr>
            <w:r>
              <w:rPr>
                <w:color w:val="000000"/>
              </w:rPr>
              <w:t>Составление рассказа по вопросам воспитателя.</w:t>
            </w:r>
          </w:p>
          <w:p w:rsidR="00953FE0" w:rsidRDefault="00953FE0" w:rsidP="00953FE0">
            <w:pPr>
              <w:rPr>
                <w:b/>
              </w:rPr>
            </w:pPr>
            <w:r>
              <w:rPr>
                <w:b/>
              </w:rPr>
              <w:t>Чтение художественной литературы</w:t>
            </w:r>
          </w:p>
          <w:p w:rsidR="00953FE0" w:rsidRDefault="00953FE0" w:rsidP="00953FE0">
            <w:r>
              <w:t>Чтение рассказа</w:t>
            </w:r>
          </w:p>
          <w:p w:rsidR="00953FE0" w:rsidRDefault="00953FE0" w:rsidP="00953FE0">
            <w:r>
              <w:t xml:space="preserve"> К. Паустовского «Кот - ворюга».</w:t>
            </w:r>
          </w:p>
          <w:p w:rsidR="00953FE0" w:rsidRDefault="00953FE0" w:rsidP="00953FE0">
            <w:r>
              <w:t>Обсуждение. Обмен впечатлениями.</w:t>
            </w:r>
          </w:p>
          <w:p w:rsidR="001F07AE" w:rsidRDefault="001F07AE" w:rsidP="00953FE0"/>
          <w:p w:rsidR="001F07AE" w:rsidRDefault="001F07AE" w:rsidP="00953FE0"/>
          <w:p w:rsidR="00545181" w:rsidRDefault="00545181" w:rsidP="00545181">
            <w:pPr>
              <w:rPr>
                <w:b/>
              </w:rPr>
            </w:pPr>
            <w:r>
              <w:rPr>
                <w:b/>
              </w:rPr>
              <w:t>3 неделя</w:t>
            </w:r>
          </w:p>
          <w:p w:rsidR="00545181" w:rsidRDefault="00545181" w:rsidP="00545181">
            <w:pPr>
              <w:rPr>
                <w:b/>
              </w:rPr>
            </w:pPr>
            <w:r>
              <w:rPr>
                <w:b/>
              </w:rPr>
              <w:t>Подготовка к обучению грамоте.</w:t>
            </w:r>
          </w:p>
          <w:p w:rsidR="00545181" w:rsidRDefault="00545181" w:rsidP="00545181">
            <w:r>
              <w:t>Составление простых и сложных предложений по образцу.</w:t>
            </w:r>
          </w:p>
          <w:p w:rsidR="00545181" w:rsidRDefault="00545181" w:rsidP="00545181">
            <w:pPr>
              <w:rPr>
                <w:b/>
              </w:rPr>
            </w:pPr>
            <w:r>
              <w:rPr>
                <w:b/>
              </w:rPr>
              <w:t>Коммуникативная</w:t>
            </w:r>
          </w:p>
          <w:p w:rsidR="00545181" w:rsidRDefault="00545181" w:rsidP="00545181">
            <w:r>
              <w:t>Составление предложений по картинкам.</w:t>
            </w:r>
          </w:p>
          <w:p w:rsidR="00545181" w:rsidRDefault="00545181" w:rsidP="00545181">
            <w:r>
              <w:t xml:space="preserve">Картинки с фабульным развитием сюжета (с последовательно </w:t>
            </w:r>
            <w:r>
              <w:lastRenderedPageBreak/>
              <w:t>развивающимся действием).</w:t>
            </w:r>
          </w:p>
          <w:p w:rsidR="00545181" w:rsidRDefault="00545181" w:rsidP="00545181">
            <w:r>
              <w:t>Речевые формулы:</w:t>
            </w:r>
          </w:p>
          <w:p w:rsidR="00545181" w:rsidRDefault="00545181" w:rsidP="00545181">
            <w:r>
              <w:t>«Считаю, что ряд выстроен правильно…»</w:t>
            </w:r>
          </w:p>
          <w:p w:rsidR="00545181" w:rsidRDefault="00545181" w:rsidP="00545181">
            <w:r>
              <w:t>«У меня есть некоторые возражения…»</w:t>
            </w:r>
          </w:p>
          <w:p w:rsidR="00545181" w:rsidRDefault="00545181" w:rsidP="00545181">
            <w:r>
              <w:t>«Я бы хотел объяснить свои действия…»</w:t>
            </w:r>
          </w:p>
          <w:p w:rsidR="00545181" w:rsidRDefault="00545181" w:rsidP="00545181">
            <w:r>
              <w:t xml:space="preserve"> «Я считаю, что…»</w:t>
            </w:r>
          </w:p>
          <w:p w:rsidR="00545181" w:rsidRDefault="00545181" w:rsidP="00545181">
            <w:r>
              <w:t>«Мне кажется, что…»</w:t>
            </w:r>
          </w:p>
          <w:p w:rsidR="00545181" w:rsidRDefault="00545181" w:rsidP="00545181">
            <w:pPr>
              <w:rPr>
                <w:b/>
              </w:rPr>
            </w:pPr>
            <w:r>
              <w:rPr>
                <w:b/>
              </w:rPr>
              <w:t>Чтение художественной литературы</w:t>
            </w:r>
          </w:p>
          <w:p w:rsidR="00545181" w:rsidRDefault="00545181" w:rsidP="00545181">
            <w:pPr>
              <w:rPr>
                <w:color w:val="000000"/>
              </w:rPr>
            </w:pPr>
            <w:r>
              <w:rPr>
                <w:color w:val="000000"/>
              </w:rPr>
              <w:t>Чтение сказки Р. Киплинга «Сло</w:t>
            </w:r>
            <w:r>
              <w:rPr>
                <w:color w:val="000000"/>
              </w:rPr>
              <w:softHyphen/>
              <w:t>ненок».</w:t>
            </w:r>
          </w:p>
          <w:p w:rsidR="001F07AE" w:rsidRDefault="001F07AE" w:rsidP="00545181">
            <w:pPr>
              <w:rPr>
                <w:color w:val="000000"/>
              </w:rPr>
            </w:pPr>
          </w:p>
          <w:p w:rsidR="00545181" w:rsidRDefault="00545181" w:rsidP="00545181">
            <w:pPr>
              <w:rPr>
                <w:b/>
                <w:lang w:eastAsia="en-US"/>
              </w:rPr>
            </w:pPr>
            <w:r>
              <w:rPr>
                <w:b/>
                <w:lang w:eastAsia="en-US"/>
              </w:rPr>
              <w:t>4 неделя</w:t>
            </w:r>
          </w:p>
          <w:p w:rsidR="00545181" w:rsidRDefault="00545181" w:rsidP="00545181">
            <w:pPr>
              <w:rPr>
                <w:b/>
              </w:rPr>
            </w:pPr>
            <w:r>
              <w:rPr>
                <w:b/>
              </w:rPr>
              <w:t>Речевой калейдоскоп.</w:t>
            </w:r>
          </w:p>
          <w:p w:rsidR="00545181" w:rsidRDefault="00545181" w:rsidP="00545181">
            <w:pPr>
              <w:rPr>
                <w:b/>
              </w:rPr>
            </w:pPr>
            <w:r>
              <w:rPr>
                <w:b/>
              </w:rPr>
              <w:t>Выполнение игровых заданий по всем темам месяца.</w:t>
            </w:r>
          </w:p>
          <w:p w:rsidR="00545181" w:rsidRDefault="00545181" w:rsidP="00545181">
            <w:r>
              <w:t xml:space="preserve">Различение звуков Л - </w:t>
            </w:r>
            <w:proofErr w:type="gramStart"/>
            <w:r>
              <w:t>Р</w:t>
            </w:r>
            <w:proofErr w:type="gramEnd"/>
            <w:r>
              <w:t xml:space="preserve"> в словах.</w:t>
            </w:r>
          </w:p>
          <w:p w:rsidR="00545181" w:rsidRDefault="00545181" w:rsidP="00545181">
            <w:r>
              <w:t>Проговаривание и угадывание «весенних слов».</w:t>
            </w:r>
          </w:p>
          <w:p w:rsidR="00545181" w:rsidRDefault="00545181" w:rsidP="00545181">
            <w:r>
              <w:t>Дидактические упражнения «Закончи предложение».</w:t>
            </w:r>
          </w:p>
          <w:p w:rsidR="00545181" w:rsidRDefault="00545181" w:rsidP="00545181">
            <w:r>
              <w:t>Составление простых и сложных предложений по образцу.</w:t>
            </w:r>
          </w:p>
          <w:p w:rsidR="00545181" w:rsidRDefault="001F07AE" w:rsidP="00545181">
            <w:r>
              <w:t xml:space="preserve">Дифференциация звуков </w:t>
            </w:r>
            <w:proofErr w:type="gramStart"/>
            <w:r>
              <w:t>Ц</w:t>
            </w:r>
            <w:proofErr w:type="gramEnd"/>
            <w:r>
              <w:t xml:space="preserve"> -</w:t>
            </w:r>
            <w:r w:rsidR="00545181">
              <w:t xml:space="preserve"> Ч (игровые задания).</w:t>
            </w:r>
          </w:p>
          <w:p w:rsidR="00545181" w:rsidRDefault="00545181" w:rsidP="00545181">
            <w:r>
              <w:t>Дидактические игры со словами.</w:t>
            </w:r>
          </w:p>
          <w:p w:rsidR="00545181" w:rsidRDefault="00545181" w:rsidP="00545181">
            <w:r>
              <w:t>Чтение небылиц.</w:t>
            </w:r>
          </w:p>
          <w:p w:rsidR="00545181" w:rsidRDefault="00545181" w:rsidP="00545181">
            <w:r>
              <w:t>Лексические упражнения.</w:t>
            </w:r>
          </w:p>
          <w:p w:rsidR="00545181" w:rsidRDefault="00545181" w:rsidP="00545181">
            <w:pPr>
              <w:rPr>
                <w:lang w:eastAsia="en-US"/>
              </w:rPr>
            </w:pPr>
            <w:r>
              <w:t>Овладение родным языком (игровые задания).</w:t>
            </w:r>
          </w:p>
          <w:p w:rsidR="00545181" w:rsidRDefault="00545181" w:rsidP="00545181">
            <w:pPr>
              <w:rPr>
                <w:b/>
              </w:rPr>
            </w:pPr>
            <w:r>
              <w:rPr>
                <w:b/>
              </w:rPr>
              <w:t>Чтение художественной литературы</w:t>
            </w:r>
          </w:p>
          <w:p w:rsidR="00545181" w:rsidRDefault="00545181" w:rsidP="00545181">
            <w:pPr>
              <w:rPr>
                <w:b/>
              </w:rPr>
            </w:pPr>
            <w:r>
              <w:rPr>
                <w:b/>
              </w:rPr>
              <w:lastRenderedPageBreak/>
              <w:t>Книжная выставка.</w:t>
            </w:r>
          </w:p>
          <w:p w:rsidR="00545181" w:rsidRDefault="00545181" w:rsidP="00545181">
            <w:pPr>
              <w:rPr>
                <w:b/>
              </w:rPr>
            </w:pPr>
            <w:r>
              <w:rPr>
                <w:b/>
              </w:rPr>
              <w:t>Литературное путешествие.</w:t>
            </w:r>
          </w:p>
          <w:p w:rsidR="00545181" w:rsidRDefault="00545181" w:rsidP="00545181">
            <w:pPr>
              <w:tabs>
                <w:tab w:val="left" w:pos="709"/>
              </w:tabs>
              <w:rPr>
                <w:b/>
                <w:sz w:val="20"/>
                <w:szCs w:val="20"/>
              </w:rPr>
            </w:pPr>
            <w:r>
              <w:t>Герои рассказов, сказок, стихотворений, с которыми познакомились за месяц.</w:t>
            </w:r>
          </w:p>
          <w:p w:rsidR="00545181" w:rsidRPr="001F07AE" w:rsidRDefault="00545181" w:rsidP="00545181">
            <w:pPr>
              <w:tabs>
                <w:tab w:val="left" w:pos="709"/>
              </w:tabs>
              <w:rPr>
                <w:b/>
              </w:rPr>
            </w:pPr>
            <w:r w:rsidRPr="001F07AE">
              <w:rPr>
                <w:b/>
              </w:rPr>
              <w:t xml:space="preserve">Индивидуальные эталоны </w:t>
            </w:r>
          </w:p>
          <w:p w:rsidR="00545181" w:rsidRPr="001F07AE" w:rsidRDefault="00545181" w:rsidP="00545181">
            <w:pPr>
              <w:tabs>
                <w:tab w:val="left" w:pos="709"/>
              </w:tabs>
            </w:pPr>
            <w:r w:rsidRPr="001F07AE">
              <w:rPr>
                <w:b/>
              </w:rPr>
              <w:t xml:space="preserve">усвоения и самостоятельная деятельность </w:t>
            </w:r>
            <w:r w:rsidRPr="001F07AE">
              <w:t xml:space="preserve">(конкретные действия ребенка старшей группы) </w:t>
            </w:r>
          </w:p>
          <w:p w:rsidR="00545181" w:rsidRDefault="00545181" w:rsidP="00545181">
            <w:r>
              <w:t>Участие в составлении</w:t>
            </w:r>
          </w:p>
          <w:p w:rsidR="00545181" w:rsidRDefault="00545181" w:rsidP="00545181">
            <w:r>
              <w:t>предложений по картинкам.</w:t>
            </w:r>
          </w:p>
          <w:p w:rsidR="00545181" w:rsidRDefault="00545181" w:rsidP="00545181">
            <w:r>
              <w:t>Участие в освоении речевых формул.</w:t>
            </w:r>
          </w:p>
          <w:p w:rsidR="00545181" w:rsidRDefault="00545181" w:rsidP="00545181">
            <w:r>
              <w:t>Знакомство с нестандартными речевыми оборотами.</w:t>
            </w:r>
          </w:p>
          <w:p w:rsidR="00545181" w:rsidRDefault="00545181" w:rsidP="00545181">
            <w:r>
              <w:t>Активизация воображения.</w:t>
            </w:r>
          </w:p>
          <w:p w:rsidR="00545181" w:rsidRDefault="00545181" w:rsidP="00545181">
            <w:r>
              <w:t>Самостоятельное составление простых и сложных предложений по образцу.</w:t>
            </w:r>
          </w:p>
          <w:p w:rsidR="00545181" w:rsidRDefault="00545181" w:rsidP="00545181">
            <w:pPr>
              <w:tabs>
                <w:tab w:val="left" w:pos="709"/>
              </w:tabs>
            </w:pPr>
          </w:p>
          <w:p w:rsidR="00545181" w:rsidRDefault="00545181" w:rsidP="00545181"/>
          <w:p w:rsidR="00545181" w:rsidRDefault="00545181" w:rsidP="00953FE0">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750969" w:rsidRPr="001F07AE" w:rsidRDefault="00750969" w:rsidP="00750969">
            <w:pPr>
              <w:rPr>
                <w:b/>
                <w:lang w:eastAsia="en-US"/>
              </w:rPr>
            </w:pPr>
            <w:r w:rsidRPr="001F07AE">
              <w:rPr>
                <w:b/>
                <w:lang w:eastAsia="en-US"/>
              </w:rPr>
              <w:lastRenderedPageBreak/>
              <w:t>1 неделя</w:t>
            </w:r>
          </w:p>
          <w:p w:rsidR="00750969" w:rsidRPr="001F07AE" w:rsidRDefault="00750969" w:rsidP="00750969">
            <w:pPr>
              <w:rPr>
                <w:b/>
                <w:lang w:eastAsia="en-US"/>
              </w:rPr>
            </w:pPr>
            <w:r w:rsidRPr="001F07AE">
              <w:rPr>
                <w:b/>
                <w:lang w:eastAsia="en-US"/>
              </w:rPr>
              <w:t>Составление сложных предложений</w:t>
            </w:r>
          </w:p>
          <w:p w:rsidR="00750969" w:rsidRPr="001F07AE" w:rsidRDefault="00750969" w:rsidP="00750969">
            <w:pPr>
              <w:tabs>
                <w:tab w:val="left" w:pos="8364"/>
              </w:tabs>
              <w:rPr>
                <w:b/>
                <w:bCs/>
                <w:color w:val="000000"/>
              </w:rPr>
            </w:pPr>
            <w:r w:rsidRPr="001F07AE">
              <w:rPr>
                <w:b/>
                <w:bCs/>
                <w:color w:val="000000"/>
              </w:rPr>
              <w:t>Подготовка к обучению грамоте</w:t>
            </w:r>
          </w:p>
          <w:p w:rsidR="00750969" w:rsidRPr="001F07AE" w:rsidRDefault="00750969" w:rsidP="00750969">
            <w:pPr>
              <w:tabs>
                <w:tab w:val="left" w:pos="8364"/>
              </w:tabs>
              <w:rPr>
                <w:rFonts w:eastAsiaTheme="minorHAnsi"/>
                <w:i/>
                <w:iCs/>
                <w:color w:val="000000"/>
                <w:lang w:eastAsia="en-US"/>
              </w:rPr>
            </w:pPr>
            <w:r w:rsidRPr="001F07AE">
              <w:rPr>
                <w:color w:val="000000"/>
              </w:rPr>
              <w:t xml:space="preserve">Буква </w:t>
            </w:r>
            <w:proofErr w:type="gramStart"/>
            <w:r w:rsidRPr="001F07AE">
              <w:rPr>
                <w:i/>
                <w:iCs/>
                <w:color w:val="000000"/>
              </w:rPr>
              <w:t>Ш</w:t>
            </w:r>
            <w:proofErr w:type="gramEnd"/>
            <w:r w:rsidRPr="001F07AE">
              <w:rPr>
                <w:i/>
                <w:iCs/>
                <w:color w:val="000000"/>
              </w:rPr>
              <w:t xml:space="preserve">, </w:t>
            </w:r>
            <w:r w:rsidRPr="001F07AE">
              <w:rPr>
                <w:color w:val="000000"/>
              </w:rPr>
              <w:t xml:space="preserve">с правилом написания сочетания </w:t>
            </w:r>
            <w:r w:rsidRPr="001F07AE">
              <w:rPr>
                <w:i/>
                <w:iCs/>
                <w:color w:val="000000"/>
              </w:rPr>
              <w:t>ши.</w:t>
            </w:r>
          </w:p>
          <w:p w:rsidR="00750969" w:rsidRPr="001F07AE" w:rsidRDefault="00750969" w:rsidP="00750969">
            <w:pPr>
              <w:tabs>
                <w:tab w:val="left" w:pos="8364"/>
              </w:tabs>
              <w:rPr>
                <w:color w:val="000000"/>
              </w:rPr>
            </w:pPr>
            <w:r w:rsidRPr="001F07AE">
              <w:rPr>
                <w:color w:val="000000"/>
              </w:rPr>
              <w:t xml:space="preserve">научить пересказывать </w:t>
            </w:r>
            <w:r w:rsidRPr="001F07AE">
              <w:rPr>
                <w:color w:val="000000"/>
              </w:rPr>
              <w:lastRenderedPageBreak/>
              <w:t>прочитанный рассказ и называть слова     определенной     звуковой структуры.</w:t>
            </w:r>
          </w:p>
          <w:p w:rsidR="00750969" w:rsidRPr="001F07AE" w:rsidRDefault="00750969" w:rsidP="00750969">
            <w:pPr>
              <w:tabs>
                <w:tab w:val="left" w:pos="8364"/>
              </w:tabs>
              <w:rPr>
                <w:b/>
                <w:color w:val="000000"/>
              </w:rPr>
            </w:pPr>
            <w:r w:rsidRPr="001F07AE">
              <w:rPr>
                <w:b/>
                <w:color w:val="000000"/>
              </w:rPr>
              <w:t>Речевая</w:t>
            </w:r>
          </w:p>
          <w:p w:rsidR="00750969" w:rsidRPr="001F07AE" w:rsidRDefault="00750969" w:rsidP="00750969">
            <w:pPr>
              <w:tabs>
                <w:tab w:val="left" w:pos="8364"/>
              </w:tabs>
              <w:rPr>
                <w:color w:val="00000A"/>
              </w:rPr>
            </w:pPr>
            <w:r w:rsidRPr="001F07AE">
              <w:t xml:space="preserve">В школу буква </w:t>
            </w:r>
            <w:proofErr w:type="gramStart"/>
            <w:r w:rsidRPr="001F07AE">
              <w:t>Ш</w:t>
            </w:r>
            <w:proofErr w:type="gramEnd"/>
            <w:r w:rsidRPr="001F07AE">
              <w:t xml:space="preserve"> пришла, </w:t>
            </w:r>
            <w:r w:rsidRPr="001F07AE">
              <w:br/>
              <w:t xml:space="preserve">Сашу там она нашла, </w:t>
            </w:r>
            <w:r w:rsidRPr="001F07AE">
              <w:br/>
              <w:t xml:space="preserve">Дала Саше шоколад, </w:t>
            </w:r>
            <w:r w:rsidRPr="001F07AE">
              <w:br/>
              <w:t>Букве Ш он очень рад.</w:t>
            </w:r>
          </w:p>
          <w:p w:rsidR="00750969" w:rsidRPr="001F07AE" w:rsidRDefault="00750969" w:rsidP="00750969">
            <w:pPr>
              <w:tabs>
                <w:tab w:val="left" w:pos="8364"/>
              </w:tabs>
            </w:pPr>
          </w:p>
          <w:p w:rsidR="00750969" w:rsidRPr="001F07AE" w:rsidRDefault="00750969" w:rsidP="00750969">
            <w:pPr>
              <w:tabs>
                <w:tab w:val="left" w:pos="8364"/>
              </w:tabs>
              <w:rPr>
                <w:rFonts w:eastAsiaTheme="minorHAnsi"/>
                <w:color w:val="000000"/>
                <w:lang w:eastAsia="en-US"/>
              </w:rPr>
            </w:pPr>
            <w:r w:rsidRPr="001F07AE">
              <w:rPr>
                <w:color w:val="000000"/>
              </w:rPr>
              <w:t xml:space="preserve">Работа со словарём: «Кто больше слов на букву </w:t>
            </w:r>
            <w:proofErr w:type="gramStart"/>
            <w:r w:rsidRPr="001F07AE">
              <w:rPr>
                <w:i/>
                <w:iCs/>
                <w:color w:val="000000"/>
              </w:rPr>
              <w:t>Ш</w:t>
            </w:r>
            <w:proofErr w:type="gramEnd"/>
            <w:r w:rsidRPr="001F07AE">
              <w:rPr>
                <w:i/>
                <w:iCs/>
                <w:color w:val="000000"/>
              </w:rPr>
              <w:t xml:space="preserve"> </w:t>
            </w:r>
            <w:r w:rsidRPr="001F07AE">
              <w:rPr>
                <w:color w:val="000000"/>
              </w:rPr>
              <w:t>назовёт».</w:t>
            </w:r>
          </w:p>
          <w:p w:rsidR="00750969" w:rsidRPr="001F07AE" w:rsidRDefault="00750969" w:rsidP="00750969">
            <w:pPr>
              <w:tabs>
                <w:tab w:val="left" w:pos="8364"/>
              </w:tabs>
              <w:rPr>
                <w:color w:val="000000"/>
              </w:rPr>
            </w:pPr>
            <w:r w:rsidRPr="001F07AE">
              <w:rPr>
                <w:color w:val="000000"/>
              </w:rPr>
              <w:t>Объяснение и разучивание пословиц</w:t>
            </w:r>
            <w:r w:rsidR="001F07AE" w:rsidRPr="001F07AE">
              <w:rPr>
                <w:color w:val="000000"/>
              </w:rPr>
              <w:t>ы: Поспешишь - людей насмешишь.</w:t>
            </w:r>
          </w:p>
          <w:p w:rsidR="00750969" w:rsidRPr="001F07AE" w:rsidRDefault="00750969" w:rsidP="00750969">
            <w:pPr>
              <w:tabs>
                <w:tab w:val="left" w:pos="8364"/>
              </w:tabs>
              <w:rPr>
                <w:b/>
                <w:color w:val="00000A"/>
              </w:rPr>
            </w:pPr>
            <w:r w:rsidRPr="001F07AE">
              <w:rPr>
                <w:b/>
              </w:rPr>
              <w:t>Чтение художественной литературы</w:t>
            </w:r>
          </w:p>
          <w:p w:rsidR="00750969" w:rsidRPr="001F07AE" w:rsidRDefault="00750969" w:rsidP="00750969">
            <w:pPr>
              <w:tabs>
                <w:tab w:val="left" w:pos="8364"/>
              </w:tabs>
              <w:rPr>
                <w:color w:val="000000"/>
              </w:rPr>
            </w:pPr>
            <w:r w:rsidRPr="001F07AE">
              <w:rPr>
                <w:color w:val="000000"/>
              </w:rPr>
              <w:t>«Лиса и козел». Сказка. Пересказ.</w:t>
            </w:r>
          </w:p>
          <w:p w:rsidR="001F07AE" w:rsidRPr="001F07AE" w:rsidRDefault="001F07AE" w:rsidP="00750969">
            <w:pPr>
              <w:tabs>
                <w:tab w:val="left" w:pos="8364"/>
              </w:tabs>
              <w:rPr>
                <w:color w:val="000000"/>
              </w:rPr>
            </w:pPr>
          </w:p>
          <w:p w:rsidR="001F07AE" w:rsidRPr="001F07AE" w:rsidRDefault="001F07AE" w:rsidP="00750969">
            <w:pPr>
              <w:tabs>
                <w:tab w:val="left" w:pos="8364"/>
              </w:tabs>
              <w:rPr>
                <w:color w:val="000000"/>
              </w:rPr>
            </w:pPr>
          </w:p>
          <w:p w:rsidR="001F07AE" w:rsidRPr="001F07AE" w:rsidRDefault="001F07AE" w:rsidP="00750969">
            <w:pPr>
              <w:tabs>
                <w:tab w:val="left" w:pos="8364"/>
              </w:tabs>
              <w:rPr>
                <w:color w:val="000000"/>
              </w:rPr>
            </w:pPr>
          </w:p>
          <w:p w:rsidR="001F07AE" w:rsidRPr="001F07AE" w:rsidRDefault="001F07AE" w:rsidP="00750969">
            <w:pPr>
              <w:tabs>
                <w:tab w:val="left" w:pos="8364"/>
              </w:tabs>
              <w:rPr>
                <w:color w:val="000000"/>
              </w:rPr>
            </w:pPr>
          </w:p>
          <w:p w:rsidR="001F07AE" w:rsidRPr="001F07AE" w:rsidRDefault="001F07AE" w:rsidP="00750969">
            <w:pPr>
              <w:tabs>
                <w:tab w:val="left" w:pos="8364"/>
              </w:tabs>
              <w:rPr>
                <w:color w:val="000000"/>
              </w:rPr>
            </w:pPr>
          </w:p>
          <w:p w:rsidR="001F07AE" w:rsidRPr="001F07AE" w:rsidRDefault="001F07AE" w:rsidP="00750969">
            <w:pPr>
              <w:tabs>
                <w:tab w:val="left" w:pos="8364"/>
              </w:tabs>
              <w:rPr>
                <w:color w:val="000000"/>
              </w:rPr>
            </w:pPr>
          </w:p>
          <w:p w:rsidR="001F07AE" w:rsidRPr="001F07AE" w:rsidRDefault="001F07AE" w:rsidP="00750969">
            <w:pPr>
              <w:tabs>
                <w:tab w:val="left" w:pos="8364"/>
              </w:tabs>
              <w:rPr>
                <w:color w:val="000000"/>
              </w:rPr>
            </w:pPr>
          </w:p>
          <w:p w:rsidR="001F07AE" w:rsidRPr="001F07AE" w:rsidRDefault="001F07AE" w:rsidP="00750969">
            <w:pPr>
              <w:tabs>
                <w:tab w:val="left" w:pos="8364"/>
              </w:tabs>
              <w:rPr>
                <w:color w:val="000000"/>
              </w:rPr>
            </w:pPr>
          </w:p>
          <w:p w:rsidR="001F07AE" w:rsidRPr="001F07AE" w:rsidRDefault="001F07AE" w:rsidP="00750969">
            <w:pPr>
              <w:tabs>
                <w:tab w:val="left" w:pos="8364"/>
              </w:tabs>
              <w:rPr>
                <w:color w:val="000000"/>
              </w:rPr>
            </w:pPr>
          </w:p>
          <w:p w:rsidR="001F07AE" w:rsidRPr="001F07AE" w:rsidRDefault="001F07AE" w:rsidP="00750969">
            <w:pPr>
              <w:tabs>
                <w:tab w:val="left" w:pos="8364"/>
              </w:tabs>
              <w:rPr>
                <w:color w:val="000000"/>
              </w:rPr>
            </w:pPr>
          </w:p>
          <w:p w:rsidR="001F07AE" w:rsidRPr="001F07AE" w:rsidRDefault="001F07AE" w:rsidP="00750969">
            <w:pPr>
              <w:tabs>
                <w:tab w:val="left" w:pos="8364"/>
              </w:tabs>
              <w:rPr>
                <w:color w:val="000000"/>
              </w:rPr>
            </w:pPr>
          </w:p>
          <w:p w:rsidR="001F07AE" w:rsidRPr="001F07AE" w:rsidRDefault="001F07AE" w:rsidP="00750969">
            <w:pPr>
              <w:tabs>
                <w:tab w:val="left" w:pos="8364"/>
              </w:tabs>
              <w:rPr>
                <w:color w:val="000000"/>
              </w:rPr>
            </w:pPr>
          </w:p>
          <w:p w:rsidR="001F07AE" w:rsidRPr="001F07AE" w:rsidRDefault="001F07AE" w:rsidP="00750969">
            <w:pPr>
              <w:tabs>
                <w:tab w:val="left" w:pos="8364"/>
              </w:tabs>
              <w:rPr>
                <w:color w:val="000000"/>
              </w:rPr>
            </w:pPr>
          </w:p>
          <w:p w:rsidR="001F07AE" w:rsidRPr="001F07AE" w:rsidRDefault="001F07AE" w:rsidP="00750969">
            <w:pPr>
              <w:tabs>
                <w:tab w:val="left" w:pos="8364"/>
              </w:tabs>
              <w:rPr>
                <w:color w:val="000000"/>
              </w:rPr>
            </w:pPr>
          </w:p>
          <w:p w:rsidR="001F07AE" w:rsidRPr="001F07AE" w:rsidRDefault="001F07AE" w:rsidP="00750969">
            <w:pPr>
              <w:tabs>
                <w:tab w:val="left" w:pos="8364"/>
              </w:tabs>
              <w:rPr>
                <w:color w:val="000000"/>
              </w:rPr>
            </w:pPr>
          </w:p>
          <w:p w:rsidR="001F07AE" w:rsidRPr="001F07AE" w:rsidRDefault="001F07AE" w:rsidP="00750969">
            <w:pPr>
              <w:tabs>
                <w:tab w:val="left" w:pos="8364"/>
              </w:tabs>
              <w:rPr>
                <w:color w:val="000000"/>
              </w:rPr>
            </w:pPr>
          </w:p>
          <w:p w:rsidR="001F07AE" w:rsidRPr="001F07AE" w:rsidRDefault="001F07AE" w:rsidP="00750969">
            <w:pPr>
              <w:tabs>
                <w:tab w:val="left" w:pos="8364"/>
              </w:tabs>
              <w:rPr>
                <w:color w:val="000000"/>
              </w:rPr>
            </w:pPr>
          </w:p>
          <w:p w:rsidR="001F07AE" w:rsidRPr="001F07AE" w:rsidRDefault="001F07AE" w:rsidP="00750969">
            <w:pPr>
              <w:tabs>
                <w:tab w:val="left" w:pos="8364"/>
              </w:tabs>
              <w:rPr>
                <w:rFonts w:eastAsiaTheme="minorHAnsi"/>
                <w:color w:val="000000"/>
                <w:lang w:eastAsia="en-US"/>
              </w:rPr>
            </w:pPr>
          </w:p>
          <w:p w:rsidR="00750969" w:rsidRPr="001F07AE" w:rsidRDefault="00750969" w:rsidP="00750969">
            <w:pPr>
              <w:rPr>
                <w:b/>
                <w:lang w:eastAsia="en-US"/>
              </w:rPr>
            </w:pPr>
            <w:r w:rsidRPr="001F07AE">
              <w:rPr>
                <w:b/>
                <w:lang w:eastAsia="en-US"/>
              </w:rPr>
              <w:t>2 неделя</w:t>
            </w:r>
          </w:p>
          <w:p w:rsidR="00750969" w:rsidRPr="001F07AE" w:rsidRDefault="00750969" w:rsidP="00750969">
            <w:pPr>
              <w:rPr>
                <w:b/>
                <w:lang w:eastAsia="en-US"/>
              </w:rPr>
            </w:pPr>
            <w:r w:rsidRPr="001F07AE">
              <w:rPr>
                <w:b/>
                <w:lang w:eastAsia="en-US"/>
              </w:rPr>
              <w:lastRenderedPageBreak/>
              <w:t>Совершенствуем навыки чтения</w:t>
            </w:r>
          </w:p>
          <w:p w:rsidR="00750969" w:rsidRPr="001F07AE" w:rsidRDefault="00750969" w:rsidP="00750969">
            <w:pPr>
              <w:tabs>
                <w:tab w:val="left" w:pos="8364"/>
              </w:tabs>
              <w:rPr>
                <w:b/>
                <w:bCs/>
                <w:color w:val="000000"/>
              </w:rPr>
            </w:pPr>
            <w:r w:rsidRPr="001F07AE">
              <w:rPr>
                <w:b/>
                <w:bCs/>
                <w:color w:val="000000"/>
              </w:rPr>
              <w:t>Подготовка к обучению грамоте</w:t>
            </w:r>
          </w:p>
          <w:p w:rsidR="00750969" w:rsidRPr="001F07AE" w:rsidRDefault="00750969" w:rsidP="00750969">
            <w:pPr>
              <w:tabs>
                <w:tab w:val="left" w:pos="8364"/>
              </w:tabs>
              <w:rPr>
                <w:rFonts w:eastAsiaTheme="minorHAnsi"/>
                <w:color w:val="000000"/>
                <w:lang w:eastAsia="en-US"/>
              </w:rPr>
            </w:pPr>
            <w:r w:rsidRPr="001F07AE">
              <w:rPr>
                <w:color w:val="000000"/>
              </w:rPr>
              <w:t>Буква</w:t>
            </w:r>
            <w:proofErr w:type="gramStart"/>
            <w:r w:rsidRPr="001F07AE">
              <w:rPr>
                <w:color w:val="000000"/>
              </w:rPr>
              <w:t xml:space="preserve"> </w:t>
            </w:r>
            <w:r w:rsidRPr="001F07AE">
              <w:rPr>
                <w:i/>
                <w:iCs/>
                <w:color w:val="000000"/>
              </w:rPr>
              <w:t>Б</w:t>
            </w:r>
            <w:proofErr w:type="gramEnd"/>
            <w:r w:rsidRPr="001F07AE">
              <w:rPr>
                <w:i/>
                <w:iCs/>
                <w:color w:val="000000"/>
              </w:rPr>
              <w:t xml:space="preserve">, </w:t>
            </w:r>
            <w:r w:rsidRPr="001F07AE">
              <w:rPr>
                <w:color w:val="000000"/>
              </w:rPr>
              <w:t>звук [б].</w:t>
            </w:r>
          </w:p>
          <w:p w:rsidR="00750969" w:rsidRPr="001F07AE" w:rsidRDefault="00750969" w:rsidP="00750969">
            <w:pPr>
              <w:tabs>
                <w:tab w:val="left" w:pos="8364"/>
              </w:tabs>
              <w:rPr>
                <w:color w:val="000000"/>
              </w:rPr>
            </w:pPr>
            <w:r w:rsidRPr="001F07AE">
              <w:rPr>
                <w:color w:val="000000"/>
              </w:rPr>
              <w:t>Отгадывание слова, представленного моделью (по вопросам); совершен</w:t>
            </w:r>
            <w:r w:rsidRPr="001F07AE">
              <w:rPr>
                <w:color w:val="000000"/>
              </w:rPr>
              <w:softHyphen/>
              <w:t>ствование навыка чтения.</w:t>
            </w:r>
          </w:p>
          <w:p w:rsidR="00750969" w:rsidRPr="001F07AE" w:rsidRDefault="00750969" w:rsidP="00750969">
            <w:pPr>
              <w:tabs>
                <w:tab w:val="left" w:pos="8364"/>
              </w:tabs>
              <w:rPr>
                <w:b/>
                <w:color w:val="000000"/>
              </w:rPr>
            </w:pPr>
            <w:r w:rsidRPr="001F07AE">
              <w:rPr>
                <w:b/>
                <w:color w:val="000000"/>
              </w:rPr>
              <w:t>Речевая</w:t>
            </w:r>
          </w:p>
          <w:p w:rsidR="00750969" w:rsidRPr="001F07AE" w:rsidRDefault="00750969" w:rsidP="00750969">
            <w:pPr>
              <w:tabs>
                <w:tab w:val="left" w:pos="8364"/>
              </w:tabs>
              <w:rPr>
                <w:color w:val="000000"/>
              </w:rPr>
            </w:pPr>
            <w:r w:rsidRPr="001F07AE">
              <w:t xml:space="preserve">Боря в барабан стучит, </w:t>
            </w:r>
            <w:r w:rsidRPr="001F07AE">
              <w:br/>
              <w:t xml:space="preserve">Барабан </w:t>
            </w:r>
            <w:proofErr w:type="gramStart"/>
            <w:r w:rsidRPr="001F07AE">
              <w:t>бах</w:t>
            </w:r>
            <w:proofErr w:type="gramEnd"/>
            <w:r w:rsidRPr="001F07AE">
              <w:t xml:space="preserve">, бах кричит, </w:t>
            </w:r>
            <w:r w:rsidRPr="001F07AE">
              <w:br/>
              <w:t xml:space="preserve">Больно, больно, Боря мне, </w:t>
            </w:r>
            <w:r w:rsidRPr="001F07AE">
              <w:br/>
              <w:t xml:space="preserve">Боря видит все во сне. </w:t>
            </w:r>
            <w:r w:rsidRPr="001F07AE">
              <w:br/>
            </w:r>
            <w:r w:rsidRPr="001F07AE">
              <w:br/>
            </w:r>
            <w:r w:rsidRPr="001F07AE">
              <w:rPr>
                <w:color w:val="000000"/>
              </w:rPr>
              <w:t>Работа со словарём: «Кто больше слов на букву</w:t>
            </w:r>
            <w:proofErr w:type="gramStart"/>
            <w:r w:rsidRPr="001F07AE">
              <w:rPr>
                <w:color w:val="000000"/>
              </w:rPr>
              <w:t xml:space="preserve"> </w:t>
            </w:r>
            <w:r w:rsidRPr="001F07AE">
              <w:rPr>
                <w:i/>
                <w:iCs/>
                <w:color w:val="000000"/>
              </w:rPr>
              <w:t>Б</w:t>
            </w:r>
            <w:proofErr w:type="gramEnd"/>
            <w:r w:rsidRPr="001F07AE">
              <w:rPr>
                <w:i/>
                <w:iCs/>
                <w:color w:val="000000"/>
              </w:rPr>
              <w:t xml:space="preserve"> </w:t>
            </w:r>
            <w:r w:rsidRPr="001F07AE">
              <w:rPr>
                <w:color w:val="000000"/>
              </w:rPr>
              <w:t>назовёт».</w:t>
            </w:r>
          </w:p>
          <w:p w:rsidR="00750969" w:rsidRPr="001F07AE" w:rsidRDefault="00750969" w:rsidP="00750969">
            <w:pPr>
              <w:tabs>
                <w:tab w:val="left" w:pos="8364"/>
              </w:tabs>
              <w:rPr>
                <w:b/>
                <w:color w:val="000000"/>
              </w:rPr>
            </w:pPr>
            <w:r w:rsidRPr="001F07AE">
              <w:rPr>
                <w:b/>
                <w:color w:val="000000"/>
              </w:rPr>
              <w:t>Игровая</w:t>
            </w:r>
          </w:p>
          <w:p w:rsidR="00750969" w:rsidRPr="001F07AE" w:rsidRDefault="00750969" w:rsidP="00750969">
            <w:pPr>
              <w:tabs>
                <w:tab w:val="left" w:pos="8364"/>
              </w:tabs>
              <w:rPr>
                <w:color w:val="000000"/>
              </w:rPr>
            </w:pPr>
            <w:r w:rsidRPr="001F07AE">
              <w:rPr>
                <w:color w:val="000000"/>
              </w:rPr>
              <w:t>Дидактическая игра «Устроим зоопарк».</w:t>
            </w:r>
          </w:p>
          <w:p w:rsidR="00750969" w:rsidRPr="001F07AE" w:rsidRDefault="00750969" w:rsidP="00750969">
            <w:pPr>
              <w:tabs>
                <w:tab w:val="left" w:pos="8364"/>
              </w:tabs>
              <w:rPr>
                <w:color w:val="000000"/>
              </w:rPr>
            </w:pPr>
            <w:r w:rsidRPr="001F07AE">
              <w:rPr>
                <w:color w:val="000000"/>
              </w:rPr>
              <w:t>Объяснение и разучивание пословицы: Была бы</w:t>
            </w:r>
            <w:r w:rsidR="001F07AE" w:rsidRPr="001F07AE">
              <w:rPr>
                <w:color w:val="000000"/>
              </w:rPr>
              <w:t xml:space="preserve"> охота - будет ладиться работа.</w:t>
            </w:r>
          </w:p>
          <w:p w:rsidR="00750969" w:rsidRPr="001F07AE" w:rsidRDefault="00750969" w:rsidP="00750969">
            <w:pPr>
              <w:tabs>
                <w:tab w:val="left" w:pos="8364"/>
              </w:tabs>
              <w:rPr>
                <w:b/>
                <w:color w:val="00000A"/>
              </w:rPr>
            </w:pPr>
            <w:r w:rsidRPr="001F07AE">
              <w:rPr>
                <w:b/>
              </w:rPr>
              <w:t>Чтение художественной литературы</w:t>
            </w:r>
          </w:p>
          <w:p w:rsidR="00750969" w:rsidRPr="001F07AE" w:rsidRDefault="00750969" w:rsidP="00750969">
            <w:pPr>
              <w:tabs>
                <w:tab w:val="left" w:pos="8364"/>
              </w:tabs>
              <w:rPr>
                <w:color w:val="000000"/>
              </w:rPr>
            </w:pPr>
            <w:r w:rsidRPr="001F07AE">
              <w:rPr>
                <w:color w:val="000000"/>
              </w:rPr>
              <w:t>Ф. Тютчев «Весенние воды». Стихотворение.</w:t>
            </w:r>
          </w:p>
          <w:p w:rsidR="001F07AE" w:rsidRPr="001F07AE" w:rsidRDefault="001F07AE" w:rsidP="00750969">
            <w:pPr>
              <w:tabs>
                <w:tab w:val="left" w:pos="8364"/>
              </w:tabs>
              <w:rPr>
                <w:rFonts w:eastAsiaTheme="minorHAnsi"/>
                <w:color w:val="000000"/>
                <w:lang w:eastAsia="en-US"/>
              </w:rPr>
            </w:pPr>
          </w:p>
          <w:p w:rsidR="00750969" w:rsidRPr="001F07AE" w:rsidRDefault="00750969" w:rsidP="00750969">
            <w:pPr>
              <w:rPr>
                <w:b/>
              </w:rPr>
            </w:pPr>
            <w:r w:rsidRPr="001F07AE">
              <w:rPr>
                <w:b/>
              </w:rPr>
              <w:t>3 неделя</w:t>
            </w:r>
          </w:p>
          <w:p w:rsidR="00750969" w:rsidRPr="001F07AE" w:rsidRDefault="00750969" w:rsidP="00750969">
            <w:pPr>
              <w:rPr>
                <w:b/>
              </w:rPr>
            </w:pPr>
            <w:r w:rsidRPr="001F07AE">
              <w:rPr>
                <w:b/>
              </w:rPr>
              <w:t>Рассказы по предметным картинкам</w:t>
            </w:r>
          </w:p>
          <w:p w:rsidR="00750969" w:rsidRPr="001F07AE" w:rsidRDefault="00750969" w:rsidP="00750969">
            <w:pPr>
              <w:tabs>
                <w:tab w:val="left" w:pos="8364"/>
              </w:tabs>
              <w:rPr>
                <w:b/>
                <w:bCs/>
                <w:color w:val="000000"/>
              </w:rPr>
            </w:pPr>
            <w:r w:rsidRPr="001F07AE">
              <w:rPr>
                <w:b/>
                <w:bCs/>
                <w:color w:val="000000"/>
              </w:rPr>
              <w:t>Подготовка к обучению грамоте</w:t>
            </w:r>
          </w:p>
          <w:p w:rsidR="00750969" w:rsidRPr="001F07AE" w:rsidRDefault="00750969" w:rsidP="00750969">
            <w:pPr>
              <w:tabs>
                <w:tab w:val="left" w:pos="8364"/>
              </w:tabs>
              <w:rPr>
                <w:rFonts w:eastAsiaTheme="minorHAnsi"/>
                <w:color w:val="000000"/>
                <w:lang w:eastAsia="en-US"/>
              </w:rPr>
            </w:pPr>
            <w:r w:rsidRPr="001F07AE">
              <w:rPr>
                <w:color w:val="000000"/>
              </w:rPr>
              <w:t>Со</w:t>
            </w:r>
            <w:r w:rsidRPr="001F07AE">
              <w:rPr>
                <w:color w:val="000000"/>
              </w:rPr>
              <w:softHyphen/>
              <w:t>ставление   коллективного   рас</w:t>
            </w:r>
            <w:r w:rsidRPr="001F07AE">
              <w:rPr>
                <w:color w:val="000000"/>
              </w:rPr>
              <w:softHyphen/>
              <w:t>сказа по предметным картин</w:t>
            </w:r>
            <w:r w:rsidRPr="001F07AE">
              <w:rPr>
                <w:color w:val="000000"/>
              </w:rPr>
              <w:softHyphen/>
              <w:t>кам, выделяя общие и индиви</w:t>
            </w:r>
            <w:r w:rsidRPr="001F07AE">
              <w:rPr>
                <w:color w:val="000000"/>
              </w:rPr>
              <w:softHyphen/>
              <w:t xml:space="preserve">дуальные признаки предметов. Тематика по </w:t>
            </w:r>
            <w:r w:rsidRPr="001F07AE">
              <w:rPr>
                <w:color w:val="000000"/>
              </w:rPr>
              <w:lastRenderedPageBreak/>
              <w:t>выбору воспитателя.</w:t>
            </w:r>
          </w:p>
          <w:p w:rsidR="00750969" w:rsidRPr="001F07AE" w:rsidRDefault="00750969" w:rsidP="00750969">
            <w:pPr>
              <w:tabs>
                <w:tab w:val="left" w:pos="8364"/>
              </w:tabs>
              <w:rPr>
                <w:color w:val="000000"/>
              </w:rPr>
            </w:pPr>
          </w:p>
          <w:p w:rsidR="00750969" w:rsidRPr="001F07AE" w:rsidRDefault="00750969" w:rsidP="00750969">
            <w:pPr>
              <w:tabs>
                <w:tab w:val="left" w:pos="8364"/>
              </w:tabs>
              <w:rPr>
                <w:b/>
                <w:color w:val="000000"/>
              </w:rPr>
            </w:pPr>
            <w:r w:rsidRPr="001F07AE">
              <w:rPr>
                <w:b/>
                <w:color w:val="000000"/>
              </w:rPr>
              <w:t>Игровая</w:t>
            </w:r>
          </w:p>
          <w:p w:rsidR="00750969" w:rsidRPr="001F07AE" w:rsidRDefault="00750969" w:rsidP="00750969">
            <w:pPr>
              <w:tabs>
                <w:tab w:val="left" w:pos="8364"/>
              </w:tabs>
              <w:rPr>
                <w:color w:val="000000"/>
              </w:rPr>
            </w:pPr>
            <w:r w:rsidRPr="001F07AE">
              <w:rPr>
                <w:color w:val="000000"/>
              </w:rPr>
              <w:t>Дидактические игры «Что вы видите вокруг», «Кто в каком до</w:t>
            </w:r>
            <w:r w:rsidRPr="001F07AE">
              <w:rPr>
                <w:color w:val="000000"/>
              </w:rPr>
              <w:softHyphen/>
              <w:t>мике будет жить?»</w:t>
            </w:r>
          </w:p>
          <w:p w:rsidR="00750969" w:rsidRPr="001F07AE" w:rsidRDefault="00750969" w:rsidP="00750969">
            <w:pPr>
              <w:tabs>
                <w:tab w:val="left" w:pos="8364"/>
              </w:tabs>
              <w:rPr>
                <w:color w:val="000000"/>
              </w:rPr>
            </w:pPr>
          </w:p>
          <w:p w:rsidR="00750969" w:rsidRPr="001F07AE" w:rsidRDefault="00750969" w:rsidP="00750969">
            <w:pPr>
              <w:tabs>
                <w:tab w:val="left" w:pos="8364"/>
              </w:tabs>
              <w:rPr>
                <w:b/>
                <w:color w:val="000000"/>
              </w:rPr>
            </w:pPr>
            <w:r w:rsidRPr="001F07AE">
              <w:rPr>
                <w:b/>
                <w:color w:val="000000"/>
              </w:rPr>
              <w:t>Коммуникативная</w:t>
            </w:r>
          </w:p>
          <w:p w:rsidR="00750969" w:rsidRPr="001F07AE" w:rsidRDefault="00750969" w:rsidP="00750969">
            <w:pPr>
              <w:tabs>
                <w:tab w:val="left" w:pos="8364"/>
              </w:tabs>
              <w:rPr>
                <w:color w:val="000000"/>
              </w:rPr>
            </w:pPr>
            <w:r w:rsidRPr="001F07AE">
              <w:rPr>
                <w:color w:val="000000"/>
              </w:rPr>
              <w:t>Беседа о книжных иллюстрациях.</w:t>
            </w:r>
          </w:p>
          <w:p w:rsidR="00750969" w:rsidRPr="001F07AE" w:rsidRDefault="00750969" w:rsidP="00750969">
            <w:pPr>
              <w:tabs>
                <w:tab w:val="left" w:pos="8364"/>
              </w:tabs>
              <w:rPr>
                <w:color w:val="000000"/>
              </w:rPr>
            </w:pPr>
          </w:p>
          <w:p w:rsidR="00750969" w:rsidRPr="001F07AE" w:rsidRDefault="00750969" w:rsidP="00750969">
            <w:pPr>
              <w:tabs>
                <w:tab w:val="left" w:pos="8364"/>
              </w:tabs>
              <w:rPr>
                <w:b/>
                <w:color w:val="00000A"/>
              </w:rPr>
            </w:pPr>
            <w:r w:rsidRPr="001F07AE">
              <w:rPr>
                <w:b/>
              </w:rPr>
              <w:t>Чтение художественной литературы</w:t>
            </w:r>
          </w:p>
          <w:p w:rsidR="00B656AC" w:rsidRPr="001F07AE" w:rsidRDefault="00750969" w:rsidP="00750969">
            <w:pPr>
              <w:rPr>
                <w:color w:val="000000"/>
              </w:rPr>
            </w:pPr>
            <w:r w:rsidRPr="001F07AE">
              <w:rPr>
                <w:color w:val="000000"/>
              </w:rPr>
              <w:t>С.  Есенин «Береза», «Черемуха»</w:t>
            </w:r>
            <w:r w:rsidR="001F07AE" w:rsidRPr="001F07AE">
              <w:rPr>
                <w:color w:val="000000"/>
              </w:rPr>
              <w:t>.</w:t>
            </w:r>
          </w:p>
          <w:p w:rsidR="001F07AE" w:rsidRPr="001F07AE" w:rsidRDefault="001F07AE" w:rsidP="00750969">
            <w:pPr>
              <w:rPr>
                <w:color w:val="000000"/>
              </w:rPr>
            </w:pPr>
          </w:p>
          <w:p w:rsidR="00B152F2" w:rsidRDefault="00B152F2" w:rsidP="00750969">
            <w:pPr>
              <w:rPr>
                <w:b/>
                <w:lang w:eastAsia="en-US"/>
              </w:rPr>
            </w:pPr>
          </w:p>
          <w:p w:rsidR="00750969" w:rsidRPr="001F07AE" w:rsidRDefault="00750969" w:rsidP="00750969">
            <w:pPr>
              <w:rPr>
                <w:b/>
                <w:lang w:eastAsia="en-US"/>
              </w:rPr>
            </w:pPr>
            <w:r w:rsidRPr="001F07AE">
              <w:rPr>
                <w:b/>
                <w:lang w:eastAsia="en-US"/>
              </w:rPr>
              <w:t>4 неделя</w:t>
            </w:r>
          </w:p>
          <w:p w:rsidR="00750969" w:rsidRPr="001F07AE" w:rsidRDefault="00750969" w:rsidP="00750969">
            <w:pPr>
              <w:rPr>
                <w:b/>
                <w:lang w:eastAsia="en-US"/>
              </w:rPr>
            </w:pPr>
            <w:r w:rsidRPr="001F07AE">
              <w:rPr>
                <w:b/>
                <w:lang w:eastAsia="en-US"/>
              </w:rPr>
              <w:t>Развиваем речевые навыки</w:t>
            </w:r>
          </w:p>
          <w:p w:rsidR="00750969" w:rsidRPr="001F07AE" w:rsidRDefault="00750969" w:rsidP="00750969">
            <w:pPr>
              <w:tabs>
                <w:tab w:val="left" w:pos="8364"/>
              </w:tabs>
              <w:rPr>
                <w:b/>
                <w:bCs/>
                <w:color w:val="000000"/>
              </w:rPr>
            </w:pPr>
            <w:r w:rsidRPr="001F07AE">
              <w:rPr>
                <w:b/>
                <w:bCs/>
                <w:color w:val="000000"/>
              </w:rPr>
              <w:t>Подготовка к обучению грамоте</w:t>
            </w:r>
          </w:p>
          <w:p w:rsidR="00750969" w:rsidRPr="001F07AE" w:rsidRDefault="00750969" w:rsidP="00750969">
            <w:pPr>
              <w:tabs>
                <w:tab w:val="left" w:pos="8364"/>
              </w:tabs>
              <w:rPr>
                <w:rFonts w:eastAsiaTheme="minorHAnsi"/>
                <w:color w:val="000000"/>
                <w:lang w:eastAsia="en-US"/>
              </w:rPr>
            </w:pPr>
            <w:r w:rsidRPr="001F07AE">
              <w:rPr>
                <w:color w:val="000000"/>
              </w:rPr>
              <w:t>Буква</w:t>
            </w:r>
            <w:proofErr w:type="gramStart"/>
            <w:r w:rsidRPr="001F07AE">
              <w:rPr>
                <w:color w:val="000000"/>
              </w:rPr>
              <w:t xml:space="preserve"> В</w:t>
            </w:r>
            <w:proofErr w:type="gramEnd"/>
            <w:r w:rsidRPr="001F07AE">
              <w:rPr>
                <w:i/>
                <w:iCs/>
                <w:color w:val="000000"/>
              </w:rPr>
              <w:t xml:space="preserve">, </w:t>
            </w:r>
            <w:r w:rsidRPr="001F07AE">
              <w:rPr>
                <w:color w:val="000000"/>
              </w:rPr>
              <w:t>звук [в], отгадывание слова, представленного моделью (по вопросам); совершен</w:t>
            </w:r>
            <w:r w:rsidRPr="001F07AE">
              <w:rPr>
                <w:color w:val="000000"/>
              </w:rPr>
              <w:softHyphen/>
              <w:t>ствование навыков чтения.</w:t>
            </w:r>
          </w:p>
          <w:p w:rsidR="00750969" w:rsidRPr="001F07AE" w:rsidRDefault="00750969" w:rsidP="00750969">
            <w:pPr>
              <w:tabs>
                <w:tab w:val="left" w:pos="8364"/>
              </w:tabs>
              <w:rPr>
                <w:color w:val="000000"/>
              </w:rPr>
            </w:pPr>
          </w:p>
          <w:p w:rsidR="00750969" w:rsidRPr="001F07AE" w:rsidRDefault="00750969" w:rsidP="00750969">
            <w:pPr>
              <w:tabs>
                <w:tab w:val="left" w:pos="8364"/>
              </w:tabs>
              <w:rPr>
                <w:b/>
                <w:color w:val="000000"/>
              </w:rPr>
            </w:pPr>
            <w:r w:rsidRPr="001F07AE">
              <w:rPr>
                <w:b/>
                <w:color w:val="000000"/>
              </w:rPr>
              <w:t>Речевая</w:t>
            </w:r>
          </w:p>
          <w:p w:rsidR="00750969" w:rsidRPr="001F07AE" w:rsidRDefault="00750969" w:rsidP="00750969">
            <w:pPr>
              <w:tabs>
                <w:tab w:val="left" w:pos="8364"/>
              </w:tabs>
              <w:rPr>
                <w:color w:val="000000"/>
              </w:rPr>
            </w:pPr>
            <w:r w:rsidRPr="001F07AE">
              <w:t xml:space="preserve">Воробей на проводе чирикал, </w:t>
            </w:r>
            <w:r w:rsidRPr="001F07AE">
              <w:br/>
              <w:t xml:space="preserve">Вот, вот, вот - смотрите, красота! </w:t>
            </w:r>
            <w:r w:rsidRPr="001F07AE">
              <w:br/>
              <w:t>Буква</w:t>
            </w:r>
            <w:proofErr w:type="gramStart"/>
            <w:r w:rsidRPr="001F07AE">
              <w:t xml:space="preserve"> В</w:t>
            </w:r>
            <w:proofErr w:type="gramEnd"/>
            <w:r w:rsidRPr="001F07AE">
              <w:t xml:space="preserve"> как вишенка, смотрите, </w:t>
            </w:r>
            <w:r w:rsidRPr="001F07AE">
              <w:br/>
              <w:t xml:space="preserve">В нашем алфавите расцвела! </w:t>
            </w:r>
            <w:r w:rsidRPr="001F07AE">
              <w:br/>
            </w:r>
            <w:r w:rsidRPr="001F07AE">
              <w:rPr>
                <w:color w:val="000000"/>
              </w:rPr>
              <w:t>Работа в тетрадях-прописях.</w:t>
            </w:r>
          </w:p>
          <w:p w:rsidR="001F07AE" w:rsidRPr="001F07AE" w:rsidRDefault="00750969" w:rsidP="00750969">
            <w:pPr>
              <w:tabs>
                <w:tab w:val="left" w:pos="8364"/>
              </w:tabs>
              <w:rPr>
                <w:color w:val="000000"/>
              </w:rPr>
            </w:pPr>
            <w:r w:rsidRPr="001F07AE">
              <w:rPr>
                <w:color w:val="000000"/>
              </w:rPr>
              <w:t xml:space="preserve">Проговаривание скороговорки: </w:t>
            </w:r>
          </w:p>
          <w:p w:rsidR="00750969" w:rsidRPr="001F07AE" w:rsidRDefault="00750969" w:rsidP="00750969">
            <w:pPr>
              <w:tabs>
                <w:tab w:val="left" w:pos="8364"/>
              </w:tabs>
              <w:rPr>
                <w:color w:val="000000"/>
              </w:rPr>
            </w:pPr>
            <w:proofErr w:type="gramStart"/>
            <w:r w:rsidRPr="001F07AE">
              <w:rPr>
                <w:color w:val="000000"/>
              </w:rPr>
              <w:t>Вертлявый</w:t>
            </w:r>
            <w:proofErr w:type="gramEnd"/>
            <w:r w:rsidRPr="001F07AE">
              <w:rPr>
                <w:color w:val="000000"/>
              </w:rPr>
              <w:t xml:space="preserve"> ветер вырывал ворота, как вертушки. </w:t>
            </w:r>
            <w:r w:rsidRPr="001F07AE">
              <w:rPr>
                <w:color w:val="000000"/>
              </w:rPr>
              <w:lastRenderedPageBreak/>
              <w:t>Ворчливый ворон воровал вчерашние ватрушки.</w:t>
            </w:r>
          </w:p>
          <w:p w:rsidR="00750969" w:rsidRPr="001F07AE" w:rsidRDefault="00750969" w:rsidP="00750969">
            <w:pPr>
              <w:tabs>
                <w:tab w:val="left" w:pos="8364"/>
              </w:tabs>
              <w:rPr>
                <w:b/>
                <w:color w:val="00000A"/>
              </w:rPr>
            </w:pPr>
            <w:r w:rsidRPr="001F07AE">
              <w:rPr>
                <w:b/>
              </w:rPr>
              <w:t>Чтение художественной литературы</w:t>
            </w:r>
          </w:p>
          <w:p w:rsidR="00750969" w:rsidRPr="001F07AE" w:rsidRDefault="00750969" w:rsidP="00750969">
            <w:pPr>
              <w:tabs>
                <w:tab w:val="left" w:pos="8364"/>
              </w:tabs>
              <w:rPr>
                <w:rFonts w:eastAsiaTheme="minorHAnsi"/>
                <w:color w:val="000000"/>
                <w:lang w:eastAsia="en-US"/>
              </w:rPr>
            </w:pPr>
            <w:r w:rsidRPr="001F07AE">
              <w:rPr>
                <w:color w:val="000000"/>
              </w:rPr>
              <w:t>Чтение и драматизация басни И. Крылова «Лебедь, Рак и Щука».</w:t>
            </w:r>
          </w:p>
          <w:p w:rsidR="00750969" w:rsidRPr="001F07AE" w:rsidRDefault="00750969" w:rsidP="00750969">
            <w:pPr>
              <w:tabs>
                <w:tab w:val="left" w:pos="709"/>
              </w:tabs>
              <w:rPr>
                <w:b/>
              </w:rPr>
            </w:pPr>
          </w:p>
          <w:p w:rsidR="00750969" w:rsidRPr="001F07AE" w:rsidRDefault="00750969" w:rsidP="00750969">
            <w:pPr>
              <w:tabs>
                <w:tab w:val="left" w:pos="709"/>
              </w:tabs>
            </w:pPr>
            <w:r w:rsidRPr="001F07AE">
              <w:rPr>
                <w:b/>
              </w:rPr>
              <w:t xml:space="preserve">Индивидуальные эталоны усвоения и самостоятельная деятельность </w:t>
            </w:r>
            <w:r w:rsidRPr="001F07AE">
              <w:t>(конкретные де</w:t>
            </w:r>
            <w:r w:rsidR="001F07AE">
              <w:t>йствия ребенка подготовительной</w:t>
            </w:r>
            <w:r w:rsidRPr="001F07AE">
              <w:t xml:space="preserve"> группы) </w:t>
            </w:r>
          </w:p>
          <w:p w:rsidR="00750969" w:rsidRPr="001F07AE" w:rsidRDefault="00750969" w:rsidP="00750969">
            <w:pPr>
              <w:tabs>
                <w:tab w:val="left" w:pos="8364"/>
              </w:tabs>
              <w:rPr>
                <w:color w:val="000000"/>
              </w:rPr>
            </w:pPr>
            <w:r w:rsidRPr="001F07AE">
              <w:rPr>
                <w:color w:val="000000"/>
              </w:rPr>
              <w:t>Знакомство с новыми буквами.</w:t>
            </w:r>
          </w:p>
          <w:p w:rsidR="00750969" w:rsidRPr="001F07AE" w:rsidRDefault="00750969" w:rsidP="00750969">
            <w:pPr>
              <w:tabs>
                <w:tab w:val="left" w:pos="8364"/>
              </w:tabs>
              <w:rPr>
                <w:color w:val="000000"/>
              </w:rPr>
            </w:pPr>
            <w:r w:rsidRPr="001F07AE">
              <w:rPr>
                <w:color w:val="000000"/>
              </w:rPr>
              <w:t>Запоминание стихотворения.</w:t>
            </w:r>
          </w:p>
          <w:p w:rsidR="00750969" w:rsidRPr="001F07AE" w:rsidRDefault="00750969" w:rsidP="00750969">
            <w:pPr>
              <w:tabs>
                <w:tab w:val="left" w:pos="8364"/>
              </w:tabs>
              <w:rPr>
                <w:color w:val="000000"/>
              </w:rPr>
            </w:pPr>
            <w:r w:rsidRPr="001F07AE">
              <w:rPr>
                <w:color w:val="000000"/>
              </w:rPr>
              <w:t>Работа со словарем.</w:t>
            </w:r>
          </w:p>
          <w:p w:rsidR="00750969" w:rsidRPr="001F07AE" w:rsidRDefault="00750969" w:rsidP="00750969">
            <w:pPr>
              <w:tabs>
                <w:tab w:val="left" w:pos="8364"/>
              </w:tabs>
              <w:rPr>
                <w:color w:val="000000"/>
              </w:rPr>
            </w:pPr>
            <w:r w:rsidRPr="001F07AE">
              <w:rPr>
                <w:color w:val="000000"/>
              </w:rPr>
              <w:t>Проговаривание скороговорки.</w:t>
            </w:r>
          </w:p>
          <w:p w:rsidR="00750969" w:rsidRPr="001F07AE" w:rsidRDefault="00750969" w:rsidP="00750969">
            <w:pPr>
              <w:tabs>
                <w:tab w:val="left" w:pos="8364"/>
              </w:tabs>
              <w:rPr>
                <w:color w:val="000000"/>
              </w:rPr>
            </w:pPr>
            <w:r w:rsidRPr="001F07AE">
              <w:rPr>
                <w:color w:val="000000"/>
              </w:rPr>
              <w:t>Участие в подвижной игре.</w:t>
            </w:r>
          </w:p>
          <w:p w:rsidR="00750969" w:rsidRPr="001F07AE" w:rsidRDefault="00750969" w:rsidP="00750969">
            <w:pPr>
              <w:rPr>
                <w:b/>
                <w:lang w:eastAsia="en-US"/>
              </w:rPr>
            </w:pPr>
            <w:r w:rsidRPr="001F07AE">
              <w:rPr>
                <w:color w:val="000000"/>
              </w:rPr>
              <w:t>Участие в драматизации басни И. Крылова «Лебедь, Рак и Щука».</w:t>
            </w:r>
          </w:p>
        </w:tc>
      </w:tr>
      <w:tr w:rsidR="00B656AC" w:rsidTr="00B152F2">
        <w:tc>
          <w:tcPr>
            <w:tcW w:w="2117" w:type="dxa"/>
            <w:tcBorders>
              <w:top w:val="single" w:sz="4" w:space="0" w:color="auto"/>
              <w:left w:val="single" w:sz="4" w:space="0" w:color="auto"/>
              <w:bottom w:val="single" w:sz="4" w:space="0" w:color="auto"/>
              <w:right w:val="single" w:sz="4" w:space="0" w:color="auto"/>
            </w:tcBorders>
            <w:hideMark/>
          </w:tcPr>
          <w:p w:rsidR="00B656AC" w:rsidRDefault="00B656AC" w:rsidP="00953FE0">
            <w:pPr>
              <w:rPr>
                <w:b/>
                <w:lang w:eastAsia="en-US"/>
              </w:rPr>
            </w:pPr>
            <w:r>
              <w:rPr>
                <w:b/>
                <w:lang w:eastAsia="en-US"/>
              </w:rPr>
              <w:lastRenderedPageBreak/>
              <w:t>Целевые ориентиры</w:t>
            </w:r>
          </w:p>
          <w:p w:rsidR="00B656AC" w:rsidRDefault="00B656AC" w:rsidP="00953FE0">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9E2A3B" w:rsidRDefault="009E2A3B" w:rsidP="009E2A3B">
            <w:r>
              <w:t>- ребенок проявляет речевую активность;</w:t>
            </w:r>
          </w:p>
          <w:p w:rsidR="009E2A3B" w:rsidRDefault="009E2A3B" w:rsidP="009E2A3B">
            <w:r>
              <w:t>- ребенок правильно произносит слова и короткие фразы речевых заданий;</w:t>
            </w:r>
          </w:p>
          <w:p w:rsidR="009E2A3B" w:rsidRDefault="009E2A3B" w:rsidP="009E2A3B">
            <w:r>
              <w:t>- доброжелательно взаимодействует со сверстниками и взрослыми в совместных играх и игровых ситуациях.</w:t>
            </w:r>
          </w:p>
          <w:p w:rsidR="00B656AC" w:rsidRDefault="00B656AC" w:rsidP="00953FE0">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D73A7E" w:rsidRDefault="00D73A7E" w:rsidP="00D73A7E">
            <w:r>
              <w:t>-  ребенок имеет представление о празднике «День Победы»;</w:t>
            </w:r>
          </w:p>
          <w:p w:rsidR="00D73A7E" w:rsidRDefault="00D73A7E" w:rsidP="00D73A7E">
            <w:r>
              <w:t>- проявляет речевую активность при составлении короткого рассказа;</w:t>
            </w:r>
          </w:p>
          <w:p w:rsidR="00B656AC" w:rsidRDefault="00D73A7E" w:rsidP="00D73A7E">
            <w:r>
              <w:t>- ребенок может запомнить и рассказать наизусть небольшое стихотворение.</w:t>
            </w:r>
          </w:p>
        </w:tc>
        <w:tc>
          <w:tcPr>
            <w:tcW w:w="3119" w:type="dxa"/>
            <w:tcBorders>
              <w:top w:val="single" w:sz="4" w:space="0" w:color="auto"/>
              <w:left w:val="single" w:sz="4" w:space="0" w:color="auto"/>
              <w:bottom w:val="single" w:sz="4" w:space="0" w:color="auto"/>
              <w:right w:val="single" w:sz="4" w:space="0" w:color="auto"/>
            </w:tcBorders>
          </w:tcPr>
          <w:p w:rsidR="00545181" w:rsidRDefault="00545181" w:rsidP="00545181">
            <w:r>
              <w:t>- ребенок умеет составлять простые предложения;</w:t>
            </w:r>
          </w:p>
          <w:p w:rsidR="00545181" w:rsidRDefault="00545181" w:rsidP="00545181">
            <w:r>
              <w:t>- обладает речевыми умениями;</w:t>
            </w:r>
          </w:p>
          <w:p w:rsidR="00545181" w:rsidRDefault="001F07AE" w:rsidP="00545181">
            <w:r>
              <w:t xml:space="preserve">- </w:t>
            </w:r>
            <w:proofErr w:type="gramStart"/>
            <w:r>
              <w:t>способен</w:t>
            </w:r>
            <w:proofErr w:type="gramEnd"/>
            <w:r>
              <w:t xml:space="preserve"> </w:t>
            </w:r>
            <w:r w:rsidR="00545181">
              <w:t>самостоятельно находить слова для того, чтобы закончить предложение;</w:t>
            </w:r>
          </w:p>
          <w:p w:rsidR="00545181" w:rsidRDefault="00545181" w:rsidP="00545181">
            <w:r>
              <w:t>- взаимодействует со сверстниками в речевых играх;</w:t>
            </w:r>
          </w:p>
          <w:p w:rsidR="00B656AC" w:rsidRDefault="00545181" w:rsidP="00953FE0">
            <w:r>
              <w:t>- владеет</w:t>
            </w:r>
            <w:r w:rsidR="00B152F2">
              <w:t xml:space="preserve"> разными формами и видами игры.</w:t>
            </w:r>
          </w:p>
        </w:tc>
        <w:tc>
          <w:tcPr>
            <w:tcW w:w="3118" w:type="dxa"/>
            <w:tcBorders>
              <w:top w:val="single" w:sz="4" w:space="0" w:color="auto"/>
              <w:left w:val="single" w:sz="4" w:space="0" w:color="auto"/>
              <w:bottom w:val="single" w:sz="4" w:space="0" w:color="auto"/>
              <w:right w:val="single" w:sz="4" w:space="0" w:color="auto"/>
            </w:tcBorders>
          </w:tcPr>
          <w:p w:rsidR="00AB5D93" w:rsidRDefault="00AB5D93" w:rsidP="00AB5D93">
            <w:pPr>
              <w:tabs>
                <w:tab w:val="left" w:pos="8364"/>
              </w:tabs>
              <w:rPr>
                <w:color w:val="000000"/>
              </w:rPr>
            </w:pPr>
            <w:r>
              <w:rPr>
                <w:b/>
                <w:bCs/>
                <w:color w:val="000000"/>
              </w:rPr>
              <w:t xml:space="preserve">- </w:t>
            </w:r>
            <w:r>
              <w:rPr>
                <w:bCs/>
                <w:color w:val="000000"/>
              </w:rPr>
              <w:t xml:space="preserve">ребенок </w:t>
            </w:r>
            <w:r>
              <w:rPr>
                <w:color w:val="000000"/>
              </w:rPr>
              <w:t>использует средства выразительности речи;</w:t>
            </w:r>
          </w:p>
          <w:p w:rsidR="00AB5D93" w:rsidRDefault="00AB5D93" w:rsidP="00AB5D93">
            <w:pPr>
              <w:tabs>
                <w:tab w:val="left" w:pos="8364"/>
              </w:tabs>
              <w:rPr>
                <w:color w:val="000000"/>
              </w:rPr>
            </w:pPr>
            <w:r>
              <w:rPr>
                <w:color w:val="000000"/>
              </w:rPr>
              <w:t xml:space="preserve"> - правильно произносит все звуки родного языка;</w:t>
            </w:r>
          </w:p>
          <w:p w:rsidR="00AB5D93" w:rsidRDefault="00AB5D93" w:rsidP="00AB5D93">
            <w:pPr>
              <w:tabs>
                <w:tab w:val="left" w:pos="8364"/>
              </w:tabs>
              <w:rPr>
                <w:color w:val="000000"/>
              </w:rPr>
            </w:pPr>
            <w:r>
              <w:rPr>
                <w:color w:val="000000"/>
              </w:rPr>
              <w:t>- отгадывает слово, представленное моделью (по вопросам);</w:t>
            </w:r>
          </w:p>
          <w:p w:rsidR="00AB5D93" w:rsidRDefault="00AB5D93" w:rsidP="00AB5D93">
            <w:pPr>
              <w:tabs>
                <w:tab w:val="left" w:pos="8364"/>
              </w:tabs>
              <w:rPr>
                <w:color w:val="000000"/>
              </w:rPr>
            </w:pPr>
            <w:r>
              <w:rPr>
                <w:color w:val="000000"/>
              </w:rPr>
              <w:t>- понимает смысл пословиц;</w:t>
            </w:r>
          </w:p>
          <w:p w:rsidR="00AB5D93" w:rsidRDefault="00AB5D93" w:rsidP="00AB5D93">
            <w:pPr>
              <w:tabs>
                <w:tab w:val="left" w:pos="8364"/>
              </w:tabs>
              <w:rPr>
                <w:color w:val="000000"/>
              </w:rPr>
            </w:pPr>
            <w:r>
              <w:rPr>
                <w:color w:val="000000"/>
              </w:rPr>
              <w:t>- обладает хорошей речевой памятью.</w:t>
            </w:r>
          </w:p>
          <w:p w:rsidR="00B656AC" w:rsidRDefault="00B656AC" w:rsidP="00953FE0">
            <w:pPr>
              <w:rPr>
                <w:b/>
                <w:lang w:eastAsia="en-US"/>
              </w:rPr>
            </w:pPr>
          </w:p>
        </w:tc>
      </w:tr>
    </w:tbl>
    <w:p w:rsidR="00750969" w:rsidRDefault="00330EED" w:rsidP="00330EED">
      <w:pPr>
        <w:spacing w:after="200" w:line="276" w:lineRule="auto"/>
        <w:rPr>
          <w:rFonts w:eastAsia="Calibri"/>
          <w:b/>
        </w:rPr>
      </w:pPr>
      <w:r>
        <w:rPr>
          <w:rFonts w:eastAsia="Calibri"/>
          <w:b/>
        </w:rPr>
        <w:t xml:space="preserve">                                                                                                                    </w:t>
      </w:r>
      <w:r w:rsidR="00050AF4">
        <w:rPr>
          <w:rFonts w:eastAsia="Calibri"/>
          <w:b/>
        </w:rPr>
        <w:t>Май</w:t>
      </w:r>
    </w:p>
    <w:p w:rsidR="00824131" w:rsidRDefault="00824131" w:rsidP="00050AF4">
      <w:pPr>
        <w:jc w:val="center"/>
        <w:rPr>
          <w:b/>
          <w:lang w:eastAsia="en-US"/>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050AF4" w:rsidTr="00B152F2">
        <w:trPr>
          <w:trHeight w:val="2694"/>
        </w:trPr>
        <w:tc>
          <w:tcPr>
            <w:tcW w:w="2117" w:type="dxa"/>
            <w:tcBorders>
              <w:top w:val="single" w:sz="4" w:space="0" w:color="auto"/>
              <w:left w:val="single" w:sz="4" w:space="0" w:color="auto"/>
              <w:bottom w:val="nil"/>
              <w:right w:val="single" w:sz="4" w:space="0" w:color="auto"/>
            </w:tcBorders>
            <w:vAlign w:val="center"/>
            <w:hideMark/>
          </w:tcPr>
          <w:p w:rsidR="00050AF4" w:rsidRDefault="00050AF4" w:rsidP="00720EFA">
            <w:pPr>
              <w:jc w:val="center"/>
              <w:rPr>
                <w:b/>
                <w:lang w:eastAsia="en-US"/>
              </w:rPr>
            </w:pPr>
            <w:r>
              <w:rPr>
                <w:b/>
                <w:lang w:eastAsia="en-US"/>
              </w:rPr>
              <w:t>Образовательная область.</w:t>
            </w:r>
          </w:p>
          <w:p w:rsidR="00050AF4" w:rsidRDefault="00050AF4" w:rsidP="00720EFA">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050AF4" w:rsidRDefault="00050AF4" w:rsidP="00720EFA">
            <w:pPr>
              <w:suppressLineNumbers/>
              <w:ind w:right="57"/>
              <w:jc w:val="center"/>
              <w:rPr>
                <w:b/>
                <w:bCs/>
                <w:color w:val="000000"/>
                <w:lang w:eastAsia="en-US"/>
              </w:rPr>
            </w:pPr>
            <w:r>
              <w:rPr>
                <w:b/>
                <w:bCs/>
                <w:color w:val="000000"/>
                <w:lang w:eastAsia="en-US"/>
              </w:rPr>
              <w:t>Целевые ориентиры</w:t>
            </w:r>
          </w:p>
          <w:p w:rsidR="00050AF4" w:rsidRDefault="00050AF4" w:rsidP="00720EFA">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050AF4" w:rsidRDefault="00050AF4" w:rsidP="00720EFA">
            <w:pPr>
              <w:jc w:val="center"/>
              <w:rPr>
                <w:b/>
                <w:lang w:eastAsia="en-US"/>
              </w:rPr>
            </w:pPr>
            <w:r>
              <w:rPr>
                <w:b/>
                <w:lang w:eastAsia="en-US"/>
              </w:rPr>
              <w:t>Младшая группа</w:t>
            </w:r>
          </w:p>
          <w:p w:rsidR="00050AF4" w:rsidRDefault="00720EFA" w:rsidP="00720EFA">
            <w:pPr>
              <w:jc w:val="center"/>
              <w:rPr>
                <w:b/>
                <w:lang w:eastAsia="en-US"/>
              </w:rPr>
            </w:pPr>
            <w:r>
              <w:rPr>
                <w:b/>
                <w:lang w:eastAsia="en-US"/>
              </w:rPr>
              <w:t>3 -</w:t>
            </w:r>
            <w:r w:rsidR="00050AF4">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050AF4" w:rsidRDefault="00050AF4" w:rsidP="00720EFA">
            <w:pPr>
              <w:jc w:val="center"/>
              <w:rPr>
                <w:b/>
                <w:lang w:eastAsia="en-US"/>
              </w:rPr>
            </w:pPr>
            <w:r>
              <w:rPr>
                <w:b/>
                <w:lang w:eastAsia="en-US"/>
              </w:rPr>
              <w:t>Средняя группа</w:t>
            </w:r>
          </w:p>
          <w:p w:rsidR="00050AF4" w:rsidRDefault="00720EFA" w:rsidP="00720EFA">
            <w:pPr>
              <w:jc w:val="center"/>
              <w:rPr>
                <w:b/>
                <w:lang w:eastAsia="en-US"/>
              </w:rPr>
            </w:pPr>
            <w:r>
              <w:rPr>
                <w:b/>
                <w:lang w:eastAsia="en-US"/>
              </w:rPr>
              <w:t>4 -</w:t>
            </w:r>
            <w:r w:rsidR="00050AF4">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050AF4" w:rsidRDefault="00050AF4" w:rsidP="00720EFA">
            <w:pPr>
              <w:jc w:val="center"/>
              <w:rPr>
                <w:b/>
                <w:lang w:eastAsia="en-US"/>
              </w:rPr>
            </w:pPr>
            <w:r>
              <w:rPr>
                <w:b/>
                <w:lang w:eastAsia="en-US"/>
              </w:rPr>
              <w:t>Старшая группа</w:t>
            </w:r>
          </w:p>
          <w:p w:rsidR="00050AF4" w:rsidRDefault="00720EFA" w:rsidP="00720EFA">
            <w:pPr>
              <w:jc w:val="center"/>
              <w:rPr>
                <w:b/>
                <w:lang w:eastAsia="en-US"/>
              </w:rPr>
            </w:pPr>
            <w:r>
              <w:rPr>
                <w:b/>
                <w:lang w:eastAsia="en-US"/>
              </w:rPr>
              <w:t>5 -</w:t>
            </w:r>
            <w:r w:rsidR="00050AF4">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050AF4" w:rsidRDefault="00050AF4" w:rsidP="00720EFA">
            <w:pPr>
              <w:jc w:val="center"/>
              <w:rPr>
                <w:b/>
                <w:lang w:eastAsia="en-US"/>
              </w:rPr>
            </w:pPr>
            <w:r>
              <w:rPr>
                <w:b/>
                <w:lang w:eastAsia="en-US"/>
              </w:rPr>
              <w:t>Подготовительная группа</w:t>
            </w:r>
          </w:p>
          <w:p w:rsidR="00050AF4" w:rsidRDefault="00720EFA" w:rsidP="00720EFA">
            <w:pPr>
              <w:jc w:val="center"/>
              <w:rPr>
                <w:b/>
                <w:lang w:eastAsia="en-US"/>
              </w:rPr>
            </w:pPr>
            <w:r>
              <w:rPr>
                <w:b/>
                <w:lang w:eastAsia="en-US"/>
              </w:rPr>
              <w:t>6 -</w:t>
            </w:r>
            <w:r w:rsidR="00050AF4">
              <w:rPr>
                <w:b/>
                <w:lang w:eastAsia="en-US"/>
              </w:rPr>
              <w:t xml:space="preserve"> 7</w:t>
            </w:r>
          </w:p>
          <w:p w:rsidR="00050AF4" w:rsidRDefault="00050AF4" w:rsidP="00720EFA">
            <w:pPr>
              <w:jc w:val="center"/>
              <w:rPr>
                <w:b/>
                <w:lang w:eastAsia="en-US"/>
              </w:rPr>
            </w:pPr>
            <w:r>
              <w:rPr>
                <w:b/>
                <w:lang w:eastAsia="en-US"/>
              </w:rPr>
              <w:t>лет</w:t>
            </w:r>
          </w:p>
        </w:tc>
      </w:tr>
      <w:tr w:rsidR="00050AF4" w:rsidTr="00B152F2">
        <w:tc>
          <w:tcPr>
            <w:tcW w:w="14600" w:type="dxa"/>
            <w:gridSpan w:val="5"/>
            <w:tcBorders>
              <w:top w:val="nil"/>
              <w:left w:val="single" w:sz="4" w:space="0" w:color="auto"/>
              <w:bottom w:val="single" w:sz="4" w:space="0" w:color="auto"/>
              <w:right w:val="single" w:sz="4" w:space="0" w:color="auto"/>
            </w:tcBorders>
            <w:hideMark/>
          </w:tcPr>
          <w:p w:rsidR="00050AF4" w:rsidRDefault="00050AF4" w:rsidP="00720EFA">
            <w:pPr>
              <w:jc w:val="center"/>
              <w:rPr>
                <w:rFonts w:ascii="Calibri" w:eastAsia="Calibri" w:hAnsi="Calibri"/>
                <w:lang w:eastAsia="en-US"/>
              </w:rPr>
            </w:pPr>
          </w:p>
        </w:tc>
      </w:tr>
      <w:tr w:rsidR="00050AF4" w:rsidTr="00B152F2">
        <w:trPr>
          <w:trHeight w:val="279"/>
        </w:trPr>
        <w:tc>
          <w:tcPr>
            <w:tcW w:w="14600" w:type="dxa"/>
            <w:gridSpan w:val="5"/>
            <w:tcBorders>
              <w:top w:val="single" w:sz="4" w:space="0" w:color="auto"/>
              <w:left w:val="single" w:sz="4" w:space="0" w:color="auto"/>
              <w:bottom w:val="single" w:sz="4" w:space="0" w:color="auto"/>
              <w:right w:val="single" w:sz="4" w:space="0" w:color="auto"/>
            </w:tcBorders>
          </w:tcPr>
          <w:p w:rsidR="00050AF4" w:rsidRDefault="00720EFA" w:rsidP="00720EFA">
            <w:pPr>
              <w:shd w:val="clear" w:color="auto" w:fill="D9D9D9" w:themeFill="background1" w:themeFillShade="D9"/>
              <w:jc w:val="center"/>
              <w:rPr>
                <w:b/>
                <w:lang w:eastAsia="en-US"/>
              </w:rPr>
            </w:pPr>
            <w:r>
              <w:rPr>
                <w:b/>
                <w:lang w:eastAsia="en-US"/>
              </w:rPr>
              <w:t>Итоговый мониторинг</w:t>
            </w:r>
          </w:p>
        </w:tc>
      </w:tr>
      <w:tr w:rsidR="00050AF4" w:rsidTr="00B152F2">
        <w:tc>
          <w:tcPr>
            <w:tcW w:w="2117" w:type="dxa"/>
            <w:tcBorders>
              <w:top w:val="single" w:sz="4" w:space="0" w:color="auto"/>
              <w:left w:val="single" w:sz="4" w:space="0" w:color="auto"/>
              <w:bottom w:val="single" w:sz="4" w:space="0" w:color="auto"/>
              <w:right w:val="single" w:sz="4" w:space="0" w:color="auto"/>
            </w:tcBorders>
          </w:tcPr>
          <w:p w:rsidR="00050AF4" w:rsidRDefault="00050AF4" w:rsidP="008B0DD7">
            <w:pPr>
              <w:rPr>
                <w:b/>
                <w:lang w:eastAsia="en-US"/>
              </w:rPr>
            </w:pPr>
            <w:r>
              <w:rPr>
                <w:b/>
                <w:lang w:eastAsia="en-US"/>
              </w:rPr>
              <w:t xml:space="preserve">Развитие детской речи. </w:t>
            </w:r>
          </w:p>
          <w:p w:rsidR="00050AF4" w:rsidRDefault="00050AF4" w:rsidP="008B0DD7">
            <w:pPr>
              <w:rPr>
                <w:b/>
                <w:lang w:eastAsia="en-US"/>
              </w:rPr>
            </w:pPr>
            <w:r>
              <w:rPr>
                <w:b/>
                <w:lang w:eastAsia="en-US"/>
              </w:rPr>
              <w:t>Чтение художественной литературы</w:t>
            </w:r>
          </w:p>
          <w:p w:rsidR="00050AF4" w:rsidRDefault="00050AF4" w:rsidP="008B0DD7">
            <w:pPr>
              <w:jc w:val="center"/>
              <w:rPr>
                <w:b/>
              </w:rPr>
            </w:pPr>
          </w:p>
          <w:p w:rsidR="00050AF4" w:rsidRDefault="00050AF4" w:rsidP="008B0DD7">
            <w:pPr>
              <w:rPr>
                <w:b/>
                <w:lang w:eastAsia="en-US"/>
              </w:rPr>
            </w:pPr>
          </w:p>
          <w:p w:rsidR="00050AF4" w:rsidRDefault="00050AF4" w:rsidP="008B0DD7">
            <w:pPr>
              <w:jc w:val="center"/>
              <w:rPr>
                <w:b/>
                <w:lang w:eastAsia="en-US"/>
              </w:rPr>
            </w:pPr>
          </w:p>
          <w:p w:rsidR="00050AF4" w:rsidRDefault="00050AF4" w:rsidP="008B0DD7">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050AF4" w:rsidRDefault="00050AF4" w:rsidP="008B0DD7">
            <w:pPr>
              <w:rPr>
                <w:i/>
                <w:lang w:eastAsia="en-US"/>
              </w:rPr>
            </w:pPr>
            <w:r>
              <w:rPr>
                <w:i/>
                <w:lang w:eastAsia="en-US"/>
              </w:rPr>
              <w:t>Темы:</w:t>
            </w:r>
          </w:p>
          <w:p w:rsidR="00050AF4" w:rsidRPr="00EF36F3" w:rsidRDefault="00050AF4" w:rsidP="008B0DD7">
            <w:pPr>
              <w:rPr>
                <w:b/>
                <w:lang w:eastAsia="en-US"/>
              </w:rPr>
            </w:pPr>
            <w:r w:rsidRPr="00EF36F3">
              <w:rPr>
                <w:b/>
                <w:lang w:eastAsia="en-US"/>
              </w:rPr>
              <w:t>1 неделя</w:t>
            </w:r>
            <w:r w:rsidR="00720EFA">
              <w:rPr>
                <w:b/>
                <w:lang w:eastAsia="en-US"/>
              </w:rPr>
              <w:t xml:space="preserve">, </w:t>
            </w:r>
            <w:r w:rsidR="00824131">
              <w:rPr>
                <w:b/>
                <w:lang w:eastAsia="en-US"/>
              </w:rPr>
              <w:t>2 неделя</w:t>
            </w:r>
          </w:p>
          <w:p w:rsidR="00824131" w:rsidRDefault="00824131" w:rsidP="00824131">
            <w:pPr>
              <w:tabs>
                <w:tab w:val="left" w:pos="8364"/>
              </w:tabs>
              <w:rPr>
                <w:b/>
                <w:color w:val="000000"/>
              </w:rPr>
            </w:pPr>
            <w:r>
              <w:rPr>
                <w:color w:val="000000"/>
              </w:rPr>
              <w:t xml:space="preserve">Выполнение речевых диагностических заданий </w:t>
            </w:r>
            <w:r>
              <w:rPr>
                <w:b/>
                <w:color w:val="000000"/>
              </w:rPr>
              <w:t xml:space="preserve">по развитию звуковой культуры речи, грамматического строя речи. </w:t>
            </w:r>
          </w:p>
          <w:p w:rsidR="00824131" w:rsidRDefault="00824131" w:rsidP="00824131">
            <w:pPr>
              <w:rPr>
                <w:color w:val="00000A"/>
              </w:rPr>
            </w:pPr>
            <w:r>
              <w:rPr>
                <w:color w:val="000000"/>
              </w:rPr>
              <w:t xml:space="preserve">Использовать авторские рекомендации примерной образовательной программы </w:t>
            </w:r>
            <w:r>
              <w:t>«ОТ РОЖДЕНИЯ ДО ШКОЛЫ» под ред. Н. Е. Вераксы, Т. С. Комаровой, М. А. Васильевой.</w:t>
            </w:r>
          </w:p>
          <w:p w:rsidR="00050AF4" w:rsidRDefault="00050AF4" w:rsidP="00050AF4">
            <w:pPr>
              <w:rPr>
                <w:b/>
                <w:lang w:eastAsia="en-US"/>
              </w:rPr>
            </w:pPr>
          </w:p>
          <w:p w:rsidR="00B152F2" w:rsidRDefault="00B152F2" w:rsidP="00050AF4">
            <w:pPr>
              <w:rPr>
                <w:b/>
                <w:lang w:eastAsia="en-US"/>
              </w:rPr>
            </w:pPr>
          </w:p>
          <w:p w:rsidR="00B152F2" w:rsidRDefault="00B152F2" w:rsidP="00050AF4">
            <w:pPr>
              <w:rPr>
                <w:b/>
                <w:lang w:eastAsia="en-US"/>
              </w:rPr>
            </w:pPr>
          </w:p>
          <w:p w:rsidR="00B152F2" w:rsidRDefault="00B152F2" w:rsidP="00050AF4">
            <w:pPr>
              <w:rPr>
                <w:b/>
                <w:lang w:eastAsia="en-US"/>
              </w:rPr>
            </w:pPr>
          </w:p>
          <w:p w:rsidR="00B152F2" w:rsidRDefault="00B152F2" w:rsidP="00050AF4">
            <w:pPr>
              <w:rPr>
                <w:b/>
                <w:lang w:eastAsia="en-US"/>
              </w:rPr>
            </w:pPr>
          </w:p>
          <w:p w:rsidR="00824131" w:rsidRDefault="00720EFA" w:rsidP="00050AF4">
            <w:pPr>
              <w:rPr>
                <w:b/>
                <w:lang w:eastAsia="en-US"/>
              </w:rPr>
            </w:pPr>
            <w:r>
              <w:rPr>
                <w:b/>
                <w:lang w:eastAsia="en-US"/>
              </w:rPr>
              <w:t xml:space="preserve">3 неделя, </w:t>
            </w:r>
            <w:r w:rsidR="00824131">
              <w:rPr>
                <w:b/>
                <w:lang w:eastAsia="en-US"/>
              </w:rPr>
              <w:t>4 неделя</w:t>
            </w:r>
          </w:p>
          <w:p w:rsidR="00824131" w:rsidRDefault="00824131" w:rsidP="00824131">
            <w:pPr>
              <w:tabs>
                <w:tab w:val="left" w:pos="8364"/>
              </w:tabs>
              <w:rPr>
                <w:b/>
                <w:bCs/>
                <w:color w:val="000000"/>
              </w:rPr>
            </w:pPr>
            <w:r>
              <w:rPr>
                <w:color w:val="000000"/>
              </w:rPr>
              <w:t xml:space="preserve">Выполнение диагностических заданий </w:t>
            </w:r>
            <w:r>
              <w:rPr>
                <w:b/>
                <w:color w:val="000000"/>
              </w:rPr>
              <w:t>поформированию интереса и потребности в чтении художественной литературы.</w:t>
            </w:r>
          </w:p>
          <w:p w:rsidR="00824131" w:rsidRPr="00EF36F3" w:rsidRDefault="00824131" w:rsidP="00050AF4">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050AF4" w:rsidRPr="00824131" w:rsidRDefault="00050AF4" w:rsidP="00824131">
            <w:pPr>
              <w:rPr>
                <w:lang w:eastAsia="en-US"/>
              </w:rPr>
            </w:pPr>
            <w:r>
              <w:rPr>
                <w:i/>
                <w:lang w:eastAsia="en-US"/>
              </w:rPr>
              <w:lastRenderedPageBreak/>
              <w:t>Темы:</w:t>
            </w:r>
          </w:p>
          <w:p w:rsidR="00824131" w:rsidRPr="00EF36F3" w:rsidRDefault="00824131" w:rsidP="00824131">
            <w:pPr>
              <w:rPr>
                <w:b/>
                <w:lang w:eastAsia="en-US"/>
              </w:rPr>
            </w:pPr>
            <w:r w:rsidRPr="00EF36F3">
              <w:rPr>
                <w:b/>
                <w:lang w:eastAsia="en-US"/>
              </w:rPr>
              <w:t>1 неделя</w:t>
            </w:r>
            <w:r w:rsidR="00720EFA">
              <w:rPr>
                <w:b/>
                <w:lang w:eastAsia="en-US"/>
              </w:rPr>
              <w:t>,</w:t>
            </w:r>
            <w:r>
              <w:rPr>
                <w:b/>
                <w:lang w:eastAsia="en-US"/>
              </w:rPr>
              <w:t xml:space="preserve"> 2 неделя</w:t>
            </w:r>
          </w:p>
          <w:p w:rsidR="00824131" w:rsidRDefault="00824131" w:rsidP="00824131">
            <w:pPr>
              <w:tabs>
                <w:tab w:val="left" w:pos="8364"/>
              </w:tabs>
              <w:rPr>
                <w:b/>
                <w:color w:val="000000"/>
              </w:rPr>
            </w:pPr>
            <w:r>
              <w:rPr>
                <w:color w:val="000000"/>
              </w:rPr>
              <w:t xml:space="preserve">Выполнение речевых диагностических заданий </w:t>
            </w:r>
            <w:r>
              <w:rPr>
                <w:b/>
                <w:color w:val="000000"/>
              </w:rPr>
              <w:t xml:space="preserve">по развитию звуковой культуры речи, грамматического строя речи. </w:t>
            </w:r>
          </w:p>
          <w:p w:rsidR="00824131" w:rsidRDefault="00824131" w:rsidP="00824131">
            <w:pPr>
              <w:rPr>
                <w:color w:val="00000A"/>
              </w:rPr>
            </w:pPr>
            <w:r>
              <w:rPr>
                <w:color w:val="000000"/>
              </w:rPr>
              <w:t xml:space="preserve">Использовать авторские рекомендации примерной образовательной программы </w:t>
            </w:r>
            <w:r>
              <w:t>«ОТ РОЖДЕНИЯ ДО ШКОЛЫ» под ред. Н. Е. Вераксы, Т. С. Комаровой, М. А. Васильевой.</w:t>
            </w:r>
          </w:p>
          <w:p w:rsidR="00824131" w:rsidRPr="00D61428" w:rsidRDefault="00824131" w:rsidP="008B0DD7">
            <w:pPr>
              <w:shd w:val="clear" w:color="auto" w:fill="FFFFFF"/>
              <w:autoSpaceDE w:val="0"/>
              <w:autoSpaceDN w:val="0"/>
              <w:adjustRightInd w:val="0"/>
              <w:rPr>
                <w:b/>
                <w:lang w:eastAsia="zh-CN"/>
              </w:rPr>
            </w:pPr>
          </w:p>
          <w:p w:rsidR="00B152F2" w:rsidRDefault="00B152F2" w:rsidP="00824131">
            <w:pPr>
              <w:rPr>
                <w:b/>
                <w:lang w:eastAsia="en-US"/>
              </w:rPr>
            </w:pPr>
          </w:p>
          <w:p w:rsidR="00B152F2" w:rsidRDefault="00B152F2" w:rsidP="00824131">
            <w:pPr>
              <w:rPr>
                <w:b/>
                <w:lang w:eastAsia="en-US"/>
              </w:rPr>
            </w:pPr>
          </w:p>
          <w:p w:rsidR="00B152F2" w:rsidRDefault="00B152F2" w:rsidP="00824131">
            <w:pPr>
              <w:rPr>
                <w:b/>
                <w:lang w:eastAsia="en-US"/>
              </w:rPr>
            </w:pPr>
          </w:p>
          <w:p w:rsidR="00B152F2" w:rsidRDefault="00B152F2" w:rsidP="00824131">
            <w:pPr>
              <w:rPr>
                <w:b/>
                <w:lang w:eastAsia="en-US"/>
              </w:rPr>
            </w:pPr>
          </w:p>
          <w:p w:rsidR="00824131" w:rsidRDefault="00720EFA" w:rsidP="00824131">
            <w:pPr>
              <w:rPr>
                <w:b/>
                <w:lang w:eastAsia="en-US"/>
              </w:rPr>
            </w:pPr>
            <w:r>
              <w:rPr>
                <w:b/>
                <w:lang w:eastAsia="en-US"/>
              </w:rPr>
              <w:t>3 неделя,</w:t>
            </w:r>
            <w:r w:rsidR="00824131">
              <w:rPr>
                <w:b/>
                <w:lang w:eastAsia="en-US"/>
              </w:rPr>
              <w:t xml:space="preserve"> 4 неделя</w:t>
            </w:r>
          </w:p>
          <w:p w:rsidR="00824131" w:rsidRDefault="00824131" w:rsidP="00824131">
            <w:pPr>
              <w:tabs>
                <w:tab w:val="left" w:pos="8364"/>
              </w:tabs>
              <w:rPr>
                <w:b/>
                <w:bCs/>
                <w:color w:val="000000"/>
              </w:rPr>
            </w:pPr>
            <w:r>
              <w:rPr>
                <w:color w:val="000000"/>
              </w:rPr>
              <w:t xml:space="preserve">Выполнение диагностических заданий </w:t>
            </w:r>
            <w:r>
              <w:rPr>
                <w:b/>
                <w:color w:val="000000"/>
              </w:rPr>
              <w:t>поформированию интереса и потребности в чтении художественной литературы.</w:t>
            </w:r>
          </w:p>
          <w:p w:rsidR="00050AF4" w:rsidRPr="006B2FFF" w:rsidRDefault="00050AF4" w:rsidP="00050AF4">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824131" w:rsidRDefault="00050AF4" w:rsidP="00824131">
            <w:pPr>
              <w:rPr>
                <w:lang w:eastAsia="en-US"/>
              </w:rPr>
            </w:pPr>
            <w:r>
              <w:rPr>
                <w:i/>
                <w:lang w:eastAsia="en-US"/>
              </w:rPr>
              <w:lastRenderedPageBreak/>
              <w:t>Темы:</w:t>
            </w:r>
          </w:p>
          <w:p w:rsidR="00824131" w:rsidRPr="00824131" w:rsidRDefault="00824131" w:rsidP="00824131">
            <w:pPr>
              <w:rPr>
                <w:lang w:eastAsia="en-US"/>
              </w:rPr>
            </w:pPr>
            <w:r w:rsidRPr="00EF36F3">
              <w:rPr>
                <w:b/>
                <w:lang w:eastAsia="en-US"/>
              </w:rPr>
              <w:t>1 неделя</w:t>
            </w:r>
            <w:r w:rsidR="00720EFA">
              <w:rPr>
                <w:b/>
                <w:lang w:eastAsia="en-US"/>
              </w:rPr>
              <w:t>,</w:t>
            </w:r>
            <w:r>
              <w:rPr>
                <w:b/>
                <w:lang w:eastAsia="en-US"/>
              </w:rPr>
              <w:t xml:space="preserve"> 2 неделя</w:t>
            </w:r>
          </w:p>
          <w:p w:rsidR="00824131" w:rsidRDefault="00824131" w:rsidP="00824131">
            <w:pPr>
              <w:tabs>
                <w:tab w:val="left" w:pos="8364"/>
              </w:tabs>
              <w:rPr>
                <w:b/>
                <w:color w:val="000000"/>
              </w:rPr>
            </w:pPr>
            <w:r>
              <w:rPr>
                <w:color w:val="000000"/>
              </w:rPr>
              <w:t xml:space="preserve">Выполнение речевых диагностических заданий </w:t>
            </w:r>
            <w:r>
              <w:rPr>
                <w:b/>
                <w:color w:val="000000"/>
              </w:rPr>
              <w:t xml:space="preserve">по развитию звуковой культуры речи, грамматического строя речи. </w:t>
            </w:r>
          </w:p>
          <w:p w:rsidR="00824131" w:rsidRDefault="00824131" w:rsidP="00824131">
            <w:pPr>
              <w:rPr>
                <w:color w:val="00000A"/>
              </w:rPr>
            </w:pPr>
            <w:r>
              <w:rPr>
                <w:color w:val="000000"/>
              </w:rPr>
              <w:t xml:space="preserve">Использовать авторские рекомендации примерной образовательной программы </w:t>
            </w:r>
            <w:r>
              <w:t>«ОТ РОЖДЕНИЯ ДО ШКОЛЫ» под ред. Н. Е. Вераксы, Т. С. Комаровой, М. А. Васильевой.</w:t>
            </w:r>
          </w:p>
          <w:p w:rsidR="00050AF4" w:rsidRDefault="00050AF4" w:rsidP="008B0DD7">
            <w:pPr>
              <w:shd w:val="clear" w:color="auto" w:fill="FFFFFF"/>
              <w:autoSpaceDE w:val="0"/>
              <w:autoSpaceDN w:val="0"/>
              <w:adjustRightInd w:val="0"/>
              <w:rPr>
                <w:b/>
                <w:lang w:eastAsia="en-US"/>
              </w:rPr>
            </w:pPr>
          </w:p>
          <w:p w:rsidR="00B152F2" w:rsidRDefault="00B152F2" w:rsidP="00824131">
            <w:pPr>
              <w:rPr>
                <w:b/>
                <w:lang w:eastAsia="en-US"/>
              </w:rPr>
            </w:pPr>
          </w:p>
          <w:p w:rsidR="00B152F2" w:rsidRDefault="00B152F2" w:rsidP="00824131">
            <w:pPr>
              <w:rPr>
                <w:b/>
                <w:lang w:eastAsia="en-US"/>
              </w:rPr>
            </w:pPr>
          </w:p>
          <w:p w:rsidR="00B152F2" w:rsidRDefault="00B152F2" w:rsidP="00824131">
            <w:pPr>
              <w:rPr>
                <w:b/>
                <w:lang w:eastAsia="en-US"/>
              </w:rPr>
            </w:pPr>
          </w:p>
          <w:p w:rsidR="00B152F2" w:rsidRDefault="00B152F2" w:rsidP="00824131">
            <w:pPr>
              <w:rPr>
                <w:b/>
                <w:lang w:eastAsia="en-US"/>
              </w:rPr>
            </w:pPr>
          </w:p>
          <w:p w:rsidR="00824131" w:rsidRDefault="00720EFA" w:rsidP="00824131">
            <w:pPr>
              <w:rPr>
                <w:b/>
                <w:lang w:eastAsia="en-US"/>
              </w:rPr>
            </w:pPr>
            <w:r>
              <w:rPr>
                <w:b/>
                <w:lang w:eastAsia="en-US"/>
              </w:rPr>
              <w:t>3 неделя,</w:t>
            </w:r>
            <w:r w:rsidR="00824131">
              <w:rPr>
                <w:b/>
                <w:lang w:eastAsia="en-US"/>
              </w:rPr>
              <w:t xml:space="preserve"> 4 неделя</w:t>
            </w:r>
          </w:p>
          <w:p w:rsidR="00824131" w:rsidRDefault="00824131" w:rsidP="00824131">
            <w:pPr>
              <w:tabs>
                <w:tab w:val="left" w:pos="8364"/>
              </w:tabs>
              <w:rPr>
                <w:b/>
                <w:bCs/>
                <w:color w:val="000000"/>
              </w:rPr>
            </w:pPr>
            <w:r>
              <w:rPr>
                <w:color w:val="000000"/>
              </w:rPr>
              <w:t xml:space="preserve">Выполнение диагностических заданий </w:t>
            </w:r>
            <w:r>
              <w:rPr>
                <w:b/>
                <w:color w:val="000000"/>
              </w:rPr>
              <w:t>поформированию интереса и потребности в чтении художественной литературы.</w:t>
            </w:r>
          </w:p>
          <w:p w:rsidR="00050AF4" w:rsidRPr="00C66FE9" w:rsidRDefault="00050AF4" w:rsidP="008B0DD7">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050AF4" w:rsidRDefault="00050AF4" w:rsidP="008B0DD7">
            <w:pPr>
              <w:rPr>
                <w:lang w:eastAsia="en-US"/>
              </w:rPr>
            </w:pPr>
            <w:r>
              <w:rPr>
                <w:i/>
                <w:lang w:eastAsia="en-US"/>
              </w:rPr>
              <w:lastRenderedPageBreak/>
              <w:t>Темы:</w:t>
            </w:r>
          </w:p>
          <w:p w:rsidR="00824131" w:rsidRPr="00824131" w:rsidRDefault="00824131" w:rsidP="00824131">
            <w:pPr>
              <w:rPr>
                <w:lang w:eastAsia="en-US"/>
              </w:rPr>
            </w:pPr>
            <w:r w:rsidRPr="00EF36F3">
              <w:rPr>
                <w:b/>
                <w:lang w:eastAsia="en-US"/>
              </w:rPr>
              <w:t>1 неделя</w:t>
            </w:r>
            <w:r w:rsidR="00720EFA">
              <w:rPr>
                <w:b/>
                <w:lang w:eastAsia="en-US"/>
              </w:rPr>
              <w:t xml:space="preserve">, </w:t>
            </w:r>
            <w:r>
              <w:rPr>
                <w:b/>
                <w:lang w:eastAsia="en-US"/>
              </w:rPr>
              <w:t>2 неделя</w:t>
            </w:r>
          </w:p>
          <w:p w:rsidR="00824131" w:rsidRDefault="00824131" w:rsidP="00824131">
            <w:pPr>
              <w:tabs>
                <w:tab w:val="left" w:pos="8364"/>
              </w:tabs>
              <w:rPr>
                <w:b/>
                <w:color w:val="000000"/>
              </w:rPr>
            </w:pPr>
            <w:r>
              <w:rPr>
                <w:color w:val="000000"/>
              </w:rPr>
              <w:t xml:space="preserve">Выполнение речевых диагностических заданий </w:t>
            </w:r>
            <w:r>
              <w:rPr>
                <w:b/>
                <w:color w:val="000000"/>
              </w:rPr>
              <w:t xml:space="preserve">по развитию звуковой культуры речи, грамматического строя речи. </w:t>
            </w:r>
          </w:p>
          <w:p w:rsidR="00824131" w:rsidRDefault="00824131" w:rsidP="00824131">
            <w:pPr>
              <w:rPr>
                <w:color w:val="00000A"/>
              </w:rPr>
            </w:pPr>
            <w:r>
              <w:rPr>
                <w:color w:val="000000"/>
              </w:rPr>
              <w:t xml:space="preserve">Использовать авторские рекомендации примерной образовательной программы </w:t>
            </w:r>
            <w:r>
              <w:t>«ОТ РОЖДЕНИЯ ДО ШКОЛЫ» под ред. Н. Е. Вераксы, Т. С. Комаровой, М. А. Васильевой.</w:t>
            </w:r>
          </w:p>
          <w:p w:rsidR="00050AF4" w:rsidRDefault="00050AF4" w:rsidP="008B0DD7">
            <w:pPr>
              <w:rPr>
                <w:b/>
                <w:lang w:eastAsia="en-US"/>
              </w:rPr>
            </w:pPr>
          </w:p>
          <w:p w:rsidR="00B152F2" w:rsidRDefault="00B152F2" w:rsidP="00824131">
            <w:pPr>
              <w:rPr>
                <w:b/>
                <w:lang w:eastAsia="en-US"/>
              </w:rPr>
            </w:pPr>
          </w:p>
          <w:p w:rsidR="00B152F2" w:rsidRDefault="00B152F2" w:rsidP="00824131">
            <w:pPr>
              <w:rPr>
                <w:b/>
                <w:lang w:eastAsia="en-US"/>
              </w:rPr>
            </w:pPr>
          </w:p>
          <w:p w:rsidR="00B152F2" w:rsidRDefault="00B152F2" w:rsidP="00824131">
            <w:pPr>
              <w:rPr>
                <w:b/>
                <w:lang w:eastAsia="en-US"/>
              </w:rPr>
            </w:pPr>
          </w:p>
          <w:p w:rsidR="00B152F2" w:rsidRDefault="00B152F2" w:rsidP="00824131">
            <w:pPr>
              <w:rPr>
                <w:b/>
                <w:lang w:eastAsia="en-US"/>
              </w:rPr>
            </w:pPr>
          </w:p>
          <w:p w:rsidR="00824131" w:rsidRDefault="00720EFA" w:rsidP="00824131">
            <w:pPr>
              <w:rPr>
                <w:b/>
                <w:lang w:eastAsia="en-US"/>
              </w:rPr>
            </w:pPr>
            <w:r>
              <w:rPr>
                <w:b/>
                <w:lang w:eastAsia="en-US"/>
              </w:rPr>
              <w:t xml:space="preserve">3 неделя, </w:t>
            </w:r>
            <w:r w:rsidR="00824131">
              <w:rPr>
                <w:b/>
                <w:lang w:eastAsia="en-US"/>
              </w:rPr>
              <w:t>4 неделя</w:t>
            </w:r>
          </w:p>
          <w:p w:rsidR="00824131" w:rsidRDefault="00824131" w:rsidP="00824131">
            <w:pPr>
              <w:tabs>
                <w:tab w:val="left" w:pos="8364"/>
              </w:tabs>
              <w:rPr>
                <w:b/>
                <w:bCs/>
                <w:color w:val="000000"/>
              </w:rPr>
            </w:pPr>
            <w:r>
              <w:rPr>
                <w:color w:val="000000"/>
              </w:rPr>
              <w:t xml:space="preserve">Выполнение диагностических заданий </w:t>
            </w:r>
            <w:r>
              <w:rPr>
                <w:b/>
                <w:color w:val="000000"/>
              </w:rPr>
              <w:t>поформированию интереса и потребности в чтении художественной литературы.</w:t>
            </w:r>
          </w:p>
          <w:p w:rsidR="00050AF4" w:rsidRDefault="00050AF4" w:rsidP="00050AF4">
            <w:pPr>
              <w:rPr>
                <w:b/>
                <w:lang w:eastAsia="en-US"/>
              </w:rPr>
            </w:pPr>
          </w:p>
        </w:tc>
      </w:tr>
      <w:tr w:rsidR="00050AF4" w:rsidTr="00B152F2">
        <w:tc>
          <w:tcPr>
            <w:tcW w:w="2117" w:type="dxa"/>
            <w:tcBorders>
              <w:top w:val="single" w:sz="4" w:space="0" w:color="auto"/>
              <w:left w:val="single" w:sz="4" w:space="0" w:color="auto"/>
              <w:bottom w:val="single" w:sz="4" w:space="0" w:color="auto"/>
              <w:right w:val="single" w:sz="4" w:space="0" w:color="auto"/>
            </w:tcBorders>
            <w:hideMark/>
          </w:tcPr>
          <w:p w:rsidR="00050AF4" w:rsidRDefault="00050AF4" w:rsidP="008B0DD7">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050AF4" w:rsidRDefault="00824131" w:rsidP="008B0DD7">
            <w:pPr>
              <w:shd w:val="clear" w:color="auto" w:fill="FFFFFF"/>
              <w:autoSpaceDE w:val="0"/>
              <w:autoSpaceDN w:val="0"/>
              <w:adjustRightInd w:val="0"/>
              <w:rPr>
                <w:b/>
                <w:lang w:eastAsia="en-US"/>
              </w:rPr>
            </w:pPr>
            <w:r>
              <w:rPr>
                <w:b/>
                <w:lang w:eastAsia="en-US"/>
              </w:rPr>
              <w:t>Речевое развлечение</w:t>
            </w:r>
          </w:p>
        </w:tc>
        <w:tc>
          <w:tcPr>
            <w:tcW w:w="3118" w:type="dxa"/>
            <w:tcBorders>
              <w:top w:val="single" w:sz="4" w:space="0" w:color="auto"/>
              <w:left w:val="single" w:sz="4" w:space="0" w:color="auto"/>
              <w:bottom w:val="single" w:sz="4" w:space="0" w:color="auto"/>
              <w:right w:val="single" w:sz="4" w:space="0" w:color="auto"/>
            </w:tcBorders>
          </w:tcPr>
          <w:p w:rsidR="00050AF4" w:rsidRDefault="00824131" w:rsidP="008B0DD7">
            <w:pPr>
              <w:rPr>
                <w:b/>
                <w:lang w:eastAsia="en-US"/>
              </w:rPr>
            </w:pPr>
            <w:r>
              <w:rPr>
                <w:b/>
                <w:lang w:eastAsia="en-US"/>
              </w:rPr>
              <w:t>Речевое развлечение</w:t>
            </w:r>
          </w:p>
        </w:tc>
        <w:tc>
          <w:tcPr>
            <w:tcW w:w="3119" w:type="dxa"/>
            <w:tcBorders>
              <w:top w:val="single" w:sz="4" w:space="0" w:color="auto"/>
              <w:left w:val="single" w:sz="4" w:space="0" w:color="auto"/>
              <w:bottom w:val="single" w:sz="4" w:space="0" w:color="auto"/>
              <w:right w:val="single" w:sz="4" w:space="0" w:color="auto"/>
            </w:tcBorders>
          </w:tcPr>
          <w:p w:rsidR="00050AF4" w:rsidRDefault="00824131" w:rsidP="008B0DD7">
            <w:pPr>
              <w:rPr>
                <w:b/>
                <w:lang w:eastAsia="en-US"/>
              </w:rPr>
            </w:pPr>
            <w:r>
              <w:rPr>
                <w:b/>
                <w:lang w:eastAsia="en-US"/>
              </w:rPr>
              <w:t>Литературный праздник</w:t>
            </w:r>
          </w:p>
        </w:tc>
        <w:tc>
          <w:tcPr>
            <w:tcW w:w="3118" w:type="dxa"/>
            <w:tcBorders>
              <w:top w:val="single" w:sz="4" w:space="0" w:color="auto"/>
              <w:left w:val="single" w:sz="4" w:space="0" w:color="auto"/>
              <w:bottom w:val="single" w:sz="4" w:space="0" w:color="auto"/>
              <w:right w:val="single" w:sz="4" w:space="0" w:color="auto"/>
            </w:tcBorders>
          </w:tcPr>
          <w:p w:rsidR="00050AF4" w:rsidRDefault="00824131" w:rsidP="008B0DD7">
            <w:pPr>
              <w:rPr>
                <w:b/>
                <w:lang w:eastAsia="en-US"/>
              </w:rPr>
            </w:pPr>
            <w:r>
              <w:rPr>
                <w:b/>
                <w:lang w:eastAsia="en-US"/>
              </w:rPr>
              <w:t xml:space="preserve"> Литературный праздник</w:t>
            </w:r>
          </w:p>
        </w:tc>
      </w:tr>
      <w:tr w:rsidR="00050AF4" w:rsidTr="00B152F2">
        <w:tc>
          <w:tcPr>
            <w:tcW w:w="2117" w:type="dxa"/>
            <w:tcBorders>
              <w:top w:val="single" w:sz="4" w:space="0" w:color="auto"/>
              <w:left w:val="single" w:sz="4" w:space="0" w:color="auto"/>
              <w:bottom w:val="single" w:sz="4" w:space="0" w:color="auto"/>
              <w:right w:val="single" w:sz="4" w:space="0" w:color="auto"/>
            </w:tcBorders>
            <w:hideMark/>
          </w:tcPr>
          <w:p w:rsidR="00050AF4" w:rsidRDefault="00050AF4" w:rsidP="008B0DD7">
            <w:pPr>
              <w:rPr>
                <w:b/>
                <w:lang w:eastAsia="en-US"/>
              </w:rPr>
            </w:pPr>
            <w:r>
              <w:rPr>
                <w:b/>
                <w:lang w:eastAsia="en-US"/>
              </w:rPr>
              <w:t>Целевые ориентиры</w:t>
            </w:r>
          </w:p>
          <w:p w:rsidR="00050AF4" w:rsidRDefault="00050AF4" w:rsidP="008B0DD7">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824131" w:rsidRDefault="00824131" w:rsidP="00824131">
            <w:r>
              <w:t>- ребенок проявляет речевую активность;</w:t>
            </w:r>
          </w:p>
          <w:p w:rsidR="00824131" w:rsidRDefault="00824131" w:rsidP="00824131">
            <w:r>
              <w:t>- ребенок правильно произносит слова и короткие фразы речевых заданий;</w:t>
            </w:r>
          </w:p>
          <w:p w:rsidR="00824131" w:rsidRDefault="00824131" w:rsidP="00824131">
            <w:r>
              <w:t>- доброжелательно взаимодействует со сверстниками и взрослыми в совместных играх и игровых ситуациях.</w:t>
            </w:r>
          </w:p>
          <w:p w:rsidR="00050AF4" w:rsidRDefault="00050AF4" w:rsidP="008B0DD7">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824131" w:rsidRDefault="00824131" w:rsidP="00824131">
            <w:r>
              <w:t>- ребенок слышит звуки в словах;</w:t>
            </w:r>
          </w:p>
          <w:p w:rsidR="00824131" w:rsidRDefault="00824131" w:rsidP="00824131">
            <w:r>
              <w:t>- ребенок подбирает слова на заданный звук;</w:t>
            </w:r>
          </w:p>
          <w:p w:rsidR="00824131" w:rsidRDefault="00824131" w:rsidP="00824131">
            <w:r>
              <w:t>- ребенок запоминает стихотворение, может рассказать его наизусть;</w:t>
            </w:r>
          </w:p>
          <w:p w:rsidR="00824131" w:rsidRDefault="00824131" w:rsidP="00824131">
            <w:pPr>
              <w:rPr>
                <w:b/>
                <w:lang w:eastAsia="zh-CN"/>
              </w:rPr>
            </w:pPr>
            <w:r>
              <w:rPr>
                <w:lang w:eastAsia="zh-CN"/>
              </w:rPr>
              <w:t>- ребенок проявляет самостоятельность и речевую активность при выполнении заданий.</w:t>
            </w:r>
          </w:p>
          <w:p w:rsidR="00050AF4" w:rsidRDefault="00050AF4" w:rsidP="008B0DD7"/>
        </w:tc>
        <w:tc>
          <w:tcPr>
            <w:tcW w:w="3119" w:type="dxa"/>
            <w:tcBorders>
              <w:top w:val="single" w:sz="4" w:space="0" w:color="auto"/>
              <w:left w:val="single" w:sz="4" w:space="0" w:color="auto"/>
              <w:bottom w:val="single" w:sz="4" w:space="0" w:color="auto"/>
              <w:right w:val="single" w:sz="4" w:space="0" w:color="auto"/>
            </w:tcBorders>
          </w:tcPr>
          <w:p w:rsidR="00824131" w:rsidRDefault="00824131" w:rsidP="00824131">
            <w:pPr>
              <w:tabs>
                <w:tab w:val="left" w:pos="8364"/>
              </w:tabs>
              <w:rPr>
                <w:bCs/>
                <w:color w:val="000000"/>
              </w:rPr>
            </w:pPr>
            <w:r>
              <w:rPr>
                <w:bCs/>
                <w:color w:val="000000"/>
              </w:rPr>
              <w:t>- ребенок владеет диалогической и монологической формами речи;</w:t>
            </w:r>
          </w:p>
          <w:p w:rsidR="00824131" w:rsidRDefault="00824131" w:rsidP="00824131">
            <w:pPr>
              <w:tabs>
                <w:tab w:val="left" w:pos="8364"/>
              </w:tabs>
              <w:rPr>
                <w:bCs/>
                <w:color w:val="000000"/>
              </w:rPr>
            </w:pPr>
            <w:r>
              <w:rPr>
                <w:bCs/>
                <w:color w:val="000000"/>
              </w:rPr>
              <w:t>- умеет вести диалог с воспитателем и сверстниками;</w:t>
            </w:r>
          </w:p>
          <w:p w:rsidR="00824131" w:rsidRDefault="00824131" w:rsidP="00824131">
            <w:pPr>
              <w:tabs>
                <w:tab w:val="left" w:pos="8364"/>
              </w:tabs>
              <w:rPr>
                <w:bCs/>
                <w:color w:val="000000"/>
              </w:rPr>
            </w:pPr>
            <w:r>
              <w:rPr>
                <w:bCs/>
                <w:color w:val="000000"/>
              </w:rPr>
              <w:t>- умеет пересказывать текст;</w:t>
            </w:r>
          </w:p>
          <w:p w:rsidR="00824131" w:rsidRDefault="00720EFA" w:rsidP="00824131">
            <w:pPr>
              <w:tabs>
                <w:tab w:val="left" w:pos="8364"/>
              </w:tabs>
              <w:rPr>
                <w:bCs/>
                <w:color w:val="000000"/>
              </w:rPr>
            </w:pPr>
            <w:r>
              <w:rPr>
                <w:bCs/>
                <w:color w:val="000000"/>
              </w:rPr>
              <w:t xml:space="preserve">- </w:t>
            </w:r>
            <w:r w:rsidR="00824131">
              <w:rPr>
                <w:bCs/>
                <w:color w:val="000000"/>
              </w:rPr>
              <w:t>умеет составить рассказ, сочинить короткую сказку;</w:t>
            </w:r>
          </w:p>
          <w:p w:rsidR="00050AF4" w:rsidRDefault="00824131" w:rsidP="00824131">
            <w:pPr>
              <w:rPr>
                <w:bCs/>
                <w:color w:val="000000"/>
              </w:rPr>
            </w:pPr>
            <w:r>
              <w:rPr>
                <w:bCs/>
                <w:color w:val="000000"/>
              </w:rPr>
              <w:t>- составляет слова из слогов.</w:t>
            </w:r>
          </w:p>
          <w:p w:rsidR="00720EFA" w:rsidRDefault="00720EFA" w:rsidP="00824131">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824131" w:rsidRDefault="00824131" w:rsidP="00824131">
            <w:pPr>
              <w:tabs>
                <w:tab w:val="left" w:pos="8364"/>
              </w:tabs>
              <w:rPr>
                <w:bCs/>
                <w:color w:val="000000"/>
              </w:rPr>
            </w:pPr>
            <w:r>
              <w:rPr>
                <w:bCs/>
                <w:color w:val="000000"/>
              </w:rPr>
              <w:t>- ребенок владеет диалогической и монологической формами речи;</w:t>
            </w:r>
          </w:p>
          <w:p w:rsidR="00824131" w:rsidRDefault="00824131" w:rsidP="00824131">
            <w:pPr>
              <w:tabs>
                <w:tab w:val="left" w:pos="8364"/>
              </w:tabs>
              <w:rPr>
                <w:bCs/>
                <w:color w:val="000000"/>
              </w:rPr>
            </w:pPr>
            <w:r>
              <w:rPr>
                <w:bCs/>
                <w:color w:val="000000"/>
              </w:rPr>
              <w:t>- умеет вести диалог с воспитателем и сверстниками;</w:t>
            </w:r>
          </w:p>
          <w:p w:rsidR="00824131" w:rsidRDefault="00824131" w:rsidP="00824131">
            <w:pPr>
              <w:tabs>
                <w:tab w:val="left" w:pos="8364"/>
              </w:tabs>
              <w:rPr>
                <w:bCs/>
                <w:color w:val="000000"/>
              </w:rPr>
            </w:pPr>
            <w:r>
              <w:rPr>
                <w:bCs/>
                <w:color w:val="000000"/>
              </w:rPr>
              <w:t>- умеет пересказывать текст;</w:t>
            </w:r>
          </w:p>
          <w:p w:rsidR="00824131" w:rsidRDefault="00720EFA" w:rsidP="00824131">
            <w:pPr>
              <w:tabs>
                <w:tab w:val="left" w:pos="8364"/>
              </w:tabs>
              <w:rPr>
                <w:bCs/>
                <w:color w:val="000000"/>
              </w:rPr>
            </w:pPr>
            <w:r>
              <w:rPr>
                <w:bCs/>
                <w:color w:val="000000"/>
              </w:rPr>
              <w:t xml:space="preserve">- </w:t>
            </w:r>
            <w:r w:rsidR="00824131">
              <w:rPr>
                <w:bCs/>
                <w:color w:val="000000"/>
              </w:rPr>
              <w:t>умеет составить рассказ, сочинить короткую сказку;</w:t>
            </w:r>
          </w:p>
          <w:p w:rsidR="00050AF4" w:rsidRDefault="00824131" w:rsidP="00824131">
            <w:pPr>
              <w:rPr>
                <w:b/>
                <w:lang w:eastAsia="en-US"/>
              </w:rPr>
            </w:pPr>
            <w:r>
              <w:rPr>
                <w:bCs/>
                <w:color w:val="000000"/>
              </w:rPr>
              <w:t>- составляет слова из слогов.</w:t>
            </w:r>
          </w:p>
        </w:tc>
      </w:tr>
    </w:tbl>
    <w:p w:rsidR="00824131" w:rsidRPr="00F55B50" w:rsidRDefault="00423463" w:rsidP="00423463">
      <w:pPr>
        <w:rPr>
          <w:rFonts w:eastAsia="Calibri"/>
          <w:b/>
          <w:sz w:val="28"/>
          <w:szCs w:val="28"/>
        </w:rPr>
      </w:pPr>
      <w:r>
        <w:rPr>
          <w:rFonts w:eastAsia="Calibri"/>
          <w:b/>
          <w:sz w:val="28"/>
          <w:szCs w:val="28"/>
        </w:rPr>
        <w:t xml:space="preserve">                                           </w:t>
      </w:r>
      <w:r w:rsidR="00720EFA" w:rsidRPr="00F55B50">
        <w:rPr>
          <w:rFonts w:eastAsia="Calibri"/>
          <w:b/>
          <w:sz w:val="28"/>
          <w:szCs w:val="28"/>
        </w:rPr>
        <w:t xml:space="preserve">2.4 </w:t>
      </w:r>
      <w:r w:rsidR="007D7F38" w:rsidRPr="00F55B50">
        <w:rPr>
          <w:rFonts w:eastAsia="Calibri"/>
          <w:b/>
          <w:sz w:val="28"/>
          <w:szCs w:val="28"/>
        </w:rPr>
        <w:t>Образовательная область «</w:t>
      </w:r>
      <w:r w:rsidR="00720EFA" w:rsidRPr="00F55B50">
        <w:rPr>
          <w:rFonts w:eastAsia="Calibri"/>
          <w:b/>
          <w:sz w:val="28"/>
          <w:szCs w:val="28"/>
        </w:rPr>
        <w:t>Художественно -</w:t>
      </w:r>
      <w:r w:rsidR="00AC0636" w:rsidRPr="00F55B50">
        <w:rPr>
          <w:rFonts w:eastAsia="Calibri"/>
          <w:b/>
          <w:sz w:val="28"/>
          <w:szCs w:val="28"/>
        </w:rPr>
        <w:t xml:space="preserve"> эстетическое развитие</w:t>
      </w:r>
      <w:r w:rsidR="007D7F38" w:rsidRPr="00F55B50">
        <w:rPr>
          <w:rFonts w:eastAsia="Calibri"/>
          <w:b/>
          <w:sz w:val="28"/>
          <w:szCs w:val="28"/>
        </w:rPr>
        <w:t>»</w:t>
      </w:r>
    </w:p>
    <w:p w:rsidR="00AC0636" w:rsidRDefault="00720EFA" w:rsidP="00AC0636">
      <w:pPr>
        <w:jc w:val="center"/>
        <w:rPr>
          <w:rFonts w:eastAsia="Calibri"/>
          <w:sz w:val="28"/>
          <w:szCs w:val="28"/>
        </w:rPr>
      </w:pPr>
      <w:r w:rsidRPr="00720EFA">
        <w:rPr>
          <w:rFonts w:eastAsia="Calibri"/>
          <w:sz w:val="28"/>
          <w:szCs w:val="28"/>
        </w:rPr>
        <w:t xml:space="preserve">2.4.1 </w:t>
      </w:r>
      <w:r w:rsidR="00AC0636" w:rsidRPr="00720EFA">
        <w:rPr>
          <w:rFonts w:eastAsia="Calibri"/>
          <w:sz w:val="28"/>
          <w:szCs w:val="28"/>
        </w:rPr>
        <w:t>Музыка</w:t>
      </w:r>
    </w:p>
    <w:p w:rsidR="00720EFA" w:rsidRDefault="00423463" w:rsidP="00423463">
      <w:pPr>
        <w:rPr>
          <w:rFonts w:eastAsia="Calibri"/>
          <w:b/>
        </w:rPr>
      </w:pPr>
      <w:r>
        <w:rPr>
          <w:rFonts w:eastAsia="Calibri"/>
          <w:sz w:val="28"/>
          <w:szCs w:val="28"/>
        </w:rPr>
        <w:t xml:space="preserve">                                                                                                     </w:t>
      </w:r>
      <w:r>
        <w:rPr>
          <w:rFonts w:eastAsia="Calibri"/>
          <w:b/>
        </w:rPr>
        <w:t>Сентябрь</w:t>
      </w: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AC0636" w:rsidTr="00B152F2">
        <w:tc>
          <w:tcPr>
            <w:tcW w:w="2117" w:type="dxa"/>
            <w:tcBorders>
              <w:top w:val="single" w:sz="4" w:space="0" w:color="auto"/>
              <w:left w:val="single" w:sz="4" w:space="0" w:color="auto"/>
              <w:bottom w:val="nil"/>
              <w:right w:val="single" w:sz="4" w:space="0" w:color="auto"/>
            </w:tcBorders>
            <w:vAlign w:val="center"/>
            <w:hideMark/>
          </w:tcPr>
          <w:p w:rsidR="00AC0636" w:rsidRDefault="00AC0636" w:rsidP="00720EFA">
            <w:pPr>
              <w:jc w:val="center"/>
              <w:rPr>
                <w:b/>
                <w:lang w:eastAsia="en-US"/>
              </w:rPr>
            </w:pPr>
            <w:r>
              <w:rPr>
                <w:b/>
                <w:lang w:eastAsia="en-US"/>
              </w:rPr>
              <w:t>Образовательная область.</w:t>
            </w:r>
          </w:p>
          <w:p w:rsidR="00AC0636" w:rsidRDefault="00AC0636" w:rsidP="00720EFA">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AC0636" w:rsidRDefault="00AC0636" w:rsidP="00720EFA">
            <w:pPr>
              <w:suppressLineNumbers/>
              <w:ind w:right="57"/>
              <w:jc w:val="center"/>
              <w:rPr>
                <w:b/>
                <w:bCs/>
                <w:color w:val="000000"/>
                <w:lang w:eastAsia="en-US"/>
              </w:rPr>
            </w:pPr>
            <w:r>
              <w:rPr>
                <w:b/>
                <w:bCs/>
                <w:color w:val="000000"/>
                <w:lang w:eastAsia="en-US"/>
              </w:rPr>
              <w:t>Целевые ориентиры</w:t>
            </w:r>
          </w:p>
          <w:p w:rsidR="00AC0636" w:rsidRDefault="00AC0636" w:rsidP="00720EFA">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AC0636" w:rsidRDefault="00AC0636" w:rsidP="00720EFA">
            <w:pPr>
              <w:jc w:val="center"/>
              <w:rPr>
                <w:b/>
                <w:lang w:eastAsia="en-US"/>
              </w:rPr>
            </w:pPr>
            <w:r>
              <w:rPr>
                <w:b/>
                <w:lang w:eastAsia="en-US"/>
              </w:rPr>
              <w:t>Младшая группа</w:t>
            </w:r>
          </w:p>
          <w:p w:rsidR="00AC0636" w:rsidRDefault="00423463" w:rsidP="00720EFA">
            <w:pPr>
              <w:jc w:val="center"/>
              <w:rPr>
                <w:b/>
                <w:lang w:eastAsia="en-US"/>
              </w:rPr>
            </w:pPr>
            <w:r>
              <w:rPr>
                <w:b/>
                <w:lang w:eastAsia="en-US"/>
              </w:rPr>
              <w:t xml:space="preserve">                3</w:t>
            </w:r>
            <w:r w:rsidR="00720EFA">
              <w:rPr>
                <w:b/>
                <w:lang w:eastAsia="en-US"/>
              </w:rPr>
              <w:t xml:space="preserve"> -</w:t>
            </w:r>
            <w:r w:rsidR="00AC0636">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AC0636" w:rsidRDefault="00AC0636" w:rsidP="00720EFA">
            <w:pPr>
              <w:jc w:val="center"/>
              <w:rPr>
                <w:b/>
                <w:lang w:eastAsia="en-US"/>
              </w:rPr>
            </w:pPr>
            <w:r>
              <w:rPr>
                <w:b/>
                <w:lang w:eastAsia="en-US"/>
              </w:rPr>
              <w:t>Средняя группа</w:t>
            </w:r>
          </w:p>
          <w:p w:rsidR="00AC0636" w:rsidRDefault="00720EFA" w:rsidP="00720EFA">
            <w:pPr>
              <w:jc w:val="center"/>
              <w:rPr>
                <w:b/>
                <w:lang w:eastAsia="en-US"/>
              </w:rPr>
            </w:pPr>
            <w:r>
              <w:rPr>
                <w:b/>
                <w:lang w:eastAsia="en-US"/>
              </w:rPr>
              <w:t>4 -</w:t>
            </w:r>
            <w:r w:rsidR="00AC0636">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AC0636" w:rsidRDefault="00AC0636" w:rsidP="00720EFA">
            <w:pPr>
              <w:jc w:val="center"/>
              <w:rPr>
                <w:b/>
                <w:lang w:eastAsia="en-US"/>
              </w:rPr>
            </w:pPr>
            <w:r>
              <w:rPr>
                <w:b/>
                <w:lang w:eastAsia="en-US"/>
              </w:rPr>
              <w:t>Старшая группа</w:t>
            </w:r>
          </w:p>
          <w:p w:rsidR="00AC0636" w:rsidRDefault="00720EFA" w:rsidP="00720EFA">
            <w:pPr>
              <w:jc w:val="center"/>
              <w:rPr>
                <w:b/>
                <w:lang w:eastAsia="en-US"/>
              </w:rPr>
            </w:pPr>
            <w:r>
              <w:rPr>
                <w:b/>
                <w:lang w:eastAsia="en-US"/>
              </w:rPr>
              <w:t>5 -</w:t>
            </w:r>
            <w:r w:rsidR="00AC0636">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AC0636" w:rsidRDefault="00AC0636" w:rsidP="00720EFA">
            <w:pPr>
              <w:jc w:val="center"/>
              <w:rPr>
                <w:b/>
                <w:lang w:eastAsia="en-US"/>
              </w:rPr>
            </w:pPr>
            <w:r>
              <w:rPr>
                <w:b/>
                <w:lang w:eastAsia="en-US"/>
              </w:rPr>
              <w:t>Подготовительная группа</w:t>
            </w:r>
          </w:p>
          <w:p w:rsidR="00AC0636" w:rsidRDefault="00720EFA" w:rsidP="00B152F2">
            <w:pPr>
              <w:jc w:val="center"/>
              <w:rPr>
                <w:b/>
                <w:lang w:eastAsia="en-US"/>
              </w:rPr>
            </w:pPr>
            <w:r>
              <w:rPr>
                <w:b/>
                <w:lang w:eastAsia="en-US"/>
              </w:rPr>
              <w:t xml:space="preserve">6 </w:t>
            </w:r>
            <w:r w:rsidR="00B152F2">
              <w:rPr>
                <w:b/>
                <w:lang w:eastAsia="en-US"/>
              </w:rPr>
              <w:t>–</w:t>
            </w:r>
            <w:r w:rsidR="00AC0636">
              <w:rPr>
                <w:b/>
                <w:lang w:eastAsia="en-US"/>
              </w:rPr>
              <w:t xml:space="preserve"> 7лет</w:t>
            </w:r>
          </w:p>
        </w:tc>
      </w:tr>
      <w:tr w:rsidR="00AC0636" w:rsidTr="00B152F2">
        <w:tc>
          <w:tcPr>
            <w:tcW w:w="14600" w:type="dxa"/>
            <w:gridSpan w:val="5"/>
            <w:tcBorders>
              <w:top w:val="nil"/>
              <w:left w:val="single" w:sz="4" w:space="0" w:color="auto"/>
              <w:bottom w:val="single" w:sz="4" w:space="0" w:color="auto"/>
              <w:right w:val="single" w:sz="4" w:space="0" w:color="auto"/>
            </w:tcBorders>
            <w:hideMark/>
          </w:tcPr>
          <w:p w:rsidR="00AC0636" w:rsidRDefault="00AC0636" w:rsidP="008B0DD7">
            <w:pPr>
              <w:rPr>
                <w:rFonts w:ascii="Calibri" w:eastAsia="Calibri" w:hAnsi="Calibri"/>
                <w:lang w:eastAsia="en-US"/>
              </w:rPr>
            </w:pPr>
          </w:p>
        </w:tc>
      </w:tr>
      <w:tr w:rsidR="00AC0636" w:rsidTr="00B152F2">
        <w:trPr>
          <w:trHeight w:val="608"/>
        </w:trPr>
        <w:tc>
          <w:tcPr>
            <w:tcW w:w="2117" w:type="dxa"/>
            <w:tcBorders>
              <w:top w:val="single" w:sz="4" w:space="0" w:color="auto"/>
              <w:left w:val="single" w:sz="4" w:space="0" w:color="auto"/>
              <w:bottom w:val="single" w:sz="4" w:space="0" w:color="auto"/>
              <w:right w:val="single" w:sz="4" w:space="0" w:color="auto"/>
            </w:tcBorders>
          </w:tcPr>
          <w:p w:rsidR="00AC0636" w:rsidRDefault="00720EFA" w:rsidP="00AC0636">
            <w:pPr>
              <w:rPr>
                <w:rFonts w:eastAsia="Calibri"/>
                <w:b/>
              </w:rPr>
            </w:pPr>
            <w:r>
              <w:rPr>
                <w:rFonts w:eastAsia="Calibri"/>
                <w:b/>
              </w:rPr>
              <w:t xml:space="preserve">Художественно </w:t>
            </w:r>
            <w:proofErr w:type="gramStart"/>
            <w:r>
              <w:rPr>
                <w:rFonts w:eastAsia="Calibri"/>
                <w:b/>
              </w:rPr>
              <w:t>-</w:t>
            </w:r>
            <w:r w:rsidR="00AC0636">
              <w:rPr>
                <w:rFonts w:eastAsia="Calibri"/>
                <w:b/>
              </w:rPr>
              <w:t>э</w:t>
            </w:r>
            <w:proofErr w:type="gramEnd"/>
            <w:r w:rsidR="00AC0636">
              <w:rPr>
                <w:rFonts w:eastAsia="Calibri"/>
                <w:b/>
              </w:rPr>
              <w:t>стетическое развитие</w:t>
            </w:r>
            <w:r>
              <w:rPr>
                <w:rFonts w:eastAsia="Calibri"/>
                <w:b/>
              </w:rPr>
              <w:t>.</w:t>
            </w:r>
          </w:p>
          <w:p w:rsidR="00AC0636" w:rsidRDefault="00AC0636" w:rsidP="00AC0636">
            <w:pPr>
              <w:rPr>
                <w:rFonts w:eastAsia="Calibri"/>
                <w:b/>
              </w:rPr>
            </w:pPr>
            <w:r>
              <w:rPr>
                <w:rFonts w:eastAsia="Calibri"/>
                <w:b/>
              </w:rPr>
              <w:t>Музыка</w:t>
            </w:r>
          </w:p>
          <w:p w:rsidR="00AC0636" w:rsidRDefault="00AC0636" w:rsidP="00AC0636">
            <w:pPr>
              <w:rPr>
                <w:b/>
              </w:rPr>
            </w:pPr>
          </w:p>
          <w:p w:rsidR="00AC0636" w:rsidRDefault="00AC0636" w:rsidP="008B0DD7">
            <w:pPr>
              <w:rPr>
                <w:b/>
                <w:lang w:eastAsia="en-US"/>
              </w:rPr>
            </w:pPr>
          </w:p>
          <w:p w:rsidR="00AC0636" w:rsidRDefault="00AC0636" w:rsidP="008B0DD7">
            <w:pPr>
              <w:jc w:val="center"/>
              <w:rPr>
                <w:b/>
                <w:lang w:eastAsia="en-US"/>
              </w:rPr>
            </w:pPr>
          </w:p>
          <w:p w:rsidR="00AC0636" w:rsidRDefault="00AC0636" w:rsidP="008B0DD7">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241F4F" w:rsidRDefault="00241F4F" w:rsidP="00241F4F">
            <w:r w:rsidRPr="00241F4F">
              <w:rPr>
                <w:b/>
              </w:rPr>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241F4F" w:rsidRDefault="00241F4F" w:rsidP="00241F4F">
            <w:r>
              <w:rPr>
                <w:b/>
              </w:rPr>
              <w:t>Цель:</w:t>
            </w:r>
          </w:p>
          <w:p w:rsidR="00241F4F" w:rsidRDefault="00241F4F" w:rsidP="00241F4F">
            <w:r>
              <w:t xml:space="preserve">создание условий для обогащения музыкально - </w:t>
            </w:r>
            <w:r>
              <w:lastRenderedPageBreak/>
              <w:t>слухового, исполнительского и ритмического опыта детей в по</w:t>
            </w:r>
            <w:r w:rsidR="00720EFA">
              <w:t>вседневной жизни детского сада.</w:t>
            </w:r>
          </w:p>
          <w:p w:rsidR="00241F4F" w:rsidRDefault="00241F4F" w:rsidP="00241F4F">
            <w:r>
              <w:rPr>
                <w:b/>
              </w:rPr>
              <w:t>Задача:</w:t>
            </w:r>
          </w:p>
          <w:p w:rsidR="00AC0636" w:rsidRPr="00720EFA" w:rsidRDefault="00241F4F" w:rsidP="00AC0636">
            <w:r>
              <w:t xml:space="preserve">закрепить музыкальные впечатления, полученные на музыкальных занятиях </w:t>
            </w:r>
            <w:r w:rsidR="00720EFA">
              <w:t xml:space="preserve">в повседневной жизни. </w:t>
            </w:r>
          </w:p>
        </w:tc>
        <w:tc>
          <w:tcPr>
            <w:tcW w:w="3118" w:type="dxa"/>
            <w:tcBorders>
              <w:top w:val="single" w:sz="4" w:space="0" w:color="auto"/>
              <w:left w:val="single" w:sz="4" w:space="0" w:color="auto"/>
              <w:bottom w:val="single" w:sz="4" w:space="0" w:color="auto"/>
              <w:right w:val="single" w:sz="4" w:space="0" w:color="auto"/>
            </w:tcBorders>
          </w:tcPr>
          <w:p w:rsidR="00522194" w:rsidRDefault="00522194" w:rsidP="00522194">
            <w:r w:rsidRPr="00241F4F">
              <w:rPr>
                <w:b/>
              </w:rPr>
              <w:lastRenderedPageBreak/>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522194" w:rsidRDefault="00522194" w:rsidP="00522194">
            <w:pPr>
              <w:rPr>
                <w:b/>
                <w:lang w:eastAsia="zh-CN"/>
              </w:rPr>
            </w:pPr>
            <w:r>
              <w:rPr>
                <w:b/>
                <w:lang w:eastAsia="zh-CN"/>
              </w:rPr>
              <w:t xml:space="preserve">Цель: </w:t>
            </w:r>
          </w:p>
          <w:p w:rsidR="00522194" w:rsidRPr="00720EFA" w:rsidRDefault="00522194" w:rsidP="00522194">
            <w:pPr>
              <w:rPr>
                <w:lang w:eastAsia="zh-CN"/>
              </w:rPr>
            </w:pPr>
            <w:r>
              <w:rPr>
                <w:lang w:eastAsia="zh-CN"/>
              </w:rPr>
              <w:t xml:space="preserve">создание условий для </w:t>
            </w:r>
            <w:r>
              <w:rPr>
                <w:lang w:eastAsia="zh-CN"/>
              </w:rPr>
              <w:lastRenderedPageBreak/>
              <w:t>повторения и закрепления музыкального программного репертуара в самост</w:t>
            </w:r>
            <w:r w:rsidR="00720EFA">
              <w:rPr>
                <w:lang w:eastAsia="zh-CN"/>
              </w:rPr>
              <w:t>оятельной игровой деятельности.</w:t>
            </w:r>
          </w:p>
          <w:p w:rsidR="00522194" w:rsidRDefault="00522194" w:rsidP="00522194">
            <w:pPr>
              <w:rPr>
                <w:b/>
                <w:lang w:eastAsia="zh-CN"/>
              </w:rPr>
            </w:pPr>
            <w:r>
              <w:rPr>
                <w:b/>
                <w:lang w:eastAsia="zh-CN"/>
              </w:rPr>
              <w:t xml:space="preserve">Задача: </w:t>
            </w:r>
          </w:p>
          <w:p w:rsidR="00AC0636" w:rsidRPr="00B152F2" w:rsidRDefault="00522194" w:rsidP="00AC0636">
            <w:pPr>
              <w:rPr>
                <w:lang w:eastAsia="zh-CN"/>
              </w:rPr>
            </w:pPr>
            <w:r>
              <w:rPr>
                <w:lang w:eastAsia="zh-CN"/>
              </w:rPr>
              <w:t>повторить и закрепить в самостоятельной игровой деятельности программный репертуар музыкальных занятий.</w:t>
            </w:r>
          </w:p>
        </w:tc>
        <w:tc>
          <w:tcPr>
            <w:tcW w:w="3119" w:type="dxa"/>
            <w:tcBorders>
              <w:top w:val="single" w:sz="4" w:space="0" w:color="auto"/>
              <w:left w:val="single" w:sz="4" w:space="0" w:color="auto"/>
              <w:bottom w:val="single" w:sz="4" w:space="0" w:color="auto"/>
              <w:right w:val="single" w:sz="4" w:space="0" w:color="auto"/>
            </w:tcBorders>
          </w:tcPr>
          <w:p w:rsidR="00522194" w:rsidRDefault="00522194" w:rsidP="00522194">
            <w:r w:rsidRPr="00241F4F">
              <w:rPr>
                <w:b/>
              </w:rPr>
              <w:lastRenderedPageBreak/>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010068" w:rsidRDefault="00010068" w:rsidP="00010068">
            <w:r>
              <w:rPr>
                <w:b/>
              </w:rPr>
              <w:t>Цель:</w:t>
            </w:r>
          </w:p>
          <w:p w:rsidR="00010068" w:rsidRDefault="00010068" w:rsidP="00010068">
            <w:r>
              <w:t xml:space="preserve">создание условий для </w:t>
            </w:r>
            <w:r>
              <w:lastRenderedPageBreak/>
              <w:t xml:space="preserve">обогащения музыкально </w:t>
            </w:r>
            <w:proofErr w:type="gramStart"/>
            <w:r>
              <w:t>-с</w:t>
            </w:r>
            <w:proofErr w:type="gramEnd"/>
            <w:r>
              <w:t>лухового, исполнительского и ритмического опыта детей в по</w:t>
            </w:r>
            <w:r w:rsidR="00720EFA">
              <w:t>вседневной жизни детского сада.</w:t>
            </w:r>
          </w:p>
          <w:p w:rsidR="00010068" w:rsidRDefault="00010068" w:rsidP="00010068">
            <w:r>
              <w:rPr>
                <w:b/>
              </w:rPr>
              <w:t>Задача:</w:t>
            </w:r>
          </w:p>
          <w:p w:rsidR="00AC0636" w:rsidRPr="00720EFA" w:rsidRDefault="00010068" w:rsidP="00720EFA">
            <w:r>
              <w:t xml:space="preserve">закрепить музыкальные впечатления, полученные на музыкальных </w:t>
            </w:r>
            <w:r w:rsidR="00720EFA">
              <w:t xml:space="preserve">занятиях в повседневной жизни. </w:t>
            </w:r>
          </w:p>
        </w:tc>
        <w:tc>
          <w:tcPr>
            <w:tcW w:w="3118" w:type="dxa"/>
            <w:tcBorders>
              <w:top w:val="single" w:sz="4" w:space="0" w:color="auto"/>
              <w:left w:val="single" w:sz="4" w:space="0" w:color="auto"/>
              <w:bottom w:val="single" w:sz="4" w:space="0" w:color="auto"/>
              <w:right w:val="single" w:sz="4" w:space="0" w:color="auto"/>
            </w:tcBorders>
          </w:tcPr>
          <w:p w:rsidR="00522194" w:rsidRDefault="00522194" w:rsidP="00522194">
            <w:r w:rsidRPr="00241F4F">
              <w:rPr>
                <w:b/>
              </w:rPr>
              <w:lastRenderedPageBreak/>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D74E2C" w:rsidRDefault="00D74E2C" w:rsidP="00D74E2C">
            <w:pPr>
              <w:rPr>
                <w:color w:val="00000A"/>
              </w:rPr>
            </w:pPr>
            <w:r>
              <w:rPr>
                <w:b/>
              </w:rPr>
              <w:t>Цель:</w:t>
            </w:r>
          </w:p>
          <w:p w:rsidR="00D74E2C" w:rsidRDefault="00D74E2C" w:rsidP="00D74E2C">
            <w:r>
              <w:t xml:space="preserve">создание условий для </w:t>
            </w:r>
            <w:r>
              <w:lastRenderedPageBreak/>
              <w:t xml:space="preserve">обогащения музыкально </w:t>
            </w:r>
            <w:proofErr w:type="gramStart"/>
            <w:r>
              <w:t>–с</w:t>
            </w:r>
            <w:proofErr w:type="gramEnd"/>
            <w:r>
              <w:t>лухового, исполнительского и ритмического опыта детей в повседневной жизни детского сада.</w:t>
            </w:r>
          </w:p>
          <w:p w:rsidR="00AC0636" w:rsidRDefault="00D74E2C" w:rsidP="00D74E2C">
            <w:pPr>
              <w:tabs>
                <w:tab w:val="left" w:pos="8364"/>
              </w:tabs>
              <w:rPr>
                <w:b/>
                <w:lang w:eastAsia="en-US"/>
              </w:rPr>
            </w:pPr>
            <w:r>
              <w:rPr>
                <w:b/>
              </w:rPr>
              <w:t>Задача</w:t>
            </w:r>
            <w:r>
              <w:t>: закрепить музыкальные впечатления, полученные на музыкальных занятиях в повседневной жизни.</w:t>
            </w:r>
          </w:p>
        </w:tc>
      </w:tr>
      <w:tr w:rsidR="00AC0636" w:rsidTr="00B152F2">
        <w:tc>
          <w:tcPr>
            <w:tcW w:w="2117" w:type="dxa"/>
            <w:tcBorders>
              <w:top w:val="single" w:sz="4" w:space="0" w:color="auto"/>
              <w:left w:val="single" w:sz="4" w:space="0" w:color="auto"/>
              <w:bottom w:val="single" w:sz="4" w:space="0" w:color="auto"/>
              <w:right w:val="single" w:sz="4" w:space="0" w:color="auto"/>
            </w:tcBorders>
            <w:hideMark/>
          </w:tcPr>
          <w:p w:rsidR="00AC0636" w:rsidRDefault="00AC0636" w:rsidP="008B0DD7">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AC0636" w:rsidRDefault="00241F4F" w:rsidP="008B0DD7">
            <w:pPr>
              <w:shd w:val="clear" w:color="auto" w:fill="FFFFFF"/>
              <w:autoSpaceDE w:val="0"/>
              <w:autoSpaceDN w:val="0"/>
              <w:adjustRightInd w:val="0"/>
              <w:rPr>
                <w:b/>
              </w:rPr>
            </w:pPr>
            <w:r>
              <w:rPr>
                <w:b/>
              </w:rPr>
              <w:t>Слушание (восприятие)</w:t>
            </w:r>
          </w:p>
          <w:p w:rsidR="00241F4F" w:rsidRDefault="00241F4F" w:rsidP="00241F4F">
            <w:r>
              <w:t>«Грустный дождик», «Вальс» Д. Кабалевский., «Листопад» Т. Попатенко,</w:t>
            </w:r>
          </w:p>
          <w:p w:rsidR="00241F4F" w:rsidRDefault="00241F4F" w:rsidP="00241F4F">
            <w:r>
              <w:t>«Я иду с цветами» Е. Тиличее</w:t>
            </w:r>
            <w:r w:rsidR="00720EFA">
              <w:t>ва, «Солнышко -</w:t>
            </w:r>
            <w:r>
              <w:t xml:space="preserve"> ведрышко» В. Карасева.</w:t>
            </w:r>
          </w:p>
          <w:p w:rsidR="00720EFA" w:rsidRDefault="00720EFA" w:rsidP="00241F4F"/>
          <w:p w:rsidR="00241F4F" w:rsidRPr="00241F4F" w:rsidRDefault="00241F4F" w:rsidP="00241F4F">
            <w:pPr>
              <w:rPr>
                <w:b/>
              </w:rPr>
            </w:pPr>
            <w:r w:rsidRPr="00241F4F">
              <w:rPr>
                <w:b/>
              </w:rPr>
              <w:t>Пение</w:t>
            </w:r>
          </w:p>
          <w:p w:rsidR="00241F4F" w:rsidRDefault="00241F4F" w:rsidP="008B0DD7">
            <w:pPr>
              <w:shd w:val="clear" w:color="auto" w:fill="FFFFFF"/>
              <w:autoSpaceDE w:val="0"/>
              <w:autoSpaceDN w:val="0"/>
              <w:adjustRightInd w:val="0"/>
              <w:rPr>
                <w:color w:val="000000"/>
              </w:rPr>
            </w:pPr>
            <w:r>
              <w:rPr>
                <w:color w:val="000000"/>
              </w:rPr>
              <w:t xml:space="preserve">Подпевание: </w:t>
            </w:r>
            <w:proofErr w:type="gramStart"/>
            <w:r>
              <w:rPr>
                <w:color w:val="000000"/>
              </w:rPr>
              <w:t>«Вот как мы умеем» Е. Тиличеева, «Баю» (колыбельная) М. Раухвергер, «Ладушки» русская народная песня, «Петушок» русская народная песня «Цыплята» А. Филиппенко</w:t>
            </w:r>
            <w:r w:rsidR="00720EFA">
              <w:rPr>
                <w:color w:val="000000"/>
              </w:rPr>
              <w:t>.</w:t>
            </w:r>
            <w:proofErr w:type="gramEnd"/>
          </w:p>
          <w:p w:rsidR="00B152F2" w:rsidRDefault="00B152F2" w:rsidP="00241F4F">
            <w:pPr>
              <w:rPr>
                <w:b/>
              </w:rPr>
            </w:pPr>
          </w:p>
          <w:p w:rsidR="00241F4F" w:rsidRDefault="00241F4F" w:rsidP="00241F4F">
            <w:pPr>
              <w:rPr>
                <w:b/>
              </w:rPr>
            </w:pPr>
            <w:r>
              <w:rPr>
                <w:b/>
              </w:rPr>
              <w:t>Музыкальн</w:t>
            </w:r>
            <w:proofErr w:type="gramStart"/>
            <w:r>
              <w:rPr>
                <w:b/>
              </w:rPr>
              <w:t>о-</w:t>
            </w:r>
            <w:proofErr w:type="gramEnd"/>
            <w:r>
              <w:rPr>
                <w:b/>
              </w:rPr>
              <w:t xml:space="preserve"> ритмические движения</w:t>
            </w:r>
          </w:p>
          <w:p w:rsidR="00241F4F" w:rsidRDefault="00241F4F" w:rsidP="00241F4F">
            <w:r>
              <w:rPr>
                <w:color w:val="000000"/>
              </w:rPr>
              <w:t>Выполнение образных упражнений под музыкальное сопровож</w:t>
            </w:r>
            <w:r>
              <w:rPr>
                <w:color w:val="000000"/>
              </w:rPr>
              <w:softHyphen/>
              <w:t xml:space="preserve">дение: </w:t>
            </w:r>
            <w:proofErr w:type="gramStart"/>
            <w:r>
              <w:rPr>
                <w:color w:val="000000"/>
              </w:rPr>
              <w:t>«Медведь», «Зайка», «Лошадка» (муз.</w:t>
            </w:r>
            <w:proofErr w:type="gramEnd"/>
            <w:r>
              <w:rPr>
                <w:color w:val="000000"/>
              </w:rPr>
              <w:t xml:space="preserve"> </w:t>
            </w:r>
            <w:proofErr w:type="gramStart"/>
            <w:r>
              <w:rPr>
                <w:color w:val="000000"/>
              </w:rPr>
              <w:t>Е. Тиличеевой.), «Птички летают» Г. Фрид.</w:t>
            </w:r>
            <w:proofErr w:type="gramEnd"/>
          </w:p>
          <w:p w:rsidR="00241F4F" w:rsidRDefault="00241F4F" w:rsidP="00241F4F">
            <w:r>
              <w:t>Игра «Солнышко и дождик» М. Раухвергер, «Пальчики и ручки» хороводная пляска.</w:t>
            </w:r>
          </w:p>
          <w:p w:rsidR="00241F4F" w:rsidRDefault="00241F4F" w:rsidP="008B0DD7">
            <w:pPr>
              <w:shd w:val="clear" w:color="auto" w:fill="FFFFFF"/>
              <w:autoSpaceDE w:val="0"/>
              <w:autoSpaceDN w:val="0"/>
              <w:adjustRightInd w:val="0"/>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522194" w:rsidRDefault="00522194" w:rsidP="00522194">
            <w:pPr>
              <w:rPr>
                <w:b/>
              </w:rPr>
            </w:pPr>
            <w:r>
              <w:rPr>
                <w:b/>
              </w:rPr>
              <w:t>Слушание (восприятие).</w:t>
            </w:r>
          </w:p>
          <w:p w:rsidR="00522194" w:rsidRDefault="00522194" w:rsidP="00522194">
            <w:pPr>
              <w:rPr>
                <w:color w:val="000000"/>
              </w:rPr>
            </w:pPr>
            <w:proofErr w:type="gramStart"/>
            <w:r>
              <w:rPr>
                <w:color w:val="000000"/>
              </w:rPr>
              <w:t xml:space="preserve">«Колыбельная» А. Гречанинов, «Марш» Л. Шульгин, «Осенняя песенка» Д. Васильев - Буглай, «Как у наших у ворот» русская народная мелодия. </w:t>
            </w:r>
            <w:proofErr w:type="gramEnd"/>
          </w:p>
          <w:p w:rsidR="00522194" w:rsidRDefault="00522194" w:rsidP="00522194">
            <w:pPr>
              <w:rPr>
                <w:b/>
                <w:lang w:eastAsia="en-US"/>
              </w:rPr>
            </w:pPr>
            <w:r>
              <w:rPr>
                <w:b/>
              </w:rPr>
              <w:t>Пение.</w:t>
            </w:r>
          </w:p>
          <w:p w:rsidR="00AC0636" w:rsidRDefault="00522194" w:rsidP="008B0DD7">
            <w:pPr>
              <w:rPr>
                <w:color w:val="000000"/>
              </w:rPr>
            </w:pPr>
            <w:proofErr w:type="gramStart"/>
            <w:r>
              <w:rPr>
                <w:color w:val="000000"/>
              </w:rPr>
              <w:t>«Осень» Ю. Чичков, «Осень» И. Кишко, «Две тетери» М. Щеглов, «Птенчики» Е. Тиличеева, «Кошечка» В. Витлин, «Путаница» Е. Тиличеева</w:t>
            </w:r>
            <w:r w:rsidR="00720EFA">
              <w:rPr>
                <w:color w:val="000000"/>
              </w:rPr>
              <w:t>.</w:t>
            </w:r>
            <w:proofErr w:type="gramEnd"/>
          </w:p>
          <w:p w:rsidR="00720EFA" w:rsidRDefault="00720EFA" w:rsidP="008B0DD7">
            <w:pPr>
              <w:rPr>
                <w:color w:val="000000"/>
              </w:rPr>
            </w:pPr>
          </w:p>
          <w:p w:rsidR="00720EFA" w:rsidRDefault="00720EFA" w:rsidP="008B0DD7">
            <w:pPr>
              <w:rPr>
                <w:color w:val="000000"/>
              </w:rPr>
            </w:pPr>
          </w:p>
          <w:p w:rsidR="00522194" w:rsidRDefault="00522194" w:rsidP="00522194">
            <w:pPr>
              <w:rPr>
                <w:b/>
              </w:rPr>
            </w:pPr>
            <w:r>
              <w:rPr>
                <w:b/>
              </w:rPr>
              <w:t>Музыкально - ритмические движения.</w:t>
            </w:r>
          </w:p>
          <w:p w:rsidR="00522194" w:rsidRDefault="00522194" w:rsidP="00522194">
            <w:pPr>
              <w:rPr>
                <w:lang w:eastAsia="zh-CN"/>
              </w:rPr>
            </w:pPr>
            <w:r>
              <w:rPr>
                <w:lang w:eastAsia="zh-CN"/>
              </w:rPr>
              <w:t>«Пружинки» русская народная мелодия, «Мячики» М. Сатулина, «Танец с платочками» русская народная мелодия, «Курочка и петушок» Г. Фрид, «Огородная хороводная».</w:t>
            </w:r>
          </w:p>
          <w:p w:rsidR="00522194" w:rsidRDefault="00522194" w:rsidP="008B0DD7">
            <w:pPr>
              <w:rPr>
                <w:b/>
                <w:lang w:eastAsia="zh-CN"/>
              </w:rPr>
            </w:pPr>
            <w:r>
              <w:rPr>
                <w:b/>
                <w:lang w:eastAsia="zh-CN"/>
              </w:rPr>
              <w:t>Дидактические игры.</w:t>
            </w:r>
          </w:p>
          <w:p w:rsidR="00522194" w:rsidRDefault="00522194" w:rsidP="008B0DD7">
            <w:pPr>
              <w:rPr>
                <w:b/>
                <w:lang w:eastAsia="en-US"/>
              </w:rPr>
            </w:pPr>
            <w:r>
              <w:rPr>
                <w:lang w:eastAsia="zh-CN"/>
              </w:rPr>
              <w:t>Птица и птенчики», «Качели»</w:t>
            </w:r>
          </w:p>
        </w:tc>
        <w:tc>
          <w:tcPr>
            <w:tcW w:w="3119" w:type="dxa"/>
            <w:tcBorders>
              <w:top w:val="single" w:sz="4" w:space="0" w:color="auto"/>
              <w:left w:val="single" w:sz="4" w:space="0" w:color="auto"/>
              <w:bottom w:val="single" w:sz="4" w:space="0" w:color="auto"/>
              <w:right w:val="single" w:sz="4" w:space="0" w:color="auto"/>
            </w:tcBorders>
          </w:tcPr>
          <w:p w:rsidR="00010068" w:rsidRDefault="00010068" w:rsidP="00010068">
            <w:pPr>
              <w:rPr>
                <w:b/>
              </w:rPr>
            </w:pPr>
            <w:r>
              <w:rPr>
                <w:b/>
              </w:rPr>
              <w:t>Слушание (восприятие).</w:t>
            </w:r>
          </w:p>
          <w:p w:rsidR="00010068" w:rsidRDefault="00010068" w:rsidP="00010068">
            <w:r>
              <w:t>«Марш» Д. Шостакович,</w:t>
            </w:r>
          </w:p>
          <w:p w:rsidR="00010068" w:rsidRDefault="00010068" w:rsidP="00010068">
            <w:r>
              <w:t>«Парень с гармошкой»</w:t>
            </w:r>
          </w:p>
          <w:p w:rsidR="00010068" w:rsidRDefault="00010068" w:rsidP="00010068">
            <w:r>
              <w:t xml:space="preserve"> Г. Свиридов, «Осенняя песня» П. Чайковский (из сборника «Времена года»).</w:t>
            </w:r>
          </w:p>
          <w:p w:rsidR="00720EFA" w:rsidRDefault="00720EFA" w:rsidP="00010068"/>
          <w:p w:rsidR="00010068" w:rsidRDefault="00010068" w:rsidP="00010068">
            <w:pPr>
              <w:rPr>
                <w:b/>
                <w:lang w:eastAsia="en-US"/>
              </w:rPr>
            </w:pPr>
            <w:r>
              <w:rPr>
                <w:b/>
              </w:rPr>
              <w:t>Пение.</w:t>
            </w:r>
          </w:p>
          <w:p w:rsidR="00010068" w:rsidRDefault="00010068" w:rsidP="00010068">
            <w:r>
              <w:t>«Считалочка» И. Арсеев,</w:t>
            </w:r>
          </w:p>
          <w:p w:rsidR="00010068" w:rsidRDefault="00010068" w:rsidP="00010068">
            <w:r>
              <w:t xml:space="preserve"> «Журавли» А. Лившиц.</w:t>
            </w:r>
          </w:p>
          <w:p w:rsidR="00720EFA" w:rsidRDefault="00720EFA" w:rsidP="00010068"/>
          <w:p w:rsidR="00720EFA" w:rsidRDefault="00720EFA" w:rsidP="00010068"/>
          <w:p w:rsidR="00720EFA" w:rsidRDefault="00720EFA" w:rsidP="00010068"/>
          <w:p w:rsidR="00720EFA" w:rsidRDefault="00720EFA" w:rsidP="00010068"/>
          <w:p w:rsidR="00720EFA" w:rsidRDefault="00720EFA" w:rsidP="00010068"/>
          <w:p w:rsidR="00720EFA" w:rsidRDefault="00720EFA" w:rsidP="00010068"/>
          <w:p w:rsidR="00AC0636" w:rsidRDefault="00010068" w:rsidP="008B0DD7">
            <w:pPr>
              <w:rPr>
                <w:b/>
              </w:rPr>
            </w:pPr>
            <w:r>
              <w:rPr>
                <w:b/>
              </w:rPr>
              <w:t>Музыкально - ритмические движения</w:t>
            </w:r>
          </w:p>
          <w:p w:rsidR="00010068" w:rsidRDefault="00010068" w:rsidP="00010068">
            <w:r>
              <w:t>«Пружинка» Е. Гнесина,</w:t>
            </w:r>
          </w:p>
          <w:p w:rsidR="00010068" w:rsidRDefault="00010068" w:rsidP="00010068">
            <w:r>
              <w:t>«Маленький марш» Т. Ломова, «Дружные пары» И. Штраус.</w:t>
            </w:r>
          </w:p>
          <w:p w:rsidR="00010068" w:rsidRDefault="00010068" w:rsidP="00010068">
            <w:r>
              <w:t>Хоровод «К нам гости пришли» А. Александров.</w:t>
            </w:r>
          </w:p>
          <w:p w:rsidR="00010068" w:rsidRPr="00720EFA" w:rsidRDefault="00010068" w:rsidP="00010068">
            <w:pPr>
              <w:rPr>
                <w:b/>
              </w:rPr>
            </w:pPr>
            <w:r w:rsidRPr="00720EFA">
              <w:rPr>
                <w:b/>
              </w:rPr>
              <w:t>Музыкальные игры:</w:t>
            </w:r>
          </w:p>
          <w:p w:rsidR="00010068" w:rsidRDefault="00010068" w:rsidP="00010068">
            <w:r>
              <w:t>«Ловишка» Й. Гайдн, «Не выпустим» Т. Ломова.</w:t>
            </w:r>
          </w:p>
          <w:p w:rsidR="00010068" w:rsidRDefault="00010068" w:rsidP="008B0DD7">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D74E2C" w:rsidRDefault="00D74E2C" w:rsidP="00D74E2C">
            <w:pPr>
              <w:rPr>
                <w:b/>
              </w:rPr>
            </w:pPr>
            <w:r>
              <w:rPr>
                <w:b/>
              </w:rPr>
              <w:t>Слушание (восприятие).</w:t>
            </w:r>
          </w:p>
          <w:p w:rsidR="00D74E2C" w:rsidRDefault="00D74E2C" w:rsidP="00D74E2C">
            <w:pPr>
              <w:rPr>
                <w:color w:val="00000A"/>
              </w:rPr>
            </w:pPr>
            <w:r>
              <w:t xml:space="preserve">«Марш» </w:t>
            </w:r>
            <w:proofErr w:type="gramStart"/>
            <w:r>
              <w:t>С</w:t>
            </w:r>
            <w:proofErr w:type="gramEnd"/>
            <w:r>
              <w:t>, Прокофьев,</w:t>
            </w:r>
          </w:p>
          <w:p w:rsidR="00D74E2C" w:rsidRDefault="00D74E2C" w:rsidP="00D74E2C">
            <w:r>
              <w:t>«Колыбельная» В. Моцарт,</w:t>
            </w:r>
          </w:p>
          <w:p w:rsidR="00D74E2C" w:rsidRDefault="00D74E2C" w:rsidP="00D74E2C">
            <w:r>
              <w:t>«Камаринская» П. Чайковский (из сборника «Детский альбом»).</w:t>
            </w:r>
          </w:p>
          <w:p w:rsidR="00720EFA" w:rsidRDefault="00720EFA" w:rsidP="00D74E2C"/>
          <w:p w:rsidR="00D74E2C" w:rsidRDefault="00D74E2C" w:rsidP="00D74E2C">
            <w:pPr>
              <w:rPr>
                <w:b/>
                <w:lang w:eastAsia="en-US"/>
              </w:rPr>
            </w:pPr>
            <w:r>
              <w:rPr>
                <w:b/>
              </w:rPr>
              <w:t>Пение.</w:t>
            </w:r>
          </w:p>
          <w:p w:rsidR="00D74E2C" w:rsidRDefault="00D74E2C" w:rsidP="00D74E2C">
            <w:r>
              <w:t>«Листопад» Т. Попатенко, «Улетают журавли» В. Кикто.</w:t>
            </w:r>
          </w:p>
          <w:p w:rsidR="00720EFA" w:rsidRDefault="00720EFA" w:rsidP="00D74E2C"/>
          <w:p w:rsidR="00720EFA" w:rsidRDefault="00720EFA" w:rsidP="00D74E2C"/>
          <w:p w:rsidR="00720EFA" w:rsidRDefault="00720EFA" w:rsidP="00D74E2C"/>
          <w:p w:rsidR="00720EFA" w:rsidRDefault="00720EFA" w:rsidP="00D74E2C"/>
          <w:p w:rsidR="00720EFA" w:rsidRDefault="00720EFA" w:rsidP="00D74E2C"/>
          <w:p w:rsidR="00D74E2C" w:rsidRDefault="00D74E2C" w:rsidP="00D74E2C">
            <w:pPr>
              <w:rPr>
                <w:b/>
              </w:rPr>
            </w:pPr>
            <w:r>
              <w:rPr>
                <w:b/>
              </w:rPr>
              <w:t>Музыкально - ритмические движения</w:t>
            </w:r>
          </w:p>
          <w:p w:rsidR="00D74E2C" w:rsidRDefault="00D74E2C" w:rsidP="00D74E2C">
            <w:r>
              <w:t>«Качание рук» русская народная мелодия</w:t>
            </w:r>
          </w:p>
          <w:p w:rsidR="00D74E2C" w:rsidRDefault="00D74E2C" w:rsidP="00D74E2C">
            <w:r>
              <w:t>«Бег» Е.Тиличеева, «Танец с колосьями» И. Дунаевский.</w:t>
            </w:r>
          </w:p>
          <w:p w:rsidR="00D74E2C" w:rsidRDefault="00D74E2C" w:rsidP="00D74E2C">
            <w:r>
              <w:t>Хоровод «Выйду ль я на реченьку» русская народная мело</w:t>
            </w:r>
            <w:r w:rsidR="00720EFA">
              <w:t>дия.</w:t>
            </w:r>
          </w:p>
          <w:p w:rsidR="00D74E2C" w:rsidRPr="00720EFA" w:rsidRDefault="00D74E2C" w:rsidP="00D74E2C">
            <w:pPr>
              <w:rPr>
                <w:b/>
              </w:rPr>
            </w:pPr>
            <w:r w:rsidRPr="00720EFA">
              <w:rPr>
                <w:b/>
              </w:rPr>
              <w:t>Музыкальные игры:</w:t>
            </w:r>
          </w:p>
          <w:p w:rsidR="00D74E2C" w:rsidRDefault="00D74E2C" w:rsidP="00D74E2C">
            <w:r>
              <w:t xml:space="preserve"> «Кто скорее» М. Шварц, «Кот и мыши» Т. Ломова.</w:t>
            </w:r>
          </w:p>
          <w:p w:rsidR="00AC0636" w:rsidRDefault="00AC0636" w:rsidP="008B0DD7">
            <w:pPr>
              <w:rPr>
                <w:b/>
                <w:lang w:eastAsia="en-US"/>
              </w:rPr>
            </w:pPr>
          </w:p>
        </w:tc>
      </w:tr>
      <w:tr w:rsidR="00AC0636" w:rsidTr="00B152F2">
        <w:tc>
          <w:tcPr>
            <w:tcW w:w="2117" w:type="dxa"/>
            <w:tcBorders>
              <w:top w:val="single" w:sz="4" w:space="0" w:color="auto"/>
              <w:left w:val="single" w:sz="4" w:space="0" w:color="auto"/>
              <w:bottom w:val="single" w:sz="4" w:space="0" w:color="auto"/>
              <w:right w:val="single" w:sz="4" w:space="0" w:color="auto"/>
            </w:tcBorders>
            <w:hideMark/>
          </w:tcPr>
          <w:p w:rsidR="00AC0636" w:rsidRDefault="00AC0636" w:rsidP="008B0DD7">
            <w:pPr>
              <w:rPr>
                <w:b/>
                <w:lang w:eastAsia="en-US"/>
              </w:rPr>
            </w:pPr>
            <w:r>
              <w:rPr>
                <w:b/>
                <w:lang w:eastAsia="en-US"/>
              </w:rPr>
              <w:lastRenderedPageBreak/>
              <w:t>Целевые ориентиры</w:t>
            </w:r>
          </w:p>
          <w:p w:rsidR="00AC0636" w:rsidRDefault="00AC0636" w:rsidP="008B0DD7">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241F4F" w:rsidRDefault="00241F4F" w:rsidP="00241F4F">
            <w:pPr>
              <w:rPr>
                <w:color w:val="000000"/>
              </w:rPr>
            </w:pPr>
            <w:r>
              <w:rPr>
                <w:color w:val="000000"/>
              </w:rPr>
              <w:t>- ребенок проявляет эмоциональную отзывчивость на доступные возрасту музыкальные произведения;</w:t>
            </w:r>
          </w:p>
          <w:p w:rsidR="00241F4F" w:rsidRDefault="00241F4F" w:rsidP="00241F4F">
            <w:pPr>
              <w:rPr>
                <w:color w:val="000000"/>
              </w:rPr>
            </w:pPr>
            <w:r>
              <w:rPr>
                <w:color w:val="000000"/>
              </w:rPr>
              <w:t>- различает веселые и грустные мелодии;</w:t>
            </w:r>
          </w:p>
          <w:p w:rsidR="00241F4F" w:rsidRDefault="00241F4F" w:rsidP="00241F4F">
            <w:pPr>
              <w:rPr>
                <w:color w:val="000000"/>
              </w:rPr>
            </w:pPr>
            <w:r>
              <w:rPr>
                <w:color w:val="000000"/>
              </w:rPr>
              <w:t>- принимает участие в играх;</w:t>
            </w:r>
          </w:p>
          <w:p w:rsidR="00241F4F" w:rsidRDefault="00241F4F" w:rsidP="00241F4F">
            <w:pPr>
              <w:rPr>
                <w:color w:val="000000"/>
              </w:rPr>
            </w:pPr>
            <w:r>
              <w:rPr>
                <w:color w:val="000000"/>
              </w:rPr>
              <w:t xml:space="preserve">- проявляет активность при подпевании и пении, </w:t>
            </w:r>
          </w:p>
          <w:p w:rsidR="00AC0636" w:rsidRDefault="00241F4F" w:rsidP="00241F4F">
            <w:pPr>
              <w:rPr>
                <w:color w:val="000000"/>
              </w:rPr>
            </w:pPr>
            <w:r>
              <w:rPr>
                <w:color w:val="000000"/>
              </w:rPr>
              <w:t>- выполняет простейшие танцевальные движения</w:t>
            </w:r>
            <w:r w:rsidR="00720EFA">
              <w:rPr>
                <w:color w:val="000000"/>
              </w:rPr>
              <w:t>.</w:t>
            </w:r>
          </w:p>
          <w:p w:rsidR="00720EFA" w:rsidRDefault="00720EFA" w:rsidP="00241F4F">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522194" w:rsidRDefault="00522194" w:rsidP="00522194">
            <w:pPr>
              <w:rPr>
                <w:lang w:eastAsia="zh-CN"/>
              </w:rPr>
            </w:pPr>
            <w:r>
              <w:rPr>
                <w:lang w:eastAsia="zh-CN"/>
              </w:rPr>
              <w:t>- ребенок слушает музыку;</w:t>
            </w:r>
          </w:p>
          <w:p w:rsidR="00522194" w:rsidRDefault="00522194" w:rsidP="00522194">
            <w:pPr>
              <w:rPr>
                <w:lang w:eastAsia="zh-CN"/>
              </w:rPr>
            </w:pPr>
            <w:r>
              <w:rPr>
                <w:lang w:eastAsia="zh-CN"/>
              </w:rPr>
              <w:t>- подпевает и поет знакомые песенки;</w:t>
            </w:r>
          </w:p>
          <w:p w:rsidR="00522194" w:rsidRDefault="00522194" w:rsidP="00522194">
            <w:pPr>
              <w:rPr>
                <w:lang w:eastAsia="zh-CN"/>
              </w:rPr>
            </w:pPr>
            <w:r>
              <w:rPr>
                <w:lang w:eastAsia="zh-CN"/>
              </w:rPr>
              <w:t xml:space="preserve">- самостоятельно выполняет </w:t>
            </w:r>
            <w:proofErr w:type="gramStart"/>
            <w:r>
              <w:rPr>
                <w:lang w:eastAsia="zh-CN"/>
              </w:rPr>
              <w:t>ритмические движения</w:t>
            </w:r>
            <w:proofErr w:type="gramEnd"/>
            <w:r>
              <w:rPr>
                <w:lang w:eastAsia="zh-CN"/>
              </w:rPr>
              <w:t xml:space="preserve"> под музыку;</w:t>
            </w:r>
          </w:p>
          <w:p w:rsidR="00522194" w:rsidRDefault="00522194" w:rsidP="00522194">
            <w:pPr>
              <w:rPr>
                <w:lang w:eastAsia="zh-CN"/>
              </w:rPr>
            </w:pPr>
            <w:r>
              <w:rPr>
                <w:lang w:eastAsia="zh-CN"/>
              </w:rPr>
              <w:t>- угадывает песню по картинке;</w:t>
            </w:r>
          </w:p>
          <w:p w:rsidR="00AC0636" w:rsidRDefault="00522194" w:rsidP="00522194">
            <w:r>
              <w:rPr>
                <w:lang w:eastAsia="zh-CN"/>
              </w:rPr>
              <w:t>- знает несколько музыкальных инструментов.</w:t>
            </w:r>
          </w:p>
        </w:tc>
        <w:tc>
          <w:tcPr>
            <w:tcW w:w="3119" w:type="dxa"/>
            <w:tcBorders>
              <w:top w:val="single" w:sz="4" w:space="0" w:color="auto"/>
              <w:left w:val="single" w:sz="4" w:space="0" w:color="auto"/>
              <w:bottom w:val="single" w:sz="4" w:space="0" w:color="auto"/>
              <w:right w:val="single" w:sz="4" w:space="0" w:color="auto"/>
            </w:tcBorders>
          </w:tcPr>
          <w:p w:rsidR="00010068" w:rsidRDefault="00010068" w:rsidP="00010068">
            <w:r>
              <w:t>- у ребенка развито слуховое восприятие;</w:t>
            </w:r>
          </w:p>
          <w:p w:rsidR="00010068" w:rsidRDefault="00010068" w:rsidP="00010068">
            <w:r>
              <w:t>- ребенок способен назвать произведение и его автора (композитора);</w:t>
            </w:r>
          </w:p>
          <w:p w:rsidR="00010068" w:rsidRDefault="00010068" w:rsidP="00010068">
            <w:r>
              <w:t>- ребенок различает музыкальные жанры (песня, танец, марш);</w:t>
            </w:r>
          </w:p>
          <w:p w:rsidR="00AC0636" w:rsidRDefault="00010068" w:rsidP="00010068">
            <w:pPr>
              <w:rPr>
                <w:lang w:eastAsia="en-US"/>
              </w:rPr>
            </w:pPr>
            <w:r>
              <w:t>- с интересом участвует в музыкально - игровой деятельности.</w:t>
            </w:r>
          </w:p>
        </w:tc>
        <w:tc>
          <w:tcPr>
            <w:tcW w:w="3118" w:type="dxa"/>
            <w:tcBorders>
              <w:top w:val="single" w:sz="4" w:space="0" w:color="auto"/>
              <w:left w:val="single" w:sz="4" w:space="0" w:color="auto"/>
              <w:bottom w:val="single" w:sz="4" w:space="0" w:color="auto"/>
              <w:right w:val="single" w:sz="4" w:space="0" w:color="auto"/>
            </w:tcBorders>
          </w:tcPr>
          <w:p w:rsidR="00D74E2C" w:rsidRDefault="00D74E2C" w:rsidP="00D74E2C">
            <w:pPr>
              <w:rPr>
                <w:color w:val="00000A"/>
              </w:rPr>
            </w:pPr>
            <w:r>
              <w:t>- у ребенка развито слуховое восприятие;</w:t>
            </w:r>
          </w:p>
          <w:p w:rsidR="00D74E2C" w:rsidRDefault="00D74E2C" w:rsidP="00D74E2C">
            <w:r>
              <w:t>- ребенок способен назвать произведение и его автора (композитора);</w:t>
            </w:r>
          </w:p>
          <w:p w:rsidR="00D74E2C" w:rsidRDefault="00D74E2C" w:rsidP="00D74E2C">
            <w:r>
              <w:t>- ребенок различает музыкальные жанры (песня, танец, марш);</w:t>
            </w:r>
          </w:p>
          <w:p w:rsidR="00AC0636" w:rsidRDefault="00D74E2C" w:rsidP="00D74E2C">
            <w:pPr>
              <w:rPr>
                <w:b/>
                <w:lang w:eastAsia="en-US"/>
              </w:rPr>
            </w:pPr>
            <w:r>
              <w:t>- с интересом участвует в музыкально - игровой деятельности.</w:t>
            </w:r>
          </w:p>
        </w:tc>
      </w:tr>
    </w:tbl>
    <w:p w:rsidR="00720EFA" w:rsidRDefault="00423463" w:rsidP="00423463">
      <w:pPr>
        <w:spacing w:after="200" w:line="276" w:lineRule="auto"/>
        <w:rPr>
          <w:rFonts w:eastAsia="Calibri"/>
          <w:b/>
        </w:rPr>
      </w:pPr>
      <w:r>
        <w:rPr>
          <w:rFonts w:eastAsia="Calibri"/>
          <w:b/>
        </w:rPr>
        <w:t xml:space="preserve">                                                                                                  Октябрь</w:t>
      </w: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D74E2C" w:rsidTr="00B152F2">
        <w:tc>
          <w:tcPr>
            <w:tcW w:w="2117" w:type="dxa"/>
            <w:tcBorders>
              <w:top w:val="single" w:sz="4" w:space="0" w:color="auto"/>
              <w:left w:val="single" w:sz="4" w:space="0" w:color="auto"/>
              <w:bottom w:val="nil"/>
              <w:right w:val="single" w:sz="4" w:space="0" w:color="auto"/>
            </w:tcBorders>
            <w:vAlign w:val="center"/>
            <w:hideMark/>
          </w:tcPr>
          <w:p w:rsidR="00D74E2C" w:rsidRDefault="00D74E2C" w:rsidP="00720EFA">
            <w:pPr>
              <w:jc w:val="center"/>
              <w:rPr>
                <w:b/>
                <w:lang w:eastAsia="en-US"/>
              </w:rPr>
            </w:pPr>
            <w:r>
              <w:rPr>
                <w:b/>
                <w:lang w:eastAsia="en-US"/>
              </w:rPr>
              <w:t>Образовательная область.</w:t>
            </w:r>
          </w:p>
          <w:p w:rsidR="00D74E2C" w:rsidRDefault="00D74E2C" w:rsidP="00720EFA">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D74E2C" w:rsidRDefault="00D74E2C" w:rsidP="00720EFA">
            <w:pPr>
              <w:suppressLineNumbers/>
              <w:ind w:right="57"/>
              <w:jc w:val="center"/>
              <w:rPr>
                <w:b/>
                <w:bCs/>
                <w:color w:val="000000"/>
                <w:lang w:eastAsia="en-US"/>
              </w:rPr>
            </w:pPr>
            <w:r>
              <w:rPr>
                <w:b/>
                <w:bCs/>
                <w:color w:val="000000"/>
                <w:lang w:eastAsia="en-US"/>
              </w:rPr>
              <w:t>Целевые ориентиры</w:t>
            </w:r>
          </w:p>
          <w:p w:rsidR="00D74E2C" w:rsidRDefault="00D74E2C" w:rsidP="00720EFA">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D74E2C" w:rsidRDefault="00D74E2C" w:rsidP="00720EFA">
            <w:pPr>
              <w:jc w:val="center"/>
              <w:rPr>
                <w:b/>
                <w:lang w:eastAsia="en-US"/>
              </w:rPr>
            </w:pPr>
            <w:r>
              <w:rPr>
                <w:b/>
                <w:lang w:eastAsia="en-US"/>
              </w:rPr>
              <w:t>Младшая группа</w:t>
            </w:r>
          </w:p>
          <w:p w:rsidR="00D74E2C" w:rsidRDefault="00720EFA" w:rsidP="00720EFA">
            <w:pPr>
              <w:jc w:val="center"/>
              <w:rPr>
                <w:b/>
                <w:lang w:eastAsia="en-US"/>
              </w:rPr>
            </w:pPr>
            <w:r>
              <w:rPr>
                <w:b/>
                <w:lang w:eastAsia="en-US"/>
              </w:rPr>
              <w:t>3 -</w:t>
            </w:r>
            <w:r w:rsidR="00D74E2C">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D74E2C" w:rsidRDefault="00D74E2C" w:rsidP="00720EFA">
            <w:pPr>
              <w:jc w:val="center"/>
              <w:rPr>
                <w:b/>
                <w:lang w:eastAsia="en-US"/>
              </w:rPr>
            </w:pPr>
            <w:r>
              <w:rPr>
                <w:b/>
                <w:lang w:eastAsia="en-US"/>
              </w:rPr>
              <w:t>Средняя группа</w:t>
            </w:r>
          </w:p>
          <w:p w:rsidR="00D74E2C" w:rsidRDefault="00720EFA" w:rsidP="00720EFA">
            <w:pPr>
              <w:jc w:val="center"/>
              <w:rPr>
                <w:b/>
                <w:lang w:eastAsia="en-US"/>
              </w:rPr>
            </w:pPr>
            <w:r>
              <w:rPr>
                <w:b/>
                <w:lang w:eastAsia="en-US"/>
              </w:rPr>
              <w:t>4 -</w:t>
            </w:r>
            <w:r w:rsidR="00D74E2C">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D74E2C" w:rsidRDefault="00D74E2C" w:rsidP="00720EFA">
            <w:pPr>
              <w:jc w:val="center"/>
              <w:rPr>
                <w:b/>
                <w:lang w:eastAsia="en-US"/>
              </w:rPr>
            </w:pPr>
            <w:r>
              <w:rPr>
                <w:b/>
                <w:lang w:eastAsia="en-US"/>
              </w:rPr>
              <w:t>Старшая группа</w:t>
            </w:r>
          </w:p>
          <w:p w:rsidR="00D74E2C" w:rsidRDefault="00720EFA" w:rsidP="00720EFA">
            <w:pPr>
              <w:jc w:val="center"/>
              <w:rPr>
                <w:b/>
                <w:lang w:eastAsia="en-US"/>
              </w:rPr>
            </w:pPr>
            <w:r>
              <w:rPr>
                <w:b/>
                <w:lang w:eastAsia="en-US"/>
              </w:rPr>
              <w:t>5 -</w:t>
            </w:r>
            <w:r w:rsidR="00D74E2C">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D74E2C" w:rsidRDefault="00D74E2C" w:rsidP="00720EFA">
            <w:pPr>
              <w:jc w:val="center"/>
              <w:rPr>
                <w:b/>
                <w:lang w:eastAsia="en-US"/>
              </w:rPr>
            </w:pPr>
            <w:r>
              <w:rPr>
                <w:b/>
                <w:lang w:eastAsia="en-US"/>
              </w:rPr>
              <w:t>Подготовительная группа</w:t>
            </w:r>
          </w:p>
          <w:p w:rsidR="00D74E2C" w:rsidRDefault="00720EFA" w:rsidP="00720EFA">
            <w:pPr>
              <w:jc w:val="center"/>
              <w:rPr>
                <w:b/>
                <w:lang w:eastAsia="en-US"/>
              </w:rPr>
            </w:pPr>
            <w:r>
              <w:rPr>
                <w:b/>
                <w:lang w:eastAsia="en-US"/>
              </w:rPr>
              <w:t>6 -</w:t>
            </w:r>
            <w:r w:rsidR="00D74E2C">
              <w:rPr>
                <w:b/>
                <w:lang w:eastAsia="en-US"/>
              </w:rPr>
              <w:t xml:space="preserve"> 7</w:t>
            </w:r>
          </w:p>
          <w:p w:rsidR="00D74E2C" w:rsidRDefault="00D74E2C" w:rsidP="00720EFA">
            <w:pPr>
              <w:jc w:val="center"/>
              <w:rPr>
                <w:b/>
                <w:lang w:eastAsia="en-US"/>
              </w:rPr>
            </w:pPr>
            <w:r>
              <w:rPr>
                <w:b/>
                <w:lang w:eastAsia="en-US"/>
              </w:rPr>
              <w:t>лет</w:t>
            </w:r>
          </w:p>
        </w:tc>
      </w:tr>
      <w:tr w:rsidR="00D74E2C" w:rsidTr="00B152F2">
        <w:tc>
          <w:tcPr>
            <w:tcW w:w="14600" w:type="dxa"/>
            <w:gridSpan w:val="5"/>
            <w:tcBorders>
              <w:top w:val="nil"/>
              <w:left w:val="single" w:sz="4" w:space="0" w:color="auto"/>
              <w:bottom w:val="single" w:sz="4" w:space="0" w:color="auto"/>
              <w:right w:val="single" w:sz="4" w:space="0" w:color="auto"/>
            </w:tcBorders>
            <w:hideMark/>
          </w:tcPr>
          <w:p w:rsidR="00D74E2C" w:rsidRDefault="00D74E2C" w:rsidP="008B0DD7">
            <w:pPr>
              <w:rPr>
                <w:rFonts w:ascii="Calibri" w:eastAsia="Calibri" w:hAnsi="Calibri"/>
                <w:lang w:eastAsia="en-US"/>
              </w:rPr>
            </w:pPr>
          </w:p>
        </w:tc>
      </w:tr>
      <w:tr w:rsidR="00D74E2C" w:rsidTr="00B152F2">
        <w:tc>
          <w:tcPr>
            <w:tcW w:w="2117" w:type="dxa"/>
            <w:tcBorders>
              <w:top w:val="single" w:sz="4" w:space="0" w:color="auto"/>
              <w:left w:val="single" w:sz="4" w:space="0" w:color="auto"/>
              <w:bottom w:val="single" w:sz="4" w:space="0" w:color="auto"/>
              <w:right w:val="single" w:sz="4" w:space="0" w:color="auto"/>
            </w:tcBorders>
          </w:tcPr>
          <w:p w:rsidR="00D74E2C" w:rsidRDefault="00D66FA7" w:rsidP="008B0DD7">
            <w:pPr>
              <w:rPr>
                <w:rFonts w:eastAsia="Calibri"/>
                <w:b/>
              </w:rPr>
            </w:pPr>
            <w:r>
              <w:rPr>
                <w:rFonts w:eastAsia="Calibri"/>
                <w:b/>
              </w:rPr>
              <w:t xml:space="preserve">Художественно </w:t>
            </w:r>
            <w:proofErr w:type="gramStart"/>
            <w:r>
              <w:rPr>
                <w:rFonts w:eastAsia="Calibri"/>
                <w:b/>
              </w:rPr>
              <w:t>-</w:t>
            </w:r>
            <w:r w:rsidR="00D74E2C">
              <w:rPr>
                <w:rFonts w:eastAsia="Calibri"/>
                <w:b/>
              </w:rPr>
              <w:t>э</w:t>
            </w:r>
            <w:proofErr w:type="gramEnd"/>
            <w:r w:rsidR="00D74E2C">
              <w:rPr>
                <w:rFonts w:eastAsia="Calibri"/>
                <w:b/>
              </w:rPr>
              <w:t>стетическое развитие</w:t>
            </w:r>
            <w:r>
              <w:rPr>
                <w:rFonts w:eastAsia="Calibri"/>
                <w:b/>
              </w:rPr>
              <w:t>.</w:t>
            </w:r>
          </w:p>
          <w:p w:rsidR="00D74E2C" w:rsidRDefault="00D74E2C" w:rsidP="008B0DD7">
            <w:pPr>
              <w:rPr>
                <w:rFonts w:eastAsia="Calibri"/>
                <w:b/>
              </w:rPr>
            </w:pPr>
            <w:r>
              <w:rPr>
                <w:rFonts w:eastAsia="Calibri"/>
                <w:b/>
              </w:rPr>
              <w:t>Музыка</w:t>
            </w:r>
          </w:p>
          <w:p w:rsidR="00D74E2C" w:rsidRDefault="00D74E2C" w:rsidP="008B0DD7">
            <w:pPr>
              <w:rPr>
                <w:b/>
              </w:rPr>
            </w:pPr>
          </w:p>
          <w:p w:rsidR="00D74E2C" w:rsidRDefault="00D74E2C" w:rsidP="008B0DD7">
            <w:pPr>
              <w:rPr>
                <w:b/>
                <w:lang w:eastAsia="en-US"/>
              </w:rPr>
            </w:pPr>
          </w:p>
          <w:p w:rsidR="00D74E2C" w:rsidRDefault="00D74E2C" w:rsidP="008B0DD7">
            <w:pPr>
              <w:jc w:val="center"/>
              <w:rPr>
                <w:b/>
                <w:lang w:eastAsia="en-US"/>
              </w:rPr>
            </w:pPr>
          </w:p>
          <w:p w:rsidR="00D74E2C" w:rsidRDefault="00D74E2C" w:rsidP="008B0DD7">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D74E2C" w:rsidRDefault="00D74E2C" w:rsidP="008B0DD7">
            <w:r w:rsidRPr="00241F4F">
              <w:rPr>
                <w:b/>
              </w:rPr>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6C0256" w:rsidRDefault="006C0256" w:rsidP="006C0256">
            <w:r>
              <w:rPr>
                <w:b/>
              </w:rPr>
              <w:t>Цель:</w:t>
            </w:r>
          </w:p>
          <w:p w:rsidR="006C0256" w:rsidRDefault="006C0256" w:rsidP="006C0256">
            <w:r>
              <w:t>создание условий для обогащения музыкально - слухового, исполнительского и ритмического опыта детей в повседневной жизни детского сада.</w:t>
            </w:r>
          </w:p>
          <w:p w:rsidR="006C0256" w:rsidRDefault="006C0256" w:rsidP="006C0256">
            <w:r>
              <w:rPr>
                <w:b/>
              </w:rPr>
              <w:t>Задача:</w:t>
            </w:r>
          </w:p>
          <w:p w:rsidR="00D74E2C" w:rsidRDefault="006C0256" w:rsidP="006C0256">
            <w:r>
              <w:t xml:space="preserve">закрепить музыкальные </w:t>
            </w:r>
            <w:r>
              <w:lastRenderedPageBreak/>
              <w:t>впечатления, полученные на музыкальных занятиях в повседневной жизни</w:t>
            </w:r>
            <w:r w:rsidR="00D74E2C">
              <w:t xml:space="preserve">. </w:t>
            </w:r>
          </w:p>
          <w:p w:rsidR="00D74E2C" w:rsidRPr="00EF36F3" w:rsidRDefault="00D74E2C" w:rsidP="008B0DD7">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D74E2C" w:rsidRDefault="00D74E2C" w:rsidP="008B0DD7">
            <w:r w:rsidRPr="00241F4F">
              <w:rPr>
                <w:b/>
              </w:rPr>
              <w:lastRenderedPageBreak/>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904092" w:rsidRDefault="00904092" w:rsidP="00904092">
            <w:pPr>
              <w:rPr>
                <w:b/>
                <w:lang w:eastAsia="zh-CN"/>
              </w:rPr>
            </w:pPr>
            <w:r>
              <w:rPr>
                <w:b/>
                <w:lang w:eastAsia="zh-CN"/>
              </w:rPr>
              <w:t xml:space="preserve">Цель: </w:t>
            </w:r>
          </w:p>
          <w:p w:rsidR="00904092" w:rsidRDefault="00904092" w:rsidP="00904092">
            <w:pPr>
              <w:rPr>
                <w:lang w:eastAsia="zh-CN"/>
              </w:rPr>
            </w:pPr>
            <w:r>
              <w:rPr>
                <w:lang w:eastAsia="zh-CN"/>
              </w:rPr>
              <w:t>создание условий для повторения и закрепления музыкального программного репертуара в самостоятельной игровой деятельности.</w:t>
            </w:r>
          </w:p>
          <w:p w:rsidR="00D66FA7" w:rsidRDefault="00904092" w:rsidP="00904092">
            <w:pPr>
              <w:rPr>
                <w:b/>
                <w:lang w:eastAsia="zh-CN"/>
              </w:rPr>
            </w:pPr>
            <w:r>
              <w:rPr>
                <w:b/>
                <w:lang w:eastAsia="zh-CN"/>
              </w:rPr>
              <w:t xml:space="preserve">Задача: </w:t>
            </w:r>
          </w:p>
          <w:p w:rsidR="00904092" w:rsidRDefault="00904092" w:rsidP="00904092">
            <w:pPr>
              <w:rPr>
                <w:lang w:eastAsia="zh-CN"/>
              </w:rPr>
            </w:pPr>
            <w:r>
              <w:rPr>
                <w:lang w:eastAsia="zh-CN"/>
              </w:rPr>
              <w:t xml:space="preserve">повторить и закрепить в </w:t>
            </w:r>
            <w:r>
              <w:rPr>
                <w:lang w:eastAsia="zh-CN"/>
              </w:rPr>
              <w:lastRenderedPageBreak/>
              <w:t>самостоятельной игровой деятельности программный репертуар музыкальных занятий.</w:t>
            </w:r>
          </w:p>
          <w:p w:rsidR="00D66FA7" w:rsidRPr="006B2FFF" w:rsidRDefault="00D66FA7" w:rsidP="008B0DD7">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D74E2C" w:rsidRDefault="00D74E2C" w:rsidP="008B0DD7">
            <w:r w:rsidRPr="00241F4F">
              <w:rPr>
                <w:b/>
              </w:rPr>
              <w:lastRenderedPageBreak/>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7B62A1" w:rsidRDefault="007B62A1" w:rsidP="007B62A1">
            <w:r>
              <w:rPr>
                <w:b/>
              </w:rPr>
              <w:t>Цель:</w:t>
            </w:r>
          </w:p>
          <w:p w:rsidR="007B62A1" w:rsidRDefault="007B62A1" w:rsidP="007B62A1">
            <w:r>
              <w:t xml:space="preserve">создание условий для формирования потребности ребенка для общения </w:t>
            </w:r>
            <w:r w:rsidR="00D66FA7">
              <w:t>с музыкой в повседневной жизни.</w:t>
            </w:r>
          </w:p>
          <w:p w:rsidR="007B62A1" w:rsidRDefault="007B62A1" w:rsidP="007B62A1">
            <w:r>
              <w:rPr>
                <w:b/>
              </w:rPr>
              <w:t>Задача:</w:t>
            </w:r>
          </w:p>
          <w:p w:rsidR="00D74E2C" w:rsidRPr="00C66FE9" w:rsidRDefault="007B62A1" w:rsidP="007B62A1">
            <w:pPr>
              <w:rPr>
                <w:b/>
                <w:lang w:eastAsia="en-US"/>
              </w:rPr>
            </w:pPr>
            <w:r>
              <w:t xml:space="preserve">научить ребенка навыкам </w:t>
            </w:r>
            <w:r>
              <w:lastRenderedPageBreak/>
              <w:t>общения с музыкой как искусством.</w:t>
            </w:r>
          </w:p>
        </w:tc>
        <w:tc>
          <w:tcPr>
            <w:tcW w:w="3118" w:type="dxa"/>
            <w:tcBorders>
              <w:top w:val="single" w:sz="4" w:space="0" w:color="auto"/>
              <w:left w:val="single" w:sz="4" w:space="0" w:color="auto"/>
              <w:bottom w:val="single" w:sz="4" w:space="0" w:color="auto"/>
              <w:right w:val="single" w:sz="4" w:space="0" w:color="auto"/>
            </w:tcBorders>
          </w:tcPr>
          <w:p w:rsidR="00D74E2C" w:rsidRDefault="00D74E2C" w:rsidP="008B0DD7">
            <w:r w:rsidRPr="00241F4F">
              <w:rPr>
                <w:b/>
              </w:rPr>
              <w:lastRenderedPageBreak/>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520B33" w:rsidRDefault="00520B33" w:rsidP="00520B33">
            <w:pPr>
              <w:rPr>
                <w:color w:val="00000A"/>
              </w:rPr>
            </w:pPr>
            <w:r>
              <w:rPr>
                <w:b/>
              </w:rPr>
              <w:t>Цель:</w:t>
            </w:r>
          </w:p>
          <w:p w:rsidR="00520B33" w:rsidRDefault="00520B33" w:rsidP="00520B33">
            <w:r>
              <w:t xml:space="preserve">создание условий для формирования потребности ребенка для общения </w:t>
            </w:r>
            <w:r w:rsidR="00D66FA7">
              <w:t>с музыкой в повседневной жизни.</w:t>
            </w:r>
          </w:p>
          <w:p w:rsidR="00520B33" w:rsidRDefault="00520B33" w:rsidP="00520B33">
            <w:pPr>
              <w:rPr>
                <w:b/>
              </w:rPr>
            </w:pPr>
            <w:r>
              <w:rPr>
                <w:b/>
              </w:rPr>
              <w:t>Задача:</w:t>
            </w:r>
          </w:p>
          <w:p w:rsidR="00520B33" w:rsidRDefault="00520B33" w:rsidP="00520B33">
            <w:r>
              <w:t xml:space="preserve">научить ребенка навыкам </w:t>
            </w:r>
            <w:r>
              <w:lastRenderedPageBreak/>
              <w:t>общения с музыкой как искусством.</w:t>
            </w:r>
          </w:p>
          <w:p w:rsidR="00D74E2C" w:rsidRDefault="00D74E2C" w:rsidP="008B0DD7">
            <w:pPr>
              <w:tabs>
                <w:tab w:val="left" w:pos="8364"/>
              </w:tabs>
              <w:rPr>
                <w:b/>
                <w:lang w:eastAsia="en-US"/>
              </w:rPr>
            </w:pPr>
          </w:p>
        </w:tc>
      </w:tr>
      <w:tr w:rsidR="00D74E2C" w:rsidTr="00B152F2">
        <w:tc>
          <w:tcPr>
            <w:tcW w:w="2117" w:type="dxa"/>
            <w:tcBorders>
              <w:top w:val="single" w:sz="4" w:space="0" w:color="auto"/>
              <w:left w:val="single" w:sz="4" w:space="0" w:color="auto"/>
              <w:bottom w:val="single" w:sz="4" w:space="0" w:color="auto"/>
              <w:right w:val="single" w:sz="4" w:space="0" w:color="auto"/>
            </w:tcBorders>
            <w:hideMark/>
          </w:tcPr>
          <w:p w:rsidR="00D74E2C" w:rsidRDefault="00D74E2C" w:rsidP="008B0DD7">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D74E2C" w:rsidRDefault="00D74E2C" w:rsidP="008B0DD7">
            <w:pPr>
              <w:shd w:val="clear" w:color="auto" w:fill="FFFFFF"/>
              <w:autoSpaceDE w:val="0"/>
              <w:autoSpaceDN w:val="0"/>
              <w:adjustRightInd w:val="0"/>
              <w:rPr>
                <w:b/>
              </w:rPr>
            </w:pPr>
            <w:r>
              <w:rPr>
                <w:b/>
              </w:rPr>
              <w:t>Слушание (восприятие)</w:t>
            </w:r>
          </w:p>
          <w:p w:rsidR="00D66FA7" w:rsidRDefault="006C0256" w:rsidP="006C0256">
            <w:pPr>
              <w:rPr>
                <w:color w:val="000000"/>
              </w:rPr>
            </w:pPr>
            <w:r>
              <w:rPr>
                <w:color w:val="000000"/>
              </w:rPr>
              <w:t>«Осенью» С. Майкапар, «Марш» М. Журбин, «Плясовая» русская народная мелодия, «Ласковая песенка» М. Раухвергер, «Колыбельная» С. Разоренов.</w:t>
            </w:r>
          </w:p>
          <w:p w:rsidR="00D74E2C" w:rsidRPr="00241F4F" w:rsidRDefault="00D74E2C" w:rsidP="008B0DD7">
            <w:pPr>
              <w:rPr>
                <w:b/>
              </w:rPr>
            </w:pPr>
            <w:r w:rsidRPr="00241F4F">
              <w:rPr>
                <w:b/>
              </w:rPr>
              <w:t>Пение</w:t>
            </w:r>
            <w:r w:rsidR="00D66FA7">
              <w:rPr>
                <w:b/>
              </w:rPr>
              <w:t>.</w:t>
            </w:r>
          </w:p>
          <w:p w:rsidR="00D74E2C" w:rsidRPr="00D66FA7" w:rsidRDefault="006C0256" w:rsidP="008B0DD7">
            <w:pPr>
              <w:rPr>
                <w:lang w:eastAsia="zh-CN"/>
              </w:rPr>
            </w:pPr>
            <w:r>
              <w:rPr>
                <w:lang w:eastAsia="zh-CN"/>
              </w:rPr>
              <w:t>«Зайчик» русская народная мелодия, «Осенью» украинская народная мелодия, «Осенняя песенка» А. Александров, «Дож</w:t>
            </w:r>
            <w:r w:rsidR="00D66FA7">
              <w:rPr>
                <w:lang w:eastAsia="zh-CN"/>
              </w:rPr>
              <w:t>дик» русская народная закличка.</w:t>
            </w:r>
          </w:p>
          <w:p w:rsidR="00D74E2C" w:rsidRDefault="00D74E2C" w:rsidP="008B0DD7">
            <w:pPr>
              <w:rPr>
                <w:b/>
              </w:rPr>
            </w:pPr>
            <w:r>
              <w:rPr>
                <w:b/>
              </w:rPr>
              <w:t>Музыкальн</w:t>
            </w:r>
            <w:proofErr w:type="gramStart"/>
            <w:r>
              <w:rPr>
                <w:b/>
              </w:rPr>
              <w:t>о-</w:t>
            </w:r>
            <w:proofErr w:type="gramEnd"/>
            <w:r>
              <w:rPr>
                <w:b/>
              </w:rPr>
              <w:t xml:space="preserve"> ритмические движения</w:t>
            </w:r>
          </w:p>
          <w:p w:rsidR="006C0256" w:rsidRDefault="006C0256" w:rsidP="006C0256">
            <w:pPr>
              <w:rPr>
                <w:lang w:eastAsia="zh-CN"/>
              </w:rPr>
            </w:pPr>
            <w:r>
              <w:rPr>
                <w:lang w:eastAsia="zh-CN"/>
              </w:rPr>
              <w:t xml:space="preserve"> «Марш» Э. Парлов, «Скачут лошадки» Т. Попатенко «Ходи</w:t>
            </w:r>
            <w:proofErr w:type="gramStart"/>
            <w:r>
              <w:rPr>
                <w:lang w:eastAsia="zh-CN"/>
              </w:rPr>
              <w:t>м-</w:t>
            </w:r>
            <w:proofErr w:type="gramEnd"/>
            <w:r>
              <w:rPr>
                <w:lang w:eastAsia="zh-CN"/>
              </w:rPr>
              <w:t xml:space="preserve"> бегаем», «Громко- тихо» Е. Тиличеева, «Прятки» русская народная мелодия, «Заинька, выходи!» Е. Тиличеева.</w:t>
            </w:r>
          </w:p>
          <w:p w:rsidR="00D74E2C" w:rsidRDefault="00D74E2C" w:rsidP="008B0DD7"/>
          <w:p w:rsidR="00D74E2C" w:rsidRDefault="00D74E2C" w:rsidP="008B0DD7">
            <w:pPr>
              <w:shd w:val="clear" w:color="auto" w:fill="FFFFFF"/>
              <w:autoSpaceDE w:val="0"/>
              <w:autoSpaceDN w:val="0"/>
              <w:adjustRightInd w:val="0"/>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D74E2C" w:rsidRDefault="00D74E2C" w:rsidP="008B0DD7">
            <w:pPr>
              <w:rPr>
                <w:b/>
              </w:rPr>
            </w:pPr>
            <w:r>
              <w:rPr>
                <w:b/>
              </w:rPr>
              <w:t>Слушание (восприятие).</w:t>
            </w:r>
          </w:p>
          <w:p w:rsidR="00D66FA7" w:rsidRPr="00D66FA7" w:rsidRDefault="00904092" w:rsidP="008B0DD7">
            <w:pPr>
              <w:rPr>
                <w:color w:val="000000"/>
              </w:rPr>
            </w:pPr>
            <w:r>
              <w:rPr>
                <w:color w:val="000000"/>
              </w:rPr>
              <w:t>«Ах</w:t>
            </w:r>
            <w:proofErr w:type="gramStart"/>
            <w:r>
              <w:rPr>
                <w:color w:val="000000"/>
              </w:rPr>
              <w:t>,</w:t>
            </w:r>
            <w:proofErr w:type="gramEnd"/>
            <w:r>
              <w:rPr>
                <w:color w:val="000000"/>
              </w:rPr>
              <w:t xml:space="preserve"> ты береза» русская народная мелодия, «Зайчик» Ю. Матвеев, «Музыкальный ящик» Г. </w:t>
            </w:r>
            <w:r w:rsidR="00D66FA7">
              <w:rPr>
                <w:color w:val="000000"/>
              </w:rPr>
              <w:t>Свиридов, «Улыбка» В. Шаинский.</w:t>
            </w:r>
          </w:p>
          <w:p w:rsidR="00D74E2C" w:rsidRDefault="00D74E2C" w:rsidP="008B0DD7">
            <w:pPr>
              <w:rPr>
                <w:b/>
              </w:rPr>
            </w:pPr>
            <w:r>
              <w:rPr>
                <w:b/>
              </w:rPr>
              <w:t>Пение.</w:t>
            </w:r>
          </w:p>
          <w:p w:rsidR="00D66FA7" w:rsidRDefault="00D66FA7" w:rsidP="00904092">
            <w:pPr>
              <w:rPr>
                <w:color w:val="000000"/>
              </w:rPr>
            </w:pPr>
            <w:r>
              <w:rPr>
                <w:color w:val="000000"/>
              </w:rPr>
              <w:t>«Баю -</w:t>
            </w:r>
            <w:r w:rsidR="00904092">
              <w:rPr>
                <w:color w:val="000000"/>
              </w:rPr>
              <w:t xml:space="preserve"> бай» М. Красев, «Песенка про кузнечика» В. Шаинский, «Кисонька мурысонька» русская народная песня, «Гуси» русская народная песня.</w:t>
            </w:r>
          </w:p>
          <w:p w:rsidR="00D74E2C" w:rsidRDefault="00D74E2C" w:rsidP="008B0DD7">
            <w:pPr>
              <w:rPr>
                <w:b/>
              </w:rPr>
            </w:pPr>
            <w:r>
              <w:rPr>
                <w:b/>
              </w:rPr>
              <w:t>Музыкально - ритмические движения.</w:t>
            </w:r>
          </w:p>
          <w:p w:rsidR="00904092" w:rsidRDefault="00904092" w:rsidP="00904092">
            <w:pPr>
              <w:rPr>
                <w:lang w:eastAsia="zh-CN"/>
              </w:rPr>
            </w:pPr>
            <w:r>
              <w:rPr>
                <w:lang w:eastAsia="zh-CN"/>
              </w:rPr>
              <w:t>Считалка» В. Агафонников, «Сапожки скачут по дорожке» А. Филиппенко, «Полька» М. Глинка, «Жмурки» Ф. Флотов, «Лошадка» Н. Потоловский.</w:t>
            </w:r>
          </w:p>
          <w:p w:rsidR="00904092" w:rsidRDefault="00904092" w:rsidP="00904092">
            <w:pPr>
              <w:rPr>
                <w:b/>
                <w:lang w:eastAsia="en-US"/>
              </w:rPr>
            </w:pPr>
            <w:r>
              <w:rPr>
                <w:b/>
              </w:rPr>
              <w:t>Игра на детских музыкальных инструментах.</w:t>
            </w:r>
          </w:p>
          <w:p w:rsidR="00904092" w:rsidRDefault="00904092" w:rsidP="00904092">
            <w:pPr>
              <w:rPr>
                <w:lang w:eastAsia="zh-CN"/>
              </w:rPr>
            </w:pPr>
            <w:r>
              <w:rPr>
                <w:lang w:eastAsia="zh-CN"/>
              </w:rPr>
              <w:t>«Мы идем с флажками», «Гармошка»</w:t>
            </w:r>
          </w:p>
          <w:p w:rsidR="00904092" w:rsidRDefault="00904092" w:rsidP="00904092">
            <w:pPr>
              <w:rPr>
                <w:lang w:eastAsia="zh-CN"/>
              </w:rPr>
            </w:pPr>
            <w:r>
              <w:rPr>
                <w:lang w:eastAsia="zh-CN"/>
              </w:rPr>
              <w:t xml:space="preserve"> Е. Тиличеева.</w:t>
            </w:r>
          </w:p>
          <w:p w:rsidR="00D74E2C" w:rsidRDefault="00904092" w:rsidP="008B0DD7">
            <w:pPr>
              <w:rPr>
                <w:b/>
                <w:lang w:eastAsia="zh-CN"/>
              </w:rPr>
            </w:pPr>
            <w:r>
              <w:rPr>
                <w:b/>
                <w:lang w:eastAsia="zh-CN"/>
              </w:rPr>
              <w:t>Дидактические игры.</w:t>
            </w:r>
          </w:p>
          <w:p w:rsidR="00904092" w:rsidRDefault="00904092" w:rsidP="00904092">
            <w:pPr>
              <w:rPr>
                <w:lang w:eastAsia="zh-CN"/>
              </w:rPr>
            </w:pPr>
            <w:r>
              <w:rPr>
                <w:lang w:eastAsia="zh-CN"/>
              </w:rPr>
              <w:t>«Кто как идет», «Музыкальный магазин»</w:t>
            </w:r>
          </w:p>
          <w:p w:rsidR="00904092" w:rsidRDefault="00904092" w:rsidP="008B0DD7">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D74E2C" w:rsidRDefault="00D74E2C" w:rsidP="008B0DD7">
            <w:pPr>
              <w:rPr>
                <w:b/>
              </w:rPr>
            </w:pPr>
            <w:r>
              <w:rPr>
                <w:b/>
              </w:rPr>
              <w:t>Слушание (восприятие).</w:t>
            </w:r>
          </w:p>
          <w:p w:rsidR="007B62A1" w:rsidRDefault="007B62A1" w:rsidP="007B62A1">
            <w:r>
              <w:t>«Листопад» Т. Попатенко,</w:t>
            </w:r>
          </w:p>
          <w:p w:rsidR="00D66FA7" w:rsidRDefault="007B62A1" w:rsidP="00D74E2C">
            <w:r>
              <w:t>«Детская полька» М. Глинка, «Марш» С. Прокофьев (из опе</w:t>
            </w:r>
            <w:r w:rsidR="00D66FA7">
              <w:t>ры «Любовь к трем апельсинам»).</w:t>
            </w:r>
          </w:p>
          <w:p w:rsidR="00D74E2C" w:rsidRDefault="00D74E2C" w:rsidP="008B0DD7">
            <w:pPr>
              <w:rPr>
                <w:b/>
                <w:lang w:eastAsia="en-US"/>
              </w:rPr>
            </w:pPr>
            <w:r>
              <w:rPr>
                <w:b/>
              </w:rPr>
              <w:t>Пение.</w:t>
            </w:r>
          </w:p>
          <w:p w:rsidR="007B62A1" w:rsidRDefault="007B62A1" w:rsidP="007B62A1">
            <w:r>
              <w:t>«Урожайная», «Гуси»</w:t>
            </w:r>
          </w:p>
          <w:p w:rsidR="00D74E2C" w:rsidRDefault="007B62A1" w:rsidP="008B0DD7">
            <w:r>
              <w:t xml:space="preserve"> А. Филлипенко, хоровод «А я по лугу» русская народная песня. </w:t>
            </w:r>
          </w:p>
          <w:p w:rsidR="00D74E2C" w:rsidRDefault="00D74E2C" w:rsidP="008B0DD7">
            <w:pPr>
              <w:rPr>
                <w:b/>
              </w:rPr>
            </w:pPr>
            <w:r>
              <w:rPr>
                <w:b/>
              </w:rPr>
              <w:t>Музыкально - ритмические движения</w:t>
            </w:r>
          </w:p>
          <w:p w:rsidR="007B62A1" w:rsidRDefault="007B62A1" w:rsidP="007B62A1">
            <w:r>
              <w:t xml:space="preserve">«Кто лучше скачет» </w:t>
            </w:r>
          </w:p>
          <w:p w:rsidR="007B62A1" w:rsidRDefault="007B62A1" w:rsidP="007B62A1">
            <w:r>
              <w:t>Т. Ломова, «Вальс» А. Дворжак.</w:t>
            </w:r>
          </w:p>
          <w:p w:rsidR="00D74E2C" w:rsidRDefault="007B62A1" w:rsidP="008B0DD7">
            <w:r>
              <w:t>Игры с пением «Ворон» русская наро</w:t>
            </w:r>
            <w:r w:rsidR="00D66FA7">
              <w:t>дная мелодия, «Ежик» А. Аверин.</w:t>
            </w:r>
          </w:p>
          <w:p w:rsidR="007B62A1" w:rsidRDefault="007B62A1" w:rsidP="007B62A1">
            <w:pPr>
              <w:rPr>
                <w:b/>
                <w:lang w:eastAsia="zh-CN"/>
              </w:rPr>
            </w:pPr>
            <w:r>
              <w:rPr>
                <w:b/>
                <w:lang w:eastAsia="zh-CN"/>
              </w:rPr>
              <w:t>Дидактические игры.</w:t>
            </w:r>
          </w:p>
          <w:p w:rsidR="007B62A1" w:rsidRDefault="007B62A1" w:rsidP="007B62A1">
            <w:r>
              <w:t>«Музыкальное лото», «На чем играю?»</w:t>
            </w:r>
          </w:p>
          <w:p w:rsidR="00D74E2C" w:rsidRDefault="00D74E2C" w:rsidP="008B0DD7">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D74E2C" w:rsidRDefault="00D74E2C" w:rsidP="008B0DD7">
            <w:pPr>
              <w:rPr>
                <w:b/>
              </w:rPr>
            </w:pPr>
            <w:r>
              <w:rPr>
                <w:b/>
              </w:rPr>
              <w:t>Слушание (восприятие).</w:t>
            </w:r>
          </w:p>
          <w:p w:rsidR="00520B33" w:rsidRDefault="00520B33" w:rsidP="00520B33">
            <w:pPr>
              <w:rPr>
                <w:color w:val="00000A"/>
              </w:rPr>
            </w:pPr>
            <w:r>
              <w:t>«Осень» Вивальди из цикла «Времена года», «Веселый крестьянин» Р.Шуман,</w:t>
            </w:r>
          </w:p>
          <w:p w:rsidR="00520B33" w:rsidRDefault="00520B33" w:rsidP="00520B33">
            <w:r>
              <w:t>«Осенью» Г. Зингер», «Лиса по лесу ходила» русская народная мелодия,</w:t>
            </w:r>
          </w:p>
          <w:p w:rsidR="00D74E2C" w:rsidRPr="00D66FA7" w:rsidRDefault="00520B33" w:rsidP="008B0DD7">
            <w:r>
              <w:t>«Здравствуй, Родина моя», Ю. Чичков, «</w:t>
            </w:r>
            <w:r w:rsidR="00D66FA7">
              <w:t>Хорошо у нас в саду» В. Герчик.</w:t>
            </w:r>
          </w:p>
          <w:p w:rsidR="00D74E2C" w:rsidRDefault="00D74E2C" w:rsidP="008B0DD7">
            <w:pPr>
              <w:rPr>
                <w:b/>
                <w:lang w:eastAsia="en-US"/>
              </w:rPr>
            </w:pPr>
            <w:r>
              <w:rPr>
                <w:b/>
              </w:rPr>
              <w:t>Пение.</w:t>
            </w:r>
          </w:p>
          <w:p w:rsidR="00D66FA7" w:rsidRDefault="00520B33" w:rsidP="008B0DD7">
            <w:r>
              <w:t>«Кто лучше скачет»</w:t>
            </w:r>
            <w:r w:rsidR="00D66FA7">
              <w:t xml:space="preserve"> Т. Ломова, «Вальс» А. Дворжак.</w:t>
            </w:r>
          </w:p>
          <w:p w:rsidR="00D66FA7" w:rsidRDefault="00D66FA7" w:rsidP="008B0DD7"/>
          <w:p w:rsidR="00D74E2C" w:rsidRPr="00D66FA7" w:rsidRDefault="00D74E2C" w:rsidP="008B0DD7">
            <w:pPr>
              <w:rPr>
                <w:b/>
              </w:rPr>
            </w:pPr>
            <w:r>
              <w:rPr>
                <w:b/>
              </w:rPr>
              <w:t>Му</w:t>
            </w:r>
            <w:r w:rsidR="00D66FA7">
              <w:rPr>
                <w:b/>
              </w:rPr>
              <w:t>зыкально - ритмические движения</w:t>
            </w:r>
          </w:p>
          <w:p w:rsidR="00520B33" w:rsidRDefault="00520B33" w:rsidP="00520B33">
            <w:r>
              <w:t xml:space="preserve">Игры с пением «Плетень» русская народная мелодия, </w:t>
            </w:r>
          </w:p>
          <w:p w:rsidR="00520B33" w:rsidRDefault="00520B33" w:rsidP="00520B33">
            <w:pPr>
              <w:rPr>
                <w:b/>
                <w:lang w:eastAsia="zh-CN"/>
              </w:rPr>
            </w:pPr>
            <w:r>
              <w:rPr>
                <w:b/>
                <w:lang w:eastAsia="zh-CN"/>
              </w:rPr>
              <w:t>Дидактические игры.</w:t>
            </w:r>
          </w:p>
          <w:p w:rsidR="00520B33" w:rsidRDefault="00520B33" w:rsidP="00520B33">
            <w:r>
              <w:t>«Звуки разные бывают»,</w:t>
            </w:r>
          </w:p>
          <w:p w:rsidR="00520B33" w:rsidRDefault="00520B33" w:rsidP="00520B33">
            <w:r>
              <w:t>«Угадай, на чем играю?»</w:t>
            </w:r>
          </w:p>
          <w:p w:rsidR="00D74E2C" w:rsidRDefault="00D74E2C" w:rsidP="008B0DD7">
            <w:pPr>
              <w:rPr>
                <w:b/>
                <w:lang w:eastAsia="en-US"/>
              </w:rPr>
            </w:pPr>
          </w:p>
        </w:tc>
      </w:tr>
      <w:tr w:rsidR="00D74E2C" w:rsidTr="00B152F2">
        <w:tc>
          <w:tcPr>
            <w:tcW w:w="2117" w:type="dxa"/>
            <w:tcBorders>
              <w:top w:val="single" w:sz="4" w:space="0" w:color="auto"/>
              <w:left w:val="single" w:sz="4" w:space="0" w:color="auto"/>
              <w:bottom w:val="single" w:sz="4" w:space="0" w:color="auto"/>
              <w:right w:val="single" w:sz="4" w:space="0" w:color="auto"/>
            </w:tcBorders>
            <w:hideMark/>
          </w:tcPr>
          <w:p w:rsidR="00D74E2C" w:rsidRDefault="00D74E2C" w:rsidP="008B0DD7">
            <w:pPr>
              <w:rPr>
                <w:b/>
                <w:lang w:eastAsia="en-US"/>
              </w:rPr>
            </w:pPr>
            <w:r>
              <w:rPr>
                <w:b/>
                <w:lang w:eastAsia="en-US"/>
              </w:rPr>
              <w:t>Целевые ориентиры</w:t>
            </w:r>
          </w:p>
          <w:p w:rsidR="00D74E2C" w:rsidRDefault="00D74E2C" w:rsidP="008B0DD7">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6C0256" w:rsidRDefault="006C0256" w:rsidP="006C0256">
            <w:pPr>
              <w:rPr>
                <w:lang w:eastAsia="zh-CN"/>
              </w:rPr>
            </w:pPr>
            <w:r>
              <w:rPr>
                <w:lang w:eastAsia="zh-CN"/>
              </w:rPr>
              <w:t>- ребенок слушает музыку;</w:t>
            </w:r>
          </w:p>
          <w:p w:rsidR="006C0256" w:rsidRDefault="006C0256" w:rsidP="006C0256">
            <w:pPr>
              <w:rPr>
                <w:lang w:eastAsia="zh-CN"/>
              </w:rPr>
            </w:pPr>
            <w:r>
              <w:rPr>
                <w:lang w:eastAsia="zh-CN"/>
              </w:rPr>
              <w:t>- подпевает и поет знакомые песенки;</w:t>
            </w:r>
          </w:p>
          <w:p w:rsidR="006C0256" w:rsidRDefault="006C0256" w:rsidP="006C0256">
            <w:pPr>
              <w:rPr>
                <w:lang w:eastAsia="zh-CN"/>
              </w:rPr>
            </w:pPr>
            <w:r>
              <w:rPr>
                <w:lang w:eastAsia="zh-CN"/>
              </w:rPr>
              <w:t xml:space="preserve">- самостоятельно выполняет </w:t>
            </w:r>
            <w:proofErr w:type="gramStart"/>
            <w:r>
              <w:rPr>
                <w:lang w:eastAsia="zh-CN"/>
              </w:rPr>
              <w:lastRenderedPageBreak/>
              <w:t>ритмические движения</w:t>
            </w:r>
            <w:proofErr w:type="gramEnd"/>
            <w:r>
              <w:rPr>
                <w:lang w:eastAsia="zh-CN"/>
              </w:rPr>
              <w:t xml:space="preserve"> под музыку;</w:t>
            </w:r>
          </w:p>
          <w:p w:rsidR="006C0256" w:rsidRDefault="006C0256" w:rsidP="006C0256">
            <w:pPr>
              <w:rPr>
                <w:lang w:eastAsia="zh-CN"/>
              </w:rPr>
            </w:pPr>
            <w:r>
              <w:rPr>
                <w:lang w:eastAsia="zh-CN"/>
              </w:rPr>
              <w:t>- угадывает песню по картинке;</w:t>
            </w:r>
          </w:p>
          <w:p w:rsidR="00D74E2C" w:rsidRDefault="006C0256" w:rsidP="006C0256">
            <w:pPr>
              <w:rPr>
                <w:b/>
                <w:lang w:eastAsia="en-US"/>
              </w:rPr>
            </w:pPr>
            <w:r>
              <w:rPr>
                <w:lang w:eastAsia="zh-CN"/>
              </w:rPr>
              <w:t>- знает несколько музыкальных инструментов.</w:t>
            </w:r>
          </w:p>
        </w:tc>
        <w:tc>
          <w:tcPr>
            <w:tcW w:w="3118" w:type="dxa"/>
            <w:tcBorders>
              <w:top w:val="single" w:sz="4" w:space="0" w:color="auto"/>
              <w:left w:val="single" w:sz="4" w:space="0" w:color="auto"/>
              <w:bottom w:val="single" w:sz="4" w:space="0" w:color="auto"/>
              <w:right w:val="single" w:sz="4" w:space="0" w:color="auto"/>
            </w:tcBorders>
          </w:tcPr>
          <w:p w:rsidR="00904092" w:rsidRDefault="00904092" w:rsidP="00904092">
            <w:pPr>
              <w:rPr>
                <w:lang w:eastAsia="zh-CN"/>
              </w:rPr>
            </w:pPr>
            <w:r>
              <w:rPr>
                <w:lang w:eastAsia="zh-CN"/>
              </w:rPr>
              <w:lastRenderedPageBreak/>
              <w:t>- ребенок слушает музыку;</w:t>
            </w:r>
          </w:p>
          <w:p w:rsidR="00904092" w:rsidRDefault="00904092" w:rsidP="00904092">
            <w:pPr>
              <w:rPr>
                <w:lang w:eastAsia="zh-CN"/>
              </w:rPr>
            </w:pPr>
            <w:r>
              <w:rPr>
                <w:lang w:eastAsia="zh-CN"/>
              </w:rPr>
              <w:t>- подпевает и поет знакомые песенки;</w:t>
            </w:r>
          </w:p>
          <w:p w:rsidR="00904092" w:rsidRDefault="00904092" w:rsidP="00904092">
            <w:pPr>
              <w:rPr>
                <w:lang w:eastAsia="zh-CN"/>
              </w:rPr>
            </w:pPr>
            <w:r>
              <w:rPr>
                <w:lang w:eastAsia="zh-CN"/>
              </w:rPr>
              <w:t xml:space="preserve">- самостоятельно выполняет </w:t>
            </w:r>
            <w:proofErr w:type="gramStart"/>
            <w:r>
              <w:rPr>
                <w:lang w:eastAsia="zh-CN"/>
              </w:rPr>
              <w:lastRenderedPageBreak/>
              <w:t>ритмические движения</w:t>
            </w:r>
            <w:proofErr w:type="gramEnd"/>
            <w:r>
              <w:rPr>
                <w:lang w:eastAsia="zh-CN"/>
              </w:rPr>
              <w:t xml:space="preserve"> под музыку;</w:t>
            </w:r>
          </w:p>
          <w:p w:rsidR="00904092" w:rsidRDefault="00904092" w:rsidP="00904092">
            <w:pPr>
              <w:rPr>
                <w:lang w:eastAsia="zh-CN"/>
              </w:rPr>
            </w:pPr>
            <w:r>
              <w:rPr>
                <w:lang w:eastAsia="zh-CN"/>
              </w:rPr>
              <w:t>- угадывает песню по картинке;</w:t>
            </w:r>
          </w:p>
          <w:p w:rsidR="00D74E2C" w:rsidRDefault="00904092" w:rsidP="00904092">
            <w:r>
              <w:rPr>
                <w:lang w:eastAsia="zh-CN"/>
              </w:rPr>
              <w:t>- знает несколько музыкальных инструментов.</w:t>
            </w:r>
          </w:p>
        </w:tc>
        <w:tc>
          <w:tcPr>
            <w:tcW w:w="3119" w:type="dxa"/>
            <w:tcBorders>
              <w:top w:val="single" w:sz="4" w:space="0" w:color="auto"/>
              <w:left w:val="single" w:sz="4" w:space="0" w:color="auto"/>
              <w:bottom w:val="single" w:sz="4" w:space="0" w:color="auto"/>
              <w:right w:val="single" w:sz="4" w:space="0" w:color="auto"/>
            </w:tcBorders>
          </w:tcPr>
          <w:p w:rsidR="007B62A1" w:rsidRDefault="007B62A1" w:rsidP="007B62A1">
            <w:r>
              <w:lastRenderedPageBreak/>
              <w:t>- ребенок обладает развитой музыкальной памятью;</w:t>
            </w:r>
          </w:p>
          <w:p w:rsidR="007B62A1" w:rsidRDefault="007B62A1" w:rsidP="007B62A1">
            <w:r>
              <w:t xml:space="preserve">- может назвать музыкальное произведение и его автора </w:t>
            </w:r>
            <w:r>
              <w:lastRenderedPageBreak/>
              <w:t>(композитора);</w:t>
            </w:r>
          </w:p>
          <w:p w:rsidR="007B62A1" w:rsidRDefault="007B62A1" w:rsidP="007B62A1">
            <w:r>
              <w:t>- проявляет интерес к сольному исполнительству;</w:t>
            </w:r>
          </w:p>
          <w:p w:rsidR="007B62A1" w:rsidRDefault="00D66FA7" w:rsidP="007B62A1">
            <w:r>
              <w:t xml:space="preserve">- </w:t>
            </w:r>
            <w:r w:rsidR="007B62A1">
              <w:t>ритмично выполняет музыкальные движения;</w:t>
            </w:r>
          </w:p>
          <w:p w:rsidR="007B62A1" w:rsidRDefault="007B62A1" w:rsidP="007B62A1">
            <w:r>
              <w:t>- знает отличительные черты русской народной песни;</w:t>
            </w:r>
          </w:p>
          <w:p w:rsidR="007B62A1" w:rsidRDefault="007B62A1" w:rsidP="007B62A1">
            <w:r>
              <w:t>- понимает содержание музыкальных произведений;</w:t>
            </w:r>
          </w:p>
          <w:p w:rsidR="00D66FA7" w:rsidRDefault="007B62A1" w:rsidP="007B62A1">
            <w:r>
              <w:t>- может высказать собственное суждение о знакомых музыкальных произведениях.</w:t>
            </w:r>
          </w:p>
        </w:tc>
        <w:tc>
          <w:tcPr>
            <w:tcW w:w="3118" w:type="dxa"/>
            <w:tcBorders>
              <w:top w:val="single" w:sz="4" w:space="0" w:color="auto"/>
              <w:left w:val="single" w:sz="4" w:space="0" w:color="auto"/>
              <w:bottom w:val="single" w:sz="4" w:space="0" w:color="auto"/>
              <w:right w:val="single" w:sz="4" w:space="0" w:color="auto"/>
            </w:tcBorders>
          </w:tcPr>
          <w:p w:rsidR="00520B33" w:rsidRDefault="00520B33" w:rsidP="00520B33">
            <w:r>
              <w:lastRenderedPageBreak/>
              <w:t>- ребенок обладает развитой музыкальной памятью;</w:t>
            </w:r>
          </w:p>
          <w:p w:rsidR="00520B33" w:rsidRDefault="00520B33" w:rsidP="00520B33">
            <w:r>
              <w:t xml:space="preserve">- может назвать музыкальное произведение и его автора </w:t>
            </w:r>
            <w:r>
              <w:lastRenderedPageBreak/>
              <w:t>(композитора);</w:t>
            </w:r>
          </w:p>
          <w:p w:rsidR="00520B33" w:rsidRDefault="00520B33" w:rsidP="00520B33">
            <w:r>
              <w:t>- проявляет интерес к сольному исполнительству;</w:t>
            </w:r>
          </w:p>
          <w:p w:rsidR="00520B33" w:rsidRDefault="00D66FA7" w:rsidP="00520B33">
            <w:r>
              <w:t xml:space="preserve">- </w:t>
            </w:r>
            <w:r w:rsidR="00520B33">
              <w:t>ритмично выполняет музыкальные движения;</w:t>
            </w:r>
          </w:p>
          <w:p w:rsidR="00520B33" w:rsidRDefault="00520B33" w:rsidP="00520B33">
            <w:r>
              <w:t>- знает отличительные черты русской народной песни;</w:t>
            </w:r>
          </w:p>
          <w:p w:rsidR="00520B33" w:rsidRDefault="00520B33" w:rsidP="00520B33">
            <w:r>
              <w:t>- понимает содержание музыкальных произведений;</w:t>
            </w:r>
          </w:p>
          <w:p w:rsidR="00D74E2C" w:rsidRDefault="00520B33" w:rsidP="00520B33">
            <w:pPr>
              <w:rPr>
                <w:b/>
                <w:lang w:eastAsia="en-US"/>
              </w:rPr>
            </w:pPr>
            <w:r>
              <w:t>- может высказать собственное суждение о знакомых музыкальных произведениях.</w:t>
            </w:r>
          </w:p>
        </w:tc>
      </w:tr>
    </w:tbl>
    <w:p w:rsidR="00D74E2C" w:rsidRDefault="00D74E2C" w:rsidP="00D74E2C">
      <w:pPr>
        <w:rPr>
          <w:rFonts w:eastAsia="Calibri"/>
          <w:b/>
        </w:rPr>
      </w:pPr>
    </w:p>
    <w:p w:rsidR="00F55B50" w:rsidRDefault="00F55B50" w:rsidP="00DB72AF">
      <w:pPr>
        <w:jc w:val="center"/>
        <w:rPr>
          <w:rFonts w:eastAsia="Calibri"/>
          <w:b/>
        </w:rPr>
      </w:pPr>
    </w:p>
    <w:p w:rsidR="006C0256" w:rsidRDefault="00330EED" w:rsidP="00330EED">
      <w:pPr>
        <w:rPr>
          <w:rFonts w:eastAsia="Calibri"/>
          <w:b/>
        </w:rPr>
      </w:pPr>
      <w:r>
        <w:rPr>
          <w:rFonts w:eastAsia="Calibri"/>
          <w:b/>
        </w:rPr>
        <w:t xml:space="preserve">                                                                                                        </w:t>
      </w:r>
      <w:r w:rsidR="00DB72AF">
        <w:rPr>
          <w:rFonts w:eastAsia="Calibri"/>
          <w:b/>
        </w:rPr>
        <w:t>Ноябрь</w:t>
      </w:r>
    </w:p>
    <w:p w:rsidR="00D66FA7" w:rsidRDefault="00D66FA7" w:rsidP="00DB72AF">
      <w:pPr>
        <w:jc w:val="center"/>
        <w:rPr>
          <w:rFonts w:eastAsia="Calibri"/>
          <w:b/>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DB72AF" w:rsidTr="006B6016">
        <w:tc>
          <w:tcPr>
            <w:tcW w:w="2117" w:type="dxa"/>
            <w:tcBorders>
              <w:top w:val="single" w:sz="4" w:space="0" w:color="auto"/>
              <w:left w:val="single" w:sz="4" w:space="0" w:color="auto"/>
              <w:bottom w:val="nil"/>
              <w:right w:val="single" w:sz="4" w:space="0" w:color="auto"/>
            </w:tcBorders>
            <w:vAlign w:val="center"/>
            <w:hideMark/>
          </w:tcPr>
          <w:p w:rsidR="00DB72AF" w:rsidRDefault="00DB72AF" w:rsidP="00B02B7C">
            <w:pPr>
              <w:jc w:val="center"/>
              <w:rPr>
                <w:b/>
                <w:lang w:eastAsia="en-US"/>
              </w:rPr>
            </w:pPr>
            <w:r>
              <w:rPr>
                <w:b/>
                <w:lang w:eastAsia="en-US"/>
              </w:rPr>
              <w:t>Образовательная область.</w:t>
            </w:r>
          </w:p>
          <w:p w:rsidR="00DB72AF" w:rsidRDefault="00DB72AF" w:rsidP="00B02B7C">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DB72AF" w:rsidRDefault="00DB72AF" w:rsidP="00B02B7C">
            <w:pPr>
              <w:suppressLineNumbers/>
              <w:ind w:right="57"/>
              <w:jc w:val="center"/>
              <w:rPr>
                <w:b/>
                <w:bCs/>
                <w:color w:val="000000"/>
                <w:lang w:eastAsia="en-US"/>
              </w:rPr>
            </w:pPr>
            <w:r>
              <w:rPr>
                <w:b/>
                <w:bCs/>
                <w:color w:val="000000"/>
                <w:lang w:eastAsia="en-US"/>
              </w:rPr>
              <w:t>Целевые ориентиры</w:t>
            </w:r>
          </w:p>
          <w:p w:rsidR="00DB72AF" w:rsidRDefault="00DB72AF" w:rsidP="00B02B7C">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DB72AF" w:rsidRDefault="00DB72AF" w:rsidP="00B02B7C">
            <w:pPr>
              <w:jc w:val="center"/>
              <w:rPr>
                <w:b/>
                <w:lang w:eastAsia="en-US"/>
              </w:rPr>
            </w:pPr>
            <w:r>
              <w:rPr>
                <w:b/>
                <w:lang w:eastAsia="en-US"/>
              </w:rPr>
              <w:t>Младшая группа</w:t>
            </w:r>
          </w:p>
          <w:p w:rsidR="00DB72AF" w:rsidRDefault="00B02B7C" w:rsidP="00B02B7C">
            <w:pPr>
              <w:jc w:val="center"/>
              <w:rPr>
                <w:b/>
                <w:lang w:eastAsia="en-US"/>
              </w:rPr>
            </w:pPr>
            <w:r>
              <w:rPr>
                <w:b/>
                <w:lang w:eastAsia="en-US"/>
              </w:rPr>
              <w:t>3 -</w:t>
            </w:r>
            <w:r w:rsidR="00DB72AF">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DB72AF" w:rsidRDefault="00DB72AF" w:rsidP="00B02B7C">
            <w:pPr>
              <w:jc w:val="center"/>
              <w:rPr>
                <w:b/>
                <w:lang w:eastAsia="en-US"/>
              </w:rPr>
            </w:pPr>
            <w:r>
              <w:rPr>
                <w:b/>
                <w:lang w:eastAsia="en-US"/>
              </w:rPr>
              <w:t>Средняя группа</w:t>
            </w:r>
          </w:p>
          <w:p w:rsidR="00DB72AF" w:rsidRDefault="00B02B7C" w:rsidP="00B02B7C">
            <w:pPr>
              <w:jc w:val="center"/>
              <w:rPr>
                <w:b/>
                <w:lang w:eastAsia="en-US"/>
              </w:rPr>
            </w:pPr>
            <w:r>
              <w:rPr>
                <w:b/>
                <w:lang w:eastAsia="en-US"/>
              </w:rPr>
              <w:t>4 -</w:t>
            </w:r>
            <w:r w:rsidR="00DB72AF">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DB72AF" w:rsidRDefault="00DB72AF" w:rsidP="00B02B7C">
            <w:pPr>
              <w:jc w:val="center"/>
              <w:rPr>
                <w:b/>
                <w:lang w:eastAsia="en-US"/>
              </w:rPr>
            </w:pPr>
            <w:r>
              <w:rPr>
                <w:b/>
                <w:lang w:eastAsia="en-US"/>
              </w:rPr>
              <w:t>Старшая группа</w:t>
            </w:r>
          </w:p>
          <w:p w:rsidR="00DB72AF" w:rsidRDefault="00B02B7C" w:rsidP="00B02B7C">
            <w:pPr>
              <w:jc w:val="center"/>
              <w:rPr>
                <w:b/>
                <w:lang w:eastAsia="en-US"/>
              </w:rPr>
            </w:pPr>
            <w:r>
              <w:rPr>
                <w:b/>
                <w:lang w:eastAsia="en-US"/>
              </w:rPr>
              <w:t>5 -</w:t>
            </w:r>
            <w:r w:rsidR="00DB72AF">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DB72AF" w:rsidRDefault="00DB72AF" w:rsidP="00B02B7C">
            <w:pPr>
              <w:jc w:val="center"/>
              <w:rPr>
                <w:b/>
                <w:lang w:eastAsia="en-US"/>
              </w:rPr>
            </w:pPr>
            <w:r>
              <w:rPr>
                <w:b/>
                <w:lang w:eastAsia="en-US"/>
              </w:rPr>
              <w:t>Подготовительная группа</w:t>
            </w:r>
          </w:p>
          <w:p w:rsidR="00DB72AF" w:rsidRDefault="00B02B7C" w:rsidP="00B02B7C">
            <w:pPr>
              <w:jc w:val="center"/>
              <w:rPr>
                <w:b/>
                <w:lang w:eastAsia="en-US"/>
              </w:rPr>
            </w:pPr>
            <w:r>
              <w:rPr>
                <w:b/>
                <w:lang w:eastAsia="en-US"/>
              </w:rPr>
              <w:t>6 -</w:t>
            </w:r>
            <w:r w:rsidR="00DB72AF">
              <w:rPr>
                <w:b/>
                <w:lang w:eastAsia="en-US"/>
              </w:rPr>
              <w:t xml:space="preserve"> 7</w:t>
            </w:r>
          </w:p>
          <w:p w:rsidR="00DB72AF" w:rsidRDefault="00DB72AF" w:rsidP="00B02B7C">
            <w:pPr>
              <w:jc w:val="center"/>
              <w:rPr>
                <w:b/>
                <w:lang w:eastAsia="en-US"/>
              </w:rPr>
            </w:pPr>
            <w:r>
              <w:rPr>
                <w:b/>
                <w:lang w:eastAsia="en-US"/>
              </w:rPr>
              <w:t>лет</w:t>
            </w:r>
          </w:p>
        </w:tc>
      </w:tr>
      <w:tr w:rsidR="00DB72AF" w:rsidTr="006B6016">
        <w:tc>
          <w:tcPr>
            <w:tcW w:w="14600" w:type="dxa"/>
            <w:gridSpan w:val="5"/>
            <w:tcBorders>
              <w:top w:val="nil"/>
              <w:left w:val="single" w:sz="4" w:space="0" w:color="auto"/>
              <w:bottom w:val="single" w:sz="4" w:space="0" w:color="auto"/>
              <w:right w:val="single" w:sz="4" w:space="0" w:color="auto"/>
            </w:tcBorders>
            <w:hideMark/>
          </w:tcPr>
          <w:p w:rsidR="00DB72AF" w:rsidRDefault="00DB72AF" w:rsidP="008B0DD7">
            <w:pPr>
              <w:rPr>
                <w:rFonts w:ascii="Calibri" w:eastAsia="Calibri" w:hAnsi="Calibri"/>
                <w:lang w:eastAsia="en-US"/>
              </w:rPr>
            </w:pPr>
          </w:p>
        </w:tc>
      </w:tr>
      <w:tr w:rsidR="00DB72AF" w:rsidTr="006B6016">
        <w:tc>
          <w:tcPr>
            <w:tcW w:w="2117" w:type="dxa"/>
            <w:tcBorders>
              <w:top w:val="single" w:sz="4" w:space="0" w:color="auto"/>
              <w:left w:val="single" w:sz="4" w:space="0" w:color="auto"/>
              <w:bottom w:val="single" w:sz="4" w:space="0" w:color="auto"/>
              <w:right w:val="single" w:sz="4" w:space="0" w:color="auto"/>
            </w:tcBorders>
          </w:tcPr>
          <w:p w:rsidR="00DB72AF" w:rsidRDefault="00B02B7C" w:rsidP="008B0DD7">
            <w:pPr>
              <w:rPr>
                <w:rFonts w:eastAsia="Calibri"/>
                <w:b/>
              </w:rPr>
            </w:pPr>
            <w:r>
              <w:rPr>
                <w:rFonts w:eastAsia="Calibri"/>
                <w:b/>
              </w:rPr>
              <w:t xml:space="preserve">Художественно </w:t>
            </w:r>
            <w:proofErr w:type="gramStart"/>
            <w:r>
              <w:rPr>
                <w:rFonts w:eastAsia="Calibri"/>
                <w:b/>
              </w:rPr>
              <w:t>-</w:t>
            </w:r>
            <w:r w:rsidR="00DB72AF">
              <w:rPr>
                <w:rFonts w:eastAsia="Calibri"/>
                <w:b/>
              </w:rPr>
              <w:t>э</w:t>
            </w:r>
            <w:proofErr w:type="gramEnd"/>
            <w:r w:rsidR="00DB72AF">
              <w:rPr>
                <w:rFonts w:eastAsia="Calibri"/>
                <w:b/>
              </w:rPr>
              <w:t>стетическое развитие</w:t>
            </w:r>
            <w:r>
              <w:rPr>
                <w:rFonts w:eastAsia="Calibri"/>
                <w:b/>
              </w:rPr>
              <w:t>.</w:t>
            </w:r>
          </w:p>
          <w:p w:rsidR="00DB72AF" w:rsidRDefault="00DB72AF" w:rsidP="008B0DD7">
            <w:pPr>
              <w:rPr>
                <w:rFonts w:eastAsia="Calibri"/>
                <w:b/>
              </w:rPr>
            </w:pPr>
            <w:r>
              <w:rPr>
                <w:rFonts w:eastAsia="Calibri"/>
                <w:b/>
              </w:rPr>
              <w:t>Музыка</w:t>
            </w:r>
          </w:p>
          <w:p w:rsidR="00DB72AF" w:rsidRDefault="00DB72AF" w:rsidP="008B0DD7">
            <w:pPr>
              <w:rPr>
                <w:b/>
              </w:rPr>
            </w:pPr>
          </w:p>
          <w:p w:rsidR="00DB72AF" w:rsidRDefault="00DB72AF" w:rsidP="008B0DD7">
            <w:pPr>
              <w:rPr>
                <w:b/>
                <w:lang w:eastAsia="en-US"/>
              </w:rPr>
            </w:pPr>
          </w:p>
          <w:p w:rsidR="00DB72AF" w:rsidRDefault="00DB72AF" w:rsidP="008B0DD7">
            <w:pPr>
              <w:jc w:val="center"/>
              <w:rPr>
                <w:b/>
                <w:lang w:eastAsia="en-US"/>
              </w:rPr>
            </w:pPr>
          </w:p>
          <w:p w:rsidR="00DB72AF" w:rsidRDefault="00DB72AF" w:rsidP="008B0DD7">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DB72AF" w:rsidRDefault="00DB72AF" w:rsidP="008B0DD7">
            <w:r w:rsidRPr="00241F4F">
              <w:rPr>
                <w:b/>
              </w:rPr>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613236" w:rsidRDefault="00613236" w:rsidP="00613236">
            <w:pPr>
              <w:rPr>
                <w:b/>
                <w:lang w:eastAsia="zh-CN"/>
              </w:rPr>
            </w:pPr>
            <w:r>
              <w:rPr>
                <w:b/>
                <w:lang w:eastAsia="zh-CN"/>
              </w:rPr>
              <w:t>Цель:</w:t>
            </w:r>
          </w:p>
          <w:p w:rsidR="00613236" w:rsidRPr="00B02B7C" w:rsidRDefault="00613236" w:rsidP="00613236">
            <w:pPr>
              <w:rPr>
                <w:lang w:eastAsia="zh-CN"/>
              </w:rPr>
            </w:pPr>
            <w:r>
              <w:rPr>
                <w:lang w:eastAsia="zh-CN"/>
              </w:rPr>
              <w:t xml:space="preserve">создание условий для развития музыкального восприятия в процессе </w:t>
            </w:r>
            <w:r w:rsidR="00B02B7C">
              <w:rPr>
                <w:lang w:eastAsia="zh-CN"/>
              </w:rPr>
              <w:t>разных видов деятельности.</w:t>
            </w:r>
          </w:p>
          <w:p w:rsidR="00613236" w:rsidRDefault="00613236" w:rsidP="00613236">
            <w:pPr>
              <w:rPr>
                <w:b/>
                <w:lang w:eastAsia="zh-CN"/>
              </w:rPr>
            </w:pPr>
            <w:r>
              <w:rPr>
                <w:b/>
                <w:lang w:eastAsia="zh-CN"/>
              </w:rPr>
              <w:t>Задача:</w:t>
            </w:r>
          </w:p>
          <w:p w:rsidR="00613236" w:rsidRDefault="00613236" w:rsidP="00613236">
            <w:pPr>
              <w:rPr>
                <w:lang w:eastAsia="zh-CN"/>
              </w:rPr>
            </w:pPr>
            <w:r>
              <w:rPr>
                <w:lang w:eastAsia="zh-CN"/>
              </w:rPr>
              <w:lastRenderedPageBreak/>
              <w:t>развивать музыкальное восприятие в процессе разных видов деятельности.</w:t>
            </w:r>
          </w:p>
          <w:p w:rsidR="00613236" w:rsidRDefault="00613236" w:rsidP="00613236">
            <w:pPr>
              <w:rPr>
                <w:b/>
                <w:lang w:eastAsia="zh-CN"/>
              </w:rPr>
            </w:pPr>
          </w:p>
          <w:p w:rsidR="00613236" w:rsidRDefault="00613236" w:rsidP="00613236">
            <w:pPr>
              <w:rPr>
                <w:b/>
                <w:lang w:eastAsia="zh-CN"/>
              </w:rPr>
            </w:pPr>
          </w:p>
          <w:p w:rsidR="00DB72AF" w:rsidRPr="00EF36F3" w:rsidRDefault="00DB72AF" w:rsidP="00DB72AF">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DB72AF" w:rsidRDefault="00DB72AF" w:rsidP="008B0DD7">
            <w:r w:rsidRPr="00241F4F">
              <w:rPr>
                <w:b/>
              </w:rPr>
              <w:lastRenderedPageBreak/>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EF147D" w:rsidRDefault="00EF147D" w:rsidP="00EF147D">
            <w:pPr>
              <w:rPr>
                <w:b/>
                <w:lang w:eastAsia="zh-CN"/>
              </w:rPr>
            </w:pPr>
            <w:r>
              <w:rPr>
                <w:b/>
                <w:lang w:eastAsia="zh-CN"/>
              </w:rPr>
              <w:t xml:space="preserve">Цель: </w:t>
            </w:r>
          </w:p>
          <w:p w:rsidR="00EF147D" w:rsidRPr="00B02B7C" w:rsidRDefault="00EF147D" w:rsidP="00EF147D">
            <w:pPr>
              <w:rPr>
                <w:lang w:eastAsia="zh-CN"/>
              </w:rPr>
            </w:pPr>
            <w:r>
              <w:rPr>
                <w:lang w:eastAsia="zh-CN"/>
              </w:rPr>
              <w:t>создание условий для повторения и закрепления музыкального программного репертуара в самост</w:t>
            </w:r>
            <w:r w:rsidR="00B02B7C">
              <w:rPr>
                <w:lang w:eastAsia="zh-CN"/>
              </w:rPr>
              <w:t xml:space="preserve">оятельной </w:t>
            </w:r>
            <w:r w:rsidR="00B02B7C">
              <w:rPr>
                <w:lang w:eastAsia="zh-CN"/>
              </w:rPr>
              <w:lastRenderedPageBreak/>
              <w:t>игровой деятельности.</w:t>
            </w:r>
          </w:p>
          <w:p w:rsidR="00B02B7C" w:rsidRDefault="00EF147D" w:rsidP="00EF147D">
            <w:pPr>
              <w:rPr>
                <w:b/>
                <w:lang w:eastAsia="zh-CN"/>
              </w:rPr>
            </w:pPr>
            <w:r>
              <w:rPr>
                <w:b/>
                <w:lang w:eastAsia="zh-CN"/>
              </w:rPr>
              <w:t xml:space="preserve">Задача: </w:t>
            </w:r>
          </w:p>
          <w:p w:rsidR="00DB72AF" w:rsidRPr="006B2FFF" w:rsidRDefault="00EF147D" w:rsidP="006B6016">
            <w:pPr>
              <w:rPr>
                <w:b/>
                <w:lang w:eastAsia="en-US"/>
              </w:rPr>
            </w:pPr>
            <w:r>
              <w:rPr>
                <w:lang w:eastAsia="zh-CN"/>
              </w:rPr>
              <w:t>повторить и закрепить в самостоятельной игровой деятельности программный репертуар музыкальных занятий.</w:t>
            </w:r>
          </w:p>
        </w:tc>
        <w:tc>
          <w:tcPr>
            <w:tcW w:w="3119" w:type="dxa"/>
            <w:tcBorders>
              <w:top w:val="single" w:sz="4" w:space="0" w:color="auto"/>
              <w:left w:val="single" w:sz="4" w:space="0" w:color="auto"/>
              <w:bottom w:val="single" w:sz="4" w:space="0" w:color="auto"/>
              <w:right w:val="single" w:sz="4" w:space="0" w:color="auto"/>
            </w:tcBorders>
          </w:tcPr>
          <w:p w:rsidR="00DB72AF" w:rsidRDefault="00DB72AF" w:rsidP="008B0DD7">
            <w:r w:rsidRPr="00241F4F">
              <w:rPr>
                <w:b/>
              </w:rPr>
              <w:lastRenderedPageBreak/>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BA3CEB" w:rsidRDefault="00BA3CEB" w:rsidP="00BA3CEB">
            <w:r>
              <w:rPr>
                <w:b/>
              </w:rPr>
              <w:t>Цель:</w:t>
            </w:r>
          </w:p>
          <w:p w:rsidR="00BA3CEB" w:rsidRDefault="00BA3CEB" w:rsidP="00BA3CEB">
            <w:r>
              <w:t xml:space="preserve">создание условий для музыкально </w:t>
            </w:r>
            <w:r w:rsidR="00B02B7C">
              <w:t>- творческого развития ребенка.</w:t>
            </w:r>
          </w:p>
          <w:p w:rsidR="00B02B7C" w:rsidRDefault="00BA3CEB" w:rsidP="00BA3CEB">
            <w:r>
              <w:rPr>
                <w:b/>
              </w:rPr>
              <w:t>Задача</w:t>
            </w:r>
            <w:r>
              <w:t xml:space="preserve">: </w:t>
            </w:r>
          </w:p>
          <w:p w:rsidR="00DB72AF" w:rsidRPr="00C66FE9" w:rsidRDefault="00BA3CEB" w:rsidP="00BA3CEB">
            <w:pPr>
              <w:rPr>
                <w:b/>
                <w:lang w:eastAsia="en-US"/>
              </w:rPr>
            </w:pPr>
            <w:r>
              <w:lastRenderedPageBreak/>
              <w:t>стимулировать проявления самостоятельной музыкальной творческой деятельности.</w:t>
            </w:r>
          </w:p>
        </w:tc>
        <w:tc>
          <w:tcPr>
            <w:tcW w:w="3118" w:type="dxa"/>
            <w:tcBorders>
              <w:top w:val="single" w:sz="4" w:space="0" w:color="auto"/>
              <w:left w:val="single" w:sz="4" w:space="0" w:color="auto"/>
              <w:bottom w:val="single" w:sz="4" w:space="0" w:color="auto"/>
              <w:right w:val="single" w:sz="4" w:space="0" w:color="auto"/>
            </w:tcBorders>
          </w:tcPr>
          <w:p w:rsidR="00DB72AF" w:rsidRDefault="00DB72AF" w:rsidP="008B0DD7">
            <w:r w:rsidRPr="00241F4F">
              <w:rPr>
                <w:b/>
              </w:rPr>
              <w:lastRenderedPageBreak/>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8B0DD7" w:rsidRDefault="008B0DD7" w:rsidP="008B0DD7">
            <w:pPr>
              <w:rPr>
                <w:color w:val="00000A"/>
              </w:rPr>
            </w:pPr>
            <w:r>
              <w:rPr>
                <w:b/>
              </w:rPr>
              <w:t>Цель:</w:t>
            </w:r>
          </w:p>
          <w:p w:rsidR="008B0DD7" w:rsidRDefault="008B0DD7" w:rsidP="008B0DD7">
            <w:r>
              <w:t xml:space="preserve">создание условий для музыкально </w:t>
            </w:r>
            <w:r w:rsidR="00B02B7C">
              <w:t>- творческого развития ребенка.</w:t>
            </w:r>
          </w:p>
          <w:p w:rsidR="00B02B7C" w:rsidRDefault="008B0DD7" w:rsidP="008B0DD7">
            <w:r>
              <w:rPr>
                <w:b/>
              </w:rPr>
              <w:t>Задача:</w:t>
            </w:r>
          </w:p>
          <w:p w:rsidR="00DB72AF" w:rsidRDefault="008B0DD7" w:rsidP="008B0DD7">
            <w:pPr>
              <w:rPr>
                <w:b/>
                <w:lang w:eastAsia="en-US"/>
              </w:rPr>
            </w:pPr>
            <w:r>
              <w:lastRenderedPageBreak/>
              <w:t>стимулировать проявления самостоятельной музыкальной творческой деятельности.</w:t>
            </w:r>
          </w:p>
        </w:tc>
      </w:tr>
      <w:tr w:rsidR="00DB72AF" w:rsidTr="006B6016">
        <w:tc>
          <w:tcPr>
            <w:tcW w:w="2117" w:type="dxa"/>
            <w:tcBorders>
              <w:top w:val="single" w:sz="4" w:space="0" w:color="auto"/>
              <w:left w:val="single" w:sz="4" w:space="0" w:color="auto"/>
              <w:bottom w:val="single" w:sz="4" w:space="0" w:color="auto"/>
              <w:right w:val="single" w:sz="4" w:space="0" w:color="auto"/>
            </w:tcBorders>
            <w:hideMark/>
          </w:tcPr>
          <w:p w:rsidR="00DB72AF" w:rsidRDefault="00DB72AF" w:rsidP="008B0DD7">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DB72AF" w:rsidRDefault="00DB72AF" w:rsidP="008B0DD7">
            <w:pPr>
              <w:shd w:val="clear" w:color="auto" w:fill="FFFFFF"/>
              <w:autoSpaceDE w:val="0"/>
              <w:autoSpaceDN w:val="0"/>
              <w:adjustRightInd w:val="0"/>
              <w:rPr>
                <w:b/>
              </w:rPr>
            </w:pPr>
            <w:r>
              <w:rPr>
                <w:b/>
              </w:rPr>
              <w:t>Слушание (восприятие)</w:t>
            </w:r>
          </w:p>
          <w:p w:rsidR="00613236" w:rsidRDefault="00613236" w:rsidP="00613236">
            <w:pPr>
              <w:rPr>
                <w:lang w:eastAsia="zh-CN"/>
              </w:rPr>
            </w:pPr>
            <w:r>
              <w:rPr>
                <w:lang w:eastAsia="zh-CN"/>
              </w:rPr>
              <w:t>«Плакса», «</w:t>
            </w:r>
            <w:proofErr w:type="gramStart"/>
            <w:r>
              <w:rPr>
                <w:lang w:eastAsia="zh-CN"/>
              </w:rPr>
              <w:t>Злюка</w:t>
            </w:r>
            <w:proofErr w:type="gramEnd"/>
            <w:r>
              <w:rPr>
                <w:lang w:eastAsia="zh-CN"/>
              </w:rPr>
              <w:t>», «Резвушка» Д. Кабалевский, «Солдатский марш» Р. Шуман, «Ах ты котенька - коток» русская народная мелодия,</w:t>
            </w:r>
          </w:p>
          <w:p w:rsidR="00613236" w:rsidRDefault="00613236" w:rsidP="00613236">
            <w:pPr>
              <w:rPr>
                <w:lang w:eastAsia="zh-CN"/>
              </w:rPr>
            </w:pPr>
            <w:r>
              <w:rPr>
                <w:lang w:eastAsia="zh-CN"/>
              </w:rPr>
              <w:t xml:space="preserve">«Петух и кукушка» М. Лазарев, </w:t>
            </w:r>
          </w:p>
          <w:p w:rsidR="00613236" w:rsidRDefault="00613236" w:rsidP="00613236">
            <w:pPr>
              <w:rPr>
                <w:lang w:eastAsia="zh-CN"/>
              </w:rPr>
            </w:pPr>
            <w:r>
              <w:rPr>
                <w:lang w:eastAsia="zh-CN"/>
              </w:rPr>
              <w:t>«Поезд» М. Метлов.</w:t>
            </w:r>
          </w:p>
          <w:p w:rsidR="006B6016" w:rsidRDefault="006B6016" w:rsidP="008B0DD7">
            <w:pPr>
              <w:rPr>
                <w:b/>
              </w:rPr>
            </w:pPr>
          </w:p>
          <w:p w:rsidR="00DB72AF" w:rsidRPr="00241F4F" w:rsidRDefault="00DB72AF" w:rsidP="008B0DD7">
            <w:pPr>
              <w:rPr>
                <w:b/>
              </w:rPr>
            </w:pPr>
            <w:r w:rsidRPr="00241F4F">
              <w:rPr>
                <w:b/>
              </w:rPr>
              <w:t>Пение</w:t>
            </w:r>
          </w:p>
          <w:p w:rsidR="00613236" w:rsidRDefault="00613236" w:rsidP="00613236">
            <w:pPr>
              <w:rPr>
                <w:color w:val="000000"/>
                <w:lang w:eastAsia="en-US"/>
              </w:rPr>
            </w:pPr>
            <w:r>
              <w:rPr>
                <w:color w:val="000000"/>
              </w:rPr>
              <w:t>«Прокати лошадка нас» В. Агафонников,</w:t>
            </w:r>
          </w:p>
          <w:p w:rsidR="00613236" w:rsidRDefault="00613236" w:rsidP="00613236">
            <w:pPr>
              <w:rPr>
                <w:color w:val="000000"/>
              </w:rPr>
            </w:pPr>
            <w:r>
              <w:rPr>
                <w:color w:val="000000"/>
              </w:rPr>
              <w:t>«Плачет котик» М. Парцхаладзе, «Тише- тише» М. Скребкова, «Ай, ты дудочк</w:t>
            </w:r>
            <w:proofErr w:type="gramStart"/>
            <w:r>
              <w:rPr>
                <w:color w:val="000000"/>
              </w:rPr>
              <w:t>а-</w:t>
            </w:r>
            <w:proofErr w:type="gramEnd"/>
            <w:r>
              <w:rPr>
                <w:color w:val="000000"/>
              </w:rPr>
              <w:t xml:space="preserve"> дуда» М. Красев.</w:t>
            </w:r>
          </w:p>
          <w:p w:rsidR="006B6016" w:rsidRDefault="006B6016" w:rsidP="008B0DD7">
            <w:pPr>
              <w:rPr>
                <w:b/>
              </w:rPr>
            </w:pPr>
          </w:p>
          <w:p w:rsidR="00DB72AF" w:rsidRDefault="00DB72AF" w:rsidP="008B0DD7">
            <w:pPr>
              <w:rPr>
                <w:b/>
              </w:rPr>
            </w:pPr>
            <w:r>
              <w:rPr>
                <w:b/>
              </w:rPr>
              <w:t>Музыкальн</w:t>
            </w:r>
            <w:proofErr w:type="gramStart"/>
            <w:r>
              <w:rPr>
                <w:b/>
              </w:rPr>
              <w:t>о-</w:t>
            </w:r>
            <w:proofErr w:type="gramEnd"/>
            <w:r>
              <w:rPr>
                <w:b/>
              </w:rPr>
              <w:t xml:space="preserve"> ритмические движения</w:t>
            </w:r>
          </w:p>
          <w:p w:rsidR="00613236" w:rsidRDefault="00613236" w:rsidP="00613236">
            <w:pPr>
              <w:rPr>
                <w:color w:val="000000"/>
              </w:rPr>
            </w:pPr>
            <w:r>
              <w:rPr>
                <w:color w:val="000000"/>
              </w:rPr>
              <w:t xml:space="preserve">Скачут лошадки» Т. Попатенко, «Топатушки» М. Раухвергер, «Жуки» венгерская мелодия», «Медвежата» М. Красев, «Мышки» Н. </w:t>
            </w:r>
            <w:proofErr w:type="gramStart"/>
            <w:r>
              <w:rPr>
                <w:color w:val="000000"/>
              </w:rPr>
              <w:t>Сушен</w:t>
            </w:r>
            <w:proofErr w:type="gramEnd"/>
            <w:r>
              <w:rPr>
                <w:color w:val="000000"/>
              </w:rPr>
              <w:t>.</w:t>
            </w:r>
          </w:p>
          <w:p w:rsidR="00613236" w:rsidRDefault="00613236" w:rsidP="00613236">
            <w:pPr>
              <w:rPr>
                <w:lang w:eastAsia="zh-CN"/>
              </w:rPr>
            </w:pPr>
            <w:r>
              <w:rPr>
                <w:lang w:eastAsia="zh-CN"/>
              </w:rPr>
              <w:t>«Пальчики и ручки» русская народная мелодия в обработке М. Раухвергера.</w:t>
            </w:r>
          </w:p>
          <w:p w:rsidR="00DB72AF" w:rsidRDefault="00DB72AF" w:rsidP="008B0DD7">
            <w:pPr>
              <w:rPr>
                <w:lang w:eastAsia="zh-CN"/>
              </w:rPr>
            </w:pPr>
          </w:p>
          <w:p w:rsidR="00DB72AF" w:rsidRDefault="00DB72AF" w:rsidP="008B0DD7"/>
          <w:p w:rsidR="00DB72AF" w:rsidRDefault="00DB72AF" w:rsidP="008B0DD7">
            <w:pPr>
              <w:shd w:val="clear" w:color="auto" w:fill="FFFFFF"/>
              <w:autoSpaceDE w:val="0"/>
              <w:autoSpaceDN w:val="0"/>
              <w:adjustRightInd w:val="0"/>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DB72AF" w:rsidRDefault="00DB72AF" w:rsidP="008B0DD7">
            <w:pPr>
              <w:rPr>
                <w:b/>
              </w:rPr>
            </w:pPr>
            <w:r>
              <w:rPr>
                <w:b/>
              </w:rPr>
              <w:lastRenderedPageBreak/>
              <w:t>Слушание (восприятие).</w:t>
            </w:r>
          </w:p>
          <w:p w:rsidR="00EF147D" w:rsidRDefault="00EF147D" w:rsidP="00EF147D">
            <w:pPr>
              <w:rPr>
                <w:color w:val="000000"/>
              </w:rPr>
            </w:pPr>
            <w:proofErr w:type="gramStart"/>
            <w:r>
              <w:rPr>
                <w:color w:val="000000"/>
              </w:rPr>
              <w:t>«Итальянская полька» С. Рахманинов, «Котик заболел», «Котик выздоровел» А. Гречанинов, «Мама» П. Чайковский, «Смелый наездник» Р. Шуман.</w:t>
            </w:r>
            <w:proofErr w:type="gramEnd"/>
          </w:p>
          <w:p w:rsidR="00EF147D" w:rsidRDefault="00EF147D" w:rsidP="008B0DD7">
            <w:pPr>
              <w:rPr>
                <w:b/>
              </w:rPr>
            </w:pPr>
          </w:p>
          <w:p w:rsidR="00DB72AF" w:rsidRDefault="00DB72AF" w:rsidP="008B0DD7">
            <w:pPr>
              <w:rPr>
                <w:b/>
              </w:rPr>
            </w:pPr>
            <w:r>
              <w:rPr>
                <w:b/>
              </w:rPr>
              <w:t>Пение.</w:t>
            </w:r>
          </w:p>
          <w:p w:rsidR="00EF147D" w:rsidRPr="00B02B7C" w:rsidRDefault="00EF147D" w:rsidP="008B0DD7">
            <w:pPr>
              <w:rPr>
                <w:color w:val="000000"/>
              </w:rPr>
            </w:pPr>
            <w:proofErr w:type="gramStart"/>
            <w:r>
              <w:rPr>
                <w:color w:val="000000"/>
              </w:rPr>
              <w:t>«Птенчики» Е. Тиличеева, «Пастушок» Н. Преображенская, «Если добрый ты» Б.</w:t>
            </w:r>
            <w:r w:rsidR="00B02B7C">
              <w:rPr>
                <w:color w:val="000000"/>
              </w:rPr>
              <w:t xml:space="preserve"> Савельев, «Снежинки» О. Берта.</w:t>
            </w:r>
            <w:proofErr w:type="gramEnd"/>
          </w:p>
          <w:p w:rsidR="006B6016" w:rsidRDefault="006B6016" w:rsidP="008B0DD7">
            <w:pPr>
              <w:rPr>
                <w:b/>
              </w:rPr>
            </w:pPr>
          </w:p>
          <w:p w:rsidR="00DB72AF" w:rsidRDefault="00DB72AF" w:rsidP="008B0DD7">
            <w:pPr>
              <w:rPr>
                <w:b/>
              </w:rPr>
            </w:pPr>
            <w:r>
              <w:rPr>
                <w:b/>
              </w:rPr>
              <w:t>Музыкально - ритмические движения.</w:t>
            </w:r>
          </w:p>
          <w:p w:rsidR="00EF147D" w:rsidRPr="00B02B7C" w:rsidRDefault="00EF147D" w:rsidP="008B0DD7">
            <w:pPr>
              <w:rPr>
                <w:lang w:eastAsia="zh-CN"/>
              </w:rPr>
            </w:pPr>
            <w:r>
              <w:rPr>
                <w:lang w:eastAsia="zh-CN"/>
              </w:rPr>
              <w:t xml:space="preserve">«Полька» А. Жилинский, «Медведь и заяц», В. Ребиков, «Кто скорее возьмет игрушку» латвийская народная мелодия, </w:t>
            </w:r>
            <w:r w:rsidR="00B02B7C">
              <w:rPr>
                <w:lang w:eastAsia="zh-CN"/>
              </w:rPr>
              <w:t>«Заинька, выходи» Е. Тиличеева,</w:t>
            </w:r>
          </w:p>
          <w:p w:rsidR="006B6016" w:rsidRDefault="006B6016" w:rsidP="008B0DD7">
            <w:pPr>
              <w:rPr>
                <w:b/>
              </w:rPr>
            </w:pPr>
          </w:p>
          <w:p w:rsidR="00DB72AF" w:rsidRDefault="00DB72AF" w:rsidP="008B0DD7">
            <w:pPr>
              <w:rPr>
                <w:b/>
              </w:rPr>
            </w:pPr>
            <w:r>
              <w:rPr>
                <w:b/>
              </w:rPr>
              <w:t>Игра на детских музыкальных инструментах.</w:t>
            </w:r>
          </w:p>
          <w:p w:rsidR="006B6016" w:rsidRDefault="00EF147D" w:rsidP="008B0DD7">
            <w:pPr>
              <w:rPr>
                <w:lang w:eastAsia="zh-CN"/>
              </w:rPr>
            </w:pPr>
            <w:r>
              <w:rPr>
                <w:lang w:eastAsia="zh-CN"/>
              </w:rPr>
              <w:t>«Сорока - сорока» русская народная мелодия, «Лиса» русская народная прибаутка</w:t>
            </w:r>
          </w:p>
          <w:p w:rsidR="006B6016" w:rsidRDefault="006B6016" w:rsidP="008B0DD7">
            <w:pPr>
              <w:rPr>
                <w:b/>
                <w:lang w:eastAsia="zh-CN"/>
              </w:rPr>
            </w:pPr>
          </w:p>
          <w:p w:rsidR="00DB72AF" w:rsidRDefault="00DB72AF" w:rsidP="008B0DD7">
            <w:pPr>
              <w:rPr>
                <w:b/>
                <w:lang w:eastAsia="zh-CN"/>
              </w:rPr>
            </w:pPr>
            <w:r>
              <w:rPr>
                <w:b/>
                <w:lang w:eastAsia="zh-CN"/>
              </w:rPr>
              <w:t>Дидактические игры.</w:t>
            </w:r>
          </w:p>
          <w:p w:rsidR="00DB72AF" w:rsidRDefault="00EF147D" w:rsidP="006B6016">
            <w:pPr>
              <w:rPr>
                <w:b/>
                <w:lang w:eastAsia="en-US"/>
              </w:rPr>
            </w:pPr>
            <w:r>
              <w:rPr>
                <w:lang w:eastAsia="zh-CN"/>
              </w:rPr>
              <w:lastRenderedPageBreak/>
              <w:t>«Угадай, на чем играю», «Музыкальное лото» «Узнай песню по картинке».</w:t>
            </w:r>
          </w:p>
        </w:tc>
        <w:tc>
          <w:tcPr>
            <w:tcW w:w="3119" w:type="dxa"/>
            <w:tcBorders>
              <w:top w:val="single" w:sz="4" w:space="0" w:color="auto"/>
              <w:left w:val="single" w:sz="4" w:space="0" w:color="auto"/>
              <w:bottom w:val="single" w:sz="4" w:space="0" w:color="auto"/>
              <w:right w:val="single" w:sz="4" w:space="0" w:color="auto"/>
            </w:tcBorders>
          </w:tcPr>
          <w:p w:rsidR="00DB72AF" w:rsidRDefault="00DB72AF" w:rsidP="008B0DD7">
            <w:pPr>
              <w:rPr>
                <w:b/>
              </w:rPr>
            </w:pPr>
            <w:r>
              <w:rPr>
                <w:b/>
              </w:rPr>
              <w:lastRenderedPageBreak/>
              <w:t>Слушание (восприятие).</w:t>
            </w:r>
          </w:p>
          <w:p w:rsidR="00BA3CEB" w:rsidRDefault="00BA3CEB" w:rsidP="00BA3CEB">
            <w:r>
              <w:t>«Моя Россия» Г. Струве,</w:t>
            </w:r>
          </w:p>
          <w:p w:rsidR="00BA3CEB" w:rsidRDefault="00BA3CEB" w:rsidP="00BA3CEB">
            <w:r>
              <w:t>«Жаворонок» М. Глинка,</w:t>
            </w:r>
          </w:p>
          <w:p w:rsidR="00DB72AF" w:rsidRDefault="00BA3CEB" w:rsidP="008B0DD7">
            <w:r>
              <w:t>«Пр</w:t>
            </w:r>
            <w:r w:rsidR="00B02B7C">
              <w:t>елюдия» Ф. Шопен (соч.28. № 7).</w:t>
            </w:r>
          </w:p>
          <w:p w:rsidR="00DB72AF" w:rsidRDefault="00DB72AF" w:rsidP="008B0DD7"/>
          <w:p w:rsidR="00DB72AF" w:rsidRDefault="00DB72AF" w:rsidP="008B0DD7">
            <w:pPr>
              <w:rPr>
                <w:b/>
                <w:lang w:eastAsia="en-US"/>
              </w:rPr>
            </w:pPr>
            <w:r>
              <w:rPr>
                <w:b/>
              </w:rPr>
              <w:t>Пение.</w:t>
            </w:r>
          </w:p>
          <w:p w:rsidR="00BA3CEB" w:rsidRDefault="00BA3CEB" w:rsidP="00BA3CEB">
            <w:r>
              <w:t>«Наша каша хороша»</w:t>
            </w:r>
          </w:p>
          <w:p w:rsidR="00BA3CEB" w:rsidRDefault="00BA3CEB" w:rsidP="00BA3CEB">
            <w:r>
              <w:t>Е. Еремеева, «Как пошли наши подружки» русская народная песня, «Гуси - гусенята» А. Александров,</w:t>
            </w:r>
          </w:p>
          <w:p w:rsidR="00DB72AF" w:rsidRDefault="00B02B7C" w:rsidP="008B0DD7">
            <w:r>
              <w:t>«Рыбка» М. Красев.</w:t>
            </w:r>
          </w:p>
          <w:p w:rsidR="006B6016" w:rsidRDefault="006B6016" w:rsidP="008B0DD7">
            <w:pPr>
              <w:rPr>
                <w:b/>
              </w:rPr>
            </w:pPr>
          </w:p>
          <w:p w:rsidR="00DB72AF" w:rsidRDefault="00DB72AF" w:rsidP="008B0DD7">
            <w:pPr>
              <w:rPr>
                <w:b/>
              </w:rPr>
            </w:pPr>
            <w:r>
              <w:rPr>
                <w:b/>
              </w:rPr>
              <w:t>Музыкально - ритмические движения</w:t>
            </w:r>
          </w:p>
          <w:p w:rsidR="00BA3CEB" w:rsidRDefault="00BA3CEB" w:rsidP="00BA3CEB">
            <w:r>
              <w:t>«Из-под дуба» русская народная мелодия, «Передача платочка» Т. Ломова, «Дружные пары» И. Штраус.</w:t>
            </w:r>
          </w:p>
          <w:p w:rsidR="00BA3CEB" w:rsidRDefault="00BA3CEB" w:rsidP="00BA3CEB">
            <w:r>
              <w:t>Музыкальные игры: «Ищи игрушку», «Будь ловким»</w:t>
            </w:r>
          </w:p>
          <w:p w:rsidR="00BA3CEB" w:rsidRDefault="00BA3CEB" w:rsidP="00BA3CEB">
            <w:r>
              <w:t xml:space="preserve"> Н. Ладухин.</w:t>
            </w:r>
          </w:p>
          <w:p w:rsidR="006B6016" w:rsidRDefault="006B6016" w:rsidP="008B0DD7">
            <w:pPr>
              <w:rPr>
                <w:b/>
              </w:rPr>
            </w:pPr>
          </w:p>
          <w:p w:rsidR="00DB72AF" w:rsidRDefault="00BA3CEB" w:rsidP="008B0DD7">
            <w:r>
              <w:rPr>
                <w:b/>
              </w:rPr>
              <w:t>Игра на детских музыкальных инструментах</w:t>
            </w:r>
          </w:p>
          <w:p w:rsidR="00BA3CEB" w:rsidRDefault="00BA3CEB" w:rsidP="00BA3CEB">
            <w:r>
              <w:t>«Дон - дон» русская народная песня, «Небо синее» Е. Тиличеева.</w:t>
            </w:r>
          </w:p>
          <w:p w:rsidR="00DB72AF" w:rsidRDefault="00DB72AF" w:rsidP="008B0DD7"/>
          <w:p w:rsidR="00DB72AF" w:rsidRDefault="00DB72AF" w:rsidP="008B0DD7">
            <w:pPr>
              <w:rPr>
                <w:b/>
                <w:lang w:eastAsia="zh-CN"/>
              </w:rPr>
            </w:pPr>
            <w:r>
              <w:rPr>
                <w:b/>
                <w:lang w:eastAsia="zh-CN"/>
              </w:rPr>
              <w:t>Дидактические игры.</w:t>
            </w:r>
          </w:p>
          <w:p w:rsidR="00BA3CEB" w:rsidRDefault="00BA3CEB" w:rsidP="00BA3CEB">
            <w:r>
              <w:t>«Где мои детки?»,</w:t>
            </w:r>
          </w:p>
          <w:p w:rsidR="00BA3CEB" w:rsidRDefault="00BA3CEB" w:rsidP="00BA3CEB">
            <w:r>
              <w:lastRenderedPageBreak/>
              <w:t>«Ступеньки».</w:t>
            </w:r>
          </w:p>
          <w:p w:rsidR="00DB72AF" w:rsidRDefault="00DB72AF" w:rsidP="008B0DD7"/>
          <w:p w:rsidR="00DB72AF" w:rsidRDefault="00DB72AF" w:rsidP="008B0DD7">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DB72AF" w:rsidRPr="00DB72AF" w:rsidRDefault="00DB72AF" w:rsidP="008B0DD7">
            <w:pPr>
              <w:rPr>
                <w:b/>
              </w:rPr>
            </w:pPr>
            <w:r>
              <w:rPr>
                <w:b/>
              </w:rPr>
              <w:lastRenderedPageBreak/>
              <w:t>Слушание (восприятие).</w:t>
            </w:r>
          </w:p>
          <w:p w:rsidR="008B0DD7" w:rsidRDefault="008B0DD7" w:rsidP="008B0DD7">
            <w:pPr>
              <w:rPr>
                <w:color w:val="00000A"/>
              </w:rPr>
            </w:pPr>
            <w:proofErr w:type="gramStart"/>
            <w:r>
              <w:t>«Море», «Белка» Н. Римский - Корсаков (из оперы «Сказка о Царе Салтане»</w:t>
            </w:r>
            <w:proofErr w:type="gramEnd"/>
          </w:p>
          <w:p w:rsidR="008B0DD7" w:rsidRDefault="008B0DD7" w:rsidP="008B0DD7">
            <w:r>
              <w:t>«Итальянская полька» С. Рахманинов, «Вальс – шутка» Д. Шостакович.</w:t>
            </w:r>
          </w:p>
          <w:p w:rsidR="00DB72AF" w:rsidRPr="00D74E2C" w:rsidRDefault="00DB72AF" w:rsidP="008B0DD7">
            <w:pPr>
              <w:rPr>
                <w:color w:val="00000A"/>
              </w:rPr>
            </w:pPr>
          </w:p>
          <w:p w:rsidR="00DB72AF" w:rsidRDefault="00DB72AF" w:rsidP="008B0DD7">
            <w:pPr>
              <w:rPr>
                <w:b/>
                <w:lang w:eastAsia="en-US"/>
              </w:rPr>
            </w:pPr>
            <w:r>
              <w:rPr>
                <w:b/>
              </w:rPr>
              <w:t>Пение.</w:t>
            </w:r>
          </w:p>
          <w:p w:rsidR="008B0DD7" w:rsidRDefault="008B0DD7" w:rsidP="008B0DD7">
            <w:r>
              <w:t xml:space="preserve">«Голубые санки» М. </w:t>
            </w:r>
            <w:proofErr w:type="gramStart"/>
            <w:r>
              <w:t>Иорданский</w:t>
            </w:r>
            <w:proofErr w:type="gramEnd"/>
            <w:r>
              <w:t>, «Снега - жемчуга» М. Парцхаладзе,</w:t>
            </w:r>
          </w:p>
          <w:p w:rsidR="00DB72AF" w:rsidRDefault="008B0DD7" w:rsidP="008B0DD7">
            <w:r>
              <w:t>«Г</w:t>
            </w:r>
            <w:r w:rsidR="00B02B7C">
              <w:t>де зимуют зяблики» Е. Зарицкая.</w:t>
            </w:r>
          </w:p>
          <w:p w:rsidR="006B6016" w:rsidRDefault="006B6016" w:rsidP="008B0DD7">
            <w:pPr>
              <w:rPr>
                <w:b/>
              </w:rPr>
            </w:pPr>
          </w:p>
          <w:p w:rsidR="00DB72AF" w:rsidRDefault="00DB72AF" w:rsidP="008B0DD7">
            <w:pPr>
              <w:rPr>
                <w:b/>
              </w:rPr>
            </w:pPr>
            <w:r>
              <w:rPr>
                <w:b/>
              </w:rPr>
              <w:t>Музыкально - ритмические движения</w:t>
            </w:r>
          </w:p>
          <w:p w:rsidR="008B0DD7" w:rsidRDefault="008B0DD7" w:rsidP="008B0DD7">
            <w:r>
              <w:t xml:space="preserve">Матрешки» Б. Мокроусов, </w:t>
            </w:r>
          </w:p>
          <w:p w:rsidR="008B0DD7" w:rsidRDefault="008B0DD7" w:rsidP="008B0DD7">
            <w:r>
              <w:t>«Танец бусинок» Т. Ломова,</w:t>
            </w:r>
          </w:p>
          <w:p w:rsidR="008B0DD7" w:rsidRDefault="008B0DD7" w:rsidP="008B0DD7">
            <w:r>
              <w:t>«Пляска Петрушек» хорватская мелодия.</w:t>
            </w:r>
          </w:p>
          <w:p w:rsidR="008B0DD7" w:rsidRDefault="008B0DD7" w:rsidP="008B0DD7">
            <w:r>
              <w:t>Музыкальные игры:</w:t>
            </w:r>
          </w:p>
          <w:p w:rsidR="008B0DD7" w:rsidRDefault="008B0DD7" w:rsidP="008B0DD7">
            <w:r>
              <w:t>«Кот и мыши» Т. Ломова,</w:t>
            </w:r>
          </w:p>
          <w:p w:rsidR="008B0DD7" w:rsidRDefault="008B0DD7" w:rsidP="008B0DD7">
            <w:r>
              <w:t xml:space="preserve"> «Погремушки» </w:t>
            </w:r>
          </w:p>
          <w:p w:rsidR="008B0DD7" w:rsidRDefault="008B0DD7" w:rsidP="008B0DD7">
            <w:r>
              <w:t>Т. Вилькорейская.</w:t>
            </w:r>
          </w:p>
          <w:p w:rsidR="00DB72AF" w:rsidRDefault="00DB72AF" w:rsidP="008B0DD7"/>
          <w:p w:rsidR="00DB72AF" w:rsidRDefault="00DB72AF" w:rsidP="008B0DD7">
            <w:pPr>
              <w:rPr>
                <w:b/>
                <w:lang w:eastAsia="zh-CN"/>
              </w:rPr>
            </w:pPr>
            <w:r>
              <w:rPr>
                <w:b/>
                <w:lang w:eastAsia="zh-CN"/>
              </w:rPr>
              <w:t>Дидактические игры.</w:t>
            </w:r>
          </w:p>
          <w:p w:rsidR="008B0DD7" w:rsidRDefault="008B0DD7" w:rsidP="008B0DD7">
            <w:r>
              <w:t>«Подумай</w:t>
            </w:r>
            <w:proofErr w:type="gramStart"/>
            <w:r>
              <w:t>.</w:t>
            </w:r>
            <w:proofErr w:type="gramEnd"/>
            <w:r>
              <w:t xml:space="preserve"> </w:t>
            </w:r>
            <w:proofErr w:type="gramStart"/>
            <w:r>
              <w:t>о</w:t>
            </w:r>
            <w:proofErr w:type="gramEnd"/>
            <w:r>
              <w:t>тгадай», «Определи по ритму», «Музыкальный домик».</w:t>
            </w:r>
          </w:p>
          <w:p w:rsidR="008B0DD7" w:rsidRDefault="008B0DD7" w:rsidP="008B0DD7"/>
          <w:p w:rsidR="008B0DD7" w:rsidRDefault="008B0DD7" w:rsidP="008B0DD7"/>
          <w:p w:rsidR="008B0DD7" w:rsidRDefault="008B0DD7" w:rsidP="008B0DD7"/>
          <w:p w:rsidR="00DB72AF" w:rsidRDefault="00DB72AF" w:rsidP="008B0DD7">
            <w:pPr>
              <w:rPr>
                <w:b/>
                <w:lang w:eastAsia="en-US"/>
              </w:rPr>
            </w:pPr>
          </w:p>
        </w:tc>
      </w:tr>
      <w:tr w:rsidR="00DB72AF" w:rsidTr="006B6016">
        <w:tc>
          <w:tcPr>
            <w:tcW w:w="2117" w:type="dxa"/>
            <w:tcBorders>
              <w:top w:val="single" w:sz="4" w:space="0" w:color="auto"/>
              <w:left w:val="single" w:sz="4" w:space="0" w:color="auto"/>
              <w:bottom w:val="single" w:sz="4" w:space="0" w:color="auto"/>
              <w:right w:val="single" w:sz="4" w:space="0" w:color="auto"/>
            </w:tcBorders>
            <w:hideMark/>
          </w:tcPr>
          <w:p w:rsidR="00DB72AF" w:rsidRDefault="00DB72AF" w:rsidP="008B0DD7">
            <w:pPr>
              <w:rPr>
                <w:b/>
                <w:lang w:eastAsia="en-US"/>
              </w:rPr>
            </w:pPr>
            <w:r>
              <w:rPr>
                <w:b/>
                <w:lang w:eastAsia="en-US"/>
              </w:rPr>
              <w:lastRenderedPageBreak/>
              <w:t>Целевые ориентиры</w:t>
            </w:r>
          </w:p>
          <w:p w:rsidR="00DB72AF" w:rsidRDefault="00DB72AF" w:rsidP="008B0DD7">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613236" w:rsidRDefault="00613236" w:rsidP="00613236">
            <w:pPr>
              <w:rPr>
                <w:lang w:eastAsia="zh-CN"/>
              </w:rPr>
            </w:pPr>
            <w:r>
              <w:rPr>
                <w:lang w:eastAsia="zh-CN"/>
              </w:rPr>
              <w:t>- ребенок различает по характеру веселую и грустную музыку;</w:t>
            </w:r>
          </w:p>
          <w:p w:rsidR="00613236" w:rsidRDefault="00613236" w:rsidP="00613236">
            <w:pPr>
              <w:rPr>
                <w:lang w:eastAsia="zh-CN"/>
              </w:rPr>
            </w:pPr>
            <w:r>
              <w:rPr>
                <w:lang w:eastAsia="zh-CN"/>
              </w:rPr>
              <w:t>- подпевает в песне музыкальные фразы;</w:t>
            </w:r>
          </w:p>
          <w:p w:rsidR="00613236" w:rsidRDefault="00613236" w:rsidP="00613236">
            <w:pPr>
              <w:rPr>
                <w:lang w:eastAsia="zh-CN"/>
              </w:rPr>
            </w:pPr>
            <w:r>
              <w:rPr>
                <w:lang w:eastAsia="zh-CN"/>
              </w:rPr>
              <w:t>- двигается в соответствии с характером музыки;</w:t>
            </w:r>
          </w:p>
          <w:p w:rsidR="00DB72AF" w:rsidRDefault="00613236" w:rsidP="00613236">
            <w:pPr>
              <w:rPr>
                <w:b/>
                <w:lang w:eastAsia="en-US"/>
              </w:rPr>
            </w:pPr>
            <w:r>
              <w:rPr>
                <w:lang w:eastAsia="zh-CN"/>
              </w:rPr>
              <w:t>- выполняет танцевальные движения</w:t>
            </w:r>
            <w:r w:rsidR="00B02B7C">
              <w:rPr>
                <w:lang w:eastAsia="zh-CN"/>
              </w:rPr>
              <w:t>.</w:t>
            </w:r>
          </w:p>
        </w:tc>
        <w:tc>
          <w:tcPr>
            <w:tcW w:w="3118" w:type="dxa"/>
            <w:tcBorders>
              <w:top w:val="single" w:sz="4" w:space="0" w:color="auto"/>
              <w:left w:val="single" w:sz="4" w:space="0" w:color="auto"/>
              <w:bottom w:val="single" w:sz="4" w:space="0" w:color="auto"/>
              <w:right w:val="single" w:sz="4" w:space="0" w:color="auto"/>
            </w:tcBorders>
          </w:tcPr>
          <w:p w:rsidR="00EF147D" w:rsidRDefault="00EF147D" w:rsidP="00EF147D">
            <w:pPr>
              <w:rPr>
                <w:lang w:eastAsia="zh-CN"/>
              </w:rPr>
            </w:pPr>
            <w:r>
              <w:rPr>
                <w:lang w:eastAsia="zh-CN"/>
              </w:rPr>
              <w:t>- ребенок слушает музыку;</w:t>
            </w:r>
          </w:p>
          <w:p w:rsidR="00EF147D" w:rsidRDefault="00EF147D" w:rsidP="00EF147D">
            <w:pPr>
              <w:rPr>
                <w:lang w:eastAsia="zh-CN"/>
              </w:rPr>
            </w:pPr>
            <w:r>
              <w:rPr>
                <w:lang w:eastAsia="zh-CN"/>
              </w:rPr>
              <w:t>- подпевает и поет знакомые песенки;</w:t>
            </w:r>
          </w:p>
          <w:p w:rsidR="00EF147D" w:rsidRDefault="00EF147D" w:rsidP="00EF147D">
            <w:pPr>
              <w:rPr>
                <w:lang w:eastAsia="zh-CN"/>
              </w:rPr>
            </w:pPr>
            <w:r>
              <w:rPr>
                <w:lang w:eastAsia="zh-CN"/>
              </w:rPr>
              <w:t xml:space="preserve">- самостоятельно выполняет </w:t>
            </w:r>
            <w:proofErr w:type="gramStart"/>
            <w:r>
              <w:rPr>
                <w:lang w:eastAsia="zh-CN"/>
              </w:rPr>
              <w:t>ритмические движения</w:t>
            </w:r>
            <w:proofErr w:type="gramEnd"/>
            <w:r>
              <w:rPr>
                <w:lang w:eastAsia="zh-CN"/>
              </w:rPr>
              <w:t xml:space="preserve"> под музыку;</w:t>
            </w:r>
          </w:p>
          <w:p w:rsidR="00EF147D" w:rsidRDefault="00EF147D" w:rsidP="00EF147D">
            <w:pPr>
              <w:rPr>
                <w:lang w:eastAsia="zh-CN"/>
              </w:rPr>
            </w:pPr>
            <w:r>
              <w:rPr>
                <w:lang w:eastAsia="zh-CN"/>
              </w:rPr>
              <w:t>- угадывает песню по картинке;</w:t>
            </w:r>
          </w:p>
          <w:p w:rsidR="00DB72AF" w:rsidRDefault="00EF147D" w:rsidP="00EF147D">
            <w:r>
              <w:rPr>
                <w:lang w:eastAsia="zh-CN"/>
              </w:rPr>
              <w:t>- знает несколько музыкальных инструментов.</w:t>
            </w:r>
          </w:p>
        </w:tc>
        <w:tc>
          <w:tcPr>
            <w:tcW w:w="3119" w:type="dxa"/>
            <w:tcBorders>
              <w:top w:val="single" w:sz="4" w:space="0" w:color="auto"/>
              <w:left w:val="single" w:sz="4" w:space="0" w:color="auto"/>
              <w:bottom w:val="single" w:sz="4" w:space="0" w:color="auto"/>
              <w:right w:val="single" w:sz="4" w:space="0" w:color="auto"/>
            </w:tcBorders>
          </w:tcPr>
          <w:p w:rsidR="00BA3CEB" w:rsidRDefault="00BA3CEB" w:rsidP="00BA3CEB">
            <w:r>
              <w:t>- ребенок хорошо владеет музыкальной речью, знает названия песен, танцев, музыкальных произведений;</w:t>
            </w:r>
          </w:p>
          <w:p w:rsidR="00BA3CEB" w:rsidRDefault="00BA3CEB" w:rsidP="00BA3CEB">
            <w:r>
              <w:t>- ритмично двигается под музыку,</w:t>
            </w:r>
          </w:p>
          <w:p w:rsidR="00BA3CEB" w:rsidRDefault="00BA3CEB" w:rsidP="00BA3CEB">
            <w:r>
              <w:t>- узнает произведения по фрагменту;</w:t>
            </w:r>
          </w:p>
          <w:p w:rsidR="00BA3CEB" w:rsidRDefault="00BA3CEB" w:rsidP="00BA3CEB">
            <w:r>
              <w:t>- ребенок следует социальным нормам и правилам в музыкальных играх и постановках, контролирует свои движения и управляет ими.</w:t>
            </w:r>
          </w:p>
          <w:p w:rsidR="00DB72AF" w:rsidRDefault="00DB72AF" w:rsidP="008B0DD7">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8B0DD7" w:rsidRDefault="008B0DD7" w:rsidP="008B0DD7">
            <w:pPr>
              <w:rPr>
                <w:color w:val="00000A"/>
              </w:rPr>
            </w:pPr>
            <w:r>
              <w:t>- ребенок хорошо владеет музыкальной речью, знает названия песен, танцев, музыкальных произведений;</w:t>
            </w:r>
          </w:p>
          <w:p w:rsidR="008B0DD7" w:rsidRDefault="008B0DD7" w:rsidP="008B0DD7">
            <w:r>
              <w:t>- ритмично двигается под музыку,</w:t>
            </w:r>
          </w:p>
          <w:p w:rsidR="008B0DD7" w:rsidRDefault="008B0DD7" w:rsidP="008B0DD7">
            <w:r>
              <w:t>- узнает произведения по фрагменту;</w:t>
            </w:r>
          </w:p>
          <w:p w:rsidR="00DB72AF" w:rsidRDefault="008B0DD7" w:rsidP="008B0DD7">
            <w:pPr>
              <w:rPr>
                <w:b/>
                <w:lang w:eastAsia="en-US"/>
              </w:rPr>
            </w:pPr>
            <w:r>
              <w:t>- ребенок следует социальным нормам и правилам в музыкальных играх и постановках, контролирует свои движения и управляет ими.</w:t>
            </w:r>
          </w:p>
        </w:tc>
      </w:tr>
    </w:tbl>
    <w:p w:rsidR="008B0DD7" w:rsidRDefault="00330EED" w:rsidP="00330EED">
      <w:pPr>
        <w:rPr>
          <w:rFonts w:eastAsia="Calibri"/>
          <w:b/>
        </w:rPr>
      </w:pPr>
      <w:r>
        <w:rPr>
          <w:rFonts w:eastAsia="Calibri"/>
          <w:b/>
        </w:rPr>
        <w:t xml:space="preserve">                                                                                                        </w:t>
      </w:r>
      <w:r w:rsidR="008B0DD7">
        <w:rPr>
          <w:rFonts w:eastAsia="Calibri"/>
          <w:b/>
        </w:rPr>
        <w:t>Декабрь</w:t>
      </w:r>
    </w:p>
    <w:p w:rsidR="00B02B7C" w:rsidRDefault="00B02B7C" w:rsidP="008B0DD7">
      <w:pPr>
        <w:jc w:val="center"/>
        <w:rPr>
          <w:rFonts w:eastAsia="Calibri"/>
          <w:b/>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8B0DD7" w:rsidTr="00336C6F">
        <w:tc>
          <w:tcPr>
            <w:tcW w:w="2117" w:type="dxa"/>
            <w:tcBorders>
              <w:top w:val="single" w:sz="4" w:space="0" w:color="auto"/>
              <w:left w:val="single" w:sz="4" w:space="0" w:color="auto"/>
              <w:bottom w:val="nil"/>
              <w:right w:val="single" w:sz="4" w:space="0" w:color="auto"/>
            </w:tcBorders>
            <w:vAlign w:val="center"/>
            <w:hideMark/>
          </w:tcPr>
          <w:p w:rsidR="008B0DD7" w:rsidRDefault="008B0DD7" w:rsidP="00B02B7C">
            <w:pPr>
              <w:jc w:val="center"/>
              <w:rPr>
                <w:b/>
                <w:lang w:eastAsia="en-US"/>
              </w:rPr>
            </w:pPr>
            <w:r>
              <w:rPr>
                <w:b/>
                <w:lang w:eastAsia="en-US"/>
              </w:rPr>
              <w:t>Образовательная область.</w:t>
            </w:r>
          </w:p>
          <w:p w:rsidR="008B0DD7" w:rsidRDefault="008B0DD7" w:rsidP="00B02B7C">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8B0DD7" w:rsidRDefault="008B0DD7" w:rsidP="00B02B7C">
            <w:pPr>
              <w:suppressLineNumbers/>
              <w:ind w:right="57"/>
              <w:jc w:val="center"/>
              <w:rPr>
                <w:b/>
                <w:bCs/>
                <w:color w:val="000000"/>
                <w:lang w:eastAsia="en-US"/>
              </w:rPr>
            </w:pPr>
            <w:r>
              <w:rPr>
                <w:b/>
                <w:bCs/>
                <w:color w:val="000000"/>
                <w:lang w:eastAsia="en-US"/>
              </w:rPr>
              <w:t>Целевые ориентиры</w:t>
            </w:r>
          </w:p>
          <w:p w:rsidR="008B0DD7" w:rsidRDefault="008B0DD7" w:rsidP="00B02B7C">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8B0DD7" w:rsidRDefault="008B0DD7" w:rsidP="00B02B7C">
            <w:pPr>
              <w:jc w:val="center"/>
              <w:rPr>
                <w:b/>
                <w:lang w:eastAsia="en-US"/>
              </w:rPr>
            </w:pPr>
            <w:r>
              <w:rPr>
                <w:b/>
                <w:lang w:eastAsia="en-US"/>
              </w:rPr>
              <w:t>Младшая группа</w:t>
            </w:r>
          </w:p>
          <w:p w:rsidR="008B0DD7" w:rsidRDefault="00B02B7C" w:rsidP="00B02B7C">
            <w:pPr>
              <w:jc w:val="center"/>
              <w:rPr>
                <w:b/>
                <w:lang w:eastAsia="en-US"/>
              </w:rPr>
            </w:pPr>
            <w:r>
              <w:rPr>
                <w:b/>
                <w:lang w:eastAsia="en-US"/>
              </w:rPr>
              <w:t>3 -</w:t>
            </w:r>
            <w:r w:rsidR="008B0DD7">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8B0DD7" w:rsidRDefault="008B0DD7" w:rsidP="00B02B7C">
            <w:pPr>
              <w:jc w:val="center"/>
              <w:rPr>
                <w:b/>
                <w:lang w:eastAsia="en-US"/>
              </w:rPr>
            </w:pPr>
            <w:r>
              <w:rPr>
                <w:b/>
                <w:lang w:eastAsia="en-US"/>
              </w:rPr>
              <w:t>Средняя группа</w:t>
            </w:r>
          </w:p>
          <w:p w:rsidR="008B0DD7" w:rsidRDefault="00B02B7C" w:rsidP="00B02B7C">
            <w:pPr>
              <w:jc w:val="center"/>
              <w:rPr>
                <w:b/>
                <w:lang w:eastAsia="en-US"/>
              </w:rPr>
            </w:pPr>
            <w:r>
              <w:rPr>
                <w:b/>
                <w:lang w:eastAsia="en-US"/>
              </w:rPr>
              <w:t>4 -</w:t>
            </w:r>
            <w:r w:rsidR="008B0DD7">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8B0DD7" w:rsidRDefault="008B0DD7" w:rsidP="00B02B7C">
            <w:pPr>
              <w:jc w:val="center"/>
              <w:rPr>
                <w:b/>
                <w:lang w:eastAsia="en-US"/>
              </w:rPr>
            </w:pPr>
            <w:r>
              <w:rPr>
                <w:b/>
                <w:lang w:eastAsia="en-US"/>
              </w:rPr>
              <w:t>Старшая группа</w:t>
            </w:r>
          </w:p>
          <w:p w:rsidR="008B0DD7" w:rsidRDefault="00B02B7C" w:rsidP="00B02B7C">
            <w:pPr>
              <w:jc w:val="center"/>
              <w:rPr>
                <w:b/>
                <w:lang w:eastAsia="en-US"/>
              </w:rPr>
            </w:pPr>
            <w:r>
              <w:rPr>
                <w:b/>
                <w:lang w:eastAsia="en-US"/>
              </w:rPr>
              <w:t>5 -</w:t>
            </w:r>
            <w:r w:rsidR="008B0DD7">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8B0DD7" w:rsidRDefault="008B0DD7" w:rsidP="00B02B7C">
            <w:pPr>
              <w:jc w:val="center"/>
              <w:rPr>
                <w:b/>
                <w:lang w:eastAsia="en-US"/>
              </w:rPr>
            </w:pPr>
            <w:r>
              <w:rPr>
                <w:b/>
                <w:lang w:eastAsia="en-US"/>
              </w:rPr>
              <w:t>Подготовительная группа</w:t>
            </w:r>
          </w:p>
          <w:p w:rsidR="008B0DD7" w:rsidRDefault="00B02B7C" w:rsidP="00336C6F">
            <w:pPr>
              <w:jc w:val="center"/>
              <w:rPr>
                <w:b/>
                <w:lang w:eastAsia="en-US"/>
              </w:rPr>
            </w:pPr>
            <w:r>
              <w:rPr>
                <w:b/>
                <w:lang w:eastAsia="en-US"/>
              </w:rPr>
              <w:t xml:space="preserve">6 </w:t>
            </w:r>
            <w:r w:rsidR="00336C6F">
              <w:rPr>
                <w:b/>
                <w:lang w:eastAsia="en-US"/>
              </w:rPr>
              <w:t>–</w:t>
            </w:r>
            <w:r w:rsidR="008B0DD7">
              <w:rPr>
                <w:b/>
                <w:lang w:eastAsia="en-US"/>
              </w:rPr>
              <w:t xml:space="preserve"> 7лет</w:t>
            </w:r>
          </w:p>
        </w:tc>
      </w:tr>
      <w:tr w:rsidR="008B0DD7" w:rsidTr="00336C6F">
        <w:tc>
          <w:tcPr>
            <w:tcW w:w="14600" w:type="dxa"/>
            <w:gridSpan w:val="5"/>
            <w:tcBorders>
              <w:top w:val="nil"/>
              <w:left w:val="single" w:sz="4" w:space="0" w:color="auto"/>
              <w:bottom w:val="single" w:sz="4" w:space="0" w:color="auto"/>
              <w:right w:val="single" w:sz="4" w:space="0" w:color="auto"/>
            </w:tcBorders>
            <w:hideMark/>
          </w:tcPr>
          <w:p w:rsidR="008B0DD7" w:rsidRDefault="008B0DD7" w:rsidP="008B0DD7">
            <w:pPr>
              <w:rPr>
                <w:rFonts w:ascii="Calibri" w:eastAsia="Calibri" w:hAnsi="Calibri"/>
                <w:lang w:eastAsia="en-US"/>
              </w:rPr>
            </w:pPr>
          </w:p>
        </w:tc>
      </w:tr>
      <w:tr w:rsidR="008B0DD7" w:rsidTr="00336C6F">
        <w:tc>
          <w:tcPr>
            <w:tcW w:w="2117" w:type="dxa"/>
            <w:tcBorders>
              <w:top w:val="single" w:sz="4" w:space="0" w:color="auto"/>
              <w:left w:val="single" w:sz="4" w:space="0" w:color="auto"/>
              <w:bottom w:val="single" w:sz="4" w:space="0" w:color="auto"/>
              <w:right w:val="single" w:sz="4" w:space="0" w:color="auto"/>
            </w:tcBorders>
          </w:tcPr>
          <w:p w:rsidR="008B0DD7" w:rsidRDefault="00B02B7C" w:rsidP="008B0DD7">
            <w:pPr>
              <w:rPr>
                <w:rFonts w:eastAsia="Calibri"/>
                <w:b/>
              </w:rPr>
            </w:pPr>
            <w:r>
              <w:rPr>
                <w:rFonts w:eastAsia="Calibri"/>
                <w:b/>
              </w:rPr>
              <w:t xml:space="preserve">Художественно </w:t>
            </w:r>
            <w:proofErr w:type="gramStart"/>
            <w:r>
              <w:rPr>
                <w:rFonts w:eastAsia="Calibri"/>
                <w:b/>
              </w:rPr>
              <w:t>-</w:t>
            </w:r>
            <w:r w:rsidR="008B0DD7">
              <w:rPr>
                <w:rFonts w:eastAsia="Calibri"/>
                <w:b/>
              </w:rPr>
              <w:t>э</w:t>
            </w:r>
            <w:proofErr w:type="gramEnd"/>
            <w:r w:rsidR="008B0DD7">
              <w:rPr>
                <w:rFonts w:eastAsia="Calibri"/>
                <w:b/>
              </w:rPr>
              <w:t>стетическое развитие</w:t>
            </w:r>
          </w:p>
          <w:p w:rsidR="008B0DD7" w:rsidRDefault="008B0DD7" w:rsidP="008B0DD7">
            <w:pPr>
              <w:rPr>
                <w:rFonts w:eastAsia="Calibri"/>
                <w:b/>
              </w:rPr>
            </w:pPr>
            <w:r>
              <w:rPr>
                <w:rFonts w:eastAsia="Calibri"/>
                <w:b/>
              </w:rPr>
              <w:t>Музыка</w:t>
            </w:r>
          </w:p>
          <w:p w:rsidR="008B0DD7" w:rsidRDefault="008B0DD7" w:rsidP="008B0DD7">
            <w:pPr>
              <w:rPr>
                <w:b/>
              </w:rPr>
            </w:pPr>
          </w:p>
          <w:p w:rsidR="008B0DD7" w:rsidRDefault="008B0DD7" w:rsidP="008B0DD7">
            <w:pPr>
              <w:rPr>
                <w:b/>
                <w:lang w:eastAsia="en-US"/>
              </w:rPr>
            </w:pPr>
          </w:p>
          <w:p w:rsidR="008B0DD7" w:rsidRDefault="008B0DD7" w:rsidP="008B0DD7">
            <w:pPr>
              <w:jc w:val="center"/>
              <w:rPr>
                <w:b/>
                <w:lang w:eastAsia="en-US"/>
              </w:rPr>
            </w:pPr>
          </w:p>
          <w:p w:rsidR="008B0DD7" w:rsidRDefault="008B0DD7" w:rsidP="008B0DD7">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8B0DD7" w:rsidRDefault="008B0DD7" w:rsidP="008B0DD7">
            <w:r w:rsidRPr="00241F4F">
              <w:rPr>
                <w:b/>
              </w:rPr>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7253AB" w:rsidRDefault="007253AB" w:rsidP="007253AB">
            <w:pPr>
              <w:rPr>
                <w:b/>
                <w:lang w:eastAsia="zh-CN"/>
              </w:rPr>
            </w:pPr>
            <w:r>
              <w:rPr>
                <w:b/>
                <w:lang w:eastAsia="zh-CN"/>
              </w:rPr>
              <w:t xml:space="preserve">Цель: </w:t>
            </w:r>
          </w:p>
          <w:p w:rsidR="007253AB" w:rsidRDefault="007253AB" w:rsidP="007253AB">
            <w:pPr>
              <w:rPr>
                <w:lang w:eastAsia="zh-CN"/>
              </w:rPr>
            </w:pPr>
            <w:r>
              <w:rPr>
                <w:lang w:eastAsia="zh-CN"/>
              </w:rPr>
              <w:t xml:space="preserve">создание условий для развития музыкальных </w:t>
            </w:r>
            <w:r>
              <w:rPr>
                <w:lang w:eastAsia="zh-CN"/>
              </w:rPr>
              <w:lastRenderedPageBreak/>
              <w:t>впечатлений и повторения репе</w:t>
            </w:r>
            <w:r w:rsidR="00B02B7C">
              <w:rPr>
                <w:lang w:eastAsia="zh-CN"/>
              </w:rPr>
              <w:t>ртуара к новогоднему празднику.</w:t>
            </w:r>
          </w:p>
          <w:p w:rsidR="007253AB" w:rsidRDefault="007253AB" w:rsidP="007253AB">
            <w:pPr>
              <w:rPr>
                <w:b/>
                <w:lang w:eastAsia="zh-CN"/>
              </w:rPr>
            </w:pPr>
            <w:r>
              <w:rPr>
                <w:b/>
                <w:lang w:eastAsia="zh-CN"/>
              </w:rPr>
              <w:t>Задача:</w:t>
            </w:r>
          </w:p>
          <w:p w:rsidR="008B0DD7" w:rsidRPr="00B02B7C" w:rsidRDefault="007253AB" w:rsidP="008B0DD7">
            <w:pPr>
              <w:rPr>
                <w:lang w:eastAsia="zh-CN"/>
              </w:rPr>
            </w:pPr>
            <w:r>
              <w:rPr>
                <w:lang w:eastAsia="zh-CN"/>
              </w:rPr>
              <w:t>закрепить и повторить новогодний музыкальный репертуар для развития музыкальны</w:t>
            </w:r>
            <w:r w:rsidR="00B02B7C">
              <w:rPr>
                <w:lang w:eastAsia="zh-CN"/>
              </w:rPr>
              <w:t>х впечатлений детей.</w:t>
            </w:r>
          </w:p>
        </w:tc>
        <w:tc>
          <w:tcPr>
            <w:tcW w:w="3118" w:type="dxa"/>
            <w:tcBorders>
              <w:top w:val="single" w:sz="4" w:space="0" w:color="auto"/>
              <w:left w:val="single" w:sz="4" w:space="0" w:color="auto"/>
              <w:bottom w:val="single" w:sz="4" w:space="0" w:color="auto"/>
              <w:right w:val="single" w:sz="4" w:space="0" w:color="auto"/>
            </w:tcBorders>
          </w:tcPr>
          <w:p w:rsidR="008B0DD7" w:rsidRDefault="008B0DD7" w:rsidP="008B0DD7">
            <w:r w:rsidRPr="00241F4F">
              <w:rPr>
                <w:b/>
              </w:rPr>
              <w:lastRenderedPageBreak/>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3E723C" w:rsidRDefault="003E723C" w:rsidP="003E723C">
            <w:pPr>
              <w:rPr>
                <w:b/>
                <w:lang w:eastAsia="zh-CN"/>
              </w:rPr>
            </w:pPr>
            <w:r>
              <w:rPr>
                <w:b/>
                <w:lang w:eastAsia="zh-CN"/>
              </w:rPr>
              <w:t xml:space="preserve">Цель: </w:t>
            </w:r>
          </w:p>
          <w:p w:rsidR="003E723C" w:rsidRDefault="003E723C" w:rsidP="003E723C">
            <w:pPr>
              <w:rPr>
                <w:lang w:eastAsia="zh-CN"/>
              </w:rPr>
            </w:pPr>
            <w:r>
              <w:rPr>
                <w:lang w:eastAsia="zh-CN"/>
              </w:rPr>
              <w:t xml:space="preserve">создание условий для </w:t>
            </w:r>
            <w:r>
              <w:rPr>
                <w:lang w:eastAsia="zh-CN"/>
              </w:rPr>
              <w:lastRenderedPageBreak/>
              <w:t>повторения и закрепления музыкального программного репертуара в самостоятельной игровой деятельности.</w:t>
            </w:r>
          </w:p>
          <w:p w:rsidR="00B02B7C" w:rsidRDefault="003E723C" w:rsidP="003E723C">
            <w:pPr>
              <w:rPr>
                <w:b/>
                <w:lang w:eastAsia="zh-CN"/>
              </w:rPr>
            </w:pPr>
            <w:r>
              <w:rPr>
                <w:b/>
                <w:lang w:eastAsia="zh-CN"/>
              </w:rPr>
              <w:t xml:space="preserve">Задача: </w:t>
            </w:r>
          </w:p>
          <w:p w:rsidR="003E723C" w:rsidRDefault="003E723C" w:rsidP="003E723C">
            <w:pPr>
              <w:rPr>
                <w:lang w:eastAsia="zh-CN"/>
              </w:rPr>
            </w:pPr>
            <w:r>
              <w:rPr>
                <w:lang w:eastAsia="zh-CN"/>
              </w:rPr>
              <w:t>повторить и закрепить в самостоятельной игровой деятельности программный репертуар музыкальных занятий.</w:t>
            </w:r>
          </w:p>
          <w:p w:rsidR="008B0DD7" w:rsidRPr="006B2FFF" w:rsidRDefault="008B0DD7" w:rsidP="008B0DD7">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8B0DD7" w:rsidRDefault="008B0DD7" w:rsidP="008B0DD7">
            <w:r w:rsidRPr="00241F4F">
              <w:rPr>
                <w:b/>
              </w:rPr>
              <w:lastRenderedPageBreak/>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8B0DD7" w:rsidRDefault="008B0DD7" w:rsidP="008B0DD7">
            <w:r>
              <w:rPr>
                <w:b/>
              </w:rPr>
              <w:t>Цель:</w:t>
            </w:r>
          </w:p>
          <w:p w:rsidR="008B0DD7" w:rsidRDefault="008B0DD7" w:rsidP="008B0DD7">
            <w:r>
              <w:t xml:space="preserve">создание условий для </w:t>
            </w:r>
            <w:r>
              <w:lastRenderedPageBreak/>
              <w:t>обогащения интонационно - слуховых музыкальных впечатлений и формирования основ музыкальной культуры.</w:t>
            </w:r>
          </w:p>
          <w:p w:rsidR="00B02B7C" w:rsidRDefault="008B0DD7" w:rsidP="008B0DD7">
            <w:r>
              <w:rPr>
                <w:b/>
              </w:rPr>
              <w:t>Задача:</w:t>
            </w:r>
          </w:p>
          <w:p w:rsidR="008B0DD7" w:rsidRPr="00C66FE9" w:rsidRDefault="008B0DD7" w:rsidP="008B0DD7">
            <w:pPr>
              <w:rPr>
                <w:b/>
                <w:lang w:eastAsia="en-US"/>
              </w:rPr>
            </w:pPr>
            <w:r>
              <w:t>обогащать интонационно - слуховой опыт детей в повседневной жизни.</w:t>
            </w:r>
          </w:p>
        </w:tc>
        <w:tc>
          <w:tcPr>
            <w:tcW w:w="3118" w:type="dxa"/>
            <w:tcBorders>
              <w:top w:val="single" w:sz="4" w:space="0" w:color="auto"/>
              <w:left w:val="single" w:sz="4" w:space="0" w:color="auto"/>
              <w:bottom w:val="single" w:sz="4" w:space="0" w:color="auto"/>
              <w:right w:val="single" w:sz="4" w:space="0" w:color="auto"/>
            </w:tcBorders>
          </w:tcPr>
          <w:p w:rsidR="008B0DD7" w:rsidRDefault="008B0DD7" w:rsidP="008B0DD7">
            <w:r w:rsidRPr="00241F4F">
              <w:rPr>
                <w:b/>
              </w:rPr>
              <w:lastRenderedPageBreak/>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2458ED" w:rsidRDefault="002458ED" w:rsidP="002458ED">
            <w:pPr>
              <w:rPr>
                <w:b/>
                <w:color w:val="00000A"/>
              </w:rPr>
            </w:pPr>
            <w:r>
              <w:rPr>
                <w:b/>
              </w:rPr>
              <w:t>Цель:</w:t>
            </w:r>
          </w:p>
          <w:p w:rsidR="002458ED" w:rsidRDefault="002458ED" w:rsidP="002458ED">
            <w:r>
              <w:t xml:space="preserve">создание условий для </w:t>
            </w:r>
            <w:r>
              <w:lastRenderedPageBreak/>
              <w:t>обогащения интонационно - слуховых музыкальных впечатлений и формирования основ музыкальной культуры.</w:t>
            </w:r>
          </w:p>
          <w:p w:rsidR="00B02B7C" w:rsidRDefault="002458ED" w:rsidP="002458ED">
            <w:r>
              <w:rPr>
                <w:b/>
              </w:rPr>
              <w:t>Задача:</w:t>
            </w:r>
          </w:p>
          <w:p w:rsidR="008B0DD7" w:rsidRDefault="002458ED" w:rsidP="002458ED">
            <w:pPr>
              <w:rPr>
                <w:b/>
                <w:lang w:eastAsia="en-US"/>
              </w:rPr>
            </w:pPr>
            <w:r>
              <w:t>обогащать интонационно - слуховой опыт детей в повседневной жизни.</w:t>
            </w:r>
          </w:p>
        </w:tc>
      </w:tr>
    </w:tbl>
    <w:p w:rsidR="00336C6F" w:rsidRDefault="00336C6F"/>
    <w:p w:rsidR="00336C6F" w:rsidRDefault="00336C6F"/>
    <w:p w:rsidR="00336C6F" w:rsidRDefault="00336C6F"/>
    <w:tbl>
      <w:tblPr>
        <w:tblStyle w:val="a3"/>
        <w:tblW w:w="14600" w:type="dxa"/>
        <w:tblInd w:w="392" w:type="dxa"/>
        <w:tblLook w:val="04A0" w:firstRow="1" w:lastRow="0" w:firstColumn="1" w:lastColumn="0" w:noHBand="0" w:noVBand="1"/>
      </w:tblPr>
      <w:tblGrid>
        <w:gridCol w:w="2117"/>
        <w:gridCol w:w="3128"/>
        <w:gridCol w:w="3118"/>
        <w:gridCol w:w="3119"/>
        <w:gridCol w:w="3118"/>
      </w:tblGrid>
      <w:tr w:rsidR="008B0DD7" w:rsidTr="00336C6F">
        <w:tc>
          <w:tcPr>
            <w:tcW w:w="2117" w:type="dxa"/>
            <w:tcBorders>
              <w:top w:val="single" w:sz="4" w:space="0" w:color="auto"/>
              <w:left w:val="single" w:sz="4" w:space="0" w:color="auto"/>
              <w:bottom w:val="single" w:sz="4" w:space="0" w:color="auto"/>
              <w:right w:val="single" w:sz="4" w:space="0" w:color="auto"/>
            </w:tcBorders>
            <w:hideMark/>
          </w:tcPr>
          <w:p w:rsidR="008B0DD7" w:rsidRDefault="008B0DD7" w:rsidP="008B0DD7">
            <w:pPr>
              <w:rPr>
                <w:b/>
                <w:lang w:eastAsia="en-US"/>
              </w:rPr>
            </w:pPr>
            <w:r>
              <w:rPr>
                <w:b/>
                <w:lang w:eastAsia="en-US"/>
              </w:rPr>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8B0DD7" w:rsidRDefault="008B0DD7" w:rsidP="008B0DD7">
            <w:pPr>
              <w:shd w:val="clear" w:color="auto" w:fill="FFFFFF"/>
              <w:autoSpaceDE w:val="0"/>
              <w:autoSpaceDN w:val="0"/>
              <w:adjustRightInd w:val="0"/>
              <w:rPr>
                <w:b/>
              </w:rPr>
            </w:pPr>
            <w:r>
              <w:rPr>
                <w:b/>
              </w:rPr>
              <w:t>Слушание (восприятие)</w:t>
            </w:r>
          </w:p>
          <w:p w:rsidR="007253AB" w:rsidRDefault="007253AB" w:rsidP="007253AB">
            <w:pPr>
              <w:rPr>
                <w:lang w:eastAsia="zh-CN"/>
              </w:rPr>
            </w:pPr>
            <w:r>
              <w:rPr>
                <w:lang w:eastAsia="zh-CN"/>
              </w:rPr>
              <w:t>«Елочка» М. Бекман, «Зима» В. Карасева, «Стуколка» украинская народная мелодия, «Мишка с куклой пляшут полечку» М. Качурбина.</w:t>
            </w:r>
          </w:p>
          <w:p w:rsidR="008B0DD7" w:rsidRPr="00241F4F" w:rsidRDefault="008B0DD7" w:rsidP="008B0DD7">
            <w:pPr>
              <w:rPr>
                <w:b/>
              </w:rPr>
            </w:pPr>
            <w:r w:rsidRPr="00241F4F">
              <w:rPr>
                <w:b/>
              </w:rPr>
              <w:t>Пение</w:t>
            </w:r>
          </w:p>
          <w:p w:rsidR="007253AB" w:rsidRDefault="007253AB" w:rsidP="007253AB">
            <w:pPr>
              <w:rPr>
                <w:lang w:eastAsia="zh-CN"/>
              </w:rPr>
            </w:pPr>
            <w:r>
              <w:rPr>
                <w:lang w:eastAsia="zh-CN"/>
              </w:rPr>
              <w:t>«Зима» В. Карасева, «Наша елочка» М. Красев, «Дед Мороз» А. Филиппенко.</w:t>
            </w:r>
          </w:p>
          <w:p w:rsidR="008B0DD7" w:rsidRPr="00B02B7C" w:rsidRDefault="007253AB" w:rsidP="008B0DD7">
            <w:pPr>
              <w:rPr>
                <w:lang w:eastAsia="zh-CN"/>
              </w:rPr>
            </w:pPr>
            <w:r>
              <w:rPr>
                <w:lang w:eastAsia="zh-CN"/>
              </w:rPr>
              <w:t xml:space="preserve">«Гуси» русская народная </w:t>
            </w:r>
            <w:r w:rsidR="00B02B7C">
              <w:rPr>
                <w:lang w:eastAsia="zh-CN"/>
              </w:rPr>
              <w:t>песня, «Зима прошла» Н. Метлов.</w:t>
            </w:r>
          </w:p>
          <w:p w:rsidR="008B0DD7" w:rsidRDefault="008B0DD7" w:rsidP="008B0DD7">
            <w:pPr>
              <w:rPr>
                <w:b/>
              </w:rPr>
            </w:pPr>
            <w:r>
              <w:rPr>
                <w:b/>
              </w:rPr>
              <w:t>Музыкальн</w:t>
            </w:r>
            <w:proofErr w:type="gramStart"/>
            <w:r>
              <w:rPr>
                <w:b/>
              </w:rPr>
              <w:t>о-</w:t>
            </w:r>
            <w:proofErr w:type="gramEnd"/>
            <w:r>
              <w:rPr>
                <w:b/>
              </w:rPr>
              <w:t xml:space="preserve"> ритмические движения</w:t>
            </w:r>
          </w:p>
          <w:p w:rsidR="007253AB" w:rsidRDefault="007253AB" w:rsidP="007253AB">
            <w:pPr>
              <w:rPr>
                <w:color w:val="000000"/>
                <w:lang w:eastAsia="en-US"/>
              </w:rPr>
            </w:pPr>
            <w:r>
              <w:rPr>
                <w:color w:val="000000"/>
              </w:rPr>
              <w:t>Имитация движений животных под музыкальные композиции «Зайцы», «Лисички». Г. Финаровский. Музыкальная игра «Поезд» Н. Метлов, «Ходит Ваня» русская народная песня, «Бубен». М. Красев.</w:t>
            </w:r>
          </w:p>
          <w:p w:rsidR="007253AB" w:rsidRDefault="007253AB" w:rsidP="007253AB">
            <w:pPr>
              <w:rPr>
                <w:color w:val="000000"/>
              </w:rPr>
            </w:pPr>
            <w:r>
              <w:rPr>
                <w:color w:val="000000"/>
              </w:rPr>
              <w:t>Хороводные игры.</w:t>
            </w:r>
          </w:p>
          <w:p w:rsidR="007253AB" w:rsidRDefault="007253AB" w:rsidP="007253AB">
            <w:pPr>
              <w:rPr>
                <w:color w:val="000000"/>
              </w:rPr>
            </w:pPr>
            <w:r>
              <w:rPr>
                <w:color w:val="000000"/>
              </w:rPr>
              <w:lastRenderedPageBreak/>
              <w:t>«По улице мостовой» русская народная мелодия.</w:t>
            </w:r>
          </w:p>
          <w:p w:rsidR="008B0DD7" w:rsidRPr="008B0DD7" w:rsidRDefault="007253AB" w:rsidP="007253AB">
            <w:pPr>
              <w:rPr>
                <w:color w:val="000000"/>
              </w:rPr>
            </w:pPr>
            <w:r>
              <w:rPr>
                <w:color w:val="000000"/>
              </w:rPr>
              <w:t>«Пойду ль, выйду ль я» русская народная мелодия.</w:t>
            </w:r>
          </w:p>
          <w:p w:rsidR="008B0DD7" w:rsidRDefault="008B0DD7" w:rsidP="008B0DD7">
            <w:pPr>
              <w:rPr>
                <w:lang w:eastAsia="zh-CN"/>
              </w:rPr>
            </w:pPr>
          </w:p>
          <w:p w:rsidR="008B0DD7" w:rsidRDefault="008B0DD7" w:rsidP="008B0DD7"/>
          <w:p w:rsidR="008B0DD7" w:rsidRDefault="008B0DD7" w:rsidP="008B0DD7">
            <w:pPr>
              <w:shd w:val="clear" w:color="auto" w:fill="FFFFFF"/>
              <w:autoSpaceDE w:val="0"/>
              <w:autoSpaceDN w:val="0"/>
              <w:adjustRightInd w:val="0"/>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8B0DD7" w:rsidRPr="008B0DD7" w:rsidRDefault="008B0DD7" w:rsidP="008B0DD7">
            <w:pPr>
              <w:rPr>
                <w:b/>
              </w:rPr>
            </w:pPr>
            <w:r>
              <w:rPr>
                <w:b/>
              </w:rPr>
              <w:lastRenderedPageBreak/>
              <w:t>Слушание (восприятие).</w:t>
            </w:r>
          </w:p>
          <w:p w:rsidR="003E723C" w:rsidRDefault="003E723C" w:rsidP="003E723C">
            <w:pPr>
              <w:rPr>
                <w:color w:val="000000"/>
              </w:rPr>
            </w:pPr>
            <w:r>
              <w:rPr>
                <w:color w:val="000000"/>
              </w:rPr>
              <w:t>«Вальс снежных хлопьев» П. Чайковский, «Новая кукла», «Болезнь куклы» П. Чайковский, «Где был Иванушка» русская народная песня.</w:t>
            </w:r>
          </w:p>
          <w:p w:rsidR="008B0DD7" w:rsidRDefault="008B0DD7" w:rsidP="008B0DD7">
            <w:pPr>
              <w:rPr>
                <w:b/>
              </w:rPr>
            </w:pPr>
          </w:p>
          <w:p w:rsidR="008B0DD7" w:rsidRDefault="008B0DD7" w:rsidP="008B0DD7">
            <w:pPr>
              <w:rPr>
                <w:b/>
              </w:rPr>
            </w:pPr>
            <w:r>
              <w:rPr>
                <w:b/>
              </w:rPr>
              <w:t>Пение.</w:t>
            </w:r>
          </w:p>
          <w:p w:rsidR="008B0DD7" w:rsidRPr="00B02B7C" w:rsidRDefault="003E723C" w:rsidP="008B0DD7">
            <w:pPr>
              <w:rPr>
                <w:color w:val="000000"/>
              </w:rPr>
            </w:pPr>
            <w:proofErr w:type="gramStart"/>
            <w:r>
              <w:rPr>
                <w:color w:val="000000"/>
              </w:rPr>
              <w:t xml:space="preserve">«Птенчики» Е. Тиличеева, «Пастушок» Н. Преображенская, «Если добрый ты» Б. </w:t>
            </w:r>
            <w:r w:rsidR="00B02B7C">
              <w:rPr>
                <w:color w:val="000000"/>
              </w:rPr>
              <w:t xml:space="preserve">Савельев, «Снежинки» О. Берта. </w:t>
            </w:r>
            <w:proofErr w:type="gramEnd"/>
          </w:p>
          <w:p w:rsidR="008B0DD7" w:rsidRDefault="008B0DD7" w:rsidP="008B0DD7">
            <w:pPr>
              <w:rPr>
                <w:b/>
              </w:rPr>
            </w:pPr>
            <w:r>
              <w:rPr>
                <w:b/>
              </w:rPr>
              <w:t>Музыкально - ритмические движения.</w:t>
            </w:r>
          </w:p>
          <w:p w:rsidR="008B0DD7" w:rsidRPr="00B02B7C" w:rsidRDefault="003E723C" w:rsidP="008B0DD7">
            <w:pPr>
              <w:rPr>
                <w:lang w:eastAsia="zh-CN"/>
              </w:rPr>
            </w:pPr>
            <w:r>
              <w:rPr>
                <w:lang w:eastAsia="zh-CN"/>
              </w:rPr>
              <w:t xml:space="preserve">«Полька» А. Жилинский, «Медведь и заяц» В Ребиков, «Кто скорее возьмет игрушку» латвийская народная мелодия, </w:t>
            </w:r>
            <w:r w:rsidR="00B02B7C">
              <w:rPr>
                <w:lang w:eastAsia="zh-CN"/>
              </w:rPr>
              <w:t>«Заинька, выходи» Е. Тиличеева.</w:t>
            </w:r>
          </w:p>
          <w:p w:rsidR="008B0DD7" w:rsidRDefault="008B0DD7" w:rsidP="008B0DD7">
            <w:pPr>
              <w:rPr>
                <w:b/>
              </w:rPr>
            </w:pPr>
            <w:r>
              <w:rPr>
                <w:b/>
              </w:rPr>
              <w:t xml:space="preserve">Игра на детских музыкальных </w:t>
            </w:r>
            <w:r>
              <w:rPr>
                <w:b/>
              </w:rPr>
              <w:lastRenderedPageBreak/>
              <w:t>инструментах.</w:t>
            </w:r>
          </w:p>
          <w:p w:rsidR="008B0DD7" w:rsidRPr="00B02B7C" w:rsidRDefault="003E723C" w:rsidP="008B0DD7">
            <w:pPr>
              <w:rPr>
                <w:lang w:eastAsia="zh-CN"/>
              </w:rPr>
            </w:pPr>
            <w:r>
              <w:rPr>
                <w:lang w:eastAsia="zh-CN"/>
              </w:rPr>
              <w:t>«Сорока - сорока» русская народная мелодия, «Ли</w:t>
            </w:r>
            <w:r w:rsidR="00B02B7C">
              <w:rPr>
                <w:lang w:eastAsia="zh-CN"/>
              </w:rPr>
              <w:t>са» русская народная прибаутка.</w:t>
            </w:r>
          </w:p>
          <w:p w:rsidR="008B0DD7" w:rsidRDefault="008B0DD7" w:rsidP="008B0DD7">
            <w:pPr>
              <w:rPr>
                <w:b/>
                <w:lang w:eastAsia="zh-CN"/>
              </w:rPr>
            </w:pPr>
            <w:r>
              <w:rPr>
                <w:b/>
                <w:lang w:eastAsia="zh-CN"/>
              </w:rPr>
              <w:t>Дидактические игры.</w:t>
            </w:r>
          </w:p>
          <w:p w:rsidR="008B0DD7" w:rsidRDefault="003E723C" w:rsidP="00336C6F">
            <w:pPr>
              <w:rPr>
                <w:b/>
                <w:lang w:eastAsia="en-US"/>
              </w:rPr>
            </w:pPr>
            <w:r>
              <w:rPr>
                <w:lang w:eastAsia="zh-CN"/>
              </w:rPr>
              <w:t>«Угадай, на чем играю», «Музыкальное лото». «Узнай песню по картинке».</w:t>
            </w:r>
          </w:p>
        </w:tc>
        <w:tc>
          <w:tcPr>
            <w:tcW w:w="3119" w:type="dxa"/>
            <w:tcBorders>
              <w:top w:val="single" w:sz="4" w:space="0" w:color="auto"/>
              <w:left w:val="single" w:sz="4" w:space="0" w:color="auto"/>
              <w:bottom w:val="single" w:sz="4" w:space="0" w:color="auto"/>
              <w:right w:val="single" w:sz="4" w:space="0" w:color="auto"/>
            </w:tcBorders>
          </w:tcPr>
          <w:p w:rsidR="008B0DD7" w:rsidRPr="008B0DD7" w:rsidRDefault="008B0DD7" w:rsidP="008B0DD7">
            <w:pPr>
              <w:rPr>
                <w:b/>
              </w:rPr>
            </w:pPr>
            <w:r>
              <w:rPr>
                <w:b/>
              </w:rPr>
              <w:lastRenderedPageBreak/>
              <w:t>Слушание (восприятие).</w:t>
            </w:r>
          </w:p>
          <w:p w:rsidR="008B0DD7" w:rsidRDefault="008B0DD7" w:rsidP="008B0DD7">
            <w:r>
              <w:t>«Дед Мороз» Н. Елисеев,</w:t>
            </w:r>
          </w:p>
          <w:p w:rsidR="008B0DD7" w:rsidRDefault="008B0DD7" w:rsidP="008B0DD7">
            <w:r>
              <w:t>«Зима» П. Чайковский,</w:t>
            </w:r>
          </w:p>
          <w:p w:rsidR="008B0DD7" w:rsidRDefault="008B0DD7" w:rsidP="008B0DD7">
            <w:r>
              <w:t>«Зимнее утро» П. Чайковский.</w:t>
            </w:r>
          </w:p>
          <w:p w:rsidR="008B0DD7" w:rsidRDefault="008B0DD7" w:rsidP="008B0DD7">
            <w:pPr>
              <w:rPr>
                <w:b/>
                <w:lang w:eastAsia="en-US"/>
              </w:rPr>
            </w:pPr>
            <w:r>
              <w:rPr>
                <w:b/>
              </w:rPr>
              <w:t>Пение.</w:t>
            </w:r>
          </w:p>
          <w:p w:rsidR="001E4542" w:rsidRDefault="001E4542" w:rsidP="001E4542">
            <w:r>
              <w:t xml:space="preserve">«Голубые санки» М. </w:t>
            </w:r>
            <w:proofErr w:type="gramStart"/>
            <w:r>
              <w:t>Иорданский</w:t>
            </w:r>
            <w:proofErr w:type="gramEnd"/>
            <w:r>
              <w:t>, «Снега - жемчуга» М. Парцхаладзе,</w:t>
            </w:r>
          </w:p>
          <w:p w:rsidR="001E4542" w:rsidRDefault="001E4542" w:rsidP="001E4542">
            <w:r>
              <w:t>«Где зимуют зяблики» Е. Зарицкая.</w:t>
            </w:r>
          </w:p>
          <w:p w:rsidR="008B0DD7" w:rsidRDefault="008B0DD7" w:rsidP="008B0DD7">
            <w:pPr>
              <w:rPr>
                <w:b/>
              </w:rPr>
            </w:pPr>
            <w:r>
              <w:rPr>
                <w:b/>
              </w:rPr>
              <w:t>Музыкально - ритмические движения</w:t>
            </w:r>
          </w:p>
          <w:p w:rsidR="001E4542" w:rsidRDefault="001E4542" w:rsidP="001E4542">
            <w:r>
              <w:t>«Танец бусинок» Т. Ломова,</w:t>
            </w:r>
          </w:p>
          <w:p w:rsidR="001E4542" w:rsidRDefault="001E4542" w:rsidP="001E4542">
            <w:r>
              <w:t>«Пляска Петрушек» хорватская мелодия.</w:t>
            </w:r>
          </w:p>
          <w:p w:rsidR="001E4542" w:rsidRDefault="001E4542" w:rsidP="001E4542">
            <w:r>
              <w:t>Музыкальные игры:</w:t>
            </w:r>
          </w:p>
          <w:p w:rsidR="001E4542" w:rsidRDefault="001E4542" w:rsidP="001E4542">
            <w:r>
              <w:t>«Кот и мыши» Т. Ломова,</w:t>
            </w:r>
          </w:p>
          <w:p w:rsidR="001E4542" w:rsidRDefault="001E4542" w:rsidP="001E4542">
            <w:r>
              <w:t xml:space="preserve"> «Погремушки» </w:t>
            </w:r>
          </w:p>
          <w:p w:rsidR="001E4542" w:rsidRDefault="001E4542" w:rsidP="001E4542">
            <w:r>
              <w:t>Т. Вилькорейская.</w:t>
            </w:r>
          </w:p>
          <w:p w:rsidR="008B0DD7" w:rsidRDefault="008B0DD7" w:rsidP="008B0DD7"/>
          <w:p w:rsidR="008B0DD7" w:rsidRDefault="008B0DD7" w:rsidP="008B0DD7"/>
          <w:p w:rsidR="008B0DD7" w:rsidRPr="008B0DD7" w:rsidRDefault="008B0DD7" w:rsidP="008B0DD7">
            <w:pPr>
              <w:rPr>
                <w:b/>
                <w:lang w:eastAsia="zh-CN"/>
              </w:rPr>
            </w:pPr>
          </w:p>
          <w:p w:rsidR="008B0DD7" w:rsidRDefault="008B0DD7" w:rsidP="008B0DD7"/>
          <w:p w:rsidR="008B0DD7" w:rsidRDefault="008B0DD7" w:rsidP="008B0DD7">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8B0DD7" w:rsidRPr="00DB72AF" w:rsidRDefault="008B0DD7" w:rsidP="008B0DD7">
            <w:pPr>
              <w:rPr>
                <w:b/>
              </w:rPr>
            </w:pPr>
            <w:r>
              <w:rPr>
                <w:b/>
              </w:rPr>
              <w:t>Слушание (восприятие).</w:t>
            </w:r>
          </w:p>
          <w:p w:rsidR="002458ED" w:rsidRDefault="002458ED" w:rsidP="002458ED">
            <w:pPr>
              <w:rPr>
                <w:color w:val="00000A"/>
              </w:rPr>
            </w:pPr>
            <w:r>
              <w:t>«Будет горка во дворе» Т. Попатенко, «Зима» Вивальди («Времена года»), «Тройка» Г. Свиридов.</w:t>
            </w:r>
          </w:p>
          <w:p w:rsidR="008B0DD7" w:rsidRDefault="008B0DD7" w:rsidP="008B0DD7">
            <w:pPr>
              <w:rPr>
                <w:b/>
                <w:lang w:eastAsia="en-US"/>
              </w:rPr>
            </w:pPr>
            <w:r>
              <w:rPr>
                <w:b/>
              </w:rPr>
              <w:t>Пение.</w:t>
            </w:r>
          </w:p>
          <w:p w:rsidR="002458ED" w:rsidRDefault="002458ED" w:rsidP="002458ED">
            <w:r>
              <w:t>«Зимняя песенка» М. Красев, «Нам в любой мороз тепло» М. Парцхаладзе,</w:t>
            </w:r>
          </w:p>
          <w:p w:rsidR="002458ED" w:rsidRDefault="002458ED" w:rsidP="002458ED">
            <w:r>
              <w:t>«Елка» Е. Тиличеева.</w:t>
            </w:r>
          </w:p>
          <w:p w:rsidR="008B0DD7" w:rsidRDefault="008B0DD7" w:rsidP="008B0DD7"/>
          <w:p w:rsidR="008B0DD7" w:rsidRDefault="008B0DD7" w:rsidP="008B0DD7">
            <w:pPr>
              <w:rPr>
                <w:b/>
              </w:rPr>
            </w:pPr>
            <w:r>
              <w:rPr>
                <w:b/>
              </w:rPr>
              <w:t>Музыкально - ритмические движения</w:t>
            </w:r>
          </w:p>
          <w:p w:rsidR="002458ED" w:rsidRDefault="002458ED" w:rsidP="002458ED">
            <w:r>
              <w:t xml:space="preserve">«Танец Петрушек» А. Даргомыжский, «Матрешки» Ю. Слонов </w:t>
            </w:r>
          </w:p>
          <w:p w:rsidR="002458ED" w:rsidRDefault="002458ED" w:rsidP="002458ED">
            <w:r>
              <w:t>«Танец бусинок» Т. Ломова,</w:t>
            </w:r>
          </w:p>
          <w:p w:rsidR="002458ED" w:rsidRDefault="002458ED" w:rsidP="002458ED">
            <w:r>
              <w:t>Музыкальные игры:</w:t>
            </w:r>
          </w:p>
          <w:p w:rsidR="002458ED" w:rsidRDefault="002458ED" w:rsidP="002458ED">
            <w:r>
              <w:t>«Кот и мыши» Т. Ломова, «Игра с погремушками» Ф. Шуберт.</w:t>
            </w:r>
          </w:p>
          <w:p w:rsidR="008B0DD7" w:rsidRDefault="008B0DD7" w:rsidP="008B0DD7"/>
          <w:p w:rsidR="008B0DD7" w:rsidRDefault="008B0DD7" w:rsidP="008B0DD7">
            <w:pPr>
              <w:rPr>
                <w:b/>
                <w:lang w:eastAsia="zh-CN"/>
              </w:rPr>
            </w:pPr>
            <w:r>
              <w:rPr>
                <w:b/>
                <w:lang w:eastAsia="zh-CN"/>
              </w:rPr>
              <w:t>Дидактические игры.</w:t>
            </w:r>
          </w:p>
          <w:p w:rsidR="002458ED" w:rsidRDefault="002458ED" w:rsidP="002458ED">
            <w:r>
              <w:t>«Музыкальный магазин»,</w:t>
            </w:r>
          </w:p>
          <w:p w:rsidR="002458ED" w:rsidRDefault="002458ED" w:rsidP="002458ED">
            <w:r>
              <w:lastRenderedPageBreak/>
              <w:t>«Громко -  тихо запоем».</w:t>
            </w:r>
          </w:p>
          <w:p w:rsidR="008B0DD7" w:rsidRDefault="008B0DD7" w:rsidP="008B0DD7"/>
          <w:p w:rsidR="008B0DD7" w:rsidRDefault="008B0DD7" w:rsidP="008B0DD7"/>
          <w:p w:rsidR="008B0DD7" w:rsidRDefault="008B0DD7" w:rsidP="008B0DD7"/>
          <w:p w:rsidR="008B0DD7" w:rsidRDefault="008B0DD7" w:rsidP="008B0DD7"/>
          <w:p w:rsidR="008B0DD7" w:rsidRDefault="008B0DD7" w:rsidP="008B0DD7">
            <w:pPr>
              <w:rPr>
                <w:b/>
                <w:lang w:eastAsia="en-US"/>
              </w:rPr>
            </w:pPr>
          </w:p>
        </w:tc>
      </w:tr>
      <w:tr w:rsidR="008B0DD7" w:rsidTr="00336C6F">
        <w:tc>
          <w:tcPr>
            <w:tcW w:w="2117" w:type="dxa"/>
            <w:tcBorders>
              <w:top w:val="single" w:sz="4" w:space="0" w:color="auto"/>
              <w:left w:val="single" w:sz="4" w:space="0" w:color="auto"/>
              <w:bottom w:val="single" w:sz="4" w:space="0" w:color="auto"/>
              <w:right w:val="single" w:sz="4" w:space="0" w:color="auto"/>
            </w:tcBorders>
            <w:hideMark/>
          </w:tcPr>
          <w:p w:rsidR="008B0DD7" w:rsidRDefault="008B0DD7" w:rsidP="008B0DD7">
            <w:pPr>
              <w:rPr>
                <w:b/>
                <w:lang w:eastAsia="en-US"/>
              </w:rPr>
            </w:pPr>
            <w:r>
              <w:rPr>
                <w:b/>
                <w:lang w:eastAsia="en-US"/>
              </w:rPr>
              <w:lastRenderedPageBreak/>
              <w:t>Целевые ориентиры</w:t>
            </w:r>
          </w:p>
          <w:p w:rsidR="008B0DD7" w:rsidRDefault="008B0DD7" w:rsidP="008B0DD7">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7253AB" w:rsidRDefault="007253AB" w:rsidP="007253AB">
            <w:pPr>
              <w:rPr>
                <w:lang w:eastAsia="zh-CN"/>
              </w:rPr>
            </w:pPr>
            <w:r>
              <w:rPr>
                <w:lang w:eastAsia="zh-CN"/>
              </w:rPr>
              <w:t>- ребенок с интересом слушает музыку, узнает знакомые мелодии;</w:t>
            </w:r>
          </w:p>
          <w:p w:rsidR="007253AB" w:rsidRDefault="007253AB" w:rsidP="007253AB">
            <w:pPr>
              <w:rPr>
                <w:lang w:eastAsia="zh-CN"/>
              </w:rPr>
            </w:pPr>
            <w:r>
              <w:rPr>
                <w:lang w:eastAsia="zh-CN"/>
              </w:rPr>
              <w:t>- ребенок различает по характеру веселую и грустную музыку;</w:t>
            </w:r>
          </w:p>
          <w:p w:rsidR="007253AB" w:rsidRDefault="007253AB" w:rsidP="007253AB">
            <w:pPr>
              <w:rPr>
                <w:lang w:eastAsia="zh-CN"/>
              </w:rPr>
            </w:pPr>
            <w:r>
              <w:rPr>
                <w:lang w:eastAsia="zh-CN"/>
              </w:rPr>
              <w:t>- подпевает в песне музыкальные фразы;</w:t>
            </w:r>
          </w:p>
          <w:p w:rsidR="007253AB" w:rsidRDefault="007253AB" w:rsidP="007253AB">
            <w:pPr>
              <w:rPr>
                <w:lang w:eastAsia="zh-CN"/>
              </w:rPr>
            </w:pPr>
            <w:r>
              <w:rPr>
                <w:lang w:eastAsia="zh-CN"/>
              </w:rPr>
              <w:t>- двигается в соответствии с характером музыки;</w:t>
            </w:r>
          </w:p>
          <w:p w:rsidR="007253AB" w:rsidRDefault="007253AB" w:rsidP="007253AB">
            <w:pPr>
              <w:rPr>
                <w:lang w:eastAsia="zh-CN"/>
              </w:rPr>
            </w:pPr>
            <w:r>
              <w:rPr>
                <w:lang w:eastAsia="zh-CN"/>
              </w:rPr>
              <w:t>- выполняет танцевальные движения;</w:t>
            </w:r>
          </w:p>
          <w:p w:rsidR="008B0DD7" w:rsidRDefault="007253AB" w:rsidP="007253AB">
            <w:pPr>
              <w:rPr>
                <w:b/>
                <w:lang w:eastAsia="en-US"/>
              </w:rPr>
            </w:pPr>
            <w:r>
              <w:rPr>
                <w:lang w:eastAsia="zh-CN"/>
              </w:rPr>
              <w:t>- различает звуки высокие и низкие.</w:t>
            </w:r>
          </w:p>
        </w:tc>
        <w:tc>
          <w:tcPr>
            <w:tcW w:w="3118" w:type="dxa"/>
            <w:tcBorders>
              <w:top w:val="single" w:sz="4" w:space="0" w:color="auto"/>
              <w:left w:val="single" w:sz="4" w:space="0" w:color="auto"/>
              <w:bottom w:val="single" w:sz="4" w:space="0" w:color="auto"/>
              <w:right w:val="single" w:sz="4" w:space="0" w:color="auto"/>
            </w:tcBorders>
          </w:tcPr>
          <w:p w:rsidR="003E723C" w:rsidRDefault="003E723C" w:rsidP="003E723C">
            <w:pPr>
              <w:rPr>
                <w:lang w:eastAsia="zh-CN"/>
              </w:rPr>
            </w:pPr>
            <w:r>
              <w:rPr>
                <w:lang w:eastAsia="zh-CN"/>
              </w:rPr>
              <w:t>- ребенок слушает музыку;</w:t>
            </w:r>
          </w:p>
          <w:p w:rsidR="003E723C" w:rsidRDefault="003E723C" w:rsidP="003E723C">
            <w:pPr>
              <w:rPr>
                <w:lang w:eastAsia="zh-CN"/>
              </w:rPr>
            </w:pPr>
            <w:r>
              <w:rPr>
                <w:lang w:eastAsia="zh-CN"/>
              </w:rPr>
              <w:t>- подпевает и поет знакомые песенки;</w:t>
            </w:r>
          </w:p>
          <w:p w:rsidR="003E723C" w:rsidRDefault="003E723C" w:rsidP="003E723C">
            <w:pPr>
              <w:rPr>
                <w:lang w:eastAsia="zh-CN"/>
              </w:rPr>
            </w:pPr>
            <w:r>
              <w:rPr>
                <w:lang w:eastAsia="zh-CN"/>
              </w:rPr>
              <w:t xml:space="preserve">- самостоятельно выполняет </w:t>
            </w:r>
            <w:proofErr w:type="gramStart"/>
            <w:r>
              <w:rPr>
                <w:lang w:eastAsia="zh-CN"/>
              </w:rPr>
              <w:t>ритмические движения</w:t>
            </w:r>
            <w:proofErr w:type="gramEnd"/>
            <w:r>
              <w:rPr>
                <w:lang w:eastAsia="zh-CN"/>
              </w:rPr>
              <w:t xml:space="preserve"> под музыку;</w:t>
            </w:r>
          </w:p>
          <w:p w:rsidR="003E723C" w:rsidRDefault="003E723C" w:rsidP="003E723C">
            <w:pPr>
              <w:rPr>
                <w:lang w:eastAsia="zh-CN"/>
              </w:rPr>
            </w:pPr>
            <w:r>
              <w:rPr>
                <w:lang w:eastAsia="zh-CN"/>
              </w:rPr>
              <w:t>- угадывает песню по картинке;</w:t>
            </w:r>
          </w:p>
          <w:p w:rsidR="008B0DD7" w:rsidRDefault="003E723C" w:rsidP="003E723C">
            <w:r>
              <w:rPr>
                <w:lang w:eastAsia="zh-CN"/>
              </w:rPr>
              <w:t>- знает несколько музыкальных инструментов.</w:t>
            </w:r>
          </w:p>
        </w:tc>
        <w:tc>
          <w:tcPr>
            <w:tcW w:w="3119" w:type="dxa"/>
            <w:tcBorders>
              <w:top w:val="single" w:sz="4" w:space="0" w:color="auto"/>
              <w:left w:val="single" w:sz="4" w:space="0" w:color="auto"/>
              <w:bottom w:val="single" w:sz="4" w:space="0" w:color="auto"/>
              <w:right w:val="single" w:sz="4" w:space="0" w:color="auto"/>
            </w:tcBorders>
          </w:tcPr>
          <w:p w:rsidR="001E4542" w:rsidRDefault="001E4542" w:rsidP="001E4542">
            <w:r>
              <w:t>- ребенок знает программный музыкальный репертуар;</w:t>
            </w:r>
          </w:p>
          <w:p w:rsidR="001E4542" w:rsidRDefault="001E4542" w:rsidP="001E4542">
            <w:r>
              <w:t>- сопереживает персонажам музыкальных произведений;</w:t>
            </w:r>
          </w:p>
          <w:p w:rsidR="001E4542" w:rsidRDefault="001E4542" w:rsidP="001E4542">
            <w:r>
              <w:t>- способен выбирать себе вид музыкальной деятельности и участников по игре;</w:t>
            </w:r>
          </w:p>
          <w:p w:rsidR="001E4542" w:rsidRDefault="001E4542" w:rsidP="001E4542">
            <w:r>
              <w:t>- доброжелательно общается со сверстниками в коллективных музыкальных играх;</w:t>
            </w:r>
          </w:p>
          <w:p w:rsidR="008B0DD7" w:rsidRDefault="001E4542" w:rsidP="001E4542">
            <w:r>
              <w:t>- владеет музыкальной речью.</w:t>
            </w:r>
          </w:p>
          <w:p w:rsidR="00B02B7C" w:rsidRDefault="00B02B7C" w:rsidP="001E4542">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2458ED" w:rsidRDefault="002458ED" w:rsidP="002458ED">
            <w:pPr>
              <w:rPr>
                <w:color w:val="00000A"/>
              </w:rPr>
            </w:pPr>
            <w:r>
              <w:t>- ребенок знает программный музыкальный репертуар;</w:t>
            </w:r>
          </w:p>
          <w:p w:rsidR="002458ED" w:rsidRDefault="002458ED" w:rsidP="002458ED">
            <w:r>
              <w:t>- сопереживает персонажам музыкальных произведений;</w:t>
            </w:r>
          </w:p>
          <w:p w:rsidR="002458ED" w:rsidRDefault="002458ED" w:rsidP="002458ED">
            <w:r>
              <w:t>- способен выбирать себе вид музыкальной деятельности и участников по игре;</w:t>
            </w:r>
          </w:p>
          <w:p w:rsidR="002458ED" w:rsidRDefault="002458ED" w:rsidP="002458ED">
            <w:r>
              <w:t>- доброжелательно общается со сверстниками в коллективных музыкальных играх;</w:t>
            </w:r>
          </w:p>
          <w:p w:rsidR="008B0DD7" w:rsidRDefault="002458ED" w:rsidP="002458ED">
            <w:pPr>
              <w:rPr>
                <w:b/>
                <w:lang w:eastAsia="en-US"/>
              </w:rPr>
            </w:pPr>
            <w:r>
              <w:t>- владеет музыкальной речью.</w:t>
            </w:r>
          </w:p>
        </w:tc>
      </w:tr>
    </w:tbl>
    <w:p w:rsidR="008B0DD7" w:rsidRDefault="00330EED" w:rsidP="00330EED">
      <w:pPr>
        <w:rPr>
          <w:rFonts w:eastAsia="Calibri"/>
          <w:b/>
        </w:rPr>
      </w:pPr>
      <w:r>
        <w:rPr>
          <w:rFonts w:eastAsia="Calibri"/>
          <w:b/>
        </w:rPr>
        <w:t xml:space="preserve">                                                                                                             </w:t>
      </w:r>
      <w:r w:rsidR="001B1D27">
        <w:rPr>
          <w:rFonts w:eastAsia="Calibri"/>
          <w:b/>
        </w:rPr>
        <w:t>Январь</w:t>
      </w:r>
    </w:p>
    <w:p w:rsidR="00B02B7C" w:rsidRDefault="00B02B7C" w:rsidP="001B1D27">
      <w:pPr>
        <w:jc w:val="center"/>
        <w:rPr>
          <w:rFonts w:eastAsia="Calibri"/>
          <w:b/>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1B1D27" w:rsidTr="00336C6F">
        <w:tc>
          <w:tcPr>
            <w:tcW w:w="2117" w:type="dxa"/>
            <w:tcBorders>
              <w:top w:val="single" w:sz="4" w:space="0" w:color="auto"/>
              <w:left w:val="single" w:sz="4" w:space="0" w:color="auto"/>
              <w:bottom w:val="nil"/>
              <w:right w:val="single" w:sz="4" w:space="0" w:color="auto"/>
            </w:tcBorders>
            <w:vAlign w:val="center"/>
            <w:hideMark/>
          </w:tcPr>
          <w:p w:rsidR="001B1D27" w:rsidRDefault="001B1D27" w:rsidP="00B02B7C">
            <w:pPr>
              <w:jc w:val="center"/>
              <w:rPr>
                <w:b/>
                <w:lang w:eastAsia="en-US"/>
              </w:rPr>
            </w:pPr>
            <w:r>
              <w:rPr>
                <w:b/>
                <w:lang w:eastAsia="en-US"/>
              </w:rPr>
              <w:t>Образовательная область.</w:t>
            </w:r>
          </w:p>
          <w:p w:rsidR="001B1D27" w:rsidRDefault="001B1D27" w:rsidP="00B02B7C">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1B1D27" w:rsidRDefault="001B1D27" w:rsidP="00B02B7C">
            <w:pPr>
              <w:suppressLineNumbers/>
              <w:ind w:right="57"/>
              <w:jc w:val="center"/>
              <w:rPr>
                <w:b/>
                <w:bCs/>
                <w:color w:val="000000"/>
                <w:lang w:eastAsia="en-US"/>
              </w:rPr>
            </w:pPr>
            <w:r>
              <w:rPr>
                <w:b/>
                <w:bCs/>
                <w:color w:val="000000"/>
                <w:lang w:eastAsia="en-US"/>
              </w:rPr>
              <w:t>Целевые ориентиры</w:t>
            </w:r>
          </w:p>
          <w:p w:rsidR="001B1D27" w:rsidRDefault="001B1D27" w:rsidP="00B02B7C">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1B1D27" w:rsidRDefault="001B1D27" w:rsidP="00B02B7C">
            <w:pPr>
              <w:jc w:val="center"/>
              <w:rPr>
                <w:b/>
                <w:lang w:eastAsia="en-US"/>
              </w:rPr>
            </w:pPr>
            <w:r>
              <w:rPr>
                <w:b/>
                <w:lang w:eastAsia="en-US"/>
              </w:rPr>
              <w:t>Младшая группа</w:t>
            </w:r>
          </w:p>
          <w:p w:rsidR="001B1D27" w:rsidRDefault="00B02B7C" w:rsidP="00B02B7C">
            <w:pPr>
              <w:jc w:val="center"/>
              <w:rPr>
                <w:b/>
                <w:lang w:eastAsia="en-US"/>
              </w:rPr>
            </w:pPr>
            <w:r>
              <w:rPr>
                <w:b/>
                <w:lang w:eastAsia="en-US"/>
              </w:rPr>
              <w:t>3 -</w:t>
            </w:r>
            <w:r w:rsidR="001B1D27">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1B1D27" w:rsidRDefault="001B1D27" w:rsidP="00B02B7C">
            <w:pPr>
              <w:jc w:val="center"/>
              <w:rPr>
                <w:b/>
                <w:lang w:eastAsia="en-US"/>
              </w:rPr>
            </w:pPr>
            <w:r>
              <w:rPr>
                <w:b/>
                <w:lang w:eastAsia="en-US"/>
              </w:rPr>
              <w:t>Средняя группа</w:t>
            </w:r>
          </w:p>
          <w:p w:rsidR="001B1D27" w:rsidRDefault="00B02B7C" w:rsidP="00B02B7C">
            <w:pPr>
              <w:jc w:val="center"/>
              <w:rPr>
                <w:b/>
                <w:lang w:eastAsia="en-US"/>
              </w:rPr>
            </w:pPr>
            <w:r>
              <w:rPr>
                <w:b/>
                <w:lang w:eastAsia="en-US"/>
              </w:rPr>
              <w:t>4 -</w:t>
            </w:r>
            <w:r w:rsidR="001B1D27">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1B1D27" w:rsidRDefault="001B1D27" w:rsidP="00B02B7C">
            <w:pPr>
              <w:jc w:val="center"/>
              <w:rPr>
                <w:b/>
                <w:lang w:eastAsia="en-US"/>
              </w:rPr>
            </w:pPr>
            <w:r>
              <w:rPr>
                <w:b/>
                <w:lang w:eastAsia="en-US"/>
              </w:rPr>
              <w:t>Старшая группа</w:t>
            </w:r>
          </w:p>
          <w:p w:rsidR="001B1D27" w:rsidRDefault="00B02B7C" w:rsidP="00B02B7C">
            <w:pPr>
              <w:jc w:val="center"/>
              <w:rPr>
                <w:b/>
                <w:lang w:eastAsia="en-US"/>
              </w:rPr>
            </w:pPr>
            <w:r>
              <w:rPr>
                <w:b/>
                <w:lang w:eastAsia="en-US"/>
              </w:rPr>
              <w:t>5 -</w:t>
            </w:r>
            <w:r w:rsidR="001B1D27">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1B1D27" w:rsidRDefault="001B1D27" w:rsidP="00B02B7C">
            <w:pPr>
              <w:jc w:val="center"/>
              <w:rPr>
                <w:b/>
                <w:lang w:eastAsia="en-US"/>
              </w:rPr>
            </w:pPr>
            <w:r>
              <w:rPr>
                <w:b/>
                <w:lang w:eastAsia="en-US"/>
              </w:rPr>
              <w:t>Подготовительная группа</w:t>
            </w:r>
          </w:p>
          <w:p w:rsidR="001B1D27" w:rsidRDefault="00B02B7C" w:rsidP="00336C6F">
            <w:pPr>
              <w:jc w:val="center"/>
              <w:rPr>
                <w:b/>
                <w:lang w:eastAsia="en-US"/>
              </w:rPr>
            </w:pPr>
            <w:r>
              <w:rPr>
                <w:b/>
                <w:lang w:eastAsia="en-US"/>
              </w:rPr>
              <w:t xml:space="preserve">6 </w:t>
            </w:r>
            <w:r w:rsidR="00336C6F">
              <w:rPr>
                <w:b/>
                <w:lang w:eastAsia="en-US"/>
              </w:rPr>
              <w:t>–</w:t>
            </w:r>
            <w:r w:rsidR="001B1D27">
              <w:rPr>
                <w:b/>
                <w:lang w:eastAsia="en-US"/>
              </w:rPr>
              <w:t xml:space="preserve"> 7лет</w:t>
            </w:r>
          </w:p>
        </w:tc>
      </w:tr>
      <w:tr w:rsidR="001B1D27" w:rsidTr="00336C6F">
        <w:tc>
          <w:tcPr>
            <w:tcW w:w="14600" w:type="dxa"/>
            <w:gridSpan w:val="5"/>
            <w:tcBorders>
              <w:top w:val="nil"/>
              <w:left w:val="single" w:sz="4" w:space="0" w:color="auto"/>
              <w:bottom w:val="single" w:sz="4" w:space="0" w:color="auto"/>
              <w:right w:val="single" w:sz="4" w:space="0" w:color="auto"/>
            </w:tcBorders>
            <w:hideMark/>
          </w:tcPr>
          <w:p w:rsidR="001B1D27" w:rsidRDefault="001B1D27" w:rsidP="005E1C23">
            <w:pPr>
              <w:rPr>
                <w:rFonts w:ascii="Calibri" w:eastAsia="Calibri" w:hAnsi="Calibri"/>
                <w:lang w:eastAsia="en-US"/>
              </w:rPr>
            </w:pPr>
          </w:p>
        </w:tc>
      </w:tr>
      <w:tr w:rsidR="001B1D27" w:rsidTr="00336C6F">
        <w:tc>
          <w:tcPr>
            <w:tcW w:w="2117" w:type="dxa"/>
            <w:tcBorders>
              <w:top w:val="single" w:sz="4" w:space="0" w:color="auto"/>
              <w:left w:val="single" w:sz="4" w:space="0" w:color="auto"/>
              <w:bottom w:val="single" w:sz="4" w:space="0" w:color="auto"/>
              <w:right w:val="single" w:sz="4" w:space="0" w:color="auto"/>
            </w:tcBorders>
          </w:tcPr>
          <w:p w:rsidR="001B1D27" w:rsidRDefault="00B02B7C" w:rsidP="005E1C23">
            <w:pPr>
              <w:rPr>
                <w:rFonts w:eastAsia="Calibri"/>
                <w:b/>
              </w:rPr>
            </w:pPr>
            <w:r>
              <w:rPr>
                <w:rFonts w:eastAsia="Calibri"/>
                <w:b/>
              </w:rPr>
              <w:t xml:space="preserve">Художественно </w:t>
            </w:r>
            <w:proofErr w:type="gramStart"/>
            <w:r>
              <w:rPr>
                <w:rFonts w:eastAsia="Calibri"/>
                <w:b/>
              </w:rPr>
              <w:t>-</w:t>
            </w:r>
            <w:r w:rsidR="001B1D27">
              <w:rPr>
                <w:rFonts w:eastAsia="Calibri"/>
                <w:b/>
              </w:rPr>
              <w:t>э</w:t>
            </w:r>
            <w:proofErr w:type="gramEnd"/>
            <w:r w:rsidR="001B1D27">
              <w:rPr>
                <w:rFonts w:eastAsia="Calibri"/>
                <w:b/>
              </w:rPr>
              <w:t>стетическое развитие</w:t>
            </w:r>
            <w:r>
              <w:rPr>
                <w:rFonts w:eastAsia="Calibri"/>
                <w:b/>
              </w:rPr>
              <w:t>.</w:t>
            </w:r>
          </w:p>
          <w:p w:rsidR="001B1D27" w:rsidRDefault="001B1D27" w:rsidP="005E1C23">
            <w:pPr>
              <w:rPr>
                <w:rFonts w:eastAsia="Calibri"/>
                <w:b/>
              </w:rPr>
            </w:pPr>
            <w:r>
              <w:rPr>
                <w:rFonts w:eastAsia="Calibri"/>
                <w:b/>
              </w:rPr>
              <w:t>Музыка</w:t>
            </w:r>
          </w:p>
          <w:p w:rsidR="001B1D27" w:rsidRDefault="001B1D27" w:rsidP="005E1C23">
            <w:pPr>
              <w:rPr>
                <w:b/>
              </w:rPr>
            </w:pPr>
          </w:p>
          <w:p w:rsidR="001B1D27" w:rsidRDefault="001B1D27" w:rsidP="005E1C23">
            <w:pPr>
              <w:rPr>
                <w:b/>
                <w:lang w:eastAsia="en-US"/>
              </w:rPr>
            </w:pPr>
          </w:p>
          <w:p w:rsidR="001B1D27" w:rsidRDefault="001B1D27" w:rsidP="005E1C23">
            <w:pPr>
              <w:jc w:val="center"/>
              <w:rPr>
                <w:b/>
                <w:lang w:eastAsia="en-US"/>
              </w:rPr>
            </w:pPr>
          </w:p>
          <w:p w:rsidR="001B1D27" w:rsidRDefault="001B1D27" w:rsidP="005E1C23">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1B1D27" w:rsidRDefault="001B1D27" w:rsidP="005E1C23">
            <w:r w:rsidRPr="00241F4F">
              <w:rPr>
                <w:b/>
              </w:rPr>
              <w:lastRenderedPageBreak/>
              <w:t xml:space="preserve">Рекомендуемый примерный репертуар </w:t>
            </w:r>
            <w:r>
              <w:t xml:space="preserve">для сопровождения образовательной и самостоятельной игровой деятельности в повседневной </w:t>
            </w:r>
            <w:r>
              <w:lastRenderedPageBreak/>
              <w:t>жизни.</w:t>
            </w:r>
          </w:p>
          <w:p w:rsidR="0044084A" w:rsidRDefault="0044084A" w:rsidP="0044084A">
            <w:pPr>
              <w:rPr>
                <w:b/>
                <w:lang w:eastAsia="zh-CN"/>
              </w:rPr>
            </w:pPr>
            <w:r>
              <w:rPr>
                <w:b/>
                <w:lang w:eastAsia="zh-CN"/>
              </w:rPr>
              <w:t>Цель:</w:t>
            </w:r>
          </w:p>
          <w:p w:rsidR="0044084A" w:rsidRDefault="0044084A" w:rsidP="0044084A">
            <w:pPr>
              <w:rPr>
                <w:lang w:eastAsia="zh-CN"/>
              </w:rPr>
            </w:pPr>
            <w:r>
              <w:rPr>
                <w:lang w:eastAsia="zh-CN"/>
              </w:rPr>
              <w:t>создание условий для приобщени</w:t>
            </w:r>
            <w:r w:rsidR="00B02B7C">
              <w:rPr>
                <w:lang w:eastAsia="zh-CN"/>
              </w:rPr>
              <w:t>я детей к музыкальной культуре.</w:t>
            </w:r>
          </w:p>
          <w:p w:rsidR="0044084A" w:rsidRDefault="0044084A" w:rsidP="0044084A">
            <w:pPr>
              <w:rPr>
                <w:b/>
                <w:lang w:eastAsia="zh-CN"/>
              </w:rPr>
            </w:pPr>
            <w:r>
              <w:rPr>
                <w:b/>
                <w:lang w:eastAsia="zh-CN"/>
              </w:rPr>
              <w:t xml:space="preserve">Задача: </w:t>
            </w:r>
          </w:p>
          <w:p w:rsidR="0044084A" w:rsidRDefault="0044084A" w:rsidP="0044084A">
            <w:pPr>
              <w:rPr>
                <w:lang w:eastAsia="zh-CN"/>
              </w:rPr>
            </w:pPr>
            <w:r>
              <w:rPr>
                <w:lang w:eastAsia="zh-CN"/>
              </w:rPr>
              <w:t>приобщать детей к музыкальной культуре в повседневной жизни в условиях дошкольного образовательного учреждения.</w:t>
            </w:r>
          </w:p>
          <w:p w:rsidR="001B1D27" w:rsidRDefault="001B1D27" w:rsidP="005E1C23">
            <w:pPr>
              <w:rPr>
                <w:b/>
                <w:lang w:eastAsia="zh-CN"/>
              </w:rPr>
            </w:pPr>
          </w:p>
          <w:p w:rsidR="001B1D27" w:rsidRPr="00EF36F3" w:rsidRDefault="001B1D27" w:rsidP="005E1C23">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1B1D27" w:rsidRDefault="001B1D27" w:rsidP="005E1C23">
            <w:r w:rsidRPr="00241F4F">
              <w:rPr>
                <w:b/>
              </w:rPr>
              <w:lastRenderedPageBreak/>
              <w:t xml:space="preserve">Рекомендуемый примерный репертуар </w:t>
            </w:r>
            <w:r>
              <w:t xml:space="preserve">для сопровождения образовательной и самостоятельной игровой </w:t>
            </w:r>
            <w:r>
              <w:lastRenderedPageBreak/>
              <w:t>деятельности в повседневной жизни.</w:t>
            </w:r>
          </w:p>
          <w:p w:rsidR="00F26250" w:rsidRDefault="00F26250" w:rsidP="00F26250">
            <w:pPr>
              <w:rPr>
                <w:b/>
                <w:lang w:eastAsia="zh-CN"/>
              </w:rPr>
            </w:pPr>
            <w:r>
              <w:rPr>
                <w:b/>
                <w:lang w:eastAsia="zh-CN"/>
              </w:rPr>
              <w:t xml:space="preserve">Цель: </w:t>
            </w:r>
          </w:p>
          <w:p w:rsidR="00F26250" w:rsidRDefault="00F26250" w:rsidP="00F26250">
            <w:pPr>
              <w:rPr>
                <w:lang w:eastAsia="zh-CN"/>
              </w:rPr>
            </w:pPr>
            <w:r>
              <w:rPr>
                <w:lang w:eastAsia="zh-CN"/>
              </w:rPr>
              <w:t>создание условий для повторения и закрепления музыкального программного репертуара в самостоятельной игровой деятельности.</w:t>
            </w:r>
          </w:p>
          <w:p w:rsidR="00B02B7C" w:rsidRDefault="00F26250" w:rsidP="00F26250">
            <w:pPr>
              <w:rPr>
                <w:b/>
                <w:lang w:eastAsia="zh-CN"/>
              </w:rPr>
            </w:pPr>
            <w:r>
              <w:rPr>
                <w:b/>
                <w:lang w:eastAsia="zh-CN"/>
              </w:rPr>
              <w:t xml:space="preserve">Задача: </w:t>
            </w:r>
          </w:p>
          <w:p w:rsidR="00F26250" w:rsidRDefault="00F26250" w:rsidP="00F26250">
            <w:pPr>
              <w:rPr>
                <w:lang w:eastAsia="zh-CN"/>
              </w:rPr>
            </w:pPr>
            <w:r>
              <w:rPr>
                <w:lang w:eastAsia="zh-CN"/>
              </w:rPr>
              <w:t>повторить и закрепить в самостоятельной игровой деятельности программный репертуар музыкальных занятий.</w:t>
            </w:r>
          </w:p>
          <w:p w:rsidR="00B02B7C" w:rsidRDefault="00B02B7C" w:rsidP="00F26250">
            <w:pPr>
              <w:rPr>
                <w:lang w:eastAsia="zh-CN"/>
              </w:rPr>
            </w:pPr>
          </w:p>
          <w:p w:rsidR="00B02B7C" w:rsidRDefault="00B02B7C" w:rsidP="00F26250">
            <w:pPr>
              <w:rPr>
                <w:lang w:eastAsia="zh-CN"/>
              </w:rPr>
            </w:pPr>
          </w:p>
          <w:p w:rsidR="00B02B7C" w:rsidRDefault="00B02B7C" w:rsidP="00F26250">
            <w:pPr>
              <w:rPr>
                <w:lang w:eastAsia="zh-CN"/>
              </w:rPr>
            </w:pPr>
          </w:p>
          <w:p w:rsidR="001B1D27" w:rsidRPr="006B2FFF" w:rsidRDefault="001B1D27" w:rsidP="001B1D27">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1B1D27" w:rsidRDefault="001B1D27" w:rsidP="005E1C23">
            <w:r w:rsidRPr="00241F4F">
              <w:rPr>
                <w:b/>
              </w:rPr>
              <w:lastRenderedPageBreak/>
              <w:t xml:space="preserve">Рекомендуемый примерный репертуар </w:t>
            </w:r>
            <w:r>
              <w:t xml:space="preserve">для сопровождения образовательной и самостоятельной игровой </w:t>
            </w:r>
            <w:r>
              <w:lastRenderedPageBreak/>
              <w:t>деятельности в повседневной жизни.</w:t>
            </w:r>
          </w:p>
          <w:p w:rsidR="006258D1" w:rsidRDefault="006258D1" w:rsidP="006258D1">
            <w:r>
              <w:rPr>
                <w:b/>
              </w:rPr>
              <w:t>Цель:</w:t>
            </w:r>
          </w:p>
          <w:p w:rsidR="006258D1" w:rsidRDefault="006258D1" w:rsidP="006258D1">
            <w:r>
              <w:t xml:space="preserve">создание условий для развития эмоциональной отзывчивости на произведения музыкального искусства. </w:t>
            </w:r>
          </w:p>
          <w:p w:rsidR="00B02B7C" w:rsidRDefault="006258D1" w:rsidP="006258D1">
            <w:r>
              <w:rPr>
                <w:b/>
              </w:rPr>
              <w:t>Задача:</w:t>
            </w:r>
          </w:p>
          <w:p w:rsidR="006258D1" w:rsidRDefault="006258D1" w:rsidP="006258D1">
            <w:r>
              <w:t>стимулирование музыкальной творческой деятельности.</w:t>
            </w:r>
          </w:p>
          <w:p w:rsidR="001B1D27" w:rsidRPr="00C66FE9" w:rsidRDefault="001B1D27" w:rsidP="005E1C23">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1B1D27" w:rsidRDefault="001B1D27" w:rsidP="005E1C23">
            <w:r w:rsidRPr="00241F4F">
              <w:rPr>
                <w:b/>
              </w:rPr>
              <w:lastRenderedPageBreak/>
              <w:t xml:space="preserve">Рекомендуемый примерный репертуар </w:t>
            </w:r>
            <w:r>
              <w:t xml:space="preserve">для сопровождения образовательной и самостоятельной игровой </w:t>
            </w:r>
            <w:r>
              <w:lastRenderedPageBreak/>
              <w:t>деятельности в повседневной жизни.</w:t>
            </w:r>
          </w:p>
          <w:p w:rsidR="00E509AA" w:rsidRDefault="00E509AA" w:rsidP="00E509AA">
            <w:r>
              <w:rPr>
                <w:b/>
              </w:rPr>
              <w:t>Цель:</w:t>
            </w:r>
          </w:p>
          <w:p w:rsidR="00E509AA" w:rsidRDefault="00E509AA" w:rsidP="00E509AA">
            <w:r>
              <w:t xml:space="preserve">создание условий для развития эмоциональной отзывчивости на произведения музыкального искусства. </w:t>
            </w:r>
          </w:p>
          <w:p w:rsidR="00B02B7C" w:rsidRDefault="00E509AA" w:rsidP="00E509AA">
            <w:r>
              <w:rPr>
                <w:b/>
              </w:rPr>
              <w:t>Задача:</w:t>
            </w:r>
          </w:p>
          <w:p w:rsidR="00E509AA" w:rsidRDefault="00E509AA" w:rsidP="00E509AA">
            <w:r>
              <w:t>стимулирование музыкальной творческой деятельности.</w:t>
            </w:r>
          </w:p>
          <w:p w:rsidR="001B1D27" w:rsidRDefault="001B1D27" w:rsidP="005E1C23">
            <w:pPr>
              <w:rPr>
                <w:b/>
                <w:lang w:eastAsia="en-US"/>
              </w:rPr>
            </w:pPr>
          </w:p>
        </w:tc>
      </w:tr>
      <w:tr w:rsidR="001B1D27" w:rsidTr="00336C6F">
        <w:tc>
          <w:tcPr>
            <w:tcW w:w="2117" w:type="dxa"/>
            <w:tcBorders>
              <w:top w:val="single" w:sz="4" w:space="0" w:color="auto"/>
              <w:left w:val="single" w:sz="4" w:space="0" w:color="auto"/>
              <w:bottom w:val="single" w:sz="4" w:space="0" w:color="auto"/>
              <w:right w:val="single" w:sz="4" w:space="0" w:color="auto"/>
            </w:tcBorders>
            <w:hideMark/>
          </w:tcPr>
          <w:p w:rsidR="001B1D27" w:rsidRDefault="001B1D27" w:rsidP="005E1C23">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1B1D27" w:rsidRDefault="001B1D27" w:rsidP="005E1C23">
            <w:pPr>
              <w:shd w:val="clear" w:color="auto" w:fill="FFFFFF"/>
              <w:autoSpaceDE w:val="0"/>
              <w:autoSpaceDN w:val="0"/>
              <w:adjustRightInd w:val="0"/>
              <w:rPr>
                <w:b/>
              </w:rPr>
            </w:pPr>
            <w:r>
              <w:rPr>
                <w:b/>
              </w:rPr>
              <w:t>Слушание (восприятие)</w:t>
            </w:r>
          </w:p>
          <w:p w:rsidR="0044084A" w:rsidRDefault="0044084A" w:rsidP="0044084A">
            <w:pPr>
              <w:rPr>
                <w:lang w:eastAsia="zh-CN"/>
              </w:rPr>
            </w:pPr>
            <w:r>
              <w:rPr>
                <w:b/>
                <w:lang w:eastAsia="zh-CN"/>
              </w:rPr>
              <w:t>«</w:t>
            </w:r>
            <w:r>
              <w:rPr>
                <w:lang w:eastAsia="zh-CN"/>
              </w:rPr>
              <w:t>Воробей» А. Руббах, «Игра в лошадки» П. Чайковский, «Зимнее утро» П. Чайковский, «</w:t>
            </w:r>
            <w:proofErr w:type="gramStart"/>
            <w:r>
              <w:rPr>
                <w:lang w:eastAsia="zh-CN"/>
              </w:rPr>
              <w:t>Со</w:t>
            </w:r>
            <w:proofErr w:type="gramEnd"/>
            <w:r>
              <w:rPr>
                <w:lang w:eastAsia="zh-CN"/>
              </w:rPr>
              <w:t xml:space="preserve"> вьюном я хожу» русская народная мелодия</w:t>
            </w:r>
          </w:p>
          <w:p w:rsidR="0044084A" w:rsidRDefault="0044084A" w:rsidP="0044084A">
            <w:pPr>
              <w:rPr>
                <w:b/>
                <w:lang w:eastAsia="zh-CN"/>
              </w:rPr>
            </w:pPr>
            <w:r>
              <w:rPr>
                <w:lang w:eastAsia="zh-CN"/>
              </w:rPr>
              <w:t>«Медведь» Е. Тиличеева</w:t>
            </w:r>
            <w:r>
              <w:rPr>
                <w:b/>
                <w:lang w:eastAsia="zh-CN"/>
              </w:rPr>
              <w:t>.</w:t>
            </w:r>
          </w:p>
          <w:p w:rsidR="001B1D27" w:rsidRDefault="001B1D27" w:rsidP="005E1C23">
            <w:pPr>
              <w:rPr>
                <w:lang w:eastAsia="zh-CN"/>
              </w:rPr>
            </w:pPr>
          </w:p>
          <w:p w:rsidR="001B1D27" w:rsidRPr="001B1D27" w:rsidRDefault="001B1D27" w:rsidP="005E1C23">
            <w:pPr>
              <w:rPr>
                <w:b/>
              </w:rPr>
            </w:pPr>
            <w:r>
              <w:rPr>
                <w:b/>
              </w:rPr>
              <w:t>Пение</w:t>
            </w:r>
            <w:r w:rsidR="00B02B7C">
              <w:rPr>
                <w:b/>
              </w:rPr>
              <w:t>.</w:t>
            </w:r>
          </w:p>
          <w:p w:rsidR="0044084A" w:rsidRDefault="0044084A" w:rsidP="0044084A">
            <w:pPr>
              <w:rPr>
                <w:color w:val="000000"/>
                <w:lang w:eastAsia="en-US"/>
              </w:rPr>
            </w:pPr>
            <w:r>
              <w:rPr>
                <w:color w:val="000000"/>
              </w:rPr>
              <w:t>«Наша елочка» М.Красев, «Игра с лошадкой» И. Кишко, «Зима проходит» Н. Метлов, «Зима» В. Карасева.</w:t>
            </w:r>
          </w:p>
          <w:p w:rsidR="001B1D27" w:rsidRDefault="001B1D27" w:rsidP="005E1C23">
            <w:pPr>
              <w:rPr>
                <w:color w:val="000000"/>
                <w:lang w:eastAsia="en-US"/>
              </w:rPr>
            </w:pPr>
          </w:p>
          <w:p w:rsidR="001B1D27" w:rsidRDefault="001B1D27" w:rsidP="005E1C23">
            <w:pPr>
              <w:rPr>
                <w:b/>
              </w:rPr>
            </w:pPr>
            <w:r>
              <w:rPr>
                <w:b/>
              </w:rPr>
              <w:t>Музыкальн</w:t>
            </w:r>
            <w:proofErr w:type="gramStart"/>
            <w:r>
              <w:rPr>
                <w:b/>
              </w:rPr>
              <w:t>о-</w:t>
            </w:r>
            <w:proofErr w:type="gramEnd"/>
            <w:r>
              <w:rPr>
                <w:b/>
              </w:rPr>
              <w:t xml:space="preserve"> ритмические движения</w:t>
            </w:r>
          </w:p>
          <w:p w:rsidR="0044084A" w:rsidRDefault="0044084A" w:rsidP="0044084A">
            <w:pPr>
              <w:rPr>
                <w:color w:val="000000"/>
              </w:rPr>
            </w:pPr>
            <w:r>
              <w:rPr>
                <w:color w:val="000000"/>
              </w:rPr>
              <w:t>«Пляска с погремушками» В. Антонова, «Бодрый шаг» В. Герчик, танец «Прятки» (русская народная мелодия), «Кот и мыши». Е. Тиличеева,</w:t>
            </w:r>
          </w:p>
          <w:p w:rsidR="0044084A" w:rsidRDefault="0044084A" w:rsidP="0044084A">
            <w:pPr>
              <w:rPr>
                <w:color w:val="000000"/>
              </w:rPr>
            </w:pPr>
            <w:r>
              <w:rPr>
                <w:color w:val="000000"/>
              </w:rPr>
              <w:lastRenderedPageBreak/>
              <w:t>танцевальная импровизация под русскую народную мелодию в обр. Т. Ломовой «Сапожки».</w:t>
            </w:r>
          </w:p>
          <w:p w:rsidR="0044084A" w:rsidRDefault="0044084A" w:rsidP="0044084A">
            <w:pPr>
              <w:rPr>
                <w:b/>
                <w:lang w:eastAsia="zh-CN"/>
              </w:rPr>
            </w:pPr>
            <w:r>
              <w:rPr>
                <w:b/>
                <w:lang w:eastAsia="zh-CN"/>
              </w:rPr>
              <w:t>Игра на детских музыкальных инструментах.</w:t>
            </w:r>
          </w:p>
          <w:p w:rsidR="0044084A" w:rsidRDefault="0044084A" w:rsidP="0044084A">
            <w:pPr>
              <w:rPr>
                <w:color w:val="000000"/>
              </w:rPr>
            </w:pPr>
            <w:r>
              <w:rPr>
                <w:color w:val="000000"/>
              </w:rPr>
              <w:t>Слушание звучания различных музыкальных инструментов.</w:t>
            </w:r>
          </w:p>
          <w:p w:rsidR="0044084A" w:rsidRDefault="0044084A" w:rsidP="0044084A">
            <w:pPr>
              <w:rPr>
                <w:lang w:eastAsia="zh-CN"/>
              </w:rPr>
            </w:pPr>
            <w:r>
              <w:rPr>
                <w:color w:val="000000"/>
              </w:rPr>
              <w:t>Исполнение:</w:t>
            </w:r>
          </w:p>
          <w:p w:rsidR="001B1D27" w:rsidRPr="008B0DD7" w:rsidRDefault="0044084A" w:rsidP="0044084A">
            <w:pPr>
              <w:rPr>
                <w:color w:val="000000"/>
                <w:lang w:eastAsia="en-US"/>
              </w:rPr>
            </w:pPr>
            <w:r>
              <w:rPr>
                <w:lang w:eastAsia="zh-CN"/>
              </w:rPr>
              <w:t>«Андрей-воробей» (металлофон, бубен).</w:t>
            </w:r>
          </w:p>
          <w:p w:rsidR="001B1D27" w:rsidRDefault="001B1D27" w:rsidP="005E1C23">
            <w:pPr>
              <w:rPr>
                <w:lang w:eastAsia="zh-CN"/>
              </w:rPr>
            </w:pPr>
          </w:p>
          <w:p w:rsidR="001B1D27" w:rsidRDefault="001B1D27" w:rsidP="005E1C23"/>
          <w:p w:rsidR="001B1D27" w:rsidRDefault="001B1D27" w:rsidP="005E1C23">
            <w:pPr>
              <w:shd w:val="clear" w:color="auto" w:fill="FFFFFF"/>
              <w:autoSpaceDE w:val="0"/>
              <w:autoSpaceDN w:val="0"/>
              <w:adjustRightInd w:val="0"/>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1B1D27" w:rsidRPr="008B0DD7" w:rsidRDefault="001B1D27" w:rsidP="005E1C23">
            <w:pPr>
              <w:rPr>
                <w:b/>
              </w:rPr>
            </w:pPr>
            <w:r>
              <w:rPr>
                <w:b/>
              </w:rPr>
              <w:lastRenderedPageBreak/>
              <w:t>Слушание (восприятие).</w:t>
            </w:r>
          </w:p>
          <w:p w:rsidR="00F26250" w:rsidRDefault="00F26250" w:rsidP="00F26250">
            <w:pPr>
              <w:rPr>
                <w:color w:val="000000"/>
              </w:rPr>
            </w:pPr>
            <w:r>
              <w:rPr>
                <w:color w:val="000000"/>
              </w:rPr>
              <w:t xml:space="preserve">«Вальс снежных хлопьев» П. Чайковский, «Новая кукла», «Болезнь куклы» П. Чайковский, «Где был Иванушка» русская народная песня. </w:t>
            </w:r>
            <w:proofErr w:type="gramStart"/>
            <w:r>
              <w:rPr>
                <w:color w:val="000000"/>
              </w:rPr>
              <w:t>«Итальянская полька» С. Рахманинов, «Котик заболел», «Котик выздоровел» А. Гречанинов, «Мама» П. Чайковский, «Смелый наездник» Р. Шуман.</w:t>
            </w:r>
            <w:proofErr w:type="gramEnd"/>
          </w:p>
          <w:p w:rsidR="00B02B7C" w:rsidRDefault="00B02B7C" w:rsidP="00F26250">
            <w:pPr>
              <w:rPr>
                <w:color w:val="000000"/>
              </w:rPr>
            </w:pPr>
          </w:p>
          <w:p w:rsidR="001B1D27" w:rsidRDefault="001B1D27" w:rsidP="005E1C23">
            <w:pPr>
              <w:rPr>
                <w:b/>
              </w:rPr>
            </w:pPr>
            <w:r>
              <w:rPr>
                <w:b/>
              </w:rPr>
              <w:t>Пение.</w:t>
            </w:r>
          </w:p>
          <w:p w:rsidR="00F26250" w:rsidRDefault="00F26250" w:rsidP="00F26250">
            <w:pPr>
              <w:rPr>
                <w:color w:val="000000"/>
              </w:rPr>
            </w:pPr>
            <w:r>
              <w:rPr>
                <w:color w:val="000000"/>
              </w:rPr>
              <w:t>«Кисонька мурысонька» русская народная песня, «Гуси» русская народная песня</w:t>
            </w:r>
          </w:p>
          <w:p w:rsidR="00F26250" w:rsidRDefault="00F26250" w:rsidP="00F26250">
            <w:pPr>
              <w:rPr>
                <w:color w:val="000000"/>
              </w:rPr>
            </w:pPr>
            <w:proofErr w:type="gramStart"/>
            <w:r>
              <w:rPr>
                <w:color w:val="000000"/>
              </w:rPr>
              <w:t xml:space="preserve">«Птенчики» Е. Тиличеева, «Пастушок» Н. Преображенская, «Если </w:t>
            </w:r>
            <w:r>
              <w:rPr>
                <w:color w:val="000000"/>
              </w:rPr>
              <w:lastRenderedPageBreak/>
              <w:t>добрый ты» Б. Савельев, «Снежинки» О. Берта.</w:t>
            </w:r>
            <w:proofErr w:type="gramEnd"/>
          </w:p>
          <w:p w:rsidR="001B1D27" w:rsidRDefault="001B1D27" w:rsidP="005E1C23">
            <w:pPr>
              <w:rPr>
                <w:color w:val="000000"/>
              </w:rPr>
            </w:pPr>
          </w:p>
          <w:p w:rsidR="001B1D27" w:rsidRDefault="00F26250" w:rsidP="005E1C23">
            <w:pPr>
              <w:rPr>
                <w:b/>
              </w:rPr>
            </w:pPr>
            <w:r>
              <w:rPr>
                <w:b/>
              </w:rPr>
              <w:t>М</w:t>
            </w:r>
            <w:r w:rsidR="001B1D27">
              <w:rPr>
                <w:b/>
              </w:rPr>
              <w:t>узыкально - ритмические движения.</w:t>
            </w:r>
          </w:p>
          <w:p w:rsidR="00F26250" w:rsidRDefault="00F26250" w:rsidP="00F26250">
            <w:pPr>
              <w:rPr>
                <w:lang w:eastAsia="zh-CN"/>
              </w:rPr>
            </w:pPr>
            <w:r>
              <w:rPr>
                <w:lang w:eastAsia="zh-CN"/>
              </w:rPr>
              <w:t>«Полька» А. Жилинский, «Медведь и заяц» В Ребиков, «Кто скорее возьмет игрушку» латвийская народная мелодия, «Заинька, выходи» Е. Тиличеева.</w:t>
            </w:r>
          </w:p>
          <w:p w:rsidR="001B1D27" w:rsidRDefault="001B1D27" w:rsidP="005E1C23">
            <w:pPr>
              <w:rPr>
                <w:lang w:eastAsia="zh-CN"/>
              </w:rPr>
            </w:pPr>
          </w:p>
          <w:p w:rsidR="001B1D27" w:rsidRPr="001B1D27" w:rsidRDefault="001B1D27" w:rsidP="005E1C23">
            <w:pPr>
              <w:rPr>
                <w:b/>
              </w:rPr>
            </w:pPr>
            <w:r>
              <w:rPr>
                <w:b/>
              </w:rPr>
              <w:t>Игра на детских музыкальных инструментах.</w:t>
            </w:r>
          </w:p>
          <w:p w:rsidR="00F26250" w:rsidRDefault="00F26250" w:rsidP="00F26250">
            <w:pPr>
              <w:rPr>
                <w:lang w:eastAsia="zh-CN"/>
              </w:rPr>
            </w:pPr>
            <w:r>
              <w:rPr>
                <w:lang w:eastAsia="zh-CN"/>
              </w:rPr>
              <w:t>«Сорока - сорока» русская народная мелодия, «Лиса» русская народная прибаутка.</w:t>
            </w:r>
          </w:p>
          <w:p w:rsidR="001B1D27" w:rsidRDefault="001B1D27" w:rsidP="005E1C23">
            <w:pPr>
              <w:rPr>
                <w:b/>
                <w:lang w:eastAsia="en-US"/>
              </w:rPr>
            </w:pPr>
          </w:p>
          <w:p w:rsidR="001B1D27" w:rsidRDefault="001B1D27" w:rsidP="005E1C23">
            <w:pPr>
              <w:rPr>
                <w:b/>
                <w:lang w:eastAsia="zh-CN"/>
              </w:rPr>
            </w:pPr>
            <w:r>
              <w:rPr>
                <w:b/>
                <w:lang w:eastAsia="zh-CN"/>
              </w:rPr>
              <w:t>Дидактические игры.</w:t>
            </w:r>
          </w:p>
          <w:p w:rsidR="00F26250" w:rsidRDefault="00F26250" w:rsidP="00F26250">
            <w:pPr>
              <w:rPr>
                <w:lang w:eastAsia="zh-CN"/>
              </w:rPr>
            </w:pPr>
            <w:r>
              <w:rPr>
                <w:lang w:eastAsia="zh-CN"/>
              </w:rPr>
              <w:t>«Угадай, на чем играю», «Музыкальное лото», «Узнай песню по картинке».</w:t>
            </w:r>
          </w:p>
          <w:p w:rsidR="001B1D27" w:rsidRDefault="001B1D27" w:rsidP="005E1C23">
            <w:pPr>
              <w:rPr>
                <w:lang w:eastAsia="zh-CN"/>
              </w:rPr>
            </w:pPr>
          </w:p>
          <w:p w:rsidR="001B1D27" w:rsidRDefault="001B1D27" w:rsidP="005E1C23">
            <w:pPr>
              <w:rPr>
                <w:lang w:eastAsia="zh-CN"/>
              </w:rPr>
            </w:pPr>
          </w:p>
          <w:p w:rsidR="001B1D27" w:rsidRDefault="001B1D27" w:rsidP="005E1C23">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1B1D27" w:rsidRPr="008B0DD7" w:rsidRDefault="001B1D27" w:rsidP="005E1C23">
            <w:pPr>
              <w:rPr>
                <w:b/>
              </w:rPr>
            </w:pPr>
            <w:r>
              <w:rPr>
                <w:b/>
              </w:rPr>
              <w:lastRenderedPageBreak/>
              <w:t>Слушание (восприятие).</w:t>
            </w:r>
          </w:p>
          <w:p w:rsidR="006258D1" w:rsidRDefault="006258D1" w:rsidP="006258D1">
            <w:r>
              <w:t>«Метель» Г. Свиридов,</w:t>
            </w:r>
          </w:p>
          <w:p w:rsidR="006258D1" w:rsidRDefault="006258D1" w:rsidP="006258D1">
            <w:r>
              <w:t>«Клоуны» Д. Кабалевский.</w:t>
            </w:r>
          </w:p>
          <w:p w:rsidR="006258D1" w:rsidRDefault="006258D1" w:rsidP="006258D1"/>
          <w:p w:rsidR="001B1D27" w:rsidRDefault="001B1D27" w:rsidP="005E1C23">
            <w:pPr>
              <w:rPr>
                <w:b/>
                <w:lang w:eastAsia="en-US"/>
              </w:rPr>
            </w:pPr>
            <w:r>
              <w:rPr>
                <w:b/>
              </w:rPr>
              <w:t>Пение.</w:t>
            </w:r>
          </w:p>
          <w:p w:rsidR="006258D1" w:rsidRDefault="006258D1" w:rsidP="006258D1">
            <w:r>
              <w:t>«Новогодний хоровод» Т. Лопатенко, «Бабушки - старушки» Е. Птичкин,</w:t>
            </w:r>
          </w:p>
          <w:p w:rsidR="006258D1" w:rsidRDefault="006258D1" w:rsidP="006258D1">
            <w:r>
              <w:t>«Наши кони чисты» Е. Тиличеева.</w:t>
            </w:r>
          </w:p>
          <w:p w:rsidR="001B1D27" w:rsidRDefault="001B1D27" w:rsidP="005E1C23"/>
          <w:p w:rsidR="001B1D27" w:rsidRDefault="001B1D27" w:rsidP="005E1C23">
            <w:pPr>
              <w:rPr>
                <w:b/>
              </w:rPr>
            </w:pPr>
            <w:r>
              <w:rPr>
                <w:b/>
              </w:rPr>
              <w:t>Музыкально - ритмические движения</w:t>
            </w:r>
          </w:p>
          <w:p w:rsidR="001B1D27" w:rsidRDefault="001B1D27" w:rsidP="005E1C23"/>
          <w:p w:rsidR="006258D1" w:rsidRDefault="006258D1" w:rsidP="006258D1">
            <w:r>
              <w:t>«Русская пляска» русская народная мелодия, «Всем, Надюша, расскажи» (хоровод).</w:t>
            </w:r>
          </w:p>
          <w:p w:rsidR="001B1D27" w:rsidRDefault="001B1D27" w:rsidP="005E1C23"/>
          <w:p w:rsidR="006258D1" w:rsidRPr="001B1D27" w:rsidRDefault="006258D1" w:rsidP="006258D1">
            <w:pPr>
              <w:rPr>
                <w:b/>
              </w:rPr>
            </w:pPr>
            <w:r>
              <w:rPr>
                <w:b/>
              </w:rPr>
              <w:t xml:space="preserve">Игра на детских музыкальных </w:t>
            </w:r>
            <w:r>
              <w:rPr>
                <w:b/>
              </w:rPr>
              <w:lastRenderedPageBreak/>
              <w:t>инструментах.</w:t>
            </w:r>
          </w:p>
          <w:p w:rsidR="001B1D27" w:rsidRDefault="001B1D27" w:rsidP="005E1C23"/>
          <w:p w:rsidR="006258D1" w:rsidRDefault="006258D1" w:rsidP="006258D1">
            <w:r>
              <w:t>«Лесенка» Е. Тиличеева.</w:t>
            </w:r>
          </w:p>
          <w:p w:rsidR="001B1D27" w:rsidRPr="008B0DD7" w:rsidRDefault="001B1D27" w:rsidP="005E1C23">
            <w:pPr>
              <w:rPr>
                <w:b/>
                <w:lang w:eastAsia="zh-CN"/>
              </w:rPr>
            </w:pPr>
          </w:p>
          <w:p w:rsidR="001B1D27" w:rsidRDefault="001B1D27" w:rsidP="005E1C23"/>
          <w:p w:rsidR="001B1D27" w:rsidRDefault="001B1D27" w:rsidP="005E1C23">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1B1D27" w:rsidRPr="00DB72AF" w:rsidRDefault="001B1D27" w:rsidP="005E1C23">
            <w:pPr>
              <w:rPr>
                <w:b/>
              </w:rPr>
            </w:pPr>
            <w:r>
              <w:rPr>
                <w:b/>
              </w:rPr>
              <w:lastRenderedPageBreak/>
              <w:t>Слушание (восприятие).</w:t>
            </w:r>
          </w:p>
          <w:p w:rsidR="00E509AA" w:rsidRDefault="00E509AA" w:rsidP="00E509AA">
            <w:pPr>
              <w:rPr>
                <w:color w:val="00000A"/>
              </w:rPr>
            </w:pPr>
            <w:r>
              <w:t>«В пещере горного короля»,</w:t>
            </w:r>
          </w:p>
          <w:p w:rsidR="00E509AA" w:rsidRDefault="00E509AA" w:rsidP="00E509AA">
            <w:r>
              <w:t>«Шествие гномов» Э. Григ,</w:t>
            </w:r>
          </w:p>
          <w:p w:rsidR="00E509AA" w:rsidRDefault="00E509AA" w:rsidP="00E509AA">
            <w:r>
              <w:t>«Кавалерийская» Д. Кабалевский, «Как пошли наши подружки» русская народная мелодия.</w:t>
            </w:r>
          </w:p>
          <w:p w:rsidR="001B1D27" w:rsidRDefault="001B1D27" w:rsidP="005E1C23">
            <w:pPr>
              <w:rPr>
                <w:color w:val="00000A"/>
              </w:rPr>
            </w:pPr>
          </w:p>
          <w:p w:rsidR="001B1D27" w:rsidRDefault="001B1D27" w:rsidP="005E1C23">
            <w:pPr>
              <w:rPr>
                <w:b/>
                <w:lang w:eastAsia="en-US"/>
              </w:rPr>
            </w:pPr>
            <w:r>
              <w:rPr>
                <w:b/>
              </w:rPr>
              <w:t>Пение.</w:t>
            </w:r>
          </w:p>
          <w:p w:rsidR="00E509AA" w:rsidRDefault="00E509AA" w:rsidP="00E509AA">
            <w:r>
              <w:t xml:space="preserve">«Спят деревья на опушке» </w:t>
            </w:r>
          </w:p>
          <w:p w:rsidR="00E509AA" w:rsidRDefault="00E509AA" w:rsidP="00E509AA">
            <w:r>
              <w:t>М.  Иорданский, «Бабушки - старушки» Е. Птичкин, «Хорошо, что снежок пошел» А. Островский.</w:t>
            </w:r>
          </w:p>
          <w:p w:rsidR="001B1D27" w:rsidRDefault="001B1D27" w:rsidP="005E1C23"/>
          <w:p w:rsidR="001B1D27" w:rsidRDefault="001B1D27" w:rsidP="005E1C23"/>
          <w:p w:rsidR="001B1D27" w:rsidRDefault="001B1D27" w:rsidP="005E1C23">
            <w:pPr>
              <w:rPr>
                <w:b/>
              </w:rPr>
            </w:pPr>
            <w:r>
              <w:rPr>
                <w:b/>
              </w:rPr>
              <w:t>Музыкально - ритмические движения</w:t>
            </w:r>
          </w:p>
          <w:p w:rsidR="00E509AA" w:rsidRDefault="00E509AA" w:rsidP="00E509AA">
            <w:r>
              <w:t>«Попрыгунья», «Упрямец»</w:t>
            </w:r>
          </w:p>
          <w:p w:rsidR="00E509AA" w:rsidRDefault="00E509AA" w:rsidP="00E509AA">
            <w:r>
              <w:t xml:space="preserve"> Г. Свиридов, «Веселый слоник» В. Комаров, «Во поле </w:t>
            </w:r>
            <w:r>
              <w:lastRenderedPageBreak/>
              <w:t>береза стояла» (хоровод).</w:t>
            </w:r>
          </w:p>
          <w:p w:rsidR="00E509AA" w:rsidRDefault="00E509AA" w:rsidP="00E509AA">
            <w:r>
              <w:t>«Новогодний бал», «Заинька, выходи».</w:t>
            </w:r>
          </w:p>
          <w:p w:rsidR="001B1D27" w:rsidRDefault="001B1D27" w:rsidP="005E1C23"/>
          <w:p w:rsidR="001B1D27" w:rsidRPr="001B1D27" w:rsidRDefault="001B1D27" w:rsidP="005E1C23">
            <w:pPr>
              <w:rPr>
                <w:b/>
                <w:lang w:eastAsia="zh-CN"/>
              </w:rPr>
            </w:pPr>
          </w:p>
          <w:p w:rsidR="001B1D27" w:rsidRDefault="001B1D27" w:rsidP="005E1C23"/>
          <w:p w:rsidR="001B1D27" w:rsidRDefault="001B1D27" w:rsidP="005E1C23"/>
          <w:p w:rsidR="001B1D27" w:rsidRDefault="001B1D27" w:rsidP="005E1C23"/>
          <w:p w:rsidR="001B1D27" w:rsidRDefault="001B1D27" w:rsidP="005E1C23"/>
          <w:p w:rsidR="001B1D27" w:rsidRDefault="001B1D27" w:rsidP="005E1C23">
            <w:pPr>
              <w:rPr>
                <w:b/>
                <w:lang w:eastAsia="en-US"/>
              </w:rPr>
            </w:pPr>
          </w:p>
        </w:tc>
      </w:tr>
      <w:tr w:rsidR="006258D1" w:rsidTr="00336C6F">
        <w:tc>
          <w:tcPr>
            <w:tcW w:w="2117" w:type="dxa"/>
            <w:tcBorders>
              <w:top w:val="single" w:sz="4" w:space="0" w:color="auto"/>
              <w:left w:val="single" w:sz="4" w:space="0" w:color="auto"/>
              <w:bottom w:val="single" w:sz="4" w:space="0" w:color="auto"/>
              <w:right w:val="single" w:sz="4" w:space="0" w:color="auto"/>
            </w:tcBorders>
            <w:hideMark/>
          </w:tcPr>
          <w:p w:rsidR="006258D1" w:rsidRDefault="006258D1" w:rsidP="005E1C23">
            <w:pPr>
              <w:rPr>
                <w:b/>
                <w:lang w:eastAsia="en-US"/>
              </w:rPr>
            </w:pPr>
            <w:r>
              <w:rPr>
                <w:b/>
                <w:lang w:eastAsia="en-US"/>
              </w:rPr>
              <w:lastRenderedPageBreak/>
              <w:t>Целевые ориентиры</w:t>
            </w:r>
          </w:p>
          <w:p w:rsidR="006258D1" w:rsidRDefault="006258D1" w:rsidP="005E1C23">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6258D1" w:rsidRDefault="006258D1" w:rsidP="0044084A">
            <w:pPr>
              <w:rPr>
                <w:lang w:eastAsia="zh-CN"/>
              </w:rPr>
            </w:pPr>
            <w:r>
              <w:rPr>
                <w:lang w:eastAsia="zh-CN"/>
              </w:rPr>
              <w:t>- ребенок с интересом слушает музыку, узнает знакомые мелодии;</w:t>
            </w:r>
          </w:p>
          <w:p w:rsidR="006258D1" w:rsidRDefault="006258D1" w:rsidP="0044084A">
            <w:pPr>
              <w:rPr>
                <w:color w:val="000000"/>
                <w:lang w:eastAsia="en-US"/>
              </w:rPr>
            </w:pPr>
            <w:r>
              <w:rPr>
                <w:color w:val="000000"/>
              </w:rPr>
              <w:t xml:space="preserve">- проявляет активность при подпевании и пении; </w:t>
            </w:r>
          </w:p>
          <w:p w:rsidR="006258D1" w:rsidRDefault="006258D1" w:rsidP="0044084A">
            <w:pPr>
              <w:rPr>
                <w:color w:val="000000"/>
              </w:rPr>
            </w:pPr>
            <w:r>
              <w:rPr>
                <w:color w:val="000000"/>
              </w:rPr>
              <w:t xml:space="preserve">- выполняет простейшие танцевальные движения; </w:t>
            </w:r>
          </w:p>
          <w:p w:rsidR="006258D1" w:rsidRDefault="006258D1" w:rsidP="0044084A">
            <w:pPr>
              <w:rPr>
                <w:b/>
                <w:lang w:eastAsia="en-US"/>
              </w:rPr>
            </w:pPr>
            <w:r>
              <w:rPr>
                <w:lang w:eastAsia="zh-CN"/>
              </w:rPr>
              <w:t>- самостоятельно исполняет мелодию (на одном звуке) на металлофоне.</w:t>
            </w:r>
          </w:p>
        </w:tc>
        <w:tc>
          <w:tcPr>
            <w:tcW w:w="3118" w:type="dxa"/>
            <w:tcBorders>
              <w:top w:val="single" w:sz="4" w:space="0" w:color="auto"/>
              <w:left w:val="single" w:sz="4" w:space="0" w:color="auto"/>
              <w:bottom w:val="single" w:sz="4" w:space="0" w:color="auto"/>
              <w:right w:val="single" w:sz="4" w:space="0" w:color="auto"/>
            </w:tcBorders>
          </w:tcPr>
          <w:p w:rsidR="006258D1" w:rsidRDefault="006258D1" w:rsidP="00F26250">
            <w:pPr>
              <w:rPr>
                <w:lang w:eastAsia="zh-CN"/>
              </w:rPr>
            </w:pPr>
            <w:r>
              <w:rPr>
                <w:lang w:eastAsia="zh-CN"/>
              </w:rPr>
              <w:t>- ребенок слушает музыку;</w:t>
            </w:r>
          </w:p>
          <w:p w:rsidR="006258D1" w:rsidRDefault="006258D1" w:rsidP="00F26250">
            <w:pPr>
              <w:rPr>
                <w:lang w:eastAsia="zh-CN"/>
              </w:rPr>
            </w:pPr>
            <w:r>
              <w:rPr>
                <w:lang w:eastAsia="zh-CN"/>
              </w:rPr>
              <w:t>- подпевает и поет знакомые песенки;</w:t>
            </w:r>
          </w:p>
          <w:p w:rsidR="006258D1" w:rsidRDefault="006258D1" w:rsidP="00F26250">
            <w:pPr>
              <w:rPr>
                <w:lang w:eastAsia="zh-CN"/>
              </w:rPr>
            </w:pPr>
            <w:r>
              <w:rPr>
                <w:lang w:eastAsia="zh-CN"/>
              </w:rPr>
              <w:t xml:space="preserve">- самостоятельно выполняет </w:t>
            </w:r>
            <w:proofErr w:type="gramStart"/>
            <w:r>
              <w:rPr>
                <w:lang w:eastAsia="zh-CN"/>
              </w:rPr>
              <w:t>ритмические движения</w:t>
            </w:r>
            <w:proofErr w:type="gramEnd"/>
            <w:r>
              <w:rPr>
                <w:lang w:eastAsia="zh-CN"/>
              </w:rPr>
              <w:t xml:space="preserve"> под музыку;</w:t>
            </w:r>
          </w:p>
          <w:p w:rsidR="006258D1" w:rsidRDefault="006258D1" w:rsidP="00F26250">
            <w:pPr>
              <w:rPr>
                <w:lang w:eastAsia="zh-CN"/>
              </w:rPr>
            </w:pPr>
            <w:r>
              <w:rPr>
                <w:lang w:eastAsia="zh-CN"/>
              </w:rPr>
              <w:t>- угадывает песню по картинке;</w:t>
            </w:r>
          </w:p>
          <w:p w:rsidR="006258D1" w:rsidRDefault="006258D1" w:rsidP="00F26250">
            <w:pPr>
              <w:rPr>
                <w:lang w:eastAsia="zh-CN"/>
              </w:rPr>
            </w:pPr>
            <w:r>
              <w:rPr>
                <w:lang w:eastAsia="zh-CN"/>
              </w:rPr>
              <w:t>- знает несколько музыкальных инструментов.</w:t>
            </w:r>
          </w:p>
          <w:p w:rsidR="00B02B7C" w:rsidRDefault="00B02B7C" w:rsidP="00F26250"/>
        </w:tc>
        <w:tc>
          <w:tcPr>
            <w:tcW w:w="3119" w:type="dxa"/>
            <w:tcBorders>
              <w:top w:val="single" w:sz="4" w:space="0" w:color="auto"/>
              <w:left w:val="single" w:sz="4" w:space="0" w:color="auto"/>
              <w:bottom w:val="single" w:sz="4" w:space="0" w:color="auto"/>
              <w:right w:val="single" w:sz="4" w:space="0" w:color="auto"/>
            </w:tcBorders>
          </w:tcPr>
          <w:p w:rsidR="006258D1" w:rsidRDefault="006258D1" w:rsidP="005E1C23">
            <w:r>
              <w:t>- ребенок узнает знакомые произведения вокальной и инструментальной музыки;</w:t>
            </w:r>
          </w:p>
          <w:p w:rsidR="006258D1" w:rsidRDefault="006258D1" w:rsidP="005E1C23">
            <w:r>
              <w:t>- самостоятельно выполняет движения в играх, танцах, хороводах;</w:t>
            </w:r>
          </w:p>
          <w:p w:rsidR="006258D1" w:rsidRDefault="006258D1" w:rsidP="005E1C23">
            <w:pPr>
              <w:rPr>
                <w:lang w:eastAsia="en-US"/>
              </w:rPr>
            </w:pPr>
            <w:r>
              <w:t>- понимает произведения музыкального искусства.</w:t>
            </w:r>
          </w:p>
        </w:tc>
        <w:tc>
          <w:tcPr>
            <w:tcW w:w="3118" w:type="dxa"/>
            <w:tcBorders>
              <w:top w:val="single" w:sz="4" w:space="0" w:color="auto"/>
              <w:left w:val="single" w:sz="4" w:space="0" w:color="auto"/>
              <w:bottom w:val="single" w:sz="4" w:space="0" w:color="auto"/>
              <w:right w:val="single" w:sz="4" w:space="0" w:color="auto"/>
            </w:tcBorders>
          </w:tcPr>
          <w:p w:rsidR="00E509AA" w:rsidRDefault="00E509AA" w:rsidP="00E509AA">
            <w:pPr>
              <w:rPr>
                <w:color w:val="00000A"/>
              </w:rPr>
            </w:pPr>
            <w:r>
              <w:t>- ребенок узнает знакомые произведения вокальной и инструментальной музыки;</w:t>
            </w:r>
          </w:p>
          <w:p w:rsidR="00E509AA" w:rsidRDefault="00E509AA" w:rsidP="00E509AA">
            <w:r>
              <w:t>- самостоятельно выполняет движения в играх, танцах, хороводах;</w:t>
            </w:r>
          </w:p>
          <w:p w:rsidR="006258D1" w:rsidRDefault="00E509AA" w:rsidP="00E509AA">
            <w:pPr>
              <w:rPr>
                <w:b/>
                <w:lang w:eastAsia="en-US"/>
              </w:rPr>
            </w:pPr>
            <w:r>
              <w:t>- понимает произведения музыкального искусства.</w:t>
            </w:r>
          </w:p>
        </w:tc>
      </w:tr>
    </w:tbl>
    <w:p w:rsidR="008B0DD7" w:rsidRDefault="00330EED" w:rsidP="00330EED">
      <w:pPr>
        <w:spacing w:after="200" w:line="276" w:lineRule="auto"/>
        <w:rPr>
          <w:rFonts w:eastAsia="Calibri"/>
          <w:b/>
        </w:rPr>
      </w:pPr>
      <w:r>
        <w:rPr>
          <w:rFonts w:eastAsia="Calibri"/>
          <w:b/>
        </w:rPr>
        <w:t xml:space="preserve">                                                                                                     </w:t>
      </w:r>
      <w:r w:rsidR="00A1302A">
        <w:rPr>
          <w:rFonts w:eastAsia="Calibri"/>
          <w:b/>
        </w:rPr>
        <w:t>Февраль</w:t>
      </w:r>
    </w:p>
    <w:p w:rsidR="008B0DD7" w:rsidRDefault="008B0DD7" w:rsidP="00DB72AF">
      <w:pPr>
        <w:rPr>
          <w:rFonts w:eastAsia="Calibri"/>
          <w:b/>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A1302A" w:rsidTr="00336C6F">
        <w:tc>
          <w:tcPr>
            <w:tcW w:w="2117" w:type="dxa"/>
            <w:tcBorders>
              <w:top w:val="single" w:sz="4" w:space="0" w:color="auto"/>
              <w:left w:val="single" w:sz="4" w:space="0" w:color="auto"/>
              <w:bottom w:val="nil"/>
              <w:right w:val="single" w:sz="4" w:space="0" w:color="auto"/>
            </w:tcBorders>
            <w:vAlign w:val="center"/>
            <w:hideMark/>
          </w:tcPr>
          <w:p w:rsidR="00A1302A" w:rsidRDefault="00A1302A" w:rsidP="001A382E">
            <w:pPr>
              <w:jc w:val="center"/>
              <w:rPr>
                <w:b/>
                <w:lang w:eastAsia="en-US"/>
              </w:rPr>
            </w:pPr>
            <w:r>
              <w:rPr>
                <w:b/>
                <w:lang w:eastAsia="en-US"/>
              </w:rPr>
              <w:t>Образовательная область.</w:t>
            </w:r>
          </w:p>
          <w:p w:rsidR="00A1302A" w:rsidRDefault="00A1302A" w:rsidP="001A382E">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A1302A" w:rsidRDefault="00A1302A" w:rsidP="001A382E">
            <w:pPr>
              <w:suppressLineNumbers/>
              <w:ind w:right="57"/>
              <w:jc w:val="center"/>
              <w:rPr>
                <w:b/>
                <w:bCs/>
                <w:color w:val="000000"/>
                <w:lang w:eastAsia="en-US"/>
              </w:rPr>
            </w:pPr>
            <w:r>
              <w:rPr>
                <w:b/>
                <w:bCs/>
                <w:color w:val="000000"/>
                <w:lang w:eastAsia="en-US"/>
              </w:rPr>
              <w:t>Целевые ориентиры</w:t>
            </w:r>
          </w:p>
          <w:p w:rsidR="00A1302A" w:rsidRDefault="00A1302A" w:rsidP="001A382E">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A1302A" w:rsidRDefault="00A1302A" w:rsidP="001A382E">
            <w:pPr>
              <w:jc w:val="center"/>
              <w:rPr>
                <w:b/>
                <w:lang w:eastAsia="en-US"/>
              </w:rPr>
            </w:pPr>
            <w:r>
              <w:rPr>
                <w:b/>
                <w:lang w:eastAsia="en-US"/>
              </w:rPr>
              <w:t>Младшая группа</w:t>
            </w:r>
          </w:p>
          <w:p w:rsidR="00A1302A" w:rsidRDefault="001A382E" w:rsidP="001A382E">
            <w:pPr>
              <w:jc w:val="center"/>
              <w:rPr>
                <w:b/>
                <w:lang w:eastAsia="en-US"/>
              </w:rPr>
            </w:pPr>
            <w:r>
              <w:rPr>
                <w:b/>
                <w:lang w:eastAsia="en-US"/>
              </w:rPr>
              <w:t>3 -</w:t>
            </w:r>
            <w:r w:rsidR="00A1302A">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A1302A" w:rsidRDefault="00A1302A" w:rsidP="001A382E">
            <w:pPr>
              <w:jc w:val="center"/>
              <w:rPr>
                <w:b/>
                <w:lang w:eastAsia="en-US"/>
              </w:rPr>
            </w:pPr>
            <w:r>
              <w:rPr>
                <w:b/>
                <w:lang w:eastAsia="en-US"/>
              </w:rPr>
              <w:t>Средняя группа</w:t>
            </w:r>
          </w:p>
          <w:p w:rsidR="00A1302A" w:rsidRDefault="001A382E" w:rsidP="001A382E">
            <w:pPr>
              <w:jc w:val="center"/>
              <w:rPr>
                <w:b/>
                <w:lang w:eastAsia="en-US"/>
              </w:rPr>
            </w:pPr>
            <w:r>
              <w:rPr>
                <w:b/>
                <w:lang w:eastAsia="en-US"/>
              </w:rPr>
              <w:t>4 -</w:t>
            </w:r>
            <w:r w:rsidR="00A1302A">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A1302A" w:rsidRDefault="00A1302A" w:rsidP="001A382E">
            <w:pPr>
              <w:jc w:val="center"/>
              <w:rPr>
                <w:b/>
                <w:lang w:eastAsia="en-US"/>
              </w:rPr>
            </w:pPr>
            <w:r>
              <w:rPr>
                <w:b/>
                <w:lang w:eastAsia="en-US"/>
              </w:rPr>
              <w:t>Старшая группа</w:t>
            </w:r>
          </w:p>
          <w:p w:rsidR="00A1302A" w:rsidRDefault="001A382E" w:rsidP="001A382E">
            <w:pPr>
              <w:jc w:val="center"/>
              <w:rPr>
                <w:b/>
                <w:lang w:eastAsia="en-US"/>
              </w:rPr>
            </w:pPr>
            <w:r>
              <w:rPr>
                <w:b/>
                <w:lang w:eastAsia="en-US"/>
              </w:rPr>
              <w:t>5 -</w:t>
            </w:r>
            <w:r w:rsidR="00A1302A">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A1302A" w:rsidRDefault="00A1302A" w:rsidP="001A382E">
            <w:pPr>
              <w:jc w:val="center"/>
              <w:rPr>
                <w:b/>
                <w:lang w:eastAsia="en-US"/>
              </w:rPr>
            </w:pPr>
            <w:r>
              <w:rPr>
                <w:b/>
                <w:lang w:eastAsia="en-US"/>
              </w:rPr>
              <w:t>Подготовительная группа</w:t>
            </w:r>
          </w:p>
          <w:p w:rsidR="00A1302A" w:rsidRDefault="001A382E" w:rsidP="001A382E">
            <w:pPr>
              <w:jc w:val="center"/>
              <w:rPr>
                <w:b/>
                <w:lang w:eastAsia="en-US"/>
              </w:rPr>
            </w:pPr>
            <w:r>
              <w:rPr>
                <w:b/>
                <w:lang w:eastAsia="en-US"/>
              </w:rPr>
              <w:t>6 -</w:t>
            </w:r>
            <w:r w:rsidR="00A1302A">
              <w:rPr>
                <w:b/>
                <w:lang w:eastAsia="en-US"/>
              </w:rPr>
              <w:t xml:space="preserve"> 7</w:t>
            </w:r>
          </w:p>
          <w:p w:rsidR="00A1302A" w:rsidRDefault="00A1302A" w:rsidP="001A382E">
            <w:pPr>
              <w:jc w:val="center"/>
              <w:rPr>
                <w:b/>
                <w:lang w:eastAsia="en-US"/>
              </w:rPr>
            </w:pPr>
            <w:r>
              <w:rPr>
                <w:b/>
                <w:lang w:eastAsia="en-US"/>
              </w:rPr>
              <w:t>лет</w:t>
            </w:r>
          </w:p>
        </w:tc>
      </w:tr>
      <w:tr w:rsidR="00A1302A" w:rsidTr="00336C6F">
        <w:tc>
          <w:tcPr>
            <w:tcW w:w="14600" w:type="dxa"/>
            <w:gridSpan w:val="5"/>
            <w:tcBorders>
              <w:top w:val="nil"/>
              <w:left w:val="single" w:sz="4" w:space="0" w:color="auto"/>
              <w:bottom w:val="single" w:sz="4" w:space="0" w:color="auto"/>
              <w:right w:val="single" w:sz="4" w:space="0" w:color="auto"/>
            </w:tcBorders>
            <w:hideMark/>
          </w:tcPr>
          <w:p w:rsidR="00A1302A" w:rsidRDefault="00A1302A" w:rsidP="005E1C23">
            <w:pPr>
              <w:rPr>
                <w:rFonts w:ascii="Calibri" w:eastAsia="Calibri" w:hAnsi="Calibri"/>
                <w:lang w:eastAsia="en-US"/>
              </w:rPr>
            </w:pPr>
          </w:p>
        </w:tc>
      </w:tr>
      <w:tr w:rsidR="00A1302A" w:rsidTr="00336C6F">
        <w:tc>
          <w:tcPr>
            <w:tcW w:w="2117" w:type="dxa"/>
            <w:tcBorders>
              <w:top w:val="single" w:sz="4" w:space="0" w:color="auto"/>
              <w:left w:val="single" w:sz="4" w:space="0" w:color="auto"/>
              <w:bottom w:val="single" w:sz="4" w:space="0" w:color="auto"/>
              <w:right w:val="single" w:sz="4" w:space="0" w:color="auto"/>
            </w:tcBorders>
          </w:tcPr>
          <w:p w:rsidR="00A1302A" w:rsidRDefault="00B02B7C" w:rsidP="005E1C23">
            <w:pPr>
              <w:rPr>
                <w:rFonts w:eastAsia="Calibri"/>
                <w:b/>
              </w:rPr>
            </w:pPr>
            <w:r>
              <w:rPr>
                <w:rFonts w:eastAsia="Calibri"/>
                <w:b/>
              </w:rPr>
              <w:t xml:space="preserve">Художественно </w:t>
            </w:r>
            <w:proofErr w:type="gramStart"/>
            <w:r>
              <w:rPr>
                <w:rFonts w:eastAsia="Calibri"/>
                <w:b/>
              </w:rPr>
              <w:t>-</w:t>
            </w:r>
            <w:r w:rsidR="00A1302A">
              <w:rPr>
                <w:rFonts w:eastAsia="Calibri"/>
                <w:b/>
              </w:rPr>
              <w:t>э</w:t>
            </w:r>
            <w:proofErr w:type="gramEnd"/>
            <w:r w:rsidR="00A1302A">
              <w:rPr>
                <w:rFonts w:eastAsia="Calibri"/>
                <w:b/>
              </w:rPr>
              <w:t>стетическое развитие</w:t>
            </w:r>
            <w:r w:rsidR="001A382E">
              <w:rPr>
                <w:rFonts w:eastAsia="Calibri"/>
                <w:b/>
              </w:rPr>
              <w:t>.</w:t>
            </w:r>
          </w:p>
          <w:p w:rsidR="00A1302A" w:rsidRDefault="00A1302A" w:rsidP="005E1C23">
            <w:pPr>
              <w:rPr>
                <w:rFonts w:eastAsia="Calibri"/>
                <w:b/>
              </w:rPr>
            </w:pPr>
            <w:r>
              <w:rPr>
                <w:rFonts w:eastAsia="Calibri"/>
                <w:b/>
              </w:rPr>
              <w:t>Музыка</w:t>
            </w:r>
          </w:p>
          <w:p w:rsidR="00A1302A" w:rsidRDefault="00A1302A" w:rsidP="005E1C23">
            <w:pPr>
              <w:rPr>
                <w:b/>
              </w:rPr>
            </w:pPr>
          </w:p>
          <w:p w:rsidR="00A1302A" w:rsidRDefault="00A1302A" w:rsidP="005E1C23">
            <w:pPr>
              <w:rPr>
                <w:b/>
                <w:lang w:eastAsia="en-US"/>
              </w:rPr>
            </w:pPr>
          </w:p>
          <w:p w:rsidR="00A1302A" w:rsidRDefault="00A1302A" w:rsidP="005E1C23">
            <w:pPr>
              <w:jc w:val="center"/>
              <w:rPr>
                <w:b/>
                <w:lang w:eastAsia="en-US"/>
              </w:rPr>
            </w:pPr>
          </w:p>
          <w:p w:rsidR="00A1302A" w:rsidRDefault="00A1302A" w:rsidP="005E1C23">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A1302A" w:rsidRDefault="00A1302A" w:rsidP="005E1C23">
            <w:r w:rsidRPr="00241F4F">
              <w:rPr>
                <w:b/>
              </w:rPr>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EB1C7B" w:rsidRDefault="00EB1C7B" w:rsidP="00EB1C7B">
            <w:pPr>
              <w:rPr>
                <w:b/>
                <w:lang w:eastAsia="zh-CN"/>
              </w:rPr>
            </w:pPr>
            <w:r>
              <w:rPr>
                <w:b/>
                <w:lang w:eastAsia="zh-CN"/>
              </w:rPr>
              <w:t xml:space="preserve">Цель: </w:t>
            </w:r>
          </w:p>
          <w:p w:rsidR="00EB1C7B" w:rsidRPr="00B02B7C" w:rsidRDefault="00EB1C7B" w:rsidP="00EB1C7B">
            <w:pPr>
              <w:rPr>
                <w:lang w:eastAsia="zh-CN"/>
              </w:rPr>
            </w:pPr>
            <w:r>
              <w:rPr>
                <w:lang w:eastAsia="zh-CN"/>
              </w:rPr>
              <w:t>создание условий для интеграции музыки в повседневной жизни детского сада с другими видам</w:t>
            </w:r>
            <w:r w:rsidR="00B02B7C">
              <w:rPr>
                <w:lang w:eastAsia="zh-CN"/>
              </w:rPr>
              <w:t>и образовательной деятельности.</w:t>
            </w:r>
          </w:p>
          <w:p w:rsidR="00EB1C7B" w:rsidRDefault="00EB1C7B" w:rsidP="00EB1C7B">
            <w:pPr>
              <w:rPr>
                <w:lang w:eastAsia="zh-CN"/>
              </w:rPr>
            </w:pPr>
            <w:r>
              <w:rPr>
                <w:b/>
                <w:lang w:eastAsia="zh-CN"/>
              </w:rPr>
              <w:t>Задача</w:t>
            </w:r>
            <w:r>
              <w:rPr>
                <w:lang w:eastAsia="zh-CN"/>
              </w:rPr>
              <w:t xml:space="preserve">: </w:t>
            </w:r>
          </w:p>
          <w:p w:rsidR="00EB1C7B" w:rsidRDefault="00EB1C7B" w:rsidP="00EB1C7B">
            <w:pPr>
              <w:rPr>
                <w:lang w:eastAsia="zh-CN"/>
              </w:rPr>
            </w:pPr>
            <w:r>
              <w:rPr>
                <w:lang w:eastAsia="zh-CN"/>
              </w:rPr>
              <w:t xml:space="preserve">развивать музыкально-слуховое восприятие детей в повседневной жизни в процессе интеграции всех образовательных областей ФГОС </w:t>
            </w:r>
            <w:proofErr w:type="gramStart"/>
            <w:r>
              <w:rPr>
                <w:lang w:eastAsia="zh-CN"/>
              </w:rPr>
              <w:t>ДО</w:t>
            </w:r>
            <w:proofErr w:type="gramEnd"/>
            <w:r>
              <w:rPr>
                <w:lang w:eastAsia="zh-CN"/>
              </w:rPr>
              <w:t>.</w:t>
            </w:r>
          </w:p>
          <w:p w:rsidR="001A382E" w:rsidRDefault="001A382E" w:rsidP="00EB1C7B">
            <w:pPr>
              <w:rPr>
                <w:lang w:eastAsia="zh-CN"/>
              </w:rPr>
            </w:pPr>
          </w:p>
          <w:p w:rsidR="001A382E" w:rsidRDefault="001A382E" w:rsidP="00EB1C7B">
            <w:pPr>
              <w:rPr>
                <w:lang w:eastAsia="zh-CN"/>
              </w:rPr>
            </w:pPr>
          </w:p>
          <w:p w:rsidR="00A1302A" w:rsidRPr="00EF36F3" w:rsidRDefault="00A1302A" w:rsidP="00A1302A">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A1302A" w:rsidRDefault="00A1302A" w:rsidP="005E1C23">
            <w:r w:rsidRPr="00241F4F">
              <w:rPr>
                <w:b/>
              </w:rPr>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921303" w:rsidRDefault="00921303" w:rsidP="00921303">
            <w:pPr>
              <w:rPr>
                <w:b/>
                <w:lang w:eastAsia="zh-CN"/>
              </w:rPr>
            </w:pPr>
            <w:r>
              <w:rPr>
                <w:b/>
                <w:lang w:eastAsia="zh-CN"/>
              </w:rPr>
              <w:t xml:space="preserve">Цель: </w:t>
            </w:r>
          </w:p>
          <w:p w:rsidR="00921303" w:rsidRPr="00B02B7C" w:rsidRDefault="00921303" w:rsidP="00921303">
            <w:pPr>
              <w:rPr>
                <w:lang w:eastAsia="zh-CN"/>
              </w:rPr>
            </w:pPr>
            <w:r>
              <w:rPr>
                <w:lang w:eastAsia="zh-CN"/>
              </w:rPr>
              <w:t>создание условий для повторения и закрепления музыкального программного репертуара в самост</w:t>
            </w:r>
            <w:r w:rsidR="00B02B7C">
              <w:rPr>
                <w:lang w:eastAsia="zh-CN"/>
              </w:rPr>
              <w:t>оятельной игровой деятельности.</w:t>
            </w:r>
          </w:p>
          <w:p w:rsidR="00921303" w:rsidRDefault="00921303" w:rsidP="00921303">
            <w:pPr>
              <w:rPr>
                <w:b/>
                <w:lang w:eastAsia="zh-CN"/>
              </w:rPr>
            </w:pPr>
            <w:r>
              <w:rPr>
                <w:b/>
                <w:lang w:eastAsia="zh-CN"/>
              </w:rPr>
              <w:t xml:space="preserve">Задача: </w:t>
            </w:r>
          </w:p>
          <w:p w:rsidR="00921303" w:rsidRDefault="00921303" w:rsidP="00921303">
            <w:pPr>
              <w:rPr>
                <w:lang w:eastAsia="zh-CN"/>
              </w:rPr>
            </w:pPr>
            <w:r>
              <w:rPr>
                <w:lang w:eastAsia="zh-CN"/>
              </w:rPr>
              <w:t>повторить и закрепить в самостоятельной игровой деятельности программный репертуар музыкальных занятий.</w:t>
            </w:r>
          </w:p>
          <w:p w:rsidR="00A1302A" w:rsidRDefault="00A1302A" w:rsidP="005E1C23">
            <w:pPr>
              <w:rPr>
                <w:lang w:eastAsia="zh-CN"/>
              </w:rPr>
            </w:pPr>
          </w:p>
          <w:p w:rsidR="00A1302A" w:rsidRPr="006B2FFF" w:rsidRDefault="00A1302A" w:rsidP="00A1302A">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A1302A" w:rsidRDefault="00A1302A" w:rsidP="005E1C23">
            <w:r w:rsidRPr="00241F4F">
              <w:rPr>
                <w:b/>
              </w:rPr>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921303" w:rsidRDefault="00921303" w:rsidP="00921303">
            <w:r>
              <w:rPr>
                <w:b/>
              </w:rPr>
              <w:t>Цель:</w:t>
            </w:r>
          </w:p>
          <w:p w:rsidR="00921303" w:rsidRDefault="00921303" w:rsidP="00921303">
            <w:r>
              <w:t>создание условий для развития восприятия, исполнительства</w:t>
            </w:r>
            <w:r w:rsidR="00B02B7C">
              <w:t xml:space="preserve"> и ритмического развития детей.</w:t>
            </w:r>
          </w:p>
          <w:p w:rsidR="00B02B7C" w:rsidRDefault="00921303" w:rsidP="00921303">
            <w:r>
              <w:rPr>
                <w:b/>
              </w:rPr>
              <w:t>Задача:</w:t>
            </w:r>
          </w:p>
          <w:p w:rsidR="00A1302A" w:rsidRPr="00C66FE9" w:rsidRDefault="00921303" w:rsidP="00921303">
            <w:pPr>
              <w:rPr>
                <w:b/>
                <w:lang w:eastAsia="en-US"/>
              </w:rPr>
            </w:pPr>
            <w:r>
              <w:t>закрепление и повторение пройденного музыкального репертуара в повседневной жизни.</w:t>
            </w:r>
          </w:p>
        </w:tc>
        <w:tc>
          <w:tcPr>
            <w:tcW w:w="3118" w:type="dxa"/>
            <w:tcBorders>
              <w:top w:val="single" w:sz="4" w:space="0" w:color="auto"/>
              <w:left w:val="single" w:sz="4" w:space="0" w:color="auto"/>
              <w:bottom w:val="single" w:sz="4" w:space="0" w:color="auto"/>
              <w:right w:val="single" w:sz="4" w:space="0" w:color="auto"/>
            </w:tcBorders>
          </w:tcPr>
          <w:p w:rsidR="00A1302A" w:rsidRDefault="00A1302A" w:rsidP="005E1C23">
            <w:r w:rsidRPr="00241F4F">
              <w:rPr>
                <w:b/>
              </w:rPr>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0632E4" w:rsidRDefault="000632E4" w:rsidP="000632E4">
            <w:pPr>
              <w:rPr>
                <w:b/>
                <w:color w:val="00000A"/>
              </w:rPr>
            </w:pPr>
            <w:r>
              <w:rPr>
                <w:b/>
              </w:rPr>
              <w:t>Цель:</w:t>
            </w:r>
          </w:p>
          <w:p w:rsidR="000632E4" w:rsidRDefault="000632E4" w:rsidP="000632E4">
            <w:r>
              <w:t>создание условий для развития восприятия, исполнительства</w:t>
            </w:r>
            <w:r w:rsidR="00B02B7C">
              <w:t xml:space="preserve"> и ритмического развития детей.</w:t>
            </w:r>
          </w:p>
          <w:p w:rsidR="00B02B7C" w:rsidRDefault="000632E4" w:rsidP="000632E4">
            <w:pPr>
              <w:rPr>
                <w:b/>
              </w:rPr>
            </w:pPr>
            <w:r>
              <w:rPr>
                <w:b/>
              </w:rPr>
              <w:t>Задача:</w:t>
            </w:r>
          </w:p>
          <w:p w:rsidR="00A1302A" w:rsidRDefault="000632E4" w:rsidP="000632E4">
            <w:pPr>
              <w:rPr>
                <w:b/>
                <w:lang w:eastAsia="en-US"/>
              </w:rPr>
            </w:pPr>
            <w:r>
              <w:t xml:space="preserve"> закрепление и повторение пройденного музыкального репертуара в повседневной жизни.</w:t>
            </w:r>
          </w:p>
        </w:tc>
      </w:tr>
      <w:tr w:rsidR="00A1302A" w:rsidTr="00336C6F">
        <w:tc>
          <w:tcPr>
            <w:tcW w:w="2117" w:type="dxa"/>
            <w:tcBorders>
              <w:top w:val="single" w:sz="4" w:space="0" w:color="auto"/>
              <w:left w:val="single" w:sz="4" w:space="0" w:color="auto"/>
              <w:bottom w:val="single" w:sz="4" w:space="0" w:color="auto"/>
              <w:right w:val="single" w:sz="4" w:space="0" w:color="auto"/>
            </w:tcBorders>
            <w:hideMark/>
          </w:tcPr>
          <w:p w:rsidR="00A1302A" w:rsidRDefault="00A1302A" w:rsidP="005E1C23">
            <w:pPr>
              <w:rPr>
                <w:b/>
                <w:lang w:eastAsia="en-US"/>
              </w:rPr>
            </w:pPr>
            <w:r>
              <w:rPr>
                <w:b/>
                <w:lang w:eastAsia="en-US"/>
              </w:rPr>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A1302A" w:rsidRDefault="00A1302A" w:rsidP="005E1C23">
            <w:pPr>
              <w:shd w:val="clear" w:color="auto" w:fill="FFFFFF"/>
              <w:autoSpaceDE w:val="0"/>
              <w:autoSpaceDN w:val="0"/>
              <w:adjustRightInd w:val="0"/>
              <w:rPr>
                <w:b/>
              </w:rPr>
            </w:pPr>
            <w:r>
              <w:rPr>
                <w:b/>
              </w:rPr>
              <w:t>Слушание (восприятие)</w:t>
            </w:r>
          </w:p>
          <w:p w:rsidR="00EB1C7B" w:rsidRDefault="00EB1C7B" w:rsidP="00EB1C7B">
            <w:pPr>
              <w:rPr>
                <w:color w:val="000000"/>
              </w:rPr>
            </w:pPr>
            <w:r>
              <w:rPr>
                <w:color w:val="000000"/>
              </w:rPr>
              <w:t>«Есть у солнышка друзья» Е. Тиличеева, «Зима проходит» Н. Метлов, «</w:t>
            </w:r>
            <w:r>
              <w:rPr>
                <w:lang w:eastAsia="zh-CN"/>
              </w:rPr>
              <w:t>Зимнее утро» П. Чайковский, «</w:t>
            </w:r>
            <w:r>
              <w:rPr>
                <w:color w:val="000000"/>
              </w:rPr>
              <w:t xml:space="preserve">Мы умеем чисто </w:t>
            </w:r>
            <w:r>
              <w:rPr>
                <w:color w:val="000000"/>
              </w:rPr>
              <w:lastRenderedPageBreak/>
              <w:t>мыться» М. Иорданский</w:t>
            </w:r>
          </w:p>
          <w:p w:rsidR="00A1302A" w:rsidRPr="001B1D27" w:rsidRDefault="00A1302A" w:rsidP="005E1C23">
            <w:pPr>
              <w:rPr>
                <w:b/>
              </w:rPr>
            </w:pPr>
            <w:r>
              <w:rPr>
                <w:b/>
              </w:rPr>
              <w:t>Пение</w:t>
            </w:r>
          </w:p>
          <w:p w:rsidR="00EB1C7B" w:rsidRDefault="00EB1C7B" w:rsidP="00EB1C7B">
            <w:pPr>
              <w:rPr>
                <w:color w:val="000000"/>
              </w:rPr>
            </w:pPr>
            <w:r>
              <w:rPr>
                <w:color w:val="000000"/>
              </w:rPr>
              <w:t>«Прокати, лошадка нас В. Агафонников, «Пастушок» И. Преображенский, «Веселый музыкант» А. Филиппенко, «Пирожки» А. Филиппенко</w:t>
            </w:r>
          </w:p>
          <w:p w:rsidR="00A1302A" w:rsidRDefault="00A1302A" w:rsidP="005E1C23">
            <w:pPr>
              <w:rPr>
                <w:color w:val="000000"/>
                <w:lang w:eastAsia="en-US"/>
              </w:rPr>
            </w:pPr>
          </w:p>
          <w:p w:rsidR="00A1302A" w:rsidRDefault="00A1302A" w:rsidP="005E1C23">
            <w:pPr>
              <w:rPr>
                <w:b/>
              </w:rPr>
            </w:pPr>
            <w:r>
              <w:rPr>
                <w:b/>
              </w:rPr>
              <w:t>Музыкальн</w:t>
            </w:r>
            <w:proofErr w:type="gramStart"/>
            <w:r>
              <w:rPr>
                <w:b/>
              </w:rPr>
              <w:t>о-</w:t>
            </w:r>
            <w:proofErr w:type="gramEnd"/>
            <w:r>
              <w:rPr>
                <w:b/>
              </w:rPr>
              <w:t xml:space="preserve"> ритмические движения</w:t>
            </w:r>
          </w:p>
          <w:p w:rsidR="00A1302A" w:rsidRDefault="00EB1C7B" w:rsidP="005E1C23">
            <w:pPr>
              <w:rPr>
                <w:color w:val="000000"/>
              </w:rPr>
            </w:pPr>
            <w:r>
              <w:rPr>
                <w:color w:val="000000"/>
              </w:rPr>
              <w:t>«Помирились» Т. Вилькорейская «Кот и мыши» Е. Тиличеева, «Бубен» М. Красев, музыкальная игра «</w:t>
            </w:r>
            <w:proofErr w:type="gramStart"/>
            <w:r>
              <w:rPr>
                <w:color w:val="000000"/>
              </w:rPr>
              <w:t>Тихо-громко</w:t>
            </w:r>
            <w:proofErr w:type="gramEnd"/>
            <w:r>
              <w:rPr>
                <w:color w:val="000000"/>
              </w:rPr>
              <w:t>» Е. Тиличеева, имитация движений петушков под музыку А. Филиппенко «Парный танец» русская народная мелодия.</w:t>
            </w:r>
          </w:p>
          <w:p w:rsidR="00A1302A" w:rsidRDefault="00A1302A" w:rsidP="005E1C23">
            <w:pPr>
              <w:rPr>
                <w:b/>
                <w:lang w:eastAsia="zh-CN"/>
              </w:rPr>
            </w:pPr>
          </w:p>
          <w:p w:rsidR="00A1302A" w:rsidRPr="00A1302A" w:rsidRDefault="00A1302A" w:rsidP="005E1C23">
            <w:pPr>
              <w:rPr>
                <w:color w:val="000000"/>
              </w:rPr>
            </w:pPr>
          </w:p>
          <w:p w:rsidR="00A1302A" w:rsidRDefault="00A1302A" w:rsidP="005E1C23">
            <w:pPr>
              <w:rPr>
                <w:lang w:eastAsia="zh-CN"/>
              </w:rPr>
            </w:pPr>
          </w:p>
          <w:p w:rsidR="00A1302A" w:rsidRDefault="00A1302A" w:rsidP="005E1C23"/>
          <w:p w:rsidR="00A1302A" w:rsidRDefault="00A1302A" w:rsidP="005E1C23">
            <w:pPr>
              <w:shd w:val="clear" w:color="auto" w:fill="FFFFFF"/>
              <w:autoSpaceDE w:val="0"/>
              <w:autoSpaceDN w:val="0"/>
              <w:adjustRightInd w:val="0"/>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A1302A" w:rsidRPr="008B0DD7" w:rsidRDefault="00A1302A" w:rsidP="005E1C23">
            <w:pPr>
              <w:rPr>
                <w:b/>
              </w:rPr>
            </w:pPr>
            <w:r>
              <w:rPr>
                <w:b/>
              </w:rPr>
              <w:lastRenderedPageBreak/>
              <w:t>Слушание (восприятие).</w:t>
            </w:r>
          </w:p>
          <w:p w:rsidR="00921303" w:rsidRDefault="00921303" w:rsidP="00921303">
            <w:pPr>
              <w:rPr>
                <w:lang w:eastAsia="zh-CN"/>
              </w:rPr>
            </w:pPr>
            <w:r>
              <w:rPr>
                <w:lang w:eastAsia="zh-CN"/>
              </w:rPr>
              <w:t>«Бабочка» Э. Григ, «Марш»</w:t>
            </w:r>
          </w:p>
          <w:p w:rsidR="00921303" w:rsidRDefault="00921303" w:rsidP="00921303">
            <w:pPr>
              <w:rPr>
                <w:lang w:eastAsia="zh-CN"/>
              </w:rPr>
            </w:pPr>
            <w:r>
              <w:rPr>
                <w:lang w:eastAsia="zh-CN"/>
              </w:rPr>
              <w:t xml:space="preserve"> С. Прокофьев, «Зимнее утро» П. Чайковский, «Бычок» А. Гречанинов,</w:t>
            </w:r>
          </w:p>
          <w:p w:rsidR="00921303" w:rsidRDefault="00921303" w:rsidP="00921303">
            <w:pPr>
              <w:rPr>
                <w:lang w:eastAsia="zh-CN"/>
              </w:rPr>
            </w:pPr>
            <w:r>
              <w:rPr>
                <w:lang w:eastAsia="zh-CN"/>
              </w:rPr>
              <w:lastRenderedPageBreak/>
              <w:t>«Петрушка» И. Брамс.</w:t>
            </w:r>
          </w:p>
          <w:p w:rsidR="00A1302A" w:rsidRDefault="00A1302A" w:rsidP="005E1C23">
            <w:pPr>
              <w:rPr>
                <w:color w:val="000000"/>
              </w:rPr>
            </w:pPr>
          </w:p>
          <w:p w:rsidR="00A1302A" w:rsidRDefault="00A1302A" w:rsidP="005E1C23">
            <w:pPr>
              <w:rPr>
                <w:b/>
              </w:rPr>
            </w:pPr>
            <w:r>
              <w:rPr>
                <w:b/>
              </w:rPr>
              <w:t>Пение.</w:t>
            </w:r>
          </w:p>
          <w:p w:rsidR="00921303" w:rsidRDefault="00921303" w:rsidP="00921303">
            <w:pPr>
              <w:rPr>
                <w:lang w:eastAsia="zh-CN"/>
              </w:rPr>
            </w:pPr>
            <w:r>
              <w:rPr>
                <w:lang w:eastAsia="zh-CN"/>
              </w:rPr>
              <w:t>«Санки» М. Красев, «Воробей» В. Герчик, «Лошадка» Т. Ломова, «Паровоз» З. Компанеец.</w:t>
            </w:r>
          </w:p>
          <w:p w:rsidR="00A1302A" w:rsidRDefault="00A1302A" w:rsidP="005E1C23">
            <w:pPr>
              <w:rPr>
                <w:color w:val="000000"/>
              </w:rPr>
            </w:pPr>
          </w:p>
          <w:p w:rsidR="00A1302A" w:rsidRDefault="00A1302A" w:rsidP="005E1C23">
            <w:pPr>
              <w:rPr>
                <w:b/>
              </w:rPr>
            </w:pPr>
            <w:r>
              <w:rPr>
                <w:b/>
              </w:rPr>
              <w:t>Музыкально - ритмические движения.</w:t>
            </w:r>
          </w:p>
          <w:p w:rsidR="00921303" w:rsidRDefault="00921303" w:rsidP="00921303">
            <w:pPr>
              <w:rPr>
                <w:lang w:eastAsia="zh-CN"/>
              </w:rPr>
            </w:pPr>
            <w:r>
              <w:rPr>
                <w:lang w:eastAsia="zh-CN"/>
              </w:rPr>
              <w:t xml:space="preserve">«Найди себе пару!» </w:t>
            </w:r>
            <w:proofErr w:type="gramStart"/>
            <w:r>
              <w:rPr>
                <w:lang w:eastAsia="zh-CN"/>
              </w:rPr>
              <w:t>Т. Ломова, «Мы на луг ходили» А Филиппенко, «Дудочка - дуда» Ю. Слонов, «Хлоп - хлоп» эстонская народная мелодия.</w:t>
            </w:r>
            <w:proofErr w:type="gramEnd"/>
          </w:p>
          <w:p w:rsidR="00A1302A" w:rsidRDefault="00A1302A" w:rsidP="005E1C23">
            <w:pPr>
              <w:rPr>
                <w:lang w:eastAsia="zh-CN"/>
              </w:rPr>
            </w:pPr>
          </w:p>
          <w:p w:rsidR="00A1302A" w:rsidRDefault="00A1302A" w:rsidP="005E1C23">
            <w:pPr>
              <w:rPr>
                <w:lang w:eastAsia="zh-CN"/>
              </w:rPr>
            </w:pPr>
          </w:p>
          <w:p w:rsidR="00A1302A" w:rsidRPr="001B1D27" w:rsidRDefault="00A1302A" w:rsidP="005E1C23">
            <w:pPr>
              <w:rPr>
                <w:b/>
              </w:rPr>
            </w:pPr>
            <w:r>
              <w:rPr>
                <w:b/>
              </w:rPr>
              <w:t>Игра на детских музыкальных инструментах.</w:t>
            </w:r>
          </w:p>
          <w:p w:rsidR="00921303" w:rsidRDefault="00921303" w:rsidP="00921303">
            <w:pPr>
              <w:rPr>
                <w:lang w:eastAsia="zh-CN"/>
              </w:rPr>
            </w:pPr>
            <w:r>
              <w:rPr>
                <w:lang w:eastAsia="zh-CN"/>
              </w:rPr>
              <w:t>Повторение, закрепление «Небо синее», «Андрей – воробей» Е. Тиличеева.</w:t>
            </w:r>
          </w:p>
          <w:p w:rsidR="00A1302A" w:rsidRPr="00A1302A" w:rsidRDefault="00A1302A" w:rsidP="005E1C23">
            <w:pPr>
              <w:rPr>
                <w:b/>
                <w:lang w:eastAsia="zh-CN"/>
              </w:rPr>
            </w:pPr>
            <w:r>
              <w:rPr>
                <w:b/>
                <w:lang w:eastAsia="zh-CN"/>
              </w:rPr>
              <w:t>Дидактические игры.</w:t>
            </w:r>
          </w:p>
          <w:p w:rsidR="00A1302A" w:rsidRDefault="00921303" w:rsidP="005E1C23">
            <w:pPr>
              <w:rPr>
                <w:lang w:eastAsia="zh-CN"/>
              </w:rPr>
            </w:pPr>
            <w:r>
              <w:rPr>
                <w:lang w:eastAsia="zh-CN"/>
              </w:rPr>
              <w:t>«Угадай песню по картинке», «Веселые дудочки».</w:t>
            </w:r>
          </w:p>
          <w:p w:rsidR="00A1302A" w:rsidRDefault="00A1302A" w:rsidP="005E1C23">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A1302A" w:rsidRPr="00A1302A" w:rsidRDefault="00A1302A" w:rsidP="005E1C23">
            <w:pPr>
              <w:rPr>
                <w:b/>
              </w:rPr>
            </w:pPr>
            <w:r>
              <w:rPr>
                <w:b/>
              </w:rPr>
              <w:lastRenderedPageBreak/>
              <w:t>Слушание (восприятие).</w:t>
            </w:r>
          </w:p>
          <w:p w:rsidR="00921303" w:rsidRDefault="00921303" w:rsidP="00921303">
            <w:r>
              <w:t xml:space="preserve">«Зима» Ц. Кюи, «Смелый наездник» Р. Шуман, «В пещере горного короля» </w:t>
            </w:r>
          </w:p>
          <w:p w:rsidR="00921303" w:rsidRDefault="00921303" w:rsidP="00921303">
            <w:r>
              <w:t>Э. Григ.</w:t>
            </w:r>
          </w:p>
          <w:p w:rsidR="00A1302A" w:rsidRDefault="00A1302A" w:rsidP="005E1C23"/>
          <w:p w:rsidR="00A1302A" w:rsidRPr="00A1302A" w:rsidRDefault="00A1302A" w:rsidP="005E1C23">
            <w:pPr>
              <w:rPr>
                <w:b/>
                <w:lang w:eastAsia="en-US"/>
              </w:rPr>
            </w:pPr>
            <w:r>
              <w:rPr>
                <w:b/>
              </w:rPr>
              <w:t>Пение.</w:t>
            </w:r>
          </w:p>
          <w:p w:rsidR="00921303" w:rsidRDefault="00921303" w:rsidP="00921303">
            <w:r>
              <w:t xml:space="preserve">«Бай качи, качи» русская мелодия, «Наша Родина сильна» А. Филиппенко, </w:t>
            </w:r>
          </w:p>
          <w:p w:rsidR="00921303" w:rsidRDefault="00921303" w:rsidP="00921303">
            <w:r>
              <w:t>«К нам гости пришли» А. Александров.</w:t>
            </w:r>
          </w:p>
          <w:p w:rsidR="00A1302A" w:rsidRDefault="00A1302A" w:rsidP="005E1C23"/>
          <w:p w:rsidR="00A1302A" w:rsidRDefault="00A1302A" w:rsidP="005E1C23">
            <w:pPr>
              <w:rPr>
                <w:b/>
              </w:rPr>
            </w:pPr>
            <w:r>
              <w:rPr>
                <w:b/>
              </w:rPr>
              <w:t>Музыкально - ритмические движения</w:t>
            </w:r>
          </w:p>
          <w:p w:rsidR="00A1302A" w:rsidRDefault="00A1302A" w:rsidP="005E1C23"/>
          <w:p w:rsidR="00921303" w:rsidRDefault="00921303" w:rsidP="00921303">
            <w:r>
              <w:t>«Ищи игрушку» народная мелодия, «Марш» Ю. Чичков,</w:t>
            </w:r>
          </w:p>
          <w:p w:rsidR="00921303" w:rsidRDefault="00921303" w:rsidP="00921303">
            <w:r>
              <w:t xml:space="preserve"> «Гори, гори ясно» народная мелодия,</w:t>
            </w:r>
          </w:p>
          <w:p w:rsidR="00921303" w:rsidRDefault="00921303" w:rsidP="00921303">
            <w:r>
              <w:t xml:space="preserve"> «Побегаем» К. Вебер,</w:t>
            </w:r>
          </w:p>
          <w:p w:rsidR="00921303" w:rsidRDefault="00921303" w:rsidP="00921303">
            <w:r>
              <w:t xml:space="preserve"> «Всадники» В. Витлин.</w:t>
            </w:r>
          </w:p>
          <w:p w:rsidR="00A1302A" w:rsidRDefault="00A1302A" w:rsidP="005E1C23"/>
          <w:p w:rsidR="00921303" w:rsidRPr="00A1302A" w:rsidRDefault="00921303" w:rsidP="00921303">
            <w:pPr>
              <w:rPr>
                <w:b/>
                <w:lang w:eastAsia="zh-CN"/>
              </w:rPr>
            </w:pPr>
            <w:r>
              <w:rPr>
                <w:b/>
                <w:lang w:eastAsia="zh-CN"/>
              </w:rPr>
              <w:t>Дидактические игры.</w:t>
            </w:r>
          </w:p>
          <w:p w:rsidR="00921303" w:rsidRDefault="00921303" w:rsidP="00921303">
            <w:r>
              <w:t>«Угадай, на чем играю», «Музыкальное лото».</w:t>
            </w:r>
          </w:p>
          <w:p w:rsidR="00A1302A" w:rsidRDefault="00A1302A" w:rsidP="005E1C23"/>
          <w:p w:rsidR="00A1302A" w:rsidRPr="001B1D27" w:rsidRDefault="00A1302A" w:rsidP="005E1C23">
            <w:pPr>
              <w:rPr>
                <w:b/>
              </w:rPr>
            </w:pPr>
          </w:p>
          <w:p w:rsidR="00A1302A" w:rsidRDefault="00A1302A" w:rsidP="005E1C23"/>
          <w:p w:rsidR="00A1302A" w:rsidRPr="008B0DD7" w:rsidRDefault="00A1302A" w:rsidP="005E1C23">
            <w:pPr>
              <w:rPr>
                <w:b/>
                <w:lang w:eastAsia="zh-CN"/>
              </w:rPr>
            </w:pPr>
          </w:p>
          <w:p w:rsidR="00A1302A" w:rsidRDefault="00A1302A" w:rsidP="005E1C23"/>
          <w:p w:rsidR="00A1302A" w:rsidRDefault="00A1302A" w:rsidP="005E1C23">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A1302A" w:rsidRPr="00DB72AF" w:rsidRDefault="00A1302A" w:rsidP="005E1C23">
            <w:pPr>
              <w:rPr>
                <w:b/>
              </w:rPr>
            </w:pPr>
            <w:r>
              <w:rPr>
                <w:b/>
              </w:rPr>
              <w:lastRenderedPageBreak/>
              <w:t>Слушание (восприятие).</w:t>
            </w:r>
          </w:p>
          <w:p w:rsidR="000632E4" w:rsidRPr="000632E4" w:rsidRDefault="000632E4" w:rsidP="000632E4">
            <w:pPr>
              <w:rPr>
                <w:color w:val="00000A"/>
              </w:rPr>
            </w:pPr>
            <w:proofErr w:type="gramStart"/>
            <w:r>
              <w:t xml:space="preserve">«Рассвет на Москве - реке» М. Мусоргский, «Пляска птиц» Н. Римский - Корсаков, «Вальс», «Балалайка» Е. </w:t>
            </w:r>
            <w:r>
              <w:lastRenderedPageBreak/>
              <w:t>Тиличеева.</w:t>
            </w:r>
            <w:proofErr w:type="gramEnd"/>
          </w:p>
          <w:p w:rsidR="00A1302A" w:rsidRPr="00A1302A" w:rsidRDefault="00A1302A" w:rsidP="005E1C23">
            <w:pPr>
              <w:rPr>
                <w:color w:val="00000A"/>
              </w:rPr>
            </w:pPr>
          </w:p>
          <w:p w:rsidR="00A1302A" w:rsidRDefault="00A1302A" w:rsidP="005E1C23">
            <w:pPr>
              <w:rPr>
                <w:color w:val="00000A"/>
              </w:rPr>
            </w:pPr>
          </w:p>
          <w:p w:rsidR="00A1302A" w:rsidRDefault="00A1302A" w:rsidP="005E1C23">
            <w:pPr>
              <w:rPr>
                <w:b/>
                <w:lang w:eastAsia="en-US"/>
              </w:rPr>
            </w:pPr>
            <w:r>
              <w:rPr>
                <w:b/>
              </w:rPr>
              <w:t>Пение.</w:t>
            </w:r>
          </w:p>
          <w:p w:rsidR="000632E4" w:rsidRDefault="000632E4" w:rsidP="000632E4">
            <w:r>
              <w:t>«Скок, скок, поскок» русская народная мелодия, «На мосточке» А. Филиппенко, «Брат - солдат» М. Парцхададзе.</w:t>
            </w:r>
          </w:p>
          <w:p w:rsidR="00A1302A" w:rsidRDefault="00A1302A" w:rsidP="005E1C23"/>
          <w:p w:rsidR="00A1302A" w:rsidRDefault="00A1302A" w:rsidP="005E1C23"/>
          <w:p w:rsidR="00A1302A" w:rsidRPr="00A1302A" w:rsidRDefault="00A1302A" w:rsidP="005E1C23">
            <w:pPr>
              <w:rPr>
                <w:b/>
              </w:rPr>
            </w:pPr>
            <w:r>
              <w:rPr>
                <w:b/>
              </w:rPr>
              <w:t>Музыкально - ритмические движения</w:t>
            </w:r>
          </w:p>
          <w:p w:rsidR="000632E4" w:rsidRDefault="000632E4" w:rsidP="000632E4">
            <w:r>
              <w:t>«Тень – тень» В.Калинников,</w:t>
            </w:r>
          </w:p>
          <w:p w:rsidR="000632E4" w:rsidRDefault="000632E4" w:rsidP="000632E4">
            <w:r>
              <w:t>«Тачанка» К. Листов, «Два петуха»</w:t>
            </w:r>
          </w:p>
          <w:p w:rsidR="000632E4" w:rsidRDefault="000632E4" w:rsidP="000632E4">
            <w:pPr>
              <w:jc w:val="center"/>
            </w:pPr>
            <w:r>
              <w:t>С. Разоренов, «Яблочко» Р. Глиэр.</w:t>
            </w:r>
          </w:p>
          <w:p w:rsidR="00A1302A" w:rsidRPr="001B1D27" w:rsidRDefault="00A1302A" w:rsidP="005E1C23">
            <w:pPr>
              <w:rPr>
                <w:b/>
                <w:lang w:eastAsia="zh-CN"/>
              </w:rPr>
            </w:pPr>
            <w:r>
              <w:rPr>
                <w:b/>
                <w:lang w:eastAsia="zh-CN"/>
              </w:rPr>
              <w:t>Дидактические игры</w:t>
            </w:r>
            <w:r>
              <w:t>.</w:t>
            </w:r>
          </w:p>
          <w:p w:rsidR="00A1302A" w:rsidRDefault="00A1302A" w:rsidP="005E1C23"/>
          <w:p w:rsidR="000632E4" w:rsidRDefault="000632E4" w:rsidP="000632E4">
            <w:r>
              <w:t>«Назови композитора», «Повтори мелодию», «Выполни задание»,</w:t>
            </w:r>
          </w:p>
          <w:p w:rsidR="000632E4" w:rsidRDefault="000632E4" w:rsidP="000632E4">
            <w:pPr>
              <w:spacing w:line="480" w:lineRule="auto"/>
            </w:pPr>
            <w:r>
              <w:t>«Музыкальное лото».</w:t>
            </w:r>
          </w:p>
          <w:p w:rsidR="00A1302A" w:rsidRDefault="00A1302A" w:rsidP="005E1C23"/>
          <w:p w:rsidR="00A1302A" w:rsidRDefault="00A1302A" w:rsidP="005E1C23"/>
          <w:p w:rsidR="00A1302A" w:rsidRDefault="00A1302A" w:rsidP="005E1C23"/>
          <w:p w:rsidR="00A1302A" w:rsidRDefault="00A1302A" w:rsidP="005E1C23">
            <w:pPr>
              <w:rPr>
                <w:b/>
                <w:lang w:eastAsia="en-US"/>
              </w:rPr>
            </w:pPr>
          </w:p>
        </w:tc>
      </w:tr>
      <w:tr w:rsidR="00A1302A" w:rsidTr="00336C6F">
        <w:tc>
          <w:tcPr>
            <w:tcW w:w="2117" w:type="dxa"/>
            <w:tcBorders>
              <w:top w:val="single" w:sz="4" w:space="0" w:color="auto"/>
              <w:left w:val="single" w:sz="4" w:space="0" w:color="auto"/>
              <w:bottom w:val="single" w:sz="4" w:space="0" w:color="auto"/>
              <w:right w:val="single" w:sz="4" w:space="0" w:color="auto"/>
            </w:tcBorders>
            <w:hideMark/>
          </w:tcPr>
          <w:p w:rsidR="00A1302A" w:rsidRDefault="00A1302A" w:rsidP="005E1C23">
            <w:pPr>
              <w:rPr>
                <w:b/>
                <w:lang w:eastAsia="en-US"/>
              </w:rPr>
            </w:pPr>
            <w:r>
              <w:rPr>
                <w:b/>
                <w:lang w:eastAsia="en-US"/>
              </w:rPr>
              <w:lastRenderedPageBreak/>
              <w:t>Целевые ориентиры</w:t>
            </w:r>
          </w:p>
          <w:p w:rsidR="00A1302A" w:rsidRDefault="00A1302A" w:rsidP="005E1C23">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EB1C7B" w:rsidRDefault="00EB1C7B" w:rsidP="00EB1C7B">
            <w:pPr>
              <w:rPr>
                <w:color w:val="000000"/>
              </w:rPr>
            </w:pPr>
            <w:r>
              <w:rPr>
                <w:color w:val="000000"/>
              </w:rPr>
              <w:t>- ребенок внимательно слушает музыкальные композиции;</w:t>
            </w:r>
          </w:p>
          <w:p w:rsidR="00EB1C7B" w:rsidRDefault="00EB1C7B" w:rsidP="00EB1C7B">
            <w:pPr>
              <w:rPr>
                <w:color w:val="000000"/>
              </w:rPr>
            </w:pPr>
            <w:r>
              <w:rPr>
                <w:color w:val="000000"/>
              </w:rPr>
              <w:t xml:space="preserve"> - различает высоту звуков (</w:t>
            </w:r>
            <w:proofErr w:type="gramStart"/>
            <w:r>
              <w:rPr>
                <w:color w:val="000000"/>
              </w:rPr>
              <w:t>высокий-низкий</w:t>
            </w:r>
            <w:proofErr w:type="gramEnd"/>
            <w:r>
              <w:rPr>
                <w:color w:val="000000"/>
              </w:rPr>
              <w:t>);</w:t>
            </w:r>
          </w:p>
          <w:p w:rsidR="00EB1C7B" w:rsidRDefault="00EB1C7B" w:rsidP="00EB1C7B">
            <w:pPr>
              <w:rPr>
                <w:color w:val="000000"/>
              </w:rPr>
            </w:pPr>
            <w:r>
              <w:rPr>
                <w:color w:val="000000"/>
              </w:rPr>
              <w:t>-  вместе с вос</w:t>
            </w:r>
            <w:r>
              <w:rPr>
                <w:color w:val="000000"/>
              </w:rPr>
              <w:softHyphen/>
              <w:t>питателем подпевает в песне музыкальные фразы;</w:t>
            </w:r>
          </w:p>
          <w:p w:rsidR="00A1302A" w:rsidRDefault="00EB1C7B" w:rsidP="00EB1C7B">
            <w:pPr>
              <w:rPr>
                <w:b/>
                <w:lang w:eastAsia="en-US"/>
              </w:rPr>
            </w:pPr>
            <w:r>
              <w:rPr>
                <w:color w:val="000000"/>
              </w:rPr>
              <w:t>- начинает движение с первыми звуками музыки.</w:t>
            </w:r>
          </w:p>
        </w:tc>
        <w:tc>
          <w:tcPr>
            <w:tcW w:w="3118" w:type="dxa"/>
            <w:tcBorders>
              <w:top w:val="single" w:sz="4" w:space="0" w:color="auto"/>
              <w:left w:val="single" w:sz="4" w:space="0" w:color="auto"/>
              <w:bottom w:val="single" w:sz="4" w:space="0" w:color="auto"/>
              <w:right w:val="single" w:sz="4" w:space="0" w:color="auto"/>
            </w:tcBorders>
          </w:tcPr>
          <w:p w:rsidR="00921303" w:rsidRDefault="00921303" w:rsidP="00921303">
            <w:pPr>
              <w:rPr>
                <w:lang w:eastAsia="zh-CN"/>
              </w:rPr>
            </w:pPr>
            <w:r>
              <w:rPr>
                <w:lang w:eastAsia="zh-CN"/>
              </w:rPr>
              <w:t>- ребенок слушает музыку;</w:t>
            </w:r>
          </w:p>
          <w:p w:rsidR="00921303" w:rsidRDefault="00921303" w:rsidP="00921303">
            <w:pPr>
              <w:rPr>
                <w:lang w:eastAsia="zh-CN"/>
              </w:rPr>
            </w:pPr>
            <w:r>
              <w:rPr>
                <w:lang w:eastAsia="zh-CN"/>
              </w:rPr>
              <w:t>- подпевает и поет знакомые песенки;</w:t>
            </w:r>
          </w:p>
          <w:p w:rsidR="00921303" w:rsidRDefault="00921303" w:rsidP="00921303">
            <w:pPr>
              <w:rPr>
                <w:lang w:eastAsia="zh-CN"/>
              </w:rPr>
            </w:pPr>
            <w:r>
              <w:rPr>
                <w:lang w:eastAsia="zh-CN"/>
              </w:rPr>
              <w:t xml:space="preserve">- самостоятельно выполняет </w:t>
            </w:r>
            <w:proofErr w:type="gramStart"/>
            <w:r>
              <w:rPr>
                <w:lang w:eastAsia="zh-CN"/>
              </w:rPr>
              <w:t>ритмические движения</w:t>
            </w:r>
            <w:proofErr w:type="gramEnd"/>
            <w:r>
              <w:rPr>
                <w:lang w:eastAsia="zh-CN"/>
              </w:rPr>
              <w:t xml:space="preserve"> под музыку;</w:t>
            </w:r>
          </w:p>
          <w:p w:rsidR="00921303" w:rsidRDefault="00921303" w:rsidP="00921303">
            <w:pPr>
              <w:rPr>
                <w:lang w:eastAsia="zh-CN"/>
              </w:rPr>
            </w:pPr>
            <w:r>
              <w:rPr>
                <w:lang w:eastAsia="zh-CN"/>
              </w:rPr>
              <w:t>- угадывает песню по картинке;</w:t>
            </w:r>
          </w:p>
          <w:p w:rsidR="00A1302A" w:rsidRDefault="00921303" w:rsidP="00921303">
            <w:r>
              <w:rPr>
                <w:lang w:eastAsia="zh-CN"/>
              </w:rPr>
              <w:t>- знает несколько музыкальных инструментов.</w:t>
            </w:r>
          </w:p>
        </w:tc>
        <w:tc>
          <w:tcPr>
            <w:tcW w:w="3119" w:type="dxa"/>
            <w:tcBorders>
              <w:top w:val="single" w:sz="4" w:space="0" w:color="auto"/>
              <w:left w:val="single" w:sz="4" w:space="0" w:color="auto"/>
              <w:bottom w:val="single" w:sz="4" w:space="0" w:color="auto"/>
              <w:right w:val="single" w:sz="4" w:space="0" w:color="auto"/>
            </w:tcBorders>
          </w:tcPr>
          <w:p w:rsidR="00921303" w:rsidRDefault="00921303" w:rsidP="00921303">
            <w:r>
              <w:t>- ребенок хорошо владеет музыкальной речью, знает названия песен, танцев, музыкальных произведений;</w:t>
            </w:r>
          </w:p>
          <w:p w:rsidR="00921303" w:rsidRDefault="00921303" w:rsidP="00921303">
            <w:r>
              <w:t>- ребенок ритмично двигается под музыку,</w:t>
            </w:r>
          </w:p>
          <w:p w:rsidR="00921303" w:rsidRDefault="00921303" w:rsidP="00921303">
            <w:r>
              <w:t>узнает произведения по фрагменту;</w:t>
            </w:r>
          </w:p>
          <w:p w:rsidR="00A1302A" w:rsidRDefault="00921303" w:rsidP="005E1C23">
            <w:r>
              <w:t xml:space="preserve">- ребенок следует социальным нормам и правилам в </w:t>
            </w:r>
            <w:r>
              <w:lastRenderedPageBreak/>
              <w:t>музыкальных играх и постановках, контролирует свои движения и управляет ими.</w:t>
            </w:r>
          </w:p>
        </w:tc>
        <w:tc>
          <w:tcPr>
            <w:tcW w:w="3118" w:type="dxa"/>
            <w:tcBorders>
              <w:top w:val="single" w:sz="4" w:space="0" w:color="auto"/>
              <w:left w:val="single" w:sz="4" w:space="0" w:color="auto"/>
              <w:bottom w:val="single" w:sz="4" w:space="0" w:color="auto"/>
              <w:right w:val="single" w:sz="4" w:space="0" w:color="auto"/>
            </w:tcBorders>
          </w:tcPr>
          <w:p w:rsidR="000632E4" w:rsidRDefault="000632E4" w:rsidP="000632E4">
            <w:pPr>
              <w:rPr>
                <w:color w:val="00000A"/>
              </w:rPr>
            </w:pPr>
            <w:r>
              <w:lastRenderedPageBreak/>
              <w:t>- ребенок хорошо владеет музыкальной речью, знает названия песен, танцев, музыкальных произведений;</w:t>
            </w:r>
          </w:p>
          <w:p w:rsidR="000632E4" w:rsidRDefault="000632E4" w:rsidP="000632E4">
            <w:r>
              <w:t>-  ребенок ритмично двигается под музыку,</w:t>
            </w:r>
          </w:p>
          <w:p w:rsidR="000632E4" w:rsidRDefault="000632E4" w:rsidP="000632E4">
            <w:r>
              <w:t>узнает произведения по фрагменту;</w:t>
            </w:r>
          </w:p>
          <w:p w:rsidR="00A1302A" w:rsidRPr="001A382E" w:rsidRDefault="000632E4" w:rsidP="005E1C23">
            <w:r>
              <w:t xml:space="preserve">- ребенок следует социальным нормам и правилам в </w:t>
            </w:r>
            <w:r>
              <w:lastRenderedPageBreak/>
              <w:t>музыкальных играх и постановках, контролирует свои движения и управляет ими.</w:t>
            </w:r>
          </w:p>
        </w:tc>
      </w:tr>
    </w:tbl>
    <w:p w:rsidR="008B0DD7" w:rsidRDefault="00330EED" w:rsidP="00330EED">
      <w:pPr>
        <w:rPr>
          <w:rFonts w:eastAsia="Calibri"/>
          <w:b/>
        </w:rPr>
      </w:pPr>
      <w:r>
        <w:rPr>
          <w:rFonts w:eastAsia="Calibri"/>
          <w:b/>
        </w:rPr>
        <w:lastRenderedPageBreak/>
        <w:t xml:space="preserve">                                                                                                              </w:t>
      </w:r>
      <w:r w:rsidR="000632E4">
        <w:rPr>
          <w:rFonts w:eastAsia="Calibri"/>
          <w:b/>
        </w:rPr>
        <w:t>Март</w:t>
      </w:r>
    </w:p>
    <w:p w:rsidR="001A382E" w:rsidRDefault="001A382E" w:rsidP="000632E4">
      <w:pPr>
        <w:jc w:val="center"/>
        <w:rPr>
          <w:rFonts w:eastAsia="Calibri"/>
          <w:b/>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0632E4" w:rsidTr="00336C6F">
        <w:tc>
          <w:tcPr>
            <w:tcW w:w="2117" w:type="dxa"/>
            <w:tcBorders>
              <w:top w:val="single" w:sz="4" w:space="0" w:color="auto"/>
              <w:left w:val="single" w:sz="4" w:space="0" w:color="auto"/>
              <w:bottom w:val="nil"/>
              <w:right w:val="single" w:sz="4" w:space="0" w:color="auto"/>
            </w:tcBorders>
            <w:vAlign w:val="center"/>
            <w:hideMark/>
          </w:tcPr>
          <w:p w:rsidR="000632E4" w:rsidRDefault="000632E4" w:rsidP="006E553C">
            <w:pPr>
              <w:jc w:val="center"/>
              <w:rPr>
                <w:b/>
                <w:lang w:eastAsia="en-US"/>
              </w:rPr>
            </w:pPr>
            <w:r>
              <w:rPr>
                <w:b/>
                <w:lang w:eastAsia="en-US"/>
              </w:rPr>
              <w:t>Образовательная область.</w:t>
            </w:r>
          </w:p>
          <w:p w:rsidR="000632E4" w:rsidRDefault="000632E4" w:rsidP="006E553C">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0632E4" w:rsidRDefault="000632E4" w:rsidP="006E553C">
            <w:pPr>
              <w:suppressLineNumbers/>
              <w:ind w:right="57"/>
              <w:jc w:val="center"/>
              <w:rPr>
                <w:b/>
                <w:bCs/>
                <w:color w:val="000000"/>
                <w:lang w:eastAsia="en-US"/>
              </w:rPr>
            </w:pPr>
            <w:r>
              <w:rPr>
                <w:b/>
                <w:bCs/>
                <w:color w:val="000000"/>
                <w:lang w:eastAsia="en-US"/>
              </w:rPr>
              <w:t>Целевые ориентиры</w:t>
            </w:r>
          </w:p>
          <w:p w:rsidR="000632E4" w:rsidRDefault="000632E4" w:rsidP="006E553C">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0632E4" w:rsidRDefault="000632E4" w:rsidP="006E553C">
            <w:pPr>
              <w:jc w:val="center"/>
              <w:rPr>
                <w:b/>
                <w:lang w:eastAsia="en-US"/>
              </w:rPr>
            </w:pPr>
            <w:r>
              <w:rPr>
                <w:b/>
                <w:lang w:eastAsia="en-US"/>
              </w:rPr>
              <w:t>Младшая группа</w:t>
            </w:r>
          </w:p>
          <w:p w:rsidR="000632E4" w:rsidRDefault="006E553C" w:rsidP="006E553C">
            <w:pPr>
              <w:jc w:val="center"/>
              <w:rPr>
                <w:b/>
                <w:lang w:eastAsia="en-US"/>
              </w:rPr>
            </w:pPr>
            <w:r>
              <w:rPr>
                <w:b/>
                <w:lang w:eastAsia="en-US"/>
              </w:rPr>
              <w:t>3 -</w:t>
            </w:r>
            <w:r w:rsidR="000632E4">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0632E4" w:rsidRDefault="000632E4" w:rsidP="006E553C">
            <w:pPr>
              <w:jc w:val="center"/>
              <w:rPr>
                <w:b/>
                <w:lang w:eastAsia="en-US"/>
              </w:rPr>
            </w:pPr>
            <w:r>
              <w:rPr>
                <w:b/>
                <w:lang w:eastAsia="en-US"/>
              </w:rPr>
              <w:t>Средняя группа</w:t>
            </w:r>
          </w:p>
          <w:p w:rsidR="000632E4" w:rsidRDefault="006E553C" w:rsidP="006E553C">
            <w:pPr>
              <w:jc w:val="center"/>
              <w:rPr>
                <w:b/>
                <w:lang w:eastAsia="en-US"/>
              </w:rPr>
            </w:pPr>
            <w:r>
              <w:rPr>
                <w:b/>
                <w:lang w:eastAsia="en-US"/>
              </w:rPr>
              <w:t>4 -</w:t>
            </w:r>
            <w:r w:rsidR="000632E4">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0632E4" w:rsidRDefault="000632E4" w:rsidP="006E553C">
            <w:pPr>
              <w:jc w:val="center"/>
              <w:rPr>
                <w:b/>
                <w:lang w:eastAsia="en-US"/>
              </w:rPr>
            </w:pPr>
            <w:r>
              <w:rPr>
                <w:b/>
                <w:lang w:eastAsia="en-US"/>
              </w:rPr>
              <w:t>Старшая группа</w:t>
            </w:r>
          </w:p>
          <w:p w:rsidR="000632E4" w:rsidRDefault="006E553C" w:rsidP="006E553C">
            <w:pPr>
              <w:jc w:val="center"/>
              <w:rPr>
                <w:b/>
                <w:lang w:eastAsia="en-US"/>
              </w:rPr>
            </w:pPr>
            <w:r>
              <w:rPr>
                <w:b/>
                <w:lang w:eastAsia="en-US"/>
              </w:rPr>
              <w:t>5 -</w:t>
            </w:r>
            <w:r w:rsidR="000632E4">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0632E4" w:rsidRDefault="000632E4" w:rsidP="006E553C">
            <w:pPr>
              <w:jc w:val="center"/>
              <w:rPr>
                <w:b/>
                <w:lang w:eastAsia="en-US"/>
              </w:rPr>
            </w:pPr>
            <w:r>
              <w:rPr>
                <w:b/>
                <w:lang w:eastAsia="en-US"/>
              </w:rPr>
              <w:t>Подготовительная группа</w:t>
            </w:r>
          </w:p>
          <w:p w:rsidR="000632E4" w:rsidRDefault="006E553C" w:rsidP="006E553C">
            <w:pPr>
              <w:jc w:val="center"/>
              <w:rPr>
                <w:b/>
                <w:lang w:eastAsia="en-US"/>
              </w:rPr>
            </w:pPr>
            <w:r>
              <w:rPr>
                <w:b/>
                <w:lang w:eastAsia="en-US"/>
              </w:rPr>
              <w:t>6 -</w:t>
            </w:r>
            <w:r w:rsidR="000632E4">
              <w:rPr>
                <w:b/>
                <w:lang w:eastAsia="en-US"/>
              </w:rPr>
              <w:t xml:space="preserve"> 7</w:t>
            </w:r>
          </w:p>
          <w:p w:rsidR="000632E4" w:rsidRDefault="000632E4" w:rsidP="006E553C">
            <w:pPr>
              <w:jc w:val="center"/>
              <w:rPr>
                <w:b/>
                <w:lang w:eastAsia="en-US"/>
              </w:rPr>
            </w:pPr>
            <w:r>
              <w:rPr>
                <w:b/>
                <w:lang w:eastAsia="en-US"/>
              </w:rPr>
              <w:t>лет</w:t>
            </w:r>
          </w:p>
        </w:tc>
      </w:tr>
      <w:tr w:rsidR="000632E4" w:rsidTr="00336C6F">
        <w:tc>
          <w:tcPr>
            <w:tcW w:w="14600" w:type="dxa"/>
            <w:gridSpan w:val="5"/>
            <w:tcBorders>
              <w:top w:val="nil"/>
              <w:left w:val="single" w:sz="4" w:space="0" w:color="auto"/>
              <w:bottom w:val="single" w:sz="4" w:space="0" w:color="auto"/>
              <w:right w:val="single" w:sz="4" w:space="0" w:color="auto"/>
            </w:tcBorders>
            <w:hideMark/>
          </w:tcPr>
          <w:p w:rsidR="000632E4" w:rsidRDefault="000632E4" w:rsidP="005E1C23">
            <w:pPr>
              <w:rPr>
                <w:rFonts w:ascii="Calibri" w:eastAsia="Calibri" w:hAnsi="Calibri"/>
                <w:lang w:eastAsia="en-US"/>
              </w:rPr>
            </w:pPr>
          </w:p>
        </w:tc>
      </w:tr>
      <w:tr w:rsidR="000632E4" w:rsidTr="00336C6F">
        <w:tc>
          <w:tcPr>
            <w:tcW w:w="2117" w:type="dxa"/>
            <w:tcBorders>
              <w:top w:val="single" w:sz="4" w:space="0" w:color="auto"/>
              <w:left w:val="single" w:sz="4" w:space="0" w:color="auto"/>
              <w:bottom w:val="single" w:sz="4" w:space="0" w:color="auto"/>
              <w:right w:val="single" w:sz="4" w:space="0" w:color="auto"/>
            </w:tcBorders>
          </w:tcPr>
          <w:p w:rsidR="000632E4" w:rsidRDefault="006E553C" w:rsidP="005E1C23">
            <w:pPr>
              <w:rPr>
                <w:rFonts w:eastAsia="Calibri"/>
                <w:b/>
              </w:rPr>
            </w:pPr>
            <w:r>
              <w:rPr>
                <w:rFonts w:eastAsia="Calibri"/>
                <w:b/>
              </w:rPr>
              <w:t xml:space="preserve">Художественно </w:t>
            </w:r>
            <w:proofErr w:type="gramStart"/>
            <w:r>
              <w:rPr>
                <w:rFonts w:eastAsia="Calibri"/>
                <w:b/>
              </w:rPr>
              <w:t>-</w:t>
            </w:r>
            <w:r w:rsidR="000632E4">
              <w:rPr>
                <w:rFonts w:eastAsia="Calibri"/>
                <w:b/>
              </w:rPr>
              <w:t>э</w:t>
            </w:r>
            <w:proofErr w:type="gramEnd"/>
            <w:r w:rsidR="000632E4">
              <w:rPr>
                <w:rFonts w:eastAsia="Calibri"/>
                <w:b/>
              </w:rPr>
              <w:t>стетическое развитие</w:t>
            </w:r>
            <w:r>
              <w:rPr>
                <w:rFonts w:eastAsia="Calibri"/>
                <w:b/>
              </w:rPr>
              <w:t>.</w:t>
            </w:r>
          </w:p>
          <w:p w:rsidR="000632E4" w:rsidRDefault="000632E4" w:rsidP="005E1C23">
            <w:pPr>
              <w:rPr>
                <w:rFonts w:eastAsia="Calibri"/>
                <w:b/>
              </w:rPr>
            </w:pPr>
            <w:r>
              <w:rPr>
                <w:rFonts w:eastAsia="Calibri"/>
                <w:b/>
              </w:rPr>
              <w:t>Музыка</w:t>
            </w:r>
          </w:p>
          <w:p w:rsidR="000632E4" w:rsidRDefault="000632E4" w:rsidP="005E1C23">
            <w:pPr>
              <w:rPr>
                <w:b/>
              </w:rPr>
            </w:pPr>
          </w:p>
          <w:p w:rsidR="000632E4" w:rsidRDefault="000632E4" w:rsidP="005E1C23">
            <w:pPr>
              <w:rPr>
                <w:b/>
                <w:lang w:eastAsia="en-US"/>
              </w:rPr>
            </w:pPr>
          </w:p>
          <w:p w:rsidR="000632E4" w:rsidRDefault="000632E4" w:rsidP="005E1C23">
            <w:pPr>
              <w:jc w:val="center"/>
              <w:rPr>
                <w:b/>
                <w:lang w:eastAsia="en-US"/>
              </w:rPr>
            </w:pPr>
          </w:p>
          <w:p w:rsidR="000632E4" w:rsidRDefault="000632E4" w:rsidP="005E1C23">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0632E4" w:rsidRPr="0047067C" w:rsidRDefault="000632E4" w:rsidP="005E1C23">
            <w:r w:rsidRPr="00241F4F">
              <w:rPr>
                <w:b/>
              </w:rPr>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47067C" w:rsidRDefault="0047067C" w:rsidP="0047067C">
            <w:pPr>
              <w:rPr>
                <w:b/>
                <w:lang w:eastAsia="zh-CN"/>
              </w:rPr>
            </w:pPr>
            <w:r>
              <w:rPr>
                <w:b/>
                <w:lang w:eastAsia="zh-CN"/>
              </w:rPr>
              <w:t>Цель:</w:t>
            </w:r>
          </w:p>
          <w:p w:rsidR="0047067C" w:rsidRPr="006E553C" w:rsidRDefault="0047067C" w:rsidP="0047067C">
            <w:pPr>
              <w:rPr>
                <w:lang w:eastAsia="zh-CN"/>
              </w:rPr>
            </w:pPr>
            <w:r>
              <w:rPr>
                <w:lang w:eastAsia="zh-CN"/>
              </w:rPr>
              <w:t>создание условий для развития музыкального восприятия в процессе разных видов деятельнос</w:t>
            </w:r>
            <w:r w:rsidR="006E553C">
              <w:rPr>
                <w:lang w:eastAsia="zh-CN"/>
              </w:rPr>
              <w:t>ти.</w:t>
            </w:r>
          </w:p>
          <w:p w:rsidR="0047067C" w:rsidRDefault="0047067C" w:rsidP="0047067C">
            <w:pPr>
              <w:rPr>
                <w:b/>
                <w:lang w:eastAsia="zh-CN"/>
              </w:rPr>
            </w:pPr>
            <w:r>
              <w:rPr>
                <w:b/>
                <w:lang w:eastAsia="zh-CN"/>
              </w:rPr>
              <w:t>Задача:</w:t>
            </w:r>
          </w:p>
          <w:p w:rsidR="0047067C" w:rsidRDefault="0047067C" w:rsidP="0047067C">
            <w:pPr>
              <w:rPr>
                <w:lang w:eastAsia="zh-CN"/>
              </w:rPr>
            </w:pPr>
            <w:r>
              <w:rPr>
                <w:lang w:eastAsia="zh-CN"/>
              </w:rPr>
              <w:t>развивать музыкальное восприятие в процессе разных видов деятельности.</w:t>
            </w:r>
          </w:p>
          <w:p w:rsidR="000632E4" w:rsidRPr="00EF36F3" w:rsidRDefault="000632E4" w:rsidP="000632E4">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0632E4" w:rsidRDefault="000632E4" w:rsidP="005E1C23">
            <w:r w:rsidRPr="00241F4F">
              <w:rPr>
                <w:b/>
              </w:rPr>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11122B" w:rsidRDefault="0011122B" w:rsidP="0011122B">
            <w:pPr>
              <w:rPr>
                <w:b/>
                <w:lang w:eastAsia="zh-CN"/>
              </w:rPr>
            </w:pPr>
            <w:r>
              <w:rPr>
                <w:b/>
                <w:lang w:eastAsia="zh-CN"/>
              </w:rPr>
              <w:t xml:space="preserve">Цель: </w:t>
            </w:r>
          </w:p>
          <w:p w:rsidR="0011122B" w:rsidRPr="006E553C" w:rsidRDefault="0011122B" w:rsidP="0011122B">
            <w:pPr>
              <w:rPr>
                <w:lang w:eastAsia="zh-CN"/>
              </w:rPr>
            </w:pPr>
            <w:r>
              <w:rPr>
                <w:lang w:eastAsia="zh-CN"/>
              </w:rPr>
              <w:t>создание условий для повторения и закрепления музыкального программного репертуара в самост</w:t>
            </w:r>
            <w:r w:rsidR="006E553C">
              <w:rPr>
                <w:lang w:eastAsia="zh-CN"/>
              </w:rPr>
              <w:t>оятельной игровой деятельности.</w:t>
            </w:r>
          </w:p>
          <w:p w:rsidR="006E553C" w:rsidRDefault="0011122B" w:rsidP="0011122B">
            <w:pPr>
              <w:rPr>
                <w:b/>
                <w:lang w:eastAsia="zh-CN"/>
              </w:rPr>
            </w:pPr>
            <w:r>
              <w:rPr>
                <w:b/>
                <w:lang w:eastAsia="zh-CN"/>
              </w:rPr>
              <w:t xml:space="preserve">Задача: </w:t>
            </w:r>
          </w:p>
          <w:p w:rsidR="0011122B" w:rsidRDefault="0011122B" w:rsidP="0011122B">
            <w:pPr>
              <w:rPr>
                <w:lang w:eastAsia="zh-CN"/>
              </w:rPr>
            </w:pPr>
            <w:r>
              <w:rPr>
                <w:lang w:eastAsia="zh-CN"/>
              </w:rPr>
              <w:t>повторить и закрепить в самостоятельной игровой деятельности программный репертуар музыкальных занятий.</w:t>
            </w:r>
          </w:p>
          <w:p w:rsidR="000632E4" w:rsidRDefault="000632E4" w:rsidP="005E1C23">
            <w:pPr>
              <w:rPr>
                <w:lang w:eastAsia="zh-CN"/>
              </w:rPr>
            </w:pPr>
          </w:p>
          <w:p w:rsidR="000632E4" w:rsidRPr="006B2FFF" w:rsidRDefault="000632E4" w:rsidP="005E1C23">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0632E4" w:rsidRDefault="000632E4" w:rsidP="005E1C23">
            <w:r w:rsidRPr="00241F4F">
              <w:rPr>
                <w:b/>
              </w:rPr>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251770" w:rsidRDefault="00251770" w:rsidP="00251770">
            <w:r>
              <w:rPr>
                <w:b/>
              </w:rPr>
              <w:t xml:space="preserve"> Цель:</w:t>
            </w:r>
          </w:p>
          <w:p w:rsidR="00251770" w:rsidRDefault="00251770" w:rsidP="00251770">
            <w:r>
              <w:t xml:space="preserve">создание условий </w:t>
            </w:r>
            <w:proofErr w:type="gramStart"/>
            <w:r>
              <w:t>для</w:t>
            </w:r>
            <w:proofErr w:type="gramEnd"/>
            <w:r>
              <w:t xml:space="preserve"> </w:t>
            </w:r>
          </w:p>
          <w:p w:rsidR="00251770" w:rsidRDefault="00251770" w:rsidP="00251770">
            <w:r>
              <w:t>развития восприятия, исполнительства</w:t>
            </w:r>
            <w:r w:rsidR="006E553C">
              <w:t xml:space="preserve"> и ритмического развития детей.</w:t>
            </w:r>
          </w:p>
          <w:p w:rsidR="006E553C" w:rsidRDefault="00251770" w:rsidP="00251770">
            <w:r>
              <w:rPr>
                <w:b/>
              </w:rPr>
              <w:t>Задача:</w:t>
            </w:r>
          </w:p>
          <w:p w:rsidR="000632E4" w:rsidRPr="00C66FE9" w:rsidRDefault="00251770" w:rsidP="00251770">
            <w:pPr>
              <w:rPr>
                <w:b/>
                <w:lang w:eastAsia="en-US"/>
              </w:rPr>
            </w:pPr>
            <w:r>
              <w:t>закрепление и повторение пройденного музыкального репертуара в повседневной жизни.</w:t>
            </w:r>
          </w:p>
        </w:tc>
        <w:tc>
          <w:tcPr>
            <w:tcW w:w="3118" w:type="dxa"/>
            <w:tcBorders>
              <w:top w:val="single" w:sz="4" w:space="0" w:color="auto"/>
              <w:left w:val="single" w:sz="4" w:space="0" w:color="auto"/>
              <w:bottom w:val="single" w:sz="4" w:space="0" w:color="auto"/>
              <w:right w:val="single" w:sz="4" w:space="0" w:color="auto"/>
            </w:tcBorders>
          </w:tcPr>
          <w:p w:rsidR="000632E4" w:rsidRDefault="000632E4" w:rsidP="005E1C23">
            <w:r w:rsidRPr="00241F4F">
              <w:rPr>
                <w:b/>
              </w:rPr>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A34738" w:rsidRDefault="00A34738" w:rsidP="00A34738">
            <w:pPr>
              <w:rPr>
                <w:b/>
                <w:color w:val="00000A"/>
              </w:rPr>
            </w:pPr>
            <w:r>
              <w:rPr>
                <w:b/>
              </w:rPr>
              <w:t>Цель:</w:t>
            </w:r>
          </w:p>
          <w:p w:rsidR="00A34738" w:rsidRDefault="00A34738" w:rsidP="00A34738">
            <w:r>
              <w:t xml:space="preserve">создание условий </w:t>
            </w:r>
            <w:proofErr w:type="gramStart"/>
            <w:r>
              <w:t>для</w:t>
            </w:r>
            <w:proofErr w:type="gramEnd"/>
            <w:r>
              <w:t xml:space="preserve"> </w:t>
            </w:r>
          </w:p>
          <w:p w:rsidR="00A34738" w:rsidRDefault="00A34738" w:rsidP="00A34738">
            <w:r>
              <w:t>развития восприятия, исполнительства</w:t>
            </w:r>
            <w:r w:rsidR="006E553C">
              <w:t xml:space="preserve"> и ритмического развития детей.</w:t>
            </w:r>
          </w:p>
          <w:p w:rsidR="006E553C" w:rsidRDefault="00A34738" w:rsidP="00A34738">
            <w:r>
              <w:rPr>
                <w:b/>
              </w:rPr>
              <w:t>Задача:</w:t>
            </w:r>
          </w:p>
          <w:p w:rsidR="000632E4" w:rsidRDefault="00A34738" w:rsidP="00A34738">
            <w:pPr>
              <w:rPr>
                <w:b/>
                <w:lang w:eastAsia="en-US"/>
              </w:rPr>
            </w:pPr>
            <w:r>
              <w:t>закрепление и повторение пройденного музыкального репертуара в повседневной жизни.</w:t>
            </w:r>
          </w:p>
        </w:tc>
      </w:tr>
    </w:tbl>
    <w:p w:rsidR="00336C6F" w:rsidRDefault="00336C6F"/>
    <w:p w:rsidR="00336C6F" w:rsidRDefault="00336C6F"/>
    <w:tbl>
      <w:tblPr>
        <w:tblStyle w:val="a3"/>
        <w:tblW w:w="14600" w:type="dxa"/>
        <w:tblInd w:w="392" w:type="dxa"/>
        <w:tblLook w:val="04A0" w:firstRow="1" w:lastRow="0" w:firstColumn="1" w:lastColumn="0" w:noHBand="0" w:noVBand="1"/>
      </w:tblPr>
      <w:tblGrid>
        <w:gridCol w:w="2117"/>
        <w:gridCol w:w="3128"/>
        <w:gridCol w:w="3118"/>
        <w:gridCol w:w="3119"/>
        <w:gridCol w:w="3118"/>
      </w:tblGrid>
      <w:tr w:rsidR="000632E4" w:rsidTr="00336C6F">
        <w:tc>
          <w:tcPr>
            <w:tcW w:w="2117" w:type="dxa"/>
            <w:tcBorders>
              <w:top w:val="single" w:sz="4" w:space="0" w:color="auto"/>
              <w:left w:val="single" w:sz="4" w:space="0" w:color="auto"/>
              <w:bottom w:val="single" w:sz="4" w:space="0" w:color="auto"/>
              <w:right w:val="single" w:sz="4" w:space="0" w:color="auto"/>
            </w:tcBorders>
            <w:hideMark/>
          </w:tcPr>
          <w:p w:rsidR="000632E4" w:rsidRDefault="000632E4" w:rsidP="005E1C23">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0632E4" w:rsidRDefault="000632E4" w:rsidP="005E1C23">
            <w:pPr>
              <w:shd w:val="clear" w:color="auto" w:fill="FFFFFF"/>
              <w:autoSpaceDE w:val="0"/>
              <w:autoSpaceDN w:val="0"/>
              <w:adjustRightInd w:val="0"/>
              <w:rPr>
                <w:b/>
              </w:rPr>
            </w:pPr>
            <w:r>
              <w:rPr>
                <w:b/>
              </w:rPr>
              <w:t>Слушание (восприятие)</w:t>
            </w:r>
          </w:p>
          <w:p w:rsidR="000632E4" w:rsidRPr="006E553C" w:rsidRDefault="0047067C" w:rsidP="005E1C23">
            <w:pPr>
              <w:rPr>
                <w:lang w:eastAsia="zh-CN"/>
              </w:rPr>
            </w:pPr>
            <w:r>
              <w:rPr>
                <w:lang w:eastAsia="zh-CN"/>
              </w:rPr>
              <w:t>«Весною» С. Майкапар, «Лесные картинки» Ю. Слонов, «Марш» Д. Шостаков</w:t>
            </w:r>
            <w:r w:rsidR="006E553C">
              <w:rPr>
                <w:lang w:eastAsia="zh-CN"/>
              </w:rPr>
              <w:t>ич, «Подснежник» В. Калинников.</w:t>
            </w:r>
          </w:p>
          <w:p w:rsidR="000632E4" w:rsidRPr="001B1D27" w:rsidRDefault="000632E4" w:rsidP="005E1C23">
            <w:pPr>
              <w:rPr>
                <w:b/>
              </w:rPr>
            </w:pPr>
            <w:r>
              <w:rPr>
                <w:b/>
              </w:rPr>
              <w:t>Пение</w:t>
            </w:r>
          </w:p>
          <w:p w:rsidR="000632E4" w:rsidRPr="006E553C" w:rsidRDefault="0047067C" w:rsidP="005E1C23">
            <w:pPr>
              <w:rPr>
                <w:lang w:eastAsia="zh-CN"/>
              </w:rPr>
            </w:pPr>
            <w:r>
              <w:rPr>
                <w:lang w:eastAsia="zh-CN"/>
              </w:rPr>
              <w:t>«Кто нас крепко любит», «Маме в день 8 Марта» Е. Тиличеева, «Пирожки» А. Филиппенко</w:t>
            </w:r>
            <w:r w:rsidR="006E553C">
              <w:rPr>
                <w:lang w:eastAsia="zh-CN"/>
              </w:rPr>
              <w:t>, «Очень любим маму» Ю. Слонов.</w:t>
            </w:r>
          </w:p>
          <w:p w:rsidR="000632E4" w:rsidRDefault="000632E4" w:rsidP="005E1C23">
            <w:pPr>
              <w:rPr>
                <w:b/>
              </w:rPr>
            </w:pPr>
            <w:r>
              <w:rPr>
                <w:b/>
              </w:rPr>
              <w:t>Музыкальн</w:t>
            </w:r>
            <w:proofErr w:type="gramStart"/>
            <w:r>
              <w:rPr>
                <w:b/>
              </w:rPr>
              <w:t>о-</w:t>
            </w:r>
            <w:proofErr w:type="gramEnd"/>
            <w:r>
              <w:rPr>
                <w:b/>
              </w:rPr>
              <w:t xml:space="preserve"> ритмические движения</w:t>
            </w:r>
          </w:p>
          <w:p w:rsidR="0047067C" w:rsidRDefault="0047067C" w:rsidP="0047067C">
            <w:pPr>
              <w:rPr>
                <w:lang w:eastAsia="zh-CN"/>
              </w:rPr>
            </w:pPr>
            <w:r>
              <w:rPr>
                <w:lang w:eastAsia="zh-CN"/>
              </w:rPr>
              <w:t>«Пляска с листочками» И. Китаева, «Бубен» русская народная мелодия, «Догонялки» Н. Александрова, «Игры с куклой» В. Карасева.</w:t>
            </w:r>
          </w:p>
          <w:p w:rsidR="0047067C" w:rsidRPr="00A1302A" w:rsidRDefault="0047067C" w:rsidP="0047067C">
            <w:pPr>
              <w:rPr>
                <w:b/>
                <w:lang w:eastAsia="zh-CN"/>
              </w:rPr>
            </w:pPr>
            <w:r>
              <w:rPr>
                <w:b/>
                <w:lang w:eastAsia="zh-CN"/>
              </w:rPr>
              <w:t>Дидактические игры.</w:t>
            </w:r>
          </w:p>
          <w:p w:rsidR="0047067C" w:rsidRDefault="0047067C" w:rsidP="0047067C">
            <w:pPr>
              <w:rPr>
                <w:lang w:eastAsia="zh-CN"/>
              </w:rPr>
            </w:pPr>
            <w:r>
              <w:rPr>
                <w:lang w:eastAsia="zh-CN"/>
              </w:rPr>
              <w:t>«Трубы и барабан»», «Угадай музыкальную игрушку».</w:t>
            </w:r>
          </w:p>
          <w:p w:rsidR="000632E4" w:rsidRDefault="000632E4" w:rsidP="005E1C23">
            <w:pPr>
              <w:rPr>
                <w:color w:val="000000"/>
              </w:rPr>
            </w:pPr>
          </w:p>
          <w:p w:rsidR="000632E4" w:rsidRDefault="000632E4" w:rsidP="005E1C23">
            <w:pPr>
              <w:rPr>
                <w:b/>
                <w:lang w:eastAsia="zh-CN"/>
              </w:rPr>
            </w:pPr>
          </w:p>
          <w:p w:rsidR="000632E4" w:rsidRPr="00A1302A" w:rsidRDefault="000632E4" w:rsidP="005E1C23">
            <w:pPr>
              <w:rPr>
                <w:color w:val="000000"/>
              </w:rPr>
            </w:pPr>
          </w:p>
          <w:p w:rsidR="000632E4" w:rsidRDefault="000632E4" w:rsidP="005E1C23">
            <w:pPr>
              <w:rPr>
                <w:lang w:eastAsia="zh-CN"/>
              </w:rPr>
            </w:pPr>
          </w:p>
          <w:p w:rsidR="000632E4" w:rsidRDefault="000632E4" w:rsidP="005E1C23"/>
          <w:p w:rsidR="000632E4" w:rsidRDefault="000632E4" w:rsidP="005E1C23">
            <w:pPr>
              <w:shd w:val="clear" w:color="auto" w:fill="FFFFFF"/>
              <w:autoSpaceDE w:val="0"/>
              <w:autoSpaceDN w:val="0"/>
              <w:adjustRightInd w:val="0"/>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0632E4" w:rsidRPr="008B0DD7" w:rsidRDefault="000632E4" w:rsidP="005E1C23">
            <w:pPr>
              <w:rPr>
                <w:b/>
              </w:rPr>
            </w:pPr>
            <w:r>
              <w:rPr>
                <w:b/>
              </w:rPr>
              <w:t>Слушание (восприятие).</w:t>
            </w:r>
          </w:p>
          <w:p w:rsidR="000632E4" w:rsidRDefault="0011122B" w:rsidP="005E1C23">
            <w:pPr>
              <w:rPr>
                <w:lang w:eastAsia="zh-CN"/>
              </w:rPr>
            </w:pPr>
            <w:r>
              <w:rPr>
                <w:lang w:eastAsia="zh-CN"/>
              </w:rPr>
              <w:t xml:space="preserve">«Мамины ласки» А. Гречанинов, «Жаворонок» М. Глинка, «Веснянка» украинская народная мелодия, </w:t>
            </w:r>
            <w:r w:rsidR="006E553C">
              <w:rPr>
                <w:lang w:eastAsia="zh-CN"/>
              </w:rPr>
              <w:t>«Весна поет» народная закличка.</w:t>
            </w:r>
          </w:p>
          <w:p w:rsidR="000632E4" w:rsidRDefault="006E553C" w:rsidP="005E1C23">
            <w:pPr>
              <w:rPr>
                <w:b/>
              </w:rPr>
            </w:pPr>
            <w:r>
              <w:rPr>
                <w:b/>
              </w:rPr>
              <w:t>Пение</w:t>
            </w:r>
          </w:p>
          <w:p w:rsidR="000632E4" w:rsidRDefault="0011122B" w:rsidP="005E1C23">
            <w:pPr>
              <w:rPr>
                <w:lang w:eastAsia="zh-CN"/>
              </w:rPr>
            </w:pPr>
            <w:r>
              <w:rPr>
                <w:lang w:eastAsia="zh-CN"/>
              </w:rPr>
              <w:t>«Подарок маме» А. Филиппенко, «Зима прошла» Н. Метлов, «Зайчик» М. Старокадомский, «Кто</w:t>
            </w:r>
            <w:r w:rsidR="006E553C">
              <w:rPr>
                <w:lang w:eastAsia="zh-CN"/>
              </w:rPr>
              <w:t xml:space="preserve"> у нас хороший» А. Александров.</w:t>
            </w:r>
          </w:p>
          <w:p w:rsidR="000632E4" w:rsidRDefault="000632E4" w:rsidP="005E1C23">
            <w:pPr>
              <w:rPr>
                <w:b/>
              </w:rPr>
            </w:pPr>
            <w:r>
              <w:rPr>
                <w:b/>
              </w:rPr>
              <w:t>Музыкально - ритмические движения.</w:t>
            </w:r>
          </w:p>
          <w:p w:rsidR="0011122B" w:rsidRDefault="0011122B" w:rsidP="0011122B">
            <w:pPr>
              <w:rPr>
                <w:lang w:eastAsia="zh-CN"/>
              </w:rPr>
            </w:pPr>
            <w:r>
              <w:rPr>
                <w:lang w:eastAsia="zh-CN"/>
              </w:rPr>
              <w:t xml:space="preserve">«Котята поварята» Е. Тиличеева, «Веселая прогулка» П. Чайковский, </w:t>
            </w:r>
          </w:p>
          <w:p w:rsidR="000632E4" w:rsidRDefault="0011122B" w:rsidP="005E1C23">
            <w:pPr>
              <w:rPr>
                <w:lang w:eastAsia="zh-CN"/>
              </w:rPr>
            </w:pPr>
            <w:r>
              <w:rPr>
                <w:lang w:eastAsia="zh-CN"/>
              </w:rPr>
              <w:t>«Рыбка» М. Красев, «Бегал заяц по болот</w:t>
            </w:r>
            <w:r w:rsidR="006E553C">
              <w:rPr>
                <w:lang w:eastAsia="zh-CN"/>
              </w:rPr>
              <w:t>у» В. Герчик.</w:t>
            </w:r>
          </w:p>
          <w:p w:rsidR="000632E4" w:rsidRPr="001B1D27" w:rsidRDefault="000632E4" w:rsidP="005E1C23">
            <w:pPr>
              <w:rPr>
                <w:b/>
              </w:rPr>
            </w:pPr>
            <w:r>
              <w:rPr>
                <w:b/>
              </w:rPr>
              <w:t>Игра на детских музыкальных инструментах.</w:t>
            </w:r>
          </w:p>
          <w:p w:rsidR="000632E4" w:rsidRDefault="0011122B" w:rsidP="005E1C23">
            <w:pPr>
              <w:rPr>
                <w:lang w:eastAsia="zh-CN"/>
              </w:rPr>
            </w:pPr>
            <w:r>
              <w:rPr>
                <w:lang w:eastAsia="zh-CN"/>
              </w:rPr>
              <w:t>«Кап -  кап - кап» румынская народная мелодия. Повторение, закрепление «Небо синее», «</w:t>
            </w:r>
            <w:r w:rsidR="006E553C">
              <w:rPr>
                <w:lang w:eastAsia="zh-CN"/>
              </w:rPr>
              <w:t>Андрей - воробей» Е. Тиличеева.</w:t>
            </w:r>
          </w:p>
          <w:p w:rsidR="000632E4" w:rsidRPr="00A1302A" w:rsidRDefault="000632E4" w:rsidP="005E1C23">
            <w:pPr>
              <w:rPr>
                <w:b/>
                <w:lang w:eastAsia="zh-CN"/>
              </w:rPr>
            </w:pPr>
            <w:r>
              <w:rPr>
                <w:b/>
                <w:lang w:eastAsia="zh-CN"/>
              </w:rPr>
              <w:t>Дидактические игры.</w:t>
            </w:r>
          </w:p>
          <w:p w:rsidR="000632E4" w:rsidRDefault="0011122B" w:rsidP="005E1C23">
            <w:pPr>
              <w:rPr>
                <w:lang w:eastAsia="zh-CN"/>
              </w:rPr>
            </w:pPr>
            <w:r>
              <w:rPr>
                <w:lang w:eastAsia="zh-CN"/>
              </w:rPr>
              <w:t>«Угадай песню по картинке», «Веселые дудочки»</w:t>
            </w:r>
            <w:proofErr w:type="gramStart"/>
            <w:r>
              <w:rPr>
                <w:lang w:eastAsia="zh-CN"/>
              </w:rPr>
              <w:t>.</w:t>
            </w:r>
            <w:proofErr w:type="gramEnd"/>
            <w:r>
              <w:rPr>
                <w:lang w:eastAsia="zh-CN"/>
              </w:rPr>
              <w:t xml:space="preserve"> (</w:t>
            </w:r>
            <w:proofErr w:type="gramStart"/>
            <w:r>
              <w:rPr>
                <w:lang w:eastAsia="zh-CN"/>
              </w:rPr>
              <w:t>п</w:t>
            </w:r>
            <w:proofErr w:type="gramEnd"/>
            <w:r>
              <w:rPr>
                <w:lang w:eastAsia="zh-CN"/>
              </w:rPr>
              <w:t>овторение, закрепление).</w:t>
            </w:r>
          </w:p>
          <w:p w:rsidR="000632E4" w:rsidRDefault="000632E4" w:rsidP="005E1C23">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0632E4" w:rsidRPr="00A1302A" w:rsidRDefault="000632E4" w:rsidP="005E1C23">
            <w:pPr>
              <w:rPr>
                <w:b/>
              </w:rPr>
            </w:pPr>
            <w:r>
              <w:rPr>
                <w:b/>
              </w:rPr>
              <w:t>Слушание (восприятие).</w:t>
            </w:r>
          </w:p>
          <w:p w:rsidR="00251770" w:rsidRDefault="00251770" w:rsidP="00251770">
            <w:r>
              <w:t>«Колдун» Г. Свиридов,</w:t>
            </w:r>
          </w:p>
          <w:p w:rsidR="00251770" w:rsidRDefault="00251770" w:rsidP="00251770">
            <w:r>
              <w:t xml:space="preserve"> «Песня жаворонка» П. Чайковский,</w:t>
            </w:r>
          </w:p>
          <w:p w:rsidR="00251770" w:rsidRDefault="00251770" w:rsidP="00251770">
            <w:r>
              <w:t>«Подснежник» А. Гречанинов.</w:t>
            </w:r>
          </w:p>
          <w:p w:rsidR="000632E4" w:rsidRDefault="006E553C" w:rsidP="005E1C23">
            <w:r>
              <w:t xml:space="preserve"> «Художник» М. Иевлев.</w:t>
            </w:r>
          </w:p>
          <w:p w:rsidR="000632E4" w:rsidRPr="00A1302A" w:rsidRDefault="006E553C" w:rsidP="005E1C23">
            <w:pPr>
              <w:rPr>
                <w:b/>
                <w:lang w:eastAsia="en-US"/>
              </w:rPr>
            </w:pPr>
            <w:r>
              <w:rPr>
                <w:b/>
              </w:rPr>
              <w:t>Пение</w:t>
            </w:r>
          </w:p>
          <w:p w:rsidR="00251770" w:rsidRDefault="00251770" w:rsidP="00251770">
            <w:r>
              <w:t xml:space="preserve">«Веселый кот» З. Компанеец, </w:t>
            </w:r>
          </w:p>
          <w:p w:rsidR="00251770" w:rsidRDefault="00251770" w:rsidP="00251770">
            <w:r>
              <w:t xml:space="preserve"> «Ехали» русская народная песня,</w:t>
            </w:r>
          </w:p>
          <w:p w:rsidR="00251770" w:rsidRDefault="00251770" w:rsidP="00251770">
            <w:r>
              <w:t xml:space="preserve"> «Капель».  А. Блюзов,</w:t>
            </w:r>
          </w:p>
          <w:p w:rsidR="00251770" w:rsidRDefault="00251770" w:rsidP="00251770">
            <w:r>
              <w:t xml:space="preserve"> «Веселый хор» Спаринский,</w:t>
            </w:r>
          </w:p>
          <w:p w:rsidR="00251770" w:rsidRDefault="00251770" w:rsidP="00251770">
            <w:r>
              <w:t xml:space="preserve"> «Песенка о весне» Г. Фрид.</w:t>
            </w:r>
          </w:p>
          <w:p w:rsidR="000632E4" w:rsidRDefault="000632E4" w:rsidP="005E1C23">
            <w:pPr>
              <w:rPr>
                <w:b/>
              </w:rPr>
            </w:pPr>
            <w:r>
              <w:rPr>
                <w:b/>
              </w:rPr>
              <w:t>Музыкально - ритмические движения</w:t>
            </w:r>
          </w:p>
          <w:p w:rsidR="00251770" w:rsidRDefault="00251770" w:rsidP="00251770">
            <w:r>
              <w:t>Хореографическая миниатюра по сказке</w:t>
            </w:r>
          </w:p>
          <w:p w:rsidR="000632E4" w:rsidRDefault="00251770" w:rsidP="005E1C23">
            <w:r>
              <w:t>«Репка», «Возле речки» народная мелодия, «Не опоздай» народная мелодия, «Най</w:t>
            </w:r>
            <w:r w:rsidR="006E553C">
              <w:t>ди себе пару» народная мелодия.</w:t>
            </w:r>
          </w:p>
          <w:p w:rsidR="000632E4" w:rsidRPr="000632E4" w:rsidRDefault="000632E4" w:rsidP="005E1C23">
            <w:pPr>
              <w:rPr>
                <w:b/>
                <w:lang w:eastAsia="zh-CN"/>
              </w:rPr>
            </w:pPr>
            <w:r>
              <w:rPr>
                <w:b/>
                <w:lang w:eastAsia="zh-CN"/>
              </w:rPr>
              <w:t>Дидактические игры.</w:t>
            </w:r>
          </w:p>
          <w:p w:rsidR="00251770" w:rsidRDefault="00251770" w:rsidP="00251770">
            <w:r>
              <w:t>«Кулачки и ладошки» Е. Тиличеева, «Качели» Е. Тиличеева, «Громко - тихо запоем» Е. Тиличеева.</w:t>
            </w:r>
          </w:p>
          <w:p w:rsidR="000632E4" w:rsidRDefault="000632E4" w:rsidP="005E1C23"/>
          <w:p w:rsidR="000632E4" w:rsidRPr="001B1D27" w:rsidRDefault="000632E4" w:rsidP="005E1C23">
            <w:pPr>
              <w:rPr>
                <w:b/>
              </w:rPr>
            </w:pPr>
          </w:p>
          <w:p w:rsidR="000632E4" w:rsidRDefault="000632E4" w:rsidP="005E1C23"/>
          <w:p w:rsidR="000632E4" w:rsidRPr="008B0DD7" w:rsidRDefault="000632E4" w:rsidP="005E1C23">
            <w:pPr>
              <w:rPr>
                <w:b/>
                <w:lang w:eastAsia="zh-CN"/>
              </w:rPr>
            </w:pPr>
          </w:p>
          <w:p w:rsidR="000632E4" w:rsidRDefault="000632E4" w:rsidP="005E1C23"/>
          <w:p w:rsidR="000632E4" w:rsidRDefault="000632E4" w:rsidP="005E1C23">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0632E4" w:rsidRPr="00DB72AF" w:rsidRDefault="000632E4" w:rsidP="005E1C23">
            <w:pPr>
              <w:rPr>
                <w:b/>
              </w:rPr>
            </w:pPr>
            <w:r>
              <w:rPr>
                <w:b/>
              </w:rPr>
              <w:t>Слушание (восприятие).</w:t>
            </w:r>
          </w:p>
          <w:p w:rsidR="000632E4" w:rsidRPr="000632E4" w:rsidRDefault="00A34738" w:rsidP="005E1C23">
            <w:pPr>
              <w:rPr>
                <w:color w:val="00000A"/>
              </w:rPr>
            </w:pPr>
            <w:r>
              <w:t>«Песня жаворонка» П. Чайковский, «Весна» Вивальди, «Свирель да рожок», «Палех» Ю. Чичков, «Весна и осень» Г. Свиридов.</w:t>
            </w:r>
          </w:p>
          <w:p w:rsidR="000632E4" w:rsidRPr="000632E4" w:rsidRDefault="006E553C" w:rsidP="005E1C23">
            <w:pPr>
              <w:rPr>
                <w:b/>
                <w:lang w:eastAsia="en-US"/>
              </w:rPr>
            </w:pPr>
            <w:r>
              <w:rPr>
                <w:b/>
              </w:rPr>
              <w:t>Пение</w:t>
            </w:r>
          </w:p>
          <w:p w:rsidR="00A34738" w:rsidRDefault="00A34738" w:rsidP="00A34738">
            <w:r>
              <w:t>Мамин праздник» Ю. Гурьев, «Самая хорошая» В. Иванников</w:t>
            </w:r>
            <w:proofErr w:type="gramStart"/>
            <w:r>
              <w:t>,»</w:t>
            </w:r>
            <w:proofErr w:type="gramEnd"/>
            <w:r>
              <w:t xml:space="preserve"> Пришла весна» З. Левина, «Комара женить мы будем» русская народная песня. </w:t>
            </w:r>
          </w:p>
          <w:p w:rsidR="000632E4" w:rsidRDefault="006E553C" w:rsidP="005E1C23">
            <w:r>
              <w:t>«Капель».  А. Блюзов.</w:t>
            </w:r>
          </w:p>
          <w:p w:rsidR="00A34738" w:rsidRDefault="000632E4" w:rsidP="000632E4">
            <w:pPr>
              <w:rPr>
                <w:b/>
              </w:rPr>
            </w:pPr>
            <w:r>
              <w:rPr>
                <w:b/>
              </w:rPr>
              <w:t>Музыкально - ритмические движения</w:t>
            </w:r>
          </w:p>
          <w:p w:rsidR="00A34738" w:rsidRDefault="00A34738" w:rsidP="00A34738">
            <w:r>
              <w:t>Хореографическая миниатюра по басне</w:t>
            </w:r>
          </w:p>
          <w:p w:rsidR="00A34738" w:rsidRDefault="00A34738" w:rsidP="00A34738">
            <w:r>
              <w:t xml:space="preserve"> И. Крылова «Стрекоза и муравей».</w:t>
            </w:r>
          </w:p>
          <w:p w:rsidR="00A34738" w:rsidRDefault="00A34738" w:rsidP="00A34738">
            <w:r>
              <w:t>«Вышли куклы танцевать»</w:t>
            </w:r>
          </w:p>
          <w:p w:rsidR="00A34738" w:rsidRDefault="00A34738" w:rsidP="00A34738">
            <w:r>
              <w:t xml:space="preserve"> В. Витлин, «Савка и Гришка» белорусская народная песня.</w:t>
            </w:r>
          </w:p>
          <w:p w:rsidR="000632E4" w:rsidRPr="001B1D27" w:rsidRDefault="000632E4" w:rsidP="005E1C23">
            <w:pPr>
              <w:rPr>
                <w:b/>
                <w:lang w:eastAsia="zh-CN"/>
              </w:rPr>
            </w:pPr>
            <w:r>
              <w:rPr>
                <w:b/>
                <w:lang w:eastAsia="zh-CN"/>
              </w:rPr>
              <w:t>Дидактические игры</w:t>
            </w:r>
            <w:r>
              <w:t>.</w:t>
            </w:r>
          </w:p>
          <w:p w:rsidR="000632E4" w:rsidRDefault="00A34738" w:rsidP="005E1C23">
            <w:r>
              <w:t>Песня. Танец, марш»</w:t>
            </w:r>
            <w:proofErr w:type="gramStart"/>
            <w:r>
              <w:t>,»</w:t>
            </w:r>
            <w:proofErr w:type="gramEnd"/>
            <w:r>
              <w:t xml:space="preserve"> Угадай песню», «Прогулка в парк».</w:t>
            </w:r>
          </w:p>
          <w:p w:rsidR="000632E4" w:rsidRDefault="000632E4" w:rsidP="000632E4"/>
          <w:p w:rsidR="000632E4" w:rsidRDefault="000632E4" w:rsidP="005E1C23"/>
          <w:p w:rsidR="000632E4" w:rsidRDefault="000632E4" w:rsidP="005E1C23"/>
          <w:p w:rsidR="000632E4" w:rsidRDefault="000632E4" w:rsidP="005E1C23"/>
          <w:p w:rsidR="000632E4" w:rsidRDefault="000632E4" w:rsidP="005E1C23">
            <w:pPr>
              <w:rPr>
                <w:b/>
                <w:lang w:eastAsia="en-US"/>
              </w:rPr>
            </w:pPr>
          </w:p>
        </w:tc>
      </w:tr>
      <w:tr w:rsidR="0011122B" w:rsidTr="00336C6F">
        <w:tc>
          <w:tcPr>
            <w:tcW w:w="2117" w:type="dxa"/>
            <w:tcBorders>
              <w:top w:val="single" w:sz="4" w:space="0" w:color="auto"/>
              <w:left w:val="single" w:sz="4" w:space="0" w:color="auto"/>
              <w:bottom w:val="single" w:sz="4" w:space="0" w:color="auto"/>
              <w:right w:val="single" w:sz="4" w:space="0" w:color="auto"/>
            </w:tcBorders>
            <w:hideMark/>
          </w:tcPr>
          <w:p w:rsidR="0011122B" w:rsidRDefault="0011122B" w:rsidP="005E1C23">
            <w:pPr>
              <w:rPr>
                <w:b/>
                <w:lang w:eastAsia="en-US"/>
              </w:rPr>
            </w:pPr>
            <w:r>
              <w:rPr>
                <w:b/>
                <w:lang w:eastAsia="en-US"/>
              </w:rPr>
              <w:t>Целевые ориентиры</w:t>
            </w:r>
          </w:p>
          <w:p w:rsidR="0011122B" w:rsidRDefault="0011122B" w:rsidP="005E1C23">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11122B" w:rsidRDefault="0011122B" w:rsidP="0047067C">
            <w:pPr>
              <w:rPr>
                <w:lang w:eastAsia="zh-CN"/>
              </w:rPr>
            </w:pPr>
            <w:r>
              <w:rPr>
                <w:lang w:eastAsia="zh-CN"/>
              </w:rPr>
              <w:t>- ребенок внимательно слушает и узнает знакомую музыку;</w:t>
            </w:r>
          </w:p>
          <w:p w:rsidR="0011122B" w:rsidRDefault="0011122B" w:rsidP="0047067C">
            <w:pPr>
              <w:rPr>
                <w:lang w:eastAsia="zh-CN"/>
              </w:rPr>
            </w:pPr>
            <w:r>
              <w:rPr>
                <w:lang w:eastAsia="zh-CN"/>
              </w:rPr>
              <w:t>- протяжно поет гласные звуки в песне;</w:t>
            </w:r>
          </w:p>
          <w:p w:rsidR="0011122B" w:rsidRDefault="0011122B" w:rsidP="0047067C">
            <w:pPr>
              <w:rPr>
                <w:lang w:eastAsia="zh-CN"/>
              </w:rPr>
            </w:pPr>
            <w:r>
              <w:rPr>
                <w:lang w:eastAsia="zh-CN"/>
              </w:rPr>
              <w:t xml:space="preserve">- самостоятельно выполняет </w:t>
            </w:r>
            <w:r>
              <w:rPr>
                <w:lang w:eastAsia="zh-CN"/>
              </w:rPr>
              <w:lastRenderedPageBreak/>
              <w:t>танцевальные и ритмические движения;</w:t>
            </w:r>
          </w:p>
          <w:p w:rsidR="0011122B" w:rsidRDefault="0011122B" w:rsidP="0047067C">
            <w:pPr>
              <w:rPr>
                <w:b/>
                <w:lang w:eastAsia="en-US"/>
              </w:rPr>
            </w:pPr>
            <w:r>
              <w:rPr>
                <w:lang w:eastAsia="zh-CN"/>
              </w:rPr>
              <w:t>- называет музыкальные игрушки.</w:t>
            </w:r>
          </w:p>
        </w:tc>
        <w:tc>
          <w:tcPr>
            <w:tcW w:w="3118" w:type="dxa"/>
            <w:tcBorders>
              <w:top w:val="single" w:sz="4" w:space="0" w:color="auto"/>
              <w:left w:val="single" w:sz="4" w:space="0" w:color="auto"/>
              <w:bottom w:val="single" w:sz="4" w:space="0" w:color="auto"/>
              <w:right w:val="single" w:sz="4" w:space="0" w:color="auto"/>
            </w:tcBorders>
          </w:tcPr>
          <w:p w:rsidR="0011122B" w:rsidRDefault="0011122B" w:rsidP="005E1C23">
            <w:pPr>
              <w:rPr>
                <w:lang w:eastAsia="zh-CN"/>
              </w:rPr>
            </w:pPr>
            <w:r>
              <w:rPr>
                <w:lang w:eastAsia="zh-CN"/>
              </w:rPr>
              <w:lastRenderedPageBreak/>
              <w:t>- ребенок слушает музыку;</w:t>
            </w:r>
          </w:p>
          <w:p w:rsidR="0011122B" w:rsidRDefault="0011122B" w:rsidP="005E1C23">
            <w:pPr>
              <w:rPr>
                <w:lang w:eastAsia="zh-CN"/>
              </w:rPr>
            </w:pPr>
            <w:r>
              <w:rPr>
                <w:lang w:eastAsia="zh-CN"/>
              </w:rPr>
              <w:t>- подпевает и поет знакомые песенки;</w:t>
            </w:r>
          </w:p>
          <w:p w:rsidR="0011122B" w:rsidRDefault="0011122B" w:rsidP="005E1C23">
            <w:pPr>
              <w:rPr>
                <w:lang w:eastAsia="zh-CN"/>
              </w:rPr>
            </w:pPr>
            <w:r>
              <w:rPr>
                <w:lang w:eastAsia="zh-CN"/>
              </w:rPr>
              <w:t xml:space="preserve">- самостоятельно выполняет </w:t>
            </w:r>
            <w:proofErr w:type="gramStart"/>
            <w:r>
              <w:rPr>
                <w:lang w:eastAsia="zh-CN"/>
              </w:rPr>
              <w:t>ритмические движения</w:t>
            </w:r>
            <w:proofErr w:type="gramEnd"/>
            <w:r>
              <w:rPr>
                <w:lang w:eastAsia="zh-CN"/>
              </w:rPr>
              <w:t xml:space="preserve"> под музыку;</w:t>
            </w:r>
          </w:p>
          <w:p w:rsidR="0011122B" w:rsidRDefault="0011122B" w:rsidP="005E1C23">
            <w:pPr>
              <w:rPr>
                <w:lang w:eastAsia="zh-CN"/>
              </w:rPr>
            </w:pPr>
            <w:r>
              <w:rPr>
                <w:lang w:eastAsia="zh-CN"/>
              </w:rPr>
              <w:lastRenderedPageBreak/>
              <w:t>- угадывает песню по картинке;</w:t>
            </w:r>
          </w:p>
          <w:p w:rsidR="0011122B" w:rsidRDefault="0011122B" w:rsidP="005E1C23">
            <w:pPr>
              <w:rPr>
                <w:b/>
                <w:lang w:eastAsia="zh-CN"/>
              </w:rPr>
            </w:pPr>
            <w:r>
              <w:rPr>
                <w:lang w:eastAsia="zh-CN"/>
              </w:rPr>
              <w:t>- знает несколько музыкальных инструментов.</w:t>
            </w:r>
          </w:p>
        </w:tc>
        <w:tc>
          <w:tcPr>
            <w:tcW w:w="3119" w:type="dxa"/>
            <w:tcBorders>
              <w:top w:val="single" w:sz="4" w:space="0" w:color="auto"/>
              <w:left w:val="single" w:sz="4" w:space="0" w:color="auto"/>
              <w:bottom w:val="single" w:sz="4" w:space="0" w:color="auto"/>
              <w:right w:val="single" w:sz="4" w:space="0" w:color="auto"/>
            </w:tcBorders>
          </w:tcPr>
          <w:p w:rsidR="00251770" w:rsidRDefault="00251770" w:rsidP="00251770">
            <w:r>
              <w:lastRenderedPageBreak/>
              <w:t>- ребенок знает названия песен, танцев, музыкальных произведений;</w:t>
            </w:r>
          </w:p>
          <w:p w:rsidR="00251770" w:rsidRDefault="00251770" w:rsidP="00251770">
            <w:r>
              <w:t>-  ребенок ритмично двигается под музыку,</w:t>
            </w:r>
          </w:p>
          <w:p w:rsidR="00251770" w:rsidRDefault="00251770" w:rsidP="00251770">
            <w:r>
              <w:t xml:space="preserve">узнает произведения по </w:t>
            </w:r>
            <w:r>
              <w:lastRenderedPageBreak/>
              <w:t>фрагменту;</w:t>
            </w:r>
          </w:p>
          <w:p w:rsidR="00251770" w:rsidRDefault="00251770" w:rsidP="00251770">
            <w:r>
              <w:t>- ребенок следует социальным нормам и правилам в музыкальных играх и постановках.</w:t>
            </w:r>
          </w:p>
          <w:p w:rsidR="0011122B" w:rsidRDefault="0011122B" w:rsidP="005E1C23">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A34738" w:rsidRDefault="00A34738" w:rsidP="00A34738">
            <w:pPr>
              <w:rPr>
                <w:color w:val="00000A"/>
              </w:rPr>
            </w:pPr>
            <w:r>
              <w:lastRenderedPageBreak/>
              <w:t>- ребенок знает названия песен, танцев, музыкальных произведений;</w:t>
            </w:r>
          </w:p>
          <w:p w:rsidR="00A34738" w:rsidRDefault="00A34738" w:rsidP="00A34738">
            <w:r>
              <w:t>-  ребенок ритмично двигается под музыку,</w:t>
            </w:r>
          </w:p>
          <w:p w:rsidR="00A34738" w:rsidRDefault="00A34738" w:rsidP="00A34738">
            <w:r>
              <w:t xml:space="preserve">узнает произведения по </w:t>
            </w:r>
            <w:r>
              <w:lastRenderedPageBreak/>
              <w:t>фрагменту;</w:t>
            </w:r>
          </w:p>
          <w:p w:rsidR="00A34738" w:rsidRDefault="00A34738" w:rsidP="00A34738">
            <w:r>
              <w:t>- ребенок следует социальным нормам и правилам в музыкальных играх и постановках.</w:t>
            </w:r>
          </w:p>
          <w:p w:rsidR="0011122B" w:rsidRDefault="0011122B" w:rsidP="005E1C23">
            <w:pPr>
              <w:rPr>
                <w:b/>
                <w:lang w:eastAsia="en-US"/>
              </w:rPr>
            </w:pPr>
          </w:p>
        </w:tc>
      </w:tr>
    </w:tbl>
    <w:p w:rsidR="000632E4" w:rsidRDefault="000632E4" w:rsidP="000632E4">
      <w:pPr>
        <w:rPr>
          <w:rFonts w:eastAsia="Calibri"/>
          <w:b/>
        </w:rPr>
      </w:pPr>
    </w:p>
    <w:p w:rsidR="008B0DD7" w:rsidRDefault="00330EED" w:rsidP="00330EED">
      <w:pPr>
        <w:rPr>
          <w:rFonts w:eastAsia="Calibri"/>
          <w:b/>
        </w:rPr>
      </w:pPr>
      <w:r>
        <w:rPr>
          <w:rFonts w:eastAsia="Calibri"/>
          <w:b/>
        </w:rPr>
        <w:t xml:space="preserve">                                                                                                        </w:t>
      </w:r>
      <w:r w:rsidR="00A34738">
        <w:rPr>
          <w:rFonts w:eastAsia="Calibri"/>
          <w:b/>
        </w:rPr>
        <w:t>Апрель</w:t>
      </w:r>
    </w:p>
    <w:p w:rsidR="006E553C" w:rsidRDefault="006E553C" w:rsidP="00A34738">
      <w:pPr>
        <w:jc w:val="center"/>
        <w:rPr>
          <w:rFonts w:eastAsia="Calibri"/>
          <w:b/>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A34738" w:rsidTr="00336C6F">
        <w:tc>
          <w:tcPr>
            <w:tcW w:w="2117" w:type="dxa"/>
            <w:tcBorders>
              <w:top w:val="single" w:sz="4" w:space="0" w:color="auto"/>
              <w:left w:val="single" w:sz="4" w:space="0" w:color="auto"/>
              <w:bottom w:val="nil"/>
              <w:right w:val="single" w:sz="4" w:space="0" w:color="auto"/>
            </w:tcBorders>
            <w:vAlign w:val="center"/>
            <w:hideMark/>
          </w:tcPr>
          <w:p w:rsidR="00A34738" w:rsidRDefault="00A34738" w:rsidP="006E553C">
            <w:pPr>
              <w:jc w:val="center"/>
              <w:rPr>
                <w:b/>
                <w:lang w:eastAsia="en-US"/>
              </w:rPr>
            </w:pPr>
            <w:r>
              <w:rPr>
                <w:b/>
                <w:lang w:eastAsia="en-US"/>
              </w:rPr>
              <w:t>Образовательная область.</w:t>
            </w:r>
          </w:p>
          <w:p w:rsidR="00A34738" w:rsidRDefault="00A34738" w:rsidP="006E553C">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A34738" w:rsidRDefault="00A34738" w:rsidP="006E553C">
            <w:pPr>
              <w:suppressLineNumbers/>
              <w:ind w:right="57"/>
              <w:jc w:val="center"/>
              <w:rPr>
                <w:b/>
                <w:bCs/>
                <w:color w:val="000000"/>
                <w:lang w:eastAsia="en-US"/>
              </w:rPr>
            </w:pPr>
            <w:r>
              <w:rPr>
                <w:b/>
                <w:bCs/>
                <w:color w:val="000000"/>
                <w:lang w:eastAsia="en-US"/>
              </w:rPr>
              <w:t>Целевые ориентиры</w:t>
            </w:r>
          </w:p>
          <w:p w:rsidR="00A34738" w:rsidRDefault="00A34738" w:rsidP="006E553C">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A34738" w:rsidRDefault="00A34738" w:rsidP="006E553C">
            <w:pPr>
              <w:jc w:val="center"/>
              <w:rPr>
                <w:b/>
                <w:lang w:eastAsia="en-US"/>
              </w:rPr>
            </w:pPr>
            <w:r>
              <w:rPr>
                <w:b/>
                <w:lang w:eastAsia="en-US"/>
              </w:rPr>
              <w:t>Младшая группа</w:t>
            </w:r>
          </w:p>
          <w:p w:rsidR="00A34738" w:rsidRDefault="006E553C" w:rsidP="006E553C">
            <w:pPr>
              <w:jc w:val="center"/>
              <w:rPr>
                <w:b/>
                <w:lang w:eastAsia="en-US"/>
              </w:rPr>
            </w:pPr>
            <w:r>
              <w:rPr>
                <w:b/>
                <w:lang w:eastAsia="en-US"/>
              </w:rPr>
              <w:t>3 -</w:t>
            </w:r>
            <w:r w:rsidR="00A34738">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A34738" w:rsidRDefault="00A34738" w:rsidP="006E553C">
            <w:pPr>
              <w:jc w:val="center"/>
              <w:rPr>
                <w:b/>
                <w:lang w:eastAsia="en-US"/>
              </w:rPr>
            </w:pPr>
            <w:r>
              <w:rPr>
                <w:b/>
                <w:lang w:eastAsia="en-US"/>
              </w:rPr>
              <w:t>Средняя группа</w:t>
            </w:r>
          </w:p>
          <w:p w:rsidR="00A34738" w:rsidRDefault="006E553C" w:rsidP="006E553C">
            <w:pPr>
              <w:jc w:val="center"/>
              <w:rPr>
                <w:b/>
                <w:lang w:eastAsia="en-US"/>
              </w:rPr>
            </w:pPr>
            <w:r>
              <w:rPr>
                <w:b/>
                <w:lang w:eastAsia="en-US"/>
              </w:rPr>
              <w:t>4 -</w:t>
            </w:r>
            <w:r w:rsidR="00A34738">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A34738" w:rsidRDefault="00A34738" w:rsidP="006E553C">
            <w:pPr>
              <w:jc w:val="center"/>
              <w:rPr>
                <w:b/>
                <w:lang w:eastAsia="en-US"/>
              </w:rPr>
            </w:pPr>
            <w:r>
              <w:rPr>
                <w:b/>
                <w:lang w:eastAsia="en-US"/>
              </w:rPr>
              <w:t>Старшая группа</w:t>
            </w:r>
          </w:p>
          <w:p w:rsidR="00A34738" w:rsidRDefault="006E553C" w:rsidP="006E553C">
            <w:pPr>
              <w:jc w:val="center"/>
              <w:rPr>
                <w:b/>
                <w:lang w:eastAsia="en-US"/>
              </w:rPr>
            </w:pPr>
            <w:r>
              <w:rPr>
                <w:b/>
                <w:lang w:eastAsia="en-US"/>
              </w:rPr>
              <w:t>5 -</w:t>
            </w:r>
            <w:r w:rsidR="00A34738">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A34738" w:rsidRDefault="00A34738" w:rsidP="006E553C">
            <w:pPr>
              <w:jc w:val="center"/>
              <w:rPr>
                <w:b/>
                <w:lang w:eastAsia="en-US"/>
              </w:rPr>
            </w:pPr>
            <w:r>
              <w:rPr>
                <w:b/>
                <w:lang w:eastAsia="en-US"/>
              </w:rPr>
              <w:t>Подготовительная группа</w:t>
            </w:r>
          </w:p>
          <w:p w:rsidR="00A34738" w:rsidRDefault="006E553C" w:rsidP="00336C6F">
            <w:pPr>
              <w:jc w:val="center"/>
              <w:rPr>
                <w:b/>
                <w:lang w:eastAsia="en-US"/>
              </w:rPr>
            </w:pPr>
            <w:r>
              <w:rPr>
                <w:b/>
                <w:lang w:eastAsia="en-US"/>
              </w:rPr>
              <w:t xml:space="preserve">6 </w:t>
            </w:r>
            <w:r w:rsidR="00336C6F">
              <w:rPr>
                <w:b/>
                <w:lang w:eastAsia="en-US"/>
              </w:rPr>
              <w:t>–</w:t>
            </w:r>
            <w:r w:rsidR="00A34738">
              <w:rPr>
                <w:b/>
                <w:lang w:eastAsia="en-US"/>
              </w:rPr>
              <w:t xml:space="preserve"> 7лет</w:t>
            </w:r>
          </w:p>
        </w:tc>
      </w:tr>
      <w:tr w:rsidR="00A34738" w:rsidTr="00336C6F">
        <w:tc>
          <w:tcPr>
            <w:tcW w:w="14600" w:type="dxa"/>
            <w:gridSpan w:val="5"/>
            <w:tcBorders>
              <w:top w:val="nil"/>
              <w:left w:val="single" w:sz="4" w:space="0" w:color="auto"/>
              <w:bottom w:val="single" w:sz="4" w:space="0" w:color="auto"/>
              <w:right w:val="single" w:sz="4" w:space="0" w:color="auto"/>
            </w:tcBorders>
            <w:hideMark/>
          </w:tcPr>
          <w:p w:rsidR="00A34738" w:rsidRDefault="00A34738" w:rsidP="005E1C23">
            <w:pPr>
              <w:rPr>
                <w:rFonts w:ascii="Calibri" w:eastAsia="Calibri" w:hAnsi="Calibri"/>
                <w:lang w:eastAsia="en-US"/>
              </w:rPr>
            </w:pPr>
          </w:p>
        </w:tc>
      </w:tr>
      <w:tr w:rsidR="00A34738" w:rsidTr="00336C6F">
        <w:tc>
          <w:tcPr>
            <w:tcW w:w="2117" w:type="dxa"/>
            <w:tcBorders>
              <w:top w:val="single" w:sz="4" w:space="0" w:color="auto"/>
              <w:left w:val="single" w:sz="4" w:space="0" w:color="auto"/>
              <w:bottom w:val="single" w:sz="4" w:space="0" w:color="auto"/>
              <w:right w:val="single" w:sz="4" w:space="0" w:color="auto"/>
            </w:tcBorders>
          </w:tcPr>
          <w:p w:rsidR="00A34738" w:rsidRDefault="006E553C" w:rsidP="005E1C23">
            <w:pPr>
              <w:rPr>
                <w:rFonts w:eastAsia="Calibri"/>
                <w:b/>
              </w:rPr>
            </w:pPr>
            <w:r>
              <w:rPr>
                <w:rFonts w:eastAsia="Calibri"/>
                <w:b/>
              </w:rPr>
              <w:t xml:space="preserve">Художественно </w:t>
            </w:r>
            <w:proofErr w:type="gramStart"/>
            <w:r>
              <w:rPr>
                <w:rFonts w:eastAsia="Calibri"/>
                <w:b/>
              </w:rPr>
              <w:t>-</w:t>
            </w:r>
            <w:r w:rsidR="00A34738">
              <w:rPr>
                <w:rFonts w:eastAsia="Calibri"/>
                <w:b/>
              </w:rPr>
              <w:t>э</w:t>
            </w:r>
            <w:proofErr w:type="gramEnd"/>
            <w:r w:rsidR="00A34738">
              <w:rPr>
                <w:rFonts w:eastAsia="Calibri"/>
                <w:b/>
              </w:rPr>
              <w:t>стетическое развитие</w:t>
            </w:r>
            <w:r>
              <w:rPr>
                <w:rFonts w:eastAsia="Calibri"/>
                <w:b/>
              </w:rPr>
              <w:t>.</w:t>
            </w:r>
          </w:p>
          <w:p w:rsidR="00A34738" w:rsidRDefault="00A34738" w:rsidP="005E1C23">
            <w:pPr>
              <w:rPr>
                <w:rFonts w:eastAsia="Calibri"/>
                <w:b/>
              </w:rPr>
            </w:pPr>
            <w:r>
              <w:rPr>
                <w:rFonts w:eastAsia="Calibri"/>
                <w:b/>
              </w:rPr>
              <w:t>Музыка</w:t>
            </w:r>
          </w:p>
          <w:p w:rsidR="00A34738" w:rsidRDefault="00A34738" w:rsidP="005E1C23">
            <w:pPr>
              <w:rPr>
                <w:b/>
              </w:rPr>
            </w:pPr>
          </w:p>
          <w:p w:rsidR="00A34738" w:rsidRDefault="00A34738" w:rsidP="005E1C23">
            <w:pPr>
              <w:rPr>
                <w:b/>
                <w:lang w:eastAsia="en-US"/>
              </w:rPr>
            </w:pPr>
          </w:p>
          <w:p w:rsidR="00A34738" w:rsidRDefault="00A34738" w:rsidP="005E1C23">
            <w:pPr>
              <w:jc w:val="center"/>
              <w:rPr>
                <w:b/>
                <w:lang w:eastAsia="en-US"/>
              </w:rPr>
            </w:pPr>
          </w:p>
          <w:p w:rsidR="00A34738" w:rsidRDefault="00A34738" w:rsidP="005E1C23">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A34738" w:rsidRPr="0047067C" w:rsidRDefault="00A34738" w:rsidP="005E1C23">
            <w:r w:rsidRPr="00241F4F">
              <w:rPr>
                <w:b/>
              </w:rPr>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CC1E28" w:rsidRDefault="00CC1E28" w:rsidP="00CC1E28">
            <w:pPr>
              <w:rPr>
                <w:b/>
                <w:lang w:eastAsia="zh-CN"/>
              </w:rPr>
            </w:pPr>
            <w:r>
              <w:rPr>
                <w:b/>
                <w:lang w:eastAsia="zh-CN"/>
              </w:rPr>
              <w:t>Цель:</w:t>
            </w:r>
          </w:p>
          <w:p w:rsidR="00CC1E28" w:rsidRDefault="00CC1E28" w:rsidP="00CC1E28">
            <w:pPr>
              <w:rPr>
                <w:lang w:eastAsia="zh-CN"/>
              </w:rPr>
            </w:pPr>
            <w:r>
              <w:rPr>
                <w:lang w:eastAsia="zh-CN"/>
              </w:rPr>
              <w:t>создание условий для развития музыкального восприятия в проц</w:t>
            </w:r>
            <w:r w:rsidR="006E553C">
              <w:rPr>
                <w:lang w:eastAsia="zh-CN"/>
              </w:rPr>
              <w:t>ессе разных видов деятельности.</w:t>
            </w:r>
          </w:p>
          <w:p w:rsidR="006E553C" w:rsidRPr="006E553C" w:rsidRDefault="006E553C" w:rsidP="00CC1E28">
            <w:pPr>
              <w:rPr>
                <w:lang w:eastAsia="zh-CN"/>
              </w:rPr>
            </w:pPr>
          </w:p>
          <w:p w:rsidR="00CC1E28" w:rsidRDefault="00CC1E28" w:rsidP="00CC1E28">
            <w:pPr>
              <w:rPr>
                <w:b/>
                <w:lang w:eastAsia="zh-CN"/>
              </w:rPr>
            </w:pPr>
            <w:r>
              <w:rPr>
                <w:b/>
                <w:lang w:eastAsia="zh-CN"/>
              </w:rPr>
              <w:t>Задача:</w:t>
            </w:r>
          </w:p>
          <w:p w:rsidR="00CC1E28" w:rsidRDefault="00CC1E28" w:rsidP="00CC1E28">
            <w:pPr>
              <w:rPr>
                <w:lang w:eastAsia="zh-CN"/>
              </w:rPr>
            </w:pPr>
            <w:r>
              <w:rPr>
                <w:lang w:eastAsia="zh-CN"/>
              </w:rPr>
              <w:t>развивать музыкальное восприятие в процессе разных видов деятельности.</w:t>
            </w:r>
          </w:p>
          <w:p w:rsidR="00CC1E28" w:rsidRDefault="00CC1E28" w:rsidP="00CC1E28">
            <w:pPr>
              <w:rPr>
                <w:b/>
                <w:lang w:eastAsia="zh-CN"/>
              </w:rPr>
            </w:pPr>
          </w:p>
          <w:p w:rsidR="00A34738" w:rsidRPr="00EF36F3" w:rsidRDefault="00A34738" w:rsidP="00A34738">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A34738" w:rsidRDefault="00A34738" w:rsidP="005E1C23">
            <w:r w:rsidRPr="00241F4F">
              <w:rPr>
                <w:b/>
              </w:rPr>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925D26" w:rsidRDefault="00925D26" w:rsidP="00925D26">
            <w:pPr>
              <w:rPr>
                <w:b/>
                <w:lang w:eastAsia="zh-CN"/>
              </w:rPr>
            </w:pPr>
            <w:r>
              <w:rPr>
                <w:b/>
                <w:lang w:eastAsia="zh-CN"/>
              </w:rPr>
              <w:t xml:space="preserve">Цель: </w:t>
            </w:r>
          </w:p>
          <w:p w:rsidR="00925D26" w:rsidRDefault="00925D26" w:rsidP="00925D26">
            <w:pPr>
              <w:rPr>
                <w:lang w:eastAsia="zh-CN"/>
              </w:rPr>
            </w:pPr>
            <w:r>
              <w:rPr>
                <w:lang w:eastAsia="zh-CN"/>
              </w:rPr>
              <w:t>создание условий для повторения и закрепления музыкального программного репертуара в самост</w:t>
            </w:r>
            <w:r w:rsidR="006E553C">
              <w:rPr>
                <w:lang w:eastAsia="zh-CN"/>
              </w:rPr>
              <w:t>оятельной игровой деятельности.</w:t>
            </w:r>
          </w:p>
          <w:p w:rsidR="006E553C" w:rsidRPr="006E553C" w:rsidRDefault="006E553C" w:rsidP="00925D26">
            <w:pPr>
              <w:rPr>
                <w:lang w:eastAsia="zh-CN"/>
              </w:rPr>
            </w:pPr>
          </w:p>
          <w:p w:rsidR="006E553C" w:rsidRDefault="00925D26" w:rsidP="00925D26">
            <w:pPr>
              <w:rPr>
                <w:b/>
                <w:lang w:eastAsia="zh-CN"/>
              </w:rPr>
            </w:pPr>
            <w:r>
              <w:rPr>
                <w:b/>
                <w:lang w:eastAsia="zh-CN"/>
              </w:rPr>
              <w:t xml:space="preserve">Задача: </w:t>
            </w:r>
          </w:p>
          <w:p w:rsidR="00925D26" w:rsidRDefault="00925D26" w:rsidP="00925D26">
            <w:pPr>
              <w:rPr>
                <w:lang w:eastAsia="zh-CN"/>
              </w:rPr>
            </w:pPr>
            <w:r>
              <w:rPr>
                <w:lang w:eastAsia="zh-CN"/>
              </w:rPr>
              <w:t>повторить и закрепить в самостоятельной игровой деятельности программный репертуар музыкальных занятий.</w:t>
            </w:r>
          </w:p>
          <w:p w:rsidR="00A34738" w:rsidRDefault="00A34738" w:rsidP="005E1C23">
            <w:pPr>
              <w:rPr>
                <w:lang w:eastAsia="zh-CN"/>
              </w:rPr>
            </w:pPr>
          </w:p>
          <w:p w:rsidR="00A34738" w:rsidRDefault="00A34738" w:rsidP="005E1C23">
            <w:pPr>
              <w:rPr>
                <w:b/>
                <w:lang w:eastAsia="en-US"/>
              </w:rPr>
            </w:pPr>
          </w:p>
          <w:p w:rsidR="006E553C" w:rsidRPr="006B2FFF" w:rsidRDefault="006E553C" w:rsidP="005E1C23">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A34738" w:rsidRDefault="00A34738" w:rsidP="005E1C23">
            <w:r w:rsidRPr="00241F4F">
              <w:rPr>
                <w:b/>
              </w:rPr>
              <w:lastRenderedPageBreak/>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9C0F2F" w:rsidRDefault="009C0F2F" w:rsidP="009C0F2F">
            <w:r>
              <w:rPr>
                <w:b/>
              </w:rPr>
              <w:t>Цель:</w:t>
            </w:r>
          </w:p>
          <w:p w:rsidR="009C0F2F" w:rsidRDefault="009C0F2F" w:rsidP="009C0F2F">
            <w:r>
              <w:t>создание условий для развития эмоциональной отзывчивости на произв</w:t>
            </w:r>
            <w:r w:rsidR="006E553C">
              <w:t xml:space="preserve">едения музыкального искусства. </w:t>
            </w:r>
          </w:p>
          <w:p w:rsidR="006E553C" w:rsidRDefault="006E553C" w:rsidP="009C0F2F"/>
          <w:p w:rsidR="006E553C" w:rsidRDefault="009C0F2F" w:rsidP="009C0F2F">
            <w:r>
              <w:rPr>
                <w:b/>
              </w:rPr>
              <w:t>Задача:</w:t>
            </w:r>
          </w:p>
          <w:p w:rsidR="00A34738" w:rsidRPr="00C66FE9" w:rsidRDefault="009C0F2F" w:rsidP="009C0F2F">
            <w:pPr>
              <w:rPr>
                <w:b/>
                <w:lang w:eastAsia="en-US"/>
              </w:rPr>
            </w:pPr>
            <w:r>
              <w:t>стимулирование музыкальной творческой деятельности.</w:t>
            </w:r>
          </w:p>
        </w:tc>
        <w:tc>
          <w:tcPr>
            <w:tcW w:w="3118" w:type="dxa"/>
            <w:tcBorders>
              <w:top w:val="single" w:sz="4" w:space="0" w:color="auto"/>
              <w:left w:val="single" w:sz="4" w:space="0" w:color="auto"/>
              <w:bottom w:val="single" w:sz="4" w:space="0" w:color="auto"/>
              <w:right w:val="single" w:sz="4" w:space="0" w:color="auto"/>
            </w:tcBorders>
          </w:tcPr>
          <w:p w:rsidR="00A34738" w:rsidRDefault="00A34738" w:rsidP="005E1C23">
            <w:r w:rsidRPr="00241F4F">
              <w:rPr>
                <w:b/>
              </w:rPr>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201BE0" w:rsidRDefault="00201BE0" w:rsidP="00201BE0">
            <w:pPr>
              <w:rPr>
                <w:b/>
                <w:color w:val="00000A"/>
              </w:rPr>
            </w:pPr>
            <w:r>
              <w:rPr>
                <w:b/>
              </w:rPr>
              <w:t>Цель:</w:t>
            </w:r>
          </w:p>
          <w:p w:rsidR="00201BE0" w:rsidRDefault="00201BE0" w:rsidP="00201BE0">
            <w:r>
              <w:t>создание условий для развития эмоциональной отзывчивости на произв</w:t>
            </w:r>
            <w:r w:rsidR="006E553C">
              <w:t xml:space="preserve">едения музыкального искусства. </w:t>
            </w:r>
          </w:p>
          <w:p w:rsidR="006E553C" w:rsidRDefault="006E553C" w:rsidP="00201BE0"/>
          <w:p w:rsidR="006E553C" w:rsidRDefault="00201BE0" w:rsidP="00201BE0">
            <w:r>
              <w:rPr>
                <w:b/>
              </w:rPr>
              <w:t>Задача:</w:t>
            </w:r>
          </w:p>
          <w:p w:rsidR="00A34738" w:rsidRDefault="00201BE0" w:rsidP="00201BE0">
            <w:pPr>
              <w:rPr>
                <w:b/>
                <w:lang w:eastAsia="en-US"/>
              </w:rPr>
            </w:pPr>
            <w:r>
              <w:t>стимулирование музыкальной творческой деятельности.</w:t>
            </w:r>
          </w:p>
        </w:tc>
      </w:tr>
      <w:tr w:rsidR="00A34738" w:rsidTr="00336C6F">
        <w:tc>
          <w:tcPr>
            <w:tcW w:w="2117" w:type="dxa"/>
            <w:tcBorders>
              <w:top w:val="single" w:sz="4" w:space="0" w:color="auto"/>
              <w:left w:val="single" w:sz="4" w:space="0" w:color="auto"/>
              <w:bottom w:val="single" w:sz="4" w:space="0" w:color="auto"/>
              <w:right w:val="single" w:sz="4" w:space="0" w:color="auto"/>
            </w:tcBorders>
            <w:hideMark/>
          </w:tcPr>
          <w:p w:rsidR="00A34738" w:rsidRDefault="00A34738" w:rsidP="005E1C23">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A34738" w:rsidRDefault="00A34738" w:rsidP="005E1C23">
            <w:pPr>
              <w:shd w:val="clear" w:color="auto" w:fill="FFFFFF"/>
              <w:autoSpaceDE w:val="0"/>
              <w:autoSpaceDN w:val="0"/>
              <w:adjustRightInd w:val="0"/>
              <w:rPr>
                <w:b/>
              </w:rPr>
            </w:pPr>
            <w:r>
              <w:rPr>
                <w:b/>
              </w:rPr>
              <w:t>Слушание (восприятие)</w:t>
            </w:r>
          </w:p>
          <w:p w:rsidR="00CC1E28" w:rsidRDefault="00CC1E28" w:rsidP="00CC1E28">
            <w:pPr>
              <w:rPr>
                <w:color w:val="000000"/>
              </w:rPr>
            </w:pPr>
            <w:r>
              <w:rPr>
                <w:color w:val="000000"/>
              </w:rPr>
              <w:t>«Апрель» П. И. Чай</w:t>
            </w:r>
            <w:r>
              <w:rPr>
                <w:color w:val="000000"/>
              </w:rPr>
              <w:softHyphen/>
              <w:t>ковский, «Песня жаворонка» П. И. Чай</w:t>
            </w:r>
            <w:r>
              <w:rPr>
                <w:color w:val="000000"/>
              </w:rPr>
              <w:softHyphen/>
              <w:t>ковский,</w:t>
            </w:r>
          </w:p>
          <w:p w:rsidR="00CC1E28" w:rsidRDefault="00CC1E28" w:rsidP="00CC1E28">
            <w:pPr>
              <w:rPr>
                <w:color w:val="000000"/>
              </w:rPr>
            </w:pPr>
            <w:r>
              <w:rPr>
                <w:color w:val="000000"/>
              </w:rPr>
              <w:t xml:space="preserve"> «Есть у солнышка друзья»» Е. Тиличеева, «Пастухи играют» К. Сорокин.</w:t>
            </w:r>
          </w:p>
          <w:p w:rsidR="00A34738" w:rsidRPr="001B1D27" w:rsidRDefault="00A34738" w:rsidP="005E1C23">
            <w:pPr>
              <w:rPr>
                <w:b/>
              </w:rPr>
            </w:pPr>
            <w:r>
              <w:rPr>
                <w:b/>
              </w:rPr>
              <w:t>Пение</w:t>
            </w:r>
          </w:p>
          <w:p w:rsidR="00CC1E28" w:rsidRDefault="00CC1E28" w:rsidP="00CC1E28">
            <w:pPr>
              <w:rPr>
                <w:color w:val="000000"/>
                <w:lang w:eastAsia="en-US"/>
              </w:rPr>
            </w:pPr>
            <w:r>
              <w:rPr>
                <w:color w:val="000000"/>
              </w:rPr>
              <w:t>«Солнышко» русская народная мелодия в обр. М. Иорданского, «Собачка Жучка» Н. Кукловская, певческое упражнение на звукоподражание «Корова», дыхательное упражнение «Подуем на кораблик».</w:t>
            </w:r>
          </w:p>
          <w:p w:rsidR="00A34738" w:rsidRDefault="00A34738" w:rsidP="005E1C23">
            <w:pPr>
              <w:rPr>
                <w:lang w:eastAsia="zh-CN"/>
              </w:rPr>
            </w:pPr>
          </w:p>
          <w:p w:rsidR="00A34738" w:rsidRDefault="00A34738" w:rsidP="005E1C23">
            <w:pPr>
              <w:rPr>
                <w:b/>
              </w:rPr>
            </w:pPr>
            <w:r>
              <w:rPr>
                <w:b/>
              </w:rPr>
              <w:t>Музыкальн</w:t>
            </w:r>
            <w:proofErr w:type="gramStart"/>
            <w:r>
              <w:rPr>
                <w:b/>
              </w:rPr>
              <w:t>о-</w:t>
            </w:r>
            <w:proofErr w:type="gramEnd"/>
            <w:r>
              <w:rPr>
                <w:b/>
              </w:rPr>
              <w:t xml:space="preserve"> ритмические движения</w:t>
            </w:r>
          </w:p>
          <w:p w:rsidR="00A34738" w:rsidRDefault="00CC1E28" w:rsidP="005E1C23">
            <w:pPr>
              <w:rPr>
                <w:lang w:eastAsia="zh-CN"/>
              </w:rPr>
            </w:pPr>
            <w:r>
              <w:rPr>
                <w:color w:val="000000"/>
              </w:rPr>
              <w:t>«Маленький хоровод» русская народная ме</w:t>
            </w:r>
            <w:r>
              <w:rPr>
                <w:color w:val="000000"/>
              </w:rPr>
              <w:softHyphen/>
              <w:t>лодия в обр. М. Раухвергера, имитация движений животного под музыкальную композицию «Собачка Жучка» муз. Н. Кукловской, «Прятки с платочками» русская народная мелодия в обр. Р. Рустамова, «Солнышко и дождик», музыкальная игра, русская народная мелодия.</w:t>
            </w:r>
          </w:p>
          <w:p w:rsidR="00A34738" w:rsidRDefault="00A34738" w:rsidP="005E1C23">
            <w:pPr>
              <w:shd w:val="clear" w:color="auto" w:fill="FFFFFF"/>
              <w:autoSpaceDE w:val="0"/>
              <w:autoSpaceDN w:val="0"/>
              <w:adjustRightInd w:val="0"/>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A34738" w:rsidRPr="00A34738" w:rsidRDefault="00A34738" w:rsidP="005E1C23">
            <w:pPr>
              <w:rPr>
                <w:b/>
              </w:rPr>
            </w:pPr>
            <w:r>
              <w:rPr>
                <w:b/>
              </w:rPr>
              <w:t>Слушание (восприятие).</w:t>
            </w:r>
          </w:p>
          <w:p w:rsidR="00925D26" w:rsidRDefault="00925D26" w:rsidP="00925D26">
            <w:pPr>
              <w:rPr>
                <w:lang w:eastAsia="zh-CN"/>
              </w:rPr>
            </w:pPr>
            <w:r>
              <w:rPr>
                <w:lang w:eastAsia="zh-CN"/>
              </w:rPr>
              <w:t>«Песенка о весне» Г. Фрид, «Гроза» А. Жилинский, «Конь» М. Красев, «Скакалки» А. Хачатурян.</w:t>
            </w:r>
          </w:p>
          <w:p w:rsidR="00925D26" w:rsidRDefault="00925D26" w:rsidP="00925D26">
            <w:pPr>
              <w:rPr>
                <w:lang w:eastAsia="zh-CN"/>
              </w:rPr>
            </w:pPr>
          </w:p>
          <w:p w:rsidR="00A34738" w:rsidRPr="00A34738" w:rsidRDefault="00A34738" w:rsidP="005E1C23">
            <w:pPr>
              <w:rPr>
                <w:b/>
              </w:rPr>
            </w:pPr>
            <w:r>
              <w:rPr>
                <w:b/>
              </w:rPr>
              <w:t>Пение</w:t>
            </w:r>
          </w:p>
          <w:p w:rsidR="00925D26" w:rsidRDefault="00925D26" w:rsidP="00925D26">
            <w:pPr>
              <w:rPr>
                <w:lang w:eastAsia="zh-CN"/>
              </w:rPr>
            </w:pPr>
            <w:r>
              <w:rPr>
                <w:lang w:eastAsia="zh-CN"/>
              </w:rPr>
              <w:t xml:space="preserve">«Мы запели песенку» </w:t>
            </w:r>
            <w:proofErr w:type="gramStart"/>
            <w:r>
              <w:rPr>
                <w:lang w:eastAsia="zh-CN"/>
              </w:rPr>
              <w:t>Р</w:t>
            </w:r>
            <w:proofErr w:type="gramEnd"/>
            <w:r>
              <w:rPr>
                <w:lang w:eastAsia="zh-CN"/>
              </w:rPr>
              <w:t xml:space="preserve"> Рустамов, «Лошадка Зорька» Т. Ломова, «Наша песенка простая» А. Александров, «Детский сад» А. Филиппенко.</w:t>
            </w:r>
          </w:p>
          <w:p w:rsidR="00A34738" w:rsidRDefault="00A34738" w:rsidP="005E1C23">
            <w:pPr>
              <w:rPr>
                <w:lang w:eastAsia="zh-CN"/>
              </w:rPr>
            </w:pPr>
          </w:p>
          <w:p w:rsidR="00A34738" w:rsidRDefault="00A34738" w:rsidP="005E1C23">
            <w:pPr>
              <w:rPr>
                <w:b/>
              </w:rPr>
            </w:pPr>
            <w:r>
              <w:rPr>
                <w:b/>
              </w:rPr>
              <w:t>Музыкально - ритмические движения.</w:t>
            </w:r>
          </w:p>
          <w:p w:rsidR="00925D26" w:rsidRDefault="00925D26" w:rsidP="00925D26">
            <w:pPr>
              <w:rPr>
                <w:lang w:eastAsia="zh-CN"/>
              </w:rPr>
            </w:pPr>
            <w:r>
              <w:rPr>
                <w:lang w:eastAsia="zh-CN"/>
              </w:rPr>
              <w:t>«Прогулка» М. Раухвергер, «Танец с зонтиками» В. Костенко, «Гуси -  лебеди и волк» Е. Тиличеева, «Дуда» украинская народная мелодия.</w:t>
            </w:r>
          </w:p>
          <w:p w:rsidR="00A34738" w:rsidRDefault="00A34738" w:rsidP="005E1C23">
            <w:pPr>
              <w:rPr>
                <w:lang w:eastAsia="zh-CN"/>
              </w:rPr>
            </w:pPr>
          </w:p>
          <w:p w:rsidR="00A34738" w:rsidRPr="00A34738" w:rsidRDefault="00A34738" w:rsidP="005E1C23">
            <w:pPr>
              <w:rPr>
                <w:b/>
              </w:rPr>
            </w:pPr>
            <w:r>
              <w:rPr>
                <w:b/>
              </w:rPr>
              <w:t>Игра на детских музыкальных инструментах.</w:t>
            </w:r>
          </w:p>
          <w:p w:rsidR="00925D26" w:rsidRDefault="00925D26" w:rsidP="00925D26">
            <w:pPr>
              <w:rPr>
                <w:lang w:eastAsia="zh-CN"/>
              </w:rPr>
            </w:pPr>
            <w:r>
              <w:rPr>
                <w:lang w:eastAsia="zh-CN"/>
              </w:rPr>
              <w:t>«Лесенка» Е. Тиличеева</w:t>
            </w:r>
          </w:p>
          <w:p w:rsidR="00A34738" w:rsidRDefault="00A34738" w:rsidP="005E1C23">
            <w:pPr>
              <w:rPr>
                <w:lang w:eastAsia="zh-CN"/>
              </w:rPr>
            </w:pPr>
          </w:p>
          <w:p w:rsidR="00A34738" w:rsidRPr="00A1302A" w:rsidRDefault="00A34738" w:rsidP="005E1C23">
            <w:pPr>
              <w:rPr>
                <w:b/>
                <w:lang w:eastAsia="zh-CN"/>
              </w:rPr>
            </w:pPr>
            <w:r>
              <w:rPr>
                <w:b/>
                <w:lang w:eastAsia="zh-CN"/>
              </w:rPr>
              <w:t>Дидактические игры.</w:t>
            </w:r>
          </w:p>
          <w:p w:rsidR="00A34738" w:rsidRDefault="00925D26" w:rsidP="005E1C23">
            <w:pPr>
              <w:rPr>
                <w:lang w:eastAsia="zh-CN"/>
              </w:rPr>
            </w:pPr>
            <w:r>
              <w:rPr>
                <w:lang w:eastAsia="zh-CN"/>
              </w:rPr>
              <w:t>«Узнай инструмент». «Тише - громче в бубен бей» Е Тиличеева, «Узнай по голосу».</w:t>
            </w:r>
          </w:p>
          <w:p w:rsidR="00A34738" w:rsidRDefault="00A34738" w:rsidP="005E1C23">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A34738" w:rsidRPr="00A1302A" w:rsidRDefault="00A34738" w:rsidP="005E1C23">
            <w:pPr>
              <w:rPr>
                <w:b/>
              </w:rPr>
            </w:pPr>
            <w:r>
              <w:rPr>
                <w:b/>
              </w:rPr>
              <w:t>Слушание (восприятие).</w:t>
            </w:r>
          </w:p>
          <w:p w:rsidR="009C0F2F" w:rsidRDefault="009C0F2F" w:rsidP="009C0F2F">
            <w:r>
              <w:t>«Кукушечка» М. Красев, «Ходит месяц над лугами» С. Прокофьев, «Мотылек» С. Майкапар.</w:t>
            </w:r>
          </w:p>
          <w:p w:rsidR="00A34738" w:rsidRPr="00A1302A" w:rsidRDefault="00A34738" w:rsidP="005E1C23">
            <w:pPr>
              <w:rPr>
                <w:b/>
                <w:lang w:eastAsia="en-US"/>
              </w:rPr>
            </w:pPr>
            <w:r>
              <w:rPr>
                <w:b/>
              </w:rPr>
              <w:t>Пение.</w:t>
            </w:r>
          </w:p>
          <w:p w:rsidR="009C0F2F" w:rsidRDefault="009C0F2F" w:rsidP="009C0F2F">
            <w:r>
              <w:t>«Песенка о здоровье» Т. Якушенко, «По малину в сад пойдем» А. Филиппенко, «Лесная песенка» В. Витлин,</w:t>
            </w:r>
          </w:p>
          <w:p w:rsidR="009C0F2F" w:rsidRDefault="009C0F2F" w:rsidP="009C0F2F">
            <w:r>
              <w:t xml:space="preserve"> «Про лягушек и комара» А. Филиппенко, «Сверчок» Е. Тиличеева.</w:t>
            </w:r>
          </w:p>
          <w:p w:rsidR="00A34738" w:rsidRDefault="00A34738" w:rsidP="005E1C23"/>
          <w:p w:rsidR="00A34738" w:rsidRDefault="00A34738" w:rsidP="005E1C23">
            <w:pPr>
              <w:rPr>
                <w:b/>
              </w:rPr>
            </w:pPr>
            <w:r>
              <w:rPr>
                <w:b/>
              </w:rPr>
              <w:t>Музыкально - ритмические движения</w:t>
            </w:r>
          </w:p>
          <w:p w:rsidR="00A34738" w:rsidRDefault="009C0F2F" w:rsidP="005E1C23">
            <w:proofErr w:type="gramStart"/>
            <w:r>
              <w:t>«Упражнение с мячами» Т. Ломова, «Хоровод в лесу» М. Иорданский, «Веселый музыкант» А. Филиппенко, «Как пошли наши подружки» народная мелодия, хореографическая миниатюра по сказке «Репка» (повторение).</w:t>
            </w:r>
            <w:proofErr w:type="gramEnd"/>
          </w:p>
          <w:p w:rsidR="00A34738" w:rsidRDefault="00A34738" w:rsidP="005E1C23"/>
          <w:p w:rsidR="00A34738" w:rsidRPr="000632E4" w:rsidRDefault="00A34738" w:rsidP="005E1C23">
            <w:pPr>
              <w:rPr>
                <w:b/>
                <w:lang w:eastAsia="zh-CN"/>
              </w:rPr>
            </w:pPr>
          </w:p>
          <w:p w:rsidR="00A34738" w:rsidRDefault="00A34738" w:rsidP="005E1C23"/>
          <w:p w:rsidR="00A34738" w:rsidRDefault="00A34738" w:rsidP="005E1C23"/>
          <w:p w:rsidR="00A34738" w:rsidRPr="001B1D27" w:rsidRDefault="00A34738" w:rsidP="005E1C23">
            <w:pPr>
              <w:rPr>
                <w:b/>
              </w:rPr>
            </w:pPr>
          </w:p>
          <w:p w:rsidR="00A34738" w:rsidRDefault="00A34738" w:rsidP="005E1C23"/>
          <w:p w:rsidR="00A34738" w:rsidRDefault="00A34738" w:rsidP="005E1C23">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A34738" w:rsidRPr="00DB72AF" w:rsidRDefault="00A34738" w:rsidP="005E1C23">
            <w:pPr>
              <w:rPr>
                <w:b/>
              </w:rPr>
            </w:pPr>
            <w:r>
              <w:rPr>
                <w:b/>
              </w:rPr>
              <w:t>Слушание (восприятие).</w:t>
            </w:r>
          </w:p>
          <w:p w:rsidR="00201BE0" w:rsidRDefault="00201BE0" w:rsidP="00201BE0">
            <w:pPr>
              <w:rPr>
                <w:color w:val="00000A"/>
              </w:rPr>
            </w:pPr>
            <w:r>
              <w:t>«Органная токката ре минор» И. Бах, «Бирюльки» С. Майкапар, «Ромашковая Русь» Ю. Чичков, «Апрель. Подснежник» П. Чайковский.</w:t>
            </w:r>
          </w:p>
          <w:p w:rsidR="00A34738" w:rsidRDefault="00A34738" w:rsidP="005E1C23">
            <w:pPr>
              <w:rPr>
                <w:color w:val="00000A"/>
              </w:rPr>
            </w:pPr>
          </w:p>
          <w:p w:rsidR="00A34738" w:rsidRPr="00A34738" w:rsidRDefault="00A34738" w:rsidP="005E1C23">
            <w:pPr>
              <w:rPr>
                <w:b/>
                <w:lang w:eastAsia="en-US"/>
              </w:rPr>
            </w:pPr>
            <w:r>
              <w:rPr>
                <w:b/>
              </w:rPr>
              <w:t>Пение.</w:t>
            </w:r>
          </w:p>
          <w:p w:rsidR="00201BE0" w:rsidRDefault="00201BE0" w:rsidP="00201BE0">
            <w:r>
              <w:t>«Урок» Т. Попатенко, «Песня о Москве» Г. Свиридов, «Веснянка» украинская народная песня, «Конь» Е. Тиличеева.</w:t>
            </w:r>
          </w:p>
          <w:p w:rsidR="00A34738" w:rsidRDefault="00A34738" w:rsidP="005E1C23"/>
          <w:p w:rsidR="00A34738" w:rsidRDefault="00A34738" w:rsidP="005E1C23"/>
          <w:p w:rsidR="00A34738" w:rsidRDefault="00A34738" w:rsidP="005E1C23">
            <w:pPr>
              <w:rPr>
                <w:b/>
              </w:rPr>
            </w:pPr>
            <w:r>
              <w:rPr>
                <w:b/>
              </w:rPr>
              <w:t>Музыкально - ритмические движения</w:t>
            </w:r>
          </w:p>
          <w:p w:rsidR="00201BE0" w:rsidRDefault="00201BE0" w:rsidP="00201BE0">
            <w:r>
              <w:t>«Барыня» русская народная мелодия «Веселый музыкант»</w:t>
            </w:r>
          </w:p>
          <w:p w:rsidR="00201BE0" w:rsidRDefault="00201BE0" w:rsidP="00201BE0">
            <w:r>
              <w:t xml:space="preserve"> А. Филиппенко, хореографическая миниатюра </w:t>
            </w:r>
          </w:p>
          <w:p w:rsidR="00201BE0" w:rsidRDefault="00201BE0" w:rsidP="00201BE0">
            <w:r>
              <w:t xml:space="preserve"> «Стрекоза и муравей» (повторение).</w:t>
            </w:r>
          </w:p>
          <w:p w:rsidR="00201BE0" w:rsidRDefault="00201BE0" w:rsidP="00201BE0"/>
          <w:p w:rsidR="00A34738" w:rsidRPr="00A34738" w:rsidRDefault="00A34738" w:rsidP="005E1C23">
            <w:pPr>
              <w:rPr>
                <w:b/>
                <w:lang w:eastAsia="zh-CN"/>
              </w:rPr>
            </w:pPr>
          </w:p>
          <w:p w:rsidR="00A34738" w:rsidRDefault="00A34738" w:rsidP="005E1C23"/>
          <w:p w:rsidR="00A34738" w:rsidRDefault="00A34738" w:rsidP="005E1C23"/>
          <w:p w:rsidR="00A34738" w:rsidRDefault="00A34738" w:rsidP="005E1C23"/>
          <w:p w:rsidR="00A34738" w:rsidRDefault="00A34738" w:rsidP="005E1C23"/>
          <w:p w:rsidR="00A34738" w:rsidRDefault="00A34738" w:rsidP="005E1C23">
            <w:pPr>
              <w:rPr>
                <w:b/>
                <w:lang w:eastAsia="en-US"/>
              </w:rPr>
            </w:pPr>
          </w:p>
        </w:tc>
      </w:tr>
      <w:tr w:rsidR="009C0F2F" w:rsidTr="00336C6F">
        <w:tc>
          <w:tcPr>
            <w:tcW w:w="2117" w:type="dxa"/>
            <w:tcBorders>
              <w:top w:val="single" w:sz="4" w:space="0" w:color="auto"/>
              <w:left w:val="single" w:sz="4" w:space="0" w:color="auto"/>
              <w:bottom w:val="single" w:sz="4" w:space="0" w:color="auto"/>
              <w:right w:val="single" w:sz="4" w:space="0" w:color="auto"/>
            </w:tcBorders>
            <w:hideMark/>
          </w:tcPr>
          <w:p w:rsidR="009C0F2F" w:rsidRDefault="009C0F2F" w:rsidP="005E1C23">
            <w:pPr>
              <w:rPr>
                <w:b/>
                <w:lang w:eastAsia="en-US"/>
              </w:rPr>
            </w:pPr>
            <w:r>
              <w:rPr>
                <w:b/>
                <w:lang w:eastAsia="en-US"/>
              </w:rPr>
              <w:t>Целевые ориентиры</w:t>
            </w:r>
          </w:p>
          <w:p w:rsidR="009C0F2F" w:rsidRDefault="009C0F2F" w:rsidP="005E1C23">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9C0F2F" w:rsidRDefault="009C0F2F" w:rsidP="00CC1E28">
            <w:pPr>
              <w:rPr>
                <w:lang w:eastAsia="zh-CN"/>
              </w:rPr>
            </w:pPr>
            <w:r>
              <w:rPr>
                <w:lang w:eastAsia="zh-CN"/>
              </w:rPr>
              <w:t>- ребенок проявляет интерес к песням;</w:t>
            </w:r>
          </w:p>
          <w:p w:rsidR="009C0F2F" w:rsidRDefault="009C0F2F" w:rsidP="00CC1E28">
            <w:pPr>
              <w:rPr>
                <w:lang w:eastAsia="zh-CN"/>
              </w:rPr>
            </w:pPr>
            <w:r>
              <w:rPr>
                <w:lang w:eastAsia="zh-CN"/>
              </w:rPr>
              <w:t xml:space="preserve">- стремится ритмично </w:t>
            </w:r>
            <w:r>
              <w:rPr>
                <w:lang w:eastAsia="zh-CN"/>
              </w:rPr>
              <w:lastRenderedPageBreak/>
              <w:t>двигаться под музыку;</w:t>
            </w:r>
          </w:p>
          <w:p w:rsidR="009C0F2F" w:rsidRDefault="009C0F2F" w:rsidP="00CC1E28">
            <w:pPr>
              <w:rPr>
                <w:lang w:eastAsia="zh-CN"/>
              </w:rPr>
            </w:pPr>
            <w:r>
              <w:rPr>
                <w:lang w:eastAsia="zh-CN"/>
              </w:rPr>
              <w:t>- ребенок владеет простейшими танцевальными движениями.</w:t>
            </w:r>
          </w:p>
          <w:p w:rsidR="009C0F2F" w:rsidRDefault="009C0F2F" w:rsidP="005E1C23">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9C0F2F" w:rsidRDefault="009C0F2F" w:rsidP="00925D26">
            <w:pPr>
              <w:rPr>
                <w:lang w:eastAsia="zh-CN"/>
              </w:rPr>
            </w:pPr>
            <w:r>
              <w:rPr>
                <w:lang w:eastAsia="zh-CN"/>
              </w:rPr>
              <w:lastRenderedPageBreak/>
              <w:t>- ребенок слушает музыку;</w:t>
            </w:r>
          </w:p>
          <w:p w:rsidR="009C0F2F" w:rsidRDefault="009C0F2F" w:rsidP="00925D26">
            <w:pPr>
              <w:rPr>
                <w:lang w:eastAsia="zh-CN"/>
              </w:rPr>
            </w:pPr>
            <w:r>
              <w:rPr>
                <w:lang w:eastAsia="zh-CN"/>
              </w:rPr>
              <w:t>- подпевает и поет знакомые песенки;</w:t>
            </w:r>
          </w:p>
          <w:p w:rsidR="009C0F2F" w:rsidRDefault="009C0F2F" w:rsidP="00925D26">
            <w:pPr>
              <w:rPr>
                <w:lang w:eastAsia="zh-CN"/>
              </w:rPr>
            </w:pPr>
            <w:r>
              <w:rPr>
                <w:lang w:eastAsia="zh-CN"/>
              </w:rPr>
              <w:lastRenderedPageBreak/>
              <w:t xml:space="preserve">- самостоятельно выполняет </w:t>
            </w:r>
            <w:proofErr w:type="gramStart"/>
            <w:r>
              <w:rPr>
                <w:lang w:eastAsia="zh-CN"/>
              </w:rPr>
              <w:t>ритмические движения</w:t>
            </w:r>
            <w:proofErr w:type="gramEnd"/>
            <w:r>
              <w:rPr>
                <w:lang w:eastAsia="zh-CN"/>
              </w:rPr>
              <w:t xml:space="preserve"> под музыку;</w:t>
            </w:r>
          </w:p>
          <w:p w:rsidR="009C0F2F" w:rsidRDefault="009C0F2F" w:rsidP="00925D26">
            <w:pPr>
              <w:rPr>
                <w:lang w:eastAsia="zh-CN"/>
              </w:rPr>
            </w:pPr>
            <w:r>
              <w:rPr>
                <w:lang w:eastAsia="zh-CN"/>
              </w:rPr>
              <w:t>- угадывает песню по картинке;</w:t>
            </w:r>
          </w:p>
          <w:p w:rsidR="009C0F2F" w:rsidRDefault="009C0F2F" w:rsidP="00925D26">
            <w:pPr>
              <w:rPr>
                <w:b/>
                <w:lang w:eastAsia="zh-CN"/>
              </w:rPr>
            </w:pPr>
            <w:r>
              <w:rPr>
                <w:lang w:eastAsia="zh-CN"/>
              </w:rPr>
              <w:t>- знает несколько музыкальных инструментов.</w:t>
            </w:r>
          </w:p>
        </w:tc>
        <w:tc>
          <w:tcPr>
            <w:tcW w:w="3119" w:type="dxa"/>
            <w:tcBorders>
              <w:top w:val="single" w:sz="4" w:space="0" w:color="auto"/>
              <w:left w:val="single" w:sz="4" w:space="0" w:color="auto"/>
              <w:bottom w:val="single" w:sz="4" w:space="0" w:color="auto"/>
              <w:right w:val="single" w:sz="4" w:space="0" w:color="auto"/>
            </w:tcBorders>
          </w:tcPr>
          <w:p w:rsidR="009C0F2F" w:rsidRDefault="009C0F2F" w:rsidP="005E1C23">
            <w:r>
              <w:lastRenderedPageBreak/>
              <w:t>- ребенок узнает знакомые произведения вокальной и инструментальной музыки;</w:t>
            </w:r>
          </w:p>
          <w:p w:rsidR="009C0F2F" w:rsidRDefault="009C0F2F" w:rsidP="005E1C23">
            <w:r>
              <w:lastRenderedPageBreak/>
              <w:t>- самостоятельно выполняет движения в играх, танцах, хороводах;</w:t>
            </w:r>
          </w:p>
          <w:p w:rsidR="009C0F2F" w:rsidRDefault="009C0F2F" w:rsidP="005E1C23">
            <w:r>
              <w:t>- понимает произведения музыкального искусства;</w:t>
            </w:r>
          </w:p>
          <w:p w:rsidR="009C0F2F" w:rsidRDefault="009C0F2F" w:rsidP="005E1C23">
            <w:r>
              <w:t>- ребенок следует социальным нормам и правилам в музыкальных играх и постановках.</w:t>
            </w:r>
          </w:p>
          <w:p w:rsidR="009C0F2F" w:rsidRDefault="009C0F2F" w:rsidP="005E1C23">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201BE0" w:rsidRDefault="00201BE0" w:rsidP="00201BE0">
            <w:pPr>
              <w:rPr>
                <w:color w:val="00000A"/>
              </w:rPr>
            </w:pPr>
            <w:r>
              <w:lastRenderedPageBreak/>
              <w:t>- ребенок узнает знакомые произведения вокальной и инструментальной музыки;</w:t>
            </w:r>
          </w:p>
          <w:p w:rsidR="00201BE0" w:rsidRDefault="00201BE0" w:rsidP="00201BE0">
            <w:r>
              <w:lastRenderedPageBreak/>
              <w:t>- самостоятельно выполняет движения в играх, танцах, хороводах;</w:t>
            </w:r>
          </w:p>
          <w:p w:rsidR="00201BE0" w:rsidRDefault="00201BE0" w:rsidP="00201BE0">
            <w:r>
              <w:t>- понимает произведения музыкального искусства;</w:t>
            </w:r>
          </w:p>
          <w:p w:rsidR="00201BE0" w:rsidRDefault="00201BE0" w:rsidP="00201BE0">
            <w:r>
              <w:t>- ребенок следует социальным нормам и правилам в музыкальных играх и постановках.</w:t>
            </w:r>
          </w:p>
          <w:p w:rsidR="009C0F2F" w:rsidRDefault="009C0F2F" w:rsidP="005E1C23">
            <w:pPr>
              <w:rPr>
                <w:b/>
                <w:lang w:eastAsia="en-US"/>
              </w:rPr>
            </w:pPr>
          </w:p>
        </w:tc>
      </w:tr>
    </w:tbl>
    <w:p w:rsidR="00B57879" w:rsidRDefault="00330EED" w:rsidP="00330EED">
      <w:pPr>
        <w:rPr>
          <w:rFonts w:eastAsia="Calibri"/>
          <w:b/>
        </w:rPr>
      </w:pPr>
      <w:r>
        <w:rPr>
          <w:rFonts w:eastAsia="Calibri"/>
          <w:b/>
        </w:rPr>
        <w:lastRenderedPageBreak/>
        <w:t xml:space="preserve">                                                                                                             </w:t>
      </w:r>
      <w:r w:rsidR="00B57879">
        <w:rPr>
          <w:rFonts w:eastAsia="Calibri"/>
          <w:b/>
        </w:rPr>
        <w:t>Май</w:t>
      </w:r>
    </w:p>
    <w:p w:rsidR="006E553C" w:rsidRDefault="006E553C" w:rsidP="00B57879">
      <w:pPr>
        <w:jc w:val="center"/>
        <w:rPr>
          <w:rFonts w:eastAsia="Calibri"/>
          <w:b/>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B57879" w:rsidTr="007112F6">
        <w:trPr>
          <w:tblHeader/>
        </w:trPr>
        <w:tc>
          <w:tcPr>
            <w:tcW w:w="2117" w:type="dxa"/>
            <w:tcBorders>
              <w:top w:val="single" w:sz="4" w:space="0" w:color="auto"/>
              <w:left w:val="single" w:sz="4" w:space="0" w:color="auto"/>
              <w:bottom w:val="nil"/>
              <w:right w:val="single" w:sz="4" w:space="0" w:color="auto"/>
            </w:tcBorders>
            <w:vAlign w:val="center"/>
            <w:hideMark/>
          </w:tcPr>
          <w:p w:rsidR="00B57879" w:rsidRDefault="00B57879" w:rsidP="006E553C">
            <w:pPr>
              <w:jc w:val="center"/>
              <w:rPr>
                <w:b/>
                <w:lang w:eastAsia="en-US"/>
              </w:rPr>
            </w:pPr>
            <w:r>
              <w:rPr>
                <w:b/>
                <w:lang w:eastAsia="en-US"/>
              </w:rPr>
              <w:t>Образовательная область.</w:t>
            </w:r>
          </w:p>
          <w:p w:rsidR="00B57879" w:rsidRDefault="00B57879" w:rsidP="006E553C">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B57879" w:rsidRDefault="00B57879" w:rsidP="006E553C">
            <w:pPr>
              <w:suppressLineNumbers/>
              <w:ind w:right="57"/>
              <w:jc w:val="center"/>
              <w:rPr>
                <w:b/>
                <w:bCs/>
                <w:color w:val="000000"/>
                <w:lang w:eastAsia="en-US"/>
              </w:rPr>
            </w:pPr>
            <w:r>
              <w:rPr>
                <w:b/>
                <w:bCs/>
                <w:color w:val="000000"/>
                <w:lang w:eastAsia="en-US"/>
              </w:rPr>
              <w:t>Целевые ориентиры</w:t>
            </w:r>
          </w:p>
          <w:p w:rsidR="00B57879" w:rsidRDefault="00B57879" w:rsidP="006E553C">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B57879" w:rsidRDefault="00B57879" w:rsidP="006E553C">
            <w:pPr>
              <w:jc w:val="center"/>
              <w:rPr>
                <w:b/>
                <w:lang w:eastAsia="en-US"/>
              </w:rPr>
            </w:pPr>
            <w:r>
              <w:rPr>
                <w:b/>
                <w:lang w:eastAsia="en-US"/>
              </w:rPr>
              <w:t>Младшая группа</w:t>
            </w:r>
          </w:p>
          <w:p w:rsidR="00B57879" w:rsidRDefault="006E553C" w:rsidP="006E553C">
            <w:pPr>
              <w:jc w:val="center"/>
              <w:rPr>
                <w:b/>
                <w:lang w:eastAsia="en-US"/>
              </w:rPr>
            </w:pPr>
            <w:r>
              <w:rPr>
                <w:b/>
                <w:lang w:eastAsia="en-US"/>
              </w:rPr>
              <w:t>3 -</w:t>
            </w:r>
            <w:r w:rsidR="00B57879">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B57879" w:rsidRDefault="00B57879" w:rsidP="006E553C">
            <w:pPr>
              <w:jc w:val="center"/>
              <w:rPr>
                <w:b/>
                <w:lang w:eastAsia="en-US"/>
              </w:rPr>
            </w:pPr>
            <w:r>
              <w:rPr>
                <w:b/>
                <w:lang w:eastAsia="en-US"/>
              </w:rPr>
              <w:t>Средняя группа</w:t>
            </w:r>
          </w:p>
          <w:p w:rsidR="00B57879" w:rsidRDefault="006E553C" w:rsidP="006E553C">
            <w:pPr>
              <w:jc w:val="center"/>
              <w:rPr>
                <w:b/>
                <w:lang w:eastAsia="en-US"/>
              </w:rPr>
            </w:pPr>
            <w:r>
              <w:rPr>
                <w:b/>
                <w:lang w:eastAsia="en-US"/>
              </w:rPr>
              <w:t>4 -</w:t>
            </w:r>
            <w:r w:rsidR="00B57879">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B57879" w:rsidRDefault="00B57879" w:rsidP="006E553C">
            <w:pPr>
              <w:jc w:val="center"/>
              <w:rPr>
                <w:b/>
                <w:lang w:eastAsia="en-US"/>
              </w:rPr>
            </w:pPr>
            <w:r>
              <w:rPr>
                <w:b/>
                <w:lang w:eastAsia="en-US"/>
              </w:rPr>
              <w:t>Старшая группа</w:t>
            </w:r>
          </w:p>
          <w:p w:rsidR="00B57879" w:rsidRDefault="006E553C" w:rsidP="006E553C">
            <w:pPr>
              <w:jc w:val="center"/>
              <w:rPr>
                <w:b/>
                <w:lang w:eastAsia="en-US"/>
              </w:rPr>
            </w:pPr>
            <w:r>
              <w:rPr>
                <w:b/>
                <w:lang w:eastAsia="en-US"/>
              </w:rPr>
              <w:t>5 -</w:t>
            </w:r>
            <w:r w:rsidR="00B57879">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B57879" w:rsidRDefault="00B57879" w:rsidP="006E553C">
            <w:pPr>
              <w:jc w:val="center"/>
              <w:rPr>
                <w:b/>
                <w:lang w:eastAsia="en-US"/>
              </w:rPr>
            </w:pPr>
            <w:r>
              <w:rPr>
                <w:b/>
                <w:lang w:eastAsia="en-US"/>
              </w:rPr>
              <w:t>Подготовительная группа</w:t>
            </w:r>
          </w:p>
          <w:p w:rsidR="00B57879" w:rsidRDefault="006E553C" w:rsidP="006E553C">
            <w:pPr>
              <w:jc w:val="center"/>
              <w:rPr>
                <w:b/>
                <w:lang w:eastAsia="en-US"/>
              </w:rPr>
            </w:pPr>
            <w:r>
              <w:rPr>
                <w:b/>
                <w:lang w:eastAsia="en-US"/>
              </w:rPr>
              <w:t>6 -</w:t>
            </w:r>
            <w:r w:rsidR="00B57879">
              <w:rPr>
                <w:b/>
                <w:lang w:eastAsia="en-US"/>
              </w:rPr>
              <w:t xml:space="preserve"> 7</w:t>
            </w:r>
          </w:p>
          <w:p w:rsidR="00B57879" w:rsidRDefault="00B57879" w:rsidP="006E553C">
            <w:pPr>
              <w:jc w:val="center"/>
              <w:rPr>
                <w:b/>
                <w:lang w:eastAsia="en-US"/>
              </w:rPr>
            </w:pPr>
            <w:r>
              <w:rPr>
                <w:b/>
                <w:lang w:eastAsia="en-US"/>
              </w:rPr>
              <w:t>лет</w:t>
            </w:r>
          </w:p>
        </w:tc>
      </w:tr>
      <w:tr w:rsidR="00B57879" w:rsidTr="007112F6">
        <w:tc>
          <w:tcPr>
            <w:tcW w:w="14600" w:type="dxa"/>
            <w:gridSpan w:val="5"/>
            <w:tcBorders>
              <w:top w:val="nil"/>
              <w:left w:val="single" w:sz="4" w:space="0" w:color="auto"/>
              <w:bottom w:val="single" w:sz="4" w:space="0" w:color="auto"/>
              <w:right w:val="single" w:sz="4" w:space="0" w:color="auto"/>
            </w:tcBorders>
            <w:hideMark/>
          </w:tcPr>
          <w:p w:rsidR="00B57879" w:rsidRDefault="00B57879" w:rsidP="005E1C23">
            <w:pPr>
              <w:rPr>
                <w:rFonts w:ascii="Calibri" w:eastAsia="Calibri" w:hAnsi="Calibri"/>
                <w:lang w:eastAsia="en-US"/>
              </w:rPr>
            </w:pPr>
          </w:p>
        </w:tc>
      </w:tr>
      <w:tr w:rsidR="00B57879" w:rsidTr="007112F6">
        <w:tc>
          <w:tcPr>
            <w:tcW w:w="2117" w:type="dxa"/>
            <w:tcBorders>
              <w:top w:val="single" w:sz="4" w:space="0" w:color="auto"/>
              <w:left w:val="single" w:sz="4" w:space="0" w:color="auto"/>
              <w:bottom w:val="single" w:sz="4" w:space="0" w:color="auto"/>
              <w:right w:val="single" w:sz="4" w:space="0" w:color="auto"/>
            </w:tcBorders>
          </w:tcPr>
          <w:p w:rsidR="00B57879" w:rsidRDefault="006E553C" w:rsidP="005E1C23">
            <w:pPr>
              <w:rPr>
                <w:rFonts w:eastAsia="Calibri"/>
                <w:b/>
              </w:rPr>
            </w:pPr>
            <w:r>
              <w:rPr>
                <w:rFonts w:eastAsia="Calibri"/>
                <w:b/>
              </w:rPr>
              <w:t xml:space="preserve">Художественно </w:t>
            </w:r>
            <w:proofErr w:type="gramStart"/>
            <w:r>
              <w:rPr>
                <w:rFonts w:eastAsia="Calibri"/>
                <w:b/>
              </w:rPr>
              <w:t>-</w:t>
            </w:r>
            <w:r w:rsidR="00B57879">
              <w:rPr>
                <w:rFonts w:eastAsia="Calibri"/>
                <w:b/>
              </w:rPr>
              <w:t>э</w:t>
            </w:r>
            <w:proofErr w:type="gramEnd"/>
            <w:r w:rsidR="00B57879">
              <w:rPr>
                <w:rFonts w:eastAsia="Calibri"/>
                <w:b/>
              </w:rPr>
              <w:t>стетическое развитие</w:t>
            </w:r>
            <w:r>
              <w:rPr>
                <w:rFonts w:eastAsia="Calibri"/>
                <w:b/>
              </w:rPr>
              <w:t>.</w:t>
            </w:r>
          </w:p>
          <w:p w:rsidR="00B57879" w:rsidRDefault="00B57879" w:rsidP="005E1C23">
            <w:pPr>
              <w:rPr>
                <w:rFonts w:eastAsia="Calibri"/>
                <w:b/>
              </w:rPr>
            </w:pPr>
            <w:r>
              <w:rPr>
                <w:rFonts w:eastAsia="Calibri"/>
                <w:b/>
              </w:rPr>
              <w:t>Музыка</w:t>
            </w:r>
          </w:p>
          <w:p w:rsidR="00B57879" w:rsidRDefault="00B57879" w:rsidP="005E1C23">
            <w:pPr>
              <w:rPr>
                <w:b/>
              </w:rPr>
            </w:pPr>
          </w:p>
          <w:p w:rsidR="00B57879" w:rsidRDefault="00B57879" w:rsidP="005E1C23">
            <w:pPr>
              <w:rPr>
                <w:b/>
                <w:lang w:eastAsia="en-US"/>
              </w:rPr>
            </w:pPr>
          </w:p>
          <w:p w:rsidR="00B57879" w:rsidRDefault="00B57879" w:rsidP="005E1C23">
            <w:pPr>
              <w:jc w:val="center"/>
              <w:rPr>
                <w:b/>
                <w:lang w:eastAsia="en-US"/>
              </w:rPr>
            </w:pPr>
          </w:p>
          <w:p w:rsidR="00B57879" w:rsidRDefault="00B57879" w:rsidP="005E1C23">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B57879" w:rsidRPr="0047067C" w:rsidRDefault="00B57879" w:rsidP="005E1C23">
            <w:r w:rsidRPr="00241F4F">
              <w:rPr>
                <w:b/>
              </w:rPr>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8D31B8" w:rsidRDefault="008D31B8" w:rsidP="008D31B8">
            <w:pPr>
              <w:rPr>
                <w:b/>
                <w:lang w:eastAsia="zh-CN"/>
              </w:rPr>
            </w:pPr>
            <w:r>
              <w:rPr>
                <w:b/>
                <w:lang w:eastAsia="zh-CN"/>
              </w:rPr>
              <w:t>Цель:</w:t>
            </w:r>
          </w:p>
          <w:p w:rsidR="008D31B8" w:rsidRDefault="008D31B8" w:rsidP="008D31B8">
            <w:pPr>
              <w:rPr>
                <w:lang w:eastAsia="zh-CN"/>
              </w:rPr>
            </w:pPr>
            <w:r>
              <w:rPr>
                <w:lang w:eastAsia="zh-CN"/>
              </w:rPr>
              <w:t>создание условий для развития музыкального восприятия в процессе разных видов деятельности.</w:t>
            </w:r>
          </w:p>
          <w:p w:rsidR="008D31B8" w:rsidRDefault="008D31B8" w:rsidP="008D31B8">
            <w:pPr>
              <w:rPr>
                <w:b/>
                <w:lang w:eastAsia="zh-CN"/>
              </w:rPr>
            </w:pPr>
          </w:p>
          <w:p w:rsidR="008D31B8" w:rsidRDefault="008D31B8" w:rsidP="008D31B8">
            <w:pPr>
              <w:rPr>
                <w:b/>
                <w:lang w:eastAsia="zh-CN"/>
              </w:rPr>
            </w:pPr>
            <w:r>
              <w:rPr>
                <w:b/>
                <w:lang w:eastAsia="zh-CN"/>
              </w:rPr>
              <w:t>Задача:</w:t>
            </w:r>
          </w:p>
          <w:p w:rsidR="008D31B8" w:rsidRDefault="008D31B8" w:rsidP="008D31B8">
            <w:pPr>
              <w:rPr>
                <w:lang w:eastAsia="zh-CN"/>
              </w:rPr>
            </w:pPr>
            <w:r>
              <w:rPr>
                <w:lang w:eastAsia="zh-CN"/>
              </w:rPr>
              <w:t>развивать музыкальное восприятие в процессе разных видов деятельности.</w:t>
            </w:r>
          </w:p>
          <w:p w:rsidR="00B57879" w:rsidRPr="00EF36F3" w:rsidRDefault="00B57879" w:rsidP="00B57879">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B57879" w:rsidRDefault="00B57879" w:rsidP="005E1C23">
            <w:r w:rsidRPr="00241F4F">
              <w:rPr>
                <w:b/>
              </w:rPr>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FF342D" w:rsidRDefault="00FF342D" w:rsidP="00FF342D">
            <w:pPr>
              <w:rPr>
                <w:b/>
                <w:lang w:eastAsia="zh-CN"/>
              </w:rPr>
            </w:pPr>
            <w:r>
              <w:rPr>
                <w:b/>
                <w:lang w:eastAsia="zh-CN"/>
              </w:rPr>
              <w:t xml:space="preserve">Цель: </w:t>
            </w:r>
          </w:p>
          <w:p w:rsidR="00FF342D" w:rsidRDefault="00FF342D" w:rsidP="00FF342D">
            <w:pPr>
              <w:rPr>
                <w:lang w:eastAsia="zh-CN"/>
              </w:rPr>
            </w:pPr>
            <w:r>
              <w:rPr>
                <w:lang w:eastAsia="zh-CN"/>
              </w:rPr>
              <w:t>создание условий для повторения и закрепления музыкального программного репертуара в самостоятельной игровой деятельности.</w:t>
            </w:r>
          </w:p>
          <w:p w:rsidR="00FF342D" w:rsidRDefault="00FF342D" w:rsidP="00FF342D">
            <w:pPr>
              <w:rPr>
                <w:b/>
                <w:lang w:eastAsia="zh-CN"/>
              </w:rPr>
            </w:pPr>
          </w:p>
          <w:p w:rsidR="00FF342D" w:rsidRDefault="00FF342D" w:rsidP="00FF342D">
            <w:pPr>
              <w:rPr>
                <w:lang w:eastAsia="zh-CN"/>
              </w:rPr>
            </w:pPr>
            <w:r>
              <w:rPr>
                <w:b/>
                <w:lang w:eastAsia="zh-CN"/>
              </w:rPr>
              <w:t xml:space="preserve">Задача: </w:t>
            </w:r>
            <w:r>
              <w:rPr>
                <w:lang w:eastAsia="zh-CN"/>
              </w:rPr>
              <w:t xml:space="preserve">повторить и закрепить в самостоятельной игровой деятельности </w:t>
            </w:r>
            <w:r>
              <w:rPr>
                <w:lang w:eastAsia="zh-CN"/>
              </w:rPr>
              <w:lastRenderedPageBreak/>
              <w:t>программный репертуар музыкальных занятий.</w:t>
            </w:r>
          </w:p>
          <w:p w:rsidR="00FF342D" w:rsidRDefault="00FF342D" w:rsidP="00FF342D">
            <w:pPr>
              <w:rPr>
                <w:lang w:eastAsia="zh-CN"/>
              </w:rPr>
            </w:pPr>
          </w:p>
          <w:p w:rsidR="00B57879" w:rsidRPr="006B2FFF" w:rsidRDefault="00B57879" w:rsidP="00B57879">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B57879" w:rsidRDefault="00B57879" w:rsidP="005E1C23">
            <w:r w:rsidRPr="00241F4F">
              <w:rPr>
                <w:b/>
              </w:rPr>
              <w:lastRenderedPageBreak/>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345CD5" w:rsidRDefault="00345CD5" w:rsidP="00345CD5">
            <w:r>
              <w:rPr>
                <w:b/>
              </w:rPr>
              <w:t>Цель:</w:t>
            </w:r>
          </w:p>
          <w:p w:rsidR="00345CD5" w:rsidRDefault="00345CD5" w:rsidP="00345CD5">
            <w:r>
              <w:t>создание условий для ценностно - смыслового восприятия програ</w:t>
            </w:r>
            <w:r w:rsidR="006E553C">
              <w:t>ммных музыкальных произведений.</w:t>
            </w:r>
          </w:p>
          <w:p w:rsidR="00345CD5" w:rsidRDefault="00345CD5" w:rsidP="00345CD5">
            <w:r>
              <w:rPr>
                <w:b/>
              </w:rPr>
              <w:t>Задача</w:t>
            </w:r>
            <w:r>
              <w:t xml:space="preserve">: </w:t>
            </w:r>
          </w:p>
          <w:p w:rsidR="00B57879" w:rsidRPr="00C66FE9" w:rsidRDefault="00345CD5" w:rsidP="00345CD5">
            <w:pPr>
              <w:rPr>
                <w:b/>
                <w:lang w:eastAsia="en-US"/>
              </w:rPr>
            </w:pPr>
            <w:r>
              <w:t xml:space="preserve">развивать навыки культуры общения в повседневной жизни, в процессе повторения и закрепления песен, </w:t>
            </w:r>
            <w:r>
              <w:lastRenderedPageBreak/>
              <w:t>произведений вокальной и инструментальной музыки, музыкально - ритмической деятельности.</w:t>
            </w:r>
          </w:p>
        </w:tc>
        <w:tc>
          <w:tcPr>
            <w:tcW w:w="3118" w:type="dxa"/>
            <w:tcBorders>
              <w:top w:val="single" w:sz="4" w:space="0" w:color="auto"/>
              <w:left w:val="single" w:sz="4" w:space="0" w:color="auto"/>
              <w:bottom w:val="single" w:sz="4" w:space="0" w:color="auto"/>
              <w:right w:val="single" w:sz="4" w:space="0" w:color="auto"/>
            </w:tcBorders>
          </w:tcPr>
          <w:p w:rsidR="00B57879" w:rsidRDefault="00B57879" w:rsidP="005E1C23">
            <w:r w:rsidRPr="00241F4F">
              <w:rPr>
                <w:b/>
              </w:rPr>
              <w:lastRenderedPageBreak/>
              <w:t xml:space="preserve">Рекомендуемый примерный репертуар </w:t>
            </w:r>
            <w:r>
              <w:t>для сопровождения образовательной и самостоятельной игровой деятельности в повседневной жизни.</w:t>
            </w:r>
          </w:p>
          <w:p w:rsidR="00ED18D0" w:rsidRDefault="00ED18D0" w:rsidP="00ED18D0">
            <w:pPr>
              <w:rPr>
                <w:b/>
                <w:color w:val="00000A"/>
              </w:rPr>
            </w:pPr>
            <w:r>
              <w:rPr>
                <w:b/>
              </w:rPr>
              <w:t>Цель:</w:t>
            </w:r>
          </w:p>
          <w:p w:rsidR="00ED18D0" w:rsidRDefault="00ED18D0" w:rsidP="00ED18D0">
            <w:r>
              <w:t>создание условий для ценностно – смыслового восприятия програ</w:t>
            </w:r>
            <w:r w:rsidR="006E553C">
              <w:t>ммных музыкальных произведений.</w:t>
            </w:r>
          </w:p>
          <w:p w:rsidR="00ED18D0" w:rsidRDefault="00ED18D0" w:rsidP="00ED18D0">
            <w:r>
              <w:rPr>
                <w:b/>
              </w:rPr>
              <w:t>Задача:</w:t>
            </w:r>
          </w:p>
          <w:p w:rsidR="00B57879" w:rsidRDefault="00ED18D0" w:rsidP="00ED18D0">
            <w:pPr>
              <w:rPr>
                <w:b/>
                <w:lang w:eastAsia="en-US"/>
              </w:rPr>
            </w:pPr>
            <w:r>
              <w:t xml:space="preserve">развивать навыки культуры общения в повседневной жизни, в процессе повторения и закрепления песен, </w:t>
            </w:r>
            <w:r>
              <w:lastRenderedPageBreak/>
              <w:t>произведений вокальной и инструментальной музыки, музыкально - ритмической деятельности.</w:t>
            </w:r>
          </w:p>
        </w:tc>
      </w:tr>
    </w:tbl>
    <w:p w:rsidR="007112F6" w:rsidRDefault="007112F6" w:rsidP="005E1C23">
      <w:pPr>
        <w:rPr>
          <w:b/>
          <w:lang w:eastAsia="en-US"/>
        </w:rPr>
        <w:sectPr w:rsidR="007112F6" w:rsidSect="0014051A">
          <w:type w:val="continuous"/>
          <w:pgSz w:w="16838" w:h="11906" w:orient="landscape"/>
          <w:pgMar w:top="720" w:right="720" w:bottom="720" w:left="720" w:header="709" w:footer="709" w:gutter="0"/>
          <w:cols w:space="720"/>
          <w:docGrid w:linePitch="326"/>
        </w:sect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B57879" w:rsidTr="007112F6">
        <w:tc>
          <w:tcPr>
            <w:tcW w:w="2117" w:type="dxa"/>
            <w:tcBorders>
              <w:top w:val="single" w:sz="4" w:space="0" w:color="auto"/>
              <w:left w:val="single" w:sz="4" w:space="0" w:color="auto"/>
              <w:bottom w:val="single" w:sz="4" w:space="0" w:color="auto"/>
              <w:right w:val="single" w:sz="4" w:space="0" w:color="auto"/>
            </w:tcBorders>
            <w:hideMark/>
          </w:tcPr>
          <w:p w:rsidR="007112F6" w:rsidRDefault="007112F6" w:rsidP="005E1C23">
            <w:pPr>
              <w:rPr>
                <w:b/>
                <w:lang w:eastAsia="en-US"/>
              </w:rPr>
            </w:pPr>
          </w:p>
          <w:p w:rsidR="00B57879" w:rsidRDefault="00B57879" w:rsidP="005E1C23">
            <w:pPr>
              <w:rPr>
                <w:b/>
                <w:lang w:eastAsia="en-US"/>
              </w:rPr>
            </w:pPr>
            <w:r>
              <w:rPr>
                <w:b/>
                <w:lang w:eastAsia="en-US"/>
              </w:rPr>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7112F6" w:rsidRDefault="007112F6" w:rsidP="005E1C23">
            <w:pPr>
              <w:shd w:val="clear" w:color="auto" w:fill="FFFFFF"/>
              <w:autoSpaceDE w:val="0"/>
              <w:autoSpaceDN w:val="0"/>
              <w:adjustRightInd w:val="0"/>
              <w:rPr>
                <w:b/>
              </w:rPr>
            </w:pPr>
          </w:p>
          <w:p w:rsidR="00B57879" w:rsidRDefault="00B57879" w:rsidP="005E1C23">
            <w:pPr>
              <w:shd w:val="clear" w:color="auto" w:fill="FFFFFF"/>
              <w:autoSpaceDE w:val="0"/>
              <w:autoSpaceDN w:val="0"/>
              <w:adjustRightInd w:val="0"/>
              <w:rPr>
                <w:b/>
              </w:rPr>
            </w:pPr>
            <w:r>
              <w:rPr>
                <w:b/>
              </w:rPr>
              <w:t>Слушание (восприятие)</w:t>
            </w:r>
          </w:p>
          <w:p w:rsidR="008D31B8" w:rsidRDefault="008D31B8" w:rsidP="008D31B8">
            <w:pPr>
              <w:rPr>
                <w:color w:val="000000"/>
              </w:rPr>
            </w:pPr>
            <w:r>
              <w:rPr>
                <w:color w:val="000000"/>
              </w:rPr>
              <w:t>«Ласковая песенка» М. Раухвергер,</w:t>
            </w:r>
          </w:p>
          <w:p w:rsidR="008D31B8" w:rsidRDefault="008D31B8" w:rsidP="008D31B8">
            <w:pPr>
              <w:rPr>
                <w:color w:val="000000"/>
              </w:rPr>
            </w:pPr>
            <w:r>
              <w:rPr>
                <w:color w:val="000000"/>
              </w:rPr>
              <w:t xml:space="preserve">Слушание и сравнение музыкальных композиций «Барабан» Д. Б. Кабалевского, «Барабан» Г. Фрида, «Лошадка» Н. Потоловский, «Полянка» русская народная мелодия, «Дождик и радуга» </w:t>
            </w:r>
            <w:proofErr w:type="gramStart"/>
            <w:r>
              <w:rPr>
                <w:color w:val="000000"/>
              </w:rPr>
              <w:t>С</w:t>
            </w:r>
            <w:proofErr w:type="gramEnd"/>
            <w:r>
              <w:rPr>
                <w:color w:val="000000"/>
              </w:rPr>
              <w:t xml:space="preserve"> Прокофьев.</w:t>
            </w:r>
          </w:p>
          <w:p w:rsidR="00B57879" w:rsidRDefault="00B57879" w:rsidP="005E1C23">
            <w:pPr>
              <w:rPr>
                <w:color w:val="000000"/>
              </w:rPr>
            </w:pPr>
          </w:p>
          <w:p w:rsidR="00B57879" w:rsidRPr="001B1D27" w:rsidRDefault="00B57879" w:rsidP="005E1C23">
            <w:pPr>
              <w:rPr>
                <w:b/>
              </w:rPr>
            </w:pPr>
            <w:r>
              <w:rPr>
                <w:b/>
              </w:rPr>
              <w:t>Пение</w:t>
            </w:r>
          </w:p>
          <w:p w:rsidR="008D31B8" w:rsidRDefault="008D31B8" w:rsidP="008D31B8">
            <w:pPr>
              <w:rPr>
                <w:color w:val="000000"/>
              </w:rPr>
            </w:pPr>
            <w:r>
              <w:rPr>
                <w:color w:val="000000"/>
              </w:rPr>
              <w:t>«Солнышко» Т. Попатенко, дыхательное упражнение «Бабочка на цветке»,</w:t>
            </w:r>
          </w:p>
          <w:p w:rsidR="008D31B8" w:rsidRDefault="008D31B8" w:rsidP="008D31B8">
            <w:pPr>
              <w:rPr>
                <w:color w:val="000000"/>
              </w:rPr>
            </w:pPr>
            <w:r>
              <w:rPr>
                <w:color w:val="000000"/>
              </w:rPr>
              <w:t xml:space="preserve"> «Машина» Т. Попатенко,</w:t>
            </w:r>
          </w:p>
          <w:p w:rsidR="008D31B8" w:rsidRDefault="008D31B8" w:rsidP="008D31B8">
            <w:pPr>
              <w:rPr>
                <w:color w:val="000000"/>
              </w:rPr>
            </w:pPr>
            <w:r>
              <w:rPr>
                <w:color w:val="000000"/>
              </w:rPr>
              <w:t>«Это май» в обработке В. Герчик.</w:t>
            </w:r>
          </w:p>
          <w:p w:rsidR="00B57879" w:rsidRDefault="00B57879" w:rsidP="005E1C23">
            <w:pPr>
              <w:rPr>
                <w:color w:val="000000"/>
                <w:lang w:eastAsia="en-US"/>
              </w:rPr>
            </w:pPr>
          </w:p>
          <w:p w:rsidR="00B57879" w:rsidRDefault="00B57879" w:rsidP="005E1C23">
            <w:pPr>
              <w:rPr>
                <w:lang w:eastAsia="zh-CN"/>
              </w:rPr>
            </w:pPr>
          </w:p>
          <w:p w:rsidR="00B57879" w:rsidRPr="00B57879" w:rsidRDefault="00B57879" w:rsidP="005E1C23">
            <w:pPr>
              <w:rPr>
                <w:b/>
              </w:rPr>
            </w:pPr>
            <w:r>
              <w:rPr>
                <w:b/>
              </w:rPr>
              <w:t>Музыкальн</w:t>
            </w:r>
            <w:proofErr w:type="gramStart"/>
            <w:r>
              <w:rPr>
                <w:b/>
              </w:rPr>
              <w:t>о-</w:t>
            </w:r>
            <w:proofErr w:type="gramEnd"/>
            <w:r>
              <w:rPr>
                <w:b/>
              </w:rPr>
              <w:t xml:space="preserve"> ритмические движения</w:t>
            </w:r>
          </w:p>
          <w:p w:rsidR="00B57879" w:rsidRPr="00A1302A" w:rsidRDefault="008D31B8" w:rsidP="005E1C23">
            <w:pPr>
              <w:rPr>
                <w:b/>
                <w:lang w:eastAsia="zh-CN"/>
              </w:rPr>
            </w:pPr>
            <w:r>
              <w:rPr>
                <w:color w:val="000000"/>
              </w:rPr>
              <w:t xml:space="preserve">«Зарядка» Е. Тиличеева, «Упражнение с цветами» М. </w:t>
            </w:r>
            <w:r>
              <w:rPr>
                <w:color w:val="000000"/>
              </w:rPr>
              <w:lastRenderedPageBreak/>
              <w:t>Раухвергер, имитация движений животного «Серый зайка умывается» М. Красев, «Танец с балалайками» народная мелодия.</w:t>
            </w:r>
          </w:p>
          <w:p w:rsidR="00B57879" w:rsidRDefault="00B57879" w:rsidP="005E1C23">
            <w:pPr>
              <w:rPr>
                <w:lang w:eastAsia="zh-CN"/>
              </w:rPr>
            </w:pPr>
          </w:p>
          <w:p w:rsidR="00B57879" w:rsidRDefault="00B57879" w:rsidP="005E1C23">
            <w:pPr>
              <w:rPr>
                <w:color w:val="000000"/>
              </w:rPr>
            </w:pPr>
          </w:p>
          <w:p w:rsidR="00B57879" w:rsidRDefault="00B57879" w:rsidP="005E1C23">
            <w:pPr>
              <w:rPr>
                <w:b/>
                <w:lang w:eastAsia="zh-CN"/>
              </w:rPr>
            </w:pPr>
          </w:p>
          <w:p w:rsidR="00B57879" w:rsidRPr="00A1302A" w:rsidRDefault="00B57879" w:rsidP="005E1C23">
            <w:pPr>
              <w:rPr>
                <w:color w:val="000000"/>
              </w:rPr>
            </w:pPr>
          </w:p>
          <w:p w:rsidR="00B57879" w:rsidRDefault="00B57879" w:rsidP="005E1C23">
            <w:pPr>
              <w:rPr>
                <w:lang w:eastAsia="zh-CN"/>
              </w:rPr>
            </w:pPr>
          </w:p>
          <w:p w:rsidR="00B57879" w:rsidRDefault="00B57879" w:rsidP="005E1C23"/>
          <w:p w:rsidR="00B57879" w:rsidRDefault="00B57879" w:rsidP="005E1C23">
            <w:pPr>
              <w:shd w:val="clear" w:color="auto" w:fill="FFFFFF"/>
              <w:autoSpaceDE w:val="0"/>
              <w:autoSpaceDN w:val="0"/>
              <w:adjustRightInd w:val="0"/>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7112F6" w:rsidRDefault="007112F6" w:rsidP="005E1C23">
            <w:pPr>
              <w:rPr>
                <w:b/>
              </w:rPr>
            </w:pPr>
          </w:p>
          <w:p w:rsidR="00B57879" w:rsidRPr="00B57879" w:rsidRDefault="00B57879" w:rsidP="005E1C23">
            <w:pPr>
              <w:rPr>
                <w:b/>
              </w:rPr>
            </w:pPr>
            <w:r>
              <w:rPr>
                <w:b/>
              </w:rPr>
              <w:t>Слушание (восприятие).</w:t>
            </w:r>
          </w:p>
          <w:p w:rsidR="00FF342D" w:rsidRDefault="00FF342D" w:rsidP="00FF342D">
            <w:pPr>
              <w:rPr>
                <w:lang w:eastAsia="zh-CN"/>
              </w:rPr>
            </w:pPr>
            <w:r>
              <w:rPr>
                <w:lang w:eastAsia="zh-CN"/>
              </w:rPr>
              <w:t>Любимые песни детей (вокальная музыка)</w:t>
            </w:r>
          </w:p>
          <w:p w:rsidR="00FF342D" w:rsidRDefault="00FF342D" w:rsidP="00FF342D">
            <w:pPr>
              <w:rPr>
                <w:lang w:eastAsia="zh-CN"/>
              </w:rPr>
            </w:pPr>
            <w:r>
              <w:rPr>
                <w:lang w:eastAsia="zh-CN"/>
              </w:rPr>
              <w:t>Любимые инструментальные произведения по выбору детей.</w:t>
            </w:r>
          </w:p>
          <w:p w:rsidR="00FF342D" w:rsidRDefault="00FF342D" w:rsidP="00FF342D">
            <w:pPr>
              <w:rPr>
                <w:lang w:eastAsia="zh-CN"/>
              </w:rPr>
            </w:pPr>
            <w:r>
              <w:rPr>
                <w:lang w:eastAsia="zh-CN"/>
              </w:rPr>
              <w:t>Повторение, закрепление песенного репертуара.</w:t>
            </w:r>
          </w:p>
          <w:p w:rsidR="00B57879" w:rsidRDefault="00B57879" w:rsidP="005E1C23">
            <w:pPr>
              <w:rPr>
                <w:lang w:eastAsia="zh-CN"/>
              </w:rPr>
            </w:pPr>
          </w:p>
          <w:p w:rsidR="00B57879" w:rsidRPr="00A34738" w:rsidRDefault="00B57879" w:rsidP="005E1C23">
            <w:pPr>
              <w:rPr>
                <w:b/>
              </w:rPr>
            </w:pPr>
            <w:r>
              <w:rPr>
                <w:b/>
              </w:rPr>
              <w:t>Пение</w:t>
            </w:r>
          </w:p>
          <w:p w:rsidR="00FF342D" w:rsidRDefault="00FF342D" w:rsidP="00FF342D">
            <w:pPr>
              <w:rPr>
                <w:lang w:eastAsia="zh-CN"/>
              </w:rPr>
            </w:pPr>
            <w:r>
              <w:rPr>
                <w:lang w:eastAsia="zh-CN"/>
              </w:rPr>
              <w:t xml:space="preserve">«Мы запели песенку» </w:t>
            </w:r>
            <w:proofErr w:type="gramStart"/>
            <w:r>
              <w:rPr>
                <w:lang w:eastAsia="zh-CN"/>
              </w:rPr>
              <w:t>Р</w:t>
            </w:r>
            <w:proofErr w:type="gramEnd"/>
            <w:r>
              <w:rPr>
                <w:lang w:eastAsia="zh-CN"/>
              </w:rPr>
              <w:t xml:space="preserve"> Рустамов, «Лошадка Зорька» Т. Ломова, «Наша песенка простая» А. Александров, «Детский сад» А. Филиппенко.</w:t>
            </w:r>
          </w:p>
          <w:p w:rsidR="00B57879" w:rsidRDefault="00B57879" w:rsidP="005E1C23">
            <w:pPr>
              <w:rPr>
                <w:b/>
              </w:rPr>
            </w:pPr>
            <w:r>
              <w:rPr>
                <w:b/>
              </w:rPr>
              <w:t>Музыкально - ритмические движения.</w:t>
            </w:r>
          </w:p>
          <w:p w:rsidR="00FF342D" w:rsidRDefault="00FF342D" w:rsidP="00FF342D">
            <w:pPr>
              <w:rPr>
                <w:lang w:eastAsia="zh-CN"/>
              </w:rPr>
            </w:pPr>
            <w:r>
              <w:rPr>
                <w:lang w:eastAsia="zh-CN"/>
              </w:rPr>
              <w:t>«Прогулка» М. Раухвергер, «Танец с зонтиками» В. Костенко, «Гуси - лебеди и волк» Е. Тиличеева, «Дуда» украинская народная мелодия.</w:t>
            </w:r>
          </w:p>
          <w:p w:rsidR="00B57879" w:rsidRPr="00A34738" w:rsidRDefault="00B57879" w:rsidP="005E1C23">
            <w:pPr>
              <w:rPr>
                <w:b/>
              </w:rPr>
            </w:pPr>
            <w:r>
              <w:rPr>
                <w:b/>
              </w:rPr>
              <w:t xml:space="preserve">Игра на детских музыкальных </w:t>
            </w:r>
            <w:r>
              <w:rPr>
                <w:b/>
              </w:rPr>
              <w:lastRenderedPageBreak/>
              <w:t>инструментах.</w:t>
            </w:r>
          </w:p>
          <w:p w:rsidR="00FF342D" w:rsidRDefault="00FF342D" w:rsidP="00FF342D">
            <w:pPr>
              <w:rPr>
                <w:lang w:eastAsia="zh-CN"/>
              </w:rPr>
            </w:pPr>
            <w:r>
              <w:rPr>
                <w:lang w:eastAsia="zh-CN"/>
              </w:rPr>
              <w:t>«Лесенка» Е. Тиличеева (повторение).</w:t>
            </w:r>
          </w:p>
          <w:p w:rsidR="00B57879" w:rsidRDefault="00B57879" w:rsidP="005E1C23">
            <w:pPr>
              <w:rPr>
                <w:lang w:eastAsia="zh-CN"/>
              </w:rPr>
            </w:pPr>
          </w:p>
          <w:p w:rsidR="00B57879" w:rsidRPr="00A1302A" w:rsidRDefault="00B57879" w:rsidP="005E1C23">
            <w:pPr>
              <w:rPr>
                <w:b/>
                <w:lang w:eastAsia="zh-CN"/>
              </w:rPr>
            </w:pPr>
            <w:r>
              <w:rPr>
                <w:b/>
                <w:lang w:eastAsia="zh-CN"/>
              </w:rPr>
              <w:t>Дидактические игры.</w:t>
            </w:r>
          </w:p>
          <w:p w:rsidR="00FF342D" w:rsidRDefault="00FF342D" w:rsidP="00FF342D">
            <w:pPr>
              <w:rPr>
                <w:lang w:eastAsia="zh-CN"/>
              </w:rPr>
            </w:pPr>
            <w:r>
              <w:rPr>
                <w:lang w:eastAsia="zh-CN"/>
              </w:rPr>
              <w:t>Повторение, закрепление.</w:t>
            </w:r>
          </w:p>
          <w:p w:rsidR="00B57879" w:rsidRDefault="00FF342D" w:rsidP="00FF342D">
            <w:pPr>
              <w:rPr>
                <w:lang w:eastAsia="zh-CN"/>
              </w:rPr>
            </w:pPr>
            <w:r>
              <w:rPr>
                <w:lang w:eastAsia="zh-CN"/>
              </w:rPr>
              <w:t>«Узнай инструмент». «Тише - громче в бубен бей» Е Тиличеева, «Узнай по голосу».</w:t>
            </w:r>
          </w:p>
          <w:p w:rsidR="00B57879" w:rsidRDefault="00B57879" w:rsidP="005E1C23">
            <w:pPr>
              <w:rPr>
                <w:lang w:eastAsia="zh-CN"/>
              </w:rPr>
            </w:pPr>
          </w:p>
          <w:p w:rsidR="00B57879" w:rsidRDefault="00B57879" w:rsidP="005E1C23">
            <w:pPr>
              <w:rPr>
                <w:lang w:eastAsia="zh-CN"/>
              </w:rPr>
            </w:pPr>
          </w:p>
          <w:p w:rsidR="00B57879" w:rsidRDefault="00B57879" w:rsidP="005E1C23">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7112F6" w:rsidRDefault="007112F6" w:rsidP="005E1C23">
            <w:pPr>
              <w:rPr>
                <w:b/>
              </w:rPr>
            </w:pPr>
          </w:p>
          <w:p w:rsidR="00B57879" w:rsidRPr="00A1302A" w:rsidRDefault="00B57879" w:rsidP="005E1C23">
            <w:pPr>
              <w:rPr>
                <w:b/>
              </w:rPr>
            </w:pPr>
            <w:r>
              <w:rPr>
                <w:b/>
              </w:rPr>
              <w:t>Слушание (восприятие).</w:t>
            </w:r>
          </w:p>
          <w:p w:rsidR="00345CD5" w:rsidRDefault="00345CD5" w:rsidP="00345CD5">
            <w:r>
              <w:t>Слушание программных музыкальных произведений на закрепление: «Клоуны» Д. Ковалевский, «Смелый наездник» Р. Шуман, «В пещере горного короля» Э. Григ, «Ходит месяц над лугами» С. Прокофьев, «Мотылек» С. Майкапар.</w:t>
            </w:r>
          </w:p>
          <w:p w:rsidR="00B57879" w:rsidRDefault="00B57879" w:rsidP="005E1C23"/>
          <w:p w:rsidR="00B57879" w:rsidRPr="00B57879" w:rsidRDefault="00B57879" w:rsidP="005E1C23">
            <w:pPr>
              <w:rPr>
                <w:b/>
                <w:lang w:eastAsia="en-US"/>
              </w:rPr>
            </w:pPr>
            <w:r>
              <w:rPr>
                <w:b/>
              </w:rPr>
              <w:t>Пение.</w:t>
            </w:r>
          </w:p>
          <w:p w:rsidR="00345CD5" w:rsidRDefault="00345CD5" w:rsidP="00345CD5">
            <w:r>
              <w:t>Исполнение знакомых песен: «К нам гости пришли» А. Александров, «Веселый кот» З. Компанеец, «Ехали»</w:t>
            </w:r>
          </w:p>
          <w:p w:rsidR="00345CD5" w:rsidRDefault="00345CD5" w:rsidP="00345CD5">
            <w:r>
              <w:t>русская народная песня, «Песенка о здоровье» Т. Якушенко, «По малину в сад пойдем» А. Филиппенко, «Лесная песенка» В. Витлин, «Про лягушек и комара» А. Филиппенко, «Сверчок» Е. Тиличеева.</w:t>
            </w:r>
          </w:p>
          <w:p w:rsidR="00B57879" w:rsidRDefault="00B57879" w:rsidP="005E1C23"/>
          <w:p w:rsidR="00B57879" w:rsidRDefault="00B57879" w:rsidP="005E1C23">
            <w:pPr>
              <w:rPr>
                <w:b/>
              </w:rPr>
            </w:pPr>
            <w:r>
              <w:rPr>
                <w:b/>
              </w:rPr>
              <w:lastRenderedPageBreak/>
              <w:t>Музыкально - ритмические движения</w:t>
            </w:r>
          </w:p>
          <w:p w:rsidR="00345CD5" w:rsidRDefault="00345CD5" w:rsidP="00345CD5">
            <w:proofErr w:type="gramStart"/>
            <w:r>
              <w:t>Повторение песен, танцев, хороводов, игр: хореографическая миниатюра по сказке «Репка», «Возле речки» народная мелодия, «Не опоздай» народная мелодия, «Найди себе пару» народная мелодия, «Ищи игрушку» народная мелодия, «Марш» Ю. Чичков, «Гори, гори ясно» народная мелодия, «Побегаем» К. Вебер, «Всадники»</w:t>
            </w:r>
            <w:proofErr w:type="gramEnd"/>
          </w:p>
          <w:p w:rsidR="00345CD5" w:rsidRDefault="00345CD5" w:rsidP="00345CD5">
            <w:r>
              <w:t xml:space="preserve"> В. Витлин.</w:t>
            </w:r>
          </w:p>
          <w:p w:rsidR="00B57879" w:rsidRDefault="00B57879" w:rsidP="005E1C23"/>
          <w:p w:rsidR="00B57879" w:rsidRDefault="00B57879" w:rsidP="005E1C23"/>
          <w:p w:rsidR="00B57879" w:rsidRDefault="00B57879" w:rsidP="005E1C23"/>
          <w:p w:rsidR="00B57879" w:rsidRDefault="00B57879" w:rsidP="005E1C23"/>
          <w:p w:rsidR="00B57879" w:rsidRDefault="00B57879" w:rsidP="005E1C23"/>
          <w:p w:rsidR="00B57879" w:rsidRDefault="00B57879" w:rsidP="005E1C23">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7112F6" w:rsidRDefault="007112F6" w:rsidP="005E1C23">
            <w:pPr>
              <w:rPr>
                <w:b/>
              </w:rPr>
            </w:pPr>
          </w:p>
          <w:p w:rsidR="00B57879" w:rsidRPr="00DB72AF" w:rsidRDefault="00B57879" w:rsidP="005E1C23">
            <w:pPr>
              <w:rPr>
                <w:b/>
              </w:rPr>
            </w:pPr>
            <w:r>
              <w:rPr>
                <w:b/>
              </w:rPr>
              <w:t>Слушание (восприятие).</w:t>
            </w:r>
          </w:p>
          <w:p w:rsidR="00ED18D0" w:rsidRDefault="00ED18D0" w:rsidP="00ED18D0">
            <w:pPr>
              <w:rPr>
                <w:color w:val="00000A"/>
              </w:rPr>
            </w:pPr>
            <w:r>
              <w:t xml:space="preserve">Слушание программных музыкальных произведений на закрепление: </w:t>
            </w:r>
            <w:proofErr w:type="gramStart"/>
            <w:r>
              <w:t>«Рассвет на Москве - реке» М. Мусоргский, «Пляска птиц» Н. Римский - Корсаков, «Вальс», «Балалайка» Е. Тиличеева, «Органная токката ре минор» И. Бах, «Бирюльки» С. Майкапар, «Ромашковая Русь» Ю. Чичков, «Апрель.</w:t>
            </w:r>
            <w:proofErr w:type="gramEnd"/>
            <w:r>
              <w:t xml:space="preserve"> Подснежник» П. Чайковский.</w:t>
            </w:r>
          </w:p>
          <w:p w:rsidR="00B57879" w:rsidRDefault="00B57879" w:rsidP="005E1C23">
            <w:pPr>
              <w:rPr>
                <w:color w:val="00000A"/>
              </w:rPr>
            </w:pPr>
          </w:p>
          <w:p w:rsidR="00B57879" w:rsidRDefault="00B57879" w:rsidP="005E1C23">
            <w:pPr>
              <w:rPr>
                <w:color w:val="00000A"/>
              </w:rPr>
            </w:pPr>
          </w:p>
          <w:p w:rsidR="00B57879" w:rsidRPr="00B57879" w:rsidRDefault="00B57879" w:rsidP="005E1C23">
            <w:pPr>
              <w:rPr>
                <w:b/>
                <w:lang w:eastAsia="en-US"/>
              </w:rPr>
            </w:pPr>
            <w:r>
              <w:rPr>
                <w:b/>
              </w:rPr>
              <w:t>Пение.</w:t>
            </w:r>
          </w:p>
          <w:p w:rsidR="00ED18D0" w:rsidRDefault="00ED18D0" w:rsidP="00ED18D0">
            <w:r>
              <w:t>Исполнение знакомых песен: «Спят деревья на опушке» М.  Иорданский, «Бабушки - старушки» Е. Птичкин,</w:t>
            </w:r>
          </w:p>
          <w:p w:rsidR="00ED18D0" w:rsidRDefault="00ED18D0" w:rsidP="00ED18D0">
            <w:r>
              <w:t xml:space="preserve"> «Урок» Т. Попатенко, «Песня о Москве» Г. Свиридов, «Веснянка» украинская народная песня, «Конь» Е. </w:t>
            </w:r>
            <w:r>
              <w:lastRenderedPageBreak/>
              <w:t>Тиличеева.</w:t>
            </w:r>
          </w:p>
          <w:p w:rsidR="00B57879" w:rsidRDefault="00B57879" w:rsidP="005E1C23"/>
          <w:p w:rsidR="00B57879" w:rsidRDefault="00B57879" w:rsidP="005E1C23"/>
          <w:p w:rsidR="00B57879" w:rsidRDefault="00B57879" w:rsidP="005E1C23">
            <w:pPr>
              <w:rPr>
                <w:b/>
              </w:rPr>
            </w:pPr>
            <w:r>
              <w:rPr>
                <w:b/>
              </w:rPr>
              <w:t>Музыкально - ритмические движения</w:t>
            </w:r>
          </w:p>
          <w:p w:rsidR="00B57879" w:rsidRDefault="00B57879" w:rsidP="005E1C23"/>
          <w:p w:rsidR="00ED18D0" w:rsidRDefault="00ED18D0" w:rsidP="00ED18D0">
            <w:r>
              <w:t>Повторение песен, танцев, хороводов, игр: «Тень - тень»</w:t>
            </w:r>
          </w:p>
          <w:p w:rsidR="00ED18D0" w:rsidRDefault="00ED18D0" w:rsidP="00ED18D0">
            <w:r>
              <w:t xml:space="preserve"> В. Калинников, «Тачанка» К. Листов, «Два петуха» С. Разоренов, «Яблочко» Р. Глиэр. «Барыня» русская народная мелодия, «Веселый музыкант»</w:t>
            </w:r>
          </w:p>
          <w:p w:rsidR="00ED18D0" w:rsidRDefault="00ED18D0" w:rsidP="00ED18D0">
            <w:r>
              <w:t xml:space="preserve"> А. Филиппенко, хореографическая миниатюра «Стрекоза и муравей».</w:t>
            </w:r>
          </w:p>
          <w:p w:rsidR="00B57879" w:rsidRDefault="00B57879" w:rsidP="005E1C23">
            <w:pPr>
              <w:rPr>
                <w:b/>
              </w:rPr>
            </w:pPr>
          </w:p>
        </w:tc>
      </w:tr>
      <w:tr w:rsidR="00B57879" w:rsidTr="007112F6">
        <w:tc>
          <w:tcPr>
            <w:tcW w:w="2117" w:type="dxa"/>
            <w:tcBorders>
              <w:top w:val="single" w:sz="4" w:space="0" w:color="auto"/>
              <w:left w:val="single" w:sz="4" w:space="0" w:color="auto"/>
              <w:bottom w:val="single" w:sz="4" w:space="0" w:color="auto"/>
              <w:right w:val="single" w:sz="4" w:space="0" w:color="auto"/>
            </w:tcBorders>
            <w:hideMark/>
          </w:tcPr>
          <w:p w:rsidR="00B57879" w:rsidRDefault="00B57879" w:rsidP="005E1C23">
            <w:pPr>
              <w:rPr>
                <w:b/>
                <w:lang w:eastAsia="en-US"/>
              </w:rPr>
            </w:pPr>
            <w:r>
              <w:rPr>
                <w:b/>
                <w:lang w:eastAsia="en-US"/>
              </w:rPr>
              <w:lastRenderedPageBreak/>
              <w:t>Целевые ориентиры</w:t>
            </w:r>
          </w:p>
          <w:p w:rsidR="00B57879" w:rsidRDefault="00B57879" w:rsidP="005E1C23">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8D31B8" w:rsidRDefault="008D31B8" w:rsidP="008D31B8">
            <w:pPr>
              <w:rPr>
                <w:lang w:eastAsia="zh-CN"/>
              </w:rPr>
            </w:pPr>
            <w:r>
              <w:rPr>
                <w:lang w:eastAsia="zh-CN"/>
              </w:rPr>
              <w:t>- ребенок проявляет интерес к песням;</w:t>
            </w:r>
          </w:p>
          <w:p w:rsidR="008D31B8" w:rsidRDefault="008D31B8" w:rsidP="008D31B8">
            <w:pPr>
              <w:rPr>
                <w:lang w:eastAsia="zh-CN"/>
              </w:rPr>
            </w:pPr>
            <w:r>
              <w:rPr>
                <w:lang w:eastAsia="zh-CN"/>
              </w:rPr>
              <w:t>- стремится ритмично двигаться под музыку;</w:t>
            </w:r>
          </w:p>
          <w:p w:rsidR="008D31B8" w:rsidRDefault="008D31B8" w:rsidP="008D31B8">
            <w:pPr>
              <w:rPr>
                <w:lang w:eastAsia="zh-CN"/>
              </w:rPr>
            </w:pPr>
            <w:r>
              <w:rPr>
                <w:lang w:eastAsia="zh-CN"/>
              </w:rPr>
              <w:t>- ребенок владеет простейшими танцевальными движениями.</w:t>
            </w:r>
          </w:p>
          <w:p w:rsidR="00B57879" w:rsidRDefault="00B57879" w:rsidP="005E1C23">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FF342D" w:rsidRDefault="00FF342D" w:rsidP="00FF342D">
            <w:pPr>
              <w:rPr>
                <w:lang w:eastAsia="zh-CN"/>
              </w:rPr>
            </w:pPr>
            <w:r>
              <w:rPr>
                <w:lang w:eastAsia="zh-CN"/>
              </w:rPr>
              <w:t>- ребенок слушает музыку;</w:t>
            </w:r>
          </w:p>
          <w:p w:rsidR="00FF342D" w:rsidRDefault="00FF342D" w:rsidP="00FF342D">
            <w:pPr>
              <w:rPr>
                <w:lang w:eastAsia="zh-CN"/>
              </w:rPr>
            </w:pPr>
            <w:r>
              <w:rPr>
                <w:lang w:eastAsia="zh-CN"/>
              </w:rPr>
              <w:t>- подпевает и поет знакомые песенки;</w:t>
            </w:r>
          </w:p>
          <w:p w:rsidR="00FF342D" w:rsidRDefault="00FF342D" w:rsidP="00FF342D">
            <w:pPr>
              <w:rPr>
                <w:lang w:eastAsia="zh-CN"/>
              </w:rPr>
            </w:pPr>
            <w:r>
              <w:rPr>
                <w:lang w:eastAsia="zh-CN"/>
              </w:rPr>
              <w:t xml:space="preserve">- самостоятельно выполняет </w:t>
            </w:r>
            <w:proofErr w:type="gramStart"/>
            <w:r>
              <w:rPr>
                <w:lang w:eastAsia="zh-CN"/>
              </w:rPr>
              <w:t>ритмические движения</w:t>
            </w:r>
            <w:proofErr w:type="gramEnd"/>
            <w:r>
              <w:rPr>
                <w:lang w:eastAsia="zh-CN"/>
              </w:rPr>
              <w:t xml:space="preserve"> под музыку;</w:t>
            </w:r>
          </w:p>
          <w:p w:rsidR="00FF342D" w:rsidRDefault="00FF342D" w:rsidP="00FF342D">
            <w:pPr>
              <w:rPr>
                <w:lang w:eastAsia="zh-CN"/>
              </w:rPr>
            </w:pPr>
            <w:r>
              <w:rPr>
                <w:lang w:eastAsia="zh-CN"/>
              </w:rPr>
              <w:t>- угадывает песню по картинке;</w:t>
            </w:r>
          </w:p>
          <w:p w:rsidR="00B57879" w:rsidRDefault="00FF342D" w:rsidP="00FF342D">
            <w:pPr>
              <w:rPr>
                <w:b/>
                <w:lang w:eastAsia="zh-CN"/>
              </w:rPr>
            </w:pPr>
            <w:r>
              <w:rPr>
                <w:lang w:eastAsia="zh-CN"/>
              </w:rPr>
              <w:t>- знает несколько музыкальных инструментов.</w:t>
            </w:r>
          </w:p>
        </w:tc>
        <w:tc>
          <w:tcPr>
            <w:tcW w:w="3119" w:type="dxa"/>
            <w:tcBorders>
              <w:top w:val="single" w:sz="4" w:space="0" w:color="auto"/>
              <w:left w:val="single" w:sz="4" w:space="0" w:color="auto"/>
              <w:bottom w:val="single" w:sz="4" w:space="0" w:color="auto"/>
              <w:right w:val="single" w:sz="4" w:space="0" w:color="auto"/>
            </w:tcBorders>
          </w:tcPr>
          <w:p w:rsidR="00345CD5" w:rsidRDefault="00345CD5" w:rsidP="00345CD5">
            <w:r>
              <w:t xml:space="preserve">- </w:t>
            </w:r>
            <w:r w:rsidR="00BD7B1A">
              <w:t xml:space="preserve">ребенок </w:t>
            </w:r>
            <w:r>
              <w:t>различает жанры в музыке (песня, танец, марш);</w:t>
            </w:r>
          </w:p>
          <w:p w:rsidR="00345CD5" w:rsidRDefault="00345CD5" w:rsidP="00345CD5">
            <w:r>
              <w:t>- различает звучание музыкальных инструментов (фортепиано, скрипка);</w:t>
            </w:r>
          </w:p>
          <w:p w:rsidR="00345CD5" w:rsidRDefault="00345CD5" w:rsidP="00345CD5">
            <w:r>
              <w:t>- узнает произведения по фрагменту;</w:t>
            </w:r>
          </w:p>
          <w:p w:rsidR="00345CD5" w:rsidRDefault="00345CD5" w:rsidP="00345CD5">
            <w:r>
              <w:t xml:space="preserve">- поет без напряжения, легким звуком, отчетливо произносит слова; </w:t>
            </w:r>
          </w:p>
          <w:p w:rsidR="00345CD5" w:rsidRDefault="00345CD5" w:rsidP="00345CD5">
            <w:r>
              <w:t>- ритмично двигается в соответствии с характером музыки;</w:t>
            </w:r>
          </w:p>
          <w:p w:rsidR="00345CD5" w:rsidRDefault="00345CD5" w:rsidP="00345CD5">
            <w:r>
              <w:t xml:space="preserve">- самостоятельно меняет движения в соответствии с 3-х частной формой произведения; </w:t>
            </w:r>
          </w:p>
          <w:p w:rsidR="00345CD5" w:rsidRDefault="00345CD5" w:rsidP="00345CD5">
            <w:r>
              <w:lastRenderedPageBreak/>
              <w:t>- самостоятельно инсценирует содержание песен, хороводов;</w:t>
            </w:r>
          </w:p>
          <w:p w:rsidR="00345CD5" w:rsidRDefault="00345CD5" w:rsidP="00345CD5">
            <w:r>
              <w:t>- играет мелодии на металлофоне по одному и в группе;</w:t>
            </w:r>
          </w:p>
          <w:p w:rsidR="00B57879" w:rsidRDefault="00345CD5" w:rsidP="00345CD5">
            <w:r>
              <w:t>- ребенок знаком с музыкальными произведениями, обладает элементарными музыкально - художественными представлениями.</w:t>
            </w:r>
          </w:p>
          <w:p w:rsidR="00BD7B1A" w:rsidRDefault="00BD7B1A" w:rsidP="00345CD5">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ED18D0" w:rsidRDefault="00ED18D0" w:rsidP="00ED18D0">
            <w:pPr>
              <w:rPr>
                <w:color w:val="00000A"/>
              </w:rPr>
            </w:pPr>
            <w:r>
              <w:lastRenderedPageBreak/>
              <w:t xml:space="preserve">- </w:t>
            </w:r>
            <w:r w:rsidR="00BD7B1A">
              <w:t xml:space="preserve">ребенок </w:t>
            </w:r>
            <w:r>
              <w:t>различает жанры в музыке (песня, танец, марш);</w:t>
            </w:r>
          </w:p>
          <w:p w:rsidR="00ED18D0" w:rsidRDefault="00ED18D0" w:rsidP="00ED18D0">
            <w:r>
              <w:t>- различает звучание музыкальных инструментов (фортепиано, скрипка);</w:t>
            </w:r>
          </w:p>
          <w:p w:rsidR="00ED18D0" w:rsidRDefault="00ED18D0" w:rsidP="00ED18D0">
            <w:r>
              <w:t>- узнает произведения по фрагменту;</w:t>
            </w:r>
          </w:p>
          <w:p w:rsidR="00ED18D0" w:rsidRDefault="00ED18D0" w:rsidP="00ED18D0">
            <w:r>
              <w:t xml:space="preserve">- поет без напряжения, легким звуком, отчетливо произносит слова; </w:t>
            </w:r>
          </w:p>
          <w:p w:rsidR="00ED18D0" w:rsidRDefault="00ED18D0" w:rsidP="00ED18D0">
            <w:r>
              <w:t>- ритмично двигается в соответствии с характером музыки;</w:t>
            </w:r>
          </w:p>
          <w:p w:rsidR="00ED18D0" w:rsidRDefault="00ED18D0" w:rsidP="00ED18D0">
            <w:r>
              <w:t xml:space="preserve">- самостоятельно меняет движения в соответствии с 3-х частной формой произведения; </w:t>
            </w:r>
          </w:p>
          <w:p w:rsidR="00ED18D0" w:rsidRDefault="00ED18D0" w:rsidP="00ED18D0">
            <w:r>
              <w:lastRenderedPageBreak/>
              <w:t>- самостоятельно инсценирует содержание песен, хороводов;</w:t>
            </w:r>
          </w:p>
          <w:p w:rsidR="00ED18D0" w:rsidRDefault="00ED18D0" w:rsidP="00ED18D0">
            <w:r>
              <w:t>- играет мелодии на металлофоне по одному и в группе;</w:t>
            </w:r>
          </w:p>
          <w:p w:rsidR="00B57879" w:rsidRDefault="00ED18D0" w:rsidP="00ED18D0">
            <w:pPr>
              <w:rPr>
                <w:b/>
                <w:lang w:eastAsia="en-US"/>
              </w:rPr>
            </w:pPr>
            <w:r>
              <w:t>- ребенок знаком с музыкальными произведениями, обладает элементарными музыкально - художественными представлениями.</w:t>
            </w:r>
          </w:p>
        </w:tc>
      </w:tr>
    </w:tbl>
    <w:p w:rsidR="00B57879" w:rsidRDefault="00B57879" w:rsidP="00B57879">
      <w:pPr>
        <w:rPr>
          <w:rFonts w:eastAsia="Calibri"/>
          <w:b/>
        </w:rPr>
      </w:pPr>
    </w:p>
    <w:p w:rsidR="00BD7B1A" w:rsidRDefault="00BD7B1A">
      <w:pPr>
        <w:spacing w:after="200" w:line="276" w:lineRule="auto"/>
        <w:rPr>
          <w:b/>
          <w:color w:val="00000A"/>
        </w:rPr>
      </w:pPr>
    </w:p>
    <w:p w:rsidR="009C0F2F" w:rsidRDefault="00330EED" w:rsidP="00330EED">
      <w:pPr>
        <w:rPr>
          <w:rFonts w:eastAsia="Calibri"/>
          <w:sz w:val="28"/>
          <w:szCs w:val="28"/>
        </w:rPr>
      </w:pPr>
      <w:r>
        <w:rPr>
          <w:b/>
          <w:color w:val="00000A"/>
        </w:rPr>
        <w:t xml:space="preserve">                                               </w:t>
      </w:r>
      <w:r w:rsidR="00BD7B1A">
        <w:rPr>
          <w:rFonts w:eastAsia="Calibri"/>
          <w:sz w:val="28"/>
          <w:szCs w:val="28"/>
        </w:rPr>
        <w:t xml:space="preserve">2.4.2 </w:t>
      </w:r>
      <w:r w:rsidR="00B76ECD" w:rsidRPr="00BD7B1A">
        <w:rPr>
          <w:rFonts w:eastAsia="Calibri"/>
          <w:sz w:val="28"/>
          <w:szCs w:val="28"/>
        </w:rPr>
        <w:t>Изобразительная деятельность.  Художественное творчество.</w:t>
      </w:r>
    </w:p>
    <w:p w:rsidR="00BD7B1A" w:rsidRPr="00BD7B1A" w:rsidRDefault="00BD7B1A" w:rsidP="00B76ECD">
      <w:pPr>
        <w:jc w:val="center"/>
        <w:rPr>
          <w:rFonts w:eastAsia="Calibri"/>
          <w:sz w:val="28"/>
          <w:szCs w:val="28"/>
        </w:rPr>
      </w:pPr>
    </w:p>
    <w:p w:rsidR="00471ADF" w:rsidRPr="00BD7B1A" w:rsidRDefault="00BD7B1A" w:rsidP="00BD7B1A">
      <w:pPr>
        <w:jc w:val="center"/>
        <w:rPr>
          <w:rFonts w:eastAsia="Calibri"/>
          <w:b/>
        </w:rPr>
      </w:pPr>
      <w:r>
        <w:rPr>
          <w:rFonts w:eastAsia="Calibri"/>
          <w:b/>
        </w:rPr>
        <w:t>Сентябрь</w:t>
      </w:r>
    </w:p>
    <w:p w:rsidR="00471ADF" w:rsidRDefault="00471ADF" w:rsidP="00471ADF">
      <w:pPr>
        <w:rPr>
          <w:b/>
          <w:lang w:eastAsia="en-US"/>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471ADF" w:rsidTr="00486D27">
        <w:tc>
          <w:tcPr>
            <w:tcW w:w="2117" w:type="dxa"/>
            <w:tcBorders>
              <w:top w:val="single" w:sz="4" w:space="0" w:color="auto"/>
              <w:left w:val="single" w:sz="4" w:space="0" w:color="auto"/>
              <w:bottom w:val="nil"/>
              <w:right w:val="single" w:sz="4" w:space="0" w:color="auto"/>
            </w:tcBorders>
            <w:vAlign w:val="center"/>
            <w:hideMark/>
          </w:tcPr>
          <w:p w:rsidR="00471ADF" w:rsidRDefault="00471ADF" w:rsidP="00BD7B1A">
            <w:pPr>
              <w:jc w:val="center"/>
              <w:rPr>
                <w:b/>
                <w:lang w:eastAsia="en-US"/>
              </w:rPr>
            </w:pPr>
            <w:r>
              <w:rPr>
                <w:b/>
                <w:lang w:eastAsia="en-US"/>
              </w:rPr>
              <w:t>Образовательная область.</w:t>
            </w:r>
          </w:p>
          <w:p w:rsidR="00471ADF" w:rsidRDefault="00471ADF" w:rsidP="00BD7B1A">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471ADF" w:rsidRDefault="00471ADF" w:rsidP="00BD7B1A">
            <w:pPr>
              <w:suppressLineNumbers/>
              <w:ind w:right="57"/>
              <w:jc w:val="center"/>
              <w:rPr>
                <w:b/>
                <w:bCs/>
                <w:color w:val="000000"/>
                <w:lang w:eastAsia="en-US"/>
              </w:rPr>
            </w:pPr>
            <w:r>
              <w:rPr>
                <w:b/>
                <w:bCs/>
                <w:color w:val="000000"/>
                <w:lang w:eastAsia="en-US"/>
              </w:rPr>
              <w:t>Целевые ориентиры</w:t>
            </w:r>
          </w:p>
          <w:p w:rsidR="00471ADF" w:rsidRDefault="00471ADF" w:rsidP="00BD7B1A">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471ADF" w:rsidRDefault="00471ADF" w:rsidP="00BD7B1A">
            <w:pPr>
              <w:jc w:val="center"/>
              <w:rPr>
                <w:b/>
                <w:lang w:eastAsia="en-US"/>
              </w:rPr>
            </w:pPr>
            <w:r>
              <w:rPr>
                <w:b/>
                <w:lang w:eastAsia="en-US"/>
              </w:rPr>
              <w:t>Младшая группа</w:t>
            </w:r>
          </w:p>
          <w:p w:rsidR="00471ADF" w:rsidRDefault="00BD7B1A" w:rsidP="00BD7B1A">
            <w:pPr>
              <w:jc w:val="center"/>
              <w:rPr>
                <w:b/>
                <w:lang w:eastAsia="en-US"/>
              </w:rPr>
            </w:pPr>
            <w:r>
              <w:rPr>
                <w:b/>
                <w:lang w:eastAsia="en-US"/>
              </w:rPr>
              <w:t>3 -</w:t>
            </w:r>
            <w:r w:rsidR="00471ADF">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471ADF" w:rsidRDefault="00471ADF" w:rsidP="00BD7B1A">
            <w:pPr>
              <w:jc w:val="center"/>
              <w:rPr>
                <w:b/>
                <w:lang w:eastAsia="en-US"/>
              </w:rPr>
            </w:pPr>
            <w:r>
              <w:rPr>
                <w:b/>
                <w:lang w:eastAsia="en-US"/>
              </w:rPr>
              <w:t>Средняя группа</w:t>
            </w:r>
          </w:p>
          <w:p w:rsidR="00471ADF" w:rsidRDefault="00BD7B1A" w:rsidP="00BD7B1A">
            <w:pPr>
              <w:jc w:val="center"/>
              <w:rPr>
                <w:b/>
                <w:lang w:eastAsia="en-US"/>
              </w:rPr>
            </w:pPr>
            <w:r>
              <w:rPr>
                <w:b/>
                <w:lang w:eastAsia="en-US"/>
              </w:rPr>
              <w:t>4 -</w:t>
            </w:r>
            <w:r w:rsidR="00471ADF">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471ADF" w:rsidRDefault="00471ADF" w:rsidP="00BD7B1A">
            <w:pPr>
              <w:jc w:val="center"/>
              <w:rPr>
                <w:b/>
                <w:lang w:eastAsia="en-US"/>
              </w:rPr>
            </w:pPr>
            <w:r>
              <w:rPr>
                <w:b/>
                <w:lang w:eastAsia="en-US"/>
              </w:rPr>
              <w:t>Старшая группа</w:t>
            </w:r>
          </w:p>
          <w:p w:rsidR="00471ADF" w:rsidRDefault="00BD7B1A" w:rsidP="00BD7B1A">
            <w:pPr>
              <w:jc w:val="center"/>
              <w:rPr>
                <w:b/>
                <w:lang w:eastAsia="en-US"/>
              </w:rPr>
            </w:pPr>
            <w:r>
              <w:rPr>
                <w:b/>
                <w:lang w:eastAsia="en-US"/>
              </w:rPr>
              <w:t>5 -</w:t>
            </w:r>
            <w:r w:rsidR="00471ADF">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471ADF" w:rsidRDefault="00471ADF" w:rsidP="00BD7B1A">
            <w:pPr>
              <w:jc w:val="center"/>
              <w:rPr>
                <w:b/>
                <w:lang w:eastAsia="en-US"/>
              </w:rPr>
            </w:pPr>
            <w:r>
              <w:rPr>
                <w:b/>
                <w:lang w:eastAsia="en-US"/>
              </w:rPr>
              <w:t>Подготовительная группа</w:t>
            </w:r>
          </w:p>
          <w:p w:rsidR="00471ADF" w:rsidRDefault="00BD7B1A" w:rsidP="00BD7B1A">
            <w:pPr>
              <w:jc w:val="center"/>
              <w:rPr>
                <w:b/>
                <w:lang w:eastAsia="en-US"/>
              </w:rPr>
            </w:pPr>
            <w:r>
              <w:rPr>
                <w:b/>
                <w:lang w:eastAsia="en-US"/>
              </w:rPr>
              <w:t>6 -</w:t>
            </w:r>
            <w:r w:rsidR="00471ADF">
              <w:rPr>
                <w:b/>
                <w:lang w:eastAsia="en-US"/>
              </w:rPr>
              <w:t xml:space="preserve"> 7</w:t>
            </w:r>
          </w:p>
          <w:p w:rsidR="00471ADF" w:rsidRDefault="00471ADF" w:rsidP="00BD7B1A">
            <w:pPr>
              <w:jc w:val="center"/>
              <w:rPr>
                <w:b/>
                <w:lang w:eastAsia="en-US"/>
              </w:rPr>
            </w:pPr>
            <w:r>
              <w:rPr>
                <w:b/>
                <w:lang w:eastAsia="en-US"/>
              </w:rPr>
              <w:t>лет</w:t>
            </w:r>
          </w:p>
        </w:tc>
      </w:tr>
      <w:tr w:rsidR="00471ADF" w:rsidTr="00486D27">
        <w:tc>
          <w:tcPr>
            <w:tcW w:w="14600" w:type="dxa"/>
            <w:gridSpan w:val="5"/>
            <w:tcBorders>
              <w:top w:val="nil"/>
              <w:left w:val="single" w:sz="4" w:space="0" w:color="auto"/>
              <w:bottom w:val="single" w:sz="4" w:space="0" w:color="auto"/>
              <w:right w:val="single" w:sz="4" w:space="0" w:color="auto"/>
            </w:tcBorders>
            <w:hideMark/>
          </w:tcPr>
          <w:p w:rsidR="00471ADF" w:rsidRDefault="00471ADF">
            <w:pPr>
              <w:rPr>
                <w:rFonts w:ascii="Calibri" w:eastAsia="Calibri" w:hAnsi="Calibri"/>
                <w:lang w:eastAsia="en-US"/>
              </w:rPr>
            </w:pPr>
          </w:p>
        </w:tc>
      </w:tr>
      <w:tr w:rsidR="00471ADF" w:rsidTr="00486D27">
        <w:tc>
          <w:tcPr>
            <w:tcW w:w="2117" w:type="dxa"/>
            <w:tcBorders>
              <w:top w:val="single" w:sz="4" w:space="0" w:color="auto"/>
              <w:left w:val="single" w:sz="4" w:space="0" w:color="auto"/>
              <w:bottom w:val="single" w:sz="4" w:space="0" w:color="auto"/>
              <w:right w:val="single" w:sz="4" w:space="0" w:color="auto"/>
            </w:tcBorders>
          </w:tcPr>
          <w:p w:rsidR="00471ADF" w:rsidRDefault="00471ADF" w:rsidP="00BD7B1A">
            <w:pPr>
              <w:rPr>
                <w:rFonts w:eastAsia="Calibri"/>
                <w:b/>
              </w:rPr>
            </w:pPr>
            <w:r>
              <w:rPr>
                <w:rFonts w:eastAsia="Calibri"/>
                <w:b/>
              </w:rPr>
              <w:t>Изобразительная деятельность.  Художественное творчество.</w:t>
            </w:r>
          </w:p>
          <w:p w:rsidR="00471ADF" w:rsidRDefault="00471ADF">
            <w:pPr>
              <w:rPr>
                <w:b/>
                <w:lang w:eastAsia="en-US"/>
              </w:rPr>
            </w:pPr>
          </w:p>
          <w:p w:rsidR="00471ADF" w:rsidRDefault="00471ADF">
            <w:pPr>
              <w:jc w:val="center"/>
              <w:rPr>
                <w:b/>
                <w:lang w:eastAsia="en-US"/>
              </w:rPr>
            </w:pPr>
          </w:p>
          <w:p w:rsidR="00471ADF" w:rsidRDefault="00471ADF">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471ADF" w:rsidRDefault="00471ADF">
            <w:pPr>
              <w:rPr>
                <w:i/>
                <w:lang w:eastAsia="en-US"/>
              </w:rPr>
            </w:pPr>
            <w:r>
              <w:rPr>
                <w:i/>
                <w:lang w:eastAsia="en-US"/>
              </w:rPr>
              <w:t>Темы:</w:t>
            </w:r>
          </w:p>
          <w:p w:rsidR="00471ADF" w:rsidRPr="00471ADF" w:rsidRDefault="00471ADF" w:rsidP="00471ADF">
            <w:pPr>
              <w:rPr>
                <w:b/>
                <w:lang w:eastAsia="en-US"/>
              </w:rPr>
            </w:pPr>
            <w:r>
              <w:rPr>
                <w:b/>
                <w:lang w:eastAsia="en-US"/>
              </w:rPr>
              <w:t>1 неделя</w:t>
            </w:r>
          </w:p>
          <w:p w:rsidR="005E1C23" w:rsidRDefault="005E1C23" w:rsidP="005E1C23">
            <w:pPr>
              <w:rPr>
                <w:b/>
                <w:lang w:eastAsia="zh-CN"/>
              </w:rPr>
            </w:pPr>
            <w:r>
              <w:rPr>
                <w:b/>
                <w:lang w:eastAsia="zh-CN"/>
              </w:rPr>
              <w:t>«Карандаши, фломастеры и краски».</w:t>
            </w:r>
          </w:p>
          <w:p w:rsidR="005E1C23" w:rsidRDefault="005E1C23" w:rsidP="005E1C23">
            <w:pPr>
              <w:rPr>
                <w:b/>
                <w:lang w:eastAsia="zh-CN"/>
              </w:rPr>
            </w:pPr>
            <w:r>
              <w:rPr>
                <w:b/>
                <w:lang w:eastAsia="zh-CN"/>
              </w:rPr>
              <w:t xml:space="preserve"> Рисование. </w:t>
            </w:r>
          </w:p>
          <w:p w:rsidR="005E1C23" w:rsidRDefault="005E1C23" w:rsidP="005E1C23">
            <w:pPr>
              <w:rPr>
                <w:b/>
                <w:lang w:eastAsia="zh-CN"/>
              </w:rPr>
            </w:pPr>
            <w:r>
              <w:rPr>
                <w:b/>
                <w:lang w:eastAsia="zh-CN"/>
              </w:rPr>
              <w:t xml:space="preserve">Цель: </w:t>
            </w:r>
          </w:p>
          <w:p w:rsidR="005E1C23" w:rsidRDefault="005E1C23" w:rsidP="005E1C23">
            <w:pPr>
              <w:rPr>
                <w:color w:val="000000"/>
                <w:lang w:eastAsia="en-US"/>
              </w:rPr>
            </w:pPr>
            <w:r>
              <w:rPr>
                <w:lang w:eastAsia="zh-CN"/>
              </w:rPr>
              <w:t>создание условий для</w:t>
            </w:r>
            <w:r>
              <w:rPr>
                <w:color w:val="000000"/>
              </w:rPr>
              <w:t xml:space="preserve"> знакомства с изобразительными материалами.</w:t>
            </w:r>
          </w:p>
          <w:p w:rsidR="00BD7B1A" w:rsidRDefault="005E1C23" w:rsidP="005E1C23">
            <w:pPr>
              <w:tabs>
                <w:tab w:val="left" w:pos="8364"/>
              </w:tabs>
              <w:rPr>
                <w:color w:val="000000"/>
              </w:rPr>
            </w:pPr>
            <w:r>
              <w:rPr>
                <w:b/>
                <w:color w:val="000000"/>
              </w:rPr>
              <w:lastRenderedPageBreak/>
              <w:t>Задача:</w:t>
            </w:r>
          </w:p>
          <w:p w:rsidR="00471ADF" w:rsidRDefault="005E1C23" w:rsidP="005E1C23">
            <w:pPr>
              <w:tabs>
                <w:tab w:val="left" w:pos="8364"/>
              </w:tabs>
              <w:rPr>
                <w:color w:val="000000"/>
              </w:rPr>
            </w:pPr>
            <w:r>
              <w:rPr>
                <w:color w:val="000000"/>
              </w:rPr>
              <w:t>познакомить детей с изобразительными материалами, правилами работы с кис</w:t>
            </w:r>
            <w:r>
              <w:rPr>
                <w:color w:val="000000"/>
              </w:rPr>
              <w:softHyphen/>
              <w:t>точкой, пластилином.</w:t>
            </w: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5E1C23" w:rsidRDefault="005E1C23" w:rsidP="005E1C23">
            <w:pPr>
              <w:tabs>
                <w:tab w:val="left" w:pos="8364"/>
              </w:tabs>
              <w:rPr>
                <w:b/>
                <w:color w:val="000000"/>
              </w:rPr>
            </w:pPr>
            <w:r w:rsidRPr="005E1C23">
              <w:rPr>
                <w:b/>
                <w:color w:val="000000"/>
              </w:rPr>
              <w:t>2 неделя</w:t>
            </w:r>
          </w:p>
          <w:p w:rsidR="005E1C23" w:rsidRDefault="005E1C23" w:rsidP="005E1C23">
            <w:pPr>
              <w:rPr>
                <w:b/>
                <w:lang w:eastAsia="zh-CN"/>
              </w:rPr>
            </w:pPr>
            <w:r>
              <w:rPr>
                <w:b/>
                <w:lang w:eastAsia="zh-CN"/>
              </w:rPr>
              <w:t>«Разноцветные матрешки».</w:t>
            </w:r>
          </w:p>
          <w:p w:rsidR="005E1C23" w:rsidRDefault="005E1C23" w:rsidP="005E1C23">
            <w:pPr>
              <w:rPr>
                <w:b/>
                <w:lang w:eastAsia="zh-CN"/>
              </w:rPr>
            </w:pPr>
            <w:r>
              <w:rPr>
                <w:b/>
                <w:lang w:eastAsia="zh-CN"/>
              </w:rPr>
              <w:t>Рисование</w:t>
            </w:r>
          </w:p>
          <w:p w:rsidR="005E1C23" w:rsidRDefault="005E1C23" w:rsidP="005E1C23">
            <w:pPr>
              <w:rPr>
                <w:lang w:eastAsia="zh-CN"/>
              </w:rPr>
            </w:pPr>
            <w:r>
              <w:rPr>
                <w:b/>
                <w:lang w:eastAsia="zh-CN"/>
              </w:rPr>
              <w:t>«Разноцветные шарики» Лепка</w:t>
            </w:r>
          </w:p>
          <w:p w:rsidR="005E1C23" w:rsidRDefault="005E1C23" w:rsidP="005E1C23">
            <w:pPr>
              <w:rPr>
                <w:b/>
                <w:lang w:eastAsia="zh-CN"/>
              </w:rPr>
            </w:pPr>
            <w:r>
              <w:rPr>
                <w:b/>
                <w:lang w:eastAsia="zh-CN"/>
              </w:rPr>
              <w:t>Цель:</w:t>
            </w:r>
          </w:p>
          <w:p w:rsidR="005E1C23" w:rsidRDefault="005E1C23" w:rsidP="005E1C23">
            <w:pPr>
              <w:rPr>
                <w:color w:val="000000"/>
                <w:lang w:eastAsia="en-US"/>
              </w:rPr>
            </w:pPr>
            <w:r>
              <w:rPr>
                <w:lang w:eastAsia="zh-CN"/>
              </w:rPr>
              <w:t>создание условий для</w:t>
            </w:r>
            <w:r>
              <w:rPr>
                <w:color w:val="000000"/>
              </w:rPr>
              <w:t xml:space="preserve"> знакомства с изобразительными материалами.</w:t>
            </w:r>
          </w:p>
          <w:p w:rsidR="00CC46EF" w:rsidRDefault="005E1C23" w:rsidP="005E1C23">
            <w:pPr>
              <w:tabs>
                <w:tab w:val="left" w:pos="8364"/>
              </w:tabs>
              <w:rPr>
                <w:color w:val="000000"/>
              </w:rPr>
            </w:pPr>
            <w:r>
              <w:rPr>
                <w:b/>
                <w:color w:val="000000"/>
              </w:rPr>
              <w:t>Задача:</w:t>
            </w:r>
          </w:p>
          <w:p w:rsidR="005E1C23" w:rsidRDefault="005E1C23" w:rsidP="005E1C23">
            <w:pPr>
              <w:tabs>
                <w:tab w:val="left" w:pos="8364"/>
              </w:tabs>
              <w:rPr>
                <w:color w:val="000000"/>
              </w:rPr>
            </w:pPr>
            <w:r>
              <w:rPr>
                <w:color w:val="000000"/>
              </w:rPr>
              <w:t>познакомить детей с изобразительными материалами, правилами работы с кис</w:t>
            </w:r>
            <w:r>
              <w:rPr>
                <w:color w:val="000000"/>
              </w:rPr>
              <w:softHyphen/>
              <w:t>точкой, карандашом, пластилином.</w:t>
            </w: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CC46EF" w:rsidRDefault="00CC46EF" w:rsidP="005E1C23">
            <w:pPr>
              <w:tabs>
                <w:tab w:val="left" w:pos="8364"/>
              </w:tabs>
              <w:rPr>
                <w:color w:val="000000"/>
              </w:rPr>
            </w:pPr>
          </w:p>
          <w:p w:rsidR="005E1C23" w:rsidRDefault="005E1C23" w:rsidP="005E1C23">
            <w:pPr>
              <w:tabs>
                <w:tab w:val="left" w:pos="8364"/>
              </w:tabs>
              <w:rPr>
                <w:b/>
                <w:color w:val="000000"/>
              </w:rPr>
            </w:pPr>
            <w:r w:rsidRPr="005E1C23">
              <w:rPr>
                <w:b/>
                <w:color w:val="000000"/>
              </w:rPr>
              <w:t>3 неделя</w:t>
            </w:r>
          </w:p>
          <w:p w:rsidR="005E1C23" w:rsidRDefault="005E1C23" w:rsidP="005E1C23">
            <w:pPr>
              <w:rPr>
                <w:b/>
                <w:color w:val="000000"/>
              </w:rPr>
            </w:pPr>
            <w:r>
              <w:rPr>
                <w:b/>
                <w:color w:val="000000"/>
              </w:rPr>
              <w:t>«Рисование дорожки следов кисточкой»</w:t>
            </w:r>
          </w:p>
          <w:p w:rsidR="005E1C23" w:rsidRDefault="005E1C23" w:rsidP="005E1C23">
            <w:pPr>
              <w:rPr>
                <w:b/>
                <w:lang w:eastAsia="zh-CN"/>
              </w:rPr>
            </w:pPr>
            <w:r>
              <w:rPr>
                <w:b/>
                <w:lang w:eastAsia="zh-CN"/>
              </w:rPr>
              <w:t xml:space="preserve">Цель: </w:t>
            </w:r>
          </w:p>
          <w:p w:rsidR="005E1C23" w:rsidRDefault="005E1C23" w:rsidP="005E1C23">
            <w:pPr>
              <w:rPr>
                <w:lang w:eastAsia="zh-CN"/>
              </w:rPr>
            </w:pPr>
            <w:r>
              <w:rPr>
                <w:lang w:eastAsia="zh-CN"/>
              </w:rPr>
              <w:t>создание условий для развития представлений о рисовании кисточкой.</w:t>
            </w:r>
          </w:p>
          <w:p w:rsidR="00CC46EF" w:rsidRDefault="005E1C23" w:rsidP="005E1C23">
            <w:pPr>
              <w:tabs>
                <w:tab w:val="left" w:pos="8364"/>
              </w:tabs>
              <w:rPr>
                <w:b/>
                <w:lang w:eastAsia="zh-CN"/>
              </w:rPr>
            </w:pPr>
            <w:r>
              <w:rPr>
                <w:b/>
                <w:lang w:eastAsia="zh-CN"/>
              </w:rPr>
              <w:t xml:space="preserve">Задача: </w:t>
            </w:r>
          </w:p>
          <w:p w:rsidR="005E1C23" w:rsidRDefault="005E1C23" w:rsidP="005E1C23">
            <w:pPr>
              <w:tabs>
                <w:tab w:val="left" w:pos="8364"/>
              </w:tabs>
              <w:rPr>
                <w:lang w:eastAsia="zh-CN"/>
              </w:rPr>
            </w:pPr>
            <w:r>
              <w:rPr>
                <w:lang w:eastAsia="zh-CN"/>
              </w:rPr>
              <w:t>научить нанесению краски на бумагу при изображении дорожки следов</w:t>
            </w:r>
          </w:p>
          <w:p w:rsidR="00213564" w:rsidRDefault="00213564" w:rsidP="00213564">
            <w:pPr>
              <w:rPr>
                <w:b/>
                <w:lang w:eastAsia="zh-CN"/>
              </w:rPr>
            </w:pPr>
            <w:r>
              <w:rPr>
                <w:b/>
                <w:lang w:eastAsia="zh-CN"/>
              </w:rPr>
              <w:t>«Разноцветные шарики» Лепка. Повторение, закрепление.</w:t>
            </w:r>
          </w:p>
          <w:p w:rsidR="00213564" w:rsidRDefault="00213564" w:rsidP="00213564">
            <w:pPr>
              <w:rPr>
                <w:lang w:eastAsia="zh-CN"/>
              </w:rPr>
            </w:pPr>
            <w:r>
              <w:rPr>
                <w:b/>
                <w:lang w:eastAsia="zh-CN"/>
              </w:rPr>
              <w:t xml:space="preserve">Цель: </w:t>
            </w:r>
            <w:r>
              <w:rPr>
                <w:lang w:eastAsia="zh-CN"/>
              </w:rPr>
              <w:t>создание условий для повторения, закрепления представлений о работе с пластилином.</w:t>
            </w:r>
          </w:p>
          <w:p w:rsidR="00213564" w:rsidRDefault="00213564" w:rsidP="00213564">
            <w:pPr>
              <w:rPr>
                <w:lang w:eastAsia="zh-CN"/>
              </w:rPr>
            </w:pPr>
            <w:r>
              <w:rPr>
                <w:b/>
                <w:lang w:eastAsia="zh-CN"/>
              </w:rPr>
              <w:t>Задача:</w:t>
            </w:r>
            <w:r>
              <w:rPr>
                <w:lang w:eastAsia="zh-CN"/>
              </w:rPr>
              <w:t xml:space="preserve"> повторить, закрепить навыки лепки из пластилина конкретных предметов.</w:t>
            </w:r>
          </w:p>
          <w:p w:rsidR="00CC46EF" w:rsidRDefault="00CC46EF" w:rsidP="00213564">
            <w:pPr>
              <w:rPr>
                <w:lang w:eastAsia="zh-CN"/>
              </w:rPr>
            </w:pPr>
          </w:p>
          <w:p w:rsidR="00CC46EF" w:rsidRDefault="00CC46EF" w:rsidP="00213564">
            <w:pPr>
              <w:rPr>
                <w:lang w:eastAsia="zh-CN"/>
              </w:rPr>
            </w:pPr>
          </w:p>
          <w:p w:rsidR="00CC46EF" w:rsidRDefault="00CC46EF" w:rsidP="00213564">
            <w:pPr>
              <w:rPr>
                <w:lang w:eastAsia="zh-CN"/>
              </w:rPr>
            </w:pPr>
          </w:p>
          <w:p w:rsidR="00CC46EF" w:rsidRDefault="00CC46EF" w:rsidP="00213564">
            <w:pPr>
              <w:rPr>
                <w:lang w:eastAsia="zh-CN"/>
              </w:rPr>
            </w:pPr>
          </w:p>
          <w:p w:rsidR="00CC46EF" w:rsidRDefault="00CC46EF" w:rsidP="00213564">
            <w:pPr>
              <w:rPr>
                <w:lang w:eastAsia="zh-CN"/>
              </w:rPr>
            </w:pPr>
          </w:p>
          <w:p w:rsidR="00213564" w:rsidRDefault="00213564" w:rsidP="005E1C23">
            <w:pPr>
              <w:tabs>
                <w:tab w:val="left" w:pos="8364"/>
              </w:tabs>
              <w:rPr>
                <w:b/>
                <w:lang w:eastAsia="en-US"/>
              </w:rPr>
            </w:pPr>
            <w:r>
              <w:rPr>
                <w:b/>
                <w:lang w:eastAsia="en-US"/>
              </w:rPr>
              <w:t>4 неделя</w:t>
            </w:r>
          </w:p>
          <w:p w:rsidR="00213564" w:rsidRDefault="00213564" w:rsidP="00213564">
            <w:pPr>
              <w:rPr>
                <w:b/>
                <w:color w:val="000000"/>
              </w:rPr>
            </w:pPr>
            <w:r>
              <w:rPr>
                <w:b/>
                <w:color w:val="000000"/>
              </w:rPr>
              <w:t>«Рисование травки мазками»</w:t>
            </w:r>
          </w:p>
          <w:p w:rsidR="00213564" w:rsidRDefault="00213564" w:rsidP="00213564">
            <w:pPr>
              <w:rPr>
                <w:lang w:eastAsia="zh-CN"/>
              </w:rPr>
            </w:pPr>
            <w:r>
              <w:rPr>
                <w:b/>
                <w:lang w:eastAsia="zh-CN"/>
              </w:rPr>
              <w:t xml:space="preserve">Цель: </w:t>
            </w:r>
            <w:r>
              <w:rPr>
                <w:lang w:eastAsia="zh-CN"/>
              </w:rPr>
              <w:t xml:space="preserve">создание условий для развития представлений о рисовании красками </w:t>
            </w:r>
            <w:r>
              <w:rPr>
                <w:lang w:eastAsia="zh-CN"/>
              </w:rPr>
              <w:lastRenderedPageBreak/>
              <w:t>различного цвета.</w:t>
            </w:r>
          </w:p>
          <w:p w:rsidR="00CC46EF" w:rsidRDefault="00213564" w:rsidP="00213564">
            <w:pPr>
              <w:rPr>
                <w:lang w:eastAsia="zh-CN"/>
              </w:rPr>
            </w:pPr>
            <w:r>
              <w:rPr>
                <w:b/>
                <w:lang w:eastAsia="zh-CN"/>
              </w:rPr>
              <w:t>Задача</w:t>
            </w:r>
            <w:r>
              <w:rPr>
                <w:lang w:eastAsia="zh-CN"/>
              </w:rPr>
              <w:t xml:space="preserve">: </w:t>
            </w:r>
          </w:p>
          <w:p w:rsidR="00213564" w:rsidRDefault="00213564" w:rsidP="00213564">
            <w:pPr>
              <w:rPr>
                <w:b/>
                <w:lang w:eastAsia="zh-CN"/>
              </w:rPr>
            </w:pPr>
            <w:r>
              <w:rPr>
                <w:lang w:eastAsia="zh-CN"/>
              </w:rPr>
              <w:t>научить рисованию зеленой травки мазками.</w:t>
            </w:r>
          </w:p>
          <w:p w:rsidR="00213564" w:rsidRDefault="00213564" w:rsidP="00213564">
            <w:pPr>
              <w:rPr>
                <w:b/>
                <w:lang w:eastAsia="zh-CN"/>
              </w:rPr>
            </w:pPr>
            <w:r>
              <w:rPr>
                <w:b/>
                <w:lang w:eastAsia="zh-CN"/>
              </w:rPr>
              <w:t>«Разные игрушки»</w:t>
            </w:r>
          </w:p>
          <w:p w:rsidR="00213564" w:rsidRDefault="00213564" w:rsidP="00213564">
            <w:pPr>
              <w:rPr>
                <w:b/>
                <w:lang w:eastAsia="zh-CN"/>
              </w:rPr>
            </w:pPr>
            <w:r>
              <w:rPr>
                <w:b/>
                <w:lang w:eastAsia="zh-CN"/>
              </w:rPr>
              <w:t>Аппликация.</w:t>
            </w:r>
          </w:p>
          <w:p w:rsidR="00CC46EF" w:rsidRDefault="00213564" w:rsidP="00213564">
            <w:pPr>
              <w:rPr>
                <w:b/>
                <w:lang w:eastAsia="zh-CN"/>
              </w:rPr>
            </w:pPr>
            <w:r>
              <w:rPr>
                <w:b/>
                <w:lang w:eastAsia="zh-CN"/>
              </w:rPr>
              <w:t xml:space="preserve">Цель: </w:t>
            </w:r>
          </w:p>
          <w:p w:rsidR="00213564" w:rsidRDefault="00213564" w:rsidP="00213564">
            <w:pPr>
              <w:rPr>
                <w:lang w:eastAsia="zh-CN"/>
              </w:rPr>
            </w:pPr>
            <w:r>
              <w:rPr>
                <w:lang w:eastAsia="zh-CN"/>
              </w:rPr>
              <w:t xml:space="preserve">создание условий для развития представлений о различных приемах использования клея. </w:t>
            </w:r>
          </w:p>
          <w:p w:rsidR="00CC46EF" w:rsidRDefault="00213564" w:rsidP="00213564">
            <w:pPr>
              <w:tabs>
                <w:tab w:val="left" w:pos="8364"/>
              </w:tabs>
              <w:rPr>
                <w:b/>
                <w:lang w:eastAsia="zh-CN"/>
              </w:rPr>
            </w:pPr>
            <w:r>
              <w:rPr>
                <w:b/>
                <w:lang w:eastAsia="zh-CN"/>
              </w:rPr>
              <w:t>Задача:</w:t>
            </w:r>
          </w:p>
          <w:p w:rsidR="00213564" w:rsidRPr="005E1C23" w:rsidRDefault="00213564" w:rsidP="00213564">
            <w:pPr>
              <w:tabs>
                <w:tab w:val="left" w:pos="8364"/>
              </w:tabs>
              <w:rPr>
                <w:b/>
                <w:lang w:eastAsia="en-US"/>
              </w:rPr>
            </w:pPr>
            <w:r>
              <w:rPr>
                <w:lang w:eastAsia="zh-CN"/>
              </w:rPr>
              <w:t xml:space="preserve"> научить приему «намазывания», «наклеивания» при работе над аппликацией</w:t>
            </w:r>
          </w:p>
        </w:tc>
        <w:tc>
          <w:tcPr>
            <w:tcW w:w="3118" w:type="dxa"/>
            <w:tcBorders>
              <w:top w:val="single" w:sz="4" w:space="0" w:color="auto"/>
              <w:left w:val="single" w:sz="4" w:space="0" w:color="auto"/>
              <w:bottom w:val="single" w:sz="4" w:space="0" w:color="auto"/>
              <w:right w:val="single" w:sz="4" w:space="0" w:color="auto"/>
            </w:tcBorders>
          </w:tcPr>
          <w:p w:rsidR="00471ADF" w:rsidRDefault="00471ADF">
            <w:pPr>
              <w:rPr>
                <w:lang w:eastAsia="en-US"/>
              </w:rPr>
            </w:pPr>
            <w:r>
              <w:rPr>
                <w:i/>
                <w:lang w:eastAsia="en-US"/>
              </w:rPr>
              <w:lastRenderedPageBreak/>
              <w:t>Темы:</w:t>
            </w:r>
          </w:p>
          <w:p w:rsidR="00471ADF" w:rsidRPr="00471ADF" w:rsidRDefault="00471ADF" w:rsidP="00471ADF">
            <w:pPr>
              <w:rPr>
                <w:b/>
                <w:lang w:eastAsia="en-US"/>
              </w:rPr>
            </w:pPr>
            <w:r>
              <w:rPr>
                <w:b/>
                <w:lang w:eastAsia="en-US"/>
              </w:rPr>
              <w:t>1 неделя</w:t>
            </w:r>
          </w:p>
          <w:p w:rsidR="009B2755" w:rsidRDefault="009B2755" w:rsidP="009B2755">
            <w:pPr>
              <w:rPr>
                <w:b/>
                <w:lang w:eastAsia="zh-CN"/>
              </w:rPr>
            </w:pPr>
            <w:r>
              <w:rPr>
                <w:b/>
                <w:lang w:eastAsia="zh-CN"/>
              </w:rPr>
              <w:t>Рисование</w:t>
            </w:r>
          </w:p>
          <w:p w:rsidR="009B2755" w:rsidRDefault="009B2755" w:rsidP="009B2755">
            <w:pPr>
              <w:rPr>
                <w:b/>
                <w:lang w:eastAsia="zh-CN"/>
              </w:rPr>
            </w:pPr>
            <w:r>
              <w:rPr>
                <w:b/>
                <w:lang w:eastAsia="zh-CN"/>
              </w:rPr>
              <w:t>«Летняя картинка»</w:t>
            </w:r>
          </w:p>
          <w:p w:rsidR="009B2755" w:rsidRDefault="009B2755" w:rsidP="009B2755">
            <w:pPr>
              <w:rPr>
                <w:b/>
                <w:lang w:eastAsia="zh-CN"/>
              </w:rPr>
            </w:pPr>
            <w:r>
              <w:rPr>
                <w:b/>
                <w:lang w:eastAsia="zh-CN"/>
              </w:rPr>
              <w:t xml:space="preserve">Цель: </w:t>
            </w:r>
          </w:p>
          <w:p w:rsidR="009B2755" w:rsidRDefault="009B2755" w:rsidP="009B2755">
            <w:pPr>
              <w:rPr>
                <w:lang w:eastAsia="zh-CN"/>
              </w:rPr>
            </w:pPr>
            <w:r>
              <w:rPr>
                <w:lang w:eastAsia="zh-CN"/>
              </w:rPr>
              <w:t>создание условий для развития творческого воображения и изобразительных навыков в процессе рисования.</w:t>
            </w:r>
          </w:p>
          <w:p w:rsidR="009B2755" w:rsidRDefault="009B2755" w:rsidP="009B2755">
            <w:pPr>
              <w:rPr>
                <w:lang w:eastAsia="zh-CN"/>
              </w:rPr>
            </w:pPr>
            <w:r>
              <w:rPr>
                <w:b/>
                <w:lang w:eastAsia="zh-CN"/>
              </w:rPr>
              <w:lastRenderedPageBreak/>
              <w:t>Задача:</w:t>
            </w:r>
          </w:p>
          <w:p w:rsidR="00471ADF" w:rsidRDefault="009B2755" w:rsidP="009B2755">
            <w:pPr>
              <w:rPr>
                <w:lang w:eastAsia="zh-CN"/>
              </w:rPr>
            </w:pPr>
            <w:r>
              <w:rPr>
                <w:lang w:eastAsia="zh-CN"/>
              </w:rPr>
              <w:t>развивать творческое воображение и навыки рисования красками в процессе изобразительной деятельности.</w:t>
            </w:r>
          </w:p>
          <w:p w:rsidR="009B2755" w:rsidRDefault="009B2755" w:rsidP="009B2755">
            <w:pPr>
              <w:rPr>
                <w:b/>
              </w:rPr>
            </w:pPr>
            <w:r>
              <w:rPr>
                <w:b/>
              </w:rPr>
              <w:t>Лепка</w:t>
            </w:r>
          </w:p>
          <w:p w:rsidR="009B2755" w:rsidRDefault="009B2755" w:rsidP="009B2755">
            <w:pPr>
              <w:rPr>
                <w:b/>
              </w:rPr>
            </w:pPr>
            <w:r>
              <w:rPr>
                <w:b/>
              </w:rPr>
              <w:t>«Яблоки и ягоды»</w:t>
            </w:r>
          </w:p>
          <w:p w:rsidR="009B2755" w:rsidRDefault="009B2755" w:rsidP="009B2755">
            <w:r>
              <w:rPr>
                <w:b/>
              </w:rPr>
              <w:t>Цель:</w:t>
            </w:r>
          </w:p>
          <w:p w:rsidR="009B2755" w:rsidRDefault="009B2755" w:rsidP="009B2755">
            <w:r>
              <w:t>создание условий для развития художественно - творческих навыков в продуктивной деятельности.</w:t>
            </w:r>
          </w:p>
          <w:p w:rsidR="009B2755" w:rsidRDefault="009B2755" w:rsidP="009B2755">
            <w:r>
              <w:rPr>
                <w:b/>
              </w:rPr>
              <w:t>Задача</w:t>
            </w:r>
            <w:r>
              <w:t xml:space="preserve">: </w:t>
            </w:r>
          </w:p>
          <w:p w:rsidR="009B2755" w:rsidRDefault="009B2755" w:rsidP="009B2755">
            <w:r>
              <w:t>научить приемам лепки фруктов и ягод из пластилина.</w:t>
            </w:r>
          </w:p>
          <w:p w:rsidR="00795F4C" w:rsidRDefault="00795F4C" w:rsidP="00795F4C">
            <w:pPr>
              <w:tabs>
                <w:tab w:val="left" w:pos="8364"/>
              </w:tabs>
              <w:rPr>
                <w:b/>
                <w:color w:val="000000"/>
              </w:rPr>
            </w:pPr>
            <w:r w:rsidRPr="005E1C23">
              <w:rPr>
                <w:b/>
                <w:color w:val="000000"/>
              </w:rPr>
              <w:t>2 неделя</w:t>
            </w:r>
          </w:p>
          <w:p w:rsidR="00795F4C" w:rsidRDefault="00795F4C" w:rsidP="00795F4C">
            <w:pPr>
              <w:rPr>
                <w:b/>
                <w:lang w:eastAsia="zh-CN"/>
              </w:rPr>
            </w:pPr>
            <w:r>
              <w:rPr>
                <w:b/>
                <w:lang w:eastAsia="zh-CN"/>
              </w:rPr>
              <w:t>Рисование</w:t>
            </w:r>
          </w:p>
          <w:p w:rsidR="00795F4C" w:rsidRDefault="00795F4C" w:rsidP="00795F4C">
            <w:pPr>
              <w:rPr>
                <w:b/>
                <w:lang w:eastAsia="zh-CN"/>
              </w:rPr>
            </w:pPr>
            <w:r>
              <w:rPr>
                <w:b/>
                <w:lang w:eastAsia="zh-CN"/>
              </w:rPr>
              <w:t>«Разноцветные шары»</w:t>
            </w:r>
          </w:p>
          <w:p w:rsidR="00795F4C" w:rsidRDefault="00795F4C" w:rsidP="00795F4C">
            <w:pPr>
              <w:rPr>
                <w:lang w:eastAsia="zh-CN"/>
              </w:rPr>
            </w:pPr>
            <w:r>
              <w:rPr>
                <w:lang w:eastAsia="zh-CN"/>
              </w:rPr>
              <w:t>(карандаш)</w:t>
            </w:r>
          </w:p>
          <w:p w:rsidR="00795F4C" w:rsidRDefault="00795F4C" w:rsidP="00795F4C">
            <w:pPr>
              <w:rPr>
                <w:b/>
                <w:lang w:eastAsia="zh-CN"/>
              </w:rPr>
            </w:pPr>
            <w:r>
              <w:rPr>
                <w:b/>
                <w:lang w:eastAsia="zh-CN"/>
              </w:rPr>
              <w:t xml:space="preserve">Цель: </w:t>
            </w:r>
          </w:p>
          <w:p w:rsidR="00795F4C" w:rsidRDefault="00795F4C" w:rsidP="00795F4C">
            <w:pPr>
              <w:rPr>
                <w:lang w:eastAsia="zh-CN"/>
              </w:rPr>
            </w:pPr>
            <w:r>
              <w:rPr>
                <w:lang w:eastAsia="zh-CN"/>
              </w:rPr>
              <w:t>создание условий для овладения приемами закрашивания карандашами предметов круглой и овальной формы.</w:t>
            </w:r>
          </w:p>
          <w:p w:rsidR="00795F4C" w:rsidRDefault="00795F4C" w:rsidP="00795F4C">
            <w:pPr>
              <w:rPr>
                <w:lang w:eastAsia="zh-CN"/>
              </w:rPr>
            </w:pPr>
            <w:r>
              <w:rPr>
                <w:b/>
                <w:lang w:eastAsia="zh-CN"/>
              </w:rPr>
              <w:t>Задача:</w:t>
            </w:r>
          </w:p>
          <w:p w:rsidR="009B2755" w:rsidRDefault="00795F4C" w:rsidP="00795F4C">
            <w:pPr>
              <w:rPr>
                <w:lang w:eastAsia="zh-CN"/>
              </w:rPr>
            </w:pPr>
            <w:r>
              <w:rPr>
                <w:lang w:eastAsia="zh-CN"/>
              </w:rPr>
              <w:t>научить приемам закрашивания карандашами предметов круглой и овальной формы.</w:t>
            </w:r>
          </w:p>
          <w:p w:rsidR="00795F4C" w:rsidRDefault="00795F4C" w:rsidP="00795F4C">
            <w:pPr>
              <w:rPr>
                <w:b/>
              </w:rPr>
            </w:pPr>
            <w:r>
              <w:rPr>
                <w:b/>
              </w:rPr>
              <w:t>Аппликация</w:t>
            </w:r>
          </w:p>
          <w:p w:rsidR="00795F4C" w:rsidRDefault="00795F4C" w:rsidP="00795F4C">
            <w:pPr>
              <w:rPr>
                <w:b/>
              </w:rPr>
            </w:pPr>
            <w:r>
              <w:rPr>
                <w:b/>
              </w:rPr>
              <w:t>«Красивые флажки»</w:t>
            </w:r>
          </w:p>
          <w:p w:rsidR="00795F4C" w:rsidRDefault="00795F4C" w:rsidP="00795F4C">
            <w:r>
              <w:rPr>
                <w:b/>
              </w:rPr>
              <w:t>Цель:</w:t>
            </w:r>
          </w:p>
          <w:p w:rsidR="00795F4C" w:rsidRDefault="00795F4C" w:rsidP="00795F4C">
            <w:r>
              <w:t>создание условий для развития овладения приемами работы с ножницами и клеем в процессе выполнения творческой работы.</w:t>
            </w:r>
          </w:p>
          <w:p w:rsidR="00795F4C" w:rsidRDefault="00795F4C" w:rsidP="00795F4C">
            <w:pPr>
              <w:rPr>
                <w:b/>
              </w:rPr>
            </w:pPr>
            <w:r>
              <w:rPr>
                <w:b/>
              </w:rPr>
              <w:lastRenderedPageBreak/>
              <w:t xml:space="preserve">Задача: </w:t>
            </w:r>
          </w:p>
          <w:p w:rsidR="00CC46EF" w:rsidRDefault="00795F4C" w:rsidP="00795F4C">
            <w:r>
              <w:t>овладеть приемами работы с ножницами и клеем в процесс</w:t>
            </w:r>
            <w:r w:rsidR="00486D27">
              <w:t>е выполнения творческой работы.</w:t>
            </w:r>
          </w:p>
          <w:p w:rsidR="00795F4C" w:rsidRDefault="00795F4C" w:rsidP="00795F4C">
            <w:pPr>
              <w:tabs>
                <w:tab w:val="left" w:pos="8364"/>
              </w:tabs>
              <w:rPr>
                <w:b/>
                <w:color w:val="000000"/>
              </w:rPr>
            </w:pPr>
            <w:r w:rsidRPr="005E1C23">
              <w:rPr>
                <w:b/>
                <w:color w:val="000000"/>
              </w:rPr>
              <w:t>3 неделя</w:t>
            </w:r>
          </w:p>
          <w:p w:rsidR="00795F4C" w:rsidRDefault="00795F4C" w:rsidP="00795F4C">
            <w:pPr>
              <w:rPr>
                <w:b/>
                <w:lang w:eastAsia="zh-CN"/>
              </w:rPr>
            </w:pPr>
            <w:r>
              <w:rPr>
                <w:b/>
                <w:lang w:eastAsia="zh-CN"/>
              </w:rPr>
              <w:t>Рисование</w:t>
            </w:r>
          </w:p>
          <w:p w:rsidR="00795F4C" w:rsidRDefault="00795F4C" w:rsidP="00795F4C">
            <w:pPr>
              <w:rPr>
                <w:b/>
                <w:lang w:eastAsia="zh-CN"/>
              </w:rPr>
            </w:pPr>
            <w:r>
              <w:rPr>
                <w:b/>
                <w:lang w:eastAsia="zh-CN"/>
              </w:rPr>
              <w:t>«Красивые цветы»</w:t>
            </w:r>
          </w:p>
          <w:p w:rsidR="00795F4C" w:rsidRDefault="00795F4C" w:rsidP="00795F4C">
            <w:pPr>
              <w:rPr>
                <w:b/>
                <w:lang w:eastAsia="zh-CN"/>
              </w:rPr>
            </w:pPr>
            <w:r>
              <w:rPr>
                <w:b/>
                <w:lang w:eastAsia="zh-CN"/>
              </w:rPr>
              <w:t xml:space="preserve">Цель: </w:t>
            </w:r>
          </w:p>
          <w:p w:rsidR="00795F4C" w:rsidRDefault="00795F4C" w:rsidP="00795F4C">
            <w:pPr>
              <w:rPr>
                <w:lang w:eastAsia="zh-CN"/>
              </w:rPr>
            </w:pPr>
            <w:r>
              <w:rPr>
                <w:lang w:eastAsia="zh-CN"/>
              </w:rPr>
              <w:t>создание условий для овладения приемами примакивания при рисовании красками.</w:t>
            </w:r>
          </w:p>
          <w:p w:rsidR="00795F4C" w:rsidRDefault="00795F4C" w:rsidP="00795F4C">
            <w:pPr>
              <w:rPr>
                <w:lang w:eastAsia="zh-CN"/>
              </w:rPr>
            </w:pPr>
            <w:r>
              <w:rPr>
                <w:b/>
                <w:lang w:eastAsia="zh-CN"/>
              </w:rPr>
              <w:t>Задача:</w:t>
            </w:r>
          </w:p>
          <w:p w:rsidR="00795F4C" w:rsidRDefault="00795F4C" w:rsidP="00795F4C">
            <w:pPr>
              <w:rPr>
                <w:lang w:eastAsia="zh-CN"/>
              </w:rPr>
            </w:pPr>
            <w:r>
              <w:rPr>
                <w:lang w:eastAsia="zh-CN"/>
              </w:rPr>
              <w:t>научить приемам примакивания при рисовании красками.</w:t>
            </w:r>
          </w:p>
          <w:p w:rsidR="00795F4C" w:rsidRDefault="00795F4C" w:rsidP="00795F4C">
            <w:pPr>
              <w:rPr>
                <w:b/>
              </w:rPr>
            </w:pPr>
            <w:r>
              <w:rPr>
                <w:b/>
              </w:rPr>
              <w:t>Конструирование</w:t>
            </w:r>
          </w:p>
          <w:p w:rsidR="00795F4C" w:rsidRDefault="00795F4C" w:rsidP="00795F4C">
            <w:pPr>
              <w:rPr>
                <w:b/>
              </w:rPr>
            </w:pPr>
            <w:r>
              <w:rPr>
                <w:b/>
              </w:rPr>
              <w:t>«Загородки и заборы»</w:t>
            </w:r>
          </w:p>
          <w:p w:rsidR="00795F4C" w:rsidRDefault="00795F4C" w:rsidP="00795F4C">
            <w:r>
              <w:rPr>
                <w:b/>
              </w:rPr>
              <w:t>Цель:</w:t>
            </w:r>
          </w:p>
          <w:p w:rsidR="00795F4C" w:rsidRDefault="00795F4C" w:rsidP="00795F4C">
            <w:r>
              <w:t>создание условий для развития представления об основных геометрических фигурах в процессе конструирования.</w:t>
            </w:r>
          </w:p>
          <w:p w:rsidR="00795F4C" w:rsidRDefault="00795F4C" w:rsidP="00795F4C">
            <w:pPr>
              <w:rPr>
                <w:b/>
              </w:rPr>
            </w:pPr>
            <w:r>
              <w:rPr>
                <w:b/>
              </w:rPr>
              <w:t xml:space="preserve">Задача: </w:t>
            </w:r>
          </w:p>
          <w:p w:rsidR="00795F4C" w:rsidRDefault="00795F4C" w:rsidP="00795F4C">
            <w:r>
              <w:t>научить замыканию пространства способом обстраивания плоскостных фигур в процессе конструирования.</w:t>
            </w:r>
          </w:p>
          <w:p w:rsidR="00CC46EF" w:rsidRDefault="00CC46EF" w:rsidP="00795F4C">
            <w:pPr>
              <w:rPr>
                <w:b/>
              </w:rPr>
            </w:pPr>
          </w:p>
          <w:p w:rsidR="007E2160" w:rsidRDefault="007E2160" w:rsidP="007E2160">
            <w:pPr>
              <w:tabs>
                <w:tab w:val="left" w:pos="8364"/>
              </w:tabs>
              <w:rPr>
                <w:b/>
                <w:lang w:eastAsia="en-US"/>
              </w:rPr>
            </w:pPr>
            <w:r>
              <w:rPr>
                <w:b/>
                <w:lang w:eastAsia="en-US"/>
              </w:rPr>
              <w:t>4 неделя</w:t>
            </w:r>
          </w:p>
          <w:p w:rsidR="007E2160" w:rsidRDefault="007E2160" w:rsidP="007E2160">
            <w:pPr>
              <w:rPr>
                <w:b/>
                <w:lang w:eastAsia="zh-CN"/>
              </w:rPr>
            </w:pPr>
            <w:r>
              <w:rPr>
                <w:b/>
                <w:lang w:eastAsia="zh-CN"/>
              </w:rPr>
              <w:t>Рисование</w:t>
            </w:r>
          </w:p>
          <w:p w:rsidR="007E2160" w:rsidRDefault="007E2160" w:rsidP="007E2160">
            <w:pPr>
              <w:rPr>
                <w:b/>
                <w:lang w:eastAsia="zh-CN"/>
              </w:rPr>
            </w:pPr>
            <w:r>
              <w:rPr>
                <w:b/>
                <w:lang w:eastAsia="zh-CN"/>
              </w:rPr>
              <w:t>«На яблоне поспели яблоки»</w:t>
            </w:r>
          </w:p>
          <w:p w:rsidR="007E2160" w:rsidRDefault="007E2160" w:rsidP="007E2160">
            <w:pPr>
              <w:rPr>
                <w:b/>
                <w:lang w:eastAsia="zh-CN"/>
              </w:rPr>
            </w:pPr>
            <w:r>
              <w:rPr>
                <w:b/>
                <w:lang w:eastAsia="zh-CN"/>
              </w:rPr>
              <w:t xml:space="preserve">Цель: </w:t>
            </w:r>
          </w:p>
          <w:p w:rsidR="007E2160" w:rsidRDefault="007E2160" w:rsidP="007E2160">
            <w:pPr>
              <w:rPr>
                <w:lang w:eastAsia="zh-CN"/>
              </w:rPr>
            </w:pPr>
            <w:r>
              <w:rPr>
                <w:lang w:eastAsia="zh-CN"/>
              </w:rPr>
              <w:t>создание условий для закрепления приемов рисования карандашами.</w:t>
            </w:r>
          </w:p>
          <w:p w:rsidR="007E2160" w:rsidRDefault="007E2160" w:rsidP="007E2160">
            <w:pPr>
              <w:rPr>
                <w:lang w:eastAsia="zh-CN"/>
              </w:rPr>
            </w:pPr>
            <w:r>
              <w:rPr>
                <w:b/>
                <w:lang w:eastAsia="zh-CN"/>
              </w:rPr>
              <w:lastRenderedPageBreak/>
              <w:t>Задача:</w:t>
            </w:r>
          </w:p>
          <w:p w:rsidR="007E2160" w:rsidRDefault="007E2160" w:rsidP="007E2160">
            <w:pPr>
              <w:rPr>
                <w:lang w:eastAsia="zh-CN"/>
              </w:rPr>
            </w:pPr>
            <w:r>
              <w:rPr>
                <w:lang w:eastAsia="zh-CN"/>
              </w:rPr>
              <w:t>научить изображению на бумаге фруктового дерева «яблоня» в процессе рисования цветными карандашами.</w:t>
            </w:r>
          </w:p>
          <w:p w:rsidR="007E2160" w:rsidRDefault="007E2160" w:rsidP="007E2160">
            <w:pPr>
              <w:rPr>
                <w:b/>
              </w:rPr>
            </w:pPr>
            <w:r>
              <w:rPr>
                <w:b/>
              </w:rPr>
              <w:t>Коллективная аппликация</w:t>
            </w:r>
          </w:p>
          <w:p w:rsidR="007E2160" w:rsidRDefault="007E2160" w:rsidP="007E2160">
            <w:pPr>
              <w:rPr>
                <w:b/>
              </w:rPr>
            </w:pPr>
            <w:r>
              <w:rPr>
                <w:b/>
              </w:rPr>
              <w:t xml:space="preserve"> «Яблоневый сад». </w:t>
            </w:r>
          </w:p>
          <w:p w:rsidR="007E2160" w:rsidRDefault="007E2160" w:rsidP="007E2160">
            <w:r>
              <w:rPr>
                <w:b/>
              </w:rPr>
              <w:t>Цель:</w:t>
            </w:r>
          </w:p>
          <w:p w:rsidR="007E2160" w:rsidRDefault="007E2160" w:rsidP="007E2160">
            <w:r>
              <w:t>создание условий для выполнения коллективной художественной деятельности.</w:t>
            </w:r>
          </w:p>
          <w:p w:rsidR="007E2160" w:rsidRDefault="007E2160" w:rsidP="007E2160">
            <w:pPr>
              <w:rPr>
                <w:b/>
              </w:rPr>
            </w:pPr>
            <w:r>
              <w:rPr>
                <w:b/>
              </w:rPr>
              <w:t xml:space="preserve">Задача: </w:t>
            </w:r>
          </w:p>
          <w:p w:rsidR="007E2160" w:rsidRDefault="007E2160" w:rsidP="007E2160">
            <w:pPr>
              <w:rPr>
                <w:b/>
              </w:rPr>
            </w:pPr>
            <w:r>
              <w:t>научить выполнять безопасные операции с ножницами, клеем в процессе создания коллективной аппликации.</w:t>
            </w:r>
          </w:p>
          <w:p w:rsidR="007E2160" w:rsidRDefault="007E2160" w:rsidP="007E2160">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471ADF" w:rsidRDefault="00471ADF">
            <w:pPr>
              <w:rPr>
                <w:lang w:eastAsia="en-US"/>
              </w:rPr>
            </w:pPr>
            <w:r>
              <w:rPr>
                <w:i/>
                <w:lang w:eastAsia="en-US"/>
              </w:rPr>
              <w:lastRenderedPageBreak/>
              <w:t>Темы:</w:t>
            </w:r>
          </w:p>
          <w:p w:rsidR="00471ADF" w:rsidRDefault="00471ADF" w:rsidP="00471ADF">
            <w:pPr>
              <w:rPr>
                <w:b/>
                <w:lang w:eastAsia="en-US"/>
              </w:rPr>
            </w:pPr>
            <w:r>
              <w:rPr>
                <w:b/>
                <w:lang w:eastAsia="en-US"/>
              </w:rPr>
              <w:t xml:space="preserve">1 неделя </w:t>
            </w:r>
          </w:p>
          <w:p w:rsidR="005D242D" w:rsidRDefault="005D242D" w:rsidP="00471ADF">
            <w:pPr>
              <w:rPr>
                <w:b/>
                <w:lang w:eastAsia="en-US"/>
              </w:rPr>
            </w:pPr>
            <w:r>
              <w:rPr>
                <w:b/>
                <w:lang w:eastAsia="en-US"/>
              </w:rPr>
              <w:t>«Лето» Рисование</w:t>
            </w:r>
          </w:p>
          <w:p w:rsidR="005D242D" w:rsidRDefault="005D242D" w:rsidP="005D242D">
            <w:r>
              <w:rPr>
                <w:b/>
              </w:rPr>
              <w:t>Цель:</w:t>
            </w:r>
          </w:p>
          <w:p w:rsidR="005D242D" w:rsidRDefault="005D242D" w:rsidP="005D242D">
            <w:r>
              <w:t xml:space="preserve">создание условий для развития ценностно </w:t>
            </w:r>
            <w:proofErr w:type="gramStart"/>
            <w:r>
              <w:t>-с</w:t>
            </w:r>
            <w:proofErr w:type="gramEnd"/>
            <w:r>
              <w:t>мыслового восприятия произведений изобразительного искусства.</w:t>
            </w:r>
          </w:p>
          <w:p w:rsidR="005D242D" w:rsidRDefault="005D242D" w:rsidP="005D242D">
            <w:r>
              <w:rPr>
                <w:b/>
              </w:rPr>
              <w:t>Задача:</w:t>
            </w:r>
          </w:p>
          <w:p w:rsidR="005D242D" w:rsidRDefault="005D242D" w:rsidP="005D242D">
            <w:r>
              <w:lastRenderedPageBreak/>
              <w:t>упражнять в подборе и смешивании красок</w:t>
            </w:r>
          </w:p>
          <w:p w:rsidR="005D242D" w:rsidRDefault="005D242D" w:rsidP="005D242D">
            <w:r>
              <w:t xml:space="preserve"> для рисунка на заданную тему</w:t>
            </w:r>
          </w:p>
          <w:p w:rsidR="005D242D" w:rsidRPr="005D242D" w:rsidRDefault="005D242D" w:rsidP="005D242D">
            <w:pPr>
              <w:rPr>
                <w:b/>
              </w:rPr>
            </w:pPr>
            <w:r>
              <w:t>«</w:t>
            </w:r>
            <w:r w:rsidRPr="005D242D">
              <w:rPr>
                <w:b/>
              </w:rPr>
              <w:t>Фрукты» Лепка.</w:t>
            </w:r>
          </w:p>
          <w:p w:rsidR="005D242D" w:rsidRDefault="005D242D" w:rsidP="005D242D">
            <w:r>
              <w:rPr>
                <w:b/>
              </w:rPr>
              <w:t>Цель:</w:t>
            </w:r>
          </w:p>
          <w:p w:rsidR="005D242D" w:rsidRDefault="005D242D" w:rsidP="005D242D">
            <w:r>
              <w:t>создание условий для развития художественно - творческих навыков в продуктивной деятельности.</w:t>
            </w:r>
          </w:p>
          <w:p w:rsidR="005D242D" w:rsidRDefault="005D242D" w:rsidP="005D242D">
            <w:r>
              <w:rPr>
                <w:b/>
              </w:rPr>
              <w:t>Задача:</w:t>
            </w:r>
          </w:p>
          <w:p w:rsidR="005D242D" w:rsidRDefault="005D242D" w:rsidP="005D242D">
            <w:r>
              <w:t>научить приемам лепки фруктов из пластилина.</w:t>
            </w:r>
          </w:p>
          <w:p w:rsidR="00CC46EF" w:rsidRDefault="00CC46EF" w:rsidP="005D242D"/>
          <w:p w:rsidR="00CC46EF" w:rsidRDefault="00CC46EF" w:rsidP="005D242D"/>
          <w:p w:rsidR="00CC46EF" w:rsidRDefault="00CC46EF" w:rsidP="005D242D"/>
          <w:p w:rsidR="0034090C" w:rsidRDefault="0034090C" w:rsidP="0034090C">
            <w:pPr>
              <w:tabs>
                <w:tab w:val="left" w:pos="8364"/>
              </w:tabs>
              <w:rPr>
                <w:b/>
                <w:color w:val="000000"/>
              </w:rPr>
            </w:pPr>
            <w:r w:rsidRPr="005E1C23">
              <w:rPr>
                <w:b/>
                <w:color w:val="000000"/>
              </w:rPr>
              <w:t>2 неделя</w:t>
            </w:r>
          </w:p>
          <w:p w:rsidR="0034090C" w:rsidRPr="0034090C" w:rsidRDefault="0034090C" w:rsidP="0034090C">
            <w:pPr>
              <w:rPr>
                <w:b/>
              </w:rPr>
            </w:pPr>
            <w:r w:rsidRPr="0034090C">
              <w:rPr>
                <w:b/>
              </w:rPr>
              <w:t>«Овощи и фрукты» Декоративное рисование.</w:t>
            </w:r>
          </w:p>
          <w:p w:rsidR="0034090C" w:rsidRDefault="0034090C" w:rsidP="0034090C">
            <w:r>
              <w:rPr>
                <w:b/>
              </w:rPr>
              <w:t>Цель:</w:t>
            </w:r>
          </w:p>
          <w:p w:rsidR="00CC46EF" w:rsidRDefault="0034090C" w:rsidP="0034090C">
            <w:r>
              <w:t>создание условий для формирования навыков деятельности с различны</w:t>
            </w:r>
            <w:r w:rsidR="00CC46EF">
              <w:t>ми изобразительными средствами.</w:t>
            </w:r>
          </w:p>
          <w:p w:rsidR="00CC46EF" w:rsidRDefault="0034090C" w:rsidP="0034090C">
            <w:r>
              <w:rPr>
                <w:b/>
              </w:rPr>
              <w:t>Задача:</w:t>
            </w:r>
          </w:p>
          <w:p w:rsidR="005D242D" w:rsidRDefault="0034090C" w:rsidP="0034090C">
            <w:r>
              <w:t>формировать навыки деятельности с различными изобразительными средствами.</w:t>
            </w:r>
          </w:p>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D4CC3" w:rsidRDefault="00CD4CC3" w:rsidP="0034090C"/>
          <w:p w:rsidR="00CD4CC3" w:rsidRDefault="00CD4CC3" w:rsidP="00CD4CC3">
            <w:pPr>
              <w:tabs>
                <w:tab w:val="left" w:pos="8364"/>
              </w:tabs>
              <w:rPr>
                <w:b/>
                <w:color w:val="000000"/>
              </w:rPr>
            </w:pPr>
            <w:r w:rsidRPr="005E1C23">
              <w:rPr>
                <w:b/>
                <w:color w:val="000000"/>
              </w:rPr>
              <w:t>3 неделя</w:t>
            </w:r>
          </w:p>
          <w:p w:rsidR="00CD4CC3" w:rsidRPr="00CD4CC3" w:rsidRDefault="00CD4CC3" w:rsidP="00CD4CC3">
            <w:pPr>
              <w:rPr>
                <w:b/>
              </w:rPr>
            </w:pPr>
            <w:r w:rsidRPr="00CD4CC3">
              <w:rPr>
                <w:b/>
              </w:rPr>
              <w:t>«Золотая осень». Коллективная аппликация.</w:t>
            </w:r>
          </w:p>
          <w:p w:rsidR="00CD4CC3" w:rsidRDefault="00CD4CC3" w:rsidP="00CD4CC3">
            <w:r>
              <w:rPr>
                <w:b/>
              </w:rPr>
              <w:t>Цель:</w:t>
            </w:r>
          </w:p>
          <w:p w:rsidR="00CD4CC3" w:rsidRDefault="00CD4CC3" w:rsidP="00CD4CC3">
            <w:r>
              <w:t>создание условий для формирования навыков деятельности с различными изобразительными средствами.</w:t>
            </w:r>
          </w:p>
          <w:p w:rsidR="00CC46EF" w:rsidRDefault="00CD4CC3" w:rsidP="00CD4CC3">
            <w:r>
              <w:rPr>
                <w:b/>
              </w:rPr>
              <w:t>Задача:</w:t>
            </w:r>
          </w:p>
          <w:p w:rsidR="00CD4CC3" w:rsidRDefault="00CD4CC3" w:rsidP="00CD4CC3">
            <w:r>
              <w:t>формировать навыки деятельности с различными изобразительными средствами.</w:t>
            </w:r>
          </w:p>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D4CC3" w:rsidRDefault="00CD4CC3" w:rsidP="00CD4CC3"/>
          <w:p w:rsidR="00CD4CC3" w:rsidRPr="00CD4CC3" w:rsidRDefault="00CD4CC3" w:rsidP="00CD4CC3">
            <w:pPr>
              <w:rPr>
                <w:b/>
              </w:rPr>
            </w:pPr>
            <w:r w:rsidRPr="00CD4CC3">
              <w:rPr>
                <w:b/>
              </w:rPr>
              <w:t>4 неделя</w:t>
            </w:r>
          </w:p>
          <w:p w:rsidR="00CD4CC3" w:rsidRPr="00CD4CC3" w:rsidRDefault="00CD4CC3" w:rsidP="00CD4CC3">
            <w:pPr>
              <w:rPr>
                <w:b/>
              </w:rPr>
            </w:pPr>
            <w:r w:rsidRPr="00CD4CC3">
              <w:rPr>
                <w:b/>
              </w:rPr>
              <w:t>«Осенняя выставка».</w:t>
            </w:r>
          </w:p>
          <w:p w:rsidR="00CD4CC3" w:rsidRDefault="00CD4CC3" w:rsidP="00CD4CC3">
            <w:r>
              <w:rPr>
                <w:b/>
              </w:rPr>
              <w:t>Цель:</w:t>
            </w:r>
          </w:p>
          <w:p w:rsidR="00CD4CC3" w:rsidRDefault="00CD4CC3" w:rsidP="00CD4CC3">
            <w:r>
              <w:t>создание условий для формирования навыков деятельности с различны</w:t>
            </w:r>
            <w:r w:rsidR="00CC46EF">
              <w:t xml:space="preserve">ми изобразительными </w:t>
            </w:r>
            <w:r w:rsidR="00CC46EF">
              <w:lastRenderedPageBreak/>
              <w:t>средствами.</w:t>
            </w:r>
          </w:p>
          <w:p w:rsidR="00CD4CC3" w:rsidRDefault="00CD4CC3" w:rsidP="00CD4CC3">
            <w:r>
              <w:rPr>
                <w:b/>
              </w:rPr>
              <w:t>Задача:</w:t>
            </w:r>
          </w:p>
          <w:p w:rsidR="00CD4CC3" w:rsidRPr="00CD4CC3" w:rsidRDefault="00CD4CC3" w:rsidP="00CD4CC3">
            <w:pPr>
              <w:rPr>
                <w:lang w:eastAsia="en-US"/>
              </w:rPr>
            </w:pPr>
            <w:r>
              <w:t>провести мониторинг эффективности развития творческих навыков в процессе овладения разными изобразительными средствами.</w:t>
            </w:r>
          </w:p>
        </w:tc>
        <w:tc>
          <w:tcPr>
            <w:tcW w:w="3118" w:type="dxa"/>
            <w:tcBorders>
              <w:top w:val="single" w:sz="4" w:space="0" w:color="auto"/>
              <w:left w:val="single" w:sz="4" w:space="0" w:color="auto"/>
              <w:bottom w:val="single" w:sz="4" w:space="0" w:color="auto"/>
              <w:right w:val="single" w:sz="4" w:space="0" w:color="auto"/>
            </w:tcBorders>
          </w:tcPr>
          <w:p w:rsidR="009C5599" w:rsidRDefault="009C5599" w:rsidP="009C5599">
            <w:pPr>
              <w:rPr>
                <w:lang w:eastAsia="en-US"/>
              </w:rPr>
            </w:pPr>
            <w:r>
              <w:rPr>
                <w:i/>
                <w:lang w:eastAsia="en-US"/>
              </w:rPr>
              <w:lastRenderedPageBreak/>
              <w:t>Темы:</w:t>
            </w:r>
          </w:p>
          <w:p w:rsidR="009C5599" w:rsidRDefault="009C5599" w:rsidP="009C5599">
            <w:pPr>
              <w:rPr>
                <w:b/>
                <w:lang w:eastAsia="en-US"/>
              </w:rPr>
            </w:pPr>
            <w:r>
              <w:rPr>
                <w:b/>
                <w:lang w:eastAsia="en-US"/>
              </w:rPr>
              <w:t xml:space="preserve">1 неделя </w:t>
            </w:r>
          </w:p>
          <w:p w:rsidR="009C5599" w:rsidRDefault="009C5599" w:rsidP="009C5599">
            <w:pPr>
              <w:rPr>
                <w:color w:val="00000A"/>
              </w:rPr>
            </w:pPr>
            <w:r>
              <w:rPr>
                <w:b/>
              </w:rPr>
              <w:t>«Как я провел лето»</w:t>
            </w:r>
            <w:r>
              <w:t xml:space="preserve"> Рисование.</w:t>
            </w:r>
          </w:p>
          <w:p w:rsidR="009C5599" w:rsidRDefault="009C5599" w:rsidP="009C5599">
            <w:r>
              <w:rPr>
                <w:b/>
              </w:rPr>
              <w:t>Цель:</w:t>
            </w:r>
            <w:r>
              <w:t xml:space="preserve"> создание условий для развития ценностно - смыслового восприятия произведений изобразительного искусства.</w:t>
            </w:r>
          </w:p>
          <w:p w:rsidR="00BD7B1A" w:rsidRDefault="009C5599" w:rsidP="009C5599">
            <w:r>
              <w:rPr>
                <w:b/>
              </w:rPr>
              <w:t>Задача:</w:t>
            </w:r>
          </w:p>
          <w:p w:rsidR="009C5599" w:rsidRDefault="009C5599" w:rsidP="009C5599">
            <w:r>
              <w:lastRenderedPageBreak/>
              <w:t>упражнять в подборе и смешивании красок для рисунка на заданную тему</w:t>
            </w:r>
          </w:p>
          <w:p w:rsidR="009C5599" w:rsidRDefault="009C5599" w:rsidP="009C5599">
            <w:pPr>
              <w:shd w:val="clear" w:color="auto" w:fill="FFFFFF"/>
              <w:rPr>
                <w:b/>
                <w:bCs/>
                <w:color w:val="000000"/>
              </w:rPr>
            </w:pPr>
            <w:r>
              <w:rPr>
                <w:b/>
                <w:bCs/>
                <w:color w:val="000000"/>
              </w:rPr>
              <w:t>Магазин «Овощи - фрукты»</w:t>
            </w:r>
          </w:p>
          <w:p w:rsidR="009C5599" w:rsidRDefault="009C5599" w:rsidP="009C5599">
            <w:pPr>
              <w:shd w:val="clear" w:color="auto" w:fill="FFFFFF"/>
              <w:rPr>
                <w:b/>
                <w:bCs/>
                <w:color w:val="000000"/>
              </w:rPr>
            </w:pPr>
            <w:r>
              <w:rPr>
                <w:b/>
                <w:bCs/>
                <w:color w:val="000000"/>
              </w:rPr>
              <w:t>Лепка.</w:t>
            </w:r>
          </w:p>
          <w:p w:rsidR="00CC46EF" w:rsidRDefault="009C5599" w:rsidP="009C5599">
            <w:r>
              <w:rPr>
                <w:b/>
              </w:rPr>
              <w:t>Цель:</w:t>
            </w:r>
          </w:p>
          <w:p w:rsidR="009C5599" w:rsidRDefault="009C5599" w:rsidP="009C5599">
            <w:r>
              <w:t>создание условий для развития художественно - творческих навыков в продуктивной деятельности.</w:t>
            </w:r>
          </w:p>
          <w:p w:rsidR="009C5599" w:rsidRDefault="009C5599" w:rsidP="009C5599">
            <w:r>
              <w:rPr>
                <w:b/>
              </w:rPr>
              <w:t>Задача:</w:t>
            </w:r>
            <w:r>
              <w:t xml:space="preserve"> научить приемам лепки фруктов из соленого теста.</w:t>
            </w:r>
          </w:p>
          <w:p w:rsidR="00CC46EF" w:rsidRDefault="00CC46EF" w:rsidP="009C5599"/>
          <w:p w:rsidR="00CC46EF" w:rsidRDefault="00CC46EF" w:rsidP="009C5599"/>
          <w:p w:rsidR="009C5599" w:rsidRDefault="009C5599" w:rsidP="009C5599">
            <w:pPr>
              <w:tabs>
                <w:tab w:val="left" w:pos="8364"/>
              </w:tabs>
              <w:rPr>
                <w:b/>
                <w:color w:val="000000"/>
              </w:rPr>
            </w:pPr>
            <w:r w:rsidRPr="005E1C23">
              <w:rPr>
                <w:b/>
                <w:color w:val="000000"/>
              </w:rPr>
              <w:t>2 неделя</w:t>
            </w:r>
          </w:p>
          <w:p w:rsidR="009C5599" w:rsidRDefault="009C5599" w:rsidP="009C5599">
            <w:pPr>
              <w:shd w:val="clear" w:color="auto" w:fill="FFFFFF"/>
              <w:rPr>
                <w:b/>
                <w:color w:val="000000"/>
                <w:lang w:eastAsia="zh-CN"/>
              </w:rPr>
            </w:pPr>
            <w:r>
              <w:rPr>
                <w:b/>
                <w:color w:val="000000"/>
                <w:lang w:eastAsia="zh-CN"/>
              </w:rPr>
              <w:t>Натюрморт «Дары осени»</w:t>
            </w:r>
          </w:p>
          <w:p w:rsidR="009C5599" w:rsidRDefault="009C5599" w:rsidP="009C5599">
            <w:pPr>
              <w:shd w:val="clear" w:color="auto" w:fill="FFFFFF"/>
              <w:rPr>
                <w:b/>
                <w:color w:val="000000"/>
                <w:lang w:eastAsia="zh-CN"/>
              </w:rPr>
            </w:pPr>
            <w:r>
              <w:rPr>
                <w:b/>
                <w:color w:val="000000"/>
                <w:lang w:eastAsia="zh-CN"/>
              </w:rPr>
              <w:t>Рисование.</w:t>
            </w:r>
          </w:p>
          <w:p w:rsidR="009C5599" w:rsidRDefault="009C5599" w:rsidP="009C5599">
            <w:r>
              <w:t>Цель: создание условий для формирования навыков деятельности с различны</w:t>
            </w:r>
            <w:r w:rsidR="00CC46EF">
              <w:t>ми изобразительными средствами.</w:t>
            </w:r>
          </w:p>
          <w:p w:rsidR="00CC46EF" w:rsidRDefault="009C5599" w:rsidP="009C5599">
            <w:r>
              <w:rPr>
                <w:b/>
              </w:rPr>
              <w:t>Задача:</w:t>
            </w:r>
          </w:p>
          <w:p w:rsidR="009C5599" w:rsidRDefault="009C5599" w:rsidP="009C5599">
            <w:r>
              <w:t>формировать навыки деятельности с различными изобразительными средствами.</w:t>
            </w:r>
          </w:p>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6E629D" w:rsidRDefault="006E629D" w:rsidP="006E629D">
            <w:pPr>
              <w:tabs>
                <w:tab w:val="left" w:pos="8364"/>
              </w:tabs>
              <w:rPr>
                <w:b/>
                <w:color w:val="000000"/>
              </w:rPr>
            </w:pPr>
            <w:r w:rsidRPr="005E1C23">
              <w:rPr>
                <w:b/>
                <w:color w:val="000000"/>
              </w:rPr>
              <w:t>3 неделя</w:t>
            </w:r>
          </w:p>
          <w:p w:rsidR="006E629D" w:rsidRDefault="006E629D" w:rsidP="006E629D">
            <w:pPr>
              <w:rPr>
                <w:color w:val="00000A"/>
              </w:rPr>
            </w:pPr>
            <w:r>
              <w:rPr>
                <w:b/>
              </w:rPr>
              <w:t>«Осенний листопад».</w:t>
            </w:r>
            <w:r>
              <w:t xml:space="preserve"> Коллективная аппликация.</w:t>
            </w:r>
          </w:p>
          <w:p w:rsidR="006E629D" w:rsidRDefault="006E629D" w:rsidP="006E629D">
            <w:r>
              <w:rPr>
                <w:b/>
              </w:rPr>
              <w:t>Цель</w:t>
            </w:r>
            <w:r>
              <w:t>: создание условий для формирования навыков деятельности с различны</w:t>
            </w:r>
            <w:r w:rsidR="00CC46EF">
              <w:t>ми изобразительными средствами.</w:t>
            </w:r>
          </w:p>
          <w:p w:rsidR="00CC46EF" w:rsidRDefault="006E629D" w:rsidP="006E629D">
            <w:r>
              <w:rPr>
                <w:b/>
              </w:rPr>
              <w:t>Задача:</w:t>
            </w:r>
          </w:p>
          <w:p w:rsidR="00CC46EF" w:rsidRDefault="006E629D" w:rsidP="006E629D">
            <w:r>
              <w:t xml:space="preserve">формировать навыки деятельности с </w:t>
            </w:r>
            <w:proofErr w:type="gramStart"/>
            <w:r>
              <w:t>различн</w:t>
            </w:r>
            <w:r w:rsidR="00CC46EF">
              <w:t>ыми</w:t>
            </w:r>
            <w:proofErr w:type="gramEnd"/>
            <w:r w:rsidR="00CC46EF">
              <w:t xml:space="preserve"> изобразительными средств</w:t>
            </w:r>
          </w:p>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486D27" w:rsidRDefault="00486D27" w:rsidP="006E629D">
            <w:pPr>
              <w:rPr>
                <w:b/>
              </w:rPr>
            </w:pPr>
          </w:p>
          <w:p w:rsidR="00486D27" w:rsidRDefault="00486D27" w:rsidP="006E629D">
            <w:pPr>
              <w:rPr>
                <w:b/>
              </w:rPr>
            </w:pPr>
          </w:p>
          <w:p w:rsidR="006E629D" w:rsidRPr="00CD4CC3" w:rsidRDefault="006E629D" w:rsidP="006E629D">
            <w:pPr>
              <w:rPr>
                <w:b/>
              </w:rPr>
            </w:pPr>
            <w:r w:rsidRPr="00CD4CC3">
              <w:rPr>
                <w:b/>
              </w:rPr>
              <w:t>4 неделя</w:t>
            </w:r>
          </w:p>
          <w:p w:rsidR="006E629D" w:rsidRPr="00CD4CC3" w:rsidRDefault="006E629D" w:rsidP="006E629D">
            <w:pPr>
              <w:rPr>
                <w:b/>
              </w:rPr>
            </w:pPr>
            <w:r w:rsidRPr="00CD4CC3">
              <w:rPr>
                <w:b/>
              </w:rPr>
              <w:t>«Осенняя выставка».</w:t>
            </w:r>
          </w:p>
          <w:p w:rsidR="006E629D" w:rsidRDefault="006E629D" w:rsidP="006E629D">
            <w:r>
              <w:rPr>
                <w:b/>
              </w:rPr>
              <w:t>Цель:</w:t>
            </w:r>
          </w:p>
          <w:p w:rsidR="006E629D" w:rsidRDefault="006E629D" w:rsidP="006E629D">
            <w:r>
              <w:t xml:space="preserve">создание условий для формирования навыков деятельности с различными изобразительными </w:t>
            </w:r>
            <w:r>
              <w:lastRenderedPageBreak/>
              <w:t>средс</w:t>
            </w:r>
            <w:r w:rsidR="00CC46EF">
              <w:t>твами.</w:t>
            </w:r>
          </w:p>
          <w:p w:rsidR="006E629D" w:rsidRDefault="006E629D" w:rsidP="006E629D">
            <w:r>
              <w:rPr>
                <w:b/>
              </w:rPr>
              <w:t>Задача:</w:t>
            </w:r>
          </w:p>
          <w:p w:rsidR="006E629D" w:rsidRDefault="006E629D" w:rsidP="006E629D">
            <w:pPr>
              <w:rPr>
                <w:b/>
                <w:lang w:eastAsia="en-US"/>
              </w:rPr>
            </w:pPr>
            <w:r>
              <w:t>провести мониторинг эффективности развития творческих навыков в процессе овладения разными изобразительными средствами.</w:t>
            </w:r>
          </w:p>
        </w:tc>
      </w:tr>
      <w:tr w:rsidR="005E1C23" w:rsidTr="00486D27">
        <w:tc>
          <w:tcPr>
            <w:tcW w:w="2117" w:type="dxa"/>
            <w:tcBorders>
              <w:top w:val="single" w:sz="4" w:space="0" w:color="auto"/>
              <w:left w:val="single" w:sz="4" w:space="0" w:color="auto"/>
              <w:bottom w:val="single" w:sz="4" w:space="0" w:color="auto"/>
              <w:right w:val="single" w:sz="4" w:space="0" w:color="auto"/>
            </w:tcBorders>
            <w:hideMark/>
          </w:tcPr>
          <w:p w:rsidR="005E1C23" w:rsidRDefault="005E1C23">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hideMark/>
          </w:tcPr>
          <w:p w:rsidR="005E1C23" w:rsidRPr="00471ADF" w:rsidRDefault="005E1C23" w:rsidP="005E1C23">
            <w:pPr>
              <w:rPr>
                <w:b/>
                <w:lang w:eastAsia="en-US"/>
              </w:rPr>
            </w:pPr>
            <w:r>
              <w:rPr>
                <w:b/>
                <w:lang w:eastAsia="en-US"/>
              </w:rPr>
              <w:t>1 неделя</w:t>
            </w:r>
          </w:p>
          <w:p w:rsidR="005E1C23" w:rsidRDefault="005E1C23" w:rsidP="005E1C23">
            <w:pPr>
              <w:rPr>
                <w:b/>
                <w:lang w:eastAsia="zh-CN"/>
              </w:rPr>
            </w:pPr>
            <w:r>
              <w:rPr>
                <w:b/>
                <w:lang w:eastAsia="zh-CN"/>
              </w:rPr>
              <w:t>«Карандаши, фломастеры и краски».</w:t>
            </w:r>
          </w:p>
          <w:p w:rsidR="005E1C23" w:rsidRDefault="005E1C23" w:rsidP="005E1C23">
            <w:pPr>
              <w:rPr>
                <w:b/>
                <w:lang w:eastAsia="zh-CN"/>
              </w:rPr>
            </w:pPr>
            <w:r>
              <w:rPr>
                <w:b/>
                <w:lang w:eastAsia="zh-CN"/>
              </w:rPr>
              <w:t xml:space="preserve"> Рисование. </w:t>
            </w:r>
          </w:p>
          <w:p w:rsidR="005E1C23" w:rsidRDefault="005E1C23" w:rsidP="005E1C23">
            <w:pPr>
              <w:rPr>
                <w:b/>
                <w:lang w:eastAsia="zh-CN"/>
              </w:rPr>
            </w:pPr>
          </w:p>
          <w:p w:rsidR="005E1C23" w:rsidRDefault="005E1C23" w:rsidP="005E1C23">
            <w:pPr>
              <w:rPr>
                <w:b/>
                <w:lang w:eastAsia="zh-CN"/>
              </w:rPr>
            </w:pPr>
            <w:r>
              <w:rPr>
                <w:b/>
                <w:lang w:eastAsia="zh-CN"/>
              </w:rPr>
              <w:t>Коммуникативная</w:t>
            </w:r>
          </w:p>
          <w:p w:rsidR="005E1C23" w:rsidRDefault="005E1C23" w:rsidP="005E1C23">
            <w:pPr>
              <w:rPr>
                <w:color w:val="000000"/>
                <w:lang w:eastAsia="en-US"/>
              </w:rPr>
            </w:pPr>
            <w:r>
              <w:rPr>
                <w:lang w:eastAsia="zh-CN"/>
              </w:rPr>
              <w:t>Беседа.</w:t>
            </w:r>
            <w:r>
              <w:rPr>
                <w:color w:val="000000"/>
              </w:rPr>
              <w:t xml:space="preserve"> Знакомство с изобразительными материалами, правилами работы с кисточкой, карандашом, со свойствами краски.</w:t>
            </w:r>
          </w:p>
          <w:p w:rsidR="005E1C23" w:rsidRDefault="005E1C23" w:rsidP="005E1C23">
            <w:pPr>
              <w:rPr>
                <w:b/>
                <w:color w:val="000000"/>
              </w:rPr>
            </w:pPr>
            <w:r>
              <w:rPr>
                <w:b/>
                <w:color w:val="000000"/>
              </w:rPr>
              <w:t>Продуктивная</w:t>
            </w:r>
          </w:p>
          <w:p w:rsidR="005E1C23" w:rsidRDefault="005E1C23" w:rsidP="005E1C23">
            <w:pPr>
              <w:rPr>
                <w:b/>
                <w:color w:val="000000"/>
              </w:rPr>
            </w:pPr>
            <w:r>
              <w:rPr>
                <w:color w:val="000000"/>
              </w:rPr>
              <w:t>Самостоятельное экспериментирование с красками.</w:t>
            </w:r>
          </w:p>
          <w:p w:rsidR="005E1C23" w:rsidRDefault="005E1C23" w:rsidP="005E1C23">
            <w:pPr>
              <w:rPr>
                <w:color w:val="000000"/>
              </w:rPr>
            </w:pPr>
            <w:r>
              <w:rPr>
                <w:color w:val="000000"/>
              </w:rPr>
              <w:t>Приемы изображения кисточкой.</w:t>
            </w:r>
          </w:p>
          <w:p w:rsidR="005E1C23" w:rsidRDefault="005E1C23" w:rsidP="005E1C23">
            <w:pPr>
              <w:rPr>
                <w:b/>
                <w:lang w:eastAsia="zh-CN"/>
              </w:rPr>
            </w:pPr>
            <w:r>
              <w:rPr>
                <w:b/>
                <w:lang w:eastAsia="zh-CN"/>
              </w:rPr>
              <w:t>Коммуникативная</w:t>
            </w:r>
          </w:p>
          <w:p w:rsidR="005E1C23" w:rsidRDefault="005E1C23" w:rsidP="005E1C23">
            <w:pPr>
              <w:rPr>
                <w:color w:val="000000"/>
                <w:lang w:eastAsia="en-US"/>
              </w:rPr>
            </w:pPr>
            <w:r>
              <w:rPr>
                <w:lang w:eastAsia="zh-CN"/>
              </w:rPr>
              <w:lastRenderedPageBreak/>
              <w:t>Беседа.</w:t>
            </w:r>
            <w:r>
              <w:rPr>
                <w:color w:val="000000"/>
              </w:rPr>
              <w:t xml:space="preserve"> Знакомство с пластилином, его свойствами и правилами работы.</w:t>
            </w:r>
          </w:p>
          <w:p w:rsidR="005E1C23" w:rsidRDefault="005E1C23" w:rsidP="005E1C23">
            <w:pPr>
              <w:rPr>
                <w:b/>
                <w:lang w:eastAsia="zh-CN"/>
              </w:rPr>
            </w:pPr>
            <w:r>
              <w:rPr>
                <w:b/>
                <w:lang w:eastAsia="zh-CN"/>
              </w:rPr>
              <w:t>«Пластилин»</w:t>
            </w:r>
          </w:p>
          <w:p w:rsidR="005E1C23" w:rsidRDefault="005E1C23" w:rsidP="005E1C23">
            <w:pPr>
              <w:rPr>
                <w:b/>
                <w:lang w:eastAsia="zh-CN"/>
              </w:rPr>
            </w:pPr>
            <w:r>
              <w:rPr>
                <w:b/>
                <w:lang w:eastAsia="zh-CN"/>
              </w:rPr>
              <w:t xml:space="preserve"> Лепка.</w:t>
            </w:r>
          </w:p>
          <w:p w:rsidR="005E1C23" w:rsidRDefault="005E1C23" w:rsidP="005E1C23">
            <w:pPr>
              <w:rPr>
                <w:b/>
                <w:color w:val="000000"/>
              </w:rPr>
            </w:pPr>
            <w:r>
              <w:rPr>
                <w:b/>
                <w:color w:val="000000"/>
              </w:rPr>
              <w:t>Продуктивная</w:t>
            </w:r>
          </w:p>
          <w:p w:rsidR="005E1C23" w:rsidRDefault="005E1C23" w:rsidP="005E1C23">
            <w:pPr>
              <w:rPr>
                <w:color w:val="000000"/>
              </w:rPr>
            </w:pPr>
            <w:r>
              <w:rPr>
                <w:color w:val="000000"/>
              </w:rPr>
              <w:t>Лепка: «Круглые мячики» (скаты</w:t>
            </w:r>
            <w:r>
              <w:rPr>
                <w:color w:val="000000"/>
              </w:rPr>
              <w:softHyphen/>
              <w:t>вание шарика в ладонях)</w:t>
            </w:r>
            <w:r w:rsidR="00CC46EF">
              <w:rPr>
                <w:color w:val="000000"/>
              </w:rPr>
              <w:t>.</w:t>
            </w:r>
          </w:p>
          <w:p w:rsidR="00CC46EF" w:rsidRDefault="00CC46EF" w:rsidP="005E1C23">
            <w:pPr>
              <w:rPr>
                <w:color w:val="000000"/>
              </w:rPr>
            </w:pPr>
          </w:p>
          <w:p w:rsidR="005E1C23" w:rsidRPr="005E1C23" w:rsidRDefault="005E1C23" w:rsidP="005E1C23">
            <w:pPr>
              <w:rPr>
                <w:b/>
                <w:color w:val="000000"/>
              </w:rPr>
            </w:pPr>
            <w:r w:rsidRPr="005E1C23">
              <w:rPr>
                <w:b/>
                <w:color w:val="000000"/>
              </w:rPr>
              <w:t>2 неделя</w:t>
            </w:r>
          </w:p>
          <w:p w:rsidR="005E1C23" w:rsidRDefault="005E1C23" w:rsidP="005E1C23">
            <w:pPr>
              <w:rPr>
                <w:b/>
                <w:lang w:eastAsia="zh-CN"/>
              </w:rPr>
            </w:pPr>
            <w:r>
              <w:rPr>
                <w:b/>
                <w:lang w:eastAsia="zh-CN"/>
              </w:rPr>
              <w:t>«Разноцветные матрешки».</w:t>
            </w:r>
          </w:p>
          <w:p w:rsidR="005E1C23" w:rsidRPr="005E1C23" w:rsidRDefault="005E1C23" w:rsidP="005E1C23">
            <w:pPr>
              <w:rPr>
                <w:b/>
                <w:lang w:eastAsia="zh-CN"/>
              </w:rPr>
            </w:pPr>
            <w:r>
              <w:rPr>
                <w:b/>
                <w:lang w:eastAsia="zh-CN"/>
              </w:rPr>
              <w:t>Рисование</w:t>
            </w:r>
          </w:p>
          <w:p w:rsidR="005E1C23" w:rsidRDefault="005E1C23" w:rsidP="005E1C23">
            <w:pPr>
              <w:rPr>
                <w:b/>
                <w:lang w:eastAsia="zh-CN"/>
              </w:rPr>
            </w:pPr>
            <w:r>
              <w:rPr>
                <w:b/>
                <w:lang w:eastAsia="zh-CN"/>
              </w:rPr>
              <w:t>Коммуникативная</w:t>
            </w:r>
          </w:p>
          <w:p w:rsidR="005E1C23" w:rsidRDefault="005E1C23" w:rsidP="005E1C23">
            <w:pPr>
              <w:rPr>
                <w:lang w:eastAsia="zh-CN"/>
              </w:rPr>
            </w:pPr>
            <w:r>
              <w:rPr>
                <w:lang w:eastAsia="zh-CN"/>
              </w:rPr>
              <w:t>Беседа о том, как работать с кисточкой.</w:t>
            </w:r>
          </w:p>
          <w:p w:rsidR="005E1C23" w:rsidRDefault="005E1C23" w:rsidP="005E1C23">
            <w:pPr>
              <w:rPr>
                <w:color w:val="000000"/>
                <w:lang w:eastAsia="en-US"/>
              </w:rPr>
            </w:pPr>
            <w:r>
              <w:rPr>
                <w:color w:val="000000"/>
              </w:rPr>
              <w:t>Рассматривание рисунков детей, выполненных ими во время самостоя</w:t>
            </w:r>
            <w:r>
              <w:rPr>
                <w:color w:val="000000"/>
              </w:rPr>
              <w:softHyphen/>
              <w:t>тельной деятельности.</w:t>
            </w:r>
          </w:p>
          <w:p w:rsidR="005E1C23" w:rsidRDefault="005E1C23" w:rsidP="005E1C23">
            <w:pPr>
              <w:rPr>
                <w:color w:val="000000"/>
              </w:rPr>
            </w:pPr>
            <w:r>
              <w:rPr>
                <w:color w:val="000000"/>
              </w:rPr>
              <w:t>Рассматривание красок и карандашей, выделение и называние разных цветов.</w:t>
            </w:r>
          </w:p>
          <w:p w:rsidR="005E1C23" w:rsidRDefault="005E1C23" w:rsidP="005E1C23">
            <w:pPr>
              <w:rPr>
                <w:b/>
                <w:color w:val="000000"/>
              </w:rPr>
            </w:pPr>
            <w:r>
              <w:rPr>
                <w:b/>
                <w:color w:val="000000"/>
              </w:rPr>
              <w:t>Продуктивная</w:t>
            </w:r>
          </w:p>
          <w:p w:rsidR="005E1C23" w:rsidRDefault="00CC46EF" w:rsidP="005E1C23">
            <w:pPr>
              <w:rPr>
                <w:color w:val="000000"/>
              </w:rPr>
            </w:pPr>
            <w:r>
              <w:rPr>
                <w:color w:val="000000"/>
              </w:rPr>
              <w:t>Рисуем разноцветные матрешки.</w:t>
            </w:r>
          </w:p>
          <w:p w:rsidR="005E1C23" w:rsidRDefault="005E1C23" w:rsidP="005E1C23">
            <w:pPr>
              <w:rPr>
                <w:lang w:eastAsia="zh-CN"/>
              </w:rPr>
            </w:pPr>
            <w:r>
              <w:rPr>
                <w:b/>
                <w:lang w:eastAsia="zh-CN"/>
              </w:rPr>
              <w:t>«Разноцветные шарики» Лепка</w:t>
            </w:r>
          </w:p>
          <w:p w:rsidR="005E1C23" w:rsidRDefault="005E1C23" w:rsidP="005E1C23">
            <w:pPr>
              <w:rPr>
                <w:b/>
                <w:lang w:eastAsia="zh-CN"/>
              </w:rPr>
            </w:pPr>
            <w:r>
              <w:rPr>
                <w:b/>
                <w:lang w:eastAsia="zh-CN"/>
              </w:rPr>
              <w:t>Коммуникативная</w:t>
            </w:r>
          </w:p>
          <w:p w:rsidR="005E1C23" w:rsidRPr="00CC46EF" w:rsidRDefault="005E1C23" w:rsidP="005E1C23">
            <w:pPr>
              <w:rPr>
                <w:color w:val="000000"/>
                <w:lang w:eastAsia="en-US"/>
              </w:rPr>
            </w:pPr>
            <w:r>
              <w:rPr>
                <w:lang w:eastAsia="zh-CN"/>
              </w:rPr>
              <w:t>Беседа о том, как работать с пластилином.</w:t>
            </w:r>
            <w:r>
              <w:rPr>
                <w:color w:val="000000"/>
              </w:rPr>
              <w:t xml:space="preserve"> Рассматривание разноцветного пластилина, выделение и называние раз</w:t>
            </w:r>
            <w:r>
              <w:rPr>
                <w:color w:val="000000"/>
              </w:rPr>
              <w:softHyphen/>
              <w:t>ных цветов. Как согреть пластилин, как раскатывать и сплющивать его на дощечке, как вытирать руки салфеткой после лепки.</w:t>
            </w:r>
          </w:p>
          <w:p w:rsidR="005E1C23" w:rsidRDefault="005E1C23" w:rsidP="005E1C23">
            <w:pPr>
              <w:rPr>
                <w:b/>
                <w:color w:val="000000"/>
              </w:rPr>
            </w:pPr>
            <w:r>
              <w:rPr>
                <w:b/>
                <w:color w:val="000000"/>
              </w:rPr>
              <w:t>Продуктивная</w:t>
            </w:r>
          </w:p>
          <w:p w:rsidR="005E1C23" w:rsidRDefault="005E1C23" w:rsidP="005E1C23">
            <w:pPr>
              <w:rPr>
                <w:color w:val="000000"/>
              </w:rPr>
            </w:pPr>
            <w:r>
              <w:rPr>
                <w:color w:val="000000"/>
              </w:rPr>
              <w:lastRenderedPageBreak/>
              <w:t>Лепка: «Разноцветные шарики»</w:t>
            </w:r>
          </w:p>
          <w:p w:rsidR="00CC46EF" w:rsidRDefault="005E1C23" w:rsidP="005E1C23">
            <w:pPr>
              <w:rPr>
                <w:color w:val="000000"/>
              </w:rPr>
            </w:pPr>
            <w:r>
              <w:rPr>
                <w:color w:val="000000"/>
              </w:rPr>
              <w:t>(красный, синий цвет)</w:t>
            </w:r>
            <w:r w:rsidR="00CC46EF">
              <w:rPr>
                <w:color w:val="000000"/>
              </w:rPr>
              <w:t>.</w:t>
            </w:r>
          </w:p>
          <w:p w:rsidR="00CC46EF" w:rsidRPr="00CC46EF" w:rsidRDefault="00CC46EF" w:rsidP="005E1C23">
            <w:pPr>
              <w:rPr>
                <w:color w:val="000000"/>
              </w:rPr>
            </w:pPr>
          </w:p>
          <w:p w:rsidR="00213564" w:rsidRDefault="00213564" w:rsidP="00213564">
            <w:pPr>
              <w:tabs>
                <w:tab w:val="left" w:pos="8364"/>
              </w:tabs>
              <w:rPr>
                <w:b/>
                <w:color w:val="000000"/>
              </w:rPr>
            </w:pPr>
            <w:r w:rsidRPr="005E1C23">
              <w:rPr>
                <w:b/>
                <w:color w:val="000000"/>
              </w:rPr>
              <w:t>3 неделя</w:t>
            </w:r>
          </w:p>
          <w:p w:rsidR="00213564" w:rsidRDefault="00213564" w:rsidP="00213564">
            <w:pPr>
              <w:rPr>
                <w:b/>
                <w:color w:val="000000"/>
              </w:rPr>
            </w:pPr>
            <w:r>
              <w:rPr>
                <w:b/>
                <w:color w:val="000000"/>
              </w:rPr>
              <w:t>«Рисование дорожки следов кисточкой»</w:t>
            </w:r>
          </w:p>
          <w:p w:rsidR="00213564" w:rsidRDefault="00213564" w:rsidP="00213564">
            <w:pPr>
              <w:rPr>
                <w:b/>
                <w:lang w:eastAsia="zh-CN"/>
              </w:rPr>
            </w:pPr>
            <w:r>
              <w:rPr>
                <w:b/>
                <w:lang w:eastAsia="zh-CN"/>
              </w:rPr>
              <w:t>Коммуникативная</w:t>
            </w:r>
          </w:p>
          <w:p w:rsidR="00213564" w:rsidRDefault="00213564" w:rsidP="00213564">
            <w:pPr>
              <w:rPr>
                <w:color w:val="000000"/>
                <w:lang w:eastAsia="en-US"/>
              </w:rPr>
            </w:pPr>
            <w:r>
              <w:rPr>
                <w:lang w:eastAsia="zh-CN"/>
              </w:rPr>
              <w:t>Беседа о том, как рисовать кисточкой и красками.</w:t>
            </w:r>
            <w:r>
              <w:rPr>
                <w:color w:val="000000"/>
              </w:rPr>
              <w:t xml:space="preserve"> Ритмичному нанесе</w:t>
            </w:r>
            <w:r>
              <w:rPr>
                <w:color w:val="000000"/>
              </w:rPr>
              <w:softHyphen/>
              <w:t>нию отпечатков на бумагу под музыку.</w:t>
            </w:r>
          </w:p>
          <w:p w:rsidR="00213564" w:rsidRDefault="00213564" w:rsidP="00213564">
            <w:pPr>
              <w:rPr>
                <w:b/>
                <w:color w:val="000000"/>
              </w:rPr>
            </w:pPr>
            <w:r>
              <w:rPr>
                <w:b/>
                <w:color w:val="000000"/>
              </w:rPr>
              <w:t>Продуктивная</w:t>
            </w:r>
          </w:p>
          <w:p w:rsidR="005E1C23" w:rsidRDefault="00213564" w:rsidP="00213564">
            <w:pPr>
              <w:rPr>
                <w:color w:val="000000"/>
              </w:rPr>
            </w:pPr>
            <w:r>
              <w:rPr>
                <w:b/>
                <w:lang w:eastAsia="zh-CN"/>
              </w:rPr>
              <w:t>«</w:t>
            </w:r>
            <w:r>
              <w:rPr>
                <w:color w:val="000000"/>
              </w:rPr>
              <w:t>Дорожки следов».</w:t>
            </w:r>
          </w:p>
          <w:p w:rsidR="00213564" w:rsidRDefault="00213564" w:rsidP="00213564">
            <w:pPr>
              <w:rPr>
                <w:b/>
                <w:lang w:eastAsia="zh-CN"/>
              </w:rPr>
            </w:pPr>
            <w:r>
              <w:rPr>
                <w:b/>
                <w:lang w:eastAsia="zh-CN"/>
              </w:rPr>
              <w:t>«Разноцветные шарики» Лепка. Повторение, закрепление.</w:t>
            </w:r>
          </w:p>
          <w:p w:rsidR="00CC46EF" w:rsidRDefault="00CC46EF" w:rsidP="00213564">
            <w:pPr>
              <w:rPr>
                <w:b/>
                <w:lang w:eastAsia="zh-CN"/>
              </w:rPr>
            </w:pPr>
          </w:p>
          <w:p w:rsidR="00CC46EF" w:rsidRDefault="00CC46EF" w:rsidP="00213564">
            <w:pPr>
              <w:rPr>
                <w:b/>
                <w:lang w:eastAsia="zh-CN"/>
              </w:rPr>
            </w:pPr>
          </w:p>
          <w:p w:rsidR="00CC46EF" w:rsidRDefault="00CC46EF" w:rsidP="00213564">
            <w:pPr>
              <w:rPr>
                <w:b/>
                <w:lang w:eastAsia="zh-CN"/>
              </w:rPr>
            </w:pPr>
          </w:p>
          <w:p w:rsidR="00CC46EF" w:rsidRDefault="00CC46EF" w:rsidP="00213564">
            <w:pPr>
              <w:rPr>
                <w:b/>
                <w:lang w:eastAsia="zh-CN"/>
              </w:rPr>
            </w:pPr>
          </w:p>
          <w:p w:rsidR="00CC46EF" w:rsidRDefault="00CC46EF" w:rsidP="00213564">
            <w:pPr>
              <w:rPr>
                <w:b/>
                <w:lang w:eastAsia="zh-CN"/>
              </w:rPr>
            </w:pPr>
          </w:p>
          <w:p w:rsidR="00CC46EF" w:rsidRDefault="00CC46EF" w:rsidP="00213564">
            <w:pPr>
              <w:rPr>
                <w:b/>
                <w:lang w:eastAsia="zh-CN"/>
              </w:rPr>
            </w:pPr>
          </w:p>
          <w:p w:rsidR="00CC46EF" w:rsidRDefault="00CC46EF" w:rsidP="00213564">
            <w:pPr>
              <w:rPr>
                <w:b/>
                <w:lang w:eastAsia="zh-CN"/>
              </w:rPr>
            </w:pPr>
          </w:p>
          <w:p w:rsidR="00CC46EF" w:rsidRDefault="00CC46EF" w:rsidP="00213564">
            <w:pPr>
              <w:rPr>
                <w:b/>
                <w:lang w:eastAsia="zh-CN"/>
              </w:rPr>
            </w:pPr>
          </w:p>
          <w:p w:rsidR="00CC46EF" w:rsidRDefault="00CC46EF" w:rsidP="00213564">
            <w:pPr>
              <w:rPr>
                <w:b/>
                <w:lang w:eastAsia="zh-CN"/>
              </w:rPr>
            </w:pPr>
          </w:p>
          <w:p w:rsidR="00CC46EF" w:rsidRDefault="00CC46EF" w:rsidP="00213564">
            <w:pPr>
              <w:rPr>
                <w:b/>
                <w:lang w:eastAsia="zh-CN"/>
              </w:rPr>
            </w:pPr>
          </w:p>
          <w:p w:rsidR="00CC46EF" w:rsidRDefault="00CC46EF" w:rsidP="00213564">
            <w:pPr>
              <w:rPr>
                <w:b/>
                <w:lang w:eastAsia="zh-CN"/>
              </w:rPr>
            </w:pPr>
          </w:p>
          <w:p w:rsidR="00CC46EF" w:rsidRDefault="00CC46EF" w:rsidP="00213564">
            <w:pPr>
              <w:rPr>
                <w:b/>
                <w:lang w:eastAsia="zh-CN"/>
              </w:rPr>
            </w:pPr>
          </w:p>
          <w:p w:rsidR="00CC46EF" w:rsidRDefault="00CC46EF" w:rsidP="00213564">
            <w:pPr>
              <w:rPr>
                <w:b/>
                <w:lang w:eastAsia="zh-CN"/>
              </w:rPr>
            </w:pPr>
          </w:p>
          <w:p w:rsidR="00CC46EF" w:rsidRDefault="00CC46EF" w:rsidP="00213564">
            <w:pPr>
              <w:rPr>
                <w:b/>
                <w:lang w:eastAsia="zh-CN"/>
              </w:rPr>
            </w:pPr>
          </w:p>
          <w:p w:rsidR="00CC46EF" w:rsidRDefault="00CC46EF" w:rsidP="00213564">
            <w:pPr>
              <w:rPr>
                <w:b/>
                <w:lang w:eastAsia="zh-CN"/>
              </w:rPr>
            </w:pPr>
          </w:p>
          <w:p w:rsidR="00CC46EF" w:rsidRDefault="00CC46EF" w:rsidP="00213564">
            <w:pPr>
              <w:rPr>
                <w:b/>
                <w:lang w:eastAsia="zh-CN"/>
              </w:rPr>
            </w:pPr>
          </w:p>
          <w:p w:rsidR="00CC46EF" w:rsidRDefault="00CC46EF" w:rsidP="00213564">
            <w:pPr>
              <w:rPr>
                <w:b/>
                <w:lang w:eastAsia="zh-CN"/>
              </w:rPr>
            </w:pPr>
          </w:p>
          <w:p w:rsidR="00CC46EF" w:rsidRDefault="00CC46EF" w:rsidP="00213564">
            <w:pPr>
              <w:rPr>
                <w:b/>
                <w:lang w:eastAsia="zh-CN"/>
              </w:rPr>
            </w:pPr>
          </w:p>
          <w:p w:rsidR="00CC46EF" w:rsidRDefault="00CC46EF" w:rsidP="00213564">
            <w:pPr>
              <w:rPr>
                <w:b/>
                <w:lang w:eastAsia="zh-CN"/>
              </w:rPr>
            </w:pPr>
          </w:p>
          <w:p w:rsidR="00CC46EF" w:rsidRDefault="00CC46EF" w:rsidP="00213564">
            <w:pPr>
              <w:rPr>
                <w:b/>
                <w:lang w:eastAsia="zh-CN"/>
              </w:rPr>
            </w:pPr>
          </w:p>
          <w:p w:rsidR="00213564" w:rsidRDefault="00213564" w:rsidP="00213564">
            <w:pPr>
              <w:tabs>
                <w:tab w:val="left" w:pos="8364"/>
              </w:tabs>
              <w:rPr>
                <w:b/>
                <w:lang w:eastAsia="en-US"/>
              </w:rPr>
            </w:pPr>
            <w:r>
              <w:rPr>
                <w:b/>
                <w:lang w:eastAsia="en-US"/>
              </w:rPr>
              <w:t>4 неделя</w:t>
            </w:r>
          </w:p>
          <w:p w:rsidR="00213564" w:rsidRDefault="00213564" w:rsidP="00213564">
            <w:pPr>
              <w:rPr>
                <w:b/>
                <w:color w:val="000000"/>
              </w:rPr>
            </w:pPr>
            <w:r>
              <w:rPr>
                <w:b/>
                <w:color w:val="000000"/>
              </w:rPr>
              <w:lastRenderedPageBreak/>
              <w:t>«Рисование травки мазками»</w:t>
            </w:r>
          </w:p>
          <w:p w:rsidR="00213564" w:rsidRDefault="00213564" w:rsidP="00213564">
            <w:pPr>
              <w:rPr>
                <w:b/>
                <w:lang w:eastAsia="zh-CN"/>
              </w:rPr>
            </w:pPr>
            <w:r>
              <w:rPr>
                <w:b/>
                <w:lang w:eastAsia="zh-CN"/>
              </w:rPr>
              <w:t>Речевая</w:t>
            </w:r>
          </w:p>
          <w:p w:rsidR="00213564" w:rsidRDefault="00213564" w:rsidP="00213564">
            <w:pPr>
              <w:rPr>
                <w:color w:val="000000"/>
                <w:lang w:eastAsia="en-US"/>
              </w:rPr>
            </w:pPr>
            <w:r>
              <w:rPr>
                <w:color w:val="000000"/>
              </w:rPr>
              <w:t>Слушание и проговаривание русской народной потешки «Как по лугу, лугу...»</w:t>
            </w:r>
          </w:p>
          <w:p w:rsidR="00213564" w:rsidRDefault="00213564" w:rsidP="00213564">
            <w:pPr>
              <w:rPr>
                <w:color w:val="000000"/>
              </w:rPr>
            </w:pPr>
            <w:r>
              <w:rPr>
                <w:color w:val="000000"/>
              </w:rPr>
              <w:t>Рассматривание картинок с изображением луга, полянки; отметить, что на лугу или полянке густо растет трава, она зеленого цвета.</w:t>
            </w:r>
          </w:p>
          <w:p w:rsidR="00213564" w:rsidRDefault="00213564" w:rsidP="00213564">
            <w:pPr>
              <w:rPr>
                <w:b/>
                <w:color w:val="000000"/>
              </w:rPr>
            </w:pPr>
            <w:r>
              <w:rPr>
                <w:b/>
                <w:color w:val="000000"/>
              </w:rPr>
              <w:t>Продуктивная</w:t>
            </w:r>
          </w:p>
          <w:p w:rsidR="00213564" w:rsidRDefault="00213564" w:rsidP="00213564">
            <w:pPr>
              <w:rPr>
                <w:color w:val="000000"/>
              </w:rPr>
            </w:pPr>
            <w:r>
              <w:rPr>
                <w:color w:val="000000"/>
              </w:rPr>
              <w:t>Рисование травки мазками</w:t>
            </w:r>
          </w:p>
          <w:p w:rsidR="00213564" w:rsidRDefault="00213564" w:rsidP="00213564">
            <w:pPr>
              <w:rPr>
                <w:b/>
                <w:lang w:eastAsia="zh-CN"/>
              </w:rPr>
            </w:pPr>
            <w:r>
              <w:rPr>
                <w:b/>
                <w:lang w:eastAsia="zh-CN"/>
              </w:rPr>
              <w:t>«Разные игрушки»</w:t>
            </w:r>
          </w:p>
          <w:p w:rsidR="00213564" w:rsidRDefault="00213564" w:rsidP="00213564">
            <w:pPr>
              <w:rPr>
                <w:b/>
                <w:lang w:eastAsia="zh-CN"/>
              </w:rPr>
            </w:pPr>
            <w:r>
              <w:rPr>
                <w:b/>
                <w:lang w:eastAsia="zh-CN"/>
              </w:rPr>
              <w:t>Аппликация.</w:t>
            </w:r>
          </w:p>
          <w:p w:rsidR="00213564" w:rsidRDefault="00213564" w:rsidP="00213564">
            <w:pPr>
              <w:rPr>
                <w:b/>
                <w:lang w:eastAsia="zh-CN"/>
              </w:rPr>
            </w:pPr>
            <w:r>
              <w:rPr>
                <w:b/>
                <w:lang w:eastAsia="zh-CN"/>
              </w:rPr>
              <w:t>Коммуникативная</w:t>
            </w:r>
          </w:p>
          <w:p w:rsidR="00213564" w:rsidRDefault="00213564" w:rsidP="00213564">
            <w:pPr>
              <w:rPr>
                <w:color w:val="000000"/>
                <w:lang w:eastAsia="en-US"/>
              </w:rPr>
            </w:pPr>
            <w:r>
              <w:rPr>
                <w:lang w:eastAsia="zh-CN"/>
              </w:rPr>
              <w:t xml:space="preserve">Беседа и </w:t>
            </w:r>
            <w:r>
              <w:rPr>
                <w:color w:val="000000"/>
              </w:rPr>
              <w:t>показ воспитателем игрушек круглой формы</w:t>
            </w:r>
          </w:p>
          <w:p w:rsidR="00213564" w:rsidRDefault="00213564" w:rsidP="00213564">
            <w:pPr>
              <w:rPr>
                <w:color w:val="000000"/>
              </w:rPr>
            </w:pPr>
            <w:r>
              <w:rPr>
                <w:color w:val="000000"/>
              </w:rPr>
              <w:t>Объяснение приемов намазывания, наклеивания.</w:t>
            </w:r>
          </w:p>
          <w:p w:rsidR="00213564" w:rsidRDefault="00213564" w:rsidP="00213564">
            <w:pPr>
              <w:rPr>
                <w:color w:val="000000"/>
              </w:rPr>
            </w:pPr>
          </w:p>
          <w:p w:rsidR="00213564" w:rsidRDefault="00213564" w:rsidP="00213564">
            <w:pPr>
              <w:rPr>
                <w:b/>
                <w:color w:val="000000"/>
              </w:rPr>
            </w:pPr>
            <w:r>
              <w:rPr>
                <w:b/>
                <w:color w:val="000000"/>
              </w:rPr>
              <w:t>Продуктивная</w:t>
            </w:r>
          </w:p>
          <w:p w:rsidR="00213564" w:rsidRDefault="00213564" w:rsidP="00213564">
            <w:pPr>
              <w:rPr>
                <w:lang w:eastAsia="zh-CN"/>
              </w:rPr>
            </w:pPr>
            <w:r>
              <w:rPr>
                <w:color w:val="000000"/>
              </w:rPr>
              <w:t xml:space="preserve">Аппликация </w:t>
            </w:r>
            <w:r>
              <w:rPr>
                <w:lang w:eastAsia="zh-CN"/>
              </w:rPr>
              <w:t>«Разные игрушки»</w:t>
            </w:r>
          </w:p>
          <w:p w:rsidR="00213564" w:rsidRDefault="00213564" w:rsidP="00213564">
            <w:pPr>
              <w:rPr>
                <w:lang w:eastAsia="zh-CN"/>
              </w:rPr>
            </w:pPr>
          </w:p>
        </w:tc>
        <w:tc>
          <w:tcPr>
            <w:tcW w:w="3118" w:type="dxa"/>
            <w:tcBorders>
              <w:top w:val="single" w:sz="4" w:space="0" w:color="auto"/>
              <w:left w:val="single" w:sz="4" w:space="0" w:color="auto"/>
              <w:bottom w:val="single" w:sz="4" w:space="0" w:color="auto"/>
              <w:right w:val="single" w:sz="4" w:space="0" w:color="auto"/>
            </w:tcBorders>
            <w:hideMark/>
          </w:tcPr>
          <w:p w:rsidR="009B2755" w:rsidRPr="00471ADF" w:rsidRDefault="009B2755" w:rsidP="009B2755">
            <w:pPr>
              <w:rPr>
                <w:b/>
                <w:lang w:eastAsia="en-US"/>
              </w:rPr>
            </w:pPr>
            <w:r>
              <w:rPr>
                <w:b/>
                <w:lang w:eastAsia="en-US"/>
              </w:rPr>
              <w:lastRenderedPageBreak/>
              <w:t>1 неделя</w:t>
            </w:r>
          </w:p>
          <w:p w:rsidR="009B2755" w:rsidRDefault="009B2755" w:rsidP="009B2755">
            <w:pPr>
              <w:rPr>
                <w:b/>
                <w:lang w:eastAsia="zh-CN"/>
              </w:rPr>
            </w:pPr>
            <w:r>
              <w:rPr>
                <w:b/>
                <w:lang w:eastAsia="zh-CN"/>
              </w:rPr>
              <w:t>Рисование</w:t>
            </w:r>
          </w:p>
          <w:p w:rsidR="009B2755" w:rsidRDefault="009B2755" w:rsidP="009B2755">
            <w:pPr>
              <w:rPr>
                <w:b/>
                <w:lang w:eastAsia="zh-CN"/>
              </w:rPr>
            </w:pPr>
            <w:r>
              <w:rPr>
                <w:b/>
                <w:lang w:eastAsia="zh-CN"/>
              </w:rPr>
              <w:t>«Летняя картинка»</w:t>
            </w:r>
          </w:p>
          <w:p w:rsidR="009B2755" w:rsidRDefault="009B2755" w:rsidP="009B2755">
            <w:pPr>
              <w:rPr>
                <w:b/>
                <w:lang w:eastAsia="zh-CN"/>
              </w:rPr>
            </w:pPr>
            <w:r>
              <w:rPr>
                <w:b/>
                <w:color w:val="000000"/>
              </w:rPr>
              <w:t>Коммуникативная</w:t>
            </w:r>
          </w:p>
          <w:p w:rsidR="009B2755" w:rsidRDefault="009B2755" w:rsidP="009B2755">
            <w:pPr>
              <w:rPr>
                <w:b/>
                <w:lang w:eastAsia="zh-CN"/>
              </w:rPr>
            </w:pPr>
            <w:r>
              <w:rPr>
                <w:lang w:eastAsia="zh-CN"/>
              </w:rPr>
              <w:t>Беседа о лете. Рассматривание иллюстраций и картинок</w:t>
            </w:r>
            <w:r>
              <w:rPr>
                <w:b/>
                <w:lang w:eastAsia="zh-CN"/>
              </w:rPr>
              <w:t>.</w:t>
            </w:r>
          </w:p>
          <w:p w:rsidR="009B2755" w:rsidRDefault="009B2755" w:rsidP="009B2755">
            <w:pPr>
              <w:rPr>
                <w:b/>
              </w:rPr>
            </w:pPr>
            <w:r>
              <w:rPr>
                <w:b/>
              </w:rPr>
              <w:t>Продуктивная</w:t>
            </w:r>
          </w:p>
          <w:p w:rsidR="009B2755" w:rsidRDefault="009B2755" w:rsidP="009B2755">
            <w:r>
              <w:t>Творческое свободное рисование красками на тему «Летняя картинка».</w:t>
            </w:r>
          </w:p>
          <w:p w:rsidR="009B2755" w:rsidRDefault="009B2755" w:rsidP="009B2755">
            <w:r>
              <w:rPr>
                <w:b/>
              </w:rPr>
              <w:t>Познавательно - исследовательская</w:t>
            </w:r>
          </w:p>
          <w:p w:rsidR="005E1C23" w:rsidRDefault="009B2755" w:rsidP="009B2755">
            <w:r>
              <w:t>Экскурсия по летнему участку детского сада.</w:t>
            </w:r>
          </w:p>
          <w:p w:rsidR="009B2755" w:rsidRDefault="009B2755" w:rsidP="009B2755"/>
          <w:p w:rsidR="009B2755" w:rsidRDefault="009B2755" w:rsidP="009B2755">
            <w:pPr>
              <w:rPr>
                <w:b/>
              </w:rPr>
            </w:pPr>
            <w:r>
              <w:rPr>
                <w:b/>
              </w:rPr>
              <w:t>Лепка</w:t>
            </w:r>
          </w:p>
          <w:p w:rsidR="009B2755" w:rsidRDefault="009B2755" w:rsidP="009B2755">
            <w:pPr>
              <w:rPr>
                <w:b/>
              </w:rPr>
            </w:pPr>
            <w:r>
              <w:rPr>
                <w:b/>
              </w:rPr>
              <w:t>«Яблоки и ягоды»</w:t>
            </w:r>
          </w:p>
          <w:p w:rsidR="009B2755" w:rsidRDefault="009B2755" w:rsidP="009B2755">
            <w:pPr>
              <w:rPr>
                <w:b/>
              </w:rPr>
            </w:pPr>
            <w:r>
              <w:rPr>
                <w:b/>
              </w:rPr>
              <w:t>Коммуникативная</w:t>
            </w:r>
          </w:p>
          <w:p w:rsidR="009B2755" w:rsidRDefault="009B2755" w:rsidP="009B2755">
            <w:r>
              <w:t>Беседа.</w:t>
            </w:r>
          </w:p>
          <w:p w:rsidR="009B2755" w:rsidRDefault="009B2755" w:rsidP="009B2755">
            <w:r>
              <w:lastRenderedPageBreak/>
              <w:t>Рассматривание иллюстраций с изображением яблок и ягод.</w:t>
            </w:r>
          </w:p>
          <w:p w:rsidR="009B2755" w:rsidRDefault="009B2755" w:rsidP="009B2755">
            <w:pPr>
              <w:rPr>
                <w:b/>
              </w:rPr>
            </w:pPr>
            <w:r>
              <w:rPr>
                <w:b/>
              </w:rPr>
              <w:t>Продуктивная</w:t>
            </w:r>
          </w:p>
          <w:p w:rsidR="009B2755" w:rsidRDefault="009B2755" w:rsidP="009B2755">
            <w:r>
              <w:t>Лепка яблок и ягод.</w:t>
            </w:r>
          </w:p>
          <w:p w:rsidR="009B2755" w:rsidRDefault="009B2755" w:rsidP="009B2755">
            <w:r>
              <w:t>Закрепление навыков</w:t>
            </w:r>
            <w:r w:rsidR="00CC46EF">
              <w:t xml:space="preserve"> лепки предметов круглой формы.</w:t>
            </w:r>
          </w:p>
          <w:p w:rsidR="009B2755" w:rsidRDefault="009B2755" w:rsidP="009B2755">
            <w:r>
              <w:t>Выставка работ детей.</w:t>
            </w:r>
          </w:p>
          <w:p w:rsidR="00CC46EF" w:rsidRDefault="00CC46EF" w:rsidP="009B2755"/>
          <w:p w:rsidR="00486D27" w:rsidRDefault="00486D27" w:rsidP="00795F4C">
            <w:pPr>
              <w:tabs>
                <w:tab w:val="left" w:pos="8364"/>
              </w:tabs>
              <w:rPr>
                <w:b/>
                <w:color w:val="000000"/>
              </w:rPr>
            </w:pPr>
          </w:p>
          <w:p w:rsidR="00795F4C" w:rsidRDefault="00795F4C" w:rsidP="00795F4C">
            <w:pPr>
              <w:tabs>
                <w:tab w:val="left" w:pos="8364"/>
              </w:tabs>
              <w:rPr>
                <w:b/>
                <w:color w:val="000000"/>
              </w:rPr>
            </w:pPr>
            <w:r w:rsidRPr="005E1C23">
              <w:rPr>
                <w:b/>
                <w:color w:val="000000"/>
              </w:rPr>
              <w:t>2 неделя</w:t>
            </w:r>
          </w:p>
          <w:p w:rsidR="00795F4C" w:rsidRDefault="00795F4C" w:rsidP="00795F4C">
            <w:pPr>
              <w:rPr>
                <w:b/>
                <w:lang w:eastAsia="zh-CN"/>
              </w:rPr>
            </w:pPr>
            <w:r>
              <w:rPr>
                <w:b/>
                <w:lang w:eastAsia="zh-CN"/>
              </w:rPr>
              <w:t>Рисование</w:t>
            </w:r>
          </w:p>
          <w:p w:rsidR="00795F4C" w:rsidRDefault="00795F4C" w:rsidP="00795F4C">
            <w:pPr>
              <w:rPr>
                <w:b/>
                <w:lang w:eastAsia="zh-CN"/>
              </w:rPr>
            </w:pPr>
            <w:r>
              <w:rPr>
                <w:b/>
                <w:lang w:eastAsia="zh-CN"/>
              </w:rPr>
              <w:t>«Разноцветные шары»</w:t>
            </w:r>
          </w:p>
          <w:p w:rsidR="00795F4C" w:rsidRDefault="00795F4C" w:rsidP="00795F4C">
            <w:pPr>
              <w:rPr>
                <w:lang w:eastAsia="zh-CN"/>
              </w:rPr>
            </w:pPr>
            <w:r>
              <w:rPr>
                <w:lang w:eastAsia="zh-CN"/>
              </w:rPr>
              <w:t>(карандаш)</w:t>
            </w:r>
          </w:p>
          <w:p w:rsidR="00795F4C" w:rsidRDefault="00795F4C" w:rsidP="00795F4C">
            <w:pPr>
              <w:rPr>
                <w:b/>
                <w:lang w:eastAsia="zh-CN"/>
              </w:rPr>
            </w:pPr>
            <w:r>
              <w:rPr>
                <w:b/>
                <w:color w:val="000000"/>
              </w:rPr>
              <w:t>Коммуникативная</w:t>
            </w:r>
          </w:p>
          <w:p w:rsidR="00795F4C" w:rsidRDefault="00795F4C" w:rsidP="00795F4C">
            <w:pPr>
              <w:rPr>
                <w:lang w:eastAsia="zh-CN"/>
              </w:rPr>
            </w:pPr>
            <w:r>
              <w:rPr>
                <w:lang w:eastAsia="zh-CN"/>
              </w:rPr>
              <w:t>Беседа о рассматривание разноцветных шаров круглой и овальной формы. Сравнение разных форм, выделение их различий.</w:t>
            </w:r>
          </w:p>
          <w:p w:rsidR="00795F4C" w:rsidRDefault="00795F4C" w:rsidP="00795F4C">
            <w:pPr>
              <w:rPr>
                <w:b/>
              </w:rPr>
            </w:pPr>
            <w:r>
              <w:rPr>
                <w:b/>
              </w:rPr>
              <w:t xml:space="preserve">Продуктивная </w:t>
            </w:r>
          </w:p>
          <w:p w:rsidR="00795F4C" w:rsidRDefault="00795F4C" w:rsidP="00795F4C">
            <w:pPr>
              <w:rPr>
                <w:b/>
              </w:rPr>
            </w:pPr>
            <w:r>
              <w:t>Рисование карандашами</w:t>
            </w:r>
            <w:r>
              <w:rPr>
                <w:b/>
              </w:rPr>
              <w:t>.</w:t>
            </w:r>
          </w:p>
          <w:p w:rsidR="00795F4C" w:rsidRDefault="00795F4C" w:rsidP="00795F4C">
            <w:r>
              <w:t>Закрашивание разноцветных шаров. Приемы закрашивания.</w:t>
            </w:r>
          </w:p>
          <w:p w:rsidR="00795F4C" w:rsidRDefault="00795F4C" w:rsidP="00795F4C"/>
          <w:p w:rsidR="00795F4C" w:rsidRDefault="00795F4C" w:rsidP="00795F4C">
            <w:pPr>
              <w:rPr>
                <w:lang w:eastAsia="zh-CN"/>
              </w:rPr>
            </w:pPr>
            <w:r>
              <w:t>Выставка работ детей.</w:t>
            </w:r>
          </w:p>
          <w:p w:rsidR="00795F4C" w:rsidRDefault="00795F4C" w:rsidP="00795F4C">
            <w:pPr>
              <w:rPr>
                <w:b/>
              </w:rPr>
            </w:pPr>
            <w:r>
              <w:rPr>
                <w:b/>
              </w:rPr>
              <w:t>Аппликация</w:t>
            </w:r>
          </w:p>
          <w:p w:rsidR="00795F4C" w:rsidRDefault="00795F4C" w:rsidP="00795F4C">
            <w:pPr>
              <w:rPr>
                <w:b/>
              </w:rPr>
            </w:pPr>
            <w:r>
              <w:rPr>
                <w:b/>
              </w:rPr>
              <w:t>«Красивые флажки»</w:t>
            </w:r>
          </w:p>
          <w:p w:rsidR="00795F4C" w:rsidRDefault="00795F4C" w:rsidP="00795F4C">
            <w:pPr>
              <w:rPr>
                <w:b/>
              </w:rPr>
            </w:pPr>
            <w:r>
              <w:rPr>
                <w:b/>
              </w:rPr>
              <w:t>Коммуникативная</w:t>
            </w:r>
          </w:p>
          <w:p w:rsidR="00795F4C" w:rsidRDefault="00795F4C" w:rsidP="00795F4C">
            <w:r>
              <w:t>Рассматривание иллюстраций с цветными флажками.</w:t>
            </w:r>
          </w:p>
          <w:p w:rsidR="00795F4C" w:rsidRDefault="00795F4C" w:rsidP="00795F4C">
            <w:r>
              <w:t>Беседа о правилах безопасной работы с ножницами.</w:t>
            </w:r>
          </w:p>
          <w:p w:rsidR="00795F4C" w:rsidRDefault="00795F4C" w:rsidP="00795F4C">
            <w:r>
              <w:t>Показ приемов вырезания и аккуратного наклеивания.</w:t>
            </w:r>
          </w:p>
          <w:p w:rsidR="00795F4C" w:rsidRDefault="00795F4C" w:rsidP="00795F4C">
            <w:pPr>
              <w:rPr>
                <w:b/>
              </w:rPr>
            </w:pPr>
            <w:r>
              <w:rPr>
                <w:b/>
              </w:rPr>
              <w:t>Продуктивная</w:t>
            </w:r>
          </w:p>
          <w:p w:rsidR="00795F4C" w:rsidRDefault="00795F4C" w:rsidP="00795F4C">
            <w:pPr>
              <w:rPr>
                <w:rFonts w:eastAsia="Calibri"/>
                <w:lang w:eastAsia="en-US"/>
              </w:rPr>
            </w:pPr>
            <w:r>
              <w:t>Аппликация «Красивые флажки».</w:t>
            </w:r>
          </w:p>
          <w:p w:rsidR="00795F4C" w:rsidRDefault="00795F4C" w:rsidP="00795F4C">
            <w:r>
              <w:t>Выставка работ детей.</w:t>
            </w:r>
          </w:p>
          <w:p w:rsidR="00CC46EF" w:rsidRDefault="00CC46EF" w:rsidP="00795F4C"/>
          <w:p w:rsidR="00CC46EF" w:rsidRDefault="00CC46EF" w:rsidP="00795F4C"/>
          <w:p w:rsidR="00486D27" w:rsidRDefault="00486D27" w:rsidP="00795F4C">
            <w:pPr>
              <w:tabs>
                <w:tab w:val="left" w:pos="8364"/>
              </w:tabs>
              <w:rPr>
                <w:b/>
                <w:color w:val="000000"/>
              </w:rPr>
            </w:pPr>
          </w:p>
          <w:p w:rsidR="00795F4C" w:rsidRDefault="00795F4C" w:rsidP="00795F4C">
            <w:pPr>
              <w:tabs>
                <w:tab w:val="left" w:pos="8364"/>
              </w:tabs>
              <w:rPr>
                <w:b/>
                <w:color w:val="000000"/>
              </w:rPr>
            </w:pPr>
            <w:r w:rsidRPr="005E1C23">
              <w:rPr>
                <w:b/>
                <w:color w:val="000000"/>
              </w:rPr>
              <w:t>3 неделя</w:t>
            </w:r>
          </w:p>
          <w:p w:rsidR="00795F4C" w:rsidRDefault="00795F4C" w:rsidP="00795F4C">
            <w:pPr>
              <w:rPr>
                <w:b/>
                <w:lang w:eastAsia="zh-CN"/>
              </w:rPr>
            </w:pPr>
            <w:r>
              <w:rPr>
                <w:b/>
                <w:lang w:eastAsia="zh-CN"/>
              </w:rPr>
              <w:t>Рисование</w:t>
            </w:r>
          </w:p>
          <w:p w:rsidR="00795F4C" w:rsidRDefault="00795F4C" w:rsidP="00795F4C">
            <w:pPr>
              <w:rPr>
                <w:b/>
                <w:lang w:eastAsia="zh-CN"/>
              </w:rPr>
            </w:pPr>
            <w:r>
              <w:rPr>
                <w:b/>
                <w:lang w:eastAsia="zh-CN"/>
              </w:rPr>
              <w:t>«Красивые цветы»</w:t>
            </w:r>
          </w:p>
          <w:p w:rsidR="00795F4C" w:rsidRDefault="00795F4C" w:rsidP="00795F4C">
            <w:pPr>
              <w:rPr>
                <w:b/>
                <w:lang w:eastAsia="zh-CN"/>
              </w:rPr>
            </w:pPr>
            <w:r>
              <w:rPr>
                <w:b/>
                <w:color w:val="000000"/>
              </w:rPr>
              <w:t>Коммуникативная</w:t>
            </w:r>
          </w:p>
          <w:p w:rsidR="00795F4C" w:rsidRDefault="00795F4C" w:rsidP="00795F4C">
            <w:pPr>
              <w:rPr>
                <w:lang w:eastAsia="zh-CN"/>
              </w:rPr>
            </w:pPr>
            <w:r>
              <w:rPr>
                <w:lang w:eastAsia="zh-CN"/>
              </w:rPr>
              <w:t>Беседа о рассматривание цветов; части растения.</w:t>
            </w:r>
          </w:p>
          <w:p w:rsidR="00795F4C" w:rsidRDefault="00795F4C" w:rsidP="00795F4C">
            <w:pPr>
              <w:rPr>
                <w:b/>
                <w:lang w:eastAsia="zh-CN"/>
              </w:rPr>
            </w:pPr>
            <w:r>
              <w:rPr>
                <w:b/>
                <w:lang w:eastAsia="zh-CN"/>
              </w:rPr>
              <w:t>Познавательно - исследовательская</w:t>
            </w:r>
          </w:p>
          <w:p w:rsidR="00795F4C" w:rsidRDefault="00795F4C" w:rsidP="00795F4C">
            <w:pPr>
              <w:rPr>
                <w:lang w:eastAsia="zh-CN"/>
              </w:rPr>
            </w:pPr>
            <w:r>
              <w:rPr>
                <w:lang w:eastAsia="zh-CN"/>
              </w:rPr>
              <w:t>Экскурсия по участку детского сода, рассматривание цветов</w:t>
            </w:r>
            <w:proofErr w:type="gramStart"/>
            <w:r>
              <w:rPr>
                <w:lang w:eastAsia="zh-CN"/>
              </w:rPr>
              <w:t>.</w:t>
            </w:r>
            <w:proofErr w:type="gramEnd"/>
            <w:r>
              <w:rPr>
                <w:lang w:eastAsia="zh-CN"/>
              </w:rPr>
              <w:t xml:space="preserve"> </w:t>
            </w:r>
            <w:proofErr w:type="gramStart"/>
            <w:r>
              <w:rPr>
                <w:lang w:eastAsia="zh-CN"/>
              </w:rPr>
              <w:t>т</w:t>
            </w:r>
            <w:proofErr w:type="gramEnd"/>
            <w:r>
              <w:rPr>
                <w:lang w:eastAsia="zh-CN"/>
              </w:rPr>
              <w:t>равы, есть ли в траве цветы.</w:t>
            </w:r>
          </w:p>
          <w:p w:rsidR="00795F4C" w:rsidRDefault="00795F4C" w:rsidP="00795F4C">
            <w:pPr>
              <w:rPr>
                <w:b/>
              </w:rPr>
            </w:pPr>
            <w:r>
              <w:rPr>
                <w:b/>
              </w:rPr>
              <w:t xml:space="preserve">Игровая </w:t>
            </w:r>
          </w:p>
          <w:p w:rsidR="00795F4C" w:rsidRDefault="00795F4C" w:rsidP="00795F4C">
            <w:pPr>
              <w:rPr>
                <w:color w:val="000000"/>
              </w:rPr>
            </w:pPr>
            <w:r>
              <w:t xml:space="preserve">Игры </w:t>
            </w:r>
            <w:r>
              <w:rPr>
                <w:color w:val="000000"/>
              </w:rPr>
              <w:t>«Найди такую же траву»; «Найди травку.</w:t>
            </w:r>
          </w:p>
          <w:p w:rsidR="00795F4C" w:rsidRDefault="00795F4C" w:rsidP="00795F4C">
            <w:pPr>
              <w:rPr>
                <w:b/>
              </w:rPr>
            </w:pPr>
            <w:r>
              <w:rPr>
                <w:b/>
              </w:rPr>
              <w:t xml:space="preserve">Продуктивная </w:t>
            </w:r>
          </w:p>
          <w:p w:rsidR="00795F4C" w:rsidRDefault="00795F4C" w:rsidP="00795F4C">
            <w:r>
              <w:t>Рисование красками</w:t>
            </w:r>
            <w:proofErr w:type="gramStart"/>
            <w:r>
              <w:t>.П</w:t>
            </w:r>
            <w:proofErr w:type="gramEnd"/>
            <w:r>
              <w:t>рием примакивания концом кисти.</w:t>
            </w:r>
          </w:p>
          <w:p w:rsidR="00795F4C" w:rsidRDefault="00795F4C" w:rsidP="00795F4C">
            <w:r>
              <w:t>Выставка работ детей.</w:t>
            </w:r>
          </w:p>
          <w:p w:rsidR="007E2160" w:rsidRDefault="007E2160" w:rsidP="007E2160">
            <w:pPr>
              <w:rPr>
                <w:b/>
              </w:rPr>
            </w:pPr>
            <w:r>
              <w:rPr>
                <w:b/>
              </w:rPr>
              <w:t>Конструирование</w:t>
            </w:r>
          </w:p>
          <w:p w:rsidR="007E2160" w:rsidRDefault="007E2160" w:rsidP="007E2160">
            <w:pPr>
              <w:rPr>
                <w:b/>
              </w:rPr>
            </w:pPr>
            <w:r>
              <w:rPr>
                <w:b/>
              </w:rPr>
              <w:t>«Загородки и заборы»</w:t>
            </w:r>
          </w:p>
          <w:p w:rsidR="007E2160" w:rsidRDefault="007E2160" w:rsidP="007E2160">
            <w:pPr>
              <w:rPr>
                <w:b/>
              </w:rPr>
            </w:pPr>
            <w:r>
              <w:rPr>
                <w:b/>
              </w:rPr>
              <w:t>Коммуникативная</w:t>
            </w:r>
          </w:p>
          <w:p w:rsidR="007E2160" w:rsidRDefault="007E2160" w:rsidP="007E2160">
            <w:r>
              <w:t>Беседа и рассматривание картинок из набора по конструированию</w:t>
            </w:r>
          </w:p>
          <w:p w:rsidR="007E2160" w:rsidRDefault="007E2160" w:rsidP="007E2160">
            <w:pPr>
              <w:rPr>
                <w:rFonts w:eastAsia="Calibri"/>
                <w:lang w:eastAsia="en-US"/>
              </w:rPr>
            </w:pPr>
            <w:r>
              <w:t>Замыкание пространства способом обстраивания плоскостных фигур.</w:t>
            </w:r>
          </w:p>
          <w:p w:rsidR="007E2160" w:rsidRDefault="007E2160" w:rsidP="007E2160">
            <w:proofErr w:type="gramStart"/>
            <w:r>
              <w:rPr>
                <w:b/>
              </w:rPr>
              <w:t>Продуктивная</w:t>
            </w:r>
            <w:proofErr w:type="gramEnd"/>
            <w:r>
              <w:rPr>
                <w:b/>
              </w:rPr>
              <w:t xml:space="preserve"> </w:t>
            </w:r>
            <w:r>
              <w:rPr>
                <w:b/>
              </w:rPr>
              <w:br/>
            </w:r>
            <w:r>
              <w:t>Конструирование «Загородки и заборы»</w:t>
            </w:r>
            <w:r w:rsidR="00CC46EF">
              <w:t>.</w:t>
            </w:r>
          </w:p>
          <w:p w:rsidR="00CC46EF" w:rsidRDefault="00CC46EF" w:rsidP="007E2160"/>
          <w:p w:rsidR="007E2160" w:rsidRDefault="007E2160" w:rsidP="007E2160">
            <w:pPr>
              <w:tabs>
                <w:tab w:val="left" w:pos="8364"/>
              </w:tabs>
              <w:rPr>
                <w:b/>
                <w:lang w:eastAsia="en-US"/>
              </w:rPr>
            </w:pPr>
            <w:r>
              <w:rPr>
                <w:b/>
                <w:lang w:eastAsia="en-US"/>
              </w:rPr>
              <w:t>4 неделя</w:t>
            </w:r>
          </w:p>
          <w:p w:rsidR="007E2160" w:rsidRDefault="007E2160" w:rsidP="007E2160">
            <w:pPr>
              <w:rPr>
                <w:b/>
                <w:lang w:eastAsia="zh-CN"/>
              </w:rPr>
            </w:pPr>
            <w:r>
              <w:rPr>
                <w:b/>
                <w:lang w:eastAsia="zh-CN"/>
              </w:rPr>
              <w:t>Рисование</w:t>
            </w:r>
          </w:p>
          <w:p w:rsidR="007E2160" w:rsidRDefault="007E2160" w:rsidP="007E2160">
            <w:pPr>
              <w:rPr>
                <w:b/>
                <w:lang w:eastAsia="zh-CN"/>
              </w:rPr>
            </w:pPr>
            <w:r>
              <w:rPr>
                <w:b/>
                <w:lang w:eastAsia="zh-CN"/>
              </w:rPr>
              <w:t>«На яблоне поспели яблоки»</w:t>
            </w:r>
          </w:p>
          <w:p w:rsidR="007E2160" w:rsidRDefault="007E2160" w:rsidP="007E2160">
            <w:pPr>
              <w:rPr>
                <w:b/>
                <w:lang w:eastAsia="zh-CN"/>
              </w:rPr>
            </w:pPr>
            <w:r>
              <w:rPr>
                <w:b/>
                <w:lang w:eastAsia="zh-CN"/>
              </w:rPr>
              <w:t xml:space="preserve">Познавательно - </w:t>
            </w:r>
            <w:r>
              <w:rPr>
                <w:b/>
                <w:lang w:eastAsia="zh-CN"/>
              </w:rPr>
              <w:lastRenderedPageBreak/>
              <w:t>исследовательская</w:t>
            </w:r>
          </w:p>
          <w:p w:rsidR="007E2160" w:rsidRDefault="007E2160" w:rsidP="007E2160">
            <w:r>
              <w:t>Экскурсия на участок детского сада. Рассматривание дерева яблони.</w:t>
            </w:r>
          </w:p>
          <w:p w:rsidR="007E2160" w:rsidRDefault="007E2160" w:rsidP="007E2160">
            <w:pPr>
              <w:rPr>
                <w:b/>
              </w:rPr>
            </w:pPr>
            <w:r>
              <w:rPr>
                <w:b/>
              </w:rPr>
              <w:t>Коммуникативная</w:t>
            </w:r>
          </w:p>
          <w:p w:rsidR="007E2160" w:rsidRDefault="007E2160" w:rsidP="007E2160">
            <w:r>
              <w:t>Беседа и рассматривание дерева яблони: ствол, длинные и короткие ветки, листва, плоды.</w:t>
            </w:r>
          </w:p>
          <w:p w:rsidR="007E2160" w:rsidRDefault="007E2160" w:rsidP="007E2160">
            <w:pPr>
              <w:rPr>
                <w:b/>
              </w:rPr>
            </w:pPr>
            <w:r>
              <w:rPr>
                <w:b/>
              </w:rPr>
              <w:t>Продуктивная</w:t>
            </w:r>
          </w:p>
          <w:p w:rsidR="007E2160" w:rsidRDefault="007E2160" w:rsidP="007E2160">
            <w:r>
              <w:t>Рисование карандашами</w:t>
            </w:r>
          </w:p>
          <w:p w:rsidR="007E2160" w:rsidRDefault="007E2160" w:rsidP="007E2160">
            <w:pPr>
              <w:rPr>
                <w:lang w:eastAsia="zh-CN"/>
              </w:rPr>
            </w:pPr>
            <w:r>
              <w:rPr>
                <w:lang w:eastAsia="zh-CN"/>
              </w:rPr>
              <w:t>«На яблоне поспели яблоки»</w:t>
            </w:r>
          </w:p>
          <w:p w:rsidR="007E2160" w:rsidRDefault="00CC46EF" w:rsidP="007E2160">
            <w:r>
              <w:t>Выставка детских работ.</w:t>
            </w:r>
          </w:p>
          <w:p w:rsidR="007E2160" w:rsidRDefault="007E2160" w:rsidP="007E2160">
            <w:pPr>
              <w:rPr>
                <w:b/>
              </w:rPr>
            </w:pPr>
            <w:r>
              <w:rPr>
                <w:b/>
              </w:rPr>
              <w:t>Коллективная аппликация</w:t>
            </w:r>
          </w:p>
          <w:p w:rsidR="007E2160" w:rsidRDefault="007E2160" w:rsidP="007E2160">
            <w:pPr>
              <w:rPr>
                <w:b/>
              </w:rPr>
            </w:pPr>
            <w:r>
              <w:rPr>
                <w:b/>
              </w:rPr>
              <w:t xml:space="preserve"> «Яблоневый сад». </w:t>
            </w:r>
          </w:p>
          <w:p w:rsidR="007E2160" w:rsidRDefault="007E2160" w:rsidP="007E2160">
            <w:pPr>
              <w:rPr>
                <w:b/>
              </w:rPr>
            </w:pPr>
            <w:r>
              <w:rPr>
                <w:b/>
              </w:rPr>
              <w:t>Коммуникативная</w:t>
            </w:r>
          </w:p>
          <w:p w:rsidR="007E2160" w:rsidRDefault="007E2160" w:rsidP="007E2160">
            <w:pPr>
              <w:rPr>
                <w:color w:val="000000"/>
              </w:rPr>
            </w:pPr>
            <w:r>
              <w:t xml:space="preserve">Беседа о том, как </w:t>
            </w:r>
            <w:r>
              <w:rPr>
                <w:color w:val="000000"/>
              </w:rPr>
              <w:t>правильно держать и выполнять опе</w:t>
            </w:r>
            <w:r>
              <w:rPr>
                <w:color w:val="000000"/>
              </w:rPr>
              <w:softHyphen/>
              <w:t>рации ножницами - в</w:t>
            </w:r>
            <w:r w:rsidR="00CC46EF">
              <w:rPr>
                <w:color w:val="000000"/>
              </w:rPr>
              <w:t>ырезать круг из четырехуголь</w:t>
            </w:r>
            <w:r>
              <w:rPr>
                <w:color w:val="000000"/>
              </w:rPr>
              <w:t>ника.</w:t>
            </w:r>
          </w:p>
          <w:p w:rsidR="007E2160" w:rsidRDefault="007E2160" w:rsidP="007E2160">
            <w:pPr>
              <w:rPr>
                <w:b/>
              </w:rPr>
            </w:pPr>
            <w:r>
              <w:rPr>
                <w:b/>
              </w:rPr>
              <w:t>Продуктивная</w:t>
            </w:r>
          </w:p>
          <w:p w:rsidR="007E2160" w:rsidRDefault="007E2160" w:rsidP="007E2160">
            <w:pPr>
              <w:rPr>
                <w:rFonts w:eastAsia="Calibri"/>
                <w:lang w:eastAsia="en-US"/>
              </w:rPr>
            </w:pPr>
            <w:r>
              <w:t>Коллективная аппликация</w:t>
            </w:r>
          </w:p>
          <w:p w:rsidR="007E2160" w:rsidRDefault="007E2160" w:rsidP="007E2160">
            <w:r>
              <w:t xml:space="preserve"> «Яблоневый сад». </w:t>
            </w:r>
          </w:p>
          <w:p w:rsidR="007E2160" w:rsidRDefault="007E2160" w:rsidP="007E2160">
            <w:pPr>
              <w:rPr>
                <w:b/>
                <w:lang w:eastAsia="en-US"/>
              </w:rPr>
            </w:pPr>
          </w:p>
        </w:tc>
        <w:tc>
          <w:tcPr>
            <w:tcW w:w="3119" w:type="dxa"/>
            <w:tcBorders>
              <w:top w:val="single" w:sz="4" w:space="0" w:color="auto"/>
              <w:left w:val="single" w:sz="4" w:space="0" w:color="auto"/>
              <w:bottom w:val="single" w:sz="4" w:space="0" w:color="auto"/>
              <w:right w:val="single" w:sz="4" w:space="0" w:color="auto"/>
            </w:tcBorders>
            <w:hideMark/>
          </w:tcPr>
          <w:p w:rsidR="0034090C" w:rsidRDefault="0034090C" w:rsidP="005D242D">
            <w:pPr>
              <w:rPr>
                <w:b/>
                <w:lang w:eastAsia="en-US"/>
              </w:rPr>
            </w:pPr>
            <w:r>
              <w:rPr>
                <w:b/>
                <w:lang w:eastAsia="en-US"/>
              </w:rPr>
              <w:lastRenderedPageBreak/>
              <w:t>1 неделя</w:t>
            </w:r>
          </w:p>
          <w:p w:rsidR="005D242D" w:rsidRDefault="005D242D" w:rsidP="005D242D">
            <w:pPr>
              <w:rPr>
                <w:b/>
                <w:lang w:eastAsia="en-US"/>
              </w:rPr>
            </w:pPr>
            <w:r>
              <w:rPr>
                <w:b/>
                <w:lang w:eastAsia="en-US"/>
              </w:rPr>
              <w:t>Лето» Рисование</w:t>
            </w:r>
          </w:p>
          <w:p w:rsidR="005D242D" w:rsidRDefault="005D242D" w:rsidP="005D242D">
            <w:pPr>
              <w:rPr>
                <w:b/>
              </w:rPr>
            </w:pPr>
            <w:r>
              <w:rPr>
                <w:b/>
              </w:rPr>
              <w:t>Коммуникативная</w:t>
            </w:r>
          </w:p>
          <w:p w:rsidR="005D242D" w:rsidRDefault="005D242D" w:rsidP="005D242D">
            <w:r>
              <w:t>Беседа о лете.</w:t>
            </w:r>
          </w:p>
          <w:p w:rsidR="005D242D" w:rsidRDefault="005D242D" w:rsidP="005D242D">
            <w:r>
              <w:t xml:space="preserve">Продуктивная. </w:t>
            </w:r>
          </w:p>
          <w:p w:rsidR="005D242D" w:rsidRDefault="005D242D" w:rsidP="005D242D">
            <w:r>
              <w:t>Творческое свободное рисование красками на тему «Лето».</w:t>
            </w:r>
          </w:p>
          <w:p w:rsidR="005D242D" w:rsidRDefault="005D242D" w:rsidP="005D242D">
            <w:pPr>
              <w:rPr>
                <w:b/>
              </w:rPr>
            </w:pPr>
            <w:r>
              <w:rPr>
                <w:b/>
              </w:rPr>
              <w:t>Познавательно - исследовательская</w:t>
            </w:r>
          </w:p>
          <w:p w:rsidR="005E1C23" w:rsidRDefault="005D242D" w:rsidP="005D242D">
            <w:r>
              <w:t>Экскурсия по летнему участку детского сада.</w:t>
            </w:r>
          </w:p>
          <w:p w:rsidR="005D242D" w:rsidRDefault="005D242D" w:rsidP="005D242D"/>
          <w:p w:rsidR="005D242D" w:rsidRPr="005D242D" w:rsidRDefault="005D242D" w:rsidP="005D242D">
            <w:pPr>
              <w:rPr>
                <w:b/>
              </w:rPr>
            </w:pPr>
            <w:r>
              <w:t>«</w:t>
            </w:r>
            <w:r w:rsidRPr="005D242D">
              <w:rPr>
                <w:b/>
              </w:rPr>
              <w:t>Фрукты» Лепка.</w:t>
            </w:r>
          </w:p>
          <w:p w:rsidR="005D242D" w:rsidRDefault="005D242D" w:rsidP="005D242D">
            <w:pPr>
              <w:rPr>
                <w:b/>
              </w:rPr>
            </w:pPr>
            <w:r>
              <w:rPr>
                <w:b/>
              </w:rPr>
              <w:t>Коммуникативная</w:t>
            </w:r>
          </w:p>
          <w:p w:rsidR="005D242D" w:rsidRDefault="005D242D" w:rsidP="005D242D">
            <w:r>
              <w:t>Беседа.</w:t>
            </w:r>
          </w:p>
          <w:p w:rsidR="005D242D" w:rsidRDefault="005D242D" w:rsidP="005D242D">
            <w:r>
              <w:t>Рассматривание иллюстраций с изображением фруктов.</w:t>
            </w:r>
          </w:p>
          <w:p w:rsidR="005D242D" w:rsidRDefault="005D242D" w:rsidP="005D242D"/>
          <w:p w:rsidR="005D242D" w:rsidRDefault="005D242D" w:rsidP="005D242D">
            <w:pPr>
              <w:rPr>
                <w:b/>
              </w:rPr>
            </w:pPr>
            <w:r>
              <w:rPr>
                <w:b/>
              </w:rPr>
              <w:lastRenderedPageBreak/>
              <w:t>Продуктивная</w:t>
            </w:r>
          </w:p>
          <w:p w:rsidR="005D242D" w:rsidRDefault="005D242D" w:rsidP="005D242D">
            <w:pPr>
              <w:rPr>
                <w:b/>
              </w:rPr>
            </w:pPr>
            <w:r>
              <w:t>Лепка фруктов.</w:t>
            </w:r>
          </w:p>
          <w:p w:rsidR="005D242D" w:rsidRDefault="005D242D" w:rsidP="005D242D">
            <w:r>
              <w:t>Выставка работ детей.</w:t>
            </w:r>
          </w:p>
          <w:p w:rsidR="00CC46EF" w:rsidRDefault="00CC46EF" w:rsidP="005D242D"/>
          <w:p w:rsidR="00CC46EF" w:rsidRDefault="00CC46EF" w:rsidP="005D242D"/>
          <w:p w:rsidR="00CC46EF" w:rsidRDefault="00CC46EF" w:rsidP="005D242D"/>
          <w:p w:rsidR="00CC46EF" w:rsidRDefault="00CC46EF" w:rsidP="005D242D"/>
          <w:p w:rsidR="00CC46EF" w:rsidRDefault="00CC46EF" w:rsidP="005D242D"/>
          <w:p w:rsidR="00CC46EF" w:rsidRDefault="00CC46EF" w:rsidP="005D242D"/>
          <w:p w:rsidR="00CC46EF" w:rsidRDefault="00CC46EF" w:rsidP="005D242D"/>
          <w:p w:rsidR="0034090C" w:rsidRDefault="0034090C" w:rsidP="0034090C">
            <w:pPr>
              <w:tabs>
                <w:tab w:val="left" w:pos="8364"/>
              </w:tabs>
              <w:rPr>
                <w:b/>
                <w:color w:val="000000"/>
              </w:rPr>
            </w:pPr>
            <w:r w:rsidRPr="005E1C23">
              <w:rPr>
                <w:b/>
                <w:color w:val="000000"/>
              </w:rPr>
              <w:t>2 неделя</w:t>
            </w:r>
          </w:p>
          <w:p w:rsidR="0034090C" w:rsidRPr="0034090C" w:rsidRDefault="0034090C" w:rsidP="0034090C">
            <w:pPr>
              <w:rPr>
                <w:b/>
              </w:rPr>
            </w:pPr>
            <w:r w:rsidRPr="0034090C">
              <w:rPr>
                <w:b/>
              </w:rPr>
              <w:t>«Овощи и фрукты» Декоративное рисование.</w:t>
            </w:r>
          </w:p>
          <w:p w:rsidR="0034090C" w:rsidRDefault="0034090C" w:rsidP="0034090C">
            <w:pPr>
              <w:rPr>
                <w:b/>
              </w:rPr>
            </w:pPr>
            <w:r>
              <w:rPr>
                <w:b/>
              </w:rPr>
              <w:t>Коммуникативная</w:t>
            </w:r>
          </w:p>
          <w:p w:rsidR="0034090C" w:rsidRDefault="0034090C" w:rsidP="0034090C">
            <w:r>
              <w:t>Беседа.</w:t>
            </w:r>
          </w:p>
          <w:p w:rsidR="0034090C" w:rsidRDefault="0034090C" w:rsidP="0034090C">
            <w:r>
              <w:t>«Нужны ли человеку в жизни овощи и фрукты?»</w:t>
            </w:r>
          </w:p>
          <w:p w:rsidR="0034090C" w:rsidRDefault="0034090C" w:rsidP="0034090C">
            <w:r>
              <w:t>Рассматривание иллюстраций.</w:t>
            </w:r>
          </w:p>
          <w:p w:rsidR="0034090C" w:rsidRDefault="0034090C" w:rsidP="0034090C"/>
          <w:p w:rsidR="0034090C" w:rsidRDefault="0034090C" w:rsidP="0034090C">
            <w:pPr>
              <w:rPr>
                <w:b/>
              </w:rPr>
            </w:pPr>
            <w:r>
              <w:rPr>
                <w:b/>
              </w:rPr>
              <w:t>Продуктивная</w:t>
            </w:r>
          </w:p>
          <w:p w:rsidR="0034090C" w:rsidRDefault="0034090C" w:rsidP="0034090C">
            <w:r>
              <w:t>Рисование на заданную тему с применением собственного замысла.</w:t>
            </w:r>
          </w:p>
          <w:p w:rsidR="00CD4CC3" w:rsidRDefault="00CD4CC3"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C46EF" w:rsidRDefault="00CC46EF" w:rsidP="0034090C"/>
          <w:p w:rsidR="00CD4CC3" w:rsidRDefault="00CD4CC3" w:rsidP="00CD4CC3">
            <w:pPr>
              <w:tabs>
                <w:tab w:val="left" w:pos="8364"/>
              </w:tabs>
              <w:rPr>
                <w:b/>
                <w:color w:val="000000"/>
              </w:rPr>
            </w:pPr>
            <w:r w:rsidRPr="005E1C23">
              <w:rPr>
                <w:b/>
                <w:color w:val="000000"/>
              </w:rPr>
              <w:t>3 неделя</w:t>
            </w:r>
          </w:p>
          <w:p w:rsidR="00CD4CC3" w:rsidRPr="00CD4CC3" w:rsidRDefault="00CD4CC3" w:rsidP="00CD4CC3">
            <w:pPr>
              <w:rPr>
                <w:b/>
              </w:rPr>
            </w:pPr>
            <w:r w:rsidRPr="00CD4CC3">
              <w:rPr>
                <w:b/>
              </w:rPr>
              <w:t>«Золотая осень». Коллективная аппликация.</w:t>
            </w:r>
          </w:p>
          <w:p w:rsidR="00CD4CC3" w:rsidRDefault="00CD4CC3" w:rsidP="00CD4CC3">
            <w:pPr>
              <w:rPr>
                <w:b/>
              </w:rPr>
            </w:pPr>
            <w:r>
              <w:rPr>
                <w:b/>
              </w:rPr>
              <w:t>Коммуникативная</w:t>
            </w:r>
          </w:p>
          <w:p w:rsidR="00CD4CC3" w:rsidRDefault="00CD4CC3" w:rsidP="00CD4CC3">
            <w:r>
              <w:t xml:space="preserve"> Беседа «Приметы осени».</w:t>
            </w:r>
          </w:p>
          <w:p w:rsidR="00CD4CC3" w:rsidRDefault="00CD4CC3" w:rsidP="00CD4CC3">
            <w:r>
              <w:t>Рассматривание иллюстраций.</w:t>
            </w:r>
          </w:p>
          <w:p w:rsidR="00CD4CC3" w:rsidRDefault="00CD4CC3" w:rsidP="00CD4CC3"/>
          <w:p w:rsidR="00CD4CC3" w:rsidRDefault="00CD4CC3" w:rsidP="00CD4CC3">
            <w:pPr>
              <w:rPr>
                <w:b/>
              </w:rPr>
            </w:pPr>
            <w:r>
              <w:rPr>
                <w:b/>
              </w:rPr>
              <w:t xml:space="preserve">Продуктивная </w:t>
            </w:r>
          </w:p>
          <w:p w:rsidR="00CD4CC3" w:rsidRDefault="00CD4CC3" w:rsidP="00CD4CC3">
            <w:r>
              <w:t>Коллективная аппликация из природного материала по теме «Золотая осень».</w:t>
            </w:r>
          </w:p>
          <w:p w:rsidR="00CD4CC3" w:rsidRDefault="00CD4CC3" w:rsidP="00CD4CC3">
            <w:r>
              <w:t>Обсуждение коллективной работы.</w:t>
            </w:r>
          </w:p>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C46EF" w:rsidRDefault="00CC46EF" w:rsidP="00CD4CC3"/>
          <w:p w:rsidR="00CD4CC3" w:rsidRPr="00CD4CC3" w:rsidRDefault="00CD4CC3" w:rsidP="00CD4CC3">
            <w:pPr>
              <w:rPr>
                <w:b/>
              </w:rPr>
            </w:pPr>
            <w:r w:rsidRPr="00CD4CC3">
              <w:rPr>
                <w:b/>
              </w:rPr>
              <w:t>4 неделя</w:t>
            </w:r>
          </w:p>
          <w:p w:rsidR="00CD4CC3" w:rsidRPr="00CD4CC3" w:rsidRDefault="00CD4CC3" w:rsidP="00CD4CC3">
            <w:pPr>
              <w:rPr>
                <w:b/>
              </w:rPr>
            </w:pPr>
            <w:r w:rsidRPr="00CD4CC3">
              <w:rPr>
                <w:b/>
              </w:rPr>
              <w:t>«Осенняя выставка».</w:t>
            </w:r>
          </w:p>
          <w:p w:rsidR="00CD4CC3" w:rsidRDefault="00CD4CC3" w:rsidP="0034090C">
            <w:r>
              <w:lastRenderedPageBreak/>
              <w:t>Содержание темы состоит из представления всех художественных работ, которые выполнили дети в течени</w:t>
            </w:r>
            <w:proofErr w:type="gramStart"/>
            <w:r>
              <w:t>и</w:t>
            </w:r>
            <w:proofErr w:type="gramEnd"/>
            <w:r>
              <w:t xml:space="preserve"> месяца.</w:t>
            </w:r>
          </w:p>
          <w:p w:rsidR="00CD4CC3" w:rsidRDefault="00CD4CC3" w:rsidP="0034090C">
            <w:pPr>
              <w:rPr>
                <w:b/>
                <w:lang w:eastAsia="en-US"/>
              </w:rPr>
            </w:pPr>
            <w:r>
              <w:t>Интеграция: «Музыка», «Чтение художественной литературы».</w:t>
            </w:r>
          </w:p>
        </w:tc>
        <w:tc>
          <w:tcPr>
            <w:tcW w:w="3118" w:type="dxa"/>
            <w:tcBorders>
              <w:top w:val="single" w:sz="4" w:space="0" w:color="auto"/>
              <w:left w:val="single" w:sz="4" w:space="0" w:color="auto"/>
              <w:bottom w:val="single" w:sz="4" w:space="0" w:color="auto"/>
              <w:right w:val="single" w:sz="4" w:space="0" w:color="auto"/>
            </w:tcBorders>
          </w:tcPr>
          <w:p w:rsidR="009C5599" w:rsidRDefault="009C5599" w:rsidP="009C5599">
            <w:pPr>
              <w:rPr>
                <w:b/>
                <w:lang w:eastAsia="en-US"/>
              </w:rPr>
            </w:pPr>
            <w:r>
              <w:rPr>
                <w:b/>
                <w:lang w:eastAsia="en-US"/>
              </w:rPr>
              <w:lastRenderedPageBreak/>
              <w:t xml:space="preserve">1 неделя </w:t>
            </w:r>
          </w:p>
          <w:p w:rsidR="009C5599" w:rsidRDefault="009C5599" w:rsidP="009C5599">
            <w:pPr>
              <w:rPr>
                <w:color w:val="00000A"/>
              </w:rPr>
            </w:pPr>
            <w:r>
              <w:rPr>
                <w:b/>
              </w:rPr>
              <w:t>«Как я провел лето»</w:t>
            </w:r>
            <w:r>
              <w:t xml:space="preserve"> Рисование.</w:t>
            </w:r>
          </w:p>
          <w:p w:rsidR="009C5599" w:rsidRDefault="009C5599" w:rsidP="009C5599">
            <w:pPr>
              <w:rPr>
                <w:b/>
                <w:color w:val="00000A"/>
              </w:rPr>
            </w:pPr>
            <w:r>
              <w:rPr>
                <w:b/>
              </w:rPr>
              <w:t>Коммуникативная</w:t>
            </w:r>
          </w:p>
          <w:p w:rsidR="009C5599" w:rsidRDefault="009C5599" w:rsidP="009C5599">
            <w:r>
              <w:t>Беседа о лете.</w:t>
            </w:r>
          </w:p>
          <w:p w:rsidR="009C5599" w:rsidRDefault="009C5599" w:rsidP="009C5599">
            <w:pPr>
              <w:rPr>
                <w:b/>
              </w:rPr>
            </w:pPr>
            <w:r>
              <w:rPr>
                <w:b/>
              </w:rPr>
              <w:t>Продуктивная</w:t>
            </w:r>
          </w:p>
          <w:p w:rsidR="009C5599" w:rsidRDefault="009C5599" w:rsidP="009C5599">
            <w:r>
              <w:t>Творческое свободное рисование красками на тему «Как я провел лето».</w:t>
            </w:r>
          </w:p>
          <w:p w:rsidR="009C5599" w:rsidRDefault="009C5599" w:rsidP="009C5599">
            <w:pPr>
              <w:rPr>
                <w:b/>
              </w:rPr>
            </w:pPr>
            <w:r>
              <w:rPr>
                <w:b/>
              </w:rPr>
              <w:t>Познавательно - исследовательская</w:t>
            </w:r>
          </w:p>
          <w:p w:rsidR="005E1C23" w:rsidRDefault="009C5599" w:rsidP="009C5599">
            <w:r>
              <w:t>Экскурсия по летнему участку детского сада.</w:t>
            </w:r>
          </w:p>
          <w:p w:rsidR="009C5599" w:rsidRDefault="009C5599" w:rsidP="009C5599"/>
          <w:p w:rsidR="009C5599" w:rsidRDefault="009C5599" w:rsidP="009C5599">
            <w:pPr>
              <w:shd w:val="clear" w:color="auto" w:fill="FFFFFF"/>
              <w:rPr>
                <w:b/>
                <w:bCs/>
                <w:color w:val="000000"/>
              </w:rPr>
            </w:pPr>
            <w:r>
              <w:rPr>
                <w:b/>
                <w:bCs/>
                <w:color w:val="000000"/>
              </w:rPr>
              <w:t>Магазин «Овощи - фрукты»</w:t>
            </w:r>
          </w:p>
          <w:p w:rsidR="009C5599" w:rsidRDefault="009C5599" w:rsidP="009C5599">
            <w:pPr>
              <w:shd w:val="clear" w:color="auto" w:fill="FFFFFF"/>
              <w:rPr>
                <w:b/>
                <w:bCs/>
                <w:color w:val="000000"/>
              </w:rPr>
            </w:pPr>
            <w:r>
              <w:rPr>
                <w:b/>
                <w:bCs/>
                <w:color w:val="000000"/>
              </w:rPr>
              <w:t>Лепка.</w:t>
            </w:r>
          </w:p>
          <w:p w:rsidR="009C5599" w:rsidRDefault="009C5599" w:rsidP="009C5599">
            <w:pPr>
              <w:rPr>
                <w:b/>
                <w:color w:val="00000A"/>
              </w:rPr>
            </w:pPr>
            <w:r>
              <w:rPr>
                <w:b/>
              </w:rPr>
              <w:t>Коммуникативная</w:t>
            </w:r>
          </w:p>
          <w:p w:rsidR="009C5599" w:rsidRDefault="009C5599" w:rsidP="009C5599">
            <w:r>
              <w:t>Беседа.</w:t>
            </w:r>
          </w:p>
          <w:p w:rsidR="009C5599" w:rsidRDefault="009C5599" w:rsidP="009C5599">
            <w:r>
              <w:t xml:space="preserve"> Рассматривание иллюстраций </w:t>
            </w:r>
            <w:r>
              <w:lastRenderedPageBreak/>
              <w:t>с изображением фруктов и овощей.</w:t>
            </w:r>
          </w:p>
          <w:p w:rsidR="009C5599" w:rsidRDefault="009C5599" w:rsidP="009C5599"/>
          <w:p w:rsidR="009C5599" w:rsidRDefault="009C5599" w:rsidP="009C5599">
            <w:pPr>
              <w:rPr>
                <w:b/>
              </w:rPr>
            </w:pPr>
            <w:r>
              <w:rPr>
                <w:b/>
              </w:rPr>
              <w:t>Продуктивная</w:t>
            </w:r>
          </w:p>
          <w:p w:rsidR="009C5599" w:rsidRDefault="009C5599" w:rsidP="009C5599">
            <w:r>
              <w:t>Лепка овощей и фруктов из соленого теста. Работа со стекой.</w:t>
            </w:r>
          </w:p>
          <w:p w:rsidR="009C5599" w:rsidRDefault="009C5599" w:rsidP="009C5599">
            <w:r>
              <w:t>Выставка работ детей.</w:t>
            </w:r>
          </w:p>
          <w:p w:rsidR="00CC46EF" w:rsidRDefault="00CC46EF" w:rsidP="009C5599"/>
          <w:p w:rsidR="009C5599" w:rsidRDefault="009C5599" w:rsidP="009C5599">
            <w:pPr>
              <w:tabs>
                <w:tab w:val="left" w:pos="8364"/>
              </w:tabs>
              <w:rPr>
                <w:b/>
                <w:color w:val="000000"/>
              </w:rPr>
            </w:pPr>
            <w:r w:rsidRPr="005E1C23">
              <w:rPr>
                <w:b/>
                <w:color w:val="000000"/>
              </w:rPr>
              <w:t>2 неделя</w:t>
            </w:r>
          </w:p>
          <w:p w:rsidR="009C5599" w:rsidRDefault="009C5599" w:rsidP="009C5599">
            <w:pPr>
              <w:shd w:val="clear" w:color="auto" w:fill="FFFFFF"/>
              <w:rPr>
                <w:b/>
                <w:color w:val="000000"/>
                <w:lang w:eastAsia="zh-CN"/>
              </w:rPr>
            </w:pPr>
            <w:r>
              <w:rPr>
                <w:b/>
                <w:color w:val="000000"/>
                <w:lang w:eastAsia="zh-CN"/>
              </w:rPr>
              <w:t>Натюрморт «Дары осени»</w:t>
            </w:r>
          </w:p>
          <w:p w:rsidR="009C5599" w:rsidRDefault="009C5599" w:rsidP="009C5599">
            <w:pPr>
              <w:shd w:val="clear" w:color="auto" w:fill="FFFFFF"/>
              <w:rPr>
                <w:b/>
                <w:color w:val="000000"/>
                <w:lang w:eastAsia="zh-CN"/>
              </w:rPr>
            </w:pPr>
            <w:r>
              <w:rPr>
                <w:b/>
                <w:color w:val="000000"/>
                <w:lang w:eastAsia="zh-CN"/>
              </w:rPr>
              <w:t>Рисование.</w:t>
            </w:r>
          </w:p>
          <w:p w:rsidR="009C5599" w:rsidRDefault="009C5599" w:rsidP="009C5599">
            <w:pPr>
              <w:rPr>
                <w:b/>
                <w:color w:val="00000A"/>
              </w:rPr>
            </w:pPr>
            <w:r>
              <w:rPr>
                <w:b/>
              </w:rPr>
              <w:t>Коммуникативная</w:t>
            </w:r>
          </w:p>
          <w:p w:rsidR="009C5599" w:rsidRDefault="009C5599" w:rsidP="009C5599">
            <w:pPr>
              <w:rPr>
                <w:color w:val="000000"/>
              </w:rPr>
            </w:pPr>
            <w:r>
              <w:t xml:space="preserve"> Беседа.</w:t>
            </w:r>
          </w:p>
          <w:p w:rsidR="009C5599" w:rsidRDefault="009C5599" w:rsidP="009C5599">
            <w:pPr>
              <w:rPr>
                <w:color w:val="000000"/>
              </w:rPr>
            </w:pPr>
            <w:r>
              <w:rPr>
                <w:color w:val="000000"/>
              </w:rPr>
              <w:t>Жанр живописи - натюрморт. Понятие -  компо</w:t>
            </w:r>
            <w:r>
              <w:rPr>
                <w:color w:val="000000"/>
              </w:rPr>
              <w:softHyphen/>
              <w:t>зиция. Цветовой фон для натюрморта, его значение.</w:t>
            </w:r>
          </w:p>
          <w:p w:rsidR="009C5599" w:rsidRDefault="009C5599" w:rsidP="009C5599">
            <w:pPr>
              <w:rPr>
                <w:b/>
                <w:color w:val="000000"/>
              </w:rPr>
            </w:pPr>
            <w:r>
              <w:rPr>
                <w:b/>
                <w:color w:val="000000"/>
              </w:rPr>
              <w:t>Познавательно - исследовательская</w:t>
            </w:r>
          </w:p>
          <w:p w:rsidR="009C5599" w:rsidRDefault="009C5599" w:rsidP="009C5599">
            <w:pPr>
              <w:rPr>
                <w:color w:val="00000A"/>
              </w:rPr>
            </w:pPr>
            <w:r>
              <w:rPr>
                <w:color w:val="000000"/>
              </w:rPr>
              <w:t xml:space="preserve">Экскурсия на выставку иллюстраций (в группе.) </w:t>
            </w:r>
            <w:r>
              <w:t>Рассматривание иллюстраций.</w:t>
            </w:r>
          </w:p>
          <w:p w:rsidR="009C5599" w:rsidRDefault="009C5599" w:rsidP="009C5599">
            <w:pPr>
              <w:rPr>
                <w:b/>
              </w:rPr>
            </w:pPr>
            <w:r>
              <w:rPr>
                <w:b/>
              </w:rPr>
              <w:t>Продуктивная</w:t>
            </w:r>
          </w:p>
          <w:p w:rsidR="009C5599" w:rsidRDefault="009C5599" w:rsidP="009C5599">
            <w:r>
              <w:t>Рисование на заданную тему с применением собственного замысла.</w:t>
            </w:r>
          </w:p>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CC46EF" w:rsidRDefault="00CC46EF" w:rsidP="009C5599"/>
          <w:p w:rsidR="006E629D" w:rsidRDefault="006E629D" w:rsidP="006E629D">
            <w:pPr>
              <w:tabs>
                <w:tab w:val="left" w:pos="8364"/>
              </w:tabs>
              <w:rPr>
                <w:b/>
                <w:color w:val="000000"/>
              </w:rPr>
            </w:pPr>
            <w:r w:rsidRPr="005E1C23">
              <w:rPr>
                <w:b/>
                <w:color w:val="000000"/>
              </w:rPr>
              <w:t>3 неделя</w:t>
            </w:r>
          </w:p>
          <w:p w:rsidR="006E629D" w:rsidRDefault="006E629D" w:rsidP="006E629D">
            <w:pPr>
              <w:rPr>
                <w:b/>
              </w:rPr>
            </w:pPr>
            <w:r>
              <w:rPr>
                <w:b/>
              </w:rPr>
              <w:t>«Осенний листопад».</w:t>
            </w:r>
          </w:p>
          <w:p w:rsidR="006E629D" w:rsidRDefault="006E629D" w:rsidP="006E629D">
            <w:pPr>
              <w:rPr>
                <w:b/>
                <w:color w:val="00000A"/>
              </w:rPr>
            </w:pPr>
            <w:r>
              <w:rPr>
                <w:b/>
              </w:rPr>
              <w:t>Коммуникативная</w:t>
            </w:r>
          </w:p>
          <w:p w:rsidR="006E629D" w:rsidRDefault="006E629D" w:rsidP="006E629D">
            <w:r>
              <w:t xml:space="preserve"> Беседа.</w:t>
            </w:r>
          </w:p>
          <w:p w:rsidR="006E629D" w:rsidRDefault="006E629D" w:rsidP="006E629D">
            <w:r>
              <w:t>«Приметы осени»</w:t>
            </w:r>
          </w:p>
          <w:p w:rsidR="006E629D" w:rsidRDefault="006E629D" w:rsidP="006E629D">
            <w:r>
              <w:t>Рассматривание иллюстраций.</w:t>
            </w:r>
          </w:p>
          <w:p w:rsidR="006E629D" w:rsidRDefault="006E629D" w:rsidP="006E629D"/>
          <w:p w:rsidR="006E629D" w:rsidRDefault="006E629D" w:rsidP="006E629D">
            <w:pPr>
              <w:rPr>
                <w:b/>
              </w:rPr>
            </w:pPr>
            <w:r>
              <w:rPr>
                <w:b/>
              </w:rPr>
              <w:t xml:space="preserve">Продуктивная </w:t>
            </w:r>
          </w:p>
          <w:p w:rsidR="006E629D" w:rsidRDefault="006E629D" w:rsidP="006E629D">
            <w:r>
              <w:t>Коллективная аппликация из природного материала по теме «Осенний листопад».</w:t>
            </w:r>
          </w:p>
          <w:p w:rsidR="006E629D" w:rsidRDefault="006E629D" w:rsidP="006E629D">
            <w:r>
              <w:t>Обсуждение коллективной работы.</w:t>
            </w:r>
          </w:p>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CC46EF" w:rsidRDefault="00CC46EF" w:rsidP="006E629D"/>
          <w:p w:rsidR="006E629D" w:rsidRPr="00CD4CC3" w:rsidRDefault="006E629D" w:rsidP="006E629D">
            <w:pPr>
              <w:rPr>
                <w:b/>
              </w:rPr>
            </w:pPr>
            <w:r w:rsidRPr="00CD4CC3">
              <w:rPr>
                <w:b/>
              </w:rPr>
              <w:t>4 неделя</w:t>
            </w:r>
          </w:p>
          <w:p w:rsidR="006E629D" w:rsidRPr="00CD4CC3" w:rsidRDefault="006E629D" w:rsidP="006E629D">
            <w:pPr>
              <w:rPr>
                <w:b/>
              </w:rPr>
            </w:pPr>
            <w:r w:rsidRPr="00CD4CC3">
              <w:rPr>
                <w:b/>
              </w:rPr>
              <w:t>«Осенняя выставка».</w:t>
            </w:r>
          </w:p>
          <w:p w:rsidR="006E629D" w:rsidRDefault="006E629D" w:rsidP="006E629D">
            <w:r>
              <w:t xml:space="preserve">Содержание темы состоит из представления всех </w:t>
            </w:r>
            <w:r>
              <w:lastRenderedPageBreak/>
              <w:t>художественных работ, которые выполнили дети в течени</w:t>
            </w:r>
            <w:proofErr w:type="gramStart"/>
            <w:r>
              <w:t>и</w:t>
            </w:r>
            <w:proofErr w:type="gramEnd"/>
            <w:r>
              <w:t xml:space="preserve"> месяца.</w:t>
            </w:r>
          </w:p>
          <w:p w:rsidR="006E629D" w:rsidRDefault="006E629D" w:rsidP="006E629D">
            <w:pPr>
              <w:rPr>
                <w:b/>
                <w:lang w:eastAsia="en-US"/>
              </w:rPr>
            </w:pPr>
            <w:r>
              <w:t>Интеграция: «Музыка», «Чтение художественной литературы».</w:t>
            </w:r>
          </w:p>
        </w:tc>
      </w:tr>
      <w:tr w:rsidR="007E2160" w:rsidTr="00486D27">
        <w:tc>
          <w:tcPr>
            <w:tcW w:w="2117" w:type="dxa"/>
            <w:tcBorders>
              <w:top w:val="single" w:sz="4" w:space="0" w:color="auto"/>
              <w:left w:val="single" w:sz="4" w:space="0" w:color="auto"/>
              <w:bottom w:val="single" w:sz="4" w:space="0" w:color="auto"/>
              <w:right w:val="single" w:sz="4" w:space="0" w:color="auto"/>
            </w:tcBorders>
            <w:hideMark/>
          </w:tcPr>
          <w:p w:rsidR="007E2160" w:rsidRDefault="007E2160">
            <w:pPr>
              <w:rPr>
                <w:b/>
                <w:lang w:eastAsia="en-US"/>
              </w:rPr>
            </w:pPr>
            <w:r>
              <w:rPr>
                <w:b/>
                <w:lang w:eastAsia="en-US"/>
              </w:rPr>
              <w:lastRenderedPageBreak/>
              <w:t>Целевые ориентиры</w:t>
            </w:r>
          </w:p>
          <w:p w:rsidR="007E2160" w:rsidRDefault="007E2160">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7E2160" w:rsidRDefault="007E2160" w:rsidP="00213564">
            <w:pPr>
              <w:rPr>
                <w:lang w:eastAsia="zh-CN"/>
              </w:rPr>
            </w:pPr>
            <w:r>
              <w:rPr>
                <w:lang w:eastAsia="zh-CN"/>
              </w:rPr>
              <w:t>- ребенок проявляет активность в речевой деятельности;</w:t>
            </w:r>
          </w:p>
          <w:p w:rsidR="007E2160" w:rsidRDefault="007E2160" w:rsidP="00213564">
            <w:pPr>
              <w:rPr>
                <w:lang w:eastAsia="zh-CN"/>
              </w:rPr>
            </w:pPr>
            <w:r>
              <w:rPr>
                <w:lang w:eastAsia="zh-CN"/>
              </w:rPr>
              <w:t>- владеет приемами рисования мазками;</w:t>
            </w:r>
          </w:p>
          <w:p w:rsidR="007E2160" w:rsidRDefault="007E2160" w:rsidP="00213564">
            <w:pPr>
              <w:rPr>
                <w:b/>
                <w:lang w:eastAsia="zh-CN"/>
              </w:rPr>
            </w:pPr>
            <w:r>
              <w:rPr>
                <w:lang w:eastAsia="zh-CN"/>
              </w:rPr>
              <w:t>- различает по цвету краски;</w:t>
            </w:r>
          </w:p>
          <w:p w:rsidR="007E2160" w:rsidRDefault="007E2160" w:rsidP="00795F4C">
            <w:pPr>
              <w:rPr>
                <w:lang w:eastAsia="zh-CN"/>
              </w:rPr>
            </w:pPr>
            <w:r>
              <w:rPr>
                <w:b/>
                <w:lang w:eastAsia="zh-CN"/>
              </w:rPr>
              <w:t xml:space="preserve">- </w:t>
            </w:r>
            <w:r>
              <w:rPr>
                <w:lang w:eastAsia="zh-CN"/>
              </w:rPr>
              <w:t>ребенок с интересом воспринимает игровой сюжет;</w:t>
            </w:r>
          </w:p>
          <w:p w:rsidR="007E2160" w:rsidRDefault="007E2160" w:rsidP="00795F4C">
            <w:pPr>
              <w:rPr>
                <w:b/>
                <w:lang w:eastAsia="zh-CN"/>
              </w:rPr>
            </w:pPr>
            <w:r>
              <w:rPr>
                <w:lang w:eastAsia="zh-CN"/>
              </w:rPr>
              <w:t>- имеет представление о приемах намазывания и наклеивания.</w:t>
            </w:r>
          </w:p>
        </w:tc>
        <w:tc>
          <w:tcPr>
            <w:tcW w:w="3118" w:type="dxa"/>
            <w:tcBorders>
              <w:top w:val="single" w:sz="4" w:space="0" w:color="auto"/>
              <w:left w:val="single" w:sz="4" w:space="0" w:color="auto"/>
              <w:bottom w:val="single" w:sz="4" w:space="0" w:color="auto"/>
              <w:right w:val="single" w:sz="4" w:space="0" w:color="auto"/>
            </w:tcBorders>
          </w:tcPr>
          <w:p w:rsidR="007E2160" w:rsidRDefault="007E2160" w:rsidP="003D1CF3">
            <w:pPr>
              <w:rPr>
                <w:b/>
                <w:lang w:eastAsia="zh-CN"/>
              </w:rPr>
            </w:pPr>
            <w:r>
              <w:rPr>
                <w:b/>
                <w:lang w:eastAsia="zh-CN"/>
              </w:rPr>
              <w:t xml:space="preserve">- </w:t>
            </w:r>
            <w:r>
              <w:rPr>
                <w:lang w:eastAsia="zh-CN"/>
              </w:rPr>
              <w:t>ребенок имеет представление о фруктовом дереве «яблоня» и может изобразить его на бумаге цветными карандашами</w:t>
            </w:r>
            <w:r>
              <w:rPr>
                <w:b/>
                <w:lang w:eastAsia="zh-CN"/>
              </w:rPr>
              <w:t>;</w:t>
            </w:r>
          </w:p>
          <w:p w:rsidR="007E2160" w:rsidRDefault="007E2160" w:rsidP="003D1CF3">
            <w:pPr>
              <w:rPr>
                <w:b/>
                <w:lang w:eastAsia="zh-CN"/>
              </w:rPr>
            </w:pPr>
            <w:r>
              <w:rPr>
                <w:b/>
                <w:lang w:eastAsia="zh-CN"/>
              </w:rPr>
              <w:t xml:space="preserve">- </w:t>
            </w:r>
            <w:r>
              <w:rPr>
                <w:lang w:eastAsia="zh-CN"/>
              </w:rPr>
              <w:t>ребенок обладает развитым воображением, которое проявляется в изобразительной деятельности</w:t>
            </w:r>
            <w:r>
              <w:rPr>
                <w:b/>
                <w:lang w:eastAsia="zh-CN"/>
              </w:rPr>
              <w:t>;</w:t>
            </w:r>
          </w:p>
          <w:p w:rsidR="007E2160" w:rsidRDefault="007E2160" w:rsidP="003D1CF3">
            <w:r>
              <w:rPr>
                <w:b/>
              </w:rPr>
              <w:t xml:space="preserve">- </w:t>
            </w:r>
            <w:r>
              <w:t xml:space="preserve">ребенок имеет представление о выполнении безопасных операций с ножницами и клеем при </w:t>
            </w:r>
            <w:r>
              <w:lastRenderedPageBreak/>
              <w:t>выполнении коллективной работы.</w:t>
            </w:r>
          </w:p>
          <w:p w:rsidR="00377310" w:rsidRDefault="00377310" w:rsidP="003D1CF3">
            <w:pPr>
              <w:rPr>
                <w:b/>
                <w:lang w:eastAsia="zh-CN"/>
              </w:rPr>
            </w:pPr>
          </w:p>
        </w:tc>
        <w:tc>
          <w:tcPr>
            <w:tcW w:w="3119" w:type="dxa"/>
            <w:tcBorders>
              <w:top w:val="single" w:sz="4" w:space="0" w:color="auto"/>
              <w:left w:val="single" w:sz="4" w:space="0" w:color="auto"/>
              <w:bottom w:val="single" w:sz="4" w:space="0" w:color="auto"/>
              <w:right w:val="single" w:sz="4" w:space="0" w:color="auto"/>
            </w:tcBorders>
          </w:tcPr>
          <w:p w:rsidR="00CD4CC3" w:rsidRDefault="00CD4CC3" w:rsidP="00CD4CC3">
            <w:r>
              <w:lastRenderedPageBreak/>
              <w:t xml:space="preserve">- </w:t>
            </w:r>
            <w:r w:rsidR="00377310">
              <w:t xml:space="preserve">ребенок </w:t>
            </w:r>
            <w:r>
              <w:t>проявляет самостоятельность в выборе художественного замысла в изобразительной деятельности;</w:t>
            </w:r>
          </w:p>
          <w:p w:rsidR="00CD4CC3" w:rsidRDefault="00CD4CC3" w:rsidP="00CD4CC3">
            <w:r>
              <w:t>- у ребенка сформированы умения и навыки необходимые для осуществления художественного вида деятельности.</w:t>
            </w:r>
          </w:p>
          <w:p w:rsidR="007E2160" w:rsidRDefault="007E2160">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6E629D" w:rsidRDefault="006E629D" w:rsidP="006E629D">
            <w:pPr>
              <w:rPr>
                <w:color w:val="00000A"/>
              </w:rPr>
            </w:pPr>
            <w:r>
              <w:t>- ребенок проявляет самостоятельность в выборе художественного замысла в изобразительной деятельности;</w:t>
            </w:r>
          </w:p>
          <w:p w:rsidR="006E629D" w:rsidRDefault="006E629D" w:rsidP="006E629D">
            <w:r>
              <w:t>- у ребенка сформированы умения и навыки, необходимые для осуществления художественного вида деятельности.</w:t>
            </w:r>
          </w:p>
          <w:p w:rsidR="007E2160" w:rsidRDefault="007E2160">
            <w:pPr>
              <w:rPr>
                <w:b/>
                <w:lang w:eastAsia="en-US"/>
              </w:rPr>
            </w:pPr>
          </w:p>
        </w:tc>
      </w:tr>
    </w:tbl>
    <w:p w:rsidR="00377310" w:rsidRDefault="00423463" w:rsidP="00423463">
      <w:pPr>
        <w:spacing w:after="200" w:line="276" w:lineRule="auto"/>
        <w:rPr>
          <w:rFonts w:eastAsia="Calibri"/>
          <w:b/>
        </w:rPr>
      </w:pPr>
      <w:r>
        <w:rPr>
          <w:rFonts w:eastAsia="Calibri"/>
          <w:b/>
        </w:rPr>
        <w:lastRenderedPageBreak/>
        <w:t xml:space="preserve">                                                                                                     </w:t>
      </w:r>
      <w:r w:rsidR="006E629D">
        <w:rPr>
          <w:rFonts w:eastAsia="Calibri"/>
          <w:b/>
        </w:rPr>
        <w:t>Октябрь</w:t>
      </w: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6E629D" w:rsidTr="00486D27">
        <w:tc>
          <w:tcPr>
            <w:tcW w:w="2117" w:type="dxa"/>
            <w:tcBorders>
              <w:top w:val="single" w:sz="4" w:space="0" w:color="auto"/>
              <w:left w:val="single" w:sz="4" w:space="0" w:color="auto"/>
              <w:bottom w:val="nil"/>
              <w:right w:val="single" w:sz="4" w:space="0" w:color="auto"/>
            </w:tcBorders>
            <w:vAlign w:val="center"/>
            <w:hideMark/>
          </w:tcPr>
          <w:p w:rsidR="006E629D" w:rsidRDefault="006E629D" w:rsidP="00377310">
            <w:pPr>
              <w:jc w:val="center"/>
              <w:rPr>
                <w:b/>
                <w:lang w:eastAsia="en-US"/>
              </w:rPr>
            </w:pPr>
            <w:r>
              <w:rPr>
                <w:b/>
                <w:lang w:eastAsia="en-US"/>
              </w:rPr>
              <w:t>Образовательная область.</w:t>
            </w:r>
          </w:p>
          <w:p w:rsidR="006E629D" w:rsidRDefault="006E629D" w:rsidP="00377310">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6E629D" w:rsidRDefault="006E629D" w:rsidP="00377310">
            <w:pPr>
              <w:suppressLineNumbers/>
              <w:ind w:right="57"/>
              <w:jc w:val="center"/>
              <w:rPr>
                <w:b/>
                <w:bCs/>
                <w:color w:val="000000"/>
                <w:lang w:eastAsia="en-US"/>
              </w:rPr>
            </w:pPr>
            <w:r>
              <w:rPr>
                <w:b/>
                <w:bCs/>
                <w:color w:val="000000"/>
                <w:lang w:eastAsia="en-US"/>
              </w:rPr>
              <w:t>Целевые ориентиры</w:t>
            </w:r>
          </w:p>
          <w:p w:rsidR="006E629D" w:rsidRDefault="006E629D" w:rsidP="00377310">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6E629D" w:rsidRDefault="006E629D" w:rsidP="00377310">
            <w:pPr>
              <w:jc w:val="center"/>
              <w:rPr>
                <w:b/>
                <w:lang w:eastAsia="en-US"/>
              </w:rPr>
            </w:pPr>
            <w:r>
              <w:rPr>
                <w:b/>
                <w:lang w:eastAsia="en-US"/>
              </w:rPr>
              <w:t>Младшая группа</w:t>
            </w:r>
          </w:p>
          <w:p w:rsidR="006E629D" w:rsidRDefault="00377310" w:rsidP="00377310">
            <w:pPr>
              <w:jc w:val="center"/>
              <w:rPr>
                <w:b/>
                <w:lang w:eastAsia="en-US"/>
              </w:rPr>
            </w:pPr>
            <w:r>
              <w:rPr>
                <w:b/>
                <w:lang w:eastAsia="en-US"/>
              </w:rPr>
              <w:t>3 -</w:t>
            </w:r>
            <w:r w:rsidR="006E629D">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6E629D" w:rsidRDefault="006E629D" w:rsidP="00377310">
            <w:pPr>
              <w:jc w:val="center"/>
              <w:rPr>
                <w:b/>
                <w:lang w:eastAsia="en-US"/>
              </w:rPr>
            </w:pPr>
            <w:r>
              <w:rPr>
                <w:b/>
                <w:lang w:eastAsia="en-US"/>
              </w:rPr>
              <w:t>Средняя группа</w:t>
            </w:r>
          </w:p>
          <w:p w:rsidR="006E629D" w:rsidRDefault="00377310" w:rsidP="00377310">
            <w:pPr>
              <w:jc w:val="center"/>
              <w:rPr>
                <w:b/>
                <w:lang w:eastAsia="en-US"/>
              </w:rPr>
            </w:pPr>
            <w:r>
              <w:rPr>
                <w:b/>
                <w:lang w:eastAsia="en-US"/>
              </w:rPr>
              <w:t>4 -</w:t>
            </w:r>
            <w:r w:rsidR="006E629D">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6E629D" w:rsidRDefault="006E629D" w:rsidP="00377310">
            <w:pPr>
              <w:jc w:val="center"/>
              <w:rPr>
                <w:b/>
                <w:lang w:eastAsia="en-US"/>
              </w:rPr>
            </w:pPr>
            <w:r>
              <w:rPr>
                <w:b/>
                <w:lang w:eastAsia="en-US"/>
              </w:rPr>
              <w:t>Старшая группа</w:t>
            </w:r>
          </w:p>
          <w:p w:rsidR="006E629D" w:rsidRDefault="00377310" w:rsidP="00377310">
            <w:pPr>
              <w:jc w:val="center"/>
              <w:rPr>
                <w:b/>
                <w:lang w:eastAsia="en-US"/>
              </w:rPr>
            </w:pPr>
            <w:r>
              <w:rPr>
                <w:b/>
                <w:lang w:eastAsia="en-US"/>
              </w:rPr>
              <w:t>5 -</w:t>
            </w:r>
            <w:r w:rsidR="006E629D">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6E629D" w:rsidRDefault="006E629D" w:rsidP="00377310">
            <w:pPr>
              <w:jc w:val="center"/>
              <w:rPr>
                <w:b/>
                <w:lang w:eastAsia="en-US"/>
              </w:rPr>
            </w:pPr>
            <w:r>
              <w:rPr>
                <w:b/>
                <w:lang w:eastAsia="en-US"/>
              </w:rPr>
              <w:t>Подготовительная группа</w:t>
            </w:r>
          </w:p>
          <w:p w:rsidR="006E629D" w:rsidRDefault="00377310" w:rsidP="00377310">
            <w:pPr>
              <w:jc w:val="center"/>
              <w:rPr>
                <w:b/>
                <w:lang w:eastAsia="en-US"/>
              </w:rPr>
            </w:pPr>
            <w:r>
              <w:rPr>
                <w:b/>
                <w:lang w:eastAsia="en-US"/>
              </w:rPr>
              <w:t>6 -</w:t>
            </w:r>
            <w:r w:rsidR="006E629D">
              <w:rPr>
                <w:b/>
                <w:lang w:eastAsia="en-US"/>
              </w:rPr>
              <w:t xml:space="preserve"> 7</w:t>
            </w:r>
          </w:p>
          <w:p w:rsidR="006E629D" w:rsidRDefault="006E629D" w:rsidP="00377310">
            <w:pPr>
              <w:jc w:val="center"/>
              <w:rPr>
                <w:b/>
                <w:lang w:eastAsia="en-US"/>
              </w:rPr>
            </w:pPr>
            <w:r>
              <w:rPr>
                <w:b/>
                <w:lang w:eastAsia="en-US"/>
              </w:rPr>
              <w:t>лет</w:t>
            </w:r>
          </w:p>
        </w:tc>
      </w:tr>
      <w:tr w:rsidR="006E629D" w:rsidTr="00486D27">
        <w:tc>
          <w:tcPr>
            <w:tcW w:w="14600" w:type="dxa"/>
            <w:gridSpan w:val="5"/>
            <w:tcBorders>
              <w:top w:val="nil"/>
              <w:left w:val="single" w:sz="4" w:space="0" w:color="auto"/>
              <w:bottom w:val="single" w:sz="4" w:space="0" w:color="auto"/>
              <w:right w:val="single" w:sz="4" w:space="0" w:color="auto"/>
            </w:tcBorders>
            <w:hideMark/>
          </w:tcPr>
          <w:p w:rsidR="006E629D" w:rsidRDefault="006E629D" w:rsidP="003D1CF3">
            <w:pPr>
              <w:rPr>
                <w:rFonts w:ascii="Calibri" w:eastAsia="Calibri" w:hAnsi="Calibri"/>
                <w:lang w:eastAsia="en-US"/>
              </w:rPr>
            </w:pPr>
          </w:p>
        </w:tc>
      </w:tr>
      <w:tr w:rsidR="006E629D" w:rsidTr="00486D27">
        <w:tc>
          <w:tcPr>
            <w:tcW w:w="2117" w:type="dxa"/>
            <w:tcBorders>
              <w:top w:val="single" w:sz="4" w:space="0" w:color="auto"/>
              <w:left w:val="single" w:sz="4" w:space="0" w:color="auto"/>
              <w:bottom w:val="single" w:sz="4" w:space="0" w:color="auto"/>
              <w:right w:val="single" w:sz="4" w:space="0" w:color="auto"/>
            </w:tcBorders>
          </w:tcPr>
          <w:p w:rsidR="006E629D" w:rsidRDefault="006E629D" w:rsidP="00377310">
            <w:pPr>
              <w:rPr>
                <w:rFonts w:eastAsia="Calibri"/>
                <w:b/>
              </w:rPr>
            </w:pPr>
            <w:r>
              <w:rPr>
                <w:rFonts w:eastAsia="Calibri"/>
                <w:b/>
              </w:rPr>
              <w:t>Изобразительная деятельность.  Художественное творчество.</w:t>
            </w:r>
          </w:p>
          <w:p w:rsidR="006E629D" w:rsidRDefault="006E629D" w:rsidP="003D1CF3">
            <w:pPr>
              <w:rPr>
                <w:b/>
                <w:lang w:eastAsia="en-US"/>
              </w:rPr>
            </w:pPr>
          </w:p>
          <w:p w:rsidR="006E629D" w:rsidRDefault="006E629D" w:rsidP="003D1CF3">
            <w:pPr>
              <w:jc w:val="center"/>
              <w:rPr>
                <w:b/>
                <w:lang w:eastAsia="en-US"/>
              </w:rPr>
            </w:pPr>
          </w:p>
          <w:p w:rsidR="006E629D" w:rsidRDefault="006E629D" w:rsidP="003D1CF3">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6E629D" w:rsidRDefault="006E629D" w:rsidP="00377310">
            <w:pPr>
              <w:rPr>
                <w:lang w:eastAsia="en-US"/>
              </w:rPr>
            </w:pPr>
            <w:r>
              <w:rPr>
                <w:lang w:eastAsia="en-US"/>
              </w:rPr>
              <w:t>Темы:</w:t>
            </w:r>
          </w:p>
          <w:p w:rsidR="006E629D" w:rsidRPr="00471ADF" w:rsidRDefault="006E629D" w:rsidP="00377310">
            <w:pPr>
              <w:rPr>
                <w:b/>
                <w:lang w:eastAsia="en-US"/>
              </w:rPr>
            </w:pPr>
            <w:r>
              <w:rPr>
                <w:b/>
                <w:lang w:eastAsia="en-US"/>
              </w:rPr>
              <w:t>1 неделя</w:t>
            </w:r>
          </w:p>
          <w:p w:rsidR="000D2F98" w:rsidRDefault="000D2F98" w:rsidP="00377310">
            <w:pPr>
              <w:rPr>
                <w:b/>
                <w:lang w:eastAsia="zh-CN"/>
              </w:rPr>
            </w:pPr>
            <w:r>
              <w:rPr>
                <w:b/>
                <w:lang w:eastAsia="zh-CN"/>
              </w:rPr>
              <w:t>Рисование</w:t>
            </w:r>
          </w:p>
          <w:p w:rsidR="006E629D" w:rsidRDefault="000D2F98" w:rsidP="00377310">
            <w:pPr>
              <w:rPr>
                <w:b/>
                <w:lang w:eastAsia="zh-CN"/>
              </w:rPr>
            </w:pPr>
            <w:r>
              <w:rPr>
                <w:b/>
                <w:lang w:eastAsia="zh-CN"/>
              </w:rPr>
              <w:t>«Фрукты и овощи»</w:t>
            </w:r>
          </w:p>
          <w:p w:rsidR="000D2F98" w:rsidRDefault="000D2F98" w:rsidP="00377310">
            <w:pPr>
              <w:rPr>
                <w:b/>
                <w:lang w:eastAsia="zh-CN"/>
              </w:rPr>
            </w:pPr>
            <w:r>
              <w:rPr>
                <w:b/>
                <w:lang w:eastAsia="zh-CN"/>
              </w:rPr>
              <w:t xml:space="preserve">Цель: </w:t>
            </w:r>
          </w:p>
          <w:p w:rsidR="000D2F98" w:rsidRDefault="000D2F98" w:rsidP="00377310">
            <w:pPr>
              <w:rPr>
                <w:lang w:eastAsia="zh-CN"/>
              </w:rPr>
            </w:pPr>
            <w:r>
              <w:rPr>
                <w:lang w:eastAsia="zh-CN"/>
              </w:rPr>
              <w:t>создание условий для закрепления умений и навыков в пр</w:t>
            </w:r>
            <w:r w:rsidR="00377310">
              <w:rPr>
                <w:lang w:eastAsia="zh-CN"/>
              </w:rPr>
              <w:t>оцессе декоративного рисования.</w:t>
            </w:r>
          </w:p>
          <w:p w:rsidR="00377310" w:rsidRDefault="000D2F98" w:rsidP="00377310">
            <w:pPr>
              <w:rPr>
                <w:lang w:eastAsia="zh-CN"/>
              </w:rPr>
            </w:pPr>
            <w:r>
              <w:rPr>
                <w:b/>
                <w:lang w:eastAsia="zh-CN"/>
              </w:rPr>
              <w:t>Задача:</w:t>
            </w:r>
          </w:p>
          <w:p w:rsidR="000D2F98" w:rsidRDefault="000D2F98" w:rsidP="00377310">
            <w:pPr>
              <w:rPr>
                <w:lang w:eastAsia="zh-CN"/>
              </w:rPr>
            </w:pPr>
            <w:r>
              <w:rPr>
                <w:lang w:eastAsia="zh-CN"/>
              </w:rPr>
              <w:t>закрепить изобразительные умения и навыки в процессе декоративного рисования.</w:t>
            </w:r>
          </w:p>
          <w:p w:rsidR="000D2F98" w:rsidRDefault="000D2F98" w:rsidP="00377310">
            <w:pPr>
              <w:rPr>
                <w:lang w:eastAsia="zh-CN"/>
              </w:rPr>
            </w:pPr>
          </w:p>
          <w:p w:rsidR="007112F6" w:rsidRDefault="007112F6" w:rsidP="00377310">
            <w:pPr>
              <w:rPr>
                <w:b/>
                <w:lang w:eastAsia="zh-CN"/>
              </w:rPr>
            </w:pPr>
          </w:p>
          <w:p w:rsidR="000D2F98" w:rsidRDefault="000D2F98" w:rsidP="00377310">
            <w:pPr>
              <w:rPr>
                <w:b/>
                <w:lang w:eastAsia="zh-CN"/>
              </w:rPr>
            </w:pPr>
            <w:r w:rsidRPr="000D2F98">
              <w:rPr>
                <w:b/>
                <w:lang w:eastAsia="zh-CN"/>
              </w:rPr>
              <w:t>2 неделя</w:t>
            </w:r>
          </w:p>
          <w:p w:rsidR="000D2F98" w:rsidRDefault="000D2F98" w:rsidP="00377310">
            <w:pPr>
              <w:rPr>
                <w:b/>
              </w:rPr>
            </w:pPr>
            <w:r>
              <w:rPr>
                <w:b/>
              </w:rPr>
              <w:t>Лепка</w:t>
            </w:r>
          </w:p>
          <w:p w:rsidR="000D2F98" w:rsidRDefault="000D2F98" w:rsidP="00377310">
            <w:pPr>
              <w:rPr>
                <w:b/>
              </w:rPr>
            </w:pPr>
            <w:r>
              <w:rPr>
                <w:b/>
              </w:rPr>
              <w:t>«Любимая игрушка»</w:t>
            </w:r>
          </w:p>
          <w:p w:rsidR="000D2F98" w:rsidRDefault="000D2F98" w:rsidP="00377310">
            <w:r>
              <w:rPr>
                <w:b/>
              </w:rPr>
              <w:t>Цель</w:t>
            </w:r>
            <w:r>
              <w:t xml:space="preserve">: </w:t>
            </w:r>
          </w:p>
          <w:p w:rsidR="000D2F98" w:rsidRDefault="000D2F98" w:rsidP="00377310">
            <w:r>
              <w:t>создание условий для овладения навыками в разных видах изобразительной деятельности.</w:t>
            </w:r>
          </w:p>
          <w:p w:rsidR="000D2F98" w:rsidRDefault="000D2F98" w:rsidP="00377310">
            <w:r>
              <w:rPr>
                <w:b/>
              </w:rPr>
              <w:t>Задача:</w:t>
            </w:r>
          </w:p>
          <w:p w:rsidR="000D2F98" w:rsidRDefault="000D2F98" w:rsidP="00377310">
            <w:r>
              <w:lastRenderedPageBreak/>
              <w:t>развивать творческое воображение в процессе лепки любимых игрушек.</w:t>
            </w:r>
          </w:p>
          <w:p w:rsidR="000D2F98" w:rsidRDefault="000D2F98" w:rsidP="00377310"/>
          <w:p w:rsidR="000D2F98" w:rsidRPr="000D2F98" w:rsidRDefault="000D2F98" w:rsidP="00377310">
            <w:pPr>
              <w:rPr>
                <w:b/>
              </w:rPr>
            </w:pPr>
            <w:r w:rsidRPr="000D2F98">
              <w:rPr>
                <w:b/>
              </w:rPr>
              <w:t>3 неделя</w:t>
            </w:r>
          </w:p>
          <w:p w:rsidR="000D2F98" w:rsidRDefault="000D2F98" w:rsidP="00377310">
            <w:pPr>
              <w:rPr>
                <w:b/>
                <w:lang w:eastAsia="zh-CN"/>
              </w:rPr>
            </w:pPr>
            <w:r>
              <w:rPr>
                <w:b/>
                <w:lang w:eastAsia="zh-CN"/>
              </w:rPr>
              <w:t>Рисование</w:t>
            </w:r>
          </w:p>
          <w:p w:rsidR="000D2F98" w:rsidRDefault="000D2F98" w:rsidP="00377310">
            <w:pPr>
              <w:rPr>
                <w:b/>
                <w:lang w:eastAsia="zh-CN"/>
              </w:rPr>
            </w:pPr>
            <w:r>
              <w:rPr>
                <w:b/>
                <w:lang w:eastAsia="zh-CN"/>
              </w:rPr>
              <w:t>«Домик для птички»</w:t>
            </w:r>
          </w:p>
          <w:p w:rsidR="000D2F98" w:rsidRDefault="000D2F98" w:rsidP="00377310">
            <w:pPr>
              <w:rPr>
                <w:b/>
                <w:lang w:eastAsia="zh-CN"/>
              </w:rPr>
            </w:pPr>
            <w:r>
              <w:rPr>
                <w:b/>
                <w:lang w:eastAsia="zh-CN"/>
              </w:rPr>
              <w:t xml:space="preserve">Цель: </w:t>
            </w:r>
          </w:p>
          <w:p w:rsidR="000D2F98" w:rsidRDefault="000D2F98" w:rsidP="00377310">
            <w:pPr>
              <w:rPr>
                <w:lang w:eastAsia="zh-CN"/>
              </w:rPr>
            </w:pPr>
            <w:r>
              <w:rPr>
                <w:lang w:eastAsia="zh-CN"/>
              </w:rPr>
              <w:t>создание условий для закрепления умений и навыков в процессе</w:t>
            </w:r>
            <w:r w:rsidR="00377310">
              <w:rPr>
                <w:lang w:eastAsia="zh-CN"/>
              </w:rPr>
              <w:t xml:space="preserve"> изображения несложного сюжета.</w:t>
            </w:r>
          </w:p>
          <w:p w:rsidR="000D2F98" w:rsidRDefault="000D2F98" w:rsidP="00377310">
            <w:pPr>
              <w:rPr>
                <w:lang w:eastAsia="zh-CN"/>
              </w:rPr>
            </w:pPr>
            <w:r>
              <w:rPr>
                <w:b/>
                <w:lang w:eastAsia="zh-CN"/>
              </w:rPr>
              <w:t>Задача:</w:t>
            </w:r>
          </w:p>
          <w:p w:rsidR="000D2F98" w:rsidRDefault="000D2F98" w:rsidP="00377310">
            <w:pPr>
              <w:rPr>
                <w:lang w:eastAsia="zh-CN"/>
              </w:rPr>
            </w:pPr>
            <w:r>
              <w:rPr>
                <w:lang w:eastAsia="zh-CN"/>
              </w:rPr>
              <w:t>закрепить изобразительные умения и навыки в процессе изображения несложного сюжета.</w:t>
            </w:r>
          </w:p>
          <w:p w:rsidR="00377310" w:rsidRDefault="00377310" w:rsidP="00377310">
            <w:pPr>
              <w:rPr>
                <w:lang w:eastAsia="zh-CN"/>
              </w:rPr>
            </w:pPr>
          </w:p>
          <w:p w:rsidR="00377310" w:rsidRDefault="00377310" w:rsidP="00377310">
            <w:pPr>
              <w:rPr>
                <w:lang w:eastAsia="zh-CN"/>
              </w:rPr>
            </w:pPr>
          </w:p>
          <w:p w:rsidR="00377310" w:rsidRDefault="00377310" w:rsidP="00377310">
            <w:pPr>
              <w:rPr>
                <w:lang w:eastAsia="zh-CN"/>
              </w:rPr>
            </w:pPr>
          </w:p>
          <w:p w:rsidR="00377310" w:rsidRDefault="00377310" w:rsidP="00377310">
            <w:pPr>
              <w:rPr>
                <w:lang w:eastAsia="zh-CN"/>
              </w:rPr>
            </w:pPr>
          </w:p>
          <w:p w:rsidR="00377310" w:rsidRDefault="00377310" w:rsidP="00377310">
            <w:pPr>
              <w:rPr>
                <w:lang w:eastAsia="zh-CN"/>
              </w:rPr>
            </w:pPr>
          </w:p>
          <w:p w:rsidR="00377310" w:rsidRDefault="00377310" w:rsidP="00377310">
            <w:pPr>
              <w:rPr>
                <w:lang w:eastAsia="zh-CN"/>
              </w:rPr>
            </w:pPr>
          </w:p>
          <w:p w:rsidR="00377310" w:rsidRDefault="00377310" w:rsidP="00377310">
            <w:pPr>
              <w:rPr>
                <w:lang w:eastAsia="zh-CN"/>
              </w:rPr>
            </w:pPr>
          </w:p>
          <w:p w:rsidR="000D2F98" w:rsidRPr="000D2F98" w:rsidRDefault="000D2F98" w:rsidP="00377310">
            <w:pPr>
              <w:rPr>
                <w:b/>
                <w:lang w:eastAsia="zh-CN"/>
              </w:rPr>
            </w:pPr>
            <w:r w:rsidRPr="000D2F98">
              <w:rPr>
                <w:b/>
                <w:lang w:eastAsia="zh-CN"/>
              </w:rPr>
              <w:t>4 неделя</w:t>
            </w:r>
          </w:p>
          <w:p w:rsidR="000D2F98" w:rsidRDefault="000D2F98" w:rsidP="00377310">
            <w:pPr>
              <w:rPr>
                <w:b/>
                <w:lang w:eastAsia="zh-CN"/>
              </w:rPr>
            </w:pPr>
            <w:r>
              <w:rPr>
                <w:b/>
                <w:lang w:eastAsia="zh-CN"/>
              </w:rPr>
              <w:t>«Осень»</w:t>
            </w:r>
          </w:p>
          <w:p w:rsidR="000D2F98" w:rsidRDefault="000D2F98" w:rsidP="00377310">
            <w:pPr>
              <w:rPr>
                <w:lang w:eastAsia="zh-CN"/>
              </w:rPr>
            </w:pPr>
            <w:r>
              <w:rPr>
                <w:lang w:eastAsia="zh-CN"/>
              </w:rPr>
              <w:t>Коллективная аппликация.</w:t>
            </w:r>
          </w:p>
          <w:p w:rsidR="000D2F98" w:rsidRDefault="000D2F98" w:rsidP="00377310">
            <w:r>
              <w:rPr>
                <w:b/>
              </w:rPr>
              <w:t>Цель</w:t>
            </w:r>
            <w:r>
              <w:t xml:space="preserve">: </w:t>
            </w:r>
          </w:p>
          <w:p w:rsidR="000D2F98" w:rsidRDefault="000D2F98" w:rsidP="00377310">
            <w:r>
              <w:t>создание условий для овладения навыками в разных вида</w:t>
            </w:r>
            <w:r w:rsidR="00377310">
              <w:t>х изобразительной деятельности.</w:t>
            </w:r>
          </w:p>
          <w:p w:rsidR="000D2F98" w:rsidRDefault="000D2F98" w:rsidP="00377310">
            <w:r>
              <w:rPr>
                <w:b/>
              </w:rPr>
              <w:t>Задача:</w:t>
            </w:r>
          </w:p>
          <w:p w:rsidR="000D2F98" w:rsidRPr="000D2F98" w:rsidRDefault="000D2F98" w:rsidP="00377310">
            <w:pPr>
              <w:rPr>
                <w:b/>
                <w:lang w:eastAsia="en-US"/>
              </w:rPr>
            </w:pPr>
            <w:r>
              <w:t>развивать творческое воображение в процессе выполнения коллективной аппликации.</w:t>
            </w:r>
          </w:p>
        </w:tc>
        <w:tc>
          <w:tcPr>
            <w:tcW w:w="3118" w:type="dxa"/>
            <w:tcBorders>
              <w:top w:val="single" w:sz="4" w:space="0" w:color="auto"/>
              <w:left w:val="single" w:sz="4" w:space="0" w:color="auto"/>
              <w:bottom w:val="single" w:sz="4" w:space="0" w:color="auto"/>
              <w:right w:val="single" w:sz="4" w:space="0" w:color="auto"/>
            </w:tcBorders>
          </w:tcPr>
          <w:p w:rsidR="006E629D" w:rsidRDefault="006E629D" w:rsidP="00377310">
            <w:pPr>
              <w:rPr>
                <w:lang w:eastAsia="en-US"/>
              </w:rPr>
            </w:pPr>
            <w:r>
              <w:rPr>
                <w:lang w:eastAsia="en-US"/>
              </w:rPr>
              <w:lastRenderedPageBreak/>
              <w:t>Темы:</w:t>
            </w:r>
          </w:p>
          <w:p w:rsidR="006E629D" w:rsidRPr="00471ADF" w:rsidRDefault="006E629D" w:rsidP="00377310">
            <w:pPr>
              <w:rPr>
                <w:b/>
                <w:lang w:eastAsia="en-US"/>
              </w:rPr>
            </w:pPr>
            <w:r>
              <w:rPr>
                <w:b/>
                <w:lang w:eastAsia="en-US"/>
              </w:rPr>
              <w:t>1 неделя</w:t>
            </w:r>
          </w:p>
          <w:p w:rsidR="000D2F98" w:rsidRDefault="000D2F98" w:rsidP="00377310">
            <w:pPr>
              <w:rPr>
                <w:b/>
                <w:lang w:eastAsia="zh-CN"/>
              </w:rPr>
            </w:pPr>
            <w:r>
              <w:rPr>
                <w:b/>
                <w:lang w:eastAsia="zh-CN"/>
              </w:rPr>
              <w:t>Рисование</w:t>
            </w:r>
          </w:p>
          <w:p w:rsidR="000D2F98" w:rsidRDefault="000D2F98" w:rsidP="00377310">
            <w:pPr>
              <w:rPr>
                <w:b/>
                <w:lang w:eastAsia="zh-CN"/>
              </w:rPr>
            </w:pPr>
            <w:r>
              <w:rPr>
                <w:b/>
                <w:lang w:eastAsia="zh-CN"/>
              </w:rPr>
              <w:t>«Фрукты и овощи»</w:t>
            </w:r>
          </w:p>
          <w:p w:rsidR="000D2F98" w:rsidRDefault="000D2F98" w:rsidP="00377310">
            <w:pPr>
              <w:rPr>
                <w:b/>
                <w:lang w:eastAsia="zh-CN"/>
              </w:rPr>
            </w:pPr>
            <w:r>
              <w:rPr>
                <w:b/>
                <w:lang w:eastAsia="zh-CN"/>
              </w:rPr>
              <w:t xml:space="preserve">Цель: </w:t>
            </w:r>
          </w:p>
          <w:p w:rsidR="000D2F98" w:rsidRDefault="000D2F98" w:rsidP="00377310">
            <w:pPr>
              <w:rPr>
                <w:lang w:eastAsia="zh-CN"/>
              </w:rPr>
            </w:pPr>
            <w:r>
              <w:rPr>
                <w:lang w:eastAsia="zh-CN"/>
              </w:rPr>
              <w:t>создание условий для закрепления умений и навыков в процессе деко</w:t>
            </w:r>
            <w:r w:rsidR="00377310">
              <w:rPr>
                <w:lang w:eastAsia="zh-CN"/>
              </w:rPr>
              <w:t>ративного рисования.</w:t>
            </w:r>
          </w:p>
          <w:p w:rsidR="00377310" w:rsidRDefault="000D2F98" w:rsidP="00377310">
            <w:pPr>
              <w:rPr>
                <w:lang w:eastAsia="zh-CN"/>
              </w:rPr>
            </w:pPr>
            <w:r>
              <w:rPr>
                <w:b/>
                <w:lang w:eastAsia="zh-CN"/>
              </w:rPr>
              <w:t>Задача:</w:t>
            </w:r>
          </w:p>
          <w:p w:rsidR="006E629D" w:rsidRDefault="000D2F98" w:rsidP="00377310">
            <w:pPr>
              <w:rPr>
                <w:lang w:eastAsia="zh-CN"/>
              </w:rPr>
            </w:pPr>
            <w:r>
              <w:rPr>
                <w:lang w:eastAsia="zh-CN"/>
              </w:rPr>
              <w:t>закрепить изобразительные умения и навыки в процессе декоративного рисования.</w:t>
            </w:r>
          </w:p>
          <w:p w:rsidR="000D2F98" w:rsidRDefault="000D2F98" w:rsidP="00377310">
            <w:pPr>
              <w:rPr>
                <w:lang w:eastAsia="zh-CN"/>
              </w:rPr>
            </w:pPr>
          </w:p>
          <w:p w:rsidR="000D2F98" w:rsidRDefault="000D2F98" w:rsidP="00377310">
            <w:pPr>
              <w:rPr>
                <w:b/>
                <w:lang w:eastAsia="zh-CN"/>
              </w:rPr>
            </w:pPr>
            <w:r w:rsidRPr="000D2F98">
              <w:rPr>
                <w:b/>
                <w:lang w:eastAsia="zh-CN"/>
              </w:rPr>
              <w:t>2 неделя</w:t>
            </w:r>
          </w:p>
          <w:p w:rsidR="000D2F98" w:rsidRDefault="000D2F98" w:rsidP="00377310">
            <w:pPr>
              <w:rPr>
                <w:b/>
              </w:rPr>
            </w:pPr>
            <w:r>
              <w:rPr>
                <w:b/>
              </w:rPr>
              <w:t>Лепка</w:t>
            </w:r>
          </w:p>
          <w:p w:rsidR="000D2F98" w:rsidRDefault="000D2F98" w:rsidP="00377310">
            <w:pPr>
              <w:rPr>
                <w:b/>
              </w:rPr>
            </w:pPr>
            <w:r>
              <w:rPr>
                <w:b/>
              </w:rPr>
              <w:t>«Любимая игрушка»</w:t>
            </w:r>
          </w:p>
          <w:p w:rsidR="000D2F98" w:rsidRDefault="000D2F98" w:rsidP="00377310">
            <w:r>
              <w:rPr>
                <w:b/>
              </w:rPr>
              <w:t>Цель</w:t>
            </w:r>
            <w:r>
              <w:t xml:space="preserve">: </w:t>
            </w:r>
          </w:p>
          <w:p w:rsidR="000D2F98" w:rsidRDefault="000D2F98" w:rsidP="00377310">
            <w:r>
              <w:t>создание условий для овладения навыками в разных вида</w:t>
            </w:r>
            <w:r w:rsidR="00377310">
              <w:t>х изобразительной деятельности.</w:t>
            </w:r>
          </w:p>
          <w:p w:rsidR="000D2F98" w:rsidRDefault="000D2F98" w:rsidP="00377310">
            <w:r>
              <w:rPr>
                <w:b/>
              </w:rPr>
              <w:t>Задача:</w:t>
            </w:r>
          </w:p>
          <w:p w:rsidR="000D2F98" w:rsidRDefault="000D2F98" w:rsidP="00377310">
            <w:r>
              <w:t xml:space="preserve">развивать творческое </w:t>
            </w:r>
            <w:r>
              <w:lastRenderedPageBreak/>
              <w:t>воображение в процессе лепки любимых игрушек.</w:t>
            </w:r>
          </w:p>
          <w:p w:rsidR="00377310" w:rsidRDefault="00377310" w:rsidP="00377310"/>
          <w:p w:rsidR="000D2F98" w:rsidRPr="000D2F98" w:rsidRDefault="000D2F98" w:rsidP="00377310">
            <w:pPr>
              <w:rPr>
                <w:b/>
              </w:rPr>
            </w:pPr>
            <w:r w:rsidRPr="000D2F98">
              <w:rPr>
                <w:b/>
              </w:rPr>
              <w:t>3 неделя</w:t>
            </w:r>
          </w:p>
          <w:p w:rsidR="000D2F98" w:rsidRDefault="000D2F98" w:rsidP="00377310">
            <w:pPr>
              <w:rPr>
                <w:b/>
                <w:lang w:eastAsia="zh-CN"/>
              </w:rPr>
            </w:pPr>
            <w:r>
              <w:rPr>
                <w:b/>
                <w:lang w:eastAsia="zh-CN"/>
              </w:rPr>
              <w:t>Рисование</w:t>
            </w:r>
          </w:p>
          <w:p w:rsidR="000D2F98" w:rsidRDefault="000D2F98" w:rsidP="00377310">
            <w:pPr>
              <w:rPr>
                <w:b/>
                <w:lang w:eastAsia="zh-CN"/>
              </w:rPr>
            </w:pPr>
            <w:r>
              <w:rPr>
                <w:b/>
                <w:lang w:eastAsia="zh-CN"/>
              </w:rPr>
              <w:t>«Домик для птички»</w:t>
            </w:r>
          </w:p>
          <w:p w:rsidR="000D2F98" w:rsidRDefault="000D2F98" w:rsidP="00377310">
            <w:pPr>
              <w:rPr>
                <w:b/>
                <w:lang w:eastAsia="zh-CN"/>
              </w:rPr>
            </w:pPr>
            <w:r>
              <w:rPr>
                <w:b/>
                <w:lang w:eastAsia="zh-CN"/>
              </w:rPr>
              <w:t xml:space="preserve">Цель: </w:t>
            </w:r>
          </w:p>
          <w:p w:rsidR="000D2F98" w:rsidRDefault="000D2F98" w:rsidP="00377310">
            <w:pPr>
              <w:rPr>
                <w:lang w:eastAsia="zh-CN"/>
              </w:rPr>
            </w:pPr>
            <w:r>
              <w:rPr>
                <w:lang w:eastAsia="zh-CN"/>
              </w:rPr>
              <w:t>создание условий для закрепления умений и навыков в процессе</w:t>
            </w:r>
            <w:r w:rsidR="00377310">
              <w:rPr>
                <w:lang w:eastAsia="zh-CN"/>
              </w:rPr>
              <w:t xml:space="preserve"> изображения несложного сюжета.</w:t>
            </w:r>
          </w:p>
          <w:p w:rsidR="000D2F98" w:rsidRDefault="000D2F98" w:rsidP="00377310">
            <w:pPr>
              <w:rPr>
                <w:lang w:eastAsia="zh-CN"/>
              </w:rPr>
            </w:pPr>
            <w:r>
              <w:rPr>
                <w:b/>
                <w:lang w:eastAsia="zh-CN"/>
              </w:rPr>
              <w:t>Задача:</w:t>
            </w:r>
          </w:p>
          <w:p w:rsidR="000D2F98" w:rsidRDefault="000D2F98" w:rsidP="00377310">
            <w:pPr>
              <w:rPr>
                <w:lang w:eastAsia="zh-CN"/>
              </w:rPr>
            </w:pPr>
            <w:r>
              <w:rPr>
                <w:lang w:eastAsia="zh-CN"/>
              </w:rPr>
              <w:t>закрепить изобразительные умения и навыки в процессе изображения несложного сюжета.</w:t>
            </w:r>
          </w:p>
          <w:p w:rsidR="00377310" w:rsidRDefault="00377310" w:rsidP="00377310">
            <w:pPr>
              <w:rPr>
                <w:lang w:eastAsia="zh-CN"/>
              </w:rPr>
            </w:pPr>
          </w:p>
          <w:p w:rsidR="00377310" w:rsidRDefault="00377310" w:rsidP="00377310">
            <w:pPr>
              <w:rPr>
                <w:lang w:eastAsia="zh-CN"/>
              </w:rPr>
            </w:pPr>
          </w:p>
          <w:p w:rsidR="00377310" w:rsidRDefault="00377310" w:rsidP="00377310">
            <w:pPr>
              <w:rPr>
                <w:lang w:eastAsia="zh-CN"/>
              </w:rPr>
            </w:pPr>
          </w:p>
          <w:p w:rsidR="00377310" w:rsidRDefault="00377310" w:rsidP="00377310">
            <w:pPr>
              <w:rPr>
                <w:lang w:eastAsia="zh-CN"/>
              </w:rPr>
            </w:pPr>
          </w:p>
          <w:p w:rsidR="00377310" w:rsidRDefault="00377310" w:rsidP="00377310">
            <w:pPr>
              <w:rPr>
                <w:lang w:eastAsia="zh-CN"/>
              </w:rPr>
            </w:pPr>
          </w:p>
          <w:p w:rsidR="00377310" w:rsidRDefault="00377310" w:rsidP="00377310">
            <w:pPr>
              <w:rPr>
                <w:lang w:eastAsia="zh-CN"/>
              </w:rPr>
            </w:pPr>
          </w:p>
          <w:p w:rsidR="00377310" w:rsidRDefault="00377310" w:rsidP="00377310">
            <w:pPr>
              <w:rPr>
                <w:lang w:eastAsia="zh-CN"/>
              </w:rPr>
            </w:pPr>
          </w:p>
          <w:p w:rsidR="000D2F98" w:rsidRPr="000D2F98" w:rsidRDefault="000D2F98" w:rsidP="00377310">
            <w:pPr>
              <w:rPr>
                <w:b/>
                <w:lang w:eastAsia="zh-CN"/>
              </w:rPr>
            </w:pPr>
            <w:r w:rsidRPr="000D2F98">
              <w:rPr>
                <w:b/>
                <w:lang w:eastAsia="zh-CN"/>
              </w:rPr>
              <w:t>4 неделя</w:t>
            </w:r>
          </w:p>
          <w:p w:rsidR="000D2F98" w:rsidRDefault="000D2F98" w:rsidP="00377310">
            <w:pPr>
              <w:rPr>
                <w:b/>
                <w:lang w:eastAsia="zh-CN"/>
              </w:rPr>
            </w:pPr>
            <w:r>
              <w:rPr>
                <w:b/>
                <w:lang w:eastAsia="zh-CN"/>
              </w:rPr>
              <w:t>«Осень»</w:t>
            </w:r>
          </w:p>
          <w:p w:rsidR="000D2F98" w:rsidRDefault="000D2F98" w:rsidP="00377310">
            <w:pPr>
              <w:rPr>
                <w:lang w:eastAsia="zh-CN"/>
              </w:rPr>
            </w:pPr>
            <w:r>
              <w:rPr>
                <w:lang w:eastAsia="zh-CN"/>
              </w:rPr>
              <w:t>Коллективная аппликация.</w:t>
            </w:r>
          </w:p>
          <w:p w:rsidR="000D2F98" w:rsidRDefault="000D2F98" w:rsidP="00377310">
            <w:r>
              <w:rPr>
                <w:b/>
              </w:rPr>
              <w:t>Цель</w:t>
            </w:r>
            <w:r>
              <w:t xml:space="preserve">: </w:t>
            </w:r>
          </w:p>
          <w:p w:rsidR="000D2F98" w:rsidRDefault="000D2F98" w:rsidP="00377310">
            <w:r>
              <w:t>создание условий для овладения навыками в разных вида</w:t>
            </w:r>
            <w:r w:rsidR="00377310">
              <w:t>х изобразительной деятельности.</w:t>
            </w:r>
          </w:p>
          <w:p w:rsidR="000D2F98" w:rsidRDefault="000D2F98" w:rsidP="00377310">
            <w:r>
              <w:rPr>
                <w:b/>
              </w:rPr>
              <w:t>Задача:</w:t>
            </w:r>
          </w:p>
          <w:p w:rsidR="000D2F98" w:rsidRDefault="000D2F98" w:rsidP="00377310">
            <w:r>
              <w:t>развивать творческое воображение в процессе выполнения коллективной аппликации.</w:t>
            </w:r>
          </w:p>
          <w:p w:rsidR="00377310" w:rsidRDefault="00377310" w:rsidP="00377310">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6E629D" w:rsidRDefault="006E629D" w:rsidP="00377310">
            <w:pPr>
              <w:rPr>
                <w:lang w:eastAsia="en-US"/>
              </w:rPr>
            </w:pPr>
            <w:r>
              <w:rPr>
                <w:lang w:eastAsia="en-US"/>
              </w:rPr>
              <w:lastRenderedPageBreak/>
              <w:t>Темы:</w:t>
            </w:r>
          </w:p>
          <w:p w:rsidR="00EF51F8" w:rsidRDefault="006E629D" w:rsidP="00377310">
            <w:pPr>
              <w:rPr>
                <w:b/>
                <w:lang w:eastAsia="en-US"/>
              </w:rPr>
            </w:pPr>
            <w:r>
              <w:rPr>
                <w:b/>
                <w:lang w:eastAsia="en-US"/>
              </w:rPr>
              <w:t xml:space="preserve">1 неделя </w:t>
            </w:r>
          </w:p>
          <w:p w:rsidR="00EF51F8" w:rsidRPr="00EF51F8" w:rsidRDefault="00EF51F8" w:rsidP="00377310">
            <w:pPr>
              <w:rPr>
                <w:b/>
                <w:lang w:eastAsia="en-US"/>
              </w:rPr>
            </w:pPr>
            <w:r>
              <w:rPr>
                <w:b/>
                <w:lang w:eastAsia="en-US"/>
              </w:rPr>
              <w:t xml:space="preserve"> «Родная улица моя» Рисование.</w:t>
            </w:r>
          </w:p>
          <w:p w:rsidR="00377310" w:rsidRDefault="00EF51F8" w:rsidP="00377310">
            <w:pPr>
              <w:rPr>
                <w:color w:val="000000"/>
                <w:lang w:eastAsia="en-US"/>
              </w:rPr>
            </w:pPr>
            <w:r>
              <w:rPr>
                <w:b/>
                <w:lang w:eastAsia="en-US"/>
              </w:rPr>
              <w:t>Цель:</w:t>
            </w:r>
            <w:r>
              <w:rPr>
                <w:lang w:eastAsia="en-US"/>
              </w:rPr>
              <w:t xml:space="preserve"> создание условий для </w:t>
            </w:r>
            <w:r>
              <w:rPr>
                <w:color w:val="000000"/>
                <w:lang w:eastAsia="en-US"/>
              </w:rPr>
              <w:t>развития навыков рисова</w:t>
            </w:r>
            <w:r>
              <w:rPr>
                <w:color w:val="000000"/>
                <w:lang w:eastAsia="en-US"/>
              </w:rPr>
              <w:softHyphen/>
              <w:t>ния п</w:t>
            </w:r>
            <w:r w:rsidR="00377310">
              <w:rPr>
                <w:color w:val="000000"/>
                <w:lang w:eastAsia="en-US"/>
              </w:rPr>
              <w:t>астельными и восковыми мелками.</w:t>
            </w:r>
          </w:p>
          <w:p w:rsidR="00377310" w:rsidRDefault="00EF51F8" w:rsidP="00377310">
            <w:pPr>
              <w:rPr>
                <w:color w:val="000000"/>
                <w:lang w:eastAsia="en-US"/>
              </w:rPr>
            </w:pPr>
            <w:r>
              <w:rPr>
                <w:b/>
                <w:color w:val="000000"/>
                <w:lang w:eastAsia="en-US"/>
              </w:rPr>
              <w:t>Задача:</w:t>
            </w:r>
          </w:p>
          <w:p w:rsidR="006E629D" w:rsidRDefault="00EF51F8" w:rsidP="00377310">
            <w:pPr>
              <w:rPr>
                <w:color w:val="000000"/>
                <w:lang w:eastAsia="en-US"/>
              </w:rPr>
            </w:pPr>
            <w:r>
              <w:rPr>
                <w:color w:val="000000"/>
                <w:lang w:eastAsia="en-US"/>
              </w:rPr>
              <w:t>развивать навыки рисова</w:t>
            </w:r>
            <w:r>
              <w:rPr>
                <w:color w:val="000000"/>
                <w:lang w:eastAsia="en-US"/>
              </w:rPr>
              <w:softHyphen/>
              <w:t>ния пастельными и восковыми мелками</w:t>
            </w:r>
            <w:r w:rsidR="00377310">
              <w:rPr>
                <w:color w:val="000000"/>
                <w:lang w:eastAsia="en-US"/>
              </w:rPr>
              <w:t>.</w:t>
            </w:r>
          </w:p>
          <w:p w:rsidR="00377310" w:rsidRDefault="00377310" w:rsidP="00377310">
            <w:pPr>
              <w:rPr>
                <w:color w:val="000000"/>
                <w:lang w:eastAsia="en-US"/>
              </w:rPr>
            </w:pPr>
          </w:p>
          <w:p w:rsidR="00377310" w:rsidRDefault="00377310" w:rsidP="00377310">
            <w:pPr>
              <w:rPr>
                <w:color w:val="000000"/>
                <w:lang w:eastAsia="en-US"/>
              </w:rPr>
            </w:pPr>
          </w:p>
          <w:p w:rsidR="00377310" w:rsidRDefault="00377310" w:rsidP="00377310">
            <w:pPr>
              <w:rPr>
                <w:color w:val="000000"/>
                <w:lang w:eastAsia="en-US"/>
              </w:rPr>
            </w:pPr>
          </w:p>
          <w:p w:rsidR="00EF51F8" w:rsidRDefault="00EF51F8" w:rsidP="00377310">
            <w:pPr>
              <w:rPr>
                <w:b/>
                <w:color w:val="000000"/>
                <w:lang w:eastAsia="en-US"/>
              </w:rPr>
            </w:pPr>
            <w:r w:rsidRPr="00EF51F8">
              <w:rPr>
                <w:b/>
                <w:color w:val="000000"/>
                <w:lang w:eastAsia="en-US"/>
              </w:rPr>
              <w:t>2 неделя</w:t>
            </w:r>
          </w:p>
          <w:p w:rsidR="003D1CF3" w:rsidRPr="00377310" w:rsidRDefault="003D1CF3" w:rsidP="00377310">
            <w:pPr>
              <w:rPr>
                <w:color w:val="000000"/>
                <w:lang w:eastAsia="en-US"/>
              </w:rPr>
            </w:pPr>
            <w:r>
              <w:rPr>
                <w:b/>
                <w:lang w:eastAsia="en-US"/>
              </w:rPr>
              <w:t>«Кисть рябины» Лепка</w:t>
            </w:r>
          </w:p>
          <w:p w:rsidR="00377310" w:rsidRDefault="003D1CF3" w:rsidP="00377310">
            <w:pPr>
              <w:rPr>
                <w:b/>
                <w:lang w:eastAsia="en-US"/>
              </w:rPr>
            </w:pPr>
            <w:r>
              <w:rPr>
                <w:b/>
                <w:lang w:eastAsia="en-US"/>
              </w:rPr>
              <w:t xml:space="preserve"> Цель:</w:t>
            </w:r>
          </w:p>
          <w:p w:rsidR="003D1CF3" w:rsidRDefault="003D1CF3" w:rsidP="00377310">
            <w:pPr>
              <w:rPr>
                <w:lang w:eastAsia="en-US"/>
              </w:rPr>
            </w:pPr>
            <w:r>
              <w:rPr>
                <w:lang w:eastAsia="en-US"/>
              </w:rPr>
              <w:t xml:space="preserve"> создание условий для развития навыков работы с пластилином.</w:t>
            </w:r>
          </w:p>
          <w:p w:rsidR="00377310" w:rsidRDefault="003D1CF3" w:rsidP="00377310">
            <w:pPr>
              <w:rPr>
                <w:b/>
                <w:lang w:eastAsia="en-US"/>
              </w:rPr>
            </w:pPr>
            <w:r>
              <w:rPr>
                <w:b/>
                <w:lang w:eastAsia="en-US"/>
              </w:rPr>
              <w:t>Задача:</w:t>
            </w:r>
          </w:p>
          <w:p w:rsidR="00377310" w:rsidRDefault="003D1CF3" w:rsidP="00377310">
            <w:pPr>
              <w:rPr>
                <w:color w:val="000000"/>
                <w:lang w:eastAsia="en-US"/>
              </w:rPr>
            </w:pPr>
            <w:r>
              <w:rPr>
                <w:lang w:eastAsia="en-US"/>
              </w:rPr>
              <w:t xml:space="preserve"> развивать навыки </w:t>
            </w:r>
            <w:r>
              <w:rPr>
                <w:color w:val="000000"/>
                <w:lang w:eastAsia="en-US"/>
              </w:rPr>
              <w:t xml:space="preserve">разминания и размазывания пластилина по </w:t>
            </w:r>
            <w:r>
              <w:rPr>
                <w:color w:val="000000"/>
                <w:lang w:eastAsia="en-US"/>
              </w:rPr>
              <w:lastRenderedPageBreak/>
              <w:t>картону для созда</w:t>
            </w:r>
            <w:r>
              <w:rPr>
                <w:color w:val="000000"/>
                <w:lang w:eastAsia="en-US"/>
              </w:rPr>
              <w:softHyphen/>
              <w:t>ния необходимого фона</w:t>
            </w:r>
            <w:r w:rsidR="00377310">
              <w:rPr>
                <w:color w:val="000000"/>
                <w:lang w:eastAsia="en-US"/>
              </w:rPr>
              <w:t>.</w:t>
            </w:r>
          </w:p>
          <w:p w:rsidR="00377310" w:rsidRDefault="00377310" w:rsidP="00377310">
            <w:pPr>
              <w:rPr>
                <w:color w:val="000000"/>
                <w:lang w:eastAsia="en-US"/>
              </w:rPr>
            </w:pPr>
          </w:p>
          <w:p w:rsidR="00EF51F8" w:rsidRDefault="00EF51F8" w:rsidP="00377310">
            <w:pPr>
              <w:rPr>
                <w:color w:val="000000"/>
                <w:lang w:eastAsia="en-US"/>
              </w:rPr>
            </w:pPr>
          </w:p>
          <w:p w:rsidR="003D1CF3" w:rsidRDefault="003D1CF3" w:rsidP="00377310">
            <w:pPr>
              <w:rPr>
                <w:b/>
                <w:color w:val="000000"/>
                <w:lang w:eastAsia="en-US"/>
              </w:rPr>
            </w:pPr>
            <w:r>
              <w:rPr>
                <w:b/>
                <w:color w:val="000000"/>
                <w:lang w:eastAsia="en-US"/>
              </w:rPr>
              <w:t>3</w:t>
            </w:r>
            <w:r w:rsidRPr="003D1CF3">
              <w:rPr>
                <w:b/>
                <w:color w:val="000000"/>
                <w:lang w:eastAsia="en-US"/>
              </w:rPr>
              <w:t xml:space="preserve"> неделя</w:t>
            </w:r>
          </w:p>
          <w:p w:rsidR="003D1CF3" w:rsidRDefault="003D1CF3" w:rsidP="00377310">
            <w:pPr>
              <w:rPr>
                <w:b/>
                <w:bCs/>
                <w:color w:val="000000"/>
                <w:lang w:eastAsia="en-US"/>
              </w:rPr>
            </w:pPr>
            <w:r>
              <w:rPr>
                <w:b/>
                <w:lang w:eastAsia="en-US"/>
              </w:rPr>
              <w:t xml:space="preserve">«Городецкая роспись» </w:t>
            </w:r>
            <w:r>
              <w:rPr>
                <w:b/>
                <w:bCs/>
                <w:color w:val="000000"/>
                <w:lang w:eastAsia="en-US"/>
              </w:rPr>
              <w:t>Роспись доски городецким узором. Рисование</w:t>
            </w:r>
          </w:p>
          <w:p w:rsidR="00377310" w:rsidRDefault="003D1CF3" w:rsidP="00377310">
            <w:pPr>
              <w:rPr>
                <w:lang w:eastAsia="en-US"/>
              </w:rPr>
            </w:pPr>
            <w:r>
              <w:rPr>
                <w:b/>
                <w:lang w:eastAsia="en-US"/>
              </w:rPr>
              <w:t>Цель:</w:t>
            </w:r>
          </w:p>
          <w:p w:rsidR="003D1CF3" w:rsidRDefault="003D1CF3" w:rsidP="00377310">
            <w:pPr>
              <w:rPr>
                <w:color w:val="000000"/>
                <w:lang w:eastAsia="en-US"/>
              </w:rPr>
            </w:pPr>
            <w:r>
              <w:rPr>
                <w:lang w:eastAsia="en-US"/>
              </w:rPr>
              <w:t xml:space="preserve">создание условий для формирования интереса к </w:t>
            </w:r>
            <w:r>
              <w:rPr>
                <w:color w:val="000000"/>
                <w:lang w:eastAsia="en-US"/>
              </w:rPr>
              <w:t>истории народных промыслов, произведениям декоративно-прикладного искусства.</w:t>
            </w:r>
          </w:p>
          <w:p w:rsidR="00377310" w:rsidRDefault="003D1CF3" w:rsidP="00377310">
            <w:pPr>
              <w:rPr>
                <w:color w:val="000000"/>
                <w:lang w:eastAsia="en-US"/>
              </w:rPr>
            </w:pPr>
            <w:r>
              <w:rPr>
                <w:b/>
                <w:color w:val="000000"/>
                <w:lang w:eastAsia="en-US"/>
              </w:rPr>
              <w:t>Задача:</w:t>
            </w:r>
          </w:p>
          <w:p w:rsidR="003D1CF3" w:rsidRDefault="003D1CF3" w:rsidP="00377310">
            <w:pPr>
              <w:rPr>
                <w:bCs/>
                <w:color w:val="000000"/>
                <w:lang w:eastAsia="en-US"/>
              </w:rPr>
            </w:pPr>
            <w:r>
              <w:rPr>
                <w:lang w:eastAsia="en-US"/>
              </w:rPr>
              <w:t xml:space="preserve">формировать интерес к </w:t>
            </w:r>
            <w:r>
              <w:rPr>
                <w:color w:val="000000"/>
                <w:lang w:eastAsia="en-US"/>
              </w:rPr>
              <w:t xml:space="preserve">истории народных промыслов, произведениям декоративно-прикладного искусства в процессе выполнения росписи доски </w:t>
            </w:r>
            <w:r>
              <w:rPr>
                <w:bCs/>
                <w:color w:val="000000"/>
                <w:lang w:eastAsia="en-US"/>
              </w:rPr>
              <w:t>городецким узором.</w:t>
            </w:r>
          </w:p>
          <w:p w:rsidR="00377310" w:rsidRDefault="00377310" w:rsidP="00377310">
            <w:pPr>
              <w:rPr>
                <w:bCs/>
                <w:color w:val="000000"/>
                <w:lang w:eastAsia="en-US"/>
              </w:rPr>
            </w:pPr>
          </w:p>
          <w:p w:rsidR="003D1CF3" w:rsidRDefault="003D1CF3" w:rsidP="00377310">
            <w:pPr>
              <w:rPr>
                <w:b/>
                <w:bCs/>
                <w:color w:val="000000"/>
                <w:lang w:eastAsia="en-US"/>
              </w:rPr>
            </w:pPr>
            <w:r w:rsidRPr="003D1CF3">
              <w:rPr>
                <w:b/>
                <w:bCs/>
                <w:color w:val="000000"/>
                <w:lang w:eastAsia="en-US"/>
              </w:rPr>
              <w:t>4 неделя</w:t>
            </w:r>
          </w:p>
          <w:p w:rsidR="003D1CF3" w:rsidRDefault="003D1CF3" w:rsidP="00377310">
            <w:pPr>
              <w:rPr>
                <w:b/>
                <w:color w:val="00000A"/>
              </w:rPr>
            </w:pPr>
            <w:r>
              <w:rPr>
                <w:b/>
              </w:rPr>
              <w:t>«Художественный фестиваль».</w:t>
            </w:r>
          </w:p>
          <w:p w:rsidR="00377310" w:rsidRDefault="007A42AD" w:rsidP="00377310">
            <w:r>
              <w:rPr>
                <w:b/>
              </w:rPr>
              <w:t>Цель:</w:t>
            </w:r>
          </w:p>
          <w:p w:rsidR="007A42AD" w:rsidRDefault="007A42AD" w:rsidP="00377310">
            <w:pPr>
              <w:rPr>
                <w:lang w:eastAsia="en-US"/>
              </w:rPr>
            </w:pPr>
            <w:r>
              <w:t>создание условий для проведения художественного фестиваля детского творчества.</w:t>
            </w:r>
          </w:p>
          <w:p w:rsidR="00377310" w:rsidRDefault="007A42AD" w:rsidP="00377310">
            <w:pPr>
              <w:rPr>
                <w:lang w:eastAsia="en-US"/>
              </w:rPr>
            </w:pPr>
            <w:r>
              <w:rPr>
                <w:b/>
                <w:lang w:eastAsia="en-US"/>
              </w:rPr>
              <w:t>Задача:</w:t>
            </w:r>
          </w:p>
          <w:p w:rsidR="003D1CF3" w:rsidRPr="007A42AD" w:rsidRDefault="007A42AD" w:rsidP="00377310">
            <w:pPr>
              <w:rPr>
                <w:lang w:eastAsia="en-US"/>
              </w:rPr>
            </w:pPr>
            <w:r>
              <w:rPr>
                <w:lang w:eastAsia="en-US"/>
              </w:rPr>
              <w:t xml:space="preserve">развивать навыки общения в </w:t>
            </w:r>
            <w:r w:rsidR="00AD33A3">
              <w:rPr>
                <w:lang w:eastAsia="en-US"/>
              </w:rPr>
              <w:t>разных видах</w:t>
            </w:r>
            <w:r>
              <w:rPr>
                <w:lang w:eastAsia="en-US"/>
              </w:rPr>
              <w:t xml:space="preserve"> художественной деятельности.</w:t>
            </w:r>
          </w:p>
        </w:tc>
        <w:tc>
          <w:tcPr>
            <w:tcW w:w="3118" w:type="dxa"/>
            <w:tcBorders>
              <w:top w:val="single" w:sz="4" w:space="0" w:color="auto"/>
              <w:left w:val="single" w:sz="4" w:space="0" w:color="auto"/>
              <w:bottom w:val="single" w:sz="4" w:space="0" w:color="auto"/>
              <w:right w:val="single" w:sz="4" w:space="0" w:color="auto"/>
            </w:tcBorders>
          </w:tcPr>
          <w:p w:rsidR="006E629D" w:rsidRDefault="006E629D" w:rsidP="00377310">
            <w:pPr>
              <w:rPr>
                <w:lang w:eastAsia="en-US"/>
              </w:rPr>
            </w:pPr>
            <w:r>
              <w:rPr>
                <w:lang w:eastAsia="en-US"/>
              </w:rPr>
              <w:lastRenderedPageBreak/>
              <w:t>Темы:</w:t>
            </w:r>
          </w:p>
          <w:p w:rsidR="00EF51F8" w:rsidRDefault="00EF51F8" w:rsidP="00377310">
            <w:pPr>
              <w:rPr>
                <w:b/>
                <w:lang w:eastAsia="en-US"/>
              </w:rPr>
            </w:pPr>
            <w:r>
              <w:rPr>
                <w:b/>
                <w:lang w:eastAsia="en-US"/>
              </w:rPr>
              <w:t xml:space="preserve">1 неделя </w:t>
            </w:r>
          </w:p>
          <w:p w:rsidR="00EF51F8" w:rsidRPr="00EF51F8" w:rsidRDefault="00EF51F8" w:rsidP="00377310">
            <w:pPr>
              <w:rPr>
                <w:lang w:eastAsia="en-US"/>
              </w:rPr>
            </w:pPr>
            <w:r>
              <w:rPr>
                <w:b/>
                <w:lang w:eastAsia="en-US"/>
              </w:rPr>
              <w:t xml:space="preserve"> «Родная улица моя» Рисование</w:t>
            </w:r>
          </w:p>
          <w:p w:rsidR="00EF51F8" w:rsidRDefault="00EF51F8" w:rsidP="00377310">
            <w:pPr>
              <w:rPr>
                <w:color w:val="000000"/>
                <w:lang w:eastAsia="en-US"/>
              </w:rPr>
            </w:pPr>
            <w:r>
              <w:rPr>
                <w:b/>
                <w:lang w:eastAsia="en-US"/>
              </w:rPr>
              <w:t>Цель:</w:t>
            </w:r>
            <w:r>
              <w:rPr>
                <w:lang w:eastAsia="en-US"/>
              </w:rPr>
              <w:t xml:space="preserve"> создание условий для </w:t>
            </w:r>
            <w:r>
              <w:rPr>
                <w:color w:val="000000"/>
                <w:lang w:eastAsia="en-US"/>
              </w:rPr>
              <w:t>развития навыков рисова</w:t>
            </w:r>
            <w:r>
              <w:rPr>
                <w:color w:val="000000"/>
                <w:lang w:eastAsia="en-US"/>
              </w:rPr>
              <w:softHyphen/>
              <w:t>ния пастельными и восковыми мелками.</w:t>
            </w:r>
          </w:p>
          <w:p w:rsidR="00377310" w:rsidRDefault="00EF51F8" w:rsidP="00377310">
            <w:pPr>
              <w:rPr>
                <w:b/>
                <w:color w:val="000000"/>
                <w:lang w:eastAsia="en-US"/>
              </w:rPr>
            </w:pPr>
            <w:r>
              <w:rPr>
                <w:b/>
                <w:color w:val="000000"/>
                <w:lang w:eastAsia="en-US"/>
              </w:rPr>
              <w:t>Задача:</w:t>
            </w:r>
          </w:p>
          <w:p w:rsidR="00EF51F8" w:rsidRDefault="00EF51F8" w:rsidP="00377310">
            <w:pPr>
              <w:rPr>
                <w:color w:val="000000"/>
                <w:lang w:eastAsia="en-US"/>
              </w:rPr>
            </w:pPr>
            <w:r>
              <w:rPr>
                <w:color w:val="000000"/>
                <w:lang w:eastAsia="en-US"/>
              </w:rPr>
              <w:t xml:space="preserve"> развивать навыки рисова</w:t>
            </w:r>
            <w:r>
              <w:rPr>
                <w:color w:val="000000"/>
                <w:lang w:eastAsia="en-US"/>
              </w:rPr>
              <w:softHyphen/>
              <w:t>ния пастельными и восковыми мелками</w:t>
            </w:r>
            <w:r w:rsidR="00377310">
              <w:rPr>
                <w:color w:val="000000"/>
                <w:lang w:eastAsia="en-US"/>
              </w:rPr>
              <w:t>.</w:t>
            </w:r>
          </w:p>
          <w:p w:rsidR="00377310" w:rsidRDefault="00377310" w:rsidP="00377310">
            <w:pPr>
              <w:rPr>
                <w:color w:val="000000"/>
                <w:lang w:eastAsia="en-US"/>
              </w:rPr>
            </w:pPr>
          </w:p>
          <w:p w:rsidR="00377310" w:rsidRDefault="00377310" w:rsidP="00377310">
            <w:pPr>
              <w:rPr>
                <w:color w:val="000000"/>
                <w:lang w:eastAsia="en-US"/>
              </w:rPr>
            </w:pPr>
          </w:p>
          <w:p w:rsidR="00377310" w:rsidRDefault="00377310" w:rsidP="00377310">
            <w:pPr>
              <w:rPr>
                <w:color w:val="000000"/>
                <w:lang w:eastAsia="en-US"/>
              </w:rPr>
            </w:pPr>
          </w:p>
          <w:p w:rsidR="00EF51F8" w:rsidRDefault="00EF51F8" w:rsidP="00377310">
            <w:pPr>
              <w:rPr>
                <w:b/>
                <w:lang w:eastAsia="en-US"/>
              </w:rPr>
            </w:pPr>
            <w:r w:rsidRPr="00EF51F8">
              <w:rPr>
                <w:b/>
                <w:color w:val="000000"/>
                <w:lang w:eastAsia="en-US"/>
              </w:rPr>
              <w:t>2 неделя</w:t>
            </w:r>
          </w:p>
          <w:p w:rsidR="00EF51F8" w:rsidRDefault="00EF51F8" w:rsidP="00377310">
            <w:pPr>
              <w:rPr>
                <w:b/>
                <w:lang w:eastAsia="en-US"/>
              </w:rPr>
            </w:pPr>
            <w:r>
              <w:rPr>
                <w:b/>
                <w:lang w:eastAsia="en-US"/>
              </w:rPr>
              <w:t>«Кисть рябины» Лепка</w:t>
            </w:r>
          </w:p>
          <w:p w:rsidR="00377310" w:rsidRDefault="003D1CF3" w:rsidP="00377310">
            <w:pPr>
              <w:rPr>
                <w:lang w:eastAsia="en-US"/>
              </w:rPr>
            </w:pPr>
            <w:r>
              <w:rPr>
                <w:b/>
                <w:lang w:eastAsia="en-US"/>
              </w:rPr>
              <w:t>Цель:</w:t>
            </w:r>
          </w:p>
          <w:p w:rsidR="003D1CF3" w:rsidRDefault="003D1CF3" w:rsidP="00377310">
            <w:pPr>
              <w:rPr>
                <w:lang w:eastAsia="en-US"/>
              </w:rPr>
            </w:pPr>
            <w:r>
              <w:rPr>
                <w:lang w:eastAsia="en-US"/>
              </w:rPr>
              <w:t>создание условий для развития навыков работы с пластилином.</w:t>
            </w:r>
          </w:p>
          <w:p w:rsidR="00377310" w:rsidRDefault="003D1CF3" w:rsidP="00377310">
            <w:pPr>
              <w:rPr>
                <w:lang w:eastAsia="en-US"/>
              </w:rPr>
            </w:pPr>
            <w:r>
              <w:rPr>
                <w:b/>
                <w:lang w:eastAsia="en-US"/>
              </w:rPr>
              <w:t>Задача:</w:t>
            </w:r>
          </w:p>
          <w:p w:rsidR="003D1CF3" w:rsidRDefault="003D1CF3" w:rsidP="00377310">
            <w:pPr>
              <w:rPr>
                <w:color w:val="000000"/>
                <w:lang w:eastAsia="en-US"/>
              </w:rPr>
            </w:pPr>
            <w:r>
              <w:rPr>
                <w:lang w:eastAsia="en-US"/>
              </w:rPr>
              <w:t xml:space="preserve">развивать навыки </w:t>
            </w:r>
            <w:r>
              <w:rPr>
                <w:color w:val="000000"/>
                <w:lang w:eastAsia="en-US"/>
              </w:rPr>
              <w:t xml:space="preserve">разминания и размазывания пластилина по </w:t>
            </w:r>
            <w:r>
              <w:rPr>
                <w:color w:val="000000"/>
                <w:lang w:eastAsia="en-US"/>
              </w:rPr>
              <w:lastRenderedPageBreak/>
              <w:t>картону для созда</w:t>
            </w:r>
            <w:r>
              <w:rPr>
                <w:color w:val="000000"/>
                <w:lang w:eastAsia="en-US"/>
              </w:rPr>
              <w:softHyphen/>
              <w:t>ния необходимого фона</w:t>
            </w:r>
            <w:r w:rsidR="00377310">
              <w:rPr>
                <w:color w:val="000000"/>
                <w:lang w:eastAsia="en-US"/>
              </w:rPr>
              <w:t>.</w:t>
            </w:r>
          </w:p>
          <w:p w:rsidR="00377310" w:rsidRDefault="00377310" w:rsidP="00377310">
            <w:pPr>
              <w:rPr>
                <w:color w:val="000000"/>
                <w:lang w:eastAsia="en-US"/>
              </w:rPr>
            </w:pPr>
          </w:p>
          <w:p w:rsidR="00377310" w:rsidRPr="00EF51F8" w:rsidRDefault="00377310" w:rsidP="00377310">
            <w:pPr>
              <w:rPr>
                <w:color w:val="000000"/>
                <w:lang w:eastAsia="en-US"/>
              </w:rPr>
            </w:pPr>
          </w:p>
          <w:p w:rsidR="003D1CF3" w:rsidRDefault="003D1CF3" w:rsidP="00377310">
            <w:pPr>
              <w:rPr>
                <w:b/>
                <w:color w:val="000000"/>
                <w:lang w:eastAsia="en-US"/>
              </w:rPr>
            </w:pPr>
            <w:r>
              <w:rPr>
                <w:b/>
                <w:color w:val="000000"/>
                <w:lang w:eastAsia="en-US"/>
              </w:rPr>
              <w:t>3</w:t>
            </w:r>
            <w:r w:rsidRPr="003D1CF3">
              <w:rPr>
                <w:b/>
                <w:color w:val="000000"/>
                <w:lang w:eastAsia="en-US"/>
              </w:rPr>
              <w:t xml:space="preserve"> неделя</w:t>
            </w:r>
          </w:p>
          <w:p w:rsidR="003D1CF3" w:rsidRDefault="003D1CF3" w:rsidP="00377310">
            <w:pPr>
              <w:rPr>
                <w:b/>
                <w:bCs/>
                <w:color w:val="000000"/>
                <w:lang w:eastAsia="en-US"/>
              </w:rPr>
            </w:pPr>
            <w:r>
              <w:rPr>
                <w:b/>
                <w:lang w:eastAsia="en-US"/>
              </w:rPr>
              <w:t xml:space="preserve">«Городецкая роспись» </w:t>
            </w:r>
            <w:r>
              <w:rPr>
                <w:b/>
                <w:bCs/>
                <w:color w:val="000000"/>
                <w:lang w:eastAsia="en-US"/>
              </w:rPr>
              <w:t>Роспись доски городецким узором. Рисование</w:t>
            </w:r>
          </w:p>
          <w:p w:rsidR="00377310" w:rsidRDefault="003D1CF3" w:rsidP="00377310">
            <w:pPr>
              <w:rPr>
                <w:lang w:eastAsia="en-US"/>
              </w:rPr>
            </w:pPr>
            <w:r>
              <w:rPr>
                <w:b/>
                <w:lang w:eastAsia="en-US"/>
              </w:rPr>
              <w:t>Цель:</w:t>
            </w:r>
          </w:p>
          <w:p w:rsidR="003D1CF3" w:rsidRDefault="003D1CF3" w:rsidP="00377310">
            <w:pPr>
              <w:rPr>
                <w:color w:val="000000"/>
                <w:lang w:eastAsia="en-US"/>
              </w:rPr>
            </w:pPr>
            <w:r>
              <w:rPr>
                <w:lang w:eastAsia="en-US"/>
              </w:rPr>
              <w:t xml:space="preserve">создание условий для формирования интереса к </w:t>
            </w:r>
            <w:r>
              <w:rPr>
                <w:color w:val="000000"/>
                <w:lang w:eastAsia="en-US"/>
              </w:rPr>
              <w:t>истории народных промыслов, произведениям декоративно-прикладного искусства.</w:t>
            </w:r>
          </w:p>
          <w:p w:rsidR="00377310" w:rsidRDefault="003D1CF3" w:rsidP="00377310">
            <w:pPr>
              <w:rPr>
                <w:color w:val="000000"/>
                <w:lang w:eastAsia="en-US"/>
              </w:rPr>
            </w:pPr>
            <w:r>
              <w:rPr>
                <w:b/>
                <w:color w:val="000000"/>
                <w:lang w:eastAsia="en-US"/>
              </w:rPr>
              <w:t>Задача:</w:t>
            </w:r>
          </w:p>
          <w:p w:rsidR="006E629D" w:rsidRDefault="003D1CF3" w:rsidP="00377310">
            <w:pPr>
              <w:rPr>
                <w:bCs/>
                <w:color w:val="000000"/>
                <w:lang w:eastAsia="en-US"/>
              </w:rPr>
            </w:pPr>
            <w:r>
              <w:rPr>
                <w:lang w:eastAsia="en-US"/>
              </w:rPr>
              <w:t xml:space="preserve">формировать интерес к </w:t>
            </w:r>
            <w:r>
              <w:rPr>
                <w:color w:val="000000"/>
                <w:lang w:eastAsia="en-US"/>
              </w:rPr>
              <w:t xml:space="preserve">истории народных промыслов, произведениям декоративно-прикладного искусства в процессе выполнения росписи доски </w:t>
            </w:r>
            <w:r>
              <w:rPr>
                <w:bCs/>
                <w:color w:val="000000"/>
                <w:lang w:eastAsia="en-US"/>
              </w:rPr>
              <w:t>городецким узором.</w:t>
            </w:r>
          </w:p>
          <w:p w:rsidR="00377310" w:rsidRDefault="00377310" w:rsidP="00377310">
            <w:pPr>
              <w:rPr>
                <w:bCs/>
                <w:color w:val="000000"/>
                <w:lang w:eastAsia="en-US"/>
              </w:rPr>
            </w:pPr>
          </w:p>
          <w:p w:rsidR="007A42AD" w:rsidRDefault="007A42AD" w:rsidP="00377310">
            <w:pPr>
              <w:rPr>
                <w:b/>
                <w:bCs/>
                <w:color w:val="000000"/>
                <w:lang w:eastAsia="en-US"/>
              </w:rPr>
            </w:pPr>
            <w:r w:rsidRPr="003D1CF3">
              <w:rPr>
                <w:b/>
                <w:bCs/>
                <w:color w:val="000000"/>
                <w:lang w:eastAsia="en-US"/>
              </w:rPr>
              <w:t>4 неделя</w:t>
            </w:r>
          </w:p>
          <w:p w:rsidR="007A42AD" w:rsidRDefault="007A42AD" w:rsidP="00377310">
            <w:pPr>
              <w:rPr>
                <w:b/>
                <w:color w:val="00000A"/>
              </w:rPr>
            </w:pPr>
            <w:r>
              <w:rPr>
                <w:b/>
              </w:rPr>
              <w:t>«Художественный фестиваль».</w:t>
            </w:r>
          </w:p>
          <w:p w:rsidR="00377310" w:rsidRDefault="007A42AD" w:rsidP="00377310">
            <w:r>
              <w:rPr>
                <w:b/>
              </w:rPr>
              <w:t>Цель:</w:t>
            </w:r>
          </w:p>
          <w:p w:rsidR="007A42AD" w:rsidRDefault="007A42AD" w:rsidP="00377310">
            <w:pPr>
              <w:rPr>
                <w:lang w:eastAsia="en-US"/>
              </w:rPr>
            </w:pPr>
            <w:r>
              <w:t>создание условий для проведения художественного фестиваля детского творчества.</w:t>
            </w:r>
          </w:p>
          <w:p w:rsidR="00377310" w:rsidRDefault="007A42AD" w:rsidP="00377310">
            <w:pPr>
              <w:rPr>
                <w:lang w:eastAsia="en-US"/>
              </w:rPr>
            </w:pPr>
            <w:r>
              <w:rPr>
                <w:b/>
                <w:lang w:eastAsia="en-US"/>
              </w:rPr>
              <w:t>Задача:</w:t>
            </w:r>
          </w:p>
          <w:p w:rsidR="007A42AD" w:rsidRDefault="007A42AD" w:rsidP="00377310">
            <w:pPr>
              <w:rPr>
                <w:b/>
                <w:lang w:eastAsia="en-US"/>
              </w:rPr>
            </w:pPr>
            <w:r>
              <w:rPr>
                <w:lang w:eastAsia="en-US"/>
              </w:rPr>
              <w:t>развивать навыки общения в разных  видах художественной деятельности</w:t>
            </w:r>
            <w:r w:rsidR="00377310">
              <w:rPr>
                <w:lang w:eastAsia="en-US"/>
              </w:rPr>
              <w:t>.</w:t>
            </w:r>
          </w:p>
        </w:tc>
      </w:tr>
      <w:tr w:rsidR="006E629D" w:rsidTr="00486D27">
        <w:tc>
          <w:tcPr>
            <w:tcW w:w="2117" w:type="dxa"/>
            <w:tcBorders>
              <w:top w:val="single" w:sz="4" w:space="0" w:color="auto"/>
              <w:left w:val="single" w:sz="4" w:space="0" w:color="auto"/>
              <w:bottom w:val="single" w:sz="4" w:space="0" w:color="auto"/>
              <w:right w:val="single" w:sz="4" w:space="0" w:color="auto"/>
            </w:tcBorders>
            <w:hideMark/>
          </w:tcPr>
          <w:p w:rsidR="006E629D" w:rsidRDefault="006E629D" w:rsidP="003D1CF3">
            <w:pPr>
              <w:rPr>
                <w:b/>
                <w:lang w:eastAsia="en-US"/>
              </w:rPr>
            </w:pPr>
            <w:r>
              <w:rPr>
                <w:b/>
                <w:lang w:eastAsia="en-US"/>
              </w:rPr>
              <w:lastRenderedPageBreak/>
              <w:t>Виды и формы</w:t>
            </w:r>
            <w:r>
              <w:rPr>
                <w:b/>
                <w:bCs/>
                <w:color w:val="000000"/>
                <w:lang w:eastAsia="en-US"/>
              </w:rPr>
              <w:t xml:space="preserve"> </w:t>
            </w:r>
            <w:r>
              <w:rPr>
                <w:b/>
                <w:bCs/>
                <w:color w:val="000000"/>
                <w:lang w:eastAsia="en-US"/>
              </w:rPr>
              <w:lastRenderedPageBreak/>
              <w:t>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hideMark/>
          </w:tcPr>
          <w:p w:rsidR="000D2F98" w:rsidRPr="00471ADF" w:rsidRDefault="006E629D" w:rsidP="000D2F98">
            <w:pPr>
              <w:rPr>
                <w:b/>
                <w:lang w:eastAsia="en-US"/>
              </w:rPr>
            </w:pPr>
            <w:r>
              <w:rPr>
                <w:b/>
                <w:lang w:eastAsia="en-US"/>
              </w:rPr>
              <w:lastRenderedPageBreak/>
              <w:t>1 неделя</w:t>
            </w:r>
          </w:p>
          <w:p w:rsidR="000D2F98" w:rsidRDefault="000D2F98" w:rsidP="000D2F98">
            <w:pPr>
              <w:rPr>
                <w:b/>
                <w:lang w:eastAsia="zh-CN"/>
              </w:rPr>
            </w:pPr>
            <w:r>
              <w:rPr>
                <w:b/>
                <w:lang w:eastAsia="zh-CN"/>
              </w:rPr>
              <w:lastRenderedPageBreak/>
              <w:t>Рисование</w:t>
            </w:r>
          </w:p>
          <w:p w:rsidR="000D2F98" w:rsidRDefault="000D2F98" w:rsidP="000D2F98">
            <w:pPr>
              <w:tabs>
                <w:tab w:val="left" w:pos="8364"/>
              </w:tabs>
              <w:rPr>
                <w:b/>
                <w:lang w:eastAsia="zh-CN"/>
              </w:rPr>
            </w:pPr>
            <w:r>
              <w:rPr>
                <w:b/>
                <w:lang w:eastAsia="zh-CN"/>
              </w:rPr>
              <w:t>«Фрукты и овощи»</w:t>
            </w:r>
          </w:p>
          <w:p w:rsidR="000D2F98" w:rsidRDefault="000D2F98" w:rsidP="000D2F98">
            <w:pPr>
              <w:rPr>
                <w:b/>
                <w:lang w:eastAsia="zh-CN"/>
              </w:rPr>
            </w:pPr>
            <w:r>
              <w:rPr>
                <w:b/>
                <w:color w:val="000000"/>
              </w:rPr>
              <w:t>Коммуникативная</w:t>
            </w:r>
          </w:p>
          <w:p w:rsidR="000D2F98" w:rsidRDefault="000D2F98" w:rsidP="000D2F98">
            <w:r>
              <w:t xml:space="preserve"> Беседа.</w:t>
            </w:r>
          </w:p>
          <w:p w:rsidR="000D2F98" w:rsidRDefault="000D2F98" w:rsidP="000D2F98">
            <w:r>
              <w:t>«Для чего нужны человеку в жизни фрукты и овощи?»</w:t>
            </w:r>
          </w:p>
          <w:p w:rsidR="000D2F98" w:rsidRDefault="000D2F98" w:rsidP="000D2F98">
            <w:r>
              <w:t>Рассматривание иллюстраций.</w:t>
            </w:r>
          </w:p>
          <w:p w:rsidR="000D2F98" w:rsidRDefault="000D2F98" w:rsidP="000D2F98"/>
          <w:p w:rsidR="000D2F98" w:rsidRDefault="000D2F98" w:rsidP="000D2F98">
            <w:pPr>
              <w:rPr>
                <w:b/>
              </w:rPr>
            </w:pPr>
            <w:r>
              <w:rPr>
                <w:b/>
              </w:rPr>
              <w:t>Продуктивная</w:t>
            </w:r>
          </w:p>
          <w:p w:rsidR="000D2F98" w:rsidRDefault="000D2F98" w:rsidP="000D2F98">
            <w:r>
              <w:t>Рисование на заданную тему с применением собственного замысла.</w:t>
            </w:r>
          </w:p>
          <w:p w:rsidR="00377310" w:rsidRDefault="00377310" w:rsidP="000D2F98"/>
          <w:p w:rsidR="00377310" w:rsidRDefault="00377310" w:rsidP="000D2F98"/>
          <w:p w:rsidR="00377310" w:rsidRDefault="00377310" w:rsidP="000D2F98"/>
          <w:p w:rsidR="00377310" w:rsidRDefault="00377310" w:rsidP="000D2F98">
            <w:pPr>
              <w:rPr>
                <w:b/>
                <w:lang w:eastAsia="zh-CN"/>
              </w:rPr>
            </w:pPr>
          </w:p>
          <w:p w:rsidR="000D2F98" w:rsidRDefault="000D2F98" w:rsidP="000D2F98">
            <w:pPr>
              <w:tabs>
                <w:tab w:val="left" w:pos="8364"/>
              </w:tabs>
              <w:rPr>
                <w:b/>
                <w:lang w:eastAsia="zh-CN"/>
              </w:rPr>
            </w:pPr>
            <w:r w:rsidRPr="000D2F98">
              <w:rPr>
                <w:b/>
                <w:lang w:eastAsia="zh-CN"/>
              </w:rPr>
              <w:t>2 неделя</w:t>
            </w:r>
          </w:p>
          <w:p w:rsidR="000D2F98" w:rsidRDefault="000D2F98" w:rsidP="000D2F98">
            <w:pPr>
              <w:rPr>
                <w:b/>
              </w:rPr>
            </w:pPr>
            <w:r>
              <w:rPr>
                <w:b/>
              </w:rPr>
              <w:t>Лепка</w:t>
            </w:r>
          </w:p>
          <w:p w:rsidR="000D2F98" w:rsidRDefault="000D2F98" w:rsidP="000D2F98">
            <w:pPr>
              <w:rPr>
                <w:b/>
              </w:rPr>
            </w:pPr>
            <w:r>
              <w:rPr>
                <w:b/>
              </w:rPr>
              <w:t>«Любимая игрушка»</w:t>
            </w:r>
          </w:p>
          <w:p w:rsidR="000D2F98" w:rsidRDefault="000D2F98" w:rsidP="000D2F98">
            <w:pPr>
              <w:rPr>
                <w:b/>
              </w:rPr>
            </w:pPr>
            <w:r>
              <w:rPr>
                <w:b/>
              </w:rPr>
              <w:t>Коммуникативная</w:t>
            </w:r>
          </w:p>
          <w:p w:rsidR="000D2F98" w:rsidRDefault="000D2F98" w:rsidP="000D2F98">
            <w:r>
              <w:t>Беседа и рассматривание любимых игрушек.</w:t>
            </w:r>
          </w:p>
          <w:p w:rsidR="000D2F98" w:rsidRDefault="000D2F98" w:rsidP="000D2F98"/>
          <w:p w:rsidR="000D2F98" w:rsidRDefault="000D2F98" w:rsidP="000D2F98">
            <w:pPr>
              <w:rPr>
                <w:b/>
              </w:rPr>
            </w:pPr>
            <w:r>
              <w:rPr>
                <w:b/>
              </w:rPr>
              <w:t>Продуктивная</w:t>
            </w:r>
          </w:p>
          <w:p w:rsidR="000D2F98" w:rsidRDefault="000D2F98" w:rsidP="000D2F98">
            <w:r>
              <w:t>Лепка игрушек, которыми дети хотели бы играть в повседневной жизни.</w:t>
            </w:r>
          </w:p>
          <w:p w:rsidR="000D2F98" w:rsidRDefault="000D2F98" w:rsidP="000D2F98"/>
          <w:p w:rsidR="006E629D" w:rsidRDefault="000D2F98" w:rsidP="000D2F98">
            <w:r>
              <w:t>Выставка работ детей.</w:t>
            </w:r>
          </w:p>
          <w:p w:rsidR="00377310" w:rsidRDefault="00377310" w:rsidP="000D2F98"/>
          <w:p w:rsidR="00377310" w:rsidRDefault="00377310" w:rsidP="000D2F98"/>
          <w:p w:rsidR="00377310" w:rsidRDefault="00377310" w:rsidP="000D2F98"/>
          <w:p w:rsidR="000D2F98" w:rsidRPr="000D2F98" w:rsidRDefault="000D2F98" w:rsidP="000D2F98">
            <w:pPr>
              <w:tabs>
                <w:tab w:val="left" w:pos="8364"/>
              </w:tabs>
              <w:rPr>
                <w:b/>
              </w:rPr>
            </w:pPr>
            <w:r w:rsidRPr="000D2F98">
              <w:rPr>
                <w:b/>
              </w:rPr>
              <w:t>3 неделя</w:t>
            </w:r>
          </w:p>
          <w:p w:rsidR="000D2F98" w:rsidRDefault="000D2F98" w:rsidP="000D2F98">
            <w:pPr>
              <w:rPr>
                <w:b/>
                <w:lang w:eastAsia="zh-CN"/>
              </w:rPr>
            </w:pPr>
            <w:r>
              <w:rPr>
                <w:b/>
                <w:lang w:eastAsia="zh-CN"/>
              </w:rPr>
              <w:t>Рисование</w:t>
            </w:r>
          </w:p>
          <w:p w:rsidR="000D2F98" w:rsidRDefault="000D2F98" w:rsidP="000D2F98">
            <w:pPr>
              <w:rPr>
                <w:b/>
                <w:lang w:eastAsia="zh-CN"/>
              </w:rPr>
            </w:pPr>
            <w:r>
              <w:rPr>
                <w:b/>
                <w:lang w:eastAsia="zh-CN"/>
              </w:rPr>
              <w:t>«Домик для птички»</w:t>
            </w:r>
          </w:p>
          <w:p w:rsidR="000D2F98" w:rsidRDefault="000D2F98" w:rsidP="000D2F98">
            <w:pPr>
              <w:rPr>
                <w:b/>
                <w:lang w:eastAsia="zh-CN"/>
              </w:rPr>
            </w:pPr>
            <w:r>
              <w:rPr>
                <w:b/>
                <w:lang w:eastAsia="zh-CN"/>
              </w:rPr>
              <w:t>Коммуникативная</w:t>
            </w:r>
          </w:p>
          <w:p w:rsidR="000D2F98" w:rsidRDefault="000D2F98" w:rsidP="000D2F98">
            <w:pPr>
              <w:rPr>
                <w:lang w:eastAsia="zh-CN"/>
              </w:rPr>
            </w:pPr>
            <w:r>
              <w:rPr>
                <w:lang w:eastAsia="zh-CN"/>
              </w:rPr>
              <w:t>Беседа о птичьем домике. Рассматривание картинки.</w:t>
            </w:r>
          </w:p>
          <w:p w:rsidR="000D2F98" w:rsidRDefault="000D2F98" w:rsidP="000D2F98">
            <w:pPr>
              <w:rPr>
                <w:lang w:eastAsia="zh-CN"/>
              </w:rPr>
            </w:pPr>
          </w:p>
          <w:p w:rsidR="000D2F98" w:rsidRDefault="000D2F98" w:rsidP="000D2F98">
            <w:pPr>
              <w:rPr>
                <w:b/>
                <w:lang w:eastAsia="zh-CN"/>
              </w:rPr>
            </w:pPr>
            <w:r>
              <w:rPr>
                <w:b/>
                <w:lang w:eastAsia="zh-CN"/>
              </w:rPr>
              <w:lastRenderedPageBreak/>
              <w:t>Игровая</w:t>
            </w:r>
          </w:p>
          <w:p w:rsidR="000D2F98" w:rsidRDefault="000D2F98" w:rsidP="000D2F98">
            <w:pPr>
              <w:rPr>
                <w:color w:val="000000"/>
              </w:rPr>
            </w:pPr>
            <w:r>
              <w:rPr>
                <w:color w:val="000000"/>
              </w:rPr>
              <w:t>Художественно-развивающая игра «Найди картины, написанные теплыми и холодными красками».</w:t>
            </w:r>
          </w:p>
          <w:p w:rsidR="000D2F98" w:rsidRDefault="000D2F98" w:rsidP="000D2F98">
            <w:pPr>
              <w:rPr>
                <w:color w:val="000000"/>
              </w:rPr>
            </w:pPr>
          </w:p>
          <w:p w:rsidR="000D2F98" w:rsidRDefault="000D2F98" w:rsidP="000D2F98">
            <w:pPr>
              <w:rPr>
                <w:b/>
                <w:color w:val="000000"/>
              </w:rPr>
            </w:pPr>
            <w:r>
              <w:rPr>
                <w:b/>
                <w:color w:val="000000"/>
              </w:rPr>
              <w:t>Продуктивная</w:t>
            </w:r>
          </w:p>
          <w:p w:rsidR="000D2F98" w:rsidRDefault="000D2F98" w:rsidP="000D2F98">
            <w:pPr>
              <w:rPr>
                <w:lang w:eastAsia="zh-CN"/>
              </w:rPr>
            </w:pPr>
            <w:r>
              <w:rPr>
                <w:lang w:eastAsia="zh-CN"/>
              </w:rPr>
              <w:t>Рисование «Домик для птички».</w:t>
            </w:r>
          </w:p>
          <w:p w:rsidR="000D2F98" w:rsidRDefault="000D2F98" w:rsidP="000D2F98">
            <w:pPr>
              <w:rPr>
                <w:lang w:eastAsia="zh-CN"/>
              </w:rPr>
            </w:pPr>
            <w:r>
              <w:rPr>
                <w:lang w:eastAsia="zh-CN"/>
              </w:rPr>
              <w:t>Передача в рисунке несложного сюжета.</w:t>
            </w:r>
          </w:p>
          <w:p w:rsidR="00377310" w:rsidRDefault="00377310" w:rsidP="000D2F98">
            <w:pPr>
              <w:rPr>
                <w:lang w:eastAsia="zh-CN"/>
              </w:rPr>
            </w:pPr>
          </w:p>
          <w:p w:rsidR="00377310" w:rsidRDefault="00377310" w:rsidP="000D2F98">
            <w:pPr>
              <w:rPr>
                <w:lang w:eastAsia="zh-CN"/>
              </w:rPr>
            </w:pPr>
          </w:p>
          <w:p w:rsidR="00377310" w:rsidRDefault="00377310" w:rsidP="000D2F98">
            <w:pPr>
              <w:rPr>
                <w:lang w:eastAsia="zh-CN"/>
              </w:rPr>
            </w:pPr>
          </w:p>
          <w:p w:rsidR="00377310" w:rsidRDefault="00377310" w:rsidP="000D2F98">
            <w:pPr>
              <w:rPr>
                <w:lang w:eastAsia="zh-CN"/>
              </w:rPr>
            </w:pPr>
          </w:p>
          <w:p w:rsidR="00A301D6" w:rsidRDefault="000D2F98" w:rsidP="000D2F98">
            <w:pPr>
              <w:rPr>
                <w:b/>
                <w:lang w:eastAsia="zh-CN"/>
              </w:rPr>
            </w:pPr>
            <w:r w:rsidRPr="000D2F98">
              <w:rPr>
                <w:b/>
                <w:lang w:eastAsia="zh-CN"/>
              </w:rPr>
              <w:t>4 неделя</w:t>
            </w:r>
          </w:p>
          <w:p w:rsidR="00A301D6" w:rsidRDefault="00A301D6" w:rsidP="00A301D6">
            <w:pPr>
              <w:rPr>
                <w:b/>
                <w:lang w:eastAsia="zh-CN"/>
              </w:rPr>
            </w:pPr>
            <w:r>
              <w:rPr>
                <w:b/>
                <w:lang w:eastAsia="zh-CN"/>
              </w:rPr>
              <w:t>«Осень»</w:t>
            </w:r>
          </w:p>
          <w:p w:rsidR="00A301D6" w:rsidRDefault="00A301D6" w:rsidP="00A301D6">
            <w:pPr>
              <w:rPr>
                <w:lang w:eastAsia="zh-CN"/>
              </w:rPr>
            </w:pPr>
            <w:r>
              <w:rPr>
                <w:lang w:eastAsia="zh-CN"/>
              </w:rPr>
              <w:t>Коллективная аппликация.</w:t>
            </w:r>
          </w:p>
          <w:p w:rsidR="00A301D6" w:rsidRDefault="00A301D6" w:rsidP="00A301D6">
            <w:pPr>
              <w:rPr>
                <w:color w:val="000000"/>
              </w:rPr>
            </w:pPr>
            <w:r>
              <w:rPr>
                <w:b/>
              </w:rPr>
              <w:t>Познавательно - исследовательская</w:t>
            </w:r>
          </w:p>
          <w:p w:rsidR="00A301D6" w:rsidRDefault="00A301D6" w:rsidP="00A301D6">
            <w:pPr>
              <w:rPr>
                <w:color w:val="000000"/>
              </w:rPr>
            </w:pPr>
            <w:r>
              <w:rPr>
                <w:color w:val="000000"/>
              </w:rPr>
              <w:t>Экскурсия на участок. Рассмотреть деревья и кустарники в осеннем наряде.</w:t>
            </w:r>
          </w:p>
          <w:p w:rsidR="00A301D6" w:rsidRDefault="00A301D6" w:rsidP="00A301D6">
            <w:pPr>
              <w:rPr>
                <w:color w:val="000000"/>
              </w:rPr>
            </w:pPr>
            <w:r>
              <w:rPr>
                <w:color w:val="000000"/>
              </w:rPr>
              <w:t>Рассмотреть иллюстрации с осенним пейзажем.</w:t>
            </w:r>
          </w:p>
          <w:p w:rsidR="00A301D6" w:rsidRDefault="00A301D6" w:rsidP="00A301D6">
            <w:pPr>
              <w:rPr>
                <w:color w:val="000000"/>
              </w:rPr>
            </w:pPr>
          </w:p>
          <w:p w:rsidR="00A301D6" w:rsidRDefault="00A301D6" w:rsidP="00A301D6">
            <w:pPr>
              <w:rPr>
                <w:b/>
                <w:color w:val="000000"/>
              </w:rPr>
            </w:pPr>
            <w:r>
              <w:rPr>
                <w:b/>
                <w:color w:val="000000"/>
              </w:rPr>
              <w:t>Продуктивная</w:t>
            </w:r>
          </w:p>
          <w:p w:rsidR="00A301D6" w:rsidRPr="000D2F98" w:rsidRDefault="00A301D6" w:rsidP="00A301D6">
            <w:pPr>
              <w:rPr>
                <w:b/>
                <w:lang w:eastAsia="zh-CN"/>
              </w:rPr>
            </w:pPr>
            <w:r>
              <w:rPr>
                <w:color w:val="000000"/>
              </w:rPr>
              <w:t xml:space="preserve"> Наклеивание заготовок на большой лист бумаги.</w:t>
            </w:r>
          </w:p>
        </w:tc>
        <w:tc>
          <w:tcPr>
            <w:tcW w:w="3118" w:type="dxa"/>
            <w:tcBorders>
              <w:top w:val="single" w:sz="4" w:space="0" w:color="auto"/>
              <w:left w:val="single" w:sz="4" w:space="0" w:color="auto"/>
              <w:bottom w:val="single" w:sz="4" w:space="0" w:color="auto"/>
              <w:right w:val="single" w:sz="4" w:space="0" w:color="auto"/>
            </w:tcBorders>
            <w:hideMark/>
          </w:tcPr>
          <w:p w:rsidR="006E629D" w:rsidRPr="00700B77" w:rsidRDefault="006E629D" w:rsidP="003D1CF3">
            <w:pPr>
              <w:rPr>
                <w:b/>
                <w:lang w:eastAsia="en-US"/>
              </w:rPr>
            </w:pPr>
            <w:r w:rsidRPr="00700B77">
              <w:rPr>
                <w:b/>
                <w:lang w:eastAsia="en-US"/>
              </w:rPr>
              <w:lastRenderedPageBreak/>
              <w:t>1 неделя</w:t>
            </w:r>
          </w:p>
          <w:p w:rsidR="000D2F98" w:rsidRPr="00700B77" w:rsidRDefault="000D2F98" w:rsidP="000D2F98">
            <w:pPr>
              <w:rPr>
                <w:b/>
                <w:lang w:eastAsia="zh-CN"/>
              </w:rPr>
            </w:pPr>
            <w:r w:rsidRPr="00700B77">
              <w:rPr>
                <w:b/>
                <w:lang w:eastAsia="zh-CN"/>
              </w:rPr>
              <w:lastRenderedPageBreak/>
              <w:t>Рисование</w:t>
            </w:r>
          </w:p>
          <w:p w:rsidR="000D2F98" w:rsidRPr="00700B77" w:rsidRDefault="000D2F98" w:rsidP="000D2F98">
            <w:pPr>
              <w:tabs>
                <w:tab w:val="left" w:pos="8364"/>
              </w:tabs>
              <w:rPr>
                <w:b/>
                <w:lang w:eastAsia="zh-CN"/>
              </w:rPr>
            </w:pPr>
            <w:r w:rsidRPr="00700B77">
              <w:rPr>
                <w:b/>
                <w:lang w:eastAsia="zh-CN"/>
              </w:rPr>
              <w:t>«Фрукты и овощи»</w:t>
            </w:r>
          </w:p>
          <w:p w:rsidR="000D2F98" w:rsidRPr="00700B77" w:rsidRDefault="000D2F98" w:rsidP="000D2F98">
            <w:pPr>
              <w:rPr>
                <w:b/>
                <w:lang w:eastAsia="zh-CN"/>
              </w:rPr>
            </w:pPr>
            <w:r w:rsidRPr="00700B77">
              <w:rPr>
                <w:b/>
                <w:color w:val="000000"/>
              </w:rPr>
              <w:t>Коммуникативная</w:t>
            </w:r>
          </w:p>
          <w:p w:rsidR="000D2F98" w:rsidRPr="00377310" w:rsidRDefault="000D2F98" w:rsidP="000D2F98">
            <w:r w:rsidRPr="00377310">
              <w:t xml:space="preserve"> Беседа.</w:t>
            </w:r>
          </w:p>
          <w:p w:rsidR="000D2F98" w:rsidRPr="00377310" w:rsidRDefault="000D2F98" w:rsidP="000D2F98">
            <w:r w:rsidRPr="00377310">
              <w:t>«Для чего нужны человеку в жизни фрукты и овощи?»</w:t>
            </w:r>
          </w:p>
          <w:p w:rsidR="000D2F98" w:rsidRPr="00377310" w:rsidRDefault="000D2F98" w:rsidP="000D2F98">
            <w:r w:rsidRPr="00377310">
              <w:t>Рассматривание иллюстраций.</w:t>
            </w:r>
          </w:p>
          <w:p w:rsidR="000D2F98" w:rsidRPr="00377310" w:rsidRDefault="000D2F98" w:rsidP="000D2F98"/>
          <w:p w:rsidR="000D2F98" w:rsidRPr="00700B77" w:rsidRDefault="000D2F98" w:rsidP="000D2F98">
            <w:pPr>
              <w:rPr>
                <w:b/>
              </w:rPr>
            </w:pPr>
            <w:r w:rsidRPr="00700B77">
              <w:rPr>
                <w:b/>
              </w:rPr>
              <w:t>Продуктивная</w:t>
            </w:r>
          </w:p>
          <w:p w:rsidR="000D2F98" w:rsidRPr="00377310" w:rsidRDefault="000D2F98" w:rsidP="000D2F98">
            <w:r w:rsidRPr="00377310">
              <w:t>Рисование на заданную тему с применением собственного замысла.</w:t>
            </w:r>
          </w:p>
          <w:p w:rsidR="00377310" w:rsidRPr="00377310" w:rsidRDefault="00377310" w:rsidP="000D2F98"/>
          <w:p w:rsidR="00377310" w:rsidRPr="00377310" w:rsidRDefault="00377310" w:rsidP="000D2F98"/>
          <w:p w:rsidR="00377310" w:rsidRPr="00377310" w:rsidRDefault="00377310" w:rsidP="000D2F98">
            <w:pPr>
              <w:rPr>
                <w:lang w:eastAsia="zh-CN"/>
              </w:rPr>
            </w:pPr>
          </w:p>
          <w:p w:rsidR="00486D27" w:rsidRDefault="00486D27" w:rsidP="000D2F98">
            <w:pPr>
              <w:tabs>
                <w:tab w:val="left" w:pos="8364"/>
              </w:tabs>
              <w:rPr>
                <w:b/>
                <w:lang w:eastAsia="zh-CN"/>
              </w:rPr>
            </w:pPr>
          </w:p>
          <w:p w:rsidR="000D2F98" w:rsidRPr="00700B77" w:rsidRDefault="000D2F98" w:rsidP="000D2F98">
            <w:pPr>
              <w:tabs>
                <w:tab w:val="left" w:pos="8364"/>
              </w:tabs>
              <w:rPr>
                <w:b/>
                <w:lang w:eastAsia="zh-CN"/>
              </w:rPr>
            </w:pPr>
            <w:r w:rsidRPr="00700B77">
              <w:rPr>
                <w:b/>
                <w:lang w:eastAsia="zh-CN"/>
              </w:rPr>
              <w:t>2 неделя</w:t>
            </w:r>
          </w:p>
          <w:p w:rsidR="000D2F98" w:rsidRPr="00700B77" w:rsidRDefault="000D2F98" w:rsidP="000D2F98">
            <w:pPr>
              <w:rPr>
                <w:b/>
              </w:rPr>
            </w:pPr>
            <w:r w:rsidRPr="00700B77">
              <w:rPr>
                <w:b/>
              </w:rPr>
              <w:t>Лепка</w:t>
            </w:r>
          </w:p>
          <w:p w:rsidR="000D2F98" w:rsidRPr="00377310" w:rsidRDefault="000D2F98" w:rsidP="000D2F98">
            <w:r w:rsidRPr="00377310">
              <w:t>«Любимая игрушка»</w:t>
            </w:r>
          </w:p>
          <w:p w:rsidR="000D2F98" w:rsidRPr="00377310" w:rsidRDefault="000D2F98" w:rsidP="000D2F98">
            <w:r w:rsidRPr="00377310">
              <w:t>Коммуникативная</w:t>
            </w:r>
          </w:p>
          <w:p w:rsidR="000D2F98" w:rsidRPr="00377310" w:rsidRDefault="000D2F98" w:rsidP="000D2F98">
            <w:r w:rsidRPr="00377310">
              <w:t>Беседа и рассматривание любимых игрушек.</w:t>
            </w:r>
          </w:p>
          <w:p w:rsidR="000D2F98" w:rsidRPr="00377310" w:rsidRDefault="000D2F98" w:rsidP="000D2F98"/>
          <w:p w:rsidR="000D2F98" w:rsidRPr="00700B77" w:rsidRDefault="000D2F98" w:rsidP="000D2F98">
            <w:pPr>
              <w:rPr>
                <w:b/>
              </w:rPr>
            </w:pPr>
            <w:r w:rsidRPr="00700B77">
              <w:rPr>
                <w:b/>
              </w:rPr>
              <w:t>Продуктивная</w:t>
            </w:r>
          </w:p>
          <w:p w:rsidR="000D2F98" w:rsidRPr="00377310" w:rsidRDefault="000D2F98" w:rsidP="000D2F98">
            <w:r w:rsidRPr="00377310">
              <w:t>Лепка игрушек, которыми дети хотели бы играть в повседневной жизни.</w:t>
            </w:r>
          </w:p>
          <w:p w:rsidR="000D2F98" w:rsidRPr="00377310" w:rsidRDefault="000D2F98" w:rsidP="000D2F98"/>
          <w:p w:rsidR="006E629D" w:rsidRPr="00377310" w:rsidRDefault="000D2F98" w:rsidP="000D2F98">
            <w:r w:rsidRPr="00377310">
              <w:t>Выставка работ детей.</w:t>
            </w:r>
          </w:p>
          <w:p w:rsidR="00377310" w:rsidRPr="00377310" w:rsidRDefault="00377310" w:rsidP="000D2F98"/>
          <w:p w:rsidR="00377310" w:rsidRPr="00377310" w:rsidRDefault="00377310" w:rsidP="000D2F98"/>
          <w:p w:rsidR="00377310" w:rsidRPr="00377310" w:rsidRDefault="00377310" w:rsidP="000D2F98"/>
          <w:p w:rsidR="000D2F98" w:rsidRPr="00700B77" w:rsidRDefault="000D2F98" w:rsidP="000D2F98">
            <w:pPr>
              <w:tabs>
                <w:tab w:val="left" w:pos="8364"/>
              </w:tabs>
              <w:rPr>
                <w:b/>
              </w:rPr>
            </w:pPr>
            <w:r w:rsidRPr="00700B77">
              <w:rPr>
                <w:b/>
              </w:rPr>
              <w:t>3 неделя</w:t>
            </w:r>
          </w:p>
          <w:p w:rsidR="000D2F98" w:rsidRPr="00700B77" w:rsidRDefault="000D2F98" w:rsidP="000D2F98">
            <w:pPr>
              <w:rPr>
                <w:b/>
                <w:lang w:eastAsia="zh-CN"/>
              </w:rPr>
            </w:pPr>
            <w:r w:rsidRPr="00700B77">
              <w:rPr>
                <w:b/>
                <w:lang w:eastAsia="zh-CN"/>
              </w:rPr>
              <w:t>Рисование</w:t>
            </w:r>
          </w:p>
          <w:p w:rsidR="000D2F98" w:rsidRPr="00700B77" w:rsidRDefault="000D2F98" w:rsidP="000D2F98">
            <w:pPr>
              <w:rPr>
                <w:b/>
                <w:lang w:eastAsia="zh-CN"/>
              </w:rPr>
            </w:pPr>
            <w:r w:rsidRPr="00700B77">
              <w:rPr>
                <w:b/>
                <w:lang w:eastAsia="zh-CN"/>
              </w:rPr>
              <w:t>«Домик для птички»</w:t>
            </w:r>
          </w:p>
          <w:p w:rsidR="000D2F98" w:rsidRPr="00700B77" w:rsidRDefault="000D2F98" w:rsidP="000D2F98">
            <w:pPr>
              <w:rPr>
                <w:b/>
                <w:lang w:eastAsia="zh-CN"/>
              </w:rPr>
            </w:pPr>
            <w:r w:rsidRPr="00700B77">
              <w:rPr>
                <w:b/>
                <w:lang w:eastAsia="zh-CN"/>
              </w:rPr>
              <w:t>Коммуникативная</w:t>
            </w:r>
          </w:p>
          <w:p w:rsidR="000D2F98" w:rsidRPr="00377310" w:rsidRDefault="000D2F98" w:rsidP="000D2F98">
            <w:pPr>
              <w:rPr>
                <w:lang w:eastAsia="zh-CN"/>
              </w:rPr>
            </w:pPr>
            <w:r w:rsidRPr="00377310">
              <w:rPr>
                <w:lang w:eastAsia="zh-CN"/>
              </w:rPr>
              <w:t>Беседа о птичьем домике. Рассматривание картинки.</w:t>
            </w:r>
          </w:p>
          <w:p w:rsidR="000D2F98" w:rsidRPr="00377310" w:rsidRDefault="000D2F98" w:rsidP="000D2F98">
            <w:pPr>
              <w:rPr>
                <w:lang w:eastAsia="zh-CN"/>
              </w:rPr>
            </w:pPr>
          </w:p>
          <w:p w:rsidR="000D2F98" w:rsidRPr="00700B77" w:rsidRDefault="000D2F98" w:rsidP="000D2F98">
            <w:pPr>
              <w:rPr>
                <w:b/>
                <w:lang w:eastAsia="zh-CN"/>
              </w:rPr>
            </w:pPr>
            <w:r w:rsidRPr="00700B77">
              <w:rPr>
                <w:b/>
                <w:lang w:eastAsia="zh-CN"/>
              </w:rPr>
              <w:lastRenderedPageBreak/>
              <w:t>Игровая</w:t>
            </w:r>
          </w:p>
          <w:p w:rsidR="000D2F98" w:rsidRPr="00377310" w:rsidRDefault="000D2F98" w:rsidP="000D2F98">
            <w:pPr>
              <w:rPr>
                <w:color w:val="000000"/>
              </w:rPr>
            </w:pPr>
            <w:r w:rsidRPr="00377310">
              <w:rPr>
                <w:color w:val="000000"/>
              </w:rPr>
              <w:t>Художественно-развивающая игра «Найди картины, написанные теплыми и холодными красками».</w:t>
            </w:r>
          </w:p>
          <w:p w:rsidR="000D2F98" w:rsidRPr="00377310" w:rsidRDefault="000D2F98" w:rsidP="000D2F98">
            <w:pPr>
              <w:rPr>
                <w:color w:val="000000"/>
              </w:rPr>
            </w:pPr>
          </w:p>
          <w:p w:rsidR="000D2F98" w:rsidRPr="00700B77" w:rsidRDefault="000D2F98" w:rsidP="000D2F98">
            <w:pPr>
              <w:rPr>
                <w:b/>
                <w:color w:val="000000"/>
              </w:rPr>
            </w:pPr>
            <w:r w:rsidRPr="00700B77">
              <w:rPr>
                <w:b/>
                <w:color w:val="000000"/>
              </w:rPr>
              <w:t>Продуктивная</w:t>
            </w:r>
          </w:p>
          <w:p w:rsidR="000D2F98" w:rsidRPr="00377310" w:rsidRDefault="000D2F98" w:rsidP="000D2F98">
            <w:pPr>
              <w:rPr>
                <w:lang w:eastAsia="zh-CN"/>
              </w:rPr>
            </w:pPr>
            <w:r w:rsidRPr="00377310">
              <w:rPr>
                <w:lang w:eastAsia="zh-CN"/>
              </w:rPr>
              <w:t>Рисование «Домик для птички».</w:t>
            </w:r>
          </w:p>
          <w:p w:rsidR="000D2F98" w:rsidRPr="00377310" w:rsidRDefault="000D2F98" w:rsidP="000D2F98">
            <w:pPr>
              <w:rPr>
                <w:lang w:eastAsia="zh-CN"/>
              </w:rPr>
            </w:pPr>
            <w:r w:rsidRPr="00377310">
              <w:rPr>
                <w:lang w:eastAsia="zh-CN"/>
              </w:rPr>
              <w:t>Передача в рисунке несложного сюжета.</w:t>
            </w:r>
          </w:p>
          <w:p w:rsidR="00377310" w:rsidRPr="00377310" w:rsidRDefault="00377310" w:rsidP="000D2F98">
            <w:pPr>
              <w:rPr>
                <w:lang w:eastAsia="zh-CN"/>
              </w:rPr>
            </w:pPr>
          </w:p>
          <w:p w:rsidR="00377310" w:rsidRPr="00377310" w:rsidRDefault="00377310" w:rsidP="000D2F98">
            <w:pPr>
              <w:rPr>
                <w:lang w:eastAsia="zh-CN"/>
              </w:rPr>
            </w:pPr>
          </w:p>
          <w:p w:rsidR="00377310" w:rsidRPr="00377310" w:rsidRDefault="00377310" w:rsidP="000D2F98">
            <w:pPr>
              <w:rPr>
                <w:lang w:eastAsia="zh-CN"/>
              </w:rPr>
            </w:pPr>
          </w:p>
          <w:p w:rsidR="00377310" w:rsidRPr="00377310" w:rsidRDefault="00377310" w:rsidP="000D2F98">
            <w:pPr>
              <w:rPr>
                <w:lang w:eastAsia="zh-CN"/>
              </w:rPr>
            </w:pPr>
          </w:p>
          <w:p w:rsidR="000D2F98" w:rsidRPr="00700B77" w:rsidRDefault="000D2F98" w:rsidP="000D2F98">
            <w:pPr>
              <w:tabs>
                <w:tab w:val="left" w:pos="8364"/>
              </w:tabs>
              <w:rPr>
                <w:b/>
                <w:lang w:eastAsia="zh-CN"/>
              </w:rPr>
            </w:pPr>
            <w:r w:rsidRPr="00700B77">
              <w:rPr>
                <w:b/>
                <w:lang w:eastAsia="zh-CN"/>
              </w:rPr>
              <w:t>4 неделя</w:t>
            </w:r>
          </w:p>
          <w:p w:rsidR="000D2F98" w:rsidRPr="00377310" w:rsidRDefault="000D2F98" w:rsidP="000D2F98">
            <w:pPr>
              <w:rPr>
                <w:lang w:eastAsia="zh-CN"/>
              </w:rPr>
            </w:pPr>
            <w:r w:rsidRPr="00377310">
              <w:rPr>
                <w:lang w:eastAsia="zh-CN"/>
              </w:rPr>
              <w:t>«Осень»</w:t>
            </w:r>
          </w:p>
          <w:p w:rsidR="000D2F98" w:rsidRPr="00377310" w:rsidRDefault="000D2F98" w:rsidP="000D2F98">
            <w:pPr>
              <w:rPr>
                <w:lang w:eastAsia="zh-CN"/>
              </w:rPr>
            </w:pPr>
            <w:r w:rsidRPr="00377310">
              <w:rPr>
                <w:lang w:eastAsia="zh-CN"/>
              </w:rPr>
              <w:t>Коллективная аппликация.</w:t>
            </w:r>
          </w:p>
          <w:p w:rsidR="00A301D6" w:rsidRPr="00700B77" w:rsidRDefault="00A301D6" w:rsidP="00A301D6">
            <w:pPr>
              <w:rPr>
                <w:b/>
                <w:color w:val="000000"/>
              </w:rPr>
            </w:pPr>
            <w:r w:rsidRPr="00700B77">
              <w:rPr>
                <w:b/>
              </w:rPr>
              <w:t>Познавательно - исследовательская</w:t>
            </w:r>
          </w:p>
          <w:p w:rsidR="00A301D6" w:rsidRPr="00377310" w:rsidRDefault="00A301D6" w:rsidP="00A301D6">
            <w:pPr>
              <w:rPr>
                <w:color w:val="000000"/>
              </w:rPr>
            </w:pPr>
            <w:r w:rsidRPr="00377310">
              <w:rPr>
                <w:color w:val="000000"/>
              </w:rPr>
              <w:t>Экскурсия на участок. Рассмотреть деревья и кустарники в осеннем наряде.</w:t>
            </w:r>
          </w:p>
          <w:p w:rsidR="00A301D6" w:rsidRPr="00377310" w:rsidRDefault="00A301D6" w:rsidP="00A301D6">
            <w:pPr>
              <w:rPr>
                <w:color w:val="000000"/>
              </w:rPr>
            </w:pPr>
            <w:r w:rsidRPr="00377310">
              <w:rPr>
                <w:color w:val="000000"/>
              </w:rPr>
              <w:t>Рассмотреть иллюстрации с осенним пейзажем.</w:t>
            </w:r>
          </w:p>
          <w:p w:rsidR="00A301D6" w:rsidRPr="00377310" w:rsidRDefault="00A301D6" w:rsidP="00A301D6">
            <w:pPr>
              <w:rPr>
                <w:color w:val="000000"/>
              </w:rPr>
            </w:pPr>
          </w:p>
          <w:p w:rsidR="00A301D6" w:rsidRPr="00377310" w:rsidRDefault="00A301D6" w:rsidP="00A301D6">
            <w:pPr>
              <w:rPr>
                <w:color w:val="000000"/>
              </w:rPr>
            </w:pPr>
            <w:r w:rsidRPr="00377310">
              <w:rPr>
                <w:color w:val="000000"/>
              </w:rPr>
              <w:t>П</w:t>
            </w:r>
            <w:r w:rsidRPr="00700B77">
              <w:rPr>
                <w:b/>
                <w:color w:val="000000"/>
              </w:rPr>
              <w:t>родуктивная</w:t>
            </w:r>
          </w:p>
          <w:p w:rsidR="000D2F98" w:rsidRPr="00377310" w:rsidRDefault="00A301D6" w:rsidP="00A301D6">
            <w:pPr>
              <w:rPr>
                <w:lang w:eastAsia="en-US"/>
              </w:rPr>
            </w:pPr>
            <w:r w:rsidRPr="00377310">
              <w:rPr>
                <w:color w:val="000000"/>
              </w:rPr>
              <w:t xml:space="preserve"> Наклеивание заготовок на большой лист бумаги.</w:t>
            </w:r>
          </w:p>
        </w:tc>
        <w:tc>
          <w:tcPr>
            <w:tcW w:w="3119" w:type="dxa"/>
            <w:tcBorders>
              <w:top w:val="single" w:sz="4" w:space="0" w:color="auto"/>
              <w:left w:val="single" w:sz="4" w:space="0" w:color="auto"/>
              <w:bottom w:val="single" w:sz="4" w:space="0" w:color="auto"/>
              <w:right w:val="single" w:sz="4" w:space="0" w:color="auto"/>
            </w:tcBorders>
            <w:hideMark/>
          </w:tcPr>
          <w:p w:rsidR="00EF51F8" w:rsidRPr="00700B77" w:rsidRDefault="00EF51F8" w:rsidP="00377310">
            <w:pPr>
              <w:rPr>
                <w:b/>
                <w:lang w:eastAsia="en-US"/>
              </w:rPr>
            </w:pPr>
            <w:r w:rsidRPr="00700B77">
              <w:rPr>
                <w:b/>
                <w:lang w:eastAsia="en-US"/>
              </w:rPr>
              <w:lastRenderedPageBreak/>
              <w:t xml:space="preserve">1 неделя </w:t>
            </w:r>
          </w:p>
          <w:p w:rsidR="006E629D" w:rsidRPr="00700B77" w:rsidRDefault="00EF51F8" w:rsidP="00377310">
            <w:pPr>
              <w:rPr>
                <w:b/>
                <w:lang w:eastAsia="en-US"/>
              </w:rPr>
            </w:pPr>
            <w:r w:rsidRPr="00700B77">
              <w:rPr>
                <w:b/>
                <w:lang w:eastAsia="en-US"/>
              </w:rPr>
              <w:lastRenderedPageBreak/>
              <w:t xml:space="preserve"> «Родная улица моя» Рисование</w:t>
            </w:r>
          </w:p>
          <w:p w:rsidR="00EF51F8" w:rsidRPr="00700B77" w:rsidRDefault="00EF51F8" w:rsidP="00377310">
            <w:pPr>
              <w:rPr>
                <w:b/>
                <w:color w:val="00000A"/>
                <w:lang w:eastAsia="en-US"/>
              </w:rPr>
            </w:pPr>
            <w:r w:rsidRPr="00700B77">
              <w:rPr>
                <w:b/>
                <w:lang w:eastAsia="en-US"/>
              </w:rPr>
              <w:t>Коммуникативная</w:t>
            </w:r>
          </w:p>
          <w:p w:rsidR="00EF51F8" w:rsidRPr="00377310" w:rsidRDefault="00EF51F8" w:rsidP="00377310">
            <w:pPr>
              <w:rPr>
                <w:color w:val="000000"/>
                <w:lang w:eastAsia="en-US"/>
              </w:rPr>
            </w:pPr>
            <w:r w:rsidRPr="00377310">
              <w:rPr>
                <w:lang w:eastAsia="en-US"/>
              </w:rPr>
              <w:t xml:space="preserve">Беседа об </w:t>
            </w:r>
            <w:r w:rsidRPr="00377310">
              <w:rPr>
                <w:color w:val="000000"/>
                <w:lang w:eastAsia="en-US"/>
              </w:rPr>
              <w:t>изображении высотных домов, различных видов транс</w:t>
            </w:r>
            <w:r w:rsidRPr="00377310">
              <w:rPr>
                <w:color w:val="000000"/>
                <w:lang w:eastAsia="en-US"/>
              </w:rPr>
              <w:softHyphen/>
              <w:t>порта на родной улице.</w:t>
            </w:r>
          </w:p>
          <w:p w:rsidR="00EF51F8" w:rsidRPr="00700B77" w:rsidRDefault="00EF51F8" w:rsidP="00377310">
            <w:pPr>
              <w:rPr>
                <w:b/>
                <w:color w:val="000000"/>
                <w:lang w:eastAsia="en-US"/>
              </w:rPr>
            </w:pPr>
            <w:r w:rsidRPr="00700B77">
              <w:rPr>
                <w:b/>
                <w:color w:val="000000"/>
                <w:lang w:eastAsia="en-US"/>
              </w:rPr>
              <w:t>Познавательно - исследовательская</w:t>
            </w:r>
          </w:p>
          <w:p w:rsidR="00EF51F8" w:rsidRPr="00377310" w:rsidRDefault="00EF51F8" w:rsidP="00377310">
            <w:pPr>
              <w:rPr>
                <w:color w:val="000000"/>
                <w:lang w:eastAsia="en-US"/>
              </w:rPr>
            </w:pPr>
            <w:r w:rsidRPr="00377310">
              <w:rPr>
                <w:color w:val="000000"/>
                <w:lang w:eastAsia="en-US"/>
              </w:rPr>
              <w:t>Экскурсия по одной из улиц города. Наблюдение.</w:t>
            </w:r>
          </w:p>
          <w:p w:rsidR="00EF51F8" w:rsidRPr="00700B77" w:rsidRDefault="00EF51F8" w:rsidP="00377310">
            <w:pPr>
              <w:rPr>
                <w:b/>
                <w:color w:val="000000"/>
                <w:lang w:eastAsia="en-US"/>
              </w:rPr>
            </w:pPr>
            <w:r w:rsidRPr="00700B77">
              <w:rPr>
                <w:b/>
                <w:color w:val="000000"/>
                <w:lang w:eastAsia="en-US"/>
              </w:rPr>
              <w:t>Продуктивная</w:t>
            </w:r>
          </w:p>
          <w:p w:rsidR="00EF51F8" w:rsidRPr="00377310" w:rsidRDefault="00EF51F8" w:rsidP="00377310">
            <w:pPr>
              <w:rPr>
                <w:color w:val="000000"/>
                <w:lang w:eastAsia="en-US"/>
              </w:rPr>
            </w:pPr>
            <w:r w:rsidRPr="00377310">
              <w:rPr>
                <w:color w:val="000000"/>
                <w:lang w:eastAsia="en-US"/>
              </w:rPr>
              <w:t>Рисование пастельными и восковыми мелками. Создание замысла работы.</w:t>
            </w:r>
          </w:p>
          <w:p w:rsidR="00EF51F8" w:rsidRPr="00377310" w:rsidRDefault="00EF51F8" w:rsidP="00377310">
            <w:pPr>
              <w:rPr>
                <w:color w:val="000000"/>
                <w:lang w:eastAsia="en-US"/>
              </w:rPr>
            </w:pPr>
            <w:r w:rsidRPr="00377310">
              <w:rPr>
                <w:color w:val="000000"/>
                <w:lang w:eastAsia="en-US"/>
              </w:rPr>
              <w:t>Выставка детских работ</w:t>
            </w:r>
            <w:r w:rsidR="00377310" w:rsidRPr="00377310">
              <w:rPr>
                <w:color w:val="000000"/>
                <w:lang w:eastAsia="en-US"/>
              </w:rPr>
              <w:t>.</w:t>
            </w:r>
          </w:p>
          <w:p w:rsidR="00377310" w:rsidRPr="00377310" w:rsidRDefault="00377310" w:rsidP="00377310">
            <w:pPr>
              <w:rPr>
                <w:color w:val="000000"/>
                <w:lang w:eastAsia="en-US"/>
              </w:rPr>
            </w:pPr>
          </w:p>
          <w:p w:rsidR="003D1CF3" w:rsidRPr="00700B77" w:rsidRDefault="003D1CF3" w:rsidP="00377310">
            <w:pPr>
              <w:rPr>
                <w:b/>
                <w:color w:val="000000"/>
                <w:lang w:eastAsia="en-US"/>
              </w:rPr>
            </w:pPr>
            <w:r w:rsidRPr="00700B77">
              <w:rPr>
                <w:b/>
                <w:color w:val="000000"/>
                <w:lang w:eastAsia="en-US"/>
              </w:rPr>
              <w:t>2 неделя</w:t>
            </w:r>
          </w:p>
          <w:p w:rsidR="003D1CF3" w:rsidRPr="00700B77" w:rsidRDefault="003D1CF3" w:rsidP="00377310">
            <w:pPr>
              <w:rPr>
                <w:b/>
                <w:lang w:eastAsia="en-US"/>
              </w:rPr>
            </w:pPr>
            <w:r w:rsidRPr="00700B77">
              <w:rPr>
                <w:b/>
                <w:lang w:eastAsia="en-US"/>
              </w:rPr>
              <w:t>«Кисть рябины» Лепка</w:t>
            </w:r>
          </w:p>
          <w:p w:rsidR="003D1CF3" w:rsidRPr="00700B77" w:rsidRDefault="003D1CF3" w:rsidP="00377310">
            <w:pPr>
              <w:rPr>
                <w:b/>
                <w:color w:val="00000A"/>
                <w:lang w:eastAsia="en-US"/>
              </w:rPr>
            </w:pPr>
            <w:r w:rsidRPr="00700B77">
              <w:rPr>
                <w:b/>
                <w:lang w:eastAsia="en-US"/>
              </w:rPr>
              <w:t>Коммуникативная</w:t>
            </w:r>
          </w:p>
          <w:p w:rsidR="003D1CF3" w:rsidRPr="00377310" w:rsidRDefault="003D1CF3" w:rsidP="00377310">
            <w:pPr>
              <w:rPr>
                <w:color w:val="000000"/>
                <w:lang w:eastAsia="en-US"/>
              </w:rPr>
            </w:pPr>
            <w:r w:rsidRPr="00377310">
              <w:rPr>
                <w:lang w:eastAsia="en-US"/>
              </w:rPr>
              <w:t xml:space="preserve"> Беседа</w:t>
            </w:r>
            <w:r w:rsidRPr="00377310">
              <w:rPr>
                <w:color w:val="000000"/>
                <w:lang w:eastAsia="en-US"/>
              </w:rPr>
              <w:t xml:space="preserve"> по предметным картинкам, иллюстрациям с изображени</w:t>
            </w:r>
            <w:r w:rsidRPr="00377310">
              <w:rPr>
                <w:color w:val="000000"/>
                <w:lang w:eastAsia="en-US"/>
              </w:rPr>
              <w:softHyphen/>
              <w:t>ем кисти рябины. Коллективное обсуждение композиции, ра</w:t>
            </w:r>
            <w:r w:rsidRPr="00377310">
              <w:rPr>
                <w:color w:val="000000"/>
                <w:lang w:eastAsia="en-US"/>
              </w:rPr>
              <w:softHyphen/>
              <w:t>боты с пластилином: создание фона, ягод, прикрепление элемен</w:t>
            </w:r>
            <w:r w:rsidRPr="00377310">
              <w:rPr>
                <w:color w:val="000000"/>
                <w:lang w:eastAsia="en-US"/>
              </w:rPr>
              <w:softHyphen/>
              <w:t>тов композиции к картону.</w:t>
            </w:r>
          </w:p>
          <w:p w:rsidR="003D1CF3" w:rsidRPr="00700B77" w:rsidRDefault="003D1CF3" w:rsidP="00377310">
            <w:pPr>
              <w:rPr>
                <w:b/>
                <w:color w:val="000000"/>
                <w:lang w:eastAsia="en-US"/>
              </w:rPr>
            </w:pPr>
            <w:r w:rsidRPr="00700B77">
              <w:rPr>
                <w:b/>
                <w:color w:val="000000"/>
                <w:lang w:eastAsia="en-US"/>
              </w:rPr>
              <w:t>Продуктивная</w:t>
            </w:r>
          </w:p>
          <w:p w:rsidR="003D1CF3" w:rsidRPr="00377310" w:rsidRDefault="003D1CF3" w:rsidP="00377310">
            <w:pPr>
              <w:rPr>
                <w:color w:val="000000"/>
                <w:lang w:eastAsia="en-US"/>
              </w:rPr>
            </w:pPr>
            <w:r w:rsidRPr="00377310">
              <w:rPr>
                <w:color w:val="000000"/>
                <w:lang w:eastAsia="en-US"/>
              </w:rPr>
              <w:t>Лепка кисти рябины.</w:t>
            </w:r>
          </w:p>
          <w:p w:rsidR="003D1CF3" w:rsidRPr="00377310" w:rsidRDefault="003D1CF3" w:rsidP="00377310">
            <w:pPr>
              <w:rPr>
                <w:color w:val="000000"/>
                <w:lang w:eastAsia="en-US"/>
              </w:rPr>
            </w:pPr>
            <w:r w:rsidRPr="00377310">
              <w:rPr>
                <w:color w:val="000000"/>
                <w:lang w:eastAsia="en-US"/>
              </w:rPr>
              <w:t>Выставка детских работ.</w:t>
            </w:r>
          </w:p>
          <w:p w:rsidR="00377310" w:rsidRPr="00377310" w:rsidRDefault="00377310" w:rsidP="00377310">
            <w:pPr>
              <w:rPr>
                <w:color w:val="000000"/>
                <w:lang w:eastAsia="en-US"/>
              </w:rPr>
            </w:pPr>
          </w:p>
          <w:p w:rsidR="003D1CF3" w:rsidRPr="00700B77" w:rsidRDefault="003D1CF3" w:rsidP="00377310">
            <w:pPr>
              <w:rPr>
                <w:b/>
                <w:color w:val="000000"/>
                <w:lang w:eastAsia="en-US"/>
              </w:rPr>
            </w:pPr>
            <w:r w:rsidRPr="00700B77">
              <w:rPr>
                <w:b/>
                <w:color w:val="000000"/>
                <w:lang w:eastAsia="en-US"/>
              </w:rPr>
              <w:t>3 неделя</w:t>
            </w:r>
          </w:p>
          <w:p w:rsidR="003D1CF3" w:rsidRPr="00700B77" w:rsidRDefault="003D1CF3" w:rsidP="00377310">
            <w:pPr>
              <w:rPr>
                <w:b/>
                <w:bCs/>
                <w:color w:val="000000"/>
                <w:lang w:eastAsia="en-US"/>
              </w:rPr>
            </w:pPr>
            <w:r w:rsidRPr="00700B77">
              <w:rPr>
                <w:b/>
                <w:lang w:eastAsia="en-US"/>
              </w:rPr>
              <w:t xml:space="preserve">«Городецкая роспись» </w:t>
            </w:r>
            <w:r w:rsidRPr="00700B77">
              <w:rPr>
                <w:b/>
                <w:bCs/>
                <w:color w:val="000000"/>
                <w:lang w:eastAsia="en-US"/>
              </w:rPr>
              <w:t>Роспись доски городецким узором. Рисование</w:t>
            </w:r>
          </w:p>
          <w:p w:rsidR="003D1CF3" w:rsidRPr="00700B77" w:rsidRDefault="003D1CF3" w:rsidP="00377310">
            <w:pPr>
              <w:rPr>
                <w:b/>
                <w:color w:val="00000A"/>
                <w:lang w:eastAsia="en-US"/>
              </w:rPr>
            </w:pPr>
            <w:r w:rsidRPr="00700B77">
              <w:rPr>
                <w:b/>
                <w:lang w:eastAsia="en-US"/>
              </w:rPr>
              <w:t>Коммуникативная</w:t>
            </w:r>
          </w:p>
          <w:p w:rsidR="003D1CF3" w:rsidRPr="00377310" w:rsidRDefault="003D1CF3" w:rsidP="00377310">
            <w:pPr>
              <w:rPr>
                <w:lang w:eastAsia="en-US"/>
              </w:rPr>
            </w:pPr>
            <w:r w:rsidRPr="00377310">
              <w:rPr>
                <w:lang w:eastAsia="en-US"/>
              </w:rPr>
              <w:t xml:space="preserve"> Беседа о городецкой росписи, ее особенностях.</w:t>
            </w:r>
          </w:p>
          <w:p w:rsidR="003D1CF3" w:rsidRPr="00377310" w:rsidRDefault="00377310" w:rsidP="00377310">
            <w:pPr>
              <w:rPr>
                <w:lang w:eastAsia="en-US"/>
              </w:rPr>
            </w:pPr>
            <w:r w:rsidRPr="00377310">
              <w:rPr>
                <w:lang w:eastAsia="en-US"/>
              </w:rPr>
              <w:lastRenderedPageBreak/>
              <w:t>Познавательно -</w:t>
            </w:r>
            <w:r w:rsidR="003D1CF3" w:rsidRPr="00377310">
              <w:rPr>
                <w:lang w:eastAsia="en-US"/>
              </w:rPr>
              <w:t xml:space="preserve"> исследовательская</w:t>
            </w:r>
          </w:p>
          <w:p w:rsidR="003D1CF3" w:rsidRPr="00377310" w:rsidRDefault="003D1CF3" w:rsidP="00377310">
            <w:pPr>
              <w:rPr>
                <w:lang w:eastAsia="en-US"/>
              </w:rPr>
            </w:pPr>
            <w:r w:rsidRPr="00377310">
              <w:rPr>
                <w:lang w:eastAsia="en-US"/>
              </w:rPr>
              <w:t>Экскурсия на выставку книг и иллюстраций (в группе). Рассматривание. Обсуждение.</w:t>
            </w:r>
          </w:p>
          <w:p w:rsidR="003D1CF3" w:rsidRPr="00700B77" w:rsidRDefault="003D1CF3" w:rsidP="00377310">
            <w:pPr>
              <w:rPr>
                <w:b/>
                <w:lang w:eastAsia="en-US"/>
              </w:rPr>
            </w:pPr>
            <w:r w:rsidRPr="00700B77">
              <w:rPr>
                <w:b/>
                <w:lang w:eastAsia="en-US"/>
              </w:rPr>
              <w:t>Продуктивная</w:t>
            </w:r>
          </w:p>
          <w:p w:rsidR="003D1CF3" w:rsidRPr="00377310" w:rsidRDefault="003D1CF3" w:rsidP="00377310">
            <w:pPr>
              <w:rPr>
                <w:bCs/>
                <w:color w:val="000000"/>
                <w:lang w:eastAsia="en-US"/>
              </w:rPr>
            </w:pPr>
            <w:r w:rsidRPr="00377310">
              <w:rPr>
                <w:bCs/>
                <w:color w:val="000000"/>
                <w:lang w:eastAsia="en-US"/>
              </w:rPr>
              <w:t>Роспись доски городецким узором.</w:t>
            </w:r>
          </w:p>
          <w:p w:rsidR="003D1CF3" w:rsidRPr="00377310" w:rsidRDefault="003D1CF3" w:rsidP="00377310">
            <w:pPr>
              <w:rPr>
                <w:bCs/>
                <w:color w:val="000000"/>
                <w:lang w:eastAsia="en-US"/>
              </w:rPr>
            </w:pPr>
            <w:r w:rsidRPr="00377310">
              <w:rPr>
                <w:bCs/>
                <w:color w:val="000000"/>
                <w:lang w:eastAsia="en-US"/>
              </w:rPr>
              <w:t>Композиция. Расположение узора в заданной форме. Цветовая гамма.</w:t>
            </w:r>
          </w:p>
          <w:p w:rsidR="003D1CF3" w:rsidRPr="00377310" w:rsidRDefault="003D1CF3" w:rsidP="00377310">
            <w:pPr>
              <w:rPr>
                <w:bCs/>
                <w:color w:val="000000"/>
                <w:lang w:eastAsia="en-US"/>
              </w:rPr>
            </w:pPr>
            <w:r w:rsidRPr="00377310">
              <w:rPr>
                <w:bCs/>
                <w:color w:val="000000"/>
                <w:lang w:eastAsia="en-US"/>
              </w:rPr>
              <w:t>Самоанализ. Выставка детских работ.</w:t>
            </w:r>
          </w:p>
          <w:p w:rsidR="00377310" w:rsidRPr="00377310" w:rsidRDefault="00377310" w:rsidP="00377310">
            <w:pPr>
              <w:rPr>
                <w:b/>
                <w:bCs/>
                <w:color w:val="000000"/>
                <w:lang w:eastAsia="en-US"/>
              </w:rPr>
            </w:pPr>
          </w:p>
          <w:p w:rsidR="007A42AD" w:rsidRPr="00377310" w:rsidRDefault="007A42AD" w:rsidP="00377310">
            <w:pPr>
              <w:rPr>
                <w:bCs/>
                <w:color w:val="000000"/>
                <w:lang w:eastAsia="en-US"/>
              </w:rPr>
            </w:pPr>
            <w:r w:rsidRPr="00377310">
              <w:rPr>
                <w:b/>
                <w:bCs/>
                <w:color w:val="000000"/>
                <w:lang w:eastAsia="en-US"/>
              </w:rPr>
              <w:t>4 неделя</w:t>
            </w:r>
          </w:p>
          <w:p w:rsidR="007A42AD" w:rsidRPr="00377310" w:rsidRDefault="007A42AD" w:rsidP="00377310">
            <w:pPr>
              <w:rPr>
                <w:b/>
                <w:color w:val="00000A"/>
              </w:rPr>
            </w:pPr>
            <w:r w:rsidRPr="00377310">
              <w:rPr>
                <w:b/>
              </w:rPr>
              <w:t>«Художественный фестиваль».</w:t>
            </w:r>
          </w:p>
          <w:p w:rsidR="007A42AD" w:rsidRPr="00377310" w:rsidRDefault="007A42AD" w:rsidP="00377310">
            <w:pPr>
              <w:rPr>
                <w:color w:val="00000A"/>
              </w:rPr>
            </w:pPr>
          </w:p>
          <w:p w:rsidR="007A42AD" w:rsidRPr="00377310" w:rsidRDefault="007A42AD" w:rsidP="00377310">
            <w:r w:rsidRPr="00377310">
              <w:t xml:space="preserve">Содержание фестиваля состоит из </w:t>
            </w:r>
            <w:r w:rsidRPr="00377310">
              <w:rPr>
                <w:i/>
              </w:rPr>
              <w:t>сценарного представления</w:t>
            </w:r>
            <w:r w:rsidRPr="00377310">
              <w:t xml:space="preserve"> всех художественных работ, которые выполнили дети в течени</w:t>
            </w:r>
            <w:proofErr w:type="gramStart"/>
            <w:r w:rsidRPr="00377310">
              <w:t>и</w:t>
            </w:r>
            <w:proofErr w:type="gramEnd"/>
            <w:r w:rsidRPr="00377310">
              <w:t xml:space="preserve"> месяца.</w:t>
            </w:r>
          </w:p>
          <w:p w:rsidR="007A42AD" w:rsidRPr="00377310" w:rsidRDefault="007A42AD" w:rsidP="00377310">
            <w:r w:rsidRPr="00377310">
              <w:t>Интеграция: «Музыка», «Чтение художественной литературы».</w:t>
            </w:r>
          </w:p>
          <w:p w:rsidR="007A42AD" w:rsidRPr="00377310" w:rsidRDefault="007A42AD" w:rsidP="00377310">
            <w:pPr>
              <w:rPr>
                <w:bCs/>
                <w:color w:val="000000"/>
                <w:lang w:eastAsia="en-US"/>
              </w:rPr>
            </w:pPr>
          </w:p>
          <w:p w:rsidR="003D1CF3" w:rsidRPr="00377310" w:rsidRDefault="003D1CF3" w:rsidP="00377310">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EF51F8" w:rsidRPr="00377310" w:rsidRDefault="00EF51F8" w:rsidP="00377310">
            <w:pPr>
              <w:rPr>
                <w:b/>
                <w:lang w:eastAsia="en-US"/>
              </w:rPr>
            </w:pPr>
            <w:r w:rsidRPr="00377310">
              <w:rPr>
                <w:b/>
                <w:lang w:eastAsia="en-US"/>
              </w:rPr>
              <w:lastRenderedPageBreak/>
              <w:t xml:space="preserve">1 неделя </w:t>
            </w:r>
          </w:p>
          <w:p w:rsidR="00EF51F8" w:rsidRPr="00377310" w:rsidRDefault="00EF51F8" w:rsidP="00377310">
            <w:pPr>
              <w:rPr>
                <w:b/>
                <w:lang w:eastAsia="en-US"/>
              </w:rPr>
            </w:pPr>
            <w:r w:rsidRPr="00377310">
              <w:rPr>
                <w:b/>
                <w:lang w:eastAsia="en-US"/>
              </w:rPr>
              <w:lastRenderedPageBreak/>
              <w:t xml:space="preserve"> «Родная улица моя» Рисование.</w:t>
            </w:r>
          </w:p>
          <w:p w:rsidR="00EF51F8" w:rsidRPr="00377310" w:rsidRDefault="00EF51F8" w:rsidP="00377310">
            <w:pPr>
              <w:rPr>
                <w:b/>
                <w:color w:val="00000A"/>
                <w:lang w:eastAsia="en-US"/>
              </w:rPr>
            </w:pPr>
            <w:r w:rsidRPr="00377310">
              <w:rPr>
                <w:b/>
                <w:lang w:eastAsia="en-US"/>
              </w:rPr>
              <w:t>Коммуникативная</w:t>
            </w:r>
          </w:p>
          <w:p w:rsidR="00EF51F8" w:rsidRDefault="00EF51F8" w:rsidP="00377310">
            <w:pPr>
              <w:rPr>
                <w:color w:val="000000"/>
                <w:lang w:eastAsia="en-US"/>
              </w:rPr>
            </w:pPr>
            <w:r>
              <w:rPr>
                <w:lang w:eastAsia="en-US"/>
              </w:rPr>
              <w:t xml:space="preserve">Беседа об </w:t>
            </w:r>
            <w:r>
              <w:rPr>
                <w:color w:val="000000"/>
                <w:lang w:eastAsia="en-US"/>
              </w:rPr>
              <w:t>изображении высотных домов, различных видов транс</w:t>
            </w:r>
            <w:r>
              <w:rPr>
                <w:color w:val="000000"/>
                <w:lang w:eastAsia="en-US"/>
              </w:rPr>
              <w:softHyphen/>
              <w:t>порта на родной улице.</w:t>
            </w:r>
          </w:p>
          <w:p w:rsidR="00EF51F8" w:rsidRPr="00377310" w:rsidRDefault="00EF51F8" w:rsidP="00377310">
            <w:pPr>
              <w:rPr>
                <w:b/>
                <w:color w:val="000000"/>
                <w:lang w:eastAsia="en-US"/>
              </w:rPr>
            </w:pPr>
            <w:r w:rsidRPr="00377310">
              <w:rPr>
                <w:b/>
                <w:color w:val="000000"/>
                <w:lang w:eastAsia="en-US"/>
              </w:rPr>
              <w:t>Познавательно - исследовательская</w:t>
            </w:r>
          </w:p>
          <w:p w:rsidR="00EF51F8" w:rsidRDefault="00EF51F8" w:rsidP="00377310">
            <w:pPr>
              <w:rPr>
                <w:color w:val="000000"/>
                <w:lang w:eastAsia="en-US"/>
              </w:rPr>
            </w:pPr>
            <w:r>
              <w:rPr>
                <w:color w:val="000000"/>
                <w:lang w:eastAsia="en-US"/>
              </w:rPr>
              <w:t>Экскурсия по одной из улиц города. Наблюдение.</w:t>
            </w:r>
          </w:p>
          <w:p w:rsidR="00EF51F8" w:rsidRPr="00377310" w:rsidRDefault="00EF51F8" w:rsidP="00377310">
            <w:pPr>
              <w:rPr>
                <w:b/>
                <w:color w:val="000000"/>
                <w:lang w:eastAsia="en-US"/>
              </w:rPr>
            </w:pPr>
            <w:r w:rsidRPr="00377310">
              <w:rPr>
                <w:b/>
                <w:color w:val="000000"/>
                <w:lang w:eastAsia="en-US"/>
              </w:rPr>
              <w:t>Продуктивная</w:t>
            </w:r>
          </w:p>
          <w:p w:rsidR="00EF51F8" w:rsidRDefault="00EF51F8" w:rsidP="00377310">
            <w:pPr>
              <w:rPr>
                <w:color w:val="000000"/>
                <w:lang w:eastAsia="en-US"/>
              </w:rPr>
            </w:pPr>
            <w:r>
              <w:rPr>
                <w:color w:val="000000"/>
                <w:lang w:eastAsia="en-US"/>
              </w:rPr>
              <w:t>Рисование пастельными и восковыми мелками. Создание замысла работы.</w:t>
            </w:r>
          </w:p>
          <w:p w:rsidR="006E629D" w:rsidRDefault="00EF51F8" w:rsidP="00377310">
            <w:pPr>
              <w:rPr>
                <w:color w:val="000000"/>
                <w:lang w:eastAsia="en-US"/>
              </w:rPr>
            </w:pPr>
            <w:r>
              <w:rPr>
                <w:color w:val="000000"/>
                <w:lang w:eastAsia="en-US"/>
              </w:rPr>
              <w:t>Выставка детских работ</w:t>
            </w:r>
            <w:r w:rsidR="00377310">
              <w:rPr>
                <w:color w:val="000000"/>
                <w:lang w:eastAsia="en-US"/>
              </w:rPr>
              <w:t>.</w:t>
            </w:r>
          </w:p>
          <w:p w:rsidR="00377310" w:rsidRDefault="00377310" w:rsidP="00377310">
            <w:pPr>
              <w:rPr>
                <w:color w:val="000000"/>
                <w:lang w:eastAsia="en-US"/>
              </w:rPr>
            </w:pPr>
          </w:p>
          <w:p w:rsidR="003D1CF3" w:rsidRPr="00377310" w:rsidRDefault="003D1CF3" w:rsidP="00377310">
            <w:pPr>
              <w:rPr>
                <w:b/>
                <w:color w:val="000000"/>
                <w:lang w:eastAsia="en-US"/>
              </w:rPr>
            </w:pPr>
            <w:r w:rsidRPr="00377310">
              <w:rPr>
                <w:b/>
                <w:color w:val="000000"/>
                <w:lang w:eastAsia="en-US"/>
              </w:rPr>
              <w:t>2 неделя</w:t>
            </w:r>
          </w:p>
          <w:p w:rsidR="003D1CF3" w:rsidRPr="00377310" w:rsidRDefault="003D1CF3" w:rsidP="00377310">
            <w:pPr>
              <w:rPr>
                <w:b/>
                <w:lang w:eastAsia="en-US"/>
              </w:rPr>
            </w:pPr>
            <w:r>
              <w:rPr>
                <w:lang w:eastAsia="en-US"/>
              </w:rPr>
              <w:t>«</w:t>
            </w:r>
            <w:r w:rsidRPr="00377310">
              <w:rPr>
                <w:b/>
                <w:lang w:eastAsia="en-US"/>
              </w:rPr>
              <w:t>Кисть рябины» Лепка</w:t>
            </w:r>
          </w:p>
          <w:p w:rsidR="003D1CF3" w:rsidRPr="00377310" w:rsidRDefault="003D1CF3" w:rsidP="00377310">
            <w:pPr>
              <w:rPr>
                <w:b/>
                <w:color w:val="00000A"/>
                <w:lang w:eastAsia="en-US"/>
              </w:rPr>
            </w:pPr>
            <w:r w:rsidRPr="00377310">
              <w:rPr>
                <w:b/>
                <w:lang w:eastAsia="en-US"/>
              </w:rPr>
              <w:t>Коммуникативная</w:t>
            </w:r>
          </w:p>
          <w:p w:rsidR="003D1CF3" w:rsidRDefault="003D1CF3" w:rsidP="00377310">
            <w:pPr>
              <w:rPr>
                <w:color w:val="000000"/>
                <w:lang w:eastAsia="en-US"/>
              </w:rPr>
            </w:pPr>
            <w:r>
              <w:rPr>
                <w:lang w:eastAsia="en-US"/>
              </w:rPr>
              <w:t xml:space="preserve"> Беседа</w:t>
            </w:r>
            <w:r>
              <w:rPr>
                <w:color w:val="000000"/>
                <w:lang w:eastAsia="en-US"/>
              </w:rPr>
              <w:t xml:space="preserve"> по предметным картинкам, иллюстрациям с изображени</w:t>
            </w:r>
            <w:r>
              <w:rPr>
                <w:color w:val="000000"/>
                <w:lang w:eastAsia="en-US"/>
              </w:rPr>
              <w:softHyphen/>
              <w:t>ем кисти рябины. Коллективное обсуждение композиции, ра</w:t>
            </w:r>
            <w:r>
              <w:rPr>
                <w:color w:val="000000"/>
                <w:lang w:eastAsia="en-US"/>
              </w:rPr>
              <w:softHyphen/>
              <w:t>боты с пластилином: создание фона, ягод, прикрепление элемен</w:t>
            </w:r>
            <w:r>
              <w:rPr>
                <w:color w:val="000000"/>
                <w:lang w:eastAsia="en-US"/>
              </w:rPr>
              <w:softHyphen/>
              <w:t>тов композиции к картону.</w:t>
            </w:r>
          </w:p>
          <w:p w:rsidR="003D1CF3" w:rsidRPr="00377310" w:rsidRDefault="003D1CF3" w:rsidP="00377310">
            <w:pPr>
              <w:rPr>
                <w:b/>
                <w:color w:val="000000"/>
                <w:lang w:eastAsia="en-US"/>
              </w:rPr>
            </w:pPr>
            <w:r w:rsidRPr="00377310">
              <w:rPr>
                <w:b/>
                <w:color w:val="000000"/>
                <w:lang w:eastAsia="en-US"/>
              </w:rPr>
              <w:t>Продуктивная</w:t>
            </w:r>
          </w:p>
          <w:p w:rsidR="003D1CF3" w:rsidRDefault="003D1CF3" w:rsidP="00377310">
            <w:pPr>
              <w:rPr>
                <w:color w:val="000000"/>
                <w:lang w:eastAsia="en-US"/>
              </w:rPr>
            </w:pPr>
            <w:r>
              <w:rPr>
                <w:color w:val="000000"/>
                <w:lang w:eastAsia="en-US"/>
              </w:rPr>
              <w:t>Лепка кисти рябины.</w:t>
            </w:r>
          </w:p>
          <w:p w:rsidR="003D1CF3" w:rsidRDefault="003D1CF3" w:rsidP="00377310">
            <w:pPr>
              <w:rPr>
                <w:color w:val="000000"/>
                <w:lang w:eastAsia="en-US"/>
              </w:rPr>
            </w:pPr>
            <w:r>
              <w:rPr>
                <w:color w:val="000000"/>
                <w:lang w:eastAsia="en-US"/>
              </w:rPr>
              <w:t>Выставка детских работ.</w:t>
            </w:r>
          </w:p>
          <w:p w:rsidR="00377310" w:rsidRDefault="00377310" w:rsidP="00377310">
            <w:pPr>
              <w:rPr>
                <w:color w:val="000000"/>
                <w:lang w:eastAsia="en-US"/>
              </w:rPr>
            </w:pPr>
          </w:p>
          <w:p w:rsidR="003D1CF3" w:rsidRPr="00377310" w:rsidRDefault="003D1CF3" w:rsidP="00377310">
            <w:pPr>
              <w:rPr>
                <w:b/>
                <w:color w:val="000000"/>
                <w:lang w:eastAsia="en-US"/>
              </w:rPr>
            </w:pPr>
            <w:r w:rsidRPr="00377310">
              <w:rPr>
                <w:b/>
                <w:color w:val="000000"/>
                <w:lang w:eastAsia="en-US"/>
              </w:rPr>
              <w:t>3 неделя</w:t>
            </w:r>
          </w:p>
          <w:p w:rsidR="003D1CF3" w:rsidRPr="00377310" w:rsidRDefault="003D1CF3" w:rsidP="00377310">
            <w:pPr>
              <w:rPr>
                <w:b/>
                <w:bCs/>
                <w:color w:val="000000"/>
                <w:lang w:eastAsia="en-US"/>
              </w:rPr>
            </w:pPr>
            <w:r>
              <w:rPr>
                <w:lang w:eastAsia="en-US"/>
              </w:rPr>
              <w:t>«</w:t>
            </w:r>
            <w:r w:rsidRPr="00377310">
              <w:rPr>
                <w:b/>
                <w:lang w:eastAsia="en-US"/>
              </w:rPr>
              <w:t xml:space="preserve">Городецкая роспись» </w:t>
            </w:r>
            <w:r w:rsidRPr="00377310">
              <w:rPr>
                <w:b/>
                <w:bCs/>
                <w:color w:val="000000"/>
                <w:lang w:eastAsia="en-US"/>
              </w:rPr>
              <w:t>Роспись доски городецким узором. Рисование</w:t>
            </w:r>
          </w:p>
          <w:p w:rsidR="003D1CF3" w:rsidRPr="00377310" w:rsidRDefault="003D1CF3" w:rsidP="00377310">
            <w:pPr>
              <w:rPr>
                <w:b/>
                <w:color w:val="00000A"/>
                <w:lang w:eastAsia="en-US"/>
              </w:rPr>
            </w:pPr>
            <w:r w:rsidRPr="00377310">
              <w:rPr>
                <w:b/>
                <w:lang w:eastAsia="en-US"/>
              </w:rPr>
              <w:t>Коммуникативная</w:t>
            </w:r>
          </w:p>
          <w:p w:rsidR="003D1CF3" w:rsidRDefault="003D1CF3" w:rsidP="00377310">
            <w:pPr>
              <w:rPr>
                <w:lang w:eastAsia="en-US"/>
              </w:rPr>
            </w:pPr>
            <w:r>
              <w:rPr>
                <w:lang w:eastAsia="en-US"/>
              </w:rPr>
              <w:t xml:space="preserve"> Беседа о городецкой росписи, ее особенностях.</w:t>
            </w:r>
          </w:p>
          <w:p w:rsidR="003D1CF3" w:rsidRPr="00377310" w:rsidRDefault="00377310" w:rsidP="00377310">
            <w:pPr>
              <w:rPr>
                <w:b/>
                <w:lang w:eastAsia="en-US"/>
              </w:rPr>
            </w:pPr>
            <w:r w:rsidRPr="00377310">
              <w:rPr>
                <w:b/>
                <w:lang w:eastAsia="en-US"/>
              </w:rPr>
              <w:lastRenderedPageBreak/>
              <w:t>Познавательно -</w:t>
            </w:r>
            <w:r w:rsidR="003D1CF3" w:rsidRPr="00377310">
              <w:rPr>
                <w:b/>
                <w:lang w:eastAsia="en-US"/>
              </w:rPr>
              <w:t xml:space="preserve"> исследовательская</w:t>
            </w:r>
          </w:p>
          <w:p w:rsidR="003D1CF3" w:rsidRDefault="003D1CF3" w:rsidP="00377310">
            <w:pPr>
              <w:rPr>
                <w:lang w:eastAsia="en-US"/>
              </w:rPr>
            </w:pPr>
            <w:r>
              <w:rPr>
                <w:lang w:eastAsia="en-US"/>
              </w:rPr>
              <w:t>Экскурсия на выставку книг и иллюстраций (в группе). Рассматривание. Обсуждение.</w:t>
            </w:r>
          </w:p>
          <w:p w:rsidR="003D1CF3" w:rsidRPr="00377310" w:rsidRDefault="003D1CF3" w:rsidP="00377310">
            <w:pPr>
              <w:rPr>
                <w:b/>
                <w:lang w:eastAsia="en-US"/>
              </w:rPr>
            </w:pPr>
            <w:r w:rsidRPr="00377310">
              <w:rPr>
                <w:b/>
                <w:lang w:eastAsia="en-US"/>
              </w:rPr>
              <w:t>Продуктивная</w:t>
            </w:r>
          </w:p>
          <w:p w:rsidR="003D1CF3" w:rsidRDefault="003D1CF3" w:rsidP="00377310">
            <w:pPr>
              <w:rPr>
                <w:bCs/>
                <w:color w:val="000000"/>
                <w:lang w:eastAsia="en-US"/>
              </w:rPr>
            </w:pPr>
            <w:r>
              <w:rPr>
                <w:bCs/>
                <w:color w:val="000000"/>
                <w:lang w:eastAsia="en-US"/>
              </w:rPr>
              <w:t>Роспись доски городецким узором.</w:t>
            </w:r>
          </w:p>
          <w:p w:rsidR="003D1CF3" w:rsidRDefault="003D1CF3" w:rsidP="00377310">
            <w:pPr>
              <w:rPr>
                <w:bCs/>
                <w:color w:val="000000"/>
                <w:lang w:eastAsia="en-US"/>
              </w:rPr>
            </w:pPr>
            <w:r>
              <w:rPr>
                <w:bCs/>
                <w:color w:val="000000"/>
                <w:lang w:eastAsia="en-US"/>
              </w:rPr>
              <w:t>Композиция. Расположение узора в заданной форме. Цветовая гамма.</w:t>
            </w:r>
          </w:p>
          <w:p w:rsidR="003D1CF3" w:rsidRDefault="003D1CF3" w:rsidP="00377310">
            <w:pPr>
              <w:rPr>
                <w:bCs/>
                <w:color w:val="000000"/>
                <w:lang w:eastAsia="en-US"/>
              </w:rPr>
            </w:pPr>
            <w:r>
              <w:rPr>
                <w:bCs/>
                <w:color w:val="000000"/>
                <w:lang w:eastAsia="en-US"/>
              </w:rPr>
              <w:t>Самоанализ. Выставка детских работ.</w:t>
            </w:r>
          </w:p>
          <w:p w:rsidR="00377310" w:rsidRDefault="00377310" w:rsidP="00377310">
            <w:pPr>
              <w:rPr>
                <w:bCs/>
                <w:color w:val="000000"/>
                <w:lang w:eastAsia="en-US"/>
              </w:rPr>
            </w:pPr>
          </w:p>
          <w:p w:rsidR="007A42AD" w:rsidRPr="00377310" w:rsidRDefault="007A42AD" w:rsidP="00377310">
            <w:pPr>
              <w:rPr>
                <w:b/>
                <w:bCs/>
                <w:color w:val="000000"/>
                <w:lang w:eastAsia="en-US"/>
              </w:rPr>
            </w:pPr>
            <w:r w:rsidRPr="00377310">
              <w:rPr>
                <w:b/>
                <w:bCs/>
                <w:color w:val="000000"/>
                <w:lang w:eastAsia="en-US"/>
              </w:rPr>
              <w:t>4 неделя</w:t>
            </w:r>
          </w:p>
          <w:p w:rsidR="007A42AD" w:rsidRPr="00700B77" w:rsidRDefault="007A42AD" w:rsidP="00377310">
            <w:pPr>
              <w:rPr>
                <w:b/>
                <w:color w:val="00000A"/>
              </w:rPr>
            </w:pPr>
            <w:r w:rsidRPr="00700B77">
              <w:rPr>
                <w:b/>
              </w:rPr>
              <w:t>«Художественный фестиваль».</w:t>
            </w:r>
          </w:p>
          <w:p w:rsidR="007A42AD" w:rsidRDefault="007A42AD" w:rsidP="00377310">
            <w:pPr>
              <w:rPr>
                <w:color w:val="00000A"/>
              </w:rPr>
            </w:pPr>
          </w:p>
          <w:p w:rsidR="007A42AD" w:rsidRDefault="007A42AD" w:rsidP="00377310">
            <w:r>
              <w:t xml:space="preserve">Содержание фестиваля состоит из </w:t>
            </w:r>
            <w:r>
              <w:rPr>
                <w:i/>
              </w:rPr>
              <w:t>сценарного представления</w:t>
            </w:r>
            <w:r>
              <w:t xml:space="preserve"> всех художественных работ, которые выполнили дети в течени</w:t>
            </w:r>
            <w:proofErr w:type="gramStart"/>
            <w:r>
              <w:t>и</w:t>
            </w:r>
            <w:proofErr w:type="gramEnd"/>
            <w:r>
              <w:t xml:space="preserve"> месяца.</w:t>
            </w:r>
          </w:p>
          <w:p w:rsidR="007A42AD" w:rsidRDefault="007A42AD" w:rsidP="00377310">
            <w:r>
              <w:t>Интеграция: «Музыка», «Чтение художественной литературы».</w:t>
            </w:r>
          </w:p>
          <w:p w:rsidR="007A42AD" w:rsidRDefault="007A42AD" w:rsidP="00377310">
            <w:pPr>
              <w:rPr>
                <w:bCs/>
                <w:color w:val="000000"/>
                <w:lang w:eastAsia="en-US"/>
              </w:rPr>
            </w:pPr>
          </w:p>
          <w:p w:rsidR="003D1CF3" w:rsidRPr="00EF51F8" w:rsidRDefault="003D1CF3" w:rsidP="00377310">
            <w:pPr>
              <w:rPr>
                <w:color w:val="000000"/>
                <w:lang w:eastAsia="en-US"/>
              </w:rPr>
            </w:pPr>
          </w:p>
          <w:p w:rsidR="003D1CF3" w:rsidRDefault="003D1CF3" w:rsidP="00377310">
            <w:pPr>
              <w:rPr>
                <w:lang w:eastAsia="en-US"/>
              </w:rPr>
            </w:pPr>
          </w:p>
        </w:tc>
      </w:tr>
      <w:tr w:rsidR="006E629D" w:rsidTr="00486D27">
        <w:tc>
          <w:tcPr>
            <w:tcW w:w="2117" w:type="dxa"/>
            <w:tcBorders>
              <w:top w:val="single" w:sz="4" w:space="0" w:color="auto"/>
              <w:left w:val="single" w:sz="4" w:space="0" w:color="auto"/>
              <w:bottom w:val="single" w:sz="4" w:space="0" w:color="auto"/>
              <w:right w:val="single" w:sz="4" w:space="0" w:color="auto"/>
            </w:tcBorders>
            <w:hideMark/>
          </w:tcPr>
          <w:p w:rsidR="006E629D" w:rsidRDefault="006E629D" w:rsidP="003D1CF3">
            <w:pPr>
              <w:rPr>
                <w:b/>
                <w:lang w:eastAsia="en-US"/>
              </w:rPr>
            </w:pPr>
            <w:r>
              <w:rPr>
                <w:b/>
                <w:lang w:eastAsia="en-US"/>
              </w:rPr>
              <w:lastRenderedPageBreak/>
              <w:t>Целевые ориентиры</w:t>
            </w:r>
          </w:p>
          <w:p w:rsidR="006E629D" w:rsidRDefault="006E629D" w:rsidP="003D1CF3">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A301D6" w:rsidRDefault="00A301D6" w:rsidP="00A301D6">
            <w:r>
              <w:t xml:space="preserve">- ребенок проявляет индивидуальное творчество; </w:t>
            </w:r>
          </w:p>
          <w:p w:rsidR="00A301D6" w:rsidRDefault="00A301D6" w:rsidP="00A301D6">
            <w:r>
              <w:t>- у ребенка развита крупная и мелкая моторика;</w:t>
            </w:r>
          </w:p>
          <w:p w:rsidR="006E629D" w:rsidRPr="00700B77" w:rsidRDefault="00A301D6" w:rsidP="003D1CF3">
            <w:r>
              <w:t>-  проявляет самостоятельность в выборе художественного замысла в изобразительной деятельности.</w:t>
            </w:r>
          </w:p>
        </w:tc>
        <w:tc>
          <w:tcPr>
            <w:tcW w:w="3118" w:type="dxa"/>
            <w:tcBorders>
              <w:top w:val="single" w:sz="4" w:space="0" w:color="auto"/>
              <w:left w:val="single" w:sz="4" w:space="0" w:color="auto"/>
              <w:bottom w:val="single" w:sz="4" w:space="0" w:color="auto"/>
              <w:right w:val="single" w:sz="4" w:space="0" w:color="auto"/>
            </w:tcBorders>
          </w:tcPr>
          <w:p w:rsidR="00A301D6" w:rsidRDefault="00A301D6" w:rsidP="00A301D6">
            <w:r>
              <w:t xml:space="preserve">- ребенок проявляет индивидуальное творчество; </w:t>
            </w:r>
          </w:p>
          <w:p w:rsidR="00A301D6" w:rsidRDefault="00A301D6" w:rsidP="00A301D6">
            <w:r>
              <w:t>- у ребенка развита крупная и мелкая моторика;</w:t>
            </w:r>
          </w:p>
          <w:p w:rsidR="006E629D" w:rsidRPr="00700B77" w:rsidRDefault="00A301D6" w:rsidP="003D1CF3">
            <w:r>
              <w:t xml:space="preserve">-  проявляет самостоятельность в выборе художественного замысла </w:t>
            </w:r>
            <w:r w:rsidR="00700B77">
              <w:t>в изобразительной деятельности.</w:t>
            </w:r>
          </w:p>
        </w:tc>
        <w:tc>
          <w:tcPr>
            <w:tcW w:w="3119" w:type="dxa"/>
            <w:tcBorders>
              <w:top w:val="single" w:sz="4" w:space="0" w:color="auto"/>
              <w:left w:val="single" w:sz="4" w:space="0" w:color="auto"/>
              <w:bottom w:val="single" w:sz="4" w:space="0" w:color="auto"/>
              <w:right w:val="single" w:sz="4" w:space="0" w:color="auto"/>
            </w:tcBorders>
          </w:tcPr>
          <w:p w:rsidR="007A42AD" w:rsidRDefault="007A42AD" w:rsidP="007A42AD">
            <w:pPr>
              <w:rPr>
                <w:color w:val="00000A"/>
              </w:rPr>
            </w:pPr>
            <w:r>
              <w:t>- ребенок проявляет инициативу и творческую активность в процессе собственной художественной деятельности.</w:t>
            </w:r>
          </w:p>
          <w:p w:rsidR="006E629D" w:rsidRDefault="006E629D" w:rsidP="003D1CF3">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7A42AD" w:rsidRDefault="007A42AD" w:rsidP="007A42AD">
            <w:pPr>
              <w:rPr>
                <w:color w:val="00000A"/>
              </w:rPr>
            </w:pPr>
            <w:r>
              <w:t>- ребенок проявляет инициативу и творческую активность в процессе собственной художественной деятельности.</w:t>
            </w:r>
          </w:p>
          <w:p w:rsidR="006E629D" w:rsidRDefault="006E629D" w:rsidP="003D1CF3">
            <w:pPr>
              <w:rPr>
                <w:b/>
                <w:lang w:eastAsia="en-US"/>
              </w:rPr>
            </w:pPr>
          </w:p>
        </w:tc>
      </w:tr>
    </w:tbl>
    <w:p w:rsidR="000D2F98" w:rsidRDefault="00330EED" w:rsidP="00330EED">
      <w:pPr>
        <w:rPr>
          <w:rFonts w:eastAsia="Calibri"/>
          <w:b/>
        </w:rPr>
      </w:pPr>
      <w:r>
        <w:rPr>
          <w:rFonts w:eastAsia="Calibri"/>
          <w:b/>
        </w:rPr>
        <w:lastRenderedPageBreak/>
        <w:t xml:space="preserve">                                                                                                      </w:t>
      </w:r>
      <w:r w:rsidR="00A301D6">
        <w:rPr>
          <w:rFonts w:eastAsia="Calibri"/>
          <w:b/>
        </w:rPr>
        <w:t>Ноябрь</w:t>
      </w:r>
    </w:p>
    <w:p w:rsidR="00700B77" w:rsidRDefault="00700B77" w:rsidP="000D2F98">
      <w:pPr>
        <w:jc w:val="center"/>
        <w:rPr>
          <w:rFonts w:eastAsia="Calibri"/>
          <w:b/>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F43A0F" w:rsidTr="00486D27">
        <w:tc>
          <w:tcPr>
            <w:tcW w:w="2117" w:type="dxa"/>
            <w:tcBorders>
              <w:top w:val="single" w:sz="4" w:space="0" w:color="auto"/>
              <w:left w:val="single" w:sz="4" w:space="0" w:color="auto"/>
              <w:bottom w:val="nil"/>
              <w:right w:val="single" w:sz="4" w:space="0" w:color="auto"/>
            </w:tcBorders>
            <w:vAlign w:val="center"/>
            <w:hideMark/>
          </w:tcPr>
          <w:p w:rsidR="00F43A0F" w:rsidRDefault="00F43A0F" w:rsidP="00700B77">
            <w:pPr>
              <w:jc w:val="center"/>
              <w:rPr>
                <w:b/>
                <w:lang w:eastAsia="en-US"/>
              </w:rPr>
            </w:pPr>
            <w:r>
              <w:rPr>
                <w:b/>
                <w:lang w:eastAsia="en-US"/>
              </w:rPr>
              <w:t>Образовательная область.</w:t>
            </w:r>
          </w:p>
          <w:p w:rsidR="00F43A0F" w:rsidRDefault="00F43A0F" w:rsidP="00700B77">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F43A0F" w:rsidRDefault="00F43A0F" w:rsidP="00700B77">
            <w:pPr>
              <w:suppressLineNumbers/>
              <w:ind w:right="57"/>
              <w:jc w:val="center"/>
              <w:rPr>
                <w:b/>
                <w:bCs/>
                <w:color w:val="000000"/>
                <w:lang w:eastAsia="en-US"/>
              </w:rPr>
            </w:pPr>
            <w:r>
              <w:rPr>
                <w:b/>
                <w:bCs/>
                <w:color w:val="000000"/>
                <w:lang w:eastAsia="en-US"/>
              </w:rPr>
              <w:t>Целевые ориентиры</w:t>
            </w:r>
          </w:p>
          <w:p w:rsidR="00F43A0F" w:rsidRDefault="00F43A0F" w:rsidP="00700B77">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F43A0F" w:rsidRDefault="00F43A0F" w:rsidP="00700B77">
            <w:pPr>
              <w:jc w:val="center"/>
              <w:rPr>
                <w:b/>
                <w:lang w:eastAsia="en-US"/>
              </w:rPr>
            </w:pPr>
            <w:r>
              <w:rPr>
                <w:b/>
                <w:lang w:eastAsia="en-US"/>
              </w:rPr>
              <w:t>Младшая группа</w:t>
            </w:r>
          </w:p>
          <w:p w:rsidR="00F43A0F" w:rsidRDefault="00700B77" w:rsidP="00700B77">
            <w:pPr>
              <w:jc w:val="center"/>
              <w:rPr>
                <w:b/>
                <w:lang w:eastAsia="en-US"/>
              </w:rPr>
            </w:pPr>
            <w:r>
              <w:rPr>
                <w:b/>
                <w:lang w:eastAsia="en-US"/>
              </w:rPr>
              <w:t>3 -</w:t>
            </w:r>
            <w:r w:rsidR="00F43A0F">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F43A0F" w:rsidRDefault="00F43A0F" w:rsidP="00700B77">
            <w:pPr>
              <w:jc w:val="center"/>
              <w:rPr>
                <w:b/>
                <w:lang w:eastAsia="en-US"/>
              </w:rPr>
            </w:pPr>
            <w:r>
              <w:rPr>
                <w:b/>
                <w:lang w:eastAsia="en-US"/>
              </w:rPr>
              <w:t>Средняя группа</w:t>
            </w:r>
          </w:p>
          <w:p w:rsidR="00F43A0F" w:rsidRDefault="00700B77" w:rsidP="00700B77">
            <w:pPr>
              <w:jc w:val="center"/>
              <w:rPr>
                <w:b/>
                <w:lang w:eastAsia="en-US"/>
              </w:rPr>
            </w:pPr>
            <w:r>
              <w:rPr>
                <w:b/>
                <w:lang w:eastAsia="en-US"/>
              </w:rPr>
              <w:t>4 -</w:t>
            </w:r>
            <w:r w:rsidR="00F43A0F">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F43A0F" w:rsidRDefault="00F43A0F" w:rsidP="00700B77">
            <w:pPr>
              <w:jc w:val="center"/>
              <w:rPr>
                <w:b/>
                <w:lang w:eastAsia="en-US"/>
              </w:rPr>
            </w:pPr>
            <w:r>
              <w:rPr>
                <w:b/>
                <w:lang w:eastAsia="en-US"/>
              </w:rPr>
              <w:t>Старшая группа</w:t>
            </w:r>
          </w:p>
          <w:p w:rsidR="00F43A0F" w:rsidRDefault="00700B77" w:rsidP="00700B77">
            <w:pPr>
              <w:jc w:val="center"/>
              <w:rPr>
                <w:b/>
                <w:lang w:eastAsia="en-US"/>
              </w:rPr>
            </w:pPr>
            <w:r>
              <w:rPr>
                <w:b/>
                <w:lang w:eastAsia="en-US"/>
              </w:rPr>
              <w:t>5 -</w:t>
            </w:r>
            <w:r w:rsidR="00F43A0F">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F43A0F" w:rsidRDefault="00F43A0F" w:rsidP="00700B77">
            <w:pPr>
              <w:jc w:val="center"/>
              <w:rPr>
                <w:b/>
                <w:lang w:eastAsia="en-US"/>
              </w:rPr>
            </w:pPr>
            <w:r>
              <w:rPr>
                <w:b/>
                <w:lang w:eastAsia="en-US"/>
              </w:rPr>
              <w:t>Подготовительная группа</w:t>
            </w:r>
          </w:p>
          <w:p w:rsidR="00F43A0F" w:rsidRDefault="00700B77" w:rsidP="00700B77">
            <w:pPr>
              <w:jc w:val="center"/>
              <w:rPr>
                <w:b/>
                <w:lang w:eastAsia="en-US"/>
              </w:rPr>
            </w:pPr>
            <w:r>
              <w:rPr>
                <w:b/>
                <w:lang w:eastAsia="en-US"/>
              </w:rPr>
              <w:t>6 -</w:t>
            </w:r>
            <w:r w:rsidR="00F43A0F">
              <w:rPr>
                <w:b/>
                <w:lang w:eastAsia="en-US"/>
              </w:rPr>
              <w:t xml:space="preserve"> 7</w:t>
            </w:r>
          </w:p>
          <w:p w:rsidR="00F43A0F" w:rsidRDefault="00F43A0F" w:rsidP="00700B77">
            <w:pPr>
              <w:jc w:val="center"/>
              <w:rPr>
                <w:b/>
                <w:lang w:eastAsia="en-US"/>
              </w:rPr>
            </w:pPr>
            <w:r>
              <w:rPr>
                <w:b/>
                <w:lang w:eastAsia="en-US"/>
              </w:rPr>
              <w:t>лет</w:t>
            </w:r>
          </w:p>
        </w:tc>
      </w:tr>
      <w:tr w:rsidR="00F43A0F" w:rsidTr="00486D27">
        <w:tc>
          <w:tcPr>
            <w:tcW w:w="14600" w:type="dxa"/>
            <w:gridSpan w:val="5"/>
            <w:tcBorders>
              <w:top w:val="nil"/>
              <w:left w:val="single" w:sz="4" w:space="0" w:color="auto"/>
              <w:bottom w:val="single" w:sz="4" w:space="0" w:color="auto"/>
              <w:right w:val="single" w:sz="4" w:space="0" w:color="auto"/>
            </w:tcBorders>
            <w:hideMark/>
          </w:tcPr>
          <w:p w:rsidR="00F43A0F" w:rsidRDefault="00F43A0F" w:rsidP="00686506">
            <w:pPr>
              <w:rPr>
                <w:rFonts w:ascii="Calibri" w:eastAsia="Calibri" w:hAnsi="Calibri"/>
                <w:lang w:eastAsia="en-US"/>
              </w:rPr>
            </w:pPr>
          </w:p>
        </w:tc>
      </w:tr>
      <w:tr w:rsidR="00F43A0F" w:rsidTr="00486D27">
        <w:tc>
          <w:tcPr>
            <w:tcW w:w="2117" w:type="dxa"/>
            <w:tcBorders>
              <w:top w:val="single" w:sz="4" w:space="0" w:color="auto"/>
              <w:left w:val="single" w:sz="4" w:space="0" w:color="auto"/>
              <w:bottom w:val="single" w:sz="4" w:space="0" w:color="auto"/>
              <w:right w:val="single" w:sz="4" w:space="0" w:color="auto"/>
            </w:tcBorders>
          </w:tcPr>
          <w:p w:rsidR="00F43A0F" w:rsidRDefault="00F43A0F" w:rsidP="00700B77">
            <w:pPr>
              <w:rPr>
                <w:rFonts w:eastAsia="Calibri"/>
                <w:b/>
              </w:rPr>
            </w:pPr>
            <w:r>
              <w:rPr>
                <w:rFonts w:eastAsia="Calibri"/>
                <w:b/>
              </w:rPr>
              <w:t>Изобразительная деятельность.  Художественное творчество.</w:t>
            </w:r>
          </w:p>
          <w:p w:rsidR="00F43A0F" w:rsidRDefault="00F43A0F" w:rsidP="00686506">
            <w:pPr>
              <w:rPr>
                <w:b/>
                <w:lang w:eastAsia="en-US"/>
              </w:rPr>
            </w:pPr>
          </w:p>
          <w:p w:rsidR="00F43A0F" w:rsidRDefault="00F43A0F" w:rsidP="00686506">
            <w:pPr>
              <w:jc w:val="center"/>
              <w:rPr>
                <w:b/>
                <w:lang w:eastAsia="en-US"/>
              </w:rPr>
            </w:pPr>
          </w:p>
          <w:p w:rsidR="00F43A0F" w:rsidRDefault="00F43A0F" w:rsidP="00686506">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686506" w:rsidRDefault="00686506" w:rsidP="00686506">
            <w:pPr>
              <w:rPr>
                <w:lang w:eastAsia="en-US"/>
              </w:rPr>
            </w:pPr>
            <w:r>
              <w:rPr>
                <w:i/>
                <w:lang w:eastAsia="en-US"/>
              </w:rPr>
              <w:t>Темы:</w:t>
            </w:r>
          </w:p>
          <w:p w:rsidR="00686506" w:rsidRPr="00471ADF" w:rsidRDefault="00686506" w:rsidP="00686506">
            <w:pPr>
              <w:rPr>
                <w:b/>
                <w:lang w:eastAsia="en-US"/>
              </w:rPr>
            </w:pPr>
            <w:r>
              <w:rPr>
                <w:b/>
                <w:lang w:eastAsia="en-US"/>
              </w:rPr>
              <w:t>1 неделя</w:t>
            </w:r>
          </w:p>
          <w:p w:rsidR="00686506" w:rsidRDefault="00686506" w:rsidP="00686506">
            <w:pPr>
              <w:rPr>
                <w:b/>
                <w:bCs/>
                <w:color w:val="000000"/>
              </w:rPr>
            </w:pPr>
            <w:r>
              <w:rPr>
                <w:b/>
                <w:bCs/>
                <w:color w:val="000000"/>
              </w:rPr>
              <w:t>«Цыплёнок и котёнок подружились»</w:t>
            </w:r>
          </w:p>
          <w:p w:rsidR="00686506" w:rsidRDefault="00686506" w:rsidP="00686506">
            <w:pPr>
              <w:rPr>
                <w:b/>
                <w:lang w:eastAsia="zh-CN"/>
              </w:rPr>
            </w:pPr>
            <w:r>
              <w:rPr>
                <w:b/>
                <w:bCs/>
                <w:color w:val="000000"/>
              </w:rPr>
              <w:t>Рисование</w:t>
            </w:r>
          </w:p>
          <w:p w:rsidR="00686506" w:rsidRPr="00700B77" w:rsidRDefault="00686506" w:rsidP="00686506">
            <w:pPr>
              <w:rPr>
                <w:lang w:eastAsia="zh-CN"/>
              </w:rPr>
            </w:pPr>
            <w:r>
              <w:rPr>
                <w:b/>
                <w:lang w:eastAsia="zh-CN"/>
              </w:rPr>
              <w:t xml:space="preserve">Цель: </w:t>
            </w:r>
            <w:r>
              <w:rPr>
                <w:lang w:eastAsia="zh-CN"/>
              </w:rPr>
              <w:t xml:space="preserve">создание условий для развития умений </w:t>
            </w:r>
            <w:r w:rsidR="00700B77">
              <w:rPr>
                <w:lang w:eastAsia="zh-CN"/>
              </w:rPr>
              <w:t>и навыков в процессе рисования.</w:t>
            </w:r>
          </w:p>
          <w:p w:rsidR="00700B77" w:rsidRDefault="00686506" w:rsidP="00686506">
            <w:pPr>
              <w:tabs>
                <w:tab w:val="left" w:pos="8364"/>
              </w:tabs>
              <w:rPr>
                <w:lang w:eastAsia="zh-CN"/>
              </w:rPr>
            </w:pPr>
            <w:r>
              <w:rPr>
                <w:b/>
                <w:lang w:eastAsia="zh-CN"/>
              </w:rPr>
              <w:t>Задача</w:t>
            </w:r>
            <w:r>
              <w:rPr>
                <w:lang w:eastAsia="zh-CN"/>
              </w:rPr>
              <w:t xml:space="preserve">: </w:t>
            </w:r>
          </w:p>
          <w:p w:rsidR="00F43A0F" w:rsidRDefault="00686506" w:rsidP="00686506">
            <w:pPr>
              <w:tabs>
                <w:tab w:val="left" w:pos="8364"/>
              </w:tabs>
              <w:rPr>
                <w:bCs/>
                <w:color w:val="000000"/>
              </w:rPr>
            </w:pPr>
            <w:r>
              <w:rPr>
                <w:lang w:eastAsia="zh-CN"/>
              </w:rPr>
              <w:t xml:space="preserve">научить </w:t>
            </w:r>
            <w:r>
              <w:rPr>
                <w:bCs/>
                <w:color w:val="000000"/>
              </w:rPr>
              <w:t>размазывать краску рукой, дорисовывать фломастером мелкие детали при   помощи приема кляксографии.</w:t>
            </w:r>
          </w:p>
          <w:p w:rsidR="00686506" w:rsidRDefault="00686506" w:rsidP="00686506">
            <w:pPr>
              <w:rPr>
                <w:b/>
                <w:lang w:eastAsia="zh-CN"/>
              </w:rPr>
            </w:pPr>
            <w:r>
              <w:rPr>
                <w:b/>
                <w:lang w:eastAsia="zh-CN"/>
              </w:rPr>
              <w:t>«Пряники»</w:t>
            </w:r>
          </w:p>
          <w:p w:rsidR="00686506" w:rsidRDefault="00686506" w:rsidP="00686506">
            <w:pPr>
              <w:rPr>
                <w:b/>
                <w:lang w:eastAsia="zh-CN"/>
              </w:rPr>
            </w:pPr>
            <w:r>
              <w:rPr>
                <w:b/>
                <w:lang w:eastAsia="zh-CN"/>
              </w:rPr>
              <w:t>Лепка</w:t>
            </w:r>
          </w:p>
          <w:p w:rsidR="00700B77" w:rsidRDefault="00686506" w:rsidP="00686506">
            <w:pPr>
              <w:rPr>
                <w:b/>
                <w:lang w:eastAsia="zh-CN"/>
              </w:rPr>
            </w:pPr>
            <w:r>
              <w:rPr>
                <w:b/>
                <w:lang w:eastAsia="zh-CN"/>
              </w:rPr>
              <w:t xml:space="preserve">Цель: </w:t>
            </w:r>
          </w:p>
          <w:p w:rsidR="00686506" w:rsidRPr="00700B77" w:rsidRDefault="00686506" w:rsidP="00686506">
            <w:pPr>
              <w:rPr>
                <w:lang w:eastAsia="zh-CN"/>
              </w:rPr>
            </w:pPr>
            <w:r>
              <w:rPr>
                <w:lang w:eastAsia="zh-CN"/>
              </w:rPr>
              <w:t xml:space="preserve">создание условий для развития умений и навыков в процессе лепки </w:t>
            </w:r>
            <w:r w:rsidR="00700B77">
              <w:rPr>
                <w:lang w:eastAsia="zh-CN"/>
              </w:rPr>
              <w:t>из пластилина.</w:t>
            </w:r>
          </w:p>
          <w:p w:rsidR="00700B77" w:rsidRDefault="00686506" w:rsidP="00686506">
            <w:pPr>
              <w:rPr>
                <w:lang w:eastAsia="zh-CN"/>
              </w:rPr>
            </w:pPr>
            <w:r>
              <w:rPr>
                <w:b/>
                <w:lang w:eastAsia="zh-CN"/>
              </w:rPr>
              <w:t>Задача</w:t>
            </w:r>
            <w:r>
              <w:rPr>
                <w:lang w:eastAsia="zh-CN"/>
              </w:rPr>
              <w:t xml:space="preserve">: </w:t>
            </w:r>
          </w:p>
          <w:p w:rsidR="00686506" w:rsidRDefault="00686506" w:rsidP="00686506">
            <w:pPr>
              <w:rPr>
                <w:lang w:eastAsia="zh-CN"/>
              </w:rPr>
            </w:pPr>
            <w:r>
              <w:rPr>
                <w:lang w:eastAsia="zh-CN"/>
              </w:rPr>
              <w:t>закрепить умения и навыки</w:t>
            </w:r>
          </w:p>
          <w:p w:rsidR="00686506" w:rsidRDefault="00686506" w:rsidP="00686506">
            <w:pPr>
              <w:tabs>
                <w:tab w:val="left" w:pos="8364"/>
              </w:tabs>
              <w:rPr>
                <w:lang w:eastAsia="zh-CN"/>
              </w:rPr>
            </w:pPr>
            <w:r>
              <w:rPr>
                <w:lang w:eastAsia="zh-CN"/>
              </w:rPr>
              <w:t>«сплющивания» и «сдавливания» пластилина.</w:t>
            </w:r>
          </w:p>
          <w:p w:rsidR="00700B77" w:rsidRDefault="00700B77" w:rsidP="00686506">
            <w:pPr>
              <w:tabs>
                <w:tab w:val="left" w:pos="8364"/>
              </w:tabs>
              <w:rPr>
                <w:lang w:eastAsia="zh-CN"/>
              </w:rPr>
            </w:pPr>
          </w:p>
          <w:p w:rsidR="00700B77" w:rsidRDefault="00700B77" w:rsidP="00686506">
            <w:pPr>
              <w:tabs>
                <w:tab w:val="left" w:pos="8364"/>
              </w:tabs>
              <w:rPr>
                <w:lang w:eastAsia="zh-CN"/>
              </w:rPr>
            </w:pPr>
          </w:p>
          <w:p w:rsidR="00700B77" w:rsidRDefault="00700B77" w:rsidP="00686506">
            <w:pPr>
              <w:tabs>
                <w:tab w:val="left" w:pos="8364"/>
              </w:tabs>
              <w:rPr>
                <w:lang w:eastAsia="zh-CN"/>
              </w:rPr>
            </w:pPr>
          </w:p>
          <w:p w:rsidR="00686506" w:rsidRDefault="00686506" w:rsidP="00686506">
            <w:pPr>
              <w:tabs>
                <w:tab w:val="left" w:pos="8364"/>
              </w:tabs>
              <w:rPr>
                <w:b/>
                <w:lang w:eastAsia="zh-CN"/>
              </w:rPr>
            </w:pPr>
            <w:r w:rsidRPr="00686506">
              <w:rPr>
                <w:b/>
                <w:lang w:eastAsia="zh-CN"/>
              </w:rPr>
              <w:lastRenderedPageBreak/>
              <w:t>2 неделя</w:t>
            </w:r>
          </w:p>
          <w:p w:rsidR="00686506" w:rsidRDefault="00686506" w:rsidP="00686506">
            <w:pPr>
              <w:rPr>
                <w:b/>
                <w:lang w:eastAsia="zh-CN"/>
              </w:rPr>
            </w:pPr>
            <w:r>
              <w:rPr>
                <w:b/>
                <w:bCs/>
                <w:color w:val="000000"/>
              </w:rPr>
              <w:t>Рисование кулачками, пальчиками, ладошками</w:t>
            </w:r>
          </w:p>
          <w:p w:rsidR="00700B77" w:rsidRDefault="00686506" w:rsidP="00686506">
            <w:pPr>
              <w:rPr>
                <w:b/>
                <w:lang w:eastAsia="zh-CN"/>
              </w:rPr>
            </w:pPr>
            <w:r>
              <w:rPr>
                <w:b/>
                <w:lang w:eastAsia="zh-CN"/>
              </w:rPr>
              <w:t xml:space="preserve">Цель: </w:t>
            </w:r>
          </w:p>
          <w:p w:rsidR="00686506" w:rsidRDefault="00686506" w:rsidP="00686506">
            <w:pPr>
              <w:rPr>
                <w:lang w:eastAsia="zh-CN"/>
              </w:rPr>
            </w:pPr>
            <w:r>
              <w:rPr>
                <w:lang w:eastAsia="zh-CN"/>
              </w:rPr>
              <w:t>создание условий для развития умений и навыков в процессе рисования.</w:t>
            </w:r>
          </w:p>
          <w:p w:rsidR="00700B77" w:rsidRDefault="00686506" w:rsidP="00686506">
            <w:pPr>
              <w:tabs>
                <w:tab w:val="left" w:pos="8364"/>
              </w:tabs>
              <w:rPr>
                <w:lang w:eastAsia="zh-CN"/>
              </w:rPr>
            </w:pPr>
            <w:r>
              <w:rPr>
                <w:b/>
                <w:lang w:eastAsia="zh-CN"/>
              </w:rPr>
              <w:t>Задача</w:t>
            </w:r>
            <w:r>
              <w:rPr>
                <w:lang w:eastAsia="zh-CN"/>
              </w:rPr>
              <w:t xml:space="preserve">: </w:t>
            </w:r>
          </w:p>
          <w:p w:rsidR="00686506" w:rsidRDefault="00686506" w:rsidP="00686506">
            <w:pPr>
              <w:tabs>
                <w:tab w:val="left" w:pos="8364"/>
              </w:tabs>
              <w:rPr>
                <w:bCs/>
                <w:color w:val="000000"/>
              </w:rPr>
            </w:pPr>
            <w:r>
              <w:rPr>
                <w:lang w:eastAsia="zh-CN"/>
              </w:rPr>
              <w:t>научить разным приемам рисования</w:t>
            </w:r>
            <w:r>
              <w:rPr>
                <w:bCs/>
                <w:color w:val="000000"/>
              </w:rPr>
              <w:t xml:space="preserve"> кулачками, пальчиками, ладошками.</w:t>
            </w:r>
          </w:p>
          <w:p w:rsidR="00686506" w:rsidRDefault="00686506" w:rsidP="00686506">
            <w:pPr>
              <w:rPr>
                <w:b/>
                <w:lang w:eastAsia="zh-CN"/>
              </w:rPr>
            </w:pPr>
            <w:r>
              <w:rPr>
                <w:b/>
                <w:lang w:eastAsia="zh-CN"/>
              </w:rPr>
              <w:t>«Накроем обеденный стол»</w:t>
            </w:r>
          </w:p>
          <w:p w:rsidR="00686506" w:rsidRDefault="00686506" w:rsidP="00686506">
            <w:pPr>
              <w:rPr>
                <w:b/>
                <w:lang w:eastAsia="zh-CN"/>
              </w:rPr>
            </w:pPr>
            <w:r>
              <w:rPr>
                <w:b/>
                <w:lang w:eastAsia="zh-CN"/>
              </w:rPr>
              <w:t>Аппликация</w:t>
            </w:r>
          </w:p>
          <w:p w:rsidR="00700B77" w:rsidRDefault="00686506" w:rsidP="00686506">
            <w:pPr>
              <w:rPr>
                <w:b/>
                <w:lang w:eastAsia="zh-CN"/>
              </w:rPr>
            </w:pPr>
            <w:r>
              <w:rPr>
                <w:b/>
                <w:lang w:eastAsia="zh-CN"/>
              </w:rPr>
              <w:t xml:space="preserve">Цель: </w:t>
            </w:r>
          </w:p>
          <w:p w:rsidR="00686506" w:rsidRDefault="00686506" w:rsidP="00686506">
            <w:pPr>
              <w:rPr>
                <w:lang w:eastAsia="zh-CN"/>
              </w:rPr>
            </w:pPr>
            <w:r>
              <w:rPr>
                <w:lang w:eastAsia="zh-CN"/>
              </w:rPr>
              <w:t>создание условий для развития умений и навыков в процессе коллективной работы.</w:t>
            </w:r>
          </w:p>
          <w:p w:rsidR="00700B77" w:rsidRDefault="00686506" w:rsidP="00686506">
            <w:pPr>
              <w:rPr>
                <w:lang w:eastAsia="zh-CN"/>
              </w:rPr>
            </w:pPr>
            <w:r>
              <w:rPr>
                <w:b/>
                <w:lang w:eastAsia="zh-CN"/>
              </w:rPr>
              <w:t>Задача</w:t>
            </w:r>
            <w:r>
              <w:rPr>
                <w:lang w:eastAsia="zh-CN"/>
              </w:rPr>
              <w:t xml:space="preserve">: </w:t>
            </w:r>
          </w:p>
          <w:p w:rsidR="00686506" w:rsidRDefault="00686506" w:rsidP="00686506">
            <w:pPr>
              <w:rPr>
                <w:lang w:eastAsia="zh-CN"/>
              </w:rPr>
            </w:pPr>
            <w:r>
              <w:rPr>
                <w:lang w:eastAsia="zh-CN"/>
              </w:rPr>
              <w:t>закрепить умения и навыки, необходимые для выполнения коллективной художественной работы.</w:t>
            </w:r>
          </w:p>
          <w:p w:rsidR="00700B77" w:rsidRDefault="00700B77" w:rsidP="00686506">
            <w:pPr>
              <w:rPr>
                <w:lang w:eastAsia="zh-CN"/>
              </w:rPr>
            </w:pPr>
          </w:p>
          <w:p w:rsidR="00686506" w:rsidRDefault="00686506" w:rsidP="00686506">
            <w:pPr>
              <w:rPr>
                <w:b/>
                <w:lang w:eastAsia="zh-CN"/>
              </w:rPr>
            </w:pPr>
            <w:r>
              <w:rPr>
                <w:b/>
                <w:lang w:eastAsia="zh-CN"/>
              </w:rPr>
              <w:t>3 неделя</w:t>
            </w:r>
          </w:p>
          <w:p w:rsidR="00686506" w:rsidRDefault="00686506" w:rsidP="00686506">
            <w:pPr>
              <w:rPr>
                <w:b/>
                <w:lang w:eastAsia="zh-CN"/>
              </w:rPr>
            </w:pPr>
            <w:r>
              <w:rPr>
                <w:b/>
                <w:lang w:eastAsia="zh-CN"/>
              </w:rPr>
              <w:t>Рисование по собственному замыслу.</w:t>
            </w:r>
          </w:p>
          <w:p w:rsidR="00700B77" w:rsidRDefault="00686506" w:rsidP="00686506">
            <w:pPr>
              <w:rPr>
                <w:b/>
                <w:lang w:eastAsia="zh-CN"/>
              </w:rPr>
            </w:pPr>
            <w:r>
              <w:rPr>
                <w:b/>
                <w:lang w:eastAsia="zh-CN"/>
              </w:rPr>
              <w:t xml:space="preserve">Цель: </w:t>
            </w:r>
          </w:p>
          <w:p w:rsidR="00686506" w:rsidRDefault="00686506" w:rsidP="00686506">
            <w:pPr>
              <w:rPr>
                <w:lang w:eastAsia="zh-CN"/>
              </w:rPr>
            </w:pPr>
            <w:r>
              <w:rPr>
                <w:lang w:eastAsia="zh-CN"/>
              </w:rPr>
              <w:t>создание условий для развития воображения и творчества в процессе рисования по собственному замыслу.</w:t>
            </w:r>
          </w:p>
          <w:p w:rsidR="00700B77" w:rsidRDefault="00686506" w:rsidP="00686506">
            <w:pPr>
              <w:rPr>
                <w:lang w:eastAsia="zh-CN"/>
              </w:rPr>
            </w:pPr>
            <w:r>
              <w:rPr>
                <w:b/>
                <w:lang w:eastAsia="zh-CN"/>
              </w:rPr>
              <w:t>Задача</w:t>
            </w:r>
            <w:r>
              <w:rPr>
                <w:lang w:eastAsia="zh-CN"/>
              </w:rPr>
              <w:t xml:space="preserve">: </w:t>
            </w:r>
          </w:p>
          <w:p w:rsidR="00686506" w:rsidRDefault="00686506" w:rsidP="00686506">
            <w:pPr>
              <w:rPr>
                <w:b/>
                <w:lang w:eastAsia="zh-CN"/>
              </w:rPr>
            </w:pPr>
            <w:r>
              <w:rPr>
                <w:lang w:eastAsia="zh-CN"/>
              </w:rPr>
              <w:t>развивать воображение и творчество в процессе рисования по собственному замыслу.</w:t>
            </w:r>
          </w:p>
          <w:p w:rsidR="00686506" w:rsidRDefault="00686506" w:rsidP="00686506">
            <w:pPr>
              <w:rPr>
                <w:b/>
                <w:lang w:eastAsia="zh-CN"/>
              </w:rPr>
            </w:pPr>
            <w:r>
              <w:rPr>
                <w:b/>
                <w:lang w:eastAsia="zh-CN"/>
              </w:rPr>
              <w:t xml:space="preserve">Лепка по собственному </w:t>
            </w:r>
            <w:r>
              <w:rPr>
                <w:b/>
                <w:lang w:eastAsia="zh-CN"/>
              </w:rPr>
              <w:lastRenderedPageBreak/>
              <w:t>замыслу.</w:t>
            </w:r>
          </w:p>
          <w:p w:rsidR="00700B77" w:rsidRDefault="00FD50B1" w:rsidP="00FD50B1">
            <w:pPr>
              <w:rPr>
                <w:b/>
                <w:lang w:eastAsia="zh-CN"/>
              </w:rPr>
            </w:pPr>
            <w:r>
              <w:rPr>
                <w:b/>
                <w:lang w:eastAsia="zh-CN"/>
              </w:rPr>
              <w:t xml:space="preserve">Цель: </w:t>
            </w:r>
          </w:p>
          <w:p w:rsidR="00FD50B1" w:rsidRDefault="00FD50B1" w:rsidP="00FD50B1">
            <w:pPr>
              <w:rPr>
                <w:lang w:eastAsia="zh-CN"/>
              </w:rPr>
            </w:pPr>
            <w:r>
              <w:rPr>
                <w:lang w:eastAsia="zh-CN"/>
              </w:rPr>
              <w:t>создание условий для развития воображения и творчества в процессе лепки по собственному замыслу.</w:t>
            </w:r>
          </w:p>
          <w:p w:rsidR="00700B77" w:rsidRDefault="00FD50B1" w:rsidP="00FD50B1">
            <w:pPr>
              <w:rPr>
                <w:lang w:eastAsia="zh-CN"/>
              </w:rPr>
            </w:pPr>
            <w:r>
              <w:rPr>
                <w:b/>
                <w:lang w:eastAsia="zh-CN"/>
              </w:rPr>
              <w:t>Задача</w:t>
            </w:r>
            <w:r>
              <w:rPr>
                <w:lang w:eastAsia="zh-CN"/>
              </w:rPr>
              <w:t>:</w:t>
            </w:r>
          </w:p>
          <w:p w:rsidR="00FD50B1" w:rsidRDefault="00FD50B1" w:rsidP="00FD50B1">
            <w:pPr>
              <w:rPr>
                <w:lang w:eastAsia="zh-CN"/>
              </w:rPr>
            </w:pPr>
            <w:r>
              <w:rPr>
                <w:lang w:eastAsia="zh-CN"/>
              </w:rPr>
              <w:t xml:space="preserve"> развивать воображение и творчество в процессе лепки по собственному замыслу.</w:t>
            </w:r>
          </w:p>
          <w:p w:rsidR="00700B77" w:rsidRDefault="00700B77" w:rsidP="00FD50B1">
            <w:pPr>
              <w:rPr>
                <w:b/>
                <w:lang w:eastAsia="zh-CN"/>
              </w:rPr>
            </w:pPr>
          </w:p>
          <w:p w:rsidR="00686506" w:rsidRDefault="00FD50B1" w:rsidP="00686506">
            <w:pPr>
              <w:tabs>
                <w:tab w:val="left" w:pos="8364"/>
              </w:tabs>
              <w:rPr>
                <w:b/>
                <w:lang w:eastAsia="en-US"/>
              </w:rPr>
            </w:pPr>
            <w:r>
              <w:rPr>
                <w:b/>
                <w:lang w:eastAsia="en-US"/>
              </w:rPr>
              <w:t>4 неделя</w:t>
            </w:r>
          </w:p>
          <w:p w:rsidR="00FD50B1" w:rsidRDefault="00FD50B1" w:rsidP="00FD50B1">
            <w:pPr>
              <w:rPr>
                <w:b/>
                <w:lang w:eastAsia="zh-CN"/>
              </w:rPr>
            </w:pPr>
            <w:r>
              <w:rPr>
                <w:b/>
                <w:lang w:eastAsia="zh-CN"/>
              </w:rPr>
              <w:t xml:space="preserve">Раскрасим ведра для воды </w:t>
            </w:r>
          </w:p>
          <w:p w:rsidR="00FD50B1" w:rsidRDefault="00FD50B1" w:rsidP="00FD50B1">
            <w:pPr>
              <w:rPr>
                <w:b/>
                <w:lang w:eastAsia="zh-CN"/>
              </w:rPr>
            </w:pPr>
            <w:r>
              <w:rPr>
                <w:b/>
                <w:lang w:eastAsia="zh-CN"/>
              </w:rPr>
              <w:t>Рисование</w:t>
            </w:r>
          </w:p>
          <w:p w:rsidR="00700B77" w:rsidRDefault="00FD50B1" w:rsidP="00FD50B1">
            <w:pPr>
              <w:rPr>
                <w:b/>
                <w:lang w:eastAsia="zh-CN"/>
              </w:rPr>
            </w:pPr>
            <w:r>
              <w:rPr>
                <w:b/>
                <w:lang w:eastAsia="zh-CN"/>
              </w:rPr>
              <w:t xml:space="preserve">Цель: </w:t>
            </w:r>
          </w:p>
          <w:p w:rsidR="00FD50B1" w:rsidRDefault="00FD50B1" w:rsidP="00FD50B1">
            <w:pPr>
              <w:rPr>
                <w:lang w:eastAsia="zh-CN"/>
              </w:rPr>
            </w:pPr>
            <w:r>
              <w:rPr>
                <w:lang w:eastAsia="zh-CN"/>
              </w:rPr>
              <w:t>создание условий для закрепления умений и навыков в процессе коллективной работы.</w:t>
            </w:r>
          </w:p>
          <w:p w:rsidR="00700B77" w:rsidRDefault="00FD50B1" w:rsidP="00FD50B1">
            <w:pPr>
              <w:rPr>
                <w:lang w:eastAsia="zh-CN"/>
              </w:rPr>
            </w:pPr>
            <w:r>
              <w:rPr>
                <w:b/>
                <w:lang w:eastAsia="zh-CN"/>
              </w:rPr>
              <w:t>Задача</w:t>
            </w:r>
            <w:r>
              <w:rPr>
                <w:lang w:eastAsia="zh-CN"/>
              </w:rPr>
              <w:t xml:space="preserve">: </w:t>
            </w:r>
          </w:p>
          <w:p w:rsidR="00FD50B1" w:rsidRDefault="00FD50B1" w:rsidP="00FD50B1">
            <w:pPr>
              <w:rPr>
                <w:b/>
                <w:lang w:eastAsia="zh-CN"/>
              </w:rPr>
            </w:pPr>
            <w:r>
              <w:rPr>
                <w:lang w:eastAsia="zh-CN"/>
              </w:rPr>
              <w:t>закрепить умения и навыки, необходимые для выполнения коллективной художественной работы.</w:t>
            </w:r>
          </w:p>
          <w:p w:rsidR="00FD50B1" w:rsidRPr="00686506" w:rsidRDefault="00FD50B1" w:rsidP="00686506">
            <w:pPr>
              <w:tabs>
                <w:tab w:val="left" w:pos="8364"/>
              </w:tabs>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F43A0F" w:rsidRDefault="00F43A0F" w:rsidP="00686506">
            <w:pPr>
              <w:rPr>
                <w:lang w:eastAsia="en-US"/>
              </w:rPr>
            </w:pPr>
            <w:r>
              <w:rPr>
                <w:i/>
                <w:lang w:eastAsia="en-US"/>
              </w:rPr>
              <w:lastRenderedPageBreak/>
              <w:t>Темы:</w:t>
            </w:r>
          </w:p>
          <w:p w:rsidR="00F43A0F" w:rsidRPr="00471ADF" w:rsidRDefault="00F43A0F" w:rsidP="00686506">
            <w:pPr>
              <w:rPr>
                <w:b/>
                <w:lang w:eastAsia="en-US"/>
              </w:rPr>
            </w:pPr>
            <w:r>
              <w:rPr>
                <w:b/>
                <w:lang w:eastAsia="en-US"/>
              </w:rPr>
              <w:t>1 неделя</w:t>
            </w:r>
          </w:p>
          <w:p w:rsidR="00095046" w:rsidRDefault="00095046" w:rsidP="00095046">
            <w:pPr>
              <w:rPr>
                <w:b/>
                <w:lang w:eastAsia="zh-CN"/>
              </w:rPr>
            </w:pPr>
            <w:r>
              <w:rPr>
                <w:b/>
                <w:lang w:eastAsia="zh-CN"/>
              </w:rPr>
              <w:t>Рисование по замыслу.</w:t>
            </w:r>
          </w:p>
          <w:p w:rsidR="00095046" w:rsidRDefault="00095046" w:rsidP="00095046">
            <w:pPr>
              <w:rPr>
                <w:b/>
                <w:lang w:eastAsia="zh-CN"/>
              </w:rPr>
            </w:pPr>
            <w:r>
              <w:rPr>
                <w:b/>
                <w:lang w:eastAsia="zh-CN"/>
              </w:rPr>
              <w:t xml:space="preserve">Цель: </w:t>
            </w:r>
          </w:p>
          <w:p w:rsidR="00095046" w:rsidRDefault="00095046" w:rsidP="00095046">
            <w:r>
              <w:t>создание условий для развития детского художественного творчества.</w:t>
            </w:r>
          </w:p>
          <w:p w:rsidR="00095046" w:rsidRDefault="00095046" w:rsidP="00095046">
            <w:r>
              <w:rPr>
                <w:b/>
              </w:rPr>
              <w:t>Задача:</w:t>
            </w:r>
          </w:p>
          <w:p w:rsidR="00F43A0F" w:rsidRDefault="00095046" w:rsidP="00095046">
            <w:r>
              <w:t>научить детей самостоятельно выбирать тему своего рисунка.</w:t>
            </w:r>
          </w:p>
          <w:p w:rsidR="00095046" w:rsidRDefault="00095046" w:rsidP="00095046">
            <w:pPr>
              <w:rPr>
                <w:b/>
                <w:lang w:eastAsia="zh-CN"/>
              </w:rPr>
            </w:pPr>
            <w:r>
              <w:rPr>
                <w:b/>
                <w:lang w:eastAsia="zh-CN"/>
              </w:rPr>
              <w:t>Лепка</w:t>
            </w:r>
          </w:p>
          <w:p w:rsidR="00095046" w:rsidRDefault="00095046" w:rsidP="00095046">
            <w:pPr>
              <w:rPr>
                <w:b/>
                <w:lang w:eastAsia="zh-CN"/>
              </w:rPr>
            </w:pPr>
            <w:r>
              <w:rPr>
                <w:b/>
                <w:lang w:eastAsia="zh-CN"/>
              </w:rPr>
              <w:t>«Уточка»</w:t>
            </w:r>
          </w:p>
          <w:p w:rsidR="00095046" w:rsidRDefault="00095046" w:rsidP="00095046">
            <w:pPr>
              <w:rPr>
                <w:b/>
              </w:rPr>
            </w:pPr>
            <w:r>
              <w:rPr>
                <w:b/>
              </w:rPr>
              <w:t xml:space="preserve">Цель: </w:t>
            </w:r>
          </w:p>
          <w:p w:rsidR="00095046" w:rsidRDefault="00095046" w:rsidP="00095046">
            <w:pPr>
              <w:rPr>
                <w:b/>
              </w:rPr>
            </w:pPr>
            <w:r>
              <w:t>создание условий для закрепления умений и навыков в процессе лепки из пластилина.</w:t>
            </w:r>
          </w:p>
          <w:p w:rsidR="00095046" w:rsidRDefault="00095046" w:rsidP="00095046">
            <w:r>
              <w:rPr>
                <w:b/>
              </w:rPr>
              <w:t>Задача:</w:t>
            </w:r>
          </w:p>
          <w:p w:rsidR="00095046" w:rsidRDefault="00095046" w:rsidP="00095046">
            <w:r>
              <w:t>закрепить умения и навыки в процессе лепки из пластилина.</w:t>
            </w:r>
          </w:p>
          <w:p w:rsidR="00700B77" w:rsidRDefault="00700B77" w:rsidP="00095046"/>
          <w:p w:rsidR="00700B77" w:rsidRDefault="00700B77" w:rsidP="00095046"/>
          <w:p w:rsidR="00700B77" w:rsidRDefault="00700B77" w:rsidP="00095046"/>
          <w:p w:rsidR="00700B77" w:rsidRDefault="00700B77" w:rsidP="00095046"/>
          <w:p w:rsidR="00700B77" w:rsidRDefault="00700B77" w:rsidP="00095046"/>
          <w:p w:rsidR="00700B77" w:rsidRDefault="00700B77" w:rsidP="00095046"/>
          <w:p w:rsidR="00095046" w:rsidRDefault="00095046" w:rsidP="00095046">
            <w:pPr>
              <w:tabs>
                <w:tab w:val="left" w:pos="8364"/>
              </w:tabs>
              <w:rPr>
                <w:b/>
                <w:lang w:eastAsia="zh-CN"/>
              </w:rPr>
            </w:pPr>
            <w:r w:rsidRPr="00686506">
              <w:rPr>
                <w:b/>
                <w:lang w:eastAsia="zh-CN"/>
              </w:rPr>
              <w:lastRenderedPageBreak/>
              <w:t>2 неделя</w:t>
            </w:r>
          </w:p>
          <w:p w:rsidR="00095046" w:rsidRDefault="00095046" w:rsidP="00095046">
            <w:pPr>
              <w:rPr>
                <w:b/>
                <w:lang w:eastAsia="zh-CN"/>
              </w:rPr>
            </w:pPr>
            <w:r>
              <w:rPr>
                <w:b/>
                <w:bCs/>
                <w:color w:val="000000"/>
              </w:rPr>
              <w:t>Рисование кулачками, пальчиками, ладошками</w:t>
            </w:r>
          </w:p>
          <w:p w:rsidR="00700B77" w:rsidRDefault="00095046" w:rsidP="00095046">
            <w:pPr>
              <w:rPr>
                <w:b/>
                <w:lang w:eastAsia="zh-CN"/>
              </w:rPr>
            </w:pPr>
            <w:r>
              <w:rPr>
                <w:b/>
                <w:lang w:eastAsia="zh-CN"/>
              </w:rPr>
              <w:t xml:space="preserve">Цель: </w:t>
            </w:r>
          </w:p>
          <w:p w:rsidR="00095046" w:rsidRDefault="00095046" w:rsidP="00095046">
            <w:pPr>
              <w:rPr>
                <w:lang w:eastAsia="zh-CN"/>
              </w:rPr>
            </w:pPr>
            <w:r>
              <w:rPr>
                <w:lang w:eastAsia="zh-CN"/>
              </w:rPr>
              <w:t>создание условий для развития умений и навыков в процессе рисования.</w:t>
            </w:r>
          </w:p>
          <w:p w:rsidR="00700B77" w:rsidRDefault="00095046" w:rsidP="00095046">
            <w:pPr>
              <w:tabs>
                <w:tab w:val="left" w:pos="8364"/>
              </w:tabs>
              <w:rPr>
                <w:lang w:eastAsia="zh-CN"/>
              </w:rPr>
            </w:pPr>
            <w:r>
              <w:rPr>
                <w:b/>
                <w:lang w:eastAsia="zh-CN"/>
              </w:rPr>
              <w:t>Задача</w:t>
            </w:r>
            <w:r>
              <w:rPr>
                <w:lang w:eastAsia="zh-CN"/>
              </w:rPr>
              <w:t xml:space="preserve">: </w:t>
            </w:r>
          </w:p>
          <w:p w:rsidR="00095046" w:rsidRDefault="00095046" w:rsidP="00095046">
            <w:pPr>
              <w:tabs>
                <w:tab w:val="left" w:pos="8364"/>
              </w:tabs>
              <w:rPr>
                <w:bCs/>
                <w:color w:val="000000"/>
              </w:rPr>
            </w:pPr>
            <w:r>
              <w:rPr>
                <w:lang w:eastAsia="zh-CN"/>
              </w:rPr>
              <w:t>научить разным приемам рисования</w:t>
            </w:r>
            <w:r>
              <w:rPr>
                <w:bCs/>
                <w:color w:val="000000"/>
              </w:rPr>
              <w:t xml:space="preserve"> кулачками, пальчиками, ладошками.</w:t>
            </w:r>
          </w:p>
          <w:p w:rsidR="00095046" w:rsidRDefault="00095046" w:rsidP="00095046">
            <w:pPr>
              <w:rPr>
                <w:b/>
                <w:lang w:eastAsia="zh-CN"/>
              </w:rPr>
            </w:pPr>
            <w:r>
              <w:rPr>
                <w:b/>
                <w:lang w:eastAsia="zh-CN"/>
              </w:rPr>
              <w:t>«Накроем обеденный стол»</w:t>
            </w:r>
          </w:p>
          <w:p w:rsidR="00095046" w:rsidRDefault="00095046" w:rsidP="00095046">
            <w:pPr>
              <w:rPr>
                <w:b/>
                <w:lang w:eastAsia="zh-CN"/>
              </w:rPr>
            </w:pPr>
            <w:r>
              <w:rPr>
                <w:b/>
                <w:lang w:eastAsia="zh-CN"/>
              </w:rPr>
              <w:t>Аппликация</w:t>
            </w:r>
          </w:p>
          <w:p w:rsidR="00700B77" w:rsidRDefault="00095046" w:rsidP="00095046">
            <w:pPr>
              <w:rPr>
                <w:b/>
                <w:lang w:eastAsia="zh-CN"/>
              </w:rPr>
            </w:pPr>
            <w:r>
              <w:rPr>
                <w:b/>
                <w:lang w:eastAsia="zh-CN"/>
              </w:rPr>
              <w:t xml:space="preserve">Цель: </w:t>
            </w:r>
          </w:p>
          <w:p w:rsidR="00095046" w:rsidRDefault="00095046" w:rsidP="00095046">
            <w:pPr>
              <w:rPr>
                <w:lang w:eastAsia="zh-CN"/>
              </w:rPr>
            </w:pPr>
            <w:r>
              <w:rPr>
                <w:lang w:eastAsia="zh-CN"/>
              </w:rPr>
              <w:t>создание условий для развития умений и навыков в процессе коллективной работы.</w:t>
            </w:r>
          </w:p>
          <w:p w:rsidR="00700B77" w:rsidRDefault="00095046" w:rsidP="00095046">
            <w:pPr>
              <w:rPr>
                <w:lang w:eastAsia="zh-CN"/>
              </w:rPr>
            </w:pPr>
            <w:r>
              <w:rPr>
                <w:b/>
                <w:lang w:eastAsia="zh-CN"/>
              </w:rPr>
              <w:t>Задача</w:t>
            </w:r>
            <w:r>
              <w:rPr>
                <w:lang w:eastAsia="zh-CN"/>
              </w:rPr>
              <w:t xml:space="preserve">: </w:t>
            </w:r>
          </w:p>
          <w:p w:rsidR="00095046" w:rsidRDefault="00095046" w:rsidP="00095046">
            <w:pPr>
              <w:rPr>
                <w:lang w:eastAsia="zh-CN"/>
              </w:rPr>
            </w:pPr>
            <w:r>
              <w:rPr>
                <w:lang w:eastAsia="zh-CN"/>
              </w:rPr>
              <w:t>закрепить умения и навыки, необходимые для выполнения коллективной художественной работы.</w:t>
            </w:r>
          </w:p>
          <w:p w:rsidR="00700B77" w:rsidRDefault="00700B77" w:rsidP="00095046">
            <w:pPr>
              <w:rPr>
                <w:lang w:eastAsia="zh-CN"/>
              </w:rPr>
            </w:pPr>
          </w:p>
          <w:p w:rsidR="00095046" w:rsidRDefault="00095046" w:rsidP="00095046">
            <w:pPr>
              <w:rPr>
                <w:b/>
                <w:lang w:eastAsia="zh-CN"/>
              </w:rPr>
            </w:pPr>
            <w:r>
              <w:rPr>
                <w:b/>
                <w:lang w:eastAsia="zh-CN"/>
              </w:rPr>
              <w:t>3 неделя</w:t>
            </w:r>
          </w:p>
          <w:p w:rsidR="00095046" w:rsidRDefault="00095046" w:rsidP="00095046">
            <w:pPr>
              <w:rPr>
                <w:b/>
                <w:lang w:eastAsia="zh-CN"/>
              </w:rPr>
            </w:pPr>
            <w:r>
              <w:rPr>
                <w:b/>
                <w:lang w:eastAsia="zh-CN"/>
              </w:rPr>
              <w:t>Рисование</w:t>
            </w:r>
          </w:p>
          <w:p w:rsidR="00095046" w:rsidRDefault="00095046" w:rsidP="00095046">
            <w:pPr>
              <w:rPr>
                <w:b/>
                <w:lang w:eastAsia="zh-CN"/>
              </w:rPr>
            </w:pPr>
            <w:r>
              <w:rPr>
                <w:b/>
                <w:lang w:eastAsia="zh-CN"/>
              </w:rPr>
              <w:t>«Маленький гномик»</w:t>
            </w:r>
          </w:p>
          <w:p w:rsidR="00700B77" w:rsidRDefault="00095046" w:rsidP="00095046">
            <w:pPr>
              <w:rPr>
                <w:b/>
                <w:lang w:eastAsia="zh-CN"/>
              </w:rPr>
            </w:pPr>
            <w:r>
              <w:rPr>
                <w:b/>
                <w:lang w:eastAsia="zh-CN"/>
              </w:rPr>
              <w:t xml:space="preserve">Цель: </w:t>
            </w:r>
          </w:p>
          <w:p w:rsidR="00095046" w:rsidRDefault="00095046" w:rsidP="00095046">
            <w:pPr>
              <w:rPr>
                <w:lang w:eastAsia="zh-CN"/>
              </w:rPr>
            </w:pPr>
            <w:r>
              <w:rPr>
                <w:lang w:eastAsia="zh-CN"/>
              </w:rPr>
              <w:t>создание условий для развития умений и навыков в процессе рисования.</w:t>
            </w:r>
          </w:p>
          <w:p w:rsidR="00095046" w:rsidRDefault="00095046" w:rsidP="00095046">
            <w:pPr>
              <w:rPr>
                <w:lang w:eastAsia="zh-CN"/>
              </w:rPr>
            </w:pPr>
            <w:r>
              <w:rPr>
                <w:b/>
                <w:lang w:eastAsia="zh-CN"/>
              </w:rPr>
              <w:t>Задача</w:t>
            </w:r>
            <w:r>
              <w:rPr>
                <w:lang w:eastAsia="zh-CN"/>
              </w:rPr>
              <w:t xml:space="preserve">: </w:t>
            </w:r>
          </w:p>
          <w:p w:rsidR="00095046" w:rsidRDefault="00095046" w:rsidP="00095046">
            <w:pPr>
              <w:rPr>
                <w:b/>
                <w:lang w:eastAsia="zh-CN"/>
              </w:rPr>
            </w:pPr>
            <w:r>
              <w:rPr>
                <w:lang w:eastAsia="zh-CN"/>
              </w:rPr>
              <w:t xml:space="preserve">научить </w:t>
            </w:r>
            <w:r>
              <w:rPr>
                <w:bCs/>
                <w:color w:val="000000"/>
              </w:rPr>
              <w:t>размазывать краску рукой, дори</w:t>
            </w:r>
            <w:r>
              <w:rPr>
                <w:bCs/>
                <w:color w:val="000000"/>
              </w:rPr>
              <w:softHyphen/>
              <w:t>совывать фломастером мелкие детали при   помощи приема кляксографии.</w:t>
            </w:r>
          </w:p>
          <w:p w:rsidR="00095046" w:rsidRDefault="00095046" w:rsidP="00095046">
            <w:pPr>
              <w:rPr>
                <w:b/>
              </w:rPr>
            </w:pPr>
            <w:r>
              <w:rPr>
                <w:b/>
              </w:rPr>
              <w:t>Конструирование</w:t>
            </w:r>
          </w:p>
          <w:p w:rsidR="00095046" w:rsidRDefault="00095046" w:rsidP="00095046">
            <w:pPr>
              <w:rPr>
                <w:lang w:eastAsia="zh-CN"/>
              </w:rPr>
            </w:pPr>
            <w:r>
              <w:rPr>
                <w:b/>
              </w:rPr>
              <w:t>«Мосты»</w:t>
            </w:r>
          </w:p>
          <w:p w:rsidR="00095046" w:rsidRDefault="00095046" w:rsidP="00095046">
            <w:pPr>
              <w:rPr>
                <w:b/>
              </w:rPr>
            </w:pPr>
            <w:r>
              <w:rPr>
                <w:b/>
              </w:rPr>
              <w:lastRenderedPageBreak/>
              <w:t xml:space="preserve">Цель: </w:t>
            </w:r>
          </w:p>
          <w:p w:rsidR="00095046" w:rsidRDefault="00095046" w:rsidP="00095046">
            <w:pPr>
              <w:rPr>
                <w:lang w:eastAsia="zh-CN"/>
              </w:rPr>
            </w:pPr>
            <w:r>
              <w:t>создание условий для закрепления навыков</w:t>
            </w:r>
            <w:r>
              <w:rPr>
                <w:lang w:eastAsia="zh-CN"/>
              </w:rPr>
              <w:t>плоскостного моделирования.</w:t>
            </w:r>
          </w:p>
          <w:p w:rsidR="00095046" w:rsidRDefault="00095046" w:rsidP="00095046">
            <w:pPr>
              <w:rPr>
                <w:lang w:eastAsia="zh-CN"/>
              </w:rPr>
            </w:pPr>
            <w:r>
              <w:rPr>
                <w:b/>
                <w:lang w:eastAsia="zh-CN"/>
              </w:rPr>
              <w:t>Задача</w:t>
            </w:r>
            <w:r>
              <w:rPr>
                <w:lang w:eastAsia="zh-CN"/>
              </w:rPr>
              <w:t xml:space="preserve">: </w:t>
            </w:r>
          </w:p>
          <w:p w:rsidR="00095046" w:rsidRDefault="00095046" w:rsidP="00095046">
            <w:pPr>
              <w:rPr>
                <w:lang w:eastAsia="zh-CN"/>
              </w:rPr>
            </w:pPr>
            <w:r>
              <w:rPr>
                <w:lang w:eastAsia="zh-CN"/>
              </w:rPr>
              <w:t>закрепить навыки</w:t>
            </w:r>
          </w:p>
          <w:p w:rsidR="00095046" w:rsidRDefault="00095046" w:rsidP="00095046">
            <w:pPr>
              <w:rPr>
                <w:lang w:eastAsia="zh-CN"/>
              </w:rPr>
            </w:pPr>
            <w:r>
              <w:rPr>
                <w:lang w:eastAsia="zh-CN"/>
              </w:rPr>
              <w:t>плоскостного моделирования в процессе коллективной работы по строительству моста.</w:t>
            </w:r>
          </w:p>
          <w:p w:rsidR="00700B77" w:rsidRDefault="00700B77" w:rsidP="00095046">
            <w:pPr>
              <w:rPr>
                <w:lang w:eastAsia="zh-CN"/>
              </w:rPr>
            </w:pPr>
          </w:p>
          <w:p w:rsidR="00486D27" w:rsidRDefault="00486D27" w:rsidP="00D206CF">
            <w:pPr>
              <w:tabs>
                <w:tab w:val="left" w:pos="8364"/>
              </w:tabs>
              <w:rPr>
                <w:b/>
                <w:lang w:eastAsia="en-US"/>
              </w:rPr>
            </w:pPr>
          </w:p>
          <w:p w:rsidR="00D206CF" w:rsidRDefault="00D206CF" w:rsidP="00D206CF">
            <w:pPr>
              <w:tabs>
                <w:tab w:val="left" w:pos="8364"/>
              </w:tabs>
              <w:rPr>
                <w:b/>
                <w:lang w:eastAsia="en-US"/>
              </w:rPr>
            </w:pPr>
            <w:r>
              <w:rPr>
                <w:b/>
                <w:lang w:eastAsia="en-US"/>
              </w:rPr>
              <w:t>4 неделя</w:t>
            </w:r>
          </w:p>
          <w:p w:rsidR="00D206CF" w:rsidRDefault="00D206CF" w:rsidP="00D206CF">
            <w:pPr>
              <w:rPr>
                <w:b/>
                <w:lang w:eastAsia="zh-CN"/>
              </w:rPr>
            </w:pPr>
            <w:r>
              <w:rPr>
                <w:b/>
                <w:lang w:eastAsia="zh-CN"/>
              </w:rPr>
              <w:t>Рисование</w:t>
            </w:r>
          </w:p>
          <w:p w:rsidR="00D206CF" w:rsidRDefault="00D206CF" w:rsidP="00D206CF">
            <w:pPr>
              <w:rPr>
                <w:b/>
                <w:lang w:eastAsia="zh-CN"/>
              </w:rPr>
            </w:pPr>
            <w:r>
              <w:rPr>
                <w:b/>
                <w:lang w:eastAsia="zh-CN"/>
              </w:rPr>
              <w:t>«Скоро будет Новый год! Он нам ёлку принесёт!»</w:t>
            </w:r>
          </w:p>
          <w:p w:rsidR="00D206CF" w:rsidRDefault="00D206CF" w:rsidP="00D206CF">
            <w:pPr>
              <w:rPr>
                <w:b/>
                <w:lang w:eastAsia="zh-CN"/>
              </w:rPr>
            </w:pPr>
            <w:r>
              <w:rPr>
                <w:b/>
                <w:lang w:eastAsia="zh-CN"/>
              </w:rPr>
              <w:t xml:space="preserve">Цель: </w:t>
            </w:r>
          </w:p>
          <w:p w:rsidR="00D206CF" w:rsidRDefault="00D206CF" w:rsidP="00D206CF">
            <w:pPr>
              <w:rPr>
                <w:lang w:eastAsia="zh-CN"/>
              </w:rPr>
            </w:pPr>
            <w:r>
              <w:rPr>
                <w:lang w:eastAsia="zh-CN"/>
              </w:rPr>
              <w:t>создание условий для обогащения представлений о народных праздниках и их изображении в рисунке.</w:t>
            </w:r>
          </w:p>
          <w:p w:rsidR="00D206CF" w:rsidRDefault="00D206CF" w:rsidP="00D206CF">
            <w:pPr>
              <w:rPr>
                <w:lang w:eastAsia="zh-CN"/>
              </w:rPr>
            </w:pPr>
            <w:r>
              <w:rPr>
                <w:b/>
                <w:lang w:eastAsia="zh-CN"/>
              </w:rPr>
              <w:t>Задача</w:t>
            </w:r>
            <w:r>
              <w:rPr>
                <w:lang w:eastAsia="zh-CN"/>
              </w:rPr>
              <w:t xml:space="preserve">: </w:t>
            </w:r>
          </w:p>
          <w:p w:rsidR="00D206CF" w:rsidRDefault="00D206CF" w:rsidP="00D206CF">
            <w:pPr>
              <w:rPr>
                <w:b/>
                <w:lang w:eastAsia="zh-CN"/>
              </w:rPr>
            </w:pPr>
            <w:r>
              <w:rPr>
                <w:lang w:eastAsia="zh-CN"/>
              </w:rPr>
              <w:t>научить рисовать нарядную елку.</w:t>
            </w:r>
          </w:p>
          <w:p w:rsidR="00D206CF" w:rsidRDefault="00D206CF" w:rsidP="00095046">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CF6483" w:rsidRDefault="00CF6483" w:rsidP="00700B77">
            <w:pPr>
              <w:rPr>
                <w:lang w:eastAsia="en-US"/>
              </w:rPr>
            </w:pPr>
            <w:r>
              <w:rPr>
                <w:lang w:eastAsia="en-US"/>
              </w:rPr>
              <w:lastRenderedPageBreak/>
              <w:t>Темы:</w:t>
            </w:r>
          </w:p>
          <w:p w:rsidR="00700B77" w:rsidRDefault="00CF6483" w:rsidP="00700B77">
            <w:pPr>
              <w:rPr>
                <w:b/>
                <w:lang w:eastAsia="en-US"/>
              </w:rPr>
            </w:pPr>
            <w:r>
              <w:rPr>
                <w:b/>
                <w:lang w:eastAsia="en-US"/>
              </w:rPr>
              <w:t>1 неделя</w:t>
            </w:r>
          </w:p>
          <w:p w:rsidR="00700B77" w:rsidRDefault="00CF6483" w:rsidP="00700B77">
            <w:pPr>
              <w:rPr>
                <w:b/>
                <w:bCs/>
                <w:color w:val="000000"/>
                <w:lang w:eastAsia="en-US"/>
              </w:rPr>
            </w:pPr>
            <w:r>
              <w:rPr>
                <w:b/>
                <w:bCs/>
                <w:color w:val="000000"/>
                <w:lang w:eastAsia="en-US"/>
              </w:rPr>
              <w:t>Конек-Горбунок (по сказке П. Ершова) Рисование.</w:t>
            </w:r>
          </w:p>
          <w:p w:rsidR="00700B77" w:rsidRDefault="00CF6483" w:rsidP="00700B77">
            <w:pPr>
              <w:rPr>
                <w:lang w:eastAsia="en-US"/>
              </w:rPr>
            </w:pPr>
            <w:r>
              <w:rPr>
                <w:b/>
                <w:lang w:eastAsia="en-US"/>
              </w:rPr>
              <w:t>Цель:</w:t>
            </w:r>
          </w:p>
          <w:p w:rsidR="00700B77" w:rsidRDefault="00CF6483" w:rsidP="00700B77">
            <w:pPr>
              <w:rPr>
                <w:color w:val="000000"/>
                <w:lang w:eastAsia="en-US"/>
              </w:rPr>
            </w:pPr>
            <w:r>
              <w:rPr>
                <w:lang w:eastAsia="en-US"/>
              </w:rPr>
              <w:t xml:space="preserve">создание условий для развития умений рисовать </w:t>
            </w:r>
            <w:r>
              <w:rPr>
                <w:color w:val="000000"/>
                <w:lang w:eastAsia="en-US"/>
              </w:rPr>
              <w:t>акварельными красками, гуашью, про</w:t>
            </w:r>
            <w:r>
              <w:rPr>
                <w:color w:val="000000"/>
                <w:lang w:eastAsia="en-US"/>
              </w:rPr>
              <w:softHyphen/>
              <w:t>стым графитным карандашом.</w:t>
            </w:r>
          </w:p>
          <w:p w:rsidR="00700B77" w:rsidRDefault="00CF6483" w:rsidP="00700B77">
            <w:pPr>
              <w:rPr>
                <w:color w:val="000000"/>
                <w:lang w:eastAsia="en-US"/>
              </w:rPr>
            </w:pPr>
            <w:r>
              <w:rPr>
                <w:b/>
                <w:color w:val="000000"/>
                <w:lang w:eastAsia="en-US"/>
              </w:rPr>
              <w:t>Задача:</w:t>
            </w:r>
          </w:p>
          <w:p w:rsidR="00CF6483" w:rsidRPr="00700B77" w:rsidRDefault="00CF6483" w:rsidP="00700B77">
            <w:pPr>
              <w:rPr>
                <w:b/>
                <w:lang w:eastAsia="en-US"/>
              </w:rPr>
            </w:pPr>
            <w:r>
              <w:rPr>
                <w:lang w:eastAsia="en-US"/>
              </w:rPr>
              <w:t xml:space="preserve">развивать умения рисовать </w:t>
            </w:r>
            <w:r>
              <w:rPr>
                <w:color w:val="000000"/>
                <w:lang w:eastAsia="en-US"/>
              </w:rPr>
              <w:t>акварельными красками, гуашью, про</w:t>
            </w:r>
            <w:r>
              <w:rPr>
                <w:color w:val="000000"/>
                <w:lang w:eastAsia="en-US"/>
              </w:rPr>
              <w:softHyphen/>
              <w:t>стым графитным карандашом в процессе изображения героев сказки П. Ершова «Конек -  Горбунок».</w:t>
            </w:r>
          </w:p>
          <w:p w:rsidR="00700B77" w:rsidRDefault="00CF6483" w:rsidP="00700B77">
            <w:pPr>
              <w:rPr>
                <w:b/>
                <w:lang w:eastAsia="en-US"/>
              </w:rPr>
            </w:pPr>
            <w:r>
              <w:rPr>
                <w:b/>
                <w:lang w:eastAsia="en-US"/>
              </w:rPr>
              <w:t>«</w:t>
            </w:r>
            <w:r w:rsidR="00700B77">
              <w:rPr>
                <w:b/>
                <w:lang w:eastAsia="en-US"/>
              </w:rPr>
              <w:t>Стрекоза и муравей» Лепка.</w:t>
            </w:r>
          </w:p>
          <w:p w:rsidR="00700B77" w:rsidRDefault="00CF6483" w:rsidP="00700B77">
            <w:pPr>
              <w:rPr>
                <w:color w:val="000000"/>
                <w:lang w:eastAsia="en-US"/>
              </w:rPr>
            </w:pPr>
            <w:r>
              <w:rPr>
                <w:b/>
                <w:lang w:eastAsia="en-US"/>
              </w:rPr>
              <w:t>Цель:</w:t>
            </w:r>
          </w:p>
          <w:p w:rsidR="00CF6483" w:rsidRPr="00700B77" w:rsidRDefault="00CF6483" w:rsidP="00700B77">
            <w:pPr>
              <w:rPr>
                <w:b/>
                <w:lang w:eastAsia="en-US"/>
              </w:rPr>
            </w:pPr>
            <w:r>
              <w:rPr>
                <w:color w:val="000000"/>
                <w:lang w:eastAsia="en-US"/>
              </w:rPr>
              <w:t>создание условий для развития навыков лепки из целого куска пластилина.</w:t>
            </w:r>
          </w:p>
          <w:p w:rsidR="00700B77" w:rsidRDefault="00CF6483" w:rsidP="00700B77">
            <w:pPr>
              <w:rPr>
                <w:b/>
                <w:color w:val="000000"/>
                <w:lang w:eastAsia="en-US"/>
              </w:rPr>
            </w:pPr>
            <w:r>
              <w:rPr>
                <w:b/>
                <w:color w:val="000000"/>
                <w:lang w:eastAsia="en-US"/>
              </w:rPr>
              <w:t>Задача:</w:t>
            </w:r>
          </w:p>
          <w:p w:rsidR="00CF6483" w:rsidRDefault="00CF6483" w:rsidP="00700B77">
            <w:pPr>
              <w:rPr>
                <w:color w:val="000000"/>
                <w:lang w:eastAsia="en-US"/>
              </w:rPr>
            </w:pPr>
            <w:r>
              <w:rPr>
                <w:color w:val="000000"/>
                <w:lang w:eastAsia="en-US"/>
              </w:rPr>
              <w:t xml:space="preserve"> развивать навыки лепки из целого куска пластилина.</w:t>
            </w:r>
          </w:p>
          <w:p w:rsidR="00700B77" w:rsidRDefault="00700B77" w:rsidP="00700B77">
            <w:pPr>
              <w:rPr>
                <w:color w:val="000000"/>
                <w:lang w:eastAsia="en-US"/>
              </w:rPr>
            </w:pPr>
          </w:p>
          <w:p w:rsidR="00C7027D" w:rsidRDefault="00C7027D" w:rsidP="00700B77">
            <w:pPr>
              <w:rPr>
                <w:b/>
                <w:lang w:eastAsia="zh-CN"/>
              </w:rPr>
            </w:pPr>
            <w:r w:rsidRPr="00686506">
              <w:rPr>
                <w:b/>
                <w:lang w:eastAsia="zh-CN"/>
              </w:rPr>
              <w:lastRenderedPageBreak/>
              <w:t>2 неделя</w:t>
            </w:r>
          </w:p>
          <w:p w:rsidR="00C7027D" w:rsidRDefault="00C7027D" w:rsidP="00700B77">
            <w:pPr>
              <w:rPr>
                <w:b/>
                <w:color w:val="00000A"/>
              </w:rPr>
            </w:pPr>
            <w:r>
              <w:rPr>
                <w:b/>
              </w:rPr>
              <w:t>«Графика как вид изобразительного искусства» Рисование.</w:t>
            </w:r>
          </w:p>
          <w:p w:rsidR="00C7027D" w:rsidRDefault="00C7027D" w:rsidP="00700B77">
            <w:pPr>
              <w:rPr>
                <w:lang w:eastAsia="en-US"/>
              </w:rPr>
            </w:pPr>
            <w:r>
              <w:rPr>
                <w:b/>
              </w:rPr>
              <w:t>Цель:</w:t>
            </w:r>
            <w:r>
              <w:t xml:space="preserve"> создание условий дляформирования и активизации у детей проявления эстетического отношения к окружающему миру.</w:t>
            </w:r>
          </w:p>
          <w:p w:rsidR="00700B77" w:rsidRDefault="00C7027D" w:rsidP="00700B77">
            <w:pPr>
              <w:rPr>
                <w:lang w:eastAsia="en-US"/>
              </w:rPr>
            </w:pPr>
            <w:r>
              <w:rPr>
                <w:b/>
                <w:lang w:eastAsia="en-US"/>
              </w:rPr>
              <w:t>Задача:</w:t>
            </w:r>
          </w:p>
          <w:p w:rsidR="00C7027D" w:rsidRDefault="00C7027D" w:rsidP="00700B77">
            <w:pPr>
              <w:rPr>
                <w:lang w:eastAsia="en-US"/>
              </w:rPr>
            </w:pPr>
            <w:r>
              <w:rPr>
                <w:lang w:eastAsia="en-US"/>
              </w:rPr>
              <w:t>развивать эстетическое восприятие в процессе ознакомления с произведениями искусства</w:t>
            </w:r>
          </w:p>
          <w:p w:rsidR="00700B77" w:rsidRDefault="00700B77" w:rsidP="00700B77">
            <w:pPr>
              <w:rPr>
                <w:b/>
                <w:lang w:eastAsia="zh-CN"/>
              </w:rPr>
            </w:pPr>
          </w:p>
          <w:p w:rsidR="00700B77" w:rsidRDefault="00700B77" w:rsidP="00700B77">
            <w:pPr>
              <w:rPr>
                <w:b/>
                <w:lang w:eastAsia="zh-CN"/>
              </w:rPr>
            </w:pPr>
          </w:p>
          <w:p w:rsidR="00700B77" w:rsidRDefault="00700B77" w:rsidP="00700B77">
            <w:pPr>
              <w:rPr>
                <w:b/>
                <w:lang w:eastAsia="zh-CN"/>
              </w:rPr>
            </w:pPr>
          </w:p>
          <w:p w:rsidR="00700B77" w:rsidRDefault="00700B77" w:rsidP="00700B77">
            <w:pPr>
              <w:rPr>
                <w:b/>
                <w:lang w:eastAsia="zh-CN"/>
              </w:rPr>
            </w:pPr>
          </w:p>
          <w:p w:rsidR="00700B77" w:rsidRDefault="00700B77" w:rsidP="00700B77">
            <w:pPr>
              <w:rPr>
                <w:b/>
                <w:lang w:eastAsia="zh-CN"/>
              </w:rPr>
            </w:pPr>
          </w:p>
          <w:p w:rsidR="00700B77" w:rsidRDefault="00700B77" w:rsidP="00700B77">
            <w:pPr>
              <w:rPr>
                <w:b/>
                <w:lang w:eastAsia="zh-CN"/>
              </w:rPr>
            </w:pPr>
          </w:p>
          <w:p w:rsidR="00700B77" w:rsidRDefault="00700B77" w:rsidP="00700B77">
            <w:pPr>
              <w:rPr>
                <w:b/>
                <w:lang w:eastAsia="zh-CN"/>
              </w:rPr>
            </w:pPr>
          </w:p>
          <w:p w:rsidR="00700B77" w:rsidRDefault="00700B77" w:rsidP="00700B77">
            <w:pPr>
              <w:rPr>
                <w:b/>
                <w:lang w:eastAsia="zh-CN"/>
              </w:rPr>
            </w:pPr>
          </w:p>
          <w:p w:rsidR="00700B77" w:rsidRDefault="00700B77" w:rsidP="00700B77">
            <w:pPr>
              <w:rPr>
                <w:b/>
                <w:lang w:eastAsia="zh-CN"/>
              </w:rPr>
            </w:pPr>
          </w:p>
          <w:p w:rsidR="00700B77" w:rsidRDefault="00700B77" w:rsidP="00700B77">
            <w:pPr>
              <w:rPr>
                <w:b/>
                <w:lang w:eastAsia="zh-CN"/>
              </w:rPr>
            </w:pPr>
          </w:p>
          <w:p w:rsidR="00C7027D" w:rsidRDefault="00C7027D" w:rsidP="00700B77">
            <w:pPr>
              <w:rPr>
                <w:b/>
                <w:lang w:eastAsia="zh-CN"/>
              </w:rPr>
            </w:pPr>
            <w:r>
              <w:rPr>
                <w:b/>
                <w:lang w:eastAsia="zh-CN"/>
              </w:rPr>
              <w:t>3 неделя</w:t>
            </w:r>
          </w:p>
          <w:p w:rsidR="002E53F0" w:rsidRDefault="002E53F0" w:rsidP="00700B77">
            <w:pPr>
              <w:rPr>
                <w:color w:val="000000"/>
              </w:rPr>
            </w:pPr>
            <w:r>
              <w:rPr>
                <w:b/>
                <w:color w:val="000000"/>
              </w:rPr>
              <w:t>«Украшение платка</w:t>
            </w:r>
            <w:proofErr w:type="gramStart"/>
            <w:r>
              <w:rPr>
                <w:b/>
                <w:color w:val="000000"/>
              </w:rPr>
              <w:t>»А</w:t>
            </w:r>
            <w:proofErr w:type="gramEnd"/>
            <w:r>
              <w:rPr>
                <w:b/>
                <w:color w:val="000000"/>
              </w:rPr>
              <w:t>ппликация</w:t>
            </w:r>
          </w:p>
          <w:p w:rsidR="00700B77" w:rsidRDefault="002E53F0" w:rsidP="00700B77">
            <w:pPr>
              <w:rPr>
                <w:lang w:eastAsia="en-US"/>
              </w:rPr>
            </w:pPr>
            <w:r>
              <w:rPr>
                <w:b/>
                <w:lang w:eastAsia="en-US"/>
              </w:rPr>
              <w:t>Цель:</w:t>
            </w:r>
          </w:p>
          <w:p w:rsidR="002E53F0" w:rsidRDefault="002E53F0" w:rsidP="00700B77">
            <w:pPr>
              <w:rPr>
                <w:color w:val="000000"/>
                <w:lang w:eastAsia="en-US"/>
              </w:rPr>
            </w:pPr>
            <w:r>
              <w:rPr>
                <w:lang w:eastAsia="en-US"/>
              </w:rPr>
              <w:t>создание</w:t>
            </w:r>
            <w:r w:rsidR="0067044C">
              <w:rPr>
                <w:lang w:eastAsia="en-US"/>
              </w:rPr>
              <w:t xml:space="preserve"> условий для </w:t>
            </w:r>
            <w:r>
              <w:rPr>
                <w:lang w:eastAsia="en-US"/>
              </w:rPr>
              <w:t>ля</w:t>
            </w:r>
            <w:r>
              <w:rPr>
                <w:color w:val="000000"/>
                <w:lang w:eastAsia="en-US"/>
              </w:rPr>
              <w:t>закрепления навыков создания узора на квадрате с использо</w:t>
            </w:r>
            <w:r>
              <w:rPr>
                <w:color w:val="000000"/>
                <w:lang w:eastAsia="en-US"/>
              </w:rPr>
              <w:softHyphen/>
              <w:t>ванием известных элементов народных росписей.</w:t>
            </w:r>
          </w:p>
          <w:p w:rsidR="00700B77" w:rsidRDefault="002E53F0" w:rsidP="00700B77">
            <w:pPr>
              <w:rPr>
                <w:b/>
                <w:color w:val="000000"/>
                <w:lang w:eastAsia="en-US"/>
              </w:rPr>
            </w:pPr>
            <w:r>
              <w:rPr>
                <w:b/>
                <w:color w:val="000000"/>
                <w:lang w:eastAsia="en-US"/>
              </w:rPr>
              <w:t xml:space="preserve">Задача: </w:t>
            </w:r>
          </w:p>
          <w:p w:rsidR="002E53F0" w:rsidRDefault="002E53F0" w:rsidP="00700B77">
            <w:pPr>
              <w:rPr>
                <w:color w:val="000000"/>
                <w:lang w:eastAsia="en-US"/>
              </w:rPr>
            </w:pPr>
            <w:r>
              <w:rPr>
                <w:color w:val="000000"/>
                <w:lang w:eastAsia="en-US"/>
              </w:rPr>
              <w:t>закрепить навыки создания узора на квадрате с использо</w:t>
            </w:r>
            <w:r>
              <w:rPr>
                <w:color w:val="000000"/>
                <w:lang w:eastAsia="en-US"/>
              </w:rPr>
              <w:softHyphen/>
              <w:t xml:space="preserve">ванием известных элементов </w:t>
            </w:r>
            <w:r>
              <w:rPr>
                <w:color w:val="000000"/>
                <w:lang w:eastAsia="en-US"/>
              </w:rPr>
              <w:lastRenderedPageBreak/>
              <w:t>народных росписей.</w:t>
            </w:r>
          </w:p>
          <w:p w:rsidR="00700B77" w:rsidRDefault="00700B77" w:rsidP="00700B77">
            <w:pPr>
              <w:rPr>
                <w:color w:val="000000"/>
                <w:lang w:eastAsia="en-US"/>
              </w:rPr>
            </w:pPr>
          </w:p>
          <w:p w:rsidR="00700B77" w:rsidRDefault="00700B77" w:rsidP="00700B77">
            <w:pPr>
              <w:rPr>
                <w:color w:val="000000"/>
                <w:lang w:eastAsia="en-US"/>
              </w:rPr>
            </w:pPr>
          </w:p>
          <w:p w:rsidR="00700B77" w:rsidRDefault="00700B77" w:rsidP="00700B77">
            <w:pPr>
              <w:rPr>
                <w:color w:val="000000"/>
                <w:lang w:eastAsia="en-US"/>
              </w:rPr>
            </w:pPr>
          </w:p>
          <w:p w:rsidR="00700B77" w:rsidRDefault="00700B77" w:rsidP="00700B77">
            <w:pPr>
              <w:rPr>
                <w:color w:val="000000"/>
                <w:lang w:eastAsia="en-US"/>
              </w:rPr>
            </w:pPr>
          </w:p>
          <w:p w:rsidR="00700B77" w:rsidRDefault="00700B77" w:rsidP="00700B77">
            <w:pPr>
              <w:rPr>
                <w:color w:val="000000"/>
                <w:lang w:eastAsia="en-US"/>
              </w:rPr>
            </w:pPr>
          </w:p>
          <w:p w:rsidR="00700B77" w:rsidRDefault="00700B77" w:rsidP="00700B77">
            <w:pPr>
              <w:rPr>
                <w:color w:val="000000"/>
                <w:lang w:eastAsia="en-US"/>
              </w:rPr>
            </w:pPr>
          </w:p>
          <w:p w:rsidR="00700B77" w:rsidRDefault="00700B77" w:rsidP="00700B77">
            <w:pPr>
              <w:rPr>
                <w:color w:val="000000"/>
                <w:lang w:eastAsia="en-US"/>
              </w:rPr>
            </w:pPr>
          </w:p>
          <w:p w:rsidR="00700B77" w:rsidRDefault="00700B77" w:rsidP="00700B77">
            <w:pPr>
              <w:rPr>
                <w:color w:val="000000"/>
                <w:lang w:eastAsia="en-US"/>
              </w:rPr>
            </w:pPr>
          </w:p>
          <w:p w:rsidR="00700B77" w:rsidRDefault="00700B77" w:rsidP="00700B77">
            <w:pPr>
              <w:rPr>
                <w:color w:val="000000"/>
                <w:lang w:eastAsia="en-US"/>
              </w:rPr>
            </w:pPr>
          </w:p>
          <w:p w:rsidR="00700B77" w:rsidRDefault="00700B77" w:rsidP="00700B77">
            <w:pPr>
              <w:rPr>
                <w:color w:val="000000"/>
                <w:lang w:eastAsia="en-US"/>
              </w:rPr>
            </w:pPr>
          </w:p>
          <w:p w:rsidR="00700B77" w:rsidRDefault="00700B77" w:rsidP="00700B77">
            <w:pPr>
              <w:rPr>
                <w:color w:val="000000"/>
                <w:lang w:eastAsia="en-US"/>
              </w:rPr>
            </w:pPr>
          </w:p>
          <w:p w:rsidR="00486D27" w:rsidRDefault="00486D27" w:rsidP="00700B77">
            <w:pPr>
              <w:rPr>
                <w:b/>
                <w:color w:val="000000"/>
                <w:lang w:eastAsia="en-US"/>
              </w:rPr>
            </w:pPr>
          </w:p>
          <w:p w:rsidR="002E53F0" w:rsidRDefault="002E53F0" w:rsidP="00700B77">
            <w:pPr>
              <w:rPr>
                <w:b/>
                <w:color w:val="000000"/>
                <w:lang w:eastAsia="en-US"/>
              </w:rPr>
            </w:pPr>
            <w:r w:rsidRPr="002E53F0">
              <w:rPr>
                <w:b/>
                <w:color w:val="000000"/>
                <w:lang w:eastAsia="en-US"/>
              </w:rPr>
              <w:t>4 неделя</w:t>
            </w:r>
          </w:p>
          <w:p w:rsidR="0067044C" w:rsidRDefault="0067044C" w:rsidP="00700B77">
            <w:pPr>
              <w:rPr>
                <w:b/>
                <w:color w:val="00000A"/>
              </w:rPr>
            </w:pPr>
            <w:r>
              <w:rPr>
                <w:b/>
              </w:rPr>
              <w:t>«Художественный фестиваль детского творчества»</w:t>
            </w:r>
          </w:p>
          <w:p w:rsidR="00700B77" w:rsidRDefault="002E53F0" w:rsidP="00700B77">
            <w:r>
              <w:rPr>
                <w:b/>
              </w:rPr>
              <w:t>Цель:</w:t>
            </w:r>
          </w:p>
          <w:p w:rsidR="002E53F0" w:rsidRPr="0067044C" w:rsidRDefault="002E53F0" w:rsidP="00700B77">
            <w:pPr>
              <w:rPr>
                <w:lang w:eastAsia="en-US"/>
              </w:rPr>
            </w:pPr>
            <w:r>
              <w:t>создание условий для проведения художественного фестиваля детского творчества.</w:t>
            </w:r>
          </w:p>
          <w:p w:rsidR="00700B77" w:rsidRDefault="002E53F0" w:rsidP="00700B77">
            <w:pPr>
              <w:rPr>
                <w:lang w:eastAsia="en-US"/>
              </w:rPr>
            </w:pPr>
            <w:r>
              <w:rPr>
                <w:b/>
                <w:lang w:eastAsia="en-US"/>
              </w:rPr>
              <w:t>Задача:</w:t>
            </w:r>
          </w:p>
          <w:p w:rsidR="002E53F0" w:rsidRPr="002E53F0" w:rsidRDefault="002E53F0" w:rsidP="00700B77">
            <w:pPr>
              <w:rPr>
                <w:b/>
                <w:color w:val="000000"/>
                <w:lang w:eastAsia="en-US"/>
              </w:rPr>
            </w:pPr>
            <w:r>
              <w:rPr>
                <w:lang w:eastAsia="en-US"/>
              </w:rPr>
              <w:t>развивать навыки общения в разных видах художественной деятельности</w:t>
            </w:r>
            <w:r w:rsidR="00700B77">
              <w:rPr>
                <w:lang w:eastAsia="en-US"/>
              </w:rPr>
              <w:t>.</w:t>
            </w:r>
          </w:p>
          <w:p w:rsidR="00F43A0F" w:rsidRPr="007A42AD" w:rsidRDefault="00F43A0F" w:rsidP="00700B77">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67044C" w:rsidRDefault="0067044C" w:rsidP="00700B77">
            <w:pPr>
              <w:rPr>
                <w:lang w:eastAsia="en-US"/>
              </w:rPr>
            </w:pPr>
            <w:r>
              <w:rPr>
                <w:lang w:eastAsia="en-US"/>
              </w:rPr>
              <w:lastRenderedPageBreak/>
              <w:t>Темы:</w:t>
            </w:r>
          </w:p>
          <w:p w:rsidR="00700B77" w:rsidRDefault="0067044C" w:rsidP="00700B77">
            <w:pPr>
              <w:rPr>
                <w:b/>
                <w:lang w:eastAsia="en-US"/>
              </w:rPr>
            </w:pPr>
            <w:r>
              <w:rPr>
                <w:b/>
                <w:lang w:eastAsia="en-US"/>
              </w:rPr>
              <w:t>1 неделя</w:t>
            </w:r>
          </w:p>
          <w:p w:rsidR="00700B77" w:rsidRDefault="0067044C" w:rsidP="00700B77">
            <w:pPr>
              <w:rPr>
                <w:b/>
                <w:bCs/>
                <w:color w:val="000000"/>
                <w:lang w:eastAsia="en-US"/>
              </w:rPr>
            </w:pPr>
            <w:r>
              <w:rPr>
                <w:b/>
                <w:bCs/>
                <w:color w:val="000000"/>
                <w:lang w:eastAsia="en-US"/>
              </w:rPr>
              <w:t>Конек-Горбунок (по сказке П. Ершова) Рисование.</w:t>
            </w:r>
          </w:p>
          <w:p w:rsidR="00700B77" w:rsidRDefault="0067044C" w:rsidP="00700B77">
            <w:pPr>
              <w:rPr>
                <w:lang w:eastAsia="en-US"/>
              </w:rPr>
            </w:pPr>
            <w:r>
              <w:rPr>
                <w:b/>
                <w:lang w:eastAsia="en-US"/>
              </w:rPr>
              <w:t>Цель:</w:t>
            </w:r>
          </w:p>
          <w:p w:rsidR="00700B77" w:rsidRDefault="0067044C" w:rsidP="00700B77">
            <w:pPr>
              <w:rPr>
                <w:color w:val="000000"/>
                <w:lang w:eastAsia="en-US"/>
              </w:rPr>
            </w:pPr>
            <w:r>
              <w:rPr>
                <w:lang w:eastAsia="en-US"/>
              </w:rPr>
              <w:t xml:space="preserve">создание условий для развития умений рисовать </w:t>
            </w:r>
            <w:r>
              <w:rPr>
                <w:color w:val="000000"/>
                <w:lang w:eastAsia="en-US"/>
              </w:rPr>
              <w:t>акварельными красками, гуашью, про</w:t>
            </w:r>
            <w:r>
              <w:rPr>
                <w:color w:val="000000"/>
                <w:lang w:eastAsia="en-US"/>
              </w:rPr>
              <w:softHyphen/>
              <w:t>стым графитным карандашом.</w:t>
            </w:r>
          </w:p>
          <w:p w:rsidR="00700B77" w:rsidRDefault="0067044C" w:rsidP="00700B77">
            <w:pPr>
              <w:rPr>
                <w:b/>
                <w:color w:val="000000"/>
                <w:lang w:eastAsia="en-US"/>
              </w:rPr>
            </w:pPr>
            <w:r>
              <w:rPr>
                <w:b/>
                <w:color w:val="000000"/>
                <w:lang w:eastAsia="en-US"/>
              </w:rPr>
              <w:t>Задача:</w:t>
            </w:r>
          </w:p>
          <w:p w:rsidR="0067044C" w:rsidRPr="00700B77" w:rsidRDefault="0067044C" w:rsidP="00700B77">
            <w:pPr>
              <w:rPr>
                <w:b/>
                <w:lang w:eastAsia="en-US"/>
              </w:rPr>
            </w:pPr>
            <w:r>
              <w:rPr>
                <w:lang w:eastAsia="en-US"/>
              </w:rPr>
              <w:t xml:space="preserve">развивать умения рисовать </w:t>
            </w:r>
            <w:r>
              <w:rPr>
                <w:color w:val="000000"/>
                <w:lang w:eastAsia="en-US"/>
              </w:rPr>
              <w:t>акварельными красками, гуашью, про</w:t>
            </w:r>
            <w:r>
              <w:rPr>
                <w:color w:val="000000"/>
                <w:lang w:eastAsia="en-US"/>
              </w:rPr>
              <w:softHyphen/>
              <w:t>стым графитным карандашом в процессе изображения героев сказки П. Ершова «Конек -  Горбунок».</w:t>
            </w:r>
          </w:p>
          <w:p w:rsidR="0067044C" w:rsidRDefault="0067044C" w:rsidP="00700B77">
            <w:pPr>
              <w:rPr>
                <w:b/>
                <w:lang w:eastAsia="en-US"/>
              </w:rPr>
            </w:pPr>
            <w:r>
              <w:rPr>
                <w:b/>
                <w:lang w:eastAsia="en-US"/>
              </w:rPr>
              <w:t>«Стрекоза и муравей» Лепка.</w:t>
            </w:r>
          </w:p>
          <w:p w:rsidR="00700B77" w:rsidRDefault="0067044C" w:rsidP="00700B77">
            <w:pPr>
              <w:rPr>
                <w:color w:val="000000"/>
                <w:lang w:eastAsia="en-US"/>
              </w:rPr>
            </w:pPr>
            <w:r>
              <w:rPr>
                <w:b/>
                <w:lang w:eastAsia="en-US"/>
              </w:rPr>
              <w:t>Цель:</w:t>
            </w:r>
          </w:p>
          <w:p w:rsidR="0067044C" w:rsidRDefault="0067044C" w:rsidP="00700B77">
            <w:pPr>
              <w:rPr>
                <w:color w:val="000000"/>
                <w:lang w:eastAsia="en-US"/>
              </w:rPr>
            </w:pPr>
            <w:r>
              <w:rPr>
                <w:color w:val="000000"/>
                <w:lang w:eastAsia="en-US"/>
              </w:rPr>
              <w:t>создание условий для развития навыков лепки из целого куска пластилина.</w:t>
            </w:r>
          </w:p>
          <w:p w:rsidR="00700B77" w:rsidRDefault="0067044C" w:rsidP="00700B77">
            <w:pPr>
              <w:rPr>
                <w:color w:val="000000"/>
                <w:lang w:eastAsia="en-US"/>
              </w:rPr>
            </w:pPr>
            <w:r>
              <w:rPr>
                <w:b/>
                <w:color w:val="000000"/>
                <w:lang w:eastAsia="en-US"/>
              </w:rPr>
              <w:t>Задача:</w:t>
            </w:r>
          </w:p>
          <w:p w:rsidR="0067044C" w:rsidRDefault="0067044C" w:rsidP="00700B77">
            <w:pPr>
              <w:rPr>
                <w:color w:val="000000"/>
                <w:lang w:eastAsia="en-US"/>
              </w:rPr>
            </w:pPr>
            <w:r>
              <w:rPr>
                <w:color w:val="000000"/>
                <w:lang w:eastAsia="en-US"/>
              </w:rPr>
              <w:t>развивать навыки лепки из целого куска пластилина.</w:t>
            </w:r>
          </w:p>
          <w:p w:rsidR="00700B77" w:rsidRDefault="00700B77" w:rsidP="00700B77">
            <w:pPr>
              <w:rPr>
                <w:color w:val="000000"/>
                <w:lang w:eastAsia="en-US"/>
              </w:rPr>
            </w:pPr>
          </w:p>
          <w:p w:rsidR="0067044C" w:rsidRDefault="0067044C" w:rsidP="00700B77">
            <w:pPr>
              <w:rPr>
                <w:b/>
                <w:lang w:eastAsia="zh-CN"/>
              </w:rPr>
            </w:pPr>
            <w:r w:rsidRPr="00686506">
              <w:rPr>
                <w:b/>
                <w:lang w:eastAsia="zh-CN"/>
              </w:rPr>
              <w:lastRenderedPageBreak/>
              <w:t>2 неделя</w:t>
            </w:r>
          </w:p>
          <w:p w:rsidR="0067044C" w:rsidRDefault="0067044C" w:rsidP="00700B77">
            <w:pPr>
              <w:rPr>
                <w:b/>
                <w:color w:val="00000A"/>
              </w:rPr>
            </w:pPr>
            <w:r>
              <w:rPr>
                <w:b/>
              </w:rPr>
              <w:t>«Графика как вид изобразительного искусства» Рисование.</w:t>
            </w:r>
          </w:p>
          <w:p w:rsidR="0067044C" w:rsidRDefault="0067044C" w:rsidP="00700B77">
            <w:pPr>
              <w:rPr>
                <w:lang w:eastAsia="en-US"/>
              </w:rPr>
            </w:pPr>
            <w:r>
              <w:rPr>
                <w:b/>
              </w:rPr>
              <w:t>Цель:</w:t>
            </w:r>
            <w:r>
              <w:t xml:space="preserve"> создание условий дляформирования и активизации у детей проявления эстетического отношения к окружающему миру.</w:t>
            </w:r>
          </w:p>
          <w:p w:rsidR="00700B77" w:rsidRDefault="0067044C" w:rsidP="00700B77">
            <w:pPr>
              <w:rPr>
                <w:lang w:eastAsia="en-US"/>
              </w:rPr>
            </w:pPr>
            <w:r>
              <w:rPr>
                <w:b/>
                <w:lang w:eastAsia="en-US"/>
              </w:rPr>
              <w:t>Задача:</w:t>
            </w:r>
          </w:p>
          <w:p w:rsidR="0067044C" w:rsidRDefault="0067044C" w:rsidP="00700B77">
            <w:pPr>
              <w:rPr>
                <w:lang w:eastAsia="en-US"/>
              </w:rPr>
            </w:pPr>
            <w:r>
              <w:rPr>
                <w:lang w:eastAsia="en-US"/>
              </w:rPr>
              <w:t>развивать эстетическое восприятие в процессе ознакомления с произведениями искусства</w:t>
            </w:r>
          </w:p>
          <w:p w:rsidR="00700B77" w:rsidRDefault="00700B77" w:rsidP="00700B77">
            <w:pPr>
              <w:rPr>
                <w:b/>
                <w:lang w:eastAsia="zh-CN"/>
              </w:rPr>
            </w:pPr>
          </w:p>
          <w:p w:rsidR="00700B77" w:rsidRDefault="00700B77" w:rsidP="00700B77">
            <w:pPr>
              <w:rPr>
                <w:b/>
                <w:lang w:eastAsia="zh-CN"/>
              </w:rPr>
            </w:pPr>
          </w:p>
          <w:p w:rsidR="00700B77" w:rsidRDefault="00700B77" w:rsidP="00700B77">
            <w:pPr>
              <w:rPr>
                <w:b/>
                <w:lang w:eastAsia="zh-CN"/>
              </w:rPr>
            </w:pPr>
          </w:p>
          <w:p w:rsidR="00700B77" w:rsidRDefault="00700B77" w:rsidP="00700B77">
            <w:pPr>
              <w:rPr>
                <w:b/>
                <w:lang w:eastAsia="zh-CN"/>
              </w:rPr>
            </w:pPr>
          </w:p>
          <w:p w:rsidR="00700B77" w:rsidRDefault="00700B77" w:rsidP="00700B77">
            <w:pPr>
              <w:rPr>
                <w:b/>
                <w:lang w:eastAsia="zh-CN"/>
              </w:rPr>
            </w:pPr>
          </w:p>
          <w:p w:rsidR="00700B77" w:rsidRDefault="00700B77" w:rsidP="00700B77">
            <w:pPr>
              <w:rPr>
                <w:b/>
                <w:lang w:eastAsia="zh-CN"/>
              </w:rPr>
            </w:pPr>
          </w:p>
          <w:p w:rsidR="00700B77" w:rsidRDefault="00700B77" w:rsidP="00700B77">
            <w:pPr>
              <w:rPr>
                <w:b/>
                <w:lang w:eastAsia="zh-CN"/>
              </w:rPr>
            </w:pPr>
          </w:p>
          <w:p w:rsidR="00700B77" w:rsidRDefault="00700B77" w:rsidP="00700B77">
            <w:pPr>
              <w:rPr>
                <w:b/>
                <w:lang w:eastAsia="zh-CN"/>
              </w:rPr>
            </w:pPr>
          </w:p>
          <w:p w:rsidR="00700B77" w:rsidRDefault="00700B77" w:rsidP="00700B77">
            <w:pPr>
              <w:rPr>
                <w:b/>
                <w:lang w:eastAsia="zh-CN"/>
              </w:rPr>
            </w:pPr>
          </w:p>
          <w:p w:rsidR="00700B77" w:rsidRDefault="00700B77" w:rsidP="00700B77">
            <w:pPr>
              <w:rPr>
                <w:b/>
                <w:lang w:eastAsia="zh-CN"/>
              </w:rPr>
            </w:pPr>
          </w:p>
          <w:p w:rsidR="0067044C" w:rsidRDefault="0067044C" w:rsidP="00700B77">
            <w:pPr>
              <w:rPr>
                <w:b/>
                <w:lang w:eastAsia="zh-CN"/>
              </w:rPr>
            </w:pPr>
            <w:r>
              <w:rPr>
                <w:b/>
                <w:lang w:eastAsia="zh-CN"/>
              </w:rPr>
              <w:t>3 неделя</w:t>
            </w:r>
          </w:p>
          <w:p w:rsidR="0067044C" w:rsidRDefault="0067044C" w:rsidP="00700B77">
            <w:pPr>
              <w:rPr>
                <w:color w:val="000000"/>
              </w:rPr>
            </w:pPr>
            <w:r>
              <w:rPr>
                <w:b/>
                <w:color w:val="000000"/>
              </w:rPr>
              <w:t>«Украшение платка</w:t>
            </w:r>
            <w:proofErr w:type="gramStart"/>
            <w:r>
              <w:rPr>
                <w:b/>
                <w:color w:val="000000"/>
              </w:rPr>
              <w:t>»А</w:t>
            </w:r>
            <w:proofErr w:type="gramEnd"/>
            <w:r>
              <w:rPr>
                <w:b/>
                <w:color w:val="000000"/>
              </w:rPr>
              <w:t>ппликация</w:t>
            </w:r>
          </w:p>
          <w:p w:rsidR="00700B77" w:rsidRDefault="0067044C" w:rsidP="00700B77">
            <w:pPr>
              <w:rPr>
                <w:lang w:eastAsia="en-US"/>
              </w:rPr>
            </w:pPr>
            <w:r>
              <w:rPr>
                <w:b/>
                <w:lang w:eastAsia="en-US"/>
              </w:rPr>
              <w:t>Цель:</w:t>
            </w:r>
          </w:p>
          <w:p w:rsidR="0067044C" w:rsidRDefault="0067044C" w:rsidP="00700B77">
            <w:pPr>
              <w:rPr>
                <w:color w:val="000000"/>
                <w:lang w:eastAsia="en-US"/>
              </w:rPr>
            </w:pPr>
            <w:r>
              <w:rPr>
                <w:lang w:eastAsia="en-US"/>
              </w:rPr>
              <w:t>создание условий для ля</w:t>
            </w:r>
            <w:r>
              <w:rPr>
                <w:color w:val="000000"/>
                <w:lang w:eastAsia="en-US"/>
              </w:rPr>
              <w:t>закрепления навыков создания узора на квадрате с использо</w:t>
            </w:r>
            <w:r>
              <w:rPr>
                <w:color w:val="000000"/>
                <w:lang w:eastAsia="en-US"/>
              </w:rPr>
              <w:softHyphen/>
              <w:t>ванием известных элементов народных росписей.</w:t>
            </w:r>
          </w:p>
          <w:p w:rsidR="00700B77" w:rsidRDefault="0067044C" w:rsidP="00700B77">
            <w:pPr>
              <w:rPr>
                <w:b/>
                <w:color w:val="000000"/>
                <w:lang w:eastAsia="en-US"/>
              </w:rPr>
            </w:pPr>
            <w:r>
              <w:rPr>
                <w:b/>
                <w:color w:val="000000"/>
                <w:lang w:eastAsia="en-US"/>
              </w:rPr>
              <w:t xml:space="preserve">Задача: </w:t>
            </w:r>
          </w:p>
          <w:p w:rsidR="0067044C" w:rsidRDefault="0067044C" w:rsidP="00700B77">
            <w:pPr>
              <w:rPr>
                <w:color w:val="000000"/>
                <w:lang w:eastAsia="en-US"/>
              </w:rPr>
            </w:pPr>
            <w:r>
              <w:rPr>
                <w:color w:val="000000"/>
                <w:lang w:eastAsia="en-US"/>
              </w:rPr>
              <w:t>закрепить навыки создания узора на квадрате с использо</w:t>
            </w:r>
            <w:r>
              <w:rPr>
                <w:color w:val="000000"/>
                <w:lang w:eastAsia="en-US"/>
              </w:rPr>
              <w:softHyphen/>
              <w:t xml:space="preserve">ванием известных элементов </w:t>
            </w:r>
            <w:r>
              <w:rPr>
                <w:color w:val="000000"/>
                <w:lang w:eastAsia="en-US"/>
              </w:rPr>
              <w:lastRenderedPageBreak/>
              <w:t>народных росписей.</w:t>
            </w:r>
          </w:p>
          <w:p w:rsidR="00700B77" w:rsidRDefault="00700B77" w:rsidP="00700B77">
            <w:pPr>
              <w:rPr>
                <w:color w:val="000000"/>
                <w:lang w:eastAsia="en-US"/>
              </w:rPr>
            </w:pPr>
          </w:p>
          <w:p w:rsidR="00700B77" w:rsidRDefault="00700B77" w:rsidP="00700B77">
            <w:pPr>
              <w:rPr>
                <w:color w:val="000000"/>
                <w:lang w:eastAsia="en-US"/>
              </w:rPr>
            </w:pPr>
          </w:p>
          <w:p w:rsidR="00700B77" w:rsidRDefault="00700B77" w:rsidP="00700B77">
            <w:pPr>
              <w:rPr>
                <w:color w:val="000000"/>
                <w:lang w:eastAsia="en-US"/>
              </w:rPr>
            </w:pPr>
          </w:p>
          <w:p w:rsidR="00700B77" w:rsidRDefault="00700B77" w:rsidP="00700B77">
            <w:pPr>
              <w:rPr>
                <w:color w:val="000000"/>
                <w:lang w:eastAsia="en-US"/>
              </w:rPr>
            </w:pPr>
          </w:p>
          <w:p w:rsidR="00700B77" w:rsidRDefault="00700B77" w:rsidP="00700B77">
            <w:pPr>
              <w:rPr>
                <w:color w:val="000000"/>
                <w:lang w:eastAsia="en-US"/>
              </w:rPr>
            </w:pPr>
          </w:p>
          <w:p w:rsidR="00700B77" w:rsidRDefault="00700B77" w:rsidP="00700B77">
            <w:pPr>
              <w:rPr>
                <w:color w:val="000000"/>
                <w:lang w:eastAsia="en-US"/>
              </w:rPr>
            </w:pPr>
          </w:p>
          <w:p w:rsidR="00700B77" w:rsidRDefault="00700B77" w:rsidP="00700B77">
            <w:pPr>
              <w:rPr>
                <w:color w:val="000000"/>
                <w:lang w:eastAsia="en-US"/>
              </w:rPr>
            </w:pPr>
          </w:p>
          <w:p w:rsidR="00700B77" w:rsidRDefault="00700B77" w:rsidP="00700B77">
            <w:pPr>
              <w:rPr>
                <w:color w:val="000000"/>
                <w:lang w:eastAsia="en-US"/>
              </w:rPr>
            </w:pPr>
          </w:p>
          <w:p w:rsidR="00700B77" w:rsidRDefault="00700B77" w:rsidP="00700B77">
            <w:pPr>
              <w:rPr>
                <w:color w:val="000000"/>
                <w:lang w:eastAsia="en-US"/>
              </w:rPr>
            </w:pPr>
          </w:p>
          <w:p w:rsidR="00700B77" w:rsidRDefault="00700B77" w:rsidP="00700B77">
            <w:pPr>
              <w:rPr>
                <w:color w:val="000000"/>
                <w:lang w:eastAsia="en-US"/>
              </w:rPr>
            </w:pPr>
          </w:p>
          <w:p w:rsidR="00700B77" w:rsidRDefault="00700B77" w:rsidP="00700B77">
            <w:pPr>
              <w:rPr>
                <w:color w:val="000000"/>
                <w:lang w:eastAsia="en-US"/>
              </w:rPr>
            </w:pPr>
          </w:p>
          <w:p w:rsidR="00486D27" w:rsidRDefault="00486D27" w:rsidP="00700B77">
            <w:pPr>
              <w:rPr>
                <w:b/>
                <w:color w:val="000000"/>
                <w:lang w:eastAsia="en-US"/>
              </w:rPr>
            </w:pPr>
          </w:p>
          <w:p w:rsidR="0067044C" w:rsidRDefault="0067044C" w:rsidP="00700B77">
            <w:pPr>
              <w:rPr>
                <w:b/>
                <w:color w:val="000000"/>
                <w:lang w:eastAsia="en-US"/>
              </w:rPr>
            </w:pPr>
            <w:r w:rsidRPr="002E53F0">
              <w:rPr>
                <w:b/>
                <w:color w:val="000000"/>
                <w:lang w:eastAsia="en-US"/>
              </w:rPr>
              <w:t>4 неделя</w:t>
            </w:r>
          </w:p>
          <w:p w:rsidR="0067044C" w:rsidRDefault="0067044C" w:rsidP="00700B77">
            <w:pPr>
              <w:rPr>
                <w:b/>
                <w:color w:val="00000A"/>
              </w:rPr>
            </w:pPr>
            <w:r>
              <w:rPr>
                <w:b/>
              </w:rPr>
              <w:t>«Художественный фестиваль детского творчества»</w:t>
            </w:r>
          </w:p>
          <w:p w:rsidR="0067044C" w:rsidRPr="0067044C" w:rsidRDefault="0067044C" w:rsidP="00700B77">
            <w:pPr>
              <w:rPr>
                <w:lang w:eastAsia="en-US"/>
              </w:rPr>
            </w:pPr>
            <w:r>
              <w:rPr>
                <w:b/>
              </w:rPr>
              <w:t>Цель:</w:t>
            </w:r>
            <w:r>
              <w:t xml:space="preserve"> создание условий для проведения художественного фестиваля детского творчества.</w:t>
            </w:r>
          </w:p>
          <w:p w:rsidR="00700B77" w:rsidRDefault="0067044C" w:rsidP="00700B77">
            <w:pPr>
              <w:rPr>
                <w:lang w:eastAsia="en-US"/>
              </w:rPr>
            </w:pPr>
            <w:r>
              <w:rPr>
                <w:b/>
                <w:lang w:eastAsia="en-US"/>
              </w:rPr>
              <w:t>Задача:</w:t>
            </w:r>
          </w:p>
          <w:p w:rsidR="0067044C" w:rsidRPr="002E53F0" w:rsidRDefault="0067044C" w:rsidP="00700B77">
            <w:pPr>
              <w:rPr>
                <w:b/>
                <w:color w:val="000000"/>
                <w:lang w:eastAsia="en-US"/>
              </w:rPr>
            </w:pPr>
            <w:r>
              <w:rPr>
                <w:lang w:eastAsia="en-US"/>
              </w:rPr>
              <w:t>развивать навыки общения в разных видах художественной деятельности</w:t>
            </w:r>
            <w:r w:rsidR="00700B77">
              <w:rPr>
                <w:lang w:eastAsia="en-US"/>
              </w:rPr>
              <w:t>.</w:t>
            </w:r>
          </w:p>
          <w:p w:rsidR="0067044C" w:rsidRDefault="0067044C" w:rsidP="00700B77">
            <w:pPr>
              <w:rPr>
                <w:b/>
                <w:lang w:eastAsia="en-US"/>
              </w:rPr>
            </w:pPr>
          </w:p>
        </w:tc>
      </w:tr>
      <w:tr w:rsidR="00686506" w:rsidTr="00486D27">
        <w:trPr>
          <w:trHeight w:val="2542"/>
        </w:trPr>
        <w:tc>
          <w:tcPr>
            <w:tcW w:w="2117" w:type="dxa"/>
            <w:tcBorders>
              <w:top w:val="single" w:sz="4" w:space="0" w:color="auto"/>
              <w:left w:val="single" w:sz="4" w:space="0" w:color="auto"/>
              <w:bottom w:val="single" w:sz="4" w:space="0" w:color="auto"/>
              <w:right w:val="single" w:sz="4" w:space="0" w:color="auto"/>
            </w:tcBorders>
            <w:hideMark/>
          </w:tcPr>
          <w:p w:rsidR="00686506" w:rsidRDefault="00686506" w:rsidP="00686506">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hideMark/>
          </w:tcPr>
          <w:p w:rsidR="00300B1A" w:rsidRDefault="00300B1A" w:rsidP="00686506">
            <w:pPr>
              <w:rPr>
                <w:b/>
                <w:lang w:eastAsia="zh-CN"/>
              </w:rPr>
            </w:pPr>
            <w:r>
              <w:rPr>
                <w:b/>
                <w:lang w:eastAsia="zh-CN"/>
              </w:rPr>
              <w:t>1 неделя</w:t>
            </w:r>
          </w:p>
          <w:p w:rsidR="00300B1A" w:rsidRDefault="00300B1A" w:rsidP="00686506">
            <w:pPr>
              <w:rPr>
                <w:b/>
                <w:lang w:eastAsia="zh-CN"/>
              </w:rPr>
            </w:pPr>
            <w:r>
              <w:rPr>
                <w:b/>
                <w:lang w:eastAsia="zh-CN"/>
              </w:rPr>
              <w:t>Рисование</w:t>
            </w:r>
          </w:p>
          <w:p w:rsidR="00686506" w:rsidRDefault="00686506" w:rsidP="00686506">
            <w:pPr>
              <w:rPr>
                <w:b/>
                <w:lang w:eastAsia="zh-CN"/>
              </w:rPr>
            </w:pPr>
            <w:r>
              <w:rPr>
                <w:b/>
                <w:lang w:eastAsia="zh-CN"/>
              </w:rPr>
              <w:t>Коммуникативная</w:t>
            </w:r>
          </w:p>
          <w:p w:rsidR="00686506" w:rsidRDefault="00686506" w:rsidP="00686506">
            <w:pPr>
              <w:rPr>
                <w:lang w:eastAsia="zh-CN"/>
              </w:rPr>
            </w:pPr>
            <w:r>
              <w:rPr>
                <w:lang w:eastAsia="zh-CN"/>
              </w:rPr>
              <w:t xml:space="preserve">Беседа. Рассматривание иллюстрации </w:t>
            </w:r>
            <w:r>
              <w:rPr>
                <w:bCs/>
                <w:color w:val="000000"/>
              </w:rPr>
              <w:t>«Цыплёнок и котёнок подружились».</w:t>
            </w:r>
          </w:p>
          <w:p w:rsidR="00686506" w:rsidRDefault="00686506" w:rsidP="00686506">
            <w:pPr>
              <w:rPr>
                <w:bCs/>
                <w:color w:val="000000"/>
                <w:lang w:eastAsia="en-US"/>
              </w:rPr>
            </w:pPr>
            <w:r>
              <w:rPr>
                <w:bCs/>
                <w:color w:val="000000"/>
              </w:rPr>
              <w:t>Обсуждение приемов рисования: как размазывать краску рукой, дори</w:t>
            </w:r>
            <w:r>
              <w:rPr>
                <w:bCs/>
                <w:color w:val="000000"/>
              </w:rPr>
              <w:softHyphen/>
              <w:t>совывать фломастером мелкие детали при   помощи приема кляксографии.</w:t>
            </w:r>
          </w:p>
          <w:p w:rsidR="00686506" w:rsidRDefault="00686506" w:rsidP="00686506">
            <w:pPr>
              <w:rPr>
                <w:b/>
                <w:lang w:eastAsia="zh-CN"/>
              </w:rPr>
            </w:pPr>
          </w:p>
          <w:p w:rsidR="00686506" w:rsidRDefault="00686506" w:rsidP="00686506">
            <w:pPr>
              <w:rPr>
                <w:b/>
                <w:color w:val="000000"/>
                <w:lang w:eastAsia="en-US"/>
              </w:rPr>
            </w:pPr>
            <w:r>
              <w:rPr>
                <w:b/>
                <w:color w:val="000000"/>
              </w:rPr>
              <w:t>Продуктивная</w:t>
            </w:r>
          </w:p>
          <w:p w:rsidR="00686506" w:rsidRDefault="00686506" w:rsidP="00686506">
            <w:pPr>
              <w:rPr>
                <w:bCs/>
                <w:color w:val="000000"/>
              </w:rPr>
            </w:pPr>
            <w:r>
              <w:rPr>
                <w:bCs/>
                <w:color w:val="000000"/>
              </w:rPr>
              <w:t xml:space="preserve">Рисование </w:t>
            </w:r>
            <w:r>
              <w:rPr>
                <w:b/>
                <w:bCs/>
                <w:color w:val="000000"/>
              </w:rPr>
              <w:t>«</w:t>
            </w:r>
            <w:r>
              <w:rPr>
                <w:bCs/>
                <w:color w:val="000000"/>
              </w:rPr>
              <w:t>Цыплёнок и котёнок подружились».</w:t>
            </w:r>
          </w:p>
          <w:p w:rsidR="00686506" w:rsidRDefault="00686506" w:rsidP="00686506">
            <w:pPr>
              <w:rPr>
                <w:b/>
                <w:lang w:eastAsia="zh-CN"/>
              </w:rPr>
            </w:pPr>
            <w:r>
              <w:rPr>
                <w:b/>
                <w:lang w:eastAsia="zh-CN"/>
              </w:rPr>
              <w:t>«Пряники»</w:t>
            </w:r>
          </w:p>
          <w:p w:rsidR="00686506" w:rsidRDefault="00686506" w:rsidP="00686506">
            <w:pPr>
              <w:rPr>
                <w:b/>
                <w:lang w:eastAsia="zh-CN"/>
              </w:rPr>
            </w:pPr>
            <w:r>
              <w:rPr>
                <w:b/>
                <w:lang w:eastAsia="zh-CN"/>
              </w:rPr>
              <w:t>Лепка</w:t>
            </w:r>
          </w:p>
          <w:p w:rsidR="00686506" w:rsidRDefault="00686506" w:rsidP="00686506">
            <w:pPr>
              <w:rPr>
                <w:b/>
                <w:lang w:eastAsia="zh-CN"/>
              </w:rPr>
            </w:pPr>
            <w:r>
              <w:rPr>
                <w:b/>
                <w:lang w:eastAsia="zh-CN"/>
              </w:rPr>
              <w:t>Коммуникативная</w:t>
            </w:r>
          </w:p>
          <w:p w:rsidR="00686506" w:rsidRDefault="00686506" w:rsidP="00686506">
            <w:pPr>
              <w:rPr>
                <w:lang w:eastAsia="zh-CN"/>
              </w:rPr>
            </w:pPr>
            <w:r>
              <w:rPr>
                <w:lang w:eastAsia="zh-CN"/>
              </w:rPr>
              <w:t>Беседа и рассматривание настоящих пряников.</w:t>
            </w:r>
          </w:p>
          <w:p w:rsidR="00686506" w:rsidRDefault="00686506" w:rsidP="00686506">
            <w:pPr>
              <w:rPr>
                <w:lang w:eastAsia="zh-CN"/>
              </w:rPr>
            </w:pPr>
            <w:r>
              <w:rPr>
                <w:lang w:eastAsia="zh-CN"/>
              </w:rPr>
              <w:t>Сплющивание шарика, сдавливание его ладошками.</w:t>
            </w:r>
          </w:p>
          <w:p w:rsidR="00686506" w:rsidRDefault="00686506" w:rsidP="00686506">
            <w:pPr>
              <w:rPr>
                <w:b/>
                <w:color w:val="000000"/>
                <w:lang w:eastAsia="en-US"/>
              </w:rPr>
            </w:pPr>
            <w:r>
              <w:rPr>
                <w:b/>
                <w:color w:val="000000"/>
              </w:rPr>
              <w:t>Продуктивная</w:t>
            </w:r>
          </w:p>
          <w:p w:rsidR="00686506" w:rsidRDefault="00686506" w:rsidP="00686506">
            <w:pPr>
              <w:rPr>
                <w:lang w:eastAsia="zh-CN"/>
              </w:rPr>
            </w:pPr>
            <w:r>
              <w:rPr>
                <w:lang w:eastAsia="zh-CN"/>
              </w:rPr>
              <w:t>Лепка «Пряники»</w:t>
            </w:r>
            <w:r w:rsidR="00300B1A">
              <w:rPr>
                <w:lang w:eastAsia="zh-CN"/>
              </w:rPr>
              <w:t>.</w:t>
            </w:r>
          </w:p>
          <w:p w:rsidR="00300B1A" w:rsidRDefault="00300B1A" w:rsidP="00686506">
            <w:pPr>
              <w:rPr>
                <w:lang w:eastAsia="zh-CN"/>
              </w:rPr>
            </w:pPr>
          </w:p>
          <w:p w:rsidR="00300B1A" w:rsidRDefault="00300B1A" w:rsidP="00686506">
            <w:pPr>
              <w:rPr>
                <w:lang w:eastAsia="zh-CN"/>
              </w:rPr>
            </w:pPr>
          </w:p>
          <w:p w:rsidR="00300B1A" w:rsidRDefault="00300B1A" w:rsidP="00686506">
            <w:pPr>
              <w:rPr>
                <w:lang w:eastAsia="zh-CN"/>
              </w:rPr>
            </w:pPr>
          </w:p>
          <w:p w:rsidR="00300B1A" w:rsidRDefault="00300B1A" w:rsidP="00686506">
            <w:pPr>
              <w:rPr>
                <w:lang w:eastAsia="zh-CN"/>
              </w:rPr>
            </w:pPr>
          </w:p>
          <w:p w:rsidR="00300B1A" w:rsidRDefault="00300B1A" w:rsidP="00686506">
            <w:pPr>
              <w:rPr>
                <w:lang w:eastAsia="zh-CN"/>
              </w:rPr>
            </w:pPr>
          </w:p>
          <w:p w:rsidR="00300B1A" w:rsidRDefault="00300B1A" w:rsidP="00686506">
            <w:pPr>
              <w:rPr>
                <w:lang w:eastAsia="zh-CN"/>
              </w:rPr>
            </w:pPr>
          </w:p>
          <w:p w:rsidR="00300B1A" w:rsidRDefault="00300B1A" w:rsidP="00686506">
            <w:pPr>
              <w:rPr>
                <w:lang w:eastAsia="zh-CN"/>
              </w:rPr>
            </w:pPr>
          </w:p>
          <w:p w:rsidR="00300B1A" w:rsidRDefault="00300B1A" w:rsidP="00686506">
            <w:pPr>
              <w:rPr>
                <w:lang w:eastAsia="zh-CN"/>
              </w:rPr>
            </w:pPr>
          </w:p>
          <w:p w:rsidR="00300B1A" w:rsidRDefault="00300B1A" w:rsidP="00686506">
            <w:pPr>
              <w:rPr>
                <w:lang w:eastAsia="zh-CN"/>
              </w:rPr>
            </w:pPr>
          </w:p>
          <w:p w:rsidR="00300B1A" w:rsidRDefault="00300B1A" w:rsidP="00686506">
            <w:pPr>
              <w:rPr>
                <w:lang w:eastAsia="zh-CN"/>
              </w:rPr>
            </w:pPr>
          </w:p>
          <w:p w:rsidR="00300B1A" w:rsidRDefault="00300B1A" w:rsidP="00686506">
            <w:pPr>
              <w:rPr>
                <w:lang w:eastAsia="zh-CN"/>
              </w:rPr>
            </w:pPr>
          </w:p>
          <w:p w:rsidR="00300B1A" w:rsidRDefault="00300B1A" w:rsidP="00686506">
            <w:pPr>
              <w:rPr>
                <w:lang w:eastAsia="zh-CN"/>
              </w:rPr>
            </w:pPr>
          </w:p>
          <w:p w:rsidR="00300B1A" w:rsidRDefault="00300B1A" w:rsidP="00686506">
            <w:pPr>
              <w:rPr>
                <w:lang w:eastAsia="zh-CN"/>
              </w:rPr>
            </w:pPr>
          </w:p>
          <w:p w:rsidR="00300B1A" w:rsidRDefault="00300B1A" w:rsidP="00686506">
            <w:pPr>
              <w:rPr>
                <w:lang w:eastAsia="zh-CN"/>
              </w:rPr>
            </w:pPr>
          </w:p>
          <w:p w:rsidR="00300B1A" w:rsidRDefault="00300B1A" w:rsidP="00686506">
            <w:pPr>
              <w:rPr>
                <w:lang w:eastAsia="zh-CN"/>
              </w:rPr>
            </w:pPr>
          </w:p>
          <w:p w:rsidR="00300B1A" w:rsidRDefault="00300B1A" w:rsidP="00686506">
            <w:pPr>
              <w:rPr>
                <w:lang w:eastAsia="zh-CN"/>
              </w:rPr>
            </w:pPr>
          </w:p>
          <w:p w:rsidR="00686506" w:rsidRDefault="00686506" w:rsidP="00686506">
            <w:pPr>
              <w:tabs>
                <w:tab w:val="left" w:pos="8364"/>
              </w:tabs>
              <w:rPr>
                <w:b/>
                <w:lang w:eastAsia="zh-CN"/>
              </w:rPr>
            </w:pPr>
            <w:r w:rsidRPr="00686506">
              <w:rPr>
                <w:b/>
                <w:lang w:eastAsia="zh-CN"/>
              </w:rPr>
              <w:t>2 неделя</w:t>
            </w:r>
          </w:p>
          <w:p w:rsidR="00686506" w:rsidRDefault="00686506" w:rsidP="00686506">
            <w:pPr>
              <w:rPr>
                <w:b/>
                <w:lang w:eastAsia="zh-CN"/>
              </w:rPr>
            </w:pPr>
            <w:r>
              <w:rPr>
                <w:b/>
                <w:bCs/>
                <w:color w:val="000000"/>
              </w:rPr>
              <w:t>Рисование кулачками, пальчиками, ладошками</w:t>
            </w:r>
          </w:p>
          <w:p w:rsidR="00686506" w:rsidRDefault="00686506" w:rsidP="00686506">
            <w:pPr>
              <w:rPr>
                <w:b/>
                <w:lang w:eastAsia="zh-CN"/>
              </w:rPr>
            </w:pPr>
            <w:r>
              <w:rPr>
                <w:b/>
                <w:lang w:eastAsia="zh-CN"/>
              </w:rPr>
              <w:t>Коммуникативная</w:t>
            </w:r>
          </w:p>
          <w:p w:rsidR="00686506" w:rsidRDefault="00686506" w:rsidP="00686506">
            <w:pPr>
              <w:rPr>
                <w:lang w:eastAsia="zh-CN"/>
              </w:rPr>
            </w:pPr>
            <w:r>
              <w:rPr>
                <w:lang w:eastAsia="zh-CN"/>
              </w:rPr>
              <w:t>Беседа о разных способах рисования.</w:t>
            </w:r>
          </w:p>
          <w:p w:rsidR="00686506" w:rsidRDefault="00686506" w:rsidP="00686506">
            <w:pPr>
              <w:rPr>
                <w:lang w:eastAsia="zh-CN"/>
              </w:rPr>
            </w:pPr>
            <w:r>
              <w:rPr>
                <w:bCs/>
                <w:color w:val="000000"/>
              </w:rPr>
              <w:t>Рисование кулачками, пальчиками, ладошками.</w:t>
            </w:r>
          </w:p>
          <w:p w:rsidR="00686506" w:rsidRDefault="00686506" w:rsidP="00686506">
            <w:pPr>
              <w:rPr>
                <w:b/>
                <w:color w:val="000000"/>
                <w:lang w:eastAsia="en-US"/>
              </w:rPr>
            </w:pPr>
            <w:r>
              <w:rPr>
                <w:b/>
                <w:color w:val="000000"/>
              </w:rPr>
              <w:t>Продуктивная</w:t>
            </w:r>
          </w:p>
          <w:p w:rsidR="00686506" w:rsidRDefault="00686506" w:rsidP="00686506">
            <w:pPr>
              <w:rPr>
                <w:lang w:eastAsia="zh-CN"/>
              </w:rPr>
            </w:pPr>
            <w:r>
              <w:rPr>
                <w:bCs/>
                <w:color w:val="000000"/>
              </w:rPr>
              <w:t xml:space="preserve">Рисование кулачками, </w:t>
            </w:r>
            <w:r>
              <w:rPr>
                <w:bCs/>
                <w:color w:val="000000"/>
              </w:rPr>
              <w:lastRenderedPageBreak/>
              <w:t>пальчиками, ладошками.</w:t>
            </w:r>
          </w:p>
          <w:p w:rsidR="00686506" w:rsidRPr="00686506" w:rsidRDefault="00686506" w:rsidP="00686506">
            <w:pPr>
              <w:rPr>
                <w:bCs/>
                <w:color w:val="000000"/>
                <w:lang w:eastAsia="en-US"/>
              </w:rPr>
            </w:pPr>
            <w:r>
              <w:rPr>
                <w:bCs/>
                <w:color w:val="000000"/>
              </w:rPr>
              <w:t>Освоение приемов рисования.</w:t>
            </w:r>
          </w:p>
          <w:p w:rsidR="00686506" w:rsidRDefault="00686506" w:rsidP="00686506">
            <w:pPr>
              <w:rPr>
                <w:b/>
                <w:lang w:eastAsia="zh-CN"/>
              </w:rPr>
            </w:pPr>
            <w:r>
              <w:rPr>
                <w:b/>
                <w:lang w:eastAsia="zh-CN"/>
              </w:rPr>
              <w:t>«Накроем обеденный стол»</w:t>
            </w:r>
          </w:p>
          <w:p w:rsidR="00686506" w:rsidRDefault="00686506" w:rsidP="00686506">
            <w:pPr>
              <w:rPr>
                <w:b/>
                <w:lang w:eastAsia="zh-CN"/>
              </w:rPr>
            </w:pPr>
            <w:r>
              <w:rPr>
                <w:b/>
                <w:lang w:eastAsia="zh-CN"/>
              </w:rPr>
              <w:t>Аппликация</w:t>
            </w:r>
          </w:p>
          <w:p w:rsidR="00686506" w:rsidRDefault="00686506" w:rsidP="00686506">
            <w:pPr>
              <w:rPr>
                <w:b/>
                <w:lang w:eastAsia="zh-CN"/>
              </w:rPr>
            </w:pPr>
            <w:r>
              <w:rPr>
                <w:b/>
                <w:lang w:eastAsia="zh-CN"/>
              </w:rPr>
              <w:t>Коммуникативная</w:t>
            </w:r>
          </w:p>
          <w:p w:rsidR="00686506" w:rsidRDefault="00686506" w:rsidP="00686506">
            <w:pPr>
              <w:rPr>
                <w:bCs/>
                <w:color w:val="000000"/>
                <w:lang w:eastAsia="en-US"/>
              </w:rPr>
            </w:pPr>
            <w:r>
              <w:rPr>
                <w:lang w:eastAsia="zh-CN"/>
              </w:rPr>
              <w:t>Беседа о том, как накрыть стол к обеду.</w:t>
            </w:r>
            <w:r>
              <w:rPr>
                <w:bCs/>
                <w:color w:val="000000"/>
              </w:rPr>
              <w:t xml:space="preserve"> Рассматривание готовых форм для наклеивания в определённых частях большого стола.</w:t>
            </w:r>
          </w:p>
          <w:p w:rsidR="00686506" w:rsidRDefault="00686506" w:rsidP="00686506">
            <w:pPr>
              <w:rPr>
                <w:b/>
                <w:color w:val="000000"/>
              </w:rPr>
            </w:pPr>
            <w:r>
              <w:rPr>
                <w:b/>
                <w:color w:val="000000"/>
              </w:rPr>
              <w:t>Продуктивная</w:t>
            </w:r>
          </w:p>
          <w:p w:rsidR="00686506" w:rsidRDefault="00686506" w:rsidP="00686506">
            <w:pPr>
              <w:rPr>
                <w:color w:val="000000"/>
              </w:rPr>
            </w:pPr>
            <w:r>
              <w:rPr>
                <w:color w:val="000000"/>
              </w:rPr>
              <w:t xml:space="preserve">Аппликация </w:t>
            </w:r>
            <w:r>
              <w:rPr>
                <w:lang w:eastAsia="zh-CN"/>
              </w:rPr>
              <w:t>«Накроем обеденный стол»</w:t>
            </w:r>
          </w:p>
          <w:p w:rsidR="00686506" w:rsidRDefault="00686506" w:rsidP="00686506">
            <w:pPr>
              <w:rPr>
                <w:lang w:eastAsia="zh-CN"/>
              </w:rPr>
            </w:pPr>
            <w:r>
              <w:rPr>
                <w:lang w:eastAsia="zh-CN"/>
              </w:rPr>
              <w:t>Коллективная работа.</w:t>
            </w:r>
          </w:p>
          <w:p w:rsidR="00300B1A" w:rsidRDefault="00300B1A" w:rsidP="00686506">
            <w:pPr>
              <w:rPr>
                <w:lang w:eastAsia="zh-CN"/>
              </w:rPr>
            </w:pPr>
          </w:p>
          <w:p w:rsidR="00FD50B1" w:rsidRDefault="00FD50B1" w:rsidP="00FD50B1">
            <w:pPr>
              <w:rPr>
                <w:b/>
                <w:lang w:eastAsia="zh-CN"/>
              </w:rPr>
            </w:pPr>
            <w:r>
              <w:rPr>
                <w:b/>
                <w:lang w:eastAsia="zh-CN"/>
              </w:rPr>
              <w:t>3 неделя</w:t>
            </w:r>
          </w:p>
          <w:p w:rsidR="00FD50B1" w:rsidRDefault="00FD50B1" w:rsidP="00FD50B1">
            <w:pPr>
              <w:rPr>
                <w:b/>
                <w:lang w:eastAsia="zh-CN"/>
              </w:rPr>
            </w:pPr>
            <w:r>
              <w:rPr>
                <w:b/>
                <w:lang w:eastAsia="zh-CN"/>
              </w:rPr>
              <w:t>Рисование по собственному замыслу.</w:t>
            </w:r>
          </w:p>
          <w:p w:rsidR="00FD50B1" w:rsidRDefault="00FD50B1" w:rsidP="00FD50B1">
            <w:pPr>
              <w:rPr>
                <w:b/>
                <w:lang w:eastAsia="zh-CN"/>
              </w:rPr>
            </w:pPr>
            <w:r>
              <w:rPr>
                <w:b/>
                <w:lang w:eastAsia="zh-CN"/>
              </w:rPr>
              <w:t>Коммуникативная</w:t>
            </w:r>
          </w:p>
          <w:p w:rsidR="00FD50B1" w:rsidRDefault="00FD50B1" w:rsidP="00FD50B1">
            <w:pPr>
              <w:rPr>
                <w:lang w:eastAsia="zh-CN"/>
              </w:rPr>
            </w:pPr>
            <w:r>
              <w:rPr>
                <w:lang w:eastAsia="zh-CN"/>
              </w:rPr>
              <w:t>Беседа о сказочных героях, любимых игрушках, овощах и фруктах. Рассматривание иллюстраций, картинок.</w:t>
            </w:r>
          </w:p>
          <w:p w:rsidR="00FD50B1" w:rsidRDefault="00FD50B1" w:rsidP="00FD50B1">
            <w:pPr>
              <w:rPr>
                <w:b/>
                <w:color w:val="000000"/>
                <w:lang w:eastAsia="en-US"/>
              </w:rPr>
            </w:pPr>
            <w:r>
              <w:rPr>
                <w:b/>
                <w:color w:val="000000"/>
              </w:rPr>
              <w:t>Продуктивная</w:t>
            </w:r>
          </w:p>
          <w:p w:rsidR="00FD50B1" w:rsidRDefault="00FD50B1" w:rsidP="00FD50B1">
            <w:pPr>
              <w:rPr>
                <w:lang w:eastAsia="zh-CN"/>
              </w:rPr>
            </w:pPr>
            <w:r>
              <w:rPr>
                <w:lang w:eastAsia="zh-CN"/>
              </w:rPr>
              <w:t>Рисование по собственному замыслу.</w:t>
            </w:r>
          </w:p>
          <w:p w:rsidR="00FD50B1" w:rsidRDefault="00FD50B1" w:rsidP="00FD50B1">
            <w:pPr>
              <w:rPr>
                <w:b/>
                <w:lang w:eastAsia="zh-CN"/>
              </w:rPr>
            </w:pPr>
            <w:r>
              <w:rPr>
                <w:b/>
                <w:lang w:eastAsia="zh-CN"/>
              </w:rPr>
              <w:t>Лепка по собственному замыслу.</w:t>
            </w:r>
          </w:p>
          <w:p w:rsidR="00FD50B1" w:rsidRDefault="00FD50B1" w:rsidP="00FD50B1">
            <w:pPr>
              <w:rPr>
                <w:b/>
                <w:lang w:eastAsia="zh-CN"/>
              </w:rPr>
            </w:pPr>
            <w:r>
              <w:rPr>
                <w:b/>
                <w:lang w:eastAsia="zh-CN"/>
              </w:rPr>
              <w:t>Коммуникативная</w:t>
            </w:r>
          </w:p>
          <w:p w:rsidR="00FD50B1" w:rsidRDefault="00FD50B1" w:rsidP="00FD50B1">
            <w:pPr>
              <w:rPr>
                <w:lang w:eastAsia="zh-CN"/>
              </w:rPr>
            </w:pPr>
            <w:r>
              <w:rPr>
                <w:lang w:eastAsia="zh-CN"/>
              </w:rPr>
              <w:t>Беседа о знакомых формах и предметах.</w:t>
            </w:r>
          </w:p>
          <w:p w:rsidR="00FD50B1" w:rsidRDefault="00FD50B1" w:rsidP="00FD50B1">
            <w:pPr>
              <w:rPr>
                <w:b/>
                <w:color w:val="000000"/>
                <w:lang w:eastAsia="en-US"/>
              </w:rPr>
            </w:pPr>
            <w:r>
              <w:rPr>
                <w:b/>
                <w:color w:val="000000"/>
              </w:rPr>
              <w:t>Продуктивная</w:t>
            </w:r>
          </w:p>
          <w:p w:rsidR="00FD50B1" w:rsidRDefault="00FD50B1" w:rsidP="00FD50B1">
            <w:pPr>
              <w:rPr>
                <w:lang w:eastAsia="zh-CN"/>
              </w:rPr>
            </w:pPr>
            <w:r>
              <w:rPr>
                <w:lang w:eastAsia="zh-CN"/>
              </w:rPr>
              <w:t>Лепка по собственному замыслу.</w:t>
            </w:r>
          </w:p>
          <w:p w:rsidR="00300B1A" w:rsidRDefault="00300B1A" w:rsidP="00FD50B1">
            <w:pPr>
              <w:rPr>
                <w:lang w:eastAsia="zh-CN"/>
              </w:rPr>
            </w:pPr>
          </w:p>
          <w:p w:rsidR="00300B1A" w:rsidRDefault="00300B1A" w:rsidP="00FD50B1">
            <w:pPr>
              <w:rPr>
                <w:lang w:eastAsia="zh-CN"/>
              </w:rPr>
            </w:pPr>
          </w:p>
          <w:p w:rsidR="00300B1A" w:rsidRDefault="00300B1A" w:rsidP="00FD50B1">
            <w:pPr>
              <w:rPr>
                <w:lang w:eastAsia="zh-CN"/>
              </w:rPr>
            </w:pPr>
          </w:p>
          <w:p w:rsidR="00300B1A" w:rsidRDefault="00300B1A" w:rsidP="00FD50B1">
            <w:pPr>
              <w:rPr>
                <w:lang w:eastAsia="zh-CN"/>
              </w:rPr>
            </w:pPr>
          </w:p>
          <w:p w:rsidR="00300B1A" w:rsidRDefault="00300B1A" w:rsidP="00FD50B1">
            <w:pPr>
              <w:rPr>
                <w:lang w:eastAsia="zh-CN"/>
              </w:rPr>
            </w:pPr>
          </w:p>
          <w:p w:rsidR="00FD50B1" w:rsidRDefault="00FD50B1" w:rsidP="00FD50B1">
            <w:pPr>
              <w:tabs>
                <w:tab w:val="left" w:pos="8364"/>
              </w:tabs>
              <w:rPr>
                <w:b/>
                <w:lang w:eastAsia="en-US"/>
              </w:rPr>
            </w:pPr>
            <w:r>
              <w:rPr>
                <w:b/>
                <w:lang w:eastAsia="en-US"/>
              </w:rPr>
              <w:lastRenderedPageBreak/>
              <w:t>4 неделя</w:t>
            </w:r>
          </w:p>
          <w:p w:rsidR="00FD50B1" w:rsidRDefault="00FD50B1" w:rsidP="00FD50B1">
            <w:pPr>
              <w:rPr>
                <w:b/>
                <w:lang w:eastAsia="zh-CN"/>
              </w:rPr>
            </w:pPr>
            <w:r>
              <w:rPr>
                <w:b/>
                <w:lang w:eastAsia="zh-CN"/>
              </w:rPr>
              <w:t xml:space="preserve">Раскрасим ведра для воды </w:t>
            </w:r>
          </w:p>
          <w:p w:rsidR="00FD50B1" w:rsidRDefault="00FD50B1" w:rsidP="00FD50B1">
            <w:pPr>
              <w:rPr>
                <w:b/>
                <w:lang w:eastAsia="zh-CN"/>
              </w:rPr>
            </w:pPr>
            <w:r>
              <w:rPr>
                <w:b/>
                <w:lang w:eastAsia="zh-CN"/>
              </w:rPr>
              <w:t>Коммуникативная</w:t>
            </w:r>
          </w:p>
          <w:p w:rsidR="00FD50B1" w:rsidRDefault="00FD50B1" w:rsidP="00FD50B1">
            <w:pPr>
              <w:rPr>
                <w:lang w:eastAsia="zh-CN"/>
              </w:rPr>
            </w:pPr>
            <w:r>
              <w:rPr>
                <w:lang w:eastAsia="zh-CN"/>
              </w:rPr>
              <w:t>Беседа и рассматривание ведер для воды.</w:t>
            </w:r>
          </w:p>
          <w:p w:rsidR="00FD50B1" w:rsidRDefault="00FD50B1" w:rsidP="00FD50B1">
            <w:pPr>
              <w:rPr>
                <w:bCs/>
                <w:color w:val="000000"/>
                <w:lang w:eastAsia="en-US"/>
              </w:rPr>
            </w:pPr>
            <w:r>
              <w:rPr>
                <w:bCs/>
                <w:color w:val="000000"/>
              </w:rPr>
              <w:t>Обсуждение приемов аккуратного рисования пальчиками, как набирать необходимое количество гуаши, примакивать движениями руки.</w:t>
            </w:r>
          </w:p>
          <w:p w:rsidR="00FD50B1" w:rsidRDefault="00FD50B1" w:rsidP="00FD50B1">
            <w:pPr>
              <w:rPr>
                <w:b/>
                <w:color w:val="000000"/>
                <w:lang w:eastAsia="en-US"/>
              </w:rPr>
            </w:pPr>
            <w:r>
              <w:rPr>
                <w:b/>
                <w:color w:val="000000"/>
              </w:rPr>
              <w:t>Продуктивная</w:t>
            </w:r>
          </w:p>
          <w:p w:rsidR="00FD50B1" w:rsidRDefault="00FD50B1" w:rsidP="00FD50B1">
            <w:pPr>
              <w:rPr>
                <w:lang w:eastAsia="zh-CN"/>
              </w:rPr>
            </w:pPr>
            <w:r>
              <w:rPr>
                <w:lang w:eastAsia="zh-CN"/>
              </w:rPr>
              <w:t>Раскрасим ведра для воды</w:t>
            </w:r>
            <w:r w:rsidR="00300B1A">
              <w:rPr>
                <w:lang w:eastAsia="zh-CN"/>
              </w:rPr>
              <w:t>.</w:t>
            </w:r>
          </w:p>
          <w:p w:rsidR="00FD50B1" w:rsidRDefault="00FD50B1" w:rsidP="00FD50B1">
            <w:pPr>
              <w:rPr>
                <w:lang w:eastAsia="zh-CN"/>
              </w:rPr>
            </w:pPr>
          </w:p>
          <w:p w:rsidR="00686506" w:rsidRDefault="00686506" w:rsidP="00686506">
            <w:pPr>
              <w:rPr>
                <w:b/>
                <w:lang w:eastAsia="zh-CN"/>
              </w:rPr>
            </w:pPr>
          </w:p>
        </w:tc>
        <w:tc>
          <w:tcPr>
            <w:tcW w:w="3118" w:type="dxa"/>
            <w:tcBorders>
              <w:top w:val="single" w:sz="4" w:space="0" w:color="auto"/>
              <w:left w:val="single" w:sz="4" w:space="0" w:color="auto"/>
              <w:bottom w:val="single" w:sz="4" w:space="0" w:color="auto"/>
              <w:right w:val="single" w:sz="4" w:space="0" w:color="auto"/>
            </w:tcBorders>
            <w:hideMark/>
          </w:tcPr>
          <w:p w:rsidR="00095046" w:rsidRPr="00471ADF" w:rsidRDefault="00095046" w:rsidP="00095046">
            <w:pPr>
              <w:rPr>
                <w:b/>
                <w:lang w:eastAsia="en-US"/>
              </w:rPr>
            </w:pPr>
            <w:r>
              <w:rPr>
                <w:b/>
                <w:lang w:eastAsia="en-US"/>
              </w:rPr>
              <w:lastRenderedPageBreak/>
              <w:t>1 неделя</w:t>
            </w:r>
          </w:p>
          <w:p w:rsidR="00095046" w:rsidRDefault="00095046" w:rsidP="00095046">
            <w:pPr>
              <w:rPr>
                <w:b/>
                <w:lang w:eastAsia="zh-CN"/>
              </w:rPr>
            </w:pPr>
            <w:r>
              <w:rPr>
                <w:b/>
                <w:lang w:eastAsia="zh-CN"/>
              </w:rPr>
              <w:t>Рисование по замыслу.</w:t>
            </w:r>
          </w:p>
          <w:p w:rsidR="00095046" w:rsidRDefault="00095046" w:rsidP="00095046">
            <w:pPr>
              <w:rPr>
                <w:b/>
              </w:rPr>
            </w:pPr>
            <w:r>
              <w:rPr>
                <w:b/>
              </w:rPr>
              <w:t>Коммуникативная</w:t>
            </w:r>
          </w:p>
          <w:p w:rsidR="00095046" w:rsidRDefault="00095046" w:rsidP="00095046">
            <w:r>
              <w:t>Беседа о том, как выбрать тему для своего рисунка, доводить задуманное до конца.</w:t>
            </w:r>
          </w:p>
          <w:p w:rsidR="00095046" w:rsidRDefault="00095046" w:rsidP="00095046">
            <w:pPr>
              <w:rPr>
                <w:b/>
              </w:rPr>
            </w:pPr>
            <w:r>
              <w:rPr>
                <w:b/>
              </w:rPr>
              <w:t>Продуктивная</w:t>
            </w:r>
          </w:p>
          <w:p w:rsidR="00095046" w:rsidRDefault="00095046" w:rsidP="00095046">
            <w:r>
              <w:t>Рисование</w:t>
            </w:r>
            <w:r>
              <w:rPr>
                <w:lang w:eastAsia="zh-CN"/>
              </w:rPr>
              <w:t>по собственному замыслу.</w:t>
            </w:r>
          </w:p>
          <w:p w:rsidR="00686506" w:rsidRDefault="00095046" w:rsidP="00095046">
            <w:pPr>
              <w:rPr>
                <w:lang w:eastAsia="zh-CN"/>
              </w:rPr>
            </w:pPr>
            <w:r>
              <w:rPr>
                <w:lang w:eastAsia="zh-CN"/>
              </w:rPr>
              <w:t>Выставка детских рисунков.</w:t>
            </w:r>
          </w:p>
          <w:p w:rsidR="00095046" w:rsidRDefault="00095046" w:rsidP="00095046">
            <w:pPr>
              <w:rPr>
                <w:b/>
                <w:lang w:eastAsia="zh-CN"/>
              </w:rPr>
            </w:pPr>
            <w:r>
              <w:rPr>
                <w:b/>
                <w:lang w:eastAsia="zh-CN"/>
              </w:rPr>
              <w:t>Лепка</w:t>
            </w:r>
          </w:p>
          <w:p w:rsidR="00095046" w:rsidRDefault="00095046" w:rsidP="00095046">
            <w:pPr>
              <w:rPr>
                <w:b/>
                <w:lang w:eastAsia="zh-CN"/>
              </w:rPr>
            </w:pPr>
            <w:r>
              <w:rPr>
                <w:b/>
                <w:lang w:eastAsia="zh-CN"/>
              </w:rPr>
              <w:lastRenderedPageBreak/>
              <w:t>«Уточка»</w:t>
            </w:r>
          </w:p>
          <w:p w:rsidR="00095046" w:rsidRDefault="00095046" w:rsidP="00095046">
            <w:r>
              <w:rPr>
                <w:b/>
              </w:rPr>
              <w:t>Коммуникативная</w:t>
            </w:r>
          </w:p>
          <w:p w:rsidR="00095046" w:rsidRDefault="00095046" w:rsidP="00095046">
            <w:r>
              <w:t xml:space="preserve">Беседа о дымковской игрушке. </w:t>
            </w:r>
          </w:p>
          <w:p w:rsidR="00095046" w:rsidRDefault="00095046" w:rsidP="00095046">
            <w:pPr>
              <w:rPr>
                <w:b/>
              </w:rPr>
            </w:pPr>
            <w:r>
              <w:t>Красота слитной обтекаемой формы.</w:t>
            </w:r>
          </w:p>
          <w:p w:rsidR="00095046" w:rsidRDefault="00095046" w:rsidP="00095046">
            <w:pPr>
              <w:rPr>
                <w:b/>
              </w:rPr>
            </w:pPr>
          </w:p>
          <w:p w:rsidR="00095046" w:rsidRDefault="00095046" w:rsidP="00095046">
            <w:pPr>
              <w:rPr>
                <w:b/>
              </w:rPr>
            </w:pPr>
            <w:r>
              <w:rPr>
                <w:b/>
              </w:rPr>
              <w:t>Продуктивная</w:t>
            </w:r>
          </w:p>
          <w:p w:rsidR="00095046" w:rsidRDefault="00095046" w:rsidP="00095046">
            <w:pPr>
              <w:rPr>
                <w:rFonts w:eastAsia="Calibri"/>
                <w:lang w:eastAsia="en-US"/>
              </w:rPr>
            </w:pPr>
            <w:r>
              <w:t>Лепим из пластилина уточку. Используем приемы сглаживания, приплющивания.</w:t>
            </w:r>
          </w:p>
          <w:p w:rsidR="00300B1A" w:rsidRDefault="00300B1A" w:rsidP="00095046"/>
          <w:p w:rsidR="00300B1A" w:rsidRDefault="00300B1A" w:rsidP="00095046"/>
          <w:p w:rsidR="00300B1A" w:rsidRDefault="00300B1A" w:rsidP="00095046"/>
          <w:p w:rsidR="00300B1A" w:rsidRDefault="00300B1A" w:rsidP="00095046"/>
          <w:p w:rsidR="00300B1A" w:rsidRDefault="00300B1A" w:rsidP="00095046"/>
          <w:p w:rsidR="00300B1A" w:rsidRDefault="00300B1A" w:rsidP="00095046"/>
          <w:p w:rsidR="00300B1A" w:rsidRDefault="00300B1A" w:rsidP="00095046"/>
          <w:p w:rsidR="00300B1A" w:rsidRDefault="00300B1A" w:rsidP="00095046"/>
          <w:p w:rsidR="00300B1A" w:rsidRDefault="00300B1A" w:rsidP="00095046"/>
          <w:p w:rsidR="00300B1A" w:rsidRDefault="00300B1A" w:rsidP="00095046"/>
          <w:p w:rsidR="00300B1A" w:rsidRDefault="00300B1A" w:rsidP="00095046"/>
          <w:p w:rsidR="00300B1A" w:rsidRDefault="00300B1A" w:rsidP="00095046"/>
          <w:p w:rsidR="00300B1A" w:rsidRDefault="00300B1A" w:rsidP="00095046"/>
          <w:p w:rsidR="00300B1A" w:rsidRDefault="00300B1A" w:rsidP="00095046"/>
          <w:p w:rsidR="00300B1A" w:rsidRDefault="00300B1A" w:rsidP="00095046"/>
          <w:p w:rsidR="00300B1A" w:rsidRDefault="00300B1A" w:rsidP="00095046"/>
          <w:p w:rsidR="00300B1A" w:rsidRDefault="00300B1A" w:rsidP="00095046"/>
          <w:p w:rsidR="00095046" w:rsidRDefault="00095046" w:rsidP="00095046">
            <w:pPr>
              <w:tabs>
                <w:tab w:val="left" w:pos="8364"/>
              </w:tabs>
              <w:rPr>
                <w:b/>
                <w:lang w:eastAsia="zh-CN"/>
              </w:rPr>
            </w:pPr>
            <w:r w:rsidRPr="00686506">
              <w:rPr>
                <w:b/>
                <w:lang w:eastAsia="zh-CN"/>
              </w:rPr>
              <w:t>2 неделя</w:t>
            </w:r>
          </w:p>
          <w:p w:rsidR="00095046" w:rsidRDefault="00095046" w:rsidP="00095046">
            <w:pPr>
              <w:rPr>
                <w:b/>
                <w:lang w:eastAsia="zh-CN"/>
              </w:rPr>
            </w:pPr>
            <w:r>
              <w:rPr>
                <w:b/>
                <w:bCs/>
                <w:color w:val="000000"/>
              </w:rPr>
              <w:t>Рисование кулачками, пальчиками, ладошками</w:t>
            </w:r>
          </w:p>
          <w:p w:rsidR="00095046" w:rsidRDefault="00095046" w:rsidP="00095046">
            <w:pPr>
              <w:rPr>
                <w:b/>
                <w:lang w:eastAsia="zh-CN"/>
              </w:rPr>
            </w:pPr>
            <w:r>
              <w:rPr>
                <w:b/>
                <w:lang w:eastAsia="zh-CN"/>
              </w:rPr>
              <w:t>Коммуникативная</w:t>
            </w:r>
          </w:p>
          <w:p w:rsidR="00095046" w:rsidRDefault="00095046" w:rsidP="00095046">
            <w:pPr>
              <w:rPr>
                <w:lang w:eastAsia="zh-CN"/>
              </w:rPr>
            </w:pPr>
            <w:r>
              <w:rPr>
                <w:lang w:eastAsia="zh-CN"/>
              </w:rPr>
              <w:t>Беседа о разных способах рисования.</w:t>
            </w:r>
          </w:p>
          <w:p w:rsidR="00095046" w:rsidRDefault="00095046" w:rsidP="00095046">
            <w:pPr>
              <w:rPr>
                <w:lang w:eastAsia="zh-CN"/>
              </w:rPr>
            </w:pPr>
            <w:r>
              <w:rPr>
                <w:bCs/>
                <w:color w:val="000000"/>
              </w:rPr>
              <w:t>Рисование кулачками, пальчиками, ладошками.</w:t>
            </w:r>
          </w:p>
          <w:p w:rsidR="00095046" w:rsidRDefault="00095046" w:rsidP="00095046">
            <w:pPr>
              <w:rPr>
                <w:b/>
                <w:color w:val="000000"/>
                <w:lang w:eastAsia="en-US"/>
              </w:rPr>
            </w:pPr>
            <w:r>
              <w:rPr>
                <w:b/>
                <w:color w:val="000000"/>
              </w:rPr>
              <w:t>Продуктивная</w:t>
            </w:r>
          </w:p>
          <w:p w:rsidR="00095046" w:rsidRDefault="00095046" w:rsidP="00095046">
            <w:pPr>
              <w:rPr>
                <w:lang w:eastAsia="zh-CN"/>
              </w:rPr>
            </w:pPr>
            <w:r>
              <w:rPr>
                <w:bCs/>
                <w:color w:val="000000"/>
              </w:rPr>
              <w:t xml:space="preserve">Рисование кулачками, </w:t>
            </w:r>
            <w:r>
              <w:rPr>
                <w:bCs/>
                <w:color w:val="000000"/>
              </w:rPr>
              <w:lastRenderedPageBreak/>
              <w:t>пальчиками, ладошками.</w:t>
            </w:r>
          </w:p>
          <w:p w:rsidR="00095046" w:rsidRPr="00686506" w:rsidRDefault="00095046" w:rsidP="00095046">
            <w:pPr>
              <w:rPr>
                <w:bCs/>
                <w:color w:val="000000"/>
                <w:lang w:eastAsia="en-US"/>
              </w:rPr>
            </w:pPr>
            <w:r>
              <w:rPr>
                <w:bCs/>
                <w:color w:val="000000"/>
              </w:rPr>
              <w:t>Освоение приемов рисования.</w:t>
            </w:r>
          </w:p>
          <w:p w:rsidR="00095046" w:rsidRDefault="00095046" w:rsidP="00095046">
            <w:pPr>
              <w:rPr>
                <w:b/>
                <w:lang w:eastAsia="zh-CN"/>
              </w:rPr>
            </w:pPr>
            <w:r>
              <w:rPr>
                <w:b/>
                <w:lang w:eastAsia="zh-CN"/>
              </w:rPr>
              <w:t>«Накроем обеденный стол»</w:t>
            </w:r>
          </w:p>
          <w:p w:rsidR="00095046" w:rsidRDefault="00095046" w:rsidP="00095046">
            <w:pPr>
              <w:rPr>
                <w:b/>
                <w:lang w:eastAsia="zh-CN"/>
              </w:rPr>
            </w:pPr>
            <w:r>
              <w:rPr>
                <w:b/>
                <w:lang w:eastAsia="zh-CN"/>
              </w:rPr>
              <w:t>Аппликация</w:t>
            </w:r>
          </w:p>
          <w:p w:rsidR="00095046" w:rsidRDefault="00095046" w:rsidP="00095046">
            <w:pPr>
              <w:rPr>
                <w:b/>
                <w:lang w:eastAsia="zh-CN"/>
              </w:rPr>
            </w:pPr>
            <w:r>
              <w:rPr>
                <w:b/>
                <w:lang w:eastAsia="zh-CN"/>
              </w:rPr>
              <w:t>Коммуникативная</w:t>
            </w:r>
          </w:p>
          <w:p w:rsidR="00095046" w:rsidRDefault="00095046" w:rsidP="00095046">
            <w:pPr>
              <w:rPr>
                <w:bCs/>
                <w:color w:val="000000"/>
                <w:lang w:eastAsia="en-US"/>
              </w:rPr>
            </w:pPr>
            <w:r>
              <w:rPr>
                <w:lang w:eastAsia="zh-CN"/>
              </w:rPr>
              <w:t>Беседа о том, как накрыть стол к обеду.</w:t>
            </w:r>
            <w:r>
              <w:rPr>
                <w:bCs/>
                <w:color w:val="000000"/>
              </w:rPr>
              <w:t xml:space="preserve"> Рассматривание готовых форм для наклеивания в определённых частях большого стола.</w:t>
            </w:r>
          </w:p>
          <w:p w:rsidR="00095046" w:rsidRDefault="00095046" w:rsidP="00095046">
            <w:pPr>
              <w:rPr>
                <w:b/>
                <w:color w:val="000000"/>
              </w:rPr>
            </w:pPr>
            <w:r>
              <w:rPr>
                <w:b/>
                <w:color w:val="000000"/>
              </w:rPr>
              <w:t>Продуктивная</w:t>
            </w:r>
          </w:p>
          <w:p w:rsidR="00095046" w:rsidRDefault="00095046" w:rsidP="00095046">
            <w:pPr>
              <w:rPr>
                <w:color w:val="000000"/>
              </w:rPr>
            </w:pPr>
            <w:r>
              <w:rPr>
                <w:color w:val="000000"/>
              </w:rPr>
              <w:t xml:space="preserve">Аппликация </w:t>
            </w:r>
            <w:r>
              <w:rPr>
                <w:lang w:eastAsia="zh-CN"/>
              </w:rPr>
              <w:t>«Накроем обеденный стол»</w:t>
            </w:r>
          </w:p>
          <w:p w:rsidR="00095046" w:rsidRDefault="00095046" w:rsidP="00095046">
            <w:pPr>
              <w:rPr>
                <w:lang w:eastAsia="zh-CN"/>
              </w:rPr>
            </w:pPr>
            <w:r>
              <w:rPr>
                <w:lang w:eastAsia="zh-CN"/>
              </w:rPr>
              <w:t>Коллективная работа.</w:t>
            </w:r>
          </w:p>
          <w:p w:rsidR="00300B1A" w:rsidRDefault="00300B1A" w:rsidP="00095046">
            <w:pPr>
              <w:rPr>
                <w:lang w:eastAsia="zh-CN"/>
              </w:rPr>
            </w:pPr>
          </w:p>
          <w:p w:rsidR="00095046" w:rsidRDefault="00095046" w:rsidP="00095046">
            <w:pPr>
              <w:rPr>
                <w:b/>
                <w:lang w:eastAsia="zh-CN"/>
              </w:rPr>
            </w:pPr>
            <w:r>
              <w:rPr>
                <w:b/>
                <w:lang w:eastAsia="zh-CN"/>
              </w:rPr>
              <w:t>3 неделя</w:t>
            </w:r>
          </w:p>
          <w:p w:rsidR="00095046" w:rsidRDefault="00095046" w:rsidP="00095046">
            <w:pPr>
              <w:rPr>
                <w:b/>
                <w:lang w:eastAsia="zh-CN"/>
              </w:rPr>
            </w:pPr>
            <w:r>
              <w:rPr>
                <w:b/>
                <w:lang w:eastAsia="zh-CN"/>
              </w:rPr>
              <w:t>Рисование</w:t>
            </w:r>
          </w:p>
          <w:p w:rsidR="00095046" w:rsidRDefault="00095046" w:rsidP="00095046">
            <w:pPr>
              <w:rPr>
                <w:b/>
                <w:lang w:eastAsia="zh-CN"/>
              </w:rPr>
            </w:pPr>
            <w:r>
              <w:rPr>
                <w:b/>
                <w:lang w:eastAsia="zh-CN"/>
              </w:rPr>
              <w:t>«Маленький гномик»</w:t>
            </w:r>
          </w:p>
          <w:p w:rsidR="00095046" w:rsidRDefault="00095046" w:rsidP="00095046">
            <w:pPr>
              <w:rPr>
                <w:b/>
              </w:rPr>
            </w:pPr>
            <w:r>
              <w:rPr>
                <w:b/>
              </w:rPr>
              <w:t>Коммуникативная</w:t>
            </w:r>
          </w:p>
          <w:p w:rsidR="00095046" w:rsidRDefault="00095046" w:rsidP="00095046">
            <w:pPr>
              <w:rPr>
                <w:lang w:eastAsia="zh-CN"/>
              </w:rPr>
            </w:pPr>
            <w:r>
              <w:rPr>
                <w:lang w:eastAsia="zh-CN"/>
              </w:rPr>
              <w:t>Беседа. Рассматривание иллюстрации</w:t>
            </w:r>
          </w:p>
          <w:p w:rsidR="00095046" w:rsidRDefault="00095046" w:rsidP="00095046">
            <w:pPr>
              <w:rPr>
                <w:rFonts w:ascii="Calibri" w:hAnsi="Calibri"/>
                <w:bCs/>
                <w:color w:val="000000"/>
                <w:lang w:eastAsia="en-US"/>
              </w:rPr>
            </w:pPr>
            <w:r>
              <w:rPr>
                <w:bCs/>
                <w:color w:val="000000"/>
              </w:rPr>
              <w:t>«Лесной гномик».</w:t>
            </w:r>
          </w:p>
          <w:p w:rsidR="00095046" w:rsidRDefault="00095046" w:rsidP="00095046">
            <w:pPr>
              <w:rPr>
                <w:bCs/>
                <w:color w:val="000000"/>
              </w:rPr>
            </w:pPr>
            <w:r>
              <w:rPr>
                <w:bCs/>
                <w:color w:val="000000"/>
              </w:rPr>
              <w:t>Обсуждение приемов рисования: как размазывать краску рукой, дори</w:t>
            </w:r>
            <w:r>
              <w:rPr>
                <w:bCs/>
                <w:color w:val="000000"/>
              </w:rPr>
              <w:softHyphen/>
              <w:t>совывать фломастером мелкие детали при   помощи приема кляксографии.</w:t>
            </w:r>
          </w:p>
          <w:p w:rsidR="00095046" w:rsidRDefault="00095046" w:rsidP="00095046">
            <w:pPr>
              <w:rPr>
                <w:b/>
              </w:rPr>
            </w:pPr>
          </w:p>
          <w:p w:rsidR="00095046" w:rsidRDefault="00095046" w:rsidP="00095046">
            <w:pPr>
              <w:rPr>
                <w:b/>
                <w:color w:val="000000"/>
                <w:lang w:eastAsia="en-US"/>
              </w:rPr>
            </w:pPr>
            <w:r>
              <w:rPr>
                <w:b/>
                <w:color w:val="000000"/>
              </w:rPr>
              <w:t>Продуктивная</w:t>
            </w:r>
          </w:p>
          <w:p w:rsidR="00095046" w:rsidRDefault="00095046" w:rsidP="00095046">
            <w:pPr>
              <w:rPr>
                <w:lang w:eastAsia="zh-CN"/>
              </w:rPr>
            </w:pPr>
            <w:r>
              <w:rPr>
                <w:bCs/>
                <w:color w:val="000000"/>
              </w:rPr>
              <w:t>Рисование «Маленький гномик».</w:t>
            </w:r>
          </w:p>
          <w:p w:rsidR="00095046" w:rsidRDefault="00095046" w:rsidP="00095046">
            <w:pPr>
              <w:rPr>
                <w:b/>
              </w:rPr>
            </w:pPr>
            <w:r>
              <w:rPr>
                <w:b/>
              </w:rPr>
              <w:t>Конструирование</w:t>
            </w:r>
          </w:p>
          <w:p w:rsidR="00095046" w:rsidRDefault="00095046" w:rsidP="00095046">
            <w:pPr>
              <w:rPr>
                <w:lang w:eastAsia="zh-CN"/>
              </w:rPr>
            </w:pPr>
            <w:r>
              <w:rPr>
                <w:b/>
              </w:rPr>
              <w:t>«Мосты»</w:t>
            </w:r>
          </w:p>
          <w:p w:rsidR="00095046" w:rsidRDefault="00095046" w:rsidP="00095046">
            <w:r>
              <w:rPr>
                <w:b/>
              </w:rPr>
              <w:t>Коммуникативная</w:t>
            </w:r>
          </w:p>
          <w:p w:rsidR="00095046" w:rsidRDefault="00095046" w:rsidP="00095046">
            <w:r>
              <w:t>Беседа о мостах, их назначении, строении.</w:t>
            </w:r>
          </w:p>
          <w:p w:rsidR="00095046" w:rsidRDefault="00095046" w:rsidP="00095046">
            <w:pPr>
              <w:rPr>
                <w:b/>
                <w:color w:val="000000"/>
              </w:rPr>
            </w:pPr>
            <w:r>
              <w:rPr>
                <w:b/>
                <w:color w:val="000000"/>
              </w:rPr>
              <w:t>Продуктивная</w:t>
            </w:r>
          </w:p>
          <w:p w:rsidR="00095046" w:rsidRDefault="00095046" w:rsidP="00095046">
            <w:pPr>
              <w:rPr>
                <w:color w:val="000000"/>
              </w:rPr>
            </w:pPr>
            <w:r>
              <w:rPr>
                <w:color w:val="000000"/>
              </w:rPr>
              <w:t>Строим мост.</w:t>
            </w:r>
          </w:p>
          <w:p w:rsidR="00300B1A" w:rsidRDefault="00300B1A" w:rsidP="00095046">
            <w:pPr>
              <w:rPr>
                <w:color w:val="000000"/>
              </w:rPr>
            </w:pPr>
          </w:p>
          <w:p w:rsidR="00D206CF" w:rsidRDefault="00D206CF" w:rsidP="00D206CF">
            <w:pPr>
              <w:tabs>
                <w:tab w:val="left" w:pos="8364"/>
              </w:tabs>
              <w:rPr>
                <w:b/>
                <w:lang w:eastAsia="en-US"/>
              </w:rPr>
            </w:pPr>
            <w:r>
              <w:rPr>
                <w:b/>
                <w:lang w:eastAsia="en-US"/>
              </w:rPr>
              <w:t>4 неделя</w:t>
            </w:r>
          </w:p>
          <w:p w:rsidR="00D206CF" w:rsidRDefault="00D206CF" w:rsidP="00D206CF">
            <w:pPr>
              <w:rPr>
                <w:b/>
                <w:lang w:eastAsia="zh-CN"/>
              </w:rPr>
            </w:pPr>
            <w:r>
              <w:rPr>
                <w:b/>
                <w:lang w:eastAsia="zh-CN"/>
              </w:rPr>
              <w:t>Рисование</w:t>
            </w:r>
          </w:p>
          <w:p w:rsidR="00D206CF" w:rsidRDefault="00D206CF" w:rsidP="00D206CF">
            <w:pPr>
              <w:rPr>
                <w:b/>
                <w:lang w:eastAsia="zh-CN"/>
              </w:rPr>
            </w:pPr>
            <w:r>
              <w:rPr>
                <w:b/>
                <w:lang w:eastAsia="zh-CN"/>
              </w:rPr>
              <w:t>«Скоро будет Новый год! Он нам ёлку принесёт!»</w:t>
            </w:r>
          </w:p>
          <w:p w:rsidR="00D206CF" w:rsidRDefault="00D206CF" w:rsidP="00D206CF">
            <w:pPr>
              <w:rPr>
                <w:b/>
                <w:lang w:eastAsia="zh-CN"/>
              </w:rPr>
            </w:pPr>
            <w:r>
              <w:rPr>
                <w:b/>
                <w:lang w:eastAsia="zh-CN"/>
              </w:rPr>
              <w:t>Коммуникативная</w:t>
            </w:r>
          </w:p>
          <w:p w:rsidR="00D206CF" w:rsidRDefault="00D206CF" w:rsidP="00D206CF">
            <w:pPr>
              <w:rPr>
                <w:lang w:eastAsia="zh-CN"/>
              </w:rPr>
            </w:pPr>
            <w:r>
              <w:rPr>
                <w:lang w:eastAsia="zh-CN"/>
              </w:rPr>
              <w:t>Беседа о предстоящем Новогоднем празднике и ёлке.</w:t>
            </w:r>
          </w:p>
          <w:p w:rsidR="00D206CF" w:rsidRDefault="00D206CF" w:rsidP="00D206CF">
            <w:pPr>
              <w:rPr>
                <w:lang w:eastAsia="zh-CN"/>
              </w:rPr>
            </w:pPr>
            <w:r>
              <w:rPr>
                <w:lang w:eastAsia="zh-CN"/>
              </w:rPr>
              <w:t>Рассматривание иллюстраций картинок с изображением ёлки, иголок и игрушек на ёлке.</w:t>
            </w:r>
          </w:p>
          <w:p w:rsidR="00D206CF" w:rsidRDefault="00D206CF" w:rsidP="00D206CF">
            <w:pPr>
              <w:rPr>
                <w:b/>
                <w:color w:val="000000"/>
                <w:lang w:eastAsia="en-US"/>
              </w:rPr>
            </w:pPr>
            <w:r>
              <w:rPr>
                <w:b/>
                <w:color w:val="000000"/>
              </w:rPr>
              <w:t>Продуктивная</w:t>
            </w:r>
          </w:p>
          <w:p w:rsidR="00D206CF" w:rsidRDefault="00D206CF" w:rsidP="00D206CF">
            <w:pPr>
              <w:rPr>
                <w:lang w:eastAsia="zh-CN"/>
              </w:rPr>
            </w:pPr>
            <w:r>
              <w:rPr>
                <w:lang w:eastAsia="zh-CN"/>
              </w:rPr>
              <w:t>Рисование красками «Ёлка».</w:t>
            </w:r>
          </w:p>
          <w:p w:rsidR="00095046" w:rsidRDefault="00095046" w:rsidP="00095046">
            <w:pPr>
              <w:rPr>
                <w:b/>
                <w:lang w:eastAsia="en-US"/>
              </w:rPr>
            </w:pPr>
          </w:p>
          <w:p w:rsidR="00300B1A" w:rsidRDefault="00300B1A" w:rsidP="00095046">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300B1A" w:rsidRPr="00300B1A" w:rsidRDefault="00CF6483" w:rsidP="00300B1A">
            <w:pPr>
              <w:rPr>
                <w:b/>
                <w:lang w:eastAsia="en-US"/>
              </w:rPr>
            </w:pPr>
            <w:r w:rsidRPr="00300B1A">
              <w:rPr>
                <w:b/>
                <w:lang w:eastAsia="en-US"/>
              </w:rPr>
              <w:lastRenderedPageBreak/>
              <w:t>1 неделя</w:t>
            </w:r>
          </w:p>
          <w:p w:rsidR="00CF6483" w:rsidRPr="00300B1A" w:rsidRDefault="00CF6483" w:rsidP="00300B1A">
            <w:pPr>
              <w:rPr>
                <w:b/>
                <w:lang w:eastAsia="en-US"/>
              </w:rPr>
            </w:pPr>
            <w:r w:rsidRPr="00300B1A">
              <w:rPr>
                <w:b/>
                <w:bCs/>
                <w:color w:val="000000"/>
                <w:lang w:eastAsia="en-US"/>
              </w:rPr>
              <w:t>Коне</w:t>
            </w:r>
            <w:proofErr w:type="gramStart"/>
            <w:r w:rsidRPr="00300B1A">
              <w:rPr>
                <w:b/>
                <w:bCs/>
                <w:color w:val="000000"/>
                <w:lang w:eastAsia="en-US"/>
              </w:rPr>
              <w:t>к-</w:t>
            </w:r>
            <w:proofErr w:type="gramEnd"/>
            <w:r w:rsidR="00300B1A" w:rsidRPr="00300B1A">
              <w:rPr>
                <w:b/>
                <w:bCs/>
                <w:color w:val="000000"/>
                <w:lang w:eastAsia="en-US"/>
              </w:rPr>
              <w:t xml:space="preserve"> Горбунок </w:t>
            </w:r>
            <w:r w:rsidRPr="00300B1A">
              <w:rPr>
                <w:b/>
                <w:bCs/>
                <w:color w:val="000000"/>
                <w:lang w:eastAsia="en-US"/>
              </w:rPr>
              <w:t>Рисование.</w:t>
            </w:r>
          </w:p>
          <w:p w:rsidR="00CF6483" w:rsidRPr="00300B1A" w:rsidRDefault="00CF6483" w:rsidP="00300B1A">
            <w:pPr>
              <w:rPr>
                <w:b/>
                <w:color w:val="00000A"/>
                <w:lang w:eastAsia="en-US"/>
              </w:rPr>
            </w:pPr>
            <w:r w:rsidRPr="00300B1A">
              <w:rPr>
                <w:b/>
                <w:lang w:eastAsia="en-US"/>
              </w:rPr>
              <w:t>Коммуникативная</w:t>
            </w:r>
          </w:p>
          <w:p w:rsidR="00CF6483" w:rsidRDefault="00CF6483" w:rsidP="00300B1A">
            <w:pPr>
              <w:rPr>
                <w:lang w:eastAsia="en-US"/>
              </w:rPr>
            </w:pPr>
            <w:r>
              <w:rPr>
                <w:lang w:eastAsia="en-US"/>
              </w:rPr>
              <w:t>Беседа по содержанию сказки. Герои сказки.</w:t>
            </w:r>
          </w:p>
          <w:p w:rsidR="00CF6483" w:rsidRPr="00300B1A" w:rsidRDefault="00300B1A" w:rsidP="00300B1A">
            <w:pPr>
              <w:rPr>
                <w:b/>
                <w:lang w:eastAsia="en-US"/>
              </w:rPr>
            </w:pPr>
            <w:r w:rsidRPr="00300B1A">
              <w:rPr>
                <w:b/>
                <w:lang w:eastAsia="en-US"/>
              </w:rPr>
              <w:t>Познавательно -</w:t>
            </w:r>
            <w:r w:rsidR="00CF6483" w:rsidRPr="00300B1A">
              <w:rPr>
                <w:b/>
                <w:lang w:eastAsia="en-US"/>
              </w:rPr>
              <w:t xml:space="preserve"> исследовательская</w:t>
            </w:r>
          </w:p>
          <w:p w:rsidR="00CF6483" w:rsidRDefault="00CF6483" w:rsidP="00300B1A">
            <w:pPr>
              <w:rPr>
                <w:lang w:eastAsia="en-US"/>
              </w:rPr>
            </w:pPr>
            <w:r>
              <w:rPr>
                <w:lang w:eastAsia="en-US"/>
              </w:rPr>
              <w:t xml:space="preserve">Экскурсия (в группе) на выставку иллюстраций к сказке П. Ершова «Конек - Горбунок». Рассматривание рисунков, иллюстраций. </w:t>
            </w:r>
            <w:r>
              <w:rPr>
                <w:lang w:eastAsia="en-US"/>
              </w:rPr>
              <w:lastRenderedPageBreak/>
              <w:t>Обсуждение.</w:t>
            </w:r>
          </w:p>
          <w:p w:rsidR="00CF6483" w:rsidRPr="00300B1A" w:rsidRDefault="00CF6483" w:rsidP="00300B1A">
            <w:pPr>
              <w:rPr>
                <w:b/>
                <w:lang w:eastAsia="en-US"/>
              </w:rPr>
            </w:pPr>
            <w:r w:rsidRPr="00300B1A">
              <w:rPr>
                <w:b/>
                <w:lang w:eastAsia="en-US"/>
              </w:rPr>
              <w:t>Продуктивная</w:t>
            </w:r>
          </w:p>
          <w:p w:rsidR="00CF6483" w:rsidRDefault="00CF6483" w:rsidP="00300B1A">
            <w:pPr>
              <w:rPr>
                <w:color w:val="000000"/>
                <w:lang w:eastAsia="en-US"/>
              </w:rPr>
            </w:pPr>
            <w:r>
              <w:rPr>
                <w:lang w:eastAsia="en-US"/>
              </w:rPr>
              <w:t>Рисование эпизода сказки.</w:t>
            </w:r>
            <w:r>
              <w:rPr>
                <w:color w:val="000000"/>
                <w:lang w:eastAsia="en-US"/>
              </w:rPr>
              <w:t xml:space="preserve"> Взаимодействие персо</w:t>
            </w:r>
            <w:r>
              <w:rPr>
                <w:color w:val="000000"/>
                <w:lang w:eastAsia="en-US"/>
              </w:rPr>
              <w:softHyphen/>
              <w:t>нажей, движение фигур. Пользование акварелью, гуашью, про</w:t>
            </w:r>
            <w:r>
              <w:rPr>
                <w:color w:val="000000"/>
                <w:lang w:eastAsia="en-US"/>
              </w:rPr>
              <w:softHyphen/>
              <w:t>стым графитным карандашом.</w:t>
            </w:r>
          </w:p>
          <w:p w:rsidR="00CF6483" w:rsidRDefault="00CF6483" w:rsidP="00300B1A">
            <w:pPr>
              <w:rPr>
                <w:color w:val="000000"/>
                <w:lang w:eastAsia="en-US"/>
              </w:rPr>
            </w:pPr>
            <w:r>
              <w:rPr>
                <w:color w:val="000000"/>
                <w:lang w:eastAsia="en-US"/>
              </w:rPr>
              <w:t xml:space="preserve"> Выставка детских рисунков.</w:t>
            </w:r>
          </w:p>
          <w:p w:rsidR="00CF6483" w:rsidRDefault="00CF6483" w:rsidP="00300B1A">
            <w:pPr>
              <w:rPr>
                <w:lang w:eastAsia="en-US"/>
              </w:rPr>
            </w:pPr>
            <w:r>
              <w:rPr>
                <w:lang w:eastAsia="en-US"/>
              </w:rPr>
              <w:t xml:space="preserve">«Стрекоза и муравей» </w:t>
            </w:r>
            <w:r w:rsidRPr="00300B1A">
              <w:rPr>
                <w:b/>
                <w:lang w:eastAsia="en-US"/>
              </w:rPr>
              <w:t>Лепка.</w:t>
            </w:r>
          </w:p>
          <w:p w:rsidR="00CF6483" w:rsidRPr="00300B1A" w:rsidRDefault="00CF6483" w:rsidP="00300B1A">
            <w:pPr>
              <w:rPr>
                <w:b/>
                <w:color w:val="00000A"/>
                <w:lang w:eastAsia="en-US"/>
              </w:rPr>
            </w:pPr>
            <w:r w:rsidRPr="00300B1A">
              <w:rPr>
                <w:b/>
                <w:lang w:eastAsia="en-US"/>
              </w:rPr>
              <w:t>Коммуникативная</w:t>
            </w:r>
          </w:p>
          <w:p w:rsidR="00CF6483" w:rsidRDefault="00CF6483" w:rsidP="00300B1A">
            <w:pPr>
              <w:rPr>
                <w:color w:val="000000"/>
                <w:lang w:eastAsia="en-US"/>
              </w:rPr>
            </w:pPr>
            <w:r>
              <w:rPr>
                <w:color w:val="000000"/>
                <w:lang w:eastAsia="en-US"/>
              </w:rPr>
              <w:t>Беседа о героях басни</w:t>
            </w:r>
          </w:p>
          <w:p w:rsidR="00CF6483" w:rsidRDefault="00CF6483" w:rsidP="00300B1A">
            <w:pPr>
              <w:rPr>
                <w:color w:val="000000"/>
                <w:lang w:eastAsia="en-US"/>
              </w:rPr>
            </w:pPr>
            <w:r>
              <w:rPr>
                <w:color w:val="000000"/>
                <w:lang w:eastAsia="en-US"/>
              </w:rPr>
              <w:t xml:space="preserve"> И. Крылова «Стрекоза и муравей».</w:t>
            </w:r>
          </w:p>
          <w:p w:rsidR="00CF6483" w:rsidRPr="00300B1A" w:rsidRDefault="00CF6483" w:rsidP="00300B1A">
            <w:pPr>
              <w:rPr>
                <w:b/>
                <w:color w:val="000000"/>
                <w:lang w:eastAsia="en-US"/>
              </w:rPr>
            </w:pPr>
            <w:r w:rsidRPr="00300B1A">
              <w:rPr>
                <w:b/>
                <w:color w:val="000000"/>
                <w:lang w:eastAsia="en-US"/>
              </w:rPr>
              <w:t>Продуктивная</w:t>
            </w:r>
          </w:p>
          <w:p w:rsidR="00CF6483" w:rsidRDefault="00CF6483" w:rsidP="00300B1A">
            <w:pPr>
              <w:rPr>
                <w:color w:val="00000A"/>
                <w:lang w:eastAsia="en-US"/>
              </w:rPr>
            </w:pPr>
            <w:r>
              <w:rPr>
                <w:lang w:eastAsia="en-US"/>
              </w:rPr>
              <w:t xml:space="preserve">Лепка. «Стрекоза и муравей» Лепим из целого куска пластилина. </w:t>
            </w:r>
            <w:r>
              <w:rPr>
                <w:color w:val="000000"/>
                <w:lang w:eastAsia="en-US"/>
              </w:rPr>
              <w:t>Фигурки из составных частей с помощью примазывания. Использование дополнительного бросового материала для допол</w:t>
            </w:r>
            <w:r>
              <w:rPr>
                <w:color w:val="000000"/>
                <w:lang w:eastAsia="en-US"/>
              </w:rPr>
              <w:softHyphen/>
              <w:t>нения композиции яркими деталями.</w:t>
            </w:r>
          </w:p>
          <w:p w:rsidR="00CF6483" w:rsidRDefault="00CF6483" w:rsidP="00300B1A">
            <w:pPr>
              <w:rPr>
                <w:lang w:eastAsia="en-US"/>
              </w:rPr>
            </w:pPr>
            <w:r>
              <w:rPr>
                <w:lang w:eastAsia="en-US"/>
              </w:rPr>
              <w:t>Выставка детских работ.</w:t>
            </w:r>
          </w:p>
          <w:p w:rsidR="00300B1A" w:rsidRDefault="00300B1A" w:rsidP="00300B1A">
            <w:pPr>
              <w:rPr>
                <w:lang w:eastAsia="en-US"/>
              </w:rPr>
            </w:pPr>
          </w:p>
          <w:p w:rsidR="00C7027D" w:rsidRPr="00300B1A" w:rsidRDefault="00C7027D" w:rsidP="00300B1A">
            <w:pPr>
              <w:rPr>
                <w:b/>
                <w:lang w:eastAsia="zh-CN"/>
              </w:rPr>
            </w:pPr>
            <w:r w:rsidRPr="00300B1A">
              <w:rPr>
                <w:b/>
                <w:lang w:eastAsia="zh-CN"/>
              </w:rPr>
              <w:t>2 неделя</w:t>
            </w:r>
          </w:p>
          <w:p w:rsidR="00C7027D" w:rsidRPr="00300B1A" w:rsidRDefault="00C7027D" w:rsidP="00300B1A">
            <w:pPr>
              <w:rPr>
                <w:b/>
                <w:color w:val="00000A"/>
              </w:rPr>
            </w:pPr>
            <w:r>
              <w:t>«</w:t>
            </w:r>
            <w:r w:rsidRPr="00300B1A">
              <w:rPr>
                <w:b/>
              </w:rPr>
              <w:t>Графика как вид изобразительного искусства» Рисование.</w:t>
            </w:r>
          </w:p>
          <w:p w:rsidR="00C7027D" w:rsidRPr="00300B1A" w:rsidRDefault="00C7027D" w:rsidP="00300B1A">
            <w:pPr>
              <w:rPr>
                <w:b/>
                <w:color w:val="00000A"/>
              </w:rPr>
            </w:pPr>
            <w:r w:rsidRPr="00300B1A">
              <w:rPr>
                <w:b/>
              </w:rPr>
              <w:t>Коммуникативная</w:t>
            </w:r>
          </w:p>
          <w:p w:rsidR="00C7027D" w:rsidRDefault="00C7027D" w:rsidP="00300B1A">
            <w:r>
              <w:t>Бес</w:t>
            </w:r>
            <w:r w:rsidR="00300B1A">
              <w:t>еда об иллюстрациях художников -</w:t>
            </w:r>
            <w:r>
              <w:t xml:space="preserve"> сказочников (Е. Рачев, Т. Юфа).</w:t>
            </w:r>
          </w:p>
          <w:p w:rsidR="00C7027D" w:rsidRDefault="00C7027D" w:rsidP="00300B1A"/>
          <w:p w:rsidR="00C7027D" w:rsidRPr="00300B1A" w:rsidRDefault="00C7027D" w:rsidP="00300B1A">
            <w:pPr>
              <w:rPr>
                <w:b/>
              </w:rPr>
            </w:pPr>
            <w:r w:rsidRPr="00300B1A">
              <w:rPr>
                <w:b/>
              </w:rPr>
              <w:t>Познавательно - исследовательская</w:t>
            </w:r>
          </w:p>
          <w:p w:rsidR="00C7027D" w:rsidRDefault="00C7027D" w:rsidP="00300B1A">
            <w:r>
              <w:t xml:space="preserve">Экскурсия в книжный уголок группы. </w:t>
            </w:r>
          </w:p>
          <w:p w:rsidR="00C7027D" w:rsidRDefault="00C7027D" w:rsidP="00300B1A">
            <w:r>
              <w:t>Рассматривание книжных иллюстраций.</w:t>
            </w:r>
          </w:p>
          <w:p w:rsidR="00C7027D" w:rsidRDefault="00C7027D" w:rsidP="00300B1A"/>
          <w:p w:rsidR="00C7027D" w:rsidRPr="00300B1A" w:rsidRDefault="00C7027D" w:rsidP="00300B1A">
            <w:pPr>
              <w:rPr>
                <w:b/>
              </w:rPr>
            </w:pPr>
            <w:r w:rsidRPr="00300B1A">
              <w:rPr>
                <w:b/>
              </w:rPr>
              <w:t>Продуктивная</w:t>
            </w:r>
          </w:p>
          <w:p w:rsidR="00C7027D" w:rsidRDefault="00C7027D" w:rsidP="00300B1A">
            <w:r>
              <w:t>Свободное рисование «Мои впечатления».</w:t>
            </w:r>
          </w:p>
          <w:p w:rsidR="00300B1A" w:rsidRDefault="00300B1A" w:rsidP="00300B1A">
            <w:pPr>
              <w:rPr>
                <w:b/>
                <w:lang w:eastAsia="zh-CN"/>
              </w:rPr>
            </w:pPr>
          </w:p>
          <w:p w:rsidR="00300B1A" w:rsidRDefault="00300B1A" w:rsidP="00300B1A">
            <w:pPr>
              <w:rPr>
                <w:b/>
                <w:lang w:eastAsia="zh-CN"/>
              </w:rPr>
            </w:pPr>
          </w:p>
          <w:p w:rsidR="00300B1A" w:rsidRDefault="00300B1A" w:rsidP="00300B1A">
            <w:pPr>
              <w:rPr>
                <w:b/>
                <w:lang w:eastAsia="zh-CN"/>
              </w:rPr>
            </w:pPr>
          </w:p>
          <w:p w:rsidR="00300B1A" w:rsidRDefault="00300B1A" w:rsidP="00300B1A">
            <w:pPr>
              <w:rPr>
                <w:b/>
                <w:lang w:eastAsia="zh-CN"/>
              </w:rPr>
            </w:pPr>
          </w:p>
          <w:p w:rsidR="00300B1A" w:rsidRDefault="00300B1A" w:rsidP="00300B1A">
            <w:pPr>
              <w:rPr>
                <w:b/>
                <w:lang w:eastAsia="zh-CN"/>
              </w:rPr>
            </w:pPr>
          </w:p>
          <w:p w:rsidR="00300B1A" w:rsidRDefault="00300B1A" w:rsidP="00300B1A">
            <w:pPr>
              <w:rPr>
                <w:b/>
                <w:lang w:eastAsia="zh-CN"/>
              </w:rPr>
            </w:pPr>
          </w:p>
          <w:p w:rsidR="00300B1A" w:rsidRDefault="00300B1A" w:rsidP="00300B1A">
            <w:pPr>
              <w:rPr>
                <w:b/>
                <w:lang w:eastAsia="zh-CN"/>
              </w:rPr>
            </w:pPr>
          </w:p>
          <w:p w:rsidR="00300B1A" w:rsidRDefault="00300B1A" w:rsidP="00300B1A">
            <w:pPr>
              <w:rPr>
                <w:b/>
                <w:lang w:eastAsia="zh-CN"/>
              </w:rPr>
            </w:pPr>
          </w:p>
          <w:p w:rsidR="00300B1A" w:rsidRDefault="00300B1A" w:rsidP="00300B1A">
            <w:pPr>
              <w:rPr>
                <w:b/>
                <w:lang w:eastAsia="zh-CN"/>
              </w:rPr>
            </w:pPr>
          </w:p>
          <w:p w:rsidR="002E53F0" w:rsidRPr="00300B1A" w:rsidRDefault="002E53F0" w:rsidP="00300B1A">
            <w:pPr>
              <w:rPr>
                <w:b/>
                <w:lang w:eastAsia="zh-CN"/>
              </w:rPr>
            </w:pPr>
            <w:r w:rsidRPr="00300B1A">
              <w:rPr>
                <w:b/>
                <w:lang w:eastAsia="zh-CN"/>
              </w:rPr>
              <w:t>3 неделя</w:t>
            </w:r>
          </w:p>
          <w:p w:rsidR="002E53F0" w:rsidRPr="00300B1A" w:rsidRDefault="002E53F0" w:rsidP="00300B1A">
            <w:pPr>
              <w:rPr>
                <w:b/>
                <w:color w:val="000000"/>
              </w:rPr>
            </w:pPr>
            <w:r w:rsidRPr="00300B1A">
              <w:rPr>
                <w:b/>
                <w:color w:val="000000"/>
              </w:rPr>
              <w:t>«Украшение платка» Аппликация</w:t>
            </w:r>
          </w:p>
          <w:p w:rsidR="002E53F0" w:rsidRPr="00300B1A" w:rsidRDefault="002E53F0" w:rsidP="00300B1A">
            <w:pPr>
              <w:rPr>
                <w:b/>
                <w:color w:val="000000"/>
                <w:lang w:eastAsia="en-US"/>
              </w:rPr>
            </w:pPr>
            <w:r w:rsidRPr="00300B1A">
              <w:rPr>
                <w:b/>
                <w:color w:val="000000"/>
                <w:lang w:eastAsia="en-US"/>
              </w:rPr>
              <w:t>Продуктивная</w:t>
            </w:r>
          </w:p>
          <w:p w:rsidR="002E53F0" w:rsidRDefault="002E53F0" w:rsidP="00300B1A">
            <w:pPr>
              <w:rPr>
                <w:color w:val="000000"/>
                <w:lang w:eastAsia="en-US"/>
              </w:rPr>
            </w:pPr>
            <w:r>
              <w:rPr>
                <w:color w:val="000000"/>
                <w:lang w:eastAsia="en-US"/>
              </w:rPr>
              <w:t>Создания узора на квадрате с использо</w:t>
            </w:r>
            <w:r>
              <w:rPr>
                <w:color w:val="000000"/>
                <w:lang w:eastAsia="en-US"/>
              </w:rPr>
              <w:softHyphen/>
              <w:t>ванием известных элементов народных росписей, геометри</w:t>
            </w:r>
            <w:r>
              <w:rPr>
                <w:color w:val="000000"/>
                <w:lang w:eastAsia="en-US"/>
              </w:rPr>
              <w:softHyphen/>
              <w:t xml:space="preserve">ческих, растительных орнаментов. Творческая самостоятельная композиция с узором. Заполнение орнаментом всего листа. </w:t>
            </w:r>
          </w:p>
          <w:p w:rsidR="002E53F0" w:rsidRDefault="002E53F0" w:rsidP="00300B1A">
            <w:pPr>
              <w:rPr>
                <w:color w:val="000000"/>
                <w:lang w:eastAsia="en-US"/>
              </w:rPr>
            </w:pPr>
            <w:r>
              <w:rPr>
                <w:color w:val="000000"/>
                <w:lang w:eastAsia="en-US"/>
              </w:rPr>
              <w:t xml:space="preserve">Самостоятельный выбор цвета; </w:t>
            </w:r>
          </w:p>
          <w:p w:rsidR="002E53F0" w:rsidRDefault="002E53F0" w:rsidP="00300B1A">
            <w:pPr>
              <w:rPr>
                <w:color w:val="000000"/>
                <w:lang w:eastAsia="en-US"/>
              </w:rPr>
            </w:pPr>
            <w:r>
              <w:rPr>
                <w:color w:val="000000"/>
                <w:lang w:eastAsia="en-US"/>
              </w:rPr>
              <w:t>Выставка детских работ.</w:t>
            </w:r>
          </w:p>
          <w:p w:rsidR="00300B1A" w:rsidRDefault="00300B1A" w:rsidP="00300B1A">
            <w:pPr>
              <w:rPr>
                <w:color w:val="000000"/>
                <w:lang w:eastAsia="en-US"/>
              </w:rPr>
            </w:pPr>
          </w:p>
          <w:p w:rsidR="00300B1A" w:rsidRDefault="00300B1A" w:rsidP="00300B1A">
            <w:pPr>
              <w:rPr>
                <w:color w:val="000000"/>
                <w:lang w:eastAsia="en-US"/>
              </w:rPr>
            </w:pPr>
          </w:p>
          <w:p w:rsidR="00300B1A" w:rsidRDefault="00300B1A" w:rsidP="00300B1A">
            <w:pPr>
              <w:rPr>
                <w:color w:val="000000"/>
                <w:lang w:eastAsia="en-US"/>
              </w:rPr>
            </w:pPr>
          </w:p>
          <w:p w:rsidR="00300B1A" w:rsidRDefault="00300B1A" w:rsidP="00300B1A">
            <w:pPr>
              <w:rPr>
                <w:color w:val="000000"/>
                <w:lang w:eastAsia="en-US"/>
              </w:rPr>
            </w:pPr>
          </w:p>
          <w:p w:rsidR="00300B1A" w:rsidRDefault="00300B1A" w:rsidP="00300B1A">
            <w:pPr>
              <w:rPr>
                <w:color w:val="000000"/>
                <w:lang w:eastAsia="en-US"/>
              </w:rPr>
            </w:pPr>
          </w:p>
          <w:p w:rsidR="00300B1A" w:rsidRDefault="00300B1A" w:rsidP="00300B1A">
            <w:pPr>
              <w:rPr>
                <w:color w:val="000000"/>
                <w:lang w:eastAsia="en-US"/>
              </w:rPr>
            </w:pPr>
          </w:p>
          <w:p w:rsidR="00300B1A" w:rsidRDefault="00300B1A" w:rsidP="00300B1A">
            <w:pPr>
              <w:rPr>
                <w:color w:val="000000"/>
              </w:rPr>
            </w:pPr>
          </w:p>
          <w:p w:rsidR="0067044C" w:rsidRPr="00300B1A" w:rsidRDefault="0067044C" w:rsidP="00300B1A">
            <w:pPr>
              <w:rPr>
                <w:b/>
                <w:color w:val="000000"/>
                <w:lang w:eastAsia="en-US"/>
              </w:rPr>
            </w:pPr>
            <w:r w:rsidRPr="00300B1A">
              <w:rPr>
                <w:b/>
                <w:color w:val="000000"/>
                <w:lang w:eastAsia="en-US"/>
              </w:rPr>
              <w:t>4 неделя</w:t>
            </w:r>
          </w:p>
          <w:p w:rsidR="0067044C" w:rsidRPr="00300B1A" w:rsidRDefault="0067044C" w:rsidP="00300B1A">
            <w:pPr>
              <w:rPr>
                <w:b/>
                <w:color w:val="00000A"/>
              </w:rPr>
            </w:pPr>
            <w:r w:rsidRPr="00300B1A">
              <w:rPr>
                <w:b/>
              </w:rPr>
              <w:t xml:space="preserve">«Художественный фестиваль детского </w:t>
            </w:r>
            <w:r w:rsidRPr="00300B1A">
              <w:rPr>
                <w:b/>
              </w:rPr>
              <w:lastRenderedPageBreak/>
              <w:t>творчества»</w:t>
            </w:r>
          </w:p>
          <w:p w:rsidR="0067044C" w:rsidRDefault="0067044C" w:rsidP="00300B1A">
            <w:r>
              <w:t xml:space="preserve">Содержание фестиваля состоит из </w:t>
            </w:r>
            <w:r>
              <w:rPr>
                <w:i/>
              </w:rPr>
              <w:t>сценарного представления</w:t>
            </w:r>
            <w:r>
              <w:t xml:space="preserve"> всех художественных работ, которые выполнили дети в течени</w:t>
            </w:r>
            <w:proofErr w:type="gramStart"/>
            <w:r>
              <w:t>и</w:t>
            </w:r>
            <w:proofErr w:type="gramEnd"/>
            <w:r>
              <w:t xml:space="preserve"> месяца.</w:t>
            </w:r>
          </w:p>
          <w:p w:rsidR="0067044C" w:rsidRDefault="0067044C" w:rsidP="00300B1A">
            <w:r>
              <w:t>Интеграция: «Музыка», «Чтение художественной литературы».</w:t>
            </w:r>
          </w:p>
          <w:p w:rsidR="00C7027D" w:rsidRDefault="00C7027D" w:rsidP="00300B1A">
            <w:pPr>
              <w:rPr>
                <w:lang w:eastAsia="en-US"/>
              </w:rPr>
            </w:pPr>
          </w:p>
          <w:p w:rsidR="00CF6483" w:rsidRDefault="00CF6483" w:rsidP="00300B1A">
            <w:pPr>
              <w:rPr>
                <w:color w:val="00000A"/>
                <w:lang w:eastAsia="en-US"/>
              </w:rPr>
            </w:pPr>
          </w:p>
          <w:p w:rsidR="00CF6483" w:rsidRDefault="00CF6483" w:rsidP="00300B1A">
            <w:pPr>
              <w:rPr>
                <w:bCs/>
                <w:color w:val="000000"/>
                <w:lang w:eastAsia="en-US"/>
              </w:rPr>
            </w:pPr>
          </w:p>
          <w:p w:rsidR="00686506" w:rsidRDefault="00686506" w:rsidP="00300B1A">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300B1A" w:rsidRPr="00300B1A" w:rsidRDefault="0067044C" w:rsidP="00300B1A">
            <w:pPr>
              <w:rPr>
                <w:b/>
                <w:lang w:eastAsia="en-US"/>
              </w:rPr>
            </w:pPr>
            <w:r w:rsidRPr="00300B1A">
              <w:rPr>
                <w:b/>
                <w:lang w:eastAsia="en-US"/>
              </w:rPr>
              <w:lastRenderedPageBreak/>
              <w:t>1 неделя</w:t>
            </w:r>
          </w:p>
          <w:p w:rsidR="0067044C" w:rsidRPr="00300B1A" w:rsidRDefault="0067044C" w:rsidP="00300B1A">
            <w:pPr>
              <w:rPr>
                <w:b/>
                <w:lang w:eastAsia="en-US"/>
              </w:rPr>
            </w:pPr>
            <w:r w:rsidRPr="00300B1A">
              <w:rPr>
                <w:b/>
                <w:bCs/>
                <w:color w:val="000000"/>
                <w:lang w:eastAsia="en-US"/>
              </w:rPr>
              <w:t>Коне</w:t>
            </w:r>
            <w:proofErr w:type="gramStart"/>
            <w:r w:rsidRPr="00300B1A">
              <w:rPr>
                <w:b/>
                <w:bCs/>
                <w:color w:val="000000"/>
                <w:lang w:eastAsia="en-US"/>
              </w:rPr>
              <w:t>к-</w:t>
            </w:r>
            <w:proofErr w:type="gramEnd"/>
            <w:r w:rsidR="00300B1A" w:rsidRPr="00300B1A">
              <w:rPr>
                <w:b/>
                <w:bCs/>
                <w:color w:val="000000"/>
                <w:lang w:eastAsia="en-US"/>
              </w:rPr>
              <w:t xml:space="preserve"> Горбунок </w:t>
            </w:r>
            <w:r w:rsidRPr="00300B1A">
              <w:rPr>
                <w:b/>
                <w:bCs/>
                <w:color w:val="000000"/>
                <w:lang w:eastAsia="en-US"/>
              </w:rPr>
              <w:t>Рисование.</w:t>
            </w:r>
          </w:p>
          <w:p w:rsidR="0067044C" w:rsidRPr="00300B1A" w:rsidRDefault="0067044C" w:rsidP="00300B1A">
            <w:pPr>
              <w:rPr>
                <w:b/>
                <w:color w:val="00000A"/>
                <w:lang w:eastAsia="en-US"/>
              </w:rPr>
            </w:pPr>
            <w:r w:rsidRPr="00300B1A">
              <w:rPr>
                <w:b/>
                <w:lang w:eastAsia="en-US"/>
              </w:rPr>
              <w:t>Коммуникативная</w:t>
            </w:r>
          </w:p>
          <w:p w:rsidR="0067044C" w:rsidRDefault="0067044C" w:rsidP="00300B1A">
            <w:pPr>
              <w:rPr>
                <w:lang w:eastAsia="en-US"/>
              </w:rPr>
            </w:pPr>
            <w:r>
              <w:rPr>
                <w:lang w:eastAsia="en-US"/>
              </w:rPr>
              <w:t>Беседа по содержанию сказки. Герои сказки.</w:t>
            </w:r>
          </w:p>
          <w:p w:rsidR="0067044C" w:rsidRPr="00300B1A" w:rsidRDefault="00300B1A" w:rsidP="00300B1A">
            <w:pPr>
              <w:rPr>
                <w:b/>
                <w:lang w:eastAsia="en-US"/>
              </w:rPr>
            </w:pPr>
            <w:r w:rsidRPr="00300B1A">
              <w:rPr>
                <w:b/>
                <w:lang w:eastAsia="en-US"/>
              </w:rPr>
              <w:t>Познавательно -</w:t>
            </w:r>
            <w:r w:rsidR="0067044C" w:rsidRPr="00300B1A">
              <w:rPr>
                <w:b/>
                <w:lang w:eastAsia="en-US"/>
              </w:rPr>
              <w:t xml:space="preserve"> исследовательская</w:t>
            </w:r>
          </w:p>
          <w:p w:rsidR="0067044C" w:rsidRDefault="0067044C" w:rsidP="00300B1A">
            <w:pPr>
              <w:rPr>
                <w:lang w:eastAsia="en-US"/>
              </w:rPr>
            </w:pPr>
            <w:r>
              <w:rPr>
                <w:lang w:eastAsia="en-US"/>
              </w:rPr>
              <w:t xml:space="preserve">Экскурсия (в группе) на выставку иллюстраций к сказке П. Ершова «Конек - Горбунок». Рассматривание рисунков, иллюстраций. </w:t>
            </w:r>
            <w:r>
              <w:rPr>
                <w:lang w:eastAsia="en-US"/>
              </w:rPr>
              <w:lastRenderedPageBreak/>
              <w:t>Обсуждение.</w:t>
            </w:r>
          </w:p>
          <w:p w:rsidR="0067044C" w:rsidRPr="00300B1A" w:rsidRDefault="0067044C" w:rsidP="00300B1A">
            <w:pPr>
              <w:rPr>
                <w:b/>
                <w:lang w:eastAsia="en-US"/>
              </w:rPr>
            </w:pPr>
            <w:r w:rsidRPr="00300B1A">
              <w:rPr>
                <w:b/>
                <w:lang w:eastAsia="en-US"/>
              </w:rPr>
              <w:t>Продуктивная</w:t>
            </w:r>
          </w:p>
          <w:p w:rsidR="0067044C" w:rsidRDefault="0067044C" w:rsidP="00300B1A">
            <w:pPr>
              <w:rPr>
                <w:color w:val="000000"/>
                <w:lang w:eastAsia="en-US"/>
              </w:rPr>
            </w:pPr>
            <w:r>
              <w:rPr>
                <w:lang w:eastAsia="en-US"/>
              </w:rPr>
              <w:t>Рисование эпизода сказки.</w:t>
            </w:r>
            <w:r>
              <w:rPr>
                <w:color w:val="000000"/>
                <w:lang w:eastAsia="en-US"/>
              </w:rPr>
              <w:t xml:space="preserve"> Взаимодействие персо</w:t>
            </w:r>
            <w:r>
              <w:rPr>
                <w:color w:val="000000"/>
                <w:lang w:eastAsia="en-US"/>
              </w:rPr>
              <w:softHyphen/>
              <w:t>нажей, движение фигур. Пользование акварелью, гуашью, про</w:t>
            </w:r>
            <w:r>
              <w:rPr>
                <w:color w:val="000000"/>
                <w:lang w:eastAsia="en-US"/>
              </w:rPr>
              <w:softHyphen/>
              <w:t>стым графитным карандашом.</w:t>
            </w:r>
          </w:p>
          <w:p w:rsidR="0067044C" w:rsidRDefault="0067044C" w:rsidP="00300B1A">
            <w:pPr>
              <w:rPr>
                <w:color w:val="000000"/>
                <w:lang w:eastAsia="en-US"/>
              </w:rPr>
            </w:pPr>
            <w:r>
              <w:rPr>
                <w:color w:val="000000"/>
                <w:lang w:eastAsia="en-US"/>
              </w:rPr>
              <w:t xml:space="preserve"> Выставка детских рисунков.</w:t>
            </w:r>
          </w:p>
          <w:p w:rsidR="0067044C" w:rsidRDefault="0067044C" w:rsidP="00300B1A">
            <w:pPr>
              <w:rPr>
                <w:lang w:eastAsia="en-US"/>
              </w:rPr>
            </w:pPr>
            <w:r>
              <w:rPr>
                <w:lang w:eastAsia="en-US"/>
              </w:rPr>
              <w:t xml:space="preserve">«Стрекоза и муравей» </w:t>
            </w:r>
            <w:r w:rsidRPr="00300B1A">
              <w:rPr>
                <w:b/>
                <w:lang w:eastAsia="en-US"/>
              </w:rPr>
              <w:t>Лепка.</w:t>
            </w:r>
          </w:p>
          <w:p w:rsidR="0067044C" w:rsidRPr="00300B1A" w:rsidRDefault="0067044C" w:rsidP="00300B1A">
            <w:pPr>
              <w:rPr>
                <w:b/>
                <w:color w:val="00000A"/>
                <w:lang w:eastAsia="en-US"/>
              </w:rPr>
            </w:pPr>
            <w:r w:rsidRPr="00300B1A">
              <w:rPr>
                <w:b/>
                <w:lang w:eastAsia="en-US"/>
              </w:rPr>
              <w:t>Коммуникативная</w:t>
            </w:r>
          </w:p>
          <w:p w:rsidR="0067044C" w:rsidRDefault="0067044C" w:rsidP="00300B1A">
            <w:pPr>
              <w:rPr>
                <w:color w:val="000000"/>
                <w:lang w:eastAsia="en-US"/>
              </w:rPr>
            </w:pPr>
            <w:r>
              <w:rPr>
                <w:color w:val="000000"/>
                <w:lang w:eastAsia="en-US"/>
              </w:rPr>
              <w:t>Беседа о героях басни</w:t>
            </w:r>
          </w:p>
          <w:p w:rsidR="0067044C" w:rsidRDefault="0067044C" w:rsidP="00300B1A">
            <w:pPr>
              <w:rPr>
                <w:color w:val="000000"/>
                <w:lang w:eastAsia="en-US"/>
              </w:rPr>
            </w:pPr>
            <w:r>
              <w:rPr>
                <w:color w:val="000000"/>
                <w:lang w:eastAsia="en-US"/>
              </w:rPr>
              <w:t xml:space="preserve"> И. Крылова «Стрекоза и муравей».</w:t>
            </w:r>
          </w:p>
          <w:p w:rsidR="0067044C" w:rsidRPr="00300B1A" w:rsidRDefault="0067044C" w:rsidP="00300B1A">
            <w:pPr>
              <w:rPr>
                <w:b/>
                <w:color w:val="000000"/>
                <w:lang w:eastAsia="en-US"/>
              </w:rPr>
            </w:pPr>
            <w:r w:rsidRPr="00300B1A">
              <w:rPr>
                <w:b/>
                <w:color w:val="000000"/>
                <w:lang w:eastAsia="en-US"/>
              </w:rPr>
              <w:t>Продуктивная</w:t>
            </w:r>
          </w:p>
          <w:p w:rsidR="0067044C" w:rsidRDefault="0067044C" w:rsidP="00300B1A">
            <w:pPr>
              <w:rPr>
                <w:color w:val="00000A"/>
                <w:lang w:eastAsia="en-US"/>
              </w:rPr>
            </w:pPr>
            <w:r>
              <w:rPr>
                <w:lang w:eastAsia="en-US"/>
              </w:rPr>
              <w:t xml:space="preserve">Лепка. «Стрекоза и муравей» Лепим из целого куска пластилина. </w:t>
            </w:r>
            <w:r>
              <w:rPr>
                <w:color w:val="000000"/>
                <w:lang w:eastAsia="en-US"/>
              </w:rPr>
              <w:t>Фигурки из составных частей с помощью примазывания. Использование дополнительного бросового материала для допол</w:t>
            </w:r>
            <w:r>
              <w:rPr>
                <w:color w:val="000000"/>
                <w:lang w:eastAsia="en-US"/>
              </w:rPr>
              <w:softHyphen/>
              <w:t>нения композиции яркими деталями.</w:t>
            </w:r>
          </w:p>
          <w:p w:rsidR="0067044C" w:rsidRDefault="0067044C" w:rsidP="00300B1A">
            <w:pPr>
              <w:rPr>
                <w:lang w:eastAsia="en-US"/>
              </w:rPr>
            </w:pPr>
            <w:r>
              <w:rPr>
                <w:lang w:eastAsia="en-US"/>
              </w:rPr>
              <w:t>Выставка детских работ.</w:t>
            </w:r>
          </w:p>
          <w:p w:rsidR="00300B1A" w:rsidRDefault="00300B1A" w:rsidP="00300B1A">
            <w:pPr>
              <w:rPr>
                <w:lang w:eastAsia="en-US"/>
              </w:rPr>
            </w:pPr>
          </w:p>
          <w:p w:rsidR="0067044C" w:rsidRPr="00300B1A" w:rsidRDefault="0067044C" w:rsidP="00300B1A">
            <w:pPr>
              <w:rPr>
                <w:b/>
                <w:lang w:eastAsia="zh-CN"/>
              </w:rPr>
            </w:pPr>
            <w:r w:rsidRPr="00300B1A">
              <w:rPr>
                <w:b/>
                <w:lang w:eastAsia="zh-CN"/>
              </w:rPr>
              <w:t>2 неделя</w:t>
            </w:r>
          </w:p>
          <w:p w:rsidR="0067044C" w:rsidRPr="00300B1A" w:rsidRDefault="0067044C" w:rsidP="00300B1A">
            <w:pPr>
              <w:rPr>
                <w:b/>
                <w:color w:val="00000A"/>
              </w:rPr>
            </w:pPr>
            <w:r w:rsidRPr="00300B1A">
              <w:rPr>
                <w:b/>
              </w:rPr>
              <w:t>«Графика как вид изобразительного искусства» Рисование.</w:t>
            </w:r>
          </w:p>
          <w:p w:rsidR="0067044C" w:rsidRPr="00300B1A" w:rsidRDefault="0067044C" w:rsidP="00300B1A">
            <w:pPr>
              <w:rPr>
                <w:b/>
                <w:color w:val="00000A"/>
              </w:rPr>
            </w:pPr>
            <w:r w:rsidRPr="00300B1A">
              <w:rPr>
                <w:b/>
              </w:rPr>
              <w:t>Коммуникативная</w:t>
            </w:r>
          </w:p>
          <w:p w:rsidR="0067044C" w:rsidRDefault="0067044C" w:rsidP="00300B1A">
            <w:r>
              <w:t>Бес</w:t>
            </w:r>
            <w:r w:rsidR="00300B1A">
              <w:t>еда об иллюстрациях художников -</w:t>
            </w:r>
            <w:r>
              <w:t xml:space="preserve"> сказочников (Е. Рачев, Т. Юфа).</w:t>
            </w:r>
          </w:p>
          <w:p w:rsidR="0067044C" w:rsidRDefault="0067044C" w:rsidP="00300B1A"/>
          <w:p w:rsidR="0067044C" w:rsidRPr="00300B1A" w:rsidRDefault="0067044C" w:rsidP="00300B1A">
            <w:pPr>
              <w:rPr>
                <w:b/>
              </w:rPr>
            </w:pPr>
            <w:r w:rsidRPr="00300B1A">
              <w:rPr>
                <w:b/>
              </w:rPr>
              <w:t>Познавательно - исследовательская</w:t>
            </w:r>
          </w:p>
          <w:p w:rsidR="0067044C" w:rsidRDefault="0067044C" w:rsidP="00300B1A">
            <w:r>
              <w:t xml:space="preserve">Экскурсия в книжный уголок группы. </w:t>
            </w:r>
          </w:p>
          <w:p w:rsidR="0067044C" w:rsidRDefault="0067044C" w:rsidP="00300B1A">
            <w:r>
              <w:t>Рассматривание книжных иллюстраций.</w:t>
            </w:r>
          </w:p>
          <w:p w:rsidR="0067044C" w:rsidRDefault="0067044C" w:rsidP="00300B1A"/>
          <w:p w:rsidR="0067044C" w:rsidRPr="00300B1A" w:rsidRDefault="0067044C" w:rsidP="00300B1A">
            <w:pPr>
              <w:rPr>
                <w:b/>
              </w:rPr>
            </w:pPr>
            <w:r w:rsidRPr="00300B1A">
              <w:rPr>
                <w:b/>
              </w:rPr>
              <w:t>Продуктивная</w:t>
            </w:r>
          </w:p>
          <w:p w:rsidR="0067044C" w:rsidRDefault="0067044C" w:rsidP="00300B1A">
            <w:r>
              <w:t>Свободное рисование «Мои впечатления».</w:t>
            </w:r>
          </w:p>
          <w:p w:rsidR="00300B1A" w:rsidRDefault="00300B1A" w:rsidP="00300B1A">
            <w:pPr>
              <w:rPr>
                <w:b/>
                <w:lang w:eastAsia="zh-CN"/>
              </w:rPr>
            </w:pPr>
          </w:p>
          <w:p w:rsidR="00300B1A" w:rsidRDefault="00300B1A" w:rsidP="00300B1A">
            <w:pPr>
              <w:rPr>
                <w:b/>
                <w:lang w:eastAsia="zh-CN"/>
              </w:rPr>
            </w:pPr>
          </w:p>
          <w:p w:rsidR="00300B1A" w:rsidRDefault="00300B1A" w:rsidP="00300B1A">
            <w:pPr>
              <w:rPr>
                <w:b/>
                <w:lang w:eastAsia="zh-CN"/>
              </w:rPr>
            </w:pPr>
          </w:p>
          <w:p w:rsidR="00300B1A" w:rsidRDefault="00300B1A" w:rsidP="00300B1A">
            <w:pPr>
              <w:rPr>
                <w:b/>
                <w:lang w:eastAsia="zh-CN"/>
              </w:rPr>
            </w:pPr>
          </w:p>
          <w:p w:rsidR="00300B1A" w:rsidRDefault="00300B1A" w:rsidP="00300B1A">
            <w:pPr>
              <w:rPr>
                <w:b/>
                <w:lang w:eastAsia="zh-CN"/>
              </w:rPr>
            </w:pPr>
          </w:p>
          <w:p w:rsidR="00300B1A" w:rsidRDefault="00300B1A" w:rsidP="00300B1A">
            <w:pPr>
              <w:rPr>
                <w:b/>
                <w:lang w:eastAsia="zh-CN"/>
              </w:rPr>
            </w:pPr>
          </w:p>
          <w:p w:rsidR="00300B1A" w:rsidRDefault="00300B1A" w:rsidP="00300B1A">
            <w:pPr>
              <w:rPr>
                <w:b/>
                <w:lang w:eastAsia="zh-CN"/>
              </w:rPr>
            </w:pPr>
          </w:p>
          <w:p w:rsidR="00300B1A" w:rsidRDefault="00300B1A" w:rsidP="00300B1A">
            <w:pPr>
              <w:rPr>
                <w:b/>
                <w:lang w:eastAsia="zh-CN"/>
              </w:rPr>
            </w:pPr>
          </w:p>
          <w:p w:rsidR="00300B1A" w:rsidRDefault="00300B1A" w:rsidP="00300B1A">
            <w:pPr>
              <w:rPr>
                <w:b/>
                <w:lang w:eastAsia="zh-CN"/>
              </w:rPr>
            </w:pPr>
          </w:p>
          <w:p w:rsidR="0067044C" w:rsidRPr="00300B1A" w:rsidRDefault="0067044C" w:rsidP="00300B1A">
            <w:pPr>
              <w:rPr>
                <w:b/>
                <w:lang w:eastAsia="zh-CN"/>
              </w:rPr>
            </w:pPr>
            <w:r w:rsidRPr="00300B1A">
              <w:rPr>
                <w:b/>
                <w:lang w:eastAsia="zh-CN"/>
              </w:rPr>
              <w:t>3 неделя</w:t>
            </w:r>
          </w:p>
          <w:p w:rsidR="0067044C" w:rsidRPr="00300B1A" w:rsidRDefault="0067044C" w:rsidP="00300B1A">
            <w:pPr>
              <w:rPr>
                <w:b/>
                <w:color w:val="000000"/>
              </w:rPr>
            </w:pPr>
            <w:r w:rsidRPr="00300B1A">
              <w:rPr>
                <w:b/>
                <w:color w:val="000000"/>
              </w:rPr>
              <w:t>«Украшение платка» Аппликация</w:t>
            </w:r>
          </w:p>
          <w:p w:rsidR="0067044C" w:rsidRPr="00300B1A" w:rsidRDefault="0067044C" w:rsidP="00300B1A">
            <w:pPr>
              <w:rPr>
                <w:b/>
                <w:color w:val="000000"/>
                <w:lang w:eastAsia="en-US"/>
              </w:rPr>
            </w:pPr>
            <w:r w:rsidRPr="00300B1A">
              <w:rPr>
                <w:b/>
                <w:color w:val="000000"/>
                <w:lang w:eastAsia="en-US"/>
              </w:rPr>
              <w:t>Продуктивная</w:t>
            </w:r>
          </w:p>
          <w:p w:rsidR="0067044C" w:rsidRDefault="0067044C" w:rsidP="00300B1A">
            <w:pPr>
              <w:rPr>
                <w:color w:val="000000"/>
                <w:lang w:eastAsia="en-US"/>
              </w:rPr>
            </w:pPr>
            <w:r>
              <w:rPr>
                <w:color w:val="000000"/>
                <w:lang w:eastAsia="en-US"/>
              </w:rPr>
              <w:t>Создания узора на квадрате с использо</w:t>
            </w:r>
            <w:r>
              <w:rPr>
                <w:color w:val="000000"/>
                <w:lang w:eastAsia="en-US"/>
              </w:rPr>
              <w:softHyphen/>
              <w:t>ванием известных элементов народных росписей, геометри</w:t>
            </w:r>
            <w:r>
              <w:rPr>
                <w:color w:val="000000"/>
                <w:lang w:eastAsia="en-US"/>
              </w:rPr>
              <w:softHyphen/>
              <w:t xml:space="preserve">ческих, растительных орнаментов. Творческая самостоятельная композиция с узором. Заполнение орнаментом всего листа. </w:t>
            </w:r>
          </w:p>
          <w:p w:rsidR="0067044C" w:rsidRDefault="0067044C" w:rsidP="00300B1A">
            <w:pPr>
              <w:rPr>
                <w:color w:val="000000"/>
                <w:lang w:eastAsia="en-US"/>
              </w:rPr>
            </w:pPr>
            <w:r>
              <w:rPr>
                <w:color w:val="000000"/>
                <w:lang w:eastAsia="en-US"/>
              </w:rPr>
              <w:t xml:space="preserve">Самостоятельный выбор цвета; </w:t>
            </w:r>
          </w:p>
          <w:p w:rsidR="0067044C" w:rsidRDefault="0067044C" w:rsidP="00300B1A">
            <w:pPr>
              <w:rPr>
                <w:color w:val="000000"/>
                <w:lang w:eastAsia="en-US"/>
              </w:rPr>
            </w:pPr>
            <w:r>
              <w:rPr>
                <w:color w:val="000000"/>
                <w:lang w:eastAsia="en-US"/>
              </w:rPr>
              <w:t>Выставка детских работ.</w:t>
            </w:r>
          </w:p>
          <w:p w:rsidR="00300B1A" w:rsidRDefault="00300B1A" w:rsidP="00300B1A">
            <w:pPr>
              <w:rPr>
                <w:color w:val="000000"/>
                <w:lang w:eastAsia="en-US"/>
              </w:rPr>
            </w:pPr>
          </w:p>
          <w:p w:rsidR="00300B1A" w:rsidRDefault="00300B1A" w:rsidP="00300B1A">
            <w:pPr>
              <w:rPr>
                <w:color w:val="000000"/>
                <w:lang w:eastAsia="en-US"/>
              </w:rPr>
            </w:pPr>
          </w:p>
          <w:p w:rsidR="00300B1A" w:rsidRDefault="00300B1A" w:rsidP="00300B1A">
            <w:pPr>
              <w:rPr>
                <w:color w:val="000000"/>
                <w:lang w:eastAsia="en-US"/>
              </w:rPr>
            </w:pPr>
          </w:p>
          <w:p w:rsidR="00300B1A" w:rsidRDefault="00300B1A" w:rsidP="00300B1A">
            <w:pPr>
              <w:rPr>
                <w:color w:val="000000"/>
                <w:lang w:eastAsia="en-US"/>
              </w:rPr>
            </w:pPr>
          </w:p>
          <w:p w:rsidR="00300B1A" w:rsidRDefault="00300B1A" w:rsidP="00300B1A">
            <w:pPr>
              <w:rPr>
                <w:color w:val="000000"/>
                <w:lang w:eastAsia="en-US"/>
              </w:rPr>
            </w:pPr>
          </w:p>
          <w:p w:rsidR="00300B1A" w:rsidRDefault="00300B1A" w:rsidP="00300B1A">
            <w:pPr>
              <w:rPr>
                <w:color w:val="000000"/>
                <w:lang w:eastAsia="en-US"/>
              </w:rPr>
            </w:pPr>
          </w:p>
          <w:p w:rsidR="00300B1A" w:rsidRDefault="00300B1A" w:rsidP="00300B1A">
            <w:pPr>
              <w:rPr>
                <w:color w:val="000000"/>
              </w:rPr>
            </w:pPr>
          </w:p>
          <w:p w:rsidR="0067044C" w:rsidRPr="00300B1A" w:rsidRDefault="0067044C" w:rsidP="00300B1A">
            <w:pPr>
              <w:rPr>
                <w:b/>
                <w:color w:val="000000"/>
                <w:lang w:eastAsia="en-US"/>
              </w:rPr>
            </w:pPr>
            <w:r w:rsidRPr="00300B1A">
              <w:rPr>
                <w:b/>
                <w:color w:val="000000"/>
                <w:lang w:eastAsia="en-US"/>
              </w:rPr>
              <w:t>4 неделя</w:t>
            </w:r>
          </w:p>
          <w:p w:rsidR="0067044C" w:rsidRPr="00300B1A" w:rsidRDefault="0067044C" w:rsidP="00300B1A">
            <w:pPr>
              <w:rPr>
                <w:b/>
                <w:color w:val="00000A"/>
              </w:rPr>
            </w:pPr>
            <w:r w:rsidRPr="00300B1A">
              <w:rPr>
                <w:b/>
              </w:rPr>
              <w:t xml:space="preserve">«Художественный фестиваль детского </w:t>
            </w:r>
            <w:r w:rsidRPr="00300B1A">
              <w:rPr>
                <w:b/>
              </w:rPr>
              <w:lastRenderedPageBreak/>
              <w:t>творчества»</w:t>
            </w:r>
          </w:p>
          <w:p w:rsidR="0067044C" w:rsidRDefault="0067044C" w:rsidP="00300B1A">
            <w:r>
              <w:t xml:space="preserve">Содержание фестиваля состоит из </w:t>
            </w:r>
            <w:r>
              <w:rPr>
                <w:i/>
              </w:rPr>
              <w:t>сценарного представления</w:t>
            </w:r>
            <w:r>
              <w:t xml:space="preserve"> всех художественных работ, которые выполнили дети в течени</w:t>
            </w:r>
            <w:proofErr w:type="gramStart"/>
            <w:r>
              <w:t>и</w:t>
            </w:r>
            <w:proofErr w:type="gramEnd"/>
            <w:r>
              <w:t xml:space="preserve"> месяца.</w:t>
            </w:r>
          </w:p>
          <w:p w:rsidR="0067044C" w:rsidRDefault="0067044C" w:rsidP="00300B1A">
            <w:r>
              <w:t>Интеграция: «Музыка», «Чтение художественной литературы».</w:t>
            </w:r>
          </w:p>
          <w:p w:rsidR="0067044C" w:rsidRDefault="0067044C" w:rsidP="00300B1A">
            <w:pPr>
              <w:rPr>
                <w:lang w:eastAsia="en-US"/>
              </w:rPr>
            </w:pPr>
          </w:p>
          <w:p w:rsidR="00686506" w:rsidRDefault="00686506" w:rsidP="00300B1A">
            <w:pPr>
              <w:rPr>
                <w:lang w:eastAsia="en-US"/>
              </w:rPr>
            </w:pPr>
          </w:p>
        </w:tc>
      </w:tr>
      <w:tr w:rsidR="00FD50B1" w:rsidTr="00486D27">
        <w:tc>
          <w:tcPr>
            <w:tcW w:w="2117" w:type="dxa"/>
            <w:tcBorders>
              <w:top w:val="single" w:sz="4" w:space="0" w:color="auto"/>
              <w:left w:val="single" w:sz="4" w:space="0" w:color="auto"/>
              <w:bottom w:val="single" w:sz="4" w:space="0" w:color="auto"/>
              <w:right w:val="single" w:sz="4" w:space="0" w:color="auto"/>
            </w:tcBorders>
            <w:hideMark/>
          </w:tcPr>
          <w:p w:rsidR="00FD50B1" w:rsidRDefault="00FD50B1" w:rsidP="00686506">
            <w:pPr>
              <w:rPr>
                <w:b/>
                <w:lang w:eastAsia="en-US"/>
              </w:rPr>
            </w:pPr>
            <w:r>
              <w:rPr>
                <w:b/>
                <w:lang w:eastAsia="en-US"/>
              </w:rPr>
              <w:lastRenderedPageBreak/>
              <w:t>Целевые ориентиры</w:t>
            </w:r>
          </w:p>
          <w:p w:rsidR="00FD50B1" w:rsidRDefault="00FD50B1" w:rsidP="00686506">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FD50B1" w:rsidRDefault="00FD50B1" w:rsidP="00095046">
            <w:pPr>
              <w:rPr>
                <w:lang w:eastAsia="zh-CN"/>
              </w:rPr>
            </w:pPr>
            <w:r>
              <w:rPr>
                <w:lang w:eastAsia="zh-CN"/>
              </w:rPr>
              <w:t>- ребенок имеет представление о приеме рисования «кляксография»;</w:t>
            </w:r>
          </w:p>
          <w:p w:rsidR="00FD50B1" w:rsidRDefault="00FD50B1" w:rsidP="00095046">
            <w:pPr>
              <w:rPr>
                <w:lang w:eastAsia="zh-CN"/>
              </w:rPr>
            </w:pPr>
            <w:r>
              <w:rPr>
                <w:lang w:eastAsia="zh-CN"/>
              </w:rPr>
              <w:t>- ребенок умеет дорисовывать мелкие детали;</w:t>
            </w:r>
          </w:p>
          <w:p w:rsidR="00FD50B1" w:rsidRDefault="00FD50B1" w:rsidP="00095046">
            <w:pPr>
              <w:rPr>
                <w:lang w:eastAsia="zh-CN"/>
              </w:rPr>
            </w:pPr>
            <w:r>
              <w:rPr>
                <w:lang w:eastAsia="zh-CN"/>
              </w:rPr>
              <w:t>- ребенок подбирает разные цвета для собственного рисунка;</w:t>
            </w:r>
          </w:p>
          <w:p w:rsidR="00FD50B1" w:rsidRDefault="00FD50B1" w:rsidP="00095046">
            <w:pPr>
              <w:rPr>
                <w:b/>
                <w:lang w:eastAsia="zh-CN"/>
              </w:rPr>
            </w:pPr>
            <w:r>
              <w:rPr>
                <w:b/>
                <w:lang w:eastAsia="zh-CN"/>
              </w:rPr>
              <w:t xml:space="preserve">- </w:t>
            </w:r>
            <w:r>
              <w:rPr>
                <w:lang w:eastAsia="zh-CN"/>
              </w:rPr>
              <w:t>ребенок имеет представление о приемах «сплющивания» и «сдавливания» пластилина.</w:t>
            </w:r>
          </w:p>
        </w:tc>
        <w:tc>
          <w:tcPr>
            <w:tcW w:w="3118" w:type="dxa"/>
            <w:tcBorders>
              <w:top w:val="single" w:sz="4" w:space="0" w:color="auto"/>
              <w:left w:val="single" w:sz="4" w:space="0" w:color="auto"/>
              <w:bottom w:val="single" w:sz="4" w:space="0" w:color="auto"/>
              <w:right w:val="single" w:sz="4" w:space="0" w:color="auto"/>
            </w:tcBorders>
          </w:tcPr>
          <w:p w:rsidR="00D206CF" w:rsidRDefault="00D206CF" w:rsidP="00D206CF">
            <w:r>
              <w:t>- ребенок умеет поддерживать беседу;</w:t>
            </w:r>
          </w:p>
          <w:p w:rsidR="00FD50B1" w:rsidRDefault="00D206CF" w:rsidP="00D206CF">
            <w:r>
              <w:t>- самостоятельно выбирает тему для своего рисунка;</w:t>
            </w:r>
          </w:p>
          <w:p w:rsidR="00D206CF" w:rsidRDefault="00D206CF" w:rsidP="00D206CF">
            <w:r>
              <w:t>- ребенок умеет раскатывать пластилин;</w:t>
            </w:r>
          </w:p>
          <w:p w:rsidR="00D206CF" w:rsidRDefault="00D206CF" w:rsidP="00D206CF">
            <w:r>
              <w:t>- ребенок имеет представление о приемах «сглаживания», «приплющивания»;</w:t>
            </w:r>
          </w:p>
          <w:p w:rsidR="00D206CF" w:rsidRDefault="00D206CF" w:rsidP="00D206CF">
            <w:pPr>
              <w:rPr>
                <w:lang w:eastAsia="zh-CN"/>
              </w:rPr>
            </w:pPr>
            <w:r>
              <w:rPr>
                <w:b/>
                <w:lang w:eastAsia="zh-CN"/>
              </w:rPr>
              <w:t xml:space="preserve">- </w:t>
            </w:r>
            <w:r>
              <w:rPr>
                <w:lang w:eastAsia="zh-CN"/>
              </w:rPr>
              <w:t>ребенок владеет навы</w:t>
            </w:r>
            <w:r w:rsidR="00300B1A">
              <w:rPr>
                <w:lang w:eastAsia="zh-CN"/>
              </w:rPr>
              <w:t>ками плоскостного моделирования;</w:t>
            </w:r>
          </w:p>
          <w:p w:rsidR="00D206CF" w:rsidRDefault="00D206CF" w:rsidP="00D206CF">
            <w:pPr>
              <w:rPr>
                <w:b/>
                <w:lang w:eastAsia="zh-CN"/>
              </w:rPr>
            </w:pPr>
            <w:r>
              <w:rPr>
                <w:lang w:eastAsia="zh-CN"/>
              </w:rPr>
              <w:t>- ребенок проявляет интерес к коллективной работе.</w:t>
            </w:r>
          </w:p>
        </w:tc>
        <w:tc>
          <w:tcPr>
            <w:tcW w:w="3119" w:type="dxa"/>
            <w:tcBorders>
              <w:top w:val="single" w:sz="4" w:space="0" w:color="auto"/>
              <w:left w:val="single" w:sz="4" w:space="0" w:color="auto"/>
              <w:bottom w:val="single" w:sz="4" w:space="0" w:color="auto"/>
              <w:right w:val="single" w:sz="4" w:space="0" w:color="auto"/>
            </w:tcBorders>
          </w:tcPr>
          <w:p w:rsidR="0067044C" w:rsidRDefault="0067044C" w:rsidP="0067044C">
            <w:pPr>
              <w:rPr>
                <w:color w:val="00000A"/>
              </w:rPr>
            </w:pPr>
            <w:r>
              <w:t>- ребенок умеет поддерживать беседу;</w:t>
            </w:r>
          </w:p>
          <w:p w:rsidR="0067044C" w:rsidRDefault="0067044C" w:rsidP="0067044C">
            <w:r>
              <w:t>- ребенок проявляет инициативу и творческую активность в процессе собственной художественной деятельности;</w:t>
            </w:r>
          </w:p>
          <w:p w:rsidR="0067044C" w:rsidRDefault="0067044C" w:rsidP="0067044C">
            <w:r>
              <w:t>- проявляет аккуратность в процессе выполнения работы;</w:t>
            </w:r>
          </w:p>
          <w:p w:rsidR="0067044C" w:rsidRDefault="0067044C" w:rsidP="0067044C">
            <w:r>
              <w:rPr>
                <w:color w:val="000000"/>
                <w:lang w:eastAsia="en-US"/>
              </w:rPr>
              <w:t>-самостоятельно находят в окружающей жизни, художест</w:t>
            </w:r>
            <w:r>
              <w:rPr>
                <w:color w:val="000000"/>
                <w:lang w:eastAsia="en-US"/>
              </w:rPr>
              <w:softHyphen/>
              <w:t>венной литературе, природе простые сюжеты для изображе</w:t>
            </w:r>
            <w:r>
              <w:rPr>
                <w:color w:val="000000"/>
                <w:lang w:eastAsia="en-US"/>
              </w:rPr>
              <w:softHyphen/>
              <w:t>ния.</w:t>
            </w:r>
          </w:p>
          <w:p w:rsidR="00FD50B1" w:rsidRDefault="00FD50B1" w:rsidP="00686506">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67044C" w:rsidRDefault="0067044C" w:rsidP="0067044C">
            <w:pPr>
              <w:rPr>
                <w:color w:val="00000A"/>
              </w:rPr>
            </w:pPr>
            <w:r>
              <w:t>- ребенок умеет поддерживать беседу;</w:t>
            </w:r>
          </w:p>
          <w:p w:rsidR="0067044C" w:rsidRDefault="0067044C" w:rsidP="0067044C">
            <w:r>
              <w:t>- ребенок проявляет инициативу и творческую активность в процессе собственной художественной деятельности;</w:t>
            </w:r>
          </w:p>
          <w:p w:rsidR="0067044C" w:rsidRDefault="0067044C" w:rsidP="0067044C">
            <w:r>
              <w:t>- проявляет аккуратность в процессе выполнения работы;</w:t>
            </w:r>
          </w:p>
          <w:p w:rsidR="0067044C" w:rsidRDefault="0067044C" w:rsidP="0067044C">
            <w:r>
              <w:rPr>
                <w:color w:val="000000"/>
                <w:lang w:eastAsia="en-US"/>
              </w:rPr>
              <w:t>-самостоятельно находят в окружающей жизни, художест</w:t>
            </w:r>
            <w:r>
              <w:rPr>
                <w:color w:val="000000"/>
                <w:lang w:eastAsia="en-US"/>
              </w:rPr>
              <w:softHyphen/>
              <w:t>венной литературе, природе простые сюжеты для изображе</w:t>
            </w:r>
            <w:r>
              <w:rPr>
                <w:color w:val="000000"/>
                <w:lang w:eastAsia="en-US"/>
              </w:rPr>
              <w:softHyphen/>
              <w:t>ния.</w:t>
            </w:r>
          </w:p>
          <w:p w:rsidR="00FD50B1" w:rsidRDefault="00FD50B1" w:rsidP="00686506">
            <w:pPr>
              <w:rPr>
                <w:b/>
                <w:lang w:eastAsia="en-US"/>
              </w:rPr>
            </w:pPr>
          </w:p>
        </w:tc>
      </w:tr>
    </w:tbl>
    <w:p w:rsidR="00EF51F8" w:rsidRDefault="00AA12CE" w:rsidP="00AA12CE">
      <w:pPr>
        <w:spacing w:after="200" w:line="276" w:lineRule="auto"/>
        <w:rPr>
          <w:rFonts w:eastAsia="Calibri"/>
          <w:b/>
        </w:rPr>
      </w:pPr>
      <w:r>
        <w:rPr>
          <w:rFonts w:eastAsia="Calibri"/>
          <w:b/>
        </w:rPr>
        <w:t xml:space="preserve">                                                                                                         </w:t>
      </w:r>
      <w:r w:rsidR="00883D1F">
        <w:rPr>
          <w:rFonts w:eastAsia="Calibri"/>
          <w:b/>
        </w:rPr>
        <w:t>Декабрь</w:t>
      </w:r>
    </w:p>
    <w:p w:rsidR="00DB5813" w:rsidRDefault="00DB5813" w:rsidP="00DB5813">
      <w:pPr>
        <w:jc w:val="center"/>
        <w:rPr>
          <w:rFonts w:eastAsia="Calibri"/>
          <w:b/>
        </w:rPr>
      </w:pPr>
      <w:r>
        <w:rPr>
          <w:rFonts w:eastAsia="Calibri"/>
          <w:b/>
        </w:rPr>
        <w:t>Промежуточный мониторинг по освоению программных умений и навыков в изобразительной деятельности</w:t>
      </w:r>
    </w:p>
    <w:p w:rsidR="00883D1F" w:rsidRDefault="00883D1F" w:rsidP="00883D1F">
      <w:pPr>
        <w:jc w:val="center"/>
        <w:rPr>
          <w:rFonts w:eastAsia="Calibri"/>
          <w:b/>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883D1F" w:rsidTr="00486D27">
        <w:tc>
          <w:tcPr>
            <w:tcW w:w="2117" w:type="dxa"/>
            <w:tcBorders>
              <w:top w:val="single" w:sz="4" w:space="0" w:color="auto"/>
              <w:left w:val="single" w:sz="4" w:space="0" w:color="auto"/>
              <w:bottom w:val="nil"/>
              <w:right w:val="single" w:sz="4" w:space="0" w:color="auto"/>
            </w:tcBorders>
            <w:vAlign w:val="center"/>
            <w:hideMark/>
          </w:tcPr>
          <w:p w:rsidR="00883D1F" w:rsidRDefault="00883D1F" w:rsidP="00882DA3">
            <w:pPr>
              <w:jc w:val="center"/>
              <w:rPr>
                <w:b/>
                <w:lang w:eastAsia="en-US"/>
              </w:rPr>
            </w:pPr>
            <w:r>
              <w:rPr>
                <w:b/>
                <w:lang w:eastAsia="en-US"/>
              </w:rPr>
              <w:t>Образовательная область.</w:t>
            </w:r>
          </w:p>
          <w:p w:rsidR="00883D1F" w:rsidRDefault="00883D1F" w:rsidP="00882DA3">
            <w:pPr>
              <w:jc w:val="center"/>
              <w:rPr>
                <w:b/>
                <w:bCs/>
                <w:color w:val="000000"/>
                <w:lang w:eastAsia="en-US"/>
              </w:rPr>
            </w:pPr>
            <w:r>
              <w:rPr>
                <w:b/>
                <w:lang w:eastAsia="en-US"/>
              </w:rPr>
              <w:t>Виды и формы</w:t>
            </w:r>
            <w:r>
              <w:rPr>
                <w:b/>
                <w:bCs/>
                <w:color w:val="000000"/>
                <w:lang w:eastAsia="en-US"/>
              </w:rPr>
              <w:t xml:space="preserve"> </w:t>
            </w:r>
            <w:r>
              <w:rPr>
                <w:b/>
                <w:bCs/>
                <w:color w:val="000000"/>
                <w:lang w:eastAsia="en-US"/>
              </w:rPr>
              <w:lastRenderedPageBreak/>
              <w:t>совместной образовательной деятельности.</w:t>
            </w:r>
          </w:p>
          <w:p w:rsidR="00883D1F" w:rsidRDefault="00883D1F" w:rsidP="00882DA3">
            <w:pPr>
              <w:suppressLineNumbers/>
              <w:ind w:right="57"/>
              <w:jc w:val="center"/>
              <w:rPr>
                <w:b/>
                <w:bCs/>
                <w:color w:val="000000"/>
                <w:lang w:eastAsia="en-US"/>
              </w:rPr>
            </w:pPr>
            <w:r>
              <w:rPr>
                <w:b/>
                <w:bCs/>
                <w:color w:val="000000"/>
                <w:lang w:eastAsia="en-US"/>
              </w:rPr>
              <w:t>Целевые ориентиры</w:t>
            </w:r>
          </w:p>
          <w:p w:rsidR="00883D1F" w:rsidRDefault="00883D1F" w:rsidP="00882DA3">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883D1F" w:rsidRDefault="00883D1F" w:rsidP="00882DA3">
            <w:pPr>
              <w:jc w:val="center"/>
              <w:rPr>
                <w:b/>
                <w:lang w:eastAsia="en-US"/>
              </w:rPr>
            </w:pPr>
            <w:r>
              <w:rPr>
                <w:b/>
                <w:lang w:eastAsia="en-US"/>
              </w:rPr>
              <w:lastRenderedPageBreak/>
              <w:t>Младшая группа</w:t>
            </w:r>
          </w:p>
          <w:p w:rsidR="00883D1F" w:rsidRDefault="00300B1A" w:rsidP="00882DA3">
            <w:pPr>
              <w:jc w:val="center"/>
              <w:rPr>
                <w:b/>
                <w:lang w:eastAsia="en-US"/>
              </w:rPr>
            </w:pPr>
            <w:r>
              <w:rPr>
                <w:b/>
                <w:lang w:eastAsia="en-US"/>
              </w:rPr>
              <w:t>3 -</w:t>
            </w:r>
            <w:r w:rsidR="00883D1F">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883D1F" w:rsidRDefault="00883D1F" w:rsidP="00882DA3">
            <w:pPr>
              <w:jc w:val="center"/>
              <w:rPr>
                <w:b/>
                <w:lang w:eastAsia="en-US"/>
              </w:rPr>
            </w:pPr>
            <w:r>
              <w:rPr>
                <w:b/>
                <w:lang w:eastAsia="en-US"/>
              </w:rPr>
              <w:t>Средняя группа</w:t>
            </w:r>
          </w:p>
          <w:p w:rsidR="00883D1F" w:rsidRDefault="00300B1A" w:rsidP="00882DA3">
            <w:pPr>
              <w:jc w:val="center"/>
              <w:rPr>
                <w:b/>
                <w:lang w:eastAsia="en-US"/>
              </w:rPr>
            </w:pPr>
            <w:r>
              <w:rPr>
                <w:b/>
                <w:lang w:eastAsia="en-US"/>
              </w:rPr>
              <w:t>4 -</w:t>
            </w:r>
            <w:r w:rsidR="00883D1F">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883D1F" w:rsidRDefault="00883D1F" w:rsidP="00882DA3">
            <w:pPr>
              <w:jc w:val="center"/>
              <w:rPr>
                <w:b/>
                <w:lang w:eastAsia="en-US"/>
              </w:rPr>
            </w:pPr>
            <w:r>
              <w:rPr>
                <w:b/>
                <w:lang w:eastAsia="en-US"/>
              </w:rPr>
              <w:t>Старшая группа</w:t>
            </w:r>
          </w:p>
          <w:p w:rsidR="00883D1F" w:rsidRDefault="00300B1A" w:rsidP="00882DA3">
            <w:pPr>
              <w:jc w:val="center"/>
              <w:rPr>
                <w:b/>
                <w:lang w:eastAsia="en-US"/>
              </w:rPr>
            </w:pPr>
            <w:r>
              <w:rPr>
                <w:b/>
                <w:lang w:eastAsia="en-US"/>
              </w:rPr>
              <w:t>5 -</w:t>
            </w:r>
            <w:r w:rsidR="00883D1F">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883D1F" w:rsidRDefault="00883D1F" w:rsidP="00882DA3">
            <w:pPr>
              <w:jc w:val="center"/>
              <w:rPr>
                <w:b/>
                <w:lang w:eastAsia="en-US"/>
              </w:rPr>
            </w:pPr>
            <w:r>
              <w:rPr>
                <w:b/>
                <w:lang w:eastAsia="en-US"/>
              </w:rPr>
              <w:t>Подготовительная группа</w:t>
            </w:r>
          </w:p>
          <w:p w:rsidR="00883D1F" w:rsidRDefault="00300B1A" w:rsidP="00882DA3">
            <w:pPr>
              <w:jc w:val="center"/>
              <w:rPr>
                <w:b/>
                <w:lang w:eastAsia="en-US"/>
              </w:rPr>
            </w:pPr>
            <w:r>
              <w:rPr>
                <w:b/>
                <w:lang w:eastAsia="en-US"/>
              </w:rPr>
              <w:t>6 -</w:t>
            </w:r>
            <w:r w:rsidR="00883D1F">
              <w:rPr>
                <w:b/>
                <w:lang w:eastAsia="en-US"/>
              </w:rPr>
              <w:t xml:space="preserve"> 7</w:t>
            </w:r>
          </w:p>
          <w:p w:rsidR="00883D1F" w:rsidRDefault="00883D1F" w:rsidP="00882DA3">
            <w:pPr>
              <w:jc w:val="center"/>
              <w:rPr>
                <w:b/>
                <w:lang w:eastAsia="en-US"/>
              </w:rPr>
            </w:pPr>
            <w:r>
              <w:rPr>
                <w:b/>
                <w:lang w:eastAsia="en-US"/>
              </w:rPr>
              <w:t>лет</w:t>
            </w:r>
          </w:p>
        </w:tc>
      </w:tr>
      <w:tr w:rsidR="00883D1F" w:rsidTr="00486D27">
        <w:tc>
          <w:tcPr>
            <w:tcW w:w="14600" w:type="dxa"/>
            <w:gridSpan w:val="5"/>
            <w:tcBorders>
              <w:top w:val="nil"/>
              <w:left w:val="single" w:sz="4" w:space="0" w:color="auto"/>
              <w:bottom w:val="single" w:sz="4" w:space="0" w:color="auto"/>
              <w:right w:val="single" w:sz="4" w:space="0" w:color="auto"/>
            </w:tcBorders>
            <w:hideMark/>
          </w:tcPr>
          <w:p w:rsidR="00883D1F" w:rsidRDefault="00883D1F" w:rsidP="00CA1DAB">
            <w:pPr>
              <w:rPr>
                <w:rFonts w:ascii="Calibri" w:eastAsia="Calibri" w:hAnsi="Calibri"/>
                <w:lang w:eastAsia="en-US"/>
              </w:rPr>
            </w:pPr>
          </w:p>
        </w:tc>
      </w:tr>
      <w:tr w:rsidR="00883D1F" w:rsidTr="00486D27">
        <w:tc>
          <w:tcPr>
            <w:tcW w:w="2117" w:type="dxa"/>
            <w:tcBorders>
              <w:top w:val="single" w:sz="4" w:space="0" w:color="auto"/>
              <w:left w:val="single" w:sz="4" w:space="0" w:color="auto"/>
              <w:bottom w:val="single" w:sz="4" w:space="0" w:color="auto"/>
              <w:right w:val="single" w:sz="4" w:space="0" w:color="auto"/>
            </w:tcBorders>
          </w:tcPr>
          <w:p w:rsidR="00883D1F" w:rsidRDefault="00883D1F" w:rsidP="00300B1A">
            <w:pPr>
              <w:rPr>
                <w:rFonts w:eastAsia="Calibri"/>
                <w:b/>
              </w:rPr>
            </w:pPr>
            <w:r>
              <w:rPr>
                <w:rFonts w:eastAsia="Calibri"/>
                <w:b/>
              </w:rPr>
              <w:t>Изобразительная деятельность.  Художественное творчество.</w:t>
            </w:r>
          </w:p>
          <w:p w:rsidR="00883D1F" w:rsidRDefault="00883D1F" w:rsidP="00CA1DAB">
            <w:pPr>
              <w:rPr>
                <w:b/>
                <w:lang w:eastAsia="en-US"/>
              </w:rPr>
            </w:pPr>
          </w:p>
          <w:p w:rsidR="00883D1F" w:rsidRDefault="00883D1F" w:rsidP="00CA1DAB">
            <w:pPr>
              <w:jc w:val="center"/>
              <w:rPr>
                <w:b/>
                <w:lang w:eastAsia="en-US"/>
              </w:rPr>
            </w:pPr>
          </w:p>
          <w:p w:rsidR="00883D1F" w:rsidRDefault="00883D1F" w:rsidP="00CA1DAB">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883D1F" w:rsidRDefault="00DB5813" w:rsidP="00CA1DAB">
            <w:pPr>
              <w:tabs>
                <w:tab w:val="left" w:pos="8364"/>
              </w:tabs>
              <w:rPr>
                <w:b/>
                <w:lang w:eastAsia="en-US"/>
              </w:rPr>
            </w:pPr>
            <w:r>
              <w:rPr>
                <w:b/>
                <w:lang w:eastAsia="en-US"/>
              </w:rPr>
              <w:t>1 неделя</w:t>
            </w:r>
          </w:p>
          <w:p w:rsidR="00DB5813" w:rsidRDefault="00DB5813" w:rsidP="00DB5813">
            <w:pPr>
              <w:rPr>
                <w:b/>
              </w:rPr>
            </w:pPr>
            <w:r>
              <w:rPr>
                <w:b/>
              </w:rPr>
              <w:t>Рисование</w:t>
            </w:r>
          </w:p>
          <w:p w:rsidR="00DB5813" w:rsidRDefault="00DB5813" w:rsidP="00DB5813">
            <w:pPr>
              <w:tabs>
                <w:tab w:val="left" w:pos="8364"/>
              </w:tabs>
            </w:pPr>
            <w:r>
              <w:rPr>
                <w:b/>
              </w:rPr>
              <w:t xml:space="preserve">Промежуточный мониторинг </w:t>
            </w:r>
            <w:r w:rsidRPr="00DB5813">
              <w:t>по освоению программных умений и навыков</w:t>
            </w:r>
          </w:p>
          <w:p w:rsidR="00CA1DAB" w:rsidRDefault="00CA1DAB" w:rsidP="00CA1DAB">
            <w:pPr>
              <w:rPr>
                <w:b/>
              </w:rPr>
            </w:pPr>
            <w:r>
              <w:rPr>
                <w:b/>
              </w:rPr>
              <w:t xml:space="preserve">Цель: </w:t>
            </w:r>
          </w:p>
          <w:p w:rsidR="00CA1DAB" w:rsidRDefault="00CA1DAB" w:rsidP="00CA1DAB">
            <w:r>
              <w:t xml:space="preserve">создание условий для проведения промежуточного мониторинга по освоению программных умений и навыков </w:t>
            </w:r>
            <w:r w:rsidR="00882DA3">
              <w:t>в изобразительной деятельности.</w:t>
            </w:r>
          </w:p>
          <w:p w:rsidR="00882DA3" w:rsidRDefault="00CA1DAB" w:rsidP="00CA1DAB">
            <w:pPr>
              <w:tabs>
                <w:tab w:val="left" w:pos="8364"/>
              </w:tabs>
              <w:rPr>
                <w:b/>
              </w:rPr>
            </w:pPr>
            <w:r>
              <w:rPr>
                <w:b/>
              </w:rPr>
              <w:t>Задача:</w:t>
            </w:r>
          </w:p>
          <w:p w:rsidR="00CA1DAB" w:rsidRDefault="00CA1DAB" w:rsidP="00CA1DAB">
            <w:pPr>
              <w:tabs>
                <w:tab w:val="left" w:pos="8364"/>
              </w:tabs>
            </w:pPr>
            <w:r>
              <w:t xml:space="preserve"> проанализировать результаты освоения программных умений и навыков в изобразительной деятельности.</w:t>
            </w:r>
          </w:p>
          <w:p w:rsidR="00882DA3" w:rsidRDefault="00882DA3" w:rsidP="00CA1DAB">
            <w:pPr>
              <w:tabs>
                <w:tab w:val="left" w:pos="8364"/>
              </w:tabs>
            </w:pPr>
          </w:p>
          <w:p w:rsidR="007112F6" w:rsidRDefault="007112F6" w:rsidP="00CA1DAB">
            <w:pPr>
              <w:tabs>
                <w:tab w:val="left" w:pos="8364"/>
              </w:tabs>
              <w:rPr>
                <w:b/>
              </w:rPr>
            </w:pPr>
          </w:p>
          <w:p w:rsidR="007112F6" w:rsidRDefault="007112F6" w:rsidP="00CA1DAB">
            <w:pPr>
              <w:tabs>
                <w:tab w:val="left" w:pos="8364"/>
              </w:tabs>
              <w:rPr>
                <w:b/>
              </w:rPr>
            </w:pPr>
          </w:p>
          <w:p w:rsidR="00CA1DAB" w:rsidRDefault="00CA1DAB" w:rsidP="00CA1DAB">
            <w:pPr>
              <w:tabs>
                <w:tab w:val="left" w:pos="8364"/>
              </w:tabs>
              <w:rPr>
                <w:b/>
              </w:rPr>
            </w:pPr>
            <w:r w:rsidRPr="00CA1DAB">
              <w:rPr>
                <w:b/>
              </w:rPr>
              <w:t>2 неделя</w:t>
            </w:r>
          </w:p>
          <w:p w:rsidR="00CA1DAB" w:rsidRDefault="00CA1DAB" w:rsidP="00CA1DAB">
            <w:pPr>
              <w:rPr>
                <w:b/>
              </w:rPr>
            </w:pPr>
            <w:r>
              <w:rPr>
                <w:b/>
              </w:rPr>
              <w:t>Лепка.</w:t>
            </w:r>
          </w:p>
          <w:p w:rsidR="00CA1DAB" w:rsidRDefault="00CA1DAB" w:rsidP="00CA1DAB">
            <w:pPr>
              <w:tabs>
                <w:tab w:val="left" w:pos="8364"/>
              </w:tabs>
            </w:pPr>
            <w:r>
              <w:rPr>
                <w:b/>
              </w:rPr>
              <w:t xml:space="preserve">Промежуточный мониторинг </w:t>
            </w:r>
            <w:r w:rsidRPr="00CA1DAB">
              <w:t>по освоению программных умений и навыков.</w:t>
            </w:r>
          </w:p>
          <w:p w:rsidR="00A64919" w:rsidRDefault="00A64919" w:rsidP="00A64919">
            <w:pPr>
              <w:rPr>
                <w:b/>
              </w:rPr>
            </w:pPr>
            <w:r>
              <w:rPr>
                <w:b/>
              </w:rPr>
              <w:t xml:space="preserve">Цель: </w:t>
            </w:r>
          </w:p>
          <w:p w:rsidR="00A64919" w:rsidRDefault="00A64919" w:rsidP="00A64919">
            <w:r>
              <w:t xml:space="preserve">создание условий для проведения промежуточного мониторинга по освоению программных умений и </w:t>
            </w:r>
            <w:r>
              <w:lastRenderedPageBreak/>
              <w:t xml:space="preserve">навыков </w:t>
            </w:r>
            <w:r w:rsidR="00882DA3">
              <w:t>в изобразительной деятельности.</w:t>
            </w:r>
          </w:p>
          <w:p w:rsidR="00882DA3" w:rsidRDefault="00A64919" w:rsidP="00A64919">
            <w:r>
              <w:rPr>
                <w:b/>
              </w:rPr>
              <w:t>Задача:</w:t>
            </w:r>
          </w:p>
          <w:p w:rsidR="00A64919" w:rsidRDefault="00A64919" w:rsidP="00A64919">
            <w:r>
              <w:t>проанализировать результаты освоения программных умений и навыков в изобразительной деятельности.</w:t>
            </w:r>
          </w:p>
          <w:p w:rsidR="00A64919" w:rsidRDefault="00A64919" w:rsidP="00CA1DAB">
            <w:pPr>
              <w:tabs>
                <w:tab w:val="left" w:pos="8364"/>
              </w:tabs>
            </w:pPr>
          </w:p>
          <w:p w:rsidR="00CA1DAB" w:rsidRDefault="00CA1DAB" w:rsidP="00CA1DAB">
            <w:pPr>
              <w:tabs>
                <w:tab w:val="left" w:pos="8364"/>
              </w:tabs>
              <w:rPr>
                <w:b/>
              </w:rPr>
            </w:pPr>
            <w:r w:rsidRPr="00CA1DAB">
              <w:rPr>
                <w:b/>
              </w:rPr>
              <w:t>3 неделя</w:t>
            </w:r>
          </w:p>
          <w:p w:rsidR="00CA1DAB" w:rsidRDefault="00CA1DAB" w:rsidP="00CA1DAB">
            <w:pPr>
              <w:rPr>
                <w:b/>
              </w:rPr>
            </w:pPr>
            <w:r>
              <w:rPr>
                <w:b/>
              </w:rPr>
              <w:t>Аппликация.</w:t>
            </w:r>
          </w:p>
          <w:p w:rsidR="00CA1DAB" w:rsidRDefault="00CA1DAB" w:rsidP="00CA1DAB">
            <w:pPr>
              <w:tabs>
                <w:tab w:val="left" w:pos="8364"/>
              </w:tabs>
            </w:pPr>
            <w:r>
              <w:rPr>
                <w:b/>
              </w:rPr>
              <w:t xml:space="preserve">Промежуточный мониторинг по </w:t>
            </w:r>
            <w:r w:rsidRPr="00CA1DAB">
              <w:t>освоению программных умений и навыков.</w:t>
            </w:r>
          </w:p>
          <w:p w:rsidR="00A64919" w:rsidRDefault="00A64919" w:rsidP="00A64919">
            <w:pPr>
              <w:rPr>
                <w:b/>
              </w:rPr>
            </w:pPr>
            <w:r>
              <w:rPr>
                <w:b/>
              </w:rPr>
              <w:t xml:space="preserve">Цель: </w:t>
            </w:r>
          </w:p>
          <w:p w:rsidR="00A64919" w:rsidRDefault="00A64919" w:rsidP="00A64919">
            <w:r>
              <w:t xml:space="preserve">создание условий для проведения промежуточного мониторинга по освоению программных умений и навыков </w:t>
            </w:r>
            <w:r w:rsidR="00882DA3">
              <w:t>в изобразительной деятельности.</w:t>
            </w:r>
          </w:p>
          <w:p w:rsidR="00882DA3" w:rsidRDefault="00A64919" w:rsidP="00A64919">
            <w:r>
              <w:rPr>
                <w:b/>
              </w:rPr>
              <w:t>Задача:</w:t>
            </w:r>
          </w:p>
          <w:p w:rsidR="00A64919" w:rsidRDefault="00A64919" w:rsidP="00A64919">
            <w:r>
              <w:t>проанализировать результаты освоения программных умений и навыков в изобразительной деятельности.</w:t>
            </w:r>
          </w:p>
          <w:p w:rsidR="00882DA3" w:rsidRDefault="00882DA3" w:rsidP="00A64919"/>
          <w:p w:rsidR="00A64919" w:rsidRDefault="00A64919" w:rsidP="00A64919">
            <w:pPr>
              <w:rPr>
                <w:b/>
              </w:rPr>
            </w:pPr>
            <w:r w:rsidRPr="00A64919">
              <w:rPr>
                <w:b/>
              </w:rPr>
              <w:t>4 неделя</w:t>
            </w:r>
          </w:p>
          <w:p w:rsidR="00A64919" w:rsidRDefault="00A64919" w:rsidP="00A64919">
            <w:pPr>
              <w:rPr>
                <w:b/>
              </w:rPr>
            </w:pPr>
            <w:r>
              <w:rPr>
                <w:b/>
              </w:rPr>
              <w:t>Развитие детского творчества.</w:t>
            </w:r>
          </w:p>
          <w:p w:rsidR="00A64919" w:rsidRPr="00A64919" w:rsidRDefault="00A64919" w:rsidP="00A64919">
            <w:r>
              <w:rPr>
                <w:b/>
              </w:rPr>
              <w:t xml:space="preserve">Промежуточный мониторинг </w:t>
            </w:r>
            <w:r w:rsidRPr="00A64919">
              <w:t>по освоению программных умений и навыков.</w:t>
            </w:r>
          </w:p>
          <w:p w:rsidR="00A64919" w:rsidRDefault="00A64919" w:rsidP="00A64919">
            <w:pPr>
              <w:rPr>
                <w:b/>
              </w:rPr>
            </w:pPr>
            <w:r>
              <w:rPr>
                <w:b/>
              </w:rPr>
              <w:t xml:space="preserve">Цель: </w:t>
            </w:r>
          </w:p>
          <w:p w:rsidR="00A64919" w:rsidRDefault="00A64919" w:rsidP="00A64919">
            <w:r>
              <w:t xml:space="preserve">создание условий для проведения промежуточного </w:t>
            </w:r>
            <w:r>
              <w:lastRenderedPageBreak/>
              <w:t xml:space="preserve">мониторинга по освоению программных умений и навыков </w:t>
            </w:r>
            <w:r w:rsidR="00882DA3">
              <w:t>в изобразительной деятельности.</w:t>
            </w:r>
          </w:p>
          <w:p w:rsidR="00882DA3" w:rsidRDefault="00A64919" w:rsidP="00A64919">
            <w:r>
              <w:rPr>
                <w:b/>
              </w:rPr>
              <w:t>Задача:</w:t>
            </w:r>
          </w:p>
          <w:p w:rsidR="00A64919" w:rsidRPr="00882DA3" w:rsidRDefault="00A64919" w:rsidP="00882DA3">
            <w:r>
              <w:t xml:space="preserve">проанализировать результаты освоения программных умений и навыков </w:t>
            </w:r>
            <w:r w:rsidR="00882DA3">
              <w:t>в изобразительной деятельности.</w:t>
            </w:r>
          </w:p>
        </w:tc>
        <w:tc>
          <w:tcPr>
            <w:tcW w:w="3118" w:type="dxa"/>
            <w:tcBorders>
              <w:top w:val="single" w:sz="4" w:space="0" w:color="auto"/>
              <w:left w:val="single" w:sz="4" w:space="0" w:color="auto"/>
              <w:bottom w:val="single" w:sz="4" w:space="0" w:color="auto"/>
              <w:right w:val="single" w:sz="4" w:space="0" w:color="auto"/>
            </w:tcBorders>
          </w:tcPr>
          <w:p w:rsidR="00883D1F" w:rsidRDefault="00DB5813" w:rsidP="00CA1DAB">
            <w:pPr>
              <w:rPr>
                <w:b/>
                <w:lang w:eastAsia="en-US"/>
              </w:rPr>
            </w:pPr>
            <w:r>
              <w:rPr>
                <w:b/>
                <w:lang w:eastAsia="en-US"/>
              </w:rPr>
              <w:lastRenderedPageBreak/>
              <w:t>1 неделя</w:t>
            </w:r>
          </w:p>
          <w:p w:rsidR="00DB5813" w:rsidRDefault="00DB5813" w:rsidP="00DB5813">
            <w:pPr>
              <w:rPr>
                <w:b/>
              </w:rPr>
            </w:pPr>
            <w:r>
              <w:rPr>
                <w:b/>
              </w:rPr>
              <w:t>Рисование</w:t>
            </w:r>
          </w:p>
          <w:p w:rsidR="00DB5813" w:rsidRDefault="00DB5813" w:rsidP="00DB5813">
            <w:r>
              <w:rPr>
                <w:b/>
              </w:rPr>
              <w:t xml:space="preserve">Промежуточный мониторинг </w:t>
            </w:r>
            <w:r w:rsidRPr="00DB5813">
              <w:t>по освоению программных умений и навыков</w:t>
            </w:r>
          </w:p>
          <w:p w:rsidR="00CA1DAB" w:rsidRDefault="00CA1DAB" w:rsidP="00CA1DAB">
            <w:pPr>
              <w:rPr>
                <w:b/>
              </w:rPr>
            </w:pPr>
            <w:r>
              <w:rPr>
                <w:b/>
              </w:rPr>
              <w:t xml:space="preserve">Цель: </w:t>
            </w:r>
          </w:p>
          <w:p w:rsidR="00CA1DAB" w:rsidRDefault="00CA1DAB" w:rsidP="00CA1DAB">
            <w:r>
              <w:t xml:space="preserve">создание условий для проведения промежуточного мониторинга по освоению программных умений и навыков </w:t>
            </w:r>
            <w:r w:rsidR="00882DA3">
              <w:t>в изобразительной деятельности.</w:t>
            </w:r>
          </w:p>
          <w:p w:rsidR="00882DA3" w:rsidRDefault="00CA1DAB" w:rsidP="00CA1DAB">
            <w:r>
              <w:rPr>
                <w:b/>
              </w:rPr>
              <w:t>Задача:</w:t>
            </w:r>
          </w:p>
          <w:p w:rsidR="00CA1DAB" w:rsidRDefault="00CA1DAB" w:rsidP="00CA1DAB">
            <w:r>
              <w:t>проанализировать результаты освоения программных умений и навыков в изобразительной деятельности.</w:t>
            </w:r>
          </w:p>
          <w:p w:rsidR="00882DA3" w:rsidRDefault="00882DA3" w:rsidP="00CA1DAB"/>
          <w:p w:rsidR="007112F6" w:rsidRDefault="007112F6" w:rsidP="00CA1DAB">
            <w:pPr>
              <w:tabs>
                <w:tab w:val="left" w:pos="8364"/>
              </w:tabs>
              <w:rPr>
                <w:b/>
              </w:rPr>
            </w:pPr>
          </w:p>
          <w:p w:rsidR="007112F6" w:rsidRDefault="007112F6" w:rsidP="00CA1DAB">
            <w:pPr>
              <w:tabs>
                <w:tab w:val="left" w:pos="8364"/>
              </w:tabs>
              <w:rPr>
                <w:b/>
              </w:rPr>
            </w:pPr>
          </w:p>
          <w:p w:rsidR="00CA1DAB" w:rsidRDefault="00CA1DAB" w:rsidP="00CA1DAB">
            <w:pPr>
              <w:tabs>
                <w:tab w:val="left" w:pos="8364"/>
              </w:tabs>
              <w:rPr>
                <w:b/>
              </w:rPr>
            </w:pPr>
            <w:r w:rsidRPr="00CA1DAB">
              <w:rPr>
                <w:b/>
              </w:rPr>
              <w:t>2 неделя</w:t>
            </w:r>
          </w:p>
          <w:p w:rsidR="00CA1DAB" w:rsidRDefault="00CA1DAB" w:rsidP="00CA1DAB">
            <w:pPr>
              <w:rPr>
                <w:b/>
              </w:rPr>
            </w:pPr>
            <w:r>
              <w:rPr>
                <w:b/>
              </w:rPr>
              <w:t>Лепка.</w:t>
            </w:r>
          </w:p>
          <w:p w:rsidR="00CA1DAB" w:rsidRDefault="00CA1DAB" w:rsidP="00CA1DAB">
            <w:r>
              <w:rPr>
                <w:b/>
              </w:rPr>
              <w:t xml:space="preserve">Промежуточный мониторинг </w:t>
            </w:r>
            <w:r w:rsidRPr="00CA1DAB">
              <w:t>по освоению программных умений и навыков.</w:t>
            </w:r>
          </w:p>
          <w:p w:rsidR="00A64919" w:rsidRDefault="00A64919" w:rsidP="00A64919">
            <w:pPr>
              <w:rPr>
                <w:b/>
              </w:rPr>
            </w:pPr>
            <w:r>
              <w:rPr>
                <w:b/>
              </w:rPr>
              <w:t xml:space="preserve">Цель: </w:t>
            </w:r>
          </w:p>
          <w:p w:rsidR="00A64919" w:rsidRDefault="00A64919" w:rsidP="00A64919">
            <w:r>
              <w:t xml:space="preserve">создание условий для проведения промежуточного мониторинга по освоению программных умений и </w:t>
            </w:r>
            <w:r>
              <w:lastRenderedPageBreak/>
              <w:t xml:space="preserve">навыков </w:t>
            </w:r>
            <w:r w:rsidR="00882DA3">
              <w:t>в изобразительной деятельности.</w:t>
            </w:r>
          </w:p>
          <w:p w:rsidR="00882DA3" w:rsidRDefault="00A64919" w:rsidP="00A64919">
            <w:r>
              <w:rPr>
                <w:b/>
              </w:rPr>
              <w:t>Задача:</w:t>
            </w:r>
          </w:p>
          <w:p w:rsidR="00A64919" w:rsidRDefault="00A64919" w:rsidP="00A64919">
            <w:r>
              <w:t>проанализировать результаты освоения программных умений и навыков в изобразительной деятельности.</w:t>
            </w:r>
          </w:p>
          <w:p w:rsidR="00A64919" w:rsidRDefault="00A64919" w:rsidP="00CA1DAB"/>
          <w:p w:rsidR="00CA1DAB" w:rsidRDefault="00CA1DAB" w:rsidP="00CA1DAB">
            <w:pPr>
              <w:tabs>
                <w:tab w:val="left" w:pos="8364"/>
              </w:tabs>
              <w:rPr>
                <w:b/>
              </w:rPr>
            </w:pPr>
            <w:r w:rsidRPr="00CA1DAB">
              <w:rPr>
                <w:b/>
              </w:rPr>
              <w:t>3 неделя</w:t>
            </w:r>
          </w:p>
          <w:p w:rsidR="00CA1DAB" w:rsidRDefault="00CA1DAB" w:rsidP="00CA1DAB">
            <w:pPr>
              <w:rPr>
                <w:b/>
              </w:rPr>
            </w:pPr>
            <w:r>
              <w:rPr>
                <w:b/>
              </w:rPr>
              <w:t>Аппликация.</w:t>
            </w:r>
          </w:p>
          <w:p w:rsidR="00CA1DAB" w:rsidRDefault="00CA1DAB" w:rsidP="00CA1DAB">
            <w:r>
              <w:rPr>
                <w:b/>
              </w:rPr>
              <w:t xml:space="preserve">Промежуточный мониторинг по </w:t>
            </w:r>
            <w:r w:rsidRPr="00CA1DAB">
              <w:t>освоению программных умений и навыков.</w:t>
            </w:r>
          </w:p>
          <w:p w:rsidR="00A64919" w:rsidRDefault="00A64919" w:rsidP="00A64919">
            <w:pPr>
              <w:rPr>
                <w:b/>
              </w:rPr>
            </w:pPr>
            <w:r>
              <w:rPr>
                <w:b/>
              </w:rPr>
              <w:t xml:space="preserve">Цель: </w:t>
            </w:r>
          </w:p>
          <w:p w:rsidR="00A64919" w:rsidRDefault="00A64919" w:rsidP="00A64919">
            <w:r>
              <w:t xml:space="preserve">создание условий для проведения промежуточного мониторинга по освоению программных умений и навыков </w:t>
            </w:r>
            <w:r w:rsidR="00882DA3">
              <w:t>в изобразительной деятельности.</w:t>
            </w:r>
          </w:p>
          <w:p w:rsidR="00882DA3" w:rsidRDefault="00A64919" w:rsidP="00A64919">
            <w:r>
              <w:rPr>
                <w:b/>
              </w:rPr>
              <w:t>Задача:</w:t>
            </w:r>
          </w:p>
          <w:p w:rsidR="00A64919" w:rsidRDefault="00A64919" w:rsidP="00A64919">
            <w:r>
              <w:t>проанализировать результаты освоения программных умений и навыков в изобразительной деятельности.</w:t>
            </w:r>
          </w:p>
          <w:p w:rsidR="00882DA3" w:rsidRDefault="00882DA3" w:rsidP="00A64919"/>
          <w:p w:rsidR="00A64919" w:rsidRDefault="00A64919" w:rsidP="00A64919">
            <w:pPr>
              <w:rPr>
                <w:b/>
              </w:rPr>
            </w:pPr>
            <w:r w:rsidRPr="00A64919">
              <w:rPr>
                <w:b/>
              </w:rPr>
              <w:t>4 неделя</w:t>
            </w:r>
          </w:p>
          <w:p w:rsidR="00A64919" w:rsidRDefault="00A64919" w:rsidP="00A64919">
            <w:pPr>
              <w:rPr>
                <w:b/>
              </w:rPr>
            </w:pPr>
            <w:r>
              <w:rPr>
                <w:b/>
              </w:rPr>
              <w:t>Развитие детского творчества.</w:t>
            </w:r>
          </w:p>
          <w:p w:rsidR="00A64919" w:rsidRPr="00A64919" w:rsidRDefault="00A64919" w:rsidP="00A64919">
            <w:r>
              <w:rPr>
                <w:b/>
              </w:rPr>
              <w:t xml:space="preserve">Промежуточный мониторинг </w:t>
            </w:r>
            <w:r w:rsidRPr="00A64919">
              <w:t>по освоению программных умений и навыков.</w:t>
            </w:r>
          </w:p>
          <w:p w:rsidR="00A64919" w:rsidRDefault="00A64919" w:rsidP="00A64919">
            <w:pPr>
              <w:rPr>
                <w:b/>
              </w:rPr>
            </w:pPr>
            <w:r>
              <w:rPr>
                <w:b/>
              </w:rPr>
              <w:t xml:space="preserve">Цель: </w:t>
            </w:r>
          </w:p>
          <w:p w:rsidR="00A64919" w:rsidRDefault="00A64919" w:rsidP="00A64919">
            <w:r>
              <w:t xml:space="preserve">создание условий для проведения промежуточного </w:t>
            </w:r>
            <w:r>
              <w:lastRenderedPageBreak/>
              <w:t xml:space="preserve">мониторинга по освоению программных умений и навыков </w:t>
            </w:r>
            <w:r w:rsidR="00882DA3">
              <w:t>в изобразительной деятельности.</w:t>
            </w:r>
          </w:p>
          <w:p w:rsidR="00882DA3" w:rsidRDefault="00A64919" w:rsidP="00A64919">
            <w:r>
              <w:rPr>
                <w:b/>
              </w:rPr>
              <w:t>Задача:</w:t>
            </w:r>
          </w:p>
          <w:p w:rsidR="00A64919" w:rsidRPr="00882DA3" w:rsidRDefault="00A64919" w:rsidP="00CA1DAB">
            <w:r>
              <w:t xml:space="preserve">проанализировать результаты освоения программных умений и навыков </w:t>
            </w:r>
            <w:r w:rsidR="00882DA3">
              <w:t>в изобразительной деятельности.</w:t>
            </w:r>
          </w:p>
        </w:tc>
        <w:tc>
          <w:tcPr>
            <w:tcW w:w="3119" w:type="dxa"/>
            <w:tcBorders>
              <w:top w:val="single" w:sz="4" w:space="0" w:color="auto"/>
              <w:left w:val="single" w:sz="4" w:space="0" w:color="auto"/>
              <w:bottom w:val="single" w:sz="4" w:space="0" w:color="auto"/>
              <w:right w:val="single" w:sz="4" w:space="0" w:color="auto"/>
            </w:tcBorders>
          </w:tcPr>
          <w:p w:rsidR="00DB5813" w:rsidRDefault="00DB5813" w:rsidP="00DB5813">
            <w:pPr>
              <w:rPr>
                <w:b/>
                <w:lang w:eastAsia="en-US"/>
              </w:rPr>
            </w:pPr>
            <w:r>
              <w:rPr>
                <w:b/>
                <w:lang w:eastAsia="en-US"/>
              </w:rPr>
              <w:lastRenderedPageBreak/>
              <w:t>1 неделя</w:t>
            </w:r>
          </w:p>
          <w:p w:rsidR="00DB5813" w:rsidRDefault="00DB5813" w:rsidP="00DB5813">
            <w:r>
              <w:rPr>
                <w:b/>
              </w:rPr>
              <w:t>Рисование Промежуточный мониторинг по</w:t>
            </w:r>
            <w:r w:rsidRPr="00DB5813">
              <w:t>освоению программных умений и навыков</w:t>
            </w:r>
          </w:p>
          <w:p w:rsidR="00CA1DAB" w:rsidRDefault="00CA1DAB" w:rsidP="00CA1DAB">
            <w:pPr>
              <w:rPr>
                <w:b/>
              </w:rPr>
            </w:pPr>
            <w:r>
              <w:rPr>
                <w:b/>
              </w:rPr>
              <w:t xml:space="preserve">Цель: </w:t>
            </w:r>
          </w:p>
          <w:p w:rsidR="00CA1DAB" w:rsidRDefault="00CA1DAB" w:rsidP="00CA1DAB">
            <w:r>
              <w:t xml:space="preserve">создание условий для проведения промежуточного мониторинга по освоению программных умений и навыков </w:t>
            </w:r>
            <w:r w:rsidR="00882DA3">
              <w:t>в изобразительной деятельности.</w:t>
            </w:r>
          </w:p>
          <w:p w:rsidR="00882DA3" w:rsidRDefault="00CA1DAB" w:rsidP="00CA1DAB">
            <w:r>
              <w:rPr>
                <w:b/>
              </w:rPr>
              <w:t>Задача:</w:t>
            </w:r>
          </w:p>
          <w:p w:rsidR="00CA1DAB" w:rsidRDefault="00CA1DAB" w:rsidP="00CA1DAB">
            <w:r>
              <w:t>проанализировать результаты освоения программных умений и навыков в изобразительной деятельности.</w:t>
            </w:r>
          </w:p>
          <w:p w:rsidR="00882DA3" w:rsidRDefault="00882DA3" w:rsidP="00CA1DAB"/>
          <w:p w:rsidR="007112F6" w:rsidRDefault="007112F6" w:rsidP="00CA1DAB">
            <w:pPr>
              <w:tabs>
                <w:tab w:val="left" w:pos="8364"/>
              </w:tabs>
              <w:rPr>
                <w:b/>
              </w:rPr>
            </w:pPr>
          </w:p>
          <w:p w:rsidR="007112F6" w:rsidRDefault="007112F6" w:rsidP="00CA1DAB">
            <w:pPr>
              <w:tabs>
                <w:tab w:val="left" w:pos="8364"/>
              </w:tabs>
              <w:rPr>
                <w:b/>
              </w:rPr>
            </w:pPr>
          </w:p>
          <w:p w:rsidR="00CA1DAB" w:rsidRDefault="00CA1DAB" w:rsidP="00CA1DAB">
            <w:pPr>
              <w:tabs>
                <w:tab w:val="left" w:pos="8364"/>
              </w:tabs>
              <w:rPr>
                <w:b/>
              </w:rPr>
            </w:pPr>
            <w:r w:rsidRPr="00CA1DAB">
              <w:rPr>
                <w:b/>
              </w:rPr>
              <w:t>2 неделя</w:t>
            </w:r>
          </w:p>
          <w:p w:rsidR="00CA1DAB" w:rsidRDefault="00CA1DAB" w:rsidP="00CA1DAB">
            <w:pPr>
              <w:rPr>
                <w:b/>
              </w:rPr>
            </w:pPr>
            <w:r>
              <w:rPr>
                <w:b/>
              </w:rPr>
              <w:t>Лепка.</w:t>
            </w:r>
          </w:p>
          <w:p w:rsidR="00CA1DAB" w:rsidRDefault="00CA1DAB" w:rsidP="00CA1DAB">
            <w:r>
              <w:rPr>
                <w:b/>
              </w:rPr>
              <w:t xml:space="preserve">Промежуточный мониторинг </w:t>
            </w:r>
            <w:r w:rsidRPr="00CA1DAB">
              <w:t>по освоению программных умений и навыков.</w:t>
            </w:r>
          </w:p>
          <w:p w:rsidR="00A64919" w:rsidRDefault="00A64919" w:rsidP="00A64919">
            <w:pPr>
              <w:rPr>
                <w:b/>
              </w:rPr>
            </w:pPr>
            <w:r>
              <w:rPr>
                <w:b/>
              </w:rPr>
              <w:t xml:space="preserve">Цель: </w:t>
            </w:r>
          </w:p>
          <w:p w:rsidR="00A64919" w:rsidRDefault="00A64919" w:rsidP="00A64919">
            <w:r>
              <w:t xml:space="preserve">создание условий для проведения промежуточного мониторинга по освоению программных умений и навыков </w:t>
            </w:r>
            <w:r w:rsidR="00882DA3">
              <w:t xml:space="preserve">в изобразительной </w:t>
            </w:r>
            <w:r w:rsidR="00882DA3">
              <w:lastRenderedPageBreak/>
              <w:t>деятельности.</w:t>
            </w:r>
          </w:p>
          <w:p w:rsidR="00882DA3" w:rsidRDefault="00A64919" w:rsidP="00A64919">
            <w:r>
              <w:rPr>
                <w:b/>
              </w:rPr>
              <w:t>Задача:</w:t>
            </w:r>
          </w:p>
          <w:p w:rsidR="00A64919" w:rsidRDefault="00A64919" w:rsidP="00A64919">
            <w:r>
              <w:t>проанализировать результаты освоения программных умений и навыков в изобразительной деятельности.</w:t>
            </w:r>
          </w:p>
          <w:p w:rsidR="00A64919" w:rsidRDefault="00A64919" w:rsidP="00CA1DAB"/>
          <w:p w:rsidR="00CA1DAB" w:rsidRDefault="00CA1DAB" w:rsidP="00CA1DAB">
            <w:pPr>
              <w:tabs>
                <w:tab w:val="left" w:pos="8364"/>
              </w:tabs>
              <w:rPr>
                <w:b/>
              </w:rPr>
            </w:pPr>
            <w:r w:rsidRPr="00CA1DAB">
              <w:rPr>
                <w:b/>
              </w:rPr>
              <w:t>3 неделя</w:t>
            </w:r>
          </w:p>
          <w:p w:rsidR="00CA1DAB" w:rsidRDefault="00CA1DAB" w:rsidP="00CA1DAB">
            <w:pPr>
              <w:rPr>
                <w:b/>
              </w:rPr>
            </w:pPr>
            <w:r>
              <w:rPr>
                <w:b/>
              </w:rPr>
              <w:t>Аппликация.</w:t>
            </w:r>
          </w:p>
          <w:p w:rsidR="00CA1DAB" w:rsidRDefault="00CA1DAB" w:rsidP="00CA1DAB">
            <w:r>
              <w:rPr>
                <w:b/>
              </w:rPr>
              <w:t xml:space="preserve">Промежуточный мониторинг по </w:t>
            </w:r>
            <w:r w:rsidRPr="00CA1DAB">
              <w:t>освоению программных умений и навыков.</w:t>
            </w:r>
          </w:p>
          <w:p w:rsidR="00A64919" w:rsidRDefault="00A64919" w:rsidP="00A64919">
            <w:pPr>
              <w:rPr>
                <w:b/>
              </w:rPr>
            </w:pPr>
            <w:r>
              <w:rPr>
                <w:b/>
              </w:rPr>
              <w:t xml:space="preserve">Цель: </w:t>
            </w:r>
          </w:p>
          <w:p w:rsidR="00A64919" w:rsidRDefault="00A64919" w:rsidP="00A64919">
            <w:r>
              <w:t xml:space="preserve">создание условий для проведения промежуточного мониторинга по освоению программных умений и навыков </w:t>
            </w:r>
            <w:r w:rsidR="00882DA3">
              <w:t>в изобразительной деятельности.</w:t>
            </w:r>
          </w:p>
          <w:p w:rsidR="00882DA3" w:rsidRDefault="00A64919" w:rsidP="00A64919">
            <w:r>
              <w:rPr>
                <w:b/>
              </w:rPr>
              <w:t>Задача:</w:t>
            </w:r>
          </w:p>
          <w:p w:rsidR="00A64919" w:rsidRDefault="00A64919" w:rsidP="00A64919">
            <w:r>
              <w:t>проанализировать результаты освоения программных умений и навыков в изобразительной деятельности.</w:t>
            </w:r>
          </w:p>
          <w:p w:rsidR="00882DA3" w:rsidRDefault="00882DA3" w:rsidP="00A64919"/>
          <w:p w:rsidR="00A64919" w:rsidRDefault="00A64919" w:rsidP="00A64919">
            <w:pPr>
              <w:rPr>
                <w:b/>
              </w:rPr>
            </w:pPr>
            <w:r w:rsidRPr="00A64919">
              <w:rPr>
                <w:b/>
              </w:rPr>
              <w:t>4 неделя</w:t>
            </w:r>
          </w:p>
          <w:p w:rsidR="00A64919" w:rsidRDefault="00A64919" w:rsidP="00A64919">
            <w:pPr>
              <w:rPr>
                <w:b/>
              </w:rPr>
            </w:pPr>
            <w:r>
              <w:rPr>
                <w:b/>
              </w:rPr>
              <w:t>Развитие детского творчества.</w:t>
            </w:r>
          </w:p>
          <w:p w:rsidR="00A64919" w:rsidRPr="00A64919" w:rsidRDefault="00A64919" w:rsidP="00A64919">
            <w:r>
              <w:rPr>
                <w:b/>
              </w:rPr>
              <w:t xml:space="preserve">Промежуточный мониторинг </w:t>
            </w:r>
            <w:r w:rsidRPr="00A64919">
              <w:t>по освоению программных умений и навыков.</w:t>
            </w:r>
          </w:p>
          <w:p w:rsidR="00A64919" w:rsidRDefault="00A64919" w:rsidP="00A64919">
            <w:pPr>
              <w:rPr>
                <w:b/>
              </w:rPr>
            </w:pPr>
            <w:r>
              <w:rPr>
                <w:b/>
              </w:rPr>
              <w:t xml:space="preserve">Цель: </w:t>
            </w:r>
          </w:p>
          <w:p w:rsidR="00A64919" w:rsidRDefault="00A64919" w:rsidP="00A64919">
            <w:r>
              <w:t xml:space="preserve">создание условий для проведения промежуточного мониторинга по освоению </w:t>
            </w:r>
            <w:r>
              <w:lastRenderedPageBreak/>
              <w:t>программных умений и навыков в изобразительной деятельности.</w:t>
            </w:r>
          </w:p>
          <w:p w:rsidR="00882DA3" w:rsidRDefault="00A64919" w:rsidP="00A64919">
            <w:r>
              <w:rPr>
                <w:b/>
              </w:rPr>
              <w:t>Задача:</w:t>
            </w:r>
          </w:p>
          <w:p w:rsidR="00A64919" w:rsidRPr="00882DA3" w:rsidRDefault="00A64919" w:rsidP="00CA1DAB">
            <w:r>
              <w:t xml:space="preserve">проанализировать результаты освоения программных умений и навыков </w:t>
            </w:r>
            <w:r w:rsidR="00882DA3">
              <w:t>в изобразительной деятельности.</w:t>
            </w:r>
          </w:p>
        </w:tc>
        <w:tc>
          <w:tcPr>
            <w:tcW w:w="3118" w:type="dxa"/>
            <w:tcBorders>
              <w:top w:val="single" w:sz="4" w:space="0" w:color="auto"/>
              <w:left w:val="single" w:sz="4" w:space="0" w:color="auto"/>
              <w:bottom w:val="single" w:sz="4" w:space="0" w:color="auto"/>
              <w:right w:val="single" w:sz="4" w:space="0" w:color="auto"/>
            </w:tcBorders>
          </w:tcPr>
          <w:p w:rsidR="00883D1F" w:rsidRDefault="00DB5813" w:rsidP="00CA1DAB">
            <w:pPr>
              <w:rPr>
                <w:b/>
                <w:lang w:eastAsia="en-US"/>
              </w:rPr>
            </w:pPr>
            <w:r>
              <w:rPr>
                <w:b/>
                <w:lang w:eastAsia="en-US"/>
              </w:rPr>
              <w:lastRenderedPageBreak/>
              <w:t>1 неделя</w:t>
            </w:r>
          </w:p>
          <w:p w:rsidR="00DB5813" w:rsidRDefault="00DB5813" w:rsidP="00DB5813">
            <w:pPr>
              <w:rPr>
                <w:b/>
              </w:rPr>
            </w:pPr>
            <w:r>
              <w:rPr>
                <w:b/>
              </w:rPr>
              <w:t>Рисование</w:t>
            </w:r>
          </w:p>
          <w:p w:rsidR="00DB5813" w:rsidRDefault="00DB5813" w:rsidP="00DB5813">
            <w:r>
              <w:rPr>
                <w:b/>
              </w:rPr>
              <w:t xml:space="preserve">Промежуточный мониторинг </w:t>
            </w:r>
            <w:r w:rsidRPr="00DB5813">
              <w:t>по освоению программных умений и навыков</w:t>
            </w:r>
          </w:p>
          <w:p w:rsidR="00CA1DAB" w:rsidRDefault="00CA1DAB" w:rsidP="00CA1DAB">
            <w:pPr>
              <w:rPr>
                <w:b/>
              </w:rPr>
            </w:pPr>
            <w:r>
              <w:rPr>
                <w:b/>
              </w:rPr>
              <w:t xml:space="preserve">Цель: </w:t>
            </w:r>
          </w:p>
          <w:p w:rsidR="00CA1DAB" w:rsidRDefault="00CA1DAB" w:rsidP="00CA1DAB">
            <w:r>
              <w:t xml:space="preserve">создание условий для проведения промежуточного мониторинга по освоению программных умений и навыков </w:t>
            </w:r>
            <w:r w:rsidR="00882DA3">
              <w:t>в изобразительной деятельности.</w:t>
            </w:r>
          </w:p>
          <w:p w:rsidR="00882DA3" w:rsidRDefault="00CA1DAB" w:rsidP="00CA1DAB">
            <w:r>
              <w:rPr>
                <w:b/>
              </w:rPr>
              <w:t>Задача:</w:t>
            </w:r>
          </w:p>
          <w:p w:rsidR="00CA1DAB" w:rsidRDefault="00CA1DAB" w:rsidP="00CA1DAB">
            <w:r>
              <w:t>проанализировать результаты освоения программных умений и навыков в изобразительной деятельности.</w:t>
            </w:r>
          </w:p>
          <w:p w:rsidR="00882DA3" w:rsidRDefault="00882DA3" w:rsidP="00CA1DAB"/>
          <w:p w:rsidR="007112F6" w:rsidRDefault="007112F6" w:rsidP="00CA1DAB">
            <w:pPr>
              <w:tabs>
                <w:tab w:val="left" w:pos="8364"/>
              </w:tabs>
              <w:rPr>
                <w:b/>
              </w:rPr>
            </w:pPr>
          </w:p>
          <w:p w:rsidR="007112F6" w:rsidRDefault="007112F6" w:rsidP="00CA1DAB">
            <w:pPr>
              <w:tabs>
                <w:tab w:val="left" w:pos="8364"/>
              </w:tabs>
              <w:rPr>
                <w:b/>
              </w:rPr>
            </w:pPr>
          </w:p>
          <w:p w:rsidR="00CA1DAB" w:rsidRDefault="00CA1DAB" w:rsidP="00CA1DAB">
            <w:pPr>
              <w:tabs>
                <w:tab w:val="left" w:pos="8364"/>
              </w:tabs>
              <w:rPr>
                <w:b/>
              </w:rPr>
            </w:pPr>
            <w:r w:rsidRPr="00CA1DAB">
              <w:rPr>
                <w:b/>
              </w:rPr>
              <w:t>2 неделя</w:t>
            </w:r>
          </w:p>
          <w:p w:rsidR="00CA1DAB" w:rsidRDefault="00CA1DAB" w:rsidP="00CA1DAB">
            <w:pPr>
              <w:rPr>
                <w:b/>
              </w:rPr>
            </w:pPr>
            <w:r>
              <w:rPr>
                <w:b/>
              </w:rPr>
              <w:t>Лепка.</w:t>
            </w:r>
          </w:p>
          <w:p w:rsidR="00CA1DAB" w:rsidRDefault="00CA1DAB" w:rsidP="00CA1DAB">
            <w:r>
              <w:rPr>
                <w:b/>
              </w:rPr>
              <w:t xml:space="preserve">Промежуточный мониторинг </w:t>
            </w:r>
            <w:r w:rsidRPr="00CA1DAB">
              <w:t>по освоению программных умений и навыков.</w:t>
            </w:r>
          </w:p>
          <w:p w:rsidR="00A64919" w:rsidRDefault="00A64919" w:rsidP="00A64919">
            <w:pPr>
              <w:rPr>
                <w:b/>
              </w:rPr>
            </w:pPr>
            <w:r>
              <w:rPr>
                <w:b/>
              </w:rPr>
              <w:t xml:space="preserve">Цель: </w:t>
            </w:r>
          </w:p>
          <w:p w:rsidR="00A64919" w:rsidRDefault="00A64919" w:rsidP="00A64919">
            <w:r>
              <w:t xml:space="preserve">создание условий для проведения промежуточного мониторинга по освоению программных умений и </w:t>
            </w:r>
            <w:r>
              <w:lastRenderedPageBreak/>
              <w:t>навыков в изобразительной деятельности.</w:t>
            </w:r>
          </w:p>
          <w:p w:rsidR="00882DA3" w:rsidRDefault="00A64919" w:rsidP="00A64919">
            <w:r>
              <w:rPr>
                <w:b/>
              </w:rPr>
              <w:t>Задача:</w:t>
            </w:r>
          </w:p>
          <w:p w:rsidR="00A64919" w:rsidRDefault="00A64919" w:rsidP="00A64919">
            <w:r>
              <w:t>проанализировать результаты освоения программных умений и навыков в изобразительной деятельности.</w:t>
            </w:r>
          </w:p>
          <w:p w:rsidR="00A64919" w:rsidRDefault="00A64919" w:rsidP="00CA1DAB"/>
          <w:p w:rsidR="00CA1DAB" w:rsidRDefault="00CA1DAB" w:rsidP="00CA1DAB">
            <w:pPr>
              <w:tabs>
                <w:tab w:val="left" w:pos="8364"/>
              </w:tabs>
              <w:rPr>
                <w:b/>
              </w:rPr>
            </w:pPr>
            <w:r w:rsidRPr="00CA1DAB">
              <w:rPr>
                <w:b/>
              </w:rPr>
              <w:t>3 неделя</w:t>
            </w:r>
          </w:p>
          <w:p w:rsidR="00CA1DAB" w:rsidRDefault="00CA1DAB" w:rsidP="00CA1DAB">
            <w:pPr>
              <w:rPr>
                <w:b/>
              </w:rPr>
            </w:pPr>
            <w:r>
              <w:rPr>
                <w:b/>
              </w:rPr>
              <w:t>Аппликация.</w:t>
            </w:r>
          </w:p>
          <w:p w:rsidR="00CA1DAB" w:rsidRDefault="00CA1DAB" w:rsidP="00CA1DAB">
            <w:r>
              <w:rPr>
                <w:b/>
              </w:rPr>
              <w:t xml:space="preserve">Промежуточный мониторинг по </w:t>
            </w:r>
            <w:r w:rsidRPr="00CA1DAB">
              <w:t>освоению программных умений и навыков.</w:t>
            </w:r>
          </w:p>
          <w:p w:rsidR="00A64919" w:rsidRDefault="00A64919" w:rsidP="00A64919">
            <w:pPr>
              <w:rPr>
                <w:b/>
              </w:rPr>
            </w:pPr>
            <w:r>
              <w:rPr>
                <w:b/>
              </w:rPr>
              <w:t xml:space="preserve">Цель: </w:t>
            </w:r>
          </w:p>
          <w:p w:rsidR="00A64919" w:rsidRDefault="00A64919" w:rsidP="00A64919">
            <w:r>
              <w:t>создание условий для проведения промежуточного мониторинга по освоению программных умений и навыков в изобразительной деятельности.</w:t>
            </w:r>
          </w:p>
          <w:p w:rsidR="00882DA3" w:rsidRDefault="00A64919" w:rsidP="00A64919">
            <w:r>
              <w:rPr>
                <w:b/>
              </w:rPr>
              <w:t>Задача:</w:t>
            </w:r>
          </w:p>
          <w:p w:rsidR="00A64919" w:rsidRDefault="00A64919" w:rsidP="00A64919">
            <w:r>
              <w:t>проанализировать результаты освоения программных умений и навыков в изобразительной деятельности.</w:t>
            </w:r>
          </w:p>
          <w:p w:rsidR="00882DA3" w:rsidRDefault="00882DA3" w:rsidP="00A64919"/>
          <w:p w:rsidR="00A64919" w:rsidRDefault="00A64919" w:rsidP="00A64919">
            <w:pPr>
              <w:rPr>
                <w:b/>
              </w:rPr>
            </w:pPr>
            <w:r w:rsidRPr="00A64919">
              <w:rPr>
                <w:b/>
              </w:rPr>
              <w:t>4 неделя</w:t>
            </w:r>
          </w:p>
          <w:p w:rsidR="00A64919" w:rsidRDefault="00A64919" w:rsidP="00A64919">
            <w:pPr>
              <w:rPr>
                <w:b/>
              </w:rPr>
            </w:pPr>
            <w:r>
              <w:rPr>
                <w:b/>
              </w:rPr>
              <w:t>Развитие детского творчества.</w:t>
            </w:r>
          </w:p>
          <w:p w:rsidR="00A64919" w:rsidRPr="00A64919" w:rsidRDefault="00A64919" w:rsidP="00A64919">
            <w:r>
              <w:rPr>
                <w:b/>
              </w:rPr>
              <w:t xml:space="preserve">Промежуточный мониторинг </w:t>
            </w:r>
            <w:r w:rsidRPr="00A64919">
              <w:t>по освоению программных умений и навыков.</w:t>
            </w:r>
          </w:p>
          <w:p w:rsidR="00A64919" w:rsidRDefault="00A64919" w:rsidP="00A64919">
            <w:pPr>
              <w:rPr>
                <w:b/>
              </w:rPr>
            </w:pPr>
            <w:r>
              <w:rPr>
                <w:b/>
              </w:rPr>
              <w:t xml:space="preserve">Цель: </w:t>
            </w:r>
          </w:p>
          <w:p w:rsidR="00A64919" w:rsidRDefault="00A64919" w:rsidP="00A64919">
            <w:r>
              <w:t xml:space="preserve">создание условий для проведения промежуточного </w:t>
            </w:r>
            <w:r>
              <w:lastRenderedPageBreak/>
              <w:t>мониторинга по освоению программных умений и навыков в изобразительной деятельности.</w:t>
            </w:r>
          </w:p>
          <w:p w:rsidR="00882DA3" w:rsidRDefault="00A64919" w:rsidP="00A64919">
            <w:r>
              <w:rPr>
                <w:b/>
              </w:rPr>
              <w:t>Задача:</w:t>
            </w:r>
          </w:p>
          <w:p w:rsidR="00A64919" w:rsidRPr="00882DA3" w:rsidRDefault="00A64919" w:rsidP="00CA1DAB">
            <w:r>
              <w:t xml:space="preserve">проанализировать результаты освоения программных умений и навыков </w:t>
            </w:r>
            <w:r w:rsidR="00882DA3">
              <w:t>в изобразительной деятельности.</w:t>
            </w:r>
          </w:p>
        </w:tc>
      </w:tr>
      <w:tr w:rsidR="00883D1F" w:rsidTr="00486D27">
        <w:tc>
          <w:tcPr>
            <w:tcW w:w="2117" w:type="dxa"/>
            <w:tcBorders>
              <w:top w:val="single" w:sz="4" w:space="0" w:color="auto"/>
              <w:left w:val="single" w:sz="4" w:space="0" w:color="auto"/>
              <w:bottom w:val="single" w:sz="4" w:space="0" w:color="auto"/>
              <w:right w:val="single" w:sz="4" w:space="0" w:color="auto"/>
            </w:tcBorders>
            <w:hideMark/>
          </w:tcPr>
          <w:p w:rsidR="00883D1F" w:rsidRDefault="00883D1F" w:rsidP="00CA1DAB">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CA1DAB" w:rsidRDefault="00CA1DAB" w:rsidP="00CA1DAB">
            <w:pPr>
              <w:tabs>
                <w:tab w:val="left" w:pos="8364"/>
              </w:tabs>
              <w:rPr>
                <w:b/>
                <w:lang w:eastAsia="en-US"/>
              </w:rPr>
            </w:pPr>
            <w:r>
              <w:rPr>
                <w:b/>
                <w:lang w:eastAsia="en-US"/>
              </w:rPr>
              <w:t>1 неделя</w:t>
            </w:r>
          </w:p>
          <w:p w:rsidR="00882DA3" w:rsidRDefault="00CA1DAB" w:rsidP="00CA1DAB">
            <w:r w:rsidRPr="00CA1DAB">
              <w:t>Содержание мониторинговых заданий по рисованию составляет воспитатель (педагог) с учетом базовых требований программы.</w:t>
            </w:r>
          </w:p>
          <w:p w:rsidR="00CA1DAB" w:rsidRDefault="00CA1DAB" w:rsidP="00CA1DAB">
            <w:pPr>
              <w:tabs>
                <w:tab w:val="left" w:pos="8364"/>
              </w:tabs>
              <w:rPr>
                <w:b/>
              </w:rPr>
            </w:pPr>
            <w:r w:rsidRPr="00CA1DAB">
              <w:rPr>
                <w:b/>
              </w:rPr>
              <w:t>2 неделя</w:t>
            </w:r>
          </w:p>
          <w:p w:rsidR="00CA1DAB" w:rsidRDefault="00CA1DAB" w:rsidP="00CA1DAB">
            <w:r w:rsidRPr="00CA1DAB">
              <w:t>Содержание мониторинговых заданий по лепке составляет воспитатель (педагог) с учетом базовых требований программы.</w:t>
            </w:r>
          </w:p>
          <w:p w:rsidR="00882DA3" w:rsidRDefault="00882DA3" w:rsidP="00CA1DAB"/>
          <w:p w:rsidR="00CA1DAB" w:rsidRDefault="00CA1DAB" w:rsidP="00CA1DAB">
            <w:pPr>
              <w:tabs>
                <w:tab w:val="left" w:pos="8364"/>
              </w:tabs>
              <w:rPr>
                <w:b/>
              </w:rPr>
            </w:pPr>
            <w:r w:rsidRPr="00CA1DAB">
              <w:rPr>
                <w:b/>
              </w:rPr>
              <w:t>3 неделя</w:t>
            </w:r>
          </w:p>
          <w:p w:rsidR="00CA1DAB" w:rsidRDefault="00CA1DAB" w:rsidP="00CA1DAB">
            <w:pPr>
              <w:rPr>
                <w:b/>
              </w:rPr>
            </w:pPr>
            <w:r>
              <w:rPr>
                <w:b/>
              </w:rPr>
              <w:t>Аппликация.</w:t>
            </w:r>
          </w:p>
          <w:p w:rsidR="00CA1DAB" w:rsidRDefault="00A64919" w:rsidP="00CA1DAB">
            <w:r w:rsidRPr="00A64919">
              <w:t>Содержание мониторинговых заданий по аппликации составляет воспитатель (педагог) с учетом базовых требований программы.</w:t>
            </w:r>
          </w:p>
          <w:p w:rsidR="00882DA3" w:rsidRDefault="00882DA3" w:rsidP="00CA1DAB"/>
          <w:p w:rsidR="00A64919" w:rsidRDefault="00A64919" w:rsidP="00CA1DAB">
            <w:pPr>
              <w:rPr>
                <w:b/>
              </w:rPr>
            </w:pPr>
            <w:r w:rsidRPr="00A64919">
              <w:rPr>
                <w:b/>
              </w:rPr>
              <w:t>4 неделя</w:t>
            </w:r>
          </w:p>
          <w:p w:rsidR="00A64919" w:rsidRDefault="00A64919" w:rsidP="00A64919">
            <w:pPr>
              <w:rPr>
                <w:b/>
              </w:rPr>
            </w:pPr>
            <w:r>
              <w:rPr>
                <w:b/>
              </w:rPr>
              <w:t>Развитие детского творчества.</w:t>
            </w:r>
          </w:p>
          <w:p w:rsidR="00A64919" w:rsidRPr="00A64919" w:rsidRDefault="00A64919" w:rsidP="00A64919">
            <w:r w:rsidRPr="00A64919">
              <w:t xml:space="preserve">Содержание мониторинговых заданий по развитию детского творчества   составляет воспитатель (педагог) с учетом базовых требований </w:t>
            </w:r>
            <w:r w:rsidRPr="00A64919">
              <w:lastRenderedPageBreak/>
              <w:t>программы.</w:t>
            </w:r>
          </w:p>
          <w:p w:rsidR="00A64919" w:rsidRPr="00A64919" w:rsidRDefault="00A64919" w:rsidP="00CA1DAB">
            <w:pPr>
              <w:rPr>
                <w:b/>
                <w:lang w:eastAsia="zh-CN"/>
              </w:rPr>
            </w:pPr>
          </w:p>
        </w:tc>
        <w:tc>
          <w:tcPr>
            <w:tcW w:w="3118" w:type="dxa"/>
            <w:tcBorders>
              <w:top w:val="single" w:sz="4" w:space="0" w:color="auto"/>
              <w:left w:val="single" w:sz="4" w:space="0" w:color="auto"/>
              <w:bottom w:val="single" w:sz="4" w:space="0" w:color="auto"/>
              <w:right w:val="single" w:sz="4" w:space="0" w:color="auto"/>
            </w:tcBorders>
          </w:tcPr>
          <w:p w:rsidR="00CA1DAB" w:rsidRDefault="00CA1DAB" w:rsidP="00CA1DAB">
            <w:pPr>
              <w:tabs>
                <w:tab w:val="left" w:pos="8364"/>
              </w:tabs>
              <w:rPr>
                <w:b/>
                <w:lang w:eastAsia="en-US"/>
              </w:rPr>
            </w:pPr>
            <w:r>
              <w:rPr>
                <w:b/>
                <w:lang w:eastAsia="en-US"/>
              </w:rPr>
              <w:lastRenderedPageBreak/>
              <w:t>1 неделя</w:t>
            </w:r>
          </w:p>
          <w:p w:rsidR="00882DA3" w:rsidRDefault="00CA1DAB" w:rsidP="00CA1DAB">
            <w:r w:rsidRPr="00CA1DAB">
              <w:t>Содержание мониторинговых заданий по рисованию составляет воспитатель (педагог) с учетом базовых требований программы.</w:t>
            </w:r>
          </w:p>
          <w:p w:rsidR="00CA1DAB" w:rsidRDefault="00CA1DAB" w:rsidP="00CA1DAB">
            <w:pPr>
              <w:tabs>
                <w:tab w:val="left" w:pos="8364"/>
              </w:tabs>
              <w:rPr>
                <w:b/>
              </w:rPr>
            </w:pPr>
            <w:r w:rsidRPr="00CA1DAB">
              <w:rPr>
                <w:b/>
              </w:rPr>
              <w:t>2 неделя</w:t>
            </w:r>
          </w:p>
          <w:p w:rsidR="00CA1DAB" w:rsidRDefault="00CA1DAB" w:rsidP="00CA1DAB">
            <w:r w:rsidRPr="00CA1DAB">
              <w:t>Содержание мониторинговых заданий по лепке составляет воспитатель (педагог) с учетом базовых требований программы.</w:t>
            </w:r>
          </w:p>
          <w:p w:rsidR="00882DA3" w:rsidRDefault="00882DA3" w:rsidP="00CA1DAB"/>
          <w:p w:rsidR="00A64919" w:rsidRDefault="00A64919" w:rsidP="00A64919">
            <w:pPr>
              <w:tabs>
                <w:tab w:val="left" w:pos="8364"/>
              </w:tabs>
              <w:rPr>
                <w:b/>
              </w:rPr>
            </w:pPr>
            <w:r w:rsidRPr="00CA1DAB">
              <w:rPr>
                <w:b/>
              </w:rPr>
              <w:t>3 неделя</w:t>
            </w:r>
          </w:p>
          <w:p w:rsidR="00A64919" w:rsidRDefault="00A64919" w:rsidP="00A64919">
            <w:pPr>
              <w:rPr>
                <w:b/>
              </w:rPr>
            </w:pPr>
            <w:r>
              <w:rPr>
                <w:b/>
              </w:rPr>
              <w:t>Аппликация.</w:t>
            </w:r>
          </w:p>
          <w:p w:rsidR="00A64919" w:rsidRDefault="00A64919" w:rsidP="00CA1DAB">
            <w:r w:rsidRPr="00A64919">
              <w:t>Содержание мониторинговых заданий по аппликации составляет воспитатель (педагог) с учетом базовых требований программы.</w:t>
            </w:r>
          </w:p>
          <w:p w:rsidR="00882DA3" w:rsidRDefault="00882DA3" w:rsidP="00CA1DAB"/>
          <w:p w:rsidR="00A64919" w:rsidRDefault="00A64919" w:rsidP="00A64919">
            <w:pPr>
              <w:rPr>
                <w:b/>
              </w:rPr>
            </w:pPr>
            <w:r w:rsidRPr="00A64919">
              <w:rPr>
                <w:b/>
              </w:rPr>
              <w:t>4 неделя</w:t>
            </w:r>
          </w:p>
          <w:p w:rsidR="00A64919" w:rsidRDefault="00A64919" w:rsidP="00A64919">
            <w:pPr>
              <w:rPr>
                <w:b/>
              </w:rPr>
            </w:pPr>
            <w:r>
              <w:rPr>
                <w:b/>
              </w:rPr>
              <w:t>Развитие детского творчества.</w:t>
            </w:r>
          </w:p>
          <w:p w:rsidR="00A64919" w:rsidRPr="00A64919" w:rsidRDefault="00A64919" w:rsidP="00A64919">
            <w:r w:rsidRPr="00A64919">
              <w:t xml:space="preserve">Содержание мониторинговых заданий по развитию детского творчества   составляет воспитатель (педагог) с учетом базовых требований </w:t>
            </w:r>
            <w:r w:rsidRPr="00A64919">
              <w:lastRenderedPageBreak/>
              <w:t>программы.</w:t>
            </w:r>
          </w:p>
          <w:p w:rsidR="00A64919" w:rsidRPr="00A64919" w:rsidRDefault="00A64919" w:rsidP="00CA1DAB">
            <w:pPr>
              <w:rPr>
                <w:lang w:eastAsia="en-US"/>
              </w:rPr>
            </w:pPr>
          </w:p>
        </w:tc>
        <w:tc>
          <w:tcPr>
            <w:tcW w:w="3119" w:type="dxa"/>
            <w:tcBorders>
              <w:top w:val="single" w:sz="4" w:space="0" w:color="auto"/>
              <w:left w:val="single" w:sz="4" w:space="0" w:color="auto"/>
              <w:bottom w:val="single" w:sz="4" w:space="0" w:color="auto"/>
              <w:right w:val="single" w:sz="4" w:space="0" w:color="auto"/>
            </w:tcBorders>
          </w:tcPr>
          <w:p w:rsidR="00CA1DAB" w:rsidRDefault="00CA1DAB" w:rsidP="00CA1DAB">
            <w:pPr>
              <w:tabs>
                <w:tab w:val="left" w:pos="8364"/>
              </w:tabs>
              <w:rPr>
                <w:b/>
                <w:lang w:eastAsia="en-US"/>
              </w:rPr>
            </w:pPr>
            <w:r>
              <w:rPr>
                <w:b/>
                <w:lang w:eastAsia="en-US"/>
              </w:rPr>
              <w:lastRenderedPageBreak/>
              <w:t>1 неделя</w:t>
            </w:r>
          </w:p>
          <w:p w:rsidR="00882DA3" w:rsidRDefault="00CA1DAB" w:rsidP="00CA1DAB">
            <w:r w:rsidRPr="00CA1DAB">
              <w:t>Содержание мониторинговых заданий по рисованию составляет воспитатель (педагог) с учетом базовых требований программы.</w:t>
            </w:r>
          </w:p>
          <w:p w:rsidR="00CA1DAB" w:rsidRDefault="00CA1DAB" w:rsidP="00CA1DAB">
            <w:pPr>
              <w:tabs>
                <w:tab w:val="left" w:pos="8364"/>
              </w:tabs>
              <w:rPr>
                <w:b/>
              </w:rPr>
            </w:pPr>
            <w:r w:rsidRPr="00CA1DAB">
              <w:rPr>
                <w:b/>
              </w:rPr>
              <w:t>2 неделя</w:t>
            </w:r>
          </w:p>
          <w:p w:rsidR="00CA1DAB" w:rsidRDefault="00CA1DAB" w:rsidP="00CA1DAB">
            <w:r w:rsidRPr="00CA1DAB">
              <w:t>Содержание мониторинговых заданий по лепке составляет воспитатель (педагог) с учетом базовых требований программы.</w:t>
            </w:r>
          </w:p>
          <w:p w:rsidR="00882DA3" w:rsidRDefault="00882DA3" w:rsidP="00CA1DAB"/>
          <w:p w:rsidR="00A64919" w:rsidRDefault="00A64919" w:rsidP="00A64919">
            <w:pPr>
              <w:tabs>
                <w:tab w:val="left" w:pos="8364"/>
              </w:tabs>
              <w:rPr>
                <w:b/>
              </w:rPr>
            </w:pPr>
            <w:r w:rsidRPr="00CA1DAB">
              <w:rPr>
                <w:b/>
              </w:rPr>
              <w:t>3 неделя</w:t>
            </w:r>
          </w:p>
          <w:p w:rsidR="00A64919" w:rsidRDefault="00A64919" w:rsidP="00A64919">
            <w:pPr>
              <w:rPr>
                <w:b/>
              </w:rPr>
            </w:pPr>
            <w:r>
              <w:rPr>
                <w:b/>
              </w:rPr>
              <w:t>Аппликация.</w:t>
            </w:r>
          </w:p>
          <w:p w:rsidR="00A64919" w:rsidRDefault="00A64919" w:rsidP="00A64919">
            <w:r w:rsidRPr="00A64919">
              <w:t>Содержание мониторинговых заданий по аппликации составляет воспитатель (педагог) с учетом базовых требований программы.</w:t>
            </w:r>
          </w:p>
          <w:p w:rsidR="00882DA3" w:rsidRDefault="00882DA3" w:rsidP="00A64919"/>
          <w:p w:rsidR="00A64919" w:rsidRDefault="00A64919" w:rsidP="00A64919">
            <w:pPr>
              <w:rPr>
                <w:b/>
              </w:rPr>
            </w:pPr>
            <w:r w:rsidRPr="00A64919">
              <w:rPr>
                <w:b/>
              </w:rPr>
              <w:t>4 неделя</w:t>
            </w:r>
          </w:p>
          <w:p w:rsidR="00A64919" w:rsidRDefault="00A64919" w:rsidP="00A64919">
            <w:pPr>
              <w:rPr>
                <w:b/>
              </w:rPr>
            </w:pPr>
            <w:r>
              <w:rPr>
                <w:b/>
              </w:rPr>
              <w:t>Развитие детского творчества.</w:t>
            </w:r>
          </w:p>
          <w:p w:rsidR="00A64919" w:rsidRPr="00A64919" w:rsidRDefault="00A64919" w:rsidP="00A64919">
            <w:r w:rsidRPr="00A64919">
              <w:t xml:space="preserve">Содержание мониторинговых заданий по развитию детского творчества   составляет воспитатель (педагог) с учетом базовых требований </w:t>
            </w:r>
            <w:r w:rsidRPr="00A64919">
              <w:lastRenderedPageBreak/>
              <w:t>программы.</w:t>
            </w:r>
          </w:p>
          <w:p w:rsidR="00A64919" w:rsidRDefault="00A64919" w:rsidP="00A64919">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CA1DAB" w:rsidRDefault="00CA1DAB" w:rsidP="00CA1DAB">
            <w:pPr>
              <w:tabs>
                <w:tab w:val="left" w:pos="8364"/>
              </w:tabs>
              <w:rPr>
                <w:b/>
                <w:lang w:eastAsia="en-US"/>
              </w:rPr>
            </w:pPr>
            <w:r>
              <w:rPr>
                <w:b/>
                <w:lang w:eastAsia="en-US"/>
              </w:rPr>
              <w:lastRenderedPageBreak/>
              <w:t>1 неделя</w:t>
            </w:r>
          </w:p>
          <w:p w:rsidR="00882DA3" w:rsidRDefault="00CA1DAB" w:rsidP="00CA1DAB">
            <w:r w:rsidRPr="00CA1DAB">
              <w:t>Содержание мониторинговых заданий по рисованию составляет воспитатель (педагог) с учетом базовых требований программы.</w:t>
            </w:r>
          </w:p>
          <w:p w:rsidR="00CA1DAB" w:rsidRDefault="00CA1DAB" w:rsidP="00CA1DAB">
            <w:pPr>
              <w:tabs>
                <w:tab w:val="left" w:pos="8364"/>
              </w:tabs>
              <w:rPr>
                <w:b/>
              </w:rPr>
            </w:pPr>
            <w:r w:rsidRPr="00CA1DAB">
              <w:rPr>
                <w:b/>
              </w:rPr>
              <w:t>2 неделя</w:t>
            </w:r>
          </w:p>
          <w:p w:rsidR="00CA1DAB" w:rsidRDefault="00CA1DAB" w:rsidP="00CA1DAB">
            <w:r w:rsidRPr="00CA1DAB">
              <w:t>Содержание мониторинговых заданий по лепке составляет воспитатель (педагог) с учетом базовых требований программы.</w:t>
            </w:r>
          </w:p>
          <w:p w:rsidR="00882DA3" w:rsidRDefault="00882DA3" w:rsidP="00CA1DAB"/>
          <w:p w:rsidR="00A64919" w:rsidRDefault="00A64919" w:rsidP="00A64919">
            <w:pPr>
              <w:tabs>
                <w:tab w:val="left" w:pos="8364"/>
              </w:tabs>
              <w:rPr>
                <w:b/>
              </w:rPr>
            </w:pPr>
            <w:r w:rsidRPr="00CA1DAB">
              <w:rPr>
                <w:b/>
              </w:rPr>
              <w:t>3 неделя</w:t>
            </w:r>
          </w:p>
          <w:p w:rsidR="00A64919" w:rsidRDefault="00A64919" w:rsidP="00A64919">
            <w:pPr>
              <w:rPr>
                <w:b/>
              </w:rPr>
            </w:pPr>
            <w:r>
              <w:rPr>
                <w:b/>
              </w:rPr>
              <w:t>Аппликация.</w:t>
            </w:r>
          </w:p>
          <w:p w:rsidR="00A64919" w:rsidRDefault="00A64919" w:rsidP="00A64919">
            <w:r w:rsidRPr="00A64919">
              <w:t>Содержание мониторинговых заданий по аппликации составляет воспитатель (педагог) с учетом базовых требований программы.</w:t>
            </w:r>
          </w:p>
          <w:p w:rsidR="00882DA3" w:rsidRDefault="00882DA3" w:rsidP="00A64919"/>
          <w:p w:rsidR="00A64919" w:rsidRDefault="00A64919" w:rsidP="00A64919">
            <w:pPr>
              <w:rPr>
                <w:b/>
              </w:rPr>
            </w:pPr>
            <w:r w:rsidRPr="00A64919">
              <w:rPr>
                <w:b/>
              </w:rPr>
              <w:t>4 неделя</w:t>
            </w:r>
          </w:p>
          <w:p w:rsidR="00A64919" w:rsidRDefault="00A64919" w:rsidP="00A64919">
            <w:pPr>
              <w:rPr>
                <w:b/>
              </w:rPr>
            </w:pPr>
            <w:r>
              <w:rPr>
                <w:b/>
              </w:rPr>
              <w:t>Развитие детского творчества.</w:t>
            </w:r>
          </w:p>
          <w:p w:rsidR="00A64919" w:rsidRPr="00A64919" w:rsidRDefault="00A64919" w:rsidP="00A64919">
            <w:r w:rsidRPr="00A64919">
              <w:t xml:space="preserve">Содержание мониторинговых заданий по развитию детского творчества   составляет воспитатель (педагог) с учетом базовых требований </w:t>
            </w:r>
            <w:r w:rsidRPr="00A64919">
              <w:lastRenderedPageBreak/>
              <w:t>программы.</w:t>
            </w:r>
          </w:p>
          <w:p w:rsidR="00A64919" w:rsidRDefault="00A64919" w:rsidP="00A64919">
            <w:pPr>
              <w:rPr>
                <w:b/>
                <w:lang w:eastAsia="en-US"/>
              </w:rPr>
            </w:pPr>
          </w:p>
        </w:tc>
      </w:tr>
      <w:tr w:rsidR="00883D1F" w:rsidTr="00486D27">
        <w:tc>
          <w:tcPr>
            <w:tcW w:w="2117" w:type="dxa"/>
            <w:tcBorders>
              <w:top w:val="single" w:sz="4" w:space="0" w:color="auto"/>
              <w:left w:val="single" w:sz="4" w:space="0" w:color="auto"/>
              <w:bottom w:val="single" w:sz="4" w:space="0" w:color="auto"/>
              <w:right w:val="single" w:sz="4" w:space="0" w:color="auto"/>
            </w:tcBorders>
            <w:hideMark/>
          </w:tcPr>
          <w:p w:rsidR="00883D1F" w:rsidRDefault="00883D1F" w:rsidP="00CA1DAB">
            <w:pPr>
              <w:rPr>
                <w:b/>
                <w:lang w:eastAsia="en-US"/>
              </w:rPr>
            </w:pPr>
            <w:r>
              <w:rPr>
                <w:b/>
                <w:lang w:eastAsia="en-US"/>
              </w:rPr>
              <w:lastRenderedPageBreak/>
              <w:t>Целевые ориентиры</w:t>
            </w:r>
          </w:p>
          <w:p w:rsidR="00883D1F" w:rsidRDefault="00883D1F" w:rsidP="00CA1DAB">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A64919" w:rsidRDefault="00A64919" w:rsidP="00A64919">
            <w:pPr>
              <w:rPr>
                <w:b/>
              </w:rPr>
            </w:pPr>
            <w:r>
              <w:rPr>
                <w:b/>
              </w:rPr>
              <w:t xml:space="preserve">- </w:t>
            </w:r>
            <w:r>
              <w:t>ребенок умеет отобразить в рисунке соотношение предметов по величине</w:t>
            </w:r>
            <w:r>
              <w:rPr>
                <w:b/>
              </w:rPr>
              <w:t>;</w:t>
            </w:r>
          </w:p>
          <w:p w:rsidR="00A64919" w:rsidRDefault="00A64919" w:rsidP="00A64919">
            <w:pPr>
              <w:rPr>
                <w:lang w:eastAsia="zh-CN"/>
              </w:rPr>
            </w:pPr>
            <w:r>
              <w:rPr>
                <w:lang w:eastAsia="zh-CN"/>
              </w:rPr>
              <w:t>- ребенок имеет представление о разных приемах рисования;</w:t>
            </w:r>
          </w:p>
          <w:p w:rsidR="00A64919" w:rsidRDefault="00A64919" w:rsidP="00A64919">
            <w:pPr>
              <w:rPr>
                <w:lang w:eastAsia="zh-CN"/>
              </w:rPr>
            </w:pPr>
            <w:r>
              <w:rPr>
                <w:lang w:eastAsia="zh-CN"/>
              </w:rPr>
              <w:t>- ребенок умеет дорисовывать мелкие детали;</w:t>
            </w:r>
          </w:p>
          <w:p w:rsidR="00A64919" w:rsidRDefault="00A64919" w:rsidP="00A64919">
            <w:r>
              <w:t>-  проявляет самостоятельность в лепке по замыслу;</w:t>
            </w:r>
          </w:p>
          <w:p w:rsidR="00A64919" w:rsidRDefault="00A64919" w:rsidP="00A64919">
            <w:pPr>
              <w:rPr>
                <w:lang w:eastAsia="zh-CN"/>
              </w:rPr>
            </w:pPr>
            <w:r>
              <w:rPr>
                <w:b/>
              </w:rPr>
              <w:t>-</w:t>
            </w:r>
            <w:r>
              <w:rPr>
                <w:lang w:eastAsia="zh-CN"/>
              </w:rPr>
              <w:t xml:space="preserve"> ребенок проявляет интерес</w:t>
            </w:r>
            <w:r w:rsidR="00882DA3">
              <w:rPr>
                <w:lang w:eastAsia="zh-CN"/>
              </w:rPr>
              <w:t xml:space="preserve"> к изобразительной деятельности.</w:t>
            </w:r>
          </w:p>
          <w:p w:rsidR="00883D1F" w:rsidRDefault="00883D1F" w:rsidP="00CA1DAB">
            <w:pPr>
              <w:rPr>
                <w:b/>
                <w:lang w:eastAsia="zh-CN"/>
              </w:rPr>
            </w:pPr>
          </w:p>
        </w:tc>
        <w:tc>
          <w:tcPr>
            <w:tcW w:w="3118" w:type="dxa"/>
            <w:tcBorders>
              <w:top w:val="single" w:sz="4" w:space="0" w:color="auto"/>
              <w:left w:val="single" w:sz="4" w:space="0" w:color="auto"/>
              <w:bottom w:val="single" w:sz="4" w:space="0" w:color="auto"/>
              <w:right w:val="single" w:sz="4" w:space="0" w:color="auto"/>
            </w:tcBorders>
          </w:tcPr>
          <w:p w:rsidR="00A64919" w:rsidRDefault="00A64919" w:rsidP="00A64919">
            <w:pPr>
              <w:rPr>
                <w:b/>
              </w:rPr>
            </w:pPr>
            <w:r>
              <w:rPr>
                <w:b/>
              </w:rPr>
              <w:t xml:space="preserve">- </w:t>
            </w:r>
            <w:r>
              <w:t>ребенок умеет отобразить в рисунке соотношение предметов по величине</w:t>
            </w:r>
            <w:r>
              <w:rPr>
                <w:b/>
              </w:rPr>
              <w:t>;</w:t>
            </w:r>
          </w:p>
          <w:p w:rsidR="00A64919" w:rsidRDefault="00A64919" w:rsidP="00A64919">
            <w:pPr>
              <w:rPr>
                <w:lang w:eastAsia="zh-CN"/>
              </w:rPr>
            </w:pPr>
            <w:r>
              <w:rPr>
                <w:lang w:eastAsia="zh-CN"/>
              </w:rPr>
              <w:t>- ребенок имеет представление о разных приемах рисования;</w:t>
            </w:r>
          </w:p>
          <w:p w:rsidR="00A64919" w:rsidRDefault="00A64919" w:rsidP="00A64919">
            <w:pPr>
              <w:rPr>
                <w:lang w:eastAsia="zh-CN"/>
              </w:rPr>
            </w:pPr>
            <w:r>
              <w:rPr>
                <w:lang w:eastAsia="zh-CN"/>
              </w:rPr>
              <w:t>- ребенок умеет дорисовывать мелкие детали;</w:t>
            </w:r>
          </w:p>
          <w:p w:rsidR="00A64919" w:rsidRDefault="00A64919" w:rsidP="00A64919">
            <w:pPr>
              <w:rPr>
                <w:lang w:eastAsia="zh-CN"/>
              </w:rPr>
            </w:pPr>
            <w:r>
              <w:rPr>
                <w:lang w:eastAsia="zh-CN"/>
              </w:rPr>
              <w:t>- ребенок подбирает разные цвета для собственного рисунка.</w:t>
            </w:r>
          </w:p>
          <w:p w:rsidR="00A64919" w:rsidRDefault="00A64919" w:rsidP="00A64919">
            <w:r>
              <w:t>-  проявляет самостоятельность в лепке по замыслу;</w:t>
            </w:r>
          </w:p>
          <w:p w:rsidR="00A64919" w:rsidRDefault="00A64919" w:rsidP="00A64919">
            <w:pPr>
              <w:rPr>
                <w:lang w:eastAsia="zh-CN"/>
              </w:rPr>
            </w:pPr>
            <w:r>
              <w:rPr>
                <w:lang w:eastAsia="zh-CN"/>
              </w:rPr>
              <w:t>- ребенок имеет представление о работе с ножницами и клеем;</w:t>
            </w:r>
          </w:p>
          <w:p w:rsidR="00A64919" w:rsidRDefault="00A64919" w:rsidP="00A64919">
            <w:pPr>
              <w:rPr>
                <w:lang w:eastAsia="zh-CN"/>
              </w:rPr>
            </w:pPr>
            <w:r>
              <w:rPr>
                <w:lang w:eastAsia="zh-CN"/>
              </w:rPr>
              <w:t>- ребенок владеет приемами вырезания и наклеивания разных форм;</w:t>
            </w:r>
          </w:p>
          <w:p w:rsidR="00A64919" w:rsidRDefault="00A64919" w:rsidP="00A64919">
            <w:r>
              <w:t>-  у ребенка сформировано умение по преобразованию разных форм;</w:t>
            </w:r>
          </w:p>
          <w:p w:rsidR="00A9069E" w:rsidRDefault="00A9069E" w:rsidP="00A9069E">
            <w:pPr>
              <w:rPr>
                <w:lang w:eastAsia="zh-CN"/>
              </w:rPr>
            </w:pPr>
            <w:r>
              <w:rPr>
                <w:lang w:eastAsia="zh-CN"/>
              </w:rPr>
              <w:t>- умеет использовать и применять простые средства выразительности</w:t>
            </w:r>
            <w:r w:rsidR="00882DA3">
              <w:rPr>
                <w:lang w:eastAsia="zh-CN"/>
              </w:rPr>
              <w:t xml:space="preserve"> в рисовании, лепке, аппликации.</w:t>
            </w:r>
          </w:p>
          <w:p w:rsidR="00883D1F" w:rsidRDefault="00883D1F" w:rsidP="00CA1DAB">
            <w:pPr>
              <w:rPr>
                <w:b/>
                <w:lang w:eastAsia="zh-CN"/>
              </w:rPr>
            </w:pPr>
          </w:p>
        </w:tc>
        <w:tc>
          <w:tcPr>
            <w:tcW w:w="3119" w:type="dxa"/>
            <w:tcBorders>
              <w:top w:val="single" w:sz="4" w:space="0" w:color="auto"/>
              <w:left w:val="single" w:sz="4" w:space="0" w:color="auto"/>
              <w:bottom w:val="single" w:sz="4" w:space="0" w:color="auto"/>
              <w:right w:val="single" w:sz="4" w:space="0" w:color="auto"/>
            </w:tcBorders>
          </w:tcPr>
          <w:p w:rsidR="00A64919" w:rsidRDefault="00A64919" w:rsidP="00A64919">
            <w:pPr>
              <w:rPr>
                <w:b/>
              </w:rPr>
            </w:pPr>
            <w:r>
              <w:rPr>
                <w:b/>
              </w:rPr>
              <w:t xml:space="preserve">- </w:t>
            </w:r>
            <w:r>
              <w:t>ребенок умеет отобразить в рисунке соотношение предметов по величине</w:t>
            </w:r>
            <w:r>
              <w:rPr>
                <w:b/>
              </w:rPr>
              <w:t>;</w:t>
            </w:r>
          </w:p>
          <w:p w:rsidR="00A64919" w:rsidRDefault="00A64919" w:rsidP="00A64919">
            <w:pPr>
              <w:rPr>
                <w:lang w:eastAsia="zh-CN"/>
              </w:rPr>
            </w:pPr>
            <w:r>
              <w:rPr>
                <w:lang w:eastAsia="zh-CN"/>
              </w:rPr>
              <w:t>- ребенок имеет представление о разных приемах рисования;</w:t>
            </w:r>
          </w:p>
          <w:p w:rsidR="00A64919" w:rsidRDefault="00A64919" w:rsidP="00A64919">
            <w:pPr>
              <w:rPr>
                <w:lang w:eastAsia="zh-CN"/>
              </w:rPr>
            </w:pPr>
            <w:r>
              <w:rPr>
                <w:lang w:eastAsia="zh-CN"/>
              </w:rPr>
              <w:t>- ребенок умеет дорисовывать мелкие детали;</w:t>
            </w:r>
          </w:p>
          <w:p w:rsidR="00A64919" w:rsidRDefault="00A64919" w:rsidP="00A64919">
            <w:pPr>
              <w:rPr>
                <w:lang w:eastAsia="zh-CN"/>
              </w:rPr>
            </w:pPr>
            <w:r>
              <w:rPr>
                <w:lang w:eastAsia="zh-CN"/>
              </w:rPr>
              <w:t>- ребенок подбирает разные цвета для собственного рисунка</w:t>
            </w:r>
          </w:p>
          <w:p w:rsidR="00A64919" w:rsidRDefault="00A64919" w:rsidP="00A64919">
            <w:r>
              <w:t>-  проявляет самостоятельность в выборе художественного замысла</w:t>
            </w:r>
            <w:r w:rsidR="00882DA3">
              <w:t xml:space="preserve"> в изобразительной деятельности;</w:t>
            </w:r>
          </w:p>
          <w:p w:rsidR="00A64919" w:rsidRDefault="00A64919" w:rsidP="00A64919">
            <w:r>
              <w:t>-  проявляет самостоятельность в лепке по замыслу;</w:t>
            </w:r>
          </w:p>
          <w:p w:rsidR="00A64919" w:rsidRDefault="00A64919" w:rsidP="00A64919">
            <w:pPr>
              <w:rPr>
                <w:lang w:eastAsia="zh-CN"/>
              </w:rPr>
            </w:pPr>
            <w:r>
              <w:rPr>
                <w:lang w:eastAsia="zh-CN"/>
              </w:rPr>
              <w:t>- ребенок имеет представление о работе с ножницами и клеем;</w:t>
            </w:r>
          </w:p>
          <w:p w:rsidR="00A64919" w:rsidRDefault="00A64919" w:rsidP="00A64919">
            <w:pPr>
              <w:rPr>
                <w:lang w:eastAsia="zh-CN"/>
              </w:rPr>
            </w:pPr>
            <w:r>
              <w:rPr>
                <w:lang w:eastAsia="zh-CN"/>
              </w:rPr>
              <w:t>- ребенок владеет приемами вырезания и наклеивания разных форм;</w:t>
            </w:r>
          </w:p>
          <w:p w:rsidR="00A64919" w:rsidRDefault="00A64919" w:rsidP="00A64919">
            <w:r>
              <w:t>-  у ребенка сформировано умение по преобразованию разных форм;</w:t>
            </w:r>
          </w:p>
          <w:p w:rsidR="00A9069E" w:rsidRDefault="00A9069E" w:rsidP="00A9069E">
            <w:pPr>
              <w:rPr>
                <w:lang w:eastAsia="zh-CN"/>
              </w:rPr>
            </w:pPr>
            <w:r>
              <w:rPr>
                <w:lang w:eastAsia="zh-CN"/>
              </w:rPr>
              <w:t>- умеет использовать и применять простые средства выразительности в рисовании, лепке, аппликации;</w:t>
            </w:r>
          </w:p>
          <w:p w:rsidR="00A9069E" w:rsidRDefault="00A9069E" w:rsidP="00A9069E">
            <w:r>
              <w:rPr>
                <w:lang w:eastAsia="zh-CN"/>
              </w:rPr>
              <w:t>- ребенок проявляет дружелюбие при оценке работ других детей.</w:t>
            </w:r>
          </w:p>
          <w:p w:rsidR="00A64919" w:rsidRDefault="00A64919" w:rsidP="00A64919">
            <w:pPr>
              <w:rPr>
                <w:rFonts w:eastAsia="Calibri"/>
                <w:b/>
                <w:lang w:eastAsia="en-US"/>
              </w:rPr>
            </w:pPr>
          </w:p>
          <w:p w:rsidR="00883D1F" w:rsidRDefault="00883D1F" w:rsidP="00CA1DAB">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A64919" w:rsidRDefault="00A64919" w:rsidP="00A64919">
            <w:pPr>
              <w:rPr>
                <w:b/>
              </w:rPr>
            </w:pPr>
            <w:r>
              <w:rPr>
                <w:b/>
              </w:rPr>
              <w:t xml:space="preserve">- </w:t>
            </w:r>
            <w:r>
              <w:t>ребенок умеет отобразить в рисунке соотношение предметов по величине</w:t>
            </w:r>
            <w:r>
              <w:rPr>
                <w:b/>
              </w:rPr>
              <w:t>;</w:t>
            </w:r>
          </w:p>
          <w:p w:rsidR="00A64919" w:rsidRDefault="00A64919" w:rsidP="00A64919">
            <w:pPr>
              <w:rPr>
                <w:lang w:eastAsia="zh-CN"/>
              </w:rPr>
            </w:pPr>
            <w:r>
              <w:rPr>
                <w:lang w:eastAsia="zh-CN"/>
              </w:rPr>
              <w:t>- ребенок имеет представление о разных приемах рисования;</w:t>
            </w:r>
          </w:p>
          <w:p w:rsidR="00A64919" w:rsidRDefault="00A64919" w:rsidP="00A64919">
            <w:pPr>
              <w:rPr>
                <w:lang w:eastAsia="zh-CN"/>
              </w:rPr>
            </w:pPr>
            <w:r>
              <w:rPr>
                <w:lang w:eastAsia="zh-CN"/>
              </w:rPr>
              <w:t>- ребенок умеет дорисовывать мелкие детали;</w:t>
            </w:r>
          </w:p>
          <w:p w:rsidR="00A64919" w:rsidRDefault="00A64919" w:rsidP="00A64919">
            <w:pPr>
              <w:rPr>
                <w:lang w:eastAsia="zh-CN"/>
              </w:rPr>
            </w:pPr>
            <w:r>
              <w:rPr>
                <w:lang w:eastAsia="zh-CN"/>
              </w:rPr>
              <w:t>- ребенок подбирает разные цвета для собственного рисунка</w:t>
            </w:r>
          </w:p>
          <w:p w:rsidR="00A64919" w:rsidRDefault="00A64919" w:rsidP="00A64919">
            <w:r>
              <w:t>-  проявляет самостоятельность в выборе художественного замысла</w:t>
            </w:r>
            <w:r w:rsidR="00882DA3">
              <w:t xml:space="preserve"> в изобразительной деятельности;</w:t>
            </w:r>
          </w:p>
          <w:p w:rsidR="00A64919" w:rsidRDefault="00A64919" w:rsidP="00A64919">
            <w:r>
              <w:t>-  проявляет самостоятельность в лепке по замыслу;</w:t>
            </w:r>
          </w:p>
          <w:p w:rsidR="00A64919" w:rsidRDefault="00A64919" w:rsidP="00A64919">
            <w:pPr>
              <w:rPr>
                <w:lang w:eastAsia="zh-CN"/>
              </w:rPr>
            </w:pPr>
            <w:r>
              <w:rPr>
                <w:lang w:eastAsia="zh-CN"/>
              </w:rPr>
              <w:t>- ребенок имеет представление о работе с ножницами и клеем;</w:t>
            </w:r>
          </w:p>
          <w:p w:rsidR="00A64919" w:rsidRDefault="00A64919" w:rsidP="00A64919">
            <w:pPr>
              <w:rPr>
                <w:lang w:eastAsia="zh-CN"/>
              </w:rPr>
            </w:pPr>
            <w:r>
              <w:rPr>
                <w:lang w:eastAsia="zh-CN"/>
              </w:rPr>
              <w:t>- ребенок владеет приемами вырезания и наклеивания разных форм;</w:t>
            </w:r>
          </w:p>
          <w:p w:rsidR="00A64919" w:rsidRDefault="00A64919" w:rsidP="00A64919">
            <w:r>
              <w:t>-  у ребенка сформировано умение по преобразованию разных форм;</w:t>
            </w:r>
          </w:p>
          <w:p w:rsidR="00A9069E" w:rsidRDefault="00A9069E" w:rsidP="00A9069E">
            <w:pPr>
              <w:rPr>
                <w:lang w:eastAsia="zh-CN"/>
              </w:rPr>
            </w:pPr>
            <w:r>
              <w:rPr>
                <w:lang w:eastAsia="zh-CN"/>
              </w:rPr>
              <w:t>- умеет использовать и применять простые средства выразительности в рисовании, лепке, аппликации;</w:t>
            </w:r>
          </w:p>
          <w:p w:rsidR="00A9069E" w:rsidRDefault="00A9069E" w:rsidP="00A9069E">
            <w:r>
              <w:rPr>
                <w:lang w:eastAsia="zh-CN"/>
              </w:rPr>
              <w:t>- ребенок проявляет дружелюбие при оценке работ других детей.</w:t>
            </w:r>
          </w:p>
          <w:p w:rsidR="00A64919" w:rsidRDefault="00A64919" w:rsidP="00A64919">
            <w:pPr>
              <w:rPr>
                <w:rFonts w:eastAsia="Calibri"/>
                <w:b/>
                <w:lang w:eastAsia="en-US"/>
              </w:rPr>
            </w:pPr>
          </w:p>
          <w:p w:rsidR="00883D1F" w:rsidRDefault="00883D1F" w:rsidP="00CA1DAB">
            <w:pPr>
              <w:rPr>
                <w:b/>
                <w:lang w:eastAsia="en-US"/>
              </w:rPr>
            </w:pPr>
          </w:p>
        </w:tc>
      </w:tr>
    </w:tbl>
    <w:p w:rsidR="00EE218F" w:rsidRDefault="00423463" w:rsidP="00423463">
      <w:pPr>
        <w:spacing w:after="200" w:line="276" w:lineRule="auto"/>
        <w:rPr>
          <w:rFonts w:eastAsia="Calibri"/>
          <w:b/>
        </w:rPr>
      </w:pPr>
      <w:r>
        <w:rPr>
          <w:rFonts w:eastAsia="Calibri"/>
          <w:b/>
        </w:rPr>
        <w:lastRenderedPageBreak/>
        <w:t xml:space="preserve">                                                                                                     </w:t>
      </w:r>
      <w:r w:rsidR="00EE218F">
        <w:rPr>
          <w:rFonts w:eastAsia="Calibri"/>
          <w:b/>
        </w:rPr>
        <w:t>Январь</w:t>
      </w:r>
    </w:p>
    <w:p w:rsidR="00EE218F" w:rsidRDefault="00882DA3" w:rsidP="00EE218F">
      <w:pPr>
        <w:jc w:val="center"/>
        <w:rPr>
          <w:rFonts w:eastAsia="Calibri"/>
          <w:b/>
        </w:rPr>
      </w:pPr>
      <w:r>
        <w:rPr>
          <w:rFonts w:eastAsia="Calibri"/>
          <w:b/>
        </w:rPr>
        <w:t>1, 2 недели -</w:t>
      </w:r>
      <w:r w:rsidR="00EE218F">
        <w:rPr>
          <w:rFonts w:eastAsia="Calibri"/>
          <w:b/>
        </w:rPr>
        <w:t xml:space="preserve"> выходные праздничные дни</w:t>
      </w:r>
    </w:p>
    <w:p w:rsidR="00EE218F" w:rsidRDefault="00EE218F" w:rsidP="00EE218F">
      <w:pPr>
        <w:jc w:val="center"/>
        <w:rPr>
          <w:rFonts w:eastAsia="Calibri"/>
          <w:b/>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EE218F" w:rsidTr="00486D27">
        <w:tc>
          <w:tcPr>
            <w:tcW w:w="2117" w:type="dxa"/>
            <w:tcBorders>
              <w:top w:val="single" w:sz="4" w:space="0" w:color="auto"/>
              <w:left w:val="single" w:sz="4" w:space="0" w:color="auto"/>
              <w:bottom w:val="nil"/>
              <w:right w:val="single" w:sz="4" w:space="0" w:color="auto"/>
            </w:tcBorders>
            <w:vAlign w:val="center"/>
            <w:hideMark/>
          </w:tcPr>
          <w:p w:rsidR="00EE218F" w:rsidRDefault="00EE218F" w:rsidP="00882DA3">
            <w:pPr>
              <w:jc w:val="center"/>
              <w:rPr>
                <w:b/>
                <w:lang w:eastAsia="en-US"/>
              </w:rPr>
            </w:pPr>
            <w:r>
              <w:rPr>
                <w:b/>
                <w:lang w:eastAsia="en-US"/>
              </w:rPr>
              <w:t>Образовательная область.</w:t>
            </w:r>
          </w:p>
          <w:p w:rsidR="00EE218F" w:rsidRDefault="00EE218F" w:rsidP="00882DA3">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EE218F" w:rsidRDefault="00EE218F" w:rsidP="00882DA3">
            <w:pPr>
              <w:suppressLineNumbers/>
              <w:ind w:right="57"/>
              <w:jc w:val="center"/>
              <w:rPr>
                <w:b/>
                <w:bCs/>
                <w:color w:val="000000"/>
                <w:lang w:eastAsia="en-US"/>
              </w:rPr>
            </w:pPr>
            <w:r>
              <w:rPr>
                <w:b/>
                <w:bCs/>
                <w:color w:val="000000"/>
                <w:lang w:eastAsia="en-US"/>
              </w:rPr>
              <w:t>Целевые ориентиры</w:t>
            </w:r>
          </w:p>
          <w:p w:rsidR="00EE218F" w:rsidRDefault="00EE218F" w:rsidP="00882DA3">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EE218F" w:rsidRDefault="00EE218F" w:rsidP="00882DA3">
            <w:pPr>
              <w:jc w:val="center"/>
              <w:rPr>
                <w:b/>
                <w:lang w:eastAsia="en-US"/>
              </w:rPr>
            </w:pPr>
            <w:r>
              <w:rPr>
                <w:b/>
                <w:lang w:eastAsia="en-US"/>
              </w:rPr>
              <w:t>Младшая группа</w:t>
            </w:r>
          </w:p>
          <w:p w:rsidR="00EE218F" w:rsidRDefault="00882DA3" w:rsidP="00882DA3">
            <w:pPr>
              <w:jc w:val="center"/>
              <w:rPr>
                <w:b/>
                <w:lang w:eastAsia="en-US"/>
              </w:rPr>
            </w:pPr>
            <w:r>
              <w:rPr>
                <w:b/>
                <w:lang w:eastAsia="en-US"/>
              </w:rPr>
              <w:t>3 -</w:t>
            </w:r>
            <w:r w:rsidR="00EE218F">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EE218F" w:rsidRDefault="00EE218F" w:rsidP="00882DA3">
            <w:pPr>
              <w:jc w:val="center"/>
              <w:rPr>
                <w:b/>
                <w:lang w:eastAsia="en-US"/>
              </w:rPr>
            </w:pPr>
            <w:r>
              <w:rPr>
                <w:b/>
                <w:lang w:eastAsia="en-US"/>
              </w:rPr>
              <w:t>Средняя группа</w:t>
            </w:r>
          </w:p>
          <w:p w:rsidR="00EE218F" w:rsidRDefault="00882DA3" w:rsidP="00882DA3">
            <w:pPr>
              <w:jc w:val="center"/>
              <w:rPr>
                <w:b/>
                <w:lang w:eastAsia="en-US"/>
              </w:rPr>
            </w:pPr>
            <w:r>
              <w:rPr>
                <w:b/>
                <w:lang w:eastAsia="en-US"/>
              </w:rPr>
              <w:t>4 -</w:t>
            </w:r>
            <w:r w:rsidR="00EE218F">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EE218F" w:rsidRDefault="00EE218F" w:rsidP="00882DA3">
            <w:pPr>
              <w:jc w:val="center"/>
              <w:rPr>
                <w:b/>
                <w:lang w:eastAsia="en-US"/>
              </w:rPr>
            </w:pPr>
            <w:r>
              <w:rPr>
                <w:b/>
                <w:lang w:eastAsia="en-US"/>
              </w:rPr>
              <w:t>Старшая группа</w:t>
            </w:r>
          </w:p>
          <w:p w:rsidR="00EE218F" w:rsidRDefault="00882DA3" w:rsidP="00882DA3">
            <w:pPr>
              <w:jc w:val="center"/>
              <w:rPr>
                <w:b/>
                <w:lang w:eastAsia="en-US"/>
              </w:rPr>
            </w:pPr>
            <w:r>
              <w:rPr>
                <w:b/>
                <w:lang w:eastAsia="en-US"/>
              </w:rPr>
              <w:t>5 -</w:t>
            </w:r>
            <w:r w:rsidR="00EE218F">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EE218F" w:rsidRDefault="00EE218F" w:rsidP="00882DA3">
            <w:pPr>
              <w:jc w:val="center"/>
              <w:rPr>
                <w:b/>
                <w:lang w:eastAsia="en-US"/>
              </w:rPr>
            </w:pPr>
            <w:r>
              <w:rPr>
                <w:b/>
                <w:lang w:eastAsia="en-US"/>
              </w:rPr>
              <w:t>Подготовительная группа</w:t>
            </w:r>
          </w:p>
          <w:p w:rsidR="00EE218F" w:rsidRDefault="00882DA3" w:rsidP="00882DA3">
            <w:pPr>
              <w:jc w:val="center"/>
              <w:rPr>
                <w:b/>
                <w:lang w:eastAsia="en-US"/>
              </w:rPr>
            </w:pPr>
            <w:r>
              <w:rPr>
                <w:b/>
                <w:lang w:eastAsia="en-US"/>
              </w:rPr>
              <w:t>6 -</w:t>
            </w:r>
            <w:r w:rsidR="00EE218F">
              <w:rPr>
                <w:b/>
                <w:lang w:eastAsia="en-US"/>
              </w:rPr>
              <w:t xml:space="preserve"> 7</w:t>
            </w:r>
          </w:p>
          <w:p w:rsidR="00EE218F" w:rsidRDefault="00EE218F" w:rsidP="00882DA3">
            <w:pPr>
              <w:jc w:val="center"/>
              <w:rPr>
                <w:b/>
                <w:lang w:eastAsia="en-US"/>
              </w:rPr>
            </w:pPr>
            <w:r>
              <w:rPr>
                <w:b/>
                <w:lang w:eastAsia="en-US"/>
              </w:rPr>
              <w:t>лет</w:t>
            </w:r>
          </w:p>
        </w:tc>
      </w:tr>
      <w:tr w:rsidR="00EE218F" w:rsidTr="00486D27">
        <w:tc>
          <w:tcPr>
            <w:tcW w:w="14600" w:type="dxa"/>
            <w:gridSpan w:val="5"/>
            <w:tcBorders>
              <w:top w:val="nil"/>
              <w:left w:val="single" w:sz="4" w:space="0" w:color="auto"/>
              <w:bottom w:val="single" w:sz="4" w:space="0" w:color="auto"/>
              <w:right w:val="single" w:sz="4" w:space="0" w:color="auto"/>
            </w:tcBorders>
            <w:hideMark/>
          </w:tcPr>
          <w:p w:rsidR="00EE218F" w:rsidRDefault="00EE218F" w:rsidP="0013793F">
            <w:pPr>
              <w:rPr>
                <w:rFonts w:ascii="Calibri" w:eastAsia="Calibri" w:hAnsi="Calibri"/>
                <w:lang w:eastAsia="en-US"/>
              </w:rPr>
            </w:pPr>
          </w:p>
        </w:tc>
      </w:tr>
      <w:tr w:rsidR="00F11F94" w:rsidTr="00486D27">
        <w:tc>
          <w:tcPr>
            <w:tcW w:w="2117" w:type="dxa"/>
            <w:tcBorders>
              <w:top w:val="single" w:sz="4" w:space="0" w:color="auto"/>
              <w:left w:val="single" w:sz="4" w:space="0" w:color="auto"/>
              <w:bottom w:val="single" w:sz="4" w:space="0" w:color="auto"/>
              <w:right w:val="single" w:sz="4" w:space="0" w:color="auto"/>
            </w:tcBorders>
          </w:tcPr>
          <w:p w:rsidR="00F11F94" w:rsidRDefault="00F11F94" w:rsidP="00F11F94">
            <w:pPr>
              <w:rPr>
                <w:rFonts w:eastAsia="Calibri"/>
                <w:b/>
              </w:rPr>
            </w:pPr>
            <w:r>
              <w:rPr>
                <w:rFonts w:eastAsia="Calibri"/>
                <w:b/>
              </w:rPr>
              <w:t>Изобразительная деятельность.  Художественное творчество.</w:t>
            </w:r>
          </w:p>
          <w:p w:rsidR="00F11F94" w:rsidRDefault="00F11F94" w:rsidP="00F11F94">
            <w:pPr>
              <w:rPr>
                <w:b/>
                <w:lang w:eastAsia="en-US"/>
              </w:rPr>
            </w:pPr>
          </w:p>
          <w:p w:rsidR="00F11F94" w:rsidRDefault="00F11F94" w:rsidP="00F11F94">
            <w:pPr>
              <w:jc w:val="center"/>
              <w:rPr>
                <w:b/>
                <w:lang w:eastAsia="en-US"/>
              </w:rPr>
            </w:pPr>
          </w:p>
          <w:p w:rsidR="00F11F94" w:rsidRDefault="00F11F94" w:rsidP="00F11F94">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F11F94" w:rsidRDefault="00F11F94" w:rsidP="00F11F94">
            <w:pPr>
              <w:tabs>
                <w:tab w:val="left" w:pos="8364"/>
              </w:tabs>
              <w:rPr>
                <w:i/>
                <w:lang w:eastAsia="en-US"/>
              </w:rPr>
            </w:pPr>
            <w:r w:rsidRPr="00EE218F">
              <w:rPr>
                <w:i/>
                <w:lang w:eastAsia="en-US"/>
              </w:rPr>
              <w:t>Темы:</w:t>
            </w:r>
          </w:p>
          <w:p w:rsidR="00F11F94" w:rsidRPr="00EE218F" w:rsidRDefault="00F11F94" w:rsidP="00F11F94">
            <w:pPr>
              <w:tabs>
                <w:tab w:val="left" w:pos="8364"/>
              </w:tabs>
              <w:rPr>
                <w:b/>
                <w:lang w:eastAsia="en-US"/>
              </w:rPr>
            </w:pPr>
            <w:r>
              <w:rPr>
                <w:b/>
                <w:lang w:eastAsia="en-US"/>
              </w:rPr>
              <w:t>3 неделя</w:t>
            </w:r>
          </w:p>
          <w:p w:rsidR="00F11F94" w:rsidRDefault="00F11F94" w:rsidP="00F11F94">
            <w:pPr>
              <w:rPr>
                <w:b/>
                <w:lang w:eastAsia="zh-CN"/>
              </w:rPr>
            </w:pPr>
            <w:r>
              <w:rPr>
                <w:b/>
                <w:lang w:eastAsia="zh-CN"/>
              </w:rPr>
              <w:t>Рисование</w:t>
            </w:r>
          </w:p>
          <w:p w:rsidR="00F11F94" w:rsidRDefault="00F11F94" w:rsidP="00F11F94">
            <w:pPr>
              <w:rPr>
                <w:lang w:eastAsia="zh-CN"/>
              </w:rPr>
            </w:pPr>
            <w:r>
              <w:rPr>
                <w:b/>
                <w:lang w:eastAsia="zh-CN"/>
              </w:rPr>
              <w:t>«Украшение платочка</w:t>
            </w:r>
            <w:r>
              <w:rPr>
                <w:lang w:eastAsia="zh-CN"/>
              </w:rPr>
              <w:t>» (по мотивам дымковской росписи)</w:t>
            </w:r>
          </w:p>
          <w:p w:rsidR="00F11F94" w:rsidRDefault="00F11F94" w:rsidP="00F11F94">
            <w:pPr>
              <w:rPr>
                <w:b/>
                <w:lang w:eastAsia="zh-CN"/>
              </w:rPr>
            </w:pPr>
            <w:r>
              <w:rPr>
                <w:b/>
                <w:lang w:eastAsia="zh-CN"/>
              </w:rPr>
              <w:t xml:space="preserve">Цель: </w:t>
            </w:r>
          </w:p>
          <w:p w:rsidR="00F11F94" w:rsidRDefault="00F11F94" w:rsidP="00F11F94">
            <w:pPr>
              <w:rPr>
                <w:lang w:eastAsia="zh-CN"/>
              </w:rPr>
            </w:pPr>
            <w:r>
              <w:rPr>
                <w:lang w:eastAsia="zh-CN"/>
              </w:rPr>
              <w:t>создание условий для развития художественных впечатлений при знакомстве с дымковской росписью.</w:t>
            </w:r>
          </w:p>
          <w:p w:rsidR="00F11F94" w:rsidRDefault="00F11F94" w:rsidP="00F11F94">
            <w:pPr>
              <w:rPr>
                <w:lang w:eastAsia="zh-CN"/>
              </w:rPr>
            </w:pPr>
            <w:r>
              <w:rPr>
                <w:b/>
                <w:lang w:eastAsia="zh-CN"/>
              </w:rPr>
              <w:t>Задача:</w:t>
            </w:r>
          </w:p>
          <w:p w:rsidR="00F11F94" w:rsidRDefault="00F11F94" w:rsidP="00F11F94">
            <w:pPr>
              <w:rPr>
                <w:lang w:eastAsia="zh-CN"/>
              </w:rPr>
            </w:pPr>
            <w:r>
              <w:rPr>
                <w:lang w:eastAsia="zh-CN"/>
              </w:rPr>
              <w:t>познакомить с дымковской росписью в процессе рисования по теме «Украшение платочка».</w:t>
            </w:r>
          </w:p>
          <w:p w:rsidR="00F11F94" w:rsidRDefault="00F11F94" w:rsidP="00F11F94">
            <w:pPr>
              <w:rPr>
                <w:b/>
              </w:rPr>
            </w:pPr>
            <w:r>
              <w:rPr>
                <w:b/>
              </w:rPr>
              <w:t>Лепка из глины</w:t>
            </w:r>
          </w:p>
          <w:p w:rsidR="00F11F94" w:rsidRDefault="00F11F94" w:rsidP="00F11F94">
            <w:pPr>
              <w:rPr>
                <w:b/>
              </w:rPr>
            </w:pPr>
            <w:r>
              <w:rPr>
                <w:b/>
              </w:rPr>
              <w:t>«Птичка»</w:t>
            </w:r>
          </w:p>
          <w:p w:rsidR="00F11F94" w:rsidRDefault="00F11F94" w:rsidP="00F11F94">
            <w:pPr>
              <w:rPr>
                <w:b/>
                <w:lang w:eastAsia="zh-CN"/>
              </w:rPr>
            </w:pPr>
            <w:r>
              <w:rPr>
                <w:b/>
                <w:lang w:eastAsia="zh-CN"/>
              </w:rPr>
              <w:t xml:space="preserve">Цель: </w:t>
            </w:r>
          </w:p>
          <w:p w:rsidR="00F11F94" w:rsidRDefault="00F11F94" w:rsidP="00F11F94">
            <w:pPr>
              <w:rPr>
                <w:lang w:eastAsia="zh-CN"/>
              </w:rPr>
            </w:pPr>
            <w:r>
              <w:rPr>
                <w:lang w:eastAsia="zh-CN"/>
              </w:rPr>
              <w:t>создание условий для развития умений и навыков в процессе лепки из глины.</w:t>
            </w:r>
          </w:p>
          <w:p w:rsidR="00F11F94" w:rsidRDefault="00F11F94" w:rsidP="00F11F94">
            <w:pPr>
              <w:rPr>
                <w:b/>
                <w:lang w:eastAsia="zh-CN"/>
              </w:rPr>
            </w:pPr>
            <w:r>
              <w:rPr>
                <w:b/>
                <w:lang w:eastAsia="zh-CN"/>
              </w:rPr>
              <w:t xml:space="preserve">Задача: </w:t>
            </w:r>
            <w:r>
              <w:rPr>
                <w:lang w:eastAsia="zh-CN"/>
              </w:rPr>
              <w:t>научить приемам лепки из глины в процессе выполнения работы по теме «Птичка</w:t>
            </w:r>
            <w:r>
              <w:rPr>
                <w:b/>
                <w:lang w:eastAsia="zh-CN"/>
              </w:rPr>
              <w:t>».</w:t>
            </w:r>
          </w:p>
          <w:p w:rsidR="00F11F94" w:rsidRDefault="00F11F94" w:rsidP="00F11F94">
            <w:pPr>
              <w:rPr>
                <w:b/>
                <w:lang w:eastAsia="zh-CN"/>
              </w:rPr>
            </w:pPr>
          </w:p>
          <w:p w:rsidR="00F11F94" w:rsidRDefault="00F11F94" w:rsidP="00F11F94">
            <w:pPr>
              <w:rPr>
                <w:b/>
                <w:lang w:eastAsia="zh-CN"/>
              </w:rPr>
            </w:pPr>
          </w:p>
          <w:p w:rsidR="00F11F94" w:rsidRDefault="00F11F94" w:rsidP="00F11F94">
            <w:pPr>
              <w:rPr>
                <w:b/>
                <w:lang w:eastAsia="zh-CN"/>
              </w:rPr>
            </w:pPr>
          </w:p>
          <w:p w:rsidR="00F11F94" w:rsidRDefault="00F11F94" w:rsidP="00F11F94">
            <w:pPr>
              <w:rPr>
                <w:b/>
                <w:lang w:eastAsia="zh-CN"/>
              </w:rPr>
            </w:pPr>
          </w:p>
          <w:p w:rsidR="00F11F94" w:rsidRDefault="00F11F94" w:rsidP="00F11F94">
            <w:pPr>
              <w:rPr>
                <w:b/>
                <w:lang w:eastAsia="zh-CN"/>
              </w:rPr>
            </w:pPr>
          </w:p>
          <w:p w:rsidR="00F11F94" w:rsidRDefault="00F11F94" w:rsidP="00F11F94">
            <w:pPr>
              <w:rPr>
                <w:b/>
                <w:lang w:eastAsia="zh-CN"/>
              </w:rPr>
            </w:pPr>
          </w:p>
          <w:p w:rsidR="00F11F94" w:rsidRDefault="00F11F94" w:rsidP="00F11F94">
            <w:pPr>
              <w:rPr>
                <w:b/>
                <w:lang w:eastAsia="zh-CN"/>
              </w:rPr>
            </w:pPr>
          </w:p>
          <w:p w:rsidR="00F11F94" w:rsidRDefault="00F11F94" w:rsidP="00F11F94">
            <w:pPr>
              <w:rPr>
                <w:b/>
                <w:lang w:eastAsia="zh-CN"/>
              </w:rPr>
            </w:pPr>
          </w:p>
          <w:p w:rsidR="00F11F94" w:rsidRDefault="00F11F94" w:rsidP="00F11F94">
            <w:pPr>
              <w:rPr>
                <w:b/>
                <w:lang w:eastAsia="zh-CN"/>
              </w:rPr>
            </w:pPr>
          </w:p>
          <w:p w:rsidR="00F11F94" w:rsidRDefault="00F11F94" w:rsidP="00F11F94"/>
          <w:p w:rsidR="00F11F94" w:rsidRDefault="00F11F94" w:rsidP="00F11F94">
            <w:pPr>
              <w:rPr>
                <w:b/>
                <w:lang w:eastAsia="en-US"/>
              </w:rPr>
            </w:pPr>
            <w:r>
              <w:rPr>
                <w:b/>
                <w:lang w:eastAsia="en-US"/>
              </w:rPr>
              <w:t>4 неделя</w:t>
            </w:r>
          </w:p>
          <w:p w:rsidR="00F11F94" w:rsidRDefault="00F11F94" w:rsidP="00F11F94">
            <w:pPr>
              <w:rPr>
                <w:b/>
                <w:lang w:eastAsia="zh-CN"/>
              </w:rPr>
            </w:pPr>
            <w:r>
              <w:rPr>
                <w:b/>
                <w:lang w:eastAsia="zh-CN"/>
              </w:rPr>
              <w:t>Рисование по собственному замыслу.</w:t>
            </w:r>
          </w:p>
          <w:p w:rsidR="00F11F94" w:rsidRDefault="00F11F94" w:rsidP="00F11F94">
            <w:pPr>
              <w:rPr>
                <w:b/>
                <w:lang w:eastAsia="zh-CN"/>
              </w:rPr>
            </w:pPr>
            <w:r>
              <w:rPr>
                <w:b/>
                <w:lang w:eastAsia="zh-CN"/>
              </w:rPr>
              <w:t xml:space="preserve">Цель: </w:t>
            </w:r>
          </w:p>
          <w:p w:rsidR="00F11F94" w:rsidRDefault="00F11F94" w:rsidP="00F11F94">
            <w:pPr>
              <w:rPr>
                <w:lang w:eastAsia="zh-CN"/>
              </w:rPr>
            </w:pPr>
            <w:r>
              <w:rPr>
                <w:lang w:eastAsia="zh-CN"/>
              </w:rPr>
              <w:t>создание условий для развития воображения и творчества в процессе рисования по собственному замыслу.</w:t>
            </w:r>
          </w:p>
          <w:p w:rsidR="00F11F94" w:rsidRDefault="00F11F94" w:rsidP="00F11F94">
            <w:pPr>
              <w:rPr>
                <w:lang w:eastAsia="zh-CN"/>
              </w:rPr>
            </w:pPr>
            <w:r>
              <w:rPr>
                <w:b/>
                <w:lang w:eastAsia="zh-CN"/>
              </w:rPr>
              <w:t>Задача</w:t>
            </w:r>
            <w:r>
              <w:rPr>
                <w:lang w:eastAsia="zh-CN"/>
              </w:rPr>
              <w:t xml:space="preserve">: </w:t>
            </w:r>
          </w:p>
          <w:p w:rsidR="00F11F94" w:rsidRDefault="00F11F94" w:rsidP="00F11F94">
            <w:pPr>
              <w:rPr>
                <w:lang w:eastAsia="zh-CN"/>
              </w:rPr>
            </w:pPr>
            <w:r>
              <w:rPr>
                <w:lang w:eastAsia="zh-CN"/>
              </w:rPr>
              <w:t>развивать воображение и творчество в процессе рисования по собственному замыслу.</w:t>
            </w:r>
          </w:p>
          <w:p w:rsidR="00515DDA" w:rsidRDefault="00515DDA" w:rsidP="00F11F94">
            <w:pPr>
              <w:rPr>
                <w:b/>
                <w:lang w:eastAsia="zh-CN"/>
              </w:rPr>
            </w:pPr>
          </w:p>
          <w:p w:rsidR="00F11F94" w:rsidRDefault="00F11F94" w:rsidP="00F11F94">
            <w:pPr>
              <w:rPr>
                <w:b/>
                <w:lang w:eastAsia="zh-CN"/>
              </w:rPr>
            </w:pPr>
            <w:r>
              <w:rPr>
                <w:b/>
                <w:lang w:eastAsia="zh-CN"/>
              </w:rPr>
              <w:t>Лепка по собственному замыслу.</w:t>
            </w:r>
          </w:p>
          <w:p w:rsidR="00F11F94" w:rsidRDefault="00F11F94" w:rsidP="00F11F94">
            <w:pPr>
              <w:rPr>
                <w:b/>
                <w:lang w:eastAsia="zh-CN"/>
              </w:rPr>
            </w:pPr>
            <w:r>
              <w:rPr>
                <w:b/>
                <w:lang w:eastAsia="zh-CN"/>
              </w:rPr>
              <w:t xml:space="preserve">Цель: </w:t>
            </w:r>
          </w:p>
          <w:p w:rsidR="00F11F94" w:rsidRDefault="00F11F94" w:rsidP="00F11F94">
            <w:pPr>
              <w:rPr>
                <w:lang w:eastAsia="zh-CN"/>
              </w:rPr>
            </w:pPr>
            <w:r>
              <w:rPr>
                <w:lang w:eastAsia="zh-CN"/>
              </w:rPr>
              <w:t>создание условий дляразвития воображения и творчества в процессе лепки по собственному замыслу.</w:t>
            </w:r>
          </w:p>
          <w:p w:rsidR="00F11F94" w:rsidRDefault="00F11F94" w:rsidP="00F11F94">
            <w:pPr>
              <w:rPr>
                <w:lang w:eastAsia="zh-CN"/>
              </w:rPr>
            </w:pPr>
          </w:p>
          <w:p w:rsidR="00F11F94" w:rsidRDefault="00F11F94" w:rsidP="00F11F94">
            <w:pPr>
              <w:rPr>
                <w:lang w:eastAsia="zh-CN"/>
              </w:rPr>
            </w:pPr>
            <w:r>
              <w:rPr>
                <w:b/>
                <w:lang w:eastAsia="zh-CN"/>
              </w:rPr>
              <w:t>Задача</w:t>
            </w:r>
            <w:r>
              <w:rPr>
                <w:lang w:eastAsia="zh-CN"/>
              </w:rPr>
              <w:t xml:space="preserve">: </w:t>
            </w:r>
          </w:p>
          <w:p w:rsidR="00F11F94" w:rsidRPr="00CA1DAB" w:rsidRDefault="00F11F94" w:rsidP="00515DDA">
            <w:pPr>
              <w:rPr>
                <w:b/>
                <w:lang w:eastAsia="en-US"/>
              </w:rPr>
            </w:pPr>
            <w:r>
              <w:rPr>
                <w:lang w:eastAsia="zh-CN"/>
              </w:rPr>
              <w:t>развивать воображение и творчество в процессе лепки по собственному замыслу.</w:t>
            </w:r>
          </w:p>
        </w:tc>
        <w:tc>
          <w:tcPr>
            <w:tcW w:w="3118" w:type="dxa"/>
            <w:tcBorders>
              <w:top w:val="single" w:sz="4" w:space="0" w:color="auto"/>
              <w:left w:val="single" w:sz="4" w:space="0" w:color="auto"/>
              <w:bottom w:val="single" w:sz="4" w:space="0" w:color="auto"/>
              <w:right w:val="single" w:sz="4" w:space="0" w:color="auto"/>
            </w:tcBorders>
          </w:tcPr>
          <w:p w:rsidR="00F11F94" w:rsidRDefault="00F11F94" w:rsidP="00F11F94">
            <w:pPr>
              <w:tabs>
                <w:tab w:val="left" w:pos="8364"/>
              </w:tabs>
              <w:rPr>
                <w:i/>
                <w:lang w:eastAsia="en-US"/>
              </w:rPr>
            </w:pPr>
            <w:r w:rsidRPr="00EE218F">
              <w:rPr>
                <w:i/>
                <w:lang w:eastAsia="en-US"/>
              </w:rPr>
              <w:lastRenderedPageBreak/>
              <w:t>Темы:</w:t>
            </w:r>
          </w:p>
          <w:p w:rsidR="00F11F94" w:rsidRPr="00EE218F" w:rsidRDefault="00F11F94" w:rsidP="00F11F94">
            <w:pPr>
              <w:tabs>
                <w:tab w:val="left" w:pos="8364"/>
              </w:tabs>
              <w:rPr>
                <w:b/>
                <w:lang w:eastAsia="en-US"/>
              </w:rPr>
            </w:pPr>
            <w:r>
              <w:rPr>
                <w:b/>
                <w:lang w:eastAsia="en-US"/>
              </w:rPr>
              <w:t>3 неделя</w:t>
            </w:r>
          </w:p>
          <w:p w:rsidR="00F11F94" w:rsidRDefault="00F11F94" w:rsidP="00F11F94">
            <w:pPr>
              <w:rPr>
                <w:b/>
                <w:lang w:eastAsia="zh-CN"/>
              </w:rPr>
            </w:pPr>
            <w:r>
              <w:rPr>
                <w:b/>
                <w:lang w:eastAsia="zh-CN"/>
              </w:rPr>
              <w:t>Рисование</w:t>
            </w:r>
          </w:p>
          <w:p w:rsidR="00F11F94" w:rsidRDefault="00F11F94" w:rsidP="00F11F94">
            <w:pPr>
              <w:rPr>
                <w:lang w:eastAsia="zh-CN"/>
              </w:rPr>
            </w:pPr>
            <w:r>
              <w:rPr>
                <w:b/>
                <w:lang w:eastAsia="zh-CN"/>
              </w:rPr>
              <w:t>«Украшение платочка</w:t>
            </w:r>
            <w:r>
              <w:rPr>
                <w:lang w:eastAsia="zh-CN"/>
              </w:rPr>
              <w:t>» (по мотивам дымковской росписи)</w:t>
            </w:r>
          </w:p>
          <w:p w:rsidR="00F11F94" w:rsidRDefault="00F11F94" w:rsidP="00F11F94">
            <w:pPr>
              <w:rPr>
                <w:b/>
                <w:lang w:eastAsia="zh-CN"/>
              </w:rPr>
            </w:pPr>
            <w:r>
              <w:rPr>
                <w:b/>
                <w:lang w:eastAsia="zh-CN"/>
              </w:rPr>
              <w:t xml:space="preserve">Цель: </w:t>
            </w:r>
          </w:p>
          <w:p w:rsidR="00F11F94" w:rsidRDefault="00F11F94" w:rsidP="00F11F94">
            <w:pPr>
              <w:rPr>
                <w:lang w:eastAsia="zh-CN"/>
              </w:rPr>
            </w:pPr>
            <w:r>
              <w:rPr>
                <w:lang w:eastAsia="zh-CN"/>
              </w:rPr>
              <w:t>создание условий для развития художественных впечатлений при знакомстве с дымковской росписью.</w:t>
            </w:r>
          </w:p>
          <w:p w:rsidR="00F11F94" w:rsidRDefault="00F11F94" w:rsidP="00F11F94">
            <w:pPr>
              <w:rPr>
                <w:lang w:eastAsia="zh-CN"/>
              </w:rPr>
            </w:pPr>
            <w:r>
              <w:rPr>
                <w:b/>
                <w:lang w:eastAsia="zh-CN"/>
              </w:rPr>
              <w:t>Задача:</w:t>
            </w:r>
          </w:p>
          <w:p w:rsidR="00F11F94" w:rsidRDefault="00F11F94" w:rsidP="00F11F94">
            <w:pPr>
              <w:rPr>
                <w:lang w:eastAsia="zh-CN"/>
              </w:rPr>
            </w:pPr>
            <w:r>
              <w:rPr>
                <w:lang w:eastAsia="zh-CN"/>
              </w:rPr>
              <w:t>познакомить с дымковской росписью в процессе рисования по теме «Украшение платочка».</w:t>
            </w:r>
          </w:p>
          <w:p w:rsidR="00F11F94" w:rsidRDefault="00F11F94" w:rsidP="00F11F94">
            <w:pPr>
              <w:rPr>
                <w:b/>
              </w:rPr>
            </w:pPr>
            <w:r>
              <w:rPr>
                <w:b/>
              </w:rPr>
              <w:t>Лепка из глины</w:t>
            </w:r>
          </w:p>
          <w:p w:rsidR="00F11F94" w:rsidRDefault="00F11F94" w:rsidP="00F11F94">
            <w:pPr>
              <w:rPr>
                <w:b/>
              </w:rPr>
            </w:pPr>
            <w:r>
              <w:rPr>
                <w:b/>
              </w:rPr>
              <w:t>«Птичка»</w:t>
            </w:r>
          </w:p>
          <w:p w:rsidR="00F11F94" w:rsidRDefault="00F11F94" w:rsidP="00F11F94">
            <w:pPr>
              <w:rPr>
                <w:b/>
                <w:lang w:eastAsia="zh-CN"/>
              </w:rPr>
            </w:pPr>
            <w:r>
              <w:rPr>
                <w:b/>
                <w:lang w:eastAsia="zh-CN"/>
              </w:rPr>
              <w:t xml:space="preserve">Цель: </w:t>
            </w:r>
          </w:p>
          <w:p w:rsidR="00F11F94" w:rsidRDefault="00F11F94" w:rsidP="00F11F94">
            <w:pPr>
              <w:rPr>
                <w:lang w:eastAsia="zh-CN"/>
              </w:rPr>
            </w:pPr>
            <w:r>
              <w:rPr>
                <w:lang w:eastAsia="zh-CN"/>
              </w:rPr>
              <w:t>создание условий для развития умений и навыков в процессе лепки из глины.</w:t>
            </w:r>
          </w:p>
          <w:p w:rsidR="00F11F94" w:rsidRDefault="00F11F94" w:rsidP="00F11F94">
            <w:pPr>
              <w:rPr>
                <w:b/>
                <w:lang w:eastAsia="zh-CN"/>
              </w:rPr>
            </w:pPr>
            <w:r>
              <w:rPr>
                <w:b/>
                <w:lang w:eastAsia="zh-CN"/>
              </w:rPr>
              <w:t xml:space="preserve">Задача: </w:t>
            </w:r>
            <w:r>
              <w:rPr>
                <w:lang w:eastAsia="zh-CN"/>
              </w:rPr>
              <w:t xml:space="preserve">научить приемам лепки из глины в процессе выполнения работы по теме </w:t>
            </w:r>
            <w:r>
              <w:rPr>
                <w:lang w:eastAsia="zh-CN"/>
              </w:rPr>
              <w:lastRenderedPageBreak/>
              <w:t>«Птичка</w:t>
            </w:r>
            <w:r>
              <w:rPr>
                <w:b/>
                <w:lang w:eastAsia="zh-CN"/>
              </w:rPr>
              <w:t>».</w:t>
            </w:r>
          </w:p>
          <w:p w:rsidR="00F11F94" w:rsidRDefault="00F11F94" w:rsidP="00F11F94">
            <w:pPr>
              <w:rPr>
                <w:b/>
                <w:lang w:eastAsia="zh-CN"/>
              </w:rPr>
            </w:pPr>
          </w:p>
          <w:p w:rsidR="00F11F94" w:rsidRDefault="00F11F94" w:rsidP="00F11F94">
            <w:pPr>
              <w:rPr>
                <w:b/>
                <w:lang w:eastAsia="zh-CN"/>
              </w:rPr>
            </w:pPr>
          </w:p>
          <w:p w:rsidR="00F11F94" w:rsidRDefault="00F11F94" w:rsidP="00F11F94">
            <w:pPr>
              <w:rPr>
                <w:b/>
                <w:lang w:eastAsia="zh-CN"/>
              </w:rPr>
            </w:pPr>
          </w:p>
          <w:p w:rsidR="00F11F94" w:rsidRDefault="00F11F94" w:rsidP="00F11F94">
            <w:pPr>
              <w:rPr>
                <w:b/>
                <w:lang w:eastAsia="zh-CN"/>
              </w:rPr>
            </w:pPr>
          </w:p>
          <w:p w:rsidR="00F11F94" w:rsidRDefault="00F11F94" w:rsidP="00F11F94">
            <w:pPr>
              <w:rPr>
                <w:b/>
                <w:lang w:eastAsia="zh-CN"/>
              </w:rPr>
            </w:pPr>
          </w:p>
          <w:p w:rsidR="00F11F94" w:rsidRDefault="00F11F94" w:rsidP="00F11F94">
            <w:pPr>
              <w:rPr>
                <w:b/>
                <w:lang w:eastAsia="zh-CN"/>
              </w:rPr>
            </w:pPr>
          </w:p>
          <w:p w:rsidR="00F11F94" w:rsidRDefault="00F11F94" w:rsidP="00F11F94">
            <w:pPr>
              <w:rPr>
                <w:b/>
                <w:lang w:eastAsia="zh-CN"/>
              </w:rPr>
            </w:pPr>
          </w:p>
          <w:p w:rsidR="00F11F94" w:rsidRDefault="00F11F94" w:rsidP="00F11F94">
            <w:pPr>
              <w:rPr>
                <w:b/>
                <w:lang w:eastAsia="zh-CN"/>
              </w:rPr>
            </w:pPr>
          </w:p>
          <w:p w:rsidR="00F11F94" w:rsidRDefault="00F11F94" w:rsidP="00F11F94"/>
          <w:p w:rsidR="00486D27" w:rsidRDefault="00486D27" w:rsidP="00F11F94">
            <w:pPr>
              <w:rPr>
                <w:b/>
                <w:lang w:eastAsia="en-US"/>
              </w:rPr>
            </w:pPr>
          </w:p>
          <w:p w:rsidR="00F11F94" w:rsidRDefault="00F11F94" w:rsidP="00F11F94">
            <w:pPr>
              <w:rPr>
                <w:b/>
                <w:lang w:eastAsia="en-US"/>
              </w:rPr>
            </w:pPr>
            <w:r>
              <w:rPr>
                <w:b/>
                <w:lang w:eastAsia="en-US"/>
              </w:rPr>
              <w:t>4 неделя</w:t>
            </w:r>
          </w:p>
          <w:p w:rsidR="00F11F94" w:rsidRDefault="00F11F94" w:rsidP="00F11F94">
            <w:pPr>
              <w:rPr>
                <w:b/>
                <w:lang w:eastAsia="zh-CN"/>
              </w:rPr>
            </w:pPr>
            <w:r>
              <w:rPr>
                <w:b/>
                <w:lang w:eastAsia="zh-CN"/>
              </w:rPr>
              <w:t>Рисование по собственному замыслу.</w:t>
            </w:r>
          </w:p>
          <w:p w:rsidR="00F11F94" w:rsidRDefault="00F11F94" w:rsidP="00F11F94">
            <w:pPr>
              <w:rPr>
                <w:b/>
                <w:lang w:eastAsia="zh-CN"/>
              </w:rPr>
            </w:pPr>
            <w:r>
              <w:rPr>
                <w:b/>
                <w:lang w:eastAsia="zh-CN"/>
              </w:rPr>
              <w:t xml:space="preserve">Цель: </w:t>
            </w:r>
          </w:p>
          <w:p w:rsidR="00F11F94" w:rsidRDefault="00F11F94" w:rsidP="00F11F94">
            <w:pPr>
              <w:rPr>
                <w:lang w:eastAsia="zh-CN"/>
              </w:rPr>
            </w:pPr>
            <w:r>
              <w:rPr>
                <w:lang w:eastAsia="zh-CN"/>
              </w:rPr>
              <w:t>создание условий для развития воображения и творчества в процессе рисования по собственному замыслу.</w:t>
            </w:r>
          </w:p>
          <w:p w:rsidR="00F11F94" w:rsidRDefault="00F11F94" w:rsidP="00F11F94">
            <w:pPr>
              <w:rPr>
                <w:lang w:eastAsia="zh-CN"/>
              </w:rPr>
            </w:pPr>
            <w:r>
              <w:rPr>
                <w:b/>
                <w:lang w:eastAsia="zh-CN"/>
              </w:rPr>
              <w:t>Задача</w:t>
            </w:r>
            <w:r>
              <w:rPr>
                <w:lang w:eastAsia="zh-CN"/>
              </w:rPr>
              <w:t xml:space="preserve">: </w:t>
            </w:r>
          </w:p>
          <w:p w:rsidR="00F11F94" w:rsidRDefault="00F11F94" w:rsidP="00F11F94">
            <w:pPr>
              <w:rPr>
                <w:lang w:eastAsia="zh-CN"/>
              </w:rPr>
            </w:pPr>
            <w:r>
              <w:rPr>
                <w:lang w:eastAsia="zh-CN"/>
              </w:rPr>
              <w:t>развивать воображение и творчество в процессе рисования по собственному замыслу.</w:t>
            </w:r>
          </w:p>
          <w:p w:rsidR="00515DDA" w:rsidRDefault="00515DDA" w:rsidP="00F11F94">
            <w:pPr>
              <w:rPr>
                <w:b/>
                <w:lang w:eastAsia="zh-CN"/>
              </w:rPr>
            </w:pPr>
          </w:p>
          <w:p w:rsidR="00F11F94" w:rsidRDefault="00F11F94" w:rsidP="00F11F94">
            <w:pPr>
              <w:rPr>
                <w:b/>
                <w:lang w:eastAsia="zh-CN"/>
              </w:rPr>
            </w:pPr>
            <w:r>
              <w:rPr>
                <w:b/>
                <w:lang w:eastAsia="zh-CN"/>
              </w:rPr>
              <w:t>Лепка по собственному замыслу.</w:t>
            </w:r>
          </w:p>
          <w:p w:rsidR="00F11F94" w:rsidRDefault="00F11F94" w:rsidP="00F11F94">
            <w:pPr>
              <w:rPr>
                <w:b/>
                <w:lang w:eastAsia="zh-CN"/>
              </w:rPr>
            </w:pPr>
            <w:r>
              <w:rPr>
                <w:b/>
                <w:lang w:eastAsia="zh-CN"/>
              </w:rPr>
              <w:t xml:space="preserve">Цель: </w:t>
            </w:r>
          </w:p>
          <w:p w:rsidR="00F11F94" w:rsidRDefault="00F11F94" w:rsidP="00F11F94">
            <w:pPr>
              <w:rPr>
                <w:lang w:eastAsia="zh-CN"/>
              </w:rPr>
            </w:pPr>
            <w:r>
              <w:rPr>
                <w:lang w:eastAsia="zh-CN"/>
              </w:rPr>
              <w:t>создание условий дляразвития воображения и творчества в процессе лепки по собственному замыслу.</w:t>
            </w:r>
          </w:p>
          <w:p w:rsidR="00F11F94" w:rsidRDefault="00F11F94" w:rsidP="00F11F94">
            <w:pPr>
              <w:rPr>
                <w:lang w:eastAsia="zh-CN"/>
              </w:rPr>
            </w:pPr>
          </w:p>
          <w:p w:rsidR="00F11F94" w:rsidRDefault="00F11F94" w:rsidP="00F11F94">
            <w:pPr>
              <w:rPr>
                <w:lang w:eastAsia="zh-CN"/>
              </w:rPr>
            </w:pPr>
            <w:r>
              <w:rPr>
                <w:b/>
                <w:lang w:eastAsia="zh-CN"/>
              </w:rPr>
              <w:t>Задача</w:t>
            </w:r>
            <w:r>
              <w:rPr>
                <w:lang w:eastAsia="zh-CN"/>
              </w:rPr>
              <w:t xml:space="preserve">: </w:t>
            </w:r>
          </w:p>
          <w:p w:rsidR="00F11F94" w:rsidRDefault="00F11F94" w:rsidP="00515DDA">
            <w:pPr>
              <w:rPr>
                <w:b/>
                <w:lang w:eastAsia="en-US"/>
              </w:rPr>
            </w:pPr>
            <w:r>
              <w:rPr>
                <w:lang w:eastAsia="zh-CN"/>
              </w:rPr>
              <w:t>развивать воображение и творчество в процессе лепки по собственному замыслу.</w:t>
            </w:r>
          </w:p>
        </w:tc>
        <w:tc>
          <w:tcPr>
            <w:tcW w:w="3119" w:type="dxa"/>
            <w:tcBorders>
              <w:top w:val="single" w:sz="4" w:space="0" w:color="auto"/>
              <w:left w:val="single" w:sz="4" w:space="0" w:color="auto"/>
              <w:bottom w:val="single" w:sz="4" w:space="0" w:color="auto"/>
              <w:right w:val="single" w:sz="4" w:space="0" w:color="auto"/>
            </w:tcBorders>
          </w:tcPr>
          <w:p w:rsidR="00F11F94" w:rsidRDefault="00F11F94" w:rsidP="00F11F94">
            <w:pPr>
              <w:tabs>
                <w:tab w:val="left" w:pos="8364"/>
              </w:tabs>
              <w:rPr>
                <w:i/>
                <w:lang w:eastAsia="en-US"/>
              </w:rPr>
            </w:pPr>
            <w:r w:rsidRPr="00EE218F">
              <w:rPr>
                <w:i/>
                <w:lang w:eastAsia="en-US"/>
              </w:rPr>
              <w:lastRenderedPageBreak/>
              <w:t>Темы:</w:t>
            </w:r>
          </w:p>
          <w:p w:rsidR="00F11F94" w:rsidRDefault="00F11F94" w:rsidP="00F11F94">
            <w:pPr>
              <w:tabs>
                <w:tab w:val="left" w:pos="8364"/>
              </w:tabs>
              <w:rPr>
                <w:b/>
                <w:lang w:eastAsia="en-US"/>
              </w:rPr>
            </w:pPr>
            <w:r>
              <w:rPr>
                <w:b/>
                <w:lang w:eastAsia="en-US"/>
              </w:rPr>
              <w:t>3 неделя</w:t>
            </w:r>
          </w:p>
          <w:p w:rsidR="00F11F94" w:rsidRDefault="00F11F94" w:rsidP="00F11F94">
            <w:pPr>
              <w:tabs>
                <w:tab w:val="left" w:pos="8364"/>
              </w:tabs>
              <w:rPr>
                <w:b/>
                <w:color w:val="000000"/>
                <w:lang w:eastAsia="en-US"/>
              </w:rPr>
            </w:pPr>
            <w:r>
              <w:rPr>
                <w:b/>
                <w:color w:val="000000"/>
                <w:lang w:eastAsia="en-US"/>
              </w:rPr>
              <w:t xml:space="preserve">Знакомство с творчеством художников </w:t>
            </w:r>
          </w:p>
          <w:p w:rsidR="00F11F94" w:rsidRDefault="00F11F94" w:rsidP="00F11F94">
            <w:pPr>
              <w:tabs>
                <w:tab w:val="left" w:pos="8364"/>
              </w:tabs>
              <w:rPr>
                <w:b/>
                <w:lang w:eastAsia="en-US"/>
              </w:rPr>
            </w:pPr>
            <w:r>
              <w:rPr>
                <w:b/>
                <w:color w:val="000000"/>
                <w:lang w:eastAsia="en-US"/>
              </w:rPr>
              <w:t xml:space="preserve">И. Шишкина и И. </w:t>
            </w:r>
            <w:r>
              <w:rPr>
                <w:b/>
                <w:lang w:eastAsia="en-US"/>
              </w:rPr>
              <w:t xml:space="preserve">Машкова. </w:t>
            </w:r>
          </w:p>
          <w:p w:rsidR="00F11F94" w:rsidRDefault="00F11F94" w:rsidP="00F11F94">
            <w:pPr>
              <w:tabs>
                <w:tab w:val="left" w:pos="8364"/>
              </w:tabs>
              <w:rPr>
                <w:b/>
                <w:lang w:eastAsia="en-US"/>
              </w:rPr>
            </w:pPr>
            <w:r>
              <w:rPr>
                <w:b/>
                <w:lang w:eastAsia="en-US"/>
              </w:rPr>
              <w:t xml:space="preserve">Рисование </w:t>
            </w:r>
          </w:p>
          <w:p w:rsidR="00F11F94" w:rsidRDefault="00F11F94" w:rsidP="00F11F94">
            <w:pPr>
              <w:tabs>
                <w:tab w:val="left" w:pos="8364"/>
              </w:tabs>
              <w:rPr>
                <w:lang w:eastAsia="en-US"/>
              </w:rPr>
            </w:pPr>
            <w:r>
              <w:rPr>
                <w:b/>
                <w:lang w:eastAsia="en-US"/>
              </w:rPr>
              <w:t>Цель:</w:t>
            </w:r>
          </w:p>
          <w:p w:rsidR="00F11F94" w:rsidRDefault="00F11F94" w:rsidP="00F11F94">
            <w:pPr>
              <w:tabs>
                <w:tab w:val="left" w:pos="8364"/>
              </w:tabs>
              <w:rPr>
                <w:color w:val="000000"/>
                <w:lang w:eastAsia="en-US"/>
              </w:rPr>
            </w:pPr>
            <w:r>
              <w:rPr>
                <w:lang w:eastAsia="en-US"/>
              </w:rPr>
              <w:t>создание условий для развития воображения и восприятия средств художественной выразительности при знакомстве</w:t>
            </w:r>
            <w:r>
              <w:rPr>
                <w:color w:val="000000"/>
                <w:lang w:eastAsia="en-US"/>
              </w:rPr>
              <w:t xml:space="preserve"> с творчеством художников И. Шишкина и И. Машкова.</w:t>
            </w:r>
          </w:p>
          <w:p w:rsidR="00F11F94" w:rsidRDefault="00F11F94" w:rsidP="00F11F94">
            <w:pPr>
              <w:tabs>
                <w:tab w:val="left" w:pos="8364"/>
              </w:tabs>
              <w:rPr>
                <w:color w:val="000000"/>
                <w:lang w:eastAsia="en-US"/>
              </w:rPr>
            </w:pPr>
            <w:r>
              <w:rPr>
                <w:b/>
                <w:color w:val="000000"/>
                <w:lang w:eastAsia="en-US"/>
              </w:rPr>
              <w:t>Задача:</w:t>
            </w:r>
          </w:p>
          <w:p w:rsidR="00F11F94" w:rsidRPr="00882DA3" w:rsidRDefault="00F11F94" w:rsidP="00F11F94">
            <w:pPr>
              <w:tabs>
                <w:tab w:val="left" w:pos="8364"/>
              </w:tabs>
              <w:rPr>
                <w:b/>
                <w:lang w:eastAsia="en-US"/>
              </w:rPr>
            </w:pPr>
            <w:r>
              <w:rPr>
                <w:color w:val="000000"/>
                <w:lang w:eastAsia="en-US"/>
              </w:rPr>
              <w:t xml:space="preserve">развивать воображение и восприятие </w:t>
            </w:r>
            <w:r>
              <w:rPr>
                <w:lang w:eastAsia="en-US"/>
              </w:rPr>
              <w:t>средств художественной выразительности при знакомстве</w:t>
            </w:r>
            <w:r>
              <w:rPr>
                <w:color w:val="000000"/>
                <w:lang w:eastAsia="en-US"/>
              </w:rPr>
              <w:t xml:space="preserve"> с творчеством художников И. Шишкина и И. Машкова</w:t>
            </w:r>
          </w:p>
          <w:p w:rsidR="00F11F94" w:rsidRDefault="00F11F94" w:rsidP="00F11F94">
            <w:pPr>
              <w:pStyle w:val="a6"/>
              <w:spacing w:before="0" w:after="75"/>
              <w:ind w:right="75"/>
              <w:outlineLvl w:val="0"/>
              <w:rPr>
                <w:b/>
                <w:bCs/>
                <w:color w:val="000000"/>
                <w:lang w:eastAsia="en-US"/>
              </w:rPr>
            </w:pPr>
            <w:r>
              <w:rPr>
                <w:b/>
                <w:bCs/>
                <w:color w:val="000000"/>
                <w:lang w:eastAsia="en-US"/>
              </w:rPr>
              <w:t xml:space="preserve">Декоративные пластины. </w:t>
            </w:r>
            <w:r>
              <w:rPr>
                <w:b/>
                <w:bCs/>
                <w:color w:val="000000"/>
                <w:lang w:eastAsia="en-US"/>
              </w:rPr>
              <w:lastRenderedPageBreak/>
              <w:t>Лепка.</w:t>
            </w:r>
          </w:p>
          <w:p w:rsidR="00F11F94" w:rsidRPr="00F11F94" w:rsidRDefault="00F11F94" w:rsidP="00F11F94">
            <w:pPr>
              <w:pStyle w:val="a6"/>
              <w:spacing w:before="0" w:after="75"/>
              <w:ind w:right="75"/>
              <w:outlineLvl w:val="0"/>
              <w:rPr>
                <w:lang w:eastAsia="en-US"/>
              </w:rPr>
            </w:pPr>
            <w:r>
              <w:rPr>
                <w:b/>
                <w:lang w:eastAsia="en-US"/>
              </w:rPr>
              <w:t>Цель:</w:t>
            </w:r>
            <w:r>
              <w:rPr>
                <w:lang w:eastAsia="en-US"/>
              </w:rPr>
              <w:t xml:space="preserve"> создание условий для </w:t>
            </w:r>
            <w:r>
              <w:rPr>
                <w:color w:val="000000"/>
                <w:lang w:eastAsia="en-US"/>
              </w:rPr>
              <w:t>освоения техники декоративного рисунка на глиняных пластинах.</w:t>
            </w:r>
          </w:p>
          <w:p w:rsidR="00F11F94" w:rsidRDefault="00F11F94" w:rsidP="00F11F94">
            <w:pPr>
              <w:pStyle w:val="a6"/>
              <w:spacing w:before="0" w:after="75"/>
              <w:ind w:right="75"/>
              <w:outlineLvl w:val="0"/>
              <w:rPr>
                <w:b/>
                <w:bCs/>
                <w:color w:val="000000"/>
                <w:lang w:eastAsia="en-US"/>
              </w:rPr>
            </w:pPr>
            <w:r>
              <w:rPr>
                <w:b/>
                <w:color w:val="000000"/>
                <w:lang w:eastAsia="en-US"/>
              </w:rPr>
              <w:t>Задача:</w:t>
            </w:r>
            <w:r>
              <w:rPr>
                <w:color w:val="000000"/>
                <w:lang w:eastAsia="en-US"/>
              </w:rPr>
              <w:t xml:space="preserve"> освоить технику декоративного рисунка на глиняных пластинах.</w:t>
            </w:r>
          </w:p>
          <w:p w:rsidR="00F11F94" w:rsidRDefault="00F11F94" w:rsidP="00F11F94">
            <w:pPr>
              <w:rPr>
                <w:b/>
              </w:rPr>
            </w:pPr>
            <w:r>
              <w:rPr>
                <w:b/>
              </w:rPr>
              <w:t>4 неделя</w:t>
            </w:r>
          </w:p>
          <w:p w:rsidR="00F11F94" w:rsidRPr="00515DDA" w:rsidRDefault="00F11F94" w:rsidP="00F11F94">
            <w:pPr>
              <w:rPr>
                <w:b/>
                <w:lang w:eastAsia="zh-CN"/>
              </w:rPr>
            </w:pPr>
            <w:r>
              <w:rPr>
                <w:b/>
              </w:rPr>
              <w:t>Творческая выставка детских работ.</w:t>
            </w:r>
          </w:p>
          <w:p w:rsidR="00486D27" w:rsidRDefault="00F11F94" w:rsidP="00515DDA">
            <w:pPr>
              <w:rPr>
                <w:b/>
                <w:lang w:eastAsia="zh-CN"/>
              </w:rPr>
            </w:pPr>
            <w:r>
              <w:rPr>
                <w:b/>
                <w:lang w:eastAsia="zh-CN"/>
              </w:rPr>
              <w:t xml:space="preserve">Цель: </w:t>
            </w:r>
          </w:p>
          <w:p w:rsidR="00F11F94" w:rsidRPr="00515DDA" w:rsidRDefault="00F11F94" w:rsidP="00515DDA">
            <w:pPr>
              <w:rPr>
                <w:b/>
                <w:lang w:eastAsia="zh-CN"/>
              </w:rPr>
            </w:pPr>
            <w:r w:rsidRPr="00515DDA">
              <w:rPr>
                <w:b/>
                <w:lang w:eastAsia="zh-CN"/>
              </w:rPr>
              <w:t>создание условийдля проведения выставки детских работ.</w:t>
            </w:r>
          </w:p>
          <w:p w:rsidR="00515DDA" w:rsidRDefault="00515DDA" w:rsidP="00F11F94">
            <w:pPr>
              <w:rPr>
                <w:b/>
                <w:lang w:eastAsia="en-US"/>
              </w:rPr>
            </w:pPr>
          </w:p>
          <w:p w:rsidR="00F11F94" w:rsidRPr="00DB5813" w:rsidRDefault="00F11F94" w:rsidP="00F11F94">
            <w:pPr>
              <w:rPr>
                <w:b/>
              </w:rPr>
            </w:pPr>
            <w:r>
              <w:rPr>
                <w:b/>
                <w:lang w:eastAsia="en-US"/>
              </w:rPr>
              <w:t>Задача:</w:t>
            </w:r>
            <w:r>
              <w:rPr>
                <w:lang w:eastAsia="en-US"/>
              </w:rPr>
              <w:t xml:space="preserve"> провести выставку детских работ, с последующим обсуждением результатов детских достижений обсуждением результатов детских достижений.</w:t>
            </w:r>
          </w:p>
        </w:tc>
        <w:tc>
          <w:tcPr>
            <w:tcW w:w="3118" w:type="dxa"/>
            <w:tcBorders>
              <w:top w:val="single" w:sz="4" w:space="0" w:color="auto"/>
              <w:left w:val="single" w:sz="4" w:space="0" w:color="auto"/>
              <w:bottom w:val="single" w:sz="4" w:space="0" w:color="auto"/>
              <w:right w:val="single" w:sz="4" w:space="0" w:color="auto"/>
            </w:tcBorders>
          </w:tcPr>
          <w:p w:rsidR="00F11F94" w:rsidRDefault="00F11F94" w:rsidP="00F11F94">
            <w:pPr>
              <w:tabs>
                <w:tab w:val="left" w:pos="8364"/>
              </w:tabs>
              <w:rPr>
                <w:i/>
                <w:lang w:eastAsia="en-US"/>
              </w:rPr>
            </w:pPr>
            <w:r w:rsidRPr="00EE218F">
              <w:rPr>
                <w:i/>
                <w:lang w:eastAsia="en-US"/>
              </w:rPr>
              <w:lastRenderedPageBreak/>
              <w:t>Темы:</w:t>
            </w:r>
          </w:p>
          <w:p w:rsidR="00F11F94" w:rsidRDefault="00F11F94" w:rsidP="00F11F94">
            <w:pPr>
              <w:tabs>
                <w:tab w:val="left" w:pos="8364"/>
              </w:tabs>
              <w:rPr>
                <w:b/>
                <w:lang w:eastAsia="en-US"/>
              </w:rPr>
            </w:pPr>
            <w:r>
              <w:rPr>
                <w:b/>
                <w:lang w:eastAsia="en-US"/>
              </w:rPr>
              <w:t>3 неделя</w:t>
            </w:r>
          </w:p>
          <w:p w:rsidR="00F11F94" w:rsidRDefault="00F11F94" w:rsidP="00F11F94">
            <w:pPr>
              <w:tabs>
                <w:tab w:val="left" w:pos="8364"/>
              </w:tabs>
              <w:rPr>
                <w:b/>
                <w:color w:val="000000"/>
                <w:lang w:eastAsia="en-US"/>
              </w:rPr>
            </w:pPr>
            <w:r>
              <w:rPr>
                <w:b/>
                <w:color w:val="000000"/>
                <w:lang w:eastAsia="en-US"/>
              </w:rPr>
              <w:t xml:space="preserve">Знакомство с творчеством художников </w:t>
            </w:r>
          </w:p>
          <w:p w:rsidR="00F11F94" w:rsidRDefault="00F11F94" w:rsidP="00F11F94">
            <w:pPr>
              <w:tabs>
                <w:tab w:val="left" w:pos="8364"/>
              </w:tabs>
              <w:rPr>
                <w:b/>
                <w:lang w:eastAsia="en-US"/>
              </w:rPr>
            </w:pPr>
            <w:r>
              <w:rPr>
                <w:b/>
                <w:color w:val="000000"/>
                <w:lang w:eastAsia="en-US"/>
              </w:rPr>
              <w:t xml:space="preserve">И. Шишкина и И. </w:t>
            </w:r>
            <w:r>
              <w:rPr>
                <w:b/>
                <w:lang w:eastAsia="en-US"/>
              </w:rPr>
              <w:t xml:space="preserve">Машкова. </w:t>
            </w:r>
          </w:p>
          <w:p w:rsidR="00F11F94" w:rsidRDefault="00F11F94" w:rsidP="00F11F94">
            <w:pPr>
              <w:tabs>
                <w:tab w:val="left" w:pos="8364"/>
              </w:tabs>
              <w:rPr>
                <w:b/>
                <w:lang w:eastAsia="en-US"/>
              </w:rPr>
            </w:pPr>
            <w:r>
              <w:rPr>
                <w:b/>
                <w:lang w:eastAsia="en-US"/>
              </w:rPr>
              <w:t xml:space="preserve">Рисование </w:t>
            </w:r>
          </w:p>
          <w:p w:rsidR="00F11F94" w:rsidRDefault="00F11F94" w:rsidP="00F11F94">
            <w:pPr>
              <w:tabs>
                <w:tab w:val="left" w:pos="8364"/>
              </w:tabs>
              <w:rPr>
                <w:lang w:eastAsia="en-US"/>
              </w:rPr>
            </w:pPr>
            <w:r>
              <w:rPr>
                <w:b/>
                <w:lang w:eastAsia="en-US"/>
              </w:rPr>
              <w:t>Цель:</w:t>
            </w:r>
          </w:p>
          <w:p w:rsidR="00F11F94" w:rsidRDefault="00F11F94" w:rsidP="00F11F94">
            <w:pPr>
              <w:tabs>
                <w:tab w:val="left" w:pos="8364"/>
              </w:tabs>
              <w:rPr>
                <w:color w:val="000000"/>
                <w:lang w:eastAsia="en-US"/>
              </w:rPr>
            </w:pPr>
            <w:r>
              <w:rPr>
                <w:lang w:eastAsia="en-US"/>
              </w:rPr>
              <w:t>создание условий для развития воображения и восприятия средств художественной выразительности при знакомстве</w:t>
            </w:r>
            <w:r>
              <w:rPr>
                <w:color w:val="000000"/>
                <w:lang w:eastAsia="en-US"/>
              </w:rPr>
              <w:t xml:space="preserve"> с творчеством художников И. Шишкина и И. Машкова.</w:t>
            </w:r>
          </w:p>
          <w:p w:rsidR="00F11F94" w:rsidRDefault="00F11F94" w:rsidP="00F11F94">
            <w:pPr>
              <w:tabs>
                <w:tab w:val="left" w:pos="8364"/>
              </w:tabs>
              <w:rPr>
                <w:color w:val="000000"/>
                <w:lang w:eastAsia="en-US"/>
              </w:rPr>
            </w:pPr>
            <w:r>
              <w:rPr>
                <w:b/>
                <w:color w:val="000000"/>
                <w:lang w:eastAsia="en-US"/>
              </w:rPr>
              <w:t>Задача:</w:t>
            </w:r>
          </w:p>
          <w:p w:rsidR="00F11F94" w:rsidRPr="00882DA3" w:rsidRDefault="00F11F94" w:rsidP="00F11F94">
            <w:pPr>
              <w:tabs>
                <w:tab w:val="left" w:pos="8364"/>
              </w:tabs>
              <w:rPr>
                <w:b/>
                <w:lang w:eastAsia="en-US"/>
              </w:rPr>
            </w:pPr>
            <w:r>
              <w:rPr>
                <w:color w:val="000000"/>
                <w:lang w:eastAsia="en-US"/>
              </w:rPr>
              <w:t xml:space="preserve">развивать воображение и восприятие </w:t>
            </w:r>
            <w:r>
              <w:rPr>
                <w:lang w:eastAsia="en-US"/>
              </w:rPr>
              <w:t>средств художественной выразительности при знакомстве</w:t>
            </w:r>
            <w:r>
              <w:rPr>
                <w:color w:val="000000"/>
                <w:lang w:eastAsia="en-US"/>
              </w:rPr>
              <w:t xml:space="preserve"> с творчеством художников И. Шишкина и И. Машкова</w:t>
            </w:r>
          </w:p>
          <w:p w:rsidR="00F11F94" w:rsidRDefault="00F11F94" w:rsidP="00F11F94">
            <w:pPr>
              <w:pStyle w:val="a6"/>
              <w:spacing w:before="0" w:after="75"/>
              <w:ind w:right="75"/>
              <w:outlineLvl w:val="0"/>
              <w:rPr>
                <w:b/>
                <w:bCs/>
                <w:color w:val="000000"/>
                <w:lang w:eastAsia="en-US"/>
              </w:rPr>
            </w:pPr>
            <w:r>
              <w:rPr>
                <w:b/>
                <w:bCs/>
                <w:color w:val="000000"/>
                <w:lang w:eastAsia="en-US"/>
              </w:rPr>
              <w:t xml:space="preserve">Декоративные пластины. </w:t>
            </w:r>
            <w:r>
              <w:rPr>
                <w:b/>
                <w:bCs/>
                <w:color w:val="000000"/>
                <w:lang w:eastAsia="en-US"/>
              </w:rPr>
              <w:lastRenderedPageBreak/>
              <w:t>Лепка.</w:t>
            </w:r>
          </w:p>
          <w:p w:rsidR="00F11F94" w:rsidRPr="00F11F94" w:rsidRDefault="00F11F94" w:rsidP="00F11F94">
            <w:pPr>
              <w:pStyle w:val="a6"/>
              <w:spacing w:before="0" w:after="75"/>
              <w:ind w:right="75"/>
              <w:outlineLvl w:val="0"/>
              <w:rPr>
                <w:lang w:eastAsia="en-US"/>
              </w:rPr>
            </w:pPr>
            <w:r>
              <w:rPr>
                <w:b/>
                <w:lang w:eastAsia="en-US"/>
              </w:rPr>
              <w:t>Цель:</w:t>
            </w:r>
            <w:r>
              <w:rPr>
                <w:lang w:eastAsia="en-US"/>
              </w:rPr>
              <w:t xml:space="preserve"> создание условий для </w:t>
            </w:r>
            <w:r>
              <w:rPr>
                <w:color w:val="000000"/>
                <w:lang w:eastAsia="en-US"/>
              </w:rPr>
              <w:t>освоения техники декоративного рисунка на глиняных пластинах.</w:t>
            </w:r>
          </w:p>
          <w:p w:rsidR="00F11F94" w:rsidRDefault="00F11F94" w:rsidP="00F11F94">
            <w:pPr>
              <w:pStyle w:val="a6"/>
              <w:spacing w:before="0" w:after="75"/>
              <w:ind w:right="75"/>
              <w:outlineLvl w:val="0"/>
              <w:rPr>
                <w:b/>
                <w:bCs/>
                <w:color w:val="000000"/>
                <w:lang w:eastAsia="en-US"/>
              </w:rPr>
            </w:pPr>
            <w:r>
              <w:rPr>
                <w:b/>
                <w:color w:val="000000"/>
                <w:lang w:eastAsia="en-US"/>
              </w:rPr>
              <w:t>Задача:</w:t>
            </w:r>
            <w:r>
              <w:rPr>
                <w:color w:val="000000"/>
                <w:lang w:eastAsia="en-US"/>
              </w:rPr>
              <w:t xml:space="preserve"> освоить технику декоративного рисунка на глиняных пластинах.</w:t>
            </w:r>
          </w:p>
          <w:p w:rsidR="00F11F94" w:rsidRDefault="00F11F94" w:rsidP="00F11F94">
            <w:pPr>
              <w:rPr>
                <w:b/>
              </w:rPr>
            </w:pPr>
            <w:r>
              <w:rPr>
                <w:b/>
              </w:rPr>
              <w:t>4 неделя</w:t>
            </w:r>
          </w:p>
          <w:p w:rsidR="00F11F94" w:rsidRPr="00515DDA" w:rsidRDefault="00F11F94" w:rsidP="00F11F94">
            <w:pPr>
              <w:rPr>
                <w:b/>
                <w:lang w:eastAsia="zh-CN"/>
              </w:rPr>
            </w:pPr>
            <w:r>
              <w:rPr>
                <w:b/>
              </w:rPr>
              <w:t>Творческая выставка детских работ.</w:t>
            </w:r>
          </w:p>
          <w:p w:rsidR="00486D27" w:rsidRDefault="00F11F94" w:rsidP="00515DDA">
            <w:pPr>
              <w:rPr>
                <w:b/>
                <w:lang w:eastAsia="zh-CN"/>
              </w:rPr>
            </w:pPr>
            <w:r>
              <w:rPr>
                <w:b/>
                <w:lang w:eastAsia="zh-CN"/>
              </w:rPr>
              <w:t xml:space="preserve">Цель: </w:t>
            </w:r>
          </w:p>
          <w:p w:rsidR="00F11F94" w:rsidRPr="00515DDA" w:rsidRDefault="00F11F94" w:rsidP="00515DDA">
            <w:pPr>
              <w:rPr>
                <w:b/>
                <w:lang w:eastAsia="zh-CN"/>
              </w:rPr>
            </w:pPr>
            <w:r w:rsidRPr="00515DDA">
              <w:rPr>
                <w:b/>
                <w:lang w:eastAsia="zh-CN"/>
              </w:rPr>
              <w:t>создание условийдля проведения выставки детских работ.</w:t>
            </w:r>
          </w:p>
          <w:p w:rsidR="00515DDA" w:rsidRDefault="00515DDA" w:rsidP="00F11F94">
            <w:pPr>
              <w:rPr>
                <w:b/>
                <w:lang w:eastAsia="en-US"/>
              </w:rPr>
            </w:pPr>
          </w:p>
          <w:p w:rsidR="00F11F94" w:rsidRPr="00DB5813" w:rsidRDefault="00F11F94" w:rsidP="00F11F94">
            <w:pPr>
              <w:rPr>
                <w:b/>
              </w:rPr>
            </w:pPr>
            <w:r>
              <w:rPr>
                <w:b/>
                <w:lang w:eastAsia="en-US"/>
              </w:rPr>
              <w:t>Задача:</w:t>
            </w:r>
            <w:r>
              <w:rPr>
                <w:lang w:eastAsia="en-US"/>
              </w:rPr>
              <w:t xml:space="preserve"> провести выставку детских работ, с последующим обсуждением результатов детских достижений обсуждением результатов детских достижений.</w:t>
            </w:r>
          </w:p>
        </w:tc>
      </w:tr>
      <w:tr w:rsidR="00CB7086" w:rsidTr="00486D27">
        <w:tc>
          <w:tcPr>
            <w:tcW w:w="2117" w:type="dxa"/>
            <w:tcBorders>
              <w:top w:val="single" w:sz="4" w:space="0" w:color="auto"/>
              <w:left w:val="single" w:sz="4" w:space="0" w:color="auto"/>
              <w:bottom w:val="single" w:sz="4" w:space="0" w:color="auto"/>
              <w:right w:val="single" w:sz="4" w:space="0" w:color="auto"/>
            </w:tcBorders>
            <w:hideMark/>
          </w:tcPr>
          <w:p w:rsidR="00CB7086" w:rsidRDefault="00CB7086" w:rsidP="0013793F">
            <w:pPr>
              <w:rPr>
                <w:b/>
                <w:lang w:eastAsia="en-US"/>
              </w:rPr>
            </w:pPr>
            <w:r>
              <w:rPr>
                <w:b/>
                <w:lang w:eastAsia="en-US"/>
              </w:rPr>
              <w:lastRenderedPageBreak/>
              <w:t>Виды и формы</w:t>
            </w:r>
            <w:r>
              <w:rPr>
                <w:b/>
                <w:bCs/>
                <w:color w:val="000000"/>
                <w:lang w:eastAsia="en-US"/>
              </w:rPr>
              <w:t xml:space="preserve"> </w:t>
            </w:r>
            <w:r>
              <w:rPr>
                <w:b/>
                <w:bCs/>
                <w:color w:val="000000"/>
                <w:lang w:eastAsia="en-US"/>
              </w:rPr>
              <w:lastRenderedPageBreak/>
              <w:t>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CB7086" w:rsidRPr="00EE218F" w:rsidRDefault="00CB7086" w:rsidP="00CB7086">
            <w:pPr>
              <w:tabs>
                <w:tab w:val="left" w:pos="8364"/>
              </w:tabs>
              <w:rPr>
                <w:b/>
                <w:lang w:eastAsia="en-US"/>
              </w:rPr>
            </w:pPr>
            <w:r>
              <w:rPr>
                <w:b/>
                <w:lang w:eastAsia="en-US"/>
              </w:rPr>
              <w:lastRenderedPageBreak/>
              <w:t>3 неделя</w:t>
            </w:r>
          </w:p>
          <w:p w:rsidR="00CB7086" w:rsidRDefault="00CB7086" w:rsidP="00CB7086">
            <w:pPr>
              <w:rPr>
                <w:b/>
                <w:lang w:eastAsia="zh-CN"/>
              </w:rPr>
            </w:pPr>
            <w:r>
              <w:rPr>
                <w:b/>
                <w:lang w:eastAsia="zh-CN"/>
              </w:rPr>
              <w:lastRenderedPageBreak/>
              <w:t>Рисование</w:t>
            </w:r>
          </w:p>
          <w:p w:rsidR="00CB7086" w:rsidRDefault="00CB7086" w:rsidP="00CB7086">
            <w:pPr>
              <w:rPr>
                <w:lang w:eastAsia="zh-CN"/>
              </w:rPr>
            </w:pPr>
            <w:r>
              <w:rPr>
                <w:b/>
                <w:lang w:eastAsia="zh-CN"/>
              </w:rPr>
              <w:t>«Украшение платочка</w:t>
            </w:r>
            <w:r>
              <w:rPr>
                <w:lang w:eastAsia="zh-CN"/>
              </w:rPr>
              <w:t>» (по мотивам дымковской росписи)</w:t>
            </w:r>
          </w:p>
          <w:p w:rsidR="00CB7086" w:rsidRDefault="00CB7086" w:rsidP="00CB7086">
            <w:pPr>
              <w:rPr>
                <w:b/>
              </w:rPr>
            </w:pPr>
            <w:r>
              <w:rPr>
                <w:b/>
              </w:rPr>
              <w:t>Коммуникативная</w:t>
            </w:r>
          </w:p>
          <w:p w:rsidR="00CB7086" w:rsidRDefault="00CB7086" w:rsidP="00CB7086">
            <w:r>
              <w:t>Беседа о дымковской росписи. Знакомство с дымковской росписью. «Барышни». Рассма</w:t>
            </w:r>
            <w:r w:rsidR="00F11F94">
              <w:t>тривание игрушек и иллюстраций.</w:t>
            </w:r>
          </w:p>
          <w:p w:rsidR="00CB7086" w:rsidRDefault="00CB7086" w:rsidP="00CB7086">
            <w:pPr>
              <w:rPr>
                <w:b/>
              </w:rPr>
            </w:pPr>
            <w:r>
              <w:rPr>
                <w:b/>
              </w:rPr>
              <w:t>Продуктивная</w:t>
            </w:r>
          </w:p>
          <w:p w:rsidR="00CB7086" w:rsidRDefault="00CB7086" w:rsidP="00CB7086">
            <w:pPr>
              <w:rPr>
                <w:lang w:eastAsia="zh-CN"/>
              </w:rPr>
            </w:pPr>
            <w:r>
              <w:rPr>
                <w:lang w:eastAsia="zh-CN"/>
              </w:rPr>
              <w:t>Рисование</w:t>
            </w:r>
          </w:p>
          <w:p w:rsidR="00CB7086" w:rsidRDefault="00CB7086" w:rsidP="00CB7086">
            <w:pPr>
              <w:rPr>
                <w:lang w:eastAsia="zh-CN"/>
              </w:rPr>
            </w:pPr>
            <w:r>
              <w:rPr>
                <w:lang w:eastAsia="zh-CN"/>
              </w:rPr>
              <w:t>«Украшение платочка» (по мотивам дымковской росписи). Элементы узора. Выставка детских работ.</w:t>
            </w:r>
          </w:p>
          <w:p w:rsidR="00CB7086" w:rsidRDefault="00CB7086" w:rsidP="00CB7086">
            <w:pPr>
              <w:rPr>
                <w:b/>
              </w:rPr>
            </w:pPr>
            <w:r>
              <w:rPr>
                <w:b/>
              </w:rPr>
              <w:t>Лепка из глины</w:t>
            </w:r>
          </w:p>
          <w:p w:rsidR="00CB7086" w:rsidRDefault="00CB7086" w:rsidP="00CB7086">
            <w:pPr>
              <w:rPr>
                <w:b/>
              </w:rPr>
            </w:pPr>
            <w:r>
              <w:rPr>
                <w:b/>
              </w:rPr>
              <w:t>«Птичка»</w:t>
            </w:r>
          </w:p>
          <w:p w:rsidR="00CB7086" w:rsidRDefault="00CB7086" w:rsidP="00CB7086">
            <w:pPr>
              <w:rPr>
                <w:b/>
              </w:rPr>
            </w:pPr>
            <w:r>
              <w:rPr>
                <w:b/>
              </w:rPr>
              <w:t>Коммуникативная</w:t>
            </w:r>
          </w:p>
          <w:p w:rsidR="00CB7086" w:rsidRPr="00F11F94" w:rsidRDefault="00CB7086" w:rsidP="00CB7086">
            <w:pPr>
              <w:rPr>
                <w:rFonts w:eastAsia="Calibri"/>
                <w:lang w:eastAsia="en-US"/>
              </w:rPr>
            </w:pPr>
            <w:r>
              <w:t>Беседа о том, как лепить из глины</w:t>
            </w:r>
            <w:r>
              <w:rPr>
                <w:b/>
              </w:rPr>
              <w:t xml:space="preserve">. </w:t>
            </w:r>
            <w:r>
              <w:t>Обсуждение приемов лепки: овальная форма тела, оттягивание и прищипывание мелких частей.</w:t>
            </w:r>
          </w:p>
          <w:p w:rsidR="00CB7086" w:rsidRDefault="00CB7086" w:rsidP="00CB7086">
            <w:pPr>
              <w:rPr>
                <w:b/>
              </w:rPr>
            </w:pPr>
            <w:r>
              <w:rPr>
                <w:b/>
              </w:rPr>
              <w:t>Продуктивная</w:t>
            </w:r>
          </w:p>
          <w:p w:rsidR="00CB7086" w:rsidRDefault="00CB7086" w:rsidP="00CB7086">
            <w:pPr>
              <w:rPr>
                <w:rFonts w:eastAsia="Calibri"/>
                <w:lang w:eastAsia="en-US"/>
              </w:rPr>
            </w:pPr>
            <w:r>
              <w:t>Лепка из глины</w:t>
            </w:r>
          </w:p>
          <w:p w:rsidR="00CB7086" w:rsidRDefault="00CB7086" w:rsidP="00CB7086">
            <w:r>
              <w:t>«Птичка»</w:t>
            </w:r>
          </w:p>
          <w:p w:rsidR="00CB7086" w:rsidRDefault="00CB7086" w:rsidP="00CB7086">
            <w:r>
              <w:t>Выставка детских работ.</w:t>
            </w:r>
          </w:p>
          <w:p w:rsidR="00F11F94" w:rsidRDefault="00F11F94" w:rsidP="00CB7086"/>
          <w:p w:rsidR="00F11F94" w:rsidRDefault="00F11F94" w:rsidP="00CB7086"/>
          <w:p w:rsidR="00F11F94" w:rsidRDefault="00F11F94" w:rsidP="00CB7086"/>
          <w:p w:rsidR="00F11F94" w:rsidRDefault="00F11F94" w:rsidP="00CB7086"/>
          <w:p w:rsidR="00F11F94" w:rsidRDefault="00F11F94" w:rsidP="00CB7086"/>
          <w:p w:rsidR="00F11F94" w:rsidRDefault="00F11F94" w:rsidP="00CB7086"/>
          <w:p w:rsidR="00F11F94" w:rsidRDefault="00F11F94" w:rsidP="00CB7086"/>
          <w:p w:rsidR="00F11F94" w:rsidRDefault="00F11F94" w:rsidP="00CB7086"/>
          <w:p w:rsidR="00F11F94" w:rsidRDefault="00F11F94" w:rsidP="00CB7086"/>
          <w:p w:rsidR="00F11F94" w:rsidRDefault="00F11F94" w:rsidP="00CB7086"/>
          <w:p w:rsidR="00F11F94" w:rsidRDefault="00F11F94" w:rsidP="00CB7086"/>
          <w:p w:rsidR="00CB7086" w:rsidRDefault="00CB7086" w:rsidP="00CB7086">
            <w:pPr>
              <w:rPr>
                <w:b/>
                <w:lang w:eastAsia="en-US"/>
              </w:rPr>
            </w:pPr>
            <w:r>
              <w:rPr>
                <w:b/>
                <w:lang w:eastAsia="en-US"/>
              </w:rPr>
              <w:t>4 неделя</w:t>
            </w:r>
          </w:p>
          <w:p w:rsidR="00CB7086" w:rsidRDefault="00CB7086" w:rsidP="00CB7086">
            <w:pPr>
              <w:rPr>
                <w:b/>
                <w:lang w:eastAsia="zh-CN"/>
              </w:rPr>
            </w:pPr>
            <w:r>
              <w:rPr>
                <w:b/>
                <w:lang w:eastAsia="zh-CN"/>
              </w:rPr>
              <w:lastRenderedPageBreak/>
              <w:t>Рисование по собственному замыслу.</w:t>
            </w:r>
          </w:p>
          <w:p w:rsidR="00CB7086" w:rsidRDefault="00CB7086" w:rsidP="00CB7086">
            <w:pPr>
              <w:rPr>
                <w:b/>
                <w:lang w:eastAsia="zh-CN"/>
              </w:rPr>
            </w:pPr>
            <w:r>
              <w:rPr>
                <w:b/>
                <w:lang w:eastAsia="zh-CN"/>
              </w:rPr>
              <w:t>Коммуникативная</w:t>
            </w:r>
          </w:p>
          <w:p w:rsidR="00CB7086" w:rsidRDefault="00CB7086" w:rsidP="00CB7086">
            <w:pPr>
              <w:rPr>
                <w:lang w:eastAsia="zh-CN"/>
              </w:rPr>
            </w:pPr>
            <w:r>
              <w:rPr>
                <w:lang w:eastAsia="zh-CN"/>
              </w:rPr>
              <w:t>Беседа о сказочных героях, любимых игрушках, овощах и фруктах. Рассма</w:t>
            </w:r>
            <w:r w:rsidR="00F11F94">
              <w:rPr>
                <w:lang w:eastAsia="zh-CN"/>
              </w:rPr>
              <w:t>тривание иллюстраций, картинок.</w:t>
            </w:r>
          </w:p>
          <w:p w:rsidR="00CB7086" w:rsidRDefault="00CB7086" w:rsidP="00CB7086">
            <w:pPr>
              <w:rPr>
                <w:b/>
                <w:color w:val="000000"/>
              </w:rPr>
            </w:pPr>
            <w:r>
              <w:rPr>
                <w:b/>
                <w:color w:val="000000"/>
              </w:rPr>
              <w:t>Продуктивная</w:t>
            </w:r>
          </w:p>
          <w:p w:rsidR="00CB7086" w:rsidRDefault="00CB7086" w:rsidP="00CB7086">
            <w:pPr>
              <w:rPr>
                <w:lang w:eastAsia="zh-CN"/>
              </w:rPr>
            </w:pPr>
            <w:r>
              <w:rPr>
                <w:lang w:eastAsia="zh-CN"/>
              </w:rPr>
              <w:t>Рисование по собственному замыслу.</w:t>
            </w:r>
          </w:p>
          <w:p w:rsidR="00CB7086" w:rsidRDefault="00CB7086" w:rsidP="00CB7086">
            <w:pPr>
              <w:rPr>
                <w:b/>
                <w:lang w:eastAsia="zh-CN"/>
              </w:rPr>
            </w:pPr>
            <w:r>
              <w:rPr>
                <w:b/>
                <w:lang w:eastAsia="zh-CN"/>
              </w:rPr>
              <w:t>Лепка по собственному замыслу.</w:t>
            </w:r>
          </w:p>
          <w:p w:rsidR="00CB7086" w:rsidRDefault="00CB7086" w:rsidP="00CB7086">
            <w:pPr>
              <w:rPr>
                <w:b/>
                <w:lang w:eastAsia="zh-CN"/>
              </w:rPr>
            </w:pPr>
            <w:r>
              <w:rPr>
                <w:b/>
                <w:lang w:eastAsia="zh-CN"/>
              </w:rPr>
              <w:t>Коммуникативная</w:t>
            </w:r>
          </w:p>
          <w:p w:rsidR="00CB7086" w:rsidRDefault="00CB7086" w:rsidP="00CB7086">
            <w:pPr>
              <w:rPr>
                <w:lang w:eastAsia="zh-CN"/>
              </w:rPr>
            </w:pPr>
            <w:r>
              <w:rPr>
                <w:lang w:eastAsia="zh-CN"/>
              </w:rPr>
              <w:t>Беседа о знакомых формах и предметах.</w:t>
            </w:r>
          </w:p>
          <w:p w:rsidR="00CB7086" w:rsidRDefault="00CB7086" w:rsidP="00CB7086">
            <w:pPr>
              <w:rPr>
                <w:b/>
                <w:color w:val="000000"/>
                <w:lang w:eastAsia="en-US"/>
              </w:rPr>
            </w:pPr>
            <w:r>
              <w:rPr>
                <w:b/>
                <w:color w:val="000000"/>
              </w:rPr>
              <w:t>Продуктивная</w:t>
            </w:r>
          </w:p>
          <w:p w:rsidR="00CB7086" w:rsidRPr="00A64919" w:rsidRDefault="00CB7086" w:rsidP="00515DDA">
            <w:pPr>
              <w:rPr>
                <w:b/>
                <w:lang w:eastAsia="zh-CN"/>
              </w:rPr>
            </w:pPr>
            <w:r>
              <w:rPr>
                <w:lang w:eastAsia="zh-CN"/>
              </w:rPr>
              <w:t>Лепка по собственному замыслу.</w:t>
            </w:r>
          </w:p>
        </w:tc>
        <w:tc>
          <w:tcPr>
            <w:tcW w:w="3118" w:type="dxa"/>
            <w:tcBorders>
              <w:top w:val="single" w:sz="4" w:space="0" w:color="auto"/>
              <w:left w:val="single" w:sz="4" w:space="0" w:color="auto"/>
              <w:bottom w:val="single" w:sz="4" w:space="0" w:color="auto"/>
              <w:right w:val="single" w:sz="4" w:space="0" w:color="auto"/>
            </w:tcBorders>
          </w:tcPr>
          <w:p w:rsidR="00CB7086" w:rsidRPr="00EE218F" w:rsidRDefault="00CB7086" w:rsidP="0013793F">
            <w:pPr>
              <w:tabs>
                <w:tab w:val="left" w:pos="8364"/>
              </w:tabs>
              <w:rPr>
                <w:b/>
                <w:lang w:eastAsia="en-US"/>
              </w:rPr>
            </w:pPr>
            <w:r>
              <w:rPr>
                <w:b/>
                <w:lang w:eastAsia="en-US"/>
              </w:rPr>
              <w:lastRenderedPageBreak/>
              <w:t>3 неделя</w:t>
            </w:r>
          </w:p>
          <w:p w:rsidR="00CB7086" w:rsidRDefault="00CB7086" w:rsidP="0013793F">
            <w:pPr>
              <w:rPr>
                <w:b/>
                <w:lang w:eastAsia="zh-CN"/>
              </w:rPr>
            </w:pPr>
            <w:r>
              <w:rPr>
                <w:b/>
                <w:lang w:eastAsia="zh-CN"/>
              </w:rPr>
              <w:lastRenderedPageBreak/>
              <w:t>Рисование</w:t>
            </w:r>
          </w:p>
          <w:p w:rsidR="00CB7086" w:rsidRDefault="00CB7086" w:rsidP="0013793F">
            <w:pPr>
              <w:rPr>
                <w:lang w:eastAsia="zh-CN"/>
              </w:rPr>
            </w:pPr>
            <w:r>
              <w:rPr>
                <w:b/>
                <w:lang w:eastAsia="zh-CN"/>
              </w:rPr>
              <w:t>«Украшение платочка</w:t>
            </w:r>
            <w:r>
              <w:rPr>
                <w:lang w:eastAsia="zh-CN"/>
              </w:rPr>
              <w:t>» (по мотивам дымковской росписи)</w:t>
            </w:r>
          </w:p>
          <w:p w:rsidR="00CB7086" w:rsidRDefault="00CB7086" w:rsidP="0013793F">
            <w:pPr>
              <w:rPr>
                <w:b/>
              </w:rPr>
            </w:pPr>
            <w:r>
              <w:rPr>
                <w:b/>
              </w:rPr>
              <w:t>Коммуникативная</w:t>
            </w:r>
          </w:p>
          <w:p w:rsidR="00CB7086" w:rsidRDefault="00CB7086" w:rsidP="0013793F">
            <w:r>
              <w:t>Беседа о дымковской росписи. Знакомство с дымковской росписью. «Барышни». Рассма</w:t>
            </w:r>
            <w:r w:rsidR="00F11F94">
              <w:t>тривание игрушек и иллюстраций.</w:t>
            </w:r>
          </w:p>
          <w:p w:rsidR="00CB7086" w:rsidRDefault="00CB7086" w:rsidP="0013793F">
            <w:pPr>
              <w:rPr>
                <w:b/>
              </w:rPr>
            </w:pPr>
            <w:r>
              <w:rPr>
                <w:b/>
              </w:rPr>
              <w:t>Продуктивная</w:t>
            </w:r>
          </w:p>
          <w:p w:rsidR="00CB7086" w:rsidRDefault="00CB7086" w:rsidP="0013793F">
            <w:pPr>
              <w:rPr>
                <w:lang w:eastAsia="zh-CN"/>
              </w:rPr>
            </w:pPr>
            <w:r>
              <w:rPr>
                <w:lang w:eastAsia="zh-CN"/>
              </w:rPr>
              <w:t>Рисование</w:t>
            </w:r>
          </w:p>
          <w:p w:rsidR="00CB7086" w:rsidRDefault="00CB7086" w:rsidP="0013793F">
            <w:pPr>
              <w:rPr>
                <w:lang w:eastAsia="zh-CN"/>
              </w:rPr>
            </w:pPr>
            <w:r>
              <w:rPr>
                <w:lang w:eastAsia="zh-CN"/>
              </w:rPr>
              <w:t>«Украшение платочка» (по мотивам дымковской росписи). Элементы узора. Выставка детских работ.</w:t>
            </w:r>
          </w:p>
          <w:p w:rsidR="00CB7086" w:rsidRDefault="00CB7086" w:rsidP="0013793F">
            <w:pPr>
              <w:rPr>
                <w:b/>
              </w:rPr>
            </w:pPr>
            <w:r>
              <w:rPr>
                <w:b/>
              </w:rPr>
              <w:t>Лепка из глины</w:t>
            </w:r>
          </w:p>
          <w:p w:rsidR="00CB7086" w:rsidRDefault="00CB7086" w:rsidP="0013793F">
            <w:pPr>
              <w:rPr>
                <w:b/>
              </w:rPr>
            </w:pPr>
            <w:r>
              <w:rPr>
                <w:b/>
              </w:rPr>
              <w:t>«Птичка»</w:t>
            </w:r>
          </w:p>
          <w:p w:rsidR="00CB7086" w:rsidRDefault="00CB7086" w:rsidP="0013793F">
            <w:pPr>
              <w:rPr>
                <w:b/>
              </w:rPr>
            </w:pPr>
            <w:r>
              <w:rPr>
                <w:b/>
              </w:rPr>
              <w:t>Коммуникативная</w:t>
            </w:r>
          </w:p>
          <w:p w:rsidR="00CB7086" w:rsidRPr="00F11F94" w:rsidRDefault="00CB7086" w:rsidP="0013793F">
            <w:pPr>
              <w:rPr>
                <w:rFonts w:eastAsia="Calibri"/>
                <w:lang w:eastAsia="en-US"/>
              </w:rPr>
            </w:pPr>
            <w:r>
              <w:t>Беседа о том, как лепить из глины</w:t>
            </w:r>
            <w:r>
              <w:rPr>
                <w:b/>
              </w:rPr>
              <w:t xml:space="preserve">. </w:t>
            </w:r>
            <w:r>
              <w:t>Обсуждение приемов лепки: овальная форма тела, оттягивание и прищипывание мелких частей.</w:t>
            </w:r>
          </w:p>
          <w:p w:rsidR="00CB7086" w:rsidRDefault="00CB7086" w:rsidP="0013793F">
            <w:pPr>
              <w:rPr>
                <w:b/>
              </w:rPr>
            </w:pPr>
            <w:r>
              <w:rPr>
                <w:b/>
              </w:rPr>
              <w:t>Продуктивная</w:t>
            </w:r>
          </w:p>
          <w:p w:rsidR="00CB7086" w:rsidRDefault="00CB7086" w:rsidP="0013793F">
            <w:pPr>
              <w:rPr>
                <w:rFonts w:eastAsia="Calibri"/>
                <w:lang w:eastAsia="en-US"/>
              </w:rPr>
            </w:pPr>
            <w:r>
              <w:t>Лепка из глины</w:t>
            </w:r>
          </w:p>
          <w:p w:rsidR="00CB7086" w:rsidRDefault="00CB7086" w:rsidP="0013793F">
            <w:r>
              <w:t>«Птичка»</w:t>
            </w:r>
          </w:p>
          <w:p w:rsidR="00CB7086" w:rsidRDefault="00CB7086" w:rsidP="0013793F">
            <w:r>
              <w:t>Выставка детских работ.</w:t>
            </w:r>
          </w:p>
          <w:p w:rsidR="00F11F94" w:rsidRDefault="00F11F94" w:rsidP="0013793F"/>
          <w:p w:rsidR="00F11F94" w:rsidRDefault="00F11F94" w:rsidP="0013793F"/>
          <w:p w:rsidR="00F11F94" w:rsidRDefault="00F11F94" w:rsidP="0013793F"/>
          <w:p w:rsidR="00F11F94" w:rsidRDefault="00F11F94" w:rsidP="0013793F"/>
          <w:p w:rsidR="00F11F94" w:rsidRDefault="00F11F94" w:rsidP="0013793F"/>
          <w:p w:rsidR="00F11F94" w:rsidRDefault="00F11F94" w:rsidP="0013793F"/>
          <w:p w:rsidR="00F11F94" w:rsidRDefault="00F11F94" w:rsidP="0013793F"/>
          <w:p w:rsidR="00F11F94" w:rsidRDefault="00F11F94" w:rsidP="0013793F"/>
          <w:p w:rsidR="00F11F94" w:rsidRDefault="00F11F94" w:rsidP="0013793F"/>
          <w:p w:rsidR="00F11F94" w:rsidRDefault="00F11F94" w:rsidP="0013793F"/>
          <w:p w:rsidR="00F11F94" w:rsidRDefault="00F11F94" w:rsidP="0013793F"/>
          <w:p w:rsidR="00CB7086" w:rsidRDefault="00CB7086" w:rsidP="0013793F">
            <w:pPr>
              <w:rPr>
                <w:b/>
                <w:lang w:eastAsia="en-US"/>
              </w:rPr>
            </w:pPr>
            <w:r>
              <w:rPr>
                <w:b/>
                <w:lang w:eastAsia="en-US"/>
              </w:rPr>
              <w:lastRenderedPageBreak/>
              <w:t>4 неделя</w:t>
            </w:r>
          </w:p>
          <w:p w:rsidR="00CB7086" w:rsidRDefault="00CB7086" w:rsidP="0013793F">
            <w:pPr>
              <w:rPr>
                <w:b/>
                <w:lang w:eastAsia="zh-CN"/>
              </w:rPr>
            </w:pPr>
            <w:r>
              <w:rPr>
                <w:b/>
                <w:lang w:eastAsia="zh-CN"/>
              </w:rPr>
              <w:t>Рисование по собственному замыслу.</w:t>
            </w:r>
          </w:p>
          <w:p w:rsidR="00CB7086" w:rsidRDefault="00CB7086" w:rsidP="0013793F">
            <w:pPr>
              <w:rPr>
                <w:b/>
                <w:lang w:eastAsia="zh-CN"/>
              </w:rPr>
            </w:pPr>
            <w:r>
              <w:rPr>
                <w:b/>
                <w:lang w:eastAsia="zh-CN"/>
              </w:rPr>
              <w:t>Коммуникативная</w:t>
            </w:r>
          </w:p>
          <w:p w:rsidR="00CB7086" w:rsidRDefault="00CB7086" w:rsidP="0013793F">
            <w:pPr>
              <w:rPr>
                <w:lang w:eastAsia="zh-CN"/>
              </w:rPr>
            </w:pPr>
            <w:r>
              <w:rPr>
                <w:lang w:eastAsia="zh-CN"/>
              </w:rPr>
              <w:t>Беседа о сказочных героях, любимых игрушках, овощах и фруктах. Рассма</w:t>
            </w:r>
            <w:r w:rsidR="00F11F94">
              <w:rPr>
                <w:lang w:eastAsia="zh-CN"/>
              </w:rPr>
              <w:t>тривание иллюстраций, картинок.</w:t>
            </w:r>
          </w:p>
          <w:p w:rsidR="00CB7086" w:rsidRDefault="00CB7086" w:rsidP="0013793F">
            <w:pPr>
              <w:rPr>
                <w:b/>
                <w:color w:val="000000"/>
              </w:rPr>
            </w:pPr>
            <w:r>
              <w:rPr>
                <w:b/>
                <w:color w:val="000000"/>
              </w:rPr>
              <w:t>Продуктивная</w:t>
            </w:r>
          </w:p>
          <w:p w:rsidR="00CB7086" w:rsidRDefault="00CB7086" w:rsidP="0013793F">
            <w:pPr>
              <w:rPr>
                <w:lang w:eastAsia="zh-CN"/>
              </w:rPr>
            </w:pPr>
            <w:r>
              <w:rPr>
                <w:lang w:eastAsia="zh-CN"/>
              </w:rPr>
              <w:t>Рисование по собственному замыслу.</w:t>
            </w:r>
          </w:p>
          <w:p w:rsidR="00CB7086" w:rsidRDefault="00CB7086" w:rsidP="0013793F">
            <w:pPr>
              <w:rPr>
                <w:b/>
                <w:lang w:eastAsia="zh-CN"/>
              </w:rPr>
            </w:pPr>
            <w:r>
              <w:rPr>
                <w:b/>
                <w:lang w:eastAsia="zh-CN"/>
              </w:rPr>
              <w:t>Лепка по собственному замыслу.</w:t>
            </w:r>
          </w:p>
          <w:p w:rsidR="00CB7086" w:rsidRDefault="00CB7086" w:rsidP="0013793F">
            <w:pPr>
              <w:rPr>
                <w:b/>
                <w:lang w:eastAsia="zh-CN"/>
              </w:rPr>
            </w:pPr>
            <w:r>
              <w:rPr>
                <w:b/>
                <w:lang w:eastAsia="zh-CN"/>
              </w:rPr>
              <w:t>Коммуникативная</w:t>
            </w:r>
          </w:p>
          <w:p w:rsidR="00CB7086" w:rsidRDefault="00CB7086" w:rsidP="0013793F">
            <w:pPr>
              <w:rPr>
                <w:lang w:eastAsia="zh-CN"/>
              </w:rPr>
            </w:pPr>
            <w:r>
              <w:rPr>
                <w:lang w:eastAsia="zh-CN"/>
              </w:rPr>
              <w:t>Беседа о знакомых формах и предметах.</w:t>
            </w:r>
          </w:p>
          <w:p w:rsidR="00CB7086" w:rsidRDefault="00CB7086" w:rsidP="0013793F">
            <w:pPr>
              <w:rPr>
                <w:b/>
                <w:color w:val="000000"/>
                <w:lang w:eastAsia="en-US"/>
              </w:rPr>
            </w:pPr>
            <w:r>
              <w:rPr>
                <w:b/>
                <w:color w:val="000000"/>
              </w:rPr>
              <w:t>Продуктивная</w:t>
            </w:r>
          </w:p>
          <w:p w:rsidR="00CB7086" w:rsidRPr="00A64919" w:rsidRDefault="00CB7086" w:rsidP="00515DDA">
            <w:pPr>
              <w:rPr>
                <w:b/>
                <w:lang w:eastAsia="zh-CN"/>
              </w:rPr>
            </w:pPr>
            <w:r>
              <w:rPr>
                <w:lang w:eastAsia="zh-CN"/>
              </w:rPr>
              <w:t>Лепка по собственному замыслу.</w:t>
            </w:r>
          </w:p>
        </w:tc>
        <w:tc>
          <w:tcPr>
            <w:tcW w:w="3119" w:type="dxa"/>
            <w:tcBorders>
              <w:top w:val="single" w:sz="4" w:space="0" w:color="auto"/>
              <w:left w:val="single" w:sz="4" w:space="0" w:color="auto"/>
              <w:bottom w:val="single" w:sz="4" w:space="0" w:color="auto"/>
              <w:right w:val="single" w:sz="4" w:space="0" w:color="auto"/>
            </w:tcBorders>
          </w:tcPr>
          <w:p w:rsidR="00ED344F" w:rsidRPr="00F11F94" w:rsidRDefault="00ED344F" w:rsidP="00F11F94">
            <w:pPr>
              <w:rPr>
                <w:b/>
                <w:lang w:eastAsia="en-US"/>
              </w:rPr>
            </w:pPr>
            <w:r w:rsidRPr="00F11F94">
              <w:rPr>
                <w:b/>
                <w:lang w:eastAsia="en-US"/>
              </w:rPr>
              <w:lastRenderedPageBreak/>
              <w:t>3 неделя</w:t>
            </w:r>
          </w:p>
          <w:p w:rsidR="00ED344F" w:rsidRPr="00F11F94" w:rsidRDefault="00ED344F" w:rsidP="00F11F94">
            <w:pPr>
              <w:rPr>
                <w:b/>
                <w:lang w:eastAsia="en-US"/>
              </w:rPr>
            </w:pPr>
            <w:r w:rsidRPr="00F11F94">
              <w:rPr>
                <w:b/>
                <w:lang w:eastAsia="en-US"/>
              </w:rPr>
              <w:lastRenderedPageBreak/>
              <w:t>Знакомство с творчеством художников И. Шишкина и И. Машкова. Рисование.</w:t>
            </w:r>
          </w:p>
          <w:p w:rsidR="00ED344F" w:rsidRPr="00F11F94" w:rsidRDefault="00ED344F" w:rsidP="00F11F94">
            <w:pPr>
              <w:rPr>
                <w:b/>
                <w:color w:val="00000A"/>
                <w:lang w:eastAsia="en-US"/>
              </w:rPr>
            </w:pPr>
            <w:r w:rsidRPr="00F11F94">
              <w:rPr>
                <w:b/>
                <w:lang w:eastAsia="en-US"/>
              </w:rPr>
              <w:t>Коммуникативная</w:t>
            </w:r>
          </w:p>
          <w:p w:rsidR="00ED344F" w:rsidRDefault="00ED344F" w:rsidP="00F11F94">
            <w:pPr>
              <w:rPr>
                <w:lang w:eastAsia="en-US"/>
              </w:rPr>
            </w:pPr>
            <w:r>
              <w:rPr>
                <w:lang w:eastAsia="en-US"/>
              </w:rPr>
              <w:t>Беседа. Знакомство с творчеством художников И. Шишкина и И. Машкова.</w:t>
            </w:r>
          </w:p>
          <w:p w:rsidR="00ED344F" w:rsidRDefault="00ED344F" w:rsidP="00F11F94">
            <w:pPr>
              <w:rPr>
                <w:lang w:eastAsia="en-US"/>
              </w:rPr>
            </w:pPr>
            <w:r>
              <w:rPr>
                <w:lang w:eastAsia="en-US"/>
              </w:rPr>
              <w:t>И. Шишкин «Рожь».</w:t>
            </w:r>
          </w:p>
          <w:p w:rsidR="00ED344F" w:rsidRDefault="00ED344F" w:rsidP="00F11F94">
            <w:pPr>
              <w:rPr>
                <w:lang w:eastAsia="en-US"/>
              </w:rPr>
            </w:pPr>
            <w:r>
              <w:rPr>
                <w:lang w:eastAsia="en-US"/>
              </w:rPr>
              <w:t>И. Машков «</w:t>
            </w:r>
            <w:proofErr w:type="gramStart"/>
            <w:r>
              <w:rPr>
                <w:lang w:eastAsia="en-US"/>
              </w:rPr>
              <w:t>Снедь</w:t>
            </w:r>
            <w:proofErr w:type="gramEnd"/>
            <w:r>
              <w:rPr>
                <w:lang w:eastAsia="en-US"/>
              </w:rPr>
              <w:t xml:space="preserve"> московская: хлебы».</w:t>
            </w:r>
          </w:p>
          <w:p w:rsidR="00ED344F" w:rsidRPr="00F11F94" w:rsidRDefault="00F11F94" w:rsidP="00F11F94">
            <w:pPr>
              <w:rPr>
                <w:b/>
                <w:lang w:eastAsia="en-US"/>
              </w:rPr>
            </w:pPr>
            <w:r w:rsidRPr="00F11F94">
              <w:rPr>
                <w:b/>
                <w:lang w:eastAsia="en-US"/>
              </w:rPr>
              <w:t>Познавательно -</w:t>
            </w:r>
            <w:r w:rsidR="00ED344F" w:rsidRPr="00F11F94">
              <w:rPr>
                <w:b/>
                <w:lang w:eastAsia="en-US"/>
              </w:rPr>
              <w:t xml:space="preserve"> исследовательская</w:t>
            </w:r>
          </w:p>
          <w:p w:rsidR="00ED344F" w:rsidRDefault="00ED344F" w:rsidP="00F11F94">
            <w:pPr>
              <w:rPr>
                <w:lang w:eastAsia="en-US"/>
              </w:rPr>
            </w:pPr>
            <w:r>
              <w:rPr>
                <w:lang w:eastAsia="en-US"/>
              </w:rPr>
              <w:t>Экскурсия в книжный уголок. Рассматривание репродукций картин. Изображе</w:t>
            </w:r>
            <w:r>
              <w:rPr>
                <w:lang w:eastAsia="en-US"/>
              </w:rPr>
              <w:softHyphen/>
              <w:t>ние на рисунке людей, машин п</w:t>
            </w:r>
            <w:r w:rsidR="00F11F94">
              <w:rPr>
                <w:lang w:eastAsia="en-US"/>
              </w:rPr>
              <w:t>астелью и цветными карандашами.</w:t>
            </w:r>
          </w:p>
          <w:p w:rsidR="00ED344F" w:rsidRPr="00F11F94" w:rsidRDefault="00ED344F" w:rsidP="00F11F94">
            <w:pPr>
              <w:rPr>
                <w:b/>
                <w:lang w:eastAsia="en-US"/>
              </w:rPr>
            </w:pPr>
            <w:r w:rsidRPr="00F11F94">
              <w:rPr>
                <w:b/>
                <w:lang w:eastAsia="en-US"/>
              </w:rPr>
              <w:t>Продуктивная</w:t>
            </w:r>
          </w:p>
          <w:p w:rsidR="00CB7086" w:rsidRDefault="00ED344F" w:rsidP="00F11F94">
            <w:pPr>
              <w:rPr>
                <w:lang w:eastAsia="en-US"/>
              </w:rPr>
            </w:pPr>
            <w:r>
              <w:rPr>
                <w:lang w:eastAsia="en-US"/>
              </w:rPr>
              <w:t>Рисование по собственному замыслу. (Свои впечатления)</w:t>
            </w:r>
          </w:p>
          <w:p w:rsidR="0013793F" w:rsidRPr="00F11F94" w:rsidRDefault="0013793F" w:rsidP="00F11F94">
            <w:pPr>
              <w:rPr>
                <w:b/>
                <w:bCs/>
                <w:lang w:eastAsia="en-US"/>
              </w:rPr>
            </w:pPr>
            <w:r w:rsidRPr="00F11F94">
              <w:rPr>
                <w:b/>
                <w:bCs/>
                <w:lang w:eastAsia="en-US"/>
              </w:rPr>
              <w:t>Декоративные пластины.</w:t>
            </w:r>
          </w:p>
          <w:p w:rsidR="0013793F" w:rsidRPr="00F11F94" w:rsidRDefault="00F11F94" w:rsidP="00F11F94">
            <w:pPr>
              <w:rPr>
                <w:b/>
                <w:bCs/>
                <w:lang w:eastAsia="en-US"/>
              </w:rPr>
            </w:pPr>
            <w:r w:rsidRPr="00F11F94">
              <w:rPr>
                <w:b/>
                <w:bCs/>
                <w:lang w:eastAsia="en-US"/>
              </w:rPr>
              <w:t>Лепка.</w:t>
            </w:r>
          </w:p>
          <w:p w:rsidR="0013793F" w:rsidRPr="00F11F94" w:rsidRDefault="0013793F" w:rsidP="00F11F94">
            <w:pPr>
              <w:rPr>
                <w:b/>
                <w:color w:val="00000A"/>
                <w:lang w:eastAsia="en-US"/>
              </w:rPr>
            </w:pPr>
            <w:r w:rsidRPr="00F11F94">
              <w:rPr>
                <w:b/>
                <w:lang w:eastAsia="en-US"/>
              </w:rPr>
              <w:t>Коммуникативная</w:t>
            </w:r>
          </w:p>
          <w:p w:rsidR="0013793F" w:rsidRDefault="0013793F" w:rsidP="00F11F94">
            <w:pPr>
              <w:rPr>
                <w:lang w:eastAsia="en-US"/>
              </w:rPr>
            </w:pPr>
            <w:r>
              <w:rPr>
                <w:lang w:eastAsia="en-US"/>
              </w:rPr>
              <w:t>Беседа о создании декоративного рисунка на глиняных пластинах.</w:t>
            </w:r>
          </w:p>
          <w:p w:rsidR="0013793F" w:rsidRPr="00F11F94" w:rsidRDefault="0013793F" w:rsidP="00F11F94">
            <w:pPr>
              <w:rPr>
                <w:b/>
                <w:color w:val="00000A"/>
                <w:lang w:eastAsia="en-US"/>
              </w:rPr>
            </w:pPr>
            <w:r w:rsidRPr="00F11F94">
              <w:rPr>
                <w:b/>
                <w:lang w:eastAsia="en-US"/>
              </w:rPr>
              <w:t>Продуктивная</w:t>
            </w:r>
          </w:p>
          <w:p w:rsidR="0013793F" w:rsidRDefault="0013793F" w:rsidP="00F11F94">
            <w:pPr>
              <w:rPr>
                <w:lang w:eastAsia="en-US"/>
              </w:rPr>
            </w:pPr>
            <w:r w:rsidRPr="00F11F94">
              <w:rPr>
                <w:b/>
                <w:lang w:eastAsia="en-US"/>
              </w:rPr>
              <w:t>Лепка</w:t>
            </w:r>
            <w:r>
              <w:rPr>
                <w:lang w:eastAsia="en-US"/>
              </w:rPr>
              <w:t xml:space="preserve">. </w:t>
            </w:r>
          </w:p>
          <w:p w:rsidR="00F11F94" w:rsidRDefault="0013793F" w:rsidP="00F11F94">
            <w:pPr>
              <w:rPr>
                <w:lang w:eastAsia="en-US"/>
              </w:rPr>
            </w:pPr>
            <w:r>
              <w:rPr>
                <w:lang w:eastAsia="en-US"/>
              </w:rPr>
              <w:t>Создание декоративного рисунка на глиняной пластине. Освоение новой техникой работы: поворачивать создаваемое в лепке изделие, чтобы рассмот</w:t>
            </w:r>
            <w:r>
              <w:rPr>
                <w:lang w:eastAsia="en-US"/>
              </w:rPr>
              <w:softHyphen/>
              <w:t>реть фигурку то с одной, то, с другой стороны. Работа со стекой.</w:t>
            </w:r>
          </w:p>
          <w:p w:rsidR="0013793F" w:rsidRDefault="0013793F" w:rsidP="00F11F94">
            <w:pPr>
              <w:rPr>
                <w:lang w:eastAsia="en-US"/>
              </w:rPr>
            </w:pPr>
            <w:r>
              <w:rPr>
                <w:lang w:eastAsia="en-US"/>
              </w:rPr>
              <w:t>Выставка детских работ.</w:t>
            </w:r>
          </w:p>
          <w:p w:rsidR="00F11F94" w:rsidRPr="00F11F94" w:rsidRDefault="00F11F94" w:rsidP="00F11F94">
            <w:pPr>
              <w:rPr>
                <w:lang w:eastAsia="en-US"/>
              </w:rPr>
            </w:pPr>
          </w:p>
          <w:p w:rsidR="00EA70BD" w:rsidRPr="00F11F94" w:rsidRDefault="00EA70BD" w:rsidP="00F11F94">
            <w:pPr>
              <w:rPr>
                <w:b/>
              </w:rPr>
            </w:pPr>
            <w:r w:rsidRPr="00F11F94">
              <w:rPr>
                <w:b/>
              </w:rPr>
              <w:t>4 неделя</w:t>
            </w:r>
          </w:p>
          <w:p w:rsidR="00EA70BD" w:rsidRPr="00F11F94" w:rsidRDefault="00EA70BD" w:rsidP="00F11F94">
            <w:pPr>
              <w:rPr>
                <w:b/>
              </w:rPr>
            </w:pPr>
            <w:r w:rsidRPr="00F11F94">
              <w:rPr>
                <w:b/>
              </w:rPr>
              <w:t>Творческая выставка детских работ.</w:t>
            </w:r>
          </w:p>
          <w:p w:rsidR="00EA70BD" w:rsidRDefault="00EA70BD" w:rsidP="00F11F94">
            <w:r>
              <w:t xml:space="preserve">Содержание творческой выставки состоит из </w:t>
            </w:r>
            <w:r>
              <w:rPr>
                <w:i/>
              </w:rPr>
              <w:t>сценарного представления</w:t>
            </w:r>
            <w:r>
              <w:t xml:space="preserve"> всех художественных работ, которые выполнили дети в течени</w:t>
            </w:r>
            <w:proofErr w:type="gramStart"/>
            <w:r>
              <w:t>и</w:t>
            </w:r>
            <w:proofErr w:type="gramEnd"/>
            <w:r>
              <w:t xml:space="preserve"> месяца.</w:t>
            </w:r>
          </w:p>
          <w:p w:rsidR="00EA70BD" w:rsidRDefault="00EA70BD" w:rsidP="00F11F94">
            <w:r>
              <w:t>Интеграция: «Музыка», «Чтение художественной литературы».</w:t>
            </w:r>
          </w:p>
          <w:p w:rsidR="00EA70BD" w:rsidRDefault="00EA70BD" w:rsidP="00EA70BD">
            <w:pPr>
              <w:rPr>
                <w:b/>
                <w:color w:val="00000A"/>
              </w:rPr>
            </w:pPr>
          </w:p>
          <w:p w:rsidR="00EA70BD" w:rsidRDefault="00EA70BD" w:rsidP="0013793F">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F11F94" w:rsidRPr="00F11F94" w:rsidRDefault="00F11F94" w:rsidP="00F11F94">
            <w:pPr>
              <w:rPr>
                <w:b/>
                <w:lang w:eastAsia="en-US"/>
              </w:rPr>
            </w:pPr>
            <w:r w:rsidRPr="00F11F94">
              <w:rPr>
                <w:b/>
                <w:lang w:eastAsia="en-US"/>
              </w:rPr>
              <w:lastRenderedPageBreak/>
              <w:t>3 неделя</w:t>
            </w:r>
          </w:p>
          <w:p w:rsidR="00F11F94" w:rsidRPr="00F11F94" w:rsidRDefault="00F11F94" w:rsidP="00F11F94">
            <w:pPr>
              <w:rPr>
                <w:b/>
                <w:lang w:eastAsia="en-US"/>
              </w:rPr>
            </w:pPr>
            <w:r w:rsidRPr="00F11F94">
              <w:rPr>
                <w:b/>
                <w:lang w:eastAsia="en-US"/>
              </w:rPr>
              <w:lastRenderedPageBreak/>
              <w:t>Знакомство с творчеством художников И. Шишкина и И. Машкова. Рисование.</w:t>
            </w:r>
          </w:p>
          <w:p w:rsidR="00F11F94" w:rsidRPr="00F11F94" w:rsidRDefault="00F11F94" w:rsidP="00F11F94">
            <w:pPr>
              <w:rPr>
                <w:b/>
                <w:color w:val="00000A"/>
                <w:lang w:eastAsia="en-US"/>
              </w:rPr>
            </w:pPr>
            <w:r w:rsidRPr="00F11F94">
              <w:rPr>
                <w:b/>
                <w:lang w:eastAsia="en-US"/>
              </w:rPr>
              <w:t>Коммуникативная</w:t>
            </w:r>
          </w:p>
          <w:p w:rsidR="00F11F94" w:rsidRDefault="00F11F94" w:rsidP="00F11F94">
            <w:pPr>
              <w:rPr>
                <w:lang w:eastAsia="en-US"/>
              </w:rPr>
            </w:pPr>
            <w:r>
              <w:rPr>
                <w:lang w:eastAsia="en-US"/>
              </w:rPr>
              <w:t>Беседа. Знакомство с творчеством художников И. Шишкина и И. Машкова.</w:t>
            </w:r>
          </w:p>
          <w:p w:rsidR="00F11F94" w:rsidRDefault="00F11F94" w:rsidP="00F11F94">
            <w:pPr>
              <w:rPr>
                <w:lang w:eastAsia="en-US"/>
              </w:rPr>
            </w:pPr>
            <w:r>
              <w:rPr>
                <w:lang w:eastAsia="en-US"/>
              </w:rPr>
              <w:t>И. Шишкин «Рожь».</w:t>
            </w:r>
          </w:p>
          <w:p w:rsidR="00F11F94" w:rsidRDefault="00F11F94" w:rsidP="00F11F94">
            <w:pPr>
              <w:rPr>
                <w:lang w:eastAsia="en-US"/>
              </w:rPr>
            </w:pPr>
            <w:r>
              <w:rPr>
                <w:lang w:eastAsia="en-US"/>
              </w:rPr>
              <w:t>И. Машков «</w:t>
            </w:r>
            <w:proofErr w:type="gramStart"/>
            <w:r>
              <w:rPr>
                <w:lang w:eastAsia="en-US"/>
              </w:rPr>
              <w:t>Снедь</w:t>
            </w:r>
            <w:proofErr w:type="gramEnd"/>
            <w:r>
              <w:rPr>
                <w:lang w:eastAsia="en-US"/>
              </w:rPr>
              <w:t xml:space="preserve"> московская: хлебы».</w:t>
            </w:r>
          </w:p>
          <w:p w:rsidR="00F11F94" w:rsidRPr="00F11F94" w:rsidRDefault="00F11F94" w:rsidP="00F11F94">
            <w:pPr>
              <w:rPr>
                <w:b/>
                <w:lang w:eastAsia="en-US"/>
              </w:rPr>
            </w:pPr>
            <w:r w:rsidRPr="00F11F94">
              <w:rPr>
                <w:b/>
                <w:lang w:eastAsia="en-US"/>
              </w:rPr>
              <w:t>Познавательно - исследовательская</w:t>
            </w:r>
          </w:p>
          <w:p w:rsidR="00F11F94" w:rsidRDefault="00F11F94" w:rsidP="00F11F94">
            <w:pPr>
              <w:rPr>
                <w:lang w:eastAsia="en-US"/>
              </w:rPr>
            </w:pPr>
            <w:r>
              <w:rPr>
                <w:lang w:eastAsia="en-US"/>
              </w:rPr>
              <w:t>Экскурсия в книжный уголок. Рассматривание репродукций картин. Изображе</w:t>
            </w:r>
            <w:r>
              <w:rPr>
                <w:lang w:eastAsia="en-US"/>
              </w:rPr>
              <w:softHyphen/>
              <w:t>ние на рисунке людей, машин пастелью и цветными карандашами.</w:t>
            </w:r>
          </w:p>
          <w:p w:rsidR="00F11F94" w:rsidRPr="00F11F94" w:rsidRDefault="00F11F94" w:rsidP="00F11F94">
            <w:pPr>
              <w:rPr>
                <w:b/>
                <w:lang w:eastAsia="en-US"/>
              </w:rPr>
            </w:pPr>
            <w:r w:rsidRPr="00F11F94">
              <w:rPr>
                <w:b/>
                <w:lang w:eastAsia="en-US"/>
              </w:rPr>
              <w:t>Продуктивная</w:t>
            </w:r>
          </w:p>
          <w:p w:rsidR="00F11F94" w:rsidRDefault="00F11F94" w:rsidP="00F11F94">
            <w:pPr>
              <w:rPr>
                <w:lang w:eastAsia="en-US"/>
              </w:rPr>
            </w:pPr>
            <w:r>
              <w:rPr>
                <w:lang w:eastAsia="en-US"/>
              </w:rPr>
              <w:t>Рисование по собственному замыслу. (Свои впечатления)</w:t>
            </w:r>
          </w:p>
          <w:p w:rsidR="00F11F94" w:rsidRPr="00F11F94" w:rsidRDefault="00F11F94" w:rsidP="00F11F94">
            <w:pPr>
              <w:rPr>
                <w:b/>
                <w:bCs/>
                <w:lang w:eastAsia="en-US"/>
              </w:rPr>
            </w:pPr>
            <w:r w:rsidRPr="00F11F94">
              <w:rPr>
                <w:b/>
                <w:bCs/>
                <w:lang w:eastAsia="en-US"/>
              </w:rPr>
              <w:t>Декоративные пластины.</w:t>
            </w:r>
          </w:p>
          <w:p w:rsidR="00F11F94" w:rsidRPr="00F11F94" w:rsidRDefault="00F11F94" w:rsidP="00F11F94">
            <w:pPr>
              <w:rPr>
                <w:b/>
                <w:bCs/>
                <w:lang w:eastAsia="en-US"/>
              </w:rPr>
            </w:pPr>
            <w:r w:rsidRPr="00F11F94">
              <w:rPr>
                <w:b/>
                <w:bCs/>
                <w:lang w:eastAsia="en-US"/>
              </w:rPr>
              <w:t>Лепка.</w:t>
            </w:r>
          </w:p>
          <w:p w:rsidR="00F11F94" w:rsidRPr="00F11F94" w:rsidRDefault="00F11F94" w:rsidP="00F11F94">
            <w:pPr>
              <w:rPr>
                <w:b/>
                <w:color w:val="00000A"/>
                <w:lang w:eastAsia="en-US"/>
              </w:rPr>
            </w:pPr>
            <w:r w:rsidRPr="00F11F94">
              <w:rPr>
                <w:b/>
                <w:lang w:eastAsia="en-US"/>
              </w:rPr>
              <w:t>Коммуникативная</w:t>
            </w:r>
          </w:p>
          <w:p w:rsidR="00F11F94" w:rsidRDefault="00F11F94" w:rsidP="00F11F94">
            <w:pPr>
              <w:rPr>
                <w:lang w:eastAsia="en-US"/>
              </w:rPr>
            </w:pPr>
            <w:r>
              <w:rPr>
                <w:lang w:eastAsia="en-US"/>
              </w:rPr>
              <w:t>Беседа о создании декоративного рисунка на глиняных пластинах.</w:t>
            </w:r>
          </w:p>
          <w:p w:rsidR="00F11F94" w:rsidRPr="00F11F94" w:rsidRDefault="00F11F94" w:rsidP="00F11F94">
            <w:pPr>
              <w:rPr>
                <w:b/>
                <w:color w:val="00000A"/>
                <w:lang w:eastAsia="en-US"/>
              </w:rPr>
            </w:pPr>
            <w:r w:rsidRPr="00F11F94">
              <w:rPr>
                <w:b/>
                <w:lang w:eastAsia="en-US"/>
              </w:rPr>
              <w:t>Продуктивная</w:t>
            </w:r>
          </w:p>
          <w:p w:rsidR="00F11F94" w:rsidRDefault="00F11F94" w:rsidP="00F11F94">
            <w:pPr>
              <w:rPr>
                <w:lang w:eastAsia="en-US"/>
              </w:rPr>
            </w:pPr>
            <w:r w:rsidRPr="00F11F94">
              <w:rPr>
                <w:b/>
                <w:lang w:eastAsia="en-US"/>
              </w:rPr>
              <w:t>Лепка</w:t>
            </w:r>
            <w:r>
              <w:rPr>
                <w:lang w:eastAsia="en-US"/>
              </w:rPr>
              <w:t xml:space="preserve">. </w:t>
            </w:r>
          </w:p>
          <w:p w:rsidR="00F11F94" w:rsidRDefault="00F11F94" w:rsidP="00F11F94">
            <w:pPr>
              <w:rPr>
                <w:lang w:eastAsia="en-US"/>
              </w:rPr>
            </w:pPr>
            <w:r>
              <w:rPr>
                <w:lang w:eastAsia="en-US"/>
              </w:rPr>
              <w:t>Создание декоративного рисунка на глиняной пластине. Освоение новой техникой работы: поворачивать создаваемое в лепке изделие, чтобы рассмот</w:t>
            </w:r>
            <w:r>
              <w:rPr>
                <w:lang w:eastAsia="en-US"/>
              </w:rPr>
              <w:softHyphen/>
              <w:t>реть фигурку то с одной, то, с другой стороны. Работа со стекой.</w:t>
            </w:r>
          </w:p>
          <w:p w:rsidR="00F11F94" w:rsidRDefault="00F11F94" w:rsidP="00F11F94">
            <w:pPr>
              <w:rPr>
                <w:lang w:eastAsia="en-US"/>
              </w:rPr>
            </w:pPr>
            <w:r>
              <w:rPr>
                <w:lang w:eastAsia="en-US"/>
              </w:rPr>
              <w:t>Выставка детских работ.</w:t>
            </w:r>
          </w:p>
          <w:p w:rsidR="00F11F94" w:rsidRPr="00F11F94" w:rsidRDefault="00F11F94" w:rsidP="00F11F94">
            <w:pPr>
              <w:rPr>
                <w:lang w:eastAsia="en-US"/>
              </w:rPr>
            </w:pPr>
          </w:p>
          <w:p w:rsidR="00F11F94" w:rsidRPr="00F11F94" w:rsidRDefault="00F11F94" w:rsidP="00F11F94">
            <w:pPr>
              <w:rPr>
                <w:b/>
              </w:rPr>
            </w:pPr>
            <w:r w:rsidRPr="00F11F94">
              <w:rPr>
                <w:b/>
              </w:rPr>
              <w:t>4 неделя</w:t>
            </w:r>
          </w:p>
          <w:p w:rsidR="00F11F94" w:rsidRPr="00F11F94" w:rsidRDefault="00F11F94" w:rsidP="00F11F94">
            <w:pPr>
              <w:rPr>
                <w:b/>
              </w:rPr>
            </w:pPr>
            <w:r w:rsidRPr="00F11F94">
              <w:rPr>
                <w:b/>
              </w:rPr>
              <w:t>Творческая выставка детских работ.</w:t>
            </w:r>
          </w:p>
          <w:p w:rsidR="00F11F94" w:rsidRDefault="00F11F94" w:rsidP="00F11F94">
            <w:r>
              <w:t xml:space="preserve">Содержание творческой выставки состоит из </w:t>
            </w:r>
            <w:r>
              <w:rPr>
                <w:i/>
              </w:rPr>
              <w:t>сценарного представления</w:t>
            </w:r>
            <w:r>
              <w:t xml:space="preserve"> всех художественных работ, которые выполнили дети в течени</w:t>
            </w:r>
            <w:proofErr w:type="gramStart"/>
            <w:r>
              <w:t>и</w:t>
            </w:r>
            <w:proofErr w:type="gramEnd"/>
            <w:r>
              <w:t xml:space="preserve"> месяца.</w:t>
            </w:r>
          </w:p>
          <w:p w:rsidR="00F11F94" w:rsidRDefault="00F11F94" w:rsidP="00F11F94">
            <w:r>
              <w:t>Интеграция: «Музыка», «Чтение художественной литературы».</w:t>
            </w:r>
          </w:p>
          <w:p w:rsidR="00F11F94" w:rsidRDefault="00F11F94" w:rsidP="00F11F94">
            <w:pPr>
              <w:rPr>
                <w:b/>
                <w:color w:val="00000A"/>
              </w:rPr>
            </w:pPr>
          </w:p>
          <w:p w:rsidR="00EA70BD" w:rsidRDefault="00EA70BD" w:rsidP="0013793F">
            <w:pPr>
              <w:rPr>
                <w:b/>
                <w:lang w:eastAsia="en-US"/>
              </w:rPr>
            </w:pPr>
          </w:p>
        </w:tc>
      </w:tr>
      <w:tr w:rsidR="00CB7086" w:rsidTr="00486D27">
        <w:tc>
          <w:tcPr>
            <w:tcW w:w="2117" w:type="dxa"/>
            <w:tcBorders>
              <w:top w:val="single" w:sz="4" w:space="0" w:color="auto"/>
              <w:left w:val="single" w:sz="4" w:space="0" w:color="auto"/>
              <w:bottom w:val="single" w:sz="4" w:space="0" w:color="auto"/>
              <w:right w:val="single" w:sz="4" w:space="0" w:color="auto"/>
            </w:tcBorders>
            <w:hideMark/>
          </w:tcPr>
          <w:p w:rsidR="00CB7086" w:rsidRDefault="00CB7086" w:rsidP="0013793F">
            <w:pPr>
              <w:rPr>
                <w:b/>
                <w:lang w:eastAsia="en-US"/>
              </w:rPr>
            </w:pPr>
            <w:r>
              <w:rPr>
                <w:b/>
                <w:lang w:eastAsia="en-US"/>
              </w:rPr>
              <w:lastRenderedPageBreak/>
              <w:t>Целевые ориентиры</w:t>
            </w:r>
          </w:p>
          <w:p w:rsidR="00CB7086" w:rsidRDefault="00CB7086" w:rsidP="0013793F">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CB7086" w:rsidRDefault="00CB7086" w:rsidP="00CB7086">
            <w:pPr>
              <w:rPr>
                <w:lang w:eastAsia="zh-CN"/>
              </w:rPr>
            </w:pPr>
            <w:r>
              <w:rPr>
                <w:lang w:eastAsia="zh-CN"/>
              </w:rPr>
              <w:t>- ребенок имеет представление о дымковской росписи;</w:t>
            </w:r>
          </w:p>
          <w:p w:rsidR="00CB7086" w:rsidRDefault="00CB7086" w:rsidP="00CB7086">
            <w:pPr>
              <w:rPr>
                <w:lang w:eastAsia="zh-CN"/>
              </w:rPr>
            </w:pPr>
            <w:r>
              <w:rPr>
                <w:lang w:eastAsia="zh-CN"/>
              </w:rPr>
              <w:t>- ребенок умеет рисовать красками слитные вертикальные и горизонтальные линии;</w:t>
            </w:r>
          </w:p>
          <w:p w:rsidR="00CB7086" w:rsidRDefault="00CB7086" w:rsidP="00CB7086">
            <w:pPr>
              <w:rPr>
                <w:lang w:eastAsia="zh-CN"/>
              </w:rPr>
            </w:pPr>
            <w:r>
              <w:rPr>
                <w:lang w:eastAsia="zh-CN"/>
              </w:rPr>
              <w:t>- ребенок использует знакомую цветов</w:t>
            </w:r>
            <w:r w:rsidR="000B436F">
              <w:rPr>
                <w:lang w:eastAsia="zh-CN"/>
              </w:rPr>
              <w:t>ую палитру в рисунке;</w:t>
            </w:r>
          </w:p>
          <w:p w:rsidR="00CB7086" w:rsidRDefault="00CB7086" w:rsidP="00CB7086">
            <w:pPr>
              <w:rPr>
                <w:lang w:eastAsia="zh-CN"/>
              </w:rPr>
            </w:pPr>
            <w:r>
              <w:rPr>
                <w:b/>
                <w:lang w:eastAsia="zh-CN"/>
              </w:rPr>
              <w:t xml:space="preserve">- </w:t>
            </w:r>
            <w:r>
              <w:rPr>
                <w:lang w:eastAsia="zh-CN"/>
              </w:rPr>
              <w:t>ребенок использует знакомые приемы при лепке по собственному замыслу.</w:t>
            </w:r>
          </w:p>
          <w:p w:rsidR="000B436F" w:rsidRDefault="000B436F" w:rsidP="00CB7086">
            <w:pPr>
              <w:rPr>
                <w:b/>
                <w:lang w:eastAsia="zh-CN"/>
              </w:rPr>
            </w:pPr>
          </w:p>
        </w:tc>
        <w:tc>
          <w:tcPr>
            <w:tcW w:w="3118" w:type="dxa"/>
            <w:tcBorders>
              <w:top w:val="single" w:sz="4" w:space="0" w:color="auto"/>
              <w:left w:val="single" w:sz="4" w:space="0" w:color="auto"/>
              <w:bottom w:val="single" w:sz="4" w:space="0" w:color="auto"/>
              <w:right w:val="single" w:sz="4" w:space="0" w:color="auto"/>
            </w:tcBorders>
          </w:tcPr>
          <w:p w:rsidR="00CB7086" w:rsidRDefault="00CB7086" w:rsidP="0013793F">
            <w:pPr>
              <w:rPr>
                <w:lang w:eastAsia="zh-CN"/>
              </w:rPr>
            </w:pPr>
            <w:r>
              <w:rPr>
                <w:lang w:eastAsia="zh-CN"/>
              </w:rPr>
              <w:t>- ребенок имеет представление о дымковской росписи;</w:t>
            </w:r>
          </w:p>
          <w:p w:rsidR="00CB7086" w:rsidRDefault="00CB7086" w:rsidP="0013793F">
            <w:pPr>
              <w:rPr>
                <w:lang w:eastAsia="zh-CN"/>
              </w:rPr>
            </w:pPr>
            <w:r>
              <w:rPr>
                <w:lang w:eastAsia="zh-CN"/>
              </w:rPr>
              <w:t>- ребенок умеет рисовать красками слитные вертикальные и горизонтальные линии;</w:t>
            </w:r>
          </w:p>
          <w:p w:rsidR="00CB7086" w:rsidRDefault="00CB7086" w:rsidP="0013793F">
            <w:pPr>
              <w:rPr>
                <w:lang w:eastAsia="zh-CN"/>
              </w:rPr>
            </w:pPr>
            <w:r>
              <w:rPr>
                <w:lang w:eastAsia="zh-CN"/>
              </w:rPr>
              <w:t>- ребенок использует знакомую ц</w:t>
            </w:r>
            <w:r w:rsidR="000B436F">
              <w:rPr>
                <w:lang w:eastAsia="zh-CN"/>
              </w:rPr>
              <w:t>ветовую палитру в рисунке;</w:t>
            </w:r>
          </w:p>
          <w:p w:rsidR="00CB7086" w:rsidRDefault="00CB7086" w:rsidP="0013793F">
            <w:pPr>
              <w:rPr>
                <w:b/>
                <w:lang w:eastAsia="zh-CN"/>
              </w:rPr>
            </w:pPr>
            <w:r>
              <w:rPr>
                <w:b/>
                <w:lang w:eastAsia="zh-CN"/>
              </w:rPr>
              <w:t xml:space="preserve">- </w:t>
            </w:r>
            <w:r>
              <w:rPr>
                <w:lang w:eastAsia="zh-CN"/>
              </w:rPr>
              <w:t>ребенок использует знакомые приемы при лепке по собственному замыслу.</w:t>
            </w:r>
          </w:p>
        </w:tc>
        <w:tc>
          <w:tcPr>
            <w:tcW w:w="3119" w:type="dxa"/>
            <w:tcBorders>
              <w:top w:val="single" w:sz="4" w:space="0" w:color="auto"/>
              <w:left w:val="single" w:sz="4" w:space="0" w:color="auto"/>
              <w:bottom w:val="single" w:sz="4" w:space="0" w:color="auto"/>
              <w:right w:val="single" w:sz="4" w:space="0" w:color="auto"/>
            </w:tcBorders>
          </w:tcPr>
          <w:p w:rsidR="00EA70BD" w:rsidRDefault="00EA70BD" w:rsidP="00EA70BD">
            <w:pPr>
              <w:rPr>
                <w:color w:val="00000A"/>
              </w:rPr>
            </w:pPr>
            <w:r>
              <w:t>- у ребенка сформированы умения и навыки, необходимые для осуществления художественного вида деятельности.</w:t>
            </w:r>
          </w:p>
          <w:p w:rsidR="00CB7086" w:rsidRDefault="00CB7086" w:rsidP="0013793F">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EA70BD" w:rsidRDefault="00EA70BD" w:rsidP="00EA70BD">
            <w:pPr>
              <w:rPr>
                <w:color w:val="00000A"/>
              </w:rPr>
            </w:pPr>
            <w:r>
              <w:t>- у ребенка сформированы умения и навыки, необходимые для осуществления художественного вида деятельности.</w:t>
            </w:r>
          </w:p>
          <w:p w:rsidR="00CB7086" w:rsidRDefault="00CB7086" w:rsidP="0013793F">
            <w:pPr>
              <w:rPr>
                <w:b/>
                <w:lang w:eastAsia="en-US"/>
              </w:rPr>
            </w:pPr>
          </w:p>
        </w:tc>
      </w:tr>
    </w:tbl>
    <w:p w:rsidR="000B436F" w:rsidRDefault="00423463" w:rsidP="00423463">
      <w:pPr>
        <w:spacing w:after="200" w:line="276" w:lineRule="auto"/>
        <w:rPr>
          <w:rFonts w:eastAsia="Calibri"/>
          <w:b/>
        </w:rPr>
      </w:pPr>
      <w:r>
        <w:rPr>
          <w:rFonts w:eastAsia="Calibri"/>
          <w:b/>
        </w:rPr>
        <w:t xml:space="preserve">                                                                                                 </w:t>
      </w:r>
      <w:r w:rsidR="00EA70BD">
        <w:rPr>
          <w:rFonts w:eastAsia="Calibri"/>
          <w:b/>
        </w:rPr>
        <w:t>Февраль</w:t>
      </w: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EA70BD" w:rsidTr="00515DDA">
        <w:tc>
          <w:tcPr>
            <w:tcW w:w="2117" w:type="dxa"/>
            <w:tcBorders>
              <w:top w:val="single" w:sz="4" w:space="0" w:color="auto"/>
              <w:left w:val="single" w:sz="4" w:space="0" w:color="auto"/>
              <w:bottom w:val="nil"/>
              <w:right w:val="single" w:sz="4" w:space="0" w:color="auto"/>
            </w:tcBorders>
            <w:vAlign w:val="center"/>
            <w:hideMark/>
          </w:tcPr>
          <w:p w:rsidR="00EA70BD" w:rsidRDefault="00EA70BD" w:rsidP="000B436F">
            <w:pPr>
              <w:jc w:val="center"/>
              <w:rPr>
                <w:b/>
                <w:lang w:eastAsia="en-US"/>
              </w:rPr>
            </w:pPr>
            <w:r>
              <w:rPr>
                <w:b/>
                <w:lang w:eastAsia="en-US"/>
              </w:rPr>
              <w:t>Образовательная область.</w:t>
            </w:r>
          </w:p>
          <w:p w:rsidR="00EA70BD" w:rsidRDefault="00EA70BD" w:rsidP="000B436F">
            <w:pPr>
              <w:jc w:val="center"/>
              <w:rPr>
                <w:b/>
                <w:bCs/>
                <w:color w:val="000000"/>
                <w:lang w:eastAsia="en-US"/>
              </w:rPr>
            </w:pPr>
            <w:r>
              <w:rPr>
                <w:b/>
                <w:lang w:eastAsia="en-US"/>
              </w:rPr>
              <w:t>Виды и формы</w:t>
            </w:r>
            <w:r>
              <w:rPr>
                <w:b/>
                <w:bCs/>
                <w:color w:val="000000"/>
                <w:lang w:eastAsia="en-US"/>
              </w:rPr>
              <w:t xml:space="preserve"> совместной образовательной </w:t>
            </w:r>
            <w:r>
              <w:rPr>
                <w:b/>
                <w:bCs/>
                <w:color w:val="000000"/>
                <w:lang w:eastAsia="en-US"/>
              </w:rPr>
              <w:lastRenderedPageBreak/>
              <w:t>деятельности.</w:t>
            </w:r>
          </w:p>
          <w:p w:rsidR="00EA70BD" w:rsidRDefault="00EA70BD" w:rsidP="000B436F">
            <w:pPr>
              <w:suppressLineNumbers/>
              <w:ind w:right="57"/>
              <w:jc w:val="center"/>
              <w:rPr>
                <w:b/>
                <w:bCs/>
                <w:color w:val="000000"/>
                <w:lang w:eastAsia="en-US"/>
              </w:rPr>
            </w:pPr>
            <w:r>
              <w:rPr>
                <w:b/>
                <w:bCs/>
                <w:color w:val="000000"/>
                <w:lang w:eastAsia="en-US"/>
              </w:rPr>
              <w:t>Целевые ориентиры</w:t>
            </w:r>
          </w:p>
          <w:p w:rsidR="00EA70BD" w:rsidRDefault="00EA70BD" w:rsidP="000B436F">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EA70BD" w:rsidRDefault="00EA70BD" w:rsidP="000B436F">
            <w:pPr>
              <w:jc w:val="center"/>
              <w:rPr>
                <w:b/>
                <w:lang w:eastAsia="en-US"/>
              </w:rPr>
            </w:pPr>
            <w:r>
              <w:rPr>
                <w:b/>
                <w:lang w:eastAsia="en-US"/>
              </w:rPr>
              <w:lastRenderedPageBreak/>
              <w:t>Младшая группа</w:t>
            </w:r>
          </w:p>
          <w:p w:rsidR="00EA70BD" w:rsidRDefault="000B436F" w:rsidP="000B436F">
            <w:pPr>
              <w:jc w:val="center"/>
              <w:rPr>
                <w:b/>
                <w:lang w:eastAsia="en-US"/>
              </w:rPr>
            </w:pPr>
            <w:r>
              <w:rPr>
                <w:b/>
                <w:lang w:eastAsia="en-US"/>
              </w:rPr>
              <w:t>3 -</w:t>
            </w:r>
            <w:r w:rsidR="00EA70BD">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EA70BD" w:rsidRDefault="00EA70BD" w:rsidP="000B436F">
            <w:pPr>
              <w:jc w:val="center"/>
              <w:rPr>
                <w:b/>
                <w:lang w:eastAsia="en-US"/>
              </w:rPr>
            </w:pPr>
            <w:r>
              <w:rPr>
                <w:b/>
                <w:lang w:eastAsia="en-US"/>
              </w:rPr>
              <w:t>Средняя группа</w:t>
            </w:r>
          </w:p>
          <w:p w:rsidR="00EA70BD" w:rsidRDefault="000B436F" w:rsidP="000B436F">
            <w:pPr>
              <w:jc w:val="center"/>
              <w:rPr>
                <w:b/>
                <w:lang w:eastAsia="en-US"/>
              </w:rPr>
            </w:pPr>
            <w:r>
              <w:rPr>
                <w:b/>
                <w:lang w:eastAsia="en-US"/>
              </w:rPr>
              <w:t>4 -</w:t>
            </w:r>
            <w:r w:rsidR="00EA70BD">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EA70BD" w:rsidRDefault="00EA70BD" w:rsidP="000B436F">
            <w:pPr>
              <w:jc w:val="center"/>
              <w:rPr>
                <w:b/>
                <w:lang w:eastAsia="en-US"/>
              </w:rPr>
            </w:pPr>
            <w:r>
              <w:rPr>
                <w:b/>
                <w:lang w:eastAsia="en-US"/>
              </w:rPr>
              <w:t>Старшая группа</w:t>
            </w:r>
          </w:p>
          <w:p w:rsidR="00EA70BD" w:rsidRDefault="000B436F" w:rsidP="000B436F">
            <w:pPr>
              <w:jc w:val="center"/>
              <w:rPr>
                <w:b/>
                <w:lang w:eastAsia="en-US"/>
              </w:rPr>
            </w:pPr>
            <w:r>
              <w:rPr>
                <w:b/>
                <w:lang w:eastAsia="en-US"/>
              </w:rPr>
              <w:t>5 -</w:t>
            </w:r>
            <w:r w:rsidR="00EA70BD">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EA70BD" w:rsidRDefault="00EA70BD" w:rsidP="000B436F">
            <w:pPr>
              <w:jc w:val="center"/>
              <w:rPr>
                <w:b/>
                <w:lang w:eastAsia="en-US"/>
              </w:rPr>
            </w:pPr>
            <w:r>
              <w:rPr>
                <w:b/>
                <w:lang w:eastAsia="en-US"/>
              </w:rPr>
              <w:t>Подготовительная группа</w:t>
            </w:r>
          </w:p>
          <w:p w:rsidR="00EA70BD" w:rsidRDefault="000B436F" w:rsidP="000B436F">
            <w:pPr>
              <w:jc w:val="center"/>
              <w:rPr>
                <w:b/>
                <w:lang w:eastAsia="en-US"/>
              </w:rPr>
            </w:pPr>
            <w:r>
              <w:rPr>
                <w:b/>
                <w:lang w:eastAsia="en-US"/>
              </w:rPr>
              <w:t>6 -</w:t>
            </w:r>
            <w:r w:rsidR="00EA70BD">
              <w:rPr>
                <w:b/>
                <w:lang w:eastAsia="en-US"/>
              </w:rPr>
              <w:t xml:space="preserve"> 7</w:t>
            </w:r>
          </w:p>
          <w:p w:rsidR="00EA70BD" w:rsidRDefault="00EA70BD" w:rsidP="000B436F">
            <w:pPr>
              <w:jc w:val="center"/>
              <w:rPr>
                <w:b/>
                <w:lang w:eastAsia="en-US"/>
              </w:rPr>
            </w:pPr>
            <w:r>
              <w:rPr>
                <w:b/>
                <w:lang w:eastAsia="en-US"/>
              </w:rPr>
              <w:t>лет</w:t>
            </w:r>
          </w:p>
        </w:tc>
      </w:tr>
      <w:tr w:rsidR="00EA70BD" w:rsidTr="00515DDA">
        <w:tc>
          <w:tcPr>
            <w:tcW w:w="14600" w:type="dxa"/>
            <w:gridSpan w:val="5"/>
            <w:tcBorders>
              <w:top w:val="nil"/>
              <w:left w:val="single" w:sz="4" w:space="0" w:color="auto"/>
              <w:bottom w:val="single" w:sz="4" w:space="0" w:color="auto"/>
              <w:right w:val="single" w:sz="4" w:space="0" w:color="auto"/>
            </w:tcBorders>
            <w:hideMark/>
          </w:tcPr>
          <w:p w:rsidR="00EA70BD" w:rsidRDefault="00EA70BD" w:rsidP="003B4DC6">
            <w:pPr>
              <w:rPr>
                <w:rFonts w:ascii="Calibri" w:eastAsia="Calibri" w:hAnsi="Calibri"/>
                <w:lang w:eastAsia="en-US"/>
              </w:rPr>
            </w:pPr>
          </w:p>
        </w:tc>
      </w:tr>
      <w:tr w:rsidR="00EA70BD" w:rsidTr="00515DDA">
        <w:tc>
          <w:tcPr>
            <w:tcW w:w="2117" w:type="dxa"/>
            <w:tcBorders>
              <w:top w:val="single" w:sz="4" w:space="0" w:color="auto"/>
              <w:left w:val="single" w:sz="4" w:space="0" w:color="auto"/>
              <w:bottom w:val="single" w:sz="4" w:space="0" w:color="auto"/>
              <w:right w:val="single" w:sz="4" w:space="0" w:color="auto"/>
            </w:tcBorders>
          </w:tcPr>
          <w:p w:rsidR="00EA70BD" w:rsidRDefault="00EA70BD" w:rsidP="000B436F">
            <w:pPr>
              <w:rPr>
                <w:rFonts w:eastAsia="Calibri"/>
                <w:b/>
              </w:rPr>
            </w:pPr>
            <w:r>
              <w:rPr>
                <w:rFonts w:eastAsia="Calibri"/>
                <w:b/>
              </w:rPr>
              <w:t>Изобразительная деятельность.  Художественное творчество.</w:t>
            </w:r>
          </w:p>
          <w:p w:rsidR="00EA70BD" w:rsidRDefault="00EA70BD" w:rsidP="003B4DC6">
            <w:pPr>
              <w:rPr>
                <w:b/>
                <w:lang w:eastAsia="en-US"/>
              </w:rPr>
            </w:pPr>
          </w:p>
          <w:p w:rsidR="00EA70BD" w:rsidRDefault="00EA70BD" w:rsidP="003B4DC6">
            <w:pPr>
              <w:jc w:val="center"/>
              <w:rPr>
                <w:b/>
                <w:lang w:eastAsia="en-US"/>
              </w:rPr>
            </w:pPr>
          </w:p>
          <w:p w:rsidR="00EA70BD" w:rsidRDefault="00EA70BD" w:rsidP="003B4DC6">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EA70BD" w:rsidRDefault="00EA70BD" w:rsidP="003B4DC6">
            <w:pPr>
              <w:tabs>
                <w:tab w:val="left" w:pos="8364"/>
              </w:tabs>
              <w:rPr>
                <w:i/>
                <w:lang w:eastAsia="en-US"/>
              </w:rPr>
            </w:pPr>
            <w:r w:rsidRPr="00EE218F">
              <w:rPr>
                <w:i/>
                <w:lang w:eastAsia="en-US"/>
              </w:rPr>
              <w:t>Темы:</w:t>
            </w:r>
          </w:p>
          <w:p w:rsidR="00EA70BD" w:rsidRDefault="003B4DC6" w:rsidP="003B4DC6">
            <w:pPr>
              <w:rPr>
                <w:b/>
                <w:lang w:eastAsia="en-US"/>
              </w:rPr>
            </w:pPr>
            <w:r>
              <w:rPr>
                <w:b/>
                <w:lang w:eastAsia="en-US"/>
              </w:rPr>
              <w:t>1 неделя</w:t>
            </w:r>
          </w:p>
          <w:p w:rsidR="003B4DC6" w:rsidRDefault="003B4DC6" w:rsidP="003B4DC6">
            <w:pPr>
              <w:rPr>
                <w:b/>
                <w:lang w:eastAsia="zh-CN"/>
              </w:rPr>
            </w:pPr>
            <w:r>
              <w:rPr>
                <w:b/>
                <w:lang w:eastAsia="zh-CN"/>
              </w:rPr>
              <w:t>«Снеговик»</w:t>
            </w:r>
          </w:p>
          <w:p w:rsidR="003B4DC6" w:rsidRDefault="003B4DC6" w:rsidP="003B4DC6">
            <w:pPr>
              <w:rPr>
                <w:b/>
                <w:lang w:eastAsia="zh-CN"/>
              </w:rPr>
            </w:pPr>
            <w:r>
              <w:rPr>
                <w:b/>
                <w:lang w:eastAsia="zh-CN"/>
              </w:rPr>
              <w:t>Рисование.</w:t>
            </w:r>
          </w:p>
          <w:p w:rsidR="000B436F" w:rsidRDefault="003B4DC6" w:rsidP="003B4DC6">
            <w:pPr>
              <w:rPr>
                <w:b/>
                <w:lang w:eastAsia="zh-CN"/>
              </w:rPr>
            </w:pPr>
            <w:r>
              <w:rPr>
                <w:b/>
                <w:lang w:eastAsia="zh-CN"/>
              </w:rPr>
              <w:t xml:space="preserve">Цель: </w:t>
            </w:r>
          </w:p>
          <w:p w:rsidR="003B4DC6" w:rsidRDefault="003B4DC6" w:rsidP="003B4DC6">
            <w:pPr>
              <w:rPr>
                <w:lang w:eastAsia="zh-CN"/>
              </w:rPr>
            </w:pPr>
            <w:r>
              <w:rPr>
                <w:lang w:eastAsia="zh-CN"/>
              </w:rPr>
              <w:t>создание условий для освоения средств</w:t>
            </w:r>
          </w:p>
          <w:p w:rsidR="003B4DC6" w:rsidRPr="000B436F" w:rsidRDefault="003B4DC6" w:rsidP="003B4DC6">
            <w:pPr>
              <w:rPr>
                <w:lang w:eastAsia="zh-CN"/>
              </w:rPr>
            </w:pPr>
            <w:r>
              <w:rPr>
                <w:lang w:eastAsia="zh-CN"/>
              </w:rPr>
              <w:t xml:space="preserve">художественной выразительности в </w:t>
            </w:r>
            <w:r w:rsidR="000B436F">
              <w:rPr>
                <w:lang w:eastAsia="zh-CN"/>
              </w:rPr>
              <w:t>процессе изображения снеговика.</w:t>
            </w:r>
          </w:p>
          <w:p w:rsidR="003B4DC6" w:rsidRDefault="003B4DC6" w:rsidP="003B4DC6">
            <w:pPr>
              <w:rPr>
                <w:b/>
                <w:lang w:eastAsia="zh-CN"/>
              </w:rPr>
            </w:pPr>
            <w:r>
              <w:rPr>
                <w:b/>
                <w:lang w:eastAsia="zh-CN"/>
              </w:rPr>
              <w:t>Задача:</w:t>
            </w:r>
          </w:p>
          <w:p w:rsidR="003B4DC6" w:rsidRDefault="003B4DC6" w:rsidP="003B4DC6">
            <w:pPr>
              <w:rPr>
                <w:lang w:eastAsia="zh-CN"/>
              </w:rPr>
            </w:pPr>
            <w:r>
              <w:rPr>
                <w:lang w:eastAsia="zh-CN"/>
              </w:rPr>
              <w:t>научить изображению снеговика крупным планом.</w:t>
            </w: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3B4DC6" w:rsidRDefault="003B4DC6" w:rsidP="003B4DC6">
            <w:pPr>
              <w:rPr>
                <w:b/>
                <w:lang w:eastAsia="zh-CN"/>
              </w:rPr>
            </w:pPr>
            <w:r w:rsidRPr="003B4DC6">
              <w:rPr>
                <w:b/>
                <w:lang w:eastAsia="zh-CN"/>
              </w:rPr>
              <w:t>2 неделя</w:t>
            </w:r>
          </w:p>
          <w:p w:rsidR="003B4DC6" w:rsidRDefault="003B4DC6" w:rsidP="003B4DC6">
            <w:pPr>
              <w:rPr>
                <w:lang w:eastAsia="zh-CN"/>
              </w:rPr>
            </w:pPr>
            <w:r>
              <w:rPr>
                <w:b/>
                <w:lang w:eastAsia="zh-CN"/>
              </w:rPr>
              <w:t xml:space="preserve">«Мой папа» </w:t>
            </w:r>
            <w:r>
              <w:rPr>
                <w:lang w:eastAsia="zh-CN"/>
              </w:rPr>
              <w:t>(к 23 февраля)</w:t>
            </w:r>
          </w:p>
          <w:p w:rsidR="003B4DC6" w:rsidRDefault="003B4DC6" w:rsidP="003B4DC6">
            <w:pPr>
              <w:rPr>
                <w:b/>
                <w:lang w:eastAsia="zh-CN"/>
              </w:rPr>
            </w:pPr>
            <w:r>
              <w:rPr>
                <w:b/>
                <w:lang w:eastAsia="zh-CN"/>
              </w:rPr>
              <w:t>Рисование.</w:t>
            </w:r>
          </w:p>
          <w:p w:rsidR="000B436F" w:rsidRDefault="003B4DC6" w:rsidP="003B4DC6">
            <w:pPr>
              <w:rPr>
                <w:b/>
                <w:lang w:eastAsia="zh-CN"/>
              </w:rPr>
            </w:pPr>
            <w:r>
              <w:rPr>
                <w:b/>
                <w:lang w:eastAsia="zh-CN"/>
              </w:rPr>
              <w:t xml:space="preserve">Цель: </w:t>
            </w:r>
          </w:p>
          <w:p w:rsidR="003B4DC6" w:rsidRDefault="003B4DC6" w:rsidP="003B4DC6">
            <w:pPr>
              <w:rPr>
                <w:lang w:eastAsia="zh-CN"/>
              </w:rPr>
            </w:pPr>
            <w:r>
              <w:rPr>
                <w:lang w:eastAsia="zh-CN"/>
              </w:rPr>
              <w:t>создание условий для освоения средств</w:t>
            </w:r>
          </w:p>
          <w:p w:rsidR="003B4DC6" w:rsidRDefault="003B4DC6" w:rsidP="003B4DC6">
            <w:pPr>
              <w:rPr>
                <w:lang w:eastAsia="zh-CN"/>
              </w:rPr>
            </w:pPr>
            <w:r>
              <w:rPr>
                <w:lang w:eastAsia="zh-CN"/>
              </w:rPr>
              <w:t>художественной выразительности в пр</w:t>
            </w:r>
            <w:r w:rsidR="000B436F">
              <w:rPr>
                <w:lang w:eastAsia="zh-CN"/>
              </w:rPr>
              <w:t>оцессе портретного изображения.</w:t>
            </w:r>
          </w:p>
          <w:p w:rsidR="003B4DC6" w:rsidRDefault="003B4DC6" w:rsidP="003B4DC6">
            <w:pPr>
              <w:rPr>
                <w:b/>
                <w:lang w:eastAsia="zh-CN"/>
              </w:rPr>
            </w:pPr>
            <w:r>
              <w:rPr>
                <w:b/>
                <w:lang w:eastAsia="zh-CN"/>
              </w:rPr>
              <w:t>Задача:</w:t>
            </w:r>
          </w:p>
          <w:p w:rsidR="003B4DC6" w:rsidRDefault="003B4DC6" w:rsidP="003B4DC6">
            <w:pPr>
              <w:rPr>
                <w:lang w:eastAsia="zh-CN"/>
              </w:rPr>
            </w:pPr>
            <w:r>
              <w:rPr>
                <w:lang w:eastAsia="zh-CN"/>
              </w:rPr>
              <w:t xml:space="preserve">научить изображению </w:t>
            </w:r>
            <w:r>
              <w:rPr>
                <w:lang w:eastAsia="zh-CN"/>
              </w:rPr>
              <w:lastRenderedPageBreak/>
              <w:t>человека крупным планом (по заданному контуру).</w:t>
            </w:r>
          </w:p>
          <w:p w:rsidR="003B4DC6" w:rsidRDefault="003B4DC6" w:rsidP="003B4DC6">
            <w:pPr>
              <w:rPr>
                <w:b/>
                <w:lang w:eastAsia="zh-CN"/>
              </w:rPr>
            </w:pPr>
            <w:r>
              <w:rPr>
                <w:b/>
                <w:lang w:eastAsia="zh-CN"/>
              </w:rPr>
              <w:t>«Самолет летит»</w:t>
            </w:r>
          </w:p>
          <w:p w:rsidR="003B4DC6" w:rsidRDefault="003B4DC6" w:rsidP="003B4DC6">
            <w:pPr>
              <w:rPr>
                <w:b/>
                <w:lang w:eastAsia="zh-CN"/>
              </w:rPr>
            </w:pPr>
            <w:r>
              <w:rPr>
                <w:b/>
                <w:lang w:eastAsia="zh-CN"/>
              </w:rPr>
              <w:t>Лепка.</w:t>
            </w:r>
          </w:p>
          <w:p w:rsidR="000B436F" w:rsidRDefault="003B4DC6" w:rsidP="003B4DC6">
            <w:pPr>
              <w:rPr>
                <w:b/>
                <w:lang w:eastAsia="zh-CN"/>
              </w:rPr>
            </w:pPr>
            <w:r>
              <w:rPr>
                <w:b/>
                <w:lang w:eastAsia="zh-CN"/>
              </w:rPr>
              <w:t xml:space="preserve">Цель: </w:t>
            </w:r>
          </w:p>
          <w:p w:rsidR="003B4DC6" w:rsidRDefault="003B4DC6" w:rsidP="003B4DC6">
            <w:pPr>
              <w:rPr>
                <w:lang w:eastAsia="zh-CN"/>
              </w:rPr>
            </w:pPr>
            <w:r>
              <w:rPr>
                <w:lang w:eastAsia="zh-CN"/>
              </w:rPr>
              <w:t xml:space="preserve">создание условий для привития </w:t>
            </w:r>
            <w:r w:rsidR="000B436F">
              <w:rPr>
                <w:lang w:eastAsia="zh-CN"/>
              </w:rPr>
              <w:t>интереса к лепке из пластилина.</w:t>
            </w:r>
          </w:p>
          <w:p w:rsidR="000B436F" w:rsidRDefault="003B4DC6" w:rsidP="003B4DC6">
            <w:pPr>
              <w:rPr>
                <w:lang w:eastAsia="zh-CN"/>
              </w:rPr>
            </w:pPr>
            <w:r>
              <w:rPr>
                <w:b/>
                <w:lang w:eastAsia="zh-CN"/>
              </w:rPr>
              <w:t>Задача</w:t>
            </w:r>
            <w:r>
              <w:rPr>
                <w:lang w:eastAsia="zh-CN"/>
              </w:rPr>
              <w:t xml:space="preserve">: </w:t>
            </w:r>
          </w:p>
          <w:p w:rsidR="003B4DC6" w:rsidRDefault="003B4DC6" w:rsidP="003B4DC6">
            <w:pPr>
              <w:rPr>
                <w:lang w:eastAsia="zh-CN"/>
              </w:rPr>
            </w:pPr>
            <w:r>
              <w:rPr>
                <w:lang w:eastAsia="zh-CN"/>
              </w:rPr>
              <w:t>закрепить умения и навыки в процессе лепки из пластилина.</w:t>
            </w: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b/>
                <w:lang w:eastAsia="zh-CN"/>
              </w:rPr>
            </w:pPr>
          </w:p>
          <w:p w:rsidR="003B4DC6" w:rsidRDefault="003B4DC6" w:rsidP="003B4DC6">
            <w:pPr>
              <w:rPr>
                <w:b/>
                <w:lang w:eastAsia="en-US"/>
              </w:rPr>
            </w:pPr>
            <w:r>
              <w:rPr>
                <w:b/>
                <w:lang w:eastAsia="en-US"/>
              </w:rPr>
              <w:t>3 неделя</w:t>
            </w:r>
          </w:p>
          <w:p w:rsidR="003B4DC6" w:rsidRDefault="003B4DC6" w:rsidP="003B4DC6">
            <w:pPr>
              <w:rPr>
                <w:b/>
                <w:lang w:eastAsia="zh-CN"/>
              </w:rPr>
            </w:pPr>
            <w:r>
              <w:rPr>
                <w:b/>
                <w:lang w:eastAsia="zh-CN"/>
              </w:rPr>
              <w:t>«Деревья в снегу»</w:t>
            </w:r>
          </w:p>
          <w:p w:rsidR="003B4DC6" w:rsidRDefault="003B4DC6" w:rsidP="003B4DC6">
            <w:pPr>
              <w:rPr>
                <w:b/>
                <w:lang w:eastAsia="zh-CN"/>
              </w:rPr>
            </w:pPr>
            <w:r>
              <w:rPr>
                <w:b/>
                <w:lang w:eastAsia="zh-CN"/>
              </w:rPr>
              <w:t>Рисование.</w:t>
            </w:r>
          </w:p>
          <w:p w:rsidR="000B436F" w:rsidRDefault="003B4DC6" w:rsidP="003B4DC6">
            <w:pPr>
              <w:rPr>
                <w:b/>
                <w:lang w:eastAsia="zh-CN"/>
              </w:rPr>
            </w:pPr>
            <w:r>
              <w:rPr>
                <w:b/>
                <w:lang w:eastAsia="zh-CN"/>
              </w:rPr>
              <w:t xml:space="preserve">Цель: </w:t>
            </w:r>
          </w:p>
          <w:p w:rsidR="000B436F" w:rsidRPr="000B436F" w:rsidRDefault="003B4DC6" w:rsidP="003B4DC6">
            <w:pPr>
              <w:rPr>
                <w:lang w:eastAsia="zh-CN"/>
              </w:rPr>
            </w:pPr>
            <w:r>
              <w:rPr>
                <w:lang w:eastAsia="zh-CN"/>
              </w:rPr>
              <w:t>создание условий для закрепления умений и навыков п</w:t>
            </w:r>
            <w:r w:rsidR="000B436F">
              <w:rPr>
                <w:lang w:eastAsia="zh-CN"/>
              </w:rPr>
              <w:t>ри изображении простых сюжетов.</w:t>
            </w:r>
          </w:p>
          <w:p w:rsidR="000B436F" w:rsidRDefault="003B4DC6" w:rsidP="003B4DC6">
            <w:pPr>
              <w:rPr>
                <w:lang w:eastAsia="zh-CN"/>
              </w:rPr>
            </w:pPr>
            <w:r>
              <w:rPr>
                <w:b/>
                <w:lang w:eastAsia="zh-CN"/>
              </w:rPr>
              <w:t>Задача:</w:t>
            </w:r>
          </w:p>
          <w:p w:rsidR="003B4DC6" w:rsidRDefault="003B4DC6" w:rsidP="003B4DC6">
            <w:pPr>
              <w:rPr>
                <w:lang w:eastAsia="zh-CN"/>
              </w:rPr>
            </w:pPr>
            <w:r>
              <w:rPr>
                <w:lang w:eastAsia="zh-CN"/>
              </w:rPr>
              <w:t>научить изображению деревьев в снегу с использованием знакомых приемов</w:t>
            </w:r>
          </w:p>
          <w:p w:rsidR="00D52B4F" w:rsidRDefault="00D52B4F" w:rsidP="00D52B4F">
            <w:pPr>
              <w:rPr>
                <w:b/>
                <w:lang w:eastAsia="zh-CN"/>
              </w:rPr>
            </w:pPr>
            <w:r>
              <w:rPr>
                <w:b/>
                <w:lang w:eastAsia="zh-CN"/>
              </w:rPr>
              <w:t xml:space="preserve">«Защитники Родины» </w:t>
            </w:r>
          </w:p>
          <w:p w:rsidR="00D52B4F" w:rsidRDefault="00D52B4F" w:rsidP="00D52B4F">
            <w:pPr>
              <w:rPr>
                <w:b/>
                <w:lang w:eastAsia="zh-CN"/>
              </w:rPr>
            </w:pPr>
            <w:r>
              <w:rPr>
                <w:b/>
                <w:lang w:eastAsia="zh-CN"/>
              </w:rPr>
              <w:t>Аппликация.</w:t>
            </w:r>
          </w:p>
          <w:p w:rsidR="000B436F" w:rsidRDefault="00D52B4F" w:rsidP="00D52B4F">
            <w:pPr>
              <w:rPr>
                <w:b/>
                <w:lang w:eastAsia="zh-CN"/>
              </w:rPr>
            </w:pPr>
            <w:r>
              <w:rPr>
                <w:b/>
                <w:lang w:eastAsia="zh-CN"/>
              </w:rPr>
              <w:t xml:space="preserve">Цель: </w:t>
            </w:r>
          </w:p>
          <w:p w:rsidR="00D52B4F" w:rsidRPr="000B436F" w:rsidRDefault="00D52B4F" w:rsidP="00D52B4F">
            <w:pPr>
              <w:rPr>
                <w:lang w:eastAsia="zh-CN"/>
              </w:rPr>
            </w:pPr>
            <w:r>
              <w:rPr>
                <w:lang w:eastAsia="zh-CN"/>
              </w:rPr>
              <w:t>создание условий для закрепления умений и навыков при работе с клеем.</w:t>
            </w:r>
          </w:p>
          <w:p w:rsidR="000B436F" w:rsidRDefault="00D52B4F" w:rsidP="00D52B4F">
            <w:pPr>
              <w:rPr>
                <w:lang w:eastAsia="zh-CN"/>
              </w:rPr>
            </w:pPr>
            <w:r>
              <w:rPr>
                <w:b/>
                <w:lang w:eastAsia="zh-CN"/>
              </w:rPr>
              <w:t>Задача</w:t>
            </w:r>
            <w:r>
              <w:rPr>
                <w:lang w:eastAsia="zh-CN"/>
              </w:rPr>
              <w:t xml:space="preserve">: </w:t>
            </w:r>
          </w:p>
          <w:p w:rsidR="003B4DC6" w:rsidRDefault="00D52B4F" w:rsidP="00D52B4F">
            <w:pPr>
              <w:rPr>
                <w:lang w:eastAsia="zh-CN"/>
              </w:rPr>
            </w:pPr>
            <w:r>
              <w:rPr>
                <w:lang w:eastAsia="zh-CN"/>
              </w:rPr>
              <w:t xml:space="preserve">закрепить умения и навыки аккуратного наклеивания </w:t>
            </w:r>
            <w:r>
              <w:rPr>
                <w:lang w:eastAsia="zh-CN"/>
              </w:rPr>
              <w:lastRenderedPageBreak/>
              <w:t>предметов.</w:t>
            </w:r>
          </w:p>
          <w:p w:rsidR="000B436F" w:rsidRDefault="000B436F" w:rsidP="00D52B4F">
            <w:pPr>
              <w:rPr>
                <w:lang w:eastAsia="zh-CN"/>
              </w:rPr>
            </w:pPr>
          </w:p>
          <w:p w:rsidR="000B436F" w:rsidRDefault="000B436F" w:rsidP="00D52B4F">
            <w:pPr>
              <w:rPr>
                <w:lang w:eastAsia="zh-CN"/>
              </w:rPr>
            </w:pPr>
          </w:p>
          <w:p w:rsidR="000B436F" w:rsidRDefault="000B436F" w:rsidP="00D52B4F">
            <w:pPr>
              <w:rPr>
                <w:lang w:eastAsia="zh-CN"/>
              </w:rPr>
            </w:pPr>
          </w:p>
          <w:p w:rsidR="000B436F" w:rsidRDefault="000B436F" w:rsidP="00D52B4F">
            <w:pPr>
              <w:rPr>
                <w:lang w:eastAsia="zh-CN"/>
              </w:rPr>
            </w:pPr>
          </w:p>
          <w:p w:rsidR="00D52B4F" w:rsidRDefault="00D52B4F" w:rsidP="00D52B4F">
            <w:pPr>
              <w:rPr>
                <w:b/>
                <w:lang w:eastAsia="zh-CN"/>
              </w:rPr>
            </w:pPr>
            <w:r w:rsidRPr="00D52B4F">
              <w:rPr>
                <w:b/>
                <w:lang w:eastAsia="zh-CN"/>
              </w:rPr>
              <w:t>4 неделя</w:t>
            </w:r>
          </w:p>
          <w:p w:rsidR="00D52B4F" w:rsidRPr="00D52B4F" w:rsidRDefault="00D52B4F" w:rsidP="00D52B4F">
            <w:pPr>
              <w:rPr>
                <w:b/>
                <w:lang w:eastAsia="zh-CN"/>
              </w:rPr>
            </w:pPr>
            <w:r>
              <w:rPr>
                <w:b/>
                <w:lang w:eastAsia="zh-CN"/>
              </w:rPr>
              <w:t>Рисование по собственному замыслу</w:t>
            </w:r>
          </w:p>
          <w:p w:rsidR="000B436F" w:rsidRDefault="00D52B4F" w:rsidP="00D52B4F">
            <w:pPr>
              <w:rPr>
                <w:b/>
                <w:lang w:eastAsia="zh-CN"/>
              </w:rPr>
            </w:pPr>
            <w:r>
              <w:rPr>
                <w:b/>
                <w:lang w:eastAsia="zh-CN"/>
              </w:rPr>
              <w:t xml:space="preserve">Цель: </w:t>
            </w:r>
          </w:p>
          <w:p w:rsidR="00D52B4F" w:rsidRPr="000B436F" w:rsidRDefault="00D52B4F" w:rsidP="00D52B4F">
            <w:pPr>
              <w:rPr>
                <w:lang w:eastAsia="zh-CN"/>
              </w:rPr>
            </w:pPr>
            <w:r>
              <w:rPr>
                <w:lang w:eastAsia="zh-CN"/>
              </w:rPr>
              <w:t>создание условий для развития воображения и творчества в процессе рис</w:t>
            </w:r>
            <w:r w:rsidR="000B436F">
              <w:rPr>
                <w:lang w:eastAsia="zh-CN"/>
              </w:rPr>
              <w:t>ования по собственному замыслу.</w:t>
            </w:r>
          </w:p>
          <w:p w:rsidR="000B436F" w:rsidRDefault="00D52B4F" w:rsidP="00D52B4F">
            <w:pPr>
              <w:rPr>
                <w:lang w:eastAsia="zh-CN"/>
              </w:rPr>
            </w:pPr>
            <w:r>
              <w:rPr>
                <w:b/>
                <w:lang w:eastAsia="zh-CN"/>
              </w:rPr>
              <w:t>Задача</w:t>
            </w:r>
            <w:r>
              <w:rPr>
                <w:lang w:eastAsia="zh-CN"/>
              </w:rPr>
              <w:t xml:space="preserve">: </w:t>
            </w:r>
          </w:p>
          <w:p w:rsidR="00D52B4F" w:rsidRDefault="00D52B4F" w:rsidP="00D52B4F">
            <w:pPr>
              <w:rPr>
                <w:b/>
                <w:lang w:eastAsia="zh-CN"/>
              </w:rPr>
            </w:pPr>
            <w:r>
              <w:rPr>
                <w:lang w:eastAsia="zh-CN"/>
              </w:rPr>
              <w:t>развивать воображение и творчество в процессе рисования по собственному замыслу.</w:t>
            </w:r>
          </w:p>
          <w:p w:rsidR="00D52B4F" w:rsidRPr="003B4DC6" w:rsidRDefault="00D52B4F" w:rsidP="00D52B4F">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EA70BD" w:rsidRDefault="00EA70BD" w:rsidP="003B4DC6">
            <w:pPr>
              <w:tabs>
                <w:tab w:val="left" w:pos="8364"/>
              </w:tabs>
              <w:rPr>
                <w:i/>
                <w:lang w:eastAsia="en-US"/>
              </w:rPr>
            </w:pPr>
            <w:r w:rsidRPr="00EE218F">
              <w:rPr>
                <w:i/>
                <w:lang w:eastAsia="en-US"/>
              </w:rPr>
              <w:lastRenderedPageBreak/>
              <w:t>Темы:</w:t>
            </w:r>
          </w:p>
          <w:p w:rsidR="003B4DC6" w:rsidRDefault="003B4DC6" w:rsidP="003B4DC6">
            <w:pPr>
              <w:rPr>
                <w:b/>
                <w:lang w:eastAsia="en-US"/>
              </w:rPr>
            </w:pPr>
            <w:r>
              <w:rPr>
                <w:b/>
                <w:lang w:eastAsia="en-US"/>
              </w:rPr>
              <w:t>1 неделя</w:t>
            </w:r>
          </w:p>
          <w:p w:rsidR="003B4DC6" w:rsidRDefault="003B4DC6" w:rsidP="003B4DC6">
            <w:pPr>
              <w:rPr>
                <w:b/>
                <w:lang w:eastAsia="zh-CN"/>
              </w:rPr>
            </w:pPr>
            <w:r>
              <w:rPr>
                <w:b/>
                <w:lang w:eastAsia="zh-CN"/>
              </w:rPr>
              <w:t>«Снеговик»</w:t>
            </w:r>
          </w:p>
          <w:p w:rsidR="003B4DC6" w:rsidRDefault="003B4DC6" w:rsidP="003B4DC6">
            <w:pPr>
              <w:rPr>
                <w:b/>
                <w:lang w:eastAsia="zh-CN"/>
              </w:rPr>
            </w:pPr>
            <w:r>
              <w:rPr>
                <w:b/>
                <w:lang w:eastAsia="zh-CN"/>
              </w:rPr>
              <w:t>Рисование.</w:t>
            </w:r>
          </w:p>
          <w:p w:rsidR="000B436F" w:rsidRDefault="003B4DC6" w:rsidP="003B4DC6">
            <w:pPr>
              <w:rPr>
                <w:b/>
                <w:lang w:eastAsia="zh-CN"/>
              </w:rPr>
            </w:pPr>
            <w:r>
              <w:rPr>
                <w:b/>
                <w:lang w:eastAsia="zh-CN"/>
              </w:rPr>
              <w:t xml:space="preserve">Цель: </w:t>
            </w:r>
          </w:p>
          <w:p w:rsidR="003B4DC6" w:rsidRDefault="003B4DC6" w:rsidP="003B4DC6">
            <w:pPr>
              <w:rPr>
                <w:lang w:eastAsia="zh-CN"/>
              </w:rPr>
            </w:pPr>
            <w:r>
              <w:rPr>
                <w:lang w:eastAsia="zh-CN"/>
              </w:rPr>
              <w:t>создание условий для освоения средств</w:t>
            </w:r>
          </w:p>
          <w:p w:rsidR="003B4DC6" w:rsidRPr="000B436F" w:rsidRDefault="003B4DC6" w:rsidP="003B4DC6">
            <w:pPr>
              <w:rPr>
                <w:lang w:eastAsia="zh-CN"/>
              </w:rPr>
            </w:pPr>
            <w:r>
              <w:rPr>
                <w:lang w:eastAsia="zh-CN"/>
              </w:rPr>
              <w:t xml:space="preserve">художественной выразительности в </w:t>
            </w:r>
            <w:r w:rsidR="000B436F">
              <w:rPr>
                <w:lang w:eastAsia="zh-CN"/>
              </w:rPr>
              <w:t>процессе изображения снеговика.</w:t>
            </w:r>
          </w:p>
          <w:p w:rsidR="003B4DC6" w:rsidRDefault="003B4DC6" w:rsidP="003B4DC6">
            <w:pPr>
              <w:rPr>
                <w:b/>
                <w:lang w:eastAsia="zh-CN"/>
              </w:rPr>
            </w:pPr>
            <w:r>
              <w:rPr>
                <w:b/>
                <w:lang w:eastAsia="zh-CN"/>
              </w:rPr>
              <w:t>Задача:</w:t>
            </w:r>
          </w:p>
          <w:p w:rsidR="00EA70BD" w:rsidRDefault="003B4DC6" w:rsidP="003B4DC6">
            <w:pPr>
              <w:rPr>
                <w:lang w:eastAsia="zh-CN"/>
              </w:rPr>
            </w:pPr>
            <w:r>
              <w:rPr>
                <w:lang w:eastAsia="zh-CN"/>
              </w:rPr>
              <w:t>научить изображению снеговика крупным планом.</w:t>
            </w: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3B4DC6" w:rsidRDefault="003B4DC6" w:rsidP="003B4DC6">
            <w:pPr>
              <w:rPr>
                <w:b/>
                <w:lang w:eastAsia="zh-CN"/>
              </w:rPr>
            </w:pPr>
            <w:r w:rsidRPr="003B4DC6">
              <w:rPr>
                <w:b/>
                <w:lang w:eastAsia="zh-CN"/>
              </w:rPr>
              <w:t>2 неделя</w:t>
            </w:r>
          </w:p>
          <w:p w:rsidR="003B4DC6" w:rsidRDefault="003B4DC6" w:rsidP="003B4DC6">
            <w:pPr>
              <w:rPr>
                <w:lang w:eastAsia="zh-CN"/>
              </w:rPr>
            </w:pPr>
            <w:r>
              <w:rPr>
                <w:b/>
                <w:lang w:eastAsia="zh-CN"/>
              </w:rPr>
              <w:t xml:space="preserve">«Мой папа» </w:t>
            </w:r>
            <w:r>
              <w:rPr>
                <w:lang w:eastAsia="zh-CN"/>
              </w:rPr>
              <w:t>(к 23 февраля)</w:t>
            </w:r>
          </w:p>
          <w:p w:rsidR="003B4DC6" w:rsidRDefault="003B4DC6" w:rsidP="003B4DC6">
            <w:pPr>
              <w:rPr>
                <w:b/>
                <w:lang w:eastAsia="zh-CN"/>
              </w:rPr>
            </w:pPr>
            <w:r>
              <w:rPr>
                <w:b/>
                <w:lang w:eastAsia="zh-CN"/>
              </w:rPr>
              <w:t>Рисование.</w:t>
            </w:r>
          </w:p>
          <w:p w:rsidR="000B436F" w:rsidRDefault="003B4DC6" w:rsidP="003B4DC6">
            <w:pPr>
              <w:rPr>
                <w:b/>
                <w:lang w:eastAsia="zh-CN"/>
              </w:rPr>
            </w:pPr>
            <w:r>
              <w:rPr>
                <w:b/>
                <w:lang w:eastAsia="zh-CN"/>
              </w:rPr>
              <w:t xml:space="preserve">Цель: </w:t>
            </w:r>
          </w:p>
          <w:p w:rsidR="003B4DC6" w:rsidRDefault="003B4DC6" w:rsidP="003B4DC6">
            <w:pPr>
              <w:rPr>
                <w:lang w:eastAsia="zh-CN"/>
              </w:rPr>
            </w:pPr>
            <w:r>
              <w:rPr>
                <w:lang w:eastAsia="zh-CN"/>
              </w:rPr>
              <w:t>создание условий для освоения средств</w:t>
            </w:r>
          </w:p>
          <w:p w:rsidR="003B4DC6" w:rsidRDefault="003B4DC6" w:rsidP="003B4DC6">
            <w:pPr>
              <w:rPr>
                <w:lang w:eastAsia="zh-CN"/>
              </w:rPr>
            </w:pPr>
            <w:r>
              <w:rPr>
                <w:lang w:eastAsia="zh-CN"/>
              </w:rPr>
              <w:t>художественной выразительности в пр</w:t>
            </w:r>
            <w:r w:rsidR="000B436F">
              <w:rPr>
                <w:lang w:eastAsia="zh-CN"/>
              </w:rPr>
              <w:t>оцессе портретного изображения.</w:t>
            </w:r>
          </w:p>
          <w:p w:rsidR="003B4DC6" w:rsidRDefault="003B4DC6" w:rsidP="003B4DC6">
            <w:pPr>
              <w:rPr>
                <w:b/>
                <w:lang w:eastAsia="zh-CN"/>
              </w:rPr>
            </w:pPr>
            <w:r>
              <w:rPr>
                <w:b/>
                <w:lang w:eastAsia="zh-CN"/>
              </w:rPr>
              <w:t>Задача:</w:t>
            </w:r>
          </w:p>
          <w:p w:rsidR="003B4DC6" w:rsidRDefault="003B4DC6" w:rsidP="003B4DC6">
            <w:pPr>
              <w:rPr>
                <w:lang w:eastAsia="zh-CN"/>
              </w:rPr>
            </w:pPr>
            <w:r>
              <w:rPr>
                <w:lang w:eastAsia="zh-CN"/>
              </w:rPr>
              <w:t xml:space="preserve">научить изображению человека крупным планом (по </w:t>
            </w:r>
            <w:r>
              <w:rPr>
                <w:lang w:eastAsia="zh-CN"/>
              </w:rPr>
              <w:lastRenderedPageBreak/>
              <w:t>заданному контуру).</w:t>
            </w:r>
          </w:p>
          <w:p w:rsidR="003B4DC6" w:rsidRDefault="003B4DC6" w:rsidP="003B4DC6">
            <w:pPr>
              <w:rPr>
                <w:b/>
                <w:lang w:eastAsia="zh-CN"/>
              </w:rPr>
            </w:pPr>
            <w:r>
              <w:rPr>
                <w:b/>
                <w:lang w:eastAsia="zh-CN"/>
              </w:rPr>
              <w:t>«Самолет летит»</w:t>
            </w:r>
          </w:p>
          <w:p w:rsidR="003B4DC6" w:rsidRDefault="003B4DC6" w:rsidP="003B4DC6">
            <w:pPr>
              <w:rPr>
                <w:b/>
                <w:lang w:eastAsia="zh-CN"/>
              </w:rPr>
            </w:pPr>
            <w:r>
              <w:rPr>
                <w:b/>
                <w:lang w:eastAsia="zh-CN"/>
              </w:rPr>
              <w:t>Лепка.</w:t>
            </w:r>
          </w:p>
          <w:p w:rsidR="000B436F" w:rsidRDefault="003B4DC6" w:rsidP="003B4DC6">
            <w:pPr>
              <w:rPr>
                <w:b/>
                <w:lang w:eastAsia="zh-CN"/>
              </w:rPr>
            </w:pPr>
            <w:r>
              <w:rPr>
                <w:b/>
                <w:lang w:eastAsia="zh-CN"/>
              </w:rPr>
              <w:t xml:space="preserve">Цель: </w:t>
            </w:r>
          </w:p>
          <w:p w:rsidR="003B4DC6" w:rsidRDefault="003B4DC6" w:rsidP="003B4DC6">
            <w:pPr>
              <w:rPr>
                <w:lang w:eastAsia="zh-CN"/>
              </w:rPr>
            </w:pPr>
            <w:r>
              <w:rPr>
                <w:lang w:eastAsia="zh-CN"/>
              </w:rPr>
              <w:t xml:space="preserve">создание условий для привития </w:t>
            </w:r>
            <w:r w:rsidR="000B436F">
              <w:rPr>
                <w:lang w:eastAsia="zh-CN"/>
              </w:rPr>
              <w:t>интереса к лепке из пластилина.</w:t>
            </w:r>
          </w:p>
          <w:p w:rsidR="000B436F" w:rsidRDefault="003B4DC6" w:rsidP="003B4DC6">
            <w:pPr>
              <w:rPr>
                <w:lang w:eastAsia="zh-CN"/>
              </w:rPr>
            </w:pPr>
            <w:r>
              <w:rPr>
                <w:b/>
                <w:lang w:eastAsia="zh-CN"/>
              </w:rPr>
              <w:t>Задача</w:t>
            </w:r>
            <w:r>
              <w:rPr>
                <w:lang w:eastAsia="zh-CN"/>
              </w:rPr>
              <w:t xml:space="preserve">: </w:t>
            </w:r>
          </w:p>
          <w:p w:rsidR="003B4DC6" w:rsidRDefault="003B4DC6" w:rsidP="003B4DC6">
            <w:pPr>
              <w:rPr>
                <w:lang w:eastAsia="zh-CN"/>
              </w:rPr>
            </w:pPr>
            <w:r>
              <w:rPr>
                <w:lang w:eastAsia="zh-CN"/>
              </w:rPr>
              <w:t>закрепить умения и навыки в процессе лепки из пластилина.</w:t>
            </w: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b/>
                <w:lang w:eastAsia="zh-CN"/>
              </w:rPr>
            </w:pPr>
          </w:p>
          <w:p w:rsidR="003B4DC6" w:rsidRDefault="003B4DC6" w:rsidP="003B4DC6">
            <w:pPr>
              <w:rPr>
                <w:b/>
                <w:lang w:eastAsia="en-US"/>
              </w:rPr>
            </w:pPr>
            <w:r>
              <w:rPr>
                <w:b/>
                <w:lang w:eastAsia="en-US"/>
              </w:rPr>
              <w:t>3 неделя</w:t>
            </w:r>
          </w:p>
          <w:p w:rsidR="003B4DC6" w:rsidRDefault="003B4DC6" w:rsidP="003B4DC6">
            <w:pPr>
              <w:rPr>
                <w:b/>
                <w:lang w:eastAsia="zh-CN"/>
              </w:rPr>
            </w:pPr>
            <w:r>
              <w:rPr>
                <w:b/>
                <w:lang w:eastAsia="zh-CN"/>
              </w:rPr>
              <w:t>«Деревья в снегу»</w:t>
            </w:r>
          </w:p>
          <w:p w:rsidR="003B4DC6" w:rsidRDefault="003B4DC6" w:rsidP="003B4DC6">
            <w:pPr>
              <w:rPr>
                <w:b/>
                <w:lang w:eastAsia="zh-CN"/>
              </w:rPr>
            </w:pPr>
            <w:r>
              <w:rPr>
                <w:b/>
                <w:lang w:eastAsia="zh-CN"/>
              </w:rPr>
              <w:t>Рисование.</w:t>
            </w:r>
          </w:p>
          <w:p w:rsidR="000B436F" w:rsidRDefault="003B4DC6" w:rsidP="003B4DC6">
            <w:pPr>
              <w:rPr>
                <w:b/>
                <w:lang w:eastAsia="zh-CN"/>
              </w:rPr>
            </w:pPr>
            <w:r>
              <w:rPr>
                <w:b/>
                <w:lang w:eastAsia="zh-CN"/>
              </w:rPr>
              <w:t xml:space="preserve">Цель: </w:t>
            </w:r>
          </w:p>
          <w:p w:rsidR="003B4DC6" w:rsidRPr="000B436F" w:rsidRDefault="003B4DC6" w:rsidP="003B4DC6">
            <w:pPr>
              <w:rPr>
                <w:lang w:eastAsia="zh-CN"/>
              </w:rPr>
            </w:pPr>
            <w:r>
              <w:rPr>
                <w:lang w:eastAsia="zh-CN"/>
              </w:rPr>
              <w:t>создание условий для закрепления умений и навыков п</w:t>
            </w:r>
            <w:r w:rsidR="000B436F">
              <w:rPr>
                <w:lang w:eastAsia="zh-CN"/>
              </w:rPr>
              <w:t>ри изображении простых сюжетов.</w:t>
            </w:r>
          </w:p>
          <w:p w:rsidR="000B436F" w:rsidRDefault="003B4DC6" w:rsidP="003B4DC6">
            <w:pPr>
              <w:rPr>
                <w:lang w:eastAsia="zh-CN"/>
              </w:rPr>
            </w:pPr>
            <w:r>
              <w:rPr>
                <w:b/>
                <w:lang w:eastAsia="zh-CN"/>
              </w:rPr>
              <w:t>Задача:</w:t>
            </w:r>
          </w:p>
          <w:p w:rsidR="003B4DC6" w:rsidRDefault="003B4DC6" w:rsidP="003B4DC6">
            <w:pPr>
              <w:rPr>
                <w:lang w:eastAsia="zh-CN"/>
              </w:rPr>
            </w:pPr>
            <w:r>
              <w:rPr>
                <w:lang w:eastAsia="zh-CN"/>
              </w:rPr>
              <w:t>научить изображению деревьев в снегу с использованием знакомых приемов</w:t>
            </w:r>
          </w:p>
          <w:p w:rsidR="00D52B4F" w:rsidRDefault="00D52B4F" w:rsidP="00D52B4F">
            <w:pPr>
              <w:rPr>
                <w:b/>
                <w:lang w:eastAsia="zh-CN"/>
              </w:rPr>
            </w:pPr>
            <w:r>
              <w:rPr>
                <w:b/>
                <w:lang w:eastAsia="zh-CN"/>
              </w:rPr>
              <w:t xml:space="preserve">«Защитники Родины» </w:t>
            </w:r>
          </w:p>
          <w:p w:rsidR="00D52B4F" w:rsidRDefault="00D52B4F" w:rsidP="00D52B4F">
            <w:pPr>
              <w:rPr>
                <w:b/>
                <w:lang w:eastAsia="zh-CN"/>
              </w:rPr>
            </w:pPr>
            <w:r>
              <w:rPr>
                <w:b/>
                <w:lang w:eastAsia="zh-CN"/>
              </w:rPr>
              <w:t>Аппликация.</w:t>
            </w:r>
          </w:p>
          <w:p w:rsidR="000B436F" w:rsidRDefault="00D52B4F" w:rsidP="00D52B4F">
            <w:pPr>
              <w:rPr>
                <w:b/>
                <w:lang w:eastAsia="zh-CN"/>
              </w:rPr>
            </w:pPr>
            <w:r>
              <w:rPr>
                <w:b/>
                <w:lang w:eastAsia="zh-CN"/>
              </w:rPr>
              <w:t xml:space="preserve">Цель: </w:t>
            </w:r>
          </w:p>
          <w:p w:rsidR="000B436F" w:rsidRPr="000B436F" w:rsidRDefault="00D52B4F" w:rsidP="00D52B4F">
            <w:pPr>
              <w:rPr>
                <w:lang w:eastAsia="zh-CN"/>
              </w:rPr>
            </w:pPr>
            <w:r>
              <w:rPr>
                <w:lang w:eastAsia="zh-CN"/>
              </w:rPr>
              <w:t>создание условий для закрепления умени</w:t>
            </w:r>
            <w:r w:rsidR="000B436F">
              <w:rPr>
                <w:lang w:eastAsia="zh-CN"/>
              </w:rPr>
              <w:t>й и навыков при работе с клеем.</w:t>
            </w:r>
          </w:p>
          <w:p w:rsidR="000B436F" w:rsidRDefault="00D52B4F" w:rsidP="00D52B4F">
            <w:pPr>
              <w:rPr>
                <w:lang w:eastAsia="zh-CN"/>
              </w:rPr>
            </w:pPr>
            <w:r>
              <w:rPr>
                <w:b/>
                <w:lang w:eastAsia="zh-CN"/>
              </w:rPr>
              <w:t>Задача</w:t>
            </w:r>
            <w:r>
              <w:rPr>
                <w:lang w:eastAsia="zh-CN"/>
              </w:rPr>
              <w:t xml:space="preserve">: </w:t>
            </w:r>
          </w:p>
          <w:p w:rsidR="003B4DC6" w:rsidRDefault="00D52B4F" w:rsidP="00D52B4F">
            <w:pPr>
              <w:rPr>
                <w:lang w:eastAsia="zh-CN"/>
              </w:rPr>
            </w:pPr>
            <w:r>
              <w:rPr>
                <w:lang w:eastAsia="zh-CN"/>
              </w:rPr>
              <w:t>закрепить умения и навыки аккуратного наклеивания предметов.</w:t>
            </w:r>
          </w:p>
          <w:p w:rsidR="000B436F" w:rsidRDefault="000B436F" w:rsidP="00D52B4F">
            <w:pPr>
              <w:rPr>
                <w:lang w:eastAsia="zh-CN"/>
              </w:rPr>
            </w:pPr>
          </w:p>
          <w:p w:rsidR="000B436F" w:rsidRDefault="000B436F" w:rsidP="00D52B4F">
            <w:pPr>
              <w:rPr>
                <w:lang w:eastAsia="zh-CN"/>
              </w:rPr>
            </w:pPr>
          </w:p>
          <w:p w:rsidR="000B436F" w:rsidRDefault="000B436F" w:rsidP="00D52B4F">
            <w:pPr>
              <w:rPr>
                <w:lang w:eastAsia="zh-CN"/>
              </w:rPr>
            </w:pPr>
          </w:p>
          <w:p w:rsidR="000B436F" w:rsidRDefault="000B436F" w:rsidP="00D52B4F">
            <w:pPr>
              <w:rPr>
                <w:b/>
                <w:lang w:eastAsia="zh-CN"/>
              </w:rPr>
            </w:pPr>
          </w:p>
          <w:p w:rsidR="00D52B4F" w:rsidRDefault="00D52B4F" w:rsidP="00D52B4F">
            <w:pPr>
              <w:rPr>
                <w:b/>
                <w:lang w:eastAsia="zh-CN"/>
              </w:rPr>
            </w:pPr>
            <w:r w:rsidRPr="00D52B4F">
              <w:rPr>
                <w:b/>
                <w:lang w:eastAsia="zh-CN"/>
              </w:rPr>
              <w:t>4 неделя</w:t>
            </w:r>
          </w:p>
          <w:p w:rsidR="00D52B4F" w:rsidRPr="00D52B4F" w:rsidRDefault="00D52B4F" w:rsidP="00D52B4F">
            <w:pPr>
              <w:rPr>
                <w:b/>
                <w:lang w:eastAsia="zh-CN"/>
              </w:rPr>
            </w:pPr>
            <w:r>
              <w:rPr>
                <w:b/>
                <w:lang w:eastAsia="zh-CN"/>
              </w:rPr>
              <w:t>Рисование по собственному замыслу</w:t>
            </w:r>
          </w:p>
          <w:p w:rsidR="00D52B4F" w:rsidRPr="000B436F" w:rsidRDefault="00D52B4F" w:rsidP="00D52B4F">
            <w:pPr>
              <w:rPr>
                <w:lang w:eastAsia="zh-CN"/>
              </w:rPr>
            </w:pPr>
            <w:r>
              <w:rPr>
                <w:b/>
                <w:lang w:eastAsia="zh-CN"/>
              </w:rPr>
              <w:t xml:space="preserve">Цель: </w:t>
            </w:r>
            <w:r>
              <w:rPr>
                <w:lang w:eastAsia="zh-CN"/>
              </w:rPr>
              <w:t>создание условий для развития воображения и творчества в процессе рис</w:t>
            </w:r>
            <w:r w:rsidR="000B436F">
              <w:rPr>
                <w:lang w:eastAsia="zh-CN"/>
              </w:rPr>
              <w:t>ования по собственному замыслу.</w:t>
            </w:r>
          </w:p>
          <w:p w:rsidR="000B436F" w:rsidRDefault="00D52B4F" w:rsidP="00D52B4F">
            <w:pPr>
              <w:rPr>
                <w:lang w:eastAsia="zh-CN"/>
              </w:rPr>
            </w:pPr>
            <w:r>
              <w:rPr>
                <w:b/>
                <w:lang w:eastAsia="zh-CN"/>
              </w:rPr>
              <w:t>Задача</w:t>
            </w:r>
            <w:r>
              <w:rPr>
                <w:lang w:eastAsia="zh-CN"/>
              </w:rPr>
              <w:t>:</w:t>
            </w:r>
          </w:p>
          <w:p w:rsidR="00D52B4F" w:rsidRDefault="00D52B4F" w:rsidP="00D52B4F">
            <w:pPr>
              <w:rPr>
                <w:b/>
                <w:lang w:eastAsia="zh-CN"/>
              </w:rPr>
            </w:pPr>
            <w:r>
              <w:rPr>
                <w:lang w:eastAsia="zh-CN"/>
              </w:rPr>
              <w:t xml:space="preserve"> развивать воображение и творчество в процессе рисования по собственному замыслу.</w:t>
            </w:r>
          </w:p>
          <w:p w:rsidR="003B4DC6" w:rsidRDefault="003B4DC6" w:rsidP="003B4DC6">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EA70BD" w:rsidRPr="00EA70BD" w:rsidRDefault="00EA70BD" w:rsidP="003B4DC6">
            <w:pPr>
              <w:tabs>
                <w:tab w:val="left" w:pos="8364"/>
              </w:tabs>
              <w:rPr>
                <w:i/>
                <w:lang w:eastAsia="en-US"/>
              </w:rPr>
            </w:pPr>
            <w:r w:rsidRPr="00EE218F">
              <w:rPr>
                <w:i/>
                <w:lang w:eastAsia="en-US"/>
              </w:rPr>
              <w:lastRenderedPageBreak/>
              <w:t>Темы:</w:t>
            </w:r>
          </w:p>
          <w:p w:rsidR="00EA70BD" w:rsidRPr="000D15FB" w:rsidRDefault="000D15FB" w:rsidP="003B4DC6">
            <w:pPr>
              <w:rPr>
                <w:b/>
                <w:lang w:eastAsia="en-US"/>
              </w:rPr>
            </w:pPr>
            <w:r w:rsidRPr="000D15FB">
              <w:rPr>
                <w:b/>
                <w:lang w:eastAsia="en-US"/>
              </w:rPr>
              <w:t>1 неделя</w:t>
            </w:r>
          </w:p>
          <w:p w:rsidR="000D15FB" w:rsidRPr="000D15FB" w:rsidRDefault="000D15FB" w:rsidP="000D15FB">
            <w:pPr>
              <w:rPr>
                <w:b/>
              </w:rPr>
            </w:pPr>
            <w:r w:rsidRPr="000D15FB">
              <w:rPr>
                <w:b/>
              </w:rPr>
              <w:t xml:space="preserve">«Золотая хохлома». </w:t>
            </w:r>
          </w:p>
          <w:p w:rsidR="000D15FB" w:rsidRPr="000D15FB" w:rsidRDefault="000D15FB" w:rsidP="000D15FB">
            <w:pPr>
              <w:rPr>
                <w:b/>
              </w:rPr>
            </w:pPr>
            <w:r w:rsidRPr="000D15FB">
              <w:rPr>
                <w:b/>
              </w:rPr>
              <w:t>Декоративное рисование.</w:t>
            </w:r>
          </w:p>
          <w:p w:rsidR="000D15FB" w:rsidRDefault="000D15FB" w:rsidP="000D15FB">
            <w:r>
              <w:rPr>
                <w:b/>
              </w:rPr>
              <w:t>Цель:</w:t>
            </w:r>
          </w:p>
          <w:p w:rsidR="000D15FB" w:rsidRDefault="000D15FB" w:rsidP="000D15FB">
            <w:r>
              <w:t>создание условий для освоения детьми элементов росписи</w:t>
            </w:r>
            <w:r w:rsidR="000B436F">
              <w:t xml:space="preserve"> по мотивам народных промыслов.</w:t>
            </w:r>
          </w:p>
          <w:p w:rsidR="000D15FB" w:rsidRDefault="000D15FB" w:rsidP="000D15FB">
            <w:r>
              <w:rPr>
                <w:b/>
              </w:rPr>
              <w:t>Задача:</w:t>
            </w:r>
          </w:p>
          <w:p w:rsidR="000D15FB" w:rsidRDefault="000D15FB" w:rsidP="000D15FB">
            <w:r>
              <w:t>освоение элементов хохломской росписи.</w:t>
            </w:r>
          </w:p>
          <w:p w:rsidR="000B436F" w:rsidRDefault="000B436F" w:rsidP="000D15FB"/>
          <w:p w:rsidR="000D15FB" w:rsidRPr="000D15FB" w:rsidRDefault="000D15FB" w:rsidP="000D15FB">
            <w:pPr>
              <w:rPr>
                <w:b/>
              </w:rPr>
            </w:pPr>
            <w:r w:rsidRPr="000D15FB">
              <w:rPr>
                <w:b/>
              </w:rPr>
              <w:t>«Щенок».</w:t>
            </w:r>
          </w:p>
          <w:p w:rsidR="000D15FB" w:rsidRPr="000D15FB" w:rsidRDefault="000D15FB" w:rsidP="000D15FB">
            <w:pPr>
              <w:rPr>
                <w:b/>
              </w:rPr>
            </w:pPr>
            <w:r w:rsidRPr="000D15FB">
              <w:rPr>
                <w:b/>
              </w:rPr>
              <w:t xml:space="preserve"> Лепка из пластилина.</w:t>
            </w:r>
          </w:p>
          <w:p w:rsidR="000D15FB" w:rsidRDefault="000D15FB" w:rsidP="000D15FB">
            <w:r>
              <w:rPr>
                <w:b/>
              </w:rPr>
              <w:t>Цель:</w:t>
            </w:r>
          </w:p>
          <w:p w:rsidR="000D15FB" w:rsidRDefault="000D15FB" w:rsidP="000D15FB">
            <w:r>
              <w:t>создание условий для закрепления на</w:t>
            </w:r>
            <w:r w:rsidR="000B436F">
              <w:t>выков аккуратной лепки.</w:t>
            </w:r>
          </w:p>
          <w:p w:rsidR="000B436F" w:rsidRDefault="000D15FB" w:rsidP="000D15FB">
            <w:r>
              <w:rPr>
                <w:b/>
              </w:rPr>
              <w:t>Задача:</w:t>
            </w:r>
          </w:p>
          <w:p w:rsidR="000D15FB" w:rsidRDefault="000D15FB" w:rsidP="000D15FB">
            <w:r>
              <w:t xml:space="preserve">формировать навыки и умения в процессе </w:t>
            </w:r>
          </w:p>
          <w:p w:rsidR="000D15FB" w:rsidRDefault="000D15FB" w:rsidP="000D15FB">
            <w:r>
              <w:t>работы с пластилином.</w:t>
            </w:r>
          </w:p>
          <w:p w:rsidR="000B436F" w:rsidRDefault="000B436F" w:rsidP="000D15FB"/>
          <w:p w:rsidR="000D15FB" w:rsidRDefault="000D15FB" w:rsidP="000D15FB">
            <w:pPr>
              <w:rPr>
                <w:b/>
                <w:lang w:eastAsia="zh-CN"/>
              </w:rPr>
            </w:pPr>
            <w:r w:rsidRPr="003B4DC6">
              <w:rPr>
                <w:b/>
                <w:lang w:eastAsia="zh-CN"/>
              </w:rPr>
              <w:t>2 неделя</w:t>
            </w:r>
          </w:p>
          <w:p w:rsidR="000D15FB" w:rsidRPr="000D15FB" w:rsidRDefault="000D15FB" w:rsidP="000D15FB">
            <w:pPr>
              <w:shd w:val="clear" w:color="auto" w:fill="FFFFFF"/>
              <w:autoSpaceDE w:val="0"/>
              <w:autoSpaceDN w:val="0"/>
              <w:adjustRightInd w:val="0"/>
              <w:rPr>
                <w:b/>
                <w:color w:val="000000"/>
              </w:rPr>
            </w:pPr>
            <w:r w:rsidRPr="000D15FB">
              <w:rPr>
                <w:b/>
                <w:color w:val="000000"/>
              </w:rPr>
              <w:t>«Наш день</w:t>
            </w:r>
          </w:p>
          <w:p w:rsidR="000D15FB" w:rsidRPr="000D15FB" w:rsidRDefault="000D15FB" w:rsidP="000D15FB">
            <w:pPr>
              <w:shd w:val="clear" w:color="auto" w:fill="FFFFFF"/>
              <w:autoSpaceDE w:val="0"/>
              <w:autoSpaceDN w:val="0"/>
              <w:adjustRightInd w:val="0"/>
              <w:rPr>
                <w:b/>
                <w:color w:val="000000"/>
              </w:rPr>
            </w:pPr>
            <w:r w:rsidRPr="000D15FB">
              <w:rPr>
                <w:b/>
                <w:color w:val="000000"/>
              </w:rPr>
              <w:t xml:space="preserve"> в детском саду». Тематическое</w:t>
            </w:r>
          </w:p>
          <w:p w:rsidR="000D15FB" w:rsidRPr="000D15FB" w:rsidRDefault="000D15FB" w:rsidP="000D15FB">
            <w:pPr>
              <w:rPr>
                <w:b/>
                <w:color w:val="000000"/>
              </w:rPr>
            </w:pPr>
            <w:r w:rsidRPr="000D15FB">
              <w:rPr>
                <w:b/>
                <w:color w:val="000000"/>
              </w:rPr>
              <w:t>рисование.</w:t>
            </w:r>
          </w:p>
          <w:p w:rsidR="000D15FB" w:rsidRDefault="000D15FB" w:rsidP="000D15FB">
            <w:r>
              <w:rPr>
                <w:b/>
              </w:rPr>
              <w:t>Цель:</w:t>
            </w:r>
          </w:p>
          <w:p w:rsidR="000D15FB" w:rsidRDefault="000D15FB" w:rsidP="000D15FB">
            <w:r>
              <w:t>создание условий для совершенствования умений и навыков в процессе выполнения тематического р</w:t>
            </w:r>
            <w:r w:rsidR="000B436F">
              <w:t>исунка.</w:t>
            </w:r>
          </w:p>
          <w:p w:rsidR="000D15FB" w:rsidRDefault="000D15FB" w:rsidP="000D15FB">
            <w:r>
              <w:rPr>
                <w:b/>
              </w:rPr>
              <w:lastRenderedPageBreak/>
              <w:t>Задача:</w:t>
            </w:r>
          </w:p>
          <w:p w:rsidR="000D15FB" w:rsidRDefault="000D15FB" w:rsidP="000D15FB">
            <w:r>
              <w:t>овладеть композиционными умениями при выполнении тематического рисунка</w:t>
            </w:r>
          </w:p>
          <w:p w:rsidR="000D15FB" w:rsidRPr="000D15FB" w:rsidRDefault="000D15FB" w:rsidP="000D15FB">
            <w:pPr>
              <w:rPr>
                <w:b/>
              </w:rPr>
            </w:pPr>
            <w:r w:rsidRPr="000D15FB">
              <w:rPr>
                <w:b/>
              </w:rPr>
              <w:t>Конструирование из разных геометрических форм.</w:t>
            </w:r>
          </w:p>
          <w:p w:rsidR="000D15FB" w:rsidRPr="000D15FB" w:rsidRDefault="000D15FB" w:rsidP="000D15FB">
            <w:pPr>
              <w:rPr>
                <w:b/>
              </w:rPr>
            </w:pPr>
            <w:r w:rsidRPr="000D15FB">
              <w:rPr>
                <w:b/>
              </w:rPr>
              <w:t>«Мост»</w:t>
            </w:r>
          </w:p>
          <w:p w:rsidR="000D15FB" w:rsidRDefault="000D15FB" w:rsidP="000D15FB">
            <w:r>
              <w:rPr>
                <w:b/>
              </w:rPr>
              <w:t>Цель:</w:t>
            </w:r>
          </w:p>
          <w:p w:rsidR="000D15FB" w:rsidRDefault="000D15FB" w:rsidP="000D15FB">
            <w:r>
              <w:t>создание условий для овладения навыками конструирования</w:t>
            </w:r>
            <w:r w:rsidR="000B436F">
              <w:t xml:space="preserve"> из разных геометрических форм.</w:t>
            </w:r>
          </w:p>
          <w:p w:rsidR="000D15FB" w:rsidRDefault="000D15FB" w:rsidP="000D15FB">
            <w:r>
              <w:rPr>
                <w:b/>
              </w:rPr>
              <w:t>Задача:</w:t>
            </w:r>
          </w:p>
          <w:p w:rsidR="000D15FB" w:rsidRDefault="000D15FB" w:rsidP="000D15FB">
            <w:r>
              <w:t>научить способам конструирования из разных геометрических форм.</w:t>
            </w:r>
          </w:p>
          <w:p w:rsidR="000B436F" w:rsidRDefault="000B436F" w:rsidP="000D15FB"/>
          <w:p w:rsidR="00383F98" w:rsidRDefault="00383F98" w:rsidP="00383F98">
            <w:pPr>
              <w:rPr>
                <w:b/>
                <w:lang w:eastAsia="en-US"/>
              </w:rPr>
            </w:pPr>
            <w:r>
              <w:rPr>
                <w:b/>
                <w:lang w:eastAsia="en-US"/>
              </w:rPr>
              <w:t>3 неделя</w:t>
            </w:r>
          </w:p>
          <w:p w:rsidR="00383F98" w:rsidRPr="00D52B4F" w:rsidRDefault="00383F98" w:rsidP="00383F98">
            <w:pPr>
              <w:rPr>
                <w:b/>
                <w:lang w:eastAsia="zh-CN"/>
              </w:rPr>
            </w:pPr>
            <w:r>
              <w:rPr>
                <w:b/>
                <w:lang w:eastAsia="zh-CN"/>
              </w:rPr>
              <w:t>Рисование по собственному замыслу</w:t>
            </w:r>
          </w:p>
          <w:p w:rsidR="000B436F" w:rsidRDefault="00383F98" w:rsidP="00383F98">
            <w:pPr>
              <w:rPr>
                <w:b/>
                <w:lang w:eastAsia="zh-CN"/>
              </w:rPr>
            </w:pPr>
            <w:r>
              <w:rPr>
                <w:b/>
                <w:lang w:eastAsia="zh-CN"/>
              </w:rPr>
              <w:t xml:space="preserve">Цель: </w:t>
            </w:r>
          </w:p>
          <w:p w:rsidR="00383F98" w:rsidRDefault="00383F98" w:rsidP="00383F98">
            <w:pPr>
              <w:rPr>
                <w:lang w:eastAsia="zh-CN"/>
              </w:rPr>
            </w:pPr>
            <w:r>
              <w:rPr>
                <w:lang w:eastAsia="zh-CN"/>
              </w:rPr>
              <w:t>создание условий для развития воображения и творчества в процессе рисования по собственному замыслу.</w:t>
            </w:r>
          </w:p>
          <w:p w:rsidR="000B436F" w:rsidRDefault="00383F98" w:rsidP="00383F98">
            <w:pPr>
              <w:rPr>
                <w:lang w:eastAsia="zh-CN"/>
              </w:rPr>
            </w:pPr>
            <w:r>
              <w:rPr>
                <w:b/>
                <w:lang w:eastAsia="zh-CN"/>
              </w:rPr>
              <w:t>Задача</w:t>
            </w:r>
            <w:r>
              <w:rPr>
                <w:lang w:eastAsia="zh-CN"/>
              </w:rPr>
              <w:t>:</w:t>
            </w:r>
          </w:p>
          <w:p w:rsidR="00383F98" w:rsidRDefault="00383F98" w:rsidP="00383F98">
            <w:pPr>
              <w:rPr>
                <w:lang w:eastAsia="zh-CN"/>
              </w:rPr>
            </w:pPr>
            <w:r>
              <w:rPr>
                <w:lang w:eastAsia="zh-CN"/>
              </w:rPr>
              <w:t xml:space="preserve"> развивать воображение и творчество в процессе рисования по собственному замыслу</w:t>
            </w:r>
            <w:r w:rsidR="000B436F">
              <w:rPr>
                <w:lang w:eastAsia="zh-CN"/>
              </w:rPr>
              <w:t>.</w:t>
            </w:r>
          </w:p>
          <w:p w:rsidR="00383F98" w:rsidRPr="00D52B4F" w:rsidRDefault="00383F98" w:rsidP="00383F98">
            <w:pPr>
              <w:rPr>
                <w:b/>
                <w:lang w:eastAsia="zh-CN"/>
              </w:rPr>
            </w:pPr>
            <w:r>
              <w:rPr>
                <w:b/>
                <w:lang w:eastAsia="zh-CN"/>
              </w:rPr>
              <w:t>Лепка по собственному замыслу</w:t>
            </w:r>
            <w:r w:rsidR="000B436F">
              <w:rPr>
                <w:b/>
                <w:lang w:eastAsia="zh-CN"/>
              </w:rPr>
              <w:t>.</w:t>
            </w:r>
          </w:p>
          <w:p w:rsidR="000B436F" w:rsidRDefault="00383F98" w:rsidP="00383F98">
            <w:pPr>
              <w:rPr>
                <w:b/>
                <w:lang w:eastAsia="zh-CN"/>
              </w:rPr>
            </w:pPr>
            <w:r>
              <w:rPr>
                <w:b/>
                <w:lang w:eastAsia="zh-CN"/>
              </w:rPr>
              <w:t xml:space="preserve">Цель: </w:t>
            </w:r>
          </w:p>
          <w:p w:rsidR="00383F98" w:rsidRDefault="00383F98" w:rsidP="00383F98">
            <w:pPr>
              <w:rPr>
                <w:lang w:eastAsia="zh-CN"/>
              </w:rPr>
            </w:pPr>
            <w:r>
              <w:rPr>
                <w:lang w:eastAsia="zh-CN"/>
              </w:rPr>
              <w:t>создание условий для развития воображения и творчества в процессе лепки по собственному замыслу.</w:t>
            </w:r>
          </w:p>
          <w:p w:rsidR="000B436F" w:rsidRDefault="00383F98" w:rsidP="00383F98">
            <w:pPr>
              <w:rPr>
                <w:lang w:eastAsia="zh-CN"/>
              </w:rPr>
            </w:pPr>
            <w:r>
              <w:rPr>
                <w:b/>
                <w:lang w:eastAsia="zh-CN"/>
              </w:rPr>
              <w:t>Задача</w:t>
            </w:r>
            <w:r>
              <w:rPr>
                <w:lang w:eastAsia="zh-CN"/>
              </w:rPr>
              <w:t xml:space="preserve">: </w:t>
            </w:r>
          </w:p>
          <w:p w:rsidR="00383F98" w:rsidRDefault="00383F98" w:rsidP="00383F98">
            <w:pPr>
              <w:rPr>
                <w:lang w:eastAsia="zh-CN"/>
              </w:rPr>
            </w:pPr>
            <w:r>
              <w:rPr>
                <w:lang w:eastAsia="zh-CN"/>
              </w:rPr>
              <w:lastRenderedPageBreak/>
              <w:t>развивать воображение и творчество в процессе лепки по собственному замыслу</w:t>
            </w:r>
            <w:r w:rsidR="000B436F">
              <w:rPr>
                <w:lang w:eastAsia="zh-CN"/>
              </w:rPr>
              <w:t>.</w:t>
            </w:r>
          </w:p>
          <w:p w:rsidR="000B436F" w:rsidRDefault="000B436F" w:rsidP="00383F98">
            <w:pPr>
              <w:rPr>
                <w:lang w:eastAsia="zh-CN"/>
              </w:rPr>
            </w:pPr>
          </w:p>
          <w:p w:rsidR="00383F98" w:rsidRDefault="00383F98" w:rsidP="00383F98">
            <w:pPr>
              <w:rPr>
                <w:b/>
                <w:lang w:eastAsia="zh-CN"/>
              </w:rPr>
            </w:pPr>
            <w:r w:rsidRPr="00D52B4F">
              <w:rPr>
                <w:b/>
                <w:lang w:eastAsia="zh-CN"/>
              </w:rPr>
              <w:t>4 неделя</w:t>
            </w:r>
          </w:p>
          <w:p w:rsidR="00383F98" w:rsidRDefault="00383F98" w:rsidP="00383F98">
            <w:r>
              <w:t>Мини - проект «Трудимся, рисуем, лепим, конструируем вместе!»</w:t>
            </w:r>
          </w:p>
          <w:p w:rsidR="00383F98" w:rsidRDefault="00383F98" w:rsidP="00383F98">
            <w:r>
              <w:rPr>
                <w:b/>
              </w:rPr>
              <w:t>Цель:</w:t>
            </w:r>
          </w:p>
          <w:p w:rsidR="00383F98" w:rsidRDefault="00383F98" w:rsidP="00383F98">
            <w:r>
              <w:t>создание условий для реализации детских художественно - творческих интересов в п</w:t>
            </w:r>
            <w:r w:rsidR="000B436F">
              <w:t>роцессе проектной деятельности.</w:t>
            </w:r>
          </w:p>
          <w:p w:rsidR="000B436F" w:rsidRDefault="00383F98" w:rsidP="00383F98">
            <w:r>
              <w:rPr>
                <w:b/>
              </w:rPr>
              <w:t>Задача:</w:t>
            </w:r>
          </w:p>
          <w:p w:rsidR="00383F98" w:rsidRDefault="00383F98" w:rsidP="00383F98">
            <w:r>
              <w:t>представить результат мини - проекта проект «Трудимся, рисуем, лепим, конструируем вместе!»</w:t>
            </w:r>
          </w:p>
          <w:p w:rsidR="000B436F" w:rsidRPr="00DB5813" w:rsidRDefault="000B436F" w:rsidP="00383F98">
            <w:pPr>
              <w:rPr>
                <w:b/>
              </w:rPr>
            </w:pPr>
          </w:p>
        </w:tc>
        <w:tc>
          <w:tcPr>
            <w:tcW w:w="3118" w:type="dxa"/>
            <w:tcBorders>
              <w:top w:val="single" w:sz="4" w:space="0" w:color="auto"/>
              <w:left w:val="single" w:sz="4" w:space="0" w:color="auto"/>
              <w:bottom w:val="single" w:sz="4" w:space="0" w:color="auto"/>
              <w:right w:val="single" w:sz="4" w:space="0" w:color="auto"/>
            </w:tcBorders>
          </w:tcPr>
          <w:p w:rsidR="00EA70BD" w:rsidRDefault="00EA70BD" w:rsidP="003B4DC6">
            <w:pPr>
              <w:tabs>
                <w:tab w:val="left" w:pos="8364"/>
              </w:tabs>
              <w:rPr>
                <w:i/>
                <w:lang w:eastAsia="en-US"/>
              </w:rPr>
            </w:pPr>
            <w:r w:rsidRPr="00EE218F">
              <w:rPr>
                <w:i/>
                <w:lang w:eastAsia="en-US"/>
              </w:rPr>
              <w:lastRenderedPageBreak/>
              <w:t>Темы:</w:t>
            </w:r>
          </w:p>
          <w:p w:rsidR="000D15FB" w:rsidRPr="000D15FB" w:rsidRDefault="000D15FB" w:rsidP="000D15FB">
            <w:pPr>
              <w:rPr>
                <w:b/>
                <w:lang w:eastAsia="en-US"/>
              </w:rPr>
            </w:pPr>
            <w:r w:rsidRPr="000D15FB">
              <w:rPr>
                <w:b/>
                <w:lang w:eastAsia="en-US"/>
              </w:rPr>
              <w:t>1 неделя</w:t>
            </w:r>
          </w:p>
          <w:p w:rsidR="000D15FB" w:rsidRPr="000D15FB" w:rsidRDefault="000D15FB" w:rsidP="000D15FB">
            <w:pPr>
              <w:rPr>
                <w:b/>
              </w:rPr>
            </w:pPr>
            <w:r w:rsidRPr="000D15FB">
              <w:rPr>
                <w:b/>
              </w:rPr>
              <w:t xml:space="preserve">«Золотая хохлома». </w:t>
            </w:r>
          </w:p>
          <w:p w:rsidR="000D15FB" w:rsidRPr="000D15FB" w:rsidRDefault="000D15FB" w:rsidP="000D15FB">
            <w:pPr>
              <w:rPr>
                <w:b/>
              </w:rPr>
            </w:pPr>
            <w:r w:rsidRPr="000D15FB">
              <w:rPr>
                <w:b/>
              </w:rPr>
              <w:t>Декоративное рисование.</w:t>
            </w:r>
          </w:p>
          <w:p w:rsidR="000D15FB" w:rsidRDefault="000D15FB" w:rsidP="000D15FB">
            <w:r>
              <w:rPr>
                <w:b/>
              </w:rPr>
              <w:t>Цель:</w:t>
            </w:r>
          </w:p>
          <w:p w:rsidR="000D15FB" w:rsidRDefault="000D15FB" w:rsidP="000D15FB">
            <w:r>
              <w:t>создание условий для освоения детьми элементов росписи</w:t>
            </w:r>
            <w:r w:rsidR="000B436F">
              <w:t xml:space="preserve"> по мотивам народных промыслов.</w:t>
            </w:r>
          </w:p>
          <w:p w:rsidR="000D15FB" w:rsidRDefault="000D15FB" w:rsidP="000D15FB">
            <w:r>
              <w:rPr>
                <w:b/>
              </w:rPr>
              <w:t>Задача:</w:t>
            </w:r>
          </w:p>
          <w:p w:rsidR="000D15FB" w:rsidRDefault="000D15FB" w:rsidP="000D15FB">
            <w:r>
              <w:t>освоение элементов хохломской росписи.</w:t>
            </w:r>
          </w:p>
          <w:p w:rsidR="000B436F" w:rsidRDefault="000B436F" w:rsidP="000D15FB"/>
          <w:p w:rsidR="000D15FB" w:rsidRPr="000D15FB" w:rsidRDefault="000D15FB" w:rsidP="000D15FB">
            <w:pPr>
              <w:rPr>
                <w:b/>
              </w:rPr>
            </w:pPr>
            <w:r w:rsidRPr="000D15FB">
              <w:rPr>
                <w:b/>
              </w:rPr>
              <w:t>«Щенок».</w:t>
            </w:r>
          </w:p>
          <w:p w:rsidR="000D15FB" w:rsidRPr="000D15FB" w:rsidRDefault="000D15FB" w:rsidP="000D15FB">
            <w:pPr>
              <w:rPr>
                <w:b/>
              </w:rPr>
            </w:pPr>
            <w:r w:rsidRPr="000D15FB">
              <w:rPr>
                <w:b/>
              </w:rPr>
              <w:t xml:space="preserve"> Лепка из пластилина.</w:t>
            </w:r>
          </w:p>
          <w:p w:rsidR="000D15FB" w:rsidRDefault="000D15FB" w:rsidP="000D15FB">
            <w:r>
              <w:rPr>
                <w:b/>
              </w:rPr>
              <w:t>Цель:</w:t>
            </w:r>
          </w:p>
          <w:p w:rsidR="000D15FB" w:rsidRDefault="000D15FB" w:rsidP="000D15FB">
            <w:r>
              <w:t>создание условий для закреп</w:t>
            </w:r>
            <w:r w:rsidR="000B436F">
              <w:t>ления навыков аккуратной лепки.</w:t>
            </w:r>
          </w:p>
          <w:p w:rsidR="000B436F" w:rsidRDefault="000D15FB" w:rsidP="000D15FB">
            <w:r>
              <w:rPr>
                <w:b/>
              </w:rPr>
              <w:t>Задача:</w:t>
            </w:r>
          </w:p>
          <w:p w:rsidR="000D15FB" w:rsidRDefault="000D15FB" w:rsidP="000D15FB">
            <w:r>
              <w:t xml:space="preserve">формировать навыки и умения в процессе </w:t>
            </w:r>
          </w:p>
          <w:p w:rsidR="00EA70BD" w:rsidRDefault="000D15FB" w:rsidP="000D15FB">
            <w:r>
              <w:t>работы с пластилином.</w:t>
            </w:r>
          </w:p>
          <w:p w:rsidR="000B436F" w:rsidRDefault="000B436F" w:rsidP="000D15FB"/>
          <w:p w:rsidR="000D15FB" w:rsidRDefault="000D15FB" w:rsidP="000D15FB">
            <w:pPr>
              <w:rPr>
                <w:b/>
                <w:lang w:eastAsia="zh-CN"/>
              </w:rPr>
            </w:pPr>
            <w:r w:rsidRPr="003B4DC6">
              <w:rPr>
                <w:b/>
                <w:lang w:eastAsia="zh-CN"/>
              </w:rPr>
              <w:t>2 неделя</w:t>
            </w:r>
          </w:p>
          <w:p w:rsidR="000D15FB" w:rsidRPr="000D15FB" w:rsidRDefault="000D15FB" w:rsidP="000D15FB">
            <w:pPr>
              <w:shd w:val="clear" w:color="auto" w:fill="FFFFFF"/>
              <w:autoSpaceDE w:val="0"/>
              <w:autoSpaceDN w:val="0"/>
              <w:adjustRightInd w:val="0"/>
              <w:rPr>
                <w:b/>
                <w:color w:val="000000"/>
              </w:rPr>
            </w:pPr>
            <w:r w:rsidRPr="000D15FB">
              <w:rPr>
                <w:b/>
                <w:color w:val="000000"/>
              </w:rPr>
              <w:t>«Наш день</w:t>
            </w:r>
          </w:p>
          <w:p w:rsidR="000D15FB" w:rsidRPr="000D15FB" w:rsidRDefault="000D15FB" w:rsidP="000D15FB">
            <w:pPr>
              <w:shd w:val="clear" w:color="auto" w:fill="FFFFFF"/>
              <w:autoSpaceDE w:val="0"/>
              <w:autoSpaceDN w:val="0"/>
              <w:adjustRightInd w:val="0"/>
              <w:rPr>
                <w:b/>
                <w:color w:val="000000"/>
              </w:rPr>
            </w:pPr>
            <w:r w:rsidRPr="000D15FB">
              <w:rPr>
                <w:b/>
                <w:color w:val="000000"/>
              </w:rPr>
              <w:t xml:space="preserve"> в детском саду». Тематическое</w:t>
            </w:r>
          </w:p>
          <w:p w:rsidR="000D15FB" w:rsidRPr="000D15FB" w:rsidRDefault="000D15FB" w:rsidP="000D15FB">
            <w:pPr>
              <w:rPr>
                <w:b/>
                <w:color w:val="000000"/>
              </w:rPr>
            </w:pPr>
            <w:r w:rsidRPr="000D15FB">
              <w:rPr>
                <w:b/>
                <w:color w:val="000000"/>
              </w:rPr>
              <w:t>рисование.</w:t>
            </w:r>
          </w:p>
          <w:p w:rsidR="000D15FB" w:rsidRDefault="000D15FB" w:rsidP="000D15FB">
            <w:r>
              <w:rPr>
                <w:b/>
              </w:rPr>
              <w:t>Цель:</w:t>
            </w:r>
          </w:p>
          <w:p w:rsidR="000D15FB" w:rsidRDefault="000D15FB" w:rsidP="000D15FB">
            <w:r>
              <w:t>создание условий для совершенствования умений и навыков в процессе вы</w:t>
            </w:r>
            <w:r w:rsidR="000B436F">
              <w:t>полнения тематического рисунка.</w:t>
            </w:r>
          </w:p>
          <w:p w:rsidR="000D15FB" w:rsidRDefault="000D15FB" w:rsidP="000D15FB">
            <w:r>
              <w:rPr>
                <w:b/>
              </w:rPr>
              <w:lastRenderedPageBreak/>
              <w:t>Задача:</w:t>
            </w:r>
          </w:p>
          <w:p w:rsidR="000D15FB" w:rsidRDefault="000D15FB" w:rsidP="000D15FB">
            <w:r>
              <w:t>овладеть композиционными умениями при выполнении тематического рисунка</w:t>
            </w:r>
          </w:p>
          <w:p w:rsidR="000D15FB" w:rsidRPr="000D15FB" w:rsidRDefault="000D15FB" w:rsidP="000D15FB">
            <w:pPr>
              <w:rPr>
                <w:b/>
              </w:rPr>
            </w:pPr>
            <w:r w:rsidRPr="000D15FB">
              <w:rPr>
                <w:b/>
              </w:rPr>
              <w:t>Конструирование из разных геометрических форм.</w:t>
            </w:r>
          </w:p>
          <w:p w:rsidR="000D15FB" w:rsidRPr="000D15FB" w:rsidRDefault="000D15FB" w:rsidP="000D15FB">
            <w:pPr>
              <w:rPr>
                <w:b/>
              </w:rPr>
            </w:pPr>
            <w:r w:rsidRPr="000D15FB">
              <w:rPr>
                <w:b/>
              </w:rPr>
              <w:t>«Мост»</w:t>
            </w:r>
          </w:p>
          <w:p w:rsidR="000D15FB" w:rsidRDefault="000D15FB" w:rsidP="000D15FB">
            <w:r>
              <w:rPr>
                <w:b/>
              </w:rPr>
              <w:t>Цель:</w:t>
            </w:r>
          </w:p>
          <w:p w:rsidR="000D15FB" w:rsidRDefault="000D15FB" w:rsidP="000D15FB">
            <w:r>
              <w:t>создание условий для овладения навыками конструирования</w:t>
            </w:r>
            <w:r w:rsidR="000B436F">
              <w:t xml:space="preserve"> из разных геометрических форм.</w:t>
            </w:r>
          </w:p>
          <w:p w:rsidR="000D15FB" w:rsidRDefault="000D15FB" w:rsidP="000D15FB">
            <w:r>
              <w:rPr>
                <w:b/>
              </w:rPr>
              <w:t>Задача:</w:t>
            </w:r>
          </w:p>
          <w:p w:rsidR="000D15FB" w:rsidRDefault="000D15FB" w:rsidP="000D15FB">
            <w:r>
              <w:t>научить способам конструирования из разных геометрических форм.</w:t>
            </w:r>
          </w:p>
          <w:p w:rsidR="000B436F" w:rsidRDefault="000B436F" w:rsidP="000D15FB"/>
          <w:p w:rsidR="00383F98" w:rsidRDefault="00383F98" w:rsidP="00383F98">
            <w:pPr>
              <w:rPr>
                <w:b/>
                <w:lang w:eastAsia="en-US"/>
              </w:rPr>
            </w:pPr>
            <w:r>
              <w:rPr>
                <w:b/>
                <w:lang w:eastAsia="en-US"/>
              </w:rPr>
              <w:t>3 неделя</w:t>
            </w:r>
          </w:p>
          <w:p w:rsidR="00383F98" w:rsidRPr="00D52B4F" w:rsidRDefault="00383F98" w:rsidP="00383F98">
            <w:pPr>
              <w:rPr>
                <w:b/>
                <w:lang w:eastAsia="zh-CN"/>
              </w:rPr>
            </w:pPr>
            <w:r>
              <w:rPr>
                <w:b/>
                <w:lang w:eastAsia="zh-CN"/>
              </w:rPr>
              <w:t>Рисование по собственному замыслу</w:t>
            </w:r>
          </w:p>
          <w:p w:rsidR="000B436F" w:rsidRDefault="00383F98" w:rsidP="00383F98">
            <w:pPr>
              <w:rPr>
                <w:b/>
                <w:lang w:eastAsia="zh-CN"/>
              </w:rPr>
            </w:pPr>
            <w:r>
              <w:rPr>
                <w:b/>
                <w:lang w:eastAsia="zh-CN"/>
              </w:rPr>
              <w:t xml:space="preserve">Цель: </w:t>
            </w:r>
          </w:p>
          <w:p w:rsidR="00383F98" w:rsidRDefault="00383F98" w:rsidP="00383F98">
            <w:pPr>
              <w:rPr>
                <w:lang w:eastAsia="zh-CN"/>
              </w:rPr>
            </w:pPr>
            <w:r>
              <w:rPr>
                <w:lang w:eastAsia="zh-CN"/>
              </w:rPr>
              <w:t>создание условий для развития воображения и творчества в процессе рисования по собственному замыслу.</w:t>
            </w:r>
          </w:p>
          <w:p w:rsidR="000B436F" w:rsidRDefault="000B436F" w:rsidP="000B436F">
            <w:pPr>
              <w:rPr>
                <w:lang w:eastAsia="zh-CN"/>
              </w:rPr>
            </w:pPr>
            <w:r>
              <w:rPr>
                <w:b/>
                <w:lang w:eastAsia="zh-CN"/>
              </w:rPr>
              <w:t>Задача</w:t>
            </w:r>
            <w:r>
              <w:rPr>
                <w:lang w:eastAsia="zh-CN"/>
              </w:rPr>
              <w:t>:</w:t>
            </w:r>
          </w:p>
          <w:p w:rsidR="000B436F" w:rsidRDefault="000B436F" w:rsidP="00383F98">
            <w:pPr>
              <w:rPr>
                <w:lang w:eastAsia="zh-CN"/>
              </w:rPr>
            </w:pPr>
            <w:r>
              <w:rPr>
                <w:lang w:eastAsia="zh-CN"/>
              </w:rPr>
              <w:t xml:space="preserve"> развивать воображение и творчество в процессе рисования по собственному замыслу.</w:t>
            </w:r>
          </w:p>
          <w:p w:rsidR="00383F98" w:rsidRPr="00D52B4F" w:rsidRDefault="00383F98" w:rsidP="00383F98">
            <w:pPr>
              <w:rPr>
                <w:b/>
                <w:lang w:eastAsia="zh-CN"/>
              </w:rPr>
            </w:pPr>
            <w:r>
              <w:rPr>
                <w:b/>
                <w:lang w:eastAsia="zh-CN"/>
              </w:rPr>
              <w:t>Лепка по собственному замыслу</w:t>
            </w:r>
            <w:r w:rsidR="000B436F">
              <w:rPr>
                <w:b/>
                <w:lang w:eastAsia="zh-CN"/>
              </w:rPr>
              <w:t>.</w:t>
            </w:r>
          </w:p>
          <w:p w:rsidR="000B436F" w:rsidRDefault="00383F98" w:rsidP="00383F98">
            <w:pPr>
              <w:rPr>
                <w:b/>
                <w:lang w:eastAsia="zh-CN"/>
              </w:rPr>
            </w:pPr>
            <w:r>
              <w:rPr>
                <w:b/>
                <w:lang w:eastAsia="zh-CN"/>
              </w:rPr>
              <w:t xml:space="preserve">Цель: </w:t>
            </w:r>
          </w:p>
          <w:p w:rsidR="00383F98" w:rsidRDefault="00383F98" w:rsidP="00383F98">
            <w:pPr>
              <w:rPr>
                <w:lang w:eastAsia="zh-CN"/>
              </w:rPr>
            </w:pPr>
            <w:r>
              <w:rPr>
                <w:lang w:eastAsia="zh-CN"/>
              </w:rPr>
              <w:t>создание условий для развития воображения и творчества в процессе лепки по собственному замыслу.</w:t>
            </w:r>
          </w:p>
          <w:p w:rsidR="000B436F" w:rsidRDefault="00383F98" w:rsidP="00383F98">
            <w:pPr>
              <w:rPr>
                <w:lang w:eastAsia="zh-CN"/>
              </w:rPr>
            </w:pPr>
            <w:r>
              <w:rPr>
                <w:b/>
                <w:lang w:eastAsia="zh-CN"/>
              </w:rPr>
              <w:t>Задача</w:t>
            </w:r>
            <w:r>
              <w:rPr>
                <w:lang w:eastAsia="zh-CN"/>
              </w:rPr>
              <w:t xml:space="preserve">: </w:t>
            </w:r>
          </w:p>
          <w:p w:rsidR="00383F98" w:rsidRDefault="00383F98" w:rsidP="00383F98">
            <w:pPr>
              <w:rPr>
                <w:lang w:eastAsia="zh-CN"/>
              </w:rPr>
            </w:pPr>
            <w:r>
              <w:rPr>
                <w:lang w:eastAsia="zh-CN"/>
              </w:rPr>
              <w:lastRenderedPageBreak/>
              <w:t>развивать воображение и творчество в процессе лепки по собственному замыслу</w:t>
            </w:r>
            <w:r w:rsidR="000B436F">
              <w:rPr>
                <w:lang w:eastAsia="zh-CN"/>
              </w:rPr>
              <w:t>.</w:t>
            </w:r>
          </w:p>
          <w:p w:rsidR="000B436F" w:rsidRDefault="000B436F" w:rsidP="00383F98">
            <w:pPr>
              <w:rPr>
                <w:lang w:eastAsia="zh-CN"/>
              </w:rPr>
            </w:pPr>
          </w:p>
          <w:p w:rsidR="00383F98" w:rsidRDefault="00383F98" w:rsidP="00383F98">
            <w:pPr>
              <w:rPr>
                <w:b/>
                <w:lang w:eastAsia="zh-CN"/>
              </w:rPr>
            </w:pPr>
            <w:r w:rsidRPr="00D52B4F">
              <w:rPr>
                <w:b/>
                <w:lang w:eastAsia="zh-CN"/>
              </w:rPr>
              <w:t>4 неделя</w:t>
            </w:r>
          </w:p>
          <w:p w:rsidR="000B436F" w:rsidRDefault="00383F98" w:rsidP="00383F98">
            <w:r>
              <w:t xml:space="preserve">Мини - проект </w:t>
            </w:r>
          </w:p>
          <w:p w:rsidR="00383F98" w:rsidRDefault="00383F98" w:rsidP="00383F98">
            <w:r>
              <w:t>«Трудимся, рисуем, лепим, конструируем вместе!»</w:t>
            </w:r>
          </w:p>
          <w:p w:rsidR="00383F98" w:rsidRDefault="00383F98" w:rsidP="00383F98">
            <w:r>
              <w:rPr>
                <w:b/>
              </w:rPr>
              <w:t>Цель:</w:t>
            </w:r>
          </w:p>
          <w:p w:rsidR="00383F98" w:rsidRDefault="00383F98" w:rsidP="00383F98">
            <w:r>
              <w:t>создание условий для реализации детских художественно - творческих интересов в п</w:t>
            </w:r>
            <w:r w:rsidR="000B436F">
              <w:t>роцессе проектной деятельности.</w:t>
            </w:r>
          </w:p>
          <w:p w:rsidR="000B436F" w:rsidRDefault="00383F98" w:rsidP="00383F98">
            <w:r>
              <w:rPr>
                <w:b/>
              </w:rPr>
              <w:t>Задача:</w:t>
            </w:r>
          </w:p>
          <w:p w:rsidR="00383F98" w:rsidRDefault="00383F98" w:rsidP="00383F98">
            <w:pPr>
              <w:rPr>
                <w:b/>
                <w:lang w:eastAsia="en-US"/>
              </w:rPr>
            </w:pPr>
            <w:r>
              <w:t>представить результат мини - проекта проект «Трудимся, рисуем, лепим, конструируем вместе!»</w:t>
            </w:r>
          </w:p>
        </w:tc>
      </w:tr>
      <w:tr w:rsidR="00EA70BD" w:rsidTr="00515DDA">
        <w:tc>
          <w:tcPr>
            <w:tcW w:w="2117" w:type="dxa"/>
            <w:tcBorders>
              <w:top w:val="single" w:sz="4" w:space="0" w:color="auto"/>
              <w:left w:val="single" w:sz="4" w:space="0" w:color="auto"/>
              <w:bottom w:val="single" w:sz="4" w:space="0" w:color="auto"/>
              <w:right w:val="single" w:sz="4" w:space="0" w:color="auto"/>
            </w:tcBorders>
            <w:hideMark/>
          </w:tcPr>
          <w:p w:rsidR="00EA70BD" w:rsidRDefault="00EA70BD" w:rsidP="003B4DC6">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3B4DC6" w:rsidRDefault="003B4DC6" w:rsidP="003B4DC6">
            <w:pPr>
              <w:rPr>
                <w:b/>
                <w:lang w:eastAsia="en-US"/>
              </w:rPr>
            </w:pPr>
            <w:r>
              <w:rPr>
                <w:b/>
                <w:lang w:eastAsia="en-US"/>
              </w:rPr>
              <w:t>1 неделя</w:t>
            </w:r>
          </w:p>
          <w:p w:rsidR="003B4DC6" w:rsidRDefault="003B4DC6" w:rsidP="003B4DC6">
            <w:pPr>
              <w:rPr>
                <w:b/>
                <w:lang w:eastAsia="zh-CN"/>
              </w:rPr>
            </w:pPr>
            <w:r>
              <w:rPr>
                <w:b/>
                <w:lang w:eastAsia="zh-CN"/>
              </w:rPr>
              <w:t>«Снеговик»</w:t>
            </w:r>
          </w:p>
          <w:p w:rsidR="003B4DC6" w:rsidRDefault="003B4DC6" w:rsidP="003B4DC6">
            <w:pPr>
              <w:rPr>
                <w:b/>
                <w:lang w:eastAsia="zh-CN"/>
              </w:rPr>
            </w:pPr>
            <w:r>
              <w:rPr>
                <w:b/>
                <w:lang w:eastAsia="zh-CN"/>
              </w:rPr>
              <w:t>Рисование.</w:t>
            </w:r>
          </w:p>
          <w:p w:rsidR="003B4DC6" w:rsidRDefault="003B4DC6" w:rsidP="003B4DC6">
            <w:pPr>
              <w:rPr>
                <w:b/>
                <w:lang w:eastAsia="zh-CN"/>
              </w:rPr>
            </w:pPr>
            <w:r>
              <w:rPr>
                <w:b/>
                <w:lang w:eastAsia="zh-CN"/>
              </w:rPr>
              <w:t>Коммуникативная</w:t>
            </w:r>
          </w:p>
          <w:p w:rsidR="003B4DC6" w:rsidRDefault="003B4DC6" w:rsidP="003B4DC6">
            <w:pPr>
              <w:rPr>
                <w:lang w:eastAsia="zh-CN"/>
              </w:rPr>
            </w:pPr>
            <w:r>
              <w:rPr>
                <w:lang w:eastAsia="zh-CN"/>
              </w:rPr>
              <w:t xml:space="preserve">Беседа о снежных постройках. Рассматривание иллюстраций и картинок </w:t>
            </w:r>
          </w:p>
          <w:p w:rsidR="003B4DC6" w:rsidRDefault="003B4DC6" w:rsidP="003B4DC6">
            <w:pPr>
              <w:rPr>
                <w:lang w:eastAsia="zh-CN"/>
              </w:rPr>
            </w:pPr>
            <w:r>
              <w:rPr>
                <w:lang w:eastAsia="zh-CN"/>
              </w:rPr>
              <w:t>на зимние сюжеты.</w:t>
            </w:r>
          </w:p>
          <w:p w:rsidR="003B4DC6" w:rsidRDefault="003B4DC6" w:rsidP="003B4DC6">
            <w:pPr>
              <w:rPr>
                <w:lang w:eastAsia="zh-CN"/>
              </w:rPr>
            </w:pPr>
            <w:r>
              <w:rPr>
                <w:lang w:eastAsia="zh-CN"/>
              </w:rPr>
              <w:t>Обсуждение: каков снеговик, которого мы построили на участке сами?</w:t>
            </w:r>
          </w:p>
          <w:p w:rsidR="003B4DC6" w:rsidRDefault="003B4DC6" w:rsidP="003B4DC6">
            <w:pPr>
              <w:rPr>
                <w:lang w:eastAsia="zh-CN"/>
              </w:rPr>
            </w:pPr>
            <w:r>
              <w:rPr>
                <w:bCs/>
                <w:color w:val="000000"/>
              </w:rPr>
              <w:t>Вывод: снеговика рисуем большого, размещая на середине листа, рисуем крупно, закра</w:t>
            </w:r>
            <w:r>
              <w:rPr>
                <w:bCs/>
                <w:color w:val="000000"/>
              </w:rPr>
              <w:softHyphen/>
              <w:t>шиваем цветными карандашами, не выходя за кон</w:t>
            </w:r>
            <w:r>
              <w:rPr>
                <w:bCs/>
                <w:color w:val="000000"/>
              </w:rPr>
              <w:softHyphen/>
              <w:t>туры; дополняем рисунок харак</w:t>
            </w:r>
            <w:r>
              <w:rPr>
                <w:bCs/>
                <w:color w:val="000000"/>
              </w:rPr>
              <w:softHyphen/>
              <w:t>терными деталями.</w:t>
            </w:r>
          </w:p>
          <w:p w:rsidR="003B4DC6" w:rsidRDefault="003B4DC6" w:rsidP="003B4DC6">
            <w:pPr>
              <w:rPr>
                <w:b/>
                <w:color w:val="000000"/>
                <w:lang w:eastAsia="en-US"/>
              </w:rPr>
            </w:pPr>
            <w:r>
              <w:rPr>
                <w:b/>
                <w:color w:val="000000"/>
              </w:rPr>
              <w:lastRenderedPageBreak/>
              <w:t>Продуктивная</w:t>
            </w:r>
          </w:p>
          <w:p w:rsidR="00EA70BD" w:rsidRDefault="003B4DC6" w:rsidP="003B4DC6">
            <w:pPr>
              <w:rPr>
                <w:lang w:eastAsia="zh-CN"/>
              </w:rPr>
            </w:pPr>
            <w:r>
              <w:rPr>
                <w:lang w:eastAsia="zh-CN"/>
              </w:rPr>
              <w:t>Рисование «Снеговик».</w:t>
            </w: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3B4DC6" w:rsidRDefault="003B4DC6" w:rsidP="003B4DC6">
            <w:pPr>
              <w:rPr>
                <w:b/>
                <w:lang w:eastAsia="zh-CN"/>
              </w:rPr>
            </w:pPr>
            <w:r w:rsidRPr="003B4DC6">
              <w:rPr>
                <w:b/>
                <w:lang w:eastAsia="zh-CN"/>
              </w:rPr>
              <w:t>2 неделя</w:t>
            </w:r>
          </w:p>
          <w:p w:rsidR="003B4DC6" w:rsidRDefault="003B4DC6" w:rsidP="003B4DC6">
            <w:pPr>
              <w:rPr>
                <w:lang w:eastAsia="zh-CN"/>
              </w:rPr>
            </w:pPr>
            <w:r>
              <w:rPr>
                <w:b/>
                <w:lang w:eastAsia="zh-CN"/>
              </w:rPr>
              <w:t xml:space="preserve">«Мой папа» </w:t>
            </w:r>
            <w:r>
              <w:rPr>
                <w:lang w:eastAsia="zh-CN"/>
              </w:rPr>
              <w:t>(к 23 февраля)</w:t>
            </w:r>
          </w:p>
          <w:p w:rsidR="003B4DC6" w:rsidRDefault="003B4DC6" w:rsidP="003B4DC6">
            <w:pPr>
              <w:rPr>
                <w:b/>
                <w:lang w:eastAsia="zh-CN"/>
              </w:rPr>
            </w:pPr>
            <w:r>
              <w:rPr>
                <w:b/>
                <w:lang w:eastAsia="zh-CN"/>
              </w:rPr>
              <w:t>Коммуникативная</w:t>
            </w:r>
          </w:p>
          <w:p w:rsidR="003B4DC6" w:rsidRDefault="003B4DC6" w:rsidP="003B4DC6">
            <w:pPr>
              <w:rPr>
                <w:lang w:eastAsia="zh-CN"/>
              </w:rPr>
            </w:pPr>
            <w:r>
              <w:rPr>
                <w:lang w:eastAsia="zh-CN"/>
              </w:rPr>
              <w:t>Беседа о папе (дедушке). Рассматривание портретов и фотографий.</w:t>
            </w:r>
          </w:p>
          <w:p w:rsidR="003B4DC6" w:rsidRPr="000B436F" w:rsidRDefault="003B4DC6" w:rsidP="003B4DC6">
            <w:pPr>
              <w:rPr>
                <w:bCs/>
                <w:color w:val="000000"/>
                <w:lang w:eastAsia="en-US"/>
              </w:rPr>
            </w:pPr>
            <w:r>
              <w:rPr>
                <w:bCs/>
                <w:color w:val="000000"/>
              </w:rPr>
              <w:t>Обсуждение о том, как дополнить рисунок харак</w:t>
            </w:r>
            <w:r>
              <w:rPr>
                <w:bCs/>
                <w:color w:val="000000"/>
              </w:rPr>
              <w:softHyphen/>
              <w:t>терными деталями.</w:t>
            </w:r>
          </w:p>
          <w:p w:rsidR="003B4DC6" w:rsidRDefault="003B4DC6" w:rsidP="003B4DC6">
            <w:pPr>
              <w:rPr>
                <w:b/>
                <w:color w:val="000000"/>
                <w:lang w:eastAsia="en-US"/>
              </w:rPr>
            </w:pPr>
            <w:r>
              <w:rPr>
                <w:b/>
                <w:color w:val="000000"/>
              </w:rPr>
              <w:t>Продуктивная</w:t>
            </w:r>
          </w:p>
          <w:p w:rsidR="003B4DC6" w:rsidRDefault="003B4DC6" w:rsidP="003B4DC6">
            <w:pPr>
              <w:rPr>
                <w:lang w:eastAsia="zh-CN"/>
              </w:rPr>
            </w:pPr>
            <w:r>
              <w:rPr>
                <w:lang w:eastAsia="zh-CN"/>
              </w:rPr>
              <w:t>Рисование «Мой папа» (по заготовк</w:t>
            </w:r>
            <w:proofErr w:type="gramStart"/>
            <w:r>
              <w:rPr>
                <w:lang w:eastAsia="zh-CN"/>
              </w:rPr>
              <w:t>е-</w:t>
            </w:r>
            <w:proofErr w:type="gramEnd"/>
            <w:r>
              <w:rPr>
                <w:lang w:eastAsia="zh-CN"/>
              </w:rPr>
              <w:t xml:space="preserve"> контуру человека).</w:t>
            </w:r>
          </w:p>
          <w:p w:rsidR="003B4DC6" w:rsidRDefault="003B4DC6" w:rsidP="003B4DC6">
            <w:pPr>
              <w:rPr>
                <w:b/>
                <w:lang w:eastAsia="zh-CN"/>
              </w:rPr>
            </w:pPr>
            <w:r>
              <w:rPr>
                <w:b/>
                <w:lang w:eastAsia="zh-CN"/>
              </w:rPr>
              <w:t>«Самолет летит»</w:t>
            </w:r>
          </w:p>
          <w:p w:rsidR="003B4DC6" w:rsidRDefault="003B4DC6" w:rsidP="003B4DC6">
            <w:pPr>
              <w:rPr>
                <w:b/>
                <w:lang w:eastAsia="zh-CN"/>
              </w:rPr>
            </w:pPr>
            <w:r>
              <w:rPr>
                <w:b/>
                <w:lang w:eastAsia="zh-CN"/>
              </w:rPr>
              <w:t>Лепка.</w:t>
            </w:r>
          </w:p>
          <w:p w:rsidR="003B4DC6" w:rsidRDefault="003B4DC6" w:rsidP="003B4DC6">
            <w:pPr>
              <w:rPr>
                <w:b/>
                <w:lang w:eastAsia="zh-CN"/>
              </w:rPr>
            </w:pPr>
            <w:r>
              <w:rPr>
                <w:b/>
                <w:lang w:eastAsia="zh-CN"/>
              </w:rPr>
              <w:t>Коммуникативная</w:t>
            </w:r>
          </w:p>
          <w:p w:rsidR="003B4DC6" w:rsidRDefault="003B4DC6" w:rsidP="003B4DC6">
            <w:pPr>
              <w:rPr>
                <w:lang w:eastAsia="zh-CN"/>
              </w:rPr>
            </w:pPr>
            <w:r>
              <w:rPr>
                <w:lang w:eastAsia="zh-CN"/>
              </w:rPr>
              <w:t>Беседа о воздушном транспорте. Рассматривание ка</w:t>
            </w:r>
            <w:r w:rsidR="000B436F">
              <w:rPr>
                <w:lang w:eastAsia="zh-CN"/>
              </w:rPr>
              <w:t>ртинок с изображением самолета.</w:t>
            </w:r>
          </w:p>
          <w:p w:rsidR="003B4DC6" w:rsidRDefault="003B4DC6" w:rsidP="003B4DC6">
            <w:pPr>
              <w:rPr>
                <w:b/>
                <w:color w:val="000000"/>
                <w:lang w:eastAsia="en-US"/>
              </w:rPr>
            </w:pPr>
            <w:r>
              <w:rPr>
                <w:b/>
                <w:color w:val="000000"/>
              </w:rPr>
              <w:t xml:space="preserve"> Продуктивная</w:t>
            </w:r>
          </w:p>
          <w:p w:rsidR="003B4DC6" w:rsidRDefault="003B4DC6" w:rsidP="003B4DC6">
            <w:pPr>
              <w:rPr>
                <w:lang w:eastAsia="zh-CN"/>
              </w:rPr>
            </w:pPr>
            <w:r>
              <w:rPr>
                <w:lang w:eastAsia="zh-CN"/>
              </w:rPr>
              <w:t xml:space="preserve">Лепка </w:t>
            </w:r>
            <w:r>
              <w:rPr>
                <w:b/>
                <w:lang w:eastAsia="zh-CN"/>
              </w:rPr>
              <w:t>«</w:t>
            </w:r>
            <w:r>
              <w:rPr>
                <w:lang w:eastAsia="zh-CN"/>
              </w:rPr>
              <w:t>Самолет».</w:t>
            </w:r>
          </w:p>
          <w:p w:rsidR="002B31BE" w:rsidRDefault="002B31BE" w:rsidP="003B4DC6">
            <w:pPr>
              <w:rPr>
                <w:lang w:eastAsia="zh-CN"/>
              </w:rPr>
            </w:pPr>
          </w:p>
          <w:p w:rsidR="002B31BE" w:rsidRDefault="002B31BE" w:rsidP="003B4DC6">
            <w:pPr>
              <w:rPr>
                <w:lang w:eastAsia="zh-CN"/>
              </w:rPr>
            </w:pPr>
          </w:p>
          <w:p w:rsidR="002B31BE" w:rsidRDefault="002B31BE" w:rsidP="003B4DC6">
            <w:pPr>
              <w:rPr>
                <w:lang w:eastAsia="zh-CN"/>
              </w:rPr>
            </w:pPr>
          </w:p>
          <w:p w:rsidR="002B31BE" w:rsidRDefault="002B31BE" w:rsidP="003B4DC6">
            <w:pPr>
              <w:rPr>
                <w:lang w:eastAsia="zh-CN"/>
              </w:rPr>
            </w:pPr>
          </w:p>
          <w:p w:rsidR="002B31BE" w:rsidRDefault="002B31BE" w:rsidP="003B4DC6">
            <w:pPr>
              <w:rPr>
                <w:lang w:eastAsia="zh-CN"/>
              </w:rPr>
            </w:pPr>
          </w:p>
          <w:p w:rsidR="002B31BE" w:rsidRDefault="002B31BE" w:rsidP="003B4DC6">
            <w:pPr>
              <w:rPr>
                <w:lang w:eastAsia="zh-CN"/>
              </w:rPr>
            </w:pPr>
          </w:p>
          <w:p w:rsidR="002B31BE" w:rsidRDefault="002B31BE" w:rsidP="003B4DC6">
            <w:pPr>
              <w:rPr>
                <w:lang w:eastAsia="zh-CN"/>
              </w:rPr>
            </w:pPr>
          </w:p>
          <w:p w:rsidR="003B4DC6" w:rsidRDefault="003B4DC6" w:rsidP="003B4DC6">
            <w:pPr>
              <w:rPr>
                <w:b/>
                <w:lang w:eastAsia="en-US"/>
              </w:rPr>
            </w:pPr>
            <w:r>
              <w:rPr>
                <w:b/>
                <w:lang w:eastAsia="en-US"/>
              </w:rPr>
              <w:lastRenderedPageBreak/>
              <w:t>3 неделя</w:t>
            </w:r>
          </w:p>
          <w:p w:rsidR="003B4DC6" w:rsidRDefault="003B4DC6" w:rsidP="003B4DC6">
            <w:pPr>
              <w:rPr>
                <w:b/>
                <w:lang w:eastAsia="zh-CN"/>
              </w:rPr>
            </w:pPr>
            <w:r>
              <w:rPr>
                <w:b/>
                <w:lang w:eastAsia="zh-CN"/>
              </w:rPr>
              <w:t>«Деревья в снегу»</w:t>
            </w:r>
          </w:p>
          <w:p w:rsidR="003B4DC6" w:rsidRDefault="003B4DC6" w:rsidP="003B4DC6">
            <w:pPr>
              <w:rPr>
                <w:b/>
                <w:lang w:eastAsia="zh-CN"/>
              </w:rPr>
            </w:pPr>
            <w:r>
              <w:rPr>
                <w:b/>
                <w:lang w:eastAsia="zh-CN"/>
              </w:rPr>
              <w:t>Рисование.</w:t>
            </w:r>
          </w:p>
          <w:p w:rsidR="003B4DC6" w:rsidRDefault="003B4DC6" w:rsidP="003B4DC6">
            <w:pPr>
              <w:rPr>
                <w:b/>
                <w:lang w:eastAsia="zh-CN"/>
              </w:rPr>
            </w:pPr>
            <w:r>
              <w:rPr>
                <w:b/>
                <w:lang w:eastAsia="zh-CN"/>
              </w:rPr>
              <w:t>Коммуникативная</w:t>
            </w:r>
          </w:p>
          <w:p w:rsidR="003B4DC6" w:rsidRDefault="003B4DC6" w:rsidP="003B4DC6">
            <w:pPr>
              <w:rPr>
                <w:lang w:eastAsia="zh-CN"/>
              </w:rPr>
            </w:pPr>
            <w:r>
              <w:rPr>
                <w:lang w:eastAsia="zh-CN"/>
              </w:rPr>
              <w:t>Беседа о том, как выглядят деревья зимой.</w:t>
            </w:r>
          </w:p>
          <w:p w:rsidR="003B4DC6" w:rsidRPr="002B31BE" w:rsidRDefault="003B4DC6" w:rsidP="003B4DC6">
            <w:pPr>
              <w:rPr>
                <w:bCs/>
                <w:color w:val="000000"/>
                <w:lang w:eastAsia="en-US"/>
              </w:rPr>
            </w:pPr>
            <w:r>
              <w:rPr>
                <w:lang w:eastAsia="zh-CN"/>
              </w:rPr>
              <w:t>Рассматривание иллюстраций и картинок.</w:t>
            </w:r>
          </w:p>
          <w:p w:rsidR="003B4DC6" w:rsidRDefault="003B4DC6" w:rsidP="003B4DC6">
            <w:pPr>
              <w:rPr>
                <w:b/>
                <w:color w:val="000000"/>
                <w:lang w:eastAsia="en-US"/>
              </w:rPr>
            </w:pPr>
            <w:r>
              <w:rPr>
                <w:b/>
                <w:color w:val="000000"/>
              </w:rPr>
              <w:t>Продуктивная</w:t>
            </w:r>
          </w:p>
          <w:p w:rsidR="003B4DC6" w:rsidRDefault="003B4DC6" w:rsidP="003B4DC6">
            <w:pPr>
              <w:rPr>
                <w:lang w:eastAsia="zh-CN"/>
              </w:rPr>
            </w:pPr>
            <w:r>
              <w:rPr>
                <w:lang w:eastAsia="zh-CN"/>
              </w:rPr>
              <w:t>Рисование «Деревья в снегу».</w:t>
            </w:r>
          </w:p>
          <w:p w:rsidR="00D52B4F" w:rsidRDefault="00D52B4F" w:rsidP="00D52B4F">
            <w:pPr>
              <w:rPr>
                <w:b/>
                <w:lang w:eastAsia="zh-CN"/>
              </w:rPr>
            </w:pPr>
            <w:r>
              <w:rPr>
                <w:b/>
                <w:lang w:eastAsia="zh-CN"/>
              </w:rPr>
              <w:t xml:space="preserve">«Защитники Родины» </w:t>
            </w:r>
          </w:p>
          <w:p w:rsidR="00D52B4F" w:rsidRDefault="00D52B4F" w:rsidP="00D52B4F">
            <w:pPr>
              <w:rPr>
                <w:b/>
                <w:lang w:eastAsia="zh-CN"/>
              </w:rPr>
            </w:pPr>
            <w:r>
              <w:rPr>
                <w:b/>
                <w:lang w:eastAsia="zh-CN"/>
              </w:rPr>
              <w:t>Аппликация.</w:t>
            </w:r>
          </w:p>
          <w:p w:rsidR="00D52B4F" w:rsidRDefault="00D52B4F" w:rsidP="00D52B4F">
            <w:pPr>
              <w:rPr>
                <w:b/>
                <w:lang w:eastAsia="zh-CN"/>
              </w:rPr>
            </w:pPr>
            <w:r>
              <w:rPr>
                <w:b/>
                <w:lang w:eastAsia="zh-CN"/>
              </w:rPr>
              <w:t>Коммуникативная</w:t>
            </w:r>
          </w:p>
          <w:p w:rsidR="00D52B4F" w:rsidRDefault="00D52B4F" w:rsidP="00D52B4F">
            <w:pPr>
              <w:rPr>
                <w:lang w:eastAsia="zh-CN"/>
              </w:rPr>
            </w:pPr>
            <w:r>
              <w:rPr>
                <w:lang w:eastAsia="zh-CN"/>
              </w:rPr>
              <w:t>Беседа о защитниках Отечества, празднике 23 февраля.</w:t>
            </w:r>
          </w:p>
          <w:p w:rsidR="00D52B4F" w:rsidRDefault="00D52B4F" w:rsidP="00D52B4F">
            <w:pPr>
              <w:rPr>
                <w:lang w:eastAsia="zh-CN"/>
              </w:rPr>
            </w:pPr>
            <w:r>
              <w:rPr>
                <w:lang w:eastAsia="zh-CN"/>
              </w:rPr>
              <w:t>Рассматривание открыток.</w:t>
            </w:r>
          </w:p>
          <w:p w:rsidR="00D52B4F" w:rsidRDefault="00D52B4F" w:rsidP="00D52B4F">
            <w:pPr>
              <w:rPr>
                <w:b/>
                <w:color w:val="000000"/>
                <w:lang w:eastAsia="en-US"/>
              </w:rPr>
            </w:pPr>
            <w:r>
              <w:rPr>
                <w:b/>
                <w:color w:val="000000"/>
              </w:rPr>
              <w:t>Продуктивная</w:t>
            </w:r>
          </w:p>
          <w:p w:rsidR="00D52B4F" w:rsidRDefault="00D52B4F" w:rsidP="00D52B4F">
            <w:pPr>
              <w:rPr>
                <w:lang w:eastAsia="zh-CN"/>
              </w:rPr>
            </w:pPr>
            <w:r>
              <w:rPr>
                <w:lang w:eastAsia="zh-CN"/>
              </w:rPr>
              <w:t>Аппликация.</w:t>
            </w:r>
            <w:r>
              <w:rPr>
                <w:b/>
                <w:lang w:eastAsia="zh-CN"/>
              </w:rPr>
              <w:t xml:space="preserve"> «</w:t>
            </w:r>
            <w:r>
              <w:rPr>
                <w:lang w:eastAsia="zh-CN"/>
              </w:rPr>
              <w:t xml:space="preserve">Защитники Родины» </w:t>
            </w:r>
          </w:p>
          <w:p w:rsidR="00D52B4F" w:rsidRDefault="00D52B4F" w:rsidP="00D52B4F">
            <w:pPr>
              <w:rPr>
                <w:lang w:eastAsia="zh-CN"/>
              </w:rPr>
            </w:pPr>
            <w:r>
              <w:rPr>
                <w:lang w:eastAsia="zh-CN"/>
              </w:rPr>
              <w:t>Коллективная работа.</w:t>
            </w:r>
          </w:p>
          <w:p w:rsidR="00515DDA" w:rsidRDefault="00515DDA" w:rsidP="00D52B4F">
            <w:pPr>
              <w:rPr>
                <w:b/>
                <w:lang w:eastAsia="zh-CN"/>
              </w:rPr>
            </w:pPr>
          </w:p>
          <w:p w:rsidR="00D52B4F" w:rsidRDefault="00D52B4F" w:rsidP="00D52B4F">
            <w:pPr>
              <w:rPr>
                <w:b/>
                <w:lang w:eastAsia="zh-CN"/>
              </w:rPr>
            </w:pPr>
            <w:r w:rsidRPr="00D52B4F">
              <w:rPr>
                <w:b/>
                <w:lang w:eastAsia="zh-CN"/>
              </w:rPr>
              <w:t>4 неделя</w:t>
            </w:r>
          </w:p>
          <w:p w:rsidR="00D52B4F" w:rsidRPr="00D52B4F" w:rsidRDefault="00D52B4F" w:rsidP="00D52B4F">
            <w:pPr>
              <w:rPr>
                <w:b/>
                <w:lang w:eastAsia="zh-CN"/>
              </w:rPr>
            </w:pPr>
            <w:r>
              <w:rPr>
                <w:b/>
                <w:lang w:eastAsia="zh-CN"/>
              </w:rPr>
              <w:t>Рисование по собственному замыслу</w:t>
            </w:r>
          </w:p>
          <w:p w:rsidR="00D52B4F" w:rsidRDefault="00D52B4F" w:rsidP="00D52B4F">
            <w:pPr>
              <w:rPr>
                <w:b/>
                <w:lang w:eastAsia="zh-CN"/>
              </w:rPr>
            </w:pPr>
            <w:r>
              <w:rPr>
                <w:b/>
                <w:lang w:eastAsia="zh-CN"/>
              </w:rPr>
              <w:t>Коммуникативная</w:t>
            </w:r>
          </w:p>
          <w:p w:rsidR="00D52B4F" w:rsidRPr="002B31BE" w:rsidRDefault="00D52B4F" w:rsidP="00D52B4F">
            <w:pPr>
              <w:rPr>
                <w:lang w:eastAsia="zh-CN"/>
              </w:rPr>
            </w:pPr>
            <w:r>
              <w:rPr>
                <w:lang w:eastAsia="zh-CN"/>
              </w:rPr>
              <w:t>Беседа о сказочных героях, любимых игрушках, овощах и фруктах. Рассма</w:t>
            </w:r>
            <w:r w:rsidR="002B31BE">
              <w:rPr>
                <w:lang w:eastAsia="zh-CN"/>
              </w:rPr>
              <w:t>тривание иллюстраций, картинок.</w:t>
            </w:r>
          </w:p>
          <w:p w:rsidR="00D52B4F" w:rsidRDefault="00D52B4F" w:rsidP="00D52B4F">
            <w:pPr>
              <w:rPr>
                <w:b/>
                <w:color w:val="000000"/>
              </w:rPr>
            </w:pPr>
            <w:r>
              <w:rPr>
                <w:b/>
                <w:color w:val="000000"/>
              </w:rPr>
              <w:t>Продуктивная</w:t>
            </w:r>
          </w:p>
          <w:p w:rsidR="003B4DC6" w:rsidRPr="00A64919" w:rsidRDefault="00D52B4F" w:rsidP="00515DDA">
            <w:pPr>
              <w:rPr>
                <w:b/>
                <w:lang w:eastAsia="zh-CN"/>
              </w:rPr>
            </w:pPr>
            <w:r>
              <w:rPr>
                <w:lang w:eastAsia="zh-CN"/>
              </w:rPr>
              <w:t>Рисование по собственному замыслу.</w:t>
            </w:r>
          </w:p>
        </w:tc>
        <w:tc>
          <w:tcPr>
            <w:tcW w:w="3118" w:type="dxa"/>
            <w:tcBorders>
              <w:top w:val="single" w:sz="4" w:space="0" w:color="auto"/>
              <w:left w:val="single" w:sz="4" w:space="0" w:color="auto"/>
              <w:bottom w:val="single" w:sz="4" w:space="0" w:color="auto"/>
              <w:right w:val="single" w:sz="4" w:space="0" w:color="auto"/>
            </w:tcBorders>
          </w:tcPr>
          <w:p w:rsidR="003B4DC6" w:rsidRDefault="003B4DC6" w:rsidP="003B4DC6">
            <w:pPr>
              <w:rPr>
                <w:b/>
                <w:lang w:eastAsia="en-US"/>
              </w:rPr>
            </w:pPr>
            <w:r>
              <w:rPr>
                <w:b/>
                <w:lang w:eastAsia="en-US"/>
              </w:rPr>
              <w:lastRenderedPageBreak/>
              <w:t>1 неделя</w:t>
            </w:r>
          </w:p>
          <w:p w:rsidR="003B4DC6" w:rsidRDefault="003B4DC6" w:rsidP="003B4DC6">
            <w:pPr>
              <w:rPr>
                <w:b/>
                <w:lang w:eastAsia="zh-CN"/>
              </w:rPr>
            </w:pPr>
            <w:r>
              <w:rPr>
                <w:b/>
                <w:lang w:eastAsia="zh-CN"/>
              </w:rPr>
              <w:t>«Снеговик»</w:t>
            </w:r>
          </w:p>
          <w:p w:rsidR="003B4DC6" w:rsidRDefault="003B4DC6" w:rsidP="003B4DC6">
            <w:pPr>
              <w:rPr>
                <w:b/>
                <w:lang w:eastAsia="zh-CN"/>
              </w:rPr>
            </w:pPr>
            <w:r>
              <w:rPr>
                <w:b/>
                <w:lang w:eastAsia="zh-CN"/>
              </w:rPr>
              <w:t>Рисование.</w:t>
            </w:r>
          </w:p>
          <w:p w:rsidR="003B4DC6" w:rsidRDefault="003B4DC6" w:rsidP="003B4DC6">
            <w:pPr>
              <w:rPr>
                <w:b/>
                <w:lang w:eastAsia="zh-CN"/>
              </w:rPr>
            </w:pPr>
            <w:r>
              <w:rPr>
                <w:b/>
                <w:lang w:eastAsia="zh-CN"/>
              </w:rPr>
              <w:t>Коммуникативная</w:t>
            </w:r>
          </w:p>
          <w:p w:rsidR="003B4DC6" w:rsidRDefault="003B4DC6" w:rsidP="003B4DC6">
            <w:pPr>
              <w:rPr>
                <w:lang w:eastAsia="zh-CN"/>
              </w:rPr>
            </w:pPr>
            <w:r>
              <w:rPr>
                <w:lang w:eastAsia="zh-CN"/>
              </w:rPr>
              <w:t>Беседа о снежных постройках. Рассматривание иллюстраций и картинок на зимние сюжеты.</w:t>
            </w:r>
          </w:p>
          <w:p w:rsidR="003B4DC6" w:rsidRDefault="003B4DC6" w:rsidP="003B4DC6">
            <w:pPr>
              <w:rPr>
                <w:lang w:eastAsia="zh-CN"/>
              </w:rPr>
            </w:pPr>
            <w:r>
              <w:rPr>
                <w:lang w:eastAsia="zh-CN"/>
              </w:rPr>
              <w:t>Обсуждение: каков снеговик, которого мы построили на участке сами?</w:t>
            </w:r>
          </w:p>
          <w:p w:rsidR="003B4DC6" w:rsidRDefault="003B4DC6" w:rsidP="003B4DC6">
            <w:pPr>
              <w:rPr>
                <w:lang w:eastAsia="zh-CN"/>
              </w:rPr>
            </w:pPr>
            <w:r>
              <w:rPr>
                <w:bCs/>
                <w:color w:val="000000"/>
              </w:rPr>
              <w:t>Вывод: снеговика рисуем большого, размещая на середине листа, рисуем крупно, закра</w:t>
            </w:r>
            <w:r>
              <w:rPr>
                <w:bCs/>
                <w:color w:val="000000"/>
              </w:rPr>
              <w:softHyphen/>
              <w:t>шиваем цветными карандашами, не выходя за кон</w:t>
            </w:r>
            <w:r>
              <w:rPr>
                <w:bCs/>
                <w:color w:val="000000"/>
              </w:rPr>
              <w:softHyphen/>
              <w:t>туры; дополняем рисунок харак</w:t>
            </w:r>
            <w:r>
              <w:rPr>
                <w:bCs/>
                <w:color w:val="000000"/>
              </w:rPr>
              <w:softHyphen/>
              <w:t>терными деталями.</w:t>
            </w:r>
          </w:p>
          <w:p w:rsidR="003B4DC6" w:rsidRDefault="003B4DC6" w:rsidP="003B4DC6">
            <w:pPr>
              <w:rPr>
                <w:b/>
                <w:color w:val="000000"/>
                <w:lang w:eastAsia="en-US"/>
              </w:rPr>
            </w:pPr>
            <w:r>
              <w:rPr>
                <w:b/>
                <w:color w:val="000000"/>
              </w:rPr>
              <w:lastRenderedPageBreak/>
              <w:t>Продуктивная</w:t>
            </w:r>
          </w:p>
          <w:p w:rsidR="00EA70BD" w:rsidRDefault="003B4DC6" w:rsidP="003B4DC6">
            <w:pPr>
              <w:rPr>
                <w:lang w:eastAsia="zh-CN"/>
              </w:rPr>
            </w:pPr>
            <w:r>
              <w:rPr>
                <w:lang w:eastAsia="zh-CN"/>
              </w:rPr>
              <w:t>Рисование «Снеговик».</w:t>
            </w: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0B436F" w:rsidRDefault="000B436F" w:rsidP="003B4DC6">
            <w:pPr>
              <w:rPr>
                <w:lang w:eastAsia="zh-CN"/>
              </w:rPr>
            </w:pPr>
          </w:p>
          <w:p w:rsidR="003B4DC6" w:rsidRDefault="003B4DC6" w:rsidP="003B4DC6">
            <w:pPr>
              <w:rPr>
                <w:b/>
                <w:lang w:eastAsia="zh-CN"/>
              </w:rPr>
            </w:pPr>
            <w:r w:rsidRPr="003B4DC6">
              <w:rPr>
                <w:b/>
                <w:lang w:eastAsia="zh-CN"/>
              </w:rPr>
              <w:t>2 неделя</w:t>
            </w:r>
          </w:p>
          <w:p w:rsidR="003B4DC6" w:rsidRDefault="003B4DC6" w:rsidP="003B4DC6">
            <w:pPr>
              <w:rPr>
                <w:lang w:eastAsia="zh-CN"/>
              </w:rPr>
            </w:pPr>
            <w:r>
              <w:rPr>
                <w:b/>
                <w:lang w:eastAsia="zh-CN"/>
              </w:rPr>
              <w:t xml:space="preserve">«Мой папа» </w:t>
            </w:r>
            <w:r>
              <w:rPr>
                <w:lang w:eastAsia="zh-CN"/>
              </w:rPr>
              <w:t>(к 23 февраля)</w:t>
            </w:r>
          </w:p>
          <w:p w:rsidR="003B4DC6" w:rsidRDefault="003B4DC6" w:rsidP="003B4DC6">
            <w:pPr>
              <w:rPr>
                <w:b/>
                <w:lang w:eastAsia="zh-CN"/>
              </w:rPr>
            </w:pPr>
            <w:r>
              <w:rPr>
                <w:b/>
                <w:lang w:eastAsia="zh-CN"/>
              </w:rPr>
              <w:t>Коммуникативная</w:t>
            </w:r>
          </w:p>
          <w:p w:rsidR="003B4DC6" w:rsidRDefault="003B4DC6" w:rsidP="003B4DC6">
            <w:pPr>
              <w:rPr>
                <w:lang w:eastAsia="zh-CN"/>
              </w:rPr>
            </w:pPr>
            <w:r>
              <w:rPr>
                <w:lang w:eastAsia="zh-CN"/>
              </w:rPr>
              <w:t>Беседа о папе (дедушке). Рассматривание портретов и фотографий.</w:t>
            </w:r>
          </w:p>
          <w:p w:rsidR="003B4DC6" w:rsidRPr="000B436F" w:rsidRDefault="003B4DC6" w:rsidP="003B4DC6">
            <w:pPr>
              <w:rPr>
                <w:bCs/>
                <w:color w:val="000000"/>
                <w:lang w:eastAsia="en-US"/>
              </w:rPr>
            </w:pPr>
            <w:r>
              <w:rPr>
                <w:bCs/>
                <w:color w:val="000000"/>
              </w:rPr>
              <w:t>Обсуждение о том, как дополнить рисунок харак</w:t>
            </w:r>
            <w:r>
              <w:rPr>
                <w:bCs/>
                <w:color w:val="000000"/>
              </w:rPr>
              <w:softHyphen/>
              <w:t>терными деталями.</w:t>
            </w:r>
          </w:p>
          <w:p w:rsidR="003B4DC6" w:rsidRDefault="003B4DC6" w:rsidP="003B4DC6">
            <w:pPr>
              <w:rPr>
                <w:b/>
                <w:color w:val="000000"/>
                <w:lang w:eastAsia="en-US"/>
              </w:rPr>
            </w:pPr>
            <w:r>
              <w:rPr>
                <w:b/>
                <w:color w:val="000000"/>
              </w:rPr>
              <w:t>Продуктивная</w:t>
            </w:r>
          </w:p>
          <w:p w:rsidR="003B4DC6" w:rsidRDefault="003B4DC6" w:rsidP="003B4DC6">
            <w:pPr>
              <w:rPr>
                <w:lang w:eastAsia="zh-CN"/>
              </w:rPr>
            </w:pPr>
            <w:r>
              <w:rPr>
                <w:lang w:eastAsia="zh-CN"/>
              </w:rPr>
              <w:t>Рисование «Мой папа» (по заготовк</w:t>
            </w:r>
            <w:proofErr w:type="gramStart"/>
            <w:r>
              <w:rPr>
                <w:lang w:eastAsia="zh-CN"/>
              </w:rPr>
              <w:t>е-</w:t>
            </w:r>
            <w:proofErr w:type="gramEnd"/>
            <w:r>
              <w:rPr>
                <w:lang w:eastAsia="zh-CN"/>
              </w:rPr>
              <w:t xml:space="preserve"> контуру человека).</w:t>
            </w:r>
          </w:p>
          <w:p w:rsidR="003B4DC6" w:rsidRDefault="003B4DC6" w:rsidP="003B4DC6">
            <w:pPr>
              <w:rPr>
                <w:b/>
                <w:lang w:eastAsia="zh-CN"/>
              </w:rPr>
            </w:pPr>
            <w:r>
              <w:rPr>
                <w:b/>
                <w:lang w:eastAsia="zh-CN"/>
              </w:rPr>
              <w:t>«Самолет летит»</w:t>
            </w:r>
          </w:p>
          <w:p w:rsidR="003B4DC6" w:rsidRDefault="003B4DC6" w:rsidP="003B4DC6">
            <w:pPr>
              <w:rPr>
                <w:b/>
                <w:lang w:eastAsia="zh-CN"/>
              </w:rPr>
            </w:pPr>
            <w:r>
              <w:rPr>
                <w:b/>
                <w:lang w:eastAsia="zh-CN"/>
              </w:rPr>
              <w:t>Лепка.</w:t>
            </w:r>
          </w:p>
          <w:p w:rsidR="003B4DC6" w:rsidRDefault="003B4DC6" w:rsidP="003B4DC6">
            <w:pPr>
              <w:rPr>
                <w:b/>
                <w:lang w:eastAsia="zh-CN"/>
              </w:rPr>
            </w:pPr>
            <w:r>
              <w:rPr>
                <w:b/>
                <w:lang w:eastAsia="zh-CN"/>
              </w:rPr>
              <w:t>Коммуникативная</w:t>
            </w:r>
          </w:p>
          <w:p w:rsidR="003B4DC6" w:rsidRDefault="003B4DC6" w:rsidP="003B4DC6">
            <w:pPr>
              <w:rPr>
                <w:lang w:eastAsia="zh-CN"/>
              </w:rPr>
            </w:pPr>
            <w:r>
              <w:rPr>
                <w:lang w:eastAsia="zh-CN"/>
              </w:rPr>
              <w:t>Беседа о воздушном транспорте. Рассматривание ка</w:t>
            </w:r>
            <w:r w:rsidR="000B436F">
              <w:rPr>
                <w:lang w:eastAsia="zh-CN"/>
              </w:rPr>
              <w:t>ртинок с изображением самолета.</w:t>
            </w:r>
          </w:p>
          <w:p w:rsidR="003B4DC6" w:rsidRDefault="003B4DC6" w:rsidP="003B4DC6">
            <w:pPr>
              <w:rPr>
                <w:b/>
                <w:color w:val="000000"/>
                <w:lang w:eastAsia="en-US"/>
              </w:rPr>
            </w:pPr>
            <w:r>
              <w:rPr>
                <w:b/>
                <w:color w:val="000000"/>
              </w:rPr>
              <w:t xml:space="preserve"> Продуктивная</w:t>
            </w:r>
          </w:p>
          <w:p w:rsidR="002B31BE" w:rsidRDefault="003B4DC6" w:rsidP="003B4DC6">
            <w:pPr>
              <w:rPr>
                <w:lang w:eastAsia="zh-CN"/>
              </w:rPr>
            </w:pPr>
            <w:r>
              <w:rPr>
                <w:lang w:eastAsia="zh-CN"/>
              </w:rPr>
              <w:t xml:space="preserve">Лепка </w:t>
            </w:r>
            <w:r>
              <w:rPr>
                <w:b/>
                <w:lang w:eastAsia="zh-CN"/>
              </w:rPr>
              <w:t>«</w:t>
            </w:r>
            <w:r w:rsidR="002B31BE">
              <w:rPr>
                <w:lang w:eastAsia="zh-CN"/>
              </w:rPr>
              <w:t>Самолет».</w:t>
            </w:r>
          </w:p>
          <w:p w:rsidR="002B31BE" w:rsidRDefault="002B31BE" w:rsidP="003B4DC6">
            <w:pPr>
              <w:rPr>
                <w:lang w:eastAsia="zh-CN"/>
              </w:rPr>
            </w:pPr>
          </w:p>
          <w:p w:rsidR="002B31BE" w:rsidRDefault="002B31BE" w:rsidP="003B4DC6">
            <w:pPr>
              <w:rPr>
                <w:lang w:eastAsia="zh-CN"/>
              </w:rPr>
            </w:pPr>
          </w:p>
          <w:p w:rsidR="002B31BE" w:rsidRDefault="002B31BE" w:rsidP="003B4DC6">
            <w:pPr>
              <w:rPr>
                <w:lang w:eastAsia="zh-CN"/>
              </w:rPr>
            </w:pPr>
          </w:p>
          <w:p w:rsidR="002B31BE" w:rsidRDefault="002B31BE" w:rsidP="003B4DC6">
            <w:pPr>
              <w:rPr>
                <w:lang w:eastAsia="zh-CN"/>
              </w:rPr>
            </w:pPr>
          </w:p>
          <w:p w:rsidR="002B31BE" w:rsidRDefault="002B31BE" w:rsidP="003B4DC6">
            <w:pPr>
              <w:rPr>
                <w:lang w:eastAsia="zh-CN"/>
              </w:rPr>
            </w:pPr>
          </w:p>
          <w:p w:rsidR="002B31BE" w:rsidRDefault="002B31BE" w:rsidP="003B4DC6">
            <w:pPr>
              <w:rPr>
                <w:lang w:eastAsia="zh-CN"/>
              </w:rPr>
            </w:pPr>
          </w:p>
          <w:p w:rsidR="002B31BE" w:rsidRDefault="002B31BE" w:rsidP="003B4DC6">
            <w:pPr>
              <w:rPr>
                <w:lang w:eastAsia="zh-CN"/>
              </w:rPr>
            </w:pPr>
          </w:p>
          <w:p w:rsidR="003B4DC6" w:rsidRDefault="003B4DC6" w:rsidP="003B4DC6">
            <w:pPr>
              <w:rPr>
                <w:b/>
                <w:lang w:eastAsia="en-US"/>
              </w:rPr>
            </w:pPr>
            <w:r>
              <w:rPr>
                <w:b/>
                <w:lang w:eastAsia="en-US"/>
              </w:rPr>
              <w:lastRenderedPageBreak/>
              <w:t>3 неделя</w:t>
            </w:r>
          </w:p>
          <w:p w:rsidR="003B4DC6" w:rsidRDefault="003B4DC6" w:rsidP="003B4DC6">
            <w:pPr>
              <w:rPr>
                <w:b/>
                <w:lang w:eastAsia="zh-CN"/>
              </w:rPr>
            </w:pPr>
            <w:r>
              <w:rPr>
                <w:b/>
                <w:lang w:eastAsia="zh-CN"/>
              </w:rPr>
              <w:t>«Деревья в снегу»</w:t>
            </w:r>
          </w:p>
          <w:p w:rsidR="003B4DC6" w:rsidRDefault="003B4DC6" w:rsidP="003B4DC6">
            <w:pPr>
              <w:rPr>
                <w:b/>
                <w:lang w:eastAsia="zh-CN"/>
              </w:rPr>
            </w:pPr>
            <w:r>
              <w:rPr>
                <w:b/>
                <w:lang w:eastAsia="zh-CN"/>
              </w:rPr>
              <w:t>Рисование.</w:t>
            </w:r>
          </w:p>
          <w:p w:rsidR="003B4DC6" w:rsidRDefault="003B4DC6" w:rsidP="003B4DC6">
            <w:pPr>
              <w:rPr>
                <w:b/>
                <w:lang w:eastAsia="zh-CN"/>
              </w:rPr>
            </w:pPr>
            <w:r>
              <w:rPr>
                <w:b/>
                <w:lang w:eastAsia="zh-CN"/>
              </w:rPr>
              <w:t>Коммуникативная</w:t>
            </w:r>
          </w:p>
          <w:p w:rsidR="003B4DC6" w:rsidRDefault="003B4DC6" w:rsidP="003B4DC6">
            <w:pPr>
              <w:rPr>
                <w:lang w:eastAsia="zh-CN"/>
              </w:rPr>
            </w:pPr>
            <w:r>
              <w:rPr>
                <w:lang w:eastAsia="zh-CN"/>
              </w:rPr>
              <w:t>Беседа о том, как выглядят деревья зимой.</w:t>
            </w:r>
          </w:p>
          <w:p w:rsidR="003B4DC6" w:rsidRPr="002B31BE" w:rsidRDefault="003B4DC6" w:rsidP="003B4DC6">
            <w:pPr>
              <w:rPr>
                <w:bCs/>
                <w:color w:val="000000"/>
                <w:lang w:eastAsia="en-US"/>
              </w:rPr>
            </w:pPr>
            <w:r>
              <w:rPr>
                <w:lang w:eastAsia="zh-CN"/>
              </w:rPr>
              <w:t>Рассматривание иллюстраций и картинок.</w:t>
            </w:r>
          </w:p>
          <w:p w:rsidR="003B4DC6" w:rsidRDefault="003B4DC6" w:rsidP="003B4DC6">
            <w:pPr>
              <w:rPr>
                <w:b/>
                <w:color w:val="000000"/>
                <w:lang w:eastAsia="en-US"/>
              </w:rPr>
            </w:pPr>
            <w:r>
              <w:rPr>
                <w:b/>
                <w:color w:val="000000"/>
              </w:rPr>
              <w:t>Продуктивная</w:t>
            </w:r>
          </w:p>
          <w:p w:rsidR="003B4DC6" w:rsidRDefault="003B4DC6" w:rsidP="003B4DC6">
            <w:pPr>
              <w:rPr>
                <w:lang w:eastAsia="zh-CN"/>
              </w:rPr>
            </w:pPr>
            <w:r>
              <w:rPr>
                <w:lang w:eastAsia="zh-CN"/>
              </w:rPr>
              <w:t>Рисование «Деревья в снегу».</w:t>
            </w:r>
          </w:p>
          <w:p w:rsidR="00D52B4F" w:rsidRDefault="00D52B4F" w:rsidP="00D52B4F">
            <w:pPr>
              <w:rPr>
                <w:b/>
                <w:lang w:eastAsia="zh-CN"/>
              </w:rPr>
            </w:pPr>
            <w:r>
              <w:rPr>
                <w:b/>
                <w:lang w:eastAsia="zh-CN"/>
              </w:rPr>
              <w:t xml:space="preserve">«Защитники Родины» </w:t>
            </w:r>
          </w:p>
          <w:p w:rsidR="00D52B4F" w:rsidRDefault="00D52B4F" w:rsidP="00D52B4F">
            <w:pPr>
              <w:rPr>
                <w:b/>
                <w:lang w:eastAsia="zh-CN"/>
              </w:rPr>
            </w:pPr>
            <w:r>
              <w:rPr>
                <w:b/>
                <w:lang w:eastAsia="zh-CN"/>
              </w:rPr>
              <w:t>Аппликация.</w:t>
            </w:r>
          </w:p>
          <w:p w:rsidR="00D52B4F" w:rsidRDefault="00D52B4F" w:rsidP="00D52B4F">
            <w:pPr>
              <w:rPr>
                <w:b/>
                <w:lang w:eastAsia="zh-CN"/>
              </w:rPr>
            </w:pPr>
            <w:r>
              <w:rPr>
                <w:b/>
                <w:lang w:eastAsia="zh-CN"/>
              </w:rPr>
              <w:t>Коммуникативная</w:t>
            </w:r>
          </w:p>
          <w:p w:rsidR="00D52B4F" w:rsidRDefault="00D52B4F" w:rsidP="00D52B4F">
            <w:pPr>
              <w:rPr>
                <w:lang w:eastAsia="zh-CN"/>
              </w:rPr>
            </w:pPr>
            <w:r>
              <w:rPr>
                <w:lang w:eastAsia="zh-CN"/>
              </w:rPr>
              <w:t>Беседа о защитниках Отечества, празднике 23 февраля.</w:t>
            </w:r>
          </w:p>
          <w:p w:rsidR="00D52B4F" w:rsidRDefault="00D52B4F" w:rsidP="00D52B4F">
            <w:pPr>
              <w:rPr>
                <w:lang w:eastAsia="zh-CN"/>
              </w:rPr>
            </w:pPr>
            <w:r>
              <w:rPr>
                <w:lang w:eastAsia="zh-CN"/>
              </w:rPr>
              <w:t>Рассматривание открыток.</w:t>
            </w:r>
          </w:p>
          <w:p w:rsidR="00D52B4F" w:rsidRDefault="00D52B4F" w:rsidP="00D52B4F">
            <w:pPr>
              <w:rPr>
                <w:b/>
                <w:color w:val="000000"/>
                <w:lang w:eastAsia="en-US"/>
              </w:rPr>
            </w:pPr>
            <w:r>
              <w:rPr>
                <w:b/>
                <w:color w:val="000000"/>
              </w:rPr>
              <w:t>Продуктивная</w:t>
            </w:r>
          </w:p>
          <w:p w:rsidR="00D52B4F" w:rsidRDefault="00D52B4F" w:rsidP="00D52B4F">
            <w:pPr>
              <w:rPr>
                <w:lang w:eastAsia="zh-CN"/>
              </w:rPr>
            </w:pPr>
            <w:r>
              <w:rPr>
                <w:lang w:eastAsia="zh-CN"/>
              </w:rPr>
              <w:t>Аппликация.</w:t>
            </w:r>
            <w:r>
              <w:rPr>
                <w:b/>
                <w:lang w:eastAsia="zh-CN"/>
              </w:rPr>
              <w:t xml:space="preserve"> «</w:t>
            </w:r>
            <w:r>
              <w:rPr>
                <w:lang w:eastAsia="zh-CN"/>
              </w:rPr>
              <w:t xml:space="preserve">Защитники Родины» </w:t>
            </w:r>
          </w:p>
          <w:p w:rsidR="00D52B4F" w:rsidRDefault="00D52B4F" w:rsidP="00D52B4F">
            <w:pPr>
              <w:rPr>
                <w:lang w:eastAsia="zh-CN"/>
              </w:rPr>
            </w:pPr>
            <w:r>
              <w:rPr>
                <w:lang w:eastAsia="zh-CN"/>
              </w:rPr>
              <w:t>Коллективная работа.</w:t>
            </w:r>
          </w:p>
          <w:p w:rsidR="00515DDA" w:rsidRDefault="00515DDA" w:rsidP="00D52B4F">
            <w:pPr>
              <w:rPr>
                <w:b/>
                <w:lang w:eastAsia="zh-CN"/>
              </w:rPr>
            </w:pPr>
          </w:p>
          <w:p w:rsidR="00D52B4F" w:rsidRDefault="00D52B4F" w:rsidP="00D52B4F">
            <w:pPr>
              <w:rPr>
                <w:b/>
                <w:lang w:eastAsia="zh-CN"/>
              </w:rPr>
            </w:pPr>
            <w:r w:rsidRPr="00D52B4F">
              <w:rPr>
                <w:b/>
                <w:lang w:eastAsia="zh-CN"/>
              </w:rPr>
              <w:t>4 неделя</w:t>
            </w:r>
          </w:p>
          <w:p w:rsidR="00D52B4F" w:rsidRPr="002B31BE" w:rsidRDefault="00D52B4F" w:rsidP="00D52B4F">
            <w:pPr>
              <w:rPr>
                <w:b/>
                <w:lang w:eastAsia="zh-CN"/>
              </w:rPr>
            </w:pPr>
            <w:r>
              <w:rPr>
                <w:b/>
                <w:lang w:eastAsia="zh-CN"/>
              </w:rPr>
              <w:t>Рисование по собственному замыслу</w:t>
            </w:r>
          </w:p>
          <w:p w:rsidR="00D52B4F" w:rsidRDefault="00D52B4F" w:rsidP="00D52B4F">
            <w:pPr>
              <w:rPr>
                <w:b/>
                <w:lang w:eastAsia="zh-CN"/>
              </w:rPr>
            </w:pPr>
            <w:r>
              <w:rPr>
                <w:b/>
                <w:lang w:eastAsia="zh-CN"/>
              </w:rPr>
              <w:t>Коммуникативная</w:t>
            </w:r>
          </w:p>
          <w:p w:rsidR="00D52B4F" w:rsidRPr="002B31BE" w:rsidRDefault="00D52B4F" w:rsidP="00D52B4F">
            <w:pPr>
              <w:rPr>
                <w:lang w:eastAsia="zh-CN"/>
              </w:rPr>
            </w:pPr>
            <w:r>
              <w:rPr>
                <w:lang w:eastAsia="zh-CN"/>
              </w:rPr>
              <w:t>Беседа о сказочных героях, любимых игрушках, овощах и фруктах. Рассма</w:t>
            </w:r>
            <w:r w:rsidR="002B31BE">
              <w:rPr>
                <w:lang w:eastAsia="zh-CN"/>
              </w:rPr>
              <w:t>тривание иллюстраций, картинок.</w:t>
            </w:r>
          </w:p>
          <w:p w:rsidR="00D52B4F" w:rsidRDefault="00D52B4F" w:rsidP="00D52B4F">
            <w:pPr>
              <w:rPr>
                <w:b/>
                <w:color w:val="000000"/>
              </w:rPr>
            </w:pPr>
            <w:r>
              <w:rPr>
                <w:b/>
                <w:color w:val="000000"/>
              </w:rPr>
              <w:t>Продуктивная</w:t>
            </w:r>
          </w:p>
          <w:p w:rsidR="003B4DC6" w:rsidRPr="00A64919" w:rsidRDefault="00D52B4F" w:rsidP="00515DDA">
            <w:pPr>
              <w:rPr>
                <w:b/>
                <w:lang w:eastAsia="zh-CN"/>
              </w:rPr>
            </w:pPr>
            <w:r>
              <w:rPr>
                <w:lang w:eastAsia="zh-CN"/>
              </w:rPr>
              <w:t>Рисование по собственному замыслу.</w:t>
            </w:r>
          </w:p>
        </w:tc>
        <w:tc>
          <w:tcPr>
            <w:tcW w:w="3119" w:type="dxa"/>
            <w:tcBorders>
              <w:top w:val="single" w:sz="4" w:space="0" w:color="auto"/>
              <w:left w:val="single" w:sz="4" w:space="0" w:color="auto"/>
              <w:bottom w:val="single" w:sz="4" w:space="0" w:color="auto"/>
              <w:right w:val="single" w:sz="4" w:space="0" w:color="auto"/>
            </w:tcBorders>
          </w:tcPr>
          <w:p w:rsidR="000D15FB" w:rsidRPr="000D15FB" w:rsidRDefault="000D15FB" w:rsidP="000D15FB">
            <w:pPr>
              <w:rPr>
                <w:b/>
                <w:lang w:eastAsia="en-US"/>
              </w:rPr>
            </w:pPr>
            <w:r w:rsidRPr="000D15FB">
              <w:rPr>
                <w:b/>
                <w:lang w:eastAsia="en-US"/>
              </w:rPr>
              <w:lastRenderedPageBreak/>
              <w:t>1 неделя</w:t>
            </w:r>
          </w:p>
          <w:p w:rsidR="000D15FB" w:rsidRPr="000D15FB" w:rsidRDefault="000D15FB" w:rsidP="000D15FB">
            <w:pPr>
              <w:rPr>
                <w:b/>
              </w:rPr>
            </w:pPr>
            <w:r w:rsidRPr="000D15FB">
              <w:rPr>
                <w:b/>
              </w:rPr>
              <w:t xml:space="preserve">«Золотая хохлома». </w:t>
            </w:r>
          </w:p>
          <w:p w:rsidR="000D15FB" w:rsidRPr="000D15FB" w:rsidRDefault="000D15FB" w:rsidP="000D15FB">
            <w:pPr>
              <w:rPr>
                <w:b/>
              </w:rPr>
            </w:pPr>
            <w:r w:rsidRPr="000D15FB">
              <w:rPr>
                <w:b/>
              </w:rPr>
              <w:t>Декоративное рисование.</w:t>
            </w:r>
          </w:p>
          <w:p w:rsidR="000D15FB" w:rsidRDefault="000D15FB" w:rsidP="000D15FB">
            <w:pPr>
              <w:rPr>
                <w:b/>
                <w:color w:val="000000"/>
              </w:rPr>
            </w:pPr>
            <w:r>
              <w:rPr>
                <w:b/>
                <w:color w:val="000000"/>
              </w:rPr>
              <w:t>Коммуникативная</w:t>
            </w:r>
          </w:p>
          <w:p w:rsidR="000D15FB" w:rsidRDefault="000D15FB" w:rsidP="000D15FB">
            <w:r>
              <w:rPr>
                <w:color w:val="000000"/>
              </w:rPr>
              <w:t>Беседа о народных промыслах</w:t>
            </w:r>
            <w:r>
              <w:t xml:space="preserve"> «Золотая хохлома». </w:t>
            </w:r>
          </w:p>
          <w:p w:rsidR="000D15FB" w:rsidRDefault="000D15FB" w:rsidP="000D15FB">
            <w:pPr>
              <w:rPr>
                <w:b/>
              </w:rPr>
            </w:pPr>
            <w:r>
              <w:rPr>
                <w:b/>
              </w:rPr>
              <w:t>Познавательно - исследовательская</w:t>
            </w:r>
          </w:p>
          <w:p w:rsidR="000D15FB" w:rsidRDefault="000D15FB" w:rsidP="000D15FB">
            <w:r>
              <w:t>Экскурсия в групповой уголок</w:t>
            </w:r>
          </w:p>
          <w:p w:rsidR="000D15FB" w:rsidRDefault="000D15FB" w:rsidP="000D15FB">
            <w:r>
              <w:t>мини - музей хохломы.</w:t>
            </w:r>
          </w:p>
          <w:p w:rsidR="000D15FB" w:rsidRDefault="000B436F" w:rsidP="000D15FB">
            <w:r>
              <w:t>Рассматривание.</w:t>
            </w:r>
          </w:p>
          <w:p w:rsidR="000D15FB" w:rsidRDefault="000D15FB" w:rsidP="000D15FB">
            <w:pPr>
              <w:rPr>
                <w:b/>
                <w:color w:val="000000"/>
              </w:rPr>
            </w:pPr>
            <w:r>
              <w:rPr>
                <w:b/>
                <w:color w:val="000000"/>
              </w:rPr>
              <w:t>Продуктивная</w:t>
            </w:r>
          </w:p>
          <w:p w:rsidR="00EA70BD" w:rsidRDefault="000D15FB" w:rsidP="000D15FB">
            <w:pPr>
              <w:rPr>
                <w:color w:val="000000"/>
              </w:rPr>
            </w:pPr>
            <w:r>
              <w:rPr>
                <w:color w:val="000000"/>
              </w:rPr>
              <w:t>Расписывание детьми под хохлому силуэтов деревянной посуды.</w:t>
            </w:r>
          </w:p>
          <w:p w:rsidR="000D15FB" w:rsidRPr="000D15FB" w:rsidRDefault="000D15FB" w:rsidP="000D15FB">
            <w:pPr>
              <w:rPr>
                <w:b/>
              </w:rPr>
            </w:pPr>
            <w:r w:rsidRPr="000D15FB">
              <w:rPr>
                <w:b/>
              </w:rPr>
              <w:t>«Щенок».</w:t>
            </w:r>
          </w:p>
          <w:p w:rsidR="000D15FB" w:rsidRPr="000D15FB" w:rsidRDefault="000D15FB" w:rsidP="000D15FB">
            <w:pPr>
              <w:rPr>
                <w:b/>
              </w:rPr>
            </w:pPr>
            <w:r w:rsidRPr="000D15FB">
              <w:rPr>
                <w:b/>
              </w:rPr>
              <w:t xml:space="preserve"> Лепка из пластилина.</w:t>
            </w:r>
          </w:p>
          <w:p w:rsidR="000D15FB" w:rsidRPr="000D15FB" w:rsidRDefault="000D15FB" w:rsidP="000D15FB">
            <w:pPr>
              <w:rPr>
                <w:b/>
              </w:rPr>
            </w:pPr>
            <w:r w:rsidRPr="000D15FB">
              <w:rPr>
                <w:b/>
              </w:rPr>
              <w:t>Коммуникативная.</w:t>
            </w:r>
          </w:p>
          <w:p w:rsidR="000D15FB" w:rsidRDefault="000D15FB" w:rsidP="000D15FB">
            <w:r>
              <w:t>Беседа.</w:t>
            </w:r>
          </w:p>
          <w:p w:rsidR="000D15FB" w:rsidRDefault="000B436F" w:rsidP="000D15FB">
            <w:r>
              <w:lastRenderedPageBreak/>
              <w:t>«Лепим по представлению».</w:t>
            </w:r>
          </w:p>
          <w:p w:rsidR="000D15FB" w:rsidRDefault="000D15FB" w:rsidP="000D15FB">
            <w:pPr>
              <w:rPr>
                <w:b/>
              </w:rPr>
            </w:pPr>
            <w:r>
              <w:rPr>
                <w:b/>
              </w:rPr>
              <w:t>Продуктивная</w:t>
            </w:r>
          </w:p>
          <w:p w:rsidR="000D15FB" w:rsidRDefault="000D15FB" w:rsidP="000D15FB">
            <w:pPr>
              <w:rPr>
                <w:b/>
              </w:rPr>
            </w:pPr>
            <w:r>
              <w:t>«Щенок». Лепка из пластилина.</w:t>
            </w:r>
          </w:p>
          <w:p w:rsidR="000D15FB" w:rsidRDefault="000D15FB" w:rsidP="000D15FB">
            <w:r>
              <w:t>Техника выполнения работы.</w:t>
            </w:r>
          </w:p>
          <w:p w:rsidR="000D15FB" w:rsidRDefault="000D15FB" w:rsidP="000D15FB">
            <w:r>
              <w:t>Аккуратная лепка.</w:t>
            </w:r>
          </w:p>
          <w:p w:rsidR="000D15FB" w:rsidRDefault="000D15FB" w:rsidP="000D15FB">
            <w:r>
              <w:t>Выставка детских работ.</w:t>
            </w:r>
          </w:p>
          <w:p w:rsidR="000B436F" w:rsidRDefault="000B436F" w:rsidP="000D15FB"/>
          <w:p w:rsidR="000D15FB" w:rsidRDefault="000D15FB" w:rsidP="000D15FB">
            <w:pPr>
              <w:rPr>
                <w:b/>
                <w:lang w:eastAsia="zh-CN"/>
              </w:rPr>
            </w:pPr>
            <w:r w:rsidRPr="003B4DC6">
              <w:rPr>
                <w:b/>
                <w:lang w:eastAsia="zh-CN"/>
              </w:rPr>
              <w:t>2 неделя</w:t>
            </w:r>
          </w:p>
          <w:p w:rsidR="000D15FB" w:rsidRPr="000D15FB" w:rsidRDefault="000D15FB" w:rsidP="000D15FB">
            <w:pPr>
              <w:shd w:val="clear" w:color="auto" w:fill="FFFFFF"/>
              <w:autoSpaceDE w:val="0"/>
              <w:autoSpaceDN w:val="0"/>
              <w:adjustRightInd w:val="0"/>
              <w:rPr>
                <w:b/>
                <w:color w:val="000000"/>
              </w:rPr>
            </w:pPr>
            <w:r w:rsidRPr="000D15FB">
              <w:rPr>
                <w:b/>
                <w:color w:val="000000"/>
              </w:rPr>
              <w:t>«Наш день</w:t>
            </w:r>
          </w:p>
          <w:p w:rsidR="000D15FB" w:rsidRPr="000D15FB" w:rsidRDefault="000D15FB" w:rsidP="000D15FB">
            <w:pPr>
              <w:shd w:val="clear" w:color="auto" w:fill="FFFFFF"/>
              <w:autoSpaceDE w:val="0"/>
              <w:autoSpaceDN w:val="0"/>
              <w:adjustRightInd w:val="0"/>
              <w:rPr>
                <w:b/>
                <w:color w:val="000000"/>
              </w:rPr>
            </w:pPr>
            <w:r w:rsidRPr="000D15FB">
              <w:rPr>
                <w:b/>
                <w:color w:val="000000"/>
              </w:rPr>
              <w:t xml:space="preserve"> в детском саду». Тематическое</w:t>
            </w:r>
          </w:p>
          <w:p w:rsidR="000D15FB" w:rsidRPr="000D15FB" w:rsidRDefault="000D15FB" w:rsidP="000D15FB">
            <w:pPr>
              <w:rPr>
                <w:b/>
                <w:color w:val="000000"/>
              </w:rPr>
            </w:pPr>
            <w:r w:rsidRPr="000D15FB">
              <w:rPr>
                <w:b/>
                <w:color w:val="000000"/>
              </w:rPr>
              <w:t>рисование.</w:t>
            </w:r>
          </w:p>
          <w:p w:rsidR="000D15FB" w:rsidRDefault="000D15FB" w:rsidP="000D15FB">
            <w:pPr>
              <w:shd w:val="clear" w:color="auto" w:fill="FFFFFF"/>
              <w:autoSpaceDE w:val="0"/>
              <w:autoSpaceDN w:val="0"/>
              <w:adjustRightInd w:val="0"/>
              <w:rPr>
                <w:b/>
                <w:color w:val="000000"/>
              </w:rPr>
            </w:pPr>
            <w:r>
              <w:rPr>
                <w:b/>
                <w:color w:val="000000"/>
              </w:rPr>
              <w:t>Коммуникативная</w:t>
            </w:r>
          </w:p>
          <w:p w:rsidR="000D15FB" w:rsidRDefault="000D15FB" w:rsidP="000D15FB">
            <w:pPr>
              <w:shd w:val="clear" w:color="auto" w:fill="FFFFFF"/>
              <w:autoSpaceDE w:val="0"/>
              <w:autoSpaceDN w:val="0"/>
              <w:adjustRightInd w:val="0"/>
              <w:rPr>
                <w:color w:val="000000"/>
              </w:rPr>
            </w:pPr>
            <w:r>
              <w:rPr>
                <w:color w:val="000000"/>
              </w:rPr>
              <w:t>Бес</w:t>
            </w:r>
            <w:r w:rsidR="000B436F">
              <w:rPr>
                <w:color w:val="000000"/>
              </w:rPr>
              <w:t xml:space="preserve">еда «Наш день в детском саду». </w:t>
            </w:r>
          </w:p>
          <w:p w:rsidR="000D15FB" w:rsidRDefault="000D15FB" w:rsidP="000D15FB">
            <w:pPr>
              <w:shd w:val="clear" w:color="auto" w:fill="FFFFFF"/>
              <w:autoSpaceDE w:val="0"/>
              <w:autoSpaceDN w:val="0"/>
              <w:adjustRightInd w:val="0"/>
              <w:rPr>
                <w:b/>
                <w:color w:val="000000"/>
              </w:rPr>
            </w:pPr>
            <w:r>
              <w:rPr>
                <w:b/>
                <w:color w:val="000000"/>
              </w:rPr>
              <w:t>Продуктивная</w:t>
            </w:r>
          </w:p>
          <w:p w:rsidR="000D15FB" w:rsidRDefault="000D15FB" w:rsidP="000D15FB">
            <w:pPr>
              <w:shd w:val="clear" w:color="auto" w:fill="FFFFFF"/>
              <w:autoSpaceDE w:val="0"/>
              <w:autoSpaceDN w:val="0"/>
              <w:adjustRightInd w:val="0"/>
              <w:rPr>
                <w:color w:val="000000"/>
              </w:rPr>
            </w:pPr>
            <w:r>
              <w:rPr>
                <w:color w:val="000000"/>
              </w:rPr>
              <w:t>Тематическое рисование.</w:t>
            </w:r>
          </w:p>
          <w:p w:rsidR="000D15FB" w:rsidRDefault="000D15FB" w:rsidP="000D15FB">
            <w:pPr>
              <w:rPr>
                <w:color w:val="000000"/>
              </w:rPr>
            </w:pPr>
            <w:r>
              <w:rPr>
                <w:color w:val="000000"/>
              </w:rPr>
              <w:t>Композиция рисунка, его сюжет.</w:t>
            </w:r>
          </w:p>
          <w:p w:rsidR="000D15FB" w:rsidRDefault="000D15FB" w:rsidP="000D15FB">
            <w:pPr>
              <w:rPr>
                <w:color w:val="000000"/>
              </w:rPr>
            </w:pPr>
            <w:r>
              <w:rPr>
                <w:color w:val="000000"/>
              </w:rPr>
              <w:t>Цветовая гамма рисунка.</w:t>
            </w:r>
          </w:p>
          <w:p w:rsidR="000D15FB" w:rsidRPr="000D15FB" w:rsidRDefault="000D15FB" w:rsidP="000D15FB">
            <w:pPr>
              <w:rPr>
                <w:b/>
              </w:rPr>
            </w:pPr>
            <w:r w:rsidRPr="000D15FB">
              <w:rPr>
                <w:b/>
              </w:rPr>
              <w:t>Конструирование из разных геометрических форм.</w:t>
            </w:r>
          </w:p>
          <w:p w:rsidR="000D15FB" w:rsidRDefault="000D15FB" w:rsidP="000D15FB">
            <w:pPr>
              <w:rPr>
                <w:b/>
              </w:rPr>
            </w:pPr>
            <w:r w:rsidRPr="000D15FB">
              <w:rPr>
                <w:b/>
              </w:rPr>
              <w:t>«Мост»</w:t>
            </w:r>
          </w:p>
          <w:p w:rsidR="000D15FB" w:rsidRDefault="000D15FB" w:rsidP="000D15FB">
            <w:pPr>
              <w:rPr>
                <w:b/>
              </w:rPr>
            </w:pPr>
            <w:r>
              <w:rPr>
                <w:b/>
              </w:rPr>
              <w:t>Коммуникативная</w:t>
            </w:r>
          </w:p>
          <w:p w:rsidR="000D15FB" w:rsidRDefault="000D15FB" w:rsidP="000D15FB">
            <w:r>
              <w:t>Беседа о правилах создания прочных сооружений.</w:t>
            </w:r>
          </w:p>
          <w:p w:rsidR="000D15FB" w:rsidRDefault="000D15FB" w:rsidP="000D15FB">
            <w:r>
              <w:t>Вертикальность и горизонтальность сооружения, перекрытия, сбалансированность по массе.</w:t>
            </w:r>
          </w:p>
          <w:p w:rsidR="000D15FB" w:rsidRDefault="000D15FB" w:rsidP="000D15FB">
            <w:pPr>
              <w:rPr>
                <w:b/>
              </w:rPr>
            </w:pPr>
            <w:r>
              <w:rPr>
                <w:b/>
              </w:rPr>
              <w:t>Продуктивная</w:t>
            </w:r>
          </w:p>
          <w:p w:rsidR="000D15FB" w:rsidRDefault="000D15FB" w:rsidP="000D15FB">
            <w:r>
              <w:t>Конструирование из разных геометрических форм.</w:t>
            </w:r>
          </w:p>
          <w:p w:rsidR="000D15FB" w:rsidRDefault="000D15FB" w:rsidP="000D15FB">
            <w:r>
              <w:t>«Мост».</w:t>
            </w:r>
          </w:p>
          <w:p w:rsidR="00383F98" w:rsidRDefault="00383F98" w:rsidP="00383F98">
            <w:pPr>
              <w:rPr>
                <w:b/>
                <w:lang w:eastAsia="en-US"/>
              </w:rPr>
            </w:pPr>
            <w:r>
              <w:rPr>
                <w:b/>
                <w:lang w:eastAsia="en-US"/>
              </w:rPr>
              <w:t>3 неделя</w:t>
            </w:r>
          </w:p>
          <w:p w:rsidR="00383F98" w:rsidRPr="00D52B4F" w:rsidRDefault="00383F98" w:rsidP="00383F98">
            <w:pPr>
              <w:rPr>
                <w:b/>
                <w:lang w:eastAsia="zh-CN"/>
              </w:rPr>
            </w:pPr>
            <w:r>
              <w:rPr>
                <w:b/>
                <w:lang w:eastAsia="zh-CN"/>
              </w:rPr>
              <w:t>Рисование по собственному замыслу</w:t>
            </w:r>
          </w:p>
          <w:p w:rsidR="00383F98" w:rsidRDefault="00383F98" w:rsidP="00383F98">
            <w:pPr>
              <w:rPr>
                <w:b/>
                <w:lang w:eastAsia="zh-CN"/>
              </w:rPr>
            </w:pPr>
            <w:r>
              <w:rPr>
                <w:b/>
                <w:lang w:eastAsia="zh-CN"/>
              </w:rPr>
              <w:t xml:space="preserve">Лепка по собственному </w:t>
            </w:r>
            <w:r>
              <w:rPr>
                <w:b/>
                <w:lang w:eastAsia="zh-CN"/>
              </w:rPr>
              <w:lastRenderedPageBreak/>
              <w:t>замыслу</w:t>
            </w:r>
            <w:r w:rsidR="002B31BE">
              <w:rPr>
                <w:b/>
                <w:lang w:eastAsia="zh-CN"/>
              </w:rPr>
              <w:t>.</w:t>
            </w: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515DDA" w:rsidRDefault="00515DDA" w:rsidP="00383F98">
            <w:pPr>
              <w:rPr>
                <w:b/>
                <w:lang w:eastAsia="zh-CN"/>
              </w:rPr>
            </w:pPr>
          </w:p>
          <w:p w:rsidR="00383F98" w:rsidRDefault="00383F98" w:rsidP="00383F98">
            <w:pPr>
              <w:rPr>
                <w:b/>
                <w:lang w:eastAsia="zh-CN"/>
              </w:rPr>
            </w:pPr>
            <w:r w:rsidRPr="00D52B4F">
              <w:rPr>
                <w:b/>
                <w:lang w:eastAsia="zh-CN"/>
              </w:rPr>
              <w:t>4 неделя</w:t>
            </w:r>
          </w:p>
          <w:p w:rsidR="00383F98" w:rsidRDefault="00383F98" w:rsidP="00383F98">
            <w:r>
              <w:t>Мини - проект «Трудимся, рисуем, лепим, конструируем вместе!»</w:t>
            </w:r>
          </w:p>
          <w:p w:rsidR="000D15FB" w:rsidRDefault="00383F98" w:rsidP="000D15FB">
            <w:pPr>
              <w:rPr>
                <w:b/>
                <w:lang w:eastAsia="en-US"/>
              </w:rPr>
            </w:pPr>
            <w:r>
              <w:t>Защита и представление проекта каждым его участником.</w:t>
            </w:r>
          </w:p>
        </w:tc>
        <w:tc>
          <w:tcPr>
            <w:tcW w:w="3118" w:type="dxa"/>
            <w:tcBorders>
              <w:top w:val="single" w:sz="4" w:space="0" w:color="auto"/>
              <w:left w:val="single" w:sz="4" w:space="0" w:color="auto"/>
              <w:bottom w:val="single" w:sz="4" w:space="0" w:color="auto"/>
              <w:right w:val="single" w:sz="4" w:space="0" w:color="auto"/>
            </w:tcBorders>
          </w:tcPr>
          <w:p w:rsidR="000D15FB" w:rsidRPr="000D15FB" w:rsidRDefault="000D15FB" w:rsidP="000D15FB">
            <w:pPr>
              <w:rPr>
                <w:b/>
                <w:lang w:eastAsia="en-US"/>
              </w:rPr>
            </w:pPr>
            <w:r w:rsidRPr="000D15FB">
              <w:rPr>
                <w:b/>
                <w:lang w:eastAsia="en-US"/>
              </w:rPr>
              <w:lastRenderedPageBreak/>
              <w:t>1 неделя</w:t>
            </w:r>
          </w:p>
          <w:p w:rsidR="000D15FB" w:rsidRPr="000D15FB" w:rsidRDefault="000D15FB" w:rsidP="000D15FB">
            <w:pPr>
              <w:rPr>
                <w:b/>
              </w:rPr>
            </w:pPr>
            <w:r w:rsidRPr="000D15FB">
              <w:rPr>
                <w:b/>
              </w:rPr>
              <w:t xml:space="preserve">«Золотая хохлома». </w:t>
            </w:r>
          </w:p>
          <w:p w:rsidR="000D15FB" w:rsidRPr="000D15FB" w:rsidRDefault="000D15FB" w:rsidP="000D15FB">
            <w:pPr>
              <w:rPr>
                <w:b/>
              </w:rPr>
            </w:pPr>
            <w:r w:rsidRPr="000D15FB">
              <w:rPr>
                <w:b/>
              </w:rPr>
              <w:t>Декоративное рисование.</w:t>
            </w:r>
          </w:p>
          <w:p w:rsidR="000D15FB" w:rsidRDefault="000D15FB" w:rsidP="000D15FB">
            <w:pPr>
              <w:rPr>
                <w:b/>
                <w:color w:val="000000"/>
              </w:rPr>
            </w:pPr>
            <w:r>
              <w:rPr>
                <w:b/>
                <w:color w:val="000000"/>
              </w:rPr>
              <w:t>Коммуникативная</w:t>
            </w:r>
          </w:p>
          <w:p w:rsidR="000D15FB" w:rsidRDefault="000D15FB" w:rsidP="000D15FB">
            <w:r>
              <w:rPr>
                <w:color w:val="000000"/>
              </w:rPr>
              <w:t>Беседа о народных промыслах</w:t>
            </w:r>
            <w:r>
              <w:t xml:space="preserve"> «Золотая хохлома». </w:t>
            </w:r>
          </w:p>
          <w:p w:rsidR="000D15FB" w:rsidRDefault="000D15FB" w:rsidP="000D15FB">
            <w:pPr>
              <w:rPr>
                <w:b/>
              </w:rPr>
            </w:pPr>
            <w:r>
              <w:rPr>
                <w:b/>
              </w:rPr>
              <w:t>Познавательно - исследовательская</w:t>
            </w:r>
          </w:p>
          <w:p w:rsidR="000D15FB" w:rsidRDefault="000D15FB" w:rsidP="000D15FB">
            <w:r>
              <w:t>Экскурсия в групповой уголок</w:t>
            </w:r>
          </w:p>
          <w:p w:rsidR="000D15FB" w:rsidRDefault="000D15FB" w:rsidP="000D15FB">
            <w:r>
              <w:t>мини - музей хохломы.</w:t>
            </w:r>
          </w:p>
          <w:p w:rsidR="000D15FB" w:rsidRDefault="000B436F" w:rsidP="000D15FB">
            <w:r>
              <w:t>Рассматривание.</w:t>
            </w:r>
          </w:p>
          <w:p w:rsidR="000D15FB" w:rsidRDefault="000D15FB" w:rsidP="000D15FB">
            <w:pPr>
              <w:rPr>
                <w:b/>
                <w:color w:val="000000"/>
              </w:rPr>
            </w:pPr>
            <w:r>
              <w:rPr>
                <w:b/>
                <w:color w:val="000000"/>
              </w:rPr>
              <w:t>Продуктивная</w:t>
            </w:r>
          </w:p>
          <w:p w:rsidR="000D15FB" w:rsidRDefault="000D15FB" w:rsidP="000D15FB">
            <w:pPr>
              <w:rPr>
                <w:color w:val="000000"/>
              </w:rPr>
            </w:pPr>
            <w:r>
              <w:rPr>
                <w:color w:val="000000"/>
              </w:rPr>
              <w:t>Расписывание детьми под хохлому силуэтов деревянной посуды.</w:t>
            </w:r>
          </w:p>
          <w:p w:rsidR="000D15FB" w:rsidRPr="000D15FB" w:rsidRDefault="000D15FB" w:rsidP="000D15FB">
            <w:pPr>
              <w:rPr>
                <w:b/>
              </w:rPr>
            </w:pPr>
            <w:r w:rsidRPr="000D15FB">
              <w:rPr>
                <w:b/>
              </w:rPr>
              <w:t>«Щенок».</w:t>
            </w:r>
          </w:p>
          <w:p w:rsidR="000D15FB" w:rsidRPr="000D15FB" w:rsidRDefault="000D15FB" w:rsidP="000D15FB">
            <w:pPr>
              <w:rPr>
                <w:b/>
              </w:rPr>
            </w:pPr>
            <w:r w:rsidRPr="000D15FB">
              <w:rPr>
                <w:b/>
              </w:rPr>
              <w:t xml:space="preserve"> Лепка из пластилина.</w:t>
            </w:r>
          </w:p>
          <w:p w:rsidR="000D15FB" w:rsidRPr="000D15FB" w:rsidRDefault="000D15FB" w:rsidP="000D15FB">
            <w:pPr>
              <w:rPr>
                <w:b/>
              </w:rPr>
            </w:pPr>
            <w:r w:rsidRPr="000D15FB">
              <w:rPr>
                <w:b/>
              </w:rPr>
              <w:t>Коммуникативная.</w:t>
            </w:r>
          </w:p>
          <w:p w:rsidR="000D15FB" w:rsidRDefault="000D15FB" w:rsidP="000D15FB">
            <w:r>
              <w:t>Беседа.</w:t>
            </w:r>
          </w:p>
          <w:p w:rsidR="000D15FB" w:rsidRDefault="000D15FB" w:rsidP="000D15FB">
            <w:r>
              <w:lastRenderedPageBreak/>
              <w:t>«Лепим по представлению».</w:t>
            </w:r>
          </w:p>
          <w:p w:rsidR="000B436F" w:rsidRDefault="000B436F" w:rsidP="000D15FB"/>
          <w:p w:rsidR="000B436F" w:rsidRDefault="000B436F" w:rsidP="000D15FB"/>
          <w:p w:rsidR="000B436F" w:rsidRDefault="000B436F" w:rsidP="000D15FB"/>
          <w:p w:rsidR="000B436F" w:rsidRDefault="000B436F" w:rsidP="000D15FB"/>
          <w:p w:rsidR="000B436F" w:rsidRDefault="000B436F" w:rsidP="000D15FB"/>
          <w:p w:rsidR="000B436F" w:rsidRDefault="000B436F" w:rsidP="000D15FB"/>
          <w:p w:rsidR="000B436F" w:rsidRDefault="000B436F" w:rsidP="000D15FB"/>
          <w:p w:rsidR="000B436F" w:rsidRDefault="000B436F" w:rsidP="000D15FB"/>
          <w:p w:rsidR="000D15FB" w:rsidRDefault="000D15FB" w:rsidP="000D15FB">
            <w:pPr>
              <w:rPr>
                <w:b/>
                <w:lang w:eastAsia="zh-CN"/>
              </w:rPr>
            </w:pPr>
            <w:r w:rsidRPr="003B4DC6">
              <w:rPr>
                <w:b/>
                <w:lang w:eastAsia="zh-CN"/>
              </w:rPr>
              <w:t>2 неделя</w:t>
            </w:r>
          </w:p>
          <w:p w:rsidR="000D15FB" w:rsidRPr="000D15FB" w:rsidRDefault="000D15FB" w:rsidP="000D15FB">
            <w:pPr>
              <w:shd w:val="clear" w:color="auto" w:fill="FFFFFF"/>
              <w:autoSpaceDE w:val="0"/>
              <w:autoSpaceDN w:val="0"/>
              <w:adjustRightInd w:val="0"/>
              <w:rPr>
                <w:b/>
                <w:color w:val="000000"/>
              </w:rPr>
            </w:pPr>
            <w:r w:rsidRPr="000D15FB">
              <w:rPr>
                <w:b/>
                <w:color w:val="000000"/>
              </w:rPr>
              <w:t>«Наш день</w:t>
            </w:r>
          </w:p>
          <w:p w:rsidR="000D15FB" w:rsidRPr="000D15FB" w:rsidRDefault="000D15FB" w:rsidP="000D15FB">
            <w:pPr>
              <w:shd w:val="clear" w:color="auto" w:fill="FFFFFF"/>
              <w:autoSpaceDE w:val="0"/>
              <w:autoSpaceDN w:val="0"/>
              <w:adjustRightInd w:val="0"/>
              <w:rPr>
                <w:b/>
                <w:color w:val="000000"/>
              </w:rPr>
            </w:pPr>
            <w:r w:rsidRPr="000D15FB">
              <w:rPr>
                <w:b/>
                <w:color w:val="000000"/>
              </w:rPr>
              <w:t xml:space="preserve"> в детском саду». Тематическое</w:t>
            </w:r>
          </w:p>
          <w:p w:rsidR="000D15FB" w:rsidRPr="000D15FB" w:rsidRDefault="000D15FB" w:rsidP="000D15FB">
            <w:pPr>
              <w:rPr>
                <w:b/>
                <w:color w:val="000000"/>
              </w:rPr>
            </w:pPr>
            <w:r w:rsidRPr="000D15FB">
              <w:rPr>
                <w:b/>
                <w:color w:val="000000"/>
              </w:rPr>
              <w:t>рисование.</w:t>
            </w:r>
          </w:p>
          <w:p w:rsidR="000D15FB" w:rsidRDefault="000D15FB" w:rsidP="000D15FB">
            <w:pPr>
              <w:shd w:val="clear" w:color="auto" w:fill="FFFFFF"/>
              <w:autoSpaceDE w:val="0"/>
              <w:autoSpaceDN w:val="0"/>
              <w:adjustRightInd w:val="0"/>
              <w:rPr>
                <w:b/>
                <w:color w:val="000000"/>
              </w:rPr>
            </w:pPr>
            <w:r>
              <w:rPr>
                <w:b/>
                <w:color w:val="000000"/>
              </w:rPr>
              <w:t>Коммуникативная</w:t>
            </w:r>
          </w:p>
          <w:p w:rsidR="000D15FB" w:rsidRDefault="000D15FB" w:rsidP="000D15FB">
            <w:pPr>
              <w:shd w:val="clear" w:color="auto" w:fill="FFFFFF"/>
              <w:autoSpaceDE w:val="0"/>
              <w:autoSpaceDN w:val="0"/>
              <w:adjustRightInd w:val="0"/>
              <w:rPr>
                <w:color w:val="000000"/>
              </w:rPr>
            </w:pPr>
            <w:r>
              <w:rPr>
                <w:color w:val="000000"/>
              </w:rPr>
              <w:t xml:space="preserve">Беседа «Наш день в детском саду». </w:t>
            </w:r>
          </w:p>
          <w:p w:rsidR="000D15FB" w:rsidRDefault="000D15FB" w:rsidP="000D15FB">
            <w:pPr>
              <w:shd w:val="clear" w:color="auto" w:fill="FFFFFF"/>
              <w:autoSpaceDE w:val="0"/>
              <w:autoSpaceDN w:val="0"/>
              <w:adjustRightInd w:val="0"/>
              <w:rPr>
                <w:b/>
                <w:color w:val="000000"/>
              </w:rPr>
            </w:pPr>
            <w:r>
              <w:rPr>
                <w:b/>
                <w:color w:val="000000"/>
              </w:rPr>
              <w:t>Продуктивная</w:t>
            </w:r>
          </w:p>
          <w:p w:rsidR="000D15FB" w:rsidRDefault="000D15FB" w:rsidP="000D15FB">
            <w:pPr>
              <w:shd w:val="clear" w:color="auto" w:fill="FFFFFF"/>
              <w:autoSpaceDE w:val="0"/>
              <w:autoSpaceDN w:val="0"/>
              <w:adjustRightInd w:val="0"/>
              <w:rPr>
                <w:color w:val="000000"/>
              </w:rPr>
            </w:pPr>
            <w:r>
              <w:rPr>
                <w:color w:val="000000"/>
              </w:rPr>
              <w:t>Тематическое рисование.</w:t>
            </w:r>
          </w:p>
          <w:p w:rsidR="000D15FB" w:rsidRDefault="000D15FB" w:rsidP="000D15FB">
            <w:pPr>
              <w:rPr>
                <w:color w:val="000000"/>
              </w:rPr>
            </w:pPr>
            <w:r>
              <w:rPr>
                <w:color w:val="000000"/>
              </w:rPr>
              <w:t>Композиция рисунка, его сюжет.</w:t>
            </w:r>
          </w:p>
          <w:p w:rsidR="00EA70BD" w:rsidRDefault="000D15FB" w:rsidP="000D15FB">
            <w:pPr>
              <w:rPr>
                <w:color w:val="000000"/>
              </w:rPr>
            </w:pPr>
            <w:r>
              <w:rPr>
                <w:color w:val="000000"/>
              </w:rPr>
              <w:t>Цветовая гамма рисунка</w:t>
            </w:r>
          </w:p>
          <w:p w:rsidR="00383F98" w:rsidRPr="000D15FB" w:rsidRDefault="00383F98" w:rsidP="00383F98">
            <w:pPr>
              <w:rPr>
                <w:b/>
              </w:rPr>
            </w:pPr>
            <w:r w:rsidRPr="000D15FB">
              <w:rPr>
                <w:b/>
              </w:rPr>
              <w:t>Конструирование из разных геометрических форм.</w:t>
            </w:r>
          </w:p>
          <w:p w:rsidR="00383F98" w:rsidRDefault="00383F98" w:rsidP="00383F98">
            <w:pPr>
              <w:rPr>
                <w:b/>
              </w:rPr>
            </w:pPr>
            <w:r w:rsidRPr="000D15FB">
              <w:rPr>
                <w:b/>
              </w:rPr>
              <w:t>«Мост»</w:t>
            </w:r>
          </w:p>
          <w:p w:rsidR="00383F98" w:rsidRDefault="00383F98" w:rsidP="00383F98">
            <w:pPr>
              <w:rPr>
                <w:b/>
              </w:rPr>
            </w:pPr>
            <w:r>
              <w:rPr>
                <w:b/>
              </w:rPr>
              <w:t>Коммуникативная</w:t>
            </w:r>
          </w:p>
          <w:p w:rsidR="00383F98" w:rsidRDefault="00383F98" w:rsidP="00383F98">
            <w:r>
              <w:t>Беседа о правилах создания прочных сооружений.</w:t>
            </w:r>
          </w:p>
          <w:p w:rsidR="00383F98" w:rsidRDefault="00383F98" w:rsidP="00383F98">
            <w:r>
              <w:t>Вертикальность и горизонтальность сооружения, перекрыти</w:t>
            </w:r>
            <w:r w:rsidR="002B31BE">
              <w:t>я, сбалансированность по массе.</w:t>
            </w:r>
          </w:p>
          <w:p w:rsidR="00383F98" w:rsidRDefault="00383F98" w:rsidP="00383F98">
            <w:pPr>
              <w:rPr>
                <w:b/>
              </w:rPr>
            </w:pPr>
            <w:r>
              <w:rPr>
                <w:b/>
              </w:rPr>
              <w:t>Продуктивная</w:t>
            </w:r>
          </w:p>
          <w:p w:rsidR="00383F98" w:rsidRDefault="00383F98" w:rsidP="00383F98">
            <w:r>
              <w:t>Конструирование из разных геометрических форм.</w:t>
            </w:r>
          </w:p>
          <w:p w:rsidR="00383F98" w:rsidRDefault="00383F98" w:rsidP="00383F98">
            <w:r>
              <w:t>«Мост».</w:t>
            </w:r>
          </w:p>
          <w:p w:rsidR="00383F98" w:rsidRDefault="00383F98" w:rsidP="00383F98">
            <w:pPr>
              <w:rPr>
                <w:b/>
                <w:lang w:eastAsia="en-US"/>
              </w:rPr>
            </w:pPr>
            <w:r>
              <w:rPr>
                <w:b/>
                <w:lang w:eastAsia="en-US"/>
              </w:rPr>
              <w:t>3 неделя</w:t>
            </w:r>
          </w:p>
          <w:p w:rsidR="00383F98" w:rsidRPr="00D52B4F" w:rsidRDefault="00383F98" w:rsidP="00383F98">
            <w:pPr>
              <w:rPr>
                <w:b/>
                <w:lang w:eastAsia="zh-CN"/>
              </w:rPr>
            </w:pPr>
            <w:r>
              <w:rPr>
                <w:b/>
                <w:lang w:eastAsia="zh-CN"/>
              </w:rPr>
              <w:t>Рисование по собственному замыслу</w:t>
            </w:r>
          </w:p>
          <w:p w:rsidR="00383F98" w:rsidRDefault="00383F98" w:rsidP="00383F98">
            <w:pPr>
              <w:rPr>
                <w:b/>
                <w:lang w:eastAsia="zh-CN"/>
              </w:rPr>
            </w:pPr>
            <w:r>
              <w:rPr>
                <w:b/>
                <w:lang w:eastAsia="zh-CN"/>
              </w:rPr>
              <w:lastRenderedPageBreak/>
              <w:t>Лепка по собственному замыслу</w:t>
            </w:r>
            <w:r w:rsidR="002B31BE">
              <w:rPr>
                <w:b/>
                <w:lang w:eastAsia="zh-CN"/>
              </w:rPr>
              <w:t>.</w:t>
            </w: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Default="002B31BE" w:rsidP="00383F98">
            <w:pPr>
              <w:rPr>
                <w:b/>
                <w:lang w:eastAsia="zh-CN"/>
              </w:rPr>
            </w:pPr>
          </w:p>
          <w:p w:rsidR="002B31BE" w:rsidRPr="00D52B4F" w:rsidRDefault="002B31BE" w:rsidP="00383F98">
            <w:pPr>
              <w:rPr>
                <w:b/>
                <w:lang w:eastAsia="zh-CN"/>
              </w:rPr>
            </w:pPr>
          </w:p>
          <w:p w:rsidR="00383F98" w:rsidRDefault="00383F98" w:rsidP="000D15FB">
            <w:pPr>
              <w:rPr>
                <w:b/>
                <w:lang w:eastAsia="en-US"/>
              </w:rPr>
            </w:pPr>
          </w:p>
          <w:p w:rsidR="00515DDA" w:rsidRDefault="00515DDA" w:rsidP="00383F98">
            <w:pPr>
              <w:rPr>
                <w:b/>
                <w:lang w:eastAsia="zh-CN"/>
              </w:rPr>
            </w:pPr>
          </w:p>
          <w:p w:rsidR="00383F98" w:rsidRDefault="00383F98" w:rsidP="00383F98">
            <w:pPr>
              <w:rPr>
                <w:b/>
                <w:lang w:eastAsia="zh-CN"/>
              </w:rPr>
            </w:pPr>
            <w:r w:rsidRPr="00D52B4F">
              <w:rPr>
                <w:b/>
                <w:lang w:eastAsia="zh-CN"/>
              </w:rPr>
              <w:t>4 неделя</w:t>
            </w:r>
          </w:p>
          <w:p w:rsidR="00383F98" w:rsidRDefault="00383F98" w:rsidP="00383F98">
            <w:r>
              <w:t>Мини - проект «Трудимся, рисуем, лепим, конструируем вместе!»</w:t>
            </w:r>
          </w:p>
          <w:p w:rsidR="00383F98" w:rsidRDefault="00383F98" w:rsidP="000D15FB">
            <w:pPr>
              <w:rPr>
                <w:b/>
                <w:lang w:eastAsia="en-US"/>
              </w:rPr>
            </w:pPr>
            <w:r>
              <w:t>Защита и представление проекта каждым его участником.</w:t>
            </w:r>
          </w:p>
        </w:tc>
      </w:tr>
      <w:tr w:rsidR="00EA70BD" w:rsidTr="00515DDA">
        <w:tc>
          <w:tcPr>
            <w:tcW w:w="2117" w:type="dxa"/>
            <w:tcBorders>
              <w:top w:val="single" w:sz="4" w:space="0" w:color="auto"/>
              <w:left w:val="single" w:sz="4" w:space="0" w:color="auto"/>
              <w:bottom w:val="single" w:sz="4" w:space="0" w:color="auto"/>
              <w:right w:val="single" w:sz="4" w:space="0" w:color="auto"/>
            </w:tcBorders>
            <w:hideMark/>
          </w:tcPr>
          <w:p w:rsidR="00EA70BD" w:rsidRDefault="00EA70BD" w:rsidP="003B4DC6">
            <w:pPr>
              <w:rPr>
                <w:b/>
                <w:lang w:eastAsia="en-US"/>
              </w:rPr>
            </w:pPr>
            <w:r>
              <w:rPr>
                <w:b/>
                <w:lang w:eastAsia="en-US"/>
              </w:rPr>
              <w:lastRenderedPageBreak/>
              <w:t>Целевые ориентиры</w:t>
            </w:r>
          </w:p>
          <w:p w:rsidR="00EA70BD" w:rsidRDefault="00EA70BD" w:rsidP="003B4DC6">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D52B4F" w:rsidRDefault="00D52B4F" w:rsidP="00D52B4F">
            <w:pPr>
              <w:rPr>
                <w:lang w:eastAsia="zh-CN"/>
              </w:rPr>
            </w:pPr>
            <w:r>
              <w:rPr>
                <w:lang w:eastAsia="zh-CN"/>
              </w:rPr>
              <w:t>- ребенок поддерживает беседу;</w:t>
            </w:r>
          </w:p>
          <w:p w:rsidR="00EA70BD" w:rsidRDefault="00D52B4F" w:rsidP="00515DDA">
            <w:pPr>
              <w:rPr>
                <w:b/>
                <w:lang w:eastAsia="zh-CN"/>
              </w:rPr>
            </w:pPr>
            <w:r>
              <w:rPr>
                <w:b/>
                <w:lang w:eastAsia="zh-CN"/>
              </w:rPr>
              <w:t xml:space="preserve">- </w:t>
            </w:r>
            <w:r>
              <w:rPr>
                <w:lang w:eastAsia="zh-CN"/>
              </w:rPr>
              <w:t>ребенок проявляет фантазию и творчество в рисовании, лепке  по собственному замыслу.</w:t>
            </w:r>
          </w:p>
        </w:tc>
        <w:tc>
          <w:tcPr>
            <w:tcW w:w="3118" w:type="dxa"/>
            <w:tcBorders>
              <w:top w:val="single" w:sz="4" w:space="0" w:color="auto"/>
              <w:left w:val="single" w:sz="4" w:space="0" w:color="auto"/>
              <w:bottom w:val="single" w:sz="4" w:space="0" w:color="auto"/>
              <w:right w:val="single" w:sz="4" w:space="0" w:color="auto"/>
            </w:tcBorders>
          </w:tcPr>
          <w:p w:rsidR="00D52B4F" w:rsidRDefault="00D52B4F" w:rsidP="00D52B4F">
            <w:pPr>
              <w:rPr>
                <w:lang w:eastAsia="zh-CN"/>
              </w:rPr>
            </w:pPr>
            <w:r>
              <w:rPr>
                <w:lang w:eastAsia="zh-CN"/>
              </w:rPr>
              <w:t>- ребенок поддерживает беседу;</w:t>
            </w:r>
          </w:p>
          <w:p w:rsidR="00EA70BD" w:rsidRDefault="00D52B4F" w:rsidP="00515DDA">
            <w:pPr>
              <w:rPr>
                <w:b/>
                <w:lang w:eastAsia="zh-CN"/>
              </w:rPr>
            </w:pPr>
            <w:r>
              <w:rPr>
                <w:b/>
                <w:lang w:eastAsia="zh-CN"/>
              </w:rPr>
              <w:t xml:space="preserve">- </w:t>
            </w:r>
            <w:r>
              <w:rPr>
                <w:lang w:eastAsia="zh-CN"/>
              </w:rPr>
              <w:t>ребенок проявляет фантазию и творчество в рисовании, лепке  по собственному замыслу.</w:t>
            </w:r>
          </w:p>
        </w:tc>
        <w:tc>
          <w:tcPr>
            <w:tcW w:w="3119" w:type="dxa"/>
            <w:tcBorders>
              <w:top w:val="single" w:sz="4" w:space="0" w:color="auto"/>
              <w:left w:val="single" w:sz="4" w:space="0" w:color="auto"/>
              <w:bottom w:val="single" w:sz="4" w:space="0" w:color="auto"/>
              <w:right w:val="single" w:sz="4" w:space="0" w:color="auto"/>
            </w:tcBorders>
          </w:tcPr>
          <w:p w:rsidR="00EA70BD" w:rsidRDefault="00383F98" w:rsidP="00515DDA">
            <w:pPr>
              <w:rPr>
                <w:lang w:eastAsia="en-US"/>
              </w:rPr>
            </w:pPr>
            <w:r>
              <w:t>- у ребенка сформированы умения и навыки, необходимые для осуществления художественных задач в проектной деятельности.</w:t>
            </w:r>
          </w:p>
        </w:tc>
        <w:tc>
          <w:tcPr>
            <w:tcW w:w="3118" w:type="dxa"/>
            <w:tcBorders>
              <w:top w:val="single" w:sz="4" w:space="0" w:color="auto"/>
              <w:left w:val="single" w:sz="4" w:space="0" w:color="auto"/>
              <w:bottom w:val="single" w:sz="4" w:space="0" w:color="auto"/>
              <w:right w:val="single" w:sz="4" w:space="0" w:color="auto"/>
            </w:tcBorders>
          </w:tcPr>
          <w:p w:rsidR="00EA70BD" w:rsidRDefault="00383F98" w:rsidP="00515DDA">
            <w:pPr>
              <w:rPr>
                <w:b/>
                <w:lang w:eastAsia="en-US"/>
              </w:rPr>
            </w:pPr>
            <w:r>
              <w:t>- у ребенка сформированы умения и навыки, необходимые для осуществления художественных задач в проектной деятельности.</w:t>
            </w:r>
          </w:p>
        </w:tc>
      </w:tr>
    </w:tbl>
    <w:p w:rsidR="005B2B60" w:rsidRDefault="005B2B60" w:rsidP="005B2B60">
      <w:pPr>
        <w:jc w:val="center"/>
        <w:rPr>
          <w:rFonts w:eastAsia="Calibri"/>
          <w:b/>
        </w:rPr>
      </w:pPr>
      <w:r>
        <w:rPr>
          <w:rFonts w:eastAsia="Calibri"/>
          <w:b/>
        </w:rPr>
        <w:lastRenderedPageBreak/>
        <w:t>Март</w:t>
      </w:r>
    </w:p>
    <w:p w:rsidR="002B31BE" w:rsidRDefault="002B31BE" w:rsidP="005B2B60">
      <w:pPr>
        <w:jc w:val="center"/>
        <w:rPr>
          <w:rFonts w:eastAsia="Calibri"/>
          <w:b/>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5B2B60" w:rsidTr="00515DDA">
        <w:tc>
          <w:tcPr>
            <w:tcW w:w="2117" w:type="dxa"/>
            <w:tcBorders>
              <w:top w:val="single" w:sz="4" w:space="0" w:color="auto"/>
              <w:left w:val="single" w:sz="4" w:space="0" w:color="auto"/>
              <w:bottom w:val="nil"/>
              <w:right w:val="single" w:sz="4" w:space="0" w:color="auto"/>
            </w:tcBorders>
            <w:vAlign w:val="center"/>
            <w:hideMark/>
          </w:tcPr>
          <w:p w:rsidR="005B2B60" w:rsidRDefault="005B2B60" w:rsidP="002B31BE">
            <w:pPr>
              <w:jc w:val="center"/>
              <w:rPr>
                <w:b/>
                <w:lang w:eastAsia="en-US"/>
              </w:rPr>
            </w:pPr>
            <w:r>
              <w:rPr>
                <w:b/>
                <w:lang w:eastAsia="en-US"/>
              </w:rPr>
              <w:t>Образовательная область.</w:t>
            </w:r>
          </w:p>
          <w:p w:rsidR="005B2B60" w:rsidRDefault="005B2B60" w:rsidP="002B31BE">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5B2B60" w:rsidRDefault="005B2B60" w:rsidP="002B31BE">
            <w:pPr>
              <w:suppressLineNumbers/>
              <w:ind w:right="57"/>
              <w:jc w:val="center"/>
              <w:rPr>
                <w:b/>
                <w:bCs/>
                <w:color w:val="000000"/>
                <w:lang w:eastAsia="en-US"/>
              </w:rPr>
            </w:pPr>
            <w:r>
              <w:rPr>
                <w:b/>
                <w:bCs/>
                <w:color w:val="000000"/>
                <w:lang w:eastAsia="en-US"/>
              </w:rPr>
              <w:t>Целевые ориентиры</w:t>
            </w:r>
          </w:p>
          <w:p w:rsidR="005B2B60" w:rsidRDefault="005B2B60" w:rsidP="002B31BE">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5B2B60" w:rsidRDefault="005B2B60" w:rsidP="002B31BE">
            <w:pPr>
              <w:jc w:val="center"/>
              <w:rPr>
                <w:b/>
                <w:lang w:eastAsia="en-US"/>
              </w:rPr>
            </w:pPr>
            <w:r>
              <w:rPr>
                <w:b/>
                <w:lang w:eastAsia="en-US"/>
              </w:rPr>
              <w:t>Младшая группа</w:t>
            </w:r>
          </w:p>
          <w:p w:rsidR="005B2B60" w:rsidRDefault="002B31BE" w:rsidP="002B31BE">
            <w:pPr>
              <w:jc w:val="center"/>
              <w:rPr>
                <w:b/>
                <w:lang w:eastAsia="en-US"/>
              </w:rPr>
            </w:pPr>
            <w:r>
              <w:rPr>
                <w:b/>
                <w:lang w:eastAsia="en-US"/>
              </w:rPr>
              <w:t>3 -</w:t>
            </w:r>
            <w:r w:rsidR="005B2B60">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5B2B60" w:rsidRDefault="005B2B60" w:rsidP="002B31BE">
            <w:pPr>
              <w:jc w:val="center"/>
              <w:rPr>
                <w:b/>
                <w:lang w:eastAsia="en-US"/>
              </w:rPr>
            </w:pPr>
            <w:r>
              <w:rPr>
                <w:b/>
                <w:lang w:eastAsia="en-US"/>
              </w:rPr>
              <w:t>Средняя группа</w:t>
            </w:r>
          </w:p>
          <w:p w:rsidR="005B2B60" w:rsidRDefault="002B31BE" w:rsidP="002B31BE">
            <w:pPr>
              <w:jc w:val="center"/>
              <w:rPr>
                <w:b/>
                <w:lang w:eastAsia="en-US"/>
              </w:rPr>
            </w:pPr>
            <w:r>
              <w:rPr>
                <w:b/>
                <w:lang w:eastAsia="en-US"/>
              </w:rPr>
              <w:t>4 -</w:t>
            </w:r>
            <w:r w:rsidR="005B2B60">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5B2B60" w:rsidRDefault="005B2B60" w:rsidP="002B31BE">
            <w:pPr>
              <w:jc w:val="center"/>
              <w:rPr>
                <w:b/>
                <w:lang w:eastAsia="en-US"/>
              </w:rPr>
            </w:pPr>
            <w:r>
              <w:rPr>
                <w:b/>
                <w:lang w:eastAsia="en-US"/>
              </w:rPr>
              <w:t>Старшая группа</w:t>
            </w:r>
          </w:p>
          <w:p w:rsidR="005B2B60" w:rsidRDefault="002B31BE" w:rsidP="002B31BE">
            <w:pPr>
              <w:jc w:val="center"/>
              <w:rPr>
                <w:b/>
                <w:lang w:eastAsia="en-US"/>
              </w:rPr>
            </w:pPr>
            <w:r>
              <w:rPr>
                <w:b/>
                <w:lang w:eastAsia="en-US"/>
              </w:rPr>
              <w:t>5 -</w:t>
            </w:r>
            <w:r w:rsidR="005B2B60">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5B2B60" w:rsidRDefault="005B2B60" w:rsidP="002B31BE">
            <w:pPr>
              <w:jc w:val="center"/>
              <w:rPr>
                <w:b/>
                <w:lang w:eastAsia="en-US"/>
              </w:rPr>
            </w:pPr>
            <w:r>
              <w:rPr>
                <w:b/>
                <w:lang w:eastAsia="en-US"/>
              </w:rPr>
              <w:t>Подготовительная группа</w:t>
            </w:r>
          </w:p>
          <w:p w:rsidR="005B2B60" w:rsidRDefault="002B31BE" w:rsidP="00515DDA">
            <w:pPr>
              <w:jc w:val="center"/>
              <w:rPr>
                <w:b/>
                <w:lang w:eastAsia="en-US"/>
              </w:rPr>
            </w:pPr>
            <w:r>
              <w:rPr>
                <w:b/>
                <w:lang w:eastAsia="en-US"/>
              </w:rPr>
              <w:t xml:space="preserve">6 </w:t>
            </w:r>
            <w:r w:rsidR="00515DDA">
              <w:rPr>
                <w:b/>
                <w:lang w:eastAsia="en-US"/>
              </w:rPr>
              <w:t>–</w:t>
            </w:r>
            <w:r w:rsidR="005B2B60">
              <w:rPr>
                <w:b/>
                <w:lang w:eastAsia="en-US"/>
              </w:rPr>
              <w:t xml:space="preserve"> 7лет</w:t>
            </w:r>
          </w:p>
        </w:tc>
      </w:tr>
      <w:tr w:rsidR="005B2B60" w:rsidTr="00515DDA">
        <w:tc>
          <w:tcPr>
            <w:tcW w:w="14600" w:type="dxa"/>
            <w:gridSpan w:val="5"/>
            <w:tcBorders>
              <w:top w:val="nil"/>
              <w:left w:val="single" w:sz="4" w:space="0" w:color="auto"/>
              <w:bottom w:val="single" w:sz="4" w:space="0" w:color="auto"/>
              <w:right w:val="single" w:sz="4" w:space="0" w:color="auto"/>
            </w:tcBorders>
            <w:hideMark/>
          </w:tcPr>
          <w:p w:rsidR="005B2B60" w:rsidRDefault="005B2B60" w:rsidP="00010CFC">
            <w:pPr>
              <w:rPr>
                <w:rFonts w:ascii="Calibri" w:eastAsia="Calibri" w:hAnsi="Calibri"/>
                <w:lang w:eastAsia="en-US"/>
              </w:rPr>
            </w:pPr>
          </w:p>
        </w:tc>
      </w:tr>
      <w:tr w:rsidR="005B2B60" w:rsidTr="00515DDA">
        <w:tc>
          <w:tcPr>
            <w:tcW w:w="2117" w:type="dxa"/>
            <w:tcBorders>
              <w:top w:val="single" w:sz="4" w:space="0" w:color="auto"/>
              <w:left w:val="single" w:sz="4" w:space="0" w:color="auto"/>
              <w:bottom w:val="single" w:sz="4" w:space="0" w:color="auto"/>
              <w:right w:val="single" w:sz="4" w:space="0" w:color="auto"/>
            </w:tcBorders>
          </w:tcPr>
          <w:p w:rsidR="005B2B60" w:rsidRDefault="005B2B60" w:rsidP="002B31BE">
            <w:pPr>
              <w:rPr>
                <w:rFonts w:eastAsia="Calibri"/>
                <w:b/>
              </w:rPr>
            </w:pPr>
            <w:r>
              <w:rPr>
                <w:rFonts w:eastAsia="Calibri"/>
                <w:b/>
              </w:rPr>
              <w:t>Изобразительная деятельность.  Художественное творчество.</w:t>
            </w:r>
          </w:p>
          <w:p w:rsidR="005B2B60" w:rsidRDefault="005B2B60" w:rsidP="00010CFC">
            <w:pPr>
              <w:rPr>
                <w:b/>
                <w:lang w:eastAsia="en-US"/>
              </w:rPr>
            </w:pPr>
          </w:p>
          <w:p w:rsidR="005B2B60" w:rsidRDefault="005B2B60" w:rsidP="00010CFC">
            <w:pPr>
              <w:jc w:val="center"/>
              <w:rPr>
                <w:b/>
                <w:lang w:eastAsia="en-US"/>
              </w:rPr>
            </w:pPr>
          </w:p>
          <w:p w:rsidR="005B2B60" w:rsidRDefault="005B2B60" w:rsidP="00010CFC">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5B2B60" w:rsidRDefault="005B2B60" w:rsidP="00010CFC">
            <w:pPr>
              <w:tabs>
                <w:tab w:val="left" w:pos="8364"/>
              </w:tabs>
              <w:rPr>
                <w:i/>
                <w:lang w:eastAsia="en-US"/>
              </w:rPr>
            </w:pPr>
            <w:r w:rsidRPr="00EE218F">
              <w:rPr>
                <w:i/>
                <w:lang w:eastAsia="en-US"/>
              </w:rPr>
              <w:t>Темы:</w:t>
            </w:r>
          </w:p>
          <w:p w:rsidR="005B2B60" w:rsidRDefault="005B2B60" w:rsidP="00010CFC">
            <w:pPr>
              <w:rPr>
                <w:b/>
                <w:lang w:eastAsia="en-US"/>
              </w:rPr>
            </w:pPr>
            <w:r>
              <w:rPr>
                <w:b/>
                <w:lang w:eastAsia="en-US"/>
              </w:rPr>
              <w:t>1 неделя</w:t>
            </w:r>
          </w:p>
          <w:p w:rsidR="00010CFC" w:rsidRDefault="00010CFC" w:rsidP="00010CFC">
            <w:pPr>
              <w:rPr>
                <w:color w:val="000000"/>
              </w:rPr>
            </w:pPr>
            <w:r>
              <w:rPr>
                <w:b/>
                <w:bCs/>
                <w:color w:val="000000"/>
              </w:rPr>
              <w:t xml:space="preserve">«Для мамы расчёску я нарисую» </w:t>
            </w:r>
          </w:p>
          <w:p w:rsidR="00010CFC" w:rsidRDefault="00010CFC" w:rsidP="00010CFC">
            <w:pPr>
              <w:rPr>
                <w:b/>
                <w:lang w:eastAsia="zh-CN"/>
              </w:rPr>
            </w:pPr>
            <w:r>
              <w:rPr>
                <w:b/>
                <w:color w:val="000000"/>
              </w:rPr>
              <w:t>Рисование.</w:t>
            </w:r>
          </w:p>
          <w:p w:rsidR="002B31BE" w:rsidRDefault="00010CFC" w:rsidP="00010CFC">
            <w:pPr>
              <w:rPr>
                <w:b/>
                <w:lang w:eastAsia="zh-CN"/>
              </w:rPr>
            </w:pPr>
            <w:r>
              <w:rPr>
                <w:b/>
                <w:lang w:eastAsia="zh-CN"/>
              </w:rPr>
              <w:t xml:space="preserve">Цель: </w:t>
            </w:r>
          </w:p>
          <w:p w:rsidR="00010CFC" w:rsidRPr="002B31BE" w:rsidRDefault="00010CFC" w:rsidP="00010CFC">
            <w:pPr>
              <w:rPr>
                <w:lang w:eastAsia="zh-CN"/>
              </w:rPr>
            </w:pPr>
            <w:r>
              <w:rPr>
                <w:lang w:eastAsia="zh-CN"/>
              </w:rPr>
              <w:t>создание условий для развития из</w:t>
            </w:r>
            <w:r w:rsidR="002B31BE">
              <w:rPr>
                <w:lang w:eastAsia="zh-CN"/>
              </w:rPr>
              <w:t>образительных умений и навыков.</w:t>
            </w:r>
          </w:p>
          <w:p w:rsidR="002B31BE" w:rsidRDefault="00010CFC" w:rsidP="00010CFC">
            <w:pPr>
              <w:rPr>
                <w:lang w:eastAsia="zh-CN"/>
              </w:rPr>
            </w:pPr>
            <w:r>
              <w:rPr>
                <w:b/>
                <w:lang w:eastAsia="zh-CN"/>
              </w:rPr>
              <w:t>Задача</w:t>
            </w:r>
            <w:r>
              <w:rPr>
                <w:lang w:eastAsia="zh-CN"/>
              </w:rPr>
              <w:t>:</w:t>
            </w:r>
          </w:p>
          <w:p w:rsidR="005B2B60" w:rsidRDefault="00010CFC" w:rsidP="00010CFC">
            <w:pPr>
              <w:rPr>
                <w:color w:val="000000"/>
              </w:rPr>
            </w:pPr>
            <w:r>
              <w:rPr>
                <w:lang w:eastAsia="zh-CN"/>
              </w:rPr>
              <w:t xml:space="preserve"> научить наносить штрихи,</w:t>
            </w:r>
            <w:r>
              <w:rPr>
                <w:color w:val="000000"/>
              </w:rPr>
              <w:t xml:space="preserve"> длинные и короткие прямые линии в процессе изображения расчески.</w:t>
            </w:r>
          </w:p>
          <w:p w:rsidR="00010CFC" w:rsidRDefault="00010CFC" w:rsidP="00010CFC">
            <w:pPr>
              <w:rPr>
                <w:b/>
                <w:lang w:eastAsia="zh-CN"/>
              </w:rPr>
            </w:pPr>
            <w:r>
              <w:rPr>
                <w:b/>
                <w:lang w:eastAsia="zh-CN"/>
              </w:rPr>
              <w:t>«Разноцветные шары»</w:t>
            </w:r>
          </w:p>
          <w:p w:rsidR="00010CFC" w:rsidRDefault="00010CFC" w:rsidP="00010CFC">
            <w:pPr>
              <w:rPr>
                <w:b/>
                <w:lang w:eastAsia="zh-CN"/>
              </w:rPr>
            </w:pPr>
            <w:r>
              <w:rPr>
                <w:b/>
                <w:lang w:eastAsia="zh-CN"/>
              </w:rPr>
              <w:t>Аппликация.</w:t>
            </w:r>
          </w:p>
          <w:p w:rsidR="002B31BE" w:rsidRDefault="00010CFC" w:rsidP="00010CFC">
            <w:pPr>
              <w:rPr>
                <w:b/>
                <w:lang w:eastAsia="zh-CN"/>
              </w:rPr>
            </w:pPr>
            <w:r>
              <w:rPr>
                <w:b/>
                <w:lang w:eastAsia="zh-CN"/>
              </w:rPr>
              <w:t xml:space="preserve">Цель: </w:t>
            </w:r>
          </w:p>
          <w:p w:rsidR="00010CFC" w:rsidRPr="002B31BE" w:rsidRDefault="00010CFC" w:rsidP="00010CFC">
            <w:pPr>
              <w:rPr>
                <w:lang w:eastAsia="zh-CN"/>
              </w:rPr>
            </w:pPr>
            <w:r>
              <w:rPr>
                <w:lang w:eastAsia="zh-CN"/>
              </w:rPr>
              <w:t>создание условий для развития на</w:t>
            </w:r>
            <w:r w:rsidR="002B31BE">
              <w:rPr>
                <w:lang w:eastAsia="zh-CN"/>
              </w:rPr>
              <w:t>выков при работе с аппликацией.</w:t>
            </w:r>
          </w:p>
          <w:p w:rsidR="002B31BE" w:rsidRDefault="00010CFC" w:rsidP="00010CFC">
            <w:pPr>
              <w:rPr>
                <w:lang w:eastAsia="zh-CN"/>
              </w:rPr>
            </w:pPr>
            <w:r>
              <w:rPr>
                <w:b/>
                <w:lang w:eastAsia="zh-CN"/>
              </w:rPr>
              <w:t>Задача</w:t>
            </w:r>
            <w:r>
              <w:rPr>
                <w:lang w:eastAsia="zh-CN"/>
              </w:rPr>
              <w:t xml:space="preserve">: </w:t>
            </w:r>
          </w:p>
          <w:p w:rsidR="00010CFC" w:rsidRDefault="00010CFC" w:rsidP="00010CFC">
            <w:pPr>
              <w:rPr>
                <w:bCs/>
                <w:color w:val="000000"/>
              </w:rPr>
            </w:pPr>
            <w:r>
              <w:rPr>
                <w:lang w:eastAsia="zh-CN"/>
              </w:rPr>
              <w:t>упражнять</w:t>
            </w:r>
            <w:r>
              <w:rPr>
                <w:bCs/>
                <w:color w:val="000000"/>
              </w:rPr>
              <w:t xml:space="preserve">   в   наклеивании   круглых, овальных форм разного цвета.</w:t>
            </w:r>
          </w:p>
          <w:p w:rsidR="002B31BE" w:rsidRDefault="002B31BE" w:rsidP="00010CFC">
            <w:pPr>
              <w:rPr>
                <w:bCs/>
                <w:color w:val="000000"/>
              </w:rPr>
            </w:pPr>
          </w:p>
          <w:p w:rsidR="002B31BE" w:rsidRDefault="002B31BE" w:rsidP="00010CFC">
            <w:pPr>
              <w:rPr>
                <w:bCs/>
                <w:color w:val="000000"/>
              </w:rPr>
            </w:pPr>
          </w:p>
          <w:p w:rsidR="002B31BE" w:rsidRDefault="002B31BE" w:rsidP="00010CFC">
            <w:pPr>
              <w:rPr>
                <w:bCs/>
                <w:color w:val="000000"/>
              </w:rPr>
            </w:pPr>
          </w:p>
          <w:p w:rsidR="002B31BE" w:rsidRDefault="002B31BE" w:rsidP="00010CFC">
            <w:pPr>
              <w:rPr>
                <w:bCs/>
                <w:color w:val="000000"/>
              </w:rPr>
            </w:pPr>
          </w:p>
          <w:p w:rsidR="002B31BE" w:rsidRDefault="002B31BE" w:rsidP="00010CFC">
            <w:pPr>
              <w:rPr>
                <w:bCs/>
                <w:color w:val="000000"/>
              </w:rPr>
            </w:pPr>
          </w:p>
          <w:p w:rsidR="002B31BE" w:rsidRDefault="002B31BE" w:rsidP="00010CFC">
            <w:pPr>
              <w:rPr>
                <w:bCs/>
                <w:color w:val="000000"/>
              </w:rPr>
            </w:pPr>
          </w:p>
          <w:p w:rsidR="002B31BE" w:rsidRDefault="002B31BE" w:rsidP="00010CFC">
            <w:pPr>
              <w:rPr>
                <w:bCs/>
                <w:color w:val="000000"/>
              </w:rPr>
            </w:pPr>
          </w:p>
          <w:p w:rsidR="002B31BE" w:rsidRDefault="002B31BE" w:rsidP="00010CFC">
            <w:pPr>
              <w:rPr>
                <w:bCs/>
                <w:color w:val="000000"/>
              </w:rPr>
            </w:pPr>
          </w:p>
          <w:p w:rsidR="00010CFC" w:rsidRPr="00010CFC" w:rsidRDefault="00010CFC" w:rsidP="00010CFC">
            <w:pPr>
              <w:rPr>
                <w:b/>
                <w:lang w:eastAsia="zh-CN"/>
              </w:rPr>
            </w:pPr>
            <w:r w:rsidRPr="00010CFC">
              <w:rPr>
                <w:b/>
                <w:lang w:eastAsia="zh-CN"/>
              </w:rPr>
              <w:t>2 неделя</w:t>
            </w:r>
          </w:p>
          <w:p w:rsidR="00010CFC" w:rsidRDefault="00010CFC" w:rsidP="00010CFC">
            <w:pPr>
              <w:rPr>
                <w:color w:val="000000"/>
              </w:rPr>
            </w:pPr>
            <w:r>
              <w:rPr>
                <w:b/>
                <w:lang w:eastAsia="zh-CN"/>
              </w:rPr>
              <w:t>Рисование, лепка, аппликация.</w:t>
            </w:r>
          </w:p>
          <w:p w:rsidR="00010CFC" w:rsidRDefault="00010CFC" w:rsidP="00010CFC">
            <w:pPr>
              <w:rPr>
                <w:b/>
                <w:lang w:eastAsia="zh-CN"/>
              </w:rPr>
            </w:pPr>
            <w:r>
              <w:rPr>
                <w:b/>
                <w:lang w:eastAsia="zh-CN"/>
              </w:rPr>
              <w:t xml:space="preserve">Подготовка и проведение выставки детских работ </w:t>
            </w:r>
            <w:proofErr w:type="gramStart"/>
            <w:r>
              <w:rPr>
                <w:b/>
                <w:lang w:eastAsia="zh-CN"/>
              </w:rPr>
              <w:t>к</w:t>
            </w:r>
            <w:proofErr w:type="gramEnd"/>
            <w:r>
              <w:rPr>
                <w:b/>
                <w:lang w:eastAsia="zh-CN"/>
              </w:rPr>
              <w:t xml:space="preserve"> Дню 8 Марта.</w:t>
            </w:r>
          </w:p>
          <w:p w:rsidR="002B31BE" w:rsidRDefault="00010CFC" w:rsidP="00010CFC">
            <w:pPr>
              <w:rPr>
                <w:b/>
                <w:lang w:eastAsia="zh-CN"/>
              </w:rPr>
            </w:pPr>
            <w:r>
              <w:rPr>
                <w:b/>
                <w:lang w:eastAsia="zh-CN"/>
              </w:rPr>
              <w:t xml:space="preserve">Цель: </w:t>
            </w:r>
          </w:p>
          <w:p w:rsidR="00010CFC" w:rsidRDefault="00010CFC" w:rsidP="00010CFC">
            <w:pPr>
              <w:rPr>
                <w:lang w:eastAsia="zh-CN"/>
              </w:rPr>
            </w:pPr>
            <w:r>
              <w:rPr>
                <w:lang w:eastAsia="zh-CN"/>
              </w:rPr>
              <w:t>создание условий для развития из</w:t>
            </w:r>
            <w:r w:rsidR="002B31BE">
              <w:rPr>
                <w:lang w:eastAsia="zh-CN"/>
              </w:rPr>
              <w:t>образительных умений и навыков.</w:t>
            </w:r>
          </w:p>
          <w:p w:rsidR="002B31BE" w:rsidRDefault="00010CFC" w:rsidP="00010CFC">
            <w:pPr>
              <w:rPr>
                <w:lang w:eastAsia="zh-CN"/>
              </w:rPr>
            </w:pPr>
            <w:r>
              <w:rPr>
                <w:b/>
                <w:lang w:eastAsia="zh-CN"/>
              </w:rPr>
              <w:t>Задача</w:t>
            </w:r>
            <w:r>
              <w:rPr>
                <w:lang w:eastAsia="zh-CN"/>
              </w:rPr>
              <w:t xml:space="preserve">: </w:t>
            </w:r>
          </w:p>
          <w:p w:rsidR="00010CFC" w:rsidRDefault="00010CFC" w:rsidP="00010CFC">
            <w:pPr>
              <w:rPr>
                <w:color w:val="000000"/>
              </w:rPr>
            </w:pPr>
            <w:r>
              <w:rPr>
                <w:lang w:eastAsia="zh-CN"/>
              </w:rPr>
              <w:t>научить наносить штрихи,</w:t>
            </w:r>
            <w:r>
              <w:rPr>
                <w:color w:val="000000"/>
              </w:rPr>
              <w:t xml:space="preserve"> длинные и короткие прямые линии в процессе изображения.</w:t>
            </w:r>
          </w:p>
          <w:p w:rsidR="002B31BE" w:rsidRDefault="002B31BE" w:rsidP="00010CFC">
            <w:pPr>
              <w:rPr>
                <w:color w:val="000000"/>
              </w:rPr>
            </w:pPr>
          </w:p>
          <w:p w:rsidR="002B31BE" w:rsidRDefault="002B31BE" w:rsidP="00010CFC">
            <w:pPr>
              <w:rPr>
                <w:color w:val="000000"/>
              </w:rPr>
            </w:pPr>
          </w:p>
          <w:p w:rsidR="002B31BE" w:rsidRDefault="002B31BE" w:rsidP="00010CFC">
            <w:pPr>
              <w:rPr>
                <w:color w:val="000000"/>
              </w:rPr>
            </w:pPr>
          </w:p>
          <w:p w:rsidR="002B31BE" w:rsidRDefault="002B31BE" w:rsidP="00010CFC">
            <w:pPr>
              <w:rPr>
                <w:color w:val="000000"/>
              </w:rPr>
            </w:pPr>
          </w:p>
          <w:p w:rsidR="002B31BE" w:rsidRDefault="002B31BE" w:rsidP="00010CFC">
            <w:pPr>
              <w:rPr>
                <w:color w:val="000000"/>
              </w:rPr>
            </w:pPr>
          </w:p>
          <w:p w:rsidR="002B31BE" w:rsidRDefault="002B31BE" w:rsidP="00010CFC">
            <w:pPr>
              <w:rPr>
                <w:color w:val="000000"/>
              </w:rPr>
            </w:pPr>
          </w:p>
          <w:p w:rsidR="002B31BE" w:rsidRDefault="002B31BE" w:rsidP="00010CFC">
            <w:pPr>
              <w:rPr>
                <w:color w:val="000000"/>
              </w:rPr>
            </w:pPr>
          </w:p>
          <w:p w:rsidR="002B31BE" w:rsidRDefault="002B31BE" w:rsidP="00010CFC">
            <w:pPr>
              <w:rPr>
                <w:color w:val="000000"/>
              </w:rPr>
            </w:pPr>
          </w:p>
          <w:p w:rsidR="002B31BE" w:rsidRDefault="002B31BE" w:rsidP="00010CFC">
            <w:pPr>
              <w:rPr>
                <w:color w:val="000000"/>
              </w:rPr>
            </w:pPr>
          </w:p>
          <w:p w:rsidR="002B31BE" w:rsidRDefault="002B31BE" w:rsidP="00010CFC">
            <w:pPr>
              <w:rPr>
                <w:color w:val="000000"/>
              </w:rPr>
            </w:pPr>
          </w:p>
          <w:p w:rsidR="002B31BE" w:rsidRDefault="002B31BE" w:rsidP="00010CFC">
            <w:pPr>
              <w:rPr>
                <w:color w:val="000000"/>
              </w:rPr>
            </w:pPr>
          </w:p>
          <w:p w:rsidR="002B31BE" w:rsidRDefault="002B31BE" w:rsidP="00010CFC">
            <w:pPr>
              <w:rPr>
                <w:color w:val="000000"/>
              </w:rPr>
            </w:pPr>
          </w:p>
          <w:p w:rsidR="00010CFC" w:rsidRPr="00010CFC" w:rsidRDefault="00010CFC" w:rsidP="00010CFC">
            <w:pPr>
              <w:rPr>
                <w:b/>
                <w:color w:val="000000"/>
                <w:lang w:eastAsia="en-US"/>
              </w:rPr>
            </w:pPr>
            <w:r w:rsidRPr="00010CFC">
              <w:rPr>
                <w:b/>
                <w:color w:val="000000"/>
              </w:rPr>
              <w:t>3 неделя</w:t>
            </w:r>
          </w:p>
          <w:p w:rsidR="00010CFC" w:rsidRDefault="00010CFC" w:rsidP="00010CFC">
            <w:pPr>
              <w:rPr>
                <w:b/>
              </w:rPr>
            </w:pPr>
            <w:r>
              <w:rPr>
                <w:b/>
              </w:rPr>
              <w:t>«Разрезные картинки».</w:t>
            </w:r>
          </w:p>
          <w:p w:rsidR="00010CFC" w:rsidRDefault="00010CFC" w:rsidP="00010CFC">
            <w:pPr>
              <w:rPr>
                <w:b/>
              </w:rPr>
            </w:pPr>
            <w:r>
              <w:rPr>
                <w:b/>
              </w:rPr>
              <w:t>Рисование.</w:t>
            </w:r>
          </w:p>
          <w:p w:rsidR="002B31BE" w:rsidRDefault="00010CFC" w:rsidP="00010CFC">
            <w:r>
              <w:rPr>
                <w:b/>
              </w:rPr>
              <w:t>Цель:</w:t>
            </w:r>
          </w:p>
          <w:p w:rsidR="00010CFC" w:rsidRDefault="00010CFC" w:rsidP="00010CFC">
            <w:r>
              <w:t>создание условий для развития ценностн</w:t>
            </w:r>
            <w:proofErr w:type="gramStart"/>
            <w:r>
              <w:t>о-</w:t>
            </w:r>
            <w:proofErr w:type="gramEnd"/>
            <w:r>
              <w:t xml:space="preserve"> смыслового восприятия </w:t>
            </w:r>
            <w:r>
              <w:lastRenderedPageBreak/>
              <w:t>произведений изобразительного искусства.</w:t>
            </w:r>
          </w:p>
          <w:p w:rsidR="002B31BE" w:rsidRDefault="00010CFC" w:rsidP="00010CFC">
            <w:r>
              <w:rPr>
                <w:b/>
              </w:rPr>
              <w:t>Задача:</w:t>
            </w:r>
          </w:p>
          <w:p w:rsidR="00010CFC" w:rsidRDefault="00010CFC" w:rsidP="00010CFC">
            <w:r>
              <w:t>научить изображать сюжетную картинку с последующим использованием для настольной игры.</w:t>
            </w:r>
          </w:p>
          <w:p w:rsidR="00010CFC" w:rsidRDefault="00010CFC" w:rsidP="00010CFC">
            <w:pPr>
              <w:rPr>
                <w:b/>
              </w:rPr>
            </w:pPr>
            <w:r>
              <w:rPr>
                <w:b/>
              </w:rPr>
              <w:t>«Гусеница»</w:t>
            </w:r>
          </w:p>
          <w:p w:rsidR="00010CFC" w:rsidRDefault="00010CFC" w:rsidP="00010CFC">
            <w:pPr>
              <w:rPr>
                <w:b/>
              </w:rPr>
            </w:pPr>
            <w:r>
              <w:rPr>
                <w:b/>
              </w:rPr>
              <w:t>Лепка.</w:t>
            </w:r>
          </w:p>
          <w:p w:rsidR="003E4E3F" w:rsidRDefault="00010CFC" w:rsidP="00010CFC">
            <w:r>
              <w:rPr>
                <w:b/>
              </w:rPr>
              <w:t>Цель:</w:t>
            </w:r>
          </w:p>
          <w:p w:rsidR="00010CFC" w:rsidRDefault="00010CFC" w:rsidP="00010CFC">
            <w:pPr>
              <w:rPr>
                <w:b/>
                <w:lang w:eastAsia="zh-CN"/>
              </w:rPr>
            </w:pPr>
            <w:r>
              <w:t>создание условий для развития и совершенствования навыков лепки.</w:t>
            </w:r>
          </w:p>
          <w:p w:rsidR="003E4E3F" w:rsidRDefault="00010CFC" w:rsidP="00010CFC">
            <w:pPr>
              <w:rPr>
                <w:lang w:eastAsia="zh-CN"/>
              </w:rPr>
            </w:pPr>
            <w:r>
              <w:rPr>
                <w:b/>
                <w:lang w:eastAsia="zh-CN"/>
              </w:rPr>
              <w:t>Задача</w:t>
            </w:r>
            <w:r>
              <w:rPr>
                <w:lang w:eastAsia="zh-CN"/>
              </w:rPr>
              <w:t>:</w:t>
            </w:r>
          </w:p>
          <w:p w:rsidR="00010CFC" w:rsidRDefault="00010CFC" w:rsidP="00010CFC">
            <w:pPr>
              <w:rPr>
                <w:lang w:eastAsia="zh-CN"/>
              </w:rPr>
            </w:pPr>
            <w:r>
              <w:rPr>
                <w:lang w:eastAsia="zh-CN"/>
              </w:rPr>
              <w:t xml:space="preserve"> закрепить умения и навыки при лепке гусеницы.</w:t>
            </w:r>
          </w:p>
          <w:p w:rsidR="003E4E3F" w:rsidRDefault="003E4E3F" w:rsidP="00010CFC">
            <w:pPr>
              <w:rPr>
                <w:lang w:eastAsia="zh-CN"/>
              </w:rPr>
            </w:pPr>
          </w:p>
          <w:p w:rsidR="003E4E3F" w:rsidRDefault="003E4E3F" w:rsidP="00010CFC">
            <w:pPr>
              <w:rPr>
                <w:lang w:eastAsia="zh-CN"/>
              </w:rPr>
            </w:pPr>
          </w:p>
          <w:p w:rsidR="003E4E3F" w:rsidRDefault="003E4E3F" w:rsidP="00010CFC">
            <w:pPr>
              <w:rPr>
                <w:b/>
              </w:rPr>
            </w:pPr>
          </w:p>
          <w:p w:rsidR="00010CFC" w:rsidRDefault="00010CFC" w:rsidP="00010CFC">
            <w:pPr>
              <w:rPr>
                <w:b/>
                <w:lang w:eastAsia="en-US"/>
              </w:rPr>
            </w:pPr>
            <w:r>
              <w:rPr>
                <w:b/>
                <w:lang w:eastAsia="en-US"/>
              </w:rPr>
              <w:t>4 неделя</w:t>
            </w:r>
          </w:p>
          <w:p w:rsidR="00010CFC" w:rsidRDefault="00010CFC" w:rsidP="00010CFC">
            <w:pPr>
              <w:rPr>
                <w:color w:val="000000"/>
              </w:rPr>
            </w:pPr>
            <w:r>
              <w:rPr>
                <w:b/>
                <w:bCs/>
                <w:color w:val="000000"/>
              </w:rPr>
              <w:t>«Красный флажок».</w:t>
            </w:r>
          </w:p>
          <w:p w:rsidR="00010CFC" w:rsidRDefault="00010CFC" w:rsidP="00010CFC">
            <w:pPr>
              <w:rPr>
                <w:b/>
                <w:lang w:eastAsia="zh-CN"/>
              </w:rPr>
            </w:pPr>
            <w:r>
              <w:rPr>
                <w:b/>
                <w:color w:val="000000"/>
              </w:rPr>
              <w:t>Рисование.</w:t>
            </w:r>
          </w:p>
          <w:p w:rsidR="003E4E3F" w:rsidRDefault="00010CFC" w:rsidP="00010CFC">
            <w:r>
              <w:rPr>
                <w:b/>
              </w:rPr>
              <w:t>Цель:</w:t>
            </w:r>
          </w:p>
          <w:p w:rsidR="00010CFC" w:rsidRPr="003E4E3F" w:rsidRDefault="00010CFC" w:rsidP="00010CFC">
            <w:pPr>
              <w:rPr>
                <w:lang w:eastAsia="zh-CN"/>
              </w:rPr>
            </w:pPr>
            <w:r>
              <w:t xml:space="preserve">создание условий для изображения предмета </w:t>
            </w:r>
            <w:r w:rsidR="003E4E3F">
              <w:rPr>
                <w:lang w:eastAsia="zh-CN"/>
              </w:rPr>
              <w:t>прямоугольной формы.</w:t>
            </w:r>
          </w:p>
          <w:p w:rsidR="003E4E3F" w:rsidRDefault="00010CFC" w:rsidP="00010CFC">
            <w:pPr>
              <w:rPr>
                <w:b/>
                <w:lang w:eastAsia="zh-CN"/>
              </w:rPr>
            </w:pPr>
            <w:r>
              <w:rPr>
                <w:b/>
                <w:lang w:eastAsia="zh-CN"/>
              </w:rPr>
              <w:t xml:space="preserve">Задача: </w:t>
            </w:r>
          </w:p>
          <w:p w:rsidR="00010CFC" w:rsidRDefault="00010CFC" w:rsidP="00010CFC">
            <w:pPr>
              <w:rPr>
                <w:lang w:eastAsia="zh-CN"/>
              </w:rPr>
            </w:pPr>
            <w:r>
              <w:rPr>
                <w:lang w:eastAsia="zh-CN"/>
              </w:rPr>
              <w:t>научить изображать флажок прямоугольной формы на листе бумаги с расположением по центру.</w:t>
            </w:r>
          </w:p>
          <w:p w:rsidR="00CA2A57" w:rsidRDefault="00CA2A57" w:rsidP="00CA2A57">
            <w:pPr>
              <w:rPr>
                <w:b/>
                <w:lang w:eastAsia="zh-CN"/>
              </w:rPr>
            </w:pPr>
            <w:r>
              <w:rPr>
                <w:b/>
                <w:lang w:eastAsia="zh-CN"/>
              </w:rPr>
              <w:t>«Салфетка».</w:t>
            </w:r>
          </w:p>
          <w:p w:rsidR="00CA2A57" w:rsidRDefault="00CA2A57" w:rsidP="00CA2A57">
            <w:pPr>
              <w:rPr>
                <w:b/>
                <w:lang w:eastAsia="zh-CN"/>
              </w:rPr>
            </w:pPr>
            <w:r>
              <w:rPr>
                <w:b/>
                <w:lang w:eastAsia="zh-CN"/>
              </w:rPr>
              <w:t>Аппликация.</w:t>
            </w:r>
          </w:p>
          <w:p w:rsidR="003E4E3F" w:rsidRDefault="00CA2A57" w:rsidP="00CA2A57">
            <w:pPr>
              <w:rPr>
                <w:b/>
                <w:lang w:eastAsia="zh-CN"/>
              </w:rPr>
            </w:pPr>
            <w:r>
              <w:rPr>
                <w:b/>
                <w:lang w:eastAsia="zh-CN"/>
              </w:rPr>
              <w:t xml:space="preserve">Цель: </w:t>
            </w:r>
          </w:p>
          <w:p w:rsidR="00CA2A57" w:rsidRDefault="00CA2A57" w:rsidP="00CA2A57">
            <w:pPr>
              <w:rPr>
                <w:lang w:eastAsia="zh-CN"/>
              </w:rPr>
            </w:pPr>
            <w:r>
              <w:rPr>
                <w:lang w:eastAsia="zh-CN"/>
              </w:rPr>
              <w:t>создание условий для развития навыков при работе с аппликацией.</w:t>
            </w:r>
          </w:p>
          <w:p w:rsidR="003E4E3F" w:rsidRDefault="00CA2A57" w:rsidP="00CA2A57">
            <w:pPr>
              <w:rPr>
                <w:lang w:eastAsia="zh-CN"/>
              </w:rPr>
            </w:pPr>
            <w:r>
              <w:rPr>
                <w:b/>
                <w:lang w:eastAsia="zh-CN"/>
              </w:rPr>
              <w:t>Задача</w:t>
            </w:r>
            <w:r>
              <w:rPr>
                <w:lang w:eastAsia="zh-CN"/>
              </w:rPr>
              <w:t xml:space="preserve">: </w:t>
            </w:r>
          </w:p>
          <w:p w:rsidR="00CA2A57" w:rsidRDefault="00CA2A57" w:rsidP="00CA2A57">
            <w:pPr>
              <w:rPr>
                <w:bCs/>
                <w:color w:val="000000"/>
              </w:rPr>
            </w:pPr>
            <w:r>
              <w:rPr>
                <w:lang w:eastAsia="zh-CN"/>
              </w:rPr>
              <w:lastRenderedPageBreak/>
              <w:t>упражнять</w:t>
            </w:r>
            <w:r>
              <w:rPr>
                <w:bCs/>
                <w:color w:val="000000"/>
              </w:rPr>
              <w:t xml:space="preserve">   в   наклеивании   круглых форм разного цвета.</w:t>
            </w:r>
          </w:p>
          <w:p w:rsidR="003E4E3F" w:rsidRPr="003B4DC6" w:rsidRDefault="003E4E3F" w:rsidP="00CA2A57">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5B2B60" w:rsidRDefault="005B2B60" w:rsidP="00010CFC">
            <w:pPr>
              <w:tabs>
                <w:tab w:val="left" w:pos="8364"/>
              </w:tabs>
              <w:rPr>
                <w:i/>
                <w:lang w:eastAsia="en-US"/>
              </w:rPr>
            </w:pPr>
            <w:r w:rsidRPr="00EE218F">
              <w:rPr>
                <w:i/>
                <w:lang w:eastAsia="en-US"/>
              </w:rPr>
              <w:lastRenderedPageBreak/>
              <w:t>Темы:</w:t>
            </w:r>
          </w:p>
          <w:p w:rsidR="005B2B60" w:rsidRDefault="005B2B60" w:rsidP="00010CFC">
            <w:pPr>
              <w:rPr>
                <w:b/>
                <w:lang w:eastAsia="en-US"/>
              </w:rPr>
            </w:pPr>
            <w:r>
              <w:rPr>
                <w:b/>
                <w:lang w:eastAsia="en-US"/>
              </w:rPr>
              <w:t>1 неделя</w:t>
            </w:r>
          </w:p>
          <w:p w:rsidR="00A72202" w:rsidRDefault="00A72202" w:rsidP="00A72202">
            <w:pPr>
              <w:rPr>
                <w:b/>
                <w:lang w:eastAsia="zh-CN"/>
              </w:rPr>
            </w:pPr>
            <w:r>
              <w:rPr>
                <w:b/>
                <w:lang w:eastAsia="zh-CN"/>
              </w:rPr>
              <w:t>Рисование</w:t>
            </w:r>
          </w:p>
          <w:p w:rsidR="00A72202" w:rsidRDefault="00A72202" w:rsidP="00A72202">
            <w:pPr>
              <w:rPr>
                <w:b/>
                <w:lang w:eastAsia="zh-CN"/>
              </w:rPr>
            </w:pPr>
            <w:r>
              <w:rPr>
                <w:b/>
                <w:lang w:eastAsia="zh-CN"/>
              </w:rPr>
              <w:t>«Цветы для мамы»</w:t>
            </w:r>
          </w:p>
          <w:p w:rsidR="00A72202" w:rsidRDefault="00A72202" w:rsidP="00A72202">
            <w:r>
              <w:rPr>
                <w:b/>
              </w:rPr>
              <w:t>Цель:</w:t>
            </w:r>
          </w:p>
          <w:p w:rsidR="00A72202" w:rsidRDefault="00A72202" w:rsidP="00A72202">
            <w:r>
              <w:t>создание условий для овладения навыками в разных вида</w:t>
            </w:r>
            <w:r w:rsidR="002B31BE">
              <w:t>х изобразительной деятельности.</w:t>
            </w:r>
          </w:p>
          <w:p w:rsidR="00A72202" w:rsidRDefault="00A72202" w:rsidP="00A72202">
            <w:r>
              <w:rPr>
                <w:b/>
              </w:rPr>
              <w:t>Задача:</w:t>
            </w:r>
          </w:p>
          <w:p w:rsidR="00A72202" w:rsidRDefault="00A72202" w:rsidP="00A72202">
            <w:r>
              <w:t>научить самостоятельному подбору красок при выполнении рисунка на заданную тему.</w:t>
            </w:r>
          </w:p>
          <w:p w:rsidR="00A72202" w:rsidRDefault="00A72202" w:rsidP="00A72202">
            <w:pPr>
              <w:rPr>
                <w:b/>
              </w:rPr>
            </w:pPr>
            <w:r>
              <w:rPr>
                <w:b/>
              </w:rPr>
              <w:t>Лепка из глины</w:t>
            </w:r>
          </w:p>
          <w:p w:rsidR="00A72202" w:rsidRDefault="00A72202" w:rsidP="00A72202">
            <w:r>
              <w:rPr>
                <w:b/>
              </w:rPr>
              <w:t>«Мисочка для котенка</w:t>
            </w:r>
            <w:r>
              <w:t>»</w:t>
            </w:r>
          </w:p>
          <w:p w:rsidR="00A72202" w:rsidRDefault="00A72202" w:rsidP="00A72202">
            <w:r>
              <w:rPr>
                <w:b/>
              </w:rPr>
              <w:t>Цель:</w:t>
            </w:r>
          </w:p>
          <w:p w:rsidR="00A72202" w:rsidRDefault="00A72202" w:rsidP="00A72202">
            <w:r>
              <w:t>создание условий для реализации детских художественно - творческих интересов в процессе разных видов художественной</w:t>
            </w:r>
          </w:p>
          <w:p w:rsidR="00A72202" w:rsidRDefault="00A72202" w:rsidP="00A72202">
            <w:r>
              <w:t>деятельност</w:t>
            </w:r>
            <w:r w:rsidR="002B31BE">
              <w:t>и.</w:t>
            </w:r>
          </w:p>
          <w:p w:rsidR="00A72202" w:rsidRDefault="00A72202" w:rsidP="00A72202">
            <w:r>
              <w:rPr>
                <w:b/>
              </w:rPr>
              <w:t>Задача</w:t>
            </w:r>
            <w:r>
              <w:t xml:space="preserve">: </w:t>
            </w:r>
          </w:p>
          <w:p w:rsidR="00A72202" w:rsidRDefault="00A72202" w:rsidP="00A72202">
            <w:r>
              <w:t xml:space="preserve">закрепить навыки сглаживания и устойчивости предмета при лепке на </w:t>
            </w:r>
            <w:r>
              <w:lastRenderedPageBreak/>
              <w:t>заданную тему.</w:t>
            </w:r>
          </w:p>
          <w:p w:rsidR="002B31BE" w:rsidRDefault="002B31BE" w:rsidP="00A72202"/>
          <w:p w:rsidR="002B31BE" w:rsidRDefault="002B31BE" w:rsidP="00A72202"/>
          <w:p w:rsidR="00A72202" w:rsidRPr="00010CFC" w:rsidRDefault="00A72202" w:rsidP="00A72202">
            <w:pPr>
              <w:rPr>
                <w:b/>
                <w:lang w:eastAsia="zh-CN"/>
              </w:rPr>
            </w:pPr>
            <w:r w:rsidRPr="00010CFC">
              <w:rPr>
                <w:b/>
                <w:lang w:eastAsia="zh-CN"/>
              </w:rPr>
              <w:t>2 неделя</w:t>
            </w:r>
          </w:p>
          <w:p w:rsidR="00A72202" w:rsidRDefault="00A72202" w:rsidP="00A72202">
            <w:pPr>
              <w:rPr>
                <w:b/>
                <w:lang w:eastAsia="zh-CN"/>
              </w:rPr>
            </w:pPr>
            <w:r>
              <w:rPr>
                <w:b/>
                <w:lang w:eastAsia="zh-CN"/>
              </w:rPr>
              <w:t>Тематическое рисование</w:t>
            </w:r>
          </w:p>
          <w:p w:rsidR="00A72202" w:rsidRDefault="00A72202" w:rsidP="00A72202">
            <w:pPr>
              <w:rPr>
                <w:b/>
                <w:lang w:eastAsia="zh-CN"/>
              </w:rPr>
            </w:pPr>
            <w:r>
              <w:rPr>
                <w:b/>
                <w:lang w:eastAsia="zh-CN"/>
              </w:rPr>
              <w:t>«Стройка. Дом»</w:t>
            </w:r>
          </w:p>
          <w:p w:rsidR="00A72202" w:rsidRDefault="00A72202" w:rsidP="00A72202">
            <w:r>
              <w:rPr>
                <w:b/>
              </w:rPr>
              <w:t>Цель:</w:t>
            </w:r>
          </w:p>
          <w:p w:rsidR="00A72202" w:rsidRDefault="00A72202" w:rsidP="00A72202">
            <w:r>
              <w:t>создание условий для овладения навыками в разных видах изобразительной деятельности.</w:t>
            </w:r>
          </w:p>
          <w:p w:rsidR="00A72202" w:rsidRDefault="00A72202" w:rsidP="00A72202">
            <w:r>
              <w:rPr>
                <w:b/>
              </w:rPr>
              <w:t>Задача:</w:t>
            </w:r>
          </w:p>
          <w:p w:rsidR="00A72202" w:rsidRDefault="00A72202" w:rsidP="00A72202">
            <w:r>
              <w:t>научить самостоятельному подбору красок при выполнении рисунка на заданную тему.</w:t>
            </w:r>
          </w:p>
          <w:p w:rsidR="00A72202" w:rsidRDefault="00A72202" w:rsidP="00A72202">
            <w:pPr>
              <w:rPr>
                <w:b/>
              </w:rPr>
            </w:pPr>
            <w:r>
              <w:rPr>
                <w:b/>
              </w:rPr>
              <w:t>Конструирование из природного материала</w:t>
            </w:r>
          </w:p>
          <w:p w:rsidR="00A72202" w:rsidRDefault="00A72202" w:rsidP="00A72202">
            <w:r>
              <w:t>«Зимняя природа»</w:t>
            </w:r>
          </w:p>
          <w:p w:rsidR="00A72202" w:rsidRDefault="00A72202" w:rsidP="00A72202">
            <w:r>
              <w:rPr>
                <w:b/>
              </w:rPr>
              <w:t>Цель:</w:t>
            </w:r>
          </w:p>
          <w:p w:rsidR="00A72202" w:rsidRDefault="00A72202" w:rsidP="00A72202">
            <w:r>
              <w:t>создание условий для овладения навыками конструир</w:t>
            </w:r>
            <w:r w:rsidR="002B31BE">
              <w:t>ования из природного материала.</w:t>
            </w:r>
          </w:p>
          <w:p w:rsidR="00A72202" w:rsidRDefault="00A72202" w:rsidP="00A72202">
            <w:r>
              <w:rPr>
                <w:b/>
              </w:rPr>
              <w:t>Задача:</w:t>
            </w:r>
          </w:p>
          <w:p w:rsidR="005B2B60" w:rsidRDefault="00A72202" w:rsidP="00A72202">
            <w:r>
              <w:t>научить способом крепления деталей при работе с природным материалом.</w:t>
            </w:r>
          </w:p>
          <w:p w:rsidR="00A72202" w:rsidRPr="00010CFC" w:rsidRDefault="00A72202" w:rsidP="00A72202">
            <w:pPr>
              <w:rPr>
                <w:b/>
                <w:color w:val="000000"/>
                <w:lang w:eastAsia="en-US"/>
              </w:rPr>
            </w:pPr>
            <w:r w:rsidRPr="00010CFC">
              <w:rPr>
                <w:b/>
                <w:color w:val="000000"/>
              </w:rPr>
              <w:t>3 неделя</w:t>
            </w:r>
          </w:p>
          <w:p w:rsidR="00A72202" w:rsidRDefault="00A72202" w:rsidP="00A72202">
            <w:pPr>
              <w:rPr>
                <w:b/>
              </w:rPr>
            </w:pPr>
            <w:r>
              <w:rPr>
                <w:b/>
              </w:rPr>
              <w:t>«Разрезные картинки».</w:t>
            </w:r>
          </w:p>
          <w:p w:rsidR="00A72202" w:rsidRDefault="00A72202" w:rsidP="00A72202">
            <w:pPr>
              <w:rPr>
                <w:b/>
              </w:rPr>
            </w:pPr>
            <w:r>
              <w:rPr>
                <w:b/>
              </w:rPr>
              <w:t>Рисование.</w:t>
            </w:r>
          </w:p>
          <w:p w:rsidR="002B31BE" w:rsidRDefault="00A72202" w:rsidP="00A72202">
            <w:r>
              <w:rPr>
                <w:b/>
              </w:rPr>
              <w:t>Цель:</w:t>
            </w:r>
          </w:p>
          <w:p w:rsidR="00A72202" w:rsidRDefault="00A72202" w:rsidP="00A72202">
            <w:r>
              <w:t>создание условий для развития ценностн</w:t>
            </w:r>
            <w:proofErr w:type="gramStart"/>
            <w:r>
              <w:t>о-</w:t>
            </w:r>
            <w:proofErr w:type="gramEnd"/>
            <w:r>
              <w:t xml:space="preserve"> смыслового восприятия произведений изобразительного искусства.</w:t>
            </w:r>
          </w:p>
          <w:p w:rsidR="002B31BE" w:rsidRDefault="00A72202" w:rsidP="00A72202">
            <w:r>
              <w:rPr>
                <w:b/>
              </w:rPr>
              <w:t>Задача:</w:t>
            </w:r>
          </w:p>
          <w:p w:rsidR="00A72202" w:rsidRDefault="00A72202" w:rsidP="00A72202">
            <w:r>
              <w:t xml:space="preserve">научить изображать </w:t>
            </w:r>
            <w:r>
              <w:lastRenderedPageBreak/>
              <w:t>сюжетную картинку с последующим использованием для настольной игры.</w:t>
            </w:r>
          </w:p>
          <w:p w:rsidR="00F96875" w:rsidRDefault="00F96875" w:rsidP="00F96875">
            <w:pPr>
              <w:rPr>
                <w:b/>
              </w:rPr>
            </w:pPr>
            <w:r>
              <w:rPr>
                <w:b/>
              </w:rPr>
              <w:t>Лепка «Заяц»</w:t>
            </w:r>
          </w:p>
          <w:p w:rsidR="00F96875" w:rsidRDefault="00F96875" w:rsidP="00F96875">
            <w:pPr>
              <w:rPr>
                <w:b/>
                <w:lang w:eastAsia="zh-CN"/>
              </w:rPr>
            </w:pPr>
            <w:r>
              <w:rPr>
                <w:b/>
                <w:lang w:eastAsia="zh-CN"/>
              </w:rPr>
              <w:t xml:space="preserve">Цель: </w:t>
            </w:r>
          </w:p>
          <w:p w:rsidR="00F96875" w:rsidRDefault="00F96875" w:rsidP="00F96875">
            <w:pPr>
              <w:rPr>
                <w:lang w:eastAsia="zh-CN"/>
              </w:rPr>
            </w:pPr>
            <w:r>
              <w:rPr>
                <w:lang w:eastAsia="zh-CN"/>
              </w:rPr>
              <w:t>создание условий для развития</w:t>
            </w:r>
            <w:r w:rsidR="003E4E3F">
              <w:rPr>
                <w:lang w:eastAsia="zh-CN"/>
              </w:rPr>
              <w:t xml:space="preserve"> практических умений и навыков.</w:t>
            </w:r>
          </w:p>
          <w:p w:rsidR="00F96875" w:rsidRDefault="00F96875" w:rsidP="00F96875">
            <w:pPr>
              <w:rPr>
                <w:color w:val="000000"/>
              </w:rPr>
            </w:pPr>
            <w:r>
              <w:rPr>
                <w:b/>
                <w:lang w:eastAsia="zh-CN"/>
              </w:rPr>
              <w:t>Задача</w:t>
            </w:r>
            <w:r>
              <w:rPr>
                <w:lang w:eastAsia="zh-CN"/>
              </w:rPr>
              <w:t>:</w:t>
            </w:r>
          </w:p>
          <w:p w:rsidR="00A72202" w:rsidRDefault="00F96875" w:rsidP="00F96875">
            <w:pPr>
              <w:rPr>
                <w:color w:val="000000"/>
              </w:rPr>
            </w:pPr>
            <w:r>
              <w:rPr>
                <w:color w:val="000000"/>
              </w:rPr>
              <w:t>учить лепить зайца, используя природный материал и пластилин.</w:t>
            </w:r>
          </w:p>
          <w:p w:rsidR="003E4E3F" w:rsidRDefault="003E4E3F" w:rsidP="00F96875">
            <w:pPr>
              <w:rPr>
                <w:color w:val="000000"/>
              </w:rPr>
            </w:pPr>
          </w:p>
          <w:p w:rsidR="003E4E3F" w:rsidRDefault="003E4E3F" w:rsidP="00F96875">
            <w:pPr>
              <w:rPr>
                <w:color w:val="000000"/>
              </w:rPr>
            </w:pPr>
          </w:p>
          <w:p w:rsidR="003E4E3F" w:rsidRDefault="003E4E3F" w:rsidP="00F96875">
            <w:pPr>
              <w:rPr>
                <w:color w:val="000000"/>
              </w:rPr>
            </w:pPr>
          </w:p>
          <w:p w:rsidR="003E4E3F" w:rsidRDefault="003E4E3F" w:rsidP="00F96875">
            <w:pPr>
              <w:rPr>
                <w:color w:val="000000"/>
              </w:rPr>
            </w:pPr>
          </w:p>
          <w:p w:rsidR="00F96875" w:rsidRDefault="00F96875" w:rsidP="00F96875">
            <w:pPr>
              <w:rPr>
                <w:b/>
                <w:lang w:eastAsia="en-US"/>
              </w:rPr>
            </w:pPr>
            <w:r>
              <w:rPr>
                <w:b/>
                <w:lang w:eastAsia="en-US"/>
              </w:rPr>
              <w:t>4 неделя</w:t>
            </w:r>
          </w:p>
          <w:p w:rsidR="00F96875" w:rsidRDefault="00F96875" w:rsidP="00F96875">
            <w:pPr>
              <w:rPr>
                <w:b/>
              </w:rPr>
            </w:pPr>
            <w:r>
              <w:rPr>
                <w:b/>
              </w:rPr>
              <w:t>Творческая выставка детских работ.</w:t>
            </w:r>
          </w:p>
          <w:p w:rsidR="00F96875" w:rsidRDefault="00F96875" w:rsidP="00F96875">
            <w:r>
              <w:rPr>
                <w:b/>
              </w:rPr>
              <w:t>Цель:</w:t>
            </w:r>
          </w:p>
          <w:p w:rsidR="00F96875" w:rsidRDefault="00F96875" w:rsidP="00F96875">
            <w:r>
              <w:t>создание условий для проведения творческой выставки детских работ.</w:t>
            </w:r>
          </w:p>
          <w:p w:rsidR="00F96875" w:rsidRDefault="00F96875" w:rsidP="00F96875">
            <w:r>
              <w:rPr>
                <w:b/>
              </w:rPr>
              <w:t>Задача:</w:t>
            </w:r>
          </w:p>
          <w:p w:rsidR="00F96875" w:rsidRDefault="00F96875" w:rsidP="00F96875">
            <w:pPr>
              <w:rPr>
                <w:b/>
                <w:lang w:eastAsia="en-US"/>
              </w:rPr>
            </w:pPr>
            <w:r>
              <w:t>провести творческую выставку детских работ.</w:t>
            </w:r>
          </w:p>
        </w:tc>
        <w:tc>
          <w:tcPr>
            <w:tcW w:w="3119" w:type="dxa"/>
            <w:tcBorders>
              <w:top w:val="single" w:sz="4" w:space="0" w:color="auto"/>
              <w:left w:val="single" w:sz="4" w:space="0" w:color="auto"/>
              <w:bottom w:val="single" w:sz="4" w:space="0" w:color="auto"/>
              <w:right w:val="single" w:sz="4" w:space="0" w:color="auto"/>
            </w:tcBorders>
          </w:tcPr>
          <w:p w:rsidR="005B2B60" w:rsidRPr="00EA70BD" w:rsidRDefault="005B2B60" w:rsidP="00010CFC">
            <w:pPr>
              <w:tabs>
                <w:tab w:val="left" w:pos="8364"/>
              </w:tabs>
              <w:rPr>
                <w:i/>
                <w:lang w:eastAsia="en-US"/>
              </w:rPr>
            </w:pPr>
            <w:r w:rsidRPr="00EE218F">
              <w:rPr>
                <w:i/>
                <w:lang w:eastAsia="en-US"/>
              </w:rPr>
              <w:lastRenderedPageBreak/>
              <w:t>Темы:</w:t>
            </w:r>
          </w:p>
          <w:p w:rsidR="005B2B60" w:rsidRPr="000D15FB" w:rsidRDefault="005B2B60" w:rsidP="00010CFC">
            <w:pPr>
              <w:rPr>
                <w:b/>
                <w:lang w:eastAsia="en-US"/>
              </w:rPr>
            </w:pPr>
            <w:r w:rsidRPr="000D15FB">
              <w:rPr>
                <w:b/>
                <w:lang w:eastAsia="en-US"/>
              </w:rPr>
              <w:t>1 неделя</w:t>
            </w:r>
          </w:p>
          <w:p w:rsidR="00360C5E" w:rsidRDefault="00360C5E" w:rsidP="00360C5E">
            <w:pPr>
              <w:rPr>
                <w:b/>
                <w:color w:val="00000A"/>
              </w:rPr>
            </w:pPr>
            <w:r>
              <w:rPr>
                <w:b/>
              </w:rPr>
              <w:t>«Подарок мамам».</w:t>
            </w:r>
          </w:p>
          <w:p w:rsidR="00360C5E" w:rsidRDefault="00360C5E" w:rsidP="00360C5E">
            <w:pPr>
              <w:rPr>
                <w:b/>
              </w:rPr>
            </w:pPr>
            <w:r>
              <w:rPr>
                <w:b/>
              </w:rPr>
              <w:t>Коллективная аппликация.</w:t>
            </w:r>
          </w:p>
          <w:p w:rsidR="002B31BE" w:rsidRDefault="00360C5E" w:rsidP="00360C5E">
            <w:r>
              <w:rPr>
                <w:b/>
              </w:rPr>
              <w:t>Цель:</w:t>
            </w:r>
          </w:p>
          <w:p w:rsidR="00360C5E" w:rsidRDefault="00360C5E" w:rsidP="00360C5E">
            <w:r>
              <w:t>создание условий для развития детского коллективного творчества.</w:t>
            </w:r>
          </w:p>
          <w:p w:rsidR="002B31BE" w:rsidRDefault="00360C5E" w:rsidP="00360C5E">
            <w:r>
              <w:rPr>
                <w:b/>
              </w:rPr>
              <w:t>Задача:</w:t>
            </w:r>
          </w:p>
          <w:p w:rsidR="00360C5E" w:rsidRDefault="00360C5E" w:rsidP="00360C5E">
            <w:r>
              <w:t>овладеть культурными способами деятельности в процессе создания коллективной аппликации.</w:t>
            </w:r>
          </w:p>
          <w:p w:rsidR="00360C5E" w:rsidRDefault="00360C5E" w:rsidP="00360C5E">
            <w:pPr>
              <w:shd w:val="clear" w:color="auto" w:fill="FFFFFF"/>
              <w:rPr>
                <w:b/>
                <w:bCs/>
                <w:color w:val="000000"/>
              </w:rPr>
            </w:pPr>
            <w:r>
              <w:rPr>
                <w:b/>
                <w:bCs/>
                <w:color w:val="000000"/>
              </w:rPr>
              <w:t>«Портрет мамы».</w:t>
            </w:r>
          </w:p>
          <w:p w:rsidR="002B31BE" w:rsidRDefault="00360C5E" w:rsidP="002B31BE">
            <w:pPr>
              <w:rPr>
                <w:b/>
              </w:rPr>
            </w:pPr>
            <w:r>
              <w:rPr>
                <w:b/>
              </w:rPr>
              <w:t>Рисование</w:t>
            </w:r>
            <w:r w:rsidR="002B31BE">
              <w:rPr>
                <w:b/>
              </w:rPr>
              <w:t>.</w:t>
            </w:r>
          </w:p>
          <w:p w:rsidR="002B31BE" w:rsidRDefault="00360C5E" w:rsidP="002B31BE">
            <w:pPr>
              <w:rPr>
                <w:color w:val="000000"/>
                <w:lang w:eastAsia="en-US"/>
              </w:rPr>
            </w:pPr>
            <w:r>
              <w:rPr>
                <w:b/>
                <w:color w:val="000000"/>
                <w:lang w:eastAsia="en-US"/>
              </w:rPr>
              <w:t>Цель:</w:t>
            </w:r>
          </w:p>
          <w:p w:rsidR="002B31BE" w:rsidRDefault="00360C5E" w:rsidP="002B31BE">
            <w:pPr>
              <w:rPr>
                <w:color w:val="000000"/>
                <w:lang w:eastAsia="en-US"/>
              </w:rPr>
            </w:pPr>
            <w:r>
              <w:rPr>
                <w:color w:val="000000"/>
                <w:lang w:eastAsia="en-US"/>
              </w:rPr>
              <w:t>создание условий для решения определенной творческой задачи с использованием наглядно-образных и словесно-логических средств.</w:t>
            </w:r>
          </w:p>
          <w:p w:rsidR="002B31BE" w:rsidRDefault="00360C5E" w:rsidP="002B31BE">
            <w:pPr>
              <w:rPr>
                <w:color w:val="000000"/>
                <w:lang w:eastAsia="en-US"/>
              </w:rPr>
            </w:pPr>
            <w:r>
              <w:rPr>
                <w:b/>
                <w:color w:val="000000"/>
                <w:lang w:eastAsia="en-US"/>
              </w:rPr>
              <w:t>З</w:t>
            </w:r>
            <w:r w:rsidR="002B31BE">
              <w:rPr>
                <w:b/>
                <w:color w:val="000000"/>
                <w:lang w:eastAsia="en-US"/>
              </w:rPr>
              <w:t>а</w:t>
            </w:r>
            <w:r>
              <w:rPr>
                <w:b/>
                <w:color w:val="000000"/>
                <w:lang w:eastAsia="en-US"/>
              </w:rPr>
              <w:t>дача:</w:t>
            </w:r>
          </w:p>
          <w:p w:rsidR="00360C5E" w:rsidRDefault="00360C5E" w:rsidP="002B31BE">
            <w:pPr>
              <w:rPr>
                <w:color w:val="000000"/>
                <w:lang w:eastAsia="en-US"/>
              </w:rPr>
            </w:pPr>
            <w:r>
              <w:rPr>
                <w:color w:val="000000"/>
                <w:lang w:eastAsia="en-US"/>
              </w:rPr>
              <w:t xml:space="preserve">научить решению определенной творческой задачи с использованием наглядно-образных и </w:t>
            </w:r>
            <w:r>
              <w:rPr>
                <w:color w:val="000000"/>
                <w:lang w:eastAsia="en-US"/>
              </w:rPr>
              <w:lastRenderedPageBreak/>
              <w:t>словесно-логических сре</w:t>
            </w:r>
            <w:proofErr w:type="gramStart"/>
            <w:r>
              <w:rPr>
                <w:color w:val="000000"/>
                <w:lang w:eastAsia="en-US"/>
              </w:rPr>
              <w:t>дств в пр</w:t>
            </w:r>
            <w:proofErr w:type="gramEnd"/>
            <w:r>
              <w:rPr>
                <w:color w:val="000000"/>
                <w:lang w:eastAsia="en-US"/>
              </w:rPr>
              <w:t>оцессе рисования портрета.</w:t>
            </w:r>
          </w:p>
          <w:p w:rsidR="002B31BE" w:rsidRPr="002B31BE" w:rsidRDefault="002B31BE" w:rsidP="002B31BE">
            <w:pPr>
              <w:rPr>
                <w:b/>
              </w:rPr>
            </w:pPr>
          </w:p>
          <w:p w:rsidR="00B332EC" w:rsidRPr="00010CFC" w:rsidRDefault="00B332EC" w:rsidP="00B332EC">
            <w:pPr>
              <w:rPr>
                <w:b/>
                <w:lang w:eastAsia="zh-CN"/>
              </w:rPr>
            </w:pPr>
            <w:r w:rsidRPr="00010CFC">
              <w:rPr>
                <w:b/>
                <w:lang w:eastAsia="zh-CN"/>
              </w:rPr>
              <w:t>2 неделя</w:t>
            </w:r>
          </w:p>
          <w:p w:rsidR="00B332EC" w:rsidRDefault="00B332EC" w:rsidP="00B332EC">
            <w:pPr>
              <w:rPr>
                <w:b/>
                <w:color w:val="00000A"/>
              </w:rPr>
            </w:pPr>
            <w:r>
              <w:rPr>
                <w:b/>
              </w:rPr>
              <w:t>Конструирование из бумаги.</w:t>
            </w:r>
          </w:p>
          <w:p w:rsidR="00B332EC" w:rsidRDefault="00B332EC" w:rsidP="00B332EC">
            <w:pPr>
              <w:rPr>
                <w:b/>
              </w:rPr>
            </w:pPr>
            <w:r>
              <w:rPr>
                <w:b/>
              </w:rPr>
              <w:t>«Игрушки из готовых разверток»</w:t>
            </w:r>
          </w:p>
          <w:p w:rsidR="002B31BE" w:rsidRDefault="00B332EC" w:rsidP="00B332EC">
            <w:r>
              <w:rPr>
                <w:b/>
              </w:rPr>
              <w:t>Цель:</w:t>
            </w:r>
          </w:p>
          <w:p w:rsidR="00B332EC" w:rsidRDefault="00B332EC" w:rsidP="00B332EC">
            <w:pPr>
              <w:rPr>
                <w:lang w:eastAsia="en-US"/>
              </w:rPr>
            </w:pPr>
            <w:r>
              <w:t>создание условий для овладения навыками конструирования из бумаги.</w:t>
            </w:r>
          </w:p>
          <w:p w:rsidR="002B31BE" w:rsidRDefault="00B332EC" w:rsidP="00B332EC">
            <w:pPr>
              <w:rPr>
                <w:lang w:eastAsia="en-US"/>
              </w:rPr>
            </w:pPr>
            <w:r>
              <w:rPr>
                <w:b/>
                <w:lang w:eastAsia="en-US"/>
              </w:rPr>
              <w:t>Задача:</w:t>
            </w:r>
          </w:p>
          <w:p w:rsidR="002B31BE" w:rsidRDefault="00B332EC" w:rsidP="002B31BE">
            <w:pPr>
              <w:rPr>
                <w:lang w:eastAsia="en-US"/>
              </w:rPr>
            </w:pPr>
            <w:r>
              <w:rPr>
                <w:lang w:eastAsia="en-US"/>
              </w:rPr>
              <w:t>научить способам конструирования и освоить чтение схемы сложения бумаги</w:t>
            </w:r>
          </w:p>
          <w:p w:rsidR="002B31BE" w:rsidRDefault="00282CE9" w:rsidP="002B31BE">
            <w:pPr>
              <w:rPr>
                <w:b/>
                <w:lang w:eastAsia="en-US"/>
              </w:rPr>
            </w:pPr>
            <w:r>
              <w:rPr>
                <w:b/>
                <w:lang w:eastAsia="en-US"/>
              </w:rPr>
              <w:t>«Цветы для бабушки» Лепка</w:t>
            </w:r>
            <w:r w:rsidR="002B31BE">
              <w:rPr>
                <w:b/>
                <w:lang w:eastAsia="en-US"/>
              </w:rPr>
              <w:t>.</w:t>
            </w:r>
          </w:p>
          <w:p w:rsidR="002B31BE" w:rsidRDefault="00282CE9" w:rsidP="002B31BE">
            <w:pPr>
              <w:rPr>
                <w:lang w:eastAsia="en-US"/>
              </w:rPr>
            </w:pPr>
            <w:r>
              <w:rPr>
                <w:b/>
                <w:lang w:eastAsia="en-US"/>
              </w:rPr>
              <w:t>Цель:</w:t>
            </w:r>
          </w:p>
          <w:p w:rsidR="002B31BE" w:rsidRDefault="00282CE9" w:rsidP="002B31BE">
            <w:pPr>
              <w:rPr>
                <w:lang w:eastAsia="en-US"/>
              </w:rPr>
            </w:pPr>
            <w:r>
              <w:rPr>
                <w:lang w:eastAsia="en-US"/>
              </w:rPr>
              <w:t>создание условий для закрепления навыков и умений при создании работ из пластилина.</w:t>
            </w:r>
          </w:p>
          <w:p w:rsidR="002B31BE" w:rsidRDefault="00282CE9" w:rsidP="002B31BE">
            <w:pPr>
              <w:rPr>
                <w:lang w:eastAsia="en-US"/>
              </w:rPr>
            </w:pPr>
            <w:r w:rsidRPr="002B31BE">
              <w:rPr>
                <w:b/>
                <w:lang w:eastAsia="en-US"/>
              </w:rPr>
              <w:t>Задача:</w:t>
            </w:r>
          </w:p>
          <w:p w:rsidR="00B332EC" w:rsidRDefault="00282CE9" w:rsidP="002B31BE">
            <w:pPr>
              <w:rPr>
                <w:lang w:eastAsia="en-US"/>
              </w:rPr>
            </w:pPr>
            <w:r>
              <w:rPr>
                <w:lang w:eastAsia="en-US"/>
              </w:rPr>
              <w:t>закрепить умения и навыки при создании работ из пластилина.</w:t>
            </w:r>
          </w:p>
          <w:p w:rsidR="002B31BE" w:rsidRPr="002B31BE" w:rsidRDefault="002B31BE" w:rsidP="002B31BE">
            <w:pPr>
              <w:rPr>
                <w:lang w:eastAsia="en-US"/>
              </w:rPr>
            </w:pPr>
          </w:p>
          <w:p w:rsidR="002B31BE" w:rsidRDefault="002B31BE" w:rsidP="002B31BE">
            <w:pPr>
              <w:rPr>
                <w:b/>
                <w:color w:val="000000"/>
              </w:rPr>
            </w:pPr>
          </w:p>
          <w:p w:rsidR="002B31BE" w:rsidRDefault="00FC7943" w:rsidP="002B31BE">
            <w:pPr>
              <w:rPr>
                <w:b/>
                <w:color w:val="000000"/>
              </w:rPr>
            </w:pPr>
            <w:r w:rsidRPr="00010CFC">
              <w:rPr>
                <w:b/>
                <w:color w:val="000000"/>
              </w:rPr>
              <w:t>3 неделя</w:t>
            </w:r>
          </w:p>
          <w:p w:rsidR="002B31BE" w:rsidRDefault="00FC7943" w:rsidP="002B31BE">
            <w:pPr>
              <w:rPr>
                <w:b/>
                <w:bCs/>
                <w:color w:val="000000"/>
                <w:lang w:eastAsia="en-US"/>
              </w:rPr>
            </w:pPr>
            <w:r>
              <w:rPr>
                <w:b/>
                <w:bCs/>
                <w:color w:val="000000"/>
                <w:lang w:eastAsia="en-US"/>
              </w:rPr>
              <w:t>Р</w:t>
            </w:r>
            <w:r w:rsidRPr="00FC7943">
              <w:rPr>
                <w:b/>
                <w:bCs/>
                <w:color w:val="000000"/>
                <w:lang w:eastAsia="en-US"/>
              </w:rPr>
              <w:t>ассм</w:t>
            </w:r>
            <w:r>
              <w:rPr>
                <w:b/>
                <w:bCs/>
                <w:color w:val="000000"/>
                <w:lang w:eastAsia="en-US"/>
              </w:rPr>
              <w:t>атривание Картины А. Саврасова «Грачи прилетели»</w:t>
            </w:r>
          </w:p>
          <w:p w:rsidR="002B31BE" w:rsidRDefault="00FC7943" w:rsidP="002B31BE">
            <w:pPr>
              <w:rPr>
                <w:lang w:eastAsia="en-US"/>
              </w:rPr>
            </w:pPr>
            <w:r>
              <w:rPr>
                <w:b/>
                <w:lang w:eastAsia="en-US"/>
              </w:rPr>
              <w:t>Цель:</w:t>
            </w:r>
          </w:p>
          <w:p w:rsidR="002B31BE" w:rsidRDefault="00FC7943" w:rsidP="002B31BE">
            <w:pPr>
              <w:rPr>
                <w:color w:val="000000"/>
                <w:lang w:eastAsia="en-US"/>
              </w:rPr>
            </w:pPr>
            <w:r>
              <w:rPr>
                <w:lang w:eastAsia="en-US"/>
              </w:rPr>
              <w:t xml:space="preserve">создание условий для формирования представлений о </w:t>
            </w:r>
            <w:r>
              <w:rPr>
                <w:color w:val="000000"/>
                <w:lang w:eastAsia="en-US"/>
              </w:rPr>
              <w:t>живописи.</w:t>
            </w:r>
          </w:p>
          <w:p w:rsidR="002B31BE" w:rsidRDefault="00FC7943" w:rsidP="002B31BE">
            <w:pPr>
              <w:rPr>
                <w:color w:val="000000"/>
                <w:lang w:eastAsia="en-US"/>
              </w:rPr>
            </w:pPr>
            <w:r>
              <w:rPr>
                <w:b/>
                <w:color w:val="000000"/>
                <w:lang w:eastAsia="en-US"/>
              </w:rPr>
              <w:t>Задача:</w:t>
            </w:r>
          </w:p>
          <w:p w:rsidR="003E4E3F" w:rsidRDefault="00FC7943" w:rsidP="003E4E3F">
            <w:pPr>
              <w:rPr>
                <w:bCs/>
                <w:color w:val="000000"/>
                <w:lang w:eastAsia="en-US"/>
              </w:rPr>
            </w:pPr>
            <w:r>
              <w:rPr>
                <w:lang w:eastAsia="en-US"/>
              </w:rPr>
              <w:lastRenderedPageBreak/>
              <w:t xml:space="preserve">формировать представлений о </w:t>
            </w:r>
            <w:r>
              <w:rPr>
                <w:color w:val="000000"/>
                <w:lang w:eastAsia="en-US"/>
              </w:rPr>
              <w:t>живописи, в процессе рассматривания</w:t>
            </w:r>
            <w:r>
              <w:rPr>
                <w:bCs/>
                <w:color w:val="000000"/>
                <w:lang w:eastAsia="en-US"/>
              </w:rPr>
              <w:t xml:space="preserve"> репродукции картины </w:t>
            </w:r>
          </w:p>
          <w:p w:rsidR="003E4E3F" w:rsidRDefault="00FC7943" w:rsidP="003E4E3F">
            <w:pPr>
              <w:rPr>
                <w:bCs/>
                <w:color w:val="000000"/>
                <w:lang w:eastAsia="en-US"/>
              </w:rPr>
            </w:pPr>
            <w:r>
              <w:rPr>
                <w:bCs/>
                <w:color w:val="000000"/>
                <w:lang w:eastAsia="en-US"/>
              </w:rPr>
              <w:t>А. Саврасова «Грачи прилетели».</w:t>
            </w:r>
          </w:p>
          <w:p w:rsidR="003E4E3F" w:rsidRDefault="00FC7943" w:rsidP="003E4E3F">
            <w:pPr>
              <w:rPr>
                <w:b/>
                <w:bCs/>
                <w:color w:val="000000"/>
                <w:lang w:eastAsia="en-US"/>
              </w:rPr>
            </w:pPr>
            <w:r>
              <w:rPr>
                <w:b/>
                <w:bCs/>
                <w:color w:val="000000"/>
                <w:lang w:eastAsia="en-US"/>
              </w:rPr>
              <w:t>«Сказочныйрисунок Кот в сапогах» (по сказке Ш. Перро)</w:t>
            </w:r>
          </w:p>
          <w:p w:rsidR="003E4E3F" w:rsidRDefault="00FC7943" w:rsidP="003E4E3F">
            <w:pPr>
              <w:rPr>
                <w:b/>
                <w:lang w:eastAsia="en-US"/>
              </w:rPr>
            </w:pPr>
            <w:r>
              <w:rPr>
                <w:b/>
                <w:lang w:eastAsia="en-US"/>
              </w:rPr>
              <w:t xml:space="preserve">Цель: </w:t>
            </w:r>
          </w:p>
          <w:p w:rsidR="003E4E3F" w:rsidRDefault="00FC7943" w:rsidP="003E4E3F">
            <w:pPr>
              <w:rPr>
                <w:lang w:eastAsia="en-US"/>
              </w:rPr>
            </w:pPr>
            <w:r>
              <w:rPr>
                <w:lang w:eastAsia="en-US"/>
              </w:rPr>
              <w:t>создание условий для решения творческих задач в процессе рисования эпизода сказки.</w:t>
            </w:r>
          </w:p>
          <w:p w:rsidR="003E4E3F" w:rsidRDefault="00FC7943" w:rsidP="003E4E3F">
            <w:pPr>
              <w:rPr>
                <w:lang w:eastAsia="en-US"/>
              </w:rPr>
            </w:pPr>
            <w:r>
              <w:rPr>
                <w:b/>
                <w:lang w:eastAsia="en-US"/>
              </w:rPr>
              <w:t>Задача:</w:t>
            </w:r>
          </w:p>
          <w:p w:rsidR="00FC7943" w:rsidRDefault="00FC7943" w:rsidP="003E4E3F">
            <w:pPr>
              <w:rPr>
                <w:lang w:eastAsia="en-US"/>
              </w:rPr>
            </w:pPr>
            <w:r>
              <w:rPr>
                <w:lang w:eastAsia="en-US"/>
              </w:rPr>
              <w:t>научить решению творческих задач в процессе рисования эпизода сказки.</w:t>
            </w:r>
          </w:p>
          <w:p w:rsidR="003E4E3F" w:rsidRPr="003E4E3F" w:rsidRDefault="003E4E3F" w:rsidP="003E4E3F">
            <w:pPr>
              <w:rPr>
                <w:b/>
                <w:color w:val="000000"/>
                <w:lang w:eastAsia="en-US"/>
              </w:rPr>
            </w:pPr>
          </w:p>
          <w:p w:rsidR="00B13111" w:rsidRDefault="00B13111" w:rsidP="00B13111">
            <w:pPr>
              <w:rPr>
                <w:b/>
                <w:lang w:eastAsia="en-US"/>
              </w:rPr>
            </w:pPr>
            <w:r>
              <w:rPr>
                <w:b/>
                <w:lang w:eastAsia="en-US"/>
              </w:rPr>
              <w:t>4 неделя</w:t>
            </w:r>
          </w:p>
          <w:p w:rsidR="00B13111" w:rsidRDefault="00B13111" w:rsidP="00B13111">
            <w:pPr>
              <w:rPr>
                <w:b/>
              </w:rPr>
            </w:pPr>
            <w:r>
              <w:rPr>
                <w:b/>
              </w:rPr>
              <w:t>Творческая выставка детских работ.</w:t>
            </w:r>
          </w:p>
          <w:p w:rsidR="00B13111" w:rsidRDefault="00B13111" w:rsidP="00B13111">
            <w:r>
              <w:rPr>
                <w:b/>
              </w:rPr>
              <w:t>Цель:</w:t>
            </w:r>
          </w:p>
          <w:p w:rsidR="00B13111" w:rsidRDefault="00B13111" w:rsidP="00B13111">
            <w:r>
              <w:t>создание условий для проведения творческой выставки детских работ.</w:t>
            </w:r>
          </w:p>
          <w:p w:rsidR="00B13111" w:rsidRDefault="00B13111" w:rsidP="00B13111">
            <w:r>
              <w:rPr>
                <w:b/>
              </w:rPr>
              <w:t>Задача:</w:t>
            </w:r>
          </w:p>
          <w:p w:rsidR="00B13111" w:rsidRDefault="00B13111" w:rsidP="00B13111">
            <w:pPr>
              <w:rPr>
                <w:b/>
                <w:lang w:eastAsia="en-US"/>
              </w:rPr>
            </w:pPr>
            <w:r>
              <w:t>провести творческую выставку детских работ.</w:t>
            </w:r>
          </w:p>
          <w:p w:rsidR="00FC7943" w:rsidRDefault="00FC7943" w:rsidP="00FC7943">
            <w:pPr>
              <w:pStyle w:val="a6"/>
              <w:spacing w:before="0" w:after="0"/>
              <w:ind w:right="75"/>
              <w:outlineLvl w:val="0"/>
              <w:rPr>
                <w:bCs/>
                <w:color w:val="000000"/>
                <w:lang w:eastAsia="en-US"/>
              </w:rPr>
            </w:pPr>
          </w:p>
          <w:p w:rsidR="00FC7943" w:rsidRPr="00FC7943" w:rsidRDefault="00FC7943" w:rsidP="00FC7943">
            <w:pPr>
              <w:pStyle w:val="a6"/>
              <w:spacing w:before="0" w:after="0"/>
              <w:ind w:right="75"/>
              <w:outlineLvl w:val="0"/>
              <w:rPr>
                <w:bCs/>
                <w:color w:val="000000"/>
                <w:lang w:eastAsia="en-US"/>
              </w:rPr>
            </w:pPr>
          </w:p>
          <w:p w:rsidR="00B332EC" w:rsidRPr="00B332EC" w:rsidRDefault="00B332EC" w:rsidP="00B332EC">
            <w:pPr>
              <w:pStyle w:val="a6"/>
              <w:spacing w:before="0" w:after="75"/>
              <w:ind w:right="75"/>
              <w:outlineLvl w:val="0"/>
              <w:rPr>
                <w:b/>
                <w:color w:val="00000A"/>
                <w:lang w:eastAsia="en-US"/>
              </w:rPr>
            </w:pPr>
          </w:p>
          <w:p w:rsidR="00B332EC" w:rsidRPr="00DB5813" w:rsidRDefault="00B332EC" w:rsidP="00B332EC">
            <w:pPr>
              <w:rPr>
                <w:b/>
              </w:rPr>
            </w:pPr>
          </w:p>
        </w:tc>
        <w:tc>
          <w:tcPr>
            <w:tcW w:w="3118" w:type="dxa"/>
            <w:tcBorders>
              <w:top w:val="single" w:sz="4" w:space="0" w:color="auto"/>
              <w:left w:val="single" w:sz="4" w:space="0" w:color="auto"/>
              <w:bottom w:val="single" w:sz="4" w:space="0" w:color="auto"/>
              <w:right w:val="single" w:sz="4" w:space="0" w:color="auto"/>
            </w:tcBorders>
          </w:tcPr>
          <w:p w:rsidR="005B2B60" w:rsidRDefault="005B2B60" w:rsidP="00010CFC">
            <w:pPr>
              <w:tabs>
                <w:tab w:val="left" w:pos="8364"/>
              </w:tabs>
              <w:rPr>
                <w:i/>
                <w:lang w:eastAsia="en-US"/>
              </w:rPr>
            </w:pPr>
            <w:r w:rsidRPr="00EE218F">
              <w:rPr>
                <w:i/>
                <w:lang w:eastAsia="en-US"/>
              </w:rPr>
              <w:lastRenderedPageBreak/>
              <w:t>Темы:</w:t>
            </w:r>
          </w:p>
          <w:p w:rsidR="005B2B60" w:rsidRPr="000D15FB" w:rsidRDefault="005B2B60" w:rsidP="00010CFC">
            <w:pPr>
              <w:rPr>
                <w:b/>
                <w:lang w:eastAsia="en-US"/>
              </w:rPr>
            </w:pPr>
            <w:r w:rsidRPr="000D15FB">
              <w:rPr>
                <w:b/>
                <w:lang w:eastAsia="en-US"/>
              </w:rPr>
              <w:t>1 неделя</w:t>
            </w:r>
          </w:p>
          <w:p w:rsidR="00360C5E" w:rsidRDefault="00360C5E" w:rsidP="00360C5E">
            <w:pPr>
              <w:rPr>
                <w:b/>
                <w:color w:val="00000A"/>
              </w:rPr>
            </w:pPr>
            <w:r>
              <w:rPr>
                <w:b/>
              </w:rPr>
              <w:t>«Подарок мамам».</w:t>
            </w:r>
          </w:p>
          <w:p w:rsidR="00360C5E" w:rsidRDefault="00360C5E" w:rsidP="00360C5E">
            <w:pPr>
              <w:rPr>
                <w:b/>
              </w:rPr>
            </w:pPr>
            <w:r>
              <w:rPr>
                <w:b/>
              </w:rPr>
              <w:t>Коллективная аппликация.</w:t>
            </w:r>
          </w:p>
          <w:p w:rsidR="002B31BE" w:rsidRDefault="00360C5E" w:rsidP="00360C5E">
            <w:r>
              <w:rPr>
                <w:b/>
              </w:rPr>
              <w:t>Цель:</w:t>
            </w:r>
          </w:p>
          <w:p w:rsidR="00360C5E" w:rsidRDefault="00360C5E" w:rsidP="00360C5E">
            <w:r>
              <w:t>создание условий для развития детского коллективного творчества.</w:t>
            </w:r>
          </w:p>
          <w:p w:rsidR="002B31BE" w:rsidRDefault="00360C5E" w:rsidP="00360C5E">
            <w:r>
              <w:rPr>
                <w:b/>
              </w:rPr>
              <w:t>Задача:</w:t>
            </w:r>
          </w:p>
          <w:p w:rsidR="00360C5E" w:rsidRDefault="00360C5E" w:rsidP="00360C5E">
            <w:r>
              <w:t>овладеть культурными способами деятельности в процессе создания коллективной аппликации.</w:t>
            </w:r>
          </w:p>
          <w:p w:rsidR="00360C5E" w:rsidRDefault="00360C5E" w:rsidP="00360C5E">
            <w:pPr>
              <w:shd w:val="clear" w:color="auto" w:fill="FFFFFF"/>
              <w:rPr>
                <w:b/>
                <w:bCs/>
                <w:color w:val="000000"/>
              </w:rPr>
            </w:pPr>
            <w:r>
              <w:rPr>
                <w:b/>
                <w:bCs/>
                <w:color w:val="000000"/>
              </w:rPr>
              <w:t>«Портрет мамы».</w:t>
            </w:r>
          </w:p>
          <w:p w:rsidR="002B31BE" w:rsidRDefault="00360C5E" w:rsidP="002B31BE">
            <w:pPr>
              <w:rPr>
                <w:b/>
              </w:rPr>
            </w:pPr>
            <w:r>
              <w:rPr>
                <w:b/>
              </w:rPr>
              <w:t>Рисование</w:t>
            </w:r>
            <w:r w:rsidR="002B31BE">
              <w:rPr>
                <w:b/>
              </w:rPr>
              <w:t>.</w:t>
            </w:r>
          </w:p>
          <w:p w:rsidR="002B31BE" w:rsidRDefault="00360C5E" w:rsidP="002B31BE">
            <w:pPr>
              <w:rPr>
                <w:color w:val="000000"/>
                <w:lang w:eastAsia="en-US"/>
              </w:rPr>
            </w:pPr>
            <w:r>
              <w:rPr>
                <w:b/>
                <w:color w:val="000000"/>
                <w:lang w:eastAsia="en-US"/>
              </w:rPr>
              <w:t>Цель:</w:t>
            </w:r>
          </w:p>
          <w:p w:rsidR="002B31BE" w:rsidRDefault="00360C5E" w:rsidP="002B31BE">
            <w:pPr>
              <w:rPr>
                <w:color w:val="000000"/>
                <w:lang w:eastAsia="en-US"/>
              </w:rPr>
            </w:pPr>
            <w:r>
              <w:rPr>
                <w:color w:val="000000"/>
                <w:lang w:eastAsia="en-US"/>
              </w:rPr>
              <w:t>создание условий для решения определенной творческой задачи с использованием наглядно-образных и словесно-логических средств.</w:t>
            </w:r>
          </w:p>
          <w:p w:rsidR="002B31BE" w:rsidRDefault="00360C5E" w:rsidP="002B31BE">
            <w:pPr>
              <w:rPr>
                <w:color w:val="000000"/>
                <w:lang w:eastAsia="en-US"/>
              </w:rPr>
            </w:pPr>
            <w:r>
              <w:rPr>
                <w:b/>
                <w:color w:val="000000"/>
                <w:lang w:eastAsia="en-US"/>
              </w:rPr>
              <w:t>Задача:</w:t>
            </w:r>
          </w:p>
          <w:p w:rsidR="00360C5E" w:rsidRDefault="00360C5E" w:rsidP="002B31BE">
            <w:pPr>
              <w:rPr>
                <w:color w:val="000000"/>
                <w:lang w:eastAsia="en-US"/>
              </w:rPr>
            </w:pPr>
            <w:r>
              <w:rPr>
                <w:color w:val="000000"/>
                <w:lang w:eastAsia="en-US"/>
              </w:rPr>
              <w:t xml:space="preserve">научить решению определенной творческой задачи с использованием наглядно-образных и </w:t>
            </w:r>
            <w:r>
              <w:rPr>
                <w:color w:val="000000"/>
                <w:lang w:eastAsia="en-US"/>
              </w:rPr>
              <w:lastRenderedPageBreak/>
              <w:t>словесно-логических сре</w:t>
            </w:r>
            <w:proofErr w:type="gramStart"/>
            <w:r>
              <w:rPr>
                <w:color w:val="000000"/>
                <w:lang w:eastAsia="en-US"/>
              </w:rPr>
              <w:t>дств в пр</w:t>
            </w:r>
            <w:proofErr w:type="gramEnd"/>
            <w:r>
              <w:rPr>
                <w:color w:val="000000"/>
                <w:lang w:eastAsia="en-US"/>
              </w:rPr>
              <w:t>оцессе рисования портрета.</w:t>
            </w:r>
          </w:p>
          <w:p w:rsidR="002B31BE" w:rsidRPr="002B31BE" w:rsidRDefault="002B31BE" w:rsidP="002B31BE">
            <w:pPr>
              <w:rPr>
                <w:b/>
              </w:rPr>
            </w:pPr>
          </w:p>
          <w:p w:rsidR="00B332EC" w:rsidRPr="00010CFC" w:rsidRDefault="00B332EC" w:rsidP="00B332EC">
            <w:pPr>
              <w:rPr>
                <w:b/>
                <w:lang w:eastAsia="zh-CN"/>
              </w:rPr>
            </w:pPr>
            <w:r w:rsidRPr="00010CFC">
              <w:rPr>
                <w:b/>
                <w:lang w:eastAsia="zh-CN"/>
              </w:rPr>
              <w:t>2 неделя</w:t>
            </w:r>
          </w:p>
          <w:p w:rsidR="00B332EC" w:rsidRDefault="00B332EC" w:rsidP="00B332EC">
            <w:pPr>
              <w:rPr>
                <w:b/>
                <w:color w:val="00000A"/>
              </w:rPr>
            </w:pPr>
            <w:r>
              <w:rPr>
                <w:b/>
              </w:rPr>
              <w:t>Конструирование из бумаги.</w:t>
            </w:r>
          </w:p>
          <w:p w:rsidR="00B332EC" w:rsidRDefault="00B332EC" w:rsidP="00B332EC">
            <w:pPr>
              <w:rPr>
                <w:b/>
              </w:rPr>
            </w:pPr>
            <w:r>
              <w:rPr>
                <w:b/>
              </w:rPr>
              <w:t>«Игрушки из готовых разверток»</w:t>
            </w:r>
          </w:p>
          <w:p w:rsidR="002B31BE" w:rsidRDefault="00B332EC" w:rsidP="00B332EC">
            <w:r>
              <w:rPr>
                <w:b/>
              </w:rPr>
              <w:t>Цель:</w:t>
            </w:r>
          </w:p>
          <w:p w:rsidR="00B332EC" w:rsidRDefault="00B332EC" w:rsidP="00B332EC">
            <w:pPr>
              <w:rPr>
                <w:lang w:eastAsia="en-US"/>
              </w:rPr>
            </w:pPr>
            <w:r>
              <w:t>создание условий для овладения навыками конструирования из бумаги.</w:t>
            </w:r>
          </w:p>
          <w:p w:rsidR="002B31BE" w:rsidRDefault="00B332EC" w:rsidP="00B332EC">
            <w:pPr>
              <w:rPr>
                <w:lang w:eastAsia="en-US"/>
              </w:rPr>
            </w:pPr>
            <w:r>
              <w:rPr>
                <w:b/>
                <w:lang w:eastAsia="en-US"/>
              </w:rPr>
              <w:t>Задача:</w:t>
            </w:r>
          </w:p>
          <w:p w:rsidR="002B31BE" w:rsidRDefault="00B332EC" w:rsidP="002B31BE">
            <w:pPr>
              <w:rPr>
                <w:lang w:eastAsia="en-US"/>
              </w:rPr>
            </w:pPr>
            <w:r>
              <w:rPr>
                <w:lang w:eastAsia="en-US"/>
              </w:rPr>
              <w:t>научить способам конструирования и освоить чтение схемы сложения бумаги</w:t>
            </w:r>
          </w:p>
          <w:p w:rsidR="002B31BE" w:rsidRDefault="00282CE9" w:rsidP="002B31BE">
            <w:pPr>
              <w:rPr>
                <w:b/>
                <w:lang w:eastAsia="en-US"/>
              </w:rPr>
            </w:pPr>
            <w:r>
              <w:rPr>
                <w:b/>
                <w:lang w:eastAsia="en-US"/>
              </w:rPr>
              <w:t>«Цветы для бабушки» Лепка</w:t>
            </w:r>
            <w:r w:rsidR="002B31BE">
              <w:rPr>
                <w:b/>
                <w:lang w:eastAsia="en-US"/>
              </w:rPr>
              <w:t>.</w:t>
            </w:r>
          </w:p>
          <w:p w:rsidR="002B31BE" w:rsidRDefault="00282CE9" w:rsidP="002B31BE">
            <w:pPr>
              <w:rPr>
                <w:lang w:eastAsia="en-US"/>
              </w:rPr>
            </w:pPr>
            <w:r>
              <w:rPr>
                <w:b/>
                <w:lang w:eastAsia="en-US"/>
              </w:rPr>
              <w:t>Цель:</w:t>
            </w:r>
          </w:p>
          <w:p w:rsidR="002B31BE" w:rsidRDefault="00282CE9" w:rsidP="002B31BE">
            <w:pPr>
              <w:rPr>
                <w:lang w:eastAsia="en-US"/>
              </w:rPr>
            </w:pPr>
            <w:r>
              <w:rPr>
                <w:lang w:eastAsia="en-US"/>
              </w:rPr>
              <w:t>создание условий для закрепления навыков и умений при создании работ из пластилина.</w:t>
            </w:r>
          </w:p>
          <w:p w:rsidR="002B31BE" w:rsidRDefault="00282CE9" w:rsidP="002B31BE">
            <w:pPr>
              <w:rPr>
                <w:lang w:eastAsia="en-US"/>
              </w:rPr>
            </w:pPr>
            <w:r w:rsidRPr="002B31BE">
              <w:rPr>
                <w:b/>
                <w:lang w:eastAsia="en-US"/>
              </w:rPr>
              <w:t>Задача:</w:t>
            </w:r>
          </w:p>
          <w:p w:rsidR="00282CE9" w:rsidRDefault="00282CE9" w:rsidP="002B31BE">
            <w:pPr>
              <w:rPr>
                <w:lang w:eastAsia="en-US"/>
              </w:rPr>
            </w:pPr>
            <w:r>
              <w:rPr>
                <w:lang w:eastAsia="en-US"/>
              </w:rPr>
              <w:t>закрепить умения и навыки при создании работ из пластилина.</w:t>
            </w:r>
          </w:p>
          <w:p w:rsidR="002B31BE" w:rsidRPr="002B31BE" w:rsidRDefault="002B31BE" w:rsidP="002B31BE">
            <w:pPr>
              <w:rPr>
                <w:lang w:eastAsia="en-US"/>
              </w:rPr>
            </w:pPr>
          </w:p>
          <w:p w:rsidR="002B31BE" w:rsidRDefault="00FC7943" w:rsidP="002B31BE">
            <w:pPr>
              <w:rPr>
                <w:b/>
                <w:color w:val="000000"/>
              </w:rPr>
            </w:pPr>
            <w:r w:rsidRPr="00010CFC">
              <w:rPr>
                <w:b/>
                <w:color w:val="000000"/>
              </w:rPr>
              <w:t>3 неделя</w:t>
            </w:r>
          </w:p>
          <w:p w:rsidR="002B31BE" w:rsidRDefault="00FC7943" w:rsidP="002B31BE">
            <w:pPr>
              <w:rPr>
                <w:b/>
                <w:bCs/>
                <w:color w:val="000000"/>
                <w:lang w:eastAsia="en-US"/>
              </w:rPr>
            </w:pPr>
            <w:r w:rsidRPr="00FC7943">
              <w:rPr>
                <w:b/>
                <w:bCs/>
                <w:color w:val="000000"/>
                <w:lang w:eastAsia="en-US"/>
              </w:rPr>
              <w:t>Рассматривание Картины А. Саврасова «Грачи прилетели».</w:t>
            </w:r>
          </w:p>
          <w:p w:rsidR="002B31BE" w:rsidRDefault="00FC7943" w:rsidP="002B31BE">
            <w:pPr>
              <w:rPr>
                <w:lang w:eastAsia="en-US"/>
              </w:rPr>
            </w:pPr>
            <w:r>
              <w:rPr>
                <w:b/>
                <w:lang w:eastAsia="en-US"/>
              </w:rPr>
              <w:t>Цель:</w:t>
            </w:r>
          </w:p>
          <w:p w:rsidR="002B31BE" w:rsidRDefault="00FC7943" w:rsidP="002B31BE">
            <w:pPr>
              <w:rPr>
                <w:color w:val="000000"/>
                <w:lang w:eastAsia="en-US"/>
              </w:rPr>
            </w:pPr>
            <w:r>
              <w:rPr>
                <w:lang w:eastAsia="en-US"/>
              </w:rPr>
              <w:t xml:space="preserve">создание условий для формирования представлений о </w:t>
            </w:r>
            <w:r>
              <w:rPr>
                <w:color w:val="000000"/>
                <w:lang w:eastAsia="en-US"/>
              </w:rPr>
              <w:t>живописи.</w:t>
            </w:r>
          </w:p>
          <w:p w:rsidR="002B31BE" w:rsidRDefault="00FC7943" w:rsidP="002B31BE">
            <w:pPr>
              <w:rPr>
                <w:color w:val="000000"/>
                <w:lang w:eastAsia="en-US"/>
              </w:rPr>
            </w:pPr>
            <w:r>
              <w:rPr>
                <w:b/>
                <w:color w:val="000000"/>
                <w:lang w:eastAsia="en-US"/>
              </w:rPr>
              <w:t>Задача:</w:t>
            </w:r>
          </w:p>
          <w:p w:rsidR="003E4E3F" w:rsidRDefault="00FC7943" w:rsidP="003E4E3F">
            <w:pPr>
              <w:rPr>
                <w:bCs/>
                <w:color w:val="000000"/>
                <w:lang w:eastAsia="en-US"/>
              </w:rPr>
            </w:pPr>
            <w:r>
              <w:rPr>
                <w:lang w:eastAsia="en-US"/>
              </w:rPr>
              <w:t xml:space="preserve">формировать представлений о </w:t>
            </w:r>
            <w:r>
              <w:rPr>
                <w:color w:val="000000"/>
                <w:lang w:eastAsia="en-US"/>
              </w:rPr>
              <w:lastRenderedPageBreak/>
              <w:t>живописи, в процессе рассматривания</w:t>
            </w:r>
            <w:r>
              <w:rPr>
                <w:bCs/>
                <w:color w:val="000000"/>
                <w:lang w:eastAsia="en-US"/>
              </w:rPr>
              <w:t xml:space="preserve"> репродукции картины </w:t>
            </w:r>
          </w:p>
          <w:p w:rsidR="003E4E3F" w:rsidRDefault="00FC7943" w:rsidP="003E4E3F">
            <w:pPr>
              <w:rPr>
                <w:bCs/>
                <w:color w:val="000000"/>
                <w:lang w:eastAsia="en-US"/>
              </w:rPr>
            </w:pPr>
            <w:r>
              <w:rPr>
                <w:bCs/>
                <w:color w:val="000000"/>
                <w:lang w:eastAsia="en-US"/>
              </w:rPr>
              <w:t>А. Саврасова «Грачи прилетели».</w:t>
            </w:r>
          </w:p>
          <w:p w:rsidR="003E4E3F" w:rsidRDefault="00FC7943" w:rsidP="003E4E3F">
            <w:pPr>
              <w:rPr>
                <w:b/>
                <w:bCs/>
                <w:color w:val="000000"/>
                <w:lang w:eastAsia="en-US"/>
              </w:rPr>
            </w:pPr>
            <w:r>
              <w:rPr>
                <w:b/>
                <w:bCs/>
                <w:color w:val="000000"/>
                <w:lang w:eastAsia="en-US"/>
              </w:rPr>
              <w:t>«Сказочныйрисунок Кот в сапогах» (по сказке Ш. Перро)</w:t>
            </w:r>
          </w:p>
          <w:p w:rsidR="003E4E3F" w:rsidRDefault="00FC7943" w:rsidP="003E4E3F">
            <w:pPr>
              <w:rPr>
                <w:b/>
                <w:lang w:eastAsia="en-US"/>
              </w:rPr>
            </w:pPr>
            <w:r>
              <w:rPr>
                <w:b/>
                <w:lang w:eastAsia="en-US"/>
              </w:rPr>
              <w:t xml:space="preserve">Цель: </w:t>
            </w:r>
          </w:p>
          <w:p w:rsidR="003E4E3F" w:rsidRDefault="00FC7943" w:rsidP="003E4E3F">
            <w:pPr>
              <w:rPr>
                <w:lang w:eastAsia="en-US"/>
              </w:rPr>
            </w:pPr>
            <w:r>
              <w:rPr>
                <w:lang w:eastAsia="en-US"/>
              </w:rPr>
              <w:t>создание условий для решения творческих задач в процессе рисования эпизода сказки.</w:t>
            </w:r>
          </w:p>
          <w:p w:rsidR="003E4E3F" w:rsidRDefault="00FC7943" w:rsidP="003E4E3F">
            <w:pPr>
              <w:rPr>
                <w:lang w:eastAsia="en-US"/>
              </w:rPr>
            </w:pPr>
            <w:r>
              <w:rPr>
                <w:b/>
                <w:lang w:eastAsia="en-US"/>
              </w:rPr>
              <w:t>Задача:</w:t>
            </w:r>
          </w:p>
          <w:p w:rsidR="00FC7943" w:rsidRDefault="00FC7943" w:rsidP="003E4E3F">
            <w:pPr>
              <w:rPr>
                <w:lang w:eastAsia="en-US"/>
              </w:rPr>
            </w:pPr>
            <w:r>
              <w:rPr>
                <w:lang w:eastAsia="en-US"/>
              </w:rPr>
              <w:t>научить решению творческих задач в процессе рисования эпизода сказки.</w:t>
            </w:r>
          </w:p>
          <w:p w:rsidR="003E4E3F" w:rsidRPr="003E4E3F" w:rsidRDefault="003E4E3F" w:rsidP="003E4E3F">
            <w:pPr>
              <w:rPr>
                <w:b/>
                <w:color w:val="000000"/>
                <w:lang w:eastAsia="en-US"/>
              </w:rPr>
            </w:pPr>
          </w:p>
          <w:p w:rsidR="005534C4" w:rsidRDefault="005534C4" w:rsidP="005534C4">
            <w:pPr>
              <w:rPr>
                <w:b/>
                <w:lang w:eastAsia="en-US"/>
              </w:rPr>
            </w:pPr>
            <w:r>
              <w:rPr>
                <w:b/>
                <w:lang w:eastAsia="en-US"/>
              </w:rPr>
              <w:t>4 неделя</w:t>
            </w:r>
          </w:p>
          <w:p w:rsidR="005534C4" w:rsidRDefault="005534C4" w:rsidP="005534C4">
            <w:pPr>
              <w:rPr>
                <w:b/>
              </w:rPr>
            </w:pPr>
            <w:r>
              <w:rPr>
                <w:b/>
              </w:rPr>
              <w:t>Творческая выставка детских работ.</w:t>
            </w:r>
          </w:p>
          <w:p w:rsidR="005534C4" w:rsidRDefault="005534C4" w:rsidP="005534C4">
            <w:r>
              <w:rPr>
                <w:b/>
              </w:rPr>
              <w:t>Цель:</w:t>
            </w:r>
          </w:p>
          <w:p w:rsidR="005534C4" w:rsidRDefault="005534C4" w:rsidP="005534C4">
            <w:r>
              <w:t>создание условий для проведения творческой выставки детских работ.</w:t>
            </w:r>
          </w:p>
          <w:p w:rsidR="005534C4" w:rsidRDefault="005534C4" w:rsidP="005534C4">
            <w:r>
              <w:rPr>
                <w:b/>
              </w:rPr>
              <w:t>Задача:</w:t>
            </w:r>
          </w:p>
          <w:p w:rsidR="005534C4" w:rsidRDefault="005534C4" w:rsidP="005534C4">
            <w:pPr>
              <w:rPr>
                <w:b/>
                <w:lang w:eastAsia="en-US"/>
              </w:rPr>
            </w:pPr>
            <w:r>
              <w:t>провести творческую выставку детских работ.</w:t>
            </w:r>
          </w:p>
          <w:p w:rsidR="00FC7943" w:rsidRPr="00B332EC" w:rsidRDefault="00FC7943" w:rsidP="00FC7943">
            <w:pPr>
              <w:pStyle w:val="a6"/>
              <w:spacing w:before="0" w:after="75"/>
              <w:ind w:right="75"/>
              <w:outlineLvl w:val="0"/>
              <w:rPr>
                <w:b/>
                <w:color w:val="00000A"/>
                <w:lang w:eastAsia="en-US"/>
              </w:rPr>
            </w:pPr>
          </w:p>
          <w:p w:rsidR="00282CE9" w:rsidRDefault="00282CE9" w:rsidP="00B332EC">
            <w:pPr>
              <w:rPr>
                <w:b/>
                <w:lang w:eastAsia="en-US"/>
              </w:rPr>
            </w:pPr>
          </w:p>
        </w:tc>
      </w:tr>
      <w:tr w:rsidR="005B2B60" w:rsidTr="00515DDA">
        <w:tc>
          <w:tcPr>
            <w:tcW w:w="2117" w:type="dxa"/>
            <w:tcBorders>
              <w:top w:val="single" w:sz="4" w:space="0" w:color="auto"/>
              <w:left w:val="single" w:sz="4" w:space="0" w:color="auto"/>
              <w:bottom w:val="single" w:sz="4" w:space="0" w:color="auto"/>
              <w:right w:val="single" w:sz="4" w:space="0" w:color="auto"/>
            </w:tcBorders>
            <w:hideMark/>
          </w:tcPr>
          <w:p w:rsidR="005B2B60" w:rsidRDefault="005B2B60" w:rsidP="00010CFC">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010CFC" w:rsidRDefault="00010CFC" w:rsidP="00010CFC">
            <w:pPr>
              <w:rPr>
                <w:b/>
                <w:lang w:eastAsia="en-US"/>
              </w:rPr>
            </w:pPr>
            <w:r>
              <w:rPr>
                <w:b/>
                <w:lang w:eastAsia="en-US"/>
              </w:rPr>
              <w:t>1 неделя</w:t>
            </w:r>
          </w:p>
          <w:p w:rsidR="00010CFC" w:rsidRDefault="00010CFC" w:rsidP="00010CFC">
            <w:pPr>
              <w:rPr>
                <w:color w:val="000000"/>
              </w:rPr>
            </w:pPr>
            <w:r>
              <w:rPr>
                <w:b/>
                <w:bCs/>
                <w:color w:val="000000"/>
              </w:rPr>
              <w:t xml:space="preserve">«Для мамы расчёску я нарисую» </w:t>
            </w:r>
          </w:p>
          <w:p w:rsidR="00010CFC" w:rsidRDefault="00010CFC" w:rsidP="00010CFC">
            <w:pPr>
              <w:rPr>
                <w:b/>
                <w:lang w:eastAsia="zh-CN"/>
              </w:rPr>
            </w:pPr>
            <w:r>
              <w:rPr>
                <w:b/>
                <w:color w:val="000000"/>
              </w:rPr>
              <w:t>Рисование.</w:t>
            </w:r>
          </w:p>
          <w:p w:rsidR="00010CFC" w:rsidRDefault="00010CFC" w:rsidP="00010CFC">
            <w:pPr>
              <w:rPr>
                <w:b/>
                <w:lang w:eastAsia="zh-CN"/>
              </w:rPr>
            </w:pPr>
            <w:r>
              <w:rPr>
                <w:b/>
                <w:lang w:eastAsia="zh-CN"/>
              </w:rPr>
              <w:t>Коммуникативная</w:t>
            </w:r>
          </w:p>
          <w:p w:rsidR="00010CFC" w:rsidRDefault="00010CFC" w:rsidP="00010CFC">
            <w:pPr>
              <w:rPr>
                <w:lang w:eastAsia="zh-CN"/>
              </w:rPr>
            </w:pPr>
            <w:r>
              <w:rPr>
                <w:lang w:eastAsia="zh-CN"/>
              </w:rPr>
              <w:t>Беседа о подарке для мамы.</w:t>
            </w:r>
          </w:p>
          <w:p w:rsidR="00010CFC" w:rsidRDefault="00010CFC" w:rsidP="00010CFC">
            <w:pPr>
              <w:rPr>
                <w:lang w:eastAsia="zh-CN"/>
              </w:rPr>
            </w:pPr>
            <w:r>
              <w:rPr>
                <w:lang w:eastAsia="zh-CN"/>
              </w:rPr>
              <w:t xml:space="preserve">Обсуждение темы, как и </w:t>
            </w:r>
            <w:proofErr w:type="gramStart"/>
            <w:r>
              <w:rPr>
                <w:lang w:eastAsia="zh-CN"/>
              </w:rPr>
              <w:t>чем</w:t>
            </w:r>
            <w:proofErr w:type="gramEnd"/>
            <w:r>
              <w:rPr>
                <w:lang w:eastAsia="zh-CN"/>
              </w:rPr>
              <w:t xml:space="preserve"> будем рисовать.</w:t>
            </w:r>
          </w:p>
          <w:p w:rsidR="00010CFC" w:rsidRPr="003E4E3F" w:rsidRDefault="00010CFC" w:rsidP="00010CFC">
            <w:pPr>
              <w:rPr>
                <w:color w:val="000000"/>
                <w:lang w:eastAsia="en-US"/>
              </w:rPr>
            </w:pPr>
            <w:r>
              <w:rPr>
                <w:lang w:eastAsia="zh-CN"/>
              </w:rPr>
              <w:t>Вывод: рисуем карандашами,</w:t>
            </w:r>
            <w:r>
              <w:rPr>
                <w:color w:val="000000"/>
              </w:rPr>
              <w:t xml:space="preserve"> проводим длинные и короткие прямые линии.</w:t>
            </w:r>
          </w:p>
          <w:p w:rsidR="00010CFC" w:rsidRDefault="00010CFC" w:rsidP="00010CFC">
            <w:pPr>
              <w:rPr>
                <w:b/>
                <w:color w:val="000000"/>
                <w:lang w:eastAsia="en-US"/>
              </w:rPr>
            </w:pPr>
            <w:r>
              <w:rPr>
                <w:b/>
                <w:color w:val="000000"/>
              </w:rPr>
              <w:t>Продуктивная</w:t>
            </w:r>
          </w:p>
          <w:p w:rsidR="00010CFC" w:rsidRDefault="00010CFC" w:rsidP="00010CFC">
            <w:pPr>
              <w:rPr>
                <w:b/>
                <w:bCs/>
                <w:color w:val="000000"/>
              </w:rPr>
            </w:pPr>
            <w:r>
              <w:rPr>
                <w:lang w:eastAsia="zh-CN"/>
              </w:rPr>
              <w:t xml:space="preserve">Рисование </w:t>
            </w:r>
            <w:r>
              <w:rPr>
                <w:bCs/>
                <w:color w:val="000000"/>
              </w:rPr>
              <w:t>«Для мамы расчёску я нарисую»</w:t>
            </w:r>
            <w:r>
              <w:rPr>
                <w:b/>
                <w:bCs/>
                <w:color w:val="000000"/>
              </w:rPr>
              <w:t>.</w:t>
            </w:r>
          </w:p>
          <w:p w:rsidR="00010CFC" w:rsidRDefault="00010CFC" w:rsidP="00010CFC">
            <w:pPr>
              <w:rPr>
                <w:b/>
                <w:lang w:eastAsia="zh-CN"/>
              </w:rPr>
            </w:pPr>
            <w:r>
              <w:rPr>
                <w:b/>
                <w:lang w:eastAsia="zh-CN"/>
              </w:rPr>
              <w:t>«Разноцветные шары»</w:t>
            </w:r>
          </w:p>
          <w:p w:rsidR="00010CFC" w:rsidRDefault="00010CFC" w:rsidP="00010CFC">
            <w:pPr>
              <w:rPr>
                <w:b/>
                <w:lang w:eastAsia="zh-CN"/>
              </w:rPr>
            </w:pPr>
            <w:r>
              <w:rPr>
                <w:b/>
                <w:lang w:eastAsia="zh-CN"/>
              </w:rPr>
              <w:t>Аппликация.</w:t>
            </w:r>
          </w:p>
          <w:p w:rsidR="00010CFC" w:rsidRDefault="00010CFC" w:rsidP="00010CFC">
            <w:pPr>
              <w:rPr>
                <w:b/>
                <w:lang w:eastAsia="zh-CN"/>
              </w:rPr>
            </w:pPr>
            <w:r>
              <w:rPr>
                <w:b/>
                <w:lang w:eastAsia="zh-CN"/>
              </w:rPr>
              <w:t>Коммуникативная</w:t>
            </w:r>
          </w:p>
          <w:p w:rsidR="00010CFC" w:rsidRDefault="00010CFC" w:rsidP="00010CFC">
            <w:pPr>
              <w:rPr>
                <w:lang w:eastAsia="zh-CN"/>
              </w:rPr>
            </w:pPr>
            <w:r>
              <w:rPr>
                <w:lang w:eastAsia="zh-CN"/>
              </w:rPr>
              <w:t>Беседа о знакомых формах и предметах.</w:t>
            </w:r>
          </w:p>
          <w:p w:rsidR="00010CFC" w:rsidRDefault="00010CFC" w:rsidP="00010CFC">
            <w:pPr>
              <w:rPr>
                <w:lang w:eastAsia="zh-CN"/>
              </w:rPr>
            </w:pPr>
            <w:r>
              <w:rPr>
                <w:lang w:eastAsia="zh-CN"/>
              </w:rPr>
              <w:t>Рассматривание иллюстраций с</w:t>
            </w:r>
            <w:r w:rsidR="003E4E3F">
              <w:rPr>
                <w:lang w:eastAsia="zh-CN"/>
              </w:rPr>
              <w:t xml:space="preserve"> разноцветными летящими шарами.</w:t>
            </w:r>
          </w:p>
          <w:p w:rsidR="00010CFC" w:rsidRDefault="00010CFC" w:rsidP="00010CFC">
            <w:pPr>
              <w:rPr>
                <w:b/>
                <w:color w:val="000000"/>
                <w:lang w:eastAsia="en-US"/>
              </w:rPr>
            </w:pPr>
            <w:r>
              <w:rPr>
                <w:b/>
                <w:color w:val="000000"/>
              </w:rPr>
              <w:t>Продуктивная</w:t>
            </w:r>
          </w:p>
          <w:p w:rsidR="00010CFC" w:rsidRDefault="00010CFC" w:rsidP="00010CFC">
            <w:pPr>
              <w:rPr>
                <w:lang w:eastAsia="zh-CN"/>
              </w:rPr>
            </w:pPr>
            <w:r>
              <w:rPr>
                <w:lang w:eastAsia="zh-CN"/>
              </w:rPr>
              <w:t>Аппликация «Разноцветные шары».</w:t>
            </w:r>
          </w:p>
          <w:p w:rsidR="003E4E3F" w:rsidRDefault="003E4E3F" w:rsidP="00010CFC">
            <w:pPr>
              <w:rPr>
                <w:lang w:eastAsia="zh-CN"/>
              </w:rPr>
            </w:pPr>
          </w:p>
          <w:p w:rsidR="003E4E3F" w:rsidRDefault="003E4E3F" w:rsidP="00010CFC">
            <w:pPr>
              <w:rPr>
                <w:b/>
                <w:lang w:eastAsia="zh-CN"/>
              </w:rPr>
            </w:pPr>
          </w:p>
          <w:p w:rsidR="00515DDA" w:rsidRDefault="00515DDA" w:rsidP="00010CFC">
            <w:pPr>
              <w:rPr>
                <w:b/>
                <w:lang w:eastAsia="zh-CN"/>
              </w:rPr>
            </w:pPr>
          </w:p>
          <w:p w:rsidR="00010CFC" w:rsidRPr="00010CFC" w:rsidRDefault="00010CFC" w:rsidP="00010CFC">
            <w:pPr>
              <w:rPr>
                <w:b/>
                <w:lang w:eastAsia="zh-CN"/>
              </w:rPr>
            </w:pPr>
            <w:r w:rsidRPr="00010CFC">
              <w:rPr>
                <w:b/>
                <w:lang w:eastAsia="zh-CN"/>
              </w:rPr>
              <w:t>2 неделя</w:t>
            </w:r>
          </w:p>
          <w:p w:rsidR="00010CFC" w:rsidRDefault="00010CFC" w:rsidP="00010CFC">
            <w:pPr>
              <w:rPr>
                <w:color w:val="000000"/>
              </w:rPr>
            </w:pPr>
            <w:r>
              <w:rPr>
                <w:b/>
                <w:lang w:eastAsia="zh-CN"/>
              </w:rPr>
              <w:t>Рисование, лепка, аппликация.</w:t>
            </w:r>
          </w:p>
          <w:p w:rsidR="00010CFC" w:rsidRDefault="00010CFC" w:rsidP="00010CFC">
            <w:pPr>
              <w:rPr>
                <w:b/>
                <w:lang w:eastAsia="zh-CN"/>
              </w:rPr>
            </w:pPr>
            <w:r>
              <w:rPr>
                <w:b/>
                <w:lang w:eastAsia="zh-CN"/>
              </w:rPr>
              <w:t xml:space="preserve">Подготовка и проведение выставки детских работ </w:t>
            </w:r>
            <w:proofErr w:type="gramStart"/>
            <w:r>
              <w:rPr>
                <w:b/>
                <w:lang w:eastAsia="zh-CN"/>
              </w:rPr>
              <w:t>к</w:t>
            </w:r>
            <w:proofErr w:type="gramEnd"/>
            <w:r>
              <w:rPr>
                <w:b/>
                <w:lang w:eastAsia="zh-CN"/>
              </w:rPr>
              <w:t xml:space="preserve"> Дню 8 Марта.</w:t>
            </w:r>
          </w:p>
          <w:p w:rsidR="00010CFC" w:rsidRDefault="00010CFC" w:rsidP="00010CFC">
            <w:pPr>
              <w:rPr>
                <w:lang w:eastAsia="zh-CN"/>
              </w:rPr>
            </w:pPr>
          </w:p>
          <w:p w:rsidR="00010CFC" w:rsidRDefault="00010CFC" w:rsidP="00010CFC">
            <w:pPr>
              <w:rPr>
                <w:b/>
                <w:color w:val="000000"/>
              </w:rPr>
            </w:pPr>
            <w:r>
              <w:rPr>
                <w:b/>
                <w:bCs/>
                <w:color w:val="000000"/>
              </w:rPr>
              <w:t>Трудовая</w:t>
            </w:r>
          </w:p>
          <w:p w:rsidR="00010CFC" w:rsidRDefault="00010CFC" w:rsidP="00010CFC">
            <w:pPr>
              <w:rPr>
                <w:lang w:eastAsia="zh-CN"/>
              </w:rPr>
            </w:pPr>
            <w:r>
              <w:rPr>
                <w:lang w:eastAsia="zh-CN"/>
              </w:rPr>
              <w:lastRenderedPageBreak/>
              <w:t xml:space="preserve">Подготовка и проведение выставки детских рабом </w:t>
            </w:r>
            <w:proofErr w:type="gramStart"/>
            <w:r>
              <w:rPr>
                <w:lang w:eastAsia="zh-CN"/>
              </w:rPr>
              <w:t>к</w:t>
            </w:r>
            <w:proofErr w:type="gramEnd"/>
            <w:r>
              <w:rPr>
                <w:lang w:eastAsia="zh-CN"/>
              </w:rPr>
              <w:t xml:space="preserve"> Дню 8 Марта.</w:t>
            </w:r>
          </w:p>
          <w:p w:rsidR="00010CFC" w:rsidRDefault="00010CFC" w:rsidP="00010CFC">
            <w:pPr>
              <w:rPr>
                <w:lang w:eastAsia="zh-CN"/>
              </w:rPr>
            </w:pPr>
            <w:r>
              <w:rPr>
                <w:lang w:eastAsia="zh-CN"/>
              </w:rPr>
              <w:t>Подготовка места для групповой выставки. Размещение детских работ при участии детей.</w:t>
            </w:r>
          </w:p>
          <w:p w:rsidR="00010CFC" w:rsidRDefault="00010CFC" w:rsidP="00010CFC">
            <w:pPr>
              <w:rPr>
                <w:lang w:eastAsia="zh-CN"/>
              </w:rPr>
            </w:pPr>
          </w:p>
          <w:p w:rsidR="00010CFC" w:rsidRDefault="00010CFC" w:rsidP="00010CFC">
            <w:pPr>
              <w:rPr>
                <w:b/>
                <w:lang w:eastAsia="zh-CN"/>
              </w:rPr>
            </w:pPr>
            <w:r>
              <w:rPr>
                <w:b/>
                <w:lang w:eastAsia="zh-CN"/>
              </w:rPr>
              <w:t>Познавательн</w:t>
            </w:r>
            <w:proofErr w:type="gramStart"/>
            <w:r>
              <w:rPr>
                <w:b/>
                <w:lang w:eastAsia="zh-CN"/>
              </w:rPr>
              <w:t>о-</w:t>
            </w:r>
            <w:proofErr w:type="gramEnd"/>
            <w:r>
              <w:rPr>
                <w:b/>
                <w:lang w:eastAsia="zh-CN"/>
              </w:rPr>
              <w:t xml:space="preserve"> исследовательская</w:t>
            </w:r>
          </w:p>
          <w:p w:rsidR="00010CFC" w:rsidRDefault="00010CFC" w:rsidP="00010CFC">
            <w:pPr>
              <w:rPr>
                <w:lang w:eastAsia="zh-CN"/>
              </w:rPr>
            </w:pPr>
            <w:r>
              <w:rPr>
                <w:lang w:eastAsia="zh-CN"/>
              </w:rPr>
              <w:t>Экскурсия на выставку (мамы и дети).</w:t>
            </w:r>
          </w:p>
          <w:p w:rsidR="003E4E3F" w:rsidRDefault="003E4E3F" w:rsidP="00010CFC">
            <w:pPr>
              <w:rPr>
                <w:lang w:eastAsia="zh-CN"/>
              </w:rPr>
            </w:pPr>
          </w:p>
          <w:p w:rsidR="003E4E3F" w:rsidRDefault="003E4E3F" w:rsidP="00010CFC">
            <w:pPr>
              <w:rPr>
                <w:lang w:eastAsia="zh-CN"/>
              </w:rPr>
            </w:pPr>
          </w:p>
          <w:p w:rsidR="003E4E3F" w:rsidRDefault="003E4E3F" w:rsidP="00010CFC">
            <w:pPr>
              <w:rPr>
                <w:lang w:eastAsia="zh-CN"/>
              </w:rPr>
            </w:pPr>
          </w:p>
          <w:p w:rsidR="003E4E3F" w:rsidRDefault="003E4E3F" w:rsidP="00010CFC">
            <w:pPr>
              <w:rPr>
                <w:lang w:eastAsia="zh-CN"/>
              </w:rPr>
            </w:pPr>
          </w:p>
          <w:p w:rsidR="003E4E3F" w:rsidRDefault="003E4E3F" w:rsidP="00010CFC">
            <w:pPr>
              <w:rPr>
                <w:lang w:eastAsia="zh-CN"/>
              </w:rPr>
            </w:pPr>
          </w:p>
          <w:p w:rsidR="003E4E3F" w:rsidRDefault="003E4E3F" w:rsidP="00010CFC">
            <w:pPr>
              <w:rPr>
                <w:lang w:eastAsia="zh-CN"/>
              </w:rPr>
            </w:pPr>
          </w:p>
          <w:p w:rsidR="003E4E3F" w:rsidRDefault="003E4E3F" w:rsidP="00010CFC">
            <w:pPr>
              <w:rPr>
                <w:lang w:eastAsia="zh-CN"/>
              </w:rPr>
            </w:pPr>
          </w:p>
          <w:p w:rsidR="003E4E3F" w:rsidRDefault="003E4E3F" w:rsidP="00010CFC">
            <w:pPr>
              <w:rPr>
                <w:lang w:eastAsia="zh-CN"/>
              </w:rPr>
            </w:pPr>
          </w:p>
          <w:p w:rsidR="003E4E3F" w:rsidRDefault="003E4E3F" w:rsidP="00010CFC">
            <w:pPr>
              <w:rPr>
                <w:lang w:eastAsia="zh-CN"/>
              </w:rPr>
            </w:pPr>
          </w:p>
          <w:p w:rsidR="003E4E3F" w:rsidRDefault="003E4E3F" w:rsidP="00010CFC">
            <w:pPr>
              <w:rPr>
                <w:lang w:eastAsia="zh-CN"/>
              </w:rPr>
            </w:pPr>
          </w:p>
          <w:p w:rsidR="003E4E3F" w:rsidRDefault="003E4E3F" w:rsidP="00010CFC">
            <w:pPr>
              <w:rPr>
                <w:lang w:eastAsia="zh-CN"/>
              </w:rPr>
            </w:pPr>
          </w:p>
          <w:p w:rsidR="003E4E3F" w:rsidRDefault="003E4E3F" w:rsidP="00010CFC">
            <w:pPr>
              <w:rPr>
                <w:lang w:eastAsia="zh-CN"/>
              </w:rPr>
            </w:pPr>
          </w:p>
          <w:p w:rsidR="00010CFC" w:rsidRDefault="00010CFC" w:rsidP="00010CFC">
            <w:pPr>
              <w:rPr>
                <w:bCs/>
                <w:color w:val="000000"/>
                <w:lang w:eastAsia="en-US"/>
              </w:rPr>
            </w:pPr>
          </w:p>
          <w:p w:rsidR="00010CFC" w:rsidRPr="00010CFC" w:rsidRDefault="00010CFC" w:rsidP="00010CFC">
            <w:pPr>
              <w:rPr>
                <w:b/>
                <w:color w:val="000000"/>
                <w:lang w:eastAsia="en-US"/>
              </w:rPr>
            </w:pPr>
            <w:r w:rsidRPr="00010CFC">
              <w:rPr>
                <w:b/>
                <w:color w:val="000000"/>
              </w:rPr>
              <w:t>3 неделя</w:t>
            </w:r>
          </w:p>
          <w:p w:rsidR="00010CFC" w:rsidRDefault="00010CFC" w:rsidP="00010CFC">
            <w:pPr>
              <w:rPr>
                <w:b/>
              </w:rPr>
            </w:pPr>
            <w:r>
              <w:rPr>
                <w:b/>
              </w:rPr>
              <w:t>«Разрезные картинки».</w:t>
            </w:r>
          </w:p>
          <w:p w:rsidR="00010CFC" w:rsidRDefault="00010CFC" w:rsidP="00010CFC">
            <w:pPr>
              <w:rPr>
                <w:b/>
              </w:rPr>
            </w:pPr>
            <w:r>
              <w:rPr>
                <w:b/>
              </w:rPr>
              <w:t>Рисование.</w:t>
            </w:r>
          </w:p>
          <w:p w:rsidR="00010CFC" w:rsidRDefault="00010CFC" w:rsidP="00010CFC">
            <w:pPr>
              <w:rPr>
                <w:b/>
              </w:rPr>
            </w:pPr>
            <w:r>
              <w:rPr>
                <w:b/>
              </w:rPr>
              <w:t>Коммуникативная</w:t>
            </w:r>
          </w:p>
          <w:p w:rsidR="00010CFC" w:rsidRDefault="00010CFC" w:rsidP="00010CFC">
            <w:r>
              <w:t>Беседа.</w:t>
            </w:r>
          </w:p>
          <w:p w:rsidR="00010CFC" w:rsidRDefault="00010CFC" w:rsidP="00010CFC">
            <w:r>
              <w:t>«Сюжетная картинка и ее использование в настольной игре».</w:t>
            </w:r>
          </w:p>
          <w:p w:rsidR="00010CFC" w:rsidRDefault="00010CFC" w:rsidP="00010CFC"/>
          <w:p w:rsidR="00010CFC" w:rsidRDefault="00010CFC" w:rsidP="00010CFC">
            <w:pPr>
              <w:rPr>
                <w:b/>
              </w:rPr>
            </w:pPr>
            <w:r>
              <w:rPr>
                <w:b/>
              </w:rPr>
              <w:t>Продуктивная</w:t>
            </w:r>
          </w:p>
          <w:p w:rsidR="00010CFC" w:rsidRDefault="00010CFC" w:rsidP="00010CFC">
            <w:pPr>
              <w:rPr>
                <w:bCs/>
                <w:color w:val="000000"/>
              </w:rPr>
            </w:pPr>
            <w:r>
              <w:t xml:space="preserve"> Рисование сюжетной картинки для игры.</w:t>
            </w:r>
          </w:p>
          <w:p w:rsidR="00010CFC" w:rsidRDefault="00010CFC" w:rsidP="00010CFC">
            <w:pPr>
              <w:rPr>
                <w:b/>
              </w:rPr>
            </w:pPr>
            <w:r>
              <w:rPr>
                <w:b/>
              </w:rPr>
              <w:t>«Гусеница»</w:t>
            </w:r>
          </w:p>
          <w:p w:rsidR="00010CFC" w:rsidRDefault="00010CFC" w:rsidP="00010CFC">
            <w:pPr>
              <w:rPr>
                <w:b/>
              </w:rPr>
            </w:pPr>
            <w:r>
              <w:rPr>
                <w:b/>
              </w:rPr>
              <w:t>Лепка.</w:t>
            </w:r>
          </w:p>
          <w:p w:rsidR="00010CFC" w:rsidRDefault="00010CFC" w:rsidP="00010CFC">
            <w:pPr>
              <w:rPr>
                <w:b/>
              </w:rPr>
            </w:pPr>
            <w:r>
              <w:rPr>
                <w:b/>
              </w:rPr>
              <w:lastRenderedPageBreak/>
              <w:t>Коммуникативная</w:t>
            </w:r>
          </w:p>
          <w:p w:rsidR="00010CFC" w:rsidRDefault="00010CFC" w:rsidP="00010CFC">
            <w:r>
              <w:t>Беседа о гусенице. Рассматривание картинок.</w:t>
            </w:r>
          </w:p>
          <w:p w:rsidR="00010CFC" w:rsidRDefault="00010CFC" w:rsidP="00010CFC">
            <w:pPr>
              <w:rPr>
                <w:b/>
              </w:rPr>
            </w:pPr>
            <w:r>
              <w:rPr>
                <w:b/>
              </w:rPr>
              <w:t>Продуктивная</w:t>
            </w:r>
          </w:p>
          <w:p w:rsidR="00010CFC" w:rsidRDefault="00010CFC" w:rsidP="00010CFC">
            <w:r>
              <w:t>Лепка «Гусеница».</w:t>
            </w:r>
          </w:p>
          <w:p w:rsidR="00345A18" w:rsidRDefault="00345A18" w:rsidP="00010CFC"/>
          <w:p w:rsidR="00345A18" w:rsidRDefault="00345A18" w:rsidP="00010CFC"/>
          <w:p w:rsidR="00345A18" w:rsidRDefault="00345A18" w:rsidP="00010CFC"/>
          <w:p w:rsidR="00345A18" w:rsidRDefault="00345A18" w:rsidP="00010CFC"/>
          <w:p w:rsidR="00345A18" w:rsidRDefault="00345A18" w:rsidP="00010CFC"/>
          <w:p w:rsidR="00345A18" w:rsidRDefault="00345A18" w:rsidP="00010CFC"/>
          <w:p w:rsidR="00345A18" w:rsidRDefault="00345A18" w:rsidP="00010CFC"/>
          <w:p w:rsidR="00345A18" w:rsidRDefault="00345A18" w:rsidP="00010CFC"/>
          <w:p w:rsidR="00345A18" w:rsidRDefault="00345A18" w:rsidP="00010CFC"/>
          <w:p w:rsidR="00345A18" w:rsidRDefault="00345A18" w:rsidP="00010CFC"/>
          <w:p w:rsidR="00345A18" w:rsidRDefault="00345A18" w:rsidP="00010CFC"/>
          <w:p w:rsidR="00345A18" w:rsidRDefault="00345A18" w:rsidP="00010CFC"/>
          <w:p w:rsidR="00345A18" w:rsidRDefault="00345A18" w:rsidP="00010CFC"/>
          <w:p w:rsidR="00345A18" w:rsidRDefault="00345A18" w:rsidP="00010CFC"/>
          <w:p w:rsidR="00345A18" w:rsidRDefault="00345A18" w:rsidP="00010CFC"/>
          <w:p w:rsidR="00CA2A57" w:rsidRDefault="00CA2A57" w:rsidP="00CA2A57">
            <w:pPr>
              <w:rPr>
                <w:b/>
                <w:lang w:eastAsia="en-US"/>
              </w:rPr>
            </w:pPr>
            <w:r>
              <w:rPr>
                <w:b/>
                <w:lang w:eastAsia="en-US"/>
              </w:rPr>
              <w:t>4 неделя</w:t>
            </w:r>
          </w:p>
          <w:p w:rsidR="00CA2A57" w:rsidRDefault="00CA2A57" w:rsidP="00CA2A57">
            <w:pPr>
              <w:rPr>
                <w:color w:val="000000"/>
              </w:rPr>
            </w:pPr>
            <w:r>
              <w:rPr>
                <w:b/>
                <w:bCs/>
                <w:color w:val="000000"/>
              </w:rPr>
              <w:t>«Красный флажок».</w:t>
            </w:r>
          </w:p>
          <w:p w:rsidR="00CA2A57" w:rsidRDefault="00CA2A57" w:rsidP="00CA2A57">
            <w:pPr>
              <w:rPr>
                <w:b/>
                <w:lang w:eastAsia="zh-CN"/>
              </w:rPr>
            </w:pPr>
            <w:r>
              <w:rPr>
                <w:b/>
                <w:color w:val="000000"/>
              </w:rPr>
              <w:t>Рисование.</w:t>
            </w:r>
          </w:p>
          <w:p w:rsidR="00CA2A57" w:rsidRDefault="00CA2A57" w:rsidP="00CA2A57">
            <w:pPr>
              <w:rPr>
                <w:b/>
                <w:lang w:eastAsia="zh-CN"/>
              </w:rPr>
            </w:pPr>
            <w:r>
              <w:rPr>
                <w:b/>
                <w:lang w:eastAsia="zh-CN"/>
              </w:rPr>
              <w:t>Коммуникативная</w:t>
            </w:r>
          </w:p>
          <w:p w:rsidR="00CA2A57" w:rsidRDefault="00CA2A57" w:rsidP="00CA2A57">
            <w:pPr>
              <w:rPr>
                <w:lang w:eastAsia="zh-CN"/>
              </w:rPr>
            </w:pPr>
            <w:r>
              <w:rPr>
                <w:lang w:eastAsia="zh-CN"/>
              </w:rPr>
              <w:t>Беседа о флажках и флагах. Рассматривание красн</w:t>
            </w:r>
            <w:r w:rsidR="003E4E3F">
              <w:rPr>
                <w:lang w:eastAsia="zh-CN"/>
              </w:rPr>
              <w:t>ого флажка прямоугольной формы.</w:t>
            </w:r>
          </w:p>
          <w:p w:rsidR="00CA2A57" w:rsidRDefault="00CA2A57" w:rsidP="00CA2A57">
            <w:pPr>
              <w:rPr>
                <w:b/>
                <w:color w:val="000000"/>
                <w:lang w:eastAsia="en-US"/>
              </w:rPr>
            </w:pPr>
            <w:r>
              <w:rPr>
                <w:b/>
                <w:color w:val="000000"/>
              </w:rPr>
              <w:t>Продуктивная</w:t>
            </w:r>
          </w:p>
          <w:p w:rsidR="00CA2A57" w:rsidRDefault="00CA2A57" w:rsidP="00CA2A57">
            <w:pPr>
              <w:rPr>
                <w:color w:val="000000"/>
              </w:rPr>
            </w:pPr>
            <w:r>
              <w:rPr>
                <w:lang w:eastAsia="zh-CN"/>
              </w:rPr>
              <w:t xml:space="preserve">Рисование </w:t>
            </w:r>
            <w:r>
              <w:rPr>
                <w:bCs/>
                <w:color w:val="000000"/>
              </w:rPr>
              <w:t>«Красный флажок»</w:t>
            </w:r>
            <w:r>
              <w:rPr>
                <w:b/>
                <w:bCs/>
                <w:color w:val="000000"/>
              </w:rPr>
              <w:t>.</w:t>
            </w:r>
          </w:p>
          <w:p w:rsidR="00CA2A57" w:rsidRDefault="00CA2A57" w:rsidP="00CA2A57">
            <w:pPr>
              <w:rPr>
                <w:b/>
                <w:lang w:eastAsia="zh-CN"/>
              </w:rPr>
            </w:pPr>
            <w:r>
              <w:rPr>
                <w:b/>
                <w:lang w:eastAsia="zh-CN"/>
              </w:rPr>
              <w:t>«Салфетка».</w:t>
            </w:r>
          </w:p>
          <w:p w:rsidR="00CA2A57" w:rsidRDefault="00CA2A57" w:rsidP="00CA2A57">
            <w:pPr>
              <w:rPr>
                <w:b/>
                <w:lang w:eastAsia="zh-CN"/>
              </w:rPr>
            </w:pPr>
            <w:r>
              <w:rPr>
                <w:b/>
                <w:lang w:eastAsia="zh-CN"/>
              </w:rPr>
              <w:t>Аппликация.</w:t>
            </w:r>
          </w:p>
          <w:p w:rsidR="00CA2A57" w:rsidRDefault="00CA2A57" w:rsidP="00CA2A57">
            <w:pPr>
              <w:rPr>
                <w:b/>
                <w:lang w:eastAsia="zh-CN"/>
              </w:rPr>
            </w:pPr>
            <w:r>
              <w:rPr>
                <w:b/>
                <w:lang w:eastAsia="zh-CN"/>
              </w:rPr>
              <w:t>Коммуникативная</w:t>
            </w:r>
          </w:p>
          <w:p w:rsidR="00CA2A57" w:rsidRDefault="00CA2A57" w:rsidP="00CA2A57">
            <w:pPr>
              <w:rPr>
                <w:b/>
                <w:lang w:eastAsia="zh-CN"/>
              </w:rPr>
            </w:pPr>
            <w:r>
              <w:rPr>
                <w:lang w:eastAsia="zh-CN"/>
              </w:rPr>
              <w:t>Беседа о значении салфетки в жизни человека</w:t>
            </w:r>
            <w:r w:rsidR="00345A18">
              <w:rPr>
                <w:b/>
                <w:lang w:eastAsia="zh-CN"/>
              </w:rPr>
              <w:t xml:space="preserve">. </w:t>
            </w:r>
            <w:r>
              <w:rPr>
                <w:lang w:eastAsia="zh-CN"/>
              </w:rPr>
              <w:t>Обсуждение: как составить узор из кружков на прямоугольной салфетке</w:t>
            </w:r>
            <w:r w:rsidR="003E4E3F">
              <w:rPr>
                <w:b/>
                <w:lang w:eastAsia="zh-CN"/>
              </w:rPr>
              <w:t>.</w:t>
            </w:r>
          </w:p>
          <w:p w:rsidR="00CA2A57" w:rsidRDefault="00CA2A57" w:rsidP="00CA2A57">
            <w:pPr>
              <w:rPr>
                <w:b/>
                <w:color w:val="000000"/>
                <w:lang w:eastAsia="en-US"/>
              </w:rPr>
            </w:pPr>
            <w:r>
              <w:rPr>
                <w:b/>
                <w:color w:val="000000"/>
              </w:rPr>
              <w:t>Продуктивная</w:t>
            </w:r>
          </w:p>
          <w:p w:rsidR="005B2B60" w:rsidRDefault="00345A18" w:rsidP="00010CFC">
            <w:pPr>
              <w:rPr>
                <w:lang w:eastAsia="zh-CN"/>
              </w:rPr>
            </w:pPr>
            <w:r>
              <w:rPr>
                <w:lang w:eastAsia="zh-CN"/>
              </w:rPr>
              <w:lastRenderedPageBreak/>
              <w:t>Аппликация «Салфетка».</w:t>
            </w:r>
          </w:p>
          <w:p w:rsidR="00345A18" w:rsidRPr="00345A18" w:rsidRDefault="00345A18" w:rsidP="00010CFC">
            <w:pPr>
              <w:rPr>
                <w:lang w:eastAsia="zh-CN"/>
              </w:rPr>
            </w:pPr>
          </w:p>
        </w:tc>
        <w:tc>
          <w:tcPr>
            <w:tcW w:w="3118" w:type="dxa"/>
            <w:tcBorders>
              <w:top w:val="single" w:sz="4" w:space="0" w:color="auto"/>
              <w:left w:val="single" w:sz="4" w:space="0" w:color="auto"/>
              <w:bottom w:val="single" w:sz="4" w:space="0" w:color="auto"/>
              <w:right w:val="single" w:sz="4" w:space="0" w:color="auto"/>
            </w:tcBorders>
          </w:tcPr>
          <w:p w:rsidR="00A72202" w:rsidRDefault="00A72202" w:rsidP="00A72202">
            <w:pPr>
              <w:rPr>
                <w:b/>
                <w:lang w:eastAsia="en-US"/>
              </w:rPr>
            </w:pPr>
            <w:r>
              <w:rPr>
                <w:b/>
                <w:lang w:eastAsia="en-US"/>
              </w:rPr>
              <w:lastRenderedPageBreak/>
              <w:t>1 неделя</w:t>
            </w:r>
          </w:p>
          <w:p w:rsidR="00A72202" w:rsidRDefault="00A72202" w:rsidP="00A72202">
            <w:pPr>
              <w:rPr>
                <w:b/>
                <w:lang w:eastAsia="zh-CN"/>
              </w:rPr>
            </w:pPr>
            <w:r>
              <w:rPr>
                <w:b/>
                <w:lang w:eastAsia="zh-CN"/>
              </w:rPr>
              <w:t>Рисование</w:t>
            </w:r>
          </w:p>
          <w:p w:rsidR="00A72202" w:rsidRDefault="00A72202" w:rsidP="00A72202">
            <w:pPr>
              <w:rPr>
                <w:b/>
                <w:lang w:eastAsia="zh-CN"/>
              </w:rPr>
            </w:pPr>
            <w:r>
              <w:rPr>
                <w:b/>
                <w:lang w:eastAsia="zh-CN"/>
              </w:rPr>
              <w:t>«Цветы для мамы»</w:t>
            </w:r>
          </w:p>
          <w:p w:rsidR="00A72202" w:rsidRDefault="00A72202" w:rsidP="00A72202">
            <w:pPr>
              <w:rPr>
                <w:b/>
              </w:rPr>
            </w:pPr>
            <w:r>
              <w:rPr>
                <w:b/>
              </w:rPr>
              <w:t>Коммуникативная</w:t>
            </w:r>
          </w:p>
          <w:p w:rsidR="003E4E3F" w:rsidRDefault="003E4E3F" w:rsidP="00A72202">
            <w:r>
              <w:t>Беседа о живописи и художниках.</w:t>
            </w:r>
          </w:p>
          <w:p w:rsidR="00A72202" w:rsidRDefault="00A72202" w:rsidP="00A72202">
            <w:r>
              <w:rPr>
                <w:b/>
              </w:rPr>
              <w:t>Познавательно - исследовательская</w:t>
            </w:r>
          </w:p>
          <w:p w:rsidR="00A72202" w:rsidRDefault="00A72202" w:rsidP="00A72202">
            <w:r>
              <w:t xml:space="preserve">Экскурсия в книжный уголок. </w:t>
            </w:r>
          </w:p>
          <w:p w:rsidR="00A72202" w:rsidRDefault="00A72202" w:rsidP="00A72202">
            <w:r>
              <w:t>Обсуждение картин (иллюстраций)</w:t>
            </w:r>
          </w:p>
          <w:p w:rsidR="00A72202" w:rsidRDefault="00A72202" w:rsidP="00A72202">
            <w:r>
              <w:t xml:space="preserve"> И. Крамской «Букет цветов», «Флоксы», «Цветы».</w:t>
            </w:r>
          </w:p>
          <w:p w:rsidR="00A72202" w:rsidRDefault="00A72202" w:rsidP="00A72202">
            <w:pPr>
              <w:rPr>
                <w:b/>
              </w:rPr>
            </w:pPr>
            <w:r>
              <w:rPr>
                <w:b/>
              </w:rPr>
              <w:t>Продуктивная</w:t>
            </w:r>
          </w:p>
          <w:p w:rsidR="00A72202" w:rsidRDefault="00A72202" w:rsidP="00A72202">
            <w:r>
              <w:t>Рисование.</w:t>
            </w:r>
          </w:p>
          <w:p w:rsidR="00A72202" w:rsidRDefault="00A72202" w:rsidP="00A72202">
            <w:r>
              <w:t>«Цветы для мамы».</w:t>
            </w:r>
          </w:p>
          <w:p w:rsidR="00A72202" w:rsidRDefault="00A72202" w:rsidP="00A72202">
            <w:r>
              <w:t>Подготовка выставки детских работ.</w:t>
            </w:r>
          </w:p>
          <w:p w:rsidR="00A72202" w:rsidRDefault="00A72202" w:rsidP="00A72202">
            <w:pPr>
              <w:rPr>
                <w:b/>
              </w:rPr>
            </w:pPr>
            <w:r>
              <w:rPr>
                <w:b/>
              </w:rPr>
              <w:t>Лепка из глины</w:t>
            </w:r>
          </w:p>
          <w:p w:rsidR="00A72202" w:rsidRDefault="00A72202" w:rsidP="00A72202">
            <w:r>
              <w:rPr>
                <w:b/>
              </w:rPr>
              <w:t>«Мисочка для котенка</w:t>
            </w:r>
            <w:r>
              <w:t>»</w:t>
            </w:r>
          </w:p>
          <w:p w:rsidR="00A72202" w:rsidRDefault="00A72202" w:rsidP="00A72202">
            <w:pPr>
              <w:rPr>
                <w:b/>
                <w:color w:val="000000"/>
              </w:rPr>
            </w:pPr>
            <w:r>
              <w:rPr>
                <w:b/>
                <w:color w:val="000000"/>
              </w:rPr>
              <w:t>Продуктивная</w:t>
            </w:r>
          </w:p>
          <w:p w:rsidR="00A72202" w:rsidRDefault="00A72202" w:rsidP="00A72202">
            <w:pPr>
              <w:rPr>
                <w:color w:val="000000"/>
              </w:rPr>
            </w:pPr>
            <w:r>
              <w:rPr>
                <w:color w:val="000000"/>
              </w:rPr>
              <w:t>Лепка мисочки из куска глины.</w:t>
            </w:r>
          </w:p>
          <w:p w:rsidR="00A72202" w:rsidRDefault="00A72202" w:rsidP="00A72202">
            <w:pPr>
              <w:rPr>
                <w:color w:val="000000"/>
              </w:rPr>
            </w:pPr>
            <w:r>
              <w:rPr>
                <w:color w:val="000000"/>
              </w:rPr>
              <w:t>Сглаживание поверхности предмета.</w:t>
            </w:r>
          </w:p>
          <w:p w:rsidR="00A72202" w:rsidRDefault="00A72202" w:rsidP="00A72202">
            <w:pPr>
              <w:rPr>
                <w:color w:val="000000"/>
              </w:rPr>
            </w:pPr>
            <w:r>
              <w:rPr>
                <w:color w:val="000000"/>
              </w:rPr>
              <w:t>Устойчивость предмета.</w:t>
            </w:r>
          </w:p>
          <w:p w:rsidR="005B2B60" w:rsidRDefault="00A72202" w:rsidP="00A72202">
            <w:pPr>
              <w:rPr>
                <w:color w:val="000000"/>
              </w:rPr>
            </w:pPr>
            <w:r>
              <w:rPr>
                <w:color w:val="000000"/>
              </w:rPr>
              <w:t>Лепка мелких деталей.</w:t>
            </w:r>
          </w:p>
          <w:p w:rsidR="003E4E3F" w:rsidRDefault="003E4E3F" w:rsidP="00A72202">
            <w:pPr>
              <w:rPr>
                <w:color w:val="000000"/>
              </w:rPr>
            </w:pPr>
          </w:p>
          <w:p w:rsidR="00A72202" w:rsidRPr="00010CFC" w:rsidRDefault="00A72202" w:rsidP="00A72202">
            <w:pPr>
              <w:rPr>
                <w:b/>
                <w:lang w:eastAsia="zh-CN"/>
              </w:rPr>
            </w:pPr>
            <w:r w:rsidRPr="00010CFC">
              <w:rPr>
                <w:b/>
                <w:lang w:eastAsia="zh-CN"/>
              </w:rPr>
              <w:t>2 неделя</w:t>
            </w:r>
          </w:p>
          <w:p w:rsidR="00A72202" w:rsidRDefault="00A72202" w:rsidP="00A72202">
            <w:pPr>
              <w:rPr>
                <w:b/>
                <w:lang w:eastAsia="zh-CN"/>
              </w:rPr>
            </w:pPr>
            <w:r>
              <w:rPr>
                <w:b/>
                <w:lang w:eastAsia="zh-CN"/>
              </w:rPr>
              <w:t>Тематическое рисование</w:t>
            </w:r>
          </w:p>
          <w:p w:rsidR="00A72202" w:rsidRDefault="00A72202" w:rsidP="00A72202">
            <w:pPr>
              <w:rPr>
                <w:b/>
                <w:lang w:eastAsia="zh-CN"/>
              </w:rPr>
            </w:pPr>
            <w:r>
              <w:rPr>
                <w:b/>
                <w:lang w:eastAsia="zh-CN"/>
              </w:rPr>
              <w:t>«Стройка. Дом»</w:t>
            </w:r>
          </w:p>
          <w:p w:rsidR="00A72202" w:rsidRDefault="00A72202" w:rsidP="00A72202">
            <w:pPr>
              <w:rPr>
                <w:b/>
              </w:rPr>
            </w:pPr>
            <w:r>
              <w:rPr>
                <w:b/>
              </w:rPr>
              <w:t>Коммуникативная</w:t>
            </w:r>
          </w:p>
          <w:p w:rsidR="00A72202" w:rsidRDefault="00A72202" w:rsidP="00A72202">
            <w:r>
              <w:t>Беседа.</w:t>
            </w:r>
          </w:p>
          <w:p w:rsidR="00A72202" w:rsidRDefault="00A72202" w:rsidP="00A72202">
            <w:r>
              <w:t>«Строители на стройке».</w:t>
            </w:r>
          </w:p>
          <w:p w:rsidR="00A72202" w:rsidRDefault="00A72202" w:rsidP="00A72202"/>
          <w:p w:rsidR="00A72202" w:rsidRDefault="00A72202" w:rsidP="00A72202">
            <w:pPr>
              <w:rPr>
                <w:b/>
              </w:rPr>
            </w:pPr>
            <w:r>
              <w:rPr>
                <w:b/>
              </w:rPr>
              <w:t>Продуктивная</w:t>
            </w:r>
          </w:p>
          <w:p w:rsidR="00A72202" w:rsidRDefault="00A72202" w:rsidP="00A72202">
            <w:r>
              <w:lastRenderedPageBreak/>
              <w:t>Тематическое рисование</w:t>
            </w:r>
          </w:p>
          <w:p w:rsidR="00A72202" w:rsidRDefault="00A72202" w:rsidP="00A72202">
            <w:pPr>
              <w:rPr>
                <w:color w:val="000000"/>
              </w:rPr>
            </w:pPr>
            <w:r>
              <w:rPr>
                <w:color w:val="000000"/>
              </w:rPr>
              <w:t>«Стойка. Дом»</w:t>
            </w:r>
          </w:p>
          <w:p w:rsidR="00A72202" w:rsidRDefault="00A72202" w:rsidP="00A72202">
            <w:pPr>
              <w:rPr>
                <w:color w:val="000000"/>
              </w:rPr>
            </w:pPr>
            <w:r>
              <w:rPr>
                <w:color w:val="000000"/>
              </w:rPr>
              <w:t>Формат бумаги, размер конструкции, вертикальное изображение.</w:t>
            </w:r>
          </w:p>
          <w:p w:rsidR="00A72202" w:rsidRDefault="00A72202" w:rsidP="00A72202">
            <w:pPr>
              <w:rPr>
                <w:color w:val="000000"/>
              </w:rPr>
            </w:pPr>
            <w:r>
              <w:rPr>
                <w:color w:val="000000"/>
              </w:rPr>
              <w:t>Выставка детских рисунков.</w:t>
            </w:r>
          </w:p>
          <w:p w:rsidR="00A72202" w:rsidRDefault="00A72202" w:rsidP="00A72202">
            <w:pPr>
              <w:rPr>
                <w:b/>
              </w:rPr>
            </w:pPr>
            <w:r>
              <w:rPr>
                <w:b/>
              </w:rPr>
              <w:t>Конструирование из природного материала</w:t>
            </w:r>
          </w:p>
          <w:p w:rsidR="00A72202" w:rsidRDefault="00A72202" w:rsidP="00A72202">
            <w:r>
              <w:t>«Зимняя природа»</w:t>
            </w:r>
          </w:p>
          <w:p w:rsidR="00A72202" w:rsidRDefault="00A72202" w:rsidP="00A72202">
            <w:pPr>
              <w:rPr>
                <w:b/>
              </w:rPr>
            </w:pPr>
            <w:r>
              <w:rPr>
                <w:b/>
              </w:rPr>
              <w:t>Коммуникативная</w:t>
            </w:r>
          </w:p>
          <w:p w:rsidR="00A72202" w:rsidRDefault="00A72202" w:rsidP="00A72202">
            <w:r>
              <w:t>Беседа о конструировании из природного материала.</w:t>
            </w:r>
          </w:p>
          <w:p w:rsidR="00A72202" w:rsidRDefault="00A72202" w:rsidP="00A72202">
            <w:r>
              <w:rPr>
                <w:b/>
              </w:rPr>
              <w:t>Познавательно - исследовательская</w:t>
            </w:r>
            <w:r>
              <w:t>.</w:t>
            </w:r>
          </w:p>
          <w:p w:rsidR="00A72202" w:rsidRDefault="00A72202" w:rsidP="00A72202">
            <w:r>
              <w:t>Экскурсия в книжный уголок с целью рассматривания пейзажных иллюстраций И. Грабаря «Зимний пейзаж».</w:t>
            </w:r>
          </w:p>
          <w:p w:rsidR="00A72202" w:rsidRDefault="00A72202" w:rsidP="00A72202">
            <w:pPr>
              <w:rPr>
                <w:b/>
              </w:rPr>
            </w:pPr>
            <w:r>
              <w:rPr>
                <w:b/>
              </w:rPr>
              <w:t>Продуктивная</w:t>
            </w:r>
          </w:p>
          <w:p w:rsidR="00A72202" w:rsidRDefault="00A72202" w:rsidP="00A72202">
            <w:r>
              <w:t>Конструирование из природного материала. «Зимняя природа».</w:t>
            </w:r>
          </w:p>
          <w:p w:rsidR="003E4E3F" w:rsidRDefault="003E4E3F" w:rsidP="00A72202"/>
          <w:p w:rsidR="00A72202" w:rsidRPr="00010CFC" w:rsidRDefault="00A72202" w:rsidP="00A72202">
            <w:pPr>
              <w:rPr>
                <w:b/>
                <w:color w:val="000000"/>
                <w:lang w:eastAsia="en-US"/>
              </w:rPr>
            </w:pPr>
            <w:r w:rsidRPr="00010CFC">
              <w:rPr>
                <w:b/>
                <w:color w:val="000000"/>
              </w:rPr>
              <w:t>3 неделя</w:t>
            </w:r>
          </w:p>
          <w:p w:rsidR="00A72202" w:rsidRDefault="00A72202" w:rsidP="00A72202">
            <w:pPr>
              <w:rPr>
                <w:b/>
              </w:rPr>
            </w:pPr>
            <w:r>
              <w:rPr>
                <w:b/>
              </w:rPr>
              <w:t>«Разрезные картинки».</w:t>
            </w:r>
          </w:p>
          <w:p w:rsidR="00A72202" w:rsidRDefault="00A72202" w:rsidP="00A72202">
            <w:pPr>
              <w:rPr>
                <w:b/>
              </w:rPr>
            </w:pPr>
            <w:r>
              <w:rPr>
                <w:b/>
              </w:rPr>
              <w:t>Рисование.</w:t>
            </w:r>
          </w:p>
          <w:p w:rsidR="00A72202" w:rsidRDefault="00A72202" w:rsidP="00A72202">
            <w:pPr>
              <w:rPr>
                <w:b/>
              </w:rPr>
            </w:pPr>
            <w:r>
              <w:rPr>
                <w:b/>
              </w:rPr>
              <w:t>Коммуникативная</w:t>
            </w:r>
          </w:p>
          <w:p w:rsidR="00A72202" w:rsidRDefault="00A72202" w:rsidP="00A72202">
            <w:r>
              <w:t>Беседа.</w:t>
            </w:r>
          </w:p>
          <w:p w:rsidR="00A72202" w:rsidRDefault="00A72202" w:rsidP="00A72202">
            <w:r>
              <w:t>«Сюжетная картинка и ее использование в настольной игре».</w:t>
            </w:r>
          </w:p>
          <w:p w:rsidR="00A72202" w:rsidRDefault="00A72202" w:rsidP="00A72202"/>
          <w:p w:rsidR="00A72202" w:rsidRDefault="00A72202" w:rsidP="00A72202">
            <w:pPr>
              <w:rPr>
                <w:b/>
              </w:rPr>
            </w:pPr>
            <w:r>
              <w:rPr>
                <w:b/>
              </w:rPr>
              <w:t>Продуктивная</w:t>
            </w:r>
          </w:p>
          <w:p w:rsidR="00A72202" w:rsidRDefault="00A72202" w:rsidP="00A72202">
            <w:pPr>
              <w:rPr>
                <w:bCs/>
                <w:color w:val="000000"/>
              </w:rPr>
            </w:pPr>
            <w:r>
              <w:t xml:space="preserve"> Рисование сюжетной картинки для игры.</w:t>
            </w:r>
          </w:p>
          <w:p w:rsidR="00F96875" w:rsidRDefault="00F96875" w:rsidP="00F96875">
            <w:pPr>
              <w:rPr>
                <w:b/>
              </w:rPr>
            </w:pPr>
            <w:r>
              <w:rPr>
                <w:b/>
              </w:rPr>
              <w:t>Лепка «Заяц»</w:t>
            </w:r>
          </w:p>
          <w:p w:rsidR="00F96875" w:rsidRDefault="00F96875" w:rsidP="00F96875">
            <w:pPr>
              <w:rPr>
                <w:b/>
              </w:rPr>
            </w:pPr>
            <w:r>
              <w:rPr>
                <w:b/>
              </w:rPr>
              <w:t xml:space="preserve">Коммуникативная </w:t>
            </w:r>
          </w:p>
          <w:p w:rsidR="00F96875" w:rsidRDefault="00F96875" w:rsidP="00F96875">
            <w:r>
              <w:t>Беседа и рассматривание картинок</w:t>
            </w:r>
            <w:r>
              <w:rPr>
                <w:b/>
              </w:rPr>
              <w:t xml:space="preserve">. </w:t>
            </w:r>
            <w:r>
              <w:t xml:space="preserve">Обсуждение: как </w:t>
            </w:r>
            <w:r>
              <w:lastRenderedPageBreak/>
              <w:t>лепить туловище</w:t>
            </w:r>
            <w:r w:rsidR="003E4E3F">
              <w:t>, голову, уши, соединять части.</w:t>
            </w:r>
          </w:p>
          <w:p w:rsidR="00F96875" w:rsidRDefault="00F96875" w:rsidP="00F96875">
            <w:pPr>
              <w:rPr>
                <w:b/>
                <w:color w:val="000000"/>
              </w:rPr>
            </w:pPr>
            <w:r>
              <w:rPr>
                <w:b/>
                <w:color w:val="000000"/>
              </w:rPr>
              <w:t>Продуктивная</w:t>
            </w:r>
          </w:p>
          <w:p w:rsidR="00F96875" w:rsidRDefault="00F96875" w:rsidP="00F96875">
            <w:r>
              <w:t>Лепка «Заяц».</w:t>
            </w:r>
          </w:p>
          <w:p w:rsidR="00345A18" w:rsidRDefault="00345A18" w:rsidP="00F96875"/>
          <w:p w:rsidR="00345A18" w:rsidRDefault="00345A18" w:rsidP="00F96875"/>
          <w:p w:rsidR="00345A18" w:rsidRDefault="00345A18" w:rsidP="00F96875"/>
          <w:p w:rsidR="00345A18" w:rsidRDefault="00345A18" w:rsidP="00F96875"/>
          <w:p w:rsidR="00345A18" w:rsidRDefault="00345A18" w:rsidP="00F96875"/>
          <w:p w:rsidR="00345A18" w:rsidRDefault="00345A18" w:rsidP="00F96875"/>
          <w:p w:rsidR="00345A18" w:rsidRDefault="00345A18" w:rsidP="00F96875"/>
          <w:p w:rsidR="00345A18" w:rsidRDefault="00345A18" w:rsidP="00F96875"/>
          <w:p w:rsidR="00345A18" w:rsidRDefault="00345A18" w:rsidP="00F96875"/>
          <w:p w:rsidR="00345A18" w:rsidRDefault="00345A18" w:rsidP="00F96875"/>
          <w:p w:rsidR="00345A18" w:rsidRDefault="00345A18" w:rsidP="00F96875"/>
          <w:p w:rsidR="00345A18" w:rsidRDefault="00345A18" w:rsidP="00F96875"/>
          <w:p w:rsidR="00345A18" w:rsidRDefault="00345A18" w:rsidP="00F96875"/>
          <w:p w:rsidR="00345A18" w:rsidRDefault="00345A18" w:rsidP="00F96875">
            <w:pPr>
              <w:rPr>
                <w:b/>
                <w:color w:val="000000"/>
                <w:lang w:eastAsia="en-US"/>
              </w:rPr>
            </w:pPr>
          </w:p>
          <w:p w:rsidR="00F96875" w:rsidRDefault="00F96875" w:rsidP="00F96875">
            <w:pPr>
              <w:rPr>
                <w:b/>
                <w:lang w:eastAsia="en-US"/>
              </w:rPr>
            </w:pPr>
            <w:r>
              <w:rPr>
                <w:b/>
                <w:lang w:eastAsia="en-US"/>
              </w:rPr>
              <w:t>4 неделя</w:t>
            </w:r>
          </w:p>
          <w:p w:rsidR="00F96875" w:rsidRDefault="00F96875" w:rsidP="00F96875">
            <w:pPr>
              <w:rPr>
                <w:b/>
              </w:rPr>
            </w:pPr>
            <w:r>
              <w:rPr>
                <w:b/>
              </w:rPr>
              <w:t>Творческая выставка детских работ.</w:t>
            </w:r>
          </w:p>
          <w:p w:rsidR="00F96875" w:rsidRDefault="00F96875" w:rsidP="00F96875">
            <w:r>
              <w:t xml:space="preserve">Содержание творческой выставки состоит из </w:t>
            </w:r>
            <w:r>
              <w:rPr>
                <w:b/>
                <w:i/>
              </w:rPr>
              <w:t xml:space="preserve">сценарного </w:t>
            </w:r>
            <w:r>
              <w:rPr>
                <w:i/>
              </w:rPr>
              <w:t>представления</w:t>
            </w:r>
            <w:r>
              <w:t xml:space="preserve"> всех художественных работ, которые выполнили дети в течени</w:t>
            </w:r>
            <w:proofErr w:type="gramStart"/>
            <w:r>
              <w:t>и</w:t>
            </w:r>
            <w:proofErr w:type="gramEnd"/>
            <w:r>
              <w:t xml:space="preserve"> месяца.</w:t>
            </w:r>
          </w:p>
          <w:p w:rsidR="00F96875" w:rsidRDefault="00F96875" w:rsidP="00F96875">
            <w:r>
              <w:t>Интеграция: «Музыка», «Чтение художественной литературы».</w:t>
            </w:r>
          </w:p>
          <w:p w:rsidR="00A72202" w:rsidRPr="00A64919" w:rsidRDefault="00A72202" w:rsidP="00A72202">
            <w:pPr>
              <w:rPr>
                <w:b/>
                <w:lang w:eastAsia="zh-CN"/>
              </w:rPr>
            </w:pPr>
          </w:p>
        </w:tc>
        <w:tc>
          <w:tcPr>
            <w:tcW w:w="3119" w:type="dxa"/>
            <w:tcBorders>
              <w:top w:val="single" w:sz="4" w:space="0" w:color="auto"/>
              <w:left w:val="single" w:sz="4" w:space="0" w:color="auto"/>
              <w:bottom w:val="single" w:sz="4" w:space="0" w:color="auto"/>
              <w:right w:val="single" w:sz="4" w:space="0" w:color="auto"/>
            </w:tcBorders>
          </w:tcPr>
          <w:p w:rsidR="00360C5E" w:rsidRDefault="00360C5E" w:rsidP="00360C5E">
            <w:pPr>
              <w:rPr>
                <w:b/>
                <w:lang w:eastAsia="en-US"/>
              </w:rPr>
            </w:pPr>
            <w:r>
              <w:rPr>
                <w:b/>
                <w:lang w:eastAsia="en-US"/>
              </w:rPr>
              <w:lastRenderedPageBreak/>
              <w:t>1 неделя</w:t>
            </w:r>
          </w:p>
          <w:p w:rsidR="00360C5E" w:rsidRDefault="00360C5E" w:rsidP="00360C5E">
            <w:pPr>
              <w:rPr>
                <w:b/>
                <w:color w:val="00000A"/>
              </w:rPr>
            </w:pPr>
            <w:r>
              <w:rPr>
                <w:b/>
              </w:rPr>
              <w:t>Продуктивная</w:t>
            </w:r>
          </w:p>
          <w:p w:rsidR="00360C5E" w:rsidRDefault="00360C5E" w:rsidP="00360C5E">
            <w:pPr>
              <w:rPr>
                <w:lang w:eastAsia="en-US"/>
              </w:rPr>
            </w:pPr>
            <w:r>
              <w:rPr>
                <w:lang w:eastAsia="en-US"/>
              </w:rPr>
              <w:t>Создание собственной открытки каждого ребенка и большой картинной общей аппликации.</w:t>
            </w:r>
          </w:p>
          <w:p w:rsidR="00360C5E" w:rsidRDefault="00360C5E" w:rsidP="00360C5E">
            <w:pPr>
              <w:shd w:val="clear" w:color="auto" w:fill="FFFFFF"/>
              <w:rPr>
                <w:b/>
                <w:bCs/>
                <w:color w:val="000000"/>
              </w:rPr>
            </w:pPr>
            <w:r>
              <w:rPr>
                <w:b/>
                <w:bCs/>
                <w:color w:val="000000"/>
              </w:rPr>
              <w:t>«Портрет мамы».</w:t>
            </w:r>
          </w:p>
          <w:p w:rsidR="003E4E3F" w:rsidRDefault="003E4E3F" w:rsidP="003E4E3F">
            <w:pPr>
              <w:rPr>
                <w:b/>
              </w:rPr>
            </w:pPr>
            <w:r>
              <w:rPr>
                <w:b/>
              </w:rPr>
              <w:t>Рисование</w:t>
            </w:r>
          </w:p>
          <w:p w:rsidR="003E4E3F" w:rsidRDefault="00360C5E" w:rsidP="003E4E3F">
            <w:pPr>
              <w:rPr>
                <w:b/>
                <w:color w:val="000000"/>
                <w:lang w:eastAsia="en-US"/>
              </w:rPr>
            </w:pPr>
            <w:r>
              <w:rPr>
                <w:b/>
                <w:color w:val="000000"/>
                <w:lang w:eastAsia="en-US"/>
              </w:rPr>
              <w:t>Продуктивная</w:t>
            </w:r>
          </w:p>
          <w:p w:rsidR="003E4E3F" w:rsidRDefault="00360C5E" w:rsidP="003E4E3F">
            <w:pPr>
              <w:rPr>
                <w:bCs/>
                <w:color w:val="000000"/>
                <w:lang w:eastAsia="en-US"/>
              </w:rPr>
            </w:pPr>
            <w:r>
              <w:rPr>
                <w:color w:val="000000"/>
                <w:lang w:eastAsia="en-US"/>
              </w:rPr>
              <w:t xml:space="preserve">Рисование </w:t>
            </w:r>
            <w:r>
              <w:rPr>
                <w:b/>
                <w:bCs/>
                <w:color w:val="000000"/>
                <w:lang w:eastAsia="en-US"/>
              </w:rPr>
              <w:t>«</w:t>
            </w:r>
            <w:r>
              <w:rPr>
                <w:bCs/>
                <w:color w:val="000000"/>
                <w:lang w:eastAsia="en-US"/>
              </w:rPr>
              <w:t>Портрет мамы».</w:t>
            </w:r>
          </w:p>
          <w:p w:rsidR="00360C5E" w:rsidRPr="003E4E3F" w:rsidRDefault="00360C5E" w:rsidP="003E4E3F">
            <w:pPr>
              <w:rPr>
                <w:b/>
              </w:rPr>
            </w:pPr>
            <w:r>
              <w:rPr>
                <w:color w:val="000000"/>
                <w:lang w:eastAsia="en-US"/>
              </w:rPr>
              <w:t>Решение творческой задачи по созданию образа мамы в ри</w:t>
            </w:r>
            <w:r>
              <w:rPr>
                <w:color w:val="000000"/>
                <w:lang w:eastAsia="en-US"/>
              </w:rPr>
              <w:softHyphen/>
              <w:t>сунке. Рисование женской фигуры с соблюдением пропор</w:t>
            </w:r>
            <w:r>
              <w:rPr>
                <w:color w:val="000000"/>
                <w:lang w:eastAsia="en-US"/>
              </w:rPr>
              <w:softHyphen/>
              <w:t>ции строения тела. Основные детали женского костюма, эмоциональное отношение к образу.</w:t>
            </w:r>
          </w:p>
          <w:p w:rsidR="00360C5E" w:rsidRDefault="00360C5E" w:rsidP="00360C5E">
            <w:pPr>
              <w:rPr>
                <w:color w:val="000000"/>
                <w:lang w:eastAsia="en-US"/>
              </w:rPr>
            </w:pPr>
            <w:r>
              <w:rPr>
                <w:color w:val="000000"/>
                <w:lang w:eastAsia="en-US"/>
              </w:rPr>
              <w:t>Выставка детских работ.</w:t>
            </w:r>
          </w:p>
          <w:p w:rsidR="003E4E3F" w:rsidRDefault="003E4E3F" w:rsidP="00360C5E">
            <w:pPr>
              <w:rPr>
                <w:color w:val="000000"/>
                <w:lang w:eastAsia="en-US"/>
              </w:rPr>
            </w:pPr>
          </w:p>
          <w:p w:rsidR="003E4E3F" w:rsidRDefault="003E4E3F" w:rsidP="00360C5E">
            <w:pPr>
              <w:rPr>
                <w:color w:val="000000"/>
                <w:lang w:eastAsia="en-US"/>
              </w:rPr>
            </w:pPr>
          </w:p>
          <w:p w:rsidR="003E4E3F" w:rsidRDefault="003E4E3F" w:rsidP="00360C5E">
            <w:pPr>
              <w:rPr>
                <w:color w:val="000000"/>
                <w:lang w:eastAsia="en-US"/>
              </w:rPr>
            </w:pPr>
          </w:p>
          <w:p w:rsidR="003E4E3F" w:rsidRDefault="003E4E3F" w:rsidP="00360C5E">
            <w:pPr>
              <w:rPr>
                <w:color w:val="000000"/>
                <w:lang w:eastAsia="en-US"/>
              </w:rPr>
            </w:pPr>
          </w:p>
          <w:p w:rsidR="003E4E3F" w:rsidRDefault="003E4E3F" w:rsidP="00360C5E">
            <w:pPr>
              <w:rPr>
                <w:color w:val="000000"/>
                <w:lang w:eastAsia="en-US"/>
              </w:rPr>
            </w:pPr>
          </w:p>
          <w:p w:rsidR="003E4E3F" w:rsidRDefault="003E4E3F" w:rsidP="00360C5E">
            <w:pPr>
              <w:rPr>
                <w:color w:val="000000"/>
                <w:lang w:eastAsia="en-US"/>
              </w:rPr>
            </w:pPr>
          </w:p>
          <w:p w:rsidR="003E4E3F" w:rsidRDefault="003E4E3F" w:rsidP="00360C5E">
            <w:pPr>
              <w:rPr>
                <w:color w:val="000000"/>
                <w:lang w:eastAsia="en-US"/>
              </w:rPr>
            </w:pPr>
          </w:p>
          <w:p w:rsidR="00515DDA" w:rsidRDefault="00515DDA" w:rsidP="00BA150F">
            <w:pPr>
              <w:rPr>
                <w:b/>
                <w:lang w:eastAsia="zh-CN"/>
              </w:rPr>
            </w:pPr>
          </w:p>
          <w:p w:rsidR="00515DDA" w:rsidRDefault="00515DDA" w:rsidP="00BA150F">
            <w:pPr>
              <w:rPr>
                <w:b/>
                <w:lang w:eastAsia="zh-CN"/>
              </w:rPr>
            </w:pPr>
          </w:p>
          <w:p w:rsidR="00BA150F" w:rsidRPr="00010CFC" w:rsidRDefault="00BA150F" w:rsidP="00BA150F">
            <w:pPr>
              <w:rPr>
                <w:b/>
                <w:lang w:eastAsia="zh-CN"/>
              </w:rPr>
            </w:pPr>
            <w:r w:rsidRPr="00010CFC">
              <w:rPr>
                <w:b/>
                <w:lang w:eastAsia="zh-CN"/>
              </w:rPr>
              <w:t>2 неделя</w:t>
            </w:r>
          </w:p>
          <w:p w:rsidR="00BA150F" w:rsidRDefault="00BA150F" w:rsidP="00BA150F">
            <w:pPr>
              <w:rPr>
                <w:b/>
                <w:color w:val="00000A"/>
              </w:rPr>
            </w:pPr>
            <w:r>
              <w:rPr>
                <w:b/>
              </w:rPr>
              <w:t>Конструирование из бумаги.</w:t>
            </w:r>
          </w:p>
          <w:p w:rsidR="00BA150F" w:rsidRDefault="00BA150F" w:rsidP="00BA150F">
            <w:pPr>
              <w:rPr>
                <w:b/>
              </w:rPr>
            </w:pPr>
            <w:r>
              <w:rPr>
                <w:b/>
              </w:rPr>
              <w:t>«Игрушки из готовых разверток»</w:t>
            </w:r>
          </w:p>
          <w:p w:rsidR="00BA150F" w:rsidRDefault="00BA150F" w:rsidP="00BA150F">
            <w:pPr>
              <w:rPr>
                <w:b/>
                <w:color w:val="00000A"/>
              </w:rPr>
            </w:pPr>
            <w:r>
              <w:rPr>
                <w:b/>
              </w:rPr>
              <w:t>Коммуникативная</w:t>
            </w:r>
          </w:p>
          <w:p w:rsidR="00BA150F" w:rsidRDefault="00BA150F" w:rsidP="00BA150F">
            <w:r>
              <w:t>Беседа «Конструирование из бумаги».</w:t>
            </w:r>
          </w:p>
          <w:p w:rsidR="00BA150F" w:rsidRDefault="00BA150F" w:rsidP="00BA150F">
            <w:r>
              <w:t xml:space="preserve">Создание интересных </w:t>
            </w:r>
            <w:r>
              <w:lastRenderedPageBreak/>
              <w:t>игрушек по образцу (заготовке).</w:t>
            </w:r>
          </w:p>
          <w:p w:rsidR="00BA150F" w:rsidRDefault="00BA150F" w:rsidP="00BA150F">
            <w:pPr>
              <w:rPr>
                <w:b/>
              </w:rPr>
            </w:pPr>
            <w:r>
              <w:rPr>
                <w:b/>
              </w:rPr>
              <w:t>Продуктивная</w:t>
            </w:r>
          </w:p>
          <w:p w:rsidR="00BA150F" w:rsidRDefault="00BA150F" w:rsidP="00BA150F">
            <w:r>
              <w:t>Конструирование из бумаги.</w:t>
            </w:r>
          </w:p>
          <w:p w:rsidR="00BA150F" w:rsidRDefault="00BA150F" w:rsidP="00BA150F">
            <w:r>
              <w:t>«Игрушки из готовых разверток».</w:t>
            </w:r>
          </w:p>
          <w:p w:rsidR="00BA150F" w:rsidRDefault="00BA150F" w:rsidP="00BA150F">
            <w:r>
              <w:t>Схемы сложения.</w:t>
            </w:r>
          </w:p>
          <w:p w:rsidR="00BA150F" w:rsidRDefault="00BA150F" w:rsidP="00BA150F">
            <w:pPr>
              <w:rPr>
                <w:b/>
                <w:lang w:eastAsia="en-US"/>
              </w:rPr>
            </w:pPr>
            <w:r>
              <w:rPr>
                <w:b/>
                <w:lang w:eastAsia="en-US"/>
              </w:rPr>
              <w:t>«Цветы для бабушки»</w:t>
            </w:r>
          </w:p>
          <w:p w:rsidR="00BA150F" w:rsidRDefault="00BA150F" w:rsidP="00BA150F">
            <w:pPr>
              <w:rPr>
                <w:b/>
                <w:lang w:eastAsia="en-US"/>
              </w:rPr>
            </w:pPr>
            <w:r>
              <w:rPr>
                <w:b/>
                <w:lang w:eastAsia="en-US"/>
              </w:rPr>
              <w:t>Лепка</w:t>
            </w:r>
          </w:p>
          <w:p w:rsidR="00BA150F" w:rsidRDefault="00BA150F" w:rsidP="00BA150F">
            <w:pPr>
              <w:shd w:val="clear" w:color="auto" w:fill="FFFFFF"/>
              <w:rPr>
                <w:b/>
                <w:color w:val="000000"/>
              </w:rPr>
            </w:pPr>
            <w:r>
              <w:rPr>
                <w:b/>
                <w:color w:val="000000"/>
              </w:rPr>
              <w:t>Продуктивная</w:t>
            </w:r>
          </w:p>
          <w:p w:rsidR="00BA150F" w:rsidRDefault="00BA150F" w:rsidP="00BA150F">
            <w:pPr>
              <w:shd w:val="clear" w:color="auto" w:fill="FFFFFF"/>
              <w:rPr>
                <w:color w:val="000000"/>
              </w:rPr>
            </w:pPr>
            <w:r>
              <w:t>Лепка «Цветы для бабушки».</w:t>
            </w:r>
          </w:p>
          <w:p w:rsidR="00BA150F" w:rsidRDefault="00BA150F" w:rsidP="00BA150F">
            <w:pPr>
              <w:shd w:val="clear" w:color="auto" w:fill="FFFFFF"/>
              <w:rPr>
                <w:color w:val="000000"/>
              </w:rPr>
            </w:pPr>
            <w:r>
              <w:rPr>
                <w:color w:val="000000"/>
              </w:rPr>
              <w:t>Разминание и равномерное размазывание пластилина по картону.</w:t>
            </w:r>
          </w:p>
          <w:p w:rsidR="00BA150F" w:rsidRDefault="00BA150F" w:rsidP="00BA150F">
            <w:pPr>
              <w:shd w:val="clear" w:color="auto" w:fill="FFFFFF"/>
              <w:rPr>
                <w:color w:val="000000"/>
              </w:rPr>
            </w:pPr>
            <w:r>
              <w:rPr>
                <w:color w:val="000000"/>
              </w:rPr>
              <w:t>Размещение изображения на поверхности</w:t>
            </w:r>
          </w:p>
          <w:p w:rsidR="00BA150F" w:rsidRDefault="00BA150F" w:rsidP="00BA150F">
            <w:pPr>
              <w:rPr>
                <w:color w:val="000000"/>
              </w:rPr>
            </w:pPr>
            <w:r>
              <w:rPr>
                <w:color w:val="000000"/>
              </w:rPr>
              <w:t>основы. Создание объемной композиции</w:t>
            </w:r>
            <w:r w:rsidR="003E4E3F">
              <w:rPr>
                <w:color w:val="000000"/>
              </w:rPr>
              <w:t>.</w:t>
            </w:r>
          </w:p>
          <w:p w:rsidR="003E4E3F" w:rsidRDefault="003E4E3F" w:rsidP="00BA150F">
            <w:pPr>
              <w:rPr>
                <w:color w:val="000000"/>
              </w:rPr>
            </w:pPr>
          </w:p>
          <w:p w:rsidR="003E4E3F" w:rsidRDefault="003E4E3F" w:rsidP="00BA150F">
            <w:pPr>
              <w:rPr>
                <w:color w:val="000000"/>
              </w:rPr>
            </w:pPr>
          </w:p>
          <w:p w:rsidR="003E4E3F" w:rsidRDefault="003E4E3F" w:rsidP="00BA150F">
            <w:pPr>
              <w:rPr>
                <w:color w:val="000000"/>
              </w:rPr>
            </w:pPr>
          </w:p>
          <w:p w:rsidR="003E4E3F" w:rsidRDefault="003E4E3F" w:rsidP="00BA150F"/>
          <w:p w:rsidR="003E4E3F" w:rsidRDefault="00FC7943" w:rsidP="003E4E3F">
            <w:pPr>
              <w:rPr>
                <w:b/>
                <w:color w:val="000000"/>
              </w:rPr>
            </w:pPr>
            <w:r w:rsidRPr="00010CFC">
              <w:rPr>
                <w:b/>
                <w:color w:val="000000"/>
              </w:rPr>
              <w:t>3 неделя</w:t>
            </w:r>
          </w:p>
          <w:p w:rsidR="003E4E3F" w:rsidRDefault="00FC7943" w:rsidP="003E4E3F">
            <w:pPr>
              <w:rPr>
                <w:b/>
                <w:bCs/>
                <w:color w:val="000000"/>
                <w:lang w:eastAsia="en-US"/>
              </w:rPr>
            </w:pPr>
            <w:r>
              <w:rPr>
                <w:b/>
                <w:bCs/>
                <w:color w:val="000000"/>
                <w:lang w:eastAsia="en-US"/>
              </w:rPr>
              <w:t>Р</w:t>
            </w:r>
            <w:r w:rsidRPr="00FC7943">
              <w:rPr>
                <w:b/>
                <w:bCs/>
                <w:color w:val="000000"/>
                <w:lang w:eastAsia="en-US"/>
              </w:rPr>
              <w:t>ассм</w:t>
            </w:r>
            <w:r>
              <w:rPr>
                <w:b/>
                <w:bCs/>
                <w:color w:val="000000"/>
                <w:lang w:eastAsia="en-US"/>
              </w:rPr>
              <w:t>атривание Картины А. Саврасова «Грачи прилетели»</w:t>
            </w:r>
          </w:p>
          <w:p w:rsidR="003E4E3F" w:rsidRDefault="00FC7943" w:rsidP="003E4E3F">
            <w:pPr>
              <w:rPr>
                <w:b/>
                <w:lang w:eastAsia="en-US"/>
              </w:rPr>
            </w:pPr>
            <w:r>
              <w:rPr>
                <w:b/>
                <w:lang w:eastAsia="en-US"/>
              </w:rPr>
              <w:t>Коммуникативная</w:t>
            </w:r>
          </w:p>
          <w:p w:rsidR="003E4E3F" w:rsidRDefault="00FC7943" w:rsidP="003E4E3F">
            <w:pPr>
              <w:rPr>
                <w:color w:val="000000"/>
                <w:lang w:eastAsia="en-US"/>
              </w:rPr>
            </w:pPr>
            <w:r>
              <w:rPr>
                <w:color w:val="000000"/>
                <w:lang w:eastAsia="en-US"/>
              </w:rPr>
              <w:t>Знакомство с картиной А. Сав</w:t>
            </w:r>
            <w:r>
              <w:rPr>
                <w:color w:val="000000"/>
                <w:lang w:eastAsia="en-US"/>
              </w:rPr>
              <w:softHyphen/>
              <w:t>расова «Грачи прилетели», высказывание суждений об ос</w:t>
            </w:r>
            <w:r>
              <w:rPr>
                <w:color w:val="000000"/>
                <w:lang w:eastAsia="en-US"/>
              </w:rPr>
              <w:softHyphen/>
              <w:t>новной мысли произведения, диалоги об изобразительных средствах, используемых ху</w:t>
            </w:r>
            <w:r>
              <w:rPr>
                <w:color w:val="000000"/>
                <w:lang w:eastAsia="en-US"/>
              </w:rPr>
              <w:softHyphen/>
              <w:t>дожником для передачи своих впечатлений и чувств.</w:t>
            </w:r>
          </w:p>
          <w:p w:rsidR="003E4E3F" w:rsidRDefault="00FC7943" w:rsidP="003E4E3F">
            <w:pPr>
              <w:rPr>
                <w:b/>
                <w:color w:val="000000"/>
                <w:lang w:eastAsia="en-US"/>
              </w:rPr>
            </w:pPr>
            <w:r>
              <w:rPr>
                <w:b/>
                <w:color w:val="000000"/>
                <w:lang w:eastAsia="en-US"/>
              </w:rPr>
              <w:t xml:space="preserve">Познавательно </w:t>
            </w:r>
            <w:r w:rsidR="003E4E3F">
              <w:rPr>
                <w:b/>
                <w:color w:val="000000"/>
                <w:lang w:eastAsia="en-US"/>
              </w:rPr>
              <w:t>-</w:t>
            </w:r>
            <w:r>
              <w:rPr>
                <w:b/>
                <w:color w:val="000000"/>
                <w:lang w:eastAsia="en-US"/>
              </w:rPr>
              <w:t xml:space="preserve"> исследовательская</w:t>
            </w:r>
          </w:p>
          <w:p w:rsidR="003E4E3F" w:rsidRDefault="00FC7943" w:rsidP="003E4E3F">
            <w:pPr>
              <w:rPr>
                <w:color w:val="000000"/>
                <w:lang w:eastAsia="en-US"/>
              </w:rPr>
            </w:pPr>
            <w:r>
              <w:rPr>
                <w:color w:val="000000"/>
                <w:lang w:eastAsia="en-US"/>
              </w:rPr>
              <w:t xml:space="preserve">Экскурсия в книжный уголок. </w:t>
            </w:r>
            <w:r>
              <w:rPr>
                <w:color w:val="000000"/>
                <w:lang w:eastAsia="en-US"/>
              </w:rPr>
              <w:lastRenderedPageBreak/>
              <w:t>Рассматривание иллюстраций картин художника.</w:t>
            </w:r>
          </w:p>
          <w:p w:rsidR="003E4E3F" w:rsidRDefault="00FC7943" w:rsidP="003E4E3F">
            <w:pPr>
              <w:rPr>
                <w:b/>
                <w:bCs/>
                <w:color w:val="000000"/>
                <w:lang w:eastAsia="en-US"/>
              </w:rPr>
            </w:pPr>
            <w:r>
              <w:rPr>
                <w:b/>
                <w:bCs/>
                <w:color w:val="000000"/>
                <w:lang w:eastAsia="en-US"/>
              </w:rPr>
              <w:t>«Сказочныйрисунок Кот в сапогах» (по сказке Ш. Перро)</w:t>
            </w:r>
          </w:p>
          <w:p w:rsidR="003E4E3F" w:rsidRDefault="00FC7943" w:rsidP="003E4E3F">
            <w:pPr>
              <w:rPr>
                <w:b/>
                <w:lang w:eastAsia="en-US"/>
              </w:rPr>
            </w:pPr>
            <w:r>
              <w:rPr>
                <w:b/>
                <w:lang w:eastAsia="en-US"/>
              </w:rPr>
              <w:t>Коммуникативная</w:t>
            </w:r>
          </w:p>
          <w:p w:rsidR="003E4E3F" w:rsidRDefault="00FC7943" w:rsidP="003E4E3F">
            <w:pPr>
              <w:rPr>
                <w:color w:val="000000"/>
                <w:lang w:eastAsia="en-US"/>
              </w:rPr>
            </w:pPr>
            <w:r>
              <w:rPr>
                <w:color w:val="000000"/>
                <w:lang w:eastAsia="en-US"/>
              </w:rPr>
              <w:t>Чтение и пересказ сказки Ш. Перро «Кот в сапо</w:t>
            </w:r>
            <w:r>
              <w:rPr>
                <w:color w:val="000000"/>
                <w:lang w:eastAsia="en-US"/>
              </w:rPr>
              <w:softHyphen/>
              <w:t>гах», рассматривание и обсуж</w:t>
            </w:r>
            <w:r>
              <w:rPr>
                <w:color w:val="000000"/>
                <w:lang w:eastAsia="en-US"/>
              </w:rPr>
              <w:softHyphen/>
              <w:t>дение иллюстраций к ней.</w:t>
            </w:r>
          </w:p>
          <w:p w:rsidR="003E4E3F" w:rsidRDefault="00FC7943" w:rsidP="003E4E3F">
            <w:pPr>
              <w:rPr>
                <w:b/>
                <w:color w:val="000000"/>
                <w:lang w:eastAsia="en-US"/>
              </w:rPr>
            </w:pPr>
            <w:r>
              <w:rPr>
                <w:b/>
                <w:color w:val="000000"/>
                <w:lang w:eastAsia="en-US"/>
              </w:rPr>
              <w:t>Продуктивная</w:t>
            </w:r>
          </w:p>
          <w:p w:rsidR="003E4E3F" w:rsidRDefault="00FC7943" w:rsidP="003E4E3F">
            <w:pPr>
              <w:rPr>
                <w:color w:val="000000"/>
                <w:lang w:eastAsia="en-US"/>
              </w:rPr>
            </w:pPr>
            <w:r>
              <w:rPr>
                <w:color w:val="000000"/>
                <w:lang w:eastAsia="en-US"/>
              </w:rPr>
              <w:t>Ри</w:t>
            </w:r>
            <w:r>
              <w:rPr>
                <w:color w:val="000000"/>
                <w:lang w:eastAsia="en-US"/>
              </w:rPr>
              <w:softHyphen/>
              <w:t>сование эпизода сказки (собственный выбор).</w:t>
            </w:r>
          </w:p>
          <w:p w:rsidR="00FC7943" w:rsidRDefault="00FC7943" w:rsidP="003E4E3F">
            <w:pPr>
              <w:rPr>
                <w:color w:val="000000"/>
                <w:lang w:eastAsia="en-US"/>
              </w:rPr>
            </w:pPr>
            <w:r>
              <w:rPr>
                <w:color w:val="000000"/>
                <w:lang w:eastAsia="en-US"/>
              </w:rPr>
              <w:t>Выставка детских работ.</w:t>
            </w:r>
          </w:p>
          <w:p w:rsidR="003E4E3F" w:rsidRPr="003E4E3F" w:rsidRDefault="003E4E3F" w:rsidP="003E4E3F">
            <w:pPr>
              <w:rPr>
                <w:b/>
                <w:color w:val="000000"/>
                <w:lang w:eastAsia="en-US"/>
              </w:rPr>
            </w:pPr>
          </w:p>
          <w:p w:rsidR="005534C4" w:rsidRDefault="005534C4" w:rsidP="005534C4">
            <w:pPr>
              <w:rPr>
                <w:b/>
                <w:lang w:eastAsia="en-US"/>
              </w:rPr>
            </w:pPr>
            <w:r>
              <w:rPr>
                <w:b/>
                <w:lang w:eastAsia="en-US"/>
              </w:rPr>
              <w:t>4 неделя</w:t>
            </w:r>
          </w:p>
          <w:p w:rsidR="005534C4" w:rsidRDefault="005534C4" w:rsidP="005534C4">
            <w:pPr>
              <w:rPr>
                <w:b/>
              </w:rPr>
            </w:pPr>
            <w:r>
              <w:rPr>
                <w:b/>
              </w:rPr>
              <w:t>Творческая выставка детских работ.</w:t>
            </w:r>
          </w:p>
          <w:p w:rsidR="005534C4" w:rsidRDefault="005534C4" w:rsidP="005534C4">
            <w:r>
              <w:t xml:space="preserve">Содержание творческой выставки состоит из </w:t>
            </w:r>
            <w:r>
              <w:rPr>
                <w:b/>
                <w:i/>
              </w:rPr>
              <w:t xml:space="preserve">сценарного </w:t>
            </w:r>
            <w:r>
              <w:rPr>
                <w:i/>
              </w:rPr>
              <w:t>представления</w:t>
            </w:r>
            <w:r>
              <w:t xml:space="preserve"> всех художественных работ, которые выполнили дети в течени</w:t>
            </w:r>
            <w:proofErr w:type="gramStart"/>
            <w:r>
              <w:t>и</w:t>
            </w:r>
            <w:proofErr w:type="gramEnd"/>
            <w:r>
              <w:t xml:space="preserve"> месяца.</w:t>
            </w:r>
          </w:p>
          <w:p w:rsidR="005534C4" w:rsidRDefault="005534C4" w:rsidP="005534C4">
            <w:r>
              <w:t>Интеграция: «Музыка», «Чтение художественной литературы».</w:t>
            </w:r>
          </w:p>
          <w:p w:rsidR="005534C4" w:rsidRDefault="005534C4" w:rsidP="005534C4">
            <w:pPr>
              <w:rPr>
                <w:b/>
              </w:rPr>
            </w:pPr>
          </w:p>
          <w:p w:rsidR="005534C4" w:rsidRDefault="005534C4" w:rsidP="00FC7943">
            <w:pPr>
              <w:pStyle w:val="a6"/>
              <w:spacing w:before="0" w:after="0"/>
              <w:ind w:right="75"/>
              <w:outlineLvl w:val="0"/>
              <w:rPr>
                <w:b/>
                <w:bCs/>
                <w:color w:val="000000"/>
                <w:lang w:eastAsia="en-US"/>
              </w:rPr>
            </w:pPr>
          </w:p>
          <w:p w:rsidR="00BA150F" w:rsidRDefault="00BA150F" w:rsidP="00360C5E">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360C5E" w:rsidRDefault="00360C5E" w:rsidP="00360C5E">
            <w:pPr>
              <w:rPr>
                <w:b/>
                <w:lang w:eastAsia="en-US"/>
              </w:rPr>
            </w:pPr>
            <w:r>
              <w:rPr>
                <w:b/>
                <w:lang w:eastAsia="en-US"/>
              </w:rPr>
              <w:lastRenderedPageBreak/>
              <w:t>1 неделя</w:t>
            </w:r>
          </w:p>
          <w:p w:rsidR="00360C5E" w:rsidRDefault="00360C5E" w:rsidP="00360C5E">
            <w:pPr>
              <w:rPr>
                <w:b/>
                <w:color w:val="00000A"/>
              </w:rPr>
            </w:pPr>
            <w:r>
              <w:rPr>
                <w:b/>
              </w:rPr>
              <w:t>Продуктивная</w:t>
            </w:r>
          </w:p>
          <w:p w:rsidR="00360C5E" w:rsidRDefault="00360C5E" w:rsidP="00360C5E">
            <w:pPr>
              <w:rPr>
                <w:lang w:eastAsia="en-US"/>
              </w:rPr>
            </w:pPr>
            <w:r>
              <w:rPr>
                <w:lang w:eastAsia="en-US"/>
              </w:rPr>
              <w:t>Создание собственной открытки каждого ребенка и большой картинной общей аппликации.</w:t>
            </w:r>
          </w:p>
          <w:p w:rsidR="00360C5E" w:rsidRDefault="00360C5E" w:rsidP="00360C5E">
            <w:pPr>
              <w:shd w:val="clear" w:color="auto" w:fill="FFFFFF"/>
              <w:rPr>
                <w:b/>
                <w:bCs/>
                <w:color w:val="000000"/>
              </w:rPr>
            </w:pPr>
            <w:r>
              <w:rPr>
                <w:b/>
                <w:bCs/>
                <w:color w:val="000000"/>
              </w:rPr>
              <w:t>«Портрет мамы».</w:t>
            </w:r>
          </w:p>
          <w:p w:rsidR="003E4E3F" w:rsidRDefault="003E4E3F" w:rsidP="003E4E3F">
            <w:pPr>
              <w:rPr>
                <w:b/>
              </w:rPr>
            </w:pPr>
            <w:r>
              <w:rPr>
                <w:b/>
              </w:rPr>
              <w:t>Рисование</w:t>
            </w:r>
          </w:p>
          <w:p w:rsidR="003E4E3F" w:rsidRDefault="00360C5E" w:rsidP="003E4E3F">
            <w:pPr>
              <w:rPr>
                <w:b/>
                <w:color w:val="000000"/>
                <w:lang w:eastAsia="en-US"/>
              </w:rPr>
            </w:pPr>
            <w:r>
              <w:rPr>
                <w:b/>
                <w:color w:val="000000"/>
                <w:lang w:eastAsia="en-US"/>
              </w:rPr>
              <w:t>Продуктивная</w:t>
            </w:r>
          </w:p>
          <w:p w:rsidR="003E4E3F" w:rsidRDefault="00360C5E" w:rsidP="003E4E3F">
            <w:pPr>
              <w:rPr>
                <w:bCs/>
                <w:color w:val="000000"/>
                <w:lang w:eastAsia="en-US"/>
              </w:rPr>
            </w:pPr>
            <w:r>
              <w:rPr>
                <w:color w:val="000000"/>
                <w:lang w:eastAsia="en-US"/>
              </w:rPr>
              <w:t xml:space="preserve">Рисование </w:t>
            </w:r>
            <w:r>
              <w:rPr>
                <w:b/>
                <w:bCs/>
                <w:color w:val="000000"/>
                <w:lang w:eastAsia="en-US"/>
              </w:rPr>
              <w:t>«</w:t>
            </w:r>
            <w:r>
              <w:rPr>
                <w:bCs/>
                <w:color w:val="000000"/>
                <w:lang w:eastAsia="en-US"/>
              </w:rPr>
              <w:t>Портрет мамы».</w:t>
            </w:r>
          </w:p>
          <w:p w:rsidR="00360C5E" w:rsidRPr="003E4E3F" w:rsidRDefault="00360C5E" w:rsidP="003E4E3F">
            <w:pPr>
              <w:rPr>
                <w:b/>
              </w:rPr>
            </w:pPr>
            <w:r>
              <w:rPr>
                <w:color w:val="000000"/>
                <w:lang w:eastAsia="en-US"/>
              </w:rPr>
              <w:t>Решение творческой задачи по созданию образа мамы в ри</w:t>
            </w:r>
            <w:r>
              <w:rPr>
                <w:color w:val="000000"/>
                <w:lang w:eastAsia="en-US"/>
              </w:rPr>
              <w:softHyphen/>
              <w:t>сунке. Рисование женской фигуры с соблюдением пропор</w:t>
            </w:r>
            <w:r>
              <w:rPr>
                <w:color w:val="000000"/>
                <w:lang w:eastAsia="en-US"/>
              </w:rPr>
              <w:softHyphen/>
              <w:t>ции строения тела. Основные детали женского костюма, эмоциональное отношение к образу.</w:t>
            </w:r>
          </w:p>
          <w:p w:rsidR="00360C5E" w:rsidRDefault="00360C5E" w:rsidP="00360C5E">
            <w:pPr>
              <w:rPr>
                <w:color w:val="000000"/>
                <w:lang w:eastAsia="en-US"/>
              </w:rPr>
            </w:pPr>
            <w:r>
              <w:rPr>
                <w:color w:val="000000"/>
                <w:lang w:eastAsia="en-US"/>
              </w:rPr>
              <w:t>Выставка детских работ.</w:t>
            </w:r>
          </w:p>
          <w:p w:rsidR="003E4E3F" w:rsidRDefault="003E4E3F" w:rsidP="00360C5E">
            <w:pPr>
              <w:rPr>
                <w:color w:val="000000"/>
                <w:lang w:eastAsia="en-US"/>
              </w:rPr>
            </w:pPr>
          </w:p>
          <w:p w:rsidR="003E4E3F" w:rsidRDefault="003E4E3F" w:rsidP="00360C5E">
            <w:pPr>
              <w:rPr>
                <w:color w:val="000000"/>
                <w:lang w:eastAsia="en-US"/>
              </w:rPr>
            </w:pPr>
          </w:p>
          <w:p w:rsidR="003E4E3F" w:rsidRDefault="003E4E3F" w:rsidP="00360C5E">
            <w:pPr>
              <w:rPr>
                <w:color w:val="000000"/>
                <w:lang w:eastAsia="en-US"/>
              </w:rPr>
            </w:pPr>
          </w:p>
          <w:p w:rsidR="003E4E3F" w:rsidRDefault="003E4E3F" w:rsidP="00360C5E">
            <w:pPr>
              <w:rPr>
                <w:color w:val="000000"/>
                <w:lang w:eastAsia="en-US"/>
              </w:rPr>
            </w:pPr>
          </w:p>
          <w:p w:rsidR="003E4E3F" w:rsidRDefault="003E4E3F" w:rsidP="00360C5E">
            <w:pPr>
              <w:rPr>
                <w:color w:val="000000"/>
                <w:lang w:eastAsia="en-US"/>
              </w:rPr>
            </w:pPr>
          </w:p>
          <w:p w:rsidR="003E4E3F" w:rsidRDefault="003E4E3F" w:rsidP="00360C5E">
            <w:pPr>
              <w:rPr>
                <w:color w:val="000000"/>
                <w:lang w:eastAsia="en-US"/>
              </w:rPr>
            </w:pPr>
          </w:p>
          <w:p w:rsidR="003E4E3F" w:rsidRDefault="003E4E3F" w:rsidP="00360C5E">
            <w:pPr>
              <w:rPr>
                <w:color w:val="000000"/>
                <w:lang w:eastAsia="en-US"/>
              </w:rPr>
            </w:pPr>
          </w:p>
          <w:p w:rsidR="00515DDA" w:rsidRDefault="00515DDA" w:rsidP="00360C5E">
            <w:pPr>
              <w:rPr>
                <w:b/>
                <w:color w:val="000000"/>
                <w:lang w:eastAsia="en-US"/>
              </w:rPr>
            </w:pPr>
          </w:p>
          <w:p w:rsidR="00515DDA" w:rsidRDefault="00515DDA" w:rsidP="00360C5E">
            <w:pPr>
              <w:rPr>
                <w:b/>
                <w:color w:val="000000"/>
                <w:lang w:eastAsia="en-US"/>
              </w:rPr>
            </w:pPr>
          </w:p>
          <w:p w:rsidR="00BA150F" w:rsidRPr="00BA150F" w:rsidRDefault="00BA150F" w:rsidP="00360C5E">
            <w:pPr>
              <w:rPr>
                <w:b/>
                <w:color w:val="000000"/>
                <w:lang w:eastAsia="en-US"/>
              </w:rPr>
            </w:pPr>
            <w:r w:rsidRPr="00BA150F">
              <w:rPr>
                <w:b/>
                <w:color w:val="000000"/>
                <w:lang w:eastAsia="en-US"/>
              </w:rPr>
              <w:t>2 неделя</w:t>
            </w:r>
          </w:p>
          <w:p w:rsidR="00BA150F" w:rsidRDefault="00BA150F" w:rsidP="00BA150F">
            <w:pPr>
              <w:rPr>
                <w:b/>
                <w:color w:val="00000A"/>
              </w:rPr>
            </w:pPr>
            <w:r>
              <w:rPr>
                <w:b/>
              </w:rPr>
              <w:t>Коммуникативная</w:t>
            </w:r>
          </w:p>
          <w:p w:rsidR="00BA150F" w:rsidRDefault="00BA150F" w:rsidP="00BA150F">
            <w:r>
              <w:t>Беседа «Конструирование из бумаги».</w:t>
            </w:r>
          </w:p>
          <w:p w:rsidR="00BA150F" w:rsidRDefault="00BA150F" w:rsidP="00BA150F">
            <w:r>
              <w:t>Создание интересных игрушек по образцу (заготовке).</w:t>
            </w:r>
          </w:p>
          <w:p w:rsidR="00BA150F" w:rsidRDefault="00BA150F" w:rsidP="00BA150F">
            <w:pPr>
              <w:rPr>
                <w:b/>
              </w:rPr>
            </w:pPr>
            <w:r>
              <w:rPr>
                <w:b/>
              </w:rPr>
              <w:t>Продуктивная</w:t>
            </w:r>
          </w:p>
          <w:p w:rsidR="00BA150F" w:rsidRDefault="00BA150F" w:rsidP="00BA150F">
            <w:r>
              <w:lastRenderedPageBreak/>
              <w:t>Конструирование из бумаги.</w:t>
            </w:r>
          </w:p>
          <w:p w:rsidR="00BA150F" w:rsidRDefault="00BA150F" w:rsidP="00BA150F">
            <w:r>
              <w:t>«Игрушки из готовых разверток».</w:t>
            </w:r>
          </w:p>
          <w:p w:rsidR="00BA150F" w:rsidRDefault="00BA150F" w:rsidP="00BA150F">
            <w:r>
              <w:t>Схемы сложения.</w:t>
            </w:r>
          </w:p>
          <w:p w:rsidR="00BA150F" w:rsidRDefault="00BA150F" w:rsidP="00360C5E">
            <w:pPr>
              <w:rPr>
                <w:b/>
                <w:lang w:eastAsia="en-US"/>
              </w:rPr>
            </w:pPr>
            <w:r>
              <w:rPr>
                <w:b/>
                <w:lang w:eastAsia="en-US"/>
              </w:rPr>
              <w:t>«Цветы для бабушки»</w:t>
            </w:r>
          </w:p>
          <w:p w:rsidR="00BA150F" w:rsidRDefault="00BA150F" w:rsidP="00360C5E">
            <w:pPr>
              <w:rPr>
                <w:b/>
                <w:lang w:eastAsia="en-US"/>
              </w:rPr>
            </w:pPr>
            <w:r>
              <w:rPr>
                <w:b/>
                <w:lang w:eastAsia="en-US"/>
              </w:rPr>
              <w:t>Лепка</w:t>
            </w:r>
          </w:p>
          <w:p w:rsidR="00BA150F" w:rsidRDefault="00BA150F" w:rsidP="00BA150F">
            <w:pPr>
              <w:shd w:val="clear" w:color="auto" w:fill="FFFFFF"/>
              <w:rPr>
                <w:b/>
                <w:color w:val="000000"/>
              </w:rPr>
            </w:pPr>
            <w:r>
              <w:rPr>
                <w:b/>
                <w:color w:val="000000"/>
              </w:rPr>
              <w:t>Продуктивная</w:t>
            </w:r>
          </w:p>
          <w:p w:rsidR="00BA150F" w:rsidRDefault="00BA150F" w:rsidP="00BA150F">
            <w:pPr>
              <w:shd w:val="clear" w:color="auto" w:fill="FFFFFF"/>
              <w:rPr>
                <w:color w:val="000000"/>
              </w:rPr>
            </w:pPr>
            <w:r>
              <w:t>Лепка «Цветы для бабушки».</w:t>
            </w:r>
          </w:p>
          <w:p w:rsidR="00BA150F" w:rsidRDefault="00BA150F" w:rsidP="00BA150F">
            <w:pPr>
              <w:shd w:val="clear" w:color="auto" w:fill="FFFFFF"/>
              <w:rPr>
                <w:color w:val="000000"/>
              </w:rPr>
            </w:pPr>
            <w:r>
              <w:rPr>
                <w:color w:val="000000"/>
              </w:rPr>
              <w:t>Разминание и равномерное размазывание пластилина по картону.</w:t>
            </w:r>
          </w:p>
          <w:p w:rsidR="00BA150F" w:rsidRDefault="00BA150F" w:rsidP="00BA150F">
            <w:pPr>
              <w:shd w:val="clear" w:color="auto" w:fill="FFFFFF"/>
              <w:rPr>
                <w:color w:val="000000"/>
              </w:rPr>
            </w:pPr>
            <w:r>
              <w:rPr>
                <w:color w:val="000000"/>
              </w:rPr>
              <w:t>Размещение изображения на поверхности</w:t>
            </w:r>
          </w:p>
          <w:p w:rsidR="00BA150F" w:rsidRDefault="00BA150F" w:rsidP="00BA150F">
            <w:pPr>
              <w:rPr>
                <w:color w:val="000000"/>
              </w:rPr>
            </w:pPr>
            <w:r>
              <w:rPr>
                <w:color w:val="000000"/>
              </w:rPr>
              <w:t>основы. Создание объемной композиции.</w:t>
            </w:r>
          </w:p>
          <w:p w:rsidR="003E4E3F" w:rsidRDefault="003E4E3F" w:rsidP="00BA150F">
            <w:pPr>
              <w:rPr>
                <w:color w:val="000000"/>
              </w:rPr>
            </w:pPr>
          </w:p>
          <w:p w:rsidR="003E4E3F" w:rsidRDefault="003E4E3F" w:rsidP="00BA150F">
            <w:pPr>
              <w:rPr>
                <w:color w:val="000000"/>
              </w:rPr>
            </w:pPr>
          </w:p>
          <w:p w:rsidR="003E4E3F" w:rsidRDefault="003E4E3F" w:rsidP="00BA150F">
            <w:pPr>
              <w:rPr>
                <w:color w:val="000000"/>
              </w:rPr>
            </w:pPr>
          </w:p>
          <w:p w:rsidR="003E4E3F" w:rsidRDefault="003E4E3F" w:rsidP="00BA150F">
            <w:pPr>
              <w:rPr>
                <w:color w:val="000000"/>
              </w:rPr>
            </w:pPr>
          </w:p>
          <w:p w:rsidR="003E4E3F" w:rsidRDefault="003E4E3F" w:rsidP="00BA150F">
            <w:pPr>
              <w:rPr>
                <w:color w:val="000000"/>
              </w:rPr>
            </w:pPr>
          </w:p>
          <w:p w:rsidR="003E4E3F" w:rsidRDefault="003E4E3F" w:rsidP="00BA150F">
            <w:pPr>
              <w:rPr>
                <w:color w:val="000000"/>
              </w:rPr>
            </w:pPr>
          </w:p>
          <w:p w:rsidR="003E4E3F" w:rsidRDefault="003E4E3F" w:rsidP="00BA150F">
            <w:pPr>
              <w:rPr>
                <w:color w:val="000000"/>
              </w:rPr>
            </w:pPr>
          </w:p>
          <w:p w:rsidR="003E4E3F" w:rsidRDefault="003E4E3F" w:rsidP="00BA150F">
            <w:pPr>
              <w:rPr>
                <w:color w:val="000000"/>
              </w:rPr>
            </w:pPr>
          </w:p>
          <w:p w:rsidR="003E4E3F" w:rsidRDefault="003E4E3F" w:rsidP="003E4E3F">
            <w:pPr>
              <w:rPr>
                <w:b/>
                <w:color w:val="000000"/>
              </w:rPr>
            </w:pPr>
            <w:r w:rsidRPr="00010CFC">
              <w:rPr>
                <w:b/>
                <w:color w:val="000000"/>
              </w:rPr>
              <w:t>3 неделя</w:t>
            </w:r>
          </w:p>
          <w:p w:rsidR="003E4E3F" w:rsidRDefault="003E4E3F" w:rsidP="003E4E3F">
            <w:pPr>
              <w:rPr>
                <w:b/>
                <w:bCs/>
                <w:color w:val="000000"/>
                <w:lang w:eastAsia="en-US"/>
              </w:rPr>
            </w:pPr>
            <w:r>
              <w:rPr>
                <w:b/>
                <w:bCs/>
                <w:color w:val="000000"/>
                <w:lang w:eastAsia="en-US"/>
              </w:rPr>
              <w:t>Р</w:t>
            </w:r>
            <w:r w:rsidRPr="00FC7943">
              <w:rPr>
                <w:b/>
                <w:bCs/>
                <w:color w:val="000000"/>
                <w:lang w:eastAsia="en-US"/>
              </w:rPr>
              <w:t>ассм</w:t>
            </w:r>
            <w:r>
              <w:rPr>
                <w:b/>
                <w:bCs/>
                <w:color w:val="000000"/>
                <w:lang w:eastAsia="en-US"/>
              </w:rPr>
              <w:t>атривание Картины А. Саврасова «Грачи прилетели»</w:t>
            </w:r>
          </w:p>
          <w:p w:rsidR="003E4E3F" w:rsidRDefault="003E4E3F" w:rsidP="003E4E3F">
            <w:pPr>
              <w:rPr>
                <w:b/>
                <w:lang w:eastAsia="en-US"/>
              </w:rPr>
            </w:pPr>
            <w:r>
              <w:rPr>
                <w:b/>
                <w:lang w:eastAsia="en-US"/>
              </w:rPr>
              <w:t>Коммуникативная</w:t>
            </w:r>
          </w:p>
          <w:p w:rsidR="003E4E3F" w:rsidRDefault="003E4E3F" w:rsidP="003E4E3F">
            <w:pPr>
              <w:rPr>
                <w:color w:val="000000"/>
                <w:lang w:eastAsia="en-US"/>
              </w:rPr>
            </w:pPr>
            <w:r>
              <w:rPr>
                <w:color w:val="000000"/>
                <w:lang w:eastAsia="en-US"/>
              </w:rPr>
              <w:t>Знакомство с картиной А. Сав</w:t>
            </w:r>
            <w:r>
              <w:rPr>
                <w:color w:val="000000"/>
                <w:lang w:eastAsia="en-US"/>
              </w:rPr>
              <w:softHyphen/>
              <w:t>расова «Грачи прилетели», высказывание суждений об ос</w:t>
            </w:r>
            <w:r>
              <w:rPr>
                <w:color w:val="000000"/>
                <w:lang w:eastAsia="en-US"/>
              </w:rPr>
              <w:softHyphen/>
              <w:t>новной мысли произведения, диалоги об изобразительных средствах, используемых ху</w:t>
            </w:r>
            <w:r>
              <w:rPr>
                <w:color w:val="000000"/>
                <w:lang w:eastAsia="en-US"/>
              </w:rPr>
              <w:softHyphen/>
              <w:t>дожником для передачи своих впечатлений и чувств.</w:t>
            </w:r>
          </w:p>
          <w:p w:rsidR="003E4E3F" w:rsidRDefault="003E4E3F" w:rsidP="003E4E3F">
            <w:pPr>
              <w:rPr>
                <w:b/>
                <w:color w:val="000000"/>
                <w:lang w:eastAsia="en-US"/>
              </w:rPr>
            </w:pPr>
            <w:r>
              <w:rPr>
                <w:b/>
                <w:color w:val="000000"/>
                <w:lang w:eastAsia="en-US"/>
              </w:rPr>
              <w:t>Познавательно - исследовательская</w:t>
            </w:r>
          </w:p>
          <w:p w:rsidR="003E4E3F" w:rsidRDefault="003E4E3F" w:rsidP="003E4E3F">
            <w:pPr>
              <w:rPr>
                <w:color w:val="000000"/>
                <w:lang w:eastAsia="en-US"/>
              </w:rPr>
            </w:pPr>
            <w:r>
              <w:rPr>
                <w:color w:val="000000"/>
                <w:lang w:eastAsia="en-US"/>
              </w:rPr>
              <w:lastRenderedPageBreak/>
              <w:t>Экскурсия в книжный уголок. Рассматривание иллюстраций картин художника.</w:t>
            </w:r>
          </w:p>
          <w:p w:rsidR="003E4E3F" w:rsidRDefault="003E4E3F" w:rsidP="003E4E3F">
            <w:pPr>
              <w:rPr>
                <w:b/>
                <w:bCs/>
                <w:color w:val="000000"/>
                <w:lang w:eastAsia="en-US"/>
              </w:rPr>
            </w:pPr>
            <w:r>
              <w:rPr>
                <w:b/>
                <w:bCs/>
                <w:color w:val="000000"/>
                <w:lang w:eastAsia="en-US"/>
              </w:rPr>
              <w:t>«Сказочныйрисунок Кот в сапогах» (по сказке Ш. Перро)</w:t>
            </w:r>
          </w:p>
          <w:p w:rsidR="003E4E3F" w:rsidRDefault="003E4E3F" w:rsidP="003E4E3F">
            <w:pPr>
              <w:rPr>
                <w:b/>
                <w:lang w:eastAsia="en-US"/>
              </w:rPr>
            </w:pPr>
            <w:r>
              <w:rPr>
                <w:b/>
                <w:lang w:eastAsia="en-US"/>
              </w:rPr>
              <w:t>Коммуникативная</w:t>
            </w:r>
          </w:p>
          <w:p w:rsidR="003E4E3F" w:rsidRDefault="003E4E3F" w:rsidP="003E4E3F">
            <w:pPr>
              <w:rPr>
                <w:color w:val="000000"/>
                <w:lang w:eastAsia="en-US"/>
              </w:rPr>
            </w:pPr>
            <w:r>
              <w:rPr>
                <w:color w:val="000000"/>
                <w:lang w:eastAsia="en-US"/>
              </w:rPr>
              <w:t>Чтение и пересказ сказки Ш. Перро «Кот в сапо</w:t>
            </w:r>
            <w:r>
              <w:rPr>
                <w:color w:val="000000"/>
                <w:lang w:eastAsia="en-US"/>
              </w:rPr>
              <w:softHyphen/>
              <w:t>гах», рассматривание и обсуж</w:t>
            </w:r>
            <w:r>
              <w:rPr>
                <w:color w:val="000000"/>
                <w:lang w:eastAsia="en-US"/>
              </w:rPr>
              <w:softHyphen/>
              <w:t>дение иллюстраций к ней.</w:t>
            </w:r>
          </w:p>
          <w:p w:rsidR="003E4E3F" w:rsidRDefault="003E4E3F" w:rsidP="003E4E3F">
            <w:pPr>
              <w:rPr>
                <w:b/>
                <w:color w:val="000000"/>
                <w:lang w:eastAsia="en-US"/>
              </w:rPr>
            </w:pPr>
            <w:r>
              <w:rPr>
                <w:b/>
                <w:color w:val="000000"/>
                <w:lang w:eastAsia="en-US"/>
              </w:rPr>
              <w:t>Продуктивная</w:t>
            </w:r>
          </w:p>
          <w:p w:rsidR="003E4E3F" w:rsidRDefault="003E4E3F" w:rsidP="003E4E3F">
            <w:pPr>
              <w:rPr>
                <w:color w:val="000000"/>
                <w:lang w:eastAsia="en-US"/>
              </w:rPr>
            </w:pPr>
            <w:r>
              <w:rPr>
                <w:color w:val="000000"/>
                <w:lang w:eastAsia="en-US"/>
              </w:rPr>
              <w:t>Ри</w:t>
            </w:r>
            <w:r>
              <w:rPr>
                <w:color w:val="000000"/>
                <w:lang w:eastAsia="en-US"/>
              </w:rPr>
              <w:softHyphen/>
              <w:t>сование эпизода сказки (собственный выбор).</w:t>
            </w:r>
          </w:p>
          <w:p w:rsidR="003E4E3F" w:rsidRDefault="003E4E3F" w:rsidP="003E4E3F">
            <w:pPr>
              <w:rPr>
                <w:color w:val="000000"/>
                <w:lang w:eastAsia="en-US"/>
              </w:rPr>
            </w:pPr>
            <w:r>
              <w:rPr>
                <w:color w:val="000000"/>
                <w:lang w:eastAsia="en-US"/>
              </w:rPr>
              <w:t>Выставка детских работ.</w:t>
            </w:r>
          </w:p>
          <w:p w:rsidR="003E4E3F" w:rsidRDefault="003E4E3F" w:rsidP="003E4E3F">
            <w:pPr>
              <w:rPr>
                <w:color w:val="000000"/>
                <w:lang w:eastAsia="en-US"/>
              </w:rPr>
            </w:pPr>
          </w:p>
          <w:p w:rsidR="005534C4" w:rsidRDefault="005534C4" w:rsidP="005534C4">
            <w:pPr>
              <w:rPr>
                <w:b/>
                <w:lang w:eastAsia="en-US"/>
              </w:rPr>
            </w:pPr>
            <w:r>
              <w:rPr>
                <w:b/>
                <w:lang w:eastAsia="en-US"/>
              </w:rPr>
              <w:t>4 неделя</w:t>
            </w:r>
          </w:p>
          <w:p w:rsidR="005534C4" w:rsidRDefault="005534C4" w:rsidP="005534C4">
            <w:pPr>
              <w:rPr>
                <w:b/>
              </w:rPr>
            </w:pPr>
            <w:r>
              <w:rPr>
                <w:b/>
              </w:rPr>
              <w:t>Творческая выставка детских работ.</w:t>
            </w:r>
          </w:p>
          <w:p w:rsidR="005534C4" w:rsidRDefault="005534C4" w:rsidP="005534C4">
            <w:r>
              <w:t xml:space="preserve">Содержание творческой выставки состоит из </w:t>
            </w:r>
            <w:r>
              <w:rPr>
                <w:b/>
                <w:i/>
              </w:rPr>
              <w:t xml:space="preserve">сценарного </w:t>
            </w:r>
            <w:r>
              <w:rPr>
                <w:i/>
              </w:rPr>
              <w:t>представления</w:t>
            </w:r>
            <w:r>
              <w:t xml:space="preserve"> всех художественных работ, которые выполнили дети в течени</w:t>
            </w:r>
            <w:proofErr w:type="gramStart"/>
            <w:r>
              <w:t>и</w:t>
            </w:r>
            <w:proofErr w:type="gramEnd"/>
            <w:r>
              <w:t xml:space="preserve"> месяца.</w:t>
            </w:r>
          </w:p>
          <w:p w:rsidR="005534C4" w:rsidRDefault="005534C4" w:rsidP="005534C4">
            <w:r>
              <w:t>Интеграция: «Музыка», «Чтение художественной литературы».</w:t>
            </w:r>
          </w:p>
          <w:p w:rsidR="00FC7943" w:rsidRDefault="00FC7943" w:rsidP="00FC7943">
            <w:pPr>
              <w:pStyle w:val="a6"/>
              <w:spacing w:before="0" w:after="0"/>
              <w:ind w:right="75"/>
              <w:outlineLvl w:val="0"/>
              <w:rPr>
                <w:b/>
                <w:bCs/>
                <w:color w:val="000000"/>
                <w:lang w:eastAsia="en-US"/>
              </w:rPr>
            </w:pPr>
          </w:p>
          <w:p w:rsidR="00FC7943" w:rsidRDefault="00FC7943" w:rsidP="00FC7943">
            <w:pPr>
              <w:rPr>
                <w:b/>
                <w:lang w:eastAsia="en-US"/>
              </w:rPr>
            </w:pPr>
          </w:p>
        </w:tc>
      </w:tr>
      <w:tr w:rsidR="005B2B60" w:rsidTr="00515DDA">
        <w:tc>
          <w:tcPr>
            <w:tcW w:w="2117" w:type="dxa"/>
            <w:tcBorders>
              <w:top w:val="single" w:sz="4" w:space="0" w:color="auto"/>
              <w:left w:val="single" w:sz="4" w:space="0" w:color="auto"/>
              <w:bottom w:val="single" w:sz="4" w:space="0" w:color="auto"/>
              <w:right w:val="single" w:sz="4" w:space="0" w:color="auto"/>
            </w:tcBorders>
            <w:hideMark/>
          </w:tcPr>
          <w:p w:rsidR="005B2B60" w:rsidRDefault="005B2B60" w:rsidP="00010CFC">
            <w:pPr>
              <w:rPr>
                <w:b/>
                <w:lang w:eastAsia="en-US"/>
              </w:rPr>
            </w:pPr>
            <w:r>
              <w:rPr>
                <w:b/>
                <w:lang w:eastAsia="en-US"/>
              </w:rPr>
              <w:lastRenderedPageBreak/>
              <w:t>Целевые ориентиры</w:t>
            </w:r>
          </w:p>
          <w:p w:rsidR="005B2B60" w:rsidRDefault="005B2B60" w:rsidP="00010CFC">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CA2A57" w:rsidRDefault="00CA2A57" w:rsidP="00CA2A57">
            <w:r>
              <w:t>- ребенок умеет поддерживать беседу;</w:t>
            </w:r>
          </w:p>
          <w:p w:rsidR="00CA2A57" w:rsidRDefault="00CA2A57" w:rsidP="00CA2A57">
            <w:r>
              <w:t>- у ребенка развита крупная и мелкая моторика;</w:t>
            </w:r>
          </w:p>
          <w:p w:rsidR="00CA2A57" w:rsidRDefault="00CA2A57" w:rsidP="00CA2A57">
            <w:pPr>
              <w:shd w:val="clear" w:color="auto" w:fill="FFFFFF"/>
              <w:autoSpaceDE w:val="0"/>
              <w:autoSpaceDN w:val="0"/>
              <w:adjustRightInd w:val="0"/>
            </w:pPr>
            <w:r>
              <w:rPr>
                <w:b/>
                <w:lang w:eastAsia="zh-CN"/>
              </w:rPr>
              <w:t xml:space="preserve">- </w:t>
            </w:r>
            <w:r>
              <w:rPr>
                <w:lang w:eastAsia="zh-CN"/>
              </w:rPr>
              <w:t>ребенок умеет проводить</w:t>
            </w:r>
            <w:r>
              <w:rPr>
                <w:color w:val="000000"/>
              </w:rPr>
              <w:t xml:space="preserve"> длинные и короткие прямые линии с одинаковой силой нажима;</w:t>
            </w:r>
          </w:p>
          <w:p w:rsidR="00CA2A57" w:rsidRDefault="00CA2A57" w:rsidP="00CA2A57">
            <w:pPr>
              <w:rPr>
                <w:b/>
                <w:lang w:eastAsia="zh-CN"/>
              </w:rPr>
            </w:pPr>
            <w:r>
              <w:rPr>
                <w:b/>
                <w:lang w:eastAsia="zh-CN"/>
              </w:rPr>
              <w:t xml:space="preserve">- </w:t>
            </w:r>
            <w:r>
              <w:rPr>
                <w:lang w:eastAsia="zh-CN"/>
              </w:rPr>
              <w:t>ребенок умеет составлять узор из кружков для украшения салфетки</w:t>
            </w:r>
            <w:r>
              <w:rPr>
                <w:b/>
                <w:lang w:eastAsia="zh-CN"/>
              </w:rPr>
              <w:t>;</w:t>
            </w:r>
          </w:p>
          <w:p w:rsidR="005B2B60" w:rsidRDefault="00CA2A57" w:rsidP="00CA2A57">
            <w:pPr>
              <w:rPr>
                <w:b/>
                <w:lang w:eastAsia="zh-CN"/>
              </w:rPr>
            </w:pPr>
            <w:r>
              <w:rPr>
                <w:b/>
                <w:lang w:eastAsia="zh-CN"/>
              </w:rPr>
              <w:t xml:space="preserve">- </w:t>
            </w:r>
            <w:r>
              <w:rPr>
                <w:lang w:eastAsia="zh-CN"/>
              </w:rPr>
              <w:t>ребенок аккуратно наклеивает предметы украшения салфетки</w:t>
            </w:r>
            <w:r w:rsidR="00345A18">
              <w:rPr>
                <w:lang w:eastAsia="zh-CN"/>
              </w:rPr>
              <w:t>.</w:t>
            </w:r>
          </w:p>
        </w:tc>
        <w:tc>
          <w:tcPr>
            <w:tcW w:w="3118" w:type="dxa"/>
            <w:tcBorders>
              <w:top w:val="single" w:sz="4" w:space="0" w:color="auto"/>
              <w:left w:val="single" w:sz="4" w:space="0" w:color="auto"/>
              <w:bottom w:val="single" w:sz="4" w:space="0" w:color="auto"/>
              <w:right w:val="single" w:sz="4" w:space="0" w:color="auto"/>
            </w:tcBorders>
          </w:tcPr>
          <w:p w:rsidR="00F96875" w:rsidRDefault="00F96875" w:rsidP="00F96875">
            <w:r>
              <w:t>- ребенок с интересом участвует в беседе;</w:t>
            </w:r>
          </w:p>
          <w:p w:rsidR="00F96875" w:rsidRDefault="00F96875" w:rsidP="00F96875">
            <w:r>
              <w:t>- у ребенка развита крупная и мелкая моторика;</w:t>
            </w:r>
          </w:p>
          <w:p w:rsidR="00F96875" w:rsidRDefault="00F96875" w:rsidP="00F96875">
            <w:r>
              <w:t>- проявляет инициативу и т</w:t>
            </w:r>
            <w:r w:rsidR="00345A18">
              <w:t xml:space="preserve">ворческую активность в процессе </w:t>
            </w:r>
            <w:r>
              <w:t>самостоятельного выполнения рисунка   на заданную тему;</w:t>
            </w:r>
          </w:p>
          <w:p w:rsidR="00345A18" w:rsidRPr="00345A18" w:rsidRDefault="00F96875" w:rsidP="00010CFC">
            <w:r>
              <w:t>- у ребенка сформированы умения и навыки, необходимые для осуществления художественного вида деятельности</w:t>
            </w:r>
            <w:r w:rsidR="00345A18">
              <w:t>.</w:t>
            </w:r>
          </w:p>
        </w:tc>
        <w:tc>
          <w:tcPr>
            <w:tcW w:w="3119" w:type="dxa"/>
            <w:tcBorders>
              <w:top w:val="single" w:sz="4" w:space="0" w:color="auto"/>
              <w:left w:val="single" w:sz="4" w:space="0" w:color="auto"/>
              <w:bottom w:val="single" w:sz="4" w:space="0" w:color="auto"/>
              <w:right w:val="single" w:sz="4" w:space="0" w:color="auto"/>
            </w:tcBorders>
          </w:tcPr>
          <w:p w:rsidR="005534C4" w:rsidRDefault="005534C4" w:rsidP="00345A18">
            <w:pPr>
              <w:rPr>
                <w:lang w:eastAsia="en-US"/>
              </w:rPr>
            </w:pPr>
            <w:r>
              <w:rPr>
                <w:lang w:eastAsia="en-US"/>
              </w:rPr>
              <w:t>- ребенок способен к решению определенной творческой задачи с использованием наглядно-образных и словесно-логических средств;</w:t>
            </w:r>
          </w:p>
          <w:p w:rsidR="005534C4" w:rsidRDefault="005534C4" w:rsidP="00345A18">
            <w:pPr>
              <w:rPr>
                <w:lang w:eastAsia="en-US"/>
              </w:rPr>
            </w:pPr>
            <w:r>
              <w:rPr>
                <w:lang w:eastAsia="en-US"/>
              </w:rPr>
              <w:t>- у ребенка сформировано представле</w:t>
            </w:r>
            <w:r>
              <w:rPr>
                <w:lang w:eastAsia="en-US"/>
              </w:rPr>
              <w:softHyphen/>
              <w:t xml:space="preserve">ние о живописи; </w:t>
            </w:r>
          </w:p>
          <w:p w:rsidR="005534C4" w:rsidRDefault="005534C4" w:rsidP="00345A18">
            <w:pPr>
              <w:rPr>
                <w:lang w:eastAsia="en-US"/>
              </w:rPr>
            </w:pPr>
            <w:r>
              <w:rPr>
                <w:lang w:eastAsia="en-US"/>
              </w:rPr>
              <w:t>- ребенок проявляет интерес к живописи;</w:t>
            </w:r>
          </w:p>
          <w:p w:rsidR="005534C4" w:rsidRDefault="005534C4" w:rsidP="00345A18">
            <w:pPr>
              <w:rPr>
                <w:lang w:eastAsia="en-US"/>
              </w:rPr>
            </w:pPr>
            <w:r>
              <w:rPr>
                <w:lang w:eastAsia="en-US"/>
              </w:rPr>
              <w:t xml:space="preserve"> - выделяет средства вы</w:t>
            </w:r>
            <w:r>
              <w:rPr>
                <w:lang w:eastAsia="en-US"/>
              </w:rPr>
              <w:softHyphen/>
              <w:t>разительности: колорит, ком</w:t>
            </w:r>
            <w:r>
              <w:rPr>
                <w:lang w:eastAsia="en-US"/>
              </w:rPr>
              <w:softHyphen/>
              <w:t>позицию.</w:t>
            </w:r>
          </w:p>
          <w:p w:rsidR="005B2B60" w:rsidRDefault="005B2B60" w:rsidP="00345A18">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5534C4" w:rsidRDefault="005534C4" w:rsidP="00345A18">
            <w:pPr>
              <w:rPr>
                <w:lang w:eastAsia="en-US"/>
              </w:rPr>
            </w:pPr>
            <w:r>
              <w:rPr>
                <w:lang w:eastAsia="en-US"/>
              </w:rPr>
              <w:t>- ребенок способен к решению определенной творческой задачи с использованием наглядно-образных и словесно-логических средств;</w:t>
            </w:r>
          </w:p>
          <w:p w:rsidR="005534C4" w:rsidRDefault="005534C4" w:rsidP="00345A18">
            <w:pPr>
              <w:rPr>
                <w:lang w:eastAsia="en-US"/>
              </w:rPr>
            </w:pPr>
            <w:r>
              <w:rPr>
                <w:lang w:eastAsia="en-US"/>
              </w:rPr>
              <w:t>- у ребенка сформировано представле</w:t>
            </w:r>
            <w:r>
              <w:rPr>
                <w:lang w:eastAsia="en-US"/>
              </w:rPr>
              <w:softHyphen/>
              <w:t xml:space="preserve">ние о живописи; </w:t>
            </w:r>
          </w:p>
          <w:p w:rsidR="005534C4" w:rsidRDefault="005534C4" w:rsidP="00345A18">
            <w:pPr>
              <w:rPr>
                <w:lang w:eastAsia="en-US"/>
              </w:rPr>
            </w:pPr>
            <w:r>
              <w:rPr>
                <w:lang w:eastAsia="en-US"/>
              </w:rPr>
              <w:t>- ребенок проявляет интерес к живописи;</w:t>
            </w:r>
          </w:p>
          <w:p w:rsidR="005534C4" w:rsidRDefault="005534C4" w:rsidP="00345A18">
            <w:pPr>
              <w:rPr>
                <w:lang w:eastAsia="en-US"/>
              </w:rPr>
            </w:pPr>
            <w:r>
              <w:rPr>
                <w:lang w:eastAsia="en-US"/>
              </w:rPr>
              <w:t xml:space="preserve"> - выделяет средства вы</w:t>
            </w:r>
            <w:r>
              <w:rPr>
                <w:lang w:eastAsia="en-US"/>
              </w:rPr>
              <w:softHyphen/>
              <w:t>разительности: колорит, ком</w:t>
            </w:r>
            <w:r>
              <w:rPr>
                <w:lang w:eastAsia="en-US"/>
              </w:rPr>
              <w:softHyphen/>
              <w:t>позицию.</w:t>
            </w:r>
          </w:p>
          <w:p w:rsidR="005B2B60" w:rsidRDefault="005B2B60" w:rsidP="00345A18">
            <w:pPr>
              <w:rPr>
                <w:b/>
                <w:lang w:eastAsia="en-US"/>
              </w:rPr>
            </w:pPr>
          </w:p>
        </w:tc>
      </w:tr>
    </w:tbl>
    <w:p w:rsidR="005B2B60" w:rsidRDefault="00AA12CE" w:rsidP="00AA12CE">
      <w:pPr>
        <w:rPr>
          <w:rFonts w:eastAsia="Calibri"/>
          <w:b/>
        </w:rPr>
      </w:pPr>
      <w:r>
        <w:rPr>
          <w:rFonts w:eastAsia="Calibri"/>
          <w:b/>
        </w:rPr>
        <w:t xml:space="preserve">                                                                                                            </w:t>
      </w:r>
      <w:r w:rsidR="00345A18">
        <w:rPr>
          <w:rFonts w:eastAsia="Calibri"/>
          <w:b/>
        </w:rPr>
        <w:t>Апрель</w:t>
      </w:r>
    </w:p>
    <w:p w:rsidR="00345A18" w:rsidRDefault="00345A18" w:rsidP="002B7ADD">
      <w:pPr>
        <w:jc w:val="center"/>
        <w:rPr>
          <w:rFonts w:eastAsia="Calibri"/>
          <w:b/>
        </w:rPr>
      </w:pPr>
    </w:p>
    <w:tbl>
      <w:tblPr>
        <w:tblStyle w:val="a3"/>
        <w:tblW w:w="14600" w:type="dxa"/>
        <w:tblInd w:w="392" w:type="dxa"/>
        <w:tblLayout w:type="fixed"/>
        <w:tblLook w:val="04A0" w:firstRow="1" w:lastRow="0" w:firstColumn="1" w:lastColumn="0" w:noHBand="0" w:noVBand="1"/>
      </w:tblPr>
      <w:tblGrid>
        <w:gridCol w:w="2117"/>
        <w:gridCol w:w="3128"/>
        <w:gridCol w:w="3065"/>
        <w:gridCol w:w="3172"/>
        <w:gridCol w:w="3118"/>
      </w:tblGrid>
      <w:tr w:rsidR="002B7ADD" w:rsidTr="00515DDA">
        <w:tc>
          <w:tcPr>
            <w:tcW w:w="2117" w:type="dxa"/>
            <w:tcBorders>
              <w:top w:val="single" w:sz="4" w:space="0" w:color="auto"/>
              <w:left w:val="single" w:sz="4" w:space="0" w:color="auto"/>
              <w:bottom w:val="nil"/>
              <w:right w:val="single" w:sz="4" w:space="0" w:color="auto"/>
            </w:tcBorders>
            <w:vAlign w:val="center"/>
            <w:hideMark/>
          </w:tcPr>
          <w:p w:rsidR="002B7ADD" w:rsidRDefault="002B7ADD" w:rsidP="00345A18">
            <w:pPr>
              <w:jc w:val="center"/>
              <w:rPr>
                <w:b/>
                <w:lang w:eastAsia="en-US"/>
              </w:rPr>
            </w:pPr>
            <w:r>
              <w:rPr>
                <w:b/>
                <w:lang w:eastAsia="en-US"/>
              </w:rPr>
              <w:t>Образовательная область.</w:t>
            </w:r>
          </w:p>
          <w:p w:rsidR="002B7ADD" w:rsidRDefault="002B7ADD" w:rsidP="00345A18">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2B7ADD" w:rsidRDefault="002B7ADD" w:rsidP="00345A18">
            <w:pPr>
              <w:suppressLineNumbers/>
              <w:ind w:right="57"/>
              <w:jc w:val="center"/>
              <w:rPr>
                <w:b/>
                <w:bCs/>
                <w:color w:val="000000"/>
                <w:lang w:eastAsia="en-US"/>
              </w:rPr>
            </w:pPr>
            <w:r>
              <w:rPr>
                <w:b/>
                <w:bCs/>
                <w:color w:val="000000"/>
                <w:lang w:eastAsia="en-US"/>
              </w:rPr>
              <w:t>Целевые ориентиры</w:t>
            </w:r>
          </w:p>
          <w:p w:rsidR="002B7ADD" w:rsidRDefault="002B7ADD" w:rsidP="00345A18">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2B7ADD" w:rsidRDefault="002B7ADD" w:rsidP="00345A18">
            <w:pPr>
              <w:jc w:val="center"/>
              <w:rPr>
                <w:b/>
                <w:lang w:eastAsia="en-US"/>
              </w:rPr>
            </w:pPr>
            <w:r>
              <w:rPr>
                <w:b/>
                <w:lang w:eastAsia="en-US"/>
              </w:rPr>
              <w:t>Младшая группа</w:t>
            </w:r>
          </w:p>
          <w:p w:rsidR="002B7ADD" w:rsidRDefault="00345A18" w:rsidP="00345A18">
            <w:pPr>
              <w:jc w:val="center"/>
              <w:rPr>
                <w:b/>
                <w:lang w:eastAsia="en-US"/>
              </w:rPr>
            </w:pPr>
            <w:r>
              <w:rPr>
                <w:b/>
                <w:lang w:eastAsia="en-US"/>
              </w:rPr>
              <w:t>3 -</w:t>
            </w:r>
            <w:r w:rsidR="002B7ADD">
              <w:rPr>
                <w:b/>
                <w:lang w:eastAsia="en-US"/>
              </w:rPr>
              <w:t xml:space="preserve"> 4 года</w:t>
            </w:r>
          </w:p>
        </w:tc>
        <w:tc>
          <w:tcPr>
            <w:tcW w:w="3065" w:type="dxa"/>
            <w:tcBorders>
              <w:top w:val="single" w:sz="4" w:space="0" w:color="auto"/>
              <w:left w:val="single" w:sz="4" w:space="0" w:color="auto"/>
              <w:bottom w:val="nil"/>
              <w:right w:val="single" w:sz="4" w:space="0" w:color="auto"/>
            </w:tcBorders>
            <w:vAlign w:val="center"/>
            <w:hideMark/>
          </w:tcPr>
          <w:p w:rsidR="002B7ADD" w:rsidRDefault="002B7ADD" w:rsidP="00345A18">
            <w:pPr>
              <w:jc w:val="center"/>
              <w:rPr>
                <w:b/>
                <w:lang w:eastAsia="en-US"/>
              </w:rPr>
            </w:pPr>
            <w:r>
              <w:rPr>
                <w:b/>
                <w:lang w:eastAsia="en-US"/>
              </w:rPr>
              <w:t>Средняя группа</w:t>
            </w:r>
          </w:p>
          <w:p w:rsidR="002B7ADD" w:rsidRDefault="00345A18" w:rsidP="00345A18">
            <w:pPr>
              <w:jc w:val="center"/>
              <w:rPr>
                <w:b/>
                <w:lang w:eastAsia="en-US"/>
              </w:rPr>
            </w:pPr>
            <w:r>
              <w:rPr>
                <w:b/>
                <w:lang w:eastAsia="en-US"/>
              </w:rPr>
              <w:t>4 -</w:t>
            </w:r>
            <w:r w:rsidR="002B7ADD">
              <w:rPr>
                <w:b/>
                <w:lang w:eastAsia="en-US"/>
              </w:rPr>
              <w:t xml:space="preserve"> 5 лет</w:t>
            </w:r>
          </w:p>
        </w:tc>
        <w:tc>
          <w:tcPr>
            <w:tcW w:w="3172" w:type="dxa"/>
            <w:tcBorders>
              <w:top w:val="single" w:sz="4" w:space="0" w:color="auto"/>
              <w:left w:val="single" w:sz="4" w:space="0" w:color="auto"/>
              <w:bottom w:val="nil"/>
              <w:right w:val="single" w:sz="4" w:space="0" w:color="auto"/>
            </w:tcBorders>
            <w:vAlign w:val="center"/>
            <w:hideMark/>
          </w:tcPr>
          <w:p w:rsidR="002B7ADD" w:rsidRDefault="002B7ADD" w:rsidP="00345A18">
            <w:pPr>
              <w:jc w:val="center"/>
              <w:rPr>
                <w:b/>
                <w:lang w:eastAsia="en-US"/>
              </w:rPr>
            </w:pPr>
            <w:r>
              <w:rPr>
                <w:b/>
                <w:lang w:eastAsia="en-US"/>
              </w:rPr>
              <w:t>Старшая группа</w:t>
            </w:r>
          </w:p>
          <w:p w:rsidR="002B7ADD" w:rsidRDefault="00345A18" w:rsidP="00345A18">
            <w:pPr>
              <w:jc w:val="center"/>
              <w:rPr>
                <w:b/>
                <w:lang w:eastAsia="en-US"/>
              </w:rPr>
            </w:pPr>
            <w:r>
              <w:rPr>
                <w:b/>
                <w:lang w:eastAsia="en-US"/>
              </w:rPr>
              <w:t>5 -</w:t>
            </w:r>
            <w:r w:rsidR="002B7ADD">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2B7ADD" w:rsidRDefault="002B7ADD" w:rsidP="00345A18">
            <w:pPr>
              <w:jc w:val="center"/>
              <w:rPr>
                <w:b/>
                <w:lang w:eastAsia="en-US"/>
              </w:rPr>
            </w:pPr>
            <w:r>
              <w:rPr>
                <w:b/>
                <w:lang w:eastAsia="en-US"/>
              </w:rPr>
              <w:t>Подготовительная группа</w:t>
            </w:r>
          </w:p>
          <w:p w:rsidR="002B7ADD" w:rsidRDefault="00345A18" w:rsidP="00345A18">
            <w:pPr>
              <w:jc w:val="center"/>
              <w:rPr>
                <w:b/>
                <w:lang w:eastAsia="en-US"/>
              </w:rPr>
            </w:pPr>
            <w:r>
              <w:rPr>
                <w:b/>
                <w:lang w:eastAsia="en-US"/>
              </w:rPr>
              <w:t>6 -</w:t>
            </w:r>
            <w:r w:rsidR="002B7ADD">
              <w:rPr>
                <w:b/>
                <w:lang w:eastAsia="en-US"/>
              </w:rPr>
              <w:t xml:space="preserve"> 7</w:t>
            </w:r>
          </w:p>
          <w:p w:rsidR="002B7ADD" w:rsidRDefault="002B7ADD" w:rsidP="00345A18">
            <w:pPr>
              <w:jc w:val="center"/>
              <w:rPr>
                <w:b/>
                <w:lang w:eastAsia="en-US"/>
              </w:rPr>
            </w:pPr>
            <w:r>
              <w:rPr>
                <w:b/>
                <w:lang w:eastAsia="en-US"/>
              </w:rPr>
              <w:t>лет</w:t>
            </w:r>
          </w:p>
        </w:tc>
      </w:tr>
      <w:tr w:rsidR="002B7ADD" w:rsidTr="00515DDA">
        <w:tc>
          <w:tcPr>
            <w:tcW w:w="14600" w:type="dxa"/>
            <w:gridSpan w:val="5"/>
            <w:tcBorders>
              <w:top w:val="nil"/>
              <w:left w:val="single" w:sz="4" w:space="0" w:color="auto"/>
              <w:bottom w:val="single" w:sz="4" w:space="0" w:color="auto"/>
              <w:right w:val="single" w:sz="4" w:space="0" w:color="auto"/>
            </w:tcBorders>
            <w:hideMark/>
          </w:tcPr>
          <w:p w:rsidR="002B7ADD" w:rsidRDefault="002B7ADD" w:rsidP="00AA2C6D">
            <w:pPr>
              <w:rPr>
                <w:rFonts w:ascii="Calibri" w:eastAsia="Calibri" w:hAnsi="Calibri"/>
                <w:lang w:eastAsia="en-US"/>
              </w:rPr>
            </w:pPr>
          </w:p>
        </w:tc>
      </w:tr>
      <w:tr w:rsidR="002B7ADD" w:rsidTr="00515DDA">
        <w:tc>
          <w:tcPr>
            <w:tcW w:w="2117" w:type="dxa"/>
            <w:tcBorders>
              <w:top w:val="single" w:sz="4" w:space="0" w:color="auto"/>
              <w:left w:val="single" w:sz="4" w:space="0" w:color="auto"/>
              <w:bottom w:val="single" w:sz="4" w:space="0" w:color="auto"/>
              <w:right w:val="single" w:sz="4" w:space="0" w:color="auto"/>
            </w:tcBorders>
          </w:tcPr>
          <w:p w:rsidR="002B7ADD" w:rsidRDefault="002B7ADD" w:rsidP="00345A18">
            <w:pPr>
              <w:rPr>
                <w:rFonts w:eastAsia="Calibri"/>
                <w:b/>
              </w:rPr>
            </w:pPr>
            <w:r>
              <w:rPr>
                <w:rFonts w:eastAsia="Calibri"/>
                <w:b/>
              </w:rPr>
              <w:t>Изобразительная деятельность.  Художественное творчество.</w:t>
            </w:r>
          </w:p>
          <w:p w:rsidR="002B7ADD" w:rsidRDefault="002B7ADD" w:rsidP="00AA2C6D">
            <w:pPr>
              <w:rPr>
                <w:b/>
                <w:lang w:eastAsia="en-US"/>
              </w:rPr>
            </w:pPr>
          </w:p>
          <w:p w:rsidR="002B7ADD" w:rsidRDefault="002B7ADD" w:rsidP="00AA2C6D">
            <w:pPr>
              <w:jc w:val="center"/>
              <w:rPr>
                <w:b/>
                <w:lang w:eastAsia="en-US"/>
              </w:rPr>
            </w:pPr>
          </w:p>
          <w:p w:rsidR="002B7ADD" w:rsidRDefault="002B7ADD" w:rsidP="00AA2C6D">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2B7ADD" w:rsidRDefault="002B7ADD" w:rsidP="00AA2C6D">
            <w:pPr>
              <w:tabs>
                <w:tab w:val="left" w:pos="8364"/>
              </w:tabs>
              <w:rPr>
                <w:i/>
                <w:lang w:eastAsia="en-US"/>
              </w:rPr>
            </w:pPr>
            <w:r w:rsidRPr="00EE218F">
              <w:rPr>
                <w:i/>
                <w:lang w:eastAsia="en-US"/>
              </w:rPr>
              <w:t>Темы:</w:t>
            </w:r>
          </w:p>
          <w:p w:rsidR="002B7ADD" w:rsidRDefault="002B7ADD" w:rsidP="00AA2C6D">
            <w:pPr>
              <w:rPr>
                <w:b/>
                <w:lang w:eastAsia="en-US"/>
              </w:rPr>
            </w:pPr>
            <w:r>
              <w:rPr>
                <w:b/>
                <w:lang w:eastAsia="en-US"/>
              </w:rPr>
              <w:t>1 неделя</w:t>
            </w:r>
          </w:p>
          <w:p w:rsidR="00AA2C6D" w:rsidRDefault="00AA2C6D" w:rsidP="00AA2C6D">
            <w:pPr>
              <w:rPr>
                <w:color w:val="000000"/>
              </w:rPr>
            </w:pPr>
            <w:r>
              <w:rPr>
                <w:b/>
                <w:bCs/>
                <w:color w:val="000000"/>
              </w:rPr>
              <w:t>«Портрет семьи».</w:t>
            </w:r>
          </w:p>
          <w:p w:rsidR="00AA2C6D" w:rsidRDefault="00AA2C6D" w:rsidP="00AA2C6D">
            <w:pPr>
              <w:rPr>
                <w:b/>
                <w:lang w:eastAsia="zh-CN"/>
              </w:rPr>
            </w:pPr>
            <w:r>
              <w:rPr>
                <w:b/>
                <w:color w:val="000000"/>
              </w:rPr>
              <w:t>Рисование.</w:t>
            </w:r>
          </w:p>
          <w:p w:rsidR="00345A18" w:rsidRDefault="00AA2C6D" w:rsidP="00AA2C6D">
            <w:r>
              <w:rPr>
                <w:b/>
              </w:rPr>
              <w:t>Цель:</w:t>
            </w:r>
          </w:p>
          <w:p w:rsidR="00AA2C6D" w:rsidRPr="00345A18" w:rsidRDefault="00AA2C6D" w:rsidP="00AA2C6D">
            <w:pPr>
              <w:rPr>
                <w:lang w:eastAsia="zh-CN"/>
              </w:rPr>
            </w:pPr>
            <w:r>
              <w:t xml:space="preserve">создание условий для </w:t>
            </w:r>
            <w:r>
              <w:rPr>
                <w:lang w:eastAsia="zh-CN"/>
              </w:rPr>
              <w:t>развития из</w:t>
            </w:r>
            <w:r w:rsidR="00345A18">
              <w:rPr>
                <w:lang w:eastAsia="zh-CN"/>
              </w:rPr>
              <w:t>образительных умений и навыков.</w:t>
            </w:r>
          </w:p>
          <w:p w:rsidR="00345A18" w:rsidRDefault="00AA2C6D" w:rsidP="00AA2C6D">
            <w:pPr>
              <w:rPr>
                <w:b/>
                <w:lang w:eastAsia="zh-CN"/>
              </w:rPr>
            </w:pPr>
            <w:r>
              <w:rPr>
                <w:b/>
                <w:lang w:eastAsia="zh-CN"/>
              </w:rPr>
              <w:t>Задача:</w:t>
            </w:r>
          </w:p>
          <w:p w:rsidR="002B7ADD" w:rsidRDefault="00AA2C6D" w:rsidP="00AA2C6D">
            <w:pPr>
              <w:rPr>
                <w:lang w:eastAsia="zh-CN"/>
              </w:rPr>
            </w:pPr>
            <w:proofErr w:type="gramStart"/>
            <w:r>
              <w:rPr>
                <w:lang w:eastAsia="zh-CN"/>
              </w:rPr>
              <w:t xml:space="preserve">научить доступными </w:t>
            </w:r>
            <w:r>
              <w:rPr>
                <w:lang w:eastAsia="zh-CN"/>
              </w:rPr>
              <w:lastRenderedPageBreak/>
              <w:t>выразительными средствами изображать</w:t>
            </w:r>
            <w:proofErr w:type="gramEnd"/>
            <w:r>
              <w:rPr>
                <w:lang w:eastAsia="zh-CN"/>
              </w:rPr>
              <w:t xml:space="preserve"> образы людей.</w:t>
            </w:r>
          </w:p>
          <w:p w:rsidR="00AA2C6D" w:rsidRDefault="00AA2C6D" w:rsidP="00AA2C6D">
            <w:pPr>
              <w:rPr>
                <w:b/>
                <w:lang w:eastAsia="zh-CN"/>
              </w:rPr>
            </w:pPr>
            <w:r>
              <w:rPr>
                <w:b/>
                <w:bCs/>
                <w:color w:val="000000"/>
              </w:rPr>
              <w:t>«Пожарная лестница».</w:t>
            </w:r>
          </w:p>
          <w:p w:rsidR="00AA2C6D" w:rsidRDefault="00AA2C6D" w:rsidP="00AA2C6D">
            <w:pPr>
              <w:rPr>
                <w:b/>
                <w:lang w:eastAsia="zh-CN"/>
              </w:rPr>
            </w:pPr>
            <w:r>
              <w:rPr>
                <w:b/>
                <w:lang w:eastAsia="zh-CN"/>
              </w:rPr>
              <w:t>Аппликация.</w:t>
            </w:r>
          </w:p>
          <w:p w:rsidR="00AA2C6D" w:rsidRPr="00345A18" w:rsidRDefault="00AA2C6D" w:rsidP="00AA2C6D">
            <w:pPr>
              <w:rPr>
                <w:lang w:eastAsia="zh-CN"/>
              </w:rPr>
            </w:pPr>
            <w:r>
              <w:rPr>
                <w:b/>
                <w:lang w:eastAsia="zh-CN"/>
              </w:rPr>
              <w:t xml:space="preserve">Цель: </w:t>
            </w:r>
            <w:r>
              <w:rPr>
                <w:lang w:eastAsia="zh-CN"/>
              </w:rPr>
              <w:t>создание условий для развития</w:t>
            </w:r>
            <w:r w:rsidR="00345A18">
              <w:rPr>
                <w:lang w:eastAsia="zh-CN"/>
              </w:rPr>
              <w:t xml:space="preserve"> практических умений и навыков.</w:t>
            </w:r>
          </w:p>
          <w:p w:rsidR="00345A18" w:rsidRDefault="00AA2C6D" w:rsidP="00AA2C6D">
            <w:pPr>
              <w:rPr>
                <w:lang w:eastAsia="zh-CN"/>
              </w:rPr>
            </w:pPr>
            <w:r>
              <w:rPr>
                <w:b/>
                <w:lang w:eastAsia="zh-CN"/>
              </w:rPr>
              <w:t>Задача</w:t>
            </w:r>
            <w:r>
              <w:rPr>
                <w:lang w:eastAsia="zh-CN"/>
              </w:rPr>
              <w:t xml:space="preserve">: </w:t>
            </w:r>
          </w:p>
          <w:p w:rsidR="00AA2C6D" w:rsidRDefault="00AA2C6D" w:rsidP="00AA2C6D">
            <w:pPr>
              <w:rPr>
                <w:color w:val="000000"/>
              </w:rPr>
            </w:pPr>
            <w:r>
              <w:rPr>
                <w:color w:val="000000"/>
              </w:rPr>
              <w:t>учить пользоваться ножницами, выре</w:t>
            </w:r>
            <w:r>
              <w:rPr>
                <w:color w:val="000000"/>
              </w:rPr>
              <w:softHyphen/>
              <w:t>зать из бумаги длинные и короткие полосы, на</w:t>
            </w:r>
            <w:r>
              <w:rPr>
                <w:color w:val="000000"/>
              </w:rPr>
              <w:softHyphen/>
              <w:t>клеивать.</w:t>
            </w:r>
          </w:p>
          <w:p w:rsidR="00345A18" w:rsidRDefault="00345A18" w:rsidP="00AA2C6D">
            <w:pPr>
              <w:rPr>
                <w:color w:val="000000"/>
              </w:rPr>
            </w:pPr>
          </w:p>
          <w:p w:rsidR="00345A18" w:rsidRDefault="00345A18" w:rsidP="00AA2C6D">
            <w:pPr>
              <w:rPr>
                <w:color w:val="000000"/>
              </w:rPr>
            </w:pPr>
          </w:p>
          <w:p w:rsidR="00345A18" w:rsidRDefault="00345A18" w:rsidP="00AA2C6D">
            <w:pPr>
              <w:rPr>
                <w:color w:val="000000"/>
              </w:rPr>
            </w:pPr>
          </w:p>
          <w:p w:rsidR="00AA2C6D" w:rsidRDefault="00AA2C6D" w:rsidP="00AA2C6D">
            <w:pPr>
              <w:rPr>
                <w:b/>
                <w:color w:val="000000"/>
              </w:rPr>
            </w:pPr>
            <w:r w:rsidRPr="00AA2C6D">
              <w:rPr>
                <w:b/>
                <w:color w:val="000000"/>
              </w:rPr>
              <w:t>2 неделя</w:t>
            </w:r>
          </w:p>
          <w:p w:rsidR="00AA2C6D" w:rsidRDefault="00AA2C6D" w:rsidP="00AA2C6D">
            <w:pPr>
              <w:rPr>
                <w:color w:val="000000"/>
              </w:rPr>
            </w:pPr>
            <w:r>
              <w:rPr>
                <w:b/>
                <w:bCs/>
                <w:color w:val="000000"/>
              </w:rPr>
              <w:t>«Загорелся кошкин дом»</w:t>
            </w:r>
          </w:p>
          <w:p w:rsidR="00AA2C6D" w:rsidRDefault="00AA2C6D" w:rsidP="00AA2C6D">
            <w:pPr>
              <w:rPr>
                <w:b/>
                <w:lang w:eastAsia="zh-CN"/>
              </w:rPr>
            </w:pPr>
            <w:r>
              <w:rPr>
                <w:color w:val="000000"/>
              </w:rPr>
              <w:t>Рисование поролоном.</w:t>
            </w:r>
          </w:p>
          <w:p w:rsidR="00345A18" w:rsidRDefault="00AA2C6D" w:rsidP="00AA2C6D">
            <w:r>
              <w:rPr>
                <w:b/>
              </w:rPr>
              <w:t>Цель</w:t>
            </w:r>
            <w:r>
              <w:t xml:space="preserve">: </w:t>
            </w:r>
          </w:p>
          <w:p w:rsidR="00AA2C6D" w:rsidRPr="00345A18" w:rsidRDefault="00AA2C6D" w:rsidP="00AA2C6D">
            <w:pPr>
              <w:rPr>
                <w:lang w:eastAsia="zh-CN"/>
              </w:rPr>
            </w:pPr>
            <w:r>
              <w:t xml:space="preserve">создание условий для </w:t>
            </w:r>
            <w:r>
              <w:rPr>
                <w:lang w:eastAsia="zh-CN"/>
              </w:rPr>
              <w:t>развития из</w:t>
            </w:r>
            <w:r w:rsidR="00345A18">
              <w:rPr>
                <w:lang w:eastAsia="zh-CN"/>
              </w:rPr>
              <w:t>образительных умений и навыков.</w:t>
            </w:r>
          </w:p>
          <w:p w:rsidR="00345A18" w:rsidRDefault="00AA2C6D" w:rsidP="00AA2C6D">
            <w:pPr>
              <w:rPr>
                <w:color w:val="000000"/>
              </w:rPr>
            </w:pPr>
            <w:r>
              <w:rPr>
                <w:b/>
                <w:lang w:eastAsia="zh-CN"/>
              </w:rPr>
              <w:t>Задача:</w:t>
            </w:r>
          </w:p>
          <w:p w:rsidR="00AA2C6D" w:rsidRDefault="00AA2C6D" w:rsidP="00AA2C6D">
            <w:pPr>
              <w:rPr>
                <w:color w:val="000000"/>
              </w:rPr>
            </w:pPr>
            <w:r>
              <w:rPr>
                <w:color w:val="000000"/>
              </w:rPr>
              <w:t>научить рисовать поролоном; развивать образное воображение.</w:t>
            </w:r>
          </w:p>
          <w:p w:rsidR="00AA2C6D" w:rsidRDefault="00AA2C6D" w:rsidP="00AA2C6D">
            <w:pPr>
              <w:rPr>
                <w:b/>
                <w:bCs/>
                <w:color w:val="000000"/>
              </w:rPr>
            </w:pPr>
            <w:r>
              <w:rPr>
                <w:b/>
                <w:bCs/>
                <w:color w:val="000000"/>
              </w:rPr>
              <w:t>«Божья коровка».</w:t>
            </w:r>
          </w:p>
          <w:p w:rsidR="00AA2C6D" w:rsidRDefault="00AA2C6D" w:rsidP="00AA2C6D">
            <w:pPr>
              <w:rPr>
                <w:b/>
                <w:lang w:eastAsia="zh-CN"/>
              </w:rPr>
            </w:pPr>
            <w:r>
              <w:rPr>
                <w:b/>
                <w:bCs/>
                <w:color w:val="000000"/>
              </w:rPr>
              <w:t>Лепка.</w:t>
            </w:r>
          </w:p>
          <w:p w:rsidR="00345A18" w:rsidRDefault="00AA2C6D" w:rsidP="00AA2C6D">
            <w:pPr>
              <w:rPr>
                <w:b/>
                <w:lang w:eastAsia="zh-CN"/>
              </w:rPr>
            </w:pPr>
            <w:r>
              <w:rPr>
                <w:b/>
                <w:lang w:eastAsia="zh-CN"/>
              </w:rPr>
              <w:t xml:space="preserve">Цель: </w:t>
            </w:r>
          </w:p>
          <w:p w:rsidR="00AA2C6D" w:rsidRPr="00345A18" w:rsidRDefault="00AA2C6D" w:rsidP="00AA2C6D">
            <w:pPr>
              <w:rPr>
                <w:lang w:eastAsia="zh-CN"/>
              </w:rPr>
            </w:pPr>
            <w:r>
              <w:rPr>
                <w:lang w:eastAsia="zh-CN"/>
              </w:rPr>
              <w:t>создание условий для развития</w:t>
            </w:r>
            <w:r w:rsidR="00345A18">
              <w:rPr>
                <w:lang w:eastAsia="zh-CN"/>
              </w:rPr>
              <w:t xml:space="preserve"> практических умений и навыков.</w:t>
            </w:r>
          </w:p>
          <w:p w:rsidR="00345A18" w:rsidRDefault="00AA2C6D" w:rsidP="00AA2C6D">
            <w:pPr>
              <w:rPr>
                <w:color w:val="000000"/>
              </w:rPr>
            </w:pPr>
            <w:r>
              <w:rPr>
                <w:b/>
                <w:lang w:eastAsia="zh-CN"/>
              </w:rPr>
              <w:t>Задача</w:t>
            </w:r>
            <w:r>
              <w:rPr>
                <w:lang w:eastAsia="zh-CN"/>
              </w:rPr>
              <w:t>:</w:t>
            </w:r>
          </w:p>
          <w:p w:rsidR="00AA2C6D" w:rsidRDefault="00AA2C6D" w:rsidP="00AA2C6D">
            <w:pPr>
              <w:rPr>
                <w:lang w:eastAsia="zh-CN"/>
              </w:rPr>
            </w:pPr>
            <w:r>
              <w:rPr>
                <w:color w:val="000000"/>
              </w:rPr>
              <w:t>учить лепить божью коровку, используя природный материал и пластилин</w:t>
            </w:r>
            <w:r>
              <w:rPr>
                <w:lang w:eastAsia="zh-CN"/>
              </w:rPr>
              <w:t>.</w:t>
            </w:r>
          </w:p>
          <w:p w:rsidR="00345A18" w:rsidRDefault="00345A18" w:rsidP="00AA2C6D">
            <w:pPr>
              <w:rPr>
                <w:lang w:eastAsia="zh-CN"/>
              </w:rPr>
            </w:pPr>
          </w:p>
          <w:p w:rsidR="00345A18" w:rsidRDefault="00345A18" w:rsidP="00AA2C6D">
            <w:pPr>
              <w:rPr>
                <w:b/>
                <w:color w:val="000000"/>
              </w:rPr>
            </w:pPr>
          </w:p>
          <w:p w:rsidR="00345A18" w:rsidRDefault="00345A18" w:rsidP="00AA2C6D">
            <w:pPr>
              <w:rPr>
                <w:b/>
                <w:color w:val="000000"/>
              </w:rPr>
            </w:pPr>
          </w:p>
          <w:p w:rsidR="00345A18" w:rsidRDefault="00345A18" w:rsidP="00AA2C6D">
            <w:pPr>
              <w:rPr>
                <w:b/>
                <w:color w:val="000000"/>
              </w:rPr>
            </w:pPr>
          </w:p>
          <w:p w:rsidR="00345A18" w:rsidRDefault="00345A18" w:rsidP="00AA2C6D">
            <w:pPr>
              <w:rPr>
                <w:b/>
                <w:color w:val="000000"/>
              </w:rPr>
            </w:pPr>
          </w:p>
          <w:p w:rsidR="00AA2C6D" w:rsidRDefault="00EB0B0E" w:rsidP="00AA2C6D">
            <w:pPr>
              <w:rPr>
                <w:b/>
                <w:color w:val="000000"/>
              </w:rPr>
            </w:pPr>
            <w:r>
              <w:rPr>
                <w:b/>
                <w:color w:val="000000"/>
              </w:rPr>
              <w:t>3 неделя</w:t>
            </w:r>
          </w:p>
          <w:p w:rsidR="00EB0B0E" w:rsidRDefault="00EB0B0E" w:rsidP="00EB0B0E">
            <w:pPr>
              <w:rPr>
                <w:b/>
                <w:lang w:eastAsia="zh-CN"/>
              </w:rPr>
            </w:pPr>
            <w:r>
              <w:rPr>
                <w:b/>
                <w:lang w:eastAsia="zh-CN"/>
              </w:rPr>
              <w:t>Рисование по собственному замыслу</w:t>
            </w:r>
          </w:p>
          <w:p w:rsidR="00345A18" w:rsidRDefault="00EB0B0E" w:rsidP="00EB0B0E">
            <w:pPr>
              <w:rPr>
                <w:b/>
                <w:lang w:eastAsia="zh-CN"/>
              </w:rPr>
            </w:pPr>
            <w:r>
              <w:rPr>
                <w:b/>
                <w:lang w:eastAsia="zh-CN"/>
              </w:rPr>
              <w:t xml:space="preserve">Цель: </w:t>
            </w:r>
          </w:p>
          <w:p w:rsidR="00EB0B0E" w:rsidRPr="00345A18" w:rsidRDefault="00EB0B0E" w:rsidP="00EB0B0E">
            <w:pPr>
              <w:rPr>
                <w:lang w:eastAsia="zh-CN"/>
              </w:rPr>
            </w:pPr>
            <w:r>
              <w:rPr>
                <w:lang w:eastAsia="zh-CN"/>
              </w:rPr>
              <w:t>создание условий для развития воображения и творчества в процессе рис</w:t>
            </w:r>
            <w:r w:rsidR="00345A18">
              <w:rPr>
                <w:lang w:eastAsia="zh-CN"/>
              </w:rPr>
              <w:t>ования по собственному замыслу.</w:t>
            </w:r>
          </w:p>
          <w:p w:rsidR="00345A18" w:rsidRDefault="00EB0B0E" w:rsidP="00EB0B0E">
            <w:pPr>
              <w:rPr>
                <w:lang w:eastAsia="zh-CN"/>
              </w:rPr>
            </w:pPr>
            <w:r>
              <w:rPr>
                <w:b/>
                <w:lang w:eastAsia="zh-CN"/>
              </w:rPr>
              <w:t>Задача</w:t>
            </w:r>
            <w:r>
              <w:rPr>
                <w:lang w:eastAsia="zh-CN"/>
              </w:rPr>
              <w:t>:</w:t>
            </w:r>
          </w:p>
          <w:p w:rsidR="00EB0B0E" w:rsidRDefault="00EB0B0E" w:rsidP="00EB0B0E">
            <w:pPr>
              <w:rPr>
                <w:lang w:eastAsia="zh-CN"/>
              </w:rPr>
            </w:pPr>
            <w:r>
              <w:rPr>
                <w:lang w:eastAsia="zh-CN"/>
              </w:rPr>
              <w:t xml:space="preserve"> развивать воображение и творчество в процессе рисования по собственному замыслу.</w:t>
            </w:r>
          </w:p>
          <w:p w:rsidR="00EB0B0E" w:rsidRDefault="00EB0B0E" w:rsidP="00EB0B0E">
            <w:pPr>
              <w:rPr>
                <w:b/>
                <w:lang w:eastAsia="zh-CN"/>
              </w:rPr>
            </w:pPr>
            <w:r>
              <w:rPr>
                <w:b/>
                <w:lang w:eastAsia="zh-CN"/>
              </w:rPr>
              <w:t>Лепка по собственному замыслу</w:t>
            </w:r>
          </w:p>
          <w:p w:rsidR="00345A18" w:rsidRDefault="00EB0B0E" w:rsidP="00EB0B0E">
            <w:pPr>
              <w:rPr>
                <w:b/>
                <w:lang w:eastAsia="zh-CN"/>
              </w:rPr>
            </w:pPr>
            <w:r>
              <w:rPr>
                <w:b/>
                <w:lang w:eastAsia="zh-CN"/>
              </w:rPr>
              <w:t>Цель:</w:t>
            </w:r>
          </w:p>
          <w:p w:rsidR="00EB0B0E" w:rsidRPr="00345A18" w:rsidRDefault="00EB0B0E" w:rsidP="00EB0B0E">
            <w:pPr>
              <w:rPr>
                <w:lang w:eastAsia="zh-CN"/>
              </w:rPr>
            </w:pPr>
            <w:r>
              <w:rPr>
                <w:lang w:eastAsia="zh-CN"/>
              </w:rPr>
              <w:t xml:space="preserve">создание условий для развития воображения и творчества в процессе лепки по собственному </w:t>
            </w:r>
            <w:r w:rsidR="00345A18">
              <w:rPr>
                <w:lang w:eastAsia="zh-CN"/>
              </w:rPr>
              <w:t>замыслу.</w:t>
            </w:r>
          </w:p>
          <w:p w:rsidR="00EB0B0E" w:rsidRDefault="00EB0B0E" w:rsidP="00EB0B0E">
            <w:pPr>
              <w:rPr>
                <w:b/>
                <w:lang w:eastAsia="zh-CN"/>
              </w:rPr>
            </w:pPr>
            <w:r>
              <w:rPr>
                <w:b/>
                <w:lang w:eastAsia="zh-CN"/>
              </w:rPr>
              <w:t>Задача</w:t>
            </w:r>
            <w:r>
              <w:rPr>
                <w:lang w:eastAsia="zh-CN"/>
              </w:rPr>
              <w:t>: развивать воображение и творчество в процессе лепки по собственному замыслу.</w:t>
            </w:r>
          </w:p>
          <w:p w:rsidR="00EB0B0E" w:rsidRDefault="00EB0B0E" w:rsidP="00EB0B0E">
            <w:pPr>
              <w:rPr>
                <w:b/>
                <w:color w:val="000000"/>
              </w:rPr>
            </w:pPr>
          </w:p>
          <w:p w:rsidR="00EB0B0E" w:rsidRDefault="00EB0B0E" w:rsidP="00EB0B0E">
            <w:pPr>
              <w:rPr>
                <w:b/>
                <w:lang w:eastAsia="en-US"/>
              </w:rPr>
            </w:pPr>
            <w:r>
              <w:rPr>
                <w:b/>
                <w:lang w:eastAsia="en-US"/>
              </w:rPr>
              <w:t>4 неделя</w:t>
            </w:r>
          </w:p>
          <w:p w:rsidR="00EB0B0E" w:rsidRDefault="00EB0B0E" w:rsidP="00EB0B0E">
            <w:pPr>
              <w:rPr>
                <w:b/>
              </w:rPr>
            </w:pPr>
            <w:r>
              <w:rPr>
                <w:b/>
              </w:rPr>
              <w:t>Творческая выставка детских работ.</w:t>
            </w:r>
          </w:p>
          <w:p w:rsidR="00EB0B0E" w:rsidRDefault="00EB0B0E" w:rsidP="00EB0B0E">
            <w:r>
              <w:rPr>
                <w:b/>
              </w:rPr>
              <w:t>Цель:</w:t>
            </w:r>
          </w:p>
          <w:p w:rsidR="00EB0B0E" w:rsidRDefault="00EB0B0E" w:rsidP="00EB0B0E">
            <w:r>
              <w:t>создание условий для проведения творческой выставки детских работ.</w:t>
            </w:r>
          </w:p>
          <w:p w:rsidR="00EB0B0E" w:rsidRDefault="00EB0B0E" w:rsidP="00EB0B0E">
            <w:r>
              <w:rPr>
                <w:b/>
              </w:rPr>
              <w:t>Задача:</w:t>
            </w:r>
          </w:p>
          <w:p w:rsidR="00EB0B0E" w:rsidRPr="00AA2C6D" w:rsidRDefault="00EB0B0E" w:rsidP="00EB0B0E">
            <w:pPr>
              <w:rPr>
                <w:b/>
                <w:color w:val="000000"/>
              </w:rPr>
            </w:pPr>
            <w:r>
              <w:t>провести творческую выставку детских работ.</w:t>
            </w:r>
          </w:p>
        </w:tc>
        <w:tc>
          <w:tcPr>
            <w:tcW w:w="3065" w:type="dxa"/>
            <w:tcBorders>
              <w:top w:val="single" w:sz="4" w:space="0" w:color="auto"/>
              <w:left w:val="single" w:sz="4" w:space="0" w:color="auto"/>
              <w:bottom w:val="single" w:sz="4" w:space="0" w:color="auto"/>
              <w:right w:val="single" w:sz="4" w:space="0" w:color="auto"/>
            </w:tcBorders>
          </w:tcPr>
          <w:p w:rsidR="002B7ADD" w:rsidRDefault="002B7ADD" w:rsidP="00AA2C6D">
            <w:pPr>
              <w:tabs>
                <w:tab w:val="left" w:pos="8364"/>
              </w:tabs>
              <w:rPr>
                <w:i/>
                <w:lang w:eastAsia="en-US"/>
              </w:rPr>
            </w:pPr>
            <w:r w:rsidRPr="00EE218F">
              <w:rPr>
                <w:i/>
                <w:lang w:eastAsia="en-US"/>
              </w:rPr>
              <w:lastRenderedPageBreak/>
              <w:t>Темы:</w:t>
            </w:r>
          </w:p>
          <w:p w:rsidR="00AA2C6D" w:rsidRDefault="002B7ADD" w:rsidP="00AA2C6D">
            <w:pPr>
              <w:rPr>
                <w:b/>
                <w:lang w:eastAsia="en-US"/>
              </w:rPr>
            </w:pPr>
            <w:r>
              <w:rPr>
                <w:b/>
                <w:lang w:eastAsia="en-US"/>
              </w:rPr>
              <w:t>1 неделя</w:t>
            </w:r>
          </w:p>
          <w:p w:rsidR="00AA2C6D" w:rsidRDefault="00AA2C6D" w:rsidP="00AA2C6D">
            <w:pPr>
              <w:rPr>
                <w:color w:val="000000"/>
              </w:rPr>
            </w:pPr>
            <w:r>
              <w:rPr>
                <w:b/>
                <w:bCs/>
                <w:color w:val="000000"/>
              </w:rPr>
              <w:t>«Портрет семьи».</w:t>
            </w:r>
          </w:p>
          <w:p w:rsidR="00AA2C6D" w:rsidRDefault="00AA2C6D" w:rsidP="00AA2C6D">
            <w:pPr>
              <w:rPr>
                <w:b/>
                <w:lang w:eastAsia="zh-CN"/>
              </w:rPr>
            </w:pPr>
            <w:r>
              <w:rPr>
                <w:b/>
                <w:color w:val="000000"/>
              </w:rPr>
              <w:t>Рисование.</w:t>
            </w:r>
          </w:p>
          <w:p w:rsidR="00345A18" w:rsidRDefault="00AA2C6D" w:rsidP="00AA2C6D">
            <w:r>
              <w:rPr>
                <w:b/>
              </w:rPr>
              <w:t>Цель:</w:t>
            </w:r>
          </w:p>
          <w:p w:rsidR="00AA2C6D" w:rsidRPr="00345A18" w:rsidRDefault="00AA2C6D" w:rsidP="00AA2C6D">
            <w:pPr>
              <w:rPr>
                <w:lang w:eastAsia="zh-CN"/>
              </w:rPr>
            </w:pPr>
            <w:r>
              <w:t xml:space="preserve">создание условий для </w:t>
            </w:r>
            <w:r>
              <w:rPr>
                <w:lang w:eastAsia="zh-CN"/>
              </w:rPr>
              <w:t>развития из</w:t>
            </w:r>
            <w:r w:rsidR="00345A18">
              <w:rPr>
                <w:lang w:eastAsia="zh-CN"/>
              </w:rPr>
              <w:t>образительных умений и навыков.</w:t>
            </w:r>
          </w:p>
          <w:p w:rsidR="00345A18" w:rsidRDefault="00AA2C6D" w:rsidP="00AA2C6D">
            <w:pPr>
              <w:rPr>
                <w:b/>
                <w:lang w:eastAsia="zh-CN"/>
              </w:rPr>
            </w:pPr>
            <w:r>
              <w:rPr>
                <w:b/>
                <w:lang w:eastAsia="zh-CN"/>
              </w:rPr>
              <w:t xml:space="preserve">Задача: </w:t>
            </w:r>
          </w:p>
          <w:p w:rsidR="00AA2C6D" w:rsidRDefault="00AA2C6D" w:rsidP="00AA2C6D">
            <w:pPr>
              <w:rPr>
                <w:lang w:eastAsia="zh-CN"/>
              </w:rPr>
            </w:pPr>
            <w:proofErr w:type="gramStart"/>
            <w:r>
              <w:rPr>
                <w:lang w:eastAsia="zh-CN"/>
              </w:rPr>
              <w:t xml:space="preserve">научить доступными </w:t>
            </w:r>
            <w:r>
              <w:rPr>
                <w:lang w:eastAsia="zh-CN"/>
              </w:rPr>
              <w:lastRenderedPageBreak/>
              <w:t>выразительными средствами изображать</w:t>
            </w:r>
            <w:proofErr w:type="gramEnd"/>
            <w:r>
              <w:rPr>
                <w:lang w:eastAsia="zh-CN"/>
              </w:rPr>
              <w:t xml:space="preserve"> образы людей.</w:t>
            </w:r>
          </w:p>
          <w:p w:rsidR="00AA2C6D" w:rsidRDefault="00AA2C6D" w:rsidP="00AA2C6D">
            <w:pPr>
              <w:rPr>
                <w:b/>
                <w:lang w:eastAsia="zh-CN"/>
              </w:rPr>
            </w:pPr>
            <w:r>
              <w:rPr>
                <w:b/>
                <w:bCs/>
                <w:color w:val="000000"/>
              </w:rPr>
              <w:t>«Пожарная лестница».</w:t>
            </w:r>
          </w:p>
          <w:p w:rsidR="00AA2C6D" w:rsidRDefault="00AA2C6D" w:rsidP="00AA2C6D">
            <w:pPr>
              <w:rPr>
                <w:b/>
                <w:lang w:eastAsia="zh-CN"/>
              </w:rPr>
            </w:pPr>
            <w:r>
              <w:rPr>
                <w:b/>
                <w:lang w:eastAsia="zh-CN"/>
              </w:rPr>
              <w:t>Аппликация.</w:t>
            </w:r>
          </w:p>
          <w:p w:rsidR="00345A18" w:rsidRDefault="00AA2C6D" w:rsidP="00AA2C6D">
            <w:pPr>
              <w:rPr>
                <w:b/>
                <w:lang w:eastAsia="zh-CN"/>
              </w:rPr>
            </w:pPr>
            <w:r>
              <w:rPr>
                <w:b/>
                <w:lang w:eastAsia="zh-CN"/>
              </w:rPr>
              <w:t xml:space="preserve">Цель: </w:t>
            </w:r>
          </w:p>
          <w:p w:rsidR="00AA2C6D" w:rsidRPr="00345A18" w:rsidRDefault="00AA2C6D" w:rsidP="00AA2C6D">
            <w:pPr>
              <w:rPr>
                <w:lang w:eastAsia="zh-CN"/>
              </w:rPr>
            </w:pPr>
            <w:r>
              <w:rPr>
                <w:lang w:eastAsia="zh-CN"/>
              </w:rPr>
              <w:t>создание условий для развития</w:t>
            </w:r>
            <w:r w:rsidR="00345A18">
              <w:rPr>
                <w:lang w:eastAsia="zh-CN"/>
              </w:rPr>
              <w:t xml:space="preserve"> практических умений и навыков.</w:t>
            </w:r>
          </w:p>
          <w:p w:rsidR="00345A18" w:rsidRDefault="00AA2C6D" w:rsidP="00AA2C6D">
            <w:pPr>
              <w:rPr>
                <w:lang w:eastAsia="zh-CN"/>
              </w:rPr>
            </w:pPr>
            <w:r>
              <w:rPr>
                <w:b/>
                <w:lang w:eastAsia="zh-CN"/>
              </w:rPr>
              <w:t>Задача</w:t>
            </w:r>
            <w:r>
              <w:rPr>
                <w:lang w:eastAsia="zh-CN"/>
              </w:rPr>
              <w:t xml:space="preserve">: </w:t>
            </w:r>
          </w:p>
          <w:p w:rsidR="002B7ADD" w:rsidRDefault="00AA2C6D" w:rsidP="00AA2C6D">
            <w:pPr>
              <w:rPr>
                <w:color w:val="000000"/>
              </w:rPr>
            </w:pPr>
            <w:r>
              <w:rPr>
                <w:color w:val="000000"/>
              </w:rPr>
              <w:t>учить пользоваться ножницами, выре</w:t>
            </w:r>
            <w:r>
              <w:rPr>
                <w:color w:val="000000"/>
              </w:rPr>
              <w:softHyphen/>
              <w:t>зать из бумаги длинные и короткие полосы, на</w:t>
            </w:r>
            <w:r>
              <w:rPr>
                <w:color w:val="000000"/>
              </w:rPr>
              <w:softHyphen/>
              <w:t>клеивать.</w:t>
            </w:r>
          </w:p>
          <w:p w:rsidR="00345A18" w:rsidRDefault="00345A18" w:rsidP="00AA2C6D">
            <w:pPr>
              <w:rPr>
                <w:color w:val="000000"/>
              </w:rPr>
            </w:pPr>
          </w:p>
          <w:p w:rsidR="00AA2C6D" w:rsidRDefault="00AA2C6D" w:rsidP="00AA2C6D">
            <w:pPr>
              <w:rPr>
                <w:b/>
                <w:color w:val="000000"/>
              </w:rPr>
            </w:pPr>
            <w:r w:rsidRPr="00AA2C6D">
              <w:rPr>
                <w:b/>
                <w:color w:val="000000"/>
              </w:rPr>
              <w:t>2 неделя</w:t>
            </w:r>
          </w:p>
          <w:p w:rsidR="00AA2C6D" w:rsidRDefault="00AA2C6D" w:rsidP="00AA2C6D">
            <w:pPr>
              <w:rPr>
                <w:color w:val="000000"/>
              </w:rPr>
            </w:pPr>
            <w:r>
              <w:rPr>
                <w:b/>
                <w:bCs/>
                <w:color w:val="000000"/>
              </w:rPr>
              <w:t>«Загорелся кошкин дом»</w:t>
            </w:r>
          </w:p>
          <w:p w:rsidR="00AA2C6D" w:rsidRDefault="00AA2C6D" w:rsidP="00AA2C6D">
            <w:pPr>
              <w:rPr>
                <w:b/>
                <w:lang w:eastAsia="zh-CN"/>
              </w:rPr>
            </w:pPr>
            <w:r>
              <w:rPr>
                <w:color w:val="000000"/>
              </w:rPr>
              <w:t>Рисование поролоном.</w:t>
            </w:r>
          </w:p>
          <w:p w:rsidR="00345A18" w:rsidRDefault="00AA2C6D" w:rsidP="00AA2C6D">
            <w:r>
              <w:rPr>
                <w:b/>
              </w:rPr>
              <w:t>Цель</w:t>
            </w:r>
            <w:r>
              <w:t xml:space="preserve">: </w:t>
            </w:r>
          </w:p>
          <w:p w:rsidR="00AA2C6D" w:rsidRPr="00345A18" w:rsidRDefault="00AA2C6D" w:rsidP="00AA2C6D">
            <w:pPr>
              <w:rPr>
                <w:lang w:eastAsia="zh-CN"/>
              </w:rPr>
            </w:pPr>
            <w:r>
              <w:t xml:space="preserve">создание условий для </w:t>
            </w:r>
            <w:r>
              <w:rPr>
                <w:lang w:eastAsia="zh-CN"/>
              </w:rPr>
              <w:t>развития из</w:t>
            </w:r>
            <w:r w:rsidR="00345A18">
              <w:rPr>
                <w:lang w:eastAsia="zh-CN"/>
              </w:rPr>
              <w:t>образительных умений и навыков.</w:t>
            </w:r>
          </w:p>
          <w:p w:rsidR="00345A18" w:rsidRDefault="00AA2C6D" w:rsidP="00AA2C6D">
            <w:pPr>
              <w:rPr>
                <w:color w:val="000000"/>
              </w:rPr>
            </w:pPr>
            <w:r>
              <w:rPr>
                <w:b/>
                <w:lang w:eastAsia="zh-CN"/>
              </w:rPr>
              <w:t>Задача:</w:t>
            </w:r>
          </w:p>
          <w:p w:rsidR="00AA2C6D" w:rsidRDefault="00AA2C6D" w:rsidP="00AA2C6D">
            <w:pPr>
              <w:rPr>
                <w:color w:val="000000"/>
              </w:rPr>
            </w:pPr>
            <w:r>
              <w:rPr>
                <w:color w:val="000000"/>
              </w:rPr>
              <w:t>научить рисовать поролоном; развивать образное воображение.</w:t>
            </w:r>
          </w:p>
          <w:p w:rsidR="00AA2C6D" w:rsidRDefault="00AA2C6D" w:rsidP="00AA2C6D">
            <w:pPr>
              <w:rPr>
                <w:b/>
                <w:bCs/>
                <w:color w:val="000000"/>
              </w:rPr>
            </w:pPr>
            <w:r>
              <w:rPr>
                <w:b/>
                <w:bCs/>
                <w:color w:val="000000"/>
              </w:rPr>
              <w:t>«Божья коровка».</w:t>
            </w:r>
          </w:p>
          <w:p w:rsidR="00AA2C6D" w:rsidRDefault="00AA2C6D" w:rsidP="00AA2C6D">
            <w:pPr>
              <w:rPr>
                <w:b/>
                <w:lang w:eastAsia="zh-CN"/>
              </w:rPr>
            </w:pPr>
            <w:r>
              <w:rPr>
                <w:b/>
                <w:bCs/>
                <w:color w:val="000000"/>
              </w:rPr>
              <w:t>Лепка.</w:t>
            </w:r>
          </w:p>
          <w:p w:rsidR="00345A18" w:rsidRDefault="00AA2C6D" w:rsidP="00AA2C6D">
            <w:pPr>
              <w:rPr>
                <w:b/>
                <w:lang w:eastAsia="zh-CN"/>
              </w:rPr>
            </w:pPr>
            <w:r>
              <w:rPr>
                <w:b/>
                <w:lang w:eastAsia="zh-CN"/>
              </w:rPr>
              <w:t xml:space="preserve">Цель: </w:t>
            </w:r>
          </w:p>
          <w:p w:rsidR="00AA2C6D" w:rsidRPr="00345A18" w:rsidRDefault="00AA2C6D" w:rsidP="00AA2C6D">
            <w:pPr>
              <w:rPr>
                <w:lang w:eastAsia="zh-CN"/>
              </w:rPr>
            </w:pPr>
            <w:r>
              <w:rPr>
                <w:lang w:eastAsia="zh-CN"/>
              </w:rPr>
              <w:t>создание условий для развития</w:t>
            </w:r>
            <w:r w:rsidR="00345A18">
              <w:rPr>
                <w:lang w:eastAsia="zh-CN"/>
              </w:rPr>
              <w:t xml:space="preserve"> практических умений и навыков.</w:t>
            </w:r>
          </w:p>
          <w:p w:rsidR="00345A18" w:rsidRDefault="00AA2C6D" w:rsidP="00AA2C6D">
            <w:pPr>
              <w:rPr>
                <w:color w:val="000000"/>
              </w:rPr>
            </w:pPr>
            <w:r>
              <w:rPr>
                <w:b/>
                <w:lang w:eastAsia="zh-CN"/>
              </w:rPr>
              <w:t>Задача</w:t>
            </w:r>
            <w:r>
              <w:rPr>
                <w:lang w:eastAsia="zh-CN"/>
              </w:rPr>
              <w:t>:</w:t>
            </w:r>
          </w:p>
          <w:p w:rsidR="00AA2C6D" w:rsidRDefault="00AA2C6D" w:rsidP="00AA2C6D">
            <w:pPr>
              <w:rPr>
                <w:lang w:eastAsia="zh-CN"/>
              </w:rPr>
            </w:pPr>
            <w:r>
              <w:rPr>
                <w:color w:val="000000"/>
              </w:rPr>
              <w:t>учить лепить божью коровку, используя природный материал и пластилин</w:t>
            </w:r>
            <w:r>
              <w:rPr>
                <w:lang w:eastAsia="zh-CN"/>
              </w:rPr>
              <w:t>.</w:t>
            </w:r>
          </w:p>
          <w:p w:rsidR="00345A18" w:rsidRDefault="00345A18" w:rsidP="00AA2C6D">
            <w:pPr>
              <w:rPr>
                <w:lang w:eastAsia="zh-CN"/>
              </w:rPr>
            </w:pPr>
          </w:p>
          <w:p w:rsidR="00345A18" w:rsidRDefault="00345A18" w:rsidP="00EB0B0E">
            <w:pPr>
              <w:rPr>
                <w:b/>
                <w:color w:val="000000"/>
              </w:rPr>
            </w:pPr>
          </w:p>
          <w:p w:rsidR="00345A18" w:rsidRDefault="00345A18" w:rsidP="00EB0B0E">
            <w:pPr>
              <w:rPr>
                <w:b/>
                <w:color w:val="000000"/>
              </w:rPr>
            </w:pPr>
          </w:p>
          <w:p w:rsidR="00345A18" w:rsidRDefault="00345A18" w:rsidP="00EB0B0E">
            <w:pPr>
              <w:rPr>
                <w:b/>
                <w:color w:val="000000"/>
              </w:rPr>
            </w:pPr>
          </w:p>
          <w:p w:rsidR="00345A18" w:rsidRDefault="00345A18" w:rsidP="00EB0B0E">
            <w:pPr>
              <w:rPr>
                <w:b/>
                <w:color w:val="000000"/>
              </w:rPr>
            </w:pPr>
          </w:p>
          <w:p w:rsidR="00EB0B0E" w:rsidRDefault="00EB0B0E" w:rsidP="00EB0B0E">
            <w:pPr>
              <w:rPr>
                <w:b/>
                <w:color w:val="000000"/>
              </w:rPr>
            </w:pPr>
            <w:r>
              <w:rPr>
                <w:b/>
                <w:color w:val="000000"/>
              </w:rPr>
              <w:t>3 неделя</w:t>
            </w:r>
          </w:p>
          <w:p w:rsidR="00EB0B0E" w:rsidRDefault="00EB0B0E" w:rsidP="00EB0B0E">
            <w:pPr>
              <w:rPr>
                <w:b/>
                <w:lang w:eastAsia="zh-CN"/>
              </w:rPr>
            </w:pPr>
            <w:r>
              <w:rPr>
                <w:b/>
                <w:lang w:eastAsia="zh-CN"/>
              </w:rPr>
              <w:t>Рисование по собственному замыслу</w:t>
            </w:r>
          </w:p>
          <w:p w:rsidR="00345A18" w:rsidRDefault="00EB0B0E" w:rsidP="00EB0B0E">
            <w:pPr>
              <w:rPr>
                <w:b/>
                <w:lang w:eastAsia="zh-CN"/>
              </w:rPr>
            </w:pPr>
            <w:r>
              <w:rPr>
                <w:b/>
                <w:lang w:eastAsia="zh-CN"/>
              </w:rPr>
              <w:t xml:space="preserve">Цель: </w:t>
            </w:r>
          </w:p>
          <w:p w:rsidR="00EB0B0E" w:rsidRPr="00345A18" w:rsidRDefault="00EB0B0E" w:rsidP="00EB0B0E">
            <w:pPr>
              <w:rPr>
                <w:lang w:eastAsia="zh-CN"/>
              </w:rPr>
            </w:pPr>
            <w:r>
              <w:rPr>
                <w:lang w:eastAsia="zh-CN"/>
              </w:rPr>
              <w:t>создание условий для развития воображения и творчества в процессе рис</w:t>
            </w:r>
            <w:r w:rsidR="00345A18">
              <w:rPr>
                <w:lang w:eastAsia="zh-CN"/>
              </w:rPr>
              <w:t>ования по собственному замыслу.</w:t>
            </w:r>
          </w:p>
          <w:p w:rsidR="00345A18" w:rsidRDefault="00EB0B0E" w:rsidP="00EB0B0E">
            <w:pPr>
              <w:rPr>
                <w:lang w:eastAsia="zh-CN"/>
              </w:rPr>
            </w:pPr>
            <w:r>
              <w:rPr>
                <w:b/>
                <w:lang w:eastAsia="zh-CN"/>
              </w:rPr>
              <w:t>Задача</w:t>
            </w:r>
            <w:r>
              <w:rPr>
                <w:lang w:eastAsia="zh-CN"/>
              </w:rPr>
              <w:t xml:space="preserve">: </w:t>
            </w:r>
          </w:p>
          <w:p w:rsidR="00EB0B0E" w:rsidRDefault="00EB0B0E" w:rsidP="00EB0B0E">
            <w:pPr>
              <w:rPr>
                <w:lang w:eastAsia="zh-CN"/>
              </w:rPr>
            </w:pPr>
            <w:r>
              <w:rPr>
                <w:lang w:eastAsia="zh-CN"/>
              </w:rPr>
              <w:t>развивать воображение и творчество в процессе рисования по собственному замыслу.</w:t>
            </w:r>
          </w:p>
          <w:p w:rsidR="00EB0B0E" w:rsidRDefault="00EB0B0E" w:rsidP="00EB0B0E">
            <w:pPr>
              <w:rPr>
                <w:b/>
                <w:lang w:eastAsia="zh-CN"/>
              </w:rPr>
            </w:pPr>
            <w:r>
              <w:rPr>
                <w:b/>
                <w:lang w:eastAsia="zh-CN"/>
              </w:rPr>
              <w:t>Лепка по собственному замыслу</w:t>
            </w:r>
          </w:p>
          <w:p w:rsidR="00345A18" w:rsidRDefault="00EB0B0E" w:rsidP="00EB0B0E">
            <w:pPr>
              <w:rPr>
                <w:b/>
                <w:lang w:eastAsia="zh-CN"/>
              </w:rPr>
            </w:pPr>
            <w:r>
              <w:rPr>
                <w:b/>
                <w:lang w:eastAsia="zh-CN"/>
              </w:rPr>
              <w:t xml:space="preserve">Цель: </w:t>
            </w:r>
          </w:p>
          <w:p w:rsidR="00EB0B0E" w:rsidRPr="00345A18" w:rsidRDefault="00EB0B0E" w:rsidP="00EB0B0E">
            <w:pPr>
              <w:rPr>
                <w:lang w:eastAsia="zh-CN"/>
              </w:rPr>
            </w:pPr>
            <w:r>
              <w:rPr>
                <w:lang w:eastAsia="zh-CN"/>
              </w:rPr>
              <w:t>создание условий для развития воображения и творчества в процессе</w:t>
            </w:r>
            <w:r w:rsidR="00345A18">
              <w:rPr>
                <w:lang w:eastAsia="zh-CN"/>
              </w:rPr>
              <w:t xml:space="preserve"> лепки по собственному замыслу.</w:t>
            </w:r>
          </w:p>
          <w:p w:rsidR="00EB0B0E" w:rsidRDefault="00EB0B0E" w:rsidP="00EB0B0E">
            <w:pPr>
              <w:rPr>
                <w:lang w:eastAsia="zh-CN"/>
              </w:rPr>
            </w:pPr>
            <w:r>
              <w:rPr>
                <w:b/>
                <w:lang w:eastAsia="zh-CN"/>
              </w:rPr>
              <w:t>Задача</w:t>
            </w:r>
            <w:r>
              <w:rPr>
                <w:lang w:eastAsia="zh-CN"/>
              </w:rPr>
              <w:t>: развивать воображение и творчество в процессе лепки по собственному замыслу.</w:t>
            </w:r>
          </w:p>
          <w:p w:rsidR="00345A18" w:rsidRDefault="00345A18" w:rsidP="00EB0B0E">
            <w:pPr>
              <w:rPr>
                <w:b/>
                <w:lang w:eastAsia="zh-CN"/>
              </w:rPr>
            </w:pPr>
          </w:p>
          <w:p w:rsidR="00EB0B0E" w:rsidRDefault="00EB0B0E" w:rsidP="00EB0B0E">
            <w:pPr>
              <w:rPr>
                <w:b/>
                <w:lang w:eastAsia="en-US"/>
              </w:rPr>
            </w:pPr>
            <w:r>
              <w:rPr>
                <w:b/>
                <w:lang w:eastAsia="en-US"/>
              </w:rPr>
              <w:t>4 неделя</w:t>
            </w:r>
          </w:p>
          <w:p w:rsidR="00EB0B0E" w:rsidRDefault="00EB0B0E" w:rsidP="00EB0B0E">
            <w:pPr>
              <w:rPr>
                <w:b/>
              </w:rPr>
            </w:pPr>
            <w:r>
              <w:rPr>
                <w:b/>
              </w:rPr>
              <w:t>Творческая выставка детских работ.</w:t>
            </w:r>
          </w:p>
          <w:p w:rsidR="00EB0B0E" w:rsidRDefault="00EB0B0E" w:rsidP="00EB0B0E">
            <w:r>
              <w:rPr>
                <w:b/>
              </w:rPr>
              <w:t>Цель:</w:t>
            </w:r>
          </w:p>
          <w:p w:rsidR="00EB0B0E" w:rsidRDefault="00EB0B0E" w:rsidP="00EB0B0E">
            <w:r>
              <w:t>создание условий для проведения творческой выставки детских работ.</w:t>
            </w:r>
          </w:p>
          <w:p w:rsidR="00EB0B0E" w:rsidRDefault="00EB0B0E" w:rsidP="00EB0B0E">
            <w:r>
              <w:rPr>
                <w:b/>
              </w:rPr>
              <w:t>Задача:</w:t>
            </w:r>
          </w:p>
          <w:p w:rsidR="00AA2C6D" w:rsidRDefault="00EB0B0E" w:rsidP="00EB0B0E">
            <w:pPr>
              <w:rPr>
                <w:b/>
                <w:lang w:eastAsia="en-US"/>
              </w:rPr>
            </w:pPr>
            <w:r>
              <w:t>провести творческую выставку детских работ.</w:t>
            </w:r>
          </w:p>
        </w:tc>
        <w:tc>
          <w:tcPr>
            <w:tcW w:w="3172" w:type="dxa"/>
            <w:tcBorders>
              <w:top w:val="single" w:sz="4" w:space="0" w:color="auto"/>
              <w:left w:val="single" w:sz="4" w:space="0" w:color="auto"/>
              <w:bottom w:val="single" w:sz="4" w:space="0" w:color="auto"/>
              <w:right w:val="single" w:sz="4" w:space="0" w:color="auto"/>
            </w:tcBorders>
          </w:tcPr>
          <w:p w:rsidR="002B7ADD" w:rsidRPr="00EA70BD" w:rsidRDefault="002B7ADD" w:rsidP="00AA2C6D">
            <w:pPr>
              <w:tabs>
                <w:tab w:val="left" w:pos="8364"/>
              </w:tabs>
              <w:rPr>
                <w:i/>
                <w:lang w:eastAsia="en-US"/>
              </w:rPr>
            </w:pPr>
            <w:r w:rsidRPr="00EE218F">
              <w:rPr>
                <w:i/>
                <w:lang w:eastAsia="en-US"/>
              </w:rPr>
              <w:lastRenderedPageBreak/>
              <w:t>Темы:</w:t>
            </w:r>
          </w:p>
          <w:p w:rsidR="002B7ADD" w:rsidRDefault="002B7ADD" w:rsidP="00AA2C6D">
            <w:pPr>
              <w:rPr>
                <w:b/>
                <w:lang w:eastAsia="en-US"/>
              </w:rPr>
            </w:pPr>
            <w:r w:rsidRPr="000D15FB">
              <w:rPr>
                <w:b/>
                <w:lang w:eastAsia="en-US"/>
              </w:rPr>
              <w:t>1 неделя</w:t>
            </w:r>
          </w:p>
          <w:p w:rsidR="006737DD" w:rsidRPr="006737DD" w:rsidRDefault="006737DD" w:rsidP="006737DD">
            <w:pPr>
              <w:rPr>
                <w:b/>
              </w:rPr>
            </w:pPr>
            <w:r w:rsidRPr="006737DD">
              <w:rPr>
                <w:b/>
              </w:rPr>
              <w:t>«Кремлевская стена». Рисование.</w:t>
            </w:r>
          </w:p>
          <w:p w:rsidR="006737DD" w:rsidRDefault="006737DD" w:rsidP="006737DD">
            <w:r>
              <w:rPr>
                <w:b/>
              </w:rPr>
              <w:t>Цель:</w:t>
            </w:r>
          </w:p>
          <w:p w:rsidR="006737DD" w:rsidRDefault="006737DD" w:rsidP="006737DD">
            <w:r>
              <w:t xml:space="preserve">создание условий для развития восприятия </w:t>
            </w:r>
            <w:r w:rsidR="00345A18">
              <w:t>художественных образов.</w:t>
            </w:r>
          </w:p>
          <w:p w:rsidR="006737DD" w:rsidRDefault="006737DD" w:rsidP="006737DD">
            <w:r>
              <w:rPr>
                <w:b/>
              </w:rPr>
              <w:t>Задача:</w:t>
            </w:r>
          </w:p>
          <w:p w:rsidR="006737DD" w:rsidRPr="006737DD" w:rsidRDefault="006737DD" w:rsidP="006737DD">
            <w:pPr>
              <w:rPr>
                <w:b/>
                <w:lang w:eastAsia="en-US"/>
              </w:rPr>
            </w:pPr>
            <w:r>
              <w:t xml:space="preserve">научить располагать замысел </w:t>
            </w:r>
            <w:r>
              <w:lastRenderedPageBreak/>
              <w:t>рисунка по всему листу.</w:t>
            </w:r>
          </w:p>
          <w:p w:rsidR="006737DD" w:rsidRPr="006737DD" w:rsidRDefault="006737DD" w:rsidP="006737DD">
            <w:pPr>
              <w:rPr>
                <w:b/>
              </w:rPr>
            </w:pPr>
            <w:r w:rsidRPr="006737DD">
              <w:rPr>
                <w:b/>
              </w:rPr>
              <w:t>«Растения и животные нашего края»</w:t>
            </w:r>
          </w:p>
          <w:p w:rsidR="006737DD" w:rsidRPr="006737DD" w:rsidRDefault="006737DD" w:rsidP="006737DD">
            <w:pPr>
              <w:rPr>
                <w:b/>
              </w:rPr>
            </w:pPr>
            <w:r w:rsidRPr="006737DD">
              <w:rPr>
                <w:b/>
              </w:rPr>
              <w:t>Аппликация.</w:t>
            </w:r>
          </w:p>
          <w:p w:rsidR="006737DD" w:rsidRDefault="006737DD" w:rsidP="006737DD">
            <w:r>
              <w:rPr>
                <w:b/>
              </w:rPr>
              <w:t>Цель:</w:t>
            </w:r>
          </w:p>
          <w:p w:rsidR="006737DD" w:rsidRDefault="006737DD" w:rsidP="006737DD">
            <w:r>
              <w:t>создание условий для создания коллективной работы по теме «Ра</w:t>
            </w:r>
            <w:r w:rsidR="00345A18">
              <w:t>стения и животные нашего края».</w:t>
            </w:r>
          </w:p>
          <w:p w:rsidR="006737DD" w:rsidRDefault="006737DD" w:rsidP="006737DD">
            <w:r>
              <w:rPr>
                <w:b/>
              </w:rPr>
              <w:t>Задача:</w:t>
            </w:r>
          </w:p>
          <w:p w:rsidR="006737DD" w:rsidRDefault="006737DD" w:rsidP="006737DD">
            <w:r>
              <w:t>развивать навыки творческого взаимодействия в процессе выполнения коллективной аппликации.</w:t>
            </w:r>
          </w:p>
          <w:p w:rsidR="00345A18" w:rsidRDefault="00345A18" w:rsidP="006737DD"/>
          <w:p w:rsidR="006737DD" w:rsidRDefault="006737DD" w:rsidP="006737DD">
            <w:pPr>
              <w:rPr>
                <w:b/>
                <w:color w:val="000000"/>
              </w:rPr>
            </w:pPr>
            <w:r w:rsidRPr="00AA2C6D">
              <w:rPr>
                <w:b/>
                <w:color w:val="000000"/>
              </w:rPr>
              <w:t>2 неделя</w:t>
            </w:r>
          </w:p>
          <w:p w:rsidR="006737DD" w:rsidRPr="006737DD" w:rsidRDefault="006737DD" w:rsidP="006737DD">
            <w:pPr>
              <w:rPr>
                <w:b/>
              </w:rPr>
            </w:pPr>
            <w:r w:rsidRPr="006737DD">
              <w:rPr>
                <w:b/>
              </w:rPr>
              <w:t xml:space="preserve">«В гости к мастерам». </w:t>
            </w:r>
          </w:p>
          <w:p w:rsidR="006737DD" w:rsidRPr="006737DD" w:rsidRDefault="006737DD" w:rsidP="006737DD">
            <w:pPr>
              <w:rPr>
                <w:b/>
              </w:rPr>
            </w:pPr>
            <w:r w:rsidRPr="006737DD">
              <w:rPr>
                <w:b/>
              </w:rPr>
              <w:t>Рисование.</w:t>
            </w:r>
          </w:p>
          <w:p w:rsidR="006737DD" w:rsidRDefault="006737DD" w:rsidP="006737DD">
            <w:r>
              <w:rPr>
                <w:b/>
              </w:rPr>
              <w:t>Цель</w:t>
            </w:r>
            <w:r>
              <w:t xml:space="preserve">: </w:t>
            </w:r>
          </w:p>
          <w:p w:rsidR="006737DD" w:rsidRDefault="006737DD" w:rsidP="006737DD">
            <w:r>
              <w:t>создание условий для развития творческого воображения в художественно - изобразительной деятельности.</w:t>
            </w:r>
          </w:p>
          <w:p w:rsidR="006737DD" w:rsidRDefault="006737DD" w:rsidP="006737DD">
            <w:r>
              <w:rPr>
                <w:b/>
              </w:rPr>
              <w:t>Задача:</w:t>
            </w:r>
          </w:p>
          <w:p w:rsidR="006737DD" w:rsidRDefault="006737DD" w:rsidP="006737DD">
            <w:r>
              <w:t>развивать творческое воображение в процессе выполнения р</w:t>
            </w:r>
            <w:r w:rsidR="00345A18">
              <w:t>исунка по собственному замыслу.</w:t>
            </w:r>
          </w:p>
          <w:p w:rsidR="006737DD" w:rsidRPr="006737DD" w:rsidRDefault="006737DD" w:rsidP="006737DD">
            <w:pPr>
              <w:rPr>
                <w:b/>
              </w:rPr>
            </w:pPr>
            <w:r w:rsidRPr="006737DD">
              <w:rPr>
                <w:b/>
              </w:rPr>
              <w:t>«Медведь и колобок»</w:t>
            </w:r>
          </w:p>
          <w:p w:rsidR="006737DD" w:rsidRDefault="006737DD" w:rsidP="006737DD">
            <w:r>
              <w:t>Лепка</w:t>
            </w:r>
          </w:p>
          <w:p w:rsidR="006737DD" w:rsidRDefault="006737DD" w:rsidP="006737DD">
            <w:r>
              <w:rPr>
                <w:b/>
              </w:rPr>
              <w:t>Цель:</w:t>
            </w:r>
          </w:p>
          <w:p w:rsidR="006737DD" w:rsidRDefault="006737DD" w:rsidP="006737DD">
            <w:r>
              <w:t>создание условий   для развития умений в процессе лепки.</w:t>
            </w:r>
          </w:p>
          <w:p w:rsidR="006737DD" w:rsidRDefault="006737DD" w:rsidP="006737DD">
            <w:r>
              <w:rPr>
                <w:b/>
              </w:rPr>
              <w:t>Задача</w:t>
            </w:r>
            <w:r>
              <w:t xml:space="preserve">: </w:t>
            </w:r>
          </w:p>
          <w:p w:rsidR="006737DD" w:rsidRDefault="006737DD" w:rsidP="006737DD">
            <w:r>
              <w:t>закреплять умения в передаче выразительного образа по сказочному сюжету.</w:t>
            </w:r>
          </w:p>
          <w:p w:rsidR="00345A18" w:rsidRDefault="00345A18" w:rsidP="006737DD"/>
          <w:p w:rsidR="00D04940" w:rsidRDefault="00D04940" w:rsidP="00D04940">
            <w:pPr>
              <w:rPr>
                <w:b/>
                <w:color w:val="000000"/>
              </w:rPr>
            </w:pPr>
            <w:r>
              <w:rPr>
                <w:b/>
                <w:color w:val="000000"/>
              </w:rPr>
              <w:lastRenderedPageBreak/>
              <w:t>3 неделя</w:t>
            </w:r>
          </w:p>
          <w:p w:rsidR="00D04940" w:rsidRPr="00D04940" w:rsidRDefault="00D04940" w:rsidP="00D04940">
            <w:pPr>
              <w:rPr>
                <w:b/>
              </w:rPr>
            </w:pPr>
            <w:r w:rsidRPr="00D04940">
              <w:rPr>
                <w:b/>
              </w:rPr>
              <w:t>«За покупками». Рисование.</w:t>
            </w:r>
          </w:p>
          <w:p w:rsidR="00D04940" w:rsidRDefault="00D04940" w:rsidP="00D04940">
            <w:r>
              <w:rPr>
                <w:b/>
              </w:rPr>
              <w:t>Цель:</w:t>
            </w:r>
          </w:p>
          <w:p w:rsidR="00D04940" w:rsidRDefault="00D04940" w:rsidP="00D04940">
            <w:r>
              <w:t>создание условий для свободного творческого рисования детей.</w:t>
            </w:r>
          </w:p>
          <w:p w:rsidR="00D04940" w:rsidRDefault="00D04940" w:rsidP="00D04940">
            <w:r>
              <w:rPr>
                <w:b/>
              </w:rPr>
              <w:t>Задача:</w:t>
            </w:r>
          </w:p>
          <w:p w:rsidR="00D04940" w:rsidRDefault="00D04940" w:rsidP="00D04940">
            <w:r>
              <w:t>закрепить умения по созданию собственной композиции рисунка.</w:t>
            </w:r>
          </w:p>
          <w:p w:rsidR="00D04940" w:rsidRPr="00D04940" w:rsidRDefault="00D04940" w:rsidP="00D04940">
            <w:pPr>
              <w:rPr>
                <w:b/>
              </w:rPr>
            </w:pPr>
            <w:r w:rsidRPr="00D04940">
              <w:rPr>
                <w:b/>
              </w:rPr>
              <w:t>«Весна» Аппликация.</w:t>
            </w:r>
          </w:p>
          <w:p w:rsidR="00D04940" w:rsidRPr="00345A18" w:rsidRDefault="00D04940" w:rsidP="00D04940">
            <w:pPr>
              <w:rPr>
                <w:b/>
              </w:rPr>
            </w:pPr>
            <w:r w:rsidRPr="00345A18">
              <w:rPr>
                <w:b/>
              </w:rPr>
              <w:t xml:space="preserve">Цель: </w:t>
            </w:r>
          </w:p>
          <w:p w:rsidR="00D04940" w:rsidRDefault="00D04940" w:rsidP="00D04940">
            <w:r>
              <w:t>создание условий для развития творчества в разных видах художестве</w:t>
            </w:r>
            <w:r w:rsidR="00345A18">
              <w:t>нной деятельности.</w:t>
            </w:r>
          </w:p>
          <w:p w:rsidR="00D04940" w:rsidRDefault="00D04940" w:rsidP="00D04940">
            <w:r>
              <w:rPr>
                <w:b/>
              </w:rPr>
              <w:t>Задача:</w:t>
            </w:r>
          </w:p>
          <w:p w:rsidR="00BC03CE" w:rsidRDefault="00D04940" w:rsidP="00D04940">
            <w:r>
              <w:t>развивать навыки творческого мышления в процессе выполнения аппликации</w:t>
            </w:r>
            <w:r w:rsidR="00345A18">
              <w:t>.</w:t>
            </w:r>
          </w:p>
          <w:p w:rsidR="00345A18" w:rsidRDefault="00345A18" w:rsidP="00D04940"/>
          <w:p w:rsidR="00345A18" w:rsidRDefault="00345A18" w:rsidP="00D04940"/>
          <w:p w:rsidR="00345A18" w:rsidRDefault="00345A18" w:rsidP="00D04940"/>
          <w:p w:rsidR="00345A18" w:rsidRDefault="00345A18" w:rsidP="00D04940"/>
          <w:p w:rsidR="00BC03CE" w:rsidRDefault="00BC03CE" w:rsidP="00BC03CE">
            <w:pPr>
              <w:rPr>
                <w:b/>
                <w:lang w:eastAsia="en-US"/>
              </w:rPr>
            </w:pPr>
            <w:r>
              <w:rPr>
                <w:b/>
                <w:lang w:eastAsia="en-US"/>
              </w:rPr>
              <w:t>4 неделя</w:t>
            </w:r>
          </w:p>
          <w:p w:rsidR="00BC03CE" w:rsidRDefault="00BC03CE" w:rsidP="00BC03CE">
            <w:pPr>
              <w:rPr>
                <w:b/>
              </w:rPr>
            </w:pPr>
            <w:r>
              <w:rPr>
                <w:b/>
              </w:rPr>
              <w:t>Творческая выставка детских работ.</w:t>
            </w:r>
          </w:p>
          <w:p w:rsidR="00BC03CE" w:rsidRDefault="00BC03CE" w:rsidP="00BC03CE">
            <w:r>
              <w:rPr>
                <w:b/>
              </w:rPr>
              <w:t xml:space="preserve"> Цель:</w:t>
            </w:r>
          </w:p>
          <w:p w:rsidR="00BC03CE" w:rsidRDefault="00BC03CE" w:rsidP="00BC03CE">
            <w:r>
              <w:t>создание условий для проведения творческой выставки детских работ.</w:t>
            </w:r>
          </w:p>
          <w:p w:rsidR="00BC03CE" w:rsidRDefault="00BC03CE" w:rsidP="00BC03CE">
            <w:r>
              <w:rPr>
                <w:b/>
              </w:rPr>
              <w:t>Задача:</w:t>
            </w:r>
          </w:p>
          <w:p w:rsidR="00D04940" w:rsidRPr="00D04940" w:rsidRDefault="00BC03CE" w:rsidP="00BC03CE">
            <w:r>
              <w:t>провести творческую выставку детских работ.</w:t>
            </w:r>
          </w:p>
        </w:tc>
        <w:tc>
          <w:tcPr>
            <w:tcW w:w="3118" w:type="dxa"/>
            <w:tcBorders>
              <w:top w:val="single" w:sz="4" w:space="0" w:color="auto"/>
              <w:left w:val="single" w:sz="4" w:space="0" w:color="auto"/>
              <w:bottom w:val="single" w:sz="4" w:space="0" w:color="auto"/>
              <w:right w:val="single" w:sz="4" w:space="0" w:color="auto"/>
            </w:tcBorders>
          </w:tcPr>
          <w:p w:rsidR="002B7ADD" w:rsidRDefault="002B7ADD" w:rsidP="00AA2C6D">
            <w:pPr>
              <w:tabs>
                <w:tab w:val="left" w:pos="8364"/>
              </w:tabs>
              <w:rPr>
                <w:i/>
                <w:lang w:eastAsia="en-US"/>
              </w:rPr>
            </w:pPr>
            <w:r w:rsidRPr="00EE218F">
              <w:rPr>
                <w:i/>
                <w:lang w:eastAsia="en-US"/>
              </w:rPr>
              <w:lastRenderedPageBreak/>
              <w:t>Темы:</w:t>
            </w:r>
          </w:p>
          <w:p w:rsidR="002B7ADD" w:rsidRPr="000D15FB" w:rsidRDefault="002B7ADD" w:rsidP="00AA2C6D">
            <w:pPr>
              <w:rPr>
                <w:b/>
                <w:lang w:eastAsia="en-US"/>
              </w:rPr>
            </w:pPr>
            <w:r w:rsidRPr="000D15FB">
              <w:rPr>
                <w:b/>
                <w:lang w:eastAsia="en-US"/>
              </w:rPr>
              <w:t>1 неделя</w:t>
            </w:r>
          </w:p>
          <w:p w:rsidR="006737DD" w:rsidRPr="006737DD" w:rsidRDefault="006737DD" w:rsidP="006737DD">
            <w:pPr>
              <w:rPr>
                <w:b/>
              </w:rPr>
            </w:pPr>
            <w:r w:rsidRPr="006737DD">
              <w:rPr>
                <w:b/>
              </w:rPr>
              <w:t>«Кремлевская стена». Рисование.</w:t>
            </w:r>
          </w:p>
          <w:p w:rsidR="006737DD" w:rsidRDefault="006737DD" w:rsidP="006737DD">
            <w:r>
              <w:rPr>
                <w:b/>
              </w:rPr>
              <w:t>Цель:</w:t>
            </w:r>
          </w:p>
          <w:p w:rsidR="006737DD" w:rsidRDefault="006737DD" w:rsidP="006737DD">
            <w:r>
              <w:t>создание условий для развития вос</w:t>
            </w:r>
            <w:r w:rsidR="00345A18">
              <w:t>приятия художественных образов.</w:t>
            </w:r>
          </w:p>
          <w:p w:rsidR="006737DD" w:rsidRDefault="006737DD" w:rsidP="006737DD">
            <w:r>
              <w:rPr>
                <w:b/>
              </w:rPr>
              <w:t>Задача:</w:t>
            </w:r>
          </w:p>
          <w:p w:rsidR="006737DD" w:rsidRPr="006737DD" w:rsidRDefault="006737DD" w:rsidP="006737DD">
            <w:pPr>
              <w:rPr>
                <w:b/>
                <w:lang w:eastAsia="en-US"/>
              </w:rPr>
            </w:pPr>
            <w:r>
              <w:t xml:space="preserve">научить располагать замысел </w:t>
            </w:r>
            <w:r>
              <w:lastRenderedPageBreak/>
              <w:t>рисунка по всему листу.</w:t>
            </w:r>
          </w:p>
          <w:p w:rsidR="006737DD" w:rsidRPr="006737DD" w:rsidRDefault="006737DD" w:rsidP="006737DD">
            <w:pPr>
              <w:rPr>
                <w:b/>
              </w:rPr>
            </w:pPr>
            <w:r w:rsidRPr="006737DD">
              <w:rPr>
                <w:b/>
              </w:rPr>
              <w:t>«Растения и животные нашего края»</w:t>
            </w:r>
          </w:p>
          <w:p w:rsidR="006737DD" w:rsidRPr="006737DD" w:rsidRDefault="006737DD" w:rsidP="006737DD">
            <w:pPr>
              <w:rPr>
                <w:b/>
              </w:rPr>
            </w:pPr>
            <w:r w:rsidRPr="006737DD">
              <w:rPr>
                <w:b/>
              </w:rPr>
              <w:t>Аппликация.</w:t>
            </w:r>
          </w:p>
          <w:p w:rsidR="006737DD" w:rsidRDefault="006737DD" w:rsidP="006737DD">
            <w:r>
              <w:rPr>
                <w:b/>
              </w:rPr>
              <w:t>Цель:</w:t>
            </w:r>
          </w:p>
          <w:p w:rsidR="006737DD" w:rsidRDefault="006737DD" w:rsidP="006737DD">
            <w:r>
              <w:t>создание условий для создания коллективной работы по теме «Ра</w:t>
            </w:r>
            <w:r w:rsidR="00345A18">
              <w:t>стения и животные нашего края».</w:t>
            </w:r>
          </w:p>
          <w:p w:rsidR="006737DD" w:rsidRDefault="006737DD" w:rsidP="006737DD">
            <w:r>
              <w:rPr>
                <w:b/>
              </w:rPr>
              <w:t>Задача:</w:t>
            </w:r>
          </w:p>
          <w:p w:rsidR="006737DD" w:rsidRDefault="006737DD" w:rsidP="006737DD">
            <w:r>
              <w:t>развивать навыки творческого взаимодействия в процессе выполнения коллективной аппликации.</w:t>
            </w:r>
          </w:p>
          <w:p w:rsidR="00D04940" w:rsidRDefault="00D04940" w:rsidP="00D04940">
            <w:pPr>
              <w:rPr>
                <w:b/>
                <w:color w:val="000000"/>
              </w:rPr>
            </w:pPr>
            <w:r w:rsidRPr="00AA2C6D">
              <w:rPr>
                <w:b/>
                <w:color w:val="000000"/>
              </w:rPr>
              <w:t>2 неделя</w:t>
            </w:r>
          </w:p>
          <w:p w:rsidR="00D04940" w:rsidRPr="006737DD" w:rsidRDefault="00D04940" w:rsidP="00D04940">
            <w:pPr>
              <w:rPr>
                <w:b/>
              </w:rPr>
            </w:pPr>
            <w:r w:rsidRPr="006737DD">
              <w:rPr>
                <w:b/>
              </w:rPr>
              <w:t xml:space="preserve">«В гости к мастерам». </w:t>
            </w:r>
          </w:p>
          <w:p w:rsidR="00D04940" w:rsidRPr="006737DD" w:rsidRDefault="00D04940" w:rsidP="00D04940">
            <w:pPr>
              <w:rPr>
                <w:b/>
              </w:rPr>
            </w:pPr>
            <w:r w:rsidRPr="006737DD">
              <w:rPr>
                <w:b/>
              </w:rPr>
              <w:t>Рисование.</w:t>
            </w:r>
          </w:p>
          <w:p w:rsidR="00D04940" w:rsidRDefault="00D04940" w:rsidP="00D04940">
            <w:r>
              <w:rPr>
                <w:b/>
              </w:rPr>
              <w:t>Цель</w:t>
            </w:r>
            <w:r>
              <w:t xml:space="preserve">: </w:t>
            </w:r>
          </w:p>
          <w:p w:rsidR="00D04940" w:rsidRDefault="00D04940" w:rsidP="00D04940">
            <w:r>
              <w:t>создание условий для развития творческого воображения в художественно - изобразительной деятельности.</w:t>
            </w:r>
          </w:p>
          <w:p w:rsidR="00D04940" w:rsidRDefault="00D04940" w:rsidP="00D04940">
            <w:r>
              <w:rPr>
                <w:b/>
              </w:rPr>
              <w:t>Задача:</w:t>
            </w:r>
          </w:p>
          <w:p w:rsidR="00D04940" w:rsidRDefault="00D04940" w:rsidP="00D04940">
            <w:r>
              <w:t>развивать творческое воображение в процессе выполнения р</w:t>
            </w:r>
            <w:r w:rsidR="00345A18">
              <w:t>исунка по собственному замыслу.</w:t>
            </w:r>
          </w:p>
          <w:p w:rsidR="00D04940" w:rsidRPr="006737DD" w:rsidRDefault="00D04940" w:rsidP="00D04940">
            <w:pPr>
              <w:rPr>
                <w:b/>
              </w:rPr>
            </w:pPr>
            <w:r w:rsidRPr="006737DD">
              <w:rPr>
                <w:b/>
              </w:rPr>
              <w:t>«Медведь и колобок»</w:t>
            </w:r>
          </w:p>
          <w:p w:rsidR="00D04940" w:rsidRDefault="00D04940" w:rsidP="00D04940">
            <w:r>
              <w:t>Лепка</w:t>
            </w:r>
          </w:p>
          <w:p w:rsidR="00D04940" w:rsidRDefault="00D04940" w:rsidP="00D04940">
            <w:r>
              <w:rPr>
                <w:b/>
              </w:rPr>
              <w:t>Цель:</w:t>
            </w:r>
          </w:p>
          <w:p w:rsidR="00D04940" w:rsidRDefault="00D04940" w:rsidP="00D04940">
            <w:r>
              <w:t>создание условий   для развития умений в процессе лепки.</w:t>
            </w:r>
          </w:p>
          <w:p w:rsidR="00D04940" w:rsidRDefault="00D04940" w:rsidP="00D04940">
            <w:r>
              <w:rPr>
                <w:b/>
              </w:rPr>
              <w:t>Задача</w:t>
            </w:r>
            <w:r>
              <w:t xml:space="preserve">: </w:t>
            </w:r>
          </w:p>
          <w:p w:rsidR="00D04940" w:rsidRDefault="00D04940" w:rsidP="00D04940">
            <w:r>
              <w:t>закреплять умения в передаче выразительного образа по сказочному сюжету.</w:t>
            </w:r>
          </w:p>
          <w:p w:rsidR="00345A18" w:rsidRDefault="00345A18" w:rsidP="00D04940"/>
          <w:p w:rsidR="00924C43" w:rsidRDefault="00924C43" w:rsidP="00924C43">
            <w:pPr>
              <w:rPr>
                <w:b/>
                <w:color w:val="000000"/>
              </w:rPr>
            </w:pPr>
            <w:r>
              <w:rPr>
                <w:b/>
                <w:color w:val="000000"/>
              </w:rPr>
              <w:lastRenderedPageBreak/>
              <w:t>3 неделя</w:t>
            </w:r>
          </w:p>
          <w:p w:rsidR="00924C43" w:rsidRPr="00D04940" w:rsidRDefault="00924C43" w:rsidP="00924C43">
            <w:pPr>
              <w:rPr>
                <w:b/>
              </w:rPr>
            </w:pPr>
            <w:r w:rsidRPr="00D04940">
              <w:rPr>
                <w:b/>
              </w:rPr>
              <w:t>«За покупками». Рисование.</w:t>
            </w:r>
          </w:p>
          <w:p w:rsidR="00924C43" w:rsidRDefault="00924C43" w:rsidP="00924C43">
            <w:r>
              <w:rPr>
                <w:b/>
              </w:rPr>
              <w:t>Цель:</w:t>
            </w:r>
          </w:p>
          <w:p w:rsidR="00924C43" w:rsidRDefault="00924C43" w:rsidP="00924C43">
            <w:r>
              <w:t>создание условий для свободного творческого рисования детей.</w:t>
            </w:r>
          </w:p>
          <w:p w:rsidR="00924C43" w:rsidRDefault="00924C43" w:rsidP="00924C43">
            <w:r>
              <w:rPr>
                <w:b/>
              </w:rPr>
              <w:t>Задача:</w:t>
            </w:r>
          </w:p>
          <w:p w:rsidR="00924C43" w:rsidRDefault="00924C43" w:rsidP="00924C43">
            <w:r>
              <w:t>закрепить умения по созданию собственной ко</w:t>
            </w:r>
            <w:r w:rsidR="00345A18">
              <w:t>мпозиции рисунка.</w:t>
            </w:r>
          </w:p>
          <w:p w:rsidR="00924C43" w:rsidRPr="00D04940" w:rsidRDefault="00924C43" w:rsidP="00924C43">
            <w:pPr>
              <w:rPr>
                <w:b/>
              </w:rPr>
            </w:pPr>
            <w:r w:rsidRPr="00D04940">
              <w:rPr>
                <w:b/>
              </w:rPr>
              <w:t>«Весна» Аппликация.</w:t>
            </w:r>
          </w:p>
          <w:p w:rsidR="00924C43" w:rsidRPr="00345A18" w:rsidRDefault="00924C43" w:rsidP="00924C43">
            <w:pPr>
              <w:rPr>
                <w:b/>
              </w:rPr>
            </w:pPr>
            <w:r w:rsidRPr="00345A18">
              <w:rPr>
                <w:b/>
              </w:rPr>
              <w:t xml:space="preserve">Цель: </w:t>
            </w:r>
          </w:p>
          <w:p w:rsidR="00924C43" w:rsidRDefault="00924C43" w:rsidP="00924C43">
            <w:r>
              <w:t>создание условий для развития творчества в разных вид</w:t>
            </w:r>
            <w:r w:rsidR="00345A18">
              <w:t>ах художественной деятельности.</w:t>
            </w:r>
          </w:p>
          <w:p w:rsidR="00345A18" w:rsidRDefault="00924C43" w:rsidP="00345A18">
            <w:r>
              <w:rPr>
                <w:b/>
              </w:rPr>
              <w:t>Задача:</w:t>
            </w:r>
          </w:p>
          <w:p w:rsidR="006737DD" w:rsidRDefault="00924C43" w:rsidP="00345A18">
            <w:r>
              <w:t>развивать навыки творческого мышления в процессе выполнения аппликации.</w:t>
            </w:r>
          </w:p>
          <w:p w:rsidR="00345A18" w:rsidRDefault="00345A18" w:rsidP="00345A18"/>
          <w:p w:rsidR="00345A18" w:rsidRDefault="00345A18" w:rsidP="00345A18"/>
          <w:p w:rsidR="00345A18" w:rsidRDefault="00345A18" w:rsidP="00345A18"/>
          <w:p w:rsidR="00345A18" w:rsidRDefault="00345A18" w:rsidP="00345A18"/>
          <w:p w:rsidR="00BC03CE" w:rsidRDefault="00BC03CE" w:rsidP="00BC03CE">
            <w:pPr>
              <w:rPr>
                <w:b/>
                <w:lang w:eastAsia="en-US"/>
              </w:rPr>
            </w:pPr>
            <w:r>
              <w:rPr>
                <w:b/>
                <w:lang w:eastAsia="en-US"/>
              </w:rPr>
              <w:t>4 неделя</w:t>
            </w:r>
          </w:p>
          <w:p w:rsidR="00345A18" w:rsidRDefault="00BC03CE" w:rsidP="00BC03CE">
            <w:pPr>
              <w:rPr>
                <w:b/>
              </w:rPr>
            </w:pPr>
            <w:r>
              <w:rPr>
                <w:b/>
              </w:rPr>
              <w:t>Творческая выставка детских работ.</w:t>
            </w:r>
          </w:p>
          <w:p w:rsidR="00BC03CE" w:rsidRPr="00345A18" w:rsidRDefault="00BC03CE" w:rsidP="00BC03CE">
            <w:pPr>
              <w:rPr>
                <w:b/>
              </w:rPr>
            </w:pPr>
            <w:r>
              <w:rPr>
                <w:b/>
              </w:rPr>
              <w:t>Цель:</w:t>
            </w:r>
          </w:p>
          <w:p w:rsidR="00BC03CE" w:rsidRDefault="00BC03CE" w:rsidP="00BC03CE">
            <w:r>
              <w:t>создание условий для проведения творческой выставки детских работ.</w:t>
            </w:r>
          </w:p>
          <w:p w:rsidR="00345A18" w:rsidRDefault="00BC03CE" w:rsidP="00345A18">
            <w:r>
              <w:rPr>
                <w:b/>
              </w:rPr>
              <w:t>Задача:</w:t>
            </w:r>
          </w:p>
          <w:p w:rsidR="002B7ADD" w:rsidRPr="00345A18" w:rsidRDefault="00BC03CE" w:rsidP="00345A18">
            <w:r>
              <w:t>провести творческую выставку детских работ.</w:t>
            </w:r>
          </w:p>
          <w:p w:rsidR="002B7ADD" w:rsidRDefault="002B7ADD" w:rsidP="00AA2C6D">
            <w:pPr>
              <w:rPr>
                <w:b/>
                <w:lang w:eastAsia="en-US"/>
              </w:rPr>
            </w:pPr>
          </w:p>
        </w:tc>
      </w:tr>
      <w:tr w:rsidR="002B7ADD" w:rsidTr="00515DDA">
        <w:tc>
          <w:tcPr>
            <w:tcW w:w="2117" w:type="dxa"/>
            <w:tcBorders>
              <w:top w:val="single" w:sz="4" w:space="0" w:color="auto"/>
              <w:left w:val="single" w:sz="4" w:space="0" w:color="auto"/>
              <w:bottom w:val="single" w:sz="4" w:space="0" w:color="auto"/>
              <w:right w:val="single" w:sz="4" w:space="0" w:color="auto"/>
            </w:tcBorders>
            <w:hideMark/>
          </w:tcPr>
          <w:p w:rsidR="002B7ADD" w:rsidRDefault="002B7ADD" w:rsidP="00AA2C6D">
            <w:pPr>
              <w:rPr>
                <w:b/>
                <w:lang w:eastAsia="en-US"/>
              </w:rPr>
            </w:pPr>
            <w:r>
              <w:rPr>
                <w:b/>
                <w:lang w:eastAsia="en-US"/>
              </w:rPr>
              <w:lastRenderedPageBreak/>
              <w:t>Виды и формы</w:t>
            </w:r>
            <w:r>
              <w:rPr>
                <w:b/>
                <w:bCs/>
                <w:color w:val="000000"/>
                <w:lang w:eastAsia="en-US"/>
              </w:rPr>
              <w:t xml:space="preserve"> </w:t>
            </w:r>
            <w:r>
              <w:rPr>
                <w:b/>
                <w:bCs/>
                <w:color w:val="000000"/>
                <w:lang w:eastAsia="en-US"/>
              </w:rPr>
              <w:lastRenderedPageBreak/>
              <w:t>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AA2C6D" w:rsidRDefault="00AA2C6D" w:rsidP="00AA2C6D">
            <w:pPr>
              <w:rPr>
                <w:b/>
                <w:lang w:eastAsia="en-US"/>
              </w:rPr>
            </w:pPr>
            <w:r>
              <w:rPr>
                <w:b/>
                <w:lang w:eastAsia="en-US"/>
              </w:rPr>
              <w:lastRenderedPageBreak/>
              <w:t>1 неделя</w:t>
            </w:r>
          </w:p>
          <w:p w:rsidR="00AA2C6D" w:rsidRDefault="00AA2C6D" w:rsidP="00AA2C6D">
            <w:pPr>
              <w:rPr>
                <w:color w:val="000000"/>
              </w:rPr>
            </w:pPr>
            <w:r>
              <w:rPr>
                <w:b/>
                <w:bCs/>
                <w:color w:val="000000"/>
              </w:rPr>
              <w:lastRenderedPageBreak/>
              <w:t>«Портрет семьи».</w:t>
            </w:r>
          </w:p>
          <w:p w:rsidR="00AA2C6D" w:rsidRDefault="00AA2C6D" w:rsidP="00AA2C6D">
            <w:pPr>
              <w:rPr>
                <w:b/>
                <w:lang w:eastAsia="zh-CN"/>
              </w:rPr>
            </w:pPr>
            <w:r>
              <w:rPr>
                <w:b/>
                <w:color w:val="000000"/>
              </w:rPr>
              <w:t>Рисование.</w:t>
            </w:r>
          </w:p>
          <w:p w:rsidR="00AA2C6D" w:rsidRDefault="00AA2C6D" w:rsidP="00AA2C6D">
            <w:pPr>
              <w:rPr>
                <w:b/>
                <w:lang w:eastAsia="zh-CN"/>
              </w:rPr>
            </w:pPr>
            <w:r>
              <w:rPr>
                <w:b/>
                <w:lang w:eastAsia="zh-CN"/>
              </w:rPr>
              <w:t>Коммуникативная</w:t>
            </w:r>
          </w:p>
          <w:p w:rsidR="00AA2C6D" w:rsidRDefault="00AA2C6D" w:rsidP="00AA2C6D">
            <w:pPr>
              <w:rPr>
                <w:lang w:eastAsia="zh-CN"/>
              </w:rPr>
            </w:pPr>
            <w:r>
              <w:rPr>
                <w:lang w:eastAsia="zh-CN"/>
              </w:rPr>
              <w:t>Беседа о том, как доступными выразительными средствами изобразить образы людей, их эмоциональное состояние (радость, улыбку).</w:t>
            </w:r>
          </w:p>
          <w:p w:rsidR="00AA2C6D" w:rsidRDefault="00AA2C6D" w:rsidP="00AA2C6D">
            <w:pPr>
              <w:rPr>
                <w:lang w:eastAsia="zh-CN"/>
              </w:rPr>
            </w:pPr>
          </w:p>
          <w:p w:rsidR="00AA2C6D" w:rsidRDefault="00AA2C6D" w:rsidP="00AA2C6D">
            <w:pPr>
              <w:rPr>
                <w:b/>
                <w:color w:val="000000"/>
                <w:lang w:eastAsia="en-US"/>
              </w:rPr>
            </w:pPr>
            <w:r>
              <w:rPr>
                <w:b/>
                <w:color w:val="000000"/>
              </w:rPr>
              <w:t>Продуктивная</w:t>
            </w:r>
          </w:p>
          <w:p w:rsidR="00AA2C6D" w:rsidRDefault="00AA2C6D" w:rsidP="00AA2C6D">
            <w:pPr>
              <w:rPr>
                <w:lang w:eastAsia="zh-CN"/>
              </w:rPr>
            </w:pPr>
            <w:r>
              <w:rPr>
                <w:color w:val="000000"/>
              </w:rPr>
              <w:t xml:space="preserve">Рисование </w:t>
            </w:r>
            <w:r>
              <w:rPr>
                <w:b/>
                <w:bCs/>
                <w:color w:val="000000"/>
              </w:rPr>
              <w:t>«</w:t>
            </w:r>
            <w:r>
              <w:rPr>
                <w:bCs/>
                <w:color w:val="000000"/>
              </w:rPr>
              <w:t>Портрет семьи».</w:t>
            </w:r>
          </w:p>
          <w:p w:rsidR="00AA2C6D" w:rsidRDefault="00AA2C6D" w:rsidP="00AA2C6D">
            <w:pPr>
              <w:rPr>
                <w:b/>
                <w:lang w:eastAsia="zh-CN"/>
              </w:rPr>
            </w:pPr>
            <w:r>
              <w:rPr>
                <w:b/>
                <w:bCs/>
                <w:color w:val="000000"/>
              </w:rPr>
              <w:t>«Пожарная лестница».</w:t>
            </w:r>
          </w:p>
          <w:p w:rsidR="00AA2C6D" w:rsidRDefault="00AA2C6D" w:rsidP="00AA2C6D">
            <w:pPr>
              <w:rPr>
                <w:b/>
                <w:lang w:eastAsia="zh-CN"/>
              </w:rPr>
            </w:pPr>
            <w:r>
              <w:rPr>
                <w:b/>
                <w:lang w:eastAsia="zh-CN"/>
              </w:rPr>
              <w:t>Аппликация.</w:t>
            </w:r>
          </w:p>
          <w:p w:rsidR="00AA2C6D" w:rsidRDefault="00AA2C6D" w:rsidP="00AA2C6D">
            <w:pPr>
              <w:rPr>
                <w:b/>
                <w:lang w:eastAsia="zh-CN"/>
              </w:rPr>
            </w:pPr>
            <w:r>
              <w:rPr>
                <w:b/>
                <w:lang w:eastAsia="zh-CN"/>
              </w:rPr>
              <w:t>Коммуникативная</w:t>
            </w:r>
          </w:p>
          <w:p w:rsidR="00AA2C6D" w:rsidRDefault="00AA2C6D" w:rsidP="00AA2C6D">
            <w:pPr>
              <w:rPr>
                <w:bCs/>
                <w:color w:val="000000"/>
                <w:lang w:eastAsia="en-US"/>
              </w:rPr>
            </w:pPr>
            <w:r>
              <w:rPr>
                <w:bCs/>
                <w:color w:val="000000"/>
              </w:rPr>
              <w:t>Беседа «Пожарная лестница».</w:t>
            </w:r>
          </w:p>
          <w:p w:rsidR="00AA2C6D" w:rsidRDefault="00AA2C6D" w:rsidP="00AA2C6D">
            <w:pPr>
              <w:rPr>
                <w:bCs/>
                <w:color w:val="000000"/>
              </w:rPr>
            </w:pPr>
          </w:p>
          <w:p w:rsidR="00AA2C6D" w:rsidRDefault="00AA2C6D" w:rsidP="00AA2C6D">
            <w:pPr>
              <w:rPr>
                <w:b/>
                <w:color w:val="000000"/>
              </w:rPr>
            </w:pPr>
            <w:r>
              <w:rPr>
                <w:b/>
                <w:color w:val="000000"/>
              </w:rPr>
              <w:t>Продуктивная</w:t>
            </w:r>
          </w:p>
          <w:p w:rsidR="00AA2C6D" w:rsidRDefault="00AA2C6D" w:rsidP="00AA2C6D">
            <w:pPr>
              <w:rPr>
                <w:bCs/>
                <w:color w:val="000000"/>
              </w:rPr>
            </w:pPr>
            <w:r>
              <w:rPr>
                <w:lang w:eastAsia="zh-CN"/>
              </w:rPr>
              <w:t xml:space="preserve">Аппликация </w:t>
            </w:r>
            <w:r>
              <w:rPr>
                <w:bCs/>
                <w:color w:val="000000"/>
              </w:rPr>
              <w:t>«Пожарная лестница».</w:t>
            </w: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lang w:eastAsia="zh-CN"/>
              </w:rPr>
            </w:pPr>
          </w:p>
          <w:p w:rsidR="00AA2C6D" w:rsidRDefault="00AA2C6D" w:rsidP="00AA2C6D">
            <w:pPr>
              <w:rPr>
                <w:b/>
                <w:color w:val="000000"/>
              </w:rPr>
            </w:pPr>
            <w:r w:rsidRPr="00AA2C6D">
              <w:rPr>
                <w:b/>
                <w:color w:val="000000"/>
              </w:rPr>
              <w:t>2 неделя</w:t>
            </w:r>
          </w:p>
          <w:p w:rsidR="00AA2C6D" w:rsidRDefault="00AA2C6D" w:rsidP="00AA2C6D">
            <w:pPr>
              <w:rPr>
                <w:color w:val="000000"/>
              </w:rPr>
            </w:pPr>
            <w:r>
              <w:rPr>
                <w:b/>
                <w:bCs/>
                <w:color w:val="000000"/>
              </w:rPr>
              <w:t>«Загорелся кошкин дом»</w:t>
            </w:r>
          </w:p>
          <w:p w:rsidR="00AA2C6D" w:rsidRDefault="00AA2C6D" w:rsidP="00AA2C6D">
            <w:pPr>
              <w:rPr>
                <w:b/>
                <w:lang w:eastAsia="zh-CN"/>
              </w:rPr>
            </w:pPr>
            <w:r>
              <w:rPr>
                <w:color w:val="000000"/>
              </w:rPr>
              <w:t>Рисование поролоном.</w:t>
            </w:r>
          </w:p>
          <w:p w:rsidR="00AA2C6D" w:rsidRDefault="00AA2C6D" w:rsidP="00AA2C6D">
            <w:pPr>
              <w:rPr>
                <w:b/>
                <w:lang w:eastAsia="zh-CN"/>
              </w:rPr>
            </w:pPr>
            <w:r>
              <w:rPr>
                <w:b/>
                <w:lang w:eastAsia="zh-CN"/>
              </w:rPr>
              <w:t>Коммуникативная</w:t>
            </w:r>
          </w:p>
          <w:p w:rsidR="00AA2C6D" w:rsidRDefault="00AA2C6D" w:rsidP="00AA2C6D">
            <w:pPr>
              <w:rPr>
                <w:lang w:eastAsia="zh-CN"/>
              </w:rPr>
            </w:pPr>
            <w:r>
              <w:rPr>
                <w:lang w:eastAsia="zh-CN"/>
              </w:rPr>
              <w:t>Беседа. Рассматривание книжной иллюстрации.</w:t>
            </w:r>
          </w:p>
          <w:p w:rsidR="00AA2C6D" w:rsidRDefault="00AA2C6D" w:rsidP="00AA2C6D">
            <w:pPr>
              <w:rPr>
                <w:b/>
                <w:color w:val="000000"/>
                <w:lang w:eastAsia="en-US"/>
              </w:rPr>
            </w:pPr>
            <w:r>
              <w:rPr>
                <w:b/>
                <w:color w:val="000000"/>
              </w:rPr>
              <w:t>Продуктивная.</w:t>
            </w:r>
          </w:p>
          <w:p w:rsidR="00AA2C6D" w:rsidRDefault="00AA2C6D" w:rsidP="00AA2C6D">
            <w:pPr>
              <w:rPr>
                <w:lang w:eastAsia="zh-CN"/>
              </w:rPr>
            </w:pPr>
            <w:r>
              <w:rPr>
                <w:color w:val="000000"/>
              </w:rPr>
              <w:t>Рисование поролоном</w:t>
            </w:r>
            <w:proofErr w:type="gramStart"/>
            <w:r>
              <w:rPr>
                <w:color w:val="000000"/>
              </w:rPr>
              <w:t>.</w:t>
            </w:r>
            <w:r>
              <w:rPr>
                <w:bCs/>
                <w:color w:val="000000"/>
              </w:rPr>
              <w:t>«</w:t>
            </w:r>
            <w:proofErr w:type="gramEnd"/>
            <w:r>
              <w:rPr>
                <w:bCs/>
                <w:color w:val="000000"/>
              </w:rPr>
              <w:t>Загорелся кошкин дом»</w:t>
            </w:r>
          </w:p>
          <w:p w:rsidR="00AA2C6D" w:rsidRDefault="00AA2C6D" w:rsidP="00AA2C6D">
            <w:pPr>
              <w:rPr>
                <w:b/>
                <w:bCs/>
                <w:color w:val="000000"/>
              </w:rPr>
            </w:pPr>
            <w:r>
              <w:rPr>
                <w:b/>
                <w:bCs/>
                <w:color w:val="000000"/>
              </w:rPr>
              <w:t>«Божья коровка».</w:t>
            </w:r>
          </w:p>
          <w:p w:rsidR="00AA2C6D" w:rsidRDefault="00AA2C6D" w:rsidP="00AA2C6D">
            <w:pPr>
              <w:rPr>
                <w:b/>
                <w:lang w:eastAsia="zh-CN"/>
              </w:rPr>
            </w:pPr>
            <w:r>
              <w:rPr>
                <w:b/>
                <w:bCs/>
                <w:color w:val="000000"/>
              </w:rPr>
              <w:t>Лепка.</w:t>
            </w:r>
          </w:p>
          <w:p w:rsidR="00AA2C6D" w:rsidRDefault="00AA2C6D" w:rsidP="00AA2C6D">
            <w:pPr>
              <w:rPr>
                <w:b/>
                <w:lang w:eastAsia="zh-CN"/>
              </w:rPr>
            </w:pPr>
            <w:r>
              <w:rPr>
                <w:b/>
                <w:lang w:eastAsia="zh-CN"/>
              </w:rPr>
              <w:t>Коммуникативная</w:t>
            </w:r>
          </w:p>
          <w:p w:rsidR="00AA2C6D" w:rsidRDefault="00AA2C6D" w:rsidP="00AA2C6D">
            <w:pPr>
              <w:rPr>
                <w:lang w:eastAsia="zh-CN"/>
              </w:rPr>
            </w:pPr>
            <w:r>
              <w:rPr>
                <w:lang w:eastAsia="zh-CN"/>
              </w:rPr>
              <w:t>Беседа о божьих коровках. Рассматривание картинок.</w:t>
            </w:r>
          </w:p>
          <w:p w:rsidR="00AA2C6D" w:rsidRDefault="00AA2C6D" w:rsidP="00AA2C6D">
            <w:pPr>
              <w:rPr>
                <w:lang w:eastAsia="zh-CN"/>
              </w:rPr>
            </w:pPr>
            <w:r>
              <w:rPr>
                <w:lang w:eastAsia="zh-CN"/>
              </w:rPr>
              <w:t>Обсуждение: как лепить</w:t>
            </w:r>
            <w:r>
              <w:rPr>
                <w:color w:val="000000"/>
              </w:rPr>
              <w:t xml:space="preserve"> божью коровку, используя природный материал и пластилин.</w:t>
            </w:r>
          </w:p>
          <w:p w:rsidR="00AA2C6D" w:rsidRDefault="00AA2C6D" w:rsidP="00AA2C6D">
            <w:pPr>
              <w:rPr>
                <w:b/>
                <w:lang w:eastAsia="zh-CN"/>
              </w:rPr>
            </w:pPr>
          </w:p>
          <w:p w:rsidR="00AA2C6D" w:rsidRDefault="00AA2C6D" w:rsidP="00AA2C6D">
            <w:pPr>
              <w:rPr>
                <w:b/>
                <w:color w:val="000000"/>
                <w:lang w:eastAsia="en-US"/>
              </w:rPr>
            </w:pPr>
            <w:r>
              <w:rPr>
                <w:b/>
                <w:color w:val="000000"/>
              </w:rPr>
              <w:t>Продуктивная</w:t>
            </w:r>
          </w:p>
          <w:p w:rsidR="00AA2C6D" w:rsidRDefault="00AA2C6D" w:rsidP="00AA2C6D">
            <w:pPr>
              <w:rPr>
                <w:bCs/>
                <w:color w:val="000000"/>
              </w:rPr>
            </w:pPr>
            <w:r>
              <w:rPr>
                <w:bCs/>
                <w:color w:val="000000"/>
              </w:rPr>
              <w:t xml:space="preserve">Лепка </w:t>
            </w:r>
            <w:r>
              <w:rPr>
                <w:b/>
                <w:bCs/>
                <w:color w:val="000000"/>
              </w:rPr>
              <w:t>«</w:t>
            </w:r>
            <w:r>
              <w:rPr>
                <w:bCs/>
                <w:color w:val="000000"/>
              </w:rPr>
              <w:t>Божья коровка».</w:t>
            </w:r>
          </w:p>
          <w:p w:rsidR="000C323C" w:rsidRDefault="000C323C" w:rsidP="00AA2C6D">
            <w:pPr>
              <w:rPr>
                <w:bCs/>
                <w:color w:val="000000"/>
              </w:rPr>
            </w:pPr>
          </w:p>
          <w:p w:rsidR="000C323C" w:rsidRDefault="000C323C" w:rsidP="00AA2C6D">
            <w:pPr>
              <w:rPr>
                <w:bCs/>
                <w:color w:val="000000"/>
              </w:rPr>
            </w:pPr>
          </w:p>
          <w:p w:rsidR="000C323C" w:rsidRDefault="000C323C" w:rsidP="00AA2C6D">
            <w:pPr>
              <w:rPr>
                <w:bCs/>
                <w:color w:val="000000"/>
              </w:rPr>
            </w:pPr>
          </w:p>
          <w:p w:rsidR="000C323C" w:rsidRDefault="000C323C" w:rsidP="00AA2C6D">
            <w:pPr>
              <w:rPr>
                <w:bCs/>
                <w:color w:val="000000"/>
              </w:rPr>
            </w:pPr>
          </w:p>
          <w:p w:rsidR="000C323C" w:rsidRDefault="000C323C" w:rsidP="00AA2C6D">
            <w:pPr>
              <w:rPr>
                <w:bCs/>
                <w:color w:val="000000"/>
              </w:rPr>
            </w:pPr>
          </w:p>
          <w:p w:rsidR="00EB0B0E" w:rsidRDefault="00EB0B0E" w:rsidP="00EB0B0E">
            <w:pPr>
              <w:rPr>
                <w:b/>
                <w:color w:val="000000"/>
              </w:rPr>
            </w:pPr>
            <w:r>
              <w:rPr>
                <w:b/>
                <w:color w:val="000000"/>
              </w:rPr>
              <w:t>3 неделя</w:t>
            </w:r>
          </w:p>
          <w:p w:rsidR="00EB0B0E" w:rsidRDefault="00EB0B0E" w:rsidP="00EB0B0E">
            <w:pPr>
              <w:rPr>
                <w:b/>
                <w:lang w:eastAsia="zh-CN"/>
              </w:rPr>
            </w:pPr>
            <w:r>
              <w:rPr>
                <w:b/>
                <w:lang w:eastAsia="zh-CN"/>
              </w:rPr>
              <w:t>Рисование по собственному замыслу</w:t>
            </w:r>
          </w:p>
          <w:p w:rsidR="00EB0B0E" w:rsidRDefault="00EB0B0E" w:rsidP="00EB0B0E">
            <w:pPr>
              <w:rPr>
                <w:b/>
                <w:lang w:eastAsia="zh-CN"/>
              </w:rPr>
            </w:pPr>
            <w:r>
              <w:rPr>
                <w:b/>
                <w:lang w:eastAsia="zh-CN"/>
              </w:rPr>
              <w:t>Коммуникативная</w:t>
            </w:r>
          </w:p>
          <w:p w:rsidR="00EB0B0E" w:rsidRPr="000C323C" w:rsidRDefault="00EB0B0E" w:rsidP="00EB0B0E">
            <w:pPr>
              <w:rPr>
                <w:lang w:eastAsia="zh-CN"/>
              </w:rPr>
            </w:pPr>
            <w:r>
              <w:rPr>
                <w:lang w:eastAsia="zh-CN"/>
              </w:rPr>
              <w:t>Беседа о сказочных героях, любимых игрушках, овощах и фруктах. Рассма</w:t>
            </w:r>
            <w:r w:rsidR="000C323C">
              <w:rPr>
                <w:lang w:eastAsia="zh-CN"/>
              </w:rPr>
              <w:t>тривание иллюстраций, картинок.</w:t>
            </w:r>
          </w:p>
          <w:p w:rsidR="00EB0B0E" w:rsidRDefault="00EB0B0E" w:rsidP="00EB0B0E">
            <w:pPr>
              <w:rPr>
                <w:b/>
                <w:color w:val="000000"/>
              </w:rPr>
            </w:pPr>
            <w:r>
              <w:rPr>
                <w:b/>
                <w:color w:val="000000"/>
              </w:rPr>
              <w:t>Продуктивная</w:t>
            </w:r>
          </w:p>
          <w:p w:rsidR="00EB0B0E" w:rsidRDefault="00EB0B0E" w:rsidP="00EB0B0E">
            <w:pPr>
              <w:rPr>
                <w:lang w:eastAsia="zh-CN"/>
              </w:rPr>
            </w:pPr>
            <w:r>
              <w:rPr>
                <w:lang w:eastAsia="zh-CN"/>
              </w:rPr>
              <w:lastRenderedPageBreak/>
              <w:t>Рисование по собственному замыслу.</w:t>
            </w:r>
          </w:p>
          <w:p w:rsidR="00EB0B0E" w:rsidRDefault="00EB0B0E" w:rsidP="00EB0B0E">
            <w:pPr>
              <w:rPr>
                <w:b/>
                <w:lang w:eastAsia="zh-CN"/>
              </w:rPr>
            </w:pPr>
            <w:r>
              <w:rPr>
                <w:b/>
                <w:lang w:eastAsia="zh-CN"/>
              </w:rPr>
              <w:t>Лепка по собственному замыслу</w:t>
            </w:r>
          </w:p>
          <w:p w:rsidR="00EB0B0E" w:rsidRDefault="00EB0B0E" w:rsidP="00EB0B0E">
            <w:pPr>
              <w:rPr>
                <w:b/>
                <w:lang w:eastAsia="zh-CN"/>
              </w:rPr>
            </w:pPr>
            <w:r>
              <w:rPr>
                <w:b/>
                <w:lang w:eastAsia="zh-CN"/>
              </w:rPr>
              <w:t>Коммуникативная</w:t>
            </w:r>
          </w:p>
          <w:p w:rsidR="00EB0B0E" w:rsidRDefault="00EB0B0E" w:rsidP="00EB0B0E">
            <w:pPr>
              <w:rPr>
                <w:lang w:eastAsia="zh-CN"/>
              </w:rPr>
            </w:pPr>
            <w:r>
              <w:rPr>
                <w:lang w:eastAsia="zh-CN"/>
              </w:rPr>
              <w:t>Беседа</w:t>
            </w:r>
            <w:r w:rsidR="000C323C">
              <w:rPr>
                <w:lang w:eastAsia="zh-CN"/>
              </w:rPr>
              <w:t xml:space="preserve"> о знакомых формах и предметах.</w:t>
            </w:r>
          </w:p>
          <w:p w:rsidR="00EB0B0E" w:rsidRDefault="00EB0B0E" w:rsidP="00EB0B0E">
            <w:pPr>
              <w:rPr>
                <w:b/>
                <w:color w:val="000000"/>
                <w:lang w:eastAsia="en-US"/>
              </w:rPr>
            </w:pPr>
            <w:r>
              <w:rPr>
                <w:b/>
                <w:color w:val="000000"/>
              </w:rPr>
              <w:t>Продуктивная</w:t>
            </w:r>
          </w:p>
          <w:p w:rsidR="00EB0B0E" w:rsidRDefault="00EB0B0E" w:rsidP="00EB0B0E">
            <w:pPr>
              <w:rPr>
                <w:lang w:eastAsia="zh-CN"/>
              </w:rPr>
            </w:pPr>
            <w:r>
              <w:rPr>
                <w:lang w:eastAsia="zh-CN"/>
              </w:rPr>
              <w:t>Лепка по собственному замыслу.</w:t>
            </w:r>
          </w:p>
          <w:p w:rsidR="000C323C" w:rsidRDefault="000C323C" w:rsidP="00EB0B0E">
            <w:pPr>
              <w:rPr>
                <w:lang w:eastAsia="zh-CN"/>
              </w:rPr>
            </w:pPr>
          </w:p>
          <w:p w:rsidR="00EB0B0E" w:rsidRDefault="00EB0B0E" w:rsidP="00EB0B0E">
            <w:pPr>
              <w:rPr>
                <w:b/>
                <w:lang w:eastAsia="en-US"/>
              </w:rPr>
            </w:pPr>
            <w:r>
              <w:rPr>
                <w:b/>
                <w:lang w:eastAsia="en-US"/>
              </w:rPr>
              <w:t>4 неделя</w:t>
            </w:r>
          </w:p>
          <w:p w:rsidR="00EB0B0E" w:rsidRDefault="00EB0B0E" w:rsidP="00EB0B0E">
            <w:pPr>
              <w:rPr>
                <w:b/>
              </w:rPr>
            </w:pPr>
            <w:r>
              <w:rPr>
                <w:b/>
              </w:rPr>
              <w:t>Творческая выставка детских работ.</w:t>
            </w:r>
          </w:p>
          <w:p w:rsidR="00EB0B0E" w:rsidRDefault="00EB0B0E" w:rsidP="00EB0B0E">
            <w:r>
              <w:t xml:space="preserve">Содержание творческой выставки состоит из </w:t>
            </w:r>
            <w:r>
              <w:rPr>
                <w:b/>
                <w:i/>
              </w:rPr>
              <w:t xml:space="preserve">сценарного </w:t>
            </w:r>
            <w:r>
              <w:rPr>
                <w:i/>
              </w:rPr>
              <w:t>представления</w:t>
            </w:r>
            <w:r>
              <w:t xml:space="preserve"> всех художественных работ, которые выполнили дети в течени</w:t>
            </w:r>
            <w:proofErr w:type="gramStart"/>
            <w:r>
              <w:t>и</w:t>
            </w:r>
            <w:proofErr w:type="gramEnd"/>
            <w:r>
              <w:t xml:space="preserve"> месяца.</w:t>
            </w:r>
          </w:p>
          <w:p w:rsidR="00EB0B0E" w:rsidRDefault="00EB0B0E" w:rsidP="00EB0B0E">
            <w:r>
              <w:t>Интеграция: «Музыка», «Чтение художественной литературы».</w:t>
            </w:r>
          </w:p>
          <w:p w:rsidR="00AA2C6D" w:rsidRDefault="00AA2C6D" w:rsidP="00AA2C6D">
            <w:pPr>
              <w:rPr>
                <w:b/>
                <w:color w:val="000000"/>
                <w:lang w:eastAsia="en-US"/>
              </w:rPr>
            </w:pPr>
          </w:p>
          <w:p w:rsidR="00AA2C6D" w:rsidRDefault="00AA2C6D" w:rsidP="00AA2C6D">
            <w:pPr>
              <w:rPr>
                <w:lang w:eastAsia="zh-CN"/>
              </w:rPr>
            </w:pPr>
          </w:p>
          <w:p w:rsidR="002B7ADD" w:rsidRDefault="002B7ADD" w:rsidP="00AA2C6D">
            <w:pPr>
              <w:rPr>
                <w:b/>
                <w:lang w:eastAsia="zh-CN"/>
              </w:rPr>
            </w:pPr>
          </w:p>
          <w:p w:rsidR="000C323C" w:rsidRPr="00A64919" w:rsidRDefault="000C323C" w:rsidP="00AA2C6D">
            <w:pPr>
              <w:rPr>
                <w:b/>
                <w:lang w:eastAsia="zh-CN"/>
              </w:rPr>
            </w:pPr>
          </w:p>
        </w:tc>
        <w:tc>
          <w:tcPr>
            <w:tcW w:w="3065" w:type="dxa"/>
            <w:tcBorders>
              <w:top w:val="single" w:sz="4" w:space="0" w:color="auto"/>
              <w:left w:val="single" w:sz="4" w:space="0" w:color="auto"/>
              <w:bottom w:val="single" w:sz="4" w:space="0" w:color="auto"/>
              <w:right w:val="single" w:sz="4" w:space="0" w:color="auto"/>
            </w:tcBorders>
          </w:tcPr>
          <w:p w:rsidR="00AA2C6D" w:rsidRDefault="00AA2C6D" w:rsidP="00AA2C6D">
            <w:pPr>
              <w:rPr>
                <w:b/>
                <w:lang w:eastAsia="en-US"/>
              </w:rPr>
            </w:pPr>
            <w:r>
              <w:rPr>
                <w:b/>
                <w:lang w:eastAsia="en-US"/>
              </w:rPr>
              <w:lastRenderedPageBreak/>
              <w:t>1 неделя</w:t>
            </w:r>
          </w:p>
          <w:p w:rsidR="00AA2C6D" w:rsidRDefault="00AA2C6D" w:rsidP="00AA2C6D">
            <w:pPr>
              <w:rPr>
                <w:color w:val="000000"/>
              </w:rPr>
            </w:pPr>
            <w:r>
              <w:rPr>
                <w:b/>
                <w:bCs/>
                <w:color w:val="000000"/>
              </w:rPr>
              <w:lastRenderedPageBreak/>
              <w:t>«Портрет семьи».</w:t>
            </w:r>
          </w:p>
          <w:p w:rsidR="00AA2C6D" w:rsidRDefault="00AA2C6D" w:rsidP="00AA2C6D">
            <w:pPr>
              <w:rPr>
                <w:b/>
                <w:lang w:eastAsia="zh-CN"/>
              </w:rPr>
            </w:pPr>
            <w:r>
              <w:rPr>
                <w:b/>
                <w:color w:val="000000"/>
              </w:rPr>
              <w:t>Рисование.</w:t>
            </w:r>
          </w:p>
          <w:p w:rsidR="00AA2C6D" w:rsidRDefault="00AA2C6D" w:rsidP="00AA2C6D">
            <w:pPr>
              <w:rPr>
                <w:b/>
                <w:lang w:eastAsia="zh-CN"/>
              </w:rPr>
            </w:pPr>
            <w:r>
              <w:rPr>
                <w:b/>
                <w:lang w:eastAsia="zh-CN"/>
              </w:rPr>
              <w:t>Коммуникативная</w:t>
            </w:r>
          </w:p>
          <w:p w:rsidR="00AA2C6D" w:rsidRDefault="00AA2C6D" w:rsidP="00AA2C6D">
            <w:pPr>
              <w:rPr>
                <w:lang w:eastAsia="zh-CN"/>
              </w:rPr>
            </w:pPr>
            <w:r>
              <w:rPr>
                <w:lang w:eastAsia="zh-CN"/>
              </w:rPr>
              <w:t>Беседа о том, как доступными выразительными средствами изобразить образы людей, их эмоциональное состояние (радость, улыбку).</w:t>
            </w:r>
          </w:p>
          <w:p w:rsidR="00AA2C6D" w:rsidRDefault="00AA2C6D" w:rsidP="00AA2C6D">
            <w:pPr>
              <w:rPr>
                <w:lang w:eastAsia="zh-CN"/>
              </w:rPr>
            </w:pPr>
          </w:p>
          <w:p w:rsidR="00AA2C6D" w:rsidRDefault="00AA2C6D" w:rsidP="00AA2C6D">
            <w:pPr>
              <w:rPr>
                <w:b/>
                <w:color w:val="000000"/>
                <w:lang w:eastAsia="en-US"/>
              </w:rPr>
            </w:pPr>
            <w:r>
              <w:rPr>
                <w:b/>
                <w:color w:val="000000"/>
              </w:rPr>
              <w:t>Продуктивная</w:t>
            </w:r>
          </w:p>
          <w:p w:rsidR="00AA2C6D" w:rsidRDefault="00AA2C6D" w:rsidP="00AA2C6D">
            <w:pPr>
              <w:rPr>
                <w:lang w:eastAsia="zh-CN"/>
              </w:rPr>
            </w:pPr>
            <w:r>
              <w:rPr>
                <w:color w:val="000000"/>
              </w:rPr>
              <w:t xml:space="preserve">Рисование </w:t>
            </w:r>
            <w:r>
              <w:rPr>
                <w:b/>
                <w:bCs/>
                <w:color w:val="000000"/>
              </w:rPr>
              <w:t>«</w:t>
            </w:r>
            <w:r>
              <w:rPr>
                <w:bCs/>
                <w:color w:val="000000"/>
              </w:rPr>
              <w:t>Портрет семьи».</w:t>
            </w:r>
          </w:p>
          <w:p w:rsidR="00AA2C6D" w:rsidRDefault="00AA2C6D" w:rsidP="00AA2C6D">
            <w:pPr>
              <w:rPr>
                <w:b/>
                <w:lang w:eastAsia="zh-CN"/>
              </w:rPr>
            </w:pPr>
            <w:r>
              <w:rPr>
                <w:b/>
                <w:bCs/>
                <w:color w:val="000000"/>
              </w:rPr>
              <w:t>«Пожарная лестница».</w:t>
            </w:r>
          </w:p>
          <w:p w:rsidR="00AA2C6D" w:rsidRDefault="00AA2C6D" w:rsidP="00AA2C6D">
            <w:pPr>
              <w:rPr>
                <w:b/>
                <w:lang w:eastAsia="zh-CN"/>
              </w:rPr>
            </w:pPr>
            <w:r>
              <w:rPr>
                <w:b/>
                <w:lang w:eastAsia="zh-CN"/>
              </w:rPr>
              <w:t>Аппликация.</w:t>
            </w:r>
          </w:p>
          <w:p w:rsidR="00AA2C6D" w:rsidRDefault="00AA2C6D" w:rsidP="00AA2C6D">
            <w:pPr>
              <w:rPr>
                <w:b/>
                <w:lang w:eastAsia="zh-CN"/>
              </w:rPr>
            </w:pPr>
            <w:r>
              <w:rPr>
                <w:b/>
                <w:lang w:eastAsia="zh-CN"/>
              </w:rPr>
              <w:t>Коммуникативная</w:t>
            </w:r>
          </w:p>
          <w:p w:rsidR="00AA2C6D" w:rsidRDefault="00AA2C6D" w:rsidP="00AA2C6D">
            <w:pPr>
              <w:rPr>
                <w:bCs/>
                <w:color w:val="000000"/>
                <w:lang w:eastAsia="en-US"/>
              </w:rPr>
            </w:pPr>
            <w:r>
              <w:rPr>
                <w:bCs/>
                <w:color w:val="000000"/>
              </w:rPr>
              <w:t>Беседа «Пожарная лестница».</w:t>
            </w:r>
          </w:p>
          <w:p w:rsidR="00AA2C6D" w:rsidRDefault="00AA2C6D" w:rsidP="00AA2C6D">
            <w:pPr>
              <w:rPr>
                <w:bCs/>
                <w:color w:val="000000"/>
              </w:rPr>
            </w:pPr>
          </w:p>
          <w:p w:rsidR="00AA2C6D" w:rsidRDefault="00AA2C6D" w:rsidP="00AA2C6D">
            <w:pPr>
              <w:rPr>
                <w:b/>
                <w:color w:val="000000"/>
              </w:rPr>
            </w:pPr>
            <w:r>
              <w:rPr>
                <w:b/>
                <w:color w:val="000000"/>
              </w:rPr>
              <w:t>Продуктивная</w:t>
            </w:r>
          </w:p>
          <w:p w:rsidR="00AA2C6D" w:rsidRDefault="00AA2C6D" w:rsidP="00AA2C6D">
            <w:pPr>
              <w:rPr>
                <w:bCs/>
                <w:color w:val="000000"/>
              </w:rPr>
            </w:pPr>
            <w:r>
              <w:rPr>
                <w:lang w:eastAsia="zh-CN"/>
              </w:rPr>
              <w:t xml:space="preserve">Аппликация </w:t>
            </w:r>
            <w:r>
              <w:rPr>
                <w:bCs/>
                <w:color w:val="000000"/>
              </w:rPr>
              <w:t>«Пожарная лестница».</w:t>
            </w: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bCs/>
                <w:color w:val="000000"/>
              </w:rPr>
            </w:pPr>
          </w:p>
          <w:p w:rsidR="00345A18" w:rsidRDefault="00345A18" w:rsidP="00AA2C6D">
            <w:pPr>
              <w:rPr>
                <w:lang w:eastAsia="zh-CN"/>
              </w:rPr>
            </w:pPr>
          </w:p>
          <w:p w:rsidR="00AA2C6D" w:rsidRDefault="00AA2C6D" w:rsidP="00AA2C6D">
            <w:pPr>
              <w:rPr>
                <w:b/>
                <w:color w:val="000000"/>
              </w:rPr>
            </w:pPr>
            <w:r w:rsidRPr="00AA2C6D">
              <w:rPr>
                <w:b/>
                <w:color w:val="000000"/>
              </w:rPr>
              <w:t>2 неделя</w:t>
            </w:r>
          </w:p>
          <w:p w:rsidR="00AA2C6D" w:rsidRDefault="00AA2C6D" w:rsidP="00AA2C6D">
            <w:pPr>
              <w:rPr>
                <w:color w:val="000000"/>
              </w:rPr>
            </w:pPr>
            <w:r>
              <w:rPr>
                <w:b/>
                <w:bCs/>
                <w:color w:val="000000"/>
              </w:rPr>
              <w:t>«Загорелся кошкин дом»</w:t>
            </w:r>
          </w:p>
          <w:p w:rsidR="00AA2C6D" w:rsidRDefault="00AA2C6D" w:rsidP="00AA2C6D">
            <w:pPr>
              <w:rPr>
                <w:b/>
                <w:lang w:eastAsia="zh-CN"/>
              </w:rPr>
            </w:pPr>
            <w:r>
              <w:rPr>
                <w:color w:val="000000"/>
              </w:rPr>
              <w:t>Рисование поролоном.</w:t>
            </w:r>
          </w:p>
          <w:p w:rsidR="00AA2C6D" w:rsidRDefault="00AA2C6D" w:rsidP="00AA2C6D">
            <w:pPr>
              <w:rPr>
                <w:b/>
                <w:lang w:eastAsia="zh-CN"/>
              </w:rPr>
            </w:pPr>
            <w:r>
              <w:rPr>
                <w:b/>
                <w:lang w:eastAsia="zh-CN"/>
              </w:rPr>
              <w:t>Коммуникативная</w:t>
            </w:r>
          </w:p>
          <w:p w:rsidR="00AA2C6D" w:rsidRDefault="00AA2C6D" w:rsidP="00AA2C6D">
            <w:pPr>
              <w:rPr>
                <w:lang w:eastAsia="zh-CN"/>
              </w:rPr>
            </w:pPr>
            <w:r>
              <w:rPr>
                <w:lang w:eastAsia="zh-CN"/>
              </w:rPr>
              <w:t>Беседа. Рассматривание книжной иллюстрации.</w:t>
            </w:r>
          </w:p>
          <w:p w:rsidR="00AA2C6D" w:rsidRDefault="00AA2C6D" w:rsidP="00AA2C6D">
            <w:pPr>
              <w:rPr>
                <w:b/>
                <w:color w:val="000000"/>
                <w:lang w:eastAsia="en-US"/>
              </w:rPr>
            </w:pPr>
            <w:r>
              <w:rPr>
                <w:b/>
                <w:color w:val="000000"/>
              </w:rPr>
              <w:t>Продуктивная.</w:t>
            </w:r>
          </w:p>
          <w:p w:rsidR="00AA2C6D" w:rsidRDefault="00AA2C6D" w:rsidP="00AA2C6D">
            <w:pPr>
              <w:rPr>
                <w:lang w:eastAsia="zh-CN"/>
              </w:rPr>
            </w:pPr>
            <w:r>
              <w:rPr>
                <w:color w:val="000000"/>
              </w:rPr>
              <w:t>Рисование поролоном</w:t>
            </w:r>
            <w:proofErr w:type="gramStart"/>
            <w:r>
              <w:rPr>
                <w:color w:val="000000"/>
              </w:rPr>
              <w:t>.</w:t>
            </w:r>
            <w:r>
              <w:rPr>
                <w:bCs/>
                <w:color w:val="000000"/>
              </w:rPr>
              <w:t>«</w:t>
            </w:r>
            <w:proofErr w:type="gramEnd"/>
            <w:r>
              <w:rPr>
                <w:bCs/>
                <w:color w:val="000000"/>
              </w:rPr>
              <w:t>Загорелся кошкин дом»</w:t>
            </w:r>
          </w:p>
          <w:p w:rsidR="00AA2C6D" w:rsidRDefault="00AA2C6D" w:rsidP="00AA2C6D">
            <w:pPr>
              <w:rPr>
                <w:b/>
                <w:bCs/>
                <w:color w:val="000000"/>
              </w:rPr>
            </w:pPr>
            <w:r>
              <w:rPr>
                <w:b/>
                <w:bCs/>
                <w:color w:val="000000"/>
              </w:rPr>
              <w:t>«Божья коровка».</w:t>
            </w:r>
          </w:p>
          <w:p w:rsidR="00AA2C6D" w:rsidRDefault="00AA2C6D" w:rsidP="00AA2C6D">
            <w:pPr>
              <w:rPr>
                <w:b/>
                <w:lang w:eastAsia="zh-CN"/>
              </w:rPr>
            </w:pPr>
            <w:r>
              <w:rPr>
                <w:b/>
                <w:bCs/>
                <w:color w:val="000000"/>
              </w:rPr>
              <w:t>Лепка.</w:t>
            </w:r>
          </w:p>
          <w:p w:rsidR="00AA2C6D" w:rsidRDefault="00AA2C6D" w:rsidP="00AA2C6D">
            <w:pPr>
              <w:rPr>
                <w:b/>
                <w:lang w:eastAsia="zh-CN"/>
              </w:rPr>
            </w:pPr>
            <w:r>
              <w:rPr>
                <w:b/>
                <w:lang w:eastAsia="zh-CN"/>
              </w:rPr>
              <w:t>Коммуникативная</w:t>
            </w:r>
          </w:p>
          <w:p w:rsidR="00AA2C6D" w:rsidRDefault="00AA2C6D" w:rsidP="00AA2C6D">
            <w:pPr>
              <w:rPr>
                <w:lang w:eastAsia="zh-CN"/>
              </w:rPr>
            </w:pPr>
            <w:r>
              <w:rPr>
                <w:lang w:eastAsia="zh-CN"/>
              </w:rPr>
              <w:t>Беседа о божьих коровках. Рассматривание картинок.</w:t>
            </w:r>
          </w:p>
          <w:p w:rsidR="00AA2C6D" w:rsidRDefault="00AA2C6D" w:rsidP="00AA2C6D">
            <w:pPr>
              <w:rPr>
                <w:lang w:eastAsia="zh-CN"/>
              </w:rPr>
            </w:pPr>
            <w:r>
              <w:rPr>
                <w:lang w:eastAsia="zh-CN"/>
              </w:rPr>
              <w:t>Обсуждение: как лепить</w:t>
            </w:r>
            <w:r>
              <w:rPr>
                <w:color w:val="000000"/>
              </w:rPr>
              <w:t xml:space="preserve"> божью коровку, используя природный материал и пластилин.</w:t>
            </w:r>
          </w:p>
          <w:p w:rsidR="00AA2C6D" w:rsidRDefault="00AA2C6D" w:rsidP="00AA2C6D">
            <w:pPr>
              <w:rPr>
                <w:b/>
                <w:lang w:eastAsia="zh-CN"/>
              </w:rPr>
            </w:pPr>
          </w:p>
          <w:p w:rsidR="00AA2C6D" w:rsidRDefault="00AA2C6D" w:rsidP="00AA2C6D">
            <w:pPr>
              <w:rPr>
                <w:b/>
                <w:color w:val="000000"/>
                <w:lang w:eastAsia="en-US"/>
              </w:rPr>
            </w:pPr>
            <w:r>
              <w:rPr>
                <w:b/>
                <w:color w:val="000000"/>
              </w:rPr>
              <w:t>Продуктивная</w:t>
            </w:r>
          </w:p>
          <w:p w:rsidR="00AA2C6D" w:rsidRDefault="00AA2C6D" w:rsidP="00AA2C6D">
            <w:pPr>
              <w:rPr>
                <w:bCs/>
                <w:color w:val="000000"/>
              </w:rPr>
            </w:pPr>
            <w:r>
              <w:rPr>
                <w:bCs/>
                <w:color w:val="000000"/>
              </w:rPr>
              <w:t xml:space="preserve">Лепка </w:t>
            </w:r>
            <w:r>
              <w:rPr>
                <w:b/>
                <w:bCs/>
                <w:color w:val="000000"/>
              </w:rPr>
              <w:t>«</w:t>
            </w:r>
            <w:r>
              <w:rPr>
                <w:bCs/>
                <w:color w:val="000000"/>
              </w:rPr>
              <w:t>Божья коровка».</w:t>
            </w:r>
          </w:p>
          <w:p w:rsidR="000C323C" w:rsidRDefault="000C323C" w:rsidP="00AA2C6D">
            <w:pPr>
              <w:rPr>
                <w:bCs/>
                <w:color w:val="000000"/>
              </w:rPr>
            </w:pPr>
          </w:p>
          <w:p w:rsidR="000C323C" w:rsidRDefault="000C323C" w:rsidP="00AA2C6D">
            <w:pPr>
              <w:rPr>
                <w:bCs/>
                <w:color w:val="000000"/>
              </w:rPr>
            </w:pPr>
          </w:p>
          <w:p w:rsidR="000C323C" w:rsidRDefault="000C323C" w:rsidP="00AA2C6D">
            <w:pPr>
              <w:rPr>
                <w:bCs/>
                <w:color w:val="000000"/>
              </w:rPr>
            </w:pPr>
          </w:p>
          <w:p w:rsidR="000C323C" w:rsidRDefault="000C323C" w:rsidP="00AA2C6D">
            <w:pPr>
              <w:rPr>
                <w:bCs/>
                <w:color w:val="000000"/>
              </w:rPr>
            </w:pPr>
          </w:p>
          <w:p w:rsidR="000C323C" w:rsidRDefault="000C323C" w:rsidP="00AA2C6D">
            <w:pPr>
              <w:rPr>
                <w:bCs/>
                <w:color w:val="000000"/>
              </w:rPr>
            </w:pPr>
          </w:p>
          <w:p w:rsidR="00EB0B0E" w:rsidRDefault="00EB0B0E" w:rsidP="00EB0B0E">
            <w:pPr>
              <w:rPr>
                <w:b/>
                <w:color w:val="000000"/>
              </w:rPr>
            </w:pPr>
            <w:r>
              <w:rPr>
                <w:b/>
                <w:color w:val="000000"/>
              </w:rPr>
              <w:t>3 неделя</w:t>
            </w:r>
          </w:p>
          <w:p w:rsidR="00EB0B0E" w:rsidRDefault="00EB0B0E" w:rsidP="00EB0B0E">
            <w:pPr>
              <w:rPr>
                <w:b/>
                <w:lang w:eastAsia="zh-CN"/>
              </w:rPr>
            </w:pPr>
            <w:r>
              <w:rPr>
                <w:b/>
                <w:lang w:eastAsia="zh-CN"/>
              </w:rPr>
              <w:t>Рисование по собственному замыслу</w:t>
            </w:r>
          </w:p>
          <w:p w:rsidR="00EB0B0E" w:rsidRDefault="00EB0B0E" w:rsidP="00EB0B0E">
            <w:pPr>
              <w:rPr>
                <w:b/>
                <w:lang w:eastAsia="zh-CN"/>
              </w:rPr>
            </w:pPr>
            <w:r>
              <w:rPr>
                <w:b/>
                <w:lang w:eastAsia="zh-CN"/>
              </w:rPr>
              <w:t>Коммуникативная</w:t>
            </w:r>
          </w:p>
          <w:p w:rsidR="00EB0B0E" w:rsidRPr="000C323C" w:rsidRDefault="00EB0B0E" w:rsidP="00EB0B0E">
            <w:pPr>
              <w:rPr>
                <w:lang w:eastAsia="zh-CN"/>
              </w:rPr>
            </w:pPr>
            <w:r>
              <w:rPr>
                <w:lang w:eastAsia="zh-CN"/>
              </w:rPr>
              <w:t>Беседа о сказочных героях, любимых игрушках, овощах и фруктах. Рассма</w:t>
            </w:r>
            <w:r w:rsidR="000C323C">
              <w:rPr>
                <w:lang w:eastAsia="zh-CN"/>
              </w:rPr>
              <w:t>тривание иллюстраций, картинок.</w:t>
            </w:r>
          </w:p>
          <w:p w:rsidR="00EB0B0E" w:rsidRDefault="00EB0B0E" w:rsidP="00EB0B0E">
            <w:pPr>
              <w:rPr>
                <w:b/>
                <w:color w:val="000000"/>
              </w:rPr>
            </w:pPr>
            <w:r>
              <w:rPr>
                <w:b/>
                <w:color w:val="000000"/>
              </w:rPr>
              <w:t>Продуктивная</w:t>
            </w:r>
          </w:p>
          <w:p w:rsidR="00EB0B0E" w:rsidRDefault="00EB0B0E" w:rsidP="00EB0B0E">
            <w:pPr>
              <w:rPr>
                <w:lang w:eastAsia="zh-CN"/>
              </w:rPr>
            </w:pPr>
            <w:r>
              <w:rPr>
                <w:lang w:eastAsia="zh-CN"/>
              </w:rPr>
              <w:lastRenderedPageBreak/>
              <w:t>Рисование по собственному замыслу.</w:t>
            </w:r>
          </w:p>
          <w:p w:rsidR="00EB0B0E" w:rsidRDefault="00EB0B0E" w:rsidP="00EB0B0E">
            <w:pPr>
              <w:rPr>
                <w:b/>
                <w:lang w:eastAsia="zh-CN"/>
              </w:rPr>
            </w:pPr>
            <w:r>
              <w:rPr>
                <w:b/>
                <w:lang w:eastAsia="zh-CN"/>
              </w:rPr>
              <w:t>Лепка по собственному замыслу</w:t>
            </w:r>
          </w:p>
          <w:p w:rsidR="00EB0B0E" w:rsidRDefault="00EB0B0E" w:rsidP="00EB0B0E">
            <w:pPr>
              <w:rPr>
                <w:b/>
                <w:lang w:eastAsia="zh-CN"/>
              </w:rPr>
            </w:pPr>
            <w:r>
              <w:rPr>
                <w:b/>
                <w:lang w:eastAsia="zh-CN"/>
              </w:rPr>
              <w:t>Коммуникативная</w:t>
            </w:r>
          </w:p>
          <w:p w:rsidR="00EB0B0E" w:rsidRDefault="00EB0B0E" w:rsidP="00EB0B0E">
            <w:pPr>
              <w:rPr>
                <w:lang w:eastAsia="zh-CN"/>
              </w:rPr>
            </w:pPr>
            <w:r>
              <w:rPr>
                <w:lang w:eastAsia="zh-CN"/>
              </w:rPr>
              <w:t>Беседа</w:t>
            </w:r>
            <w:r w:rsidR="000C323C">
              <w:rPr>
                <w:lang w:eastAsia="zh-CN"/>
              </w:rPr>
              <w:t xml:space="preserve"> о знакомых формах и предметах.</w:t>
            </w:r>
          </w:p>
          <w:p w:rsidR="00EB0B0E" w:rsidRDefault="00EB0B0E" w:rsidP="00EB0B0E">
            <w:pPr>
              <w:rPr>
                <w:b/>
                <w:color w:val="000000"/>
                <w:lang w:eastAsia="en-US"/>
              </w:rPr>
            </w:pPr>
            <w:r>
              <w:rPr>
                <w:b/>
                <w:color w:val="000000"/>
              </w:rPr>
              <w:t>Продуктивная</w:t>
            </w:r>
          </w:p>
          <w:p w:rsidR="00EB0B0E" w:rsidRDefault="00EB0B0E" w:rsidP="00EB0B0E">
            <w:pPr>
              <w:rPr>
                <w:lang w:eastAsia="zh-CN"/>
              </w:rPr>
            </w:pPr>
            <w:r>
              <w:rPr>
                <w:lang w:eastAsia="zh-CN"/>
              </w:rPr>
              <w:t>Лепка по собственному замыслу.</w:t>
            </w:r>
          </w:p>
          <w:p w:rsidR="000C323C" w:rsidRDefault="000C323C" w:rsidP="00EB0B0E">
            <w:pPr>
              <w:rPr>
                <w:lang w:eastAsia="zh-CN"/>
              </w:rPr>
            </w:pPr>
          </w:p>
          <w:p w:rsidR="00EB0B0E" w:rsidRDefault="00EB0B0E" w:rsidP="00EB0B0E">
            <w:pPr>
              <w:rPr>
                <w:b/>
                <w:lang w:eastAsia="en-US"/>
              </w:rPr>
            </w:pPr>
            <w:r>
              <w:rPr>
                <w:b/>
                <w:lang w:eastAsia="en-US"/>
              </w:rPr>
              <w:t>4 неделя</w:t>
            </w:r>
          </w:p>
          <w:p w:rsidR="00EB0B0E" w:rsidRDefault="00EB0B0E" w:rsidP="00EB0B0E">
            <w:pPr>
              <w:rPr>
                <w:b/>
              </w:rPr>
            </w:pPr>
            <w:r>
              <w:rPr>
                <w:b/>
              </w:rPr>
              <w:t>Творческая выставка детских работ.</w:t>
            </w:r>
          </w:p>
          <w:p w:rsidR="00EB0B0E" w:rsidRDefault="00EB0B0E" w:rsidP="00EB0B0E">
            <w:r>
              <w:t xml:space="preserve">Содержание творческой выставки состоит из </w:t>
            </w:r>
            <w:r>
              <w:rPr>
                <w:b/>
                <w:i/>
              </w:rPr>
              <w:t xml:space="preserve">сценарного </w:t>
            </w:r>
            <w:r>
              <w:rPr>
                <w:i/>
              </w:rPr>
              <w:t>представления</w:t>
            </w:r>
            <w:r>
              <w:t xml:space="preserve"> всех художественных работ, которые выполнили дети в течени</w:t>
            </w:r>
            <w:proofErr w:type="gramStart"/>
            <w:r>
              <w:t>и</w:t>
            </w:r>
            <w:proofErr w:type="gramEnd"/>
            <w:r>
              <w:t xml:space="preserve"> месяца.</w:t>
            </w:r>
          </w:p>
          <w:p w:rsidR="00EB0B0E" w:rsidRDefault="00EB0B0E" w:rsidP="00EB0B0E">
            <w:r>
              <w:t>Интеграция: «Музыка», «Чтение художественной литературы».</w:t>
            </w:r>
          </w:p>
          <w:p w:rsidR="00AA2C6D" w:rsidRDefault="00AA2C6D" w:rsidP="00AA2C6D">
            <w:pPr>
              <w:rPr>
                <w:b/>
                <w:color w:val="000000"/>
                <w:lang w:eastAsia="en-US"/>
              </w:rPr>
            </w:pPr>
          </w:p>
          <w:p w:rsidR="002B7ADD" w:rsidRPr="00A64919" w:rsidRDefault="002B7ADD" w:rsidP="00AA2C6D">
            <w:pPr>
              <w:rPr>
                <w:b/>
                <w:lang w:eastAsia="zh-CN"/>
              </w:rPr>
            </w:pPr>
          </w:p>
        </w:tc>
        <w:tc>
          <w:tcPr>
            <w:tcW w:w="3172" w:type="dxa"/>
            <w:tcBorders>
              <w:top w:val="single" w:sz="4" w:space="0" w:color="auto"/>
              <w:left w:val="single" w:sz="4" w:space="0" w:color="auto"/>
              <w:bottom w:val="single" w:sz="4" w:space="0" w:color="auto"/>
              <w:right w:val="single" w:sz="4" w:space="0" w:color="auto"/>
            </w:tcBorders>
          </w:tcPr>
          <w:p w:rsidR="006737DD" w:rsidRDefault="006737DD" w:rsidP="006737DD">
            <w:pPr>
              <w:rPr>
                <w:b/>
                <w:lang w:eastAsia="en-US"/>
              </w:rPr>
            </w:pPr>
            <w:r w:rsidRPr="000D15FB">
              <w:rPr>
                <w:b/>
                <w:lang w:eastAsia="en-US"/>
              </w:rPr>
              <w:lastRenderedPageBreak/>
              <w:t>1 неделя</w:t>
            </w:r>
          </w:p>
          <w:p w:rsidR="006737DD" w:rsidRPr="006737DD" w:rsidRDefault="006737DD" w:rsidP="006737DD">
            <w:pPr>
              <w:rPr>
                <w:b/>
              </w:rPr>
            </w:pPr>
            <w:r w:rsidRPr="006737DD">
              <w:rPr>
                <w:b/>
              </w:rPr>
              <w:lastRenderedPageBreak/>
              <w:t>«Кремлевская стена». Рисование.</w:t>
            </w:r>
          </w:p>
          <w:p w:rsidR="006737DD" w:rsidRDefault="006737DD" w:rsidP="006737DD">
            <w:pPr>
              <w:rPr>
                <w:b/>
              </w:rPr>
            </w:pPr>
            <w:r>
              <w:rPr>
                <w:b/>
              </w:rPr>
              <w:t>Коммуникативная</w:t>
            </w:r>
          </w:p>
          <w:p w:rsidR="006737DD" w:rsidRDefault="006737DD" w:rsidP="006737DD">
            <w:r>
              <w:t>Беседа о столице нашей Родины. Ее главные особенности и достопримечательности.</w:t>
            </w:r>
          </w:p>
          <w:p w:rsidR="006737DD" w:rsidRDefault="006737DD" w:rsidP="006737DD"/>
          <w:p w:rsidR="006737DD" w:rsidRDefault="006737DD" w:rsidP="006737DD">
            <w:pPr>
              <w:rPr>
                <w:b/>
              </w:rPr>
            </w:pPr>
            <w:r>
              <w:rPr>
                <w:b/>
              </w:rPr>
              <w:t>Познавательно - исследовательская</w:t>
            </w:r>
          </w:p>
          <w:p w:rsidR="006737DD" w:rsidRDefault="006737DD" w:rsidP="006737DD">
            <w:r>
              <w:t>Экскурсия в книжный уголок. Рассматривание иллюстраций о Москве, Кремлевской стене.</w:t>
            </w:r>
          </w:p>
          <w:p w:rsidR="006737DD" w:rsidRDefault="006737DD" w:rsidP="006737DD"/>
          <w:p w:rsidR="006737DD" w:rsidRDefault="006737DD" w:rsidP="006737DD">
            <w:pPr>
              <w:rPr>
                <w:b/>
              </w:rPr>
            </w:pPr>
            <w:r>
              <w:rPr>
                <w:b/>
              </w:rPr>
              <w:t>Продуктивная</w:t>
            </w:r>
          </w:p>
          <w:p w:rsidR="006737DD" w:rsidRDefault="006737DD" w:rsidP="006737DD">
            <w:r>
              <w:t>Рисование.</w:t>
            </w:r>
          </w:p>
          <w:p w:rsidR="006737DD" w:rsidRDefault="006737DD" w:rsidP="006737DD">
            <w:r>
              <w:t>«Кремлевская стена».</w:t>
            </w:r>
          </w:p>
          <w:p w:rsidR="002B7ADD" w:rsidRDefault="006737DD" w:rsidP="006737DD">
            <w:r>
              <w:t>Подготовка выставки детских рисунков с их обсуждением.</w:t>
            </w:r>
          </w:p>
          <w:p w:rsidR="006737DD" w:rsidRPr="006737DD" w:rsidRDefault="006737DD" w:rsidP="006737DD">
            <w:pPr>
              <w:rPr>
                <w:b/>
              </w:rPr>
            </w:pPr>
            <w:r w:rsidRPr="006737DD">
              <w:rPr>
                <w:b/>
              </w:rPr>
              <w:t>«Растения и животные нашего края»</w:t>
            </w:r>
          </w:p>
          <w:p w:rsidR="006737DD" w:rsidRPr="006737DD" w:rsidRDefault="006737DD" w:rsidP="006737DD">
            <w:pPr>
              <w:rPr>
                <w:b/>
              </w:rPr>
            </w:pPr>
            <w:r w:rsidRPr="006737DD">
              <w:rPr>
                <w:b/>
              </w:rPr>
              <w:t>Аппликация.</w:t>
            </w:r>
          </w:p>
          <w:p w:rsidR="006737DD" w:rsidRDefault="006737DD" w:rsidP="006737DD"/>
          <w:p w:rsidR="006737DD" w:rsidRDefault="006737DD" w:rsidP="006737DD">
            <w:pPr>
              <w:rPr>
                <w:b/>
              </w:rPr>
            </w:pPr>
            <w:r>
              <w:rPr>
                <w:b/>
              </w:rPr>
              <w:t>Коммуникативная</w:t>
            </w:r>
          </w:p>
          <w:p w:rsidR="006737DD" w:rsidRDefault="006737DD" w:rsidP="006737DD">
            <w:r>
              <w:t>Беседа о растениях и животных нашего края.</w:t>
            </w:r>
          </w:p>
          <w:p w:rsidR="006737DD" w:rsidRDefault="006737DD" w:rsidP="006737DD"/>
          <w:p w:rsidR="006737DD" w:rsidRDefault="006737DD" w:rsidP="006737DD">
            <w:pPr>
              <w:rPr>
                <w:b/>
              </w:rPr>
            </w:pPr>
            <w:r>
              <w:rPr>
                <w:b/>
              </w:rPr>
              <w:t>Познавательно - исследовательская</w:t>
            </w:r>
          </w:p>
          <w:p w:rsidR="006737DD" w:rsidRDefault="006737DD" w:rsidP="006737DD">
            <w:r>
              <w:t>Экскурсия в книжный уголок. Рассматривание книг, фотографий с изображениями нашего края.</w:t>
            </w:r>
          </w:p>
          <w:p w:rsidR="006737DD" w:rsidRDefault="006737DD" w:rsidP="006737DD">
            <w:r>
              <w:t>Отгадывание загадок о растениях и животных.</w:t>
            </w:r>
          </w:p>
          <w:p w:rsidR="006737DD" w:rsidRDefault="006737DD" w:rsidP="006737DD"/>
          <w:p w:rsidR="006737DD" w:rsidRDefault="006737DD" w:rsidP="006737DD">
            <w:pPr>
              <w:rPr>
                <w:b/>
              </w:rPr>
            </w:pPr>
            <w:r>
              <w:rPr>
                <w:b/>
              </w:rPr>
              <w:t>Продуктивная</w:t>
            </w:r>
          </w:p>
          <w:p w:rsidR="006737DD" w:rsidRDefault="006737DD" w:rsidP="006737DD">
            <w:r>
              <w:t xml:space="preserve">Коллективная аппликация </w:t>
            </w:r>
          </w:p>
          <w:p w:rsidR="006737DD" w:rsidRDefault="006737DD" w:rsidP="006737DD">
            <w:r>
              <w:t xml:space="preserve">«Растения и животные нашего </w:t>
            </w:r>
            <w:r>
              <w:lastRenderedPageBreak/>
              <w:t>края».</w:t>
            </w:r>
          </w:p>
          <w:p w:rsidR="006737DD" w:rsidRDefault="006737DD" w:rsidP="006737DD">
            <w:r>
              <w:t>Вырезание фигур и деталей.</w:t>
            </w:r>
          </w:p>
          <w:p w:rsidR="006737DD" w:rsidRDefault="006737DD" w:rsidP="006737DD">
            <w:r>
              <w:t>Вырезание по образцу.</w:t>
            </w:r>
          </w:p>
          <w:p w:rsidR="00345A18" w:rsidRDefault="00345A18" w:rsidP="006737DD"/>
          <w:p w:rsidR="006737DD" w:rsidRDefault="006737DD" w:rsidP="006737DD">
            <w:pPr>
              <w:rPr>
                <w:b/>
                <w:color w:val="000000"/>
              </w:rPr>
            </w:pPr>
            <w:r w:rsidRPr="00AA2C6D">
              <w:rPr>
                <w:b/>
                <w:color w:val="000000"/>
              </w:rPr>
              <w:t>2 неделя</w:t>
            </w:r>
          </w:p>
          <w:p w:rsidR="006737DD" w:rsidRPr="006737DD" w:rsidRDefault="006737DD" w:rsidP="006737DD">
            <w:pPr>
              <w:rPr>
                <w:b/>
              </w:rPr>
            </w:pPr>
            <w:r w:rsidRPr="006737DD">
              <w:rPr>
                <w:b/>
              </w:rPr>
              <w:t xml:space="preserve">«В гости к мастерам». </w:t>
            </w:r>
          </w:p>
          <w:p w:rsidR="006737DD" w:rsidRDefault="006737DD" w:rsidP="006737DD">
            <w:pPr>
              <w:rPr>
                <w:b/>
              </w:rPr>
            </w:pPr>
            <w:r w:rsidRPr="006737DD">
              <w:rPr>
                <w:b/>
              </w:rPr>
              <w:t>Рисование.</w:t>
            </w:r>
          </w:p>
          <w:p w:rsidR="006737DD" w:rsidRDefault="006737DD" w:rsidP="006737DD">
            <w:pPr>
              <w:rPr>
                <w:b/>
              </w:rPr>
            </w:pPr>
            <w:r>
              <w:rPr>
                <w:b/>
              </w:rPr>
              <w:t>Коммуникативная</w:t>
            </w:r>
          </w:p>
          <w:p w:rsidR="006737DD" w:rsidRDefault="006737DD" w:rsidP="006737DD">
            <w:r>
              <w:t>Беседа об известных людях -  мастерах нашего края.</w:t>
            </w:r>
          </w:p>
          <w:p w:rsidR="006737DD" w:rsidRDefault="006737DD" w:rsidP="006737DD">
            <w:r>
              <w:t>Встреча с местным художником.</w:t>
            </w:r>
          </w:p>
          <w:p w:rsidR="006737DD" w:rsidRDefault="006737DD" w:rsidP="006737DD"/>
          <w:p w:rsidR="006737DD" w:rsidRDefault="006737DD" w:rsidP="006737DD">
            <w:pPr>
              <w:rPr>
                <w:b/>
              </w:rPr>
            </w:pPr>
            <w:r>
              <w:rPr>
                <w:b/>
              </w:rPr>
              <w:t>Продуктивная</w:t>
            </w:r>
          </w:p>
          <w:p w:rsidR="006737DD" w:rsidRPr="006737DD" w:rsidRDefault="006737DD" w:rsidP="006737DD">
            <w:pPr>
              <w:rPr>
                <w:b/>
              </w:rPr>
            </w:pPr>
            <w:r>
              <w:t>Свободное рисование по собственным впечатлениям.</w:t>
            </w:r>
          </w:p>
          <w:p w:rsidR="006737DD" w:rsidRPr="006737DD" w:rsidRDefault="006737DD" w:rsidP="006737DD">
            <w:pPr>
              <w:rPr>
                <w:b/>
              </w:rPr>
            </w:pPr>
            <w:r w:rsidRPr="006737DD">
              <w:rPr>
                <w:b/>
              </w:rPr>
              <w:t>«Медведь и колобок»</w:t>
            </w:r>
          </w:p>
          <w:p w:rsidR="006737DD" w:rsidRDefault="006737DD" w:rsidP="006737DD">
            <w:r>
              <w:t>Лепка</w:t>
            </w:r>
          </w:p>
          <w:p w:rsidR="00D04940" w:rsidRDefault="00D04940" w:rsidP="00D04940">
            <w:r>
              <w:rPr>
                <w:b/>
              </w:rPr>
              <w:t>Коммуникативная</w:t>
            </w:r>
          </w:p>
          <w:p w:rsidR="00D04940" w:rsidRDefault="00D04940" w:rsidP="00D04940">
            <w:r>
              <w:t>Беседа о передаче выразительного образа по сказочному сюжету.</w:t>
            </w:r>
          </w:p>
          <w:p w:rsidR="00D04940" w:rsidRDefault="00D04940" w:rsidP="00D04940">
            <w:pPr>
              <w:rPr>
                <w:b/>
              </w:rPr>
            </w:pPr>
            <w:r>
              <w:rPr>
                <w:b/>
              </w:rPr>
              <w:t>Продуктивная</w:t>
            </w:r>
          </w:p>
          <w:p w:rsidR="00D04940" w:rsidRDefault="00D04940" w:rsidP="00D04940">
            <w:r>
              <w:t>Лепка.</w:t>
            </w:r>
          </w:p>
          <w:p w:rsidR="00D04940" w:rsidRDefault="00D04940" w:rsidP="00D04940">
            <w:r>
              <w:t>«Медведь и колобок»</w:t>
            </w:r>
          </w:p>
          <w:p w:rsidR="00D04940" w:rsidRDefault="00D04940" w:rsidP="00D04940">
            <w:r>
              <w:t>Лепка животных в движении.</w:t>
            </w:r>
          </w:p>
          <w:p w:rsidR="006737DD" w:rsidRDefault="00D04940" w:rsidP="00D04940">
            <w:r>
              <w:t>Подготовка к групповой выставке.</w:t>
            </w:r>
          </w:p>
          <w:p w:rsidR="000C323C" w:rsidRDefault="000C323C" w:rsidP="00D04940"/>
          <w:p w:rsidR="00924C43" w:rsidRDefault="00924C43" w:rsidP="00924C43">
            <w:pPr>
              <w:rPr>
                <w:b/>
                <w:color w:val="000000"/>
              </w:rPr>
            </w:pPr>
            <w:r>
              <w:rPr>
                <w:b/>
                <w:color w:val="000000"/>
              </w:rPr>
              <w:t>3 неделя</w:t>
            </w:r>
          </w:p>
          <w:p w:rsidR="00924C43" w:rsidRPr="00D04940" w:rsidRDefault="00924C43" w:rsidP="00924C43">
            <w:pPr>
              <w:rPr>
                <w:b/>
              </w:rPr>
            </w:pPr>
            <w:r w:rsidRPr="00D04940">
              <w:rPr>
                <w:b/>
              </w:rPr>
              <w:t>«За покупками». Рисование.</w:t>
            </w:r>
          </w:p>
          <w:p w:rsidR="00924C43" w:rsidRDefault="00924C43" w:rsidP="00924C43">
            <w:pPr>
              <w:rPr>
                <w:b/>
              </w:rPr>
            </w:pPr>
            <w:r>
              <w:rPr>
                <w:b/>
              </w:rPr>
              <w:t>Продуктивная</w:t>
            </w:r>
          </w:p>
          <w:p w:rsidR="00924C43" w:rsidRDefault="00924C43" w:rsidP="00924C43">
            <w:r>
              <w:t>Рисование по собственным впечатлениям. «За покупками».</w:t>
            </w:r>
          </w:p>
          <w:p w:rsidR="00924C43" w:rsidRDefault="00924C43" w:rsidP="00924C43">
            <w:r>
              <w:t>Беседа.</w:t>
            </w:r>
          </w:p>
          <w:p w:rsidR="00924C43" w:rsidRDefault="00924C43" w:rsidP="00924C43">
            <w:r>
              <w:t>Содержание рисунков детей.</w:t>
            </w:r>
          </w:p>
          <w:p w:rsidR="00924C43" w:rsidRDefault="00924C43" w:rsidP="00D04940">
            <w:pPr>
              <w:rPr>
                <w:b/>
              </w:rPr>
            </w:pPr>
            <w:r w:rsidRPr="00D04940">
              <w:rPr>
                <w:b/>
              </w:rPr>
              <w:t>«Весна» Аппликация.</w:t>
            </w:r>
          </w:p>
          <w:p w:rsidR="00924C43" w:rsidRDefault="00924C43" w:rsidP="00924C43">
            <w:pPr>
              <w:rPr>
                <w:b/>
              </w:rPr>
            </w:pPr>
            <w:r>
              <w:rPr>
                <w:b/>
              </w:rPr>
              <w:t>Коммуникативная</w:t>
            </w:r>
          </w:p>
          <w:p w:rsidR="00924C43" w:rsidRDefault="000C323C" w:rsidP="00924C43">
            <w:r>
              <w:lastRenderedPageBreak/>
              <w:t>Беседа о приметах весны.</w:t>
            </w:r>
          </w:p>
          <w:p w:rsidR="00924C43" w:rsidRDefault="00924C43" w:rsidP="00924C43">
            <w:pPr>
              <w:rPr>
                <w:b/>
              </w:rPr>
            </w:pPr>
            <w:r>
              <w:rPr>
                <w:b/>
              </w:rPr>
              <w:t>Продуктивная</w:t>
            </w:r>
          </w:p>
          <w:p w:rsidR="00924C43" w:rsidRDefault="00924C43" w:rsidP="00924C43">
            <w:r>
              <w:t>Аппликация «Весна».</w:t>
            </w:r>
          </w:p>
          <w:p w:rsidR="00924C43" w:rsidRDefault="00924C43" w:rsidP="00924C43">
            <w:r>
              <w:t>Вырезание и наклеивание.</w:t>
            </w:r>
          </w:p>
          <w:p w:rsidR="00924C43" w:rsidRDefault="00924C43" w:rsidP="00924C43">
            <w:r>
              <w:t>Подготовка выставки детских работ.</w:t>
            </w:r>
          </w:p>
          <w:p w:rsidR="000C323C" w:rsidRDefault="000C323C" w:rsidP="00924C43"/>
          <w:p w:rsidR="000C323C" w:rsidRDefault="000C323C" w:rsidP="00924C43"/>
          <w:p w:rsidR="00515DDA" w:rsidRDefault="00515DDA" w:rsidP="00BC03CE">
            <w:pPr>
              <w:rPr>
                <w:b/>
                <w:lang w:eastAsia="en-US"/>
              </w:rPr>
            </w:pPr>
          </w:p>
          <w:p w:rsidR="00BC03CE" w:rsidRDefault="00BC03CE" w:rsidP="00BC03CE">
            <w:pPr>
              <w:rPr>
                <w:b/>
                <w:lang w:eastAsia="en-US"/>
              </w:rPr>
            </w:pPr>
            <w:r>
              <w:rPr>
                <w:b/>
                <w:lang w:eastAsia="en-US"/>
              </w:rPr>
              <w:t>4 неделя</w:t>
            </w:r>
          </w:p>
          <w:p w:rsidR="00BC03CE" w:rsidRDefault="00BC03CE" w:rsidP="00BC03CE">
            <w:pPr>
              <w:rPr>
                <w:b/>
              </w:rPr>
            </w:pPr>
            <w:r>
              <w:rPr>
                <w:b/>
              </w:rPr>
              <w:t>Творческая выставка детских работ.</w:t>
            </w:r>
          </w:p>
          <w:p w:rsidR="00BC03CE" w:rsidRDefault="00BC03CE" w:rsidP="00BC03CE">
            <w:r>
              <w:t xml:space="preserve">Содержание творческой выставки состоит из </w:t>
            </w:r>
            <w:r>
              <w:rPr>
                <w:b/>
                <w:i/>
              </w:rPr>
              <w:t xml:space="preserve">сценарного </w:t>
            </w:r>
            <w:r>
              <w:rPr>
                <w:i/>
              </w:rPr>
              <w:t>представления</w:t>
            </w:r>
            <w:r>
              <w:t xml:space="preserve"> всех художественных работ, которые выполнили дети в течени</w:t>
            </w:r>
            <w:proofErr w:type="gramStart"/>
            <w:r>
              <w:t>и</w:t>
            </w:r>
            <w:proofErr w:type="gramEnd"/>
            <w:r>
              <w:t xml:space="preserve"> месяца.</w:t>
            </w:r>
          </w:p>
          <w:p w:rsidR="00BC03CE" w:rsidRDefault="00BC03CE" w:rsidP="00BC03CE">
            <w:r>
              <w:t>Интеграция: «Музыка», «Чтение художественной литературы».</w:t>
            </w:r>
          </w:p>
          <w:p w:rsidR="00BC03CE" w:rsidRDefault="00BC03CE" w:rsidP="00924C43">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6737DD" w:rsidRDefault="006737DD" w:rsidP="006737DD">
            <w:pPr>
              <w:rPr>
                <w:b/>
                <w:lang w:eastAsia="en-US"/>
              </w:rPr>
            </w:pPr>
            <w:r w:rsidRPr="000D15FB">
              <w:rPr>
                <w:b/>
                <w:lang w:eastAsia="en-US"/>
              </w:rPr>
              <w:lastRenderedPageBreak/>
              <w:t>1 неделя</w:t>
            </w:r>
          </w:p>
          <w:p w:rsidR="006737DD" w:rsidRPr="006737DD" w:rsidRDefault="006737DD" w:rsidP="006737DD">
            <w:pPr>
              <w:rPr>
                <w:b/>
              </w:rPr>
            </w:pPr>
            <w:r w:rsidRPr="006737DD">
              <w:rPr>
                <w:b/>
              </w:rPr>
              <w:lastRenderedPageBreak/>
              <w:t>«Кремлевская стена». Рисование.</w:t>
            </w:r>
          </w:p>
          <w:p w:rsidR="006737DD" w:rsidRDefault="006737DD" w:rsidP="006737DD">
            <w:pPr>
              <w:rPr>
                <w:b/>
              </w:rPr>
            </w:pPr>
            <w:r>
              <w:rPr>
                <w:b/>
              </w:rPr>
              <w:t>Коммуникативная</w:t>
            </w:r>
          </w:p>
          <w:p w:rsidR="006737DD" w:rsidRDefault="006737DD" w:rsidP="006737DD">
            <w:r>
              <w:t>Беседа о столице нашей Родины. Ее главные особенности и достопримечательности.</w:t>
            </w:r>
          </w:p>
          <w:p w:rsidR="006737DD" w:rsidRDefault="006737DD" w:rsidP="006737DD"/>
          <w:p w:rsidR="006737DD" w:rsidRDefault="006737DD" w:rsidP="006737DD">
            <w:pPr>
              <w:rPr>
                <w:b/>
              </w:rPr>
            </w:pPr>
            <w:r>
              <w:rPr>
                <w:b/>
              </w:rPr>
              <w:t>Познавательно - исследовательская</w:t>
            </w:r>
          </w:p>
          <w:p w:rsidR="006737DD" w:rsidRDefault="006737DD" w:rsidP="006737DD">
            <w:r>
              <w:t>Экскурсия в книжный уголок. Рассматривание иллюстраций о Москве, Кремлевской стене.</w:t>
            </w:r>
          </w:p>
          <w:p w:rsidR="006737DD" w:rsidRDefault="006737DD" w:rsidP="006737DD"/>
          <w:p w:rsidR="006737DD" w:rsidRDefault="006737DD" w:rsidP="006737DD">
            <w:pPr>
              <w:rPr>
                <w:b/>
              </w:rPr>
            </w:pPr>
            <w:r>
              <w:rPr>
                <w:b/>
              </w:rPr>
              <w:t>Продуктивная</w:t>
            </w:r>
          </w:p>
          <w:p w:rsidR="006737DD" w:rsidRDefault="006737DD" w:rsidP="006737DD">
            <w:r>
              <w:t>Рисование.</w:t>
            </w:r>
          </w:p>
          <w:p w:rsidR="006737DD" w:rsidRDefault="006737DD" w:rsidP="006737DD">
            <w:r>
              <w:t>«Кремлевская стена».</w:t>
            </w:r>
          </w:p>
          <w:p w:rsidR="006737DD" w:rsidRDefault="006737DD" w:rsidP="006737DD">
            <w:r>
              <w:t>Подготовка выставки детских рисунков с их обсуждением.</w:t>
            </w:r>
          </w:p>
          <w:p w:rsidR="006737DD" w:rsidRPr="006737DD" w:rsidRDefault="006737DD" w:rsidP="006737DD">
            <w:pPr>
              <w:rPr>
                <w:b/>
              </w:rPr>
            </w:pPr>
            <w:r w:rsidRPr="006737DD">
              <w:rPr>
                <w:b/>
              </w:rPr>
              <w:t>«Растения и животные нашего края»</w:t>
            </w:r>
          </w:p>
          <w:p w:rsidR="006737DD" w:rsidRPr="006737DD" w:rsidRDefault="006737DD" w:rsidP="006737DD">
            <w:pPr>
              <w:rPr>
                <w:b/>
              </w:rPr>
            </w:pPr>
            <w:r w:rsidRPr="006737DD">
              <w:rPr>
                <w:b/>
              </w:rPr>
              <w:t>Аппликация.</w:t>
            </w:r>
          </w:p>
          <w:p w:rsidR="006737DD" w:rsidRDefault="006737DD" w:rsidP="006737DD"/>
          <w:p w:rsidR="006737DD" w:rsidRDefault="006737DD" w:rsidP="006737DD">
            <w:pPr>
              <w:rPr>
                <w:b/>
              </w:rPr>
            </w:pPr>
            <w:r>
              <w:rPr>
                <w:b/>
              </w:rPr>
              <w:t>Коммуникативная</w:t>
            </w:r>
          </w:p>
          <w:p w:rsidR="006737DD" w:rsidRDefault="006737DD" w:rsidP="006737DD">
            <w:r>
              <w:t>Беседа о растениях и животных нашего края.</w:t>
            </w:r>
          </w:p>
          <w:p w:rsidR="006737DD" w:rsidRDefault="006737DD" w:rsidP="006737DD"/>
          <w:p w:rsidR="006737DD" w:rsidRDefault="006737DD" w:rsidP="006737DD">
            <w:pPr>
              <w:rPr>
                <w:b/>
              </w:rPr>
            </w:pPr>
            <w:r>
              <w:rPr>
                <w:b/>
              </w:rPr>
              <w:t>Познавательно - исследовательская</w:t>
            </w:r>
          </w:p>
          <w:p w:rsidR="006737DD" w:rsidRDefault="006737DD" w:rsidP="006737DD">
            <w:r>
              <w:t>Экскурсия в книжный уголок. Рассматривание книг, фотографий с изображениями нашего края.</w:t>
            </w:r>
          </w:p>
          <w:p w:rsidR="006737DD" w:rsidRDefault="006737DD" w:rsidP="006737DD">
            <w:r>
              <w:t>Отгадывание загадок о растениях и животных.</w:t>
            </w:r>
          </w:p>
          <w:p w:rsidR="006737DD" w:rsidRDefault="006737DD" w:rsidP="006737DD"/>
          <w:p w:rsidR="006737DD" w:rsidRDefault="006737DD" w:rsidP="006737DD">
            <w:pPr>
              <w:rPr>
                <w:b/>
              </w:rPr>
            </w:pPr>
            <w:r>
              <w:rPr>
                <w:b/>
              </w:rPr>
              <w:t>Продуктивная</w:t>
            </w:r>
          </w:p>
          <w:p w:rsidR="006737DD" w:rsidRDefault="006737DD" w:rsidP="006737DD">
            <w:r>
              <w:t xml:space="preserve">Коллективная аппликация </w:t>
            </w:r>
          </w:p>
          <w:p w:rsidR="006737DD" w:rsidRDefault="006737DD" w:rsidP="006737DD">
            <w:r>
              <w:t xml:space="preserve">«Растения и животные нашего </w:t>
            </w:r>
            <w:r>
              <w:lastRenderedPageBreak/>
              <w:t>края».</w:t>
            </w:r>
          </w:p>
          <w:p w:rsidR="006737DD" w:rsidRDefault="006737DD" w:rsidP="006737DD">
            <w:r>
              <w:t>Вырезание фигур и деталей.</w:t>
            </w:r>
          </w:p>
          <w:p w:rsidR="006737DD" w:rsidRDefault="006737DD" w:rsidP="006737DD">
            <w:r>
              <w:t>Вырезание по образцу.</w:t>
            </w:r>
          </w:p>
          <w:p w:rsidR="00345A18" w:rsidRDefault="00345A18" w:rsidP="006737DD"/>
          <w:p w:rsidR="00D04940" w:rsidRDefault="00D04940" w:rsidP="00D04940">
            <w:pPr>
              <w:rPr>
                <w:b/>
                <w:color w:val="000000"/>
              </w:rPr>
            </w:pPr>
            <w:r w:rsidRPr="00AA2C6D">
              <w:rPr>
                <w:b/>
                <w:color w:val="000000"/>
              </w:rPr>
              <w:t>2 неделя</w:t>
            </w:r>
          </w:p>
          <w:p w:rsidR="00D04940" w:rsidRPr="006737DD" w:rsidRDefault="00D04940" w:rsidP="00D04940">
            <w:pPr>
              <w:rPr>
                <w:b/>
              </w:rPr>
            </w:pPr>
            <w:r w:rsidRPr="006737DD">
              <w:rPr>
                <w:b/>
              </w:rPr>
              <w:t xml:space="preserve">«В гости к мастерам». </w:t>
            </w:r>
          </w:p>
          <w:p w:rsidR="00D04940" w:rsidRDefault="00D04940" w:rsidP="00D04940">
            <w:pPr>
              <w:rPr>
                <w:b/>
              </w:rPr>
            </w:pPr>
            <w:r w:rsidRPr="006737DD">
              <w:rPr>
                <w:b/>
              </w:rPr>
              <w:t>Рисование.</w:t>
            </w:r>
          </w:p>
          <w:p w:rsidR="00D04940" w:rsidRDefault="00D04940" w:rsidP="00D04940">
            <w:pPr>
              <w:rPr>
                <w:b/>
              </w:rPr>
            </w:pPr>
            <w:r>
              <w:rPr>
                <w:b/>
              </w:rPr>
              <w:t>Коммуникативная</w:t>
            </w:r>
          </w:p>
          <w:p w:rsidR="00D04940" w:rsidRDefault="00D04940" w:rsidP="00D04940">
            <w:r>
              <w:t>Беседа об известных людях -  мастерах нашего края.</w:t>
            </w:r>
          </w:p>
          <w:p w:rsidR="00D04940" w:rsidRDefault="00D04940" w:rsidP="00D04940">
            <w:r>
              <w:t>Встреча с местным художником.</w:t>
            </w:r>
          </w:p>
          <w:p w:rsidR="00D04940" w:rsidRDefault="00D04940" w:rsidP="00D04940"/>
          <w:p w:rsidR="00D04940" w:rsidRDefault="00D04940" w:rsidP="00D04940">
            <w:pPr>
              <w:rPr>
                <w:b/>
              </w:rPr>
            </w:pPr>
            <w:r>
              <w:rPr>
                <w:b/>
              </w:rPr>
              <w:t>Продуктивная</w:t>
            </w:r>
          </w:p>
          <w:p w:rsidR="00D04940" w:rsidRPr="006737DD" w:rsidRDefault="00D04940" w:rsidP="00D04940">
            <w:pPr>
              <w:rPr>
                <w:b/>
              </w:rPr>
            </w:pPr>
            <w:r>
              <w:t>Свободное рисование по собственным впечатлениям.</w:t>
            </w:r>
          </w:p>
          <w:p w:rsidR="00D04940" w:rsidRPr="006737DD" w:rsidRDefault="00D04940" w:rsidP="00D04940">
            <w:pPr>
              <w:rPr>
                <w:b/>
              </w:rPr>
            </w:pPr>
            <w:r w:rsidRPr="006737DD">
              <w:rPr>
                <w:b/>
              </w:rPr>
              <w:t>«Медведь и колобок»</w:t>
            </w:r>
          </w:p>
          <w:p w:rsidR="00D04940" w:rsidRDefault="00D04940" w:rsidP="00D04940">
            <w:r>
              <w:t>Лепка</w:t>
            </w:r>
          </w:p>
          <w:p w:rsidR="00D04940" w:rsidRDefault="00D04940" w:rsidP="00D04940">
            <w:r>
              <w:rPr>
                <w:b/>
              </w:rPr>
              <w:t>Коммуникативная</w:t>
            </w:r>
          </w:p>
          <w:p w:rsidR="00D04940" w:rsidRDefault="00D04940" w:rsidP="00D04940">
            <w:r>
              <w:t>Беседа о передаче выразительного образа по сказочному сюжету.</w:t>
            </w:r>
          </w:p>
          <w:p w:rsidR="00D04940" w:rsidRDefault="00D04940" w:rsidP="00D04940">
            <w:pPr>
              <w:rPr>
                <w:b/>
              </w:rPr>
            </w:pPr>
            <w:r>
              <w:rPr>
                <w:b/>
              </w:rPr>
              <w:t>Продуктивная</w:t>
            </w:r>
          </w:p>
          <w:p w:rsidR="00D04940" w:rsidRDefault="00D04940" w:rsidP="00D04940">
            <w:r>
              <w:t>Лепка.</w:t>
            </w:r>
          </w:p>
          <w:p w:rsidR="00D04940" w:rsidRDefault="00D04940" w:rsidP="00D04940">
            <w:r>
              <w:t>«Медведь и колобок»</w:t>
            </w:r>
          </w:p>
          <w:p w:rsidR="00D04940" w:rsidRDefault="00D04940" w:rsidP="00D04940">
            <w:r>
              <w:t>Лепка животных в движении.</w:t>
            </w:r>
          </w:p>
          <w:p w:rsidR="002B7ADD" w:rsidRDefault="00D04940" w:rsidP="00D04940">
            <w:r>
              <w:t>Подготовка к групповой выставке.</w:t>
            </w:r>
          </w:p>
          <w:p w:rsidR="000C323C" w:rsidRDefault="000C323C" w:rsidP="00D04940"/>
          <w:p w:rsidR="00924C43" w:rsidRDefault="00924C43" w:rsidP="00924C43">
            <w:pPr>
              <w:rPr>
                <w:b/>
                <w:color w:val="000000"/>
              </w:rPr>
            </w:pPr>
            <w:r>
              <w:rPr>
                <w:b/>
                <w:color w:val="000000"/>
              </w:rPr>
              <w:t>3 неделя</w:t>
            </w:r>
          </w:p>
          <w:p w:rsidR="00924C43" w:rsidRPr="00D04940" w:rsidRDefault="00924C43" w:rsidP="00924C43">
            <w:pPr>
              <w:rPr>
                <w:b/>
              </w:rPr>
            </w:pPr>
            <w:r w:rsidRPr="00D04940">
              <w:rPr>
                <w:b/>
              </w:rPr>
              <w:t>«За покупками». Рисование.</w:t>
            </w:r>
          </w:p>
          <w:p w:rsidR="00924C43" w:rsidRDefault="00924C43" w:rsidP="00924C43">
            <w:pPr>
              <w:rPr>
                <w:b/>
              </w:rPr>
            </w:pPr>
            <w:r>
              <w:rPr>
                <w:b/>
              </w:rPr>
              <w:t>Продуктивная</w:t>
            </w:r>
          </w:p>
          <w:p w:rsidR="00924C43" w:rsidRDefault="00924C43" w:rsidP="00924C43">
            <w:r>
              <w:t>Рисование по собственным впечатлениям. «За покупками».</w:t>
            </w:r>
          </w:p>
          <w:p w:rsidR="00924C43" w:rsidRDefault="00924C43" w:rsidP="00924C43">
            <w:r>
              <w:t>Беседа.</w:t>
            </w:r>
          </w:p>
          <w:p w:rsidR="00924C43" w:rsidRDefault="00924C43" w:rsidP="00924C43">
            <w:r>
              <w:t>Содержание рисунков детей.</w:t>
            </w:r>
          </w:p>
          <w:p w:rsidR="00924C43" w:rsidRDefault="00924C43" w:rsidP="00924C43">
            <w:pPr>
              <w:rPr>
                <w:b/>
              </w:rPr>
            </w:pPr>
            <w:r w:rsidRPr="00D04940">
              <w:rPr>
                <w:b/>
              </w:rPr>
              <w:t>«Весна» Аппликация.</w:t>
            </w:r>
          </w:p>
          <w:p w:rsidR="00924C43" w:rsidRDefault="00924C43" w:rsidP="00924C43">
            <w:pPr>
              <w:rPr>
                <w:b/>
              </w:rPr>
            </w:pPr>
            <w:r>
              <w:rPr>
                <w:b/>
              </w:rPr>
              <w:t>Коммуникативная</w:t>
            </w:r>
          </w:p>
          <w:p w:rsidR="00924C43" w:rsidRDefault="000C323C" w:rsidP="00924C43">
            <w:r>
              <w:lastRenderedPageBreak/>
              <w:t>Беседа о приметах весны.</w:t>
            </w:r>
          </w:p>
          <w:p w:rsidR="00924C43" w:rsidRDefault="00924C43" w:rsidP="00924C43">
            <w:pPr>
              <w:rPr>
                <w:b/>
              </w:rPr>
            </w:pPr>
            <w:r>
              <w:rPr>
                <w:b/>
              </w:rPr>
              <w:t>Продуктивная</w:t>
            </w:r>
          </w:p>
          <w:p w:rsidR="00924C43" w:rsidRDefault="00924C43" w:rsidP="00924C43">
            <w:r>
              <w:t>Аппликация «Весна».</w:t>
            </w:r>
          </w:p>
          <w:p w:rsidR="00924C43" w:rsidRDefault="00924C43" w:rsidP="00924C43">
            <w:r>
              <w:t>Вырезание и наклеивание.</w:t>
            </w:r>
          </w:p>
          <w:p w:rsidR="00924C43" w:rsidRDefault="00924C43" w:rsidP="00924C43">
            <w:r>
              <w:t>Подготовка выставки детских работ.</w:t>
            </w:r>
          </w:p>
          <w:p w:rsidR="000C323C" w:rsidRDefault="000C323C" w:rsidP="00924C43"/>
          <w:p w:rsidR="000C323C" w:rsidRDefault="000C323C" w:rsidP="00924C43"/>
          <w:p w:rsidR="00515DDA" w:rsidRDefault="00515DDA" w:rsidP="00BC03CE">
            <w:pPr>
              <w:rPr>
                <w:b/>
                <w:lang w:eastAsia="en-US"/>
              </w:rPr>
            </w:pPr>
          </w:p>
          <w:p w:rsidR="00BC03CE" w:rsidRDefault="00BC03CE" w:rsidP="00BC03CE">
            <w:pPr>
              <w:rPr>
                <w:b/>
                <w:lang w:eastAsia="en-US"/>
              </w:rPr>
            </w:pPr>
            <w:r>
              <w:rPr>
                <w:b/>
                <w:lang w:eastAsia="en-US"/>
              </w:rPr>
              <w:t>4 неделя</w:t>
            </w:r>
          </w:p>
          <w:p w:rsidR="00BC03CE" w:rsidRDefault="00BC03CE" w:rsidP="00BC03CE">
            <w:pPr>
              <w:rPr>
                <w:b/>
              </w:rPr>
            </w:pPr>
            <w:r>
              <w:rPr>
                <w:b/>
              </w:rPr>
              <w:t>Творческая выставка детских работ.</w:t>
            </w:r>
          </w:p>
          <w:p w:rsidR="00BC03CE" w:rsidRDefault="00BC03CE" w:rsidP="00BC03CE">
            <w:r>
              <w:t xml:space="preserve">Содержание творческой выставки состоит из </w:t>
            </w:r>
            <w:r>
              <w:rPr>
                <w:b/>
                <w:i/>
              </w:rPr>
              <w:t xml:space="preserve">сценарного </w:t>
            </w:r>
            <w:r>
              <w:rPr>
                <w:i/>
              </w:rPr>
              <w:t>представления</w:t>
            </w:r>
            <w:r>
              <w:t xml:space="preserve"> всех художественных работ, которые выполнили дети в течени</w:t>
            </w:r>
            <w:proofErr w:type="gramStart"/>
            <w:r>
              <w:t>и</w:t>
            </w:r>
            <w:proofErr w:type="gramEnd"/>
            <w:r>
              <w:t xml:space="preserve"> месяца.</w:t>
            </w:r>
          </w:p>
          <w:p w:rsidR="00BC03CE" w:rsidRDefault="00BC03CE" w:rsidP="00BC03CE">
            <w:r>
              <w:t>Интеграция: «Музыка», «Чтение художественной литературы».</w:t>
            </w:r>
          </w:p>
          <w:p w:rsidR="00BC03CE" w:rsidRDefault="00BC03CE" w:rsidP="00924C43">
            <w:pPr>
              <w:rPr>
                <w:b/>
                <w:lang w:eastAsia="en-US"/>
              </w:rPr>
            </w:pPr>
          </w:p>
        </w:tc>
      </w:tr>
      <w:tr w:rsidR="002B7ADD" w:rsidTr="00515DDA">
        <w:tc>
          <w:tcPr>
            <w:tcW w:w="2117" w:type="dxa"/>
            <w:tcBorders>
              <w:top w:val="single" w:sz="4" w:space="0" w:color="auto"/>
              <w:left w:val="single" w:sz="4" w:space="0" w:color="auto"/>
              <w:bottom w:val="single" w:sz="4" w:space="0" w:color="auto"/>
              <w:right w:val="single" w:sz="4" w:space="0" w:color="auto"/>
            </w:tcBorders>
            <w:hideMark/>
          </w:tcPr>
          <w:p w:rsidR="002B7ADD" w:rsidRDefault="002B7ADD" w:rsidP="00AA2C6D">
            <w:pPr>
              <w:rPr>
                <w:b/>
                <w:lang w:eastAsia="en-US"/>
              </w:rPr>
            </w:pPr>
            <w:r>
              <w:rPr>
                <w:b/>
                <w:lang w:eastAsia="en-US"/>
              </w:rPr>
              <w:lastRenderedPageBreak/>
              <w:t>Целевые ориентиры</w:t>
            </w:r>
          </w:p>
          <w:p w:rsidR="002B7ADD" w:rsidRDefault="002B7ADD" w:rsidP="00AA2C6D">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EB0B0E" w:rsidRDefault="00EB0B0E" w:rsidP="00EB0B0E">
            <w:pPr>
              <w:rPr>
                <w:lang w:eastAsia="zh-CN"/>
              </w:rPr>
            </w:pPr>
            <w:r>
              <w:rPr>
                <w:lang w:eastAsia="zh-CN"/>
              </w:rPr>
              <w:t>- ребенок поддерживает беседу;</w:t>
            </w:r>
          </w:p>
          <w:p w:rsidR="002B7ADD" w:rsidRDefault="00EB0B0E" w:rsidP="00EB0B0E">
            <w:pPr>
              <w:rPr>
                <w:b/>
                <w:lang w:eastAsia="zh-CN"/>
              </w:rPr>
            </w:pPr>
            <w:r>
              <w:rPr>
                <w:b/>
                <w:lang w:eastAsia="zh-CN"/>
              </w:rPr>
              <w:t xml:space="preserve">- </w:t>
            </w:r>
            <w:r>
              <w:rPr>
                <w:lang w:eastAsia="zh-CN"/>
              </w:rPr>
              <w:t>ребенок использует знакомые приемы при лепке  и рисовании по собственному замыслу.</w:t>
            </w:r>
          </w:p>
        </w:tc>
        <w:tc>
          <w:tcPr>
            <w:tcW w:w="3065" w:type="dxa"/>
            <w:tcBorders>
              <w:top w:val="single" w:sz="4" w:space="0" w:color="auto"/>
              <w:left w:val="single" w:sz="4" w:space="0" w:color="auto"/>
              <w:bottom w:val="single" w:sz="4" w:space="0" w:color="auto"/>
              <w:right w:val="single" w:sz="4" w:space="0" w:color="auto"/>
            </w:tcBorders>
          </w:tcPr>
          <w:p w:rsidR="00EB0B0E" w:rsidRDefault="00EB0B0E" w:rsidP="00EB0B0E">
            <w:pPr>
              <w:rPr>
                <w:lang w:eastAsia="zh-CN"/>
              </w:rPr>
            </w:pPr>
            <w:r>
              <w:rPr>
                <w:lang w:eastAsia="zh-CN"/>
              </w:rPr>
              <w:t>- ребенок поддерживает беседу;</w:t>
            </w:r>
          </w:p>
          <w:p w:rsidR="002B7ADD" w:rsidRDefault="00EB0B0E" w:rsidP="00EB0B0E">
            <w:pPr>
              <w:rPr>
                <w:b/>
                <w:lang w:eastAsia="zh-CN"/>
              </w:rPr>
            </w:pPr>
            <w:r>
              <w:rPr>
                <w:b/>
                <w:lang w:eastAsia="zh-CN"/>
              </w:rPr>
              <w:t xml:space="preserve">- </w:t>
            </w:r>
            <w:r>
              <w:rPr>
                <w:lang w:eastAsia="zh-CN"/>
              </w:rPr>
              <w:t>ребенок использует знакомые приемы при лепке  и рисовании по собственному замыслу.</w:t>
            </w:r>
          </w:p>
        </w:tc>
        <w:tc>
          <w:tcPr>
            <w:tcW w:w="3172" w:type="dxa"/>
            <w:tcBorders>
              <w:top w:val="single" w:sz="4" w:space="0" w:color="auto"/>
              <w:left w:val="single" w:sz="4" w:space="0" w:color="auto"/>
              <w:bottom w:val="single" w:sz="4" w:space="0" w:color="auto"/>
              <w:right w:val="single" w:sz="4" w:space="0" w:color="auto"/>
            </w:tcBorders>
          </w:tcPr>
          <w:p w:rsidR="00924C43" w:rsidRDefault="00924C43" w:rsidP="00924C43">
            <w:r>
              <w:t>- у ребенка сформировано эстетическое отношение к окружающему миру;</w:t>
            </w:r>
          </w:p>
          <w:p w:rsidR="00924C43" w:rsidRDefault="00924C43" w:rsidP="00924C43">
            <w:r>
              <w:t>- ребенок реализует свой творческий потенциал в разных видах художественной деятельности;</w:t>
            </w:r>
          </w:p>
          <w:p w:rsidR="00924C43" w:rsidRDefault="00924C43" w:rsidP="00924C43">
            <w:r>
              <w:t>- у ребенка развита крупная и мелкая моторика;</w:t>
            </w:r>
          </w:p>
          <w:p w:rsidR="002B7ADD" w:rsidRDefault="00924C43" w:rsidP="00924C43">
            <w:r>
              <w:t>- обладает знаниями о природном мире.</w:t>
            </w:r>
          </w:p>
          <w:p w:rsidR="000C323C" w:rsidRDefault="000C323C" w:rsidP="00924C43">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924C43" w:rsidRDefault="00924C43" w:rsidP="00924C43">
            <w:r>
              <w:t>- у ребенка сформировано эстетическое отношение к окружающему миру;</w:t>
            </w:r>
          </w:p>
          <w:p w:rsidR="00924C43" w:rsidRDefault="00924C43" w:rsidP="00924C43">
            <w:r>
              <w:t>- ребенок реализует свой творческий потенциал в разных видах художественной деятельности;</w:t>
            </w:r>
          </w:p>
          <w:p w:rsidR="00924C43" w:rsidRDefault="00924C43" w:rsidP="00924C43">
            <w:r>
              <w:t>- у ребенка развита крупная и мелкая моторика;</w:t>
            </w:r>
          </w:p>
          <w:p w:rsidR="002B7ADD" w:rsidRDefault="00924C43" w:rsidP="00924C43">
            <w:pPr>
              <w:rPr>
                <w:b/>
                <w:lang w:eastAsia="en-US"/>
              </w:rPr>
            </w:pPr>
            <w:r>
              <w:t>- обладает знаниями о природном мире.</w:t>
            </w:r>
          </w:p>
        </w:tc>
      </w:tr>
    </w:tbl>
    <w:p w:rsidR="00C56B93" w:rsidRDefault="00AA12CE" w:rsidP="00AA12CE">
      <w:pPr>
        <w:spacing w:after="200" w:line="276" w:lineRule="auto"/>
        <w:rPr>
          <w:rFonts w:eastAsia="Calibri"/>
          <w:b/>
        </w:rPr>
      </w:pPr>
      <w:r>
        <w:rPr>
          <w:rFonts w:eastAsia="Calibri"/>
          <w:b/>
        </w:rPr>
        <w:lastRenderedPageBreak/>
        <w:t xml:space="preserve">                                                                                                               </w:t>
      </w:r>
      <w:r w:rsidR="00C56B93">
        <w:rPr>
          <w:rFonts w:eastAsia="Calibri"/>
          <w:b/>
        </w:rPr>
        <w:t>Май</w:t>
      </w:r>
    </w:p>
    <w:p w:rsidR="00C56B93" w:rsidRDefault="00C56B93" w:rsidP="00C56B93">
      <w:pPr>
        <w:jc w:val="center"/>
        <w:rPr>
          <w:rFonts w:eastAsia="Calibri"/>
          <w:b/>
        </w:rPr>
      </w:pPr>
      <w:r>
        <w:rPr>
          <w:rFonts w:eastAsia="Calibri"/>
          <w:b/>
        </w:rPr>
        <w:t>Итоговый мониторинг по освоению программных умений и навыков в изобразительной деятельности</w:t>
      </w:r>
    </w:p>
    <w:p w:rsidR="00C56B93" w:rsidRDefault="00C56B93" w:rsidP="00C56B93">
      <w:pPr>
        <w:jc w:val="center"/>
        <w:rPr>
          <w:rFonts w:eastAsia="Calibri"/>
          <w:b/>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C56B93" w:rsidTr="00E3738C">
        <w:tc>
          <w:tcPr>
            <w:tcW w:w="2117" w:type="dxa"/>
            <w:tcBorders>
              <w:top w:val="single" w:sz="4" w:space="0" w:color="auto"/>
              <w:left w:val="single" w:sz="4" w:space="0" w:color="auto"/>
              <w:bottom w:val="nil"/>
              <w:right w:val="single" w:sz="4" w:space="0" w:color="auto"/>
            </w:tcBorders>
            <w:vAlign w:val="center"/>
            <w:hideMark/>
          </w:tcPr>
          <w:p w:rsidR="00C56B93" w:rsidRDefault="00C56B93" w:rsidP="000C323C">
            <w:pPr>
              <w:jc w:val="center"/>
              <w:rPr>
                <w:b/>
                <w:lang w:eastAsia="en-US"/>
              </w:rPr>
            </w:pPr>
            <w:r>
              <w:rPr>
                <w:b/>
                <w:lang w:eastAsia="en-US"/>
              </w:rPr>
              <w:t>Образовательная область.</w:t>
            </w:r>
          </w:p>
          <w:p w:rsidR="00C56B93" w:rsidRDefault="00C56B93" w:rsidP="000C323C">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C56B93" w:rsidRDefault="00C56B93" w:rsidP="000C323C">
            <w:pPr>
              <w:suppressLineNumbers/>
              <w:ind w:right="57"/>
              <w:jc w:val="center"/>
              <w:rPr>
                <w:b/>
                <w:bCs/>
                <w:color w:val="000000"/>
                <w:lang w:eastAsia="en-US"/>
              </w:rPr>
            </w:pPr>
            <w:r>
              <w:rPr>
                <w:b/>
                <w:bCs/>
                <w:color w:val="000000"/>
                <w:lang w:eastAsia="en-US"/>
              </w:rPr>
              <w:t>Целевые ориентиры</w:t>
            </w:r>
          </w:p>
          <w:p w:rsidR="00C56B93" w:rsidRDefault="00C56B93" w:rsidP="000C323C">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C56B93" w:rsidRDefault="00C56B93" w:rsidP="000C323C">
            <w:pPr>
              <w:jc w:val="center"/>
              <w:rPr>
                <w:b/>
                <w:lang w:eastAsia="en-US"/>
              </w:rPr>
            </w:pPr>
            <w:r>
              <w:rPr>
                <w:b/>
                <w:lang w:eastAsia="en-US"/>
              </w:rPr>
              <w:t>Младшая группа</w:t>
            </w:r>
          </w:p>
          <w:p w:rsidR="00C56B93" w:rsidRDefault="000C323C" w:rsidP="000C323C">
            <w:pPr>
              <w:jc w:val="center"/>
              <w:rPr>
                <w:b/>
                <w:lang w:eastAsia="en-US"/>
              </w:rPr>
            </w:pPr>
            <w:r>
              <w:rPr>
                <w:b/>
                <w:lang w:eastAsia="en-US"/>
              </w:rPr>
              <w:t>3 -</w:t>
            </w:r>
            <w:r w:rsidR="00C56B93">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C56B93" w:rsidRDefault="00C56B93" w:rsidP="000C323C">
            <w:pPr>
              <w:jc w:val="center"/>
              <w:rPr>
                <w:b/>
                <w:lang w:eastAsia="en-US"/>
              </w:rPr>
            </w:pPr>
            <w:r>
              <w:rPr>
                <w:b/>
                <w:lang w:eastAsia="en-US"/>
              </w:rPr>
              <w:t>Средняя группа</w:t>
            </w:r>
          </w:p>
          <w:p w:rsidR="00C56B93" w:rsidRDefault="000C323C" w:rsidP="000C323C">
            <w:pPr>
              <w:jc w:val="center"/>
              <w:rPr>
                <w:b/>
                <w:lang w:eastAsia="en-US"/>
              </w:rPr>
            </w:pPr>
            <w:r>
              <w:rPr>
                <w:b/>
                <w:lang w:eastAsia="en-US"/>
              </w:rPr>
              <w:t>4 -</w:t>
            </w:r>
            <w:r w:rsidR="00C56B93">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C56B93" w:rsidRDefault="00C56B93" w:rsidP="000C323C">
            <w:pPr>
              <w:jc w:val="center"/>
              <w:rPr>
                <w:b/>
                <w:lang w:eastAsia="en-US"/>
              </w:rPr>
            </w:pPr>
            <w:r>
              <w:rPr>
                <w:b/>
                <w:lang w:eastAsia="en-US"/>
              </w:rPr>
              <w:t>Старшая группа</w:t>
            </w:r>
          </w:p>
          <w:p w:rsidR="00C56B93" w:rsidRDefault="000C323C" w:rsidP="000C323C">
            <w:pPr>
              <w:jc w:val="center"/>
              <w:rPr>
                <w:b/>
                <w:lang w:eastAsia="en-US"/>
              </w:rPr>
            </w:pPr>
            <w:r>
              <w:rPr>
                <w:b/>
                <w:lang w:eastAsia="en-US"/>
              </w:rPr>
              <w:t>5 -</w:t>
            </w:r>
            <w:r w:rsidR="00C56B93">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C56B93" w:rsidRDefault="00C56B93" w:rsidP="000C323C">
            <w:pPr>
              <w:jc w:val="center"/>
              <w:rPr>
                <w:b/>
                <w:lang w:eastAsia="en-US"/>
              </w:rPr>
            </w:pPr>
            <w:r>
              <w:rPr>
                <w:b/>
                <w:lang w:eastAsia="en-US"/>
              </w:rPr>
              <w:t>Подготовительная группа</w:t>
            </w:r>
          </w:p>
          <w:p w:rsidR="00C56B93" w:rsidRDefault="000C323C" w:rsidP="000C323C">
            <w:pPr>
              <w:jc w:val="center"/>
              <w:rPr>
                <w:b/>
                <w:lang w:eastAsia="en-US"/>
              </w:rPr>
            </w:pPr>
            <w:r>
              <w:rPr>
                <w:b/>
                <w:lang w:eastAsia="en-US"/>
              </w:rPr>
              <w:t>6 -</w:t>
            </w:r>
            <w:r w:rsidR="00C56B93">
              <w:rPr>
                <w:b/>
                <w:lang w:eastAsia="en-US"/>
              </w:rPr>
              <w:t xml:space="preserve"> 7</w:t>
            </w:r>
          </w:p>
          <w:p w:rsidR="00C56B93" w:rsidRDefault="00C56B93" w:rsidP="000C323C">
            <w:pPr>
              <w:jc w:val="center"/>
              <w:rPr>
                <w:b/>
                <w:lang w:eastAsia="en-US"/>
              </w:rPr>
            </w:pPr>
            <w:r>
              <w:rPr>
                <w:b/>
                <w:lang w:eastAsia="en-US"/>
              </w:rPr>
              <w:t>лет</w:t>
            </w:r>
          </w:p>
        </w:tc>
      </w:tr>
      <w:tr w:rsidR="00C56B93" w:rsidTr="00E3738C">
        <w:tc>
          <w:tcPr>
            <w:tcW w:w="14600" w:type="dxa"/>
            <w:gridSpan w:val="5"/>
            <w:tcBorders>
              <w:top w:val="nil"/>
              <w:left w:val="single" w:sz="4" w:space="0" w:color="auto"/>
              <w:bottom w:val="single" w:sz="4" w:space="0" w:color="auto"/>
              <w:right w:val="single" w:sz="4" w:space="0" w:color="auto"/>
            </w:tcBorders>
            <w:hideMark/>
          </w:tcPr>
          <w:p w:rsidR="00C56B93" w:rsidRDefault="00C56B93" w:rsidP="00912991">
            <w:pPr>
              <w:rPr>
                <w:rFonts w:ascii="Calibri" w:eastAsia="Calibri" w:hAnsi="Calibri"/>
                <w:lang w:eastAsia="en-US"/>
              </w:rPr>
            </w:pPr>
          </w:p>
        </w:tc>
      </w:tr>
      <w:tr w:rsidR="00C56B93" w:rsidTr="00E3738C">
        <w:tc>
          <w:tcPr>
            <w:tcW w:w="2117" w:type="dxa"/>
            <w:tcBorders>
              <w:top w:val="single" w:sz="4" w:space="0" w:color="auto"/>
              <w:left w:val="single" w:sz="4" w:space="0" w:color="auto"/>
              <w:bottom w:val="single" w:sz="4" w:space="0" w:color="auto"/>
              <w:right w:val="single" w:sz="4" w:space="0" w:color="auto"/>
            </w:tcBorders>
          </w:tcPr>
          <w:p w:rsidR="00C56B93" w:rsidRDefault="00C56B93" w:rsidP="000C323C">
            <w:pPr>
              <w:rPr>
                <w:rFonts w:eastAsia="Calibri"/>
                <w:b/>
              </w:rPr>
            </w:pPr>
            <w:r>
              <w:rPr>
                <w:rFonts w:eastAsia="Calibri"/>
                <w:b/>
              </w:rPr>
              <w:t>Изобразительная деятельность.  Художественное творчество.</w:t>
            </w:r>
          </w:p>
          <w:p w:rsidR="00C56B93" w:rsidRDefault="00C56B93" w:rsidP="00912991">
            <w:pPr>
              <w:rPr>
                <w:b/>
                <w:lang w:eastAsia="en-US"/>
              </w:rPr>
            </w:pPr>
          </w:p>
          <w:p w:rsidR="00C56B93" w:rsidRDefault="00C56B93" w:rsidP="00912991">
            <w:pPr>
              <w:jc w:val="center"/>
              <w:rPr>
                <w:b/>
                <w:lang w:eastAsia="en-US"/>
              </w:rPr>
            </w:pPr>
          </w:p>
          <w:p w:rsidR="00C56B93" w:rsidRDefault="00C56B93" w:rsidP="00912991">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C56B93" w:rsidRDefault="00C56B93" w:rsidP="00912991">
            <w:pPr>
              <w:tabs>
                <w:tab w:val="left" w:pos="8364"/>
              </w:tabs>
              <w:rPr>
                <w:b/>
                <w:lang w:eastAsia="en-US"/>
              </w:rPr>
            </w:pPr>
            <w:r>
              <w:rPr>
                <w:b/>
                <w:lang w:eastAsia="en-US"/>
              </w:rPr>
              <w:t>1 неделя</w:t>
            </w:r>
          </w:p>
          <w:p w:rsidR="00C56B93" w:rsidRDefault="00C56B93" w:rsidP="00912991">
            <w:pPr>
              <w:rPr>
                <w:b/>
              </w:rPr>
            </w:pPr>
            <w:r>
              <w:rPr>
                <w:b/>
              </w:rPr>
              <w:t>Рисование</w:t>
            </w:r>
            <w:r w:rsidR="000C323C">
              <w:rPr>
                <w:b/>
              </w:rPr>
              <w:t>.</w:t>
            </w:r>
          </w:p>
          <w:p w:rsidR="000C323C" w:rsidRDefault="00C56B93" w:rsidP="00912991">
            <w:pPr>
              <w:tabs>
                <w:tab w:val="left" w:pos="8364"/>
              </w:tabs>
              <w:rPr>
                <w:b/>
              </w:rPr>
            </w:pPr>
            <w:r>
              <w:rPr>
                <w:b/>
              </w:rPr>
              <w:t xml:space="preserve">Итоговый мониторинг </w:t>
            </w:r>
          </w:p>
          <w:p w:rsidR="000C323C" w:rsidRDefault="00C56B93" w:rsidP="00912991">
            <w:pPr>
              <w:tabs>
                <w:tab w:val="left" w:pos="8364"/>
              </w:tabs>
            </w:pPr>
            <w:r w:rsidRPr="00DB5813">
              <w:t xml:space="preserve">по освоению </w:t>
            </w:r>
          </w:p>
          <w:p w:rsidR="00C56B93" w:rsidRDefault="00C56B93" w:rsidP="00912991">
            <w:pPr>
              <w:tabs>
                <w:tab w:val="left" w:pos="8364"/>
              </w:tabs>
            </w:pPr>
            <w:r w:rsidRPr="00DB5813">
              <w:t>программных умений и навыков</w:t>
            </w:r>
          </w:p>
          <w:p w:rsidR="00C56B93" w:rsidRDefault="00C56B93" w:rsidP="00912991">
            <w:pPr>
              <w:rPr>
                <w:b/>
              </w:rPr>
            </w:pPr>
            <w:r>
              <w:rPr>
                <w:b/>
              </w:rPr>
              <w:t xml:space="preserve">Цель: </w:t>
            </w:r>
          </w:p>
          <w:p w:rsidR="00C56B93" w:rsidRDefault="00C56B93" w:rsidP="00912991">
            <w:r>
              <w:t xml:space="preserve">создание условий для проведения итогового мониторинга по освоению программных умений и навыков </w:t>
            </w:r>
            <w:r w:rsidR="000C323C">
              <w:t>в изобразительной деятельности.</w:t>
            </w:r>
          </w:p>
          <w:p w:rsidR="000C323C" w:rsidRDefault="00C56B93" w:rsidP="00912991">
            <w:pPr>
              <w:tabs>
                <w:tab w:val="left" w:pos="8364"/>
              </w:tabs>
            </w:pPr>
            <w:r>
              <w:rPr>
                <w:b/>
              </w:rPr>
              <w:t>Задача:</w:t>
            </w:r>
          </w:p>
          <w:p w:rsidR="00C56B93" w:rsidRDefault="00C56B93" w:rsidP="00912991">
            <w:pPr>
              <w:tabs>
                <w:tab w:val="left" w:pos="8364"/>
              </w:tabs>
            </w:pPr>
            <w:r>
              <w:t>проанализировать результаты освоения программных умений и навыков в изобразительной деятельности.</w:t>
            </w:r>
          </w:p>
          <w:p w:rsidR="000C323C" w:rsidRDefault="000C323C" w:rsidP="00912991">
            <w:pPr>
              <w:tabs>
                <w:tab w:val="left" w:pos="8364"/>
              </w:tabs>
            </w:pPr>
          </w:p>
          <w:p w:rsidR="000C323C" w:rsidRDefault="000C323C" w:rsidP="00912991">
            <w:pPr>
              <w:tabs>
                <w:tab w:val="left" w:pos="8364"/>
              </w:tabs>
            </w:pPr>
          </w:p>
          <w:p w:rsidR="00E3738C" w:rsidRDefault="00E3738C" w:rsidP="00912991">
            <w:pPr>
              <w:tabs>
                <w:tab w:val="left" w:pos="8364"/>
              </w:tabs>
              <w:rPr>
                <w:b/>
              </w:rPr>
            </w:pPr>
          </w:p>
          <w:p w:rsidR="00C56B93" w:rsidRDefault="00C56B93" w:rsidP="00912991">
            <w:pPr>
              <w:tabs>
                <w:tab w:val="left" w:pos="8364"/>
              </w:tabs>
              <w:rPr>
                <w:b/>
              </w:rPr>
            </w:pPr>
            <w:r w:rsidRPr="00CA1DAB">
              <w:rPr>
                <w:b/>
              </w:rPr>
              <w:t>2 неделя</w:t>
            </w:r>
          </w:p>
          <w:p w:rsidR="00C56B93" w:rsidRDefault="00C56B93" w:rsidP="00912991">
            <w:pPr>
              <w:rPr>
                <w:b/>
              </w:rPr>
            </w:pPr>
            <w:r>
              <w:rPr>
                <w:b/>
              </w:rPr>
              <w:t>Лепка.</w:t>
            </w:r>
          </w:p>
          <w:p w:rsidR="000C323C" w:rsidRDefault="00C56B93" w:rsidP="00912991">
            <w:pPr>
              <w:tabs>
                <w:tab w:val="left" w:pos="8364"/>
              </w:tabs>
              <w:rPr>
                <w:b/>
              </w:rPr>
            </w:pPr>
            <w:r>
              <w:rPr>
                <w:b/>
              </w:rPr>
              <w:t>Итоговый мониторинг</w:t>
            </w:r>
          </w:p>
          <w:p w:rsidR="00C56B93" w:rsidRDefault="00C56B93" w:rsidP="00912991">
            <w:pPr>
              <w:tabs>
                <w:tab w:val="left" w:pos="8364"/>
              </w:tabs>
            </w:pPr>
            <w:r w:rsidRPr="00CA1DAB">
              <w:lastRenderedPageBreak/>
              <w:t>по освоению программных умений и навыков.</w:t>
            </w:r>
          </w:p>
          <w:p w:rsidR="00C56B93" w:rsidRDefault="00C56B93" w:rsidP="00912991">
            <w:pPr>
              <w:rPr>
                <w:b/>
              </w:rPr>
            </w:pPr>
            <w:r>
              <w:rPr>
                <w:b/>
              </w:rPr>
              <w:t xml:space="preserve">Цель: </w:t>
            </w:r>
          </w:p>
          <w:p w:rsidR="00C56B93" w:rsidRDefault="00C56B93" w:rsidP="00912991">
            <w:r>
              <w:t>создание ус</w:t>
            </w:r>
            <w:r w:rsidR="000C323C">
              <w:t xml:space="preserve">ловий для проведения итогового </w:t>
            </w:r>
            <w:r>
              <w:t xml:space="preserve">мониторинга по освоению программных умений и навыков </w:t>
            </w:r>
            <w:r w:rsidR="000C323C">
              <w:t>в изобразительной деятельности.</w:t>
            </w:r>
          </w:p>
          <w:p w:rsidR="000C323C" w:rsidRDefault="00C56B93" w:rsidP="00912991">
            <w:r>
              <w:rPr>
                <w:b/>
              </w:rPr>
              <w:t>Задача:</w:t>
            </w:r>
          </w:p>
          <w:p w:rsidR="00C56B93" w:rsidRDefault="00C56B93" w:rsidP="00912991">
            <w:r>
              <w:t>проанализировать результаты освоения программных умений и навыков в изобразительной деятельности.</w:t>
            </w:r>
          </w:p>
          <w:p w:rsidR="00C56B93" w:rsidRDefault="00C56B93" w:rsidP="00912991">
            <w:pPr>
              <w:tabs>
                <w:tab w:val="left" w:pos="8364"/>
              </w:tabs>
            </w:pPr>
          </w:p>
          <w:p w:rsidR="00C56B93" w:rsidRDefault="00C56B93" w:rsidP="00912991">
            <w:pPr>
              <w:tabs>
                <w:tab w:val="left" w:pos="8364"/>
              </w:tabs>
              <w:rPr>
                <w:b/>
              </w:rPr>
            </w:pPr>
            <w:r w:rsidRPr="00CA1DAB">
              <w:rPr>
                <w:b/>
              </w:rPr>
              <w:t>3 неделя</w:t>
            </w:r>
          </w:p>
          <w:p w:rsidR="00C56B93" w:rsidRDefault="00C56B93" w:rsidP="00912991">
            <w:pPr>
              <w:rPr>
                <w:b/>
              </w:rPr>
            </w:pPr>
            <w:r>
              <w:rPr>
                <w:b/>
              </w:rPr>
              <w:t>Аппликация.</w:t>
            </w:r>
          </w:p>
          <w:p w:rsidR="000C323C" w:rsidRDefault="00C56B93" w:rsidP="00912991">
            <w:pPr>
              <w:tabs>
                <w:tab w:val="left" w:pos="8364"/>
              </w:tabs>
            </w:pPr>
            <w:r>
              <w:rPr>
                <w:b/>
              </w:rPr>
              <w:t xml:space="preserve">Итоговый мониторинг по </w:t>
            </w:r>
            <w:r w:rsidRPr="00CA1DAB">
              <w:t xml:space="preserve">освоению </w:t>
            </w:r>
          </w:p>
          <w:p w:rsidR="00C56B93" w:rsidRDefault="00C56B93" w:rsidP="00912991">
            <w:pPr>
              <w:tabs>
                <w:tab w:val="left" w:pos="8364"/>
              </w:tabs>
            </w:pPr>
            <w:r w:rsidRPr="00CA1DAB">
              <w:t>программных умений и навыков.</w:t>
            </w:r>
          </w:p>
          <w:p w:rsidR="00C56B93" w:rsidRDefault="00C56B93" w:rsidP="00912991">
            <w:pPr>
              <w:rPr>
                <w:b/>
              </w:rPr>
            </w:pPr>
            <w:r>
              <w:rPr>
                <w:b/>
              </w:rPr>
              <w:t xml:space="preserve">Цель: </w:t>
            </w:r>
          </w:p>
          <w:p w:rsidR="00C56B93" w:rsidRDefault="00C56B93" w:rsidP="00912991">
            <w:r>
              <w:t>создание условий для проведения итогового мониторинга по освоению программных умений и навыков в изобразительной деятельности.</w:t>
            </w:r>
          </w:p>
          <w:p w:rsidR="000C323C" w:rsidRDefault="00C56B93" w:rsidP="00912991">
            <w:r>
              <w:rPr>
                <w:b/>
              </w:rPr>
              <w:t>Задача:</w:t>
            </w:r>
          </w:p>
          <w:p w:rsidR="000C323C" w:rsidRDefault="00C56B93" w:rsidP="00912991">
            <w:r>
              <w:t>проанализировать результаты освоения программных умений и навыков в изобразительной деятельности.</w:t>
            </w:r>
          </w:p>
          <w:p w:rsidR="00C56B93" w:rsidRDefault="00C56B93" w:rsidP="00912991">
            <w:pPr>
              <w:rPr>
                <w:b/>
              </w:rPr>
            </w:pPr>
            <w:r w:rsidRPr="00A64919">
              <w:rPr>
                <w:b/>
              </w:rPr>
              <w:t>4 неделя</w:t>
            </w:r>
          </w:p>
          <w:p w:rsidR="00C56B93" w:rsidRDefault="00C56B93" w:rsidP="00912991">
            <w:pPr>
              <w:rPr>
                <w:b/>
              </w:rPr>
            </w:pPr>
            <w:r>
              <w:rPr>
                <w:b/>
              </w:rPr>
              <w:t>Развитие детского творчества.</w:t>
            </w:r>
          </w:p>
          <w:p w:rsidR="000C323C" w:rsidRDefault="00C56B93" w:rsidP="00912991">
            <w:pPr>
              <w:rPr>
                <w:b/>
              </w:rPr>
            </w:pPr>
            <w:r>
              <w:rPr>
                <w:b/>
              </w:rPr>
              <w:t xml:space="preserve">Итоговый мониторинг </w:t>
            </w:r>
          </w:p>
          <w:p w:rsidR="000C323C" w:rsidRDefault="00C56B93" w:rsidP="00912991">
            <w:r w:rsidRPr="00A64919">
              <w:lastRenderedPageBreak/>
              <w:t xml:space="preserve">по освоению </w:t>
            </w:r>
          </w:p>
          <w:p w:rsidR="00C56B93" w:rsidRPr="00A64919" w:rsidRDefault="00C56B93" w:rsidP="00912991">
            <w:r w:rsidRPr="00A64919">
              <w:t>программных умений и навыков.</w:t>
            </w:r>
          </w:p>
          <w:p w:rsidR="00C56B93" w:rsidRDefault="00C56B93" w:rsidP="00912991">
            <w:pPr>
              <w:rPr>
                <w:b/>
              </w:rPr>
            </w:pPr>
            <w:r>
              <w:rPr>
                <w:b/>
              </w:rPr>
              <w:t xml:space="preserve">Цель: </w:t>
            </w:r>
          </w:p>
          <w:p w:rsidR="00C56B93" w:rsidRDefault="00C56B93" w:rsidP="00912991">
            <w:r>
              <w:t>создание условий для проведения итоговог</w:t>
            </w:r>
            <w:r w:rsidR="000C323C">
              <w:t xml:space="preserve">о </w:t>
            </w:r>
            <w:r>
              <w:t xml:space="preserve">мониторинга по освоению программных умений и навыков </w:t>
            </w:r>
            <w:r w:rsidR="000C323C">
              <w:t>в изобразительной деятельности.</w:t>
            </w:r>
          </w:p>
          <w:p w:rsidR="000C323C" w:rsidRDefault="00C56B93" w:rsidP="00912991">
            <w:r>
              <w:rPr>
                <w:b/>
              </w:rPr>
              <w:t>Задача:</w:t>
            </w:r>
          </w:p>
          <w:p w:rsidR="00C56B93" w:rsidRDefault="00C56B93" w:rsidP="00912991">
            <w:r>
              <w:t>проанализировать результаты освоения программных умений и навыков в изобразительной деятельности.</w:t>
            </w:r>
          </w:p>
          <w:p w:rsidR="00C56B93" w:rsidRPr="00CA1DAB" w:rsidRDefault="00C56B93" w:rsidP="00912991">
            <w:pPr>
              <w:tabs>
                <w:tab w:val="left" w:pos="8364"/>
              </w:tabs>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C56B93" w:rsidRDefault="00C56B93" w:rsidP="00912991">
            <w:pPr>
              <w:rPr>
                <w:b/>
                <w:lang w:eastAsia="en-US"/>
              </w:rPr>
            </w:pPr>
            <w:r>
              <w:rPr>
                <w:b/>
                <w:lang w:eastAsia="en-US"/>
              </w:rPr>
              <w:lastRenderedPageBreak/>
              <w:t>1 неделя</w:t>
            </w:r>
          </w:p>
          <w:p w:rsidR="00C56B93" w:rsidRDefault="00C56B93" w:rsidP="00912991">
            <w:pPr>
              <w:rPr>
                <w:b/>
              </w:rPr>
            </w:pPr>
            <w:r>
              <w:rPr>
                <w:b/>
              </w:rPr>
              <w:t>Рисование</w:t>
            </w:r>
            <w:r w:rsidR="000C323C">
              <w:rPr>
                <w:b/>
              </w:rPr>
              <w:t>.</w:t>
            </w:r>
          </w:p>
          <w:p w:rsidR="00C56B93" w:rsidRDefault="00C56B93" w:rsidP="00912991">
            <w:r>
              <w:rPr>
                <w:b/>
              </w:rPr>
              <w:t xml:space="preserve">Итоговый мониторинг </w:t>
            </w:r>
            <w:r w:rsidRPr="00DB5813">
              <w:t>по освоению программных умений и навыков</w:t>
            </w:r>
          </w:p>
          <w:p w:rsidR="00C56B93" w:rsidRDefault="00C56B93" w:rsidP="00912991">
            <w:pPr>
              <w:rPr>
                <w:b/>
              </w:rPr>
            </w:pPr>
            <w:r>
              <w:rPr>
                <w:b/>
              </w:rPr>
              <w:t xml:space="preserve">Цель: </w:t>
            </w:r>
          </w:p>
          <w:p w:rsidR="00C56B93" w:rsidRDefault="00C56B93" w:rsidP="00912991">
            <w:r>
              <w:t>создание ус</w:t>
            </w:r>
            <w:r w:rsidR="000C323C">
              <w:t xml:space="preserve">ловий для проведения итогового </w:t>
            </w:r>
            <w:r>
              <w:t xml:space="preserve">мониторинга по освоению программных умений и навыков </w:t>
            </w:r>
            <w:r w:rsidR="000C323C">
              <w:t>в изобразительной деятельности.</w:t>
            </w:r>
          </w:p>
          <w:p w:rsidR="000C323C" w:rsidRDefault="00C56B93" w:rsidP="00912991">
            <w:r>
              <w:rPr>
                <w:b/>
              </w:rPr>
              <w:t>Задача:</w:t>
            </w:r>
          </w:p>
          <w:p w:rsidR="00C56B93" w:rsidRDefault="00C56B93" w:rsidP="00912991">
            <w:r>
              <w:t>проанализировать результаты освоения программных умений и навыков в изобразительной деятельности.</w:t>
            </w:r>
          </w:p>
          <w:p w:rsidR="000C323C" w:rsidRDefault="000C323C" w:rsidP="00912991"/>
          <w:p w:rsidR="000C323C" w:rsidRDefault="000C323C" w:rsidP="00912991"/>
          <w:p w:rsidR="00E3738C" w:rsidRDefault="00E3738C" w:rsidP="00670BFD">
            <w:pPr>
              <w:tabs>
                <w:tab w:val="left" w:pos="8364"/>
              </w:tabs>
              <w:rPr>
                <w:b/>
              </w:rPr>
            </w:pPr>
          </w:p>
          <w:p w:rsidR="00E3738C" w:rsidRDefault="00E3738C" w:rsidP="00670BFD">
            <w:pPr>
              <w:tabs>
                <w:tab w:val="left" w:pos="8364"/>
              </w:tabs>
              <w:rPr>
                <w:b/>
              </w:rPr>
            </w:pPr>
          </w:p>
          <w:p w:rsidR="00670BFD" w:rsidRDefault="00670BFD" w:rsidP="00670BFD">
            <w:pPr>
              <w:tabs>
                <w:tab w:val="left" w:pos="8364"/>
              </w:tabs>
              <w:rPr>
                <w:b/>
              </w:rPr>
            </w:pPr>
            <w:r w:rsidRPr="00CA1DAB">
              <w:rPr>
                <w:b/>
              </w:rPr>
              <w:t>2 неделя</w:t>
            </w:r>
          </w:p>
          <w:p w:rsidR="00670BFD" w:rsidRDefault="00670BFD" w:rsidP="00670BFD">
            <w:pPr>
              <w:rPr>
                <w:b/>
              </w:rPr>
            </w:pPr>
            <w:r>
              <w:rPr>
                <w:b/>
              </w:rPr>
              <w:t>Лепка.</w:t>
            </w:r>
          </w:p>
          <w:p w:rsidR="00670BFD" w:rsidRDefault="00670BFD" w:rsidP="00670BFD">
            <w:pPr>
              <w:tabs>
                <w:tab w:val="left" w:pos="8364"/>
              </w:tabs>
            </w:pPr>
            <w:r>
              <w:rPr>
                <w:b/>
              </w:rPr>
              <w:t xml:space="preserve">Итоговый мониторинг </w:t>
            </w:r>
            <w:r w:rsidRPr="00CA1DAB">
              <w:t xml:space="preserve">по </w:t>
            </w:r>
            <w:r w:rsidRPr="00CA1DAB">
              <w:lastRenderedPageBreak/>
              <w:t>освоению программных умений и навыков.</w:t>
            </w:r>
          </w:p>
          <w:p w:rsidR="00670BFD" w:rsidRDefault="00670BFD" w:rsidP="00670BFD">
            <w:pPr>
              <w:rPr>
                <w:b/>
              </w:rPr>
            </w:pPr>
            <w:r>
              <w:rPr>
                <w:b/>
              </w:rPr>
              <w:t xml:space="preserve">Цель: </w:t>
            </w:r>
          </w:p>
          <w:p w:rsidR="00670BFD" w:rsidRDefault="00670BFD" w:rsidP="00670BFD">
            <w:r>
              <w:t>создание ус</w:t>
            </w:r>
            <w:r w:rsidR="000C323C">
              <w:t xml:space="preserve">ловий для проведения итогового </w:t>
            </w:r>
            <w:r>
              <w:t xml:space="preserve">мониторинга по освоению программных умений и навыков </w:t>
            </w:r>
            <w:r w:rsidR="000C323C">
              <w:t>в изобразительной деятельности.</w:t>
            </w:r>
          </w:p>
          <w:p w:rsidR="000C323C" w:rsidRDefault="00670BFD" w:rsidP="00670BFD">
            <w:r>
              <w:rPr>
                <w:b/>
              </w:rPr>
              <w:t>Задача:</w:t>
            </w:r>
          </w:p>
          <w:p w:rsidR="00670BFD" w:rsidRDefault="00670BFD" w:rsidP="00670BFD">
            <w:r>
              <w:t>проанализировать результаты освоения программных умений и навыков в изобразительной деятельности.</w:t>
            </w:r>
          </w:p>
          <w:p w:rsidR="00670BFD" w:rsidRDefault="00670BFD" w:rsidP="00670BFD">
            <w:pPr>
              <w:tabs>
                <w:tab w:val="left" w:pos="8364"/>
              </w:tabs>
            </w:pPr>
          </w:p>
          <w:p w:rsidR="00670BFD" w:rsidRDefault="00670BFD" w:rsidP="00670BFD">
            <w:pPr>
              <w:tabs>
                <w:tab w:val="left" w:pos="8364"/>
              </w:tabs>
              <w:rPr>
                <w:b/>
              </w:rPr>
            </w:pPr>
            <w:r w:rsidRPr="00CA1DAB">
              <w:rPr>
                <w:b/>
              </w:rPr>
              <w:t>3 неделя</w:t>
            </w:r>
          </w:p>
          <w:p w:rsidR="00670BFD" w:rsidRDefault="00670BFD" w:rsidP="00670BFD">
            <w:pPr>
              <w:rPr>
                <w:b/>
              </w:rPr>
            </w:pPr>
            <w:r>
              <w:rPr>
                <w:b/>
              </w:rPr>
              <w:t>Аппликация.</w:t>
            </w:r>
          </w:p>
          <w:p w:rsidR="00670BFD" w:rsidRDefault="00670BFD" w:rsidP="00670BFD">
            <w:pPr>
              <w:tabs>
                <w:tab w:val="left" w:pos="8364"/>
              </w:tabs>
            </w:pPr>
            <w:r>
              <w:rPr>
                <w:b/>
              </w:rPr>
              <w:t xml:space="preserve">Итоговый мониторинг по </w:t>
            </w:r>
            <w:r w:rsidRPr="00CA1DAB">
              <w:t>освоению программных умений и навыков.</w:t>
            </w:r>
          </w:p>
          <w:p w:rsidR="00670BFD" w:rsidRDefault="00670BFD" w:rsidP="00670BFD">
            <w:pPr>
              <w:rPr>
                <w:b/>
              </w:rPr>
            </w:pPr>
            <w:r>
              <w:rPr>
                <w:b/>
              </w:rPr>
              <w:t xml:space="preserve">Цель: </w:t>
            </w:r>
          </w:p>
          <w:p w:rsidR="00670BFD" w:rsidRDefault="00670BFD" w:rsidP="00670BFD">
            <w:r>
              <w:t xml:space="preserve">создание условий для проведения итогового мониторинга по освоению программных умений и навыков </w:t>
            </w:r>
            <w:r w:rsidR="000C323C">
              <w:t>в изобразительной деятельности.</w:t>
            </w:r>
          </w:p>
          <w:p w:rsidR="000C323C" w:rsidRDefault="00670BFD" w:rsidP="00670BFD">
            <w:r>
              <w:rPr>
                <w:b/>
              </w:rPr>
              <w:t>Задача:</w:t>
            </w:r>
          </w:p>
          <w:p w:rsidR="00670BFD" w:rsidRDefault="00670BFD" w:rsidP="00670BFD">
            <w:r>
              <w:t>проанализировать результаты освоения программных умений и навыков в изобразительной деятельности.</w:t>
            </w:r>
          </w:p>
          <w:p w:rsidR="000C323C" w:rsidRDefault="000C323C" w:rsidP="00670BFD"/>
          <w:p w:rsidR="00670BFD" w:rsidRDefault="00670BFD" w:rsidP="00670BFD">
            <w:pPr>
              <w:rPr>
                <w:b/>
              </w:rPr>
            </w:pPr>
            <w:r w:rsidRPr="00A64919">
              <w:rPr>
                <w:b/>
              </w:rPr>
              <w:t>4 неделя</w:t>
            </w:r>
          </w:p>
          <w:p w:rsidR="00670BFD" w:rsidRDefault="00670BFD" w:rsidP="00670BFD">
            <w:pPr>
              <w:rPr>
                <w:b/>
              </w:rPr>
            </w:pPr>
            <w:r>
              <w:rPr>
                <w:b/>
              </w:rPr>
              <w:t>Развитие детского творчества.</w:t>
            </w:r>
          </w:p>
          <w:p w:rsidR="00670BFD" w:rsidRPr="00A64919" w:rsidRDefault="00670BFD" w:rsidP="00670BFD">
            <w:r>
              <w:rPr>
                <w:b/>
              </w:rPr>
              <w:t xml:space="preserve">Итоговый мониторинг </w:t>
            </w:r>
            <w:r w:rsidRPr="00A64919">
              <w:t xml:space="preserve">по </w:t>
            </w:r>
            <w:r w:rsidRPr="00A64919">
              <w:lastRenderedPageBreak/>
              <w:t>освоению программных умений и навыков.</w:t>
            </w:r>
          </w:p>
          <w:p w:rsidR="00670BFD" w:rsidRDefault="00670BFD" w:rsidP="00670BFD">
            <w:pPr>
              <w:rPr>
                <w:b/>
              </w:rPr>
            </w:pPr>
            <w:r>
              <w:rPr>
                <w:b/>
              </w:rPr>
              <w:t xml:space="preserve">Цель: </w:t>
            </w:r>
          </w:p>
          <w:p w:rsidR="00670BFD" w:rsidRDefault="00670BFD" w:rsidP="00670BFD">
            <w:r>
              <w:t>создание условий для проведения итогового  мониторинга по освоению программных умений и навыков в изобразительной деятельности.</w:t>
            </w:r>
          </w:p>
          <w:p w:rsidR="000C323C" w:rsidRDefault="00670BFD" w:rsidP="00670BFD">
            <w:r>
              <w:rPr>
                <w:b/>
              </w:rPr>
              <w:t>Задача:</w:t>
            </w:r>
          </w:p>
          <w:p w:rsidR="00670BFD" w:rsidRDefault="00670BFD" w:rsidP="00670BFD">
            <w:r>
              <w:t>проанализировать результаты освоения программных умений и навыков в изобразительной деятельности.</w:t>
            </w:r>
          </w:p>
          <w:p w:rsidR="00C56B93" w:rsidRDefault="00C56B93" w:rsidP="00670BFD">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C56B93" w:rsidRDefault="00C56B93" w:rsidP="00912991">
            <w:pPr>
              <w:rPr>
                <w:b/>
                <w:lang w:eastAsia="en-US"/>
              </w:rPr>
            </w:pPr>
            <w:r>
              <w:rPr>
                <w:b/>
                <w:lang w:eastAsia="en-US"/>
              </w:rPr>
              <w:lastRenderedPageBreak/>
              <w:t>1 неделя</w:t>
            </w:r>
          </w:p>
          <w:p w:rsidR="000C323C" w:rsidRDefault="00C56B93" w:rsidP="00912991">
            <w:pPr>
              <w:rPr>
                <w:b/>
              </w:rPr>
            </w:pPr>
            <w:r>
              <w:rPr>
                <w:b/>
              </w:rPr>
              <w:t>Рисование</w:t>
            </w:r>
            <w:r w:rsidR="000C323C">
              <w:rPr>
                <w:b/>
              </w:rPr>
              <w:t>.</w:t>
            </w:r>
          </w:p>
          <w:p w:rsidR="00C56B93" w:rsidRDefault="00C56B93" w:rsidP="00912991">
            <w:r>
              <w:rPr>
                <w:b/>
              </w:rPr>
              <w:t xml:space="preserve"> Итоговый мониторинг </w:t>
            </w:r>
            <w:r w:rsidRPr="000C323C">
              <w:t>по</w:t>
            </w:r>
            <w:r w:rsidRPr="00DB5813">
              <w:t>освоению программных умений и навыков</w:t>
            </w:r>
          </w:p>
          <w:p w:rsidR="00C56B93" w:rsidRDefault="00C56B93" w:rsidP="00912991">
            <w:pPr>
              <w:rPr>
                <w:b/>
              </w:rPr>
            </w:pPr>
            <w:r>
              <w:rPr>
                <w:b/>
              </w:rPr>
              <w:t xml:space="preserve">Цель: </w:t>
            </w:r>
          </w:p>
          <w:p w:rsidR="00C56B93" w:rsidRDefault="00C56B93" w:rsidP="00912991">
            <w:r>
              <w:t>создание ус</w:t>
            </w:r>
            <w:r w:rsidR="000C323C">
              <w:t xml:space="preserve">ловий для проведения итогового </w:t>
            </w:r>
            <w:r>
              <w:t xml:space="preserve">мониторинга по освоению программных умений и навыков </w:t>
            </w:r>
            <w:r w:rsidR="000C323C">
              <w:t>в изобразительной деятельности.</w:t>
            </w:r>
          </w:p>
          <w:p w:rsidR="000C323C" w:rsidRDefault="00C56B93" w:rsidP="00912991">
            <w:r>
              <w:rPr>
                <w:b/>
              </w:rPr>
              <w:t>Задача:</w:t>
            </w:r>
          </w:p>
          <w:p w:rsidR="00C56B93" w:rsidRDefault="00C56B93" w:rsidP="00912991">
            <w:r>
              <w:t>проанализировать результаты освоения программных умений и навыков в изобразительной деятельности.</w:t>
            </w:r>
          </w:p>
          <w:p w:rsidR="000C323C" w:rsidRDefault="000C323C" w:rsidP="00912991"/>
          <w:p w:rsidR="000C323C" w:rsidRDefault="000C323C" w:rsidP="00912991"/>
          <w:p w:rsidR="00E3738C" w:rsidRDefault="00E3738C" w:rsidP="00670BFD">
            <w:pPr>
              <w:tabs>
                <w:tab w:val="left" w:pos="8364"/>
              </w:tabs>
              <w:rPr>
                <w:b/>
              </w:rPr>
            </w:pPr>
          </w:p>
          <w:p w:rsidR="00E3738C" w:rsidRDefault="00E3738C" w:rsidP="00670BFD">
            <w:pPr>
              <w:tabs>
                <w:tab w:val="left" w:pos="8364"/>
              </w:tabs>
              <w:rPr>
                <w:b/>
              </w:rPr>
            </w:pPr>
          </w:p>
          <w:p w:rsidR="00670BFD" w:rsidRDefault="00670BFD" w:rsidP="00670BFD">
            <w:pPr>
              <w:tabs>
                <w:tab w:val="left" w:pos="8364"/>
              </w:tabs>
              <w:rPr>
                <w:b/>
              </w:rPr>
            </w:pPr>
            <w:r w:rsidRPr="00CA1DAB">
              <w:rPr>
                <w:b/>
              </w:rPr>
              <w:t>2 неделя</w:t>
            </w:r>
          </w:p>
          <w:p w:rsidR="00670BFD" w:rsidRDefault="00670BFD" w:rsidP="00670BFD">
            <w:pPr>
              <w:rPr>
                <w:b/>
              </w:rPr>
            </w:pPr>
            <w:r>
              <w:rPr>
                <w:b/>
              </w:rPr>
              <w:t>Лепка.</w:t>
            </w:r>
          </w:p>
          <w:p w:rsidR="00670BFD" w:rsidRDefault="00670BFD" w:rsidP="00670BFD">
            <w:pPr>
              <w:tabs>
                <w:tab w:val="left" w:pos="8364"/>
              </w:tabs>
            </w:pPr>
            <w:r>
              <w:rPr>
                <w:b/>
              </w:rPr>
              <w:t xml:space="preserve">Итоговый мониторинг </w:t>
            </w:r>
            <w:r w:rsidRPr="00CA1DAB">
              <w:t xml:space="preserve">по </w:t>
            </w:r>
            <w:r w:rsidRPr="00CA1DAB">
              <w:lastRenderedPageBreak/>
              <w:t>освоению программных умений и навыков.</w:t>
            </w:r>
          </w:p>
          <w:p w:rsidR="00670BFD" w:rsidRDefault="00670BFD" w:rsidP="00670BFD">
            <w:pPr>
              <w:rPr>
                <w:b/>
              </w:rPr>
            </w:pPr>
            <w:r>
              <w:rPr>
                <w:b/>
              </w:rPr>
              <w:t xml:space="preserve">Цель: </w:t>
            </w:r>
          </w:p>
          <w:p w:rsidR="00670BFD" w:rsidRDefault="00670BFD" w:rsidP="00670BFD">
            <w:r>
              <w:t>создание ус</w:t>
            </w:r>
            <w:r w:rsidR="000C323C">
              <w:t xml:space="preserve">ловий для проведения итогового </w:t>
            </w:r>
            <w:r>
              <w:t xml:space="preserve">мониторинга по освоению программных умений и навыков </w:t>
            </w:r>
            <w:r w:rsidR="000C323C">
              <w:t>в изобразительной деятельности.</w:t>
            </w:r>
          </w:p>
          <w:p w:rsidR="000C323C" w:rsidRDefault="00670BFD" w:rsidP="00670BFD">
            <w:r>
              <w:rPr>
                <w:b/>
              </w:rPr>
              <w:t>Задача:</w:t>
            </w:r>
          </w:p>
          <w:p w:rsidR="00670BFD" w:rsidRDefault="00670BFD" w:rsidP="00670BFD">
            <w:r>
              <w:t>проанализировать результаты освоения программных умений и навыков в изобразительной деятельности.</w:t>
            </w:r>
          </w:p>
          <w:p w:rsidR="00670BFD" w:rsidRDefault="00670BFD" w:rsidP="00670BFD">
            <w:pPr>
              <w:tabs>
                <w:tab w:val="left" w:pos="8364"/>
              </w:tabs>
            </w:pPr>
          </w:p>
          <w:p w:rsidR="00670BFD" w:rsidRDefault="00670BFD" w:rsidP="00670BFD">
            <w:pPr>
              <w:tabs>
                <w:tab w:val="left" w:pos="8364"/>
              </w:tabs>
              <w:rPr>
                <w:b/>
              </w:rPr>
            </w:pPr>
            <w:r w:rsidRPr="00CA1DAB">
              <w:rPr>
                <w:b/>
              </w:rPr>
              <w:t>3 неделя</w:t>
            </w:r>
          </w:p>
          <w:p w:rsidR="00670BFD" w:rsidRDefault="00670BFD" w:rsidP="00670BFD">
            <w:pPr>
              <w:rPr>
                <w:b/>
              </w:rPr>
            </w:pPr>
            <w:r>
              <w:rPr>
                <w:b/>
              </w:rPr>
              <w:t>Аппликация.</w:t>
            </w:r>
          </w:p>
          <w:p w:rsidR="00670BFD" w:rsidRDefault="00670BFD" w:rsidP="00670BFD">
            <w:pPr>
              <w:tabs>
                <w:tab w:val="left" w:pos="8364"/>
              </w:tabs>
            </w:pPr>
            <w:r>
              <w:rPr>
                <w:b/>
              </w:rPr>
              <w:t xml:space="preserve">Итоговый мониторинг по </w:t>
            </w:r>
            <w:r w:rsidRPr="00CA1DAB">
              <w:t>освоению программных умений и навыков.</w:t>
            </w:r>
          </w:p>
          <w:p w:rsidR="00670BFD" w:rsidRDefault="00670BFD" w:rsidP="00670BFD">
            <w:pPr>
              <w:rPr>
                <w:b/>
              </w:rPr>
            </w:pPr>
            <w:r>
              <w:rPr>
                <w:b/>
              </w:rPr>
              <w:t xml:space="preserve">Цель: </w:t>
            </w:r>
          </w:p>
          <w:p w:rsidR="00670BFD" w:rsidRDefault="00670BFD" w:rsidP="00670BFD">
            <w:r>
              <w:t xml:space="preserve">создание условий для проведения итогового мониторинга по освоению программных умений и навыков </w:t>
            </w:r>
            <w:r w:rsidR="000C323C">
              <w:t>в изобразительной деятельности.</w:t>
            </w:r>
          </w:p>
          <w:p w:rsidR="000C323C" w:rsidRDefault="00670BFD" w:rsidP="00670BFD">
            <w:r>
              <w:rPr>
                <w:b/>
              </w:rPr>
              <w:t>Задача:</w:t>
            </w:r>
          </w:p>
          <w:p w:rsidR="00670BFD" w:rsidRDefault="00670BFD" w:rsidP="00670BFD">
            <w:r>
              <w:t>проанализировать результаты освоения программных умений и навыков в изобразительной деятельности.</w:t>
            </w:r>
          </w:p>
          <w:p w:rsidR="000C323C" w:rsidRDefault="000C323C" w:rsidP="00670BFD"/>
          <w:p w:rsidR="00670BFD" w:rsidRDefault="00670BFD" w:rsidP="00670BFD">
            <w:pPr>
              <w:rPr>
                <w:b/>
              </w:rPr>
            </w:pPr>
            <w:r w:rsidRPr="00A64919">
              <w:rPr>
                <w:b/>
              </w:rPr>
              <w:t>4 неделя</w:t>
            </w:r>
          </w:p>
          <w:p w:rsidR="00670BFD" w:rsidRDefault="00670BFD" w:rsidP="00670BFD">
            <w:pPr>
              <w:rPr>
                <w:b/>
              </w:rPr>
            </w:pPr>
            <w:r>
              <w:rPr>
                <w:b/>
              </w:rPr>
              <w:t>Развитие детского творчества.</w:t>
            </w:r>
          </w:p>
          <w:p w:rsidR="00670BFD" w:rsidRPr="00A64919" w:rsidRDefault="00670BFD" w:rsidP="00670BFD">
            <w:r>
              <w:rPr>
                <w:b/>
              </w:rPr>
              <w:t xml:space="preserve">Итоговый мониторинг </w:t>
            </w:r>
            <w:r w:rsidRPr="00A64919">
              <w:t xml:space="preserve">по </w:t>
            </w:r>
            <w:r w:rsidRPr="00A64919">
              <w:lastRenderedPageBreak/>
              <w:t>освоению программных умений и навыков.</w:t>
            </w:r>
          </w:p>
          <w:p w:rsidR="00670BFD" w:rsidRDefault="00670BFD" w:rsidP="00670BFD">
            <w:pPr>
              <w:rPr>
                <w:b/>
              </w:rPr>
            </w:pPr>
            <w:r>
              <w:rPr>
                <w:b/>
              </w:rPr>
              <w:t xml:space="preserve">Цель: </w:t>
            </w:r>
          </w:p>
          <w:p w:rsidR="00670BFD" w:rsidRDefault="00670BFD" w:rsidP="00670BFD">
            <w:r>
              <w:t>создание ус</w:t>
            </w:r>
            <w:r w:rsidR="000C323C">
              <w:t xml:space="preserve">ловий для проведения итогового </w:t>
            </w:r>
            <w:r>
              <w:t xml:space="preserve">мониторинга по освоению программных умений и навыков </w:t>
            </w:r>
            <w:r w:rsidR="000C323C">
              <w:t>в изобразительной деятельности.</w:t>
            </w:r>
          </w:p>
          <w:p w:rsidR="000C323C" w:rsidRDefault="00670BFD" w:rsidP="00670BFD">
            <w:r>
              <w:rPr>
                <w:b/>
              </w:rPr>
              <w:t>Задача:</w:t>
            </w:r>
          </w:p>
          <w:p w:rsidR="00670BFD" w:rsidRDefault="00670BFD" w:rsidP="00670BFD">
            <w:r>
              <w:t>проанализировать результаты освоения программных умений и навыков в изобразительной деятельности.</w:t>
            </w:r>
          </w:p>
          <w:p w:rsidR="00C56B93" w:rsidRPr="00DB5813" w:rsidRDefault="00C56B93" w:rsidP="00670BFD">
            <w:pPr>
              <w:rPr>
                <w:b/>
              </w:rPr>
            </w:pPr>
          </w:p>
        </w:tc>
        <w:tc>
          <w:tcPr>
            <w:tcW w:w="3118" w:type="dxa"/>
            <w:tcBorders>
              <w:top w:val="single" w:sz="4" w:space="0" w:color="auto"/>
              <w:left w:val="single" w:sz="4" w:space="0" w:color="auto"/>
              <w:bottom w:val="single" w:sz="4" w:space="0" w:color="auto"/>
              <w:right w:val="single" w:sz="4" w:space="0" w:color="auto"/>
            </w:tcBorders>
          </w:tcPr>
          <w:p w:rsidR="00C56B93" w:rsidRDefault="00C56B93" w:rsidP="00912991">
            <w:pPr>
              <w:rPr>
                <w:b/>
                <w:lang w:eastAsia="en-US"/>
              </w:rPr>
            </w:pPr>
            <w:r>
              <w:rPr>
                <w:b/>
                <w:lang w:eastAsia="en-US"/>
              </w:rPr>
              <w:lastRenderedPageBreak/>
              <w:t>1 неделя</w:t>
            </w:r>
          </w:p>
          <w:p w:rsidR="00C56B93" w:rsidRDefault="00C56B93" w:rsidP="00912991">
            <w:pPr>
              <w:rPr>
                <w:b/>
              </w:rPr>
            </w:pPr>
            <w:r>
              <w:rPr>
                <w:b/>
              </w:rPr>
              <w:t>Рисование</w:t>
            </w:r>
            <w:r w:rsidR="000C323C">
              <w:rPr>
                <w:b/>
              </w:rPr>
              <w:t>.</w:t>
            </w:r>
          </w:p>
          <w:p w:rsidR="00C56B93" w:rsidRDefault="000C323C" w:rsidP="00912991">
            <w:r>
              <w:rPr>
                <w:b/>
              </w:rPr>
              <w:t xml:space="preserve">Итоговый </w:t>
            </w:r>
            <w:r w:rsidR="00C56B93">
              <w:rPr>
                <w:b/>
              </w:rPr>
              <w:t xml:space="preserve">мониторинг </w:t>
            </w:r>
            <w:r w:rsidR="00C56B93" w:rsidRPr="00DB5813">
              <w:t>по освоению программных умений и навыков</w:t>
            </w:r>
          </w:p>
          <w:p w:rsidR="00C56B93" w:rsidRDefault="00C56B93" w:rsidP="00912991">
            <w:pPr>
              <w:rPr>
                <w:b/>
              </w:rPr>
            </w:pPr>
            <w:r>
              <w:rPr>
                <w:b/>
              </w:rPr>
              <w:t xml:space="preserve">Цель: </w:t>
            </w:r>
          </w:p>
          <w:p w:rsidR="00C56B93" w:rsidRDefault="00C56B93" w:rsidP="00912991">
            <w:r>
              <w:t xml:space="preserve">создание условий для проведения итогового мониторинга по освоению программных умений и навыков </w:t>
            </w:r>
            <w:r w:rsidR="000C323C">
              <w:t>в изобразительной деятельности.</w:t>
            </w:r>
          </w:p>
          <w:p w:rsidR="000C323C" w:rsidRDefault="00C56B93" w:rsidP="00912991">
            <w:r>
              <w:rPr>
                <w:b/>
              </w:rPr>
              <w:t>Задача:</w:t>
            </w:r>
          </w:p>
          <w:p w:rsidR="00C56B93" w:rsidRDefault="00C56B93" w:rsidP="00912991">
            <w:r>
              <w:t>проанализировать результаты освоения программных умений и навыков в изобразительной деятельности.</w:t>
            </w:r>
          </w:p>
          <w:p w:rsidR="000C323C" w:rsidRDefault="000C323C" w:rsidP="00912991"/>
          <w:p w:rsidR="000C323C" w:rsidRDefault="000C323C" w:rsidP="00912991"/>
          <w:p w:rsidR="00E3738C" w:rsidRDefault="00E3738C" w:rsidP="00670BFD">
            <w:pPr>
              <w:tabs>
                <w:tab w:val="left" w:pos="8364"/>
              </w:tabs>
              <w:rPr>
                <w:b/>
              </w:rPr>
            </w:pPr>
          </w:p>
          <w:p w:rsidR="00E3738C" w:rsidRDefault="00E3738C" w:rsidP="00670BFD">
            <w:pPr>
              <w:tabs>
                <w:tab w:val="left" w:pos="8364"/>
              </w:tabs>
              <w:rPr>
                <w:b/>
              </w:rPr>
            </w:pPr>
          </w:p>
          <w:p w:rsidR="00670BFD" w:rsidRDefault="00670BFD" w:rsidP="00670BFD">
            <w:pPr>
              <w:tabs>
                <w:tab w:val="left" w:pos="8364"/>
              </w:tabs>
              <w:rPr>
                <w:b/>
              </w:rPr>
            </w:pPr>
            <w:r w:rsidRPr="00CA1DAB">
              <w:rPr>
                <w:b/>
              </w:rPr>
              <w:t>2 неделя</w:t>
            </w:r>
          </w:p>
          <w:p w:rsidR="00670BFD" w:rsidRDefault="00670BFD" w:rsidP="00670BFD">
            <w:pPr>
              <w:rPr>
                <w:b/>
              </w:rPr>
            </w:pPr>
            <w:r>
              <w:rPr>
                <w:b/>
              </w:rPr>
              <w:t>Лепка.</w:t>
            </w:r>
          </w:p>
          <w:p w:rsidR="00670BFD" w:rsidRDefault="00670BFD" w:rsidP="00670BFD">
            <w:pPr>
              <w:tabs>
                <w:tab w:val="left" w:pos="8364"/>
              </w:tabs>
            </w:pPr>
            <w:r>
              <w:rPr>
                <w:b/>
              </w:rPr>
              <w:t xml:space="preserve">Итоговый мониторинг </w:t>
            </w:r>
            <w:r w:rsidRPr="00CA1DAB">
              <w:t xml:space="preserve">по </w:t>
            </w:r>
            <w:r w:rsidRPr="00CA1DAB">
              <w:lastRenderedPageBreak/>
              <w:t>освоению программных умений и навыков.</w:t>
            </w:r>
          </w:p>
          <w:p w:rsidR="00670BFD" w:rsidRDefault="00670BFD" w:rsidP="00670BFD">
            <w:pPr>
              <w:rPr>
                <w:b/>
              </w:rPr>
            </w:pPr>
            <w:r>
              <w:rPr>
                <w:b/>
              </w:rPr>
              <w:t xml:space="preserve">Цель: </w:t>
            </w:r>
          </w:p>
          <w:p w:rsidR="00670BFD" w:rsidRDefault="00670BFD" w:rsidP="00670BFD">
            <w:r>
              <w:t>создание условий для проведения итогового  мониторинга по освоению программных умений и навыков в изобразительной деятельности.</w:t>
            </w:r>
          </w:p>
          <w:p w:rsidR="000C323C" w:rsidRDefault="00670BFD" w:rsidP="00670BFD">
            <w:r>
              <w:rPr>
                <w:b/>
              </w:rPr>
              <w:t>Задача:</w:t>
            </w:r>
          </w:p>
          <w:p w:rsidR="00670BFD" w:rsidRDefault="00670BFD" w:rsidP="00670BFD">
            <w:r>
              <w:t>проанализировать результаты освоения программных умений и навыков в изобразительной деятельности.</w:t>
            </w:r>
          </w:p>
          <w:p w:rsidR="00670BFD" w:rsidRDefault="00670BFD" w:rsidP="00670BFD">
            <w:pPr>
              <w:tabs>
                <w:tab w:val="left" w:pos="8364"/>
              </w:tabs>
            </w:pPr>
          </w:p>
          <w:p w:rsidR="00670BFD" w:rsidRDefault="00670BFD" w:rsidP="00670BFD">
            <w:pPr>
              <w:tabs>
                <w:tab w:val="left" w:pos="8364"/>
              </w:tabs>
              <w:rPr>
                <w:b/>
              </w:rPr>
            </w:pPr>
            <w:r w:rsidRPr="00CA1DAB">
              <w:rPr>
                <w:b/>
              </w:rPr>
              <w:t>3 неделя</w:t>
            </w:r>
          </w:p>
          <w:p w:rsidR="00670BFD" w:rsidRDefault="00670BFD" w:rsidP="00670BFD">
            <w:pPr>
              <w:rPr>
                <w:b/>
              </w:rPr>
            </w:pPr>
            <w:r>
              <w:rPr>
                <w:b/>
              </w:rPr>
              <w:t>Аппликация.</w:t>
            </w:r>
          </w:p>
          <w:p w:rsidR="00670BFD" w:rsidRDefault="00670BFD" w:rsidP="00670BFD">
            <w:pPr>
              <w:tabs>
                <w:tab w:val="left" w:pos="8364"/>
              </w:tabs>
            </w:pPr>
            <w:r>
              <w:rPr>
                <w:b/>
              </w:rPr>
              <w:t xml:space="preserve">Итоговый мониторинг по </w:t>
            </w:r>
            <w:r w:rsidRPr="00CA1DAB">
              <w:t>освоению программных умений и навыков.</w:t>
            </w:r>
          </w:p>
          <w:p w:rsidR="00670BFD" w:rsidRDefault="00670BFD" w:rsidP="00670BFD">
            <w:pPr>
              <w:rPr>
                <w:b/>
              </w:rPr>
            </w:pPr>
            <w:r>
              <w:rPr>
                <w:b/>
              </w:rPr>
              <w:t xml:space="preserve">Цель: </w:t>
            </w:r>
          </w:p>
          <w:p w:rsidR="00670BFD" w:rsidRDefault="00670BFD" w:rsidP="00670BFD">
            <w:r>
              <w:t>создание условий для проведения итогового мониторинга по освоению программных умений и навыков в изобразительной деятельности.</w:t>
            </w:r>
          </w:p>
          <w:p w:rsidR="000C323C" w:rsidRDefault="00670BFD" w:rsidP="00670BFD">
            <w:r>
              <w:rPr>
                <w:b/>
              </w:rPr>
              <w:t>Задача:</w:t>
            </w:r>
          </w:p>
          <w:p w:rsidR="00670BFD" w:rsidRDefault="00670BFD" w:rsidP="00670BFD">
            <w:r>
              <w:t>проанализировать результаты освоения программных умений и навыков в изобразительной деятельности.</w:t>
            </w:r>
          </w:p>
          <w:p w:rsidR="000C323C" w:rsidRDefault="000C323C" w:rsidP="00670BFD"/>
          <w:p w:rsidR="00670BFD" w:rsidRDefault="00670BFD" w:rsidP="00670BFD">
            <w:pPr>
              <w:rPr>
                <w:b/>
              </w:rPr>
            </w:pPr>
            <w:r w:rsidRPr="00A64919">
              <w:rPr>
                <w:b/>
              </w:rPr>
              <w:t>4 неделя</w:t>
            </w:r>
          </w:p>
          <w:p w:rsidR="00670BFD" w:rsidRDefault="00670BFD" w:rsidP="00670BFD">
            <w:pPr>
              <w:rPr>
                <w:b/>
              </w:rPr>
            </w:pPr>
            <w:r>
              <w:rPr>
                <w:b/>
              </w:rPr>
              <w:t>Развитие детского творчества.</w:t>
            </w:r>
          </w:p>
          <w:p w:rsidR="00670BFD" w:rsidRPr="00A64919" w:rsidRDefault="00670BFD" w:rsidP="00670BFD">
            <w:r>
              <w:rPr>
                <w:b/>
              </w:rPr>
              <w:t xml:space="preserve">Итоговый мониторинг </w:t>
            </w:r>
            <w:r w:rsidRPr="00A64919">
              <w:t xml:space="preserve">по </w:t>
            </w:r>
            <w:r w:rsidRPr="00A64919">
              <w:lastRenderedPageBreak/>
              <w:t>освоению программных умений и навыков.</w:t>
            </w:r>
          </w:p>
          <w:p w:rsidR="00670BFD" w:rsidRDefault="00670BFD" w:rsidP="00670BFD">
            <w:pPr>
              <w:rPr>
                <w:b/>
              </w:rPr>
            </w:pPr>
            <w:r>
              <w:rPr>
                <w:b/>
              </w:rPr>
              <w:t xml:space="preserve">Цель: </w:t>
            </w:r>
          </w:p>
          <w:p w:rsidR="00670BFD" w:rsidRDefault="00670BFD" w:rsidP="00670BFD">
            <w:r>
              <w:t>создание ус</w:t>
            </w:r>
            <w:r w:rsidR="000C323C">
              <w:t xml:space="preserve">ловий для проведения итогового </w:t>
            </w:r>
            <w:r>
              <w:t xml:space="preserve">мониторинга по освоению программных умений и навыков </w:t>
            </w:r>
            <w:r w:rsidR="000C323C">
              <w:t>в изобразительной деятельности.</w:t>
            </w:r>
          </w:p>
          <w:p w:rsidR="000C323C" w:rsidRDefault="00670BFD" w:rsidP="00670BFD">
            <w:r>
              <w:rPr>
                <w:b/>
              </w:rPr>
              <w:t>Задача:</w:t>
            </w:r>
          </w:p>
          <w:p w:rsidR="00670BFD" w:rsidRDefault="00670BFD" w:rsidP="00670BFD">
            <w:r>
              <w:t>проанализировать результаты освоения программных умений и навыков в изобразительной деятельности.</w:t>
            </w:r>
          </w:p>
          <w:p w:rsidR="00C56B93" w:rsidRDefault="00C56B93" w:rsidP="00670BFD">
            <w:pPr>
              <w:rPr>
                <w:b/>
                <w:lang w:eastAsia="en-US"/>
              </w:rPr>
            </w:pPr>
          </w:p>
        </w:tc>
      </w:tr>
      <w:tr w:rsidR="00C56B93" w:rsidTr="00E3738C">
        <w:tc>
          <w:tcPr>
            <w:tcW w:w="2117" w:type="dxa"/>
            <w:tcBorders>
              <w:top w:val="single" w:sz="4" w:space="0" w:color="auto"/>
              <w:left w:val="single" w:sz="4" w:space="0" w:color="auto"/>
              <w:bottom w:val="single" w:sz="4" w:space="0" w:color="auto"/>
              <w:right w:val="single" w:sz="4" w:space="0" w:color="auto"/>
            </w:tcBorders>
            <w:hideMark/>
          </w:tcPr>
          <w:p w:rsidR="00C56B93" w:rsidRDefault="00C56B93" w:rsidP="00912991">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C56B93" w:rsidRDefault="00C56B93" w:rsidP="00912991">
            <w:pPr>
              <w:tabs>
                <w:tab w:val="left" w:pos="8364"/>
              </w:tabs>
              <w:rPr>
                <w:b/>
                <w:lang w:eastAsia="en-US"/>
              </w:rPr>
            </w:pPr>
            <w:r>
              <w:rPr>
                <w:b/>
                <w:lang w:eastAsia="en-US"/>
              </w:rPr>
              <w:t>1 неделя</w:t>
            </w:r>
          </w:p>
          <w:p w:rsidR="00C56B93" w:rsidRDefault="00C56B93" w:rsidP="00912991">
            <w:r w:rsidRPr="00CA1DAB">
              <w:t>Содержание мониторинговых заданий по рисованию составляет воспитатель (педагог) с учетом базовых требований программы.</w:t>
            </w:r>
          </w:p>
          <w:p w:rsidR="000C323C" w:rsidRDefault="000C323C" w:rsidP="00912991"/>
          <w:p w:rsidR="00C56B93" w:rsidRDefault="00C56B93" w:rsidP="00912991">
            <w:pPr>
              <w:tabs>
                <w:tab w:val="left" w:pos="8364"/>
              </w:tabs>
              <w:rPr>
                <w:b/>
              </w:rPr>
            </w:pPr>
            <w:r w:rsidRPr="00CA1DAB">
              <w:rPr>
                <w:b/>
              </w:rPr>
              <w:t>2 неделя</w:t>
            </w:r>
          </w:p>
          <w:p w:rsidR="00C56B93" w:rsidRDefault="00C56B93" w:rsidP="00912991">
            <w:r w:rsidRPr="00CA1DAB">
              <w:t>Содержание мониторинговых заданий по лепке составляет воспитатель (педагог) с учетом базовых требований программы.</w:t>
            </w:r>
          </w:p>
          <w:p w:rsidR="000C323C" w:rsidRDefault="000C323C" w:rsidP="00912991"/>
          <w:p w:rsidR="00C56B93" w:rsidRDefault="00C56B93" w:rsidP="00912991">
            <w:pPr>
              <w:tabs>
                <w:tab w:val="left" w:pos="8364"/>
              </w:tabs>
              <w:rPr>
                <w:b/>
              </w:rPr>
            </w:pPr>
            <w:r w:rsidRPr="00CA1DAB">
              <w:rPr>
                <w:b/>
              </w:rPr>
              <w:t>3 неделя</w:t>
            </w:r>
          </w:p>
          <w:p w:rsidR="00C56B93" w:rsidRDefault="00C56B93" w:rsidP="00912991">
            <w:pPr>
              <w:rPr>
                <w:b/>
              </w:rPr>
            </w:pPr>
            <w:r>
              <w:rPr>
                <w:b/>
              </w:rPr>
              <w:t>Аппликация.</w:t>
            </w:r>
          </w:p>
          <w:p w:rsidR="00C56B93" w:rsidRDefault="00C56B93" w:rsidP="00912991">
            <w:r w:rsidRPr="00A64919">
              <w:t>Содержание мониторинговых заданий по аппликации составляет воспитатель (педагог) с учетом базовых требований программы.</w:t>
            </w:r>
          </w:p>
          <w:p w:rsidR="000C323C" w:rsidRDefault="000C323C" w:rsidP="00912991"/>
          <w:p w:rsidR="00C56B93" w:rsidRDefault="00C56B93" w:rsidP="00912991">
            <w:pPr>
              <w:rPr>
                <w:b/>
              </w:rPr>
            </w:pPr>
            <w:r w:rsidRPr="00A64919">
              <w:rPr>
                <w:b/>
              </w:rPr>
              <w:lastRenderedPageBreak/>
              <w:t>4 неделя</w:t>
            </w:r>
          </w:p>
          <w:p w:rsidR="00C56B93" w:rsidRDefault="00C56B93" w:rsidP="00912991">
            <w:pPr>
              <w:rPr>
                <w:b/>
              </w:rPr>
            </w:pPr>
            <w:r>
              <w:rPr>
                <w:b/>
              </w:rPr>
              <w:t>Развитие детского творчества.</w:t>
            </w:r>
          </w:p>
          <w:p w:rsidR="00C56B93" w:rsidRPr="00A64919" w:rsidRDefault="00C56B93" w:rsidP="00912991">
            <w:r w:rsidRPr="00A64919">
              <w:t>Содержание мониторинговых заданий по развитию детского творчества   составляет воспитатель (педагог) с учетом базовых требований программы.</w:t>
            </w:r>
          </w:p>
          <w:p w:rsidR="00C56B93" w:rsidRPr="00A64919" w:rsidRDefault="00C56B93" w:rsidP="00912991">
            <w:pPr>
              <w:rPr>
                <w:b/>
                <w:lang w:eastAsia="zh-CN"/>
              </w:rPr>
            </w:pPr>
          </w:p>
        </w:tc>
        <w:tc>
          <w:tcPr>
            <w:tcW w:w="3118" w:type="dxa"/>
            <w:tcBorders>
              <w:top w:val="single" w:sz="4" w:space="0" w:color="auto"/>
              <w:left w:val="single" w:sz="4" w:space="0" w:color="auto"/>
              <w:bottom w:val="single" w:sz="4" w:space="0" w:color="auto"/>
              <w:right w:val="single" w:sz="4" w:space="0" w:color="auto"/>
            </w:tcBorders>
          </w:tcPr>
          <w:p w:rsidR="00C56B93" w:rsidRDefault="00C56B93" w:rsidP="00912991">
            <w:pPr>
              <w:tabs>
                <w:tab w:val="left" w:pos="8364"/>
              </w:tabs>
              <w:rPr>
                <w:b/>
                <w:lang w:eastAsia="en-US"/>
              </w:rPr>
            </w:pPr>
            <w:r>
              <w:rPr>
                <w:b/>
                <w:lang w:eastAsia="en-US"/>
              </w:rPr>
              <w:lastRenderedPageBreak/>
              <w:t>1 неделя</w:t>
            </w:r>
          </w:p>
          <w:p w:rsidR="00C56B93" w:rsidRDefault="00C56B93" w:rsidP="00912991">
            <w:r w:rsidRPr="00CA1DAB">
              <w:t>Содержание мониторинговых заданий по рисованию составляет воспитатель (педагог) с учетом базовых требований программы.</w:t>
            </w:r>
          </w:p>
          <w:p w:rsidR="000C323C" w:rsidRDefault="000C323C" w:rsidP="00912991"/>
          <w:p w:rsidR="00C56B93" w:rsidRDefault="00C56B93" w:rsidP="00912991">
            <w:pPr>
              <w:tabs>
                <w:tab w:val="left" w:pos="8364"/>
              </w:tabs>
              <w:rPr>
                <w:b/>
              </w:rPr>
            </w:pPr>
            <w:r w:rsidRPr="00CA1DAB">
              <w:rPr>
                <w:b/>
              </w:rPr>
              <w:t>2 неделя</w:t>
            </w:r>
          </w:p>
          <w:p w:rsidR="00C56B93" w:rsidRDefault="00C56B93" w:rsidP="00912991">
            <w:r w:rsidRPr="00CA1DAB">
              <w:t>Содержание мониторинговых заданий по лепке составляет воспитатель (педагог) с учетом базовых требований программы.</w:t>
            </w:r>
          </w:p>
          <w:p w:rsidR="000C323C" w:rsidRDefault="000C323C" w:rsidP="00912991"/>
          <w:p w:rsidR="00C56B93" w:rsidRDefault="00C56B93" w:rsidP="00912991">
            <w:pPr>
              <w:tabs>
                <w:tab w:val="left" w:pos="8364"/>
              </w:tabs>
              <w:rPr>
                <w:b/>
              </w:rPr>
            </w:pPr>
            <w:r w:rsidRPr="00CA1DAB">
              <w:rPr>
                <w:b/>
              </w:rPr>
              <w:t>3 неделя</w:t>
            </w:r>
          </w:p>
          <w:p w:rsidR="00C56B93" w:rsidRDefault="00C56B93" w:rsidP="00912991">
            <w:pPr>
              <w:rPr>
                <w:b/>
              </w:rPr>
            </w:pPr>
            <w:r>
              <w:rPr>
                <w:b/>
              </w:rPr>
              <w:t>Аппликация.</w:t>
            </w:r>
          </w:p>
          <w:p w:rsidR="00C56B93" w:rsidRDefault="00C56B93" w:rsidP="00912991">
            <w:r w:rsidRPr="00A64919">
              <w:t>Содержание мониторинговых заданий по аппликации составляет воспитатель (педагог) с учетом базовых требований программы.</w:t>
            </w:r>
          </w:p>
          <w:p w:rsidR="000C323C" w:rsidRDefault="000C323C" w:rsidP="00912991"/>
          <w:p w:rsidR="00C56B93" w:rsidRDefault="00C56B93" w:rsidP="00912991">
            <w:pPr>
              <w:rPr>
                <w:b/>
              </w:rPr>
            </w:pPr>
            <w:r w:rsidRPr="00A64919">
              <w:rPr>
                <w:b/>
              </w:rPr>
              <w:lastRenderedPageBreak/>
              <w:t>4 неделя</w:t>
            </w:r>
          </w:p>
          <w:p w:rsidR="00C56B93" w:rsidRDefault="00C56B93" w:rsidP="00912991">
            <w:pPr>
              <w:rPr>
                <w:b/>
              </w:rPr>
            </w:pPr>
            <w:r>
              <w:rPr>
                <w:b/>
              </w:rPr>
              <w:t>Развитие детского творчества.</w:t>
            </w:r>
          </w:p>
          <w:p w:rsidR="00C56B93" w:rsidRPr="00A64919" w:rsidRDefault="00C56B93" w:rsidP="00912991">
            <w:r w:rsidRPr="00A64919">
              <w:t>Содержание мониторинговых заданий по развитию детского творчества   составляет воспитатель (педагог) с учетом базовых требований программы.</w:t>
            </w:r>
          </w:p>
          <w:p w:rsidR="00C56B93" w:rsidRPr="00A64919" w:rsidRDefault="00C56B93" w:rsidP="00912991">
            <w:pPr>
              <w:rPr>
                <w:lang w:eastAsia="en-US"/>
              </w:rPr>
            </w:pPr>
          </w:p>
        </w:tc>
        <w:tc>
          <w:tcPr>
            <w:tcW w:w="3119" w:type="dxa"/>
            <w:tcBorders>
              <w:top w:val="single" w:sz="4" w:space="0" w:color="auto"/>
              <w:left w:val="single" w:sz="4" w:space="0" w:color="auto"/>
              <w:bottom w:val="single" w:sz="4" w:space="0" w:color="auto"/>
              <w:right w:val="single" w:sz="4" w:space="0" w:color="auto"/>
            </w:tcBorders>
          </w:tcPr>
          <w:p w:rsidR="00C56B93" w:rsidRDefault="00C56B93" w:rsidP="00912991">
            <w:pPr>
              <w:tabs>
                <w:tab w:val="left" w:pos="8364"/>
              </w:tabs>
              <w:rPr>
                <w:b/>
                <w:lang w:eastAsia="en-US"/>
              </w:rPr>
            </w:pPr>
            <w:r>
              <w:rPr>
                <w:b/>
                <w:lang w:eastAsia="en-US"/>
              </w:rPr>
              <w:lastRenderedPageBreak/>
              <w:t>1 неделя</w:t>
            </w:r>
          </w:p>
          <w:p w:rsidR="00C56B93" w:rsidRDefault="00C56B93" w:rsidP="00912991">
            <w:r w:rsidRPr="00CA1DAB">
              <w:t>Содержание мониторинговых заданий по рисованию составляет воспитатель (педагог) с учетом базовых требований программы.</w:t>
            </w:r>
          </w:p>
          <w:p w:rsidR="000C323C" w:rsidRDefault="000C323C" w:rsidP="00912991"/>
          <w:p w:rsidR="00C56B93" w:rsidRDefault="00C56B93" w:rsidP="00912991">
            <w:pPr>
              <w:tabs>
                <w:tab w:val="left" w:pos="8364"/>
              </w:tabs>
              <w:rPr>
                <w:b/>
              </w:rPr>
            </w:pPr>
            <w:r w:rsidRPr="00CA1DAB">
              <w:rPr>
                <w:b/>
              </w:rPr>
              <w:t>2 неделя</w:t>
            </w:r>
          </w:p>
          <w:p w:rsidR="00C56B93" w:rsidRDefault="00C56B93" w:rsidP="00912991">
            <w:r w:rsidRPr="00CA1DAB">
              <w:t>Содержание мониторинговых заданий по лепке составляет воспитатель (педагог) с учетом базовых требований программы.</w:t>
            </w:r>
          </w:p>
          <w:p w:rsidR="000C323C" w:rsidRDefault="000C323C" w:rsidP="00912991"/>
          <w:p w:rsidR="00C56B93" w:rsidRDefault="00C56B93" w:rsidP="00912991">
            <w:pPr>
              <w:tabs>
                <w:tab w:val="left" w:pos="8364"/>
              </w:tabs>
              <w:rPr>
                <w:b/>
              </w:rPr>
            </w:pPr>
            <w:r w:rsidRPr="00CA1DAB">
              <w:rPr>
                <w:b/>
              </w:rPr>
              <w:t>3 неделя</w:t>
            </w:r>
          </w:p>
          <w:p w:rsidR="00C56B93" w:rsidRDefault="00C56B93" w:rsidP="00912991">
            <w:pPr>
              <w:rPr>
                <w:b/>
              </w:rPr>
            </w:pPr>
            <w:r>
              <w:rPr>
                <w:b/>
              </w:rPr>
              <w:t>Аппликация.</w:t>
            </w:r>
          </w:p>
          <w:p w:rsidR="00C56B93" w:rsidRDefault="00C56B93" w:rsidP="00912991">
            <w:r w:rsidRPr="00A64919">
              <w:t>Содержание мониторинговых заданий по аппликации составляет воспитатель (педагог) с учетом базовых требований программы.</w:t>
            </w:r>
          </w:p>
          <w:p w:rsidR="000C323C" w:rsidRDefault="000C323C" w:rsidP="00912991"/>
          <w:p w:rsidR="00C56B93" w:rsidRDefault="00C56B93" w:rsidP="00912991">
            <w:pPr>
              <w:rPr>
                <w:b/>
              </w:rPr>
            </w:pPr>
            <w:r w:rsidRPr="00A64919">
              <w:rPr>
                <w:b/>
              </w:rPr>
              <w:lastRenderedPageBreak/>
              <w:t>4 неделя</w:t>
            </w:r>
          </w:p>
          <w:p w:rsidR="00C56B93" w:rsidRDefault="00C56B93" w:rsidP="00912991">
            <w:pPr>
              <w:rPr>
                <w:b/>
              </w:rPr>
            </w:pPr>
            <w:r>
              <w:rPr>
                <w:b/>
              </w:rPr>
              <w:t>Развитие детского творчества.</w:t>
            </w:r>
          </w:p>
          <w:p w:rsidR="00C56B93" w:rsidRPr="00A64919" w:rsidRDefault="00C56B93" w:rsidP="00912991">
            <w:r w:rsidRPr="00A64919">
              <w:t>Содержание мониторинговых заданий по развитию детского творчества   составляет воспитатель (педагог) с учетом базовых требований программы.</w:t>
            </w:r>
          </w:p>
          <w:p w:rsidR="00C56B93" w:rsidRDefault="00C56B93" w:rsidP="00912991">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C56B93" w:rsidRDefault="00C56B93" w:rsidP="00912991">
            <w:pPr>
              <w:tabs>
                <w:tab w:val="left" w:pos="8364"/>
              </w:tabs>
              <w:rPr>
                <w:b/>
                <w:lang w:eastAsia="en-US"/>
              </w:rPr>
            </w:pPr>
            <w:r>
              <w:rPr>
                <w:b/>
                <w:lang w:eastAsia="en-US"/>
              </w:rPr>
              <w:lastRenderedPageBreak/>
              <w:t>1 неделя</w:t>
            </w:r>
          </w:p>
          <w:p w:rsidR="00C56B93" w:rsidRDefault="00C56B93" w:rsidP="00912991">
            <w:r w:rsidRPr="00CA1DAB">
              <w:t>Содержание мониторинговых заданий по рисованию составляет воспитатель (педагог) с учетом базовых требований программы.</w:t>
            </w:r>
          </w:p>
          <w:p w:rsidR="000C323C" w:rsidRDefault="000C323C" w:rsidP="00912991"/>
          <w:p w:rsidR="00C56B93" w:rsidRDefault="00C56B93" w:rsidP="00912991">
            <w:pPr>
              <w:tabs>
                <w:tab w:val="left" w:pos="8364"/>
              </w:tabs>
              <w:rPr>
                <w:b/>
              </w:rPr>
            </w:pPr>
            <w:r w:rsidRPr="00CA1DAB">
              <w:rPr>
                <w:b/>
              </w:rPr>
              <w:t>2 неделя</w:t>
            </w:r>
          </w:p>
          <w:p w:rsidR="00C56B93" w:rsidRDefault="00C56B93" w:rsidP="00912991">
            <w:r w:rsidRPr="00CA1DAB">
              <w:t>Содержание мониторинговых заданий по лепке составляет воспитатель (педагог) с учетом базовых требований программы.</w:t>
            </w:r>
          </w:p>
          <w:p w:rsidR="000C323C" w:rsidRDefault="000C323C" w:rsidP="00912991"/>
          <w:p w:rsidR="00C56B93" w:rsidRDefault="00C56B93" w:rsidP="00912991">
            <w:pPr>
              <w:tabs>
                <w:tab w:val="left" w:pos="8364"/>
              </w:tabs>
              <w:rPr>
                <w:b/>
              </w:rPr>
            </w:pPr>
            <w:r w:rsidRPr="00CA1DAB">
              <w:rPr>
                <w:b/>
              </w:rPr>
              <w:t>3 неделя</w:t>
            </w:r>
          </w:p>
          <w:p w:rsidR="00C56B93" w:rsidRDefault="00C56B93" w:rsidP="00912991">
            <w:pPr>
              <w:rPr>
                <w:b/>
              </w:rPr>
            </w:pPr>
            <w:r>
              <w:rPr>
                <w:b/>
              </w:rPr>
              <w:t>Аппликация.</w:t>
            </w:r>
          </w:p>
          <w:p w:rsidR="00C56B93" w:rsidRDefault="00C56B93" w:rsidP="00912991">
            <w:r w:rsidRPr="00A64919">
              <w:t>Содержание мониторинговых заданий по аппликации составляет воспитатель (педагог) с учетом базовых требований программы.</w:t>
            </w:r>
          </w:p>
          <w:p w:rsidR="000C323C" w:rsidRDefault="000C323C" w:rsidP="00912991"/>
          <w:p w:rsidR="00C56B93" w:rsidRDefault="00C56B93" w:rsidP="00912991">
            <w:pPr>
              <w:rPr>
                <w:b/>
              </w:rPr>
            </w:pPr>
            <w:r w:rsidRPr="00A64919">
              <w:rPr>
                <w:b/>
              </w:rPr>
              <w:lastRenderedPageBreak/>
              <w:t>4 неделя</w:t>
            </w:r>
          </w:p>
          <w:p w:rsidR="00C56B93" w:rsidRDefault="00C56B93" w:rsidP="00912991">
            <w:pPr>
              <w:rPr>
                <w:b/>
              </w:rPr>
            </w:pPr>
            <w:r>
              <w:rPr>
                <w:b/>
              </w:rPr>
              <w:t>Развитие детского творчества.</w:t>
            </w:r>
          </w:p>
          <w:p w:rsidR="00C56B93" w:rsidRPr="00A64919" w:rsidRDefault="00C56B93" w:rsidP="00912991">
            <w:r w:rsidRPr="00A64919">
              <w:t>Содержание мониторинговых заданий по развитию детского творчества   составляет воспитатель (педагог) с учетом базовых требований программы.</w:t>
            </w:r>
          </w:p>
          <w:p w:rsidR="00C56B93" w:rsidRDefault="00C56B93" w:rsidP="00912991">
            <w:pPr>
              <w:rPr>
                <w:b/>
                <w:lang w:eastAsia="en-US"/>
              </w:rPr>
            </w:pPr>
          </w:p>
          <w:p w:rsidR="000C323C" w:rsidRDefault="000C323C" w:rsidP="00912991">
            <w:pPr>
              <w:rPr>
                <w:b/>
                <w:lang w:eastAsia="en-US"/>
              </w:rPr>
            </w:pPr>
          </w:p>
        </w:tc>
      </w:tr>
      <w:tr w:rsidR="00C56B93" w:rsidTr="00E3738C">
        <w:tc>
          <w:tcPr>
            <w:tcW w:w="2117" w:type="dxa"/>
            <w:tcBorders>
              <w:top w:val="single" w:sz="4" w:space="0" w:color="auto"/>
              <w:left w:val="single" w:sz="4" w:space="0" w:color="auto"/>
              <w:bottom w:val="single" w:sz="4" w:space="0" w:color="auto"/>
              <w:right w:val="single" w:sz="4" w:space="0" w:color="auto"/>
            </w:tcBorders>
            <w:hideMark/>
          </w:tcPr>
          <w:p w:rsidR="00C56B93" w:rsidRDefault="00C56B93" w:rsidP="00912991">
            <w:pPr>
              <w:rPr>
                <w:b/>
                <w:lang w:eastAsia="en-US"/>
              </w:rPr>
            </w:pPr>
            <w:r>
              <w:rPr>
                <w:b/>
                <w:lang w:eastAsia="en-US"/>
              </w:rPr>
              <w:lastRenderedPageBreak/>
              <w:t>Целевые ориентиры</w:t>
            </w:r>
          </w:p>
          <w:p w:rsidR="00C56B93" w:rsidRDefault="00C56B93" w:rsidP="00912991">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C56B93" w:rsidRDefault="00C56B93" w:rsidP="00912991">
            <w:pPr>
              <w:rPr>
                <w:b/>
              </w:rPr>
            </w:pPr>
            <w:r>
              <w:rPr>
                <w:b/>
              </w:rPr>
              <w:t xml:space="preserve">- </w:t>
            </w:r>
            <w:r>
              <w:t>ребенок умеет отобразить в рисунке соотношение предметов по величине</w:t>
            </w:r>
            <w:r>
              <w:rPr>
                <w:b/>
              </w:rPr>
              <w:t>;</w:t>
            </w:r>
          </w:p>
          <w:p w:rsidR="00C56B93" w:rsidRDefault="00C56B93" w:rsidP="00912991">
            <w:pPr>
              <w:rPr>
                <w:lang w:eastAsia="zh-CN"/>
              </w:rPr>
            </w:pPr>
            <w:r>
              <w:rPr>
                <w:lang w:eastAsia="zh-CN"/>
              </w:rPr>
              <w:t>- ребенок имеет представление о разных приемах рисования;</w:t>
            </w:r>
          </w:p>
          <w:p w:rsidR="00C56B93" w:rsidRDefault="00C56B93" w:rsidP="00912991">
            <w:pPr>
              <w:rPr>
                <w:lang w:eastAsia="zh-CN"/>
              </w:rPr>
            </w:pPr>
            <w:r>
              <w:rPr>
                <w:lang w:eastAsia="zh-CN"/>
              </w:rPr>
              <w:t>- ребенок умеет дорисовывать мелкие детали;</w:t>
            </w:r>
          </w:p>
          <w:p w:rsidR="00C56B93" w:rsidRDefault="00C56B93" w:rsidP="00912991">
            <w:r>
              <w:t>-  проявляет самостоятельность в лепке по замыслу;</w:t>
            </w:r>
          </w:p>
          <w:p w:rsidR="00C56B93" w:rsidRDefault="00C56B93" w:rsidP="00912991">
            <w:pPr>
              <w:rPr>
                <w:lang w:eastAsia="zh-CN"/>
              </w:rPr>
            </w:pPr>
            <w:r>
              <w:rPr>
                <w:b/>
              </w:rPr>
              <w:t>-</w:t>
            </w:r>
            <w:r>
              <w:rPr>
                <w:lang w:eastAsia="zh-CN"/>
              </w:rPr>
              <w:t xml:space="preserve"> ребенок проявляет интерес</w:t>
            </w:r>
            <w:r w:rsidR="000C323C">
              <w:rPr>
                <w:lang w:eastAsia="zh-CN"/>
              </w:rPr>
              <w:t xml:space="preserve"> к изобразительной деятельности.</w:t>
            </w:r>
          </w:p>
          <w:p w:rsidR="00C56B93" w:rsidRDefault="00C56B93" w:rsidP="00912991">
            <w:pPr>
              <w:rPr>
                <w:b/>
                <w:lang w:eastAsia="zh-CN"/>
              </w:rPr>
            </w:pPr>
          </w:p>
        </w:tc>
        <w:tc>
          <w:tcPr>
            <w:tcW w:w="3118" w:type="dxa"/>
            <w:tcBorders>
              <w:top w:val="single" w:sz="4" w:space="0" w:color="auto"/>
              <w:left w:val="single" w:sz="4" w:space="0" w:color="auto"/>
              <w:bottom w:val="single" w:sz="4" w:space="0" w:color="auto"/>
              <w:right w:val="single" w:sz="4" w:space="0" w:color="auto"/>
            </w:tcBorders>
          </w:tcPr>
          <w:p w:rsidR="00C56B93" w:rsidRDefault="00C56B93" w:rsidP="00912991">
            <w:pPr>
              <w:rPr>
                <w:b/>
              </w:rPr>
            </w:pPr>
            <w:r>
              <w:rPr>
                <w:b/>
              </w:rPr>
              <w:t xml:space="preserve">- </w:t>
            </w:r>
            <w:r>
              <w:t>ребенок умеет отобразить в рисунке соотношение предметов по величине</w:t>
            </w:r>
            <w:r>
              <w:rPr>
                <w:b/>
              </w:rPr>
              <w:t>;</w:t>
            </w:r>
          </w:p>
          <w:p w:rsidR="00C56B93" w:rsidRDefault="00C56B93" w:rsidP="00912991">
            <w:pPr>
              <w:rPr>
                <w:lang w:eastAsia="zh-CN"/>
              </w:rPr>
            </w:pPr>
            <w:r>
              <w:rPr>
                <w:lang w:eastAsia="zh-CN"/>
              </w:rPr>
              <w:t>- ребенок имеет представление о разных приемах рисования;</w:t>
            </w:r>
          </w:p>
          <w:p w:rsidR="00C56B93" w:rsidRDefault="00C56B93" w:rsidP="00912991">
            <w:pPr>
              <w:rPr>
                <w:lang w:eastAsia="zh-CN"/>
              </w:rPr>
            </w:pPr>
            <w:r>
              <w:rPr>
                <w:lang w:eastAsia="zh-CN"/>
              </w:rPr>
              <w:t>- ребенок умеет дорисовывать мелкие детали;</w:t>
            </w:r>
          </w:p>
          <w:p w:rsidR="00C56B93" w:rsidRDefault="00C56B93" w:rsidP="00912991">
            <w:pPr>
              <w:rPr>
                <w:lang w:eastAsia="zh-CN"/>
              </w:rPr>
            </w:pPr>
            <w:r>
              <w:rPr>
                <w:lang w:eastAsia="zh-CN"/>
              </w:rPr>
              <w:t>- ребенок подбирает разные</w:t>
            </w:r>
            <w:r w:rsidR="000C323C">
              <w:rPr>
                <w:lang w:eastAsia="zh-CN"/>
              </w:rPr>
              <w:t xml:space="preserve"> цвета для собственного рисунка;</w:t>
            </w:r>
          </w:p>
          <w:p w:rsidR="00C56B93" w:rsidRDefault="00C56B93" w:rsidP="00912991">
            <w:r>
              <w:t>-  проявляет самостоятельность в лепке по замыслу;</w:t>
            </w:r>
          </w:p>
          <w:p w:rsidR="00C56B93" w:rsidRDefault="00C56B93" w:rsidP="00912991">
            <w:pPr>
              <w:rPr>
                <w:lang w:eastAsia="zh-CN"/>
              </w:rPr>
            </w:pPr>
            <w:r>
              <w:rPr>
                <w:lang w:eastAsia="zh-CN"/>
              </w:rPr>
              <w:t>- ребенок имеет представление о работе с ножницами и клеем;</w:t>
            </w:r>
          </w:p>
          <w:p w:rsidR="00C56B93" w:rsidRDefault="00C56B93" w:rsidP="00912991">
            <w:pPr>
              <w:rPr>
                <w:lang w:eastAsia="zh-CN"/>
              </w:rPr>
            </w:pPr>
            <w:r>
              <w:rPr>
                <w:lang w:eastAsia="zh-CN"/>
              </w:rPr>
              <w:t>- ребенок владеет приемами вырезания и наклеивания разных форм;</w:t>
            </w:r>
          </w:p>
          <w:p w:rsidR="00C56B93" w:rsidRDefault="00C56B93" w:rsidP="00912991">
            <w:r>
              <w:t>-  у</w:t>
            </w:r>
            <w:r w:rsidR="000C323C">
              <w:t xml:space="preserve"> ребенка сформировано умение по </w:t>
            </w:r>
            <w:r>
              <w:t>преобразованию разных форм;</w:t>
            </w:r>
          </w:p>
          <w:p w:rsidR="00C56B93" w:rsidRDefault="00C56B93" w:rsidP="00912991">
            <w:pPr>
              <w:rPr>
                <w:lang w:eastAsia="zh-CN"/>
              </w:rPr>
            </w:pPr>
            <w:r>
              <w:rPr>
                <w:lang w:eastAsia="zh-CN"/>
              </w:rPr>
              <w:t>- умеет использовать и применять простые средства выразительности</w:t>
            </w:r>
            <w:r w:rsidR="000C323C">
              <w:rPr>
                <w:lang w:eastAsia="zh-CN"/>
              </w:rPr>
              <w:t xml:space="preserve"> в рисовании, лепке, аппликации.</w:t>
            </w:r>
          </w:p>
          <w:p w:rsidR="00C56B93" w:rsidRDefault="00C56B93" w:rsidP="00912991">
            <w:pPr>
              <w:rPr>
                <w:b/>
                <w:lang w:eastAsia="zh-CN"/>
              </w:rPr>
            </w:pPr>
          </w:p>
        </w:tc>
        <w:tc>
          <w:tcPr>
            <w:tcW w:w="3119" w:type="dxa"/>
            <w:tcBorders>
              <w:top w:val="single" w:sz="4" w:space="0" w:color="auto"/>
              <w:left w:val="single" w:sz="4" w:space="0" w:color="auto"/>
              <w:bottom w:val="single" w:sz="4" w:space="0" w:color="auto"/>
              <w:right w:val="single" w:sz="4" w:space="0" w:color="auto"/>
            </w:tcBorders>
          </w:tcPr>
          <w:p w:rsidR="00C56B93" w:rsidRDefault="00C56B93" w:rsidP="00912991">
            <w:pPr>
              <w:rPr>
                <w:b/>
              </w:rPr>
            </w:pPr>
            <w:r>
              <w:rPr>
                <w:b/>
              </w:rPr>
              <w:t xml:space="preserve">- </w:t>
            </w:r>
            <w:r>
              <w:t>ребенок умеет отобразить в рисунке соотношение предметов по величине</w:t>
            </w:r>
            <w:r>
              <w:rPr>
                <w:b/>
              </w:rPr>
              <w:t>;</w:t>
            </w:r>
          </w:p>
          <w:p w:rsidR="00C56B93" w:rsidRDefault="00C56B93" w:rsidP="00912991">
            <w:pPr>
              <w:rPr>
                <w:lang w:eastAsia="zh-CN"/>
              </w:rPr>
            </w:pPr>
            <w:r>
              <w:rPr>
                <w:lang w:eastAsia="zh-CN"/>
              </w:rPr>
              <w:t>- ребенок имеет представление о разных приемах рисования;</w:t>
            </w:r>
          </w:p>
          <w:p w:rsidR="00C56B93" w:rsidRDefault="00C56B93" w:rsidP="00912991">
            <w:pPr>
              <w:rPr>
                <w:lang w:eastAsia="zh-CN"/>
              </w:rPr>
            </w:pPr>
            <w:r>
              <w:rPr>
                <w:lang w:eastAsia="zh-CN"/>
              </w:rPr>
              <w:t>- ребенок умеет дорисовывать мелкие детали;</w:t>
            </w:r>
          </w:p>
          <w:p w:rsidR="00C56B93" w:rsidRDefault="00C56B93" w:rsidP="00912991">
            <w:pPr>
              <w:rPr>
                <w:lang w:eastAsia="zh-CN"/>
              </w:rPr>
            </w:pPr>
            <w:r>
              <w:rPr>
                <w:lang w:eastAsia="zh-CN"/>
              </w:rPr>
              <w:t>- ребенок подбирает разные цвета для собственного рисунка</w:t>
            </w:r>
            <w:r w:rsidR="000C323C">
              <w:rPr>
                <w:lang w:eastAsia="zh-CN"/>
              </w:rPr>
              <w:t>;</w:t>
            </w:r>
          </w:p>
          <w:p w:rsidR="00C56B93" w:rsidRDefault="000C323C" w:rsidP="00912991">
            <w:r>
              <w:t xml:space="preserve">- </w:t>
            </w:r>
            <w:r w:rsidR="00C56B93">
              <w:t>проявляет самостоятельность в выборе художественного замысла в изобразительной дея</w:t>
            </w:r>
            <w:r>
              <w:t>тельности;</w:t>
            </w:r>
          </w:p>
          <w:p w:rsidR="00C56B93" w:rsidRDefault="000C323C" w:rsidP="00912991">
            <w:r>
              <w:t xml:space="preserve">- </w:t>
            </w:r>
            <w:r w:rsidR="00C56B93">
              <w:t>проявляет самостоятельность в лепке по замыслу;</w:t>
            </w:r>
          </w:p>
          <w:p w:rsidR="00C56B93" w:rsidRDefault="00C56B93" w:rsidP="00912991">
            <w:pPr>
              <w:rPr>
                <w:lang w:eastAsia="zh-CN"/>
              </w:rPr>
            </w:pPr>
            <w:r>
              <w:rPr>
                <w:lang w:eastAsia="zh-CN"/>
              </w:rPr>
              <w:t>- ребенок имеет представление о работе с ножницами и клеем;</w:t>
            </w:r>
          </w:p>
          <w:p w:rsidR="00C56B93" w:rsidRDefault="00C56B93" w:rsidP="00912991">
            <w:pPr>
              <w:rPr>
                <w:lang w:eastAsia="zh-CN"/>
              </w:rPr>
            </w:pPr>
            <w:r>
              <w:rPr>
                <w:lang w:eastAsia="zh-CN"/>
              </w:rPr>
              <w:t>- ребенок владеет приемами вырезания и наклеивания разных форм;</w:t>
            </w:r>
          </w:p>
          <w:p w:rsidR="00C56B93" w:rsidRDefault="00C56B93" w:rsidP="00912991">
            <w:r>
              <w:t>-  у ребенка сформировано умение по преобразованию разных форм;</w:t>
            </w:r>
          </w:p>
          <w:p w:rsidR="00C56B93" w:rsidRDefault="00C56B93" w:rsidP="00912991">
            <w:pPr>
              <w:rPr>
                <w:lang w:eastAsia="zh-CN"/>
              </w:rPr>
            </w:pPr>
            <w:r>
              <w:rPr>
                <w:lang w:eastAsia="zh-CN"/>
              </w:rPr>
              <w:lastRenderedPageBreak/>
              <w:t>- умеет использовать и применять простые средства выразительности в рисовании, лепке, аппликации;</w:t>
            </w:r>
          </w:p>
          <w:p w:rsidR="00C56B93" w:rsidRDefault="00C56B93" w:rsidP="00912991">
            <w:r>
              <w:rPr>
                <w:lang w:eastAsia="zh-CN"/>
              </w:rPr>
              <w:t>- ребенок проявляет дружелюбие при оценке работ других детей.</w:t>
            </w:r>
          </w:p>
          <w:p w:rsidR="00C56B93" w:rsidRDefault="00C56B93" w:rsidP="00912991">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C56B93" w:rsidRDefault="00C56B93" w:rsidP="00912991">
            <w:pPr>
              <w:rPr>
                <w:b/>
              </w:rPr>
            </w:pPr>
            <w:r>
              <w:rPr>
                <w:b/>
              </w:rPr>
              <w:lastRenderedPageBreak/>
              <w:t xml:space="preserve">- </w:t>
            </w:r>
            <w:r>
              <w:t>ребенок умеет отобразить в рисунке соотношение предметов по величине</w:t>
            </w:r>
            <w:r>
              <w:rPr>
                <w:b/>
              </w:rPr>
              <w:t>;</w:t>
            </w:r>
          </w:p>
          <w:p w:rsidR="00C56B93" w:rsidRDefault="00C56B93" w:rsidP="00912991">
            <w:pPr>
              <w:rPr>
                <w:lang w:eastAsia="zh-CN"/>
              </w:rPr>
            </w:pPr>
            <w:r>
              <w:rPr>
                <w:lang w:eastAsia="zh-CN"/>
              </w:rPr>
              <w:t>- ребенок имеет представление о разных приемах рисования;</w:t>
            </w:r>
          </w:p>
          <w:p w:rsidR="00C56B93" w:rsidRDefault="00C56B93" w:rsidP="00912991">
            <w:pPr>
              <w:rPr>
                <w:lang w:eastAsia="zh-CN"/>
              </w:rPr>
            </w:pPr>
            <w:r>
              <w:rPr>
                <w:lang w:eastAsia="zh-CN"/>
              </w:rPr>
              <w:t>- ребенок умеет дорисовывать мелкие детали;</w:t>
            </w:r>
          </w:p>
          <w:p w:rsidR="00C56B93" w:rsidRDefault="00C56B93" w:rsidP="00912991">
            <w:pPr>
              <w:rPr>
                <w:lang w:eastAsia="zh-CN"/>
              </w:rPr>
            </w:pPr>
            <w:r>
              <w:rPr>
                <w:lang w:eastAsia="zh-CN"/>
              </w:rPr>
              <w:t>- ребенок подбирает разные цвета для собственного рисунка</w:t>
            </w:r>
          </w:p>
          <w:p w:rsidR="00C56B93" w:rsidRDefault="00C56B93" w:rsidP="00912991">
            <w:r>
              <w:t>-  проявляет самостоятельность в выборе художественного замысла</w:t>
            </w:r>
            <w:r w:rsidR="00D23823">
              <w:t xml:space="preserve"> в изобразительной деятельности;</w:t>
            </w:r>
          </w:p>
          <w:p w:rsidR="00C56B93" w:rsidRDefault="00C56B93" w:rsidP="00912991">
            <w:r>
              <w:t>-  проявляет самостоятельность в лепке по замыслу;</w:t>
            </w:r>
          </w:p>
          <w:p w:rsidR="00C56B93" w:rsidRDefault="00C56B93" w:rsidP="00912991">
            <w:pPr>
              <w:rPr>
                <w:lang w:eastAsia="zh-CN"/>
              </w:rPr>
            </w:pPr>
            <w:r>
              <w:rPr>
                <w:lang w:eastAsia="zh-CN"/>
              </w:rPr>
              <w:t>- ребенок имеет представление о работе с ножницами и клеем;</w:t>
            </w:r>
          </w:p>
          <w:p w:rsidR="00C56B93" w:rsidRDefault="00C56B93" w:rsidP="00912991">
            <w:pPr>
              <w:rPr>
                <w:lang w:eastAsia="zh-CN"/>
              </w:rPr>
            </w:pPr>
            <w:r>
              <w:rPr>
                <w:lang w:eastAsia="zh-CN"/>
              </w:rPr>
              <w:t>- ребенок владеет приемами вырезания и наклеивания разных форм;</w:t>
            </w:r>
          </w:p>
          <w:p w:rsidR="00C56B93" w:rsidRDefault="00C56B93" w:rsidP="00912991">
            <w:r>
              <w:t>-  у ребенка сформировано умение по преобразованию разных форм;</w:t>
            </w:r>
          </w:p>
          <w:p w:rsidR="00C56B93" w:rsidRDefault="00C56B93" w:rsidP="00912991">
            <w:pPr>
              <w:rPr>
                <w:lang w:eastAsia="zh-CN"/>
              </w:rPr>
            </w:pPr>
            <w:r>
              <w:rPr>
                <w:lang w:eastAsia="zh-CN"/>
              </w:rPr>
              <w:lastRenderedPageBreak/>
              <w:t>- умеет использовать и применять простые средства выразительности в рисовании, лепке, аппликации;</w:t>
            </w:r>
          </w:p>
          <w:p w:rsidR="00C56B93" w:rsidRDefault="00C56B93" w:rsidP="00912991">
            <w:r>
              <w:rPr>
                <w:lang w:eastAsia="zh-CN"/>
              </w:rPr>
              <w:t>- ребенок проявляет дружелюбие при оценке работ других детей.</w:t>
            </w:r>
          </w:p>
          <w:p w:rsidR="00C56B93" w:rsidRDefault="00C56B93" w:rsidP="00912991">
            <w:pPr>
              <w:rPr>
                <w:b/>
                <w:lang w:eastAsia="en-US"/>
              </w:rPr>
            </w:pPr>
          </w:p>
        </w:tc>
      </w:tr>
    </w:tbl>
    <w:p w:rsidR="007D7F38" w:rsidRPr="00AA12CE" w:rsidRDefault="00AA12CE" w:rsidP="00AA12CE">
      <w:pPr>
        <w:spacing w:after="200" w:line="276" w:lineRule="auto"/>
        <w:rPr>
          <w:rFonts w:eastAsia="Calibri"/>
          <w:b/>
        </w:rPr>
      </w:pPr>
      <w:r>
        <w:rPr>
          <w:rFonts w:eastAsia="Calibri"/>
          <w:b/>
        </w:rPr>
        <w:lastRenderedPageBreak/>
        <w:t xml:space="preserve">                                                                     </w:t>
      </w:r>
      <w:r w:rsidR="00D23823" w:rsidRPr="00DA1335">
        <w:rPr>
          <w:rFonts w:eastAsia="Calibri"/>
          <w:b/>
          <w:sz w:val="28"/>
          <w:szCs w:val="28"/>
        </w:rPr>
        <w:t xml:space="preserve">2.5 </w:t>
      </w:r>
      <w:r w:rsidR="007D7F38" w:rsidRPr="00DA1335">
        <w:rPr>
          <w:rFonts w:eastAsia="Calibri"/>
          <w:b/>
          <w:sz w:val="28"/>
          <w:szCs w:val="28"/>
        </w:rPr>
        <w:t>Образовательная область «Физическое развитие»</w:t>
      </w:r>
    </w:p>
    <w:p w:rsidR="007D7F38" w:rsidRDefault="007D7F38" w:rsidP="007D7F38">
      <w:pPr>
        <w:jc w:val="center"/>
        <w:rPr>
          <w:rFonts w:eastAsia="Calibri"/>
          <w:b/>
        </w:rPr>
      </w:pPr>
    </w:p>
    <w:tbl>
      <w:tblPr>
        <w:tblStyle w:val="a3"/>
        <w:tblW w:w="14600" w:type="dxa"/>
        <w:tblInd w:w="392" w:type="dxa"/>
        <w:tblLook w:val="04A0" w:firstRow="1" w:lastRow="0" w:firstColumn="1" w:lastColumn="0" w:noHBand="0" w:noVBand="1"/>
      </w:tblPr>
      <w:tblGrid>
        <w:gridCol w:w="2117"/>
        <w:gridCol w:w="3128"/>
        <w:gridCol w:w="3118"/>
        <w:gridCol w:w="3119"/>
        <w:gridCol w:w="3118"/>
      </w:tblGrid>
      <w:tr w:rsidR="007D7F38" w:rsidTr="00E3738C">
        <w:tc>
          <w:tcPr>
            <w:tcW w:w="2117" w:type="dxa"/>
            <w:tcBorders>
              <w:top w:val="single" w:sz="4" w:space="0" w:color="auto"/>
              <w:left w:val="single" w:sz="4" w:space="0" w:color="auto"/>
              <w:bottom w:val="nil"/>
              <w:right w:val="single" w:sz="4" w:space="0" w:color="auto"/>
            </w:tcBorders>
            <w:vAlign w:val="center"/>
            <w:hideMark/>
          </w:tcPr>
          <w:p w:rsidR="007D7F38" w:rsidRDefault="007D7F38" w:rsidP="00D23823">
            <w:pPr>
              <w:jc w:val="center"/>
              <w:rPr>
                <w:b/>
                <w:lang w:eastAsia="en-US"/>
              </w:rPr>
            </w:pPr>
            <w:r>
              <w:rPr>
                <w:b/>
                <w:lang w:eastAsia="en-US"/>
              </w:rPr>
              <w:t>Образовательная область.</w:t>
            </w:r>
          </w:p>
          <w:p w:rsidR="007D7F38" w:rsidRDefault="007D7F38" w:rsidP="00D23823">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7D7F38" w:rsidRDefault="007D7F38" w:rsidP="00D23823">
            <w:pPr>
              <w:suppressLineNumbers/>
              <w:ind w:right="57"/>
              <w:jc w:val="center"/>
              <w:rPr>
                <w:b/>
                <w:bCs/>
                <w:color w:val="000000"/>
                <w:lang w:eastAsia="en-US"/>
              </w:rPr>
            </w:pPr>
            <w:r>
              <w:rPr>
                <w:b/>
                <w:bCs/>
                <w:color w:val="000000"/>
                <w:lang w:eastAsia="en-US"/>
              </w:rPr>
              <w:t>Целевые ориентиры</w:t>
            </w:r>
          </w:p>
          <w:p w:rsidR="007D7F38" w:rsidRDefault="007D7F38" w:rsidP="00D23823">
            <w:pPr>
              <w:jc w:val="center"/>
              <w:rPr>
                <w:b/>
                <w:lang w:eastAsia="en-US"/>
              </w:rPr>
            </w:pPr>
            <w:r>
              <w:rPr>
                <w:b/>
                <w:bCs/>
                <w:color w:val="000000"/>
                <w:lang w:eastAsia="en-US"/>
              </w:rPr>
              <w:t>(результат)</w:t>
            </w:r>
          </w:p>
        </w:tc>
        <w:tc>
          <w:tcPr>
            <w:tcW w:w="3128" w:type="dxa"/>
            <w:tcBorders>
              <w:top w:val="single" w:sz="4" w:space="0" w:color="auto"/>
              <w:left w:val="single" w:sz="4" w:space="0" w:color="auto"/>
              <w:bottom w:val="nil"/>
              <w:right w:val="single" w:sz="4" w:space="0" w:color="auto"/>
            </w:tcBorders>
            <w:vAlign w:val="center"/>
            <w:hideMark/>
          </w:tcPr>
          <w:p w:rsidR="007D7F38" w:rsidRDefault="007D7F38" w:rsidP="00D23823">
            <w:pPr>
              <w:jc w:val="center"/>
              <w:rPr>
                <w:b/>
                <w:lang w:eastAsia="en-US"/>
              </w:rPr>
            </w:pPr>
            <w:r>
              <w:rPr>
                <w:b/>
                <w:lang w:eastAsia="en-US"/>
              </w:rPr>
              <w:t>Младшая группа</w:t>
            </w:r>
          </w:p>
          <w:p w:rsidR="007D7F38" w:rsidRDefault="00D23823" w:rsidP="00D23823">
            <w:pPr>
              <w:jc w:val="center"/>
              <w:rPr>
                <w:b/>
                <w:lang w:eastAsia="en-US"/>
              </w:rPr>
            </w:pPr>
            <w:r>
              <w:rPr>
                <w:b/>
                <w:lang w:eastAsia="en-US"/>
              </w:rPr>
              <w:t>3 -</w:t>
            </w:r>
            <w:r w:rsidR="007D7F38">
              <w:rPr>
                <w:b/>
                <w:lang w:eastAsia="en-US"/>
              </w:rPr>
              <w:t xml:space="preserve"> 4 года</w:t>
            </w:r>
          </w:p>
        </w:tc>
        <w:tc>
          <w:tcPr>
            <w:tcW w:w="3118" w:type="dxa"/>
            <w:tcBorders>
              <w:top w:val="single" w:sz="4" w:space="0" w:color="auto"/>
              <w:left w:val="single" w:sz="4" w:space="0" w:color="auto"/>
              <w:bottom w:val="nil"/>
              <w:right w:val="single" w:sz="4" w:space="0" w:color="auto"/>
            </w:tcBorders>
            <w:vAlign w:val="center"/>
            <w:hideMark/>
          </w:tcPr>
          <w:p w:rsidR="007D7F38" w:rsidRDefault="007D7F38" w:rsidP="00D23823">
            <w:pPr>
              <w:jc w:val="center"/>
              <w:rPr>
                <w:b/>
                <w:lang w:eastAsia="en-US"/>
              </w:rPr>
            </w:pPr>
            <w:r>
              <w:rPr>
                <w:b/>
                <w:lang w:eastAsia="en-US"/>
              </w:rPr>
              <w:t>Средняя группа</w:t>
            </w:r>
          </w:p>
          <w:p w:rsidR="007D7F38" w:rsidRDefault="00D23823" w:rsidP="00D23823">
            <w:pPr>
              <w:jc w:val="center"/>
              <w:rPr>
                <w:b/>
                <w:lang w:eastAsia="en-US"/>
              </w:rPr>
            </w:pPr>
            <w:r>
              <w:rPr>
                <w:b/>
                <w:lang w:eastAsia="en-US"/>
              </w:rPr>
              <w:t>4 -</w:t>
            </w:r>
            <w:r w:rsidR="007D7F38">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7D7F38" w:rsidRDefault="007D7F38" w:rsidP="00D23823">
            <w:pPr>
              <w:jc w:val="center"/>
              <w:rPr>
                <w:b/>
                <w:lang w:eastAsia="en-US"/>
              </w:rPr>
            </w:pPr>
            <w:r>
              <w:rPr>
                <w:b/>
                <w:lang w:eastAsia="en-US"/>
              </w:rPr>
              <w:t>Старшая группа</w:t>
            </w:r>
          </w:p>
          <w:p w:rsidR="007D7F38" w:rsidRDefault="00D23823" w:rsidP="00D23823">
            <w:pPr>
              <w:jc w:val="center"/>
              <w:rPr>
                <w:b/>
                <w:lang w:eastAsia="en-US"/>
              </w:rPr>
            </w:pPr>
            <w:r>
              <w:rPr>
                <w:b/>
                <w:lang w:eastAsia="en-US"/>
              </w:rPr>
              <w:t>5 -</w:t>
            </w:r>
            <w:r w:rsidR="007D7F38">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7D7F38" w:rsidRDefault="007D7F38" w:rsidP="00D23823">
            <w:pPr>
              <w:jc w:val="center"/>
              <w:rPr>
                <w:b/>
                <w:lang w:eastAsia="en-US"/>
              </w:rPr>
            </w:pPr>
            <w:r>
              <w:rPr>
                <w:b/>
                <w:lang w:eastAsia="en-US"/>
              </w:rPr>
              <w:t>Подготовительная группа</w:t>
            </w:r>
          </w:p>
          <w:p w:rsidR="007D7F38" w:rsidRDefault="00D23823" w:rsidP="00D23823">
            <w:pPr>
              <w:jc w:val="center"/>
              <w:rPr>
                <w:b/>
                <w:lang w:eastAsia="en-US"/>
              </w:rPr>
            </w:pPr>
            <w:r>
              <w:rPr>
                <w:b/>
                <w:lang w:eastAsia="en-US"/>
              </w:rPr>
              <w:t>6 -</w:t>
            </w:r>
            <w:r w:rsidR="007D7F38">
              <w:rPr>
                <w:b/>
                <w:lang w:eastAsia="en-US"/>
              </w:rPr>
              <w:t xml:space="preserve"> 7</w:t>
            </w:r>
          </w:p>
          <w:p w:rsidR="007D7F38" w:rsidRDefault="007D7F38" w:rsidP="00D23823">
            <w:pPr>
              <w:jc w:val="center"/>
              <w:rPr>
                <w:b/>
                <w:lang w:eastAsia="en-US"/>
              </w:rPr>
            </w:pPr>
            <w:r>
              <w:rPr>
                <w:b/>
                <w:lang w:eastAsia="en-US"/>
              </w:rPr>
              <w:t>лет</w:t>
            </w:r>
          </w:p>
        </w:tc>
      </w:tr>
      <w:tr w:rsidR="007D7F38" w:rsidTr="00E3738C">
        <w:tc>
          <w:tcPr>
            <w:tcW w:w="14600" w:type="dxa"/>
            <w:gridSpan w:val="5"/>
            <w:tcBorders>
              <w:top w:val="nil"/>
              <w:left w:val="single" w:sz="4" w:space="0" w:color="auto"/>
              <w:bottom w:val="single" w:sz="4" w:space="0" w:color="auto"/>
              <w:right w:val="single" w:sz="4" w:space="0" w:color="auto"/>
            </w:tcBorders>
            <w:hideMark/>
          </w:tcPr>
          <w:p w:rsidR="007D7F38" w:rsidRDefault="007D7F38" w:rsidP="00912991">
            <w:pPr>
              <w:rPr>
                <w:rFonts w:ascii="Calibri" w:eastAsia="Calibri" w:hAnsi="Calibri"/>
                <w:lang w:eastAsia="en-US"/>
              </w:rPr>
            </w:pPr>
          </w:p>
        </w:tc>
      </w:tr>
      <w:tr w:rsidR="007D7F38" w:rsidTr="00E3738C">
        <w:trPr>
          <w:trHeight w:val="276"/>
        </w:trPr>
        <w:tc>
          <w:tcPr>
            <w:tcW w:w="14600" w:type="dxa"/>
            <w:gridSpan w:val="5"/>
            <w:tcBorders>
              <w:top w:val="single" w:sz="4" w:space="0" w:color="auto"/>
              <w:left w:val="single" w:sz="4" w:space="0" w:color="auto"/>
              <w:bottom w:val="single" w:sz="4" w:space="0" w:color="auto"/>
              <w:right w:val="single" w:sz="4" w:space="0" w:color="auto"/>
            </w:tcBorders>
          </w:tcPr>
          <w:p w:rsidR="007D7F38" w:rsidRPr="00D23823" w:rsidRDefault="007D7F38" w:rsidP="00D23823">
            <w:pPr>
              <w:jc w:val="center"/>
              <w:rPr>
                <w:rFonts w:eastAsia="Calibri"/>
                <w:b/>
              </w:rPr>
            </w:pPr>
            <w:r>
              <w:rPr>
                <w:rFonts w:eastAsia="Calibri"/>
                <w:b/>
              </w:rPr>
              <w:t>Примерный вариант планирования образовательной и досуговой деятельности</w:t>
            </w:r>
          </w:p>
        </w:tc>
      </w:tr>
      <w:tr w:rsidR="007D7F38" w:rsidTr="00E3738C">
        <w:tc>
          <w:tcPr>
            <w:tcW w:w="2117" w:type="dxa"/>
            <w:tcBorders>
              <w:top w:val="single" w:sz="4" w:space="0" w:color="auto"/>
              <w:left w:val="single" w:sz="4" w:space="0" w:color="auto"/>
              <w:bottom w:val="single" w:sz="4" w:space="0" w:color="auto"/>
              <w:right w:val="single" w:sz="4" w:space="0" w:color="auto"/>
            </w:tcBorders>
          </w:tcPr>
          <w:p w:rsidR="007D7F38" w:rsidRDefault="007D7F38" w:rsidP="007D7F38">
            <w:pPr>
              <w:rPr>
                <w:rFonts w:eastAsia="Calibri"/>
                <w:b/>
              </w:rPr>
            </w:pPr>
            <w:r>
              <w:rPr>
                <w:rFonts w:eastAsia="Calibri"/>
                <w:b/>
              </w:rPr>
              <w:t>Физическое развитие</w:t>
            </w:r>
          </w:p>
          <w:p w:rsidR="007D7F38" w:rsidRDefault="007D7F38" w:rsidP="00912991">
            <w:pPr>
              <w:rPr>
                <w:b/>
                <w:lang w:eastAsia="en-US"/>
              </w:rPr>
            </w:pPr>
          </w:p>
          <w:p w:rsidR="007D7F38" w:rsidRDefault="007D7F38" w:rsidP="00912991">
            <w:pPr>
              <w:jc w:val="center"/>
              <w:rPr>
                <w:b/>
                <w:lang w:eastAsia="en-US"/>
              </w:rPr>
            </w:pPr>
          </w:p>
          <w:p w:rsidR="007D7F38" w:rsidRDefault="007D7F38" w:rsidP="00912991">
            <w:pPr>
              <w:rPr>
                <w:b/>
                <w:lang w:eastAsia="en-US"/>
              </w:rPr>
            </w:pPr>
          </w:p>
        </w:tc>
        <w:tc>
          <w:tcPr>
            <w:tcW w:w="3128" w:type="dxa"/>
            <w:tcBorders>
              <w:top w:val="single" w:sz="4" w:space="0" w:color="auto"/>
              <w:left w:val="single" w:sz="4" w:space="0" w:color="auto"/>
              <w:bottom w:val="single" w:sz="4" w:space="0" w:color="auto"/>
              <w:right w:val="single" w:sz="4" w:space="0" w:color="auto"/>
            </w:tcBorders>
          </w:tcPr>
          <w:p w:rsidR="00912991" w:rsidRPr="00912991" w:rsidRDefault="00912991" w:rsidP="00912991">
            <w:pPr>
              <w:tabs>
                <w:tab w:val="left" w:pos="8364"/>
              </w:tabs>
              <w:rPr>
                <w:i/>
                <w:lang w:eastAsia="en-US"/>
              </w:rPr>
            </w:pPr>
            <w:r w:rsidRPr="00912991">
              <w:rPr>
                <w:i/>
                <w:lang w:eastAsia="en-US"/>
              </w:rPr>
              <w:t>Темы:</w:t>
            </w:r>
          </w:p>
          <w:p w:rsidR="007D7F38" w:rsidRPr="00D23823" w:rsidRDefault="007D7F38" w:rsidP="00D23823">
            <w:pPr>
              <w:suppressLineNumbers/>
              <w:ind w:right="57"/>
              <w:rPr>
                <w:bCs/>
                <w:color w:val="000000"/>
              </w:rPr>
            </w:pPr>
            <w:r>
              <w:rPr>
                <w:b/>
                <w:lang w:eastAsia="en-US"/>
              </w:rPr>
              <w:t>1 неделя</w:t>
            </w:r>
            <w:r w:rsidR="00912991">
              <w:rPr>
                <w:bCs/>
                <w:color w:val="000000"/>
              </w:rPr>
              <w:t xml:space="preserve"> (два занятия: первое на ознакомление, вто</w:t>
            </w:r>
            <w:r w:rsidR="00D23823">
              <w:rPr>
                <w:bCs/>
                <w:color w:val="000000"/>
              </w:rPr>
              <w:t>рое на повторение, закрепление)</w:t>
            </w:r>
          </w:p>
          <w:p w:rsidR="00912991" w:rsidRDefault="00912991" w:rsidP="00912991">
            <w:pPr>
              <w:suppressLineNumbers/>
              <w:ind w:right="57"/>
              <w:rPr>
                <w:b/>
                <w:bCs/>
                <w:color w:val="000000"/>
              </w:rPr>
            </w:pPr>
            <w:r>
              <w:rPr>
                <w:b/>
                <w:bCs/>
                <w:color w:val="000000"/>
              </w:rPr>
              <w:t>«Ходьба и бег»</w:t>
            </w:r>
          </w:p>
          <w:p w:rsidR="00D23823" w:rsidRDefault="00D23823" w:rsidP="00912991">
            <w:pPr>
              <w:suppressLineNumbers/>
              <w:ind w:right="57"/>
              <w:rPr>
                <w:bCs/>
                <w:color w:val="000000"/>
              </w:rPr>
            </w:pPr>
            <w:r>
              <w:rPr>
                <w:b/>
                <w:bCs/>
                <w:color w:val="000000"/>
              </w:rPr>
              <w:t>Цель</w:t>
            </w:r>
            <w:r w:rsidR="00912991">
              <w:rPr>
                <w:b/>
                <w:bCs/>
                <w:color w:val="000000"/>
              </w:rPr>
              <w:t>:</w:t>
            </w:r>
          </w:p>
          <w:p w:rsidR="00912991" w:rsidRPr="00D23823" w:rsidRDefault="00912991" w:rsidP="00912991">
            <w:pPr>
              <w:suppressLineNumbers/>
              <w:ind w:right="57"/>
              <w:rPr>
                <w:bCs/>
                <w:color w:val="000000"/>
              </w:rPr>
            </w:pPr>
            <w:r>
              <w:rPr>
                <w:bCs/>
                <w:color w:val="000000"/>
              </w:rPr>
              <w:t>создание условий для приобретения двигательного опыта в проц</w:t>
            </w:r>
            <w:r w:rsidR="00D23823">
              <w:rPr>
                <w:bCs/>
                <w:color w:val="000000"/>
              </w:rPr>
              <w:t>ессе разных видов деятельности.</w:t>
            </w:r>
          </w:p>
          <w:p w:rsidR="00D23823" w:rsidRDefault="00912991" w:rsidP="00912991">
            <w:pPr>
              <w:rPr>
                <w:bCs/>
                <w:color w:val="000000"/>
              </w:rPr>
            </w:pPr>
            <w:r>
              <w:rPr>
                <w:b/>
                <w:bCs/>
                <w:color w:val="000000"/>
              </w:rPr>
              <w:t>Задача:</w:t>
            </w:r>
          </w:p>
          <w:p w:rsidR="007D7F38" w:rsidRDefault="00912991" w:rsidP="00912991">
            <w:pPr>
              <w:rPr>
                <w:bCs/>
                <w:color w:val="000000"/>
              </w:rPr>
            </w:pPr>
            <w:r>
              <w:rPr>
                <w:bCs/>
                <w:color w:val="000000"/>
              </w:rPr>
              <w:t>научить простейшим спортивным двигательным навыкам в процессе разных видов деятельности.</w:t>
            </w:r>
          </w:p>
          <w:p w:rsidR="00D23823" w:rsidRDefault="00D23823" w:rsidP="00912991">
            <w:pPr>
              <w:rPr>
                <w:bCs/>
                <w:color w:val="000000"/>
              </w:rPr>
            </w:pPr>
          </w:p>
          <w:p w:rsidR="00D23823" w:rsidRDefault="00D23823" w:rsidP="00912991">
            <w:pPr>
              <w:rPr>
                <w:bCs/>
                <w:color w:val="000000"/>
              </w:rPr>
            </w:pPr>
          </w:p>
          <w:p w:rsidR="00D23823" w:rsidRDefault="00D23823" w:rsidP="00912991">
            <w:pPr>
              <w:rPr>
                <w:bCs/>
                <w:color w:val="000000"/>
              </w:rPr>
            </w:pPr>
          </w:p>
          <w:p w:rsidR="00D23823" w:rsidRDefault="00D23823" w:rsidP="00912991">
            <w:pPr>
              <w:rPr>
                <w:bCs/>
                <w:color w:val="000000"/>
              </w:rPr>
            </w:pPr>
          </w:p>
          <w:p w:rsidR="00D23823" w:rsidRDefault="00D23823" w:rsidP="00912991">
            <w:pPr>
              <w:rPr>
                <w:bCs/>
                <w:color w:val="000000"/>
              </w:rPr>
            </w:pPr>
          </w:p>
          <w:p w:rsidR="00D23823" w:rsidRDefault="00D23823" w:rsidP="00912991">
            <w:pPr>
              <w:rPr>
                <w:bCs/>
                <w:color w:val="000000"/>
              </w:rPr>
            </w:pPr>
          </w:p>
          <w:p w:rsidR="00D23823" w:rsidRDefault="00D23823" w:rsidP="00912991">
            <w:pPr>
              <w:rPr>
                <w:bCs/>
                <w:color w:val="000000"/>
              </w:rPr>
            </w:pPr>
          </w:p>
          <w:p w:rsidR="00D23823" w:rsidRDefault="00D23823" w:rsidP="00912991">
            <w:pPr>
              <w:rPr>
                <w:bCs/>
                <w:color w:val="000000"/>
              </w:rPr>
            </w:pPr>
          </w:p>
          <w:p w:rsidR="00D23823" w:rsidRDefault="00D23823" w:rsidP="00912991">
            <w:pPr>
              <w:rPr>
                <w:bCs/>
                <w:color w:val="000000"/>
              </w:rPr>
            </w:pPr>
          </w:p>
          <w:p w:rsidR="00D23823" w:rsidRDefault="00D23823" w:rsidP="00912991">
            <w:pPr>
              <w:rPr>
                <w:bCs/>
                <w:color w:val="000000"/>
              </w:rPr>
            </w:pPr>
          </w:p>
          <w:p w:rsidR="00D23823" w:rsidRDefault="00D23823" w:rsidP="00912991">
            <w:pPr>
              <w:rPr>
                <w:bCs/>
                <w:color w:val="000000"/>
              </w:rPr>
            </w:pPr>
          </w:p>
          <w:p w:rsidR="00E3738C" w:rsidRDefault="00E3738C" w:rsidP="00912991">
            <w:pPr>
              <w:suppressLineNumbers/>
              <w:ind w:right="57"/>
              <w:rPr>
                <w:b/>
                <w:bCs/>
                <w:color w:val="000000"/>
              </w:rPr>
            </w:pPr>
          </w:p>
          <w:p w:rsidR="00E3738C" w:rsidRDefault="00E3738C" w:rsidP="00912991">
            <w:pPr>
              <w:suppressLineNumbers/>
              <w:ind w:right="57"/>
              <w:rPr>
                <w:b/>
                <w:bCs/>
                <w:color w:val="000000"/>
              </w:rPr>
            </w:pPr>
          </w:p>
          <w:p w:rsidR="00912991" w:rsidRDefault="00912991" w:rsidP="00912991">
            <w:pPr>
              <w:suppressLineNumbers/>
              <w:ind w:right="57"/>
              <w:rPr>
                <w:bCs/>
                <w:color w:val="000000"/>
              </w:rPr>
            </w:pPr>
            <w:r w:rsidRPr="00912991">
              <w:rPr>
                <w:b/>
                <w:bCs/>
                <w:color w:val="000000"/>
              </w:rPr>
              <w:t>2 недел</w:t>
            </w:r>
            <w:proofErr w:type="gramStart"/>
            <w:r w:rsidRPr="00912991">
              <w:rPr>
                <w:b/>
                <w:bCs/>
                <w:color w:val="000000"/>
              </w:rPr>
              <w:t>я</w:t>
            </w:r>
            <w:r>
              <w:rPr>
                <w:bCs/>
                <w:color w:val="000000"/>
              </w:rPr>
              <w:t>(</w:t>
            </w:r>
            <w:proofErr w:type="gramEnd"/>
            <w:r>
              <w:rPr>
                <w:bCs/>
                <w:color w:val="000000"/>
              </w:rPr>
              <w:t>два занятия: первое на ознакомление, второе на повторение, закрепление)</w:t>
            </w:r>
          </w:p>
          <w:p w:rsidR="00912991" w:rsidRDefault="00912991" w:rsidP="00912991">
            <w:pPr>
              <w:suppressLineNumbers/>
              <w:ind w:right="57"/>
              <w:rPr>
                <w:b/>
                <w:bCs/>
                <w:color w:val="000000"/>
              </w:rPr>
            </w:pPr>
            <w:r>
              <w:rPr>
                <w:b/>
                <w:bCs/>
                <w:color w:val="000000"/>
              </w:rPr>
              <w:t>«Ходьба и бег. Прыжки»</w:t>
            </w:r>
          </w:p>
          <w:p w:rsidR="00D23823" w:rsidRDefault="00912991" w:rsidP="00912991">
            <w:pPr>
              <w:suppressLineNumbers/>
              <w:ind w:right="57"/>
              <w:rPr>
                <w:bCs/>
                <w:color w:val="000000"/>
              </w:rPr>
            </w:pPr>
            <w:r>
              <w:rPr>
                <w:b/>
                <w:bCs/>
                <w:color w:val="000000"/>
              </w:rPr>
              <w:t>Цель:</w:t>
            </w:r>
          </w:p>
          <w:p w:rsidR="00912991" w:rsidRPr="00D23823" w:rsidRDefault="00912991" w:rsidP="00912991">
            <w:pPr>
              <w:suppressLineNumbers/>
              <w:ind w:right="57"/>
              <w:rPr>
                <w:bCs/>
                <w:color w:val="000000"/>
              </w:rPr>
            </w:pPr>
            <w:r>
              <w:rPr>
                <w:bCs/>
                <w:color w:val="000000"/>
              </w:rPr>
              <w:t>создание условий для приобретения двигательного опыта в проц</w:t>
            </w:r>
            <w:r w:rsidR="00D23823">
              <w:rPr>
                <w:bCs/>
                <w:color w:val="000000"/>
              </w:rPr>
              <w:t>ессе разных видов деятельности.</w:t>
            </w:r>
          </w:p>
          <w:p w:rsidR="00D23823" w:rsidRDefault="00912991" w:rsidP="00912991">
            <w:pPr>
              <w:suppressLineNumbers/>
              <w:ind w:right="57"/>
              <w:rPr>
                <w:bCs/>
                <w:color w:val="000000"/>
              </w:rPr>
            </w:pPr>
            <w:r>
              <w:rPr>
                <w:b/>
                <w:bCs/>
                <w:color w:val="000000"/>
              </w:rPr>
              <w:t>Задача:</w:t>
            </w:r>
          </w:p>
          <w:p w:rsidR="00912991" w:rsidRDefault="00912991" w:rsidP="00912991">
            <w:pPr>
              <w:suppressLineNumbers/>
              <w:ind w:right="57"/>
              <w:rPr>
                <w:bCs/>
                <w:color w:val="000000"/>
              </w:rPr>
            </w:pPr>
            <w:r>
              <w:rPr>
                <w:bCs/>
                <w:color w:val="000000"/>
              </w:rPr>
              <w:t>научить простейшим спортивным двигательным навыкам в процессе разных видов деятельности.</w:t>
            </w:r>
          </w:p>
          <w:p w:rsidR="00D23823" w:rsidRDefault="00D23823" w:rsidP="00912991">
            <w:pPr>
              <w:suppressLineNumbers/>
              <w:ind w:right="57"/>
              <w:rPr>
                <w:bCs/>
                <w:color w:val="000000"/>
              </w:rPr>
            </w:pPr>
          </w:p>
          <w:p w:rsidR="00D23823" w:rsidRDefault="00D23823" w:rsidP="00912991">
            <w:pPr>
              <w:suppressLineNumbers/>
              <w:ind w:right="57"/>
              <w:rPr>
                <w:bCs/>
                <w:color w:val="000000"/>
              </w:rPr>
            </w:pPr>
          </w:p>
          <w:p w:rsidR="00D23823" w:rsidRDefault="00D23823" w:rsidP="00912991">
            <w:pPr>
              <w:suppressLineNumbers/>
              <w:ind w:right="57"/>
              <w:rPr>
                <w:bCs/>
                <w:color w:val="000000"/>
              </w:rPr>
            </w:pPr>
          </w:p>
          <w:p w:rsidR="00D23823" w:rsidRDefault="00D23823" w:rsidP="00912991">
            <w:pPr>
              <w:suppressLineNumbers/>
              <w:ind w:right="57"/>
              <w:rPr>
                <w:bCs/>
                <w:color w:val="000000"/>
              </w:rPr>
            </w:pPr>
          </w:p>
          <w:p w:rsidR="00D23823" w:rsidRDefault="00D23823" w:rsidP="00912991">
            <w:pPr>
              <w:suppressLineNumbers/>
              <w:ind w:right="57"/>
              <w:rPr>
                <w:bCs/>
                <w:color w:val="000000"/>
              </w:rPr>
            </w:pPr>
          </w:p>
          <w:p w:rsidR="00D23823" w:rsidRDefault="00D23823" w:rsidP="00912991">
            <w:pPr>
              <w:suppressLineNumbers/>
              <w:ind w:right="57"/>
              <w:rPr>
                <w:bCs/>
                <w:color w:val="000000"/>
              </w:rPr>
            </w:pPr>
          </w:p>
          <w:p w:rsidR="00D23823" w:rsidRDefault="00D23823" w:rsidP="00912991">
            <w:pPr>
              <w:suppressLineNumbers/>
              <w:ind w:right="57"/>
              <w:rPr>
                <w:bCs/>
                <w:color w:val="000000"/>
              </w:rPr>
            </w:pPr>
          </w:p>
          <w:p w:rsidR="00D23823" w:rsidRDefault="00D23823" w:rsidP="00912991">
            <w:pPr>
              <w:suppressLineNumbers/>
              <w:ind w:right="57"/>
              <w:rPr>
                <w:bCs/>
                <w:color w:val="000000"/>
              </w:rPr>
            </w:pPr>
          </w:p>
          <w:p w:rsidR="00D23823" w:rsidRDefault="00D23823" w:rsidP="00912991">
            <w:pPr>
              <w:suppressLineNumbers/>
              <w:ind w:right="57"/>
              <w:rPr>
                <w:bCs/>
                <w:color w:val="000000"/>
              </w:rPr>
            </w:pPr>
          </w:p>
          <w:p w:rsidR="00D23823" w:rsidRDefault="00D23823" w:rsidP="00912991">
            <w:pPr>
              <w:suppressLineNumbers/>
              <w:ind w:right="57"/>
              <w:rPr>
                <w:bCs/>
                <w:color w:val="000000"/>
              </w:rPr>
            </w:pPr>
          </w:p>
          <w:p w:rsidR="00D23823" w:rsidRDefault="00D23823" w:rsidP="00912991">
            <w:pPr>
              <w:suppressLineNumbers/>
              <w:ind w:right="57"/>
              <w:rPr>
                <w:b/>
                <w:bCs/>
                <w:color w:val="000000"/>
              </w:rPr>
            </w:pPr>
          </w:p>
          <w:p w:rsidR="00E3738C" w:rsidRDefault="00E3738C" w:rsidP="00912991">
            <w:pPr>
              <w:suppressLineNumbers/>
              <w:ind w:right="57"/>
              <w:rPr>
                <w:b/>
                <w:bCs/>
                <w:color w:val="000000"/>
              </w:rPr>
            </w:pPr>
          </w:p>
          <w:p w:rsidR="00912991" w:rsidRDefault="00912991" w:rsidP="00912991">
            <w:pPr>
              <w:suppressLineNumbers/>
              <w:ind w:right="57"/>
              <w:rPr>
                <w:bCs/>
                <w:color w:val="000000"/>
              </w:rPr>
            </w:pPr>
            <w:r w:rsidRPr="00912991">
              <w:rPr>
                <w:b/>
                <w:bCs/>
                <w:color w:val="000000"/>
              </w:rPr>
              <w:t>3 недел</w:t>
            </w:r>
            <w:proofErr w:type="gramStart"/>
            <w:r w:rsidRPr="00912991">
              <w:rPr>
                <w:b/>
                <w:bCs/>
                <w:color w:val="000000"/>
              </w:rPr>
              <w:t>я</w:t>
            </w:r>
            <w:r>
              <w:rPr>
                <w:bCs/>
                <w:color w:val="000000"/>
              </w:rPr>
              <w:t>(</w:t>
            </w:r>
            <w:proofErr w:type="gramEnd"/>
            <w:r>
              <w:rPr>
                <w:bCs/>
                <w:color w:val="000000"/>
              </w:rPr>
              <w:t xml:space="preserve">два занятия: первое на ознакомление, второе на </w:t>
            </w:r>
            <w:r>
              <w:rPr>
                <w:bCs/>
                <w:color w:val="000000"/>
              </w:rPr>
              <w:lastRenderedPageBreak/>
              <w:t>повторение, закрепление)</w:t>
            </w:r>
          </w:p>
          <w:p w:rsidR="00912991" w:rsidRDefault="00912991" w:rsidP="00912991">
            <w:pPr>
              <w:suppressLineNumbers/>
              <w:ind w:right="57"/>
              <w:rPr>
                <w:b/>
                <w:bCs/>
                <w:color w:val="000000"/>
              </w:rPr>
            </w:pPr>
            <w:r>
              <w:rPr>
                <w:b/>
                <w:bCs/>
                <w:color w:val="000000"/>
              </w:rPr>
              <w:t xml:space="preserve"> «Мы всегда в движении»</w:t>
            </w:r>
          </w:p>
          <w:p w:rsidR="00D23823" w:rsidRDefault="00912991" w:rsidP="00912991">
            <w:pPr>
              <w:suppressLineNumbers/>
              <w:ind w:right="57"/>
              <w:rPr>
                <w:bCs/>
                <w:color w:val="000000"/>
              </w:rPr>
            </w:pPr>
            <w:r>
              <w:rPr>
                <w:b/>
                <w:bCs/>
                <w:color w:val="000000"/>
              </w:rPr>
              <w:t>Цель:</w:t>
            </w:r>
          </w:p>
          <w:p w:rsidR="00912991" w:rsidRPr="00D23823" w:rsidRDefault="00912991" w:rsidP="00912991">
            <w:pPr>
              <w:suppressLineNumbers/>
              <w:ind w:right="57"/>
              <w:rPr>
                <w:bCs/>
                <w:color w:val="000000"/>
              </w:rPr>
            </w:pPr>
            <w:r>
              <w:rPr>
                <w:bCs/>
                <w:color w:val="000000"/>
              </w:rPr>
              <w:t>создание условий для приобретения двигательного опыта в процессе разных видо</w:t>
            </w:r>
            <w:r w:rsidR="00D23823">
              <w:rPr>
                <w:bCs/>
                <w:color w:val="000000"/>
              </w:rPr>
              <w:t>в деятельности.</w:t>
            </w:r>
          </w:p>
          <w:p w:rsidR="00D23823" w:rsidRDefault="00912991" w:rsidP="00912991">
            <w:pPr>
              <w:suppressLineNumbers/>
              <w:ind w:right="57"/>
              <w:rPr>
                <w:bCs/>
                <w:color w:val="000000"/>
              </w:rPr>
            </w:pPr>
            <w:r>
              <w:rPr>
                <w:b/>
                <w:bCs/>
                <w:color w:val="000000"/>
              </w:rPr>
              <w:t>Задача:</w:t>
            </w:r>
          </w:p>
          <w:p w:rsidR="00912991" w:rsidRDefault="00912991" w:rsidP="00912991">
            <w:pPr>
              <w:suppressLineNumbers/>
              <w:ind w:right="57"/>
              <w:rPr>
                <w:bCs/>
                <w:color w:val="000000"/>
              </w:rPr>
            </w:pPr>
            <w:r>
              <w:rPr>
                <w:bCs/>
                <w:color w:val="000000"/>
              </w:rPr>
              <w:t>научить простейшим спортивным двигательным навыкам в процессе разных видов деятельности.</w:t>
            </w:r>
          </w:p>
          <w:p w:rsidR="00D23823" w:rsidRDefault="00D23823" w:rsidP="00912991">
            <w:pPr>
              <w:suppressLineNumbers/>
              <w:ind w:right="57"/>
              <w:rPr>
                <w:bCs/>
                <w:color w:val="000000"/>
              </w:rPr>
            </w:pPr>
          </w:p>
          <w:p w:rsidR="00D23823" w:rsidRDefault="00D23823" w:rsidP="00912991">
            <w:pPr>
              <w:suppressLineNumbers/>
              <w:ind w:right="57"/>
              <w:rPr>
                <w:bCs/>
                <w:color w:val="000000"/>
              </w:rPr>
            </w:pPr>
          </w:p>
          <w:p w:rsidR="00D23823" w:rsidRDefault="00D23823" w:rsidP="00912991">
            <w:pPr>
              <w:suppressLineNumbers/>
              <w:ind w:right="57"/>
              <w:rPr>
                <w:bCs/>
                <w:color w:val="000000"/>
              </w:rPr>
            </w:pPr>
          </w:p>
          <w:p w:rsidR="00D23823" w:rsidRDefault="00D23823" w:rsidP="00912991">
            <w:pPr>
              <w:suppressLineNumbers/>
              <w:ind w:right="57"/>
              <w:rPr>
                <w:bCs/>
                <w:color w:val="000000"/>
              </w:rPr>
            </w:pPr>
          </w:p>
          <w:p w:rsidR="00D23823" w:rsidRDefault="00D23823" w:rsidP="00912991">
            <w:pPr>
              <w:suppressLineNumbers/>
              <w:ind w:right="57"/>
              <w:rPr>
                <w:b/>
                <w:bCs/>
                <w:color w:val="000000"/>
              </w:rPr>
            </w:pPr>
          </w:p>
          <w:p w:rsidR="00F83A60" w:rsidRDefault="00F83A60" w:rsidP="00F83A60">
            <w:pPr>
              <w:suppressLineNumbers/>
              <w:ind w:right="57"/>
              <w:rPr>
                <w:bCs/>
                <w:color w:val="000000"/>
              </w:rPr>
            </w:pPr>
            <w:r>
              <w:rPr>
                <w:b/>
                <w:bCs/>
                <w:color w:val="000000"/>
              </w:rPr>
              <w:t>4 недел</w:t>
            </w:r>
            <w:proofErr w:type="gramStart"/>
            <w:r>
              <w:rPr>
                <w:b/>
                <w:bCs/>
                <w:color w:val="000000"/>
              </w:rPr>
              <w:t>я</w:t>
            </w:r>
            <w:r>
              <w:rPr>
                <w:bCs/>
                <w:color w:val="000000"/>
              </w:rPr>
              <w:t>(</w:t>
            </w:r>
            <w:proofErr w:type="gramEnd"/>
            <w:r>
              <w:rPr>
                <w:bCs/>
                <w:color w:val="000000"/>
              </w:rPr>
              <w:t>два занятия: первое на ознакомление, второе на повторение, закрепление)</w:t>
            </w:r>
          </w:p>
          <w:p w:rsidR="00F83A60" w:rsidRDefault="00F83A60" w:rsidP="00F83A60">
            <w:pPr>
              <w:rPr>
                <w:b/>
              </w:rPr>
            </w:pPr>
            <w:r>
              <w:rPr>
                <w:b/>
              </w:rPr>
              <w:t>Семейно  -  групповой спортивный праздник</w:t>
            </w:r>
            <w:proofErr w:type="gramStart"/>
            <w:r>
              <w:rPr>
                <w:b/>
              </w:rPr>
              <w:t>.Э</w:t>
            </w:r>
            <w:proofErr w:type="gramEnd"/>
            <w:r>
              <w:rPr>
                <w:b/>
              </w:rPr>
              <w:t>стафета.</w:t>
            </w:r>
          </w:p>
          <w:p w:rsidR="00D23823" w:rsidRDefault="00F83A60" w:rsidP="00F83A60">
            <w:r>
              <w:rPr>
                <w:b/>
              </w:rPr>
              <w:t>Цель:</w:t>
            </w:r>
          </w:p>
          <w:p w:rsidR="00F83A60" w:rsidRDefault="00F83A60" w:rsidP="00F83A60">
            <w:r>
              <w:t xml:space="preserve">создание условий </w:t>
            </w:r>
            <w:proofErr w:type="gramStart"/>
            <w:r>
              <w:t>для</w:t>
            </w:r>
            <w:proofErr w:type="gramEnd"/>
          </w:p>
          <w:p w:rsidR="00F83A60" w:rsidRDefault="00F83A60" w:rsidP="00F83A60">
            <w:r>
              <w:t>организации совместного участия детей и родителей в спортивной жизни детского сада.</w:t>
            </w:r>
          </w:p>
          <w:p w:rsidR="00D23823" w:rsidRDefault="00F83A60" w:rsidP="00F83A60">
            <w:r>
              <w:rPr>
                <w:b/>
              </w:rPr>
              <w:t>Задача:</w:t>
            </w:r>
          </w:p>
          <w:p w:rsidR="00F83A60" w:rsidRDefault="00F83A60" w:rsidP="00F83A60">
            <w:r>
              <w:t xml:space="preserve">приобщить детей и родителей </w:t>
            </w:r>
            <w:proofErr w:type="gramStart"/>
            <w:r>
              <w:t>к</w:t>
            </w:r>
            <w:proofErr w:type="gramEnd"/>
            <w:r>
              <w:t xml:space="preserve"> </w:t>
            </w:r>
          </w:p>
          <w:p w:rsidR="00F83A60" w:rsidRDefault="00F83A60" w:rsidP="00F83A60">
            <w:r>
              <w:t>совместной игровой соревновательной деятельности.</w:t>
            </w:r>
          </w:p>
          <w:p w:rsidR="00F83A60" w:rsidRDefault="00F83A60" w:rsidP="00F83A60"/>
          <w:p w:rsidR="00912991" w:rsidRPr="00912991" w:rsidRDefault="00912991" w:rsidP="00912991">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7C1CC9" w:rsidRPr="00912991" w:rsidRDefault="007C1CC9" w:rsidP="007C1CC9">
            <w:pPr>
              <w:tabs>
                <w:tab w:val="left" w:pos="8364"/>
              </w:tabs>
              <w:rPr>
                <w:i/>
                <w:lang w:eastAsia="en-US"/>
              </w:rPr>
            </w:pPr>
            <w:r w:rsidRPr="00912991">
              <w:rPr>
                <w:i/>
                <w:lang w:eastAsia="en-US"/>
              </w:rPr>
              <w:lastRenderedPageBreak/>
              <w:t>Темы:</w:t>
            </w:r>
          </w:p>
          <w:p w:rsidR="007C1CC9" w:rsidRDefault="007D7F38" w:rsidP="007C1CC9">
            <w:pPr>
              <w:suppressLineNumbers/>
              <w:ind w:right="57"/>
              <w:rPr>
                <w:bCs/>
                <w:color w:val="000000"/>
              </w:rPr>
            </w:pPr>
            <w:r>
              <w:rPr>
                <w:b/>
                <w:lang w:eastAsia="en-US"/>
              </w:rPr>
              <w:t>1 недел</w:t>
            </w:r>
            <w:proofErr w:type="gramStart"/>
            <w:r>
              <w:rPr>
                <w:b/>
                <w:lang w:eastAsia="en-US"/>
              </w:rPr>
              <w:t>я</w:t>
            </w:r>
            <w:r w:rsidR="007C1CC9">
              <w:rPr>
                <w:bCs/>
                <w:color w:val="000000"/>
              </w:rPr>
              <w:t>(</w:t>
            </w:r>
            <w:proofErr w:type="gramEnd"/>
            <w:r w:rsidR="007C1CC9">
              <w:rPr>
                <w:bCs/>
                <w:color w:val="000000"/>
              </w:rPr>
              <w:t>два занятия: первое на ознакомление, второе на повторение, закрепление)</w:t>
            </w:r>
          </w:p>
          <w:p w:rsidR="007C1CC9" w:rsidRDefault="007C1CC9" w:rsidP="007C1CC9">
            <w:pPr>
              <w:rPr>
                <w:b/>
                <w:bCs/>
              </w:rPr>
            </w:pPr>
            <w:r>
              <w:rPr>
                <w:b/>
                <w:bCs/>
              </w:rPr>
              <w:t>«Ходьба и бег. Равновесие»</w:t>
            </w:r>
          </w:p>
          <w:p w:rsidR="00D23823" w:rsidRDefault="00D23823" w:rsidP="007C1CC9">
            <w:pPr>
              <w:rPr>
                <w:bCs/>
              </w:rPr>
            </w:pPr>
            <w:r>
              <w:rPr>
                <w:b/>
                <w:bCs/>
              </w:rPr>
              <w:t>Цель</w:t>
            </w:r>
            <w:r w:rsidR="007C1CC9">
              <w:rPr>
                <w:b/>
                <w:bCs/>
              </w:rPr>
              <w:t>:</w:t>
            </w:r>
          </w:p>
          <w:p w:rsidR="007C1CC9" w:rsidRDefault="007C1CC9" w:rsidP="007C1CC9">
            <w:pPr>
              <w:rPr>
                <w:bCs/>
              </w:rPr>
            </w:pPr>
            <w:r>
              <w:rPr>
                <w:bCs/>
              </w:rPr>
              <w:t>создание условий для закрепления двигательного опыта в проц</w:t>
            </w:r>
            <w:r w:rsidR="00D23823">
              <w:rPr>
                <w:bCs/>
              </w:rPr>
              <w:t>ессе разных видов деятельности.</w:t>
            </w:r>
          </w:p>
          <w:p w:rsidR="007C1CC9" w:rsidRDefault="007C1CC9" w:rsidP="007C1CC9">
            <w:pPr>
              <w:rPr>
                <w:bCs/>
              </w:rPr>
            </w:pPr>
            <w:r>
              <w:rPr>
                <w:b/>
                <w:bCs/>
              </w:rPr>
              <w:t>Задача:</w:t>
            </w:r>
          </w:p>
          <w:p w:rsidR="007D7F38" w:rsidRDefault="007C1CC9" w:rsidP="007C1CC9">
            <w:pPr>
              <w:rPr>
                <w:bCs/>
              </w:rPr>
            </w:pPr>
            <w:r>
              <w:rPr>
                <w:bCs/>
              </w:rPr>
              <w:t>научить простейшим двигательным навыкам в процессе выполнения программных двигательных заданий.</w:t>
            </w:r>
          </w:p>
          <w:p w:rsidR="00D23823" w:rsidRDefault="00D23823" w:rsidP="007C1CC9">
            <w:pPr>
              <w:rPr>
                <w:bCs/>
              </w:rPr>
            </w:pPr>
          </w:p>
          <w:p w:rsidR="00D23823" w:rsidRDefault="00D23823" w:rsidP="007C1CC9">
            <w:pPr>
              <w:rPr>
                <w:bCs/>
              </w:rPr>
            </w:pPr>
          </w:p>
          <w:p w:rsidR="00D23823" w:rsidRDefault="00D23823" w:rsidP="007C1CC9">
            <w:pPr>
              <w:rPr>
                <w:bCs/>
              </w:rPr>
            </w:pPr>
          </w:p>
          <w:p w:rsidR="00D23823" w:rsidRDefault="00D23823" w:rsidP="007C1CC9">
            <w:pPr>
              <w:rPr>
                <w:bCs/>
              </w:rPr>
            </w:pPr>
          </w:p>
          <w:p w:rsidR="00D23823" w:rsidRDefault="00D23823" w:rsidP="007C1CC9">
            <w:pPr>
              <w:rPr>
                <w:bCs/>
              </w:rPr>
            </w:pPr>
          </w:p>
          <w:p w:rsidR="00D23823" w:rsidRDefault="00D23823" w:rsidP="007C1CC9">
            <w:pPr>
              <w:rPr>
                <w:bCs/>
              </w:rPr>
            </w:pPr>
          </w:p>
          <w:p w:rsidR="00D23823" w:rsidRDefault="00D23823" w:rsidP="007C1CC9">
            <w:pPr>
              <w:rPr>
                <w:bCs/>
              </w:rPr>
            </w:pPr>
          </w:p>
          <w:p w:rsidR="00D23823" w:rsidRDefault="00D23823" w:rsidP="007C1CC9">
            <w:pPr>
              <w:rPr>
                <w:bCs/>
              </w:rPr>
            </w:pPr>
          </w:p>
          <w:p w:rsidR="00D23823" w:rsidRDefault="00D23823" w:rsidP="007C1CC9">
            <w:pPr>
              <w:rPr>
                <w:bCs/>
              </w:rPr>
            </w:pPr>
          </w:p>
          <w:p w:rsidR="00D23823" w:rsidRDefault="00D23823" w:rsidP="007C1CC9">
            <w:pPr>
              <w:rPr>
                <w:bCs/>
              </w:rPr>
            </w:pPr>
          </w:p>
          <w:p w:rsidR="00E3738C" w:rsidRDefault="00E3738C" w:rsidP="007C1CC9">
            <w:pPr>
              <w:suppressLineNumbers/>
              <w:ind w:right="57"/>
              <w:rPr>
                <w:b/>
                <w:bCs/>
                <w:color w:val="000000"/>
              </w:rPr>
            </w:pPr>
          </w:p>
          <w:p w:rsidR="00E3738C" w:rsidRDefault="00E3738C" w:rsidP="007C1CC9">
            <w:pPr>
              <w:suppressLineNumbers/>
              <w:ind w:right="57"/>
              <w:rPr>
                <w:b/>
                <w:bCs/>
                <w:color w:val="000000"/>
              </w:rPr>
            </w:pPr>
          </w:p>
          <w:p w:rsidR="007C1CC9" w:rsidRDefault="007C1CC9" w:rsidP="007C1CC9">
            <w:pPr>
              <w:suppressLineNumbers/>
              <w:ind w:right="57"/>
              <w:rPr>
                <w:bCs/>
                <w:color w:val="000000"/>
              </w:rPr>
            </w:pPr>
            <w:r w:rsidRPr="00912991">
              <w:rPr>
                <w:b/>
                <w:bCs/>
                <w:color w:val="000000"/>
              </w:rPr>
              <w:t>2 недел</w:t>
            </w:r>
            <w:proofErr w:type="gramStart"/>
            <w:r w:rsidRPr="00912991">
              <w:rPr>
                <w:b/>
                <w:bCs/>
                <w:color w:val="000000"/>
              </w:rPr>
              <w:t>я</w:t>
            </w:r>
            <w:r>
              <w:rPr>
                <w:bCs/>
                <w:color w:val="000000"/>
              </w:rPr>
              <w:t>(</w:t>
            </w:r>
            <w:proofErr w:type="gramEnd"/>
            <w:r>
              <w:rPr>
                <w:bCs/>
                <w:color w:val="000000"/>
              </w:rPr>
              <w:t>два занятия: первое на ознакомление, второе на повторение, закрепление)</w:t>
            </w:r>
          </w:p>
          <w:p w:rsidR="007C1CC9" w:rsidRDefault="007C1CC9" w:rsidP="007C1CC9">
            <w:pPr>
              <w:rPr>
                <w:b/>
                <w:bCs/>
              </w:rPr>
            </w:pPr>
            <w:r>
              <w:rPr>
                <w:b/>
                <w:bCs/>
              </w:rPr>
              <w:t>«Ходьба и бег по сигналу. Прыжки»</w:t>
            </w:r>
          </w:p>
          <w:p w:rsidR="007C1CC9" w:rsidRDefault="00D23823" w:rsidP="007C1CC9">
            <w:pPr>
              <w:rPr>
                <w:bCs/>
              </w:rPr>
            </w:pPr>
            <w:r>
              <w:rPr>
                <w:b/>
                <w:bCs/>
              </w:rPr>
              <w:t>Цель</w:t>
            </w:r>
            <w:r w:rsidR="007C1CC9">
              <w:rPr>
                <w:b/>
                <w:bCs/>
              </w:rPr>
              <w:t>:</w:t>
            </w:r>
            <w:r w:rsidR="007C1CC9">
              <w:rPr>
                <w:bCs/>
              </w:rPr>
              <w:t xml:space="preserve"> создание условий для закрепления двигательного опыта в проц</w:t>
            </w:r>
            <w:r>
              <w:rPr>
                <w:bCs/>
              </w:rPr>
              <w:t>ессе разных видов деятельности.</w:t>
            </w:r>
          </w:p>
          <w:p w:rsidR="007C1CC9" w:rsidRDefault="007C1CC9" w:rsidP="007C1CC9">
            <w:pPr>
              <w:rPr>
                <w:bCs/>
              </w:rPr>
            </w:pPr>
            <w:r>
              <w:rPr>
                <w:b/>
                <w:bCs/>
              </w:rPr>
              <w:t>Задача:</w:t>
            </w:r>
          </w:p>
          <w:p w:rsidR="007C1CC9" w:rsidRDefault="007C1CC9" w:rsidP="007C1CC9">
            <w:pPr>
              <w:rPr>
                <w:bCs/>
              </w:rPr>
            </w:pPr>
            <w:r>
              <w:rPr>
                <w:bCs/>
              </w:rPr>
              <w:t>научить простейшим двигательным навыкам в процессе выполнения программных двигательных заданий.</w:t>
            </w:r>
          </w:p>
          <w:p w:rsidR="00D23823" w:rsidRDefault="00D23823" w:rsidP="007C1CC9">
            <w:pPr>
              <w:rPr>
                <w:bCs/>
              </w:rPr>
            </w:pPr>
          </w:p>
          <w:p w:rsidR="00D23823" w:rsidRDefault="00D23823" w:rsidP="007C1CC9">
            <w:pPr>
              <w:rPr>
                <w:bCs/>
              </w:rPr>
            </w:pPr>
          </w:p>
          <w:p w:rsidR="00D23823" w:rsidRDefault="00D23823" w:rsidP="007C1CC9">
            <w:pPr>
              <w:rPr>
                <w:bCs/>
              </w:rPr>
            </w:pPr>
          </w:p>
          <w:p w:rsidR="00D23823" w:rsidRDefault="00D23823" w:rsidP="007C1CC9">
            <w:pPr>
              <w:rPr>
                <w:bCs/>
              </w:rPr>
            </w:pPr>
          </w:p>
          <w:p w:rsidR="00D23823" w:rsidRDefault="00D23823" w:rsidP="007C1CC9">
            <w:pPr>
              <w:rPr>
                <w:bCs/>
              </w:rPr>
            </w:pPr>
          </w:p>
          <w:p w:rsidR="00D23823" w:rsidRDefault="00D23823" w:rsidP="007C1CC9">
            <w:pPr>
              <w:rPr>
                <w:bCs/>
              </w:rPr>
            </w:pPr>
          </w:p>
          <w:p w:rsidR="00D23823" w:rsidRDefault="00D23823" w:rsidP="007C1CC9">
            <w:pPr>
              <w:rPr>
                <w:bCs/>
              </w:rPr>
            </w:pPr>
          </w:p>
          <w:p w:rsidR="00D23823" w:rsidRDefault="00D23823" w:rsidP="007C1CC9">
            <w:pPr>
              <w:rPr>
                <w:bCs/>
              </w:rPr>
            </w:pPr>
          </w:p>
          <w:p w:rsidR="00D23823" w:rsidRDefault="00D23823" w:rsidP="007C1CC9">
            <w:pPr>
              <w:rPr>
                <w:bCs/>
              </w:rPr>
            </w:pPr>
          </w:p>
          <w:p w:rsidR="00D23823" w:rsidRDefault="00D23823" w:rsidP="007C1CC9">
            <w:pPr>
              <w:rPr>
                <w:bCs/>
              </w:rPr>
            </w:pPr>
          </w:p>
          <w:p w:rsidR="00D23823" w:rsidRDefault="00D23823" w:rsidP="007C1CC9">
            <w:pPr>
              <w:rPr>
                <w:bCs/>
              </w:rPr>
            </w:pPr>
          </w:p>
          <w:p w:rsidR="007C1CC9" w:rsidRDefault="007C1CC9" w:rsidP="007C1CC9">
            <w:pPr>
              <w:suppressLineNumbers/>
              <w:ind w:right="57"/>
              <w:rPr>
                <w:bCs/>
                <w:color w:val="000000"/>
              </w:rPr>
            </w:pPr>
            <w:r w:rsidRPr="00912991">
              <w:rPr>
                <w:b/>
                <w:bCs/>
                <w:color w:val="000000"/>
              </w:rPr>
              <w:t>3 недел</w:t>
            </w:r>
            <w:proofErr w:type="gramStart"/>
            <w:r w:rsidRPr="00912991">
              <w:rPr>
                <w:b/>
                <w:bCs/>
                <w:color w:val="000000"/>
              </w:rPr>
              <w:t>я</w:t>
            </w:r>
            <w:r>
              <w:rPr>
                <w:bCs/>
                <w:color w:val="000000"/>
              </w:rPr>
              <w:t>(</w:t>
            </w:r>
            <w:proofErr w:type="gramEnd"/>
            <w:r>
              <w:rPr>
                <w:bCs/>
                <w:color w:val="000000"/>
              </w:rPr>
              <w:t xml:space="preserve">два занятия: первое на ознакомление, второе на </w:t>
            </w:r>
            <w:r>
              <w:rPr>
                <w:bCs/>
                <w:color w:val="000000"/>
              </w:rPr>
              <w:lastRenderedPageBreak/>
              <w:t>повторение, закрепление)</w:t>
            </w:r>
          </w:p>
          <w:p w:rsidR="007C1CC9" w:rsidRDefault="007C1CC9" w:rsidP="007C1CC9">
            <w:pPr>
              <w:rPr>
                <w:b/>
                <w:bCs/>
              </w:rPr>
            </w:pPr>
            <w:r>
              <w:rPr>
                <w:b/>
                <w:bCs/>
              </w:rPr>
              <w:t>«Мы ловкие и смелые»</w:t>
            </w:r>
          </w:p>
          <w:p w:rsidR="00D23823" w:rsidRDefault="007C1CC9" w:rsidP="007C1CC9">
            <w:pPr>
              <w:rPr>
                <w:b/>
                <w:bCs/>
              </w:rPr>
            </w:pPr>
            <w:r>
              <w:rPr>
                <w:b/>
                <w:bCs/>
              </w:rPr>
              <w:t xml:space="preserve">Цель: </w:t>
            </w:r>
          </w:p>
          <w:p w:rsidR="007C1CC9" w:rsidRDefault="007C1CC9" w:rsidP="007C1CC9">
            <w:pPr>
              <w:rPr>
                <w:bCs/>
              </w:rPr>
            </w:pPr>
            <w:r>
              <w:rPr>
                <w:bCs/>
              </w:rPr>
              <w:t>создание условий для закрепления двигательного опыта в процессе разных видов д</w:t>
            </w:r>
            <w:r w:rsidR="00D23823">
              <w:rPr>
                <w:bCs/>
              </w:rPr>
              <w:t>еятельности.</w:t>
            </w:r>
          </w:p>
          <w:p w:rsidR="007C1CC9" w:rsidRDefault="007C1CC9" w:rsidP="007C1CC9">
            <w:pPr>
              <w:rPr>
                <w:bCs/>
              </w:rPr>
            </w:pPr>
            <w:r>
              <w:rPr>
                <w:b/>
                <w:bCs/>
              </w:rPr>
              <w:t>Задача:</w:t>
            </w:r>
          </w:p>
          <w:p w:rsidR="007C1CC9" w:rsidRDefault="007C1CC9" w:rsidP="007C1CC9">
            <w:pPr>
              <w:rPr>
                <w:bCs/>
              </w:rPr>
            </w:pPr>
            <w:r>
              <w:rPr>
                <w:bCs/>
              </w:rPr>
              <w:t>научить простейшим двигательным навыкам в процессе выполнения программных двигательных заданий.</w:t>
            </w:r>
          </w:p>
          <w:p w:rsidR="00D23823" w:rsidRDefault="00D23823" w:rsidP="007C1CC9">
            <w:pPr>
              <w:rPr>
                <w:bCs/>
              </w:rPr>
            </w:pPr>
          </w:p>
          <w:p w:rsidR="00D23823" w:rsidRDefault="00D23823" w:rsidP="007C1CC9">
            <w:pPr>
              <w:rPr>
                <w:bCs/>
              </w:rPr>
            </w:pPr>
          </w:p>
          <w:p w:rsidR="00D23823" w:rsidRDefault="00D23823" w:rsidP="007C1CC9">
            <w:pPr>
              <w:rPr>
                <w:bCs/>
              </w:rPr>
            </w:pPr>
          </w:p>
          <w:p w:rsidR="00D23823" w:rsidRDefault="00D23823" w:rsidP="007C1CC9">
            <w:pPr>
              <w:rPr>
                <w:bCs/>
              </w:rPr>
            </w:pPr>
          </w:p>
          <w:p w:rsidR="00D23823" w:rsidRDefault="00D23823" w:rsidP="007C1CC9">
            <w:pPr>
              <w:rPr>
                <w:bCs/>
              </w:rPr>
            </w:pPr>
          </w:p>
          <w:p w:rsidR="00BC0ECF" w:rsidRDefault="00BC0ECF" w:rsidP="007C1CC9">
            <w:pPr>
              <w:rPr>
                <w:b/>
                <w:bCs/>
                <w:color w:val="000000"/>
              </w:rPr>
            </w:pPr>
            <w:r>
              <w:rPr>
                <w:b/>
                <w:bCs/>
                <w:color w:val="000000"/>
              </w:rPr>
              <w:t>4 неделя</w:t>
            </w:r>
          </w:p>
          <w:p w:rsidR="00BC0ECF" w:rsidRDefault="00BC0ECF" w:rsidP="00BC0ECF">
            <w:pPr>
              <w:rPr>
                <w:b/>
              </w:rPr>
            </w:pPr>
            <w:r>
              <w:rPr>
                <w:b/>
              </w:rPr>
              <w:t>Семейно - групповой спортивный праздник. Эстафета.</w:t>
            </w:r>
          </w:p>
          <w:p w:rsidR="00BC0ECF" w:rsidRDefault="00BC0ECF" w:rsidP="00BC0ECF">
            <w:r>
              <w:rPr>
                <w:b/>
              </w:rPr>
              <w:t>Цель:</w:t>
            </w:r>
          </w:p>
          <w:p w:rsidR="00BC0ECF" w:rsidRDefault="00BC0ECF" w:rsidP="00BC0ECF">
            <w:r>
              <w:t xml:space="preserve">создание условий </w:t>
            </w:r>
            <w:proofErr w:type="gramStart"/>
            <w:r>
              <w:t>для</w:t>
            </w:r>
            <w:proofErr w:type="gramEnd"/>
          </w:p>
          <w:p w:rsidR="00BC0ECF" w:rsidRDefault="00BC0ECF" w:rsidP="00BC0ECF">
            <w:r>
              <w:t xml:space="preserve">организации совместного участия детей и родителей в </w:t>
            </w:r>
            <w:r w:rsidR="00D23823">
              <w:t>спортивной жизни детского сада.</w:t>
            </w:r>
          </w:p>
          <w:p w:rsidR="00D23823" w:rsidRDefault="00BC0ECF" w:rsidP="00BC0ECF">
            <w:r>
              <w:rPr>
                <w:b/>
              </w:rPr>
              <w:t>Задача:</w:t>
            </w:r>
          </w:p>
          <w:p w:rsidR="00BC0ECF" w:rsidRDefault="00BC0ECF" w:rsidP="00BC0ECF">
            <w:r>
              <w:t xml:space="preserve">приобщить детей и родителей </w:t>
            </w:r>
            <w:proofErr w:type="gramStart"/>
            <w:r>
              <w:t>к</w:t>
            </w:r>
            <w:proofErr w:type="gramEnd"/>
            <w:r>
              <w:t xml:space="preserve"> </w:t>
            </w:r>
          </w:p>
          <w:p w:rsidR="00BC0ECF" w:rsidRDefault="00BC0ECF" w:rsidP="00BC0ECF">
            <w:r>
              <w:t>совместной игровой соревновательной деятельности.</w:t>
            </w:r>
          </w:p>
          <w:p w:rsidR="00BC0ECF" w:rsidRDefault="00BC0ECF" w:rsidP="007C1CC9">
            <w:pPr>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301EF8" w:rsidRPr="00912991" w:rsidRDefault="00301EF8" w:rsidP="00301EF8">
            <w:pPr>
              <w:tabs>
                <w:tab w:val="left" w:pos="8364"/>
              </w:tabs>
              <w:rPr>
                <w:i/>
                <w:lang w:eastAsia="en-US"/>
              </w:rPr>
            </w:pPr>
            <w:r w:rsidRPr="00912991">
              <w:rPr>
                <w:i/>
                <w:lang w:eastAsia="en-US"/>
              </w:rPr>
              <w:lastRenderedPageBreak/>
              <w:t>Темы:</w:t>
            </w:r>
          </w:p>
          <w:p w:rsidR="007D7F38" w:rsidRDefault="007D7F38" w:rsidP="00912991">
            <w:pPr>
              <w:rPr>
                <w:b/>
                <w:lang w:eastAsia="en-US"/>
              </w:rPr>
            </w:pPr>
            <w:r>
              <w:rPr>
                <w:b/>
                <w:lang w:eastAsia="en-US"/>
              </w:rPr>
              <w:t>1 неделя</w:t>
            </w:r>
          </w:p>
          <w:p w:rsidR="00301EF8" w:rsidRPr="00EB2BBF" w:rsidRDefault="00301EF8" w:rsidP="00301EF8">
            <w:r>
              <w:rPr>
                <w:b/>
              </w:rPr>
              <w:t>«Золотой лес</w:t>
            </w:r>
            <w:proofErr w:type="gramStart"/>
            <w:r>
              <w:rPr>
                <w:b/>
              </w:rPr>
              <w:t>»</w:t>
            </w:r>
            <w:r w:rsidR="00D23823">
              <w:t>(</w:t>
            </w:r>
            <w:proofErr w:type="gramEnd"/>
            <w:r w:rsidR="00D23823">
              <w:t>первое занятие)</w:t>
            </w:r>
          </w:p>
          <w:p w:rsidR="00301EF8" w:rsidRDefault="00301EF8" w:rsidP="00301EF8">
            <w:r>
              <w:rPr>
                <w:b/>
              </w:rPr>
              <w:t>Цель:</w:t>
            </w:r>
          </w:p>
          <w:p w:rsidR="00301EF8" w:rsidRDefault="00301EF8" w:rsidP="00301EF8">
            <w:r>
              <w:t>создание условий для приобретения опыта в игровой двигательной деятельности</w:t>
            </w:r>
            <w:r w:rsidR="00D23823">
              <w:t>.</w:t>
            </w:r>
          </w:p>
          <w:p w:rsidR="00301EF8" w:rsidRDefault="00301EF8" w:rsidP="00301EF8">
            <w:r>
              <w:rPr>
                <w:b/>
              </w:rPr>
              <w:t>Задача</w:t>
            </w:r>
            <w:r>
              <w:t xml:space="preserve">: </w:t>
            </w:r>
          </w:p>
          <w:p w:rsidR="007D7F38" w:rsidRDefault="00301EF8" w:rsidP="00301EF8">
            <w:r>
              <w:t>овладеть навыками подвижных игр с правилами и общеразвивающими упражнениями.</w:t>
            </w:r>
          </w:p>
          <w:p w:rsidR="00301EF8" w:rsidRPr="00EB2BBF" w:rsidRDefault="00301EF8" w:rsidP="00301EF8">
            <w:r>
              <w:rPr>
                <w:b/>
              </w:rPr>
              <w:t>«Движение и дыхание</w:t>
            </w:r>
            <w:proofErr w:type="gramStart"/>
            <w:r>
              <w:rPr>
                <w:b/>
              </w:rPr>
              <w:t>»</w:t>
            </w:r>
            <w:r w:rsidR="00EB2BBF" w:rsidRPr="00EB2BBF">
              <w:t>(</w:t>
            </w:r>
            <w:proofErr w:type="gramEnd"/>
            <w:r w:rsidR="00EB2BBF" w:rsidRPr="00EB2BBF">
              <w:t>второе занятие)</w:t>
            </w:r>
          </w:p>
          <w:p w:rsidR="00301EF8" w:rsidRDefault="00301EF8" w:rsidP="00301EF8">
            <w:r>
              <w:rPr>
                <w:b/>
              </w:rPr>
              <w:t>Цель:</w:t>
            </w:r>
          </w:p>
          <w:p w:rsidR="00301EF8" w:rsidRDefault="00301EF8" w:rsidP="00301EF8">
            <w:r>
              <w:lastRenderedPageBreak/>
              <w:t>создание условий для приобретения опыта в игровой двигательной деятельности.</w:t>
            </w:r>
          </w:p>
          <w:p w:rsidR="00E3738C" w:rsidRDefault="00E3738C" w:rsidP="00301EF8">
            <w:pPr>
              <w:rPr>
                <w:b/>
              </w:rPr>
            </w:pPr>
          </w:p>
          <w:p w:rsidR="00301EF8" w:rsidRDefault="00301EF8" w:rsidP="00301EF8">
            <w:r>
              <w:rPr>
                <w:b/>
              </w:rPr>
              <w:t>Задача</w:t>
            </w:r>
            <w:r>
              <w:t xml:space="preserve">: </w:t>
            </w:r>
          </w:p>
          <w:p w:rsidR="00301EF8" w:rsidRDefault="00301EF8" w:rsidP="00301EF8">
            <w:r>
              <w:t>овладеть навыками подвижных игр с правилами и общеразвивающими упражнениями.</w:t>
            </w:r>
          </w:p>
          <w:p w:rsidR="00301EF8" w:rsidRDefault="00301EF8" w:rsidP="00301EF8"/>
          <w:p w:rsidR="00301EF8" w:rsidRDefault="00301EF8" w:rsidP="00301EF8">
            <w:pPr>
              <w:rPr>
                <w:b/>
                <w:bCs/>
                <w:color w:val="000000"/>
              </w:rPr>
            </w:pPr>
            <w:r w:rsidRPr="00912991">
              <w:rPr>
                <w:b/>
                <w:bCs/>
                <w:color w:val="000000"/>
              </w:rPr>
              <w:t>2 неделя</w:t>
            </w:r>
          </w:p>
          <w:p w:rsidR="00301EF8" w:rsidRDefault="00301EF8" w:rsidP="00301EF8">
            <w:pPr>
              <w:rPr>
                <w:b/>
              </w:rPr>
            </w:pPr>
            <w:r>
              <w:rPr>
                <w:b/>
              </w:rPr>
              <w:t>Повторение и закрепление</w:t>
            </w:r>
          </w:p>
          <w:p w:rsidR="00301EF8" w:rsidRDefault="00301EF8" w:rsidP="00301EF8">
            <w:pPr>
              <w:rPr>
                <w:b/>
              </w:rPr>
            </w:pPr>
            <w:r>
              <w:rPr>
                <w:b/>
              </w:rPr>
              <w:t>темы  «Золотой лес».</w:t>
            </w:r>
          </w:p>
          <w:p w:rsidR="00301EF8" w:rsidRDefault="00301EF8" w:rsidP="00301EF8">
            <w:r>
              <w:rPr>
                <w:b/>
              </w:rPr>
              <w:t>Цель</w:t>
            </w:r>
            <w:r>
              <w:t xml:space="preserve">: </w:t>
            </w:r>
          </w:p>
          <w:p w:rsidR="00301EF8" w:rsidRDefault="00301EF8" w:rsidP="00301EF8">
            <w:r>
              <w:t>создание условий для приобретения опыта в игр</w:t>
            </w:r>
            <w:r w:rsidR="00D23823">
              <w:t>овой двигательной деятельности.</w:t>
            </w:r>
          </w:p>
          <w:p w:rsidR="00301EF8" w:rsidRDefault="00301EF8" w:rsidP="00301EF8">
            <w:r>
              <w:rPr>
                <w:b/>
              </w:rPr>
              <w:t>Задача:</w:t>
            </w:r>
          </w:p>
          <w:p w:rsidR="00EB2BBF" w:rsidRPr="00D23823" w:rsidRDefault="00301EF8" w:rsidP="00EB2BBF">
            <w:r>
              <w:t>овладеть навыками подвижных игр с правилами и общеразвивающими у</w:t>
            </w:r>
            <w:r w:rsidR="00D23823">
              <w:t>пражнениями.</w:t>
            </w:r>
          </w:p>
          <w:p w:rsidR="00EB2BBF" w:rsidRDefault="00EB2BBF" w:rsidP="00EB2BBF">
            <w:pPr>
              <w:rPr>
                <w:b/>
              </w:rPr>
            </w:pPr>
            <w:r>
              <w:rPr>
                <w:b/>
              </w:rPr>
              <w:t>«Гуляем по лесу» (второе занятие)</w:t>
            </w:r>
          </w:p>
          <w:p w:rsidR="00EB2BBF" w:rsidRDefault="00EB2BBF" w:rsidP="00EB2BBF">
            <w:r>
              <w:rPr>
                <w:b/>
              </w:rPr>
              <w:t>Цель:</w:t>
            </w:r>
          </w:p>
          <w:p w:rsidR="00EB2BBF" w:rsidRDefault="00EB2BBF" w:rsidP="00EB2BBF">
            <w:r>
              <w:t>создание условий для физического развит</w:t>
            </w:r>
            <w:r w:rsidR="00D23823">
              <w:t>ия в двигательной деятельности.</w:t>
            </w:r>
          </w:p>
          <w:p w:rsidR="00EB2BBF" w:rsidRDefault="00EB2BBF" w:rsidP="00EB2BBF">
            <w:r>
              <w:rPr>
                <w:b/>
              </w:rPr>
              <w:t>Задача:</w:t>
            </w:r>
          </w:p>
          <w:p w:rsidR="00EB2BBF" w:rsidRDefault="00EB2BBF" w:rsidP="00EB2BBF">
            <w:r>
              <w:t>освоить основные движения в процессе развивающих упражнений и игровой деятельности.</w:t>
            </w:r>
          </w:p>
          <w:p w:rsidR="00D23823" w:rsidRDefault="00D23823" w:rsidP="00EB2BBF"/>
          <w:p w:rsidR="00E3738C" w:rsidRDefault="00E3738C" w:rsidP="00301EF8">
            <w:pPr>
              <w:rPr>
                <w:b/>
                <w:bCs/>
                <w:color w:val="000000"/>
              </w:rPr>
            </w:pPr>
          </w:p>
          <w:p w:rsidR="00EB2BBF" w:rsidRDefault="00EB2BBF" w:rsidP="00301EF8">
            <w:pPr>
              <w:rPr>
                <w:b/>
                <w:bCs/>
                <w:color w:val="000000"/>
              </w:rPr>
            </w:pPr>
            <w:r w:rsidRPr="00912991">
              <w:rPr>
                <w:b/>
                <w:bCs/>
                <w:color w:val="000000"/>
              </w:rPr>
              <w:t>3 неделя</w:t>
            </w:r>
          </w:p>
          <w:p w:rsidR="00EB2BBF" w:rsidRPr="00EB2BBF" w:rsidRDefault="00EB2BBF" w:rsidP="00EB2BBF">
            <w:r>
              <w:rPr>
                <w:b/>
              </w:rPr>
              <w:t>«Мой веселый звонкий мяч»</w:t>
            </w:r>
            <w:r w:rsidRPr="00EB2BBF">
              <w:t xml:space="preserve"> </w:t>
            </w:r>
            <w:r w:rsidRPr="00EB2BBF">
              <w:lastRenderedPageBreak/>
              <w:t>(первое занятие</w:t>
            </w:r>
            <w:r>
              <w:t>)</w:t>
            </w:r>
          </w:p>
          <w:p w:rsidR="00EB2BBF" w:rsidRDefault="00EB2BBF" w:rsidP="00EB2BBF">
            <w:r>
              <w:rPr>
                <w:b/>
              </w:rPr>
              <w:t>Цель:</w:t>
            </w:r>
          </w:p>
          <w:p w:rsidR="00EB2BBF" w:rsidRDefault="00EB2BBF" w:rsidP="00EB2BBF">
            <w:r>
              <w:t>создание условий для физического развит</w:t>
            </w:r>
            <w:r w:rsidR="00D23823">
              <w:t>ия в двигательной деятельности.</w:t>
            </w:r>
          </w:p>
          <w:p w:rsidR="00EB2BBF" w:rsidRDefault="00EB2BBF" w:rsidP="00EB2BBF">
            <w:r>
              <w:rPr>
                <w:b/>
              </w:rPr>
              <w:t>Задача:</w:t>
            </w:r>
          </w:p>
          <w:p w:rsidR="00EB2BBF" w:rsidRDefault="00EB2BBF" w:rsidP="00EB2BBF">
            <w:pPr>
              <w:rPr>
                <w:b/>
              </w:rPr>
            </w:pPr>
            <w:r>
              <w:t>освоить программные игровые действия с предметом (мячом).</w:t>
            </w:r>
          </w:p>
          <w:p w:rsidR="00EB2BBF" w:rsidRPr="00EB2BBF" w:rsidRDefault="00EB2BBF" w:rsidP="00EB2BBF">
            <w:r>
              <w:rPr>
                <w:b/>
              </w:rPr>
              <w:t xml:space="preserve">«Спортивная игра» </w:t>
            </w:r>
            <w:r w:rsidRPr="00EB2BBF">
              <w:t>(второе занятие)</w:t>
            </w:r>
          </w:p>
          <w:p w:rsidR="00EB2BBF" w:rsidRDefault="00EB2BBF" w:rsidP="00EB2BBF">
            <w:r>
              <w:rPr>
                <w:b/>
              </w:rPr>
              <w:t>Цель</w:t>
            </w:r>
            <w:r>
              <w:t xml:space="preserve">: </w:t>
            </w:r>
          </w:p>
          <w:p w:rsidR="00EB2BBF" w:rsidRDefault="00EB2BBF" w:rsidP="00EB2BBF">
            <w:r>
              <w:t xml:space="preserve">создание условий </w:t>
            </w:r>
            <w:proofErr w:type="gramStart"/>
            <w:r>
              <w:t>для</w:t>
            </w:r>
            <w:proofErr w:type="gramEnd"/>
          </w:p>
          <w:p w:rsidR="00EB2BBF" w:rsidRDefault="00EB2BBF" w:rsidP="00EB2BBF">
            <w:r>
              <w:t>освоения детьми спортивных игр.</w:t>
            </w:r>
          </w:p>
          <w:p w:rsidR="00EB2BBF" w:rsidRDefault="00EB2BBF" w:rsidP="00EB2BBF">
            <w:r>
              <w:rPr>
                <w:b/>
              </w:rPr>
              <w:t>Задача</w:t>
            </w:r>
            <w:r>
              <w:t>: познакомить детей с основными понятиями спортивной игры.</w:t>
            </w:r>
          </w:p>
          <w:p w:rsidR="00D23823" w:rsidRDefault="00D23823" w:rsidP="00EB2BBF"/>
          <w:p w:rsidR="00EB2BBF" w:rsidRDefault="00EB2BBF" w:rsidP="00EB2BBF">
            <w:pPr>
              <w:rPr>
                <w:b/>
                <w:bCs/>
                <w:color w:val="000000"/>
              </w:rPr>
            </w:pPr>
            <w:r>
              <w:rPr>
                <w:b/>
                <w:bCs/>
                <w:color w:val="000000"/>
              </w:rPr>
              <w:t>4 неделя</w:t>
            </w:r>
          </w:p>
          <w:p w:rsidR="00EB2BBF" w:rsidRDefault="00EB2BBF" w:rsidP="00EB2BBF">
            <w:pPr>
              <w:rPr>
                <w:b/>
              </w:rPr>
            </w:pPr>
            <w:r>
              <w:rPr>
                <w:b/>
              </w:rPr>
              <w:t>Семейно - групповой спортивный праздник. Эстафета.</w:t>
            </w:r>
          </w:p>
          <w:p w:rsidR="00F601DA" w:rsidRDefault="00F601DA" w:rsidP="00F601DA">
            <w:r>
              <w:rPr>
                <w:b/>
              </w:rPr>
              <w:t>Цель</w:t>
            </w:r>
            <w:r>
              <w:t xml:space="preserve">: </w:t>
            </w:r>
          </w:p>
          <w:p w:rsidR="00F601DA" w:rsidRDefault="00F601DA" w:rsidP="00F601DA">
            <w:r>
              <w:t xml:space="preserve">создание условий </w:t>
            </w:r>
            <w:proofErr w:type="gramStart"/>
            <w:r>
              <w:t>для</w:t>
            </w:r>
            <w:proofErr w:type="gramEnd"/>
          </w:p>
          <w:p w:rsidR="00F601DA" w:rsidRDefault="00F601DA" w:rsidP="00F601DA">
            <w:r>
              <w:t>организации участия детей в с</w:t>
            </w:r>
            <w:r w:rsidR="00D23823">
              <w:t>портивной жизни родного города.</w:t>
            </w:r>
          </w:p>
          <w:p w:rsidR="00F601DA" w:rsidRDefault="00F601DA" w:rsidP="00F601DA">
            <w:r>
              <w:rPr>
                <w:b/>
              </w:rPr>
              <w:t>Задача:</w:t>
            </w:r>
          </w:p>
          <w:p w:rsidR="00F601DA" w:rsidRDefault="00F601DA" w:rsidP="00F601DA">
            <w:r>
              <w:t xml:space="preserve">приобщить детей и родителей </w:t>
            </w:r>
            <w:proofErr w:type="gramStart"/>
            <w:r>
              <w:t>к</w:t>
            </w:r>
            <w:proofErr w:type="gramEnd"/>
            <w:r>
              <w:t xml:space="preserve"> </w:t>
            </w:r>
          </w:p>
          <w:p w:rsidR="00F601DA" w:rsidRDefault="00F601DA" w:rsidP="00F601DA">
            <w:pPr>
              <w:rPr>
                <w:rFonts w:eastAsiaTheme="minorHAnsi"/>
                <w:lang w:eastAsia="en-US"/>
              </w:rPr>
            </w:pPr>
            <w:r>
              <w:t>совместной игровой соревновательной деятельности.</w:t>
            </w:r>
          </w:p>
          <w:p w:rsidR="00EB2BBF" w:rsidRPr="00DB5813" w:rsidRDefault="00EB2BBF" w:rsidP="00EB2BBF">
            <w:pPr>
              <w:rPr>
                <w:b/>
              </w:rPr>
            </w:pPr>
          </w:p>
        </w:tc>
        <w:tc>
          <w:tcPr>
            <w:tcW w:w="3118" w:type="dxa"/>
            <w:tcBorders>
              <w:top w:val="single" w:sz="4" w:space="0" w:color="auto"/>
              <w:left w:val="single" w:sz="4" w:space="0" w:color="auto"/>
              <w:bottom w:val="single" w:sz="4" w:space="0" w:color="auto"/>
              <w:right w:val="single" w:sz="4" w:space="0" w:color="auto"/>
            </w:tcBorders>
          </w:tcPr>
          <w:p w:rsidR="00360F09" w:rsidRPr="00912991" w:rsidRDefault="00360F09" w:rsidP="00360F09">
            <w:pPr>
              <w:tabs>
                <w:tab w:val="left" w:pos="8364"/>
              </w:tabs>
              <w:rPr>
                <w:i/>
                <w:lang w:eastAsia="en-US"/>
              </w:rPr>
            </w:pPr>
            <w:r w:rsidRPr="00912991">
              <w:rPr>
                <w:i/>
                <w:lang w:eastAsia="en-US"/>
              </w:rPr>
              <w:lastRenderedPageBreak/>
              <w:t>Темы:</w:t>
            </w:r>
          </w:p>
          <w:p w:rsidR="007D7F38" w:rsidRPr="00D23823" w:rsidRDefault="007D7F38" w:rsidP="00D23823">
            <w:pPr>
              <w:suppressLineNumbers/>
              <w:ind w:right="57"/>
              <w:rPr>
                <w:bCs/>
                <w:color w:val="000000"/>
              </w:rPr>
            </w:pPr>
            <w:r>
              <w:rPr>
                <w:b/>
                <w:lang w:eastAsia="en-US"/>
              </w:rPr>
              <w:t>1 недел</w:t>
            </w:r>
            <w:proofErr w:type="gramStart"/>
            <w:r>
              <w:rPr>
                <w:b/>
                <w:lang w:eastAsia="en-US"/>
              </w:rPr>
              <w:t>я</w:t>
            </w:r>
            <w:r w:rsidR="00360F09">
              <w:rPr>
                <w:bCs/>
                <w:color w:val="000000"/>
              </w:rPr>
              <w:t>(</w:t>
            </w:r>
            <w:proofErr w:type="gramEnd"/>
            <w:r w:rsidR="00360F09">
              <w:rPr>
                <w:bCs/>
                <w:color w:val="000000"/>
              </w:rPr>
              <w:t>два занятия: первое на ознакомление, вто</w:t>
            </w:r>
            <w:r w:rsidR="00D23823">
              <w:rPr>
                <w:bCs/>
                <w:color w:val="000000"/>
              </w:rPr>
              <w:t>рое на повторение, закрепление)</w:t>
            </w:r>
          </w:p>
          <w:p w:rsidR="00360F09" w:rsidRDefault="00360F09" w:rsidP="00360F09">
            <w:pPr>
              <w:rPr>
                <w:b/>
              </w:rPr>
            </w:pPr>
            <w:r>
              <w:rPr>
                <w:b/>
              </w:rPr>
              <w:t>«Построения и перестроения», «Ходьба и равновесие».</w:t>
            </w:r>
          </w:p>
          <w:p w:rsidR="00360F09" w:rsidRDefault="00360F09" w:rsidP="00360F09">
            <w:r>
              <w:rPr>
                <w:b/>
              </w:rPr>
              <w:t>Цель</w:t>
            </w:r>
            <w:r>
              <w:t xml:space="preserve">: </w:t>
            </w:r>
          </w:p>
          <w:p w:rsidR="00360F09" w:rsidRDefault="00360F09" w:rsidP="00360F09">
            <w:r>
              <w:t>создание условий для накапливания и обогащения двигате</w:t>
            </w:r>
            <w:r w:rsidR="00D23823">
              <w:t>льного опыта детей.</w:t>
            </w:r>
          </w:p>
          <w:p w:rsidR="00360F09" w:rsidRDefault="00360F09" w:rsidP="00360F09">
            <w:r>
              <w:rPr>
                <w:b/>
              </w:rPr>
              <w:t>Задача:</w:t>
            </w:r>
            <w:r>
              <w:t xml:space="preserve"> обогатить двигательный опыт детей, в процессе разных видов детской деятельности.</w:t>
            </w:r>
          </w:p>
          <w:p w:rsidR="00360F09" w:rsidRDefault="00360F09" w:rsidP="00360F09"/>
          <w:p w:rsidR="00D23823" w:rsidRDefault="00D23823" w:rsidP="00360F09"/>
          <w:p w:rsidR="00D23823" w:rsidRDefault="00D23823" w:rsidP="00360F09"/>
          <w:p w:rsidR="00D23823" w:rsidRDefault="00D23823" w:rsidP="00360F09"/>
          <w:p w:rsidR="00D23823" w:rsidRDefault="00D23823" w:rsidP="00360F09"/>
          <w:p w:rsidR="00D23823" w:rsidRDefault="00D23823" w:rsidP="00360F09"/>
          <w:p w:rsidR="00D23823" w:rsidRDefault="00D23823" w:rsidP="00360F09"/>
          <w:p w:rsidR="00D23823" w:rsidRDefault="00D23823" w:rsidP="00360F09"/>
          <w:p w:rsidR="00D23823" w:rsidRDefault="00D23823" w:rsidP="00360F09"/>
          <w:p w:rsidR="00D23823" w:rsidRDefault="00D23823" w:rsidP="00360F09"/>
          <w:p w:rsidR="00D23823" w:rsidRDefault="00D23823" w:rsidP="00360F09"/>
          <w:p w:rsidR="00E3738C" w:rsidRDefault="00E3738C" w:rsidP="00360F09">
            <w:pPr>
              <w:suppressLineNumbers/>
              <w:ind w:right="57"/>
              <w:rPr>
                <w:b/>
                <w:bCs/>
                <w:color w:val="000000"/>
              </w:rPr>
            </w:pPr>
          </w:p>
          <w:p w:rsidR="00E3738C" w:rsidRDefault="00E3738C" w:rsidP="00360F09">
            <w:pPr>
              <w:suppressLineNumbers/>
              <w:ind w:right="57"/>
              <w:rPr>
                <w:b/>
                <w:bCs/>
                <w:color w:val="000000"/>
              </w:rPr>
            </w:pPr>
          </w:p>
          <w:p w:rsidR="00E3738C" w:rsidRDefault="00E3738C" w:rsidP="00360F09">
            <w:pPr>
              <w:suppressLineNumbers/>
              <w:ind w:right="57"/>
              <w:rPr>
                <w:b/>
                <w:bCs/>
                <w:color w:val="000000"/>
              </w:rPr>
            </w:pPr>
          </w:p>
          <w:p w:rsidR="00360F09" w:rsidRDefault="00360F09" w:rsidP="00360F09">
            <w:pPr>
              <w:suppressLineNumbers/>
              <w:ind w:right="57"/>
              <w:rPr>
                <w:bCs/>
                <w:color w:val="000000"/>
              </w:rPr>
            </w:pPr>
            <w:r w:rsidRPr="00912991">
              <w:rPr>
                <w:b/>
                <w:bCs/>
                <w:color w:val="000000"/>
              </w:rPr>
              <w:t>2 недел</w:t>
            </w:r>
            <w:proofErr w:type="gramStart"/>
            <w:r w:rsidRPr="00912991">
              <w:rPr>
                <w:b/>
                <w:bCs/>
                <w:color w:val="000000"/>
              </w:rPr>
              <w:t>я</w:t>
            </w:r>
            <w:r>
              <w:rPr>
                <w:bCs/>
                <w:color w:val="000000"/>
              </w:rPr>
              <w:t>(</w:t>
            </w:r>
            <w:proofErr w:type="gramEnd"/>
            <w:r>
              <w:rPr>
                <w:bCs/>
                <w:color w:val="000000"/>
              </w:rPr>
              <w:t>два занятия: первое на ознакомление, второе на повторение, закрепление)</w:t>
            </w:r>
          </w:p>
          <w:p w:rsidR="00360F09" w:rsidRDefault="00360F09" w:rsidP="00360F09">
            <w:pPr>
              <w:rPr>
                <w:b/>
              </w:rPr>
            </w:pPr>
            <w:r>
              <w:rPr>
                <w:b/>
              </w:rPr>
              <w:t>«Прыжки с разбега. Подлезание».</w:t>
            </w:r>
          </w:p>
          <w:p w:rsidR="00D23823" w:rsidRDefault="00D23823" w:rsidP="00360F09">
            <w:pPr>
              <w:rPr>
                <w:b/>
              </w:rPr>
            </w:pPr>
            <w:r>
              <w:rPr>
                <w:b/>
              </w:rPr>
              <w:t>Цель:</w:t>
            </w:r>
          </w:p>
          <w:p w:rsidR="00360F09" w:rsidRDefault="00360F09" w:rsidP="00360F09">
            <w:r>
              <w:t>создание условий для накапливания и обогащ</w:t>
            </w:r>
            <w:r w:rsidR="00D23823">
              <w:t>ения двигательного опыта детей.</w:t>
            </w:r>
          </w:p>
          <w:p w:rsidR="00D23823" w:rsidRDefault="00360F09" w:rsidP="00360F09">
            <w:r>
              <w:rPr>
                <w:b/>
              </w:rPr>
              <w:t>Задача:</w:t>
            </w:r>
          </w:p>
          <w:p w:rsidR="00360F09" w:rsidRDefault="00360F09" w:rsidP="00360F09">
            <w:r>
              <w:t>обогатить двигательный опыт детей, в процессе разных видов детской деятельности.</w:t>
            </w:r>
          </w:p>
          <w:p w:rsidR="00D23823" w:rsidRDefault="00D23823" w:rsidP="00360F09"/>
          <w:p w:rsidR="00D23823" w:rsidRDefault="00D23823" w:rsidP="00360F09"/>
          <w:p w:rsidR="00D23823" w:rsidRDefault="00D23823" w:rsidP="00360F09"/>
          <w:p w:rsidR="00D23823" w:rsidRDefault="00D23823" w:rsidP="00360F09"/>
          <w:p w:rsidR="00D23823" w:rsidRDefault="00D23823" w:rsidP="00360F09"/>
          <w:p w:rsidR="00D23823" w:rsidRDefault="00D23823" w:rsidP="00360F09"/>
          <w:p w:rsidR="00D23823" w:rsidRDefault="00D23823" w:rsidP="00360F09"/>
          <w:p w:rsidR="00D23823" w:rsidRDefault="00D23823" w:rsidP="00360F09"/>
          <w:p w:rsidR="00D23823" w:rsidRDefault="00D23823" w:rsidP="00360F09"/>
          <w:p w:rsidR="00D23823" w:rsidRDefault="00D23823" w:rsidP="00360F09"/>
          <w:p w:rsidR="00D23823" w:rsidRDefault="00D23823" w:rsidP="00360F09"/>
          <w:p w:rsidR="00E3738C" w:rsidRDefault="00E3738C" w:rsidP="00D23823">
            <w:pPr>
              <w:suppressLineNumbers/>
              <w:ind w:right="57"/>
              <w:rPr>
                <w:b/>
                <w:bCs/>
                <w:color w:val="000000"/>
              </w:rPr>
            </w:pPr>
          </w:p>
          <w:p w:rsidR="00E3738C" w:rsidRDefault="00E3738C" w:rsidP="00D23823">
            <w:pPr>
              <w:suppressLineNumbers/>
              <w:ind w:right="57"/>
              <w:rPr>
                <w:b/>
                <w:bCs/>
                <w:color w:val="000000"/>
              </w:rPr>
            </w:pPr>
          </w:p>
          <w:p w:rsidR="00360F09" w:rsidRPr="00D23823" w:rsidRDefault="00360F09" w:rsidP="00D23823">
            <w:pPr>
              <w:suppressLineNumbers/>
              <w:ind w:right="57"/>
              <w:rPr>
                <w:bCs/>
                <w:color w:val="000000"/>
              </w:rPr>
            </w:pPr>
            <w:r w:rsidRPr="00912991">
              <w:rPr>
                <w:b/>
                <w:bCs/>
                <w:color w:val="000000"/>
              </w:rPr>
              <w:t>3 недел</w:t>
            </w:r>
            <w:proofErr w:type="gramStart"/>
            <w:r w:rsidRPr="00912991">
              <w:rPr>
                <w:b/>
                <w:bCs/>
                <w:color w:val="000000"/>
              </w:rPr>
              <w:t>я</w:t>
            </w:r>
            <w:r>
              <w:rPr>
                <w:bCs/>
                <w:color w:val="000000"/>
              </w:rPr>
              <w:t>(</w:t>
            </w:r>
            <w:proofErr w:type="gramEnd"/>
            <w:r>
              <w:rPr>
                <w:bCs/>
                <w:color w:val="000000"/>
              </w:rPr>
              <w:t xml:space="preserve">два занятия: первое </w:t>
            </w:r>
            <w:r>
              <w:rPr>
                <w:bCs/>
                <w:color w:val="000000"/>
              </w:rPr>
              <w:lastRenderedPageBreak/>
              <w:t>на ознакомление, вто</w:t>
            </w:r>
            <w:r w:rsidR="00D23823">
              <w:rPr>
                <w:bCs/>
                <w:color w:val="000000"/>
              </w:rPr>
              <w:t>рое на повторение, закрепление)</w:t>
            </w:r>
          </w:p>
          <w:p w:rsidR="00360F09" w:rsidRDefault="00360F09" w:rsidP="00360F09">
            <w:pPr>
              <w:rPr>
                <w:b/>
                <w:color w:val="00000A"/>
              </w:rPr>
            </w:pPr>
            <w:r>
              <w:rPr>
                <w:b/>
              </w:rPr>
              <w:t>«Бросание мяча. Ползание, лазание».</w:t>
            </w:r>
          </w:p>
          <w:p w:rsidR="00D23823" w:rsidRDefault="00360F09" w:rsidP="00360F09">
            <w:r>
              <w:rPr>
                <w:b/>
              </w:rPr>
              <w:t>Цель:</w:t>
            </w:r>
          </w:p>
          <w:p w:rsidR="00360F09" w:rsidRDefault="00360F09" w:rsidP="00360F09">
            <w:r>
              <w:t>создание условий для безопасного проведения занятий по физической культуре.</w:t>
            </w:r>
          </w:p>
          <w:p w:rsidR="00D23823" w:rsidRDefault="00360F09" w:rsidP="00360F09">
            <w:r>
              <w:rPr>
                <w:b/>
              </w:rPr>
              <w:t>Задача:</w:t>
            </w:r>
          </w:p>
          <w:p w:rsidR="007D7F38" w:rsidRDefault="00360F09" w:rsidP="00360F09">
            <w:r>
              <w:t>обогатить двигательный опыт детей, в процессе разных видов детской деятельности. Научить правилам безопасного поведения во время занятий по физической культуре.</w:t>
            </w:r>
          </w:p>
          <w:p w:rsidR="00D23823" w:rsidRDefault="00D23823" w:rsidP="00360F09"/>
          <w:p w:rsidR="00D23823" w:rsidRDefault="00D23823" w:rsidP="00360F09"/>
          <w:p w:rsidR="008F1547" w:rsidRDefault="00360F09" w:rsidP="00D23823">
            <w:pPr>
              <w:suppressLineNumbers/>
              <w:ind w:right="57"/>
              <w:rPr>
                <w:b/>
                <w:bCs/>
                <w:color w:val="000000"/>
              </w:rPr>
            </w:pPr>
            <w:r>
              <w:rPr>
                <w:b/>
                <w:bCs/>
                <w:color w:val="000000"/>
              </w:rPr>
              <w:t>4 неделя</w:t>
            </w:r>
          </w:p>
          <w:p w:rsidR="00360F09" w:rsidRPr="00D23823" w:rsidRDefault="008F1547" w:rsidP="00D23823">
            <w:pPr>
              <w:suppressLineNumbers/>
              <w:ind w:right="57"/>
              <w:rPr>
                <w:bCs/>
              </w:rPr>
            </w:pPr>
            <w:r>
              <w:rPr>
                <w:b/>
                <w:bCs/>
                <w:color w:val="000000"/>
              </w:rPr>
              <w:t>«Осенняя эстафета</w:t>
            </w:r>
            <w:proofErr w:type="gramStart"/>
            <w:r>
              <w:rPr>
                <w:b/>
                <w:bCs/>
                <w:color w:val="000000"/>
              </w:rPr>
              <w:t>»</w:t>
            </w:r>
            <w:r w:rsidR="00D23823">
              <w:rPr>
                <w:bCs/>
              </w:rPr>
              <w:t>(</w:t>
            </w:r>
            <w:proofErr w:type="gramEnd"/>
            <w:r w:rsidR="00D23823">
              <w:rPr>
                <w:bCs/>
              </w:rPr>
              <w:t>два занятия; первое - подготовка к эстафете. второе - проведение эстафеты.)</w:t>
            </w:r>
          </w:p>
          <w:p w:rsidR="00D23823" w:rsidRDefault="008F1547" w:rsidP="00D23823">
            <w:r>
              <w:rPr>
                <w:b/>
              </w:rPr>
              <w:t>Цель:</w:t>
            </w:r>
          </w:p>
          <w:p w:rsidR="008F1547" w:rsidRDefault="008F1547" w:rsidP="008F1547">
            <w:r>
              <w:t>создание условий для п</w:t>
            </w:r>
            <w:r w:rsidR="00D23823">
              <w:t>одготовки и проведения семейно -</w:t>
            </w:r>
            <w:r>
              <w:t xml:space="preserve"> гр</w:t>
            </w:r>
            <w:r w:rsidR="00D23823">
              <w:t>уппового спортивного праздника.</w:t>
            </w:r>
          </w:p>
          <w:p w:rsidR="00D23823" w:rsidRDefault="008F1547" w:rsidP="008F1547">
            <w:r>
              <w:rPr>
                <w:b/>
              </w:rPr>
              <w:t>Задача:</w:t>
            </w:r>
          </w:p>
          <w:p w:rsidR="008F1547" w:rsidRDefault="008F1547" w:rsidP="008F1547">
            <w:r>
              <w:t>провести семейно - групповой спортивный праздник в виде «Осенней эстафеты».</w:t>
            </w:r>
          </w:p>
          <w:p w:rsidR="00360F09" w:rsidRDefault="00360F09" w:rsidP="00360F09">
            <w:pPr>
              <w:rPr>
                <w:b/>
                <w:lang w:eastAsia="en-US"/>
              </w:rPr>
            </w:pPr>
          </w:p>
        </w:tc>
      </w:tr>
      <w:tr w:rsidR="007D7F38" w:rsidTr="00E3738C">
        <w:tc>
          <w:tcPr>
            <w:tcW w:w="2117" w:type="dxa"/>
            <w:tcBorders>
              <w:top w:val="single" w:sz="4" w:space="0" w:color="auto"/>
              <w:left w:val="single" w:sz="4" w:space="0" w:color="auto"/>
              <w:bottom w:val="single" w:sz="4" w:space="0" w:color="auto"/>
              <w:right w:val="single" w:sz="4" w:space="0" w:color="auto"/>
            </w:tcBorders>
            <w:hideMark/>
          </w:tcPr>
          <w:p w:rsidR="007D7F38" w:rsidRDefault="007D7F38" w:rsidP="00912991">
            <w:pPr>
              <w:rPr>
                <w:b/>
                <w:lang w:eastAsia="en-US"/>
              </w:rPr>
            </w:pPr>
            <w:r>
              <w:rPr>
                <w:b/>
                <w:lang w:eastAsia="en-US"/>
              </w:rPr>
              <w:lastRenderedPageBreak/>
              <w:t>Виды и формы</w:t>
            </w:r>
            <w:r>
              <w:rPr>
                <w:b/>
                <w:bCs/>
                <w:color w:val="000000"/>
                <w:lang w:eastAsia="en-US"/>
              </w:rPr>
              <w:t xml:space="preserve"> совместной </w:t>
            </w:r>
            <w:r>
              <w:rPr>
                <w:b/>
                <w:bCs/>
                <w:color w:val="000000"/>
                <w:lang w:eastAsia="en-US"/>
              </w:rPr>
              <w:lastRenderedPageBreak/>
              <w:t>образовательной деятельности</w:t>
            </w:r>
          </w:p>
        </w:tc>
        <w:tc>
          <w:tcPr>
            <w:tcW w:w="3128" w:type="dxa"/>
            <w:tcBorders>
              <w:top w:val="single" w:sz="4" w:space="0" w:color="auto"/>
              <w:left w:val="single" w:sz="4" w:space="0" w:color="auto"/>
              <w:bottom w:val="single" w:sz="4" w:space="0" w:color="auto"/>
              <w:right w:val="single" w:sz="4" w:space="0" w:color="auto"/>
            </w:tcBorders>
          </w:tcPr>
          <w:p w:rsidR="00912991" w:rsidRDefault="00912991" w:rsidP="00912991">
            <w:pPr>
              <w:tabs>
                <w:tab w:val="left" w:pos="8364"/>
              </w:tabs>
              <w:rPr>
                <w:b/>
                <w:lang w:eastAsia="en-US"/>
              </w:rPr>
            </w:pPr>
            <w:r>
              <w:rPr>
                <w:b/>
                <w:lang w:eastAsia="en-US"/>
              </w:rPr>
              <w:lastRenderedPageBreak/>
              <w:t>1 неделя</w:t>
            </w:r>
          </w:p>
          <w:p w:rsidR="00912991" w:rsidRDefault="00D23823" w:rsidP="00912991">
            <w:pPr>
              <w:suppressLineNumbers/>
              <w:ind w:right="57"/>
              <w:rPr>
                <w:b/>
                <w:bCs/>
                <w:color w:val="000000"/>
              </w:rPr>
            </w:pPr>
            <w:r>
              <w:rPr>
                <w:b/>
                <w:bCs/>
                <w:color w:val="000000"/>
              </w:rPr>
              <w:t>«Ходьба и бег»</w:t>
            </w:r>
          </w:p>
          <w:p w:rsidR="00912991" w:rsidRDefault="00912991" w:rsidP="00912991">
            <w:pPr>
              <w:suppressLineNumbers/>
              <w:ind w:right="57"/>
              <w:rPr>
                <w:b/>
                <w:bCs/>
                <w:color w:val="000000"/>
              </w:rPr>
            </w:pPr>
            <w:r>
              <w:rPr>
                <w:b/>
                <w:bCs/>
                <w:color w:val="000000"/>
              </w:rPr>
              <w:lastRenderedPageBreak/>
              <w:t>Коммуникативная</w:t>
            </w:r>
          </w:p>
          <w:p w:rsidR="00912991" w:rsidRPr="00D23823" w:rsidRDefault="00912991" w:rsidP="00912991">
            <w:pPr>
              <w:suppressLineNumbers/>
              <w:ind w:right="57"/>
              <w:rPr>
                <w:bCs/>
                <w:color w:val="000000"/>
              </w:rPr>
            </w:pPr>
            <w:r>
              <w:rPr>
                <w:bCs/>
                <w:color w:val="000000"/>
              </w:rPr>
              <w:t xml:space="preserve">Краткая беседа о красивой </w:t>
            </w:r>
            <w:r w:rsidR="00D23823">
              <w:rPr>
                <w:bCs/>
                <w:color w:val="000000"/>
              </w:rPr>
              <w:t>ритмичной ходьбе и легком беге.</w:t>
            </w:r>
          </w:p>
          <w:p w:rsidR="00912991" w:rsidRDefault="00912991" w:rsidP="00912991">
            <w:pPr>
              <w:suppressLineNumbers/>
              <w:ind w:right="57"/>
              <w:rPr>
                <w:b/>
                <w:bCs/>
                <w:color w:val="000000"/>
              </w:rPr>
            </w:pPr>
            <w:r>
              <w:rPr>
                <w:b/>
                <w:bCs/>
                <w:color w:val="000000"/>
              </w:rPr>
              <w:t>Двигательная</w:t>
            </w:r>
          </w:p>
          <w:p w:rsidR="00912991" w:rsidRDefault="00912991" w:rsidP="00912991">
            <w:pPr>
              <w:suppressLineNumbers/>
              <w:ind w:right="57"/>
              <w:rPr>
                <w:bCs/>
                <w:color w:val="000000"/>
              </w:rPr>
            </w:pPr>
            <w:r>
              <w:rPr>
                <w:bCs/>
                <w:color w:val="000000"/>
              </w:rPr>
              <w:t>Общеразвивающие упражнения (по выбору педагога) и основные движения по теме недели.</w:t>
            </w:r>
          </w:p>
          <w:p w:rsidR="00912991" w:rsidRDefault="00912991" w:rsidP="00912991">
            <w:pPr>
              <w:suppressLineNumbers/>
              <w:ind w:right="57"/>
              <w:rPr>
                <w:bCs/>
                <w:color w:val="000000"/>
              </w:rPr>
            </w:pPr>
            <w:r>
              <w:rPr>
                <w:bCs/>
                <w:color w:val="000000"/>
              </w:rPr>
              <w:t xml:space="preserve">Ходьба и бег в колонне по одному. Ходьба и бег по сигналу. </w:t>
            </w:r>
          </w:p>
          <w:p w:rsidR="00912991" w:rsidRPr="00D23823" w:rsidRDefault="00D23823" w:rsidP="00912991">
            <w:pPr>
              <w:suppressLineNumbers/>
              <w:ind w:right="57"/>
              <w:rPr>
                <w:bCs/>
                <w:color w:val="000000"/>
              </w:rPr>
            </w:pPr>
            <w:r>
              <w:rPr>
                <w:bCs/>
                <w:color w:val="000000"/>
              </w:rPr>
              <w:t>Ходьба и бег между линиями.</w:t>
            </w:r>
          </w:p>
          <w:p w:rsidR="00912991" w:rsidRDefault="00912991" w:rsidP="00912991">
            <w:pPr>
              <w:suppressLineNumbers/>
              <w:ind w:right="57"/>
              <w:rPr>
                <w:b/>
                <w:bCs/>
                <w:color w:val="000000"/>
              </w:rPr>
            </w:pPr>
            <w:r>
              <w:rPr>
                <w:b/>
                <w:bCs/>
                <w:color w:val="000000"/>
              </w:rPr>
              <w:t>Игровая</w:t>
            </w:r>
          </w:p>
          <w:p w:rsidR="00912991" w:rsidRDefault="00912991" w:rsidP="00912991">
            <w:pPr>
              <w:suppressLineNumbers/>
              <w:ind w:right="57"/>
              <w:rPr>
                <w:bCs/>
                <w:color w:val="000000"/>
              </w:rPr>
            </w:pPr>
            <w:r>
              <w:rPr>
                <w:bCs/>
                <w:color w:val="000000"/>
              </w:rPr>
              <w:t>По</w:t>
            </w:r>
            <w:r w:rsidR="00D23823">
              <w:rPr>
                <w:bCs/>
                <w:color w:val="000000"/>
              </w:rPr>
              <w:t>движные игры под музыку «Ходим - бегаем», «Иди -</w:t>
            </w:r>
            <w:r>
              <w:rPr>
                <w:bCs/>
                <w:color w:val="000000"/>
              </w:rPr>
              <w:t xml:space="preserve"> стой».</w:t>
            </w: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305F6A" w:rsidRDefault="00305F6A" w:rsidP="00912991">
            <w:pPr>
              <w:suppressLineNumbers/>
              <w:ind w:right="57"/>
              <w:rPr>
                <w:bCs/>
                <w:color w:val="000000"/>
              </w:rPr>
            </w:pPr>
          </w:p>
          <w:p w:rsidR="007D7F38" w:rsidRDefault="00912991" w:rsidP="00912991">
            <w:pPr>
              <w:rPr>
                <w:b/>
                <w:bCs/>
                <w:color w:val="000000"/>
              </w:rPr>
            </w:pPr>
            <w:r w:rsidRPr="00912991">
              <w:rPr>
                <w:b/>
                <w:bCs/>
                <w:color w:val="000000"/>
              </w:rPr>
              <w:t>2 неделя</w:t>
            </w:r>
          </w:p>
          <w:p w:rsidR="00912991" w:rsidRDefault="00912991" w:rsidP="00912991">
            <w:pPr>
              <w:suppressLineNumbers/>
              <w:ind w:right="57"/>
              <w:rPr>
                <w:b/>
                <w:bCs/>
                <w:color w:val="000000"/>
              </w:rPr>
            </w:pPr>
            <w:r>
              <w:rPr>
                <w:b/>
                <w:bCs/>
                <w:color w:val="000000"/>
              </w:rPr>
              <w:t>«Ходьба и бег. Прыжки»</w:t>
            </w:r>
          </w:p>
          <w:p w:rsidR="00912991" w:rsidRDefault="00912991" w:rsidP="00912991">
            <w:pPr>
              <w:suppressLineNumbers/>
              <w:ind w:right="57"/>
              <w:rPr>
                <w:b/>
                <w:bCs/>
                <w:color w:val="000000"/>
              </w:rPr>
            </w:pPr>
            <w:r>
              <w:rPr>
                <w:b/>
                <w:bCs/>
                <w:color w:val="000000"/>
              </w:rPr>
              <w:t>Коммуникативная</w:t>
            </w:r>
          </w:p>
          <w:p w:rsidR="00912991" w:rsidRPr="00305F6A" w:rsidRDefault="00912991" w:rsidP="00912991">
            <w:pPr>
              <w:suppressLineNumbers/>
              <w:ind w:right="57"/>
              <w:rPr>
                <w:bCs/>
                <w:color w:val="000000"/>
              </w:rPr>
            </w:pPr>
            <w:r>
              <w:rPr>
                <w:bCs/>
                <w:color w:val="000000"/>
              </w:rPr>
              <w:t>Беседа о пользе движения и двигательных упражнений.</w:t>
            </w:r>
          </w:p>
          <w:p w:rsidR="00912991" w:rsidRDefault="00912991" w:rsidP="00912991">
            <w:pPr>
              <w:suppressLineNumbers/>
              <w:ind w:right="57"/>
              <w:rPr>
                <w:b/>
                <w:bCs/>
                <w:color w:val="000000"/>
              </w:rPr>
            </w:pPr>
            <w:r>
              <w:rPr>
                <w:b/>
                <w:bCs/>
                <w:color w:val="000000"/>
              </w:rPr>
              <w:t>Двигательная</w:t>
            </w:r>
          </w:p>
          <w:p w:rsidR="00912991" w:rsidRDefault="00912991" w:rsidP="00912991">
            <w:pPr>
              <w:suppressLineNumbers/>
              <w:ind w:right="57"/>
              <w:rPr>
                <w:bCs/>
                <w:color w:val="000000"/>
              </w:rPr>
            </w:pPr>
            <w:r>
              <w:rPr>
                <w:bCs/>
                <w:color w:val="000000"/>
              </w:rPr>
              <w:t>Повторение, закрепление.</w:t>
            </w:r>
          </w:p>
          <w:p w:rsidR="00912991" w:rsidRDefault="00912991" w:rsidP="00912991">
            <w:pPr>
              <w:suppressLineNumbers/>
              <w:ind w:right="57"/>
              <w:rPr>
                <w:bCs/>
                <w:color w:val="000000"/>
              </w:rPr>
            </w:pPr>
            <w:r>
              <w:rPr>
                <w:bCs/>
                <w:color w:val="000000"/>
              </w:rPr>
              <w:t>Общеразвивающие упражнения и основные движения по теме недели.</w:t>
            </w:r>
          </w:p>
          <w:p w:rsidR="00912991" w:rsidRDefault="00912991" w:rsidP="00912991">
            <w:pPr>
              <w:suppressLineNumbers/>
              <w:ind w:right="57"/>
              <w:rPr>
                <w:bCs/>
                <w:color w:val="000000"/>
              </w:rPr>
            </w:pPr>
            <w:r>
              <w:rPr>
                <w:bCs/>
                <w:color w:val="000000"/>
              </w:rPr>
              <w:t>«Веселые руки».</w:t>
            </w:r>
          </w:p>
          <w:p w:rsidR="00912991" w:rsidRDefault="00912991" w:rsidP="00912991">
            <w:pPr>
              <w:suppressLineNumbers/>
              <w:ind w:right="57"/>
              <w:rPr>
                <w:bCs/>
                <w:color w:val="000000"/>
              </w:rPr>
            </w:pPr>
            <w:r>
              <w:rPr>
                <w:bCs/>
                <w:color w:val="000000"/>
              </w:rPr>
              <w:t xml:space="preserve"> И.п.: ноги слегка расставлены, руки внизу. Поднять руки вперед, повертеть ладонями, опустить. Повторить 5 раз. «Веселые ноги». </w:t>
            </w:r>
          </w:p>
          <w:p w:rsidR="00912991" w:rsidRDefault="00912991" w:rsidP="00912991">
            <w:pPr>
              <w:suppressLineNumbers/>
              <w:ind w:right="57"/>
              <w:rPr>
                <w:bCs/>
                <w:color w:val="000000"/>
              </w:rPr>
            </w:pPr>
            <w:r>
              <w:rPr>
                <w:bCs/>
                <w:color w:val="000000"/>
              </w:rPr>
              <w:t xml:space="preserve">И. п.: сидя на полу, ноги в стороны, руки внизу. Наклониться вперед, дотронуться до носков, выпрямиться. Повторить 5 раз. </w:t>
            </w:r>
          </w:p>
          <w:p w:rsidR="00912991" w:rsidRDefault="00912991" w:rsidP="00912991">
            <w:pPr>
              <w:suppressLineNumbers/>
              <w:ind w:right="57"/>
              <w:rPr>
                <w:bCs/>
                <w:color w:val="000000"/>
              </w:rPr>
            </w:pPr>
            <w:r>
              <w:rPr>
                <w:bCs/>
                <w:color w:val="000000"/>
              </w:rPr>
              <w:t xml:space="preserve">«Прыжки на месте на двух ногах». </w:t>
            </w:r>
          </w:p>
          <w:p w:rsidR="00912991" w:rsidRDefault="00912991" w:rsidP="00912991">
            <w:pPr>
              <w:suppressLineNumbers/>
              <w:ind w:right="57"/>
              <w:rPr>
                <w:bCs/>
                <w:color w:val="000000"/>
              </w:rPr>
            </w:pPr>
            <w:r>
              <w:rPr>
                <w:bCs/>
                <w:color w:val="000000"/>
              </w:rPr>
              <w:t xml:space="preserve">И.п.: ноги слегка расставлены, руки внизу.  Выполнить 8 прыжков на месте. </w:t>
            </w:r>
          </w:p>
          <w:p w:rsidR="00912991" w:rsidRDefault="00912991" w:rsidP="00912991">
            <w:pPr>
              <w:suppressLineNumbers/>
              <w:ind w:right="57"/>
              <w:rPr>
                <w:bCs/>
                <w:color w:val="000000"/>
              </w:rPr>
            </w:pPr>
            <w:r>
              <w:rPr>
                <w:bCs/>
                <w:color w:val="000000"/>
              </w:rPr>
              <w:t>Ходьба друг за другом.</w:t>
            </w:r>
          </w:p>
          <w:p w:rsidR="00912991" w:rsidRDefault="00912991" w:rsidP="00912991">
            <w:pPr>
              <w:suppressLineNumbers/>
              <w:ind w:right="57"/>
              <w:rPr>
                <w:bCs/>
                <w:color w:val="000000"/>
              </w:rPr>
            </w:pPr>
            <w:r>
              <w:rPr>
                <w:bCs/>
                <w:color w:val="000000"/>
              </w:rPr>
              <w:t xml:space="preserve">Ходьба и бег в колонне по одному. Ходьба и бег по сигналу. </w:t>
            </w:r>
          </w:p>
          <w:p w:rsidR="00912991" w:rsidRDefault="00912991" w:rsidP="00912991">
            <w:pPr>
              <w:suppressLineNumbers/>
              <w:ind w:right="57"/>
              <w:rPr>
                <w:bCs/>
                <w:color w:val="000000"/>
              </w:rPr>
            </w:pPr>
            <w:r>
              <w:rPr>
                <w:bCs/>
                <w:color w:val="000000"/>
              </w:rPr>
              <w:t>Ходьба и бег между линиями.</w:t>
            </w:r>
          </w:p>
          <w:p w:rsidR="00912991" w:rsidRDefault="00912991" w:rsidP="00912991">
            <w:pPr>
              <w:suppressLineNumbers/>
              <w:ind w:right="57"/>
              <w:rPr>
                <w:bCs/>
                <w:color w:val="000000"/>
              </w:rPr>
            </w:pPr>
            <w:r>
              <w:rPr>
                <w:bCs/>
                <w:color w:val="000000"/>
              </w:rPr>
              <w:t>Прыжки на двух ногах на месте.</w:t>
            </w:r>
          </w:p>
          <w:p w:rsidR="00912991" w:rsidRPr="00305F6A" w:rsidRDefault="00912991" w:rsidP="00912991">
            <w:pPr>
              <w:suppressLineNumbers/>
              <w:ind w:right="57"/>
              <w:rPr>
                <w:bCs/>
                <w:color w:val="000000"/>
              </w:rPr>
            </w:pPr>
            <w:r>
              <w:rPr>
                <w:bCs/>
                <w:color w:val="000000"/>
              </w:rPr>
              <w:t xml:space="preserve">Прыжки с </w:t>
            </w:r>
            <w:r w:rsidR="00305F6A">
              <w:rPr>
                <w:bCs/>
                <w:color w:val="000000"/>
              </w:rPr>
              <w:t xml:space="preserve">продвижением </w:t>
            </w:r>
            <w:r w:rsidR="00305F6A">
              <w:rPr>
                <w:bCs/>
                <w:color w:val="000000"/>
              </w:rPr>
              <w:lastRenderedPageBreak/>
              <w:t>вперед на 2 метра.</w:t>
            </w:r>
          </w:p>
          <w:p w:rsidR="00912991" w:rsidRDefault="00912991" w:rsidP="00912991">
            <w:pPr>
              <w:suppressLineNumbers/>
              <w:ind w:right="57"/>
              <w:rPr>
                <w:b/>
                <w:bCs/>
                <w:color w:val="000000"/>
              </w:rPr>
            </w:pPr>
            <w:r>
              <w:rPr>
                <w:b/>
                <w:bCs/>
                <w:color w:val="000000"/>
              </w:rPr>
              <w:t>Речевая</w:t>
            </w:r>
          </w:p>
          <w:p w:rsidR="00912991" w:rsidRDefault="00912991" w:rsidP="00912991">
            <w:pPr>
              <w:suppressLineNumbers/>
              <w:ind w:right="57"/>
              <w:rPr>
                <w:bCs/>
                <w:color w:val="000000"/>
              </w:rPr>
            </w:pPr>
            <w:r>
              <w:rPr>
                <w:bCs/>
                <w:color w:val="000000"/>
              </w:rPr>
              <w:t>Слушаем, запоминаем.</w:t>
            </w:r>
          </w:p>
          <w:p w:rsidR="00912991" w:rsidRDefault="00912991" w:rsidP="00912991">
            <w:pPr>
              <w:suppressLineNumbers/>
              <w:ind w:right="57"/>
              <w:rPr>
                <w:b/>
                <w:bCs/>
                <w:color w:val="000000"/>
              </w:rPr>
            </w:pPr>
            <w:r>
              <w:t>«Стоит в лесу избушка,</w:t>
            </w:r>
            <w:r>
              <w:br/>
              <w:t>А в ней живёт Петрушка,</w:t>
            </w:r>
            <w:r>
              <w:br/>
              <w:t>К нему идёт зверюшка</w:t>
            </w:r>
            <w:r>
              <w:br/>
              <w:t>Попрыгать-поиграть! (выполнение игровых движений)</w:t>
            </w:r>
            <w:r>
              <w:br/>
              <w:t>Олени,</w:t>
            </w:r>
            <w:r>
              <w:br/>
              <w:t>Носороги,</w:t>
            </w:r>
            <w:r>
              <w:br/>
              <w:t>Медведи из берлоги</w:t>
            </w:r>
            <w:proofErr w:type="gramStart"/>
            <w:r>
              <w:br/>
              <w:t>П</w:t>
            </w:r>
            <w:proofErr w:type="gramEnd"/>
            <w:r>
              <w:t>риходят друг за дружкой</w:t>
            </w:r>
            <w:r>
              <w:br/>
              <w:t>Попрыгать-поиграть!</w:t>
            </w:r>
            <w:r w:rsidR="00305F6A">
              <w:t xml:space="preserve"> (выполнение игровых движений)»</w:t>
            </w:r>
          </w:p>
          <w:p w:rsidR="00912991" w:rsidRDefault="00912991" w:rsidP="00912991">
            <w:pPr>
              <w:suppressLineNumbers/>
              <w:ind w:right="57"/>
              <w:rPr>
                <w:bCs/>
                <w:color w:val="000000"/>
              </w:rPr>
            </w:pPr>
            <w:r>
              <w:rPr>
                <w:b/>
                <w:bCs/>
                <w:color w:val="000000"/>
              </w:rPr>
              <w:t>Игровая</w:t>
            </w:r>
          </w:p>
          <w:p w:rsidR="00912991" w:rsidRDefault="00912991" w:rsidP="00912991">
            <w:pPr>
              <w:jc w:val="both"/>
            </w:pPr>
            <w:r>
              <w:t>Подвижные игры с ходьбой «К куклам в гости», «Кто тише».</w:t>
            </w:r>
          </w:p>
          <w:p w:rsidR="00912991" w:rsidRDefault="00912991" w:rsidP="00912991">
            <w:pPr>
              <w:jc w:val="both"/>
            </w:pPr>
            <w:r>
              <w:t xml:space="preserve"> Подвижные игры с бегом «Догони меня», «По тропинке»</w:t>
            </w:r>
          </w:p>
          <w:p w:rsidR="00912991" w:rsidRPr="00305F6A" w:rsidRDefault="00912991" w:rsidP="00305F6A">
            <w:pPr>
              <w:jc w:val="both"/>
            </w:pPr>
            <w:r>
              <w:t>Подвижн</w:t>
            </w:r>
            <w:r w:rsidR="00305F6A">
              <w:t>ые игры с прыжками «Обезьянки».</w:t>
            </w:r>
          </w:p>
          <w:p w:rsidR="00912991" w:rsidRDefault="00912991" w:rsidP="00912991">
            <w:pPr>
              <w:suppressLineNumbers/>
              <w:ind w:right="57"/>
              <w:rPr>
                <w:b/>
                <w:bCs/>
                <w:color w:val="000000"/>
              </w:rPr>
            </w:pPr>
            <w:r>
              <w:rPr>
                <w:b/>
                <w:bCs/>
                <w:color w:val="000000"/>
              </w:rPr>
              <w:t>Художественно - эстетическая</w:t>
            </w:r>
          </w:p>
          <w:p w:rsidR="00912991" w:rsidRDefault="00912991" w:rsidP="00912991">
            <w:pPr>
              <w:suppressLineNumbers/>
              <w:ind w:right="57"/>
              <w:rPr>
                <w:bCs/>
                <w:color w:val="000000"/>
              </w:rPr>
            </w:pPr>
            <w:r>
              <w:rPr>
                <w:bCs/>
                <w:color w:val="000000"/>
              </w:rPr>
              <w:t xml:space="preserve">Слушаем музыку </w:t>
            </w:r>
          </w:p>
          <w:p w:rsidR="00912991" w:rsidRDefault="00912991" w:rsidP="00912991">
            <w:pPr>
              <w:suppressLineNumbers/>
              <w:ind w:right="57"/>
              <w:rPr>
                <w:bCs/>
                <w:color w:val="000000"/>
              </w:rPr>
            </w:pPr>
            <w:r>
              <w:rPr>
                <w:bCs/>
                <w:color w:val="000000"/>
              </w:rPr>
              <w:t>М. Сатулина «Мячики»</w:t>
            </w:r>
          </w:p>
          <w:p w:rsidR="00912991" w:rsidRDefault="00912991" w:rsidP="00912991">
            <w:pPr>
              <w:rPr>
                <w:bCs/>
                <w:color w:val="000000"/>
              </w:rPr>
            </w:pPr>
            <w:r>
              <w:rPr>
                <w:bCs/>
                <w:color w:val="000000"/>
              </w:rPr>
              <w:t>и прыгаем как мячики.</w:t>
            </w:r>
          </w:p>
          <w:p w:rsidR="00305F6A" w:rsidRDefault="00305F6A" w:rsidP="00912991">
            <w:pPr>
              <w:rPr>
                <w:bCs/>
                <w:color w:val="000000"/>
              </w:rPr>
            </w:pPr>
          </w:p>
          <w:p w:rsidR="00912991" w:rsidRDefault="00912991" w:rsidP="00912991">
            <w:pPr>
              <w:rPr>
                <w:b/>
                <w:bCs/>
                <w:color w:val="000000"/>
              </w:rPr>
            </w:pPr>
            <w:r w:rsidRPr="00912991">
              <w:rPr>
                <w:b/>
                <w:bCs/>
                <w:color w:val="000000"/>
              </w:rPr>
              <w:t>3 неделя</w:t>
            </w:r>
          </w:p>
          <w:p w:rsidR="00912991" w:rsidRDefault="00912991" w:rsidP="00912991">
            <w:pPr>
              <w:suppressLineNumbers/>
              <w:ind w:right="57"/>
              <w:rPr>
                <w:b/>
                <w:bCs/>
                <w:color w:val="000000"/>
              </w:rPr>
            </w:pPr>
            <w:r>
              <w:rPr>
                <w:b/>
                <w:bCs/>
                <w:color w:val="000000"/>
              </w:rPr>
              <w:t>«Мы всегда в движении»</w:t>
            </w:r>
          </w:p>
          <w:p w:rsidR="00F83A60" w:rsidRDefault="00F83A60" w:rsidP="00F83A60">
            <w:pPr>
              <w:rPr>
                <w:b/>
              </w:rPr>
            </w:pPr>
            <w:r>
              <w:rPr>
                <w:b/>
              </w:rPr>
              <w:t>Коммуникативная</w:t>
            </w:r>
          </w:p>
          <w:p w:rsidR="00F83A60" w:rsidRPr="00305F6A" w:rsidRDefault="00F83A60" w:rsidP="00F83A60">
            <w:r>
              <w:t xml:space="preserve">Краткая беседа о </w:t>
            </w:r>
            <w:r w:rsidR="00305F6A">
              <w:t>пользе двигательных упражнений.</w:t>
            </w:r>
          </w:p>
          <w:p w:rsidR="00F83A60" w:rsidRDefault="00F83A60" w:rsidP="00F83A60">
            <w:pPr>
              <w:rPr>
                <w:b/>
              </w:rPr>
            </w:pPr>
            <w:r>
              <w:rPr>
                <w:b/>
              </w:rPr>
              <w:t>Познавательно - исследовательская</w:t>
            </w:r>
          </w:p>
          <w:p w:rsidR="00F83A60" w:rsidRDefault="00F83A60" w:rsidP="00F83A60">
            <w:r>
              <w:t>Загадки</w:t>
            </w:r>
          </w:p>
          <w:p w:rsidR="00F83A60" w:rsidRDefault="00F83A60" w:rsidP="00F83A60">
            <w:pPr>
              <w:rPr>
                <w:rStyle w:val="c3"/>
              </w:rPr>
            </w:pPr>
            <w:r>
              <w:rPr>
                <w:rStyle w:val="c3"/>
              </w:rPr>
              <w:lastRenderedPageBreak/>
              <w:t>«Ст</w:t>
            </w:r>
            <w:r>
              <w:t>ук</w:t>
            </w:r>
            <w:r>
              <w:rPr>
                <w:rStyle w:val="c3"/>
              </w:rPr>
              <w:t>нешь о стенку - а я отскачу;</w:t>
            </w:r>
          </w:p>
          <w:p w:rsidR="00F83A60" w:rsidRDefault="00F83A60" w:rsidP="00F83A60">
            <w:pPr>
              <w:rPr>
                <w:rStyle w:val="c3"/>
              </w:rPr>
            </w:pPr>
            <w:r>
              <w:rPr>
                <w:rStyle w:val="c3"/>
              </w:rPr>
              <w:t xml:space="preserve"> бросишь на землю - а я поскачу,</w:t>
            </w:r>
          </w:p>
          <w:p w:rsidR="00F83A60" w:rsidRDefault="00F83A60" w:rsidP="00F83A60">
            <w:pPr>
              <w:rPr>
                <w:rStyle w:val="c3"/>
              </w:rPr>
            </w:pPr>
            <w:r>
              <w:rPr>
                <w:rStyle w:val="c3"/>
              </w:rPr>
              <w:t xml:space="preserve"> я из ладоней в ладони лечу,</w:t>
            </w:r>
          </w:p>
          <w:p w:rsidR="00F83A60" w:rsidRPr="00305F6A" w:rsidRDefault="00F83A60" w:rsidP="00F83A60">
            <w:r>
              <w:rPr>
                <w:rStyle w:val="c3"/>
              </w:rPr>
              <w:t xml:space="preserve"> смирно лежать не хочу» </w:t>
            </w:r>
            <w:r w:rsidR="00305F6A">
              <w:rPr>
                <w:rStyle w:val="c3"/>
              </w:rPr>
              <w:t xml:space="preserve">(Мяч) </w:t>
            </w:r>
            <w:r>
              <w:rPr>
                <w:rStyle w:val="c3"/>
              </w:rPr>
              <w:t>и другие загадки.</w:t>
            </w:r>
          </w:p>
          <w:p w:rsidR="00F83A60" w:rsidRDefault="00F83A60" w:rsidP="00F83A60">
            <w:pPr>
              <w:rPr>
                <w:b/>
              </w:rPr>
            </w:pPr>
            <w:r>
              <w:rPr>
                <w:b/>
              </w:rPr>
              <w:t>Двигательная</w:t>
            </w:r>
          </w:p>
          <w:p w:rsidR="00F83A60" w:rsidRDefault="00F83A60" w:rsidP="00F83A60">
            <w:pPr>
              <w:suppressLineNumbers/>
              <w:ind w:right="57"/>
              <w:rPr>
                <w:bCs/>
                <w:color w:val="000000"/>
              </w:rPr>
            </w:pPr>
            <w:r>
              <w:t>Общеразвивающие упражнения</w:t>
            </w:r>
            <w:r>
              <w:rPr>
                <w:bCs/>
                <w:color w:val="000000"/>
              </w:rPr>
              <w:t xml:space="preserve"> и основные движения по теме недели.</w:t>
            </w:r>
          </w:p>
          <w:p w:rsidR="00F83A60" w:rsidRDefault="00F83A60" w:rsidP="00F83A60">
            <w:r>
              <w:t>«Раска</w:t>
            </w:r>
            <w:r w:rsidR="00305F6A">
              <w:t xml:space="preserve">чивание рук».  </w:t>
            </w:r>
          </w:p>
          <w:p w:rsidR="00F83A60" w:rsidRDefault="00F83A60" w:rsidP="00F83A60">
            <w:r>
              <w:t xml:space="preserve">И.п.:   ноги слегка расставлены, руки с кубиком внизу. Раскачивать   руками   вперед-назад, вторить 2 раза. </w:t>
            </w:r>
          </w:p>
          <w:p w:rsidR="00F83A60" w:rsidRDefault="00305F6A" w:rsidP="00F83A60">
            <w:r>
              <w:t xml:space="preserve">«Постучи кубиком». </w:t>
            </w:r>
          </w:p>
          <w:p w:rsidR="00F83A60" w:rsidRDefault="00F83A60" w:rsidP="00F83A60">
            <w:r>
              <w:t>И. п.: ноги на ширине плеч, руки с кубиком внизу. Наклониться вперед, постучать кубиком по коленям, выпрямиться. Пов</w:t>
            </w:r>
            <w:r w:rsidR="00305F6A">
              <w:t xml:space="preserve">торить 2 раза. «Положи кубик». </w:t>
            </w:r>
          </w:p>
          <w:p w:rsidR="00F83A60" w:rsidRDefault="00F83A60" w:rsidP="00F83A60">
            <w:r>
              <w:t>И.п.: ноги слегка расставлены, руки с кубиком внизу. Присесть, положить кубик на пол между ног, выпрямиться, присесть, взять кубик, выпрямиться.</w:t>
            </w:r>
          </w:p>
          <w:p w:rsidR="00F83A60" w:rsidRDefault="00305F6A" w:rsidP="00F83A60">
            <w:r>
              <w:t xml:space="preserve">Повторить 2 раза. </w:t>
            </w:r>
          </w:p>
          <w:p w:rsidR="00F83A60" w:rsidRDefault="00F83A60" w:rsidP="00F83A60">
            <w:r>
              <w:t>Перестроение из круга.</w:t>
            </w:r>
          </w:p>
          <w:p w:rsidR="00F83A60" w:rsidRDefault="00F83A60" w:rsidP="00F83A60">
            <w:r>
              <w:t>Бег.</w:t>
            </w:r>
          </w:p>
          <w:p w:rsidR="00F83A60" w:rsidRDefault="00F83A60" w:rsidP="00F83A60">
            <w:r>
              <w:t xml:space="preserve">Ходьба друг за другом. </w:t>
            </w:r>
            <w:r w:rsidR="00305F6A">
              <w:t xml:space="preserve"> Ползаем, лазаем.</w:t>
            </w:r>
          </w:p>
          <w:p w:rsidR="00F83A60" w:rsidRDefault="00F83A60" w:rsidP="00F83A60">
            <w:r>
              <w:t>Ползание на четвереньк</w:t>
            </w:r>
            <w:r w:rsidR="00305F6A">
              <w:t xml:space="preserve">ах по </w:t>
            </w:r>
            <w:proofErr w:type="gramStart"/>
            <w:r w:rsidR="00305F6A">
              <w:t>прямой</w:t>
            </w:r>
            <w:proofErr w:type="gramEnd"/>
            <w:r w:rsidR="00305F6A">
              <w:t>, между предметами.</w:t>
            </w:r>
          </w:p>
          <w:p w:rsidR="00F83A60" w:rsidRDefault="00F83A60" w:rsidP="00F83A60">
            <w:r>
              <w:t>Лазание п</w:t>
            </w:r>
            <w:r w:rsidR="00305F6A">
              <w:t>о гимнастической стенке высота - 1.5 метра.</w:t>
            </w:r>
          </w:p>
          <w:p w:rsidR="00F83A60" w:rsidRDefault="00F83A60" w:rsidP="00F83A60">
            <w:r>
              <w:lastRenderedPageBreak/>
              <w:t>Ходьба и бег в колонне по одному. Ходьба по наклонной</w:t>
            </w:r>
            <w:r w:rsidR="00305F6A">
              <w:t xml:space="preserve"> доске с удержанием равновесия.</w:t>
            </w:r>
          </w:p>
          <w:p w:rsidR="00F83A60" w:rsidRDefault="00F83A60" w:rsidP="00F83A60">
            <w:pPr>
              <w:rPr>
                <w:b/>
              </w:rPr>
            </w:pPr>
            <w:r>
              <w:rPr>
                <w:b/>
              </w:rPr>
              <w:t>Игровая</w:t>
            </w:r>
          </w:p>
          <w:p w:rsidR="00F83A60" w:rsidRDefault="00F83A60" w:rsidP="00F83A60">
            <w:r>
              <w:t xml:space="preserve"> Игры с мячом «Найди мяч», «Мой ве</w:t>
            </w:r>
            <w:r w:rsidR="00305F6A">
              <w:t>селый звонкий мяч».</w:t>
            </w:r>
          </w:p>
          <w:p w:rsidR="00F83A60" w:rsidRDefault="00F83A60" w:rsidP="00F83A60">
            <w:pPr>
              <w:rPr>
                <w:b/>
              </w:rPr>
            </w:pPr>
            <w:r>
              <w:rPr>
                <w:b/>
              </w:rPr>
              <w:t>Трудовая</w:t>
            </w:r>
          </w:p>
          <w:p w:rsidR="00F83A60" w:rsidRDefault="00F83A60" w:rsidP="00F83A60">
            <w:r>
              <w:t>Уборка мячей и оборудования.</w:t>
            </w:r>
          </w:p>
          <w:p w:rsidR="00305F6A" w:rsidRDefault="00305F6A" w:rsidP="00F83A60"/>
          <w:p w:rsidR="00912991" w:rsidRDefault="00F83A60" w:rsidP="00912991">
            <w:pPr>
              <w:rPr>
                <w:b/>
                <w:bCs/>
                <w:color w:val="000000"/>
              </w:rPr>
            </w:pPr>
            <w:r>
              <w:rPr>
                <w:b/>
                <w:bCs/>
                <w:color w:val="000000"/>
              </w:rPr>
              <w:t>4 неделя</w:t>
            </w:r>
          </w:p>
          <w:p w:rsidR="00F83A60" w:rsidRDefault="00F83A60" w:rsidP="00F83A60">
            <w:r>
              <w:rPr>
                <w:b/>
              </w:rPr>
              <w:t>Семейно-  групповой спортивный праздник</w:t>
            </w:r>
            <w:proofErr w:type="gramStart"/>
            <w:r>
              <w:rPr>
                <w:b/>
              </w:rPr>
              <w:t>.Э</w:t>
            </w:r>
            <w:proofErr w:type="gramEnd"/>
            <w:r>
              <w:rPr>
                <w:b/>
              </w:rPr>
              <w:t>стафета.</w:t>
            </w:r>
          </w:p>
          <w:p w:rsidR="00F83A60" w:rsidRDefault="00F83A60" w:rsidP="00F83A60">
            <w:pPr>
              <w:rPr>
                <w:b/>
              </w:rPr>
            </w:pPr>
            <w:r>
              <w:rPr>
                <w:b/>
              </w:rPr>
              <w:t>Двигательная</w:t>
            </w:r>
          </w:p>
          <w:p w:rsidR="00F83A60" w:rsidRDefault="00F83A60" w:rsidP="00F83A60">
            <w:r>
              <w:t>Краткое содержание:</w:t>
            </w:r>
          </w:p>
          <w:p w:rsidR="00F83A60" w:rsidRDefault="00F83A60" w:rsidP="00F83A60">
            <w:r>
              <w:t xml:space="preserve"> представление команд;</w:t>
            </w:r>
          </w:p>
          <w:p w:rsidR="00F83A60" w:rsidRDefault="00F83A60" w:rsidP="00F83A60">
            <w:r>
              <w:t>- игровая эстафета;</w:t>
            </w:r>
          </w:p>
          <w:p w:rsidR="00F83A60" w:rsidRPr="00305F6A" w:rsidRDefault="00305F6A" w:rsidP="00F83A60">
            <w:r>
              <w:t>- награждение команд.</w:t>
            </w:r>
          </w:p>
          <w:p w:rsidR="00F83A60" w:rsidRDefault="00F83A60" w:rsidP="00F83A60">
            <w:r>
              <w:t>Эстафета.</w:t>
            </w:r>
          </w:p>
          <w:p w:rsidR="00F83A60" w:rsidRDefault="00F83A60" w:rsidP="00F83A60">
            <w:r>
              <w:t xml:space="preserve">Игры: </w:t>
            </w:r>
          </w:p>
          <w:p w:rsidR="00F83A60" w:rsidRPr="00305F6A" w:rsidRDefault="00F83A60" w:rsidP="00F83A60">
            <w:r>
              <w:t xml:space="preserve">«Через ручеек по мостику», «Пройди и </w:t>
            </w:r>
            <w:r w:rsidR="00305F6A">
              <w:t xml:space="preserve">не сбей», «Пробеги, не задень», </w:t>
            </w:r>
            <w:r>
              <w:t xml:space="preserve">«Шагай через кочки», «Бегом по горке».   </w:t>
            </w:r>
          </w:p>
          <w:p w:rsidR="00F83A60" w:rsidRPr="00A64919" w:rsidRDefault="00F83A60" w:rsidP="00912991">
            <w:pPr>
              <w:rPr>
                <w:b/>
                <w:lang w:eastAsia="zh-CN"/>
              </w:rPr>
            </w:pPr>
          </w:p>
        </w:tc>
        <w:tc>
          <w:tcPr>
            <w:tcW w:w="3118" w:type="dxa"/>
            <w:tcBorders>
              <w:top w:val="single" w:sz="4" w:space="0" w:color="auto"/>
              <w:left w:val="single" w:sz="4" w:space="0" w:color="auto"/>
              <w:bottom w:val="single" w:sz="4" w:space="0" w:color="auto"/>
              <w:right w:val="single" w:sz="4" w:space="0" w:color="auto"/>
            </w:tcBorders>
          </w:tcPr>
          <w:p w:rsidR="007D7F38" w:rsidRDefault="007C1CC9" w:rsidP="00912991">
            <w:pPr>
              <w:rPr>
                <w:b/>
                <w:lang w:eastAsia="en-US"/>
              </w:rPr>
            </w:pPr>
            <w:r>
              <w:rPr>
                <w:b/>
                <w:lang w:eastAsia="en-US"/>
              </w:rPr>
              <w:lastRenderedPageBreak/>
              <w:t>1 неделя</w:t>
            </w:r>
          </w:p>
          <w:p w:rsidR="007C1CC9" w:rsidRDefault="007C1CC9" w:rsidP="007C1CC9">
            <w:pPr>
              <w:rPr>
                <w:b/>
                <w:bCs/>
              </w:rPr>
            </w:pPr>
            <w:r>
              <w:rPr>
                <w:b/>
                <w:bCs/>
              </w:rPr>
              <w:t>«Ходьба и бег. Равновесие»</w:t>
            </w:r>
          </w:p>
          <w:p w:rsidR="007C1CC9" w:rsidRDefault="007C1CC9" w:rsidP="007C1CC9">
            <w:pPr>
              <w:rPr>
                <w:b/>
                <w:bCs/>
              </w:rPr>
            </w:pPr>
            <w:r>
              <w:rPr>
                <w:b/>
                <w:bCs/>
              </w:rPr>
              <w:lastRenderedPageBreak/>
              <w:t>Коммуникативная</w:t>
            </w:r>
          </w:p>
          <w:p w:rsidR="007C1CC9" w:rsidRDefault="007C1CC9" w:rsidP="007C1CC9">
            <w:pPr>
              <w:rPr>
                <w:bCs/>
              </w:rPr>
            </w:pPr>
            <w:r>
              <w:rPr>
                <w:bCs/>
              </w:rPr>
              <w:t xml:space="preserve">Краткая беседа </w:t>
            </w:r>
            <w:r w:rsidR="00D23823">
              <w:rPr>
                <w:bCs/>
              </w:rPr>
              <w:t>о пользе движений для человека.</w:t>
            </w:r>
          </w:p>
          <w:p w:rsidR="007C1CC9" w:rsidRDefault="007C1CC9" w:rsidP="007C1CC9">
            <w:pPr>
              <w:rPr>
                <w:b/>
                <w:bCs/>
              </w:rPr>
            </w:pPr>
            <w:r>
              <w:rPr>
                <w:b/>
                <w:bCs/>
              </w:rPr>
              <w:t>Двигательная</w:t>
            </w:r>
          </w:p>
          <w:p w:rsidR="007C1CC9" w:rsidRDefault="007C1CC9" w:rsidP="007C1CC9">
            <w:pPr>
              <w:rPr>
                <w:bCs/>
              </w:rPr>
            </w:pPr>
            <w:r>
              <w:rPr>
                <w:bCs/>
              </w:rPr>
              <w:t>Построение в шеренгу. Сигнал к ходьбе. Бег. Упражнения в ходьбе и беге чередуются. (Для того чтобы ходьба и бег не переходили в ходьбу по кругу, необходимо по углам зала поставить ориентиры кегли, кубики)</w:t>
            </w:r>
          </w:p>
          <w:p w:rsidR="007C1CC9" w:rsidRDefault="007C1CC9" w:rsidP="007C1CC9">
            <w:pPr>
              <w:rPr>
                <w:bCs/>
              </w:rPr>
            </w:pPr>
            <w:r>
              <w:rPr>
                <w:bCs/>
              </w:rPr>
              <w:t>Общеразвивающие упражнения (по выбору педагога). Основные движения по теме недели.</w:t>
            </w:r>
          </w:p>
          <w:p w:rsidR="007C1CC9" w:rsidRDefault="007C1CC9" w:rsidP="007C1CC9">
            <w:pPr>
              <w:rPr>
                <w:bCs/>
              </w:rPr>
            </w:pPr>
            <w:r>
              <w:rPr>
                <w:bCs/>
              </w:rPr>
              <w:t>Упражнения в равновесии.</w:t>
            </w:r>
          </w:p>
          <w:p w:rsidR="007C1CC9" w:rsidRDefault="007C1CC9" w:rsidP="007C1CC9">
            <w:pPr>
              <w:rPr>
                <w:bCs/>
              </w:rPr>
            </w:pPr>
            <w:r>
              <w:rPr>
                <w:bCs/>
              </w:rPr>
              <w:t>Прыжки на двух ногах на месте с поворотом кругом вправо и влево.</w:t>
            </w:r>
          </w:p>
          <w:p w:rsidR="007C1CC9" w:rsidRDefault="007C1CC9" w:rsidP="007C1CC9">
            <w:pPr>
              <w:rPr>
                <w:b/>
                <w:bCs/>
              </w:rPr>
            </w:pPr>
            <w:r>
              <w:rPr>
                <w:b/>
                <w:bCs/>
              </w:rPr>
              <w:t>Речевая</w:t>
            </w:r>
          </w:p>
          <w:p w:rsidR="007C1CC9" w:rsidRDefault="007C1CC9" w:rsidP="007C1CC9">
            <w:r>
              <w:t xml:space="preserve">«По ровненькой дорожке, </w:t>
            </w:r>
            <w:r>
              <w:br/>
              <w:t xml:space="preserve">  По ровненькой дорожке</w:t>
            </w:r>
            <w:proofErr w:type="gramStart"/>
            <w:r>
              <w:br/>
              <w:t xml:space="preserve">  Б</w:t>
            </w:r>
            <w:proofErr w:type="gramEnd"/>
            <w:r>
              <w:t>ежали наши ножки.</w:t>
            </w:r>
            <w:r>
              <w:br/>
              <w:t xml:space="preserve">  Раз-два, раз- два» …</w:t>
            </w:r>
          </w:p>
          <w:p w:rsidR="007C1CC9" w:rsidRDefault="007C1CC9" w:rsidP="007C1CC9">
            <w:pPr>
              <w:rPr>
                <w:b/>
                <w:bCs/>
              </w:rPr>
            </w:pPr>
            <w:r>
              <w:rPr>
                <w:b/>
                <w:bCs/>
              </w:rPr>
              <w:t>Художественно - эстетическая</w:t>
            </w:r>
          </w:p>
          <w:p w:rsidR="007C1CC9" w:rsidRDefault="007C1CC9" w:rsidP="007C1CC9">
            <w:pPr>
              <w:rPr>
                <w:bCs/>
              </w:rPr>
            </w:pPr>
            <w:r>
              <w:rPr>
                <w:bCs/>
              </w:rPr>
              <w:t>Слушаем музыку «Марш и бег».</w:t>
            </w:r>
          </w:p>
          <w:p w:rsidR="007C1CC9" w:rsidRDefault="007C1CC9" w:rsidP="007C1CC9">
            <w:pPr>
              <w:rPr>
                <w:bCs/>
              </w:rPr>
            </w:pPr>
            <w:r>
              <w:rPr>
                <w:bCs/>
              </w:rPr>
              <w:t xml:space="preserve">Задания. </w:t>
            </w:r>
          </w:p>
          <w:p w:rsidR="007C1CC9" w:rsidRDefault="007C1CC9" w:rsidP="007C1CC9">
            <w:pPr>
              <w:rPr>
                <w:bCs/>
              </w:rPr>
            </w:pPr>
            <w:r>
              <w:rPr>
                <w:bCs/>
              </w:rPr>
              <w:t>Определить, под какую музыку надо шагать, а под какую бегать.</w:t>
            </w:r>
          </w:p>
          <w:p w:rsidR="007C1CC9" w:rsidRDefault="007C1CC9" w:rsidP="007C1CC9">
            <w:pPr>
              <w:rPr>
                <w:bCs/>
              </w:rPr>
            </w:pPr>
            <w:r>
              <w:rPr>
                <w:b/>
                <w:bCs/>
              </w:rPr>
              <w:t xml:space="preserve"> Игровая</w:t>
            </w:r>
          </w:p>
          <w:p w:rsidR="007C1CC9" w:rsidRDefault="007C1CC9" w:rsidP="007C1CC9">
            <w:pPr>
              <w:rPr>
                <w:bCs/>
              </w:rPr>
            </w:pPr>
            <w:r>
              <w:rPr>
                <w:bCs/>
              </w:rPr>
              <w:t xml:space="preserve"> Подвижная игра «Найди себе пару».</w:t>
            </w: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7C1CC9" w:rsidRDefault="007C1CC9" w:rsidP="007C1CC9">
            <w:pPr>
              <w:rPr>
                <w:b/>
                <w:bCs/>
                <w:color w:val="000000"/>
              </w:rPr>
            </w:pPr>
            <w:r w:rsidRPr="00912991">
              <w:rPr>
                <w:b/>
                <w:bCs/>
                <w:color w:val="000000"/>
              </w:rPr>
              <w:t>2 неделя</w:t>
            </w:r>
          </w:p>
          <w:p w:rsidR="007C1CC9" w:rsidRDefault="007C1CC9" w:rsidP="007C1CC9">
            <w:pPr>
              <w:rPr>
                <w:b/>
                <w:bCs/>
              </w:rPr>
            </w:pPr>
            <w:r>
              <w:rPr>
                <w:b/>
                <w:bCs/>
              </w:rPr>
              <w:t>«Ходьба и бег по сигналу. Прыжки»</w:t>
            </w:r>
          </w:p>
          <w:p w:rsidR="007C1CC9" w:rsidRDefault="007C1CC9" w:rsidP="007C1CC9">
            <w:pPr>
              <w:rPr>
                <w:b/>
                <w:bCs/>
              </w:rPr>
            </w:pPr>
            <w:r>
              <w:rPr>
                <w:b/>
                <w:bCs/>
              </w:rPr>
              <w:t>Коммуникативная</w:t>
            </w:r>
          </w:p>
          <w:p w:rsidR="007C1CC9" w:rsidRDefault="007C1CC9" w:rsidP="007C1CC9">
            <w:pPr>
              <w:rPr>
                <w:bCs/>
              </w:rPr>
            </w:pPr>
            <w:r>
              <w:rPr>
                <w:bCs/>
              </w:rPr>
              <w:t>Беседа о пользе движения и двигательных упражнений.</w:t>
            </w:r>
          </w:p>
          <w:p w:rsidR="007C1CC9" w:rsidRDefault="007C1CC9" w:rsidP="007C1CC9">
            <w:pPr>
              <w:rPr>
                <w:b/>
                <w:bCs/>
              </w:rPr>
            </w:pPr>
            <w:r>
              <w:rPr>
                <w:b/>
                <w:bCs/>
              </w:rPr>
              <w:t>Двигательная</w:t>
            </w:r>
          </w:p>
          <w:p w:rsidR="007C1CC9" w:rsidRDefault="007C1CC9" w:rsidP="007C1CC9">
            <w:pPr>
              <w:rPr>
                <w:bCs/>
              </w:rPr>
            </w:pPr>
            <w:r>
              <w:rPr>
                <w:bCs/>
              </w:rPr>
              <w:t>Ходьба и бег в колонне по одному. Бег врассыпную по сигналу.</w:t>
            </w:r>
          </w:p>
          <w:p w:rsidR="007C1CC9" w:rsidRDefault="007C1CC9" w:rsidP="007C1CC9">
            <w:pPr>
              <w:rPr>
                <w:bCs/>
              </w:rPr>
            </w:pPr>
            <w:r>
              <w:rPr>
                <w:bCs/>
              </w:rPr>
              <w:t>Общеразвивающие игровые упражнения.</w:t>
            </w:r>
          </w:p>
          <w:p w:rsidR="007C1CC9" w:rsidRDefault="007C1CC9" w:rsidP="007C1CC9">
            <w:pPr>
              <w:rPr>
                <w:bCs/>
              </w:rPr>
            </w:pPr>
            <w:r>
              <w:rPr>
                <w:bCs/>
              </w:rPr>
              <w:t>«Не пропусти мяч» (прокатывание мяча по сигналу).</w:t>
            </w:r>
          </w:p>
          <w:p w:rsidR="007C1CC9" w:rsidRDefault="007C1CC9" w:rsidP="007C1CC9">
            <w:pPr>
              <w:rPr>
                <w:bCs/>
              </w:rPr>
            </w:pPr>
            <w:r>
              <w:rPr>
                <w:bCs/>
              </w:rPr>
              <w:t>«Не задень».</w:t>
            </w:r>
          </w:p>
          <w:p w:rsidR="007C1CC9" w:rsidRDefault="007C1CC9" w:rsidP="007C1CC9">
            <w:pPr>
              <w:rPr>
                <w:bCs/>
              </w:rPr>
            </w:pPr>
            <w:r>
              <w:rPr>
                <w:bCs/>
              </w:rPr>
              <w:t>Основные движения по теме недели.</w:t>
            </w:r>
          </w:p>
          <w:p w:rsidR="007C1CC9" w:rsidRDefault="007C1CC9" w:rsidP="007C1CC9">
            <w:pPr>
              <w:rPr>
                <w:bCs/>
              </w:rPr>
            </w:pPr>
            <w:r>
              <w:rPr>
                <w:bCs/>
              </w:rPr>
              <w:t>Прыжки на двух ногах между предметами. Задания выполняются двумя командами.</w:t>
            </w:r>
          </w:p>
          <w:p w:rsidR="007C1CC9" w:rsidRDefault="007C1CC9" w:rsidP="007C1CC9">
            <w:pPr>
              <w:rPr>
                <w:b/>
                <w:bCs/>
              </w:rPr>
            </w:pPr>
            <w:r>
              <w:rPr>
                <w:b/>
                <w:bCs/>
              </w:rPr>
              <w:t>Речевая</w:t>
            </w:r>
          </w:p>
          <w:p w:rsidR="007C1CC9" w:rsidRDefault="007C1CC9" w:rsidP="007C1CC9">
            <w:pPr>
              <w:rPr>
                <w:bCs/>
              </w:rPr>
            </w:pPr>
            <w:r>
              <w:rPr>
                <w:bCs/>
              </w:rPr>
              <w:t>«Поднимайтесь на носочки.</w:t>
            </w:r>
          </w:p>
          <w:p w:rsidR="007C1CC9" w:rsidRDefault="007C1CC9" w:rsidP="007C1CC9">
            <w:pPr>
              <w:rPr>
                <w:bCs/>
              </w:rPr>
            </w:pPr>
            <w:r>
              <w:rPr>
                <w:bCs/>
              </w:rPr>
              <w:t xml:space="preserve"> Словно тянетесь к цветочкам.</w:t>
            </w:r>
          </w:p>
          <w:p w:rsidR="007C1CC9" w:rsidRDefault="007C1CC9" w:rsidP="007C1CC9">
            <w:pPr>
              <w:rPr>
                <w:bCs/>
              </w:rPr>
            </w:pPr>
            <w:r>
              <w:rPr>
                <w:bCs/>
              </w:rPr>
              <w:t xml:space="preserve"> Раз, два, три четыре, пять </w:t>
            </w:r>
          </w:p>
          <w:p w:rsidR="007C1CC9" w:rsidRDefault="007C1CC9" w:rsidP="007C1CC9">
            <w:pPr>
              <w:rPr>
                <w:bCs/>
              </w:rPr>
            </w:pPr>
            <w:r>
              <w:rPr>
                <w:bCs/>
              </w:rPr>
              <w:t>Повторите – ка опять!»</w:t>
            </w:r>
          </w:p>
          <w:p w:rsidR="007C1CC9" w:rsidRDefault="007C1CC9" w:rsidP="007C1CC9">
            <w:pPr>
              <w:rPr>
                <w:bCs/>
              </w:rPr>
            </w:pPr>
            <w:r>
              <w:rPr>
                <w:bCs/>
              </w:rPr>
              <w:t xml:space="preserve"> (выполнение движений).</w:t>
            </w:r>
          </w:p>
          <w:p w:rsidR="007C1CC9" w:rsidRDefault="007C1CC9" w:rsidP="007C1CC9">
            <w:pPr>
              <w:rPr>
                <w:b/>
                <w:bCs/>
              </w:rPr>
            </w:pPr>
            <w:r>
              <w:rPr>
                <w:b/>
                <w:bCs/>
              </w:rPr>
              <w:t>Игровая</w:t>
            </w:r>
          </w:p>
          <w:p w:rsidR="007C1CC9" w:rsidRDefault="007C1CC9" w:rsidP="007C1CC9">
            <w:pPr>
              <w:rPr>
                <w:bCs/>
              </w:rPr>
            </w:pPr>
            <w:r>
              <w:rPr>
                <w:bCs/>
              </w:rPr>
              <w:t>Подвижные игры «Автомобили», «Найдем воробышка».</w:t>
            </w: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305F6A" w:rsidRDefault="00305F6A" w:rsidP="007C1CC9">
            <w:pPr>
              <w:rPr>
                <w:bCs/>
              </w:rPr>
            </w:pPr>
          </w:p>
          <w:p w:rsidR="00E3738C" w:rsidRDefault="00E3738C" w:rsidP="007C1CC9">
            <w:pPr>
              <w:rPr>
                <w:b/>
                <w:bCs/>
                <w:color w:val="000000"/>
              </w:rPr>
            </w:pPr>
          </w:p>
          <w:p w:rsidR="00E3738C" w:rsidRDefault="00E3738C" w:rsidP="007C1CC9">
            <w:pPr>
              <w:rPr>
                <w:b/>
                <w:bCs/>
                <w:color w:val="000000"/>
              </w:rPr>
            </w:pPr>
          </w:p>
          <w:p w:rsidR="007C1CC9" w:rsidRDefault="007C1CC9" w:rsidP="007C1CC9">
            <w:pPr>
              <w:rPr>
                <w:b/>
                <w:bCs/>
                <w:color w:val="000000"/>
              </w:rPr>
            </w:pPr>
            <w:r w:rsidRPr="00912991">
              <w:rPr>
                <w:b/>
                <w:bCs/>
                <w:color w:val="000000"/>
              </w:rPr>
              <w:t>3 неделя</w:t>
            </w:r>
          </w:p>
          <w:p w:rsidR="007C1CC9" w:rsidRDefault="007C1CC9" w:rsidP="007C1CC9">
            <w:pPr>
              <w:rPr>
                <w:b/>
                <w:bCs/>
              </w:rPr>
            </w:pPr>
            <w:r>
              <w:rPr>
                <w:b/>
                <w:bCs/>
              </w:rPr>
              <w:t>«Мы ловкие и смелые»</w:t>
            </w:r>
          </w:p>
          <w:p w:rsidR="007C1CC9" w:rsidRDefault="007C1CC9" w:rsidP="007C1CC9">
            <w:pPr>
              <w:rPr>
                <w:b/>
                <w:bCs/>
              </w:rPr>
            </w:pPr>
            <w:r>
              <w:rPr>
                <w:b/>
                <w:bCs/>
              </w:rPr>
              <w:t>Коммуникативная</w:t>
            </w:r>
          </w:p>
          <w:p w:rsidR="007C1CC9" w:rsidRDefault="007C1CC9" w:rsidP="007C1CC9">
            <w:pPr>
              <w:rPr>
                <w:bCs/>
              </w:rPr>
            </w:pPr>
            <w:r>
              <w:rPr>
                <w:bCs/>
              </w:rPr>
              <w:t>Краткая беседа о правилах безопасности пр</w:t>
            </w:r>
            <w:r w:rsidR="00305F6A">
              <w:rPr>
                <w:bCs/>
              </w:rPr>
              <w:t>и выполнении движений.</w:t>
            </w:r>
          </w:p>
          <w:p w:rsidR="007C1CC9" w:rsidRDefault="007C1CC9" w:rsidP="007C1CC9">
            <w:pPr>
              <w:rPr>
                <w:b/>
                <w:bCs/>
              </w:rPr>
            </w:pPr>
            <w:r>
              <w:rPr>
                <w:b/>
                <w:bCs/>
              </w:rPr>
              <w:t>Познавательно - исследовательская</w:t>
            </w:r>
          </w:p>
          <w:p w:rsidR="007C1CC9" w:rsidRDefault="007C1CC9" w:rsidP="007C1CC9">
            <w:pPr>
              <w:rPr>
                <w:bCs/>
              </w:rPr>
            </w:pPr>
            <w:r>
              <w:rPr>
                <w:bCs/>
              </w:rPr>
              <w:lastRenderedPageBreak/>
              <w:t>Какой шнур (веревка) длиннее. Как это определить (выполнение исследовательских действий).</w:t>
            </w:r>
          </w:p>
          <w:p w:rsidR="007C1CC9" w:rsidRDefault="007C1CC9" w:rsidP="007C1CC9">
            <w:pPr>
              <w:rPr>
                <w:b/>
              </w:rPr>
            </w:pPr>
            <w:r>
              <w:rPr>
                <w:b/>
              </w:rPr>
              <w:t>Двигательная</w:t>
            </w:r>
          </w:p>
          <w:p w:rsidR="007C1CC9" w:rsidRDefault="007C1CC9" w:rsidP="007C1CC9">
            <w:r>
              <w:t>Ходьба и бег по одному на носках, по сигналу.</w:t>
            </w:r>
          </w:p>
          <w:p w:rsidR="007C1CC9" w:rsidRDefault="007C1CC9" w:rsidP="007C1CC9">
            <w:r>
              <w:t>Общеразвивающие игровые упражнения и основные движения.</w:t>
            </w:r>
          </w:p>
          <w:p w:rsidR="007C1CC9" w:rsidRDefault="007C1CC9" w:rsidP="007C1CC9">
            <w:r>
              <w:t xml:space="preserve">Ползание на четвереньках по </w:t>
            </w:r>
            <w:proofErr w:type="gramStart"/>
            <w:r>
              <w:t>прямой</w:t>
            </w:r>
            <w:proofErr w:type="gramEnd"/>
            <w:r>
              <w:t xml:space="preserve"> между предметами.</w:t>
            </w:r>
          </w:p>
          <w:p w:rsidR="007C1CC9" w:rsidRDefault="007C1CC9" w:rsidP="007C1CC9">
            <w:r>
              <w:t>«Прокати обруч».</w:t>
            </w:r>
          </w:p>
          <w:p w:rsidR="007C1CC9" w:rsidRDefault="007C1CC9" w:rsidP="007C1CC9">
            <w:r>
              <w:t xml:space="preserve"> Дети стоят в две шеренги, напротив друг друга. У каждого ребенка одной шеренги обруч. По команде «Покатили» дети прокатывают обруч друг другу.</w:t>
            </w:r>
          </w:p>
          <w:p w:rsidR="007C1CC9" w:rsidRDefault="007C1CC9" w:rsidP="007C1CC9">
            <w:pPr>
              <w:rPr>
                <w:b/>
              </w:rPr>
            </w:pPr>
            <w:r>
              <w:rPr>
                <w:b/>
              </w:rPr>
              <w:t xml:space="preserve">Игровая </w:t>
            </w:r>
          </w:p>
          <w:p w:rsidR="007C1CC9" w:rsidRDefault="007C1CC9" w:rsidP="007C1CC9">
            <w:r>
              <w:t>Подвижная игра «Воробышки и кот».</w:t>
            </w:r>
          </w:p>
          <w:p w:rsidR="007C1CC9" w:rsidRDefault="007C1CC9" w:rsidP="007C1CC9">
            <w:pPr>
              <w:rPr>
                <w:b/>
              </w:rPr>
            </w:pPr>
            <w:r>
              <w:rPr>
                <w:b/>
              </w:rPr>
              <w:t>Трудовая</w:t>
            </w:r>
          </w:p>
          <w:p w:rsidR="007C1CC9" w:rsidRDefault="007C1CC9" w:rsidP="007C1CC9">
            <w:r>
              <w:t>Уборка мячей и оборудования.</w:t>
            </w:r>
          </w:p>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305F6A" w:rsidRDefault="00305F6A" w:rsidP="007C1CC9"/>
          <w:p w:rsidR="007C1CC9" w:rsidRDefault="007C1CC9" w:rsidP="007C1CC9">
            <w:pPr>
              <w:rPr>
                <w:b/>
                <w:bCs/>
                <w:color w:val="000000"/>
              </w:rPr>
            </w:pPr>
          </w:p>
          <w:p w:rsidR="00BC0ECF" w:rsidRDefault="00BC0ECF" w:rsidP="00BC0ECF">
            <w:pPr>
              <w:rPr>
                <w:b/>
                <w:bCs/>
                <w:color w:val="000000"/>
              </w:rPr>
            </w:pPr>
            <w:r>
              <w:rPr>
                <w:b/>
                <w:bCs/>
                <w:color w:val="000000"/>
              </w:rPr>
              <w:t>4 неделя</w:t>
            </w:r>
          </w:p>
          <w:p w:rsidR="00BC0ECF" w:rsidRDefault="00BC0ECF" w:rsidP="00BC0ECF">
            <w:pPr>
              <w:rPr>
                <w:b/>
              </w:rPr>
            </w:pPr>
            <w:r>
              <w:rPr>
                <w:b/>
              </w:rPr>
              <w:t>Семейно - групповой спортивный праздник. Эстафета.</w:t>
            </w:r>
          </w:p>
          <w:p w:rsidR="00BC0ECF" w:rsidRDefault="00BC0ECF" w:rsidP="00BC0ECF">
            <w:r>
              <w:t>Содержание состоит из знакомых детям игровых упражнений, подвижных игр.</w:t>
            </w:r>
          </w:p>
          <w:p w:rsidR="00BC0ECF" w:rsidRPr="00305F6A" w:rsidRDefault="00BC0ECF" w:rsidP="00BC0ECF">
            <w:r>
              <w:t>Эстафета н</w:t>
            </w:r>
            <w:r w:rsidR="00305F6A">
              <w:t>осит соревновательный характер.</w:t>
            </w:r>
          </w:p>
          <w:p w:rsidR="00BC0ECF" w:rsidRDefault="00BC0ECF" w:rsidP="00BC0ECF">
            <w:pPr>
              <w:rPr>
                <w:b/>
              </w:rPr>
            </w:pPr>
            <w:r>
              <w:rPr>
                <w:b/>
              </w:rPr>
              <w:t>Двигательная</w:t>
            </w:r>
          </w:p>
          <w:p w:rsidR="00BC0ECF" w:rsidRDefault="00BC0ECF" w:rsidP="00BC0ECF">
            <w:r>
              <w:t>Эстафета.</w:t>
            </w:r>
          </w:p>
          <w:p w:rsidR="00BC0ECF" w:rsidRDefault="00BC0ECF" w:rsidP="00BC0ECF">
            <w:r>
              <w:t>Содержание состоит из знакомых детям игровых упражнений, подвижных игр.</w:t>
            </w:r>
          </w:p>
          <w:p w:rsidR="00BC0ECF" w:rsidRDefault="00BC0ECF" w:rsidP="00BC0ECF"/>
          <w:p w:rsidR="007C1CC9" w:rsidRPr="00A64919" w:rsidRDefault="007C1CC9" w:rsidP="007C1CC9">
            <w:pPr>
              <w:rPr>
                <w:lang w:eastAsia="en-US"/>
              </w:rPr>
            </w:pPr>
          </w:p>
        </w:tc>
        <w:tc>
          <w:tcPr>
            <w:tcW w:w="3119" w:type="dxa"/>
            <w:tcBorders>
              <w:top w:val="single" w:sz="4" w:space="0" w:color="auto"/>
              <w:left w:val="single" w:sz="4" w:space="0" w:color="auto"/>
              <w:bottom w:val="single" w:sz="4" w:space="0" w:color="auto"/>
              <w:right w:val="single" w:sz="4" w:space="0" w:color="auto"/>
            </w:tcBorders>
          </w:tcPr>
          <w:p w:rsidR="00301EF8" w:rsidRDefault="00301EF8" w:rsidP="00301EF8">
            <w:pPr>
              <w:rPr>
                <w:b/>
                <w:lang w:eastAsia="en-US"/>
              </w:rPr>
            </w:pPr>
            <w:r>
              <w:rPr>
                <w:b/>
                <w:lang w:eastAsia="en-US"/>
              </w:rPr>
              <w:lastRenderedPageBreak/>
              <w:t>1 неделя</w:t>
            </w:r>
          </w:p>
          <w:p w:rsidR="00301EF8" w:rsidRDefault="00301EF8" w:rsidP="00301EF8">
            <w:pPr>
              <w:rPr>
                <w:b/>
              </w:rPr>
            </w:pPr>
            <w:r>
              <w:rPr>
                <w:b/>
              </w:rPr>
              <w:t xml:space="preserve">«Золотой лес» (первое </w:t>
            </w:r>
            <w:r>
              <w:rPr>
                <w:b/>
              </w:rPr>
              <w:lastRenderedPageBreak/>
              <w:t>занятие)</w:t>
            </w:r>
          </w:p>
          <w:p w:rsidR="00301EF8" w:rsidRDefault="00301EF8" w:rsidP="00301EF8">
            <w:pPr>
              <w:rPr>
                <w:b/>
              </w:rPr>
            </w:pPr>
            <w:r>
              <w:rPr>
                <w:b/>
              </w:rPr>
              <w:t>Двигательная</w:t>
            </w:r>
          </w:p>
          <w:p w:rsidR="00301EF8" w:rsidRDefault="00301EF8" w:rsidP="00301EF8">
            <w:r>
              <w:t>Общеразвивающие упражнения:</w:t>
            </w:r>
          </w:p>
          <w:p w:rsidR="00301EF8" w:rsidRDefault="00301EF8" w:rsidP="00301EF8">
            <w:r>
              <w:t>- дует ветер;</w:t>
            </w:r>
          </w:p>
          <w:p w:rsidR="00301EF8" w:rsidRDefault="00301EF8" w:rsidP="00301EF8">
            <w:r>
              <w:t>- листья летят по дорожкам;</w:t>
            </w:r>
          </w:p>
          <w:p w:rsidR="00301EF8" w:rsidRDefault="00301EF8" w:rsidP="00301EF8">
            <w:r>
              <w:t>- листья летят вверх - вниз;</w:t>
            </w:r>
          </w:p>
          <w:p w:rsidR="00301EF8" w:rsidRDefault="00301EF8" w:rsidP="00301EF8">
            <w:r>
              <w:t>- листья кружатся.</w:t>
            </w:r>
          </w:p>
          <w:p w:rsidR="00301EF8" w:rsidRDefault="00301EF8" w:rsidP="00301EF8">
            <w:r>
              <w:t>Ползание на полянке.</w:t>
            </w:r>
          </w:p>
          <w:p w:rsidR="00301EF8" w:rsidRDefault="00301EF8" w:rsidP="00301EF8">
            <w:pPr>
              <w:rPr>
                <w:b/>
              </w:rPr>
            </w:pPr>
            <w:r>
              <w:rPr>
                <w:b/>
              </w:rPr>
              <w:t>Игровая</w:t>
            </w:r>
          </w:p>
          <w:p w:rsidR="00301EF8" w:rsidRDefault="00301EF8" w:rsidP="00301EF8">
            <w:r>
              <w:t>Подвижные иг</w:t>
            </w:r>
            <w:r w:rsidR="00D23823">
              <w:t>ры «Филин и пташки», «Совушка».</w:t>
            </w:r>
          </w:p>
          <w:p w:rsidR="00301EF8" w:rsidRDefault="00301EF8" w:rsidP="00301EF8">
            <w:pPr>
              <w:rPr>
                <w:b/>
              </w:rPr>
            </w:pPr>
            <w:r>
              <w:rPr>
                <w:b/>
              </w:rPr>
              <w:t>Коммуникативная</w:t>
            </w:r>
          </w:p>
          <w:p w:rsidR="007D7F38" w:rsidRDefault="00301EF8" w:rsidP="00301EF8">
            <w:r>
              <w:t>Загадки об осени.</w:t>
            </w:r>
          </w:p>
          <w:p w:rsidR="00301EF8" w:rsidRDefault="00301EF8" w:rsidP="00301EF8">
            <w:pPr>
              <w:rPr>
                <w:b/>
              </w:rPr>
            </w:pPr>
            <w:r>
              <w:rPr>
                <w:b/>
              </w:rPr>
              <w:t>«Движение и дыхание» (второе занятие)</w:t>
            </w:r>
          </w:p>
          <w:p w:rsidR="00301EF8" w:rsidRDefault="00301EF8" w:rsidP="00301EF8">
            <w:r>
              <w:rPr>
                <w:b/>
              </w:rPr>
              <w:t>Двигательная</w:t>
            </w:r>
          </w:p>
          <w:p w:rsidR="00301EF8" w:rsidRDefault="00301EF8" w:rsidP="00301EF8">
            <w:r>
              <w:t>Общеразвивающие упражнения:</w:t>
            </w:r>
          </w:p>
          <w:p w:rsidR="00301EF8" w:rsidRDefault="00301EF8" w:rsidP="00301EF8">
            <w:r>
              <w:t>- дыхание и движение «Насос», «Часики», «Крылья»;</w:t>
            </w:r>
          </w:p>
          <w:p w:rsidR="00301EF8" w:rsidRDefault="00301EF8" w:rsidP="00301EF8">
            <w:r>
              <w:t>- бег со скоростью (100 метров за 45 секунд);</w:t>
            </w:r>
          </w:p>
          <w:p w:rsidR="00301EF8" w:rsidRDefault="00301EF8" w:rsidP="00301EF8">
            <w:r>
              <w:t>- медленный бег (180 метров за 2 минуты 20 секунд);</w:t>
            </w:r>
          </w:p>
          <w:p w:rsidR="00301EF8" w:rsidRDefault="00301EF8" w:rsidP="00301EF8">
            <w:r>
              <w:t>- ходьба по н</w:t>
            </w:r>
            <w:r w:rsidR="00305F6A">
              <w:t>аклонным доскам (прямо, боком).</w:t>
            </w:r>
          </w:p>
          <w:p w:rsidR="00301EF8" w:rsidRDefault="00301EF8" w:rsidP="00301EF8">
            <w:pPr>
              <w:rPr>
                <w:b/>
              </w:rPr>
            </w:pPr>
            <w:r>
              <w:rPr>
                <w:b/>
              </w:rPr>
              <w:t>Игровая</w:t>
            </w:r>
          </w:p>
          <w:p w:rsidR="00301EF8" w:rsidRDefault="00301EF8" w:rsidP="00301EF8">
            <w:r>
              <w:t>Подвижная игра «Горелки».</w:t>
            </w:r>
          </w:p>
          <w:p w:rsidR="00305F6A" w:rsidRDefault="00305F6A" w:rsidP="00301EF8"/>
          <w:p w:rsidR="00305F6A" w:rsidRDefault="00305F6A" w:rsidP="00301EF8"/>
          <w:p w:rsidR="00305F6A" w:rsidRDefault="00305F6A" w:rsidP="00301EF8"/>
          <w:p w:rsidR="00305F6A" w:rsidRDefault="00305F6A" w:rsidP="00301EF8"/>
          <w:p w:rsidR="00305F6A" w:rsidRDefault="00305F6A" w:rsidP="00301EF8"/>
          <w:p w:rsidR="00305F6A" w:rsidRDefault="00305F6A" w:rsidP="00301EF8"/>
          <w:p w:rsidR="00305F6A" w:rsidRDefault="00305F6A" w:rsidP="00301EF8"/>
          <w:p w:rsidR="00305F6A" w:rsidRDefault="00305F6A" w:rsidP="00301EF8"/>
          <w:p w:rsidR="00305F6A" w:rsidRDefault="00305F6A" w:rsidP="00301EF8"/>
          <w:p w:rsidR="00E3738C" w:rsidRDefault="00E3738C" w:rsidP="00301EF8">
            <w:pPr>
              <w:rPr>
                <w:b/>
                <w:bCs/>
                <w:color w:val="000000"/>
              </w:rPr>
            </w:pPr>
          </w:p>
          <w:p w:rsidR="00E3738C" w:rsidRDefault="00E3738C" w:rsidP="00301EF8">
            <w:pPr>
              <w:rPr>
                <w:b/>
                <w:bCs/>
                <w:color w:val="000000"/>
              </w:rPr>
            </w:pPr>
          </w:p>
          <w:p w:rsidR="00301EF8" w:rsidRDefault="00301EF8" w:rsidP="00301EF8">
            <w:pPr>
              <w:rPr>
                <w:b/>
                <w:bCs/>
                <w:color w:val="000000"/>
              </w:rPr>
            </w:pPr>
            <w:r w:rsidRPr="00912991">
              <w:rPr>
                <w:b/>
                <w:bCs/>
                <w:color w:val="000000"/>
              </w:rPr>
              <w:t>2 неделя</w:t>
            </w:r>
          </w:p>
          <w:p w:rsidR="00301EF8" w:rsidRDefault="00301EF8" w:rsidP="00301EF8">
            <w:pPr>
              <w:rPr>
                <w:b/>
              </w:rPr>
            </w:pPr>
            <w:r>
              <w:rPr>
                <w:b/>
              </w:rPr>
              <w:t>Повторение и закрепление</w:t>
            </w:r>
          </w:p>
          <w:p w:rsidR="00301EF8" w:rsidRDefault="00301EF8" w:rsidP="00301EF8">
            <w:pPr>
              <w:rPr>
                <w:b/>
              </w:rPr>
            </w:pPr>
            <w:r>
              <w:rPr>
                <w:b/>
              </w:rPr>
              <w:t>темы  «Золотой лес».</w:t>
            </w:r>
          </w:p>
          <w:p w:rsidR="00301EF8" w:rsidRDefault="00301EF8" w:rsidP="00301EF8">
            <w:r>
              <w:t>(первое занятие)</w:t>
            </w:r>
          </w:p>
          <w:p w:rsidR="00301EF8" w:rsidRDefault="00301EF8" w:rsidP="00301EF8">
            <w:pPr>
              <w:rPr>
                <w:b/>
              </w:rPr>
            </w:pPr>
            <w:r>
              <w:rPr>
                <w:b/>
              </w:rPr>
              <w:t>Двигательная</w:t>
            </w:r>
          </w:p>
          <w:p w:rsidR="00301EF8" w:rsidRDefault="00301EF8" w:rsidP="00301EF8">
            <w:r>
              <w:t>Общеразвивающие упражнения:</w:t>
            </w:r>
          </w:p>
          <w:p w:rsidR="00301EF8" w:rsidRDefault="00301EF8" w:rsidP="00301EF8">
            <w:r>
              <w:t>- дует ветер;</w:t>
            </w:r>
          </w:p>
          <w:p w:rsidR="00301EF8" w:rsidRDefault="00301EF8" w:rsidP="00301EF8">
            <w:r>
              <w:t>- листья летят по дорожкам;</w:t>
            </w:r>
          </w:p>
          <w:p w:rsidR="00301EF8" w:rsidRDefault="00301EF8" w:rsidP="00301EF8">
            <w:r>
              <w:t>- листья летят вверх - вниз;</w:t>
            </w:r>
          </w:p>
          <w:p w:rsidR="00301EF8" w:rsidRDefault="00301EF8" w:rsidP="00301EF8">
            <w:r>
              <w:t>- листья кружатся.</w:t>
            </w:r>
          </w:p>
          <w:p w:rsidR="00301EF8" w:rsidRDefault="00305F6A" w:rsidP="00301EF8">
            <w:r>
              <w:t>Ползание на полянке.</w:t>
            </w:r>
          </w:p>
          <w:p w:rsidR="00301EF8" w:rsidRDefault="00301EF8" w:rsidP="00301EF8">
            <w:pPr>
              <w:rPr>
                <w:b/>
              </w:rPr>
            </w:pPr>
            <w:r>
              <w:rPr>
                <w:b/>
              </w:rPr>
              <w:t>Игровая</w:t>
            </w:r>
          </w:p>
          <w:p w:rsidR="00301EF8" w:rsidRDefault="00301EF8" w:rsidP="00301EF8">
            <w:r>
              <w:t>Подвижные иг</w:t>
            </w:r>
            <w:r w:rsidR="00305F6A">
              <w:t>ры «Филин и пташки», «Совушка».</w:t>
            </w:r>
          </w:p>
          <w:p w:rsidR="00301EF8" w:rsidRDefault="00301EF8" w:rsidP="00301EF8">
            <w:pPr>
              <w:rPr>
                <w:b/>
              </w:rPr>
            </w:pPr>
            <w:r>
              <w:rPr>
                <w:b/>
              </w:rPr>
              <w:t>Коммуникативная</w:t>
            </w:r>
          </w:p>
          <w:p w:rsidR="00301EF8" w:rsidRDefault="00301EF8" w:rsidP="00301EF8">
            <w:r>
              <w:t>Загадки об осени.</w:t>
            </w:r>
          </w:p>
          <w:p w:rsidR="00EB2BBF" w:rsidRDefault="00EB2BBF" w:rsidP="00EB2BBF">
            <w:pPr>
              <w:rPr>
                <w:b/>
              </w:rPr>
            </w:pPr>
            <w:r>
              <w:rPr>
                <w:b/>
              </w:rPr>
              <w:t>«Гуляем по лесу» (второе занятие)</w:t>
            </w:r>
          </w:p>
          <w:p w:rsidR="00EB2BBF" w:rsidRDefault="00EB2BBF" w:rsidP="00EB2BBF">
            <w:r>
              <w:rPr>
                <w:b/>
              </w:rPr>
              <w:t>Двигательная</w:t>
            </w:r>
          </w:p>
          <w:p w:rsidR="00EB2BBF" w:rsidRDefault="00EB2BBF" w:rsidP="00EB2BBF">
            <w:r>
              <w:t>Общеразвивающие упражнения: «Дуб», «Ива», «Елочка».</w:t>
            </w:r>
          </w:p>
          <w:p w:rsidR="00EB2BBF" w:rsidRDefault="00EB2BBF" w:rsidP="00EB2BBF">
            <w:r>
              <w:t>Основные движения:</w:t>
            </w:r>
          </w:p>
          <w:p w:rsidR="00EB2BBF" w:rsidRDefault="00EB2BBF" w:rsidP="00EB2BBF">
            <w:r>
              <w:t>- бревно (ходьба по гимнастической скамейке).</w:t>
            </w:r>
          </w:p>
          <w:p w:rsidR="00EB2BBF" w:rsidRDefault="00EB2BBF" w:rsidP="00EB2BBF">
            <w:r>
              <w:t>Метание шишек в вертикальную и горизонтальную цели;</w:t>
            </w:r>
          </w:p>
          <w:p w:rsidR="00EB2BBF" w:rsidRDefault="00EB2BBF" w:rsidP="00EB2BBF">
            <w:r>
              <w:t>- упражнение на равновесие (стоять на одной ноге).</w:t>
            </w:r>
          </w:p>
          <w:p w:rsidR="00EB2BBF" w:rsidRDefault="00EB2BBF" w:rsidP="00EB2BBF">
            <w:pPr>
              <w:rPr>
                <w:b/>
              </w:rPr>
            </w:pPr>
            <w:r>
              <w:rPr>
                <w:b/>
              </w:rPr>
              <w:t xml:space="preserve">Игровая </w:t>
            </w:r>
          </w:p>
          <w:p w:rsidR="00EB2BBF" w:rsidRDefault="00EB2BBF" w:rsidP="00EB2BBF">
            <w:r>
              <w:t xml:space="preserve">«У медведя </w:t>
            </w:r>
            <w:proofErr w:type="gramStart"/>
            <w:r>
              <w:t>во</w:t>
            </w:r>
            <w:proofErr w:type="gramEnd"/>
            <w:r>
              <w:t xml:space="preserve"> бору»</w:t>
            </w:r>
            <w:r w:rsidR="00305F6A">
              <w:t>.</w:t>
            </w:r>
          </w:p>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E3738C" w:rsidRDefault="00E3738C" w:rsidP="00EB2BBF">
            <w:pPr>
              <w:rPr>
                <w:b/>
                <w:bCs/>
                <w:color w:val="000000"/>
              </w:rPr>
            </w:pPr>
          </w:p>
          <w:p w:rsidR="00E3738C" w:rsidRDefault="00E3738C" w:rsidP="00EB2BBF">
            <w:pPr>
              <w:rPr>
                <w:b/>
                <w:bCs/>
                <w:color w:val="000000"/>
              </w:rPr>
            </w:pPr>
          </w:p>
          <w:p w:rsidR="00E3738C" w:rsidRDefault="00E3738C" w:rsidP="00EB2BBF">
            <w:pPr>
              <w:rPr>
                <w:b/>
                <w:bCs/>
                <w:color w:val="000000"/>
              </w:rPr>
            </w:pPr>
          </w:p>
          <w:p w:rsidR="00E3738C" w:rsidRDefault="00E3738C" w:rsidP="00EB2BBF">
            <w:pPr>
              <w:rPr>
                <w:b/>
                <w:bCs/>
                <w:color w:val="000000"/>
              </w:rPr>
            </w:pPr>
          </w:p>
          <w:p w:rsidR="00EB2BBF" w:rsidRDefault="00EB2BBF" w:rsidP="00EB2BBF">
            <w:pPr>
              <w:rPr>
                <w:b/>
                <w:bCs/>
                <w:color w:val="000000"/>
              </w:rPr>
            </w:pPr>
            <w:r w:rsidRPr="00912991">
              <w:rPr>
                <w:b/>
                <w:bCs/>
                <w:color w:val="000000"/>
              </w:rPr>
              <w:t>3 неделя</w:t>
            </w:r>
          </w:p>
          <w:p w:rsidR="00EB2BBF" w:rsidRPr="00EB2BBF" w:rsidRDefault="00EB2BBF" w:rsidP="00EB2BBF">
            <w:r>
              <w:rPr>
                <w:b/>
              </w:rPr>
              <w:t>«Мой веселый звонкий мяч»</w:t>
            </w:r>
            <w:r w:rsidRPr="00EB2BBF">
              <w:t xml:space="preserve"> (первое занятие</w:t>
            </w:r>
            <w:r>
              <w:t>)</w:t>
            </w:r>
          </w:p>
          <w:p w:rsidR="00EB2BBF" w:rsidRDefault="00EB2BBF" w:rsidP="00EB2BBF">
            <w:pPr>
              <w:rPr>
                <w:b/>
              </w:rPr>
            </w:pPr>
            <w:r>
              <w:rPr>
                <w:b/>
              </w:rPr>
              <w:t>Двигательная</w:t>
            </w:r>
          </w:p>
          <w:p w:rsidR="00EB2BBF" w:rsidRDefault="00EB2BBF" w:rsidP="00EB2BBF">
            <w:r>
              <w:t>Общеразвивающие упражнения с мячом: - подбрасывание мяча;</w:t>
            </w:r>
          </w:p>
          <w:p w:rsidR="00EB2BBF" w:rsidRDefault="00EB2BBF" w:rsidP="00EB2BBF">
            <w:r>
              <w:t xml:space="preserve"> - ловля мяча;</w:t>
            </w:r>
          </w:p>
          <w:p w:rsidR="00EB2BBF" w:rsidRDefault="00EB2BBF" w:rsidP="00EB2BBF">
            <w:r>
              <w:lastRenderedPageBreak/>
              <w:t>- ловля мяча двумя руками;</w:t>
            </w:r>
          </w:p>
          <w:p w:rsidR="00EB2BBF" w:rsidRDefault="00EB2BBF" w:rsidP="00EB2BBF">
            <w:r>
              <w:t>- индивидуальные действия с мячом,</w:t>
            </w:r>
          </w:p>
          <w:p w:rsidR="00EB2BBF" w:rsidRDefault="00EB2BBF" w:rsidP="00EB2BBF">
            <w:r>
              <w:t>- коллективные действия с мячом;</w:t>
            </w:r>
          </w:p>
          <w:p w:rsidR="00EB2BBF" w:rsidRDefault="00EB2BBF" w:rsidP="00EB2BBF">
            <w:r>
              <w:t>-  бег со средней скоростью</w:t>
            </w:r>
          </w:p>
          <w:p w:rsidR="00EB2BBF" w:rsidRDefault="00EB2BBF" w:rsidP="00EB2BBF">
            <w:r>
              <w:t>(100 метров за 45</w:t>
            </w:r>
            <w:r w:rsidR="00305F6A">
              <w:t xml:space="preserve"> секунд).</w:t>
            </w:r>
          </w:p>
          <w:p w:rsidR="00EB2BBF" w:rsidRDefault="00EB2BBF" w:rsidP="00EB2BBF">
            <w:pPr>
              <w:rPr>
                <w:b/>
              </w:rPr>
            </w:pPr>
            <w:r>
              <w:rPr>
                <w:b/>
              </w:rPr>
              <w:t>Коммуникативная</w:t>
            </w:r>
          </w:p>
          <w:p w:rsidR="00EB2BBF" w:rsidRDefault="00EB2BBF" w:rsidP="00EB2BBF">
            <w:r>
              <w:t>Рассказ об играх с мячом.</w:t>
            </w:r>
          </w:p>
          <w:p w:rsidR="00EB2BBF" w:rsidRDefault="00EB2BBF" w:rsidP="00EB2BBF">
            <w:r>
              <w:t>Вопросы. Ответы.</w:t>
            </w:r>
          </w:p>
          <w:p w:rsidR="00EB2BBF" w:rsidRPr="00EB2BBF" w:rsidRDefault="00EB2BBF" w:rsidP="00EB2BBF">
            <w:r>
              <w:rPr>
                <w:b/>
              </w:rPr>
              <w:t xml:space="preserve">«Спортивная игра» </w:t>
            </w:r>
            <w:r w:rsidRPr="00EB2BBF">
              <w:t>(второе занятие)</w:t>
            </w:r>
          </w:p>
          <w:p w:rsidR="00EB2BBF" w:rsidRDefault="00EB2BBF" w:rsidP="00EB2BBF">
            <w:pPr>
              <w:jc w:val="both"/>
              <w:rPr>
                <w:b/>
              </w:rPr>
            </w:pPr>
            <w:r>
              <w:rPr>
                <w:b/>
              </w:rPr>
              <w:t>Коммуникативная</w:t>
            </w:r>
          </w:p>
          <w:p w:rsidR="00EB2BBF" w:rsidRDefault="00EB2BBF" w:rsidP="00EB2BBF">
            <w:pPr>
              <w:jc w:val="both"/>
            </w:pPr>
            <w:r>
              <w:t xml:space="preserve">Беседа о спортивных играх. </w:t>
            </w:r>
          </w:p>
          <w:p w:rsidR="00EB2BBF" w:rsidRDefault="00EB2BBF" w:rsidP="00EB2BBF">
            <w:pPr>
              <w:jc w:val="both"/>
            </w:pPr>
            <w:r>
              <w:t xml:space="preserve">Правила игры. </w:t>
            </w:r>
          </w:p>
          <w:p w:rsidR="00EB2BBF" w:rsidRDefault="00EB2BBF" w:rsidP="00EB2BBF">
            <w:pPr>
              <w:jc w:val="both"/>
            </w:pPr>
            <w:r>
              <w:t>Национальные спортивные традиций и достижений, знаменитые спортсмены, спортивные команды.</w:t>
            </w:r>
          </w:p>
          <w:p w:rsidR="00EB2BBF" w:rsidRDefault="00EB2BBF" w:rsidP="00EB2BBF">
            <w:pPr>
              <w:jc w:val="both"/>
            </w:pPr>
            <w:r>
              <w:t>Спортивные события в нашем городе.</w:t>
            </w:r>
          </w:p>
          <w:p w:rsidR="00EB2BBF" w:rsidRDefault="00EB2BBF" w:rsidP="00EB2BBF">
            <w:pPr>
              <w:jc w:val="both"/>
            </w:pPr>
            <w:r>
              <w:t xml:space="preserve"> знакомство с местной командой и её достижениями.</w:t>
            </w:r>
          </w:p>
          <w:p w:rsidR="00EB2BBF" w:rsidRDefault="00EB2BBF" w:rsidP="00EB2BBF">
            <w:pPr>
              <w:jc w:val="both"/>
            </w:pPr>
            <w:r>
              <w:t>Безопасное поведение в игре.</w:t>
            </w:r>
          </w:p>
          <w:p w:rsidR="00EB2BBF" w:rsidRDefault="00EB2BBF" w:rsidP="00EB2BBF">
            <w:pPr>
              <w:jc w:val="both"/>
            </w:pPr>
            <w:r>
              <w:t>Питание спортсмена.</w:t>
            </w:r>
          </w:p>
          <w:p w:rsidR="00EB2BBF" w:rsidRDefault="00EB2BBF" w:rsidP="00EB2BBF">
            <w:pPr>
              <w:jc w:val="both"/>
            </w:pPr>
            <w:r>
              <w:t>Режим дня спортсмена.</w:t>
            </w:r>
          </w:p>
          <w:p w:rsidR="00EB2BBF" w:rsidRDefault="00EB2BBF" w:rsidP="00EB2BBF">
            <w:r>
              <w:t>Правила выбора спортивной одежды.</w:t>
            </w:r>
          </w:p>
          <w:p w:rsidR="00EB2BBF" w:rsidRDefault="00EB2BBF" w:rsidP="00EB2BBF">
            <w:pPr>
              <w:rPr>
                <w:b/>
              </w:rPr>
            </w:pPr>
            <w:r>
              <w:rPr>
                <w:b/>
              </w:rPr>
              <w:t>Двигательная</w:t>
            </w:r>
          </w:p>
          <w:p w:rsidR="00EB2BBF" w:rsidRDefault="00EB2BBF" w:rsidP="00EB2BBF">
            <w:r>
              <w:t xml:space="preserve">Игры на координацию движений: </w:t>
            </w:r>
            <w:proofErr w:type="gramStart"/>
            <w:r>
              <w:t>«Через ручеек по мостику», «По коридорчику», «Найди свой цвет», «Пройди и не сбей», «Пробеги, не задень», «Море волнуется раз», «Водяной», «Беги - замри», «Шагай через кочки», «Бегом по горке», «Жмурки с колокольчиком».</w:t>
            </w:r>
            <w:proofErr w:type="gramEnd"/>
          </w:p>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 w:rsidR="00305F6A" w:rsidRDefault="00305F6A" w:rsidP="00EB2BBF">
            <w:pPr>
              <w:rPr>
                <w:b/>
              </w:rPr>
            </w:pPr>
          </w:p>
          <w:p w:rsidR="00E3738C" w:rsidRDefault="00E3738C" w:rsidP="00F601DA">
            <w:pPr>
              <w:rPr>
                <w:b/>
                <w:bCs/>
                <w:color w:val="000000"/>
              </w:rPr>
            </w:pPr>
          </w:p>
          <w:p w:rsidR="00E3738C" w:rsidRDefault="00E3738C" w:rsidP="00F601DA">
            <w:pPr>
              <w:rPr>
                <w:b/>
                <w:bCs/>
                <w:color w:val="000000"/>
              </w:rPr>
            </w:pPr>
          </w:p>
          <w:p w:rsidR="00F601DA" w:rsidRPr="00F601DA" w:rsidRDefault="00F601DA" w:rsidP="00F601DA">
            <w:pPr>
              <w:rPr>
                <w:bCs/>
                <w:color w:val="000000"/>
              </w:rPr>
            </w:pPr>
            <w:r>
              <w:rPr>
                <w:b/>
                <w:bCs/>
                <w:color w:val="000000"/>
              </w:rPr>
              <w:t>4 недел</w:t>
            </w:r>
            <w:proofErr w:type="gramStart"/>
            <w:r>
              <w:rPr>
                <w:b/>
                <w:bCs/>
                <w:color w:val="000000"/>
              </w:rPr>
              <w:t>я</w:t>
            </w:r>
            <w:r w:rsidRPr="00F601DA">
              <w:rPr>
                <w:bCs/>
                <w:color w:val="000000"/>
              </w:rPr>
              <w:t>(</w:t>
            </w:r>
            <w:proofErr w:type="gramEnd"/>
            <w:r w:rsidRPr="00F601DA">
              <w:rPr>
                <w:bCs/>
                <w:color w:val="000000"/>
              </w:rPr>
              <w:t>первое занятие- подготовка к празднику; второе занятие – проведение праздника)</w:t>
            </w:r>
          </w:p>
          <w:p w:rsidR="00F601DA" w:rsidRDefault="00F601DA" w:rsidP="00F601DA">
            <w:pPr>
              <w:rPr>
                <w:b/>
              </w:rPr>
            </w:pPr>
            <w:r>
              <w:rPr>
                <w:b/>
              </w:rPr>
              <w:t>Семейно - групповой спортивный праздник. Эстафета.</w:t>
            </w:r>
          </w:p>
          <w:p w:rsidR="00F601DA" w:rsidRDefault="00F601DA" w:rsidP="00F601DA">
            <w:pPr>
              <w:rPr>
                <w:b/>
              </w:rPr>
            </w:pPr>
            <w:r>
              <w:rPr>
                <w:b/>
              </w:rPr>
              <w:t>Двигательная.</w:t>
            </w:r>
          </w:p>
          <w:p w:rsidR="00F601DA" w:rsidRDefault="00F601DA" w:rsidP="00F601DA">
            <w:r>
              <w:t>Эстафета.</w:t>
            </w:r>
          </w:p>
          <w:p w:rsidR="00F601DA" w:rsidRDefault="00F601DA" w:rsidP="00F601DA">
            <w:r>
              <w:t xml:space="preserve">Игры: </w:t>
            </w:r>
          </w:p>
          <w:p w:rsidR="00F601DA" w:rsidRDefault="00F601DA" w:rsidP="00F601DA">
            <w:r>
              <w:t xml:space="preserve">«Через ручеек по мостику», «Пройди и не сбей», «Пробеги, не задень», «Шагай через кочки», «Бегом по горке».   </w:t>
            </w:r>
          </w:p>
          <w:p w:rsidR="00EB2BBF" w:rsidRDefault="00EB2BBF" w:rsidP="00301EF8">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360F09" w:rsidRPr="00D23823" w:rsidRDefault="00360F09" w:rsidP="00D23823">
            <w:pPr>
              <w:suppressLineNumbers/>
              <w:ind w:right="57"/>
              <w:rPr>
                <w:bCs/>
                <w:color w:val="000000"/>
              </w:rPr>
            </w:pPr>
            <w:r>
              <w:rPr>
                <w:b/>
                <w:lang w:eastAsia="en-US"/>
              </w:rPr>
              <w:lastRenderedPageBreak/>
              <w:t xml:space="preserve">1 неделя </w:t>
            </w:r>
            <w:r>
              <w:rPr>
                <w:bCs/>
                <w:color w:val="000000"/>
              </w:rPr>
              <w:t>(два занятия: первое на ознакомление, вто</w:t>
            </w:r>
            <w:r w:rsidR="00D23823">
              <w:rPr>
                <w:bCs/>
                <w:color w:val="000000"/>
              </w:rPr>
              <w:t xml:space="preserve">рое на </w:t>
            </w:r>
            <w:r w:rsidR="00D23823">
              <w:rPr>
                <w:bCs/>
                <w:color w:val="000000"/>
              </w:rPr>
              <w:lastRenderedPageBreak/>
              <w:t>повторение, закрепление)</w:t>
            </w:r>
          </w:p>
          <w:p w:rsidR="00360F09" w:rsidRDefault="00360F09" w:rsidP="00360F09">
            <w:pPr>
              <w:rPr>
                <w:b/>
              </w:rPr>
            </w:pPr>
            <w:r>
              <w:rPr>
                <w:b/>
              </w:rPr>
              <w:t>«Построения и перестроения», «Ходьба и равновесие».</w:t>
            </w:r>
          </w:p>
          <w:p w:rsidR="00360F09" w:rsidRDefault="00360F09" w:rsidP="00360F09">
            <w:pPr>
              <w:rPr>
                <w:b/>
                <w:color w:val="00000A"/>
              </w:rPr>
            </w:pPr>
            <w:r>
              <w:rPr>
                <w:b/>
              </w:rPr>
              <w:t>Коммуникативная</w:t>
            </w:r>
          </w:p>
          <w:p w:rsidR="00360F09" w:rsidRDefault="00360F09" w:rsidP="00360F09">
            <w:r>
              <w:t>Беседа о необходимости проявления волевых усилий для достижения хороших результатов.</w:t>
            </w:r>
          </w:p>
          <w:p w:rsidR="00360F09" w:rsidRDefault="00360F09" w:rsidP="00360F09">
            <w:pPr>
              <w:rPr>
                <w:b/>
              </w:rPr>
            </w:pPr>
            <w:r>
              <w:rPr>
                <w:b/>
              </w:rPr>
              <w:t>Двигательная</w:t>
            </w:r>
          </w:p>
          <w:p w:rsidR="00360F09" w:rsidRDefault="00360F09" w:rsidP="00360F09">
            <w:r>
              <w:t>Общеразвивающие упражнения для рек и плечевого пояса.</w:t>
            </w:r>
          </w:p>
          <w:p w:rsidR="00360F09" w:rsidRDefault="00360F09" w:rsidP="00360F09">
            <w:r>
              <w:t>Основные движения.</w:t>
            </w:r>
          </w:p>
          <w:p w:rsidR="00360F09" w:rsidRDefault="00360F09" w:rsidP="00360F09">
            <w:r>
              <w:t xml:space="preserve">Ходьба. Быстро и организованно строиться в колонну по одному, парами, в круг. Равнение в колонне, шеренге, круге. Перестроение их одной </w:t>
            </w:r>
            <w:r w:rsidR="00305F6A">
              <w:t>колонны в две. Из одного круга -</w:t>
            </w:r>
            <w:r>
              <w:t xml:space="preserve"> в два.</w:t>
            </w:r>
          </w:p>
          <w:p w:rsidR="00360F09" w:rsidRDefault="00360F09" w:rsidP="00360F09">
            <w:r>
              <w:t xml:space="preserve"> Ходьба по гимнастической скамейке прямо, приставляя пятку к носку (с мешочком на голове).  Прыжки на двух ногах че</w:t>
            </w:r>
            <w:r>
              <w:softHyphen/>
              <w:t>рез шнур. Ходьба по гимнастической скамейке боком, приставным шагом через мячи.  Перебрасывание мячей друг другу: двумя руками снизу; двумя руками из-за головы (расстояние - 3 м)</w:t>
            </w:r>
          </w:p>
          <w:p w:rsidR="00360F09" w:rsidRDefault="00360F09" w:rsidP="00360F09">
            <w:pPr>
              <w:rPr>
                <w:b/>
              </w:rPr>
            </w:pPr>
            <w:r>
              <w:rPr>
                <w:b/>
              </w:rPr>
              <w:t>Игровая</w:t>
            </w:r>
          </w:p>
          <w:p w:rsidR="00360F09" w:rsidRDefault="00360F09" w:rsidP="00360F09">
            <w:pPr>
              <w:shd w:val="clear" w:color="auto" w:fill="FFFFFF"/>
            </w:pPr>
            <w:r>
              <w:t>«Проведи мяч».</w:t>
            </w:r>
          </w:p>
          <w:p w:rsidR="00360F09" w:rsidRDefault="00360F09" w:rsidP="00360F09">
            <w:pPr>
              <w:shd w:val="clear" w:color="auto" w:fill="FFFFFF"/>
            </w:pPr>
            <w:r>
              <w:t>«Круговая лапта».</w:t>
            </w:r>
          </w:p>
          <w:p w:rsidR="00360F09" w:rsidRDefault="00360F09" w:rsidP="00360F09">
            <w:r>
              <w:t>Трудовая</w:t>
            </w:r>
          </w:p>
          <w:p w:rsidR="007D7F38" w:rsidRDefault="00360F09" w:rsidP="00360F09">
            <w:r>
              <w:t>Уборка инвентаря.</w:t>
            </w:r>
          </w:p>
          <w:p w:rsidR="00305F6A" w:rsidRDefault="00305F6A" w:rsidP="00360F09"/>
          <w:p w:rsidR="00360F09" w:rsidRDefault="00360F09" w:rsidP="00360F09">
            <w:pPr>
              <w:suppressLineNumbers/>
              <w:ind w:right="57"/>
              <w:rPr>
                <w:bCs/>
                <w:color w:val="000000"/>
              </w:rPr>
            </w:pPr>
            <w:r w:rsidRPr="00912991">
              <w:rPr>
                <w:b/>
                <w:bCs/>
                <w:color w:val="000000"/>
              </w:rPr>
              <w:lastRenderedPageBreak/>
              <w:t>2 недел</w:t>
            </w:r>
            <w:proofErr w:type="gramStart"/>
            <w:r w:rsidRPr="00912991">
              <w:rPr>
                <w:b/>
                <w:bCs/>
                <w:color w:val="000000"/>
              </w:rPr>
              <w:t>я</w:t>
            </w:r>
            <w:r>
              <w:rPr>
                <w:bCs/>
                <w:color w:val="000000"/>
              </w:rPr>
              <w:t>(</w:t>
            </w:r>
            <w:proofErr w:type="gramEnd"/>
            <w:r>
              <w:rPr>
                <w:bCs/>
                <w:color w:val="000000"/>
              </w:rPr>
              <w:t>два занятия: первое на ознакомление, второе на повторение, закрепление)</w:t>
            </w:r>
          </w:p>
          <w:p w:rsidR="00360F09" w:rsidRDefault="00360F09" w:rsidP="00360F09">
            <w:pPr>
              <w:rPr>
                <w:b/>
              </w:rPr>
            </w:pPr>
            <w:r>
              <w:rPr>
                <w:b/>
              </w:rPr>
              <w:t>«Прыжки с разбега. Подлезание».</w:t>
            </w:r>
          </w:p>
          <w:p w:rsidR="00360F09" w:rsidRDefault="00360F09" w:rsidP="00360F09">
            <w:pPr>
              <w:rPr>
                <w:b/>
                <w:color w:val="00000A"/>
              </w:rPr>
            </w:pPr>
            <w:r>
              <w:rPr>
                <w:b/>
              </w:rPr>
              <w:t>Коммуникативная</w:t>
            </w:r>
          </w:p>
          <w:p w:rsidR="00360F09" w:rsidRDefault="00360F09" w:rsidP="00360F09">
            <w:r>
              <w:t>Беседа о необходимости проявления внимания на занятиях.</w:t>
            </w:r>
          </w:p>
          <w:p w:rsidR="00360F09" w:rsidRDefault="00360F09" w:rsidP="00360F09">
            <w:pPr>
              <w:rPr>
                <w:b/>
              </w:rPr>
            </w:pPr>
            <w:r>
              <w:rPr>
                <w:b/>
              </w:rPr>
              <w:t>Двигательная</w:t>
            </w:r>
          </w:p>
          <w:p w:rsidR="00360F09" w:rsidRDefault="00360F09" w:rsidP="00360F09">
            <w:r>
              <w:t>Ходьба в колонне по одному в чередовании с бегом (10 метров ходьба, 20 м - бег); бег врассыпную; ходьба и бег с различным положением рук, с четким поворотом на углах; бег до 60 секунд; перестроение в колонну по три.</w:t>
            </w:r>
          </w:p>
          <w:p w:rsidR="00360F09" w:rsidRDefault="00360F09" w:rsidP="00360F09">
            <w:pPr>
              <w:shd w:val="clear" w:color="auto" w:fill="FFFFFF"/>
            </w:pPr>
            <w:r>
              <w:rPr>
                <w:bCs/>
              </w:rPr>
              <w:t>Общеразвивающие упражнения.</w:t>
            </w:r>
          </w:p>
          <w:p w:rsidR="00360F09" w:rsidRDefault="00360F09" w:rsidP="00360F09">
            <w:pPr>
              <w:shd w:val="clear" w:color="auto" w:fill="FFFFFF"/>
            </w:pPr>
            <w:r>
              <w:t xml:space="preserve"> Поднятия рук вверх, вперед, в стороны, вставая на носки (из </w:t>
            </w:r>
            <w:proofErr w:type="gramStart"/>
            <w:r>
              <w:t>положения</w:t>
            </w:r>
            <w:proofErr w:type="gramEnd"/>
            <w:r>
              <w:t xml:space="preserve"> стоя, пятки вместе, носки врозь), отставляя ногу назад на носок, прижимаясь к стенке.</w:t>
            </w:r>
          </w:p>
          <w:p w:rsidR="00360F09" w:rsidRDefault="00360F09" w:rsidP="00360F09">
            <w:pPr>
              <w:shd w:val="clear" w:color="auto" w:fill="FFFFFF"/>
              <w:rPr>
                <w:rFonts w:eastAsiaTheme="minorHAnsi"/>
              </w:rPr>
            </w:pPr>
            <w:r>
              <w:t xml:space="preserve"> Опускания и повороты головы в стороны.</w:t>
            </w:r>
          </w:p>
          <w:p w:rsidR="00360F09" w:rsidRDefault="00360F09" w:rsidP="00360F09">
            <w:pPr>
              <w:shd w:val="clear" w:color="auto" w:fill="FFFFFF"/>
            </w:pPr>
            <w:r>
              <w:t>Приседания, держа руки за головой, выставляя ногу вперед на носок скрестно.</w:t>
            </w:r>
          </w:p>
          <w:p w:rsidR="00360F09" w:rsidRDefault="00360F09" w:rsidP="00360F09">
            <w:r>
              <w:t>Сохранение равновесия, стоя на скамейке.</w:t>
            </w:r>
          </w:p>
          <w:p w:rsidR="00360F09" w:rsidRDefault="00360F09" w:rsidP="00360F09">
            <w:r>
              <w:t>Основные движения.</w:t>
            </w:r>
          </w:p>
          <w:p w:rsidR="00360F09" w:rsidRDefault="00360F09" w:rsidP="00360F09">
            <w:r>
              <w:t xml:space="preserve">Прыжки с разбега с доставанием до предмета.  Подлезание под шнур правым и левым боком.  </w:t>
            </w:r>
            <w:r>
              <w:lastRenderedPageBreak/>
              <w:t xml:space="preserve">Перебрасывание мячей друг другу двумя способами (расстояние - 4 м). </w:t>
            </w:r>
          </w:p>
          <w:p w:rsidR="00360F09" w:rsidRDefault="00360F09" w:rsidP="00360F09">
            <w:r>
              <w:t xml:space="preserve">Упражнение «Крокодил». </w:t>
            </w:r>
          </w:p>
          <w:p w:rsidR="00360F09" w:rsidRDefault="00360F09" w:rsidP="00360F09">
            <w:r>
              <w:t xml:space="preserve"> Прыжки на двух ногах из обруча в обруч (положе</w:t>
            </w:r>
            <w:r>
              <w:softHyphen/>
              <w:t>ние в шахматном порядке)</w:t>
            </w:r>
          </w:p>
          <w:p w:rsidR="00360F09" w:rsidRDefault="00360F09" w:rsidP="00360F09">
            <w:r>
              <w:rPr>
                <w:b/>
              </w:rPr>
              <w:t>Игровая</w:t>
            </w:r>
          </w:p>
          <w:p w:rsidR="00360F09" w:rsidRDefault="00360F09" w:rsidP="00360F09">
            <w:r>
              <w:t>«Не оставайся на полу», «Вершки и корешки».</w:t>
            </w:r>
          </w:p>
          <w:p w:rsidR="00360F09" w:rsidRDefault="00360F09" w:rsidP="00360F09">
            <w:pPr>
              <w:rPr>
                <w:b/>
              </w:rPr>
            </w:pPr>
            <w:r>
              <w:rPr>
                <w:b/>
              </w:rPr>
              <w:t>Трудовая</w:t>
            </w:r>
          </w:p>
          <w:p w:rsidR="00360F09" w:rsidRDefault="00360F09" w:rsidP="00360F09">
            <w:r>
              <w:t>Уборка инвентаря.</w:t>
            </w:r>
          </w:p>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E3738C" w:rsidRDefault="00E3738C" w:rsidP="00305F6A">
            <w:pPr>
              <w:suppressLineNumbers/>
              <w:ind w:right="57"/>
              <w:rPr>
                <w:b/>
                <w:bCs/>
                <w:color w:val="000000"/>
              </w:rPr>
            </w:pPr>
          </w:p>
          <w:p w:rsidR="00E3738C" w:rsidRDefault="00E3738C" w:rsidP="00305F6A">
            <w:pPr>
              <w:suppressLineNumbers/>
              <w:ind w:right="57"/>
              <w:rPr>
                <w:b/>
                <w:bCs/>
                <w:color w:val="000000"/>
              </w:rPr>
            </w:pPr>
          </w:p>
          <w:p w:rsidR="00360F09" w:rsidRPr="00305F6A" w:rsidRDefault="00360F09" w:rsidP="00305F6A">
            <w:pPr>
              <w:suppressLineNumbers/>
              <w:ind w:right="57"/>
              <w:rPr>
                <w:bCs/>
                <w:color w:val="000000"/>
              </w:rPr>
            </w:pPr>
            <w:r w:rsidRPr="00912991">
              <w:rPr>
                <w:b/>
                <w:bCs/>
                <w:color w:val="000000"/>
              </w:rPr>
              <w:t>3 недел</w:t>
            </w:r>
            <w:proofErr w:type="gramStart"/>
            <w:r w:rsidRPr="00912991">
              <w:rPr>
                <w:b/>
                <w:bCs/>
                <w:color w:val="000000"/>
              </w:rPr>
              <w:t>я</w:t>
            </w:r>
            <w:r>
              <w:rPr>
                <w:bCs/>
                <w:color w:val="000000"/>
              </w:rPr>
              <w:t>(</w:t>
            </w:r>
            <w:proofErr w:type="gramEnd"/>
            <w:r>
              <w:rPr>
                <w:bCs/>
                <w:color w:val="000000"/>
              </w:rPr>
              <w:t>два занятия: первое на ознакомление, вто</w:t>
            </w:r>
            <w:r w:rsidR="00305F6A">
              <w:rPr>
                <w:bCs/>
                <w:color w:val="000000"/>
              </w:rPr>
              <w:t>рое на повторение, закрепление)</w:t>
            </w:r>
          </w:p>
          <w:p w:rsidR="00360F09" w:rsidRDefault="00360F09" w:rsidP="00360F09">
            <w:pPr>
              <w:rPr>
                <w:b/>
                <w:color w:val="00000A"/>
              </w:rPr>
            </w:pPr>
            <w:r>
              <w:rPr>
                <w:b/>
              </w:rPr>
              <w:t>«Бросание мяча. Ползание, лазание».</w:t>
            </w:r>
          </w:p>
          <w:p w:rsidR="00360F09" w:rsidRDefault="00360F09" w:rsidP="00360F09">
            <w:pPr>
              <w:rPr>
                <w:b/>
                <w:color w:val="00000A"/>
              </w:rPr>
            </w:pPr>
            <w:r>
              <w:rPr>
                <w:b/>
              </w:rPr>
              <w:t>Коммуникативная</w:t>
            </w:r>
          </w:p>
          <w:p w:rsidR="00360F09" w:rsidRDefault="00360F09" w:rsidP="00360F09">
            <w:r>
              <w:t>Беседа о безопасном поведении при выполнении игровых заданий.</w:t>
            </w:r>
          </w:p>
          <w:p w:rsidR="00360F09" w:rsidRDefault="00360F09" w:rsidP="00360F09">
            <w:pPr>
              <w:rPr>
                <w:b/>
              </w:rPr>
            </w:pPr>
            <w:r>
              <w:rPr>
                <w:b/>
              </w:rPr>
              <w:t>Двигательная</w:t>
            </w:r>
          </w:p>
          <w:p w:rsidR="00360F09" w:rsidRDefault="00360F09" w:rsidP="00360F09">
            <w:r>
              <w:t xml:space="preserve">Общеразвивающие </w:t>
            </w:r>
            <w:r>
              <w:lastRenderedPageBreak/>
              <w:t>упражнения (по выбору педагога) и основные движения по теме недели.</w:t>
            </w:r>
          </w:p>
          <w:p w:rsidR="00360F09" w:rsidRDefault="00360F09" w:rsidP="00360F09">
            <w:r>
              <w:t>Бросание малого мяча вверх (правой и левой рукой), ловля двумя руками.  Ползание на животе, подтя</w:t>
            </w:r>
            <w:r>
              <w:softHyphen/>
              <w:t>гиваясь руками (в конце - ку</w:t>
            </w:r>
            <w:r>
              <w:softHyphen/>
              <w:t xml:space="preserve">вырок). Лазание по гимнастической стенке с переходом на другой пролет. </w:t>
            </w:r>
          </w:p>
          <w:p w:rsidR="00360F09" w:rsidRDefault="00360F09" w:rsidP="00360F09">
            <w:r>
              <w:t xml:space="preserve"> Ходьба по гимнастической скамейке с хлопками на каж</w:t>
            </w:r>
            <w:r>
              <w:softHyphen/>
              <w:t>дый раз под ногой, на середи</w:t>
            </w:r>
            <w:r>
              <w:softHyphen/>
              <w:t>не скамейки - поворот, присе</w:t>
            </w:r>
            <w:r>
              <w:softHyphen/>
              <w:t>дание и ходьба до конца сна</w:t>
            </w:r>
            <w:r>
              <w:softHyphen/>
              <w:t>ряда</w:t>
            </w:r>
          </w:p>
          <w:p w:rsidR="00360F09" w:rsidRDefault="00360F09" w:rsidP="00360F09">
            <w:pPr>
              <w:rPr>
                <w:b/>
              </w:rPr>
            </w:pPr>
            <w:r>
              <w:rPr>
                <w:b/>
              </w:rPr>
              <w:t>Игровая</w:t>
            </w:r>
          </w:p>
          <w:p w:rsidR="00360F09" w:rsidRDefault="00360F09" w:rsidP="00360F09">
            <w:r>
              <w:rPr>
                <w:iCs/>
              </w:rPr>
              <w:t xml:space="preserve">Эстафеты: </w:t>
            </w:r>
            <w:r>
              <w:t>«Дорожка препятствий».  «Пингвины» (две команды).  «Быстро передай» (боком). «Крокодилы» (в парах две ко</w:t>
            </w:r>
            <w:r>
              <w:softHyphen/>
              <w:t>манды).</w:t>
            </w:r>
          </w:p>
          <w:p w:rsidR="00360F09" w:rsidRDefault="00360F09" w:rsidP="00360F09">
            <w:pPr>
              <w:rPr>
                <w:b/>
              </w:rPr>
            </w:pPr>
            <w:r>
              <w:rPr>
                <w:b/>
              </w:rPr>
              <w:t>Трудовая</w:t>
            </w:r>
          </w:p>
          <w:p w:rsidR="00360F09" w:rsidRDefault="00360F09" w:rsidP="00360F09">
            <w:r>
              <w:t>Уборка инвентаря.</w:t>
            </w:r>
          </w:p>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305F6A" w:rsidRDefault="00305F6A" w:rsidP="00360F09"/>
          <w:p w:rsidR="00E3738C" w:rsidRDefault="00E3738C" w:rsidP="008F1547">
            <w:pPr>
              <w:suppressLineNumbers/>
              <w:ind w:right="57"/>
              <w:rPr>
                <w:b/>
                <w:bCs/>
                <w:color w:val="000000"/>
              </w:rPr>
            </w:pPr>
          </w:p>
          <w:p w:rsidR="008F1547" w:rsidRDefault="008F1547" w:rsidP="008F1547">
            <w:pPr>
              <w:suppressLineNumbers/>
              <w:ind w:right="57"/>
              <w:rPr>
                <w:b/>
                <w:bCs/>
                <w:color w:val="000000"/>
              </w:rPr>
            </w:pPr>
            <w:r>
              <w:rPr>
                <w:b/>
                <w:bCs/>
                <w:color w:val="000000"/>
              </w:rPr>
              <w:t>4 неделя</w:t>
            </w:r>
          </w:p>
          <w:p w:rsidR="008F1547" w:rsidRDefault="008F1547" w:rsidP="00305F6A">
            <w:pPr>
              <w:suppressLineNumbers/>
              <w:ind w:right="57"/>
              <w:rPr>
                <w:bCs/>
              </w:rPr>
            </w:pPr>
            <w:r>
              <w:rPr>
                <w:b/>
                <w:bCs/>
                <w:color w:val="000000"/>
              </w:rPr>
              <w:t xml:space="preserve">«Осенняя эстафета» </w:t>
            </w:r>
            <w:r w:rsidR="00305F6A">
              <w:rPr>
                <w:bCs/>
              </w:rPr>
              <w:t>(два занятия; первое - подготовка к эстафете</w:t>
            </w:r>
            <w:proofErr w:type="gramStart"/>
            <w:r w:rsidR="00305F6A">
              <w:rPr>
                <w:bCs/>
              </w:rPr>
              <w:t>.</w:t>
            </w:r>
            <w:proofErr w:type="gramEnd"/>
            <w:r w:rsidR="00305F6A">
              <w:rPr>
                <w:bCs/>
              </w:rPr>
              <w:t xml:space="preserve"> </w:t>
            </w:r>
            <w:proofErr w:type="gramStart"/>
            <w:r w:rsidR="00305F6A">
              <w:rPr>
                <w:bCs/>
              </w:rPr>
              <w:t>в</w:t>
            </w:r>
            <w:proofErr w:type="gramEnd"/>
            <w:r w:rsidR="00305F6A">
              <w:rPr>
                <w:bCs/>
              </w:rPr>
              <w:t>торое -</w:t>
            </w:r>
            <w:r>
              <w:rPr>
                <w:bCs/>
              </w:rPr>
              <w:t xml:space="preserve"> проведение эстафеты.)</w:t>
            </w:r>
          </w:p>
          <w:p w:rsidR="008F1547" w:rsidRDefault="008F1547" w:rsidP="008F1547">
            <w:pPr>
              <w:rPr>
                <w:b/>
                <w:color w:val="00000A"/>
              </w:rPr>
            </w:pPr>
            <w:r>
              <w:rPr>
                <w:b/>
              </w:rPr>
              <w:t>Коммуникативная</w:t>
            </w:r>
          </w:p>
          <w:p w:rsidR="008F1547" w:rsidRDefault="008F1547" w:rsidP="008F1547">
            <w:r>
              <w:t xml:space="preserve">Беседа о безопасном поведении </w:t>
            </w:r>
            <w:r w:rsidR="00305F6A">
              <w:t>при выполнении игровых заданий.</w:t>
            </w:r>
          </w:p>
          <w:p w:rsidR="008F1547" w:rsidRDefault="008F1547" w:rsidP="008F1547">
            <w:r w:rsidRPr="00305F6A">
              <w:rPr>
                <w:b/>
              </w:rPr>
              <w:t>«Осенняя эстафета».</w:t>
            </w:r>
            <w:r>
              <w:t xml:space="preserve"> Семейно - групповой спортивный праздник.</w:t>
            </w:r>
          </w:p>
          <w:p w:rsidR="008F1547" w:rsidRDefault="008F1547" w:rsidP="008F1547">
            <w:r>
              <w:t>Содержание «Осенней эстафеты» составляют освоенные детьми упражнения, подвижные игры.</w:t>
            </w:r>
          </w:p>
          <w:p w:rsidR="00305F6A" w:rsidRDefault="00305F6A" w:rsidP="008F1547">
            <w:pPr>
              <w:rPr>
                <w:b/>
                <w:lang w:eastAsia="en-US"/>
              </w:rPr>
            </w:pPr>
          </w:p>
        </w:tc>
      </w:tr>
      <w:tr w:rsidR="007D7F38" w:rsidTr="00E3738C">
        <w:tc>
          <w:tcPr>
            <w:tcW w:w="2117" w:type="dxa"/>
            <w:tcBorders>
              <w:top w:val="single" w:sz="4" w:space="0" w:color="auto"/>
              <w:left w:val="single" w:sz="4" w:space="0" w:color="auto"/>
              <w:bottom w:val="single" w:sz="4" w:space="0" w:color="auto"/>
              <w:right w:val="single" w:sz="4" w:space="0" w:color="auto"/>
            </w:tcBorders>
            <w:hideMark/>
          </w:tcPr>
          <w:p w:rsidR="007D7F38" w:rsidRDefault="007D7F38" w:rsidP="00912991">
            <w:pPr>
              <w:rPr>
                <w:b/>
                <w:lang w:eastAsia="en-US"/>
              </w:rPr>
            </w:pPr>
            <w:r>
              <w:rPr>
                <w:b/>
                <w:lang w:eastAsia="en-US"/>
              </w:rPr>
              <w:lastRenderedPageBreak/>
              <w:t>Целевые ориентиры</w:t>
            </w:r>
          </w:p>
          <w:p w:rsidR="007D7F38" w:rsidRDefault="007D7F38" w:rsidP="00912991">
            <w:pPr>
              <w:rPr>
                <w:b/>
                <w:lang w:eastAsia="en-US"/>
              </w:rPr>
            </w:pPr>
            <w:r>
              <w:rPr>
                <w:b/>
                <w:lang w:eastAsia="en-US"/>
              </w:rPr>
              <w:t>(результат)</w:t>
            </w:r>
          </w:p>
        </w:tc>
        <w:tc>
          <w:tcPr>
            <w:tcW w:w="3128" w:type="dxa"/>
            <w:tcBorders>
              <w:top w:val="single" w:sz="4" w:space="0" w:color="auto"/>
              <w:left w:val="single" w:sz="4" w:space="0" w:color="auto"/>
              <w:bottom w:val="single" w:sz="4" w:space="0" w:color="auto"/>
              <w:right w:val="single" w:sz="4" w:space="0" w:color="auto"/>
            </w:tcBorders>
          </w:tcPr>
          <w:p w:rsidR="00F83A60" w:rsidRDefault="00F83A60" w:rsidP="00F83A60">
            <w:pPr>
              <w:suppressLineNumbers/>
              <w:ind w:right="57"/>
              <w:rPr>
                <w:bCs/>
                <w:color w:val="000000"/>
              </w:rPr>
            </w:pPr>
            <w:r>
              <w:rPr>
                <w:bCs/>
                <w:color w:val="000000"/>
              </w:rPr>
              <w:t>-  ребенок может поддерживать беседу;</w:t>
            </w:r>
          </w:p>
          <w:p w:rsidR="00F83A60" w:rsidRDefault="00F83A60" w:rsidP="00F83A60">
            <w:pPr>
              <w:suppressLineNumbers/>
              <w:ind w:right="57"/>
              <w:rPr>
                <w:bCs/>
                <w:color w:val="000000"/>
              </w:rPr>
            </w:pPr>
            <w:r>
              <w:rPr>
                <w:bCs/>
                <w:color w:val="000000"/>
              </w:rPr>
              <w:t>- проявляет волевые усилия в ползании и лазании;</w:t>
            </w:r>
          </w:p>
          <w:p w:rsidR="00F83A60" w:rsidRDefault="00F83A60" w:rsidP="00F83A60">
            <w:pPr>
              <w:suppressLineNumbers/>
              <w:ind w:right="57"/>
              <w:rPr>
                <w:bCs/>
                <w:color w:val="000000"/>
              </w:rPr>
            </w:pPr>
            <w:r>
              <w:rPr>
                <w:bCs/>
                <w:color w:val="000000"/>
              </w:rPr>
              <w:t>- проявляет инициативу в подвижных играх;</w:t>
            </w:r>
          </w:p>
          <w:p w:rsidR="00F83A60" w:rsidRDefault="00F83A60" w:rsidP="00F83A60">
            <w:pPr>
              <w:suppressLineNumbers/>
              <w:ind w:right="57"/>
              <w:rPr>
                <w:bCs/>
                <w:color w:val="000000"/>
              </w:rPr>
            </w:pPr>
            <w:r>
              <w:rPr>
                <w:bCs/>
                <w:color w:val="000000"/>
              </w:rPr>
              <w:t>- проявляет активность в трудовой деятельности.</w:t>
            </w:r>
          </w:p>
          <w:p w:rsidR="007D7F38" w:rsidRDefault="007D7F38" w:rsidP="00912991">
            <w:pPr>
              <w:rPr>
                <w:b/>
                <w:lang w:eastAsia="zh-CN"/>
              </w:rPr>
            </w:pPr>
          </w:p>
        </w:tc>
        <w:tc>
          <w:tcPr>
            <w:tcW w:w="3118" w:type="dxa"/>
            <w:tcBorders>
              <w:top w:val="single" w:sz="4" w:space="0" w:color="auto"/>
              <w:left w:val="single" w:sz="4" w:space="0" w:color="auto"/>
              <w:bottom w:val="single" w:sz="4" w:space="0" w:color="auto"/>
              <w:right w:val="single" w:sz="4" w:space="0" w:color="auto"/>
            </w:tcBorders>
          </w:tcPr>
          <w:p w:rsidR="00BC0ECF" w:rsidRDefault="00BC0ECF" w:rsidP="00BC0ECF">
            <w:r>
              <w:rPr>
                <w:bCs/>
              </w:rPr>
              <w:t xml:space="preserve">-  </w:t>
            </w:r>
            <w:r>
              <w:t>умеет ходить прямо, поднимая ноги в коленях, сохраняя заданное направление;</w:t>
            </w:r>
          </w:p>
          <w:p w:rsidR="00BC0ECF" w:rsidRDefault="00BC0ECF" w:rsidP="00BC0ECF">
            <w:r>
              <w:t>- выполняет легкий бег;</w:t>
            </w:r>
          </w:p>
          <w:p w:rsidR="00BC0ECF" w:rsidRDefault="00BC0ECF" w:rsidP="00BC0ECF">
            <w:r>
              <w:t>- проявляет интерес к участию в совместных играх и физических упражнениях;</w:t>
            </w:r>
          </w:p>
          <w:p w:rsidR="00BC0ECF" w:rsidRDefault="00BC0ECF" w:rsidP="00BC0ECF">
            <w:r>
              <w:t>- умеет реагировать на сигналы «беги», «стой»;</w:t>
            </w:r>
          </w:p>
          <w:p w:rsidR="007D7F38" w:rsidRDefault="00BC0ECF" w:rsidP="00BC0ECF">
            <w:pPr>
              <w:rPr>
                <w:b/>
                <w:lang w:eastAsia="zh-CN"/>
              </w:rPr>
            </w:pPr>
            <w:r>
              <w:lastRenderedPageBreak/>
              <w:t>- дружелюбно общается со сверстн</w:t>
            </w:r>
            <w:r w:rsidR="00305F6A">
              <w:t>иками и взрослыми в двигательн</w:t>
            </w:r>
            <w:proofErr w:type="gramStart"/>
            <w:r w:rsidR="00305F6A">
              <w:t>о</w:t>
            </w:r>
            <w:r>
              <w:t>-</w:t>
            </w:r>
            <w:proofErr w:type="gramEnd"/>
            <w:r>
              <w:t xml:space="preserve"> игровой деятельности</w:t>
            </w:r>
            <w:r w:rsidR="00305F6A">
              <w:t>.</w:t>
            </w:r>
          </w:p>
        </w:tc>
        <w:tc>
          <w:tcPr>
            <w:tcW w:w="3119" w:type="dxa"/>
            <w:tcBorders>
              <w:top w:val="single" w:sz="4" w:space="0" w:color="auto"/>
              <w:left w:val="single" w:sz="4" w:space="0" w:color="auto"/>
              <w:bottom w:val="single" w:sz="4" w:space="0" w:color="auto"/>
              <w:right w:val="single" w:sz="4" w:space="0" w:color="auto"/>
            </w:tcBorders>
          </w:tcPr>
          <w:p w:rsidR="00F601DA" w:rsidRDefault="00F601DA" w:rsidP="00F601DA">
            <w:r>
              <w:lastRenderedPageBreak/>
              <w:t>- ребенок умеет поддерживать беседу;</w:t>
            </w:r>
          </w:p>
          <w:p w:rsidR="00F601DA" w:rsidRDefault="00F601DA" w:rsidP="00F601DA">
            <w:r>
              <w:t>- с интересом участвует в спортивных играх на координацию движений;</w:t>
            </w:r>
          </w:p>
          <w:p w:rsidR="00F601DA" w:rsidRDefault="00F601DA" w:rsidP="00F601DA">
            <w:r>
              <w:t>- выполняет указания взрослого;</w:t>
            </w:r>
          </w:p>
          <w:p w:rsidR="00F601DA" w:rsidRDefault="00F601DA" w:rsidP="00F601DA">
            <w:r>
              <w:t>- проявляет активность в совместной и индивидуальной двигательной деятельности.</w:t>
            </w:r>
          </w:p>
          <w:p w:rsidR="007D7F38" w:rsidRDefault="007D7F38" w:rsidP="00912991">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8F1547" w:rsidRDefault="008F1547" w:rsidP="008F1547">
            <w:pPr>
              <w:rPr>
                <w:color w:val="00000A"/>
              </w:rPr>
            </w:pPr>
            <w:r>
              <w:lastRenderedPageBreak/>
              <w:t>- ребенок умеет поддержать беседу;</w:t>
            </w:r>
          </w:p>
          <w:p w:rsidR="008F1547" w:rsidRDefault="008F1547" w:rsidP="008F1547">
            <w:r>
              <w:t xml:space="preserve">- проявляет самостоятельность при выполнении общеразвивающих и основных движений; </w:t>
            </w:r>
          </w:p>
          <w:p w:rsidR="008F1547" w:rsidRDefault="008F1547" w:rsidP="008F1547">
            <w:r>
              <w:t>- правильно выполняет все виды основных дви</w:t>
            </w:r>
            <w:r>
              <w:softHyphen/>
              <w:t xml:space="preserve">жений; </w:t>
            </w:r>
          </w:p>
          <w:p w:rsidR="008F1547" w:rsidRDefault="008F1547" w:rsidP="008F1547">
            <w:r>
              <w:t>-</w:t>
            </w:r>
            <w:r w:rsidR="00305F6A">
              <w:t xml:space="preserve"> перебрасывае</w:t>
            </w:r>
            <w:r>
              <w:t xml:space="preserve">т мяч друг </w:t>
            </w:r>
            <w:r>
              <w:lastRenderedPageBreak/>
              <w:t>другу;</w:t>
            </w:r>
          </w:p>
          <w:p w:rsidR="007D7F38" w:rsidRDefault="008F1547" w:rsidP="008F1547">
            <w:r>
              <w:t>-доброжелательно взаимодействует со сверстниками и взрослыми.</w:t>
            </w:r>
          </w:p>
          <w:p w:rsidR="00305F6A" w:rsidRDefault="00305F6A" w:rsidP="008F1547">
            <w:pPr>
              <w:rPr>
                <w:b/>
                <w:lang w:eastAsia="en-US"/>
              </w:rPr>
            </w:pPr>
          </w:p>
        </w:tc>
      </w:tr>
    </w:tbl>
    <w:p w:rsidR="00305F6A" w:rsidRDefault="00AA12CE" w:rsidP="00AA12CE">
      <w:pPr>
        <w:spacing w:after="200" w:line="276" w:lineRule="auto"/>
        <w:rPr>
          <w:rFonts w:eastAsia="Calibri"/>
          <w:b/>
        </w:rPr>
      </w:pPr>
      <w:r>
        <w:rPr>
          <w:rFonts w:eastAsia="Calibri"/>
          <w:b/>
        </w:rPr>
        <w:lastRenderedPageBreak/>
        <w:t xml:space="preserve">                                                                                                   </w:t>
      </w:r>
      <w:r w:rsidR="00B16EAD">
        <w:rPr>
          <w:rFonts w:eastAsia="Calibri"/>
          <w:b/>
        </w:rPr>
        <w:t>Октябрь</w:t>
      </w:r>
    </w:p>
    <w:tbl>
      <w:tblPr>
        <w:tblStyle w:val="a3"/>
        <w:tblW w:w="14600" w:type="dxa"/>
        <w:tblInd w:w="392" w:type="dxa"/>
        <w:tblLook w:val="04A0" w:firstRow="1" w:lastRow="0" w:firstColumn="1" w:lastColumn="0" w:noHBand="0" w:noVBand="1"/>
      </w:tblPr>
      <w:tblGrid>
        <w:gridCol w:w="2117"/>
        <w:gridCol w:w="3094"/>
        <w:gridCol w:w="3152"/>
        <w:gridCol w:w="3119"/>
        <w:gridCol w:w="3118"/>
      </w:tblGrid>
      <w:tr w:rsidR="00B16EAD" w:rsidTr="00E3738C">
        <w:tc>
          <w:tcPr>
            <w:tcW w:w="2117" w:type="dxa"/>
            <w:tcBorders>
              <w:top w:val="single" w:sz="4" w:space="0" w:color="auto"/>
              <w:left w:val="single" w:sz="4" w:space="0" w:color="auto"/>
              <w:bottom w:val="nil"/>
              <w:right w:val="single" w:sz="4" w:space="0" w:color="auto"/>
            </w:tcBorders>
            <w:vAlign w:val="center"/>
            <w:hideMark/>
          </w:tcPr>
          <w:p w:rsidR="00B16EAD" w:rsidRDefault="00B16EAD" w:rsidP="009D68EB">
            <w:pPr>
              <w:jc w:val="center"/>
              <w:rPr>
                <w:b/>
                <w:lang w:eastAsia="en-US"/>
              </w:rPr>
            </w:pPr>
            <w:r>
              <w:rPr>
                <w:b/>
                <w:lang w:eastAsia="en-US"/>
              </w:rPr>
              <w:t>Образовательная область.</w:t>
            </w:r>
          </w:p>
          <w:p w:rsidR="00B16EAD" w:rsidRDefault="00B16EAD" w:rsidP="009D68EB">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B16EAD" w:rsidRDefault="00B16EAD" w:rsidP="009D68EB">
            <w:pPr>
              <w:suppressLineNumbers/>
              <w:ind w:right="57"/>
              <w:jc w:val="center"/>
              <w:rPr>
                <w:b/>
                <w:bCs/>
                <w:color w:val="000000"/>
                <w:lang w:eastAsia="en-US"/>
              </w:rPr>
            </w:pPr>
            <w:r>
              <w:rPr>
                <w:b/>
                <w:bCs/>
                <w:color w:val="000000"/>
                <w:lang w:eastAsia="en-US"/>
              </w:rPr>
              <w:t>Целевые ориентиры</w:t>
            </w:r>
          </w:p>
          <w:p w:rsidR="00B16EAD" w:rsidRDefault="00B16EAD" w:rsidP="009D68EB">
            <w:pPr>
              <w:jc w:val="center"/>
              <w:rPr>
                <w:b/>
                <w:lang w:eastAsia="en-US"/>
              </w:rPr>
            </w:pPr>
            <w:r>
              <w:rPr>
                <w:b/>
                <w:bCs/>
                <w:color w:val="000000"/>
                <w:lang w:eastAsia="en-US"/>
              </w:rPr>
              <w:t>(результат)</w:t>
            </w:r>
          </w:p>
        </w:tc>
        <w:tc>
          <w:tcPr>
            <w:tcW w:w="3094" w:type="dxa"/>
            <w:tcBorders>
              <w:top w:val="single" w:sz="4" w:space="0" w:color="auto"/>
              <w:left w:val="single" w:sz="4" w:space="0" w:color="auto"/>
              <w:bottom w:val="nil"/>
              <w:right w:val="single" w:sz="4" w:space="0" w:color="auto"/>
            </w:tcBorders>
            <w:vAlign w:val="center"/>
            <w:hideMark/>
          </w:tcPr>
          <w:p w:rsidR="00B16EAD" w:rsidRDefault="00B16EAD" w:rsidP="009D68EB">
            <w:pPr>
              <w:jc w:val="center"/>
              <w:rPr>
                <w:b/>
                <w:lang w:eastAsia="en-US"/>
              </w:rPr>
            </w:pPr>
            <w:r>
              <w:rPr>
                <w:b/>
                <w:lang w:eastAsia="en-US"/>
              </w:rPr>
              <w:t>Младшая группа</w:t>
            </w:r>
          </w:p>
          <w:p w:rsidR="00B16EAD" w:rsidRDefault="009D68EB" w:rsidP="009D68EB">
            <w:pPr>
              <w:jc w:val="center"/>
              <w:rPr>
                <w:b/>
                <w:lang w:eastAsia="en-US"/>
              </w:rPr>
            </w:pPr>
            <w:r>
              <w:rPr>
                <w:b/>
                <w:lang w:eastAsia="en-US"/>
              </w:rPr>
              <w:t>3 -</w:t>
            </w:r>
            <w:r w:rsidR="00B16EAD">
              <w:rPr>
                <w:b/>
                <w:lang w:eastAsia="en-US"/>
              </w:rPr>
              <w:t xml:space="preserve"> 4 года</w:t>
            </w:r>
          </w:p>
        </w:tc>
        <w:tc>
          <w:tcPr>
            <w:tcW w:w="3152" w:type="dxa"/>
            <w:tcBorders>
              <w:top w:val="single" w:sz="4" w:space="0" w:color="auto"/>
              <w:left w:val="single" w:sz="4" w:space="0" w:color="auto"/>
              <w:bottom w:val="nil"/>
              <w:right w:val="single" w:sz="4" w:space="0" w:color="auto"/>
            </w:tcBorders>
            <w:vAlign w:val="center"/>
            <w:hideMark/>
          </w:tcPr>
          <w:p w:rsidR="00B16EAD" w:rsidRDefault="00B16EAD" w:rsidP="009D68EB">
            <w:pPr>
              <w:jc w:val="center"/>
              <w:rPr>
                <w:b/>
                <w:lang w:eastAsia="en-US"/>
              </w:rPr>
            </w:pPr>
            <w:r>
              <w:rPr>
                <w:b/>
                <w:lang w:eastAsia="en-US"/>
              </w:rPr>
              <w:t>Средняя группа</w:t>
            </w:r>
          </w:p>
          <w:p w:rsidR="00B16EAD" w:rsidRDefault="009D68EB" w:rsidP="009D68EB">
            <w:pPr>
              <w:jc w:val="center"/>
              <w:rPr>
                <w:b/>
                <w:lang w:eastAsia="en-US"/>
              </w:rPr>
            </w:pPr>
            <w:r>
              <w:rPr>
                <w:b/>
                <w:lang w:eastAsia="en-US"/>
              </w:rPr>
              <w:t>4 -</w:t>
            </w:r>
            <w:r w:rsidR="00B16EAD">
              <w:rPr>
                <w:b/>
                <w:lang w:eastAsia="en-US"/>
              </w:rPr>
              <w:t xml:space="preserve"> 5 лет</w:t>
            </w:r>
          </w:p>
        </w:tc>
        <w:tc>
          <w:tcPr>
            <w:tcW w:w="3119" w:type="dxa"/>
            <w:tcBorders>
              <w:top w:val="single" w:sz="4" w:space="0" w:color="auto"/>
              <w:left w:val="single" w:sz="4" w:space="0" w:color="auto"/>
              <w:bottom w:val="nil"/>
              <w:right w:val="single" w:sz="4" w:space="0" w:color="auto"/>
            </w:tcBorders>
            <w:vAlign w:val="center"/>
            <w:hideMark/>
          </w:tcPr>
          <w:p w:rsidR="00B16EAD" w:rsidRDefault="00B16EAD" w:rsidP="009D68EB">
            <w:pPr>
              <w:jc w:val="center"/>
              <w:rPr>
                <w:b/>
                <w:lang w:eastAsia="en-US"/>
              </w:rPr>
            </w:pPr>
            <w:r>
              <w:rPr>
                <w:b/>
                <w:lang w:eastAsia="en-US"/>
              </w:rPr>
              <w:t>Старшая группа</w:t>
            </w:r>
          </w:p>
          <w:p w:rsidR="00B16EAD" w:rsidRDefault="009D68EB" w:rsidP="009D68EB">
            <w:pPr>
              <w:jc w:val="center"/>
              <w:rPr>
                <w:b/>
                <w:lang w:eastAsia="en-US"/>
              </w:rPr>
            </w:pPr>
            <w:r>
              <w:rPr>
                <w:b/>
                <w:lang w:eastAsia="en-US"/>
              </w:rPr>
              <w:t>5 -</w:t>
            </w:r>
            <w:r w:rsidR="00B16EAD">
              <w:rPr>
                <w:b/>
                <w:lang w:eastAsia="en-US"/>
              </w:rPr>
              <w:t xml:space="preserve"> 6 лет</w:t>
            </w:r>
          </w:p>
        </w:tc>
        <w:tc>
          <w:tcPr>
            <w:tcW w:w="3118" w:type="dxa"/>
            <w:tcBorders>
              <w:top w:val="single" w:sz="4" w:space="0" w:color="auto"/>
              <w:left w:val="single" w:sz="4" w:space="0" w:color="auto"/>
              <w:bottom w:val="nil"/>
              <w:right w:val="single" w:sz="4" w:space="0" w:color="auto"/>
            </w:tcBorders>
            <w:vAlign w:val="center"/>
            <w:hideMark/>
          </w:tcPr>
          <w:p w:rsidR="00B16EAD" w:rsidRDefault="00B16EAD" w:rsidP="009D68EB">
            <w:pPr>
              <w:jc w:val="center"/>
              <w:rPr>
                <w:b/>
                <w:lang w:eastAsia="en-US"/>
              </w:rPr>
            </w:pPr>
            <w:r>
              <w:rPr>
                <w:b/>
                <w:lang w:eastAsia="en-US"/>
              </w:rPr>
              <w:t>Подготовительная группа</w:t>
            </w:r>
          </w:p>
          <w:p w:rsidR="00B16EAD" w:rsidRDefault="009D68EB" w:rsidP="009D68EB">
            <w:pPr>
              <w:jc w:val="center"/>
              <w:rPr>
                <w:b/>
                <w:lang w:eastAsia="en-US"/>
              </w:rPr>
            </w:pPr>
            <w:r>
              <w:rPr>
                <w:b/>
                <w:lang w:eastAsia="en-US"/>
              </w:rPr>
              <w:t>6 -</w:t>
            </w:r>
            <w:r w:rsidR="00B16EAD">
              <w:rPr>
                <w:b/>
                <w:lang w:eastAsia="en-US"/>
              </w:rPr>
              <w:t xml:space="preserve"> 7</w:t>
            </w:r>
          </w:p>
          <w:p w:rsidR="00B16EAD" w:rsidRDefault="00B16EAD" w:rsidP="009D68EB">
            <w:pPr>
              <w:jc w:val="center"/>
              <w:rPr>
                <w:b/>
                <w:lang w:eastAsia="en-US"/>
              </w:rPr>
            </w:pPr>
            <w:r>
              <w:rPr>
                <w:b/>
                <w:lang w:eastAsia="en-US"/>
              </w:rPr>
              <w:t>лет</w:t>
            </w:r>
          </w:p>
        </w:tc>
      </w:tr>
      <w:tr w:rsidR="00B16EAD" w:rsidTr="00E3738C">
        <w:tc>
          <w:tcPr>
            <w:tcW w:w="14600" w:type="dxa"/>
            <w:gridSpan w:val="5"/>
            <w:tcBorders>
              <w:top w:val="nil"/>
              <w:left w:val="single" w:sz="4" w:space="0" w:color="auto"/>
              <w:bottom w:val="single" w:sz="4" w:space="0" w:color="auto"/>
              <w:right w:val="single" w:sz="4" w:space="0" w:color="auto"/>
            </w:tcBorders>
            <w:hideMark/>
          </w:tcPr>
          <w:p w:rsidR="00B16EAD" w:rsidRDefault="00B16EAD" w:rsidP="00C207A3">
            <w:pPr>
              <w:rPr>
                <w:rFonts w:ascii="Calibri" w:eastAsia="Calibri" w:hAnsi="Calibri"/>
                <w:lang w:eastAsia="en-US"/>
              </w:rPr>
            </w:pPr>
          </w:p>
        </w:tc>
      </w:tr>
      <w:tr w:rsidR="00B16EAD" w:rsidTr="00E3738C">
        <w:tc>
          <w:tcPr>
            <w:tcW w:w="14600" w:type="dxa"/>
            <w:gridSpan w:val="5"/>
            <w:tcBorders>
              <w:top w:val="single" w:sz="4" w:space="0" w:color="auto"/>
              <w:left w:val="single" w:sz="4" w:space="0" w:color="auto"/>
              <w:bottom w:val="single" w:sz="4" w:space="0" w:color="auto"/>
              <w:right w:val="single" w:sz="4" w:space="0" w:color="auto"/>
            </w:tcBorders>
          </w:tcPr>
          <w:p w:rsidR="00B16EAD" w:rsidRPr="009D68EB" w:rsidRDefault="00B16EAD" w:rsidP="009D68EB">
            <w:pPr>
              <w:jc w:val="center"/>
              <w:rPr>
                <w:rFonts w:eastAsia="Calibri"/>
                <w:b/>
              </w:rPr>
            </w:pPr>
            <w:r>
              <w:rPr>
                <w:rFonts w:eastAsia="Calibri"/>
                <w:b/>
              </w:rPr>
              <w:t>Примерный вариант планирования образовательной и досуговой деятельности</w:t>
            </w:r>
          </w:p>
        </w:tc>
      </w:tr>
      <w:tr w:rsidR="00B16EAD" w:rsidTr="00E3738C">
        <w:tc>
          <w:tcPr>
            <w:tcW w:w="2117" w:type="dxa"/>
            <w:tcBorders>
              <w:top w:val="single" w:sz="4" w:space="0" w:color="auto"/>
              <w:left w:val="single" w:sz="4" w:space="0" w:color="auto"/>
              <w:bottom w:val="single" w:sz="4" w:space="0" w:color="auto"/>
              <w:right w:val="single" w:sz="4" w:space="0" w:color="auto"/>
            </w:tcBorders>
          </w:tcPr>
          <w:p w:rsidR="00B16EAD" w:rsidRDefault="00B16EAD" w:rsidP="00C207A3">
            <w:pPr>
              <w:rPr>
                <w:rFonts w:eastAsia="Calibri"/>
                <w:b/>
              </w:rPr>
            </w:pPr>
            <w:r>
              <w:rPr>
                <w:rFonts w:eastAsia="Calibri"/>
                <w:b/>
              </w:rPr>
              <w:t>Физическое развитие</w:t>
            </w:r>
          </w:p>
          <w:p w:rsidR="00B16EAD" w:rsidRDefault="00B16EAD" w:rsidP="00C207A3">
            <w:pPr>
              <w:rPr>
                <w:b/>
                <w:lang w:eastAsia="en-US"/>
              </w:rPr>
            </w:pPr>
          </w:p>
          <w:p w:rsidR="00B16EAD" w:rsidRDefault="00B16EAD" w:rsidP="00C207A3">
            <w:pPr>
              <w:jc w:val="center"/>
              <w:rPr>
                <w:b/>
                <w:lang w:eastAsia="en-US"/>
              </w:rPr>
            </w:pPr>
          </w:p>
          <w:p w:rsidR="00B16EAD" w:rsidRDefault="00B16EAD" w:rsidP="00C207A3">
            <w:pPr>
              <w:rPr>
                <w:b/>
                <w:lang w:eastAsia="en-US"/>
              </w:rPr>
            </w:pPr>
          </w:p>
        </w:tc>
        <w:tc>
          <w:tcPr>
            <w:tcW w:w="3094" w:type="dxa"/>
            <w:tcBorders>
              <w:top w:val="single" w:sz="4" w:space="0" w:color="auto"/>
              <w:left w:val="single" w:sz="4" w:space="0" w:color="auto"/>
              <w:bottom w:val="single" w:sz="4" w:space="0" w:color="auto"/>
              <w:right w:val="single" w:sz="4" w:space="0" w:color="auto"/>
            </w:tcBorders>
          </w:tcPr>
          <w:p w:rsidR="00B16EAD" w:rsidRPr="00912991" w:rsidRDefault="00B16EAD" w:rsidP="00C207A3">
            <w:pPr>
              <w:tabs>
                <w:tab w:val="left" w:pos="8364"/>
              </w:tabs>
              <w:rPr>
                <w:i/>
                <w:lang w:eastAsia="en-US"/>
              </w:rPr>
            </w:pPr>
            <w:r w:rsidRPr="00912991">
              <w:rPr>
                <w:i/>
                <w:lang w:eastAsia="en-US"/>
              </w:rPr>
              <w:t>Темы:</w:t>
            </w:r>
          </w:p>
          <w:p w:rsidR="00B16EAD" w:rsidRDefault="00B16EAD" w:rsidP="00B16EAD">
            <w:pPr>
              <w:suppressLineNumbers/>
              <w:ind w:right="57"/>
              <w:rPr>
                <w:bCs/>
              </w:rPr>
            </w:pPr>
            <w:r>
              <w:rPr>
                <w:b/>
                <w:lang w:eastAsia="en-US"/>
              </w:rPr>
              <w:t>1 недел</w:t>
            </w:r>
            <w:proofErr w:type="gramStart"/>
            <w:r>
              <w:rPr>
                <w:b/>
                <w:lang w:eastAsia="en-US"/>
              </w:rPr>
              <w:t>я</w:t>
            </w:r>
            <w:r w:rsidR="00C207A3">
              <w:rPr>
                <w:bCs/>
              </w:rPr>
              <w:t>(</w:t>
            </w:r>
            <w:proofErr w:type="gramEnd"/>
            <w:r w:rsidR="00C207A3">
              <w:rPr>
                <w:bCs/>
              </w:rPr>
              <w:t>два занятия: первое - на освоение двигательных упражнений, второе - на повторение, закрепление).</w:t>
            </w:r>
          </w:p>
          <w:p w:rsidR="00C207A3" w:rsidRDefault="00C207A3" w:rsidP="00C207A3">
            <w:pPr>
              <w:rPr>
                <w:b/>
                <w:bCs/>
              </w:rPr>
            </w:pPr>
            <w:r>
              <w:rPr>
                <w:b/>
                <w:bCs/>
              </w:rPr>
              <w:t>«Любимые движения»</w:t>
            </w:r>
          </w:p>
          <w:p w:rsidR="009D68EB" w:rsidRDefault="00C207A3" w:rsidP="00C207A3">
            <w:pPr>
              <w:rPr>
                <w:bCs/>
              </w:rPr>
            </w:pPr>
            <w:r>
              <w:rPr>
                <w:b/>
                <w:bCs/>
              </w:rPr>
              <w:t>Цель:</w:t>
            </w:r>
          </w:p>
          <w:p w:rsidR="00C207A3" w:rsidRDefault="00C207A3" w:rsidP="00C207A3">
            <w:pPr>
              <w:rPr>
                <w:bCs/>
              </w:rPr>
            </w:pPr>
            <w:r>
              <w:rPr>
                <w:bCs/>
              </w:rPr>
              <w:t>создание условий для формирования опорно - двигательной системы детского организма, развитию равновесия, координации движений в процессе занятий физической культурой.</w:t>
            </w:r>
          </w:p>
          <w:p w:rsidR="009D68EB" w:rsidRDefault="00C207A3" w:rsidP="00C207A3">
            <w:pPr>
              <w:suppressLineNumbers/>
              <w:ind w:right="57"/>
              <w:rPr>
                <w:bCs/>
              </w:rPr>
            </w:pPr>
            <w:r>
              <w:rPr>
                <w:b/>
                <w:bCs/>
              </w:rPr>
              <w:t>Задача:</w:t>
            </w:r>
          </w:p>
          <w:p w:rsidR="00C207A3" w:rsidRDefault="00C207A3" w:rsidP="00C207A3">
            <w:pPr>
              <w:suppressLineNumbers/>
              <w:ind w:right="57"/>
              <w:rPr>
                <w:bCs/>
              </w:rPr>
            </w:pPr>
            <w:r>
              <w:rPr>
                <w:bCs/>
              </w:rPr>
              <w:t>формировать опорно - двигательную систему детского организма, развитие равновесия, координацию движений в процессе занятий физической культурой.</w:t>
            </w:r>
          </w:p>
          <w:p w:rsidR="003670C0" w:rsidRDefault="003670C0" w:rsidP="00C207A3">
            <w:pPr>
              <w:suppressLineNumbers/>
              <w:ind w:right="57"/>
              <w:rPr>
                <w:bCs/>
              </w:rPr>
            </w:pPr>
          </w:p>
          <w:p w:rsidR="00C207A3" w:rsidRDefault="00C207A3" w:rsidP="00C207A3">
            <w:pPr>
              <w:suppressLineNumbers/>
              <w:ind w:right="57"/>
              <w:rPr>
                <w:b/>
                <w:bCs/>
              </w:rPr>
            </w:pPr>
            <w:r w:rsidRPr="00C207A3">
              <w:rPr>
                <w:b/>
                <w:bCs/>
              </w:rPr>
              <w:t>2 недел</w:t>
            </w:r>
            <w:proofErr w:type="gramStart"/>
            <w:r w:rsidRPr="00C207A3">
              <w:rPr>
                <w:b/>
                <w:bCs/>
              </w:rPr>
              <w:t>я</w:t>
            </w:r>
            <w:r>
              <w:rPr>
                <w:bCs/>
              </w:rPr>
              <w:t>(</w:t>
            </w:r>
            <w:proofErr w:type="gramEnd"/>
            <w:r>
              <w:rPr>
                <w:bCs/>
              </w:rPr>
              <w:t>два занятия: первое - на освоение двигательных упражнений, второе - на повторение, закрепление).</w:t>
            </w:r>
          </w:p>
          <w:p w:rsidR="00C207A3" w:rsidRDefault="00C207A3" w:rsidP="00C207A3">
            <w:pPr>
              <w:rPr>
                <w:b/>
                <w:bCs/>
              </w:rPr>
            </w:pPr>
            <w:r>
              <w:rPr>
                <w:b/>
                <w:bCs/>
              </w:rPr>
              <w:t>«Развитие координации движений. Упражнения с предметами»</w:t>
            </w:r>
          </w:p>
          <w:p w:rsidR="003670C0" w:rsidRDefault="00C207A3" w:rsidP="00C207A3">
            <w:pPr>
              <w:rPr>
                <w:bCs/>
              </w:rPr>
            </w:pPr>
            <w:r>
              <w:rPr>
                <w:b/>
                <w:bCs/>
              </w:rPr>
              <w:t>Цель:</w:t>
            </w:r>
          </w:p>
          <w:p w:rsidR="009D68EB" w:rsidRDefault="00C207A3" w:rsidP="00C207A3">
            <w:pPr>
              <w:rPr>
                <w:bCs/>
              </w:rPr>
            </w:pPr>
            <w:r>
              <w:rPr>
                <w:bCs/>
              </w:rPr>
              <w:t>создание условий для обогащения детского двигательного опыта, освоения основных движений.</w:t>
            </w:r>
          </w:p>
          <w:p w:rsidR="003670C0" w:rsidRDefault="00C207A3" w:rsidP="00C207A3">
            <w:pPr>
              <w:rPr>
                <w:bCs/>
              </w:rPr>
            </w:pPr>
            <w:r>
              <w:rPr>
                <w:b/>
                <w:bCs/>
              </w:rPr>
              <w:t>Задача:</w:t>
            </w:r>
          </w:p>
          <w:p w:rsidR="00C207A3" w:rsidRDefault="00C207A3" w:rsidP="00C207A3">
            <w:pPr>
              <w:rPr>
                <w:bCs/>
              </w:rPr>
            </w:pPr>
            <w:r>
              <w:rPr>
                <w:bCs/>
              </w:rPr>
              <w:t>обогатить двигательный опыт детей в процессе освоения основных движений.</w:t>
            </w:r>
          </w:p>
          <w:p w:rsidR="003670C0" w:rsidRDefault="003670C0" w:rsidP="00C207A3">
            <w:pPr>
              <w:rPr>
                <w:bCs/>
              </w:rPr>
            </w:pPr>
          </w:p>
          <w:p w:rsidR="003670C0" w:rsidRDefault="003670C0" w:rsidP="00C207A3">
            <w:pPr>
              <w:rPr>
                <w:bCs/>
              </w:rPr>
            </w:pPr>
          </w:p>
          <w:p w:rsidR="00C207A3" w:rsidRDefault="00C207A3" w:rsidP="00C207A3">
            <w:pPr>
              <w:suppressLineNumbers/>
              <w:ind w:right="57"/>
              <w:rPr>
                <w:b/>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C207A3" w:rsidRDefault="00C207A3" w:rsidP="00C207A3">
            <w:pPr>
              <w:rPr>
                <w:b/>
                <w:bCs/>
              </w:rPr>
            </w:pPr>
            <w:r>
              <w:rPr>
                <w:b/>
                <w:bCs/>
              </w:rPr>
              <w:t>«Веселый мяч»</w:t>
            </w:r>
          </w:p>
          <w:p w:rsidR="003670C0" w:rsidRDefault="00C207A3" w:rsidP="00C207A3">
            <w:pPr>
              <w:rPr>
                <w:bCs/>
              </w:rPr>
            </w:pPr>
            <w:r>
              <w:rPr>
                <w:b/>
                <w:bCs/>
              </w:rPr>
              <w:t>Цель:</w:t>
            </w:r>
          </w:p>
          <w:p w:rsidR="00C207A3" w:rsidRDefault="00C207A3" w:rsidP="00C207A3">
            <w:pPr>
              <w:rPr>
                <w:bCs/>
              </w:rPr>
            </w:pPr>
            <w:r>
              <w:rPr>
                <w:bCs/>
              </w:rPr>
              <w:t>создание условий для обогащения детского двигательного опыта, освоения основных движений.</w:t>
            </w:r>
          </w:p>
          <w:p w:rsidR="003670C0" w:rsidRDefault="00C207A3" w:rsidP="00C207A3">
            <w:pPr>
              <w:rPr>
                <w:bCs/>
              </w:rPr>
            </w:pPr>
            <w:r>
              <w:rPr>
                <w:b/>
                <w:bCs/>
              </w:rPr>
              <w:t>Задача:</w:t>
            </w:r>
          </w:p>
          <w:p w:rsidR="00C207A3" w:rsidRDefault="00C207A3" w:rsidP="00C207A3">
            <w:pPr>
              <w:rPr>
                <w:bCs/>
              </w:rPr>
            </w:pPr>
            <w:r>
              <w:rPr>
                <w:bCs/>
              </w:rPr>
              <w:t>обогатить двигательный опыт детей в процессе освоения основных движений.</w:t>
            </w:r>
          </w:p>
          <w:p w:rsidR="003670C0" w:rsidRDefault="003670C0" w:rsidP="00C207A3">
            <w:pPr>
              <w:rPr>
                <w:bCs/>
              </w:rPr>
            </w:pPr>
          </w:p>
          <w:p w:rsidR="003670C0" w:rsidRDefault="003670C0" w:rsidP="00C207A3">
            <w:pPr>
              <w:rPr>
                <w:bCs/>
              </w:rPr>
            </w:pPr>
          </w:p>
          <w:p w:rsidR="003670C0" w:rsidRDefault="003670C0" w:rsidP="00C207A3">
            <w:pPr>
              <w:rPr>
                <w:bCs/>
              </w:rPr>
            </w:pPr>
          </w:p>
          <w:p w:rsidR="003670C0" w:rsidRDefault="003670C0" w:rsidP="00C207A3">
            <w:pPr>
              <w:rPr>
                <w:bCs/>
              </w:rPr>
            </w:pPr>
          </w:p>
          <w:p w:rsidR="00C207A3" w:rsidRDefault="00C207A3" w:rsidP="00C207A3">
            <w:pPr>
              <w:rPr>
                <w:b/>
                <w:bCs/>
              </w:rPr>
            </w:pPr>
            <w:r>
              <w:rPr>
                <w:b/>
                <w:bCs/>
              </w:rPr>
              <w:t>4 неделя</w:t>
            </w:r>
          </w:p>
          <w:p w:rsidR="00C207A3" w:rsidRDefault="00C207A3" w:rsidP="00C207A3">
            <w:pPr>
              <w:suppressLineNumbers/>
              <w:ind w:right="57"/>
              <w:rPr>
                <w:bCs/>
              </w:rPr>
            </w:pPr>
            <w:r>
              <w:rPr>
                <w:bCs/>
              </w:rPr>
              <w:t xml:space="preserve">(два занятия: первое - на </w:t>
            </w:r>
            <w:r>
              <w:rPr>
                <w:bCs/>
              </w:rPr>
              <w:lastRenderedPageBreak/>
              <w:t>освоение двигательных упражнений, второе - на повторение, закрепление).</w:t>
            </w:r>
          </w:p>
          <w:p w:rsidR="00A2125B" w:rsidRDefault="00A2125B" w:rsidP="00A2125B">
            <w:pPr>
              <w:rPr>
                <w:b/>
                <w:bCs/>
              </w:rPr>
            </w:pPr>
            <w:r>
              <w:rPr>
                <w:b/>
                <w:bCs/>
              </w:rPr>
              <w:t>«Прыжки. Метание»</w:t>
            </w:r>
          </w:p>
          <w:p w:rsidR="00A2125B" w:rsidRDefault="00A2125B" w:rsidP="00A2125B">
            <w:pPr>
              <w:rPr>
                <w:bCs/>
              </w:rPr>
            </w:pPr>
            <w:r>
              <w:rPr>
                <w:b/>
                <w:bCs/>
              </w:rPr>
              <w:t>Цель:</w:t>
            </w:r>
            <w:r>
              <w:rPr>
                <w:bCs/>
              </w:rPr>
              <w:t xml:space="preserve"> создание условий для обогащения детского двигательного опыта, освоения основных движений.</w:t>
            </w:r>
          </w:p>
          <w:p w:rsidR="00A2125B" w:rsidRDefault="00A2125B" w:rsidP="00A2125B">
            <w:pPr>
              <w:rPr>
                <w:bCs/>
              </w:rPr>
            </w:pPr>
            <w:r>
              <w:rPr>
                <w:b/>
                <w:bCs/>
              </w:rPr>
              <w:t>Задача:</w:t>
            </w:r>
            <w:r>
              <w:rPr>
                <w:bCs/>
              </w:rPr>
              <w:t xml:space="preserve"> обогатить двигательный опыт детей в процессе освоения основных движений.</w:t>
            </w:r>
          </w:p>
          <w:p w:rsidR="00A2125B" w:rsidRPr="00C207A3" w:rsidRDefault="00A2125B" w:rsidP="00C207A3">
            <w:pPr>
              <w:suppressLineNumbers/>
              <w:ind w:right="57"/>
              <w:rPr>
                <w:b/>
                <w:lang w:eastAsia="en-US"/>
              </w:rPr>
            </w:pPr>
          </w:p>
        </w:tc>
        <w:tc>
          <w:tcPr>
            <w:tcW w:w="3152" w:type="dxa"/>
            <w:tcBorders>
              <w:top w:val="single" w:sz="4" w:space="0" w:color="auto"/>
              <w:left w:val="single" w:sz="4" w:space="0" w:color="auto"/>
              <w:bottom w:val="single" w:sz="4" w:space="0" w:color="auto"/>
              <w:right w:val="single" w:sz="4" w:space="0" w:color="auto"/>
            </w:tcBorders>
          </w:tcPr>
          <w:p w:rsidR="00B16EAD" w:rsidRPr="00912991" w:rsidRDefault="00B16EAD" w:rsidP="00C207A3">
            <w:pPr>
              <w:tabs>
                <w:tab w:val="left" w:pos="8364"/>
              </w:tabs>
              <w:rPr>
                <w:i/>
                <w:lang w:eastAsia="en-US"/>
              </w:rPr>
            </w:pPr>
            <w:r w:rsidRPr="00912991">
              <w:rPr>
                <w:i/>
                <w:lang w:eastAsia="en-US"/>
              </w:rPr>
              <w:lastRenderedPageBreak/>
              <w:t>Темы:</w:t>
            </w:r>
          </w:p>
          <w:p w:rsidR="00A2125B" w:rsidRDefault="00B16EAD" w:rsidP="00A2125B">
            <w:pPr>
              <w:suppressLineNumbers/>
              <w:ind w:right="57"/>
              <w:rPr>
                <w:bCs/>
              </w:rPr>
            </w:pPr>
            <w:r>
              <w:rPr>
                <w:b/>
                <w:lang w:eastAsia="en-US"/>
              </w:rPr>
              <w:t xml:space="preserve">1 неделя </w:t>
            </w:r>
            <w:r w:rsidR="00A2125B">
              <w:rPr>
                <w:bCs/>
              </w:rPr>
              <w:t>(два занятия: первое - на освоение двигательных упра</w:t>
            </w:r>
            <w:r w:rsidR="003670C0">
              <w:rPr>
                <w:bCs/>
              </w:rPr>
              <w:t xml:space="preserve">жнений, второе - на повторение, </w:t>
            </w:r>
            <w:r w:rsidR="00A2125B">
              <w:rPr>
                <w:bCs/>
              </w:rPr>
              <w:t>закрепление).</w:t>
            </w:r>
          </w:p>
          <w:p w:rsidR="00A2125B" w:rsidRDefault="00A2125B" w:rsidP="00A2125B">
            <w:pPr>
              <w:rPr>
                <w:b/>
                <w:bCs/>
              </w:rPr>
            </w:pPr>
            <w:r>
              <w:rPr>
                <w:b/>
                <w:bCs/>
              </w:rPr>
              <w:t>«Любимые движения»</w:t>
            </w:r>
          </w:p>
          <w:p w:rsidR="009D68EB" w:rsidRDefault="00A2125B" w:rsidP="00A2125B">
            <w:pPr>
              <w:rPr>
                <w:bCs/>
              </w:rPr>
            </w:pPr>
            <w:r>
              <w:rPr>
                <w:b/>
                <w:bCs/>
              </w:rPr>
              <w:t>Цель:</w:t>
            </w:r>
          </w:p>
          <w:p w:rsidR="00A2125B" w:rsidRDefault="00A2125B" w:rsidP="00A2125B">
            <w:pPr>
              <w:rPr>
                <w:bCs/>
              </w:rPr>
            </w:pPr>
            <w:r>
              <w:rPr>
                <w:bCs/>
              </w:rPr>
              <w:t>создание условий для формирования опорно - двигательной системы детского организма, развитию равновесия, координации движений в процессе занятий физической культурой.</w:t>
            </w:r>
          </w:p>
          <w:p w:rsidR="009D68EB" w:rsidRDefault="00A2125B" w:rsidP="00A2125B">
            <w:pPr>
              <w:suppressLineNumbers/>
              <w:ind w:right="57"/>
              <w:rPr>
                <w:bCs/>
              </w:rPr>
            </w:pPr>
            <w:r>
              <w:rPr>
                <w:b/>
                <w:bCs/>
              </w:rPr>
              <w:t>Задача:</w:t>
            </w:r>
          </w:p>
          <w:p w:rsidR="00A2125B" w:rsidRDefault="00A2125B" w:rsidP="00A2125B">
            <w:pPr>
              <w:suppressLineNumbers/>
              <w:ind w:right="57"/>
              <w:rPr>
                <w:bCs/>
              </w:rPr>
            </w:pPr>
            <w:r>
              <w:rPr>
                <w:bCs/>
              </w:rPr>
              <w:t>формировать опорно - двигательную систему детского организма, развитие равновесия, координацию движений в процессе занятий физической культурой.</w:t>
            </w:r>
          </w:p>
          <w:p w:rsidR="003670C0" w:rsidRDefault="003670C0" w:rsidP="00A2125B">
            <w:pPr>
              <w:suppressLineNumbers/>
              <w:ind w:right="57"/>
              <w:rPr>
                <w:bCs/>
              </w:rPr>
            </w:pPr>
          </w:p>
          <w:p w:rsidR="00A2125B" w:rsidRDefault="00A2125B" w:rsidP="00A2125B">
            <w:pPr>
              <w:suppressLineNumbers/>
              <w:ind w:right="57"/>
              <w:rPr>
                <w:b/>
                <w:bCs/>
              </w:rPr>
            </w:pPr>
            <w:r w:rsidRPr="00C207A3">
              <w:rPr>
                <w:b/>
                <w:bCs/>
              </w:rPr>
              <w:t>2 недел</w:t>
            </w:r>
            <w:proofErr w:type="gramStart"/>
            <w:r w:rsidRPr="00C207A3">
              <w:rPr>
                <w:b/>
                <w:bCs/>
              </w:rPr>
              <w:t>я</w:t>
            </w:r>
            <w:r>
              <w:rPr>
                <w:bCs/>
              </w:rPr>
              <w:t>(</w:t>
            </w:r>
            <w:proofErr w:type="gramEnd"/>
            <w:r>
              <w:rPr>
                <w:bCs/>
              </w:rPr>
              <w:t>два занятия: первое - на освоение двигательных упражнений, второе - на повто</w:t>
            </w:r>
            <w:r w:rsidR="003670C0">
              <w:rPr>
                <w:bCs/>
              </w:rPr>
              <w:t xml:space="preserve">рение, </w:t>
            </w:r>
            <w:r>
              <w:rPr>
                <w:bCs/>
              </w:rPr>
              <w:t>закрепление).</w:t>
            </w:r>
          </w:p>
          <w:p w:rsidR="00A2125B" w:rsidRDefault="00A2125B" w:rsidP="00A2125B">
            <w:pPr>
              <w:rPr>
                <w:b/>
                <w:bCs/>
              </w:rPr>
            </w:pPr>
            <w:r>
              <w:rPr>
                <w:b/>
                <w:bCs/>
              </w:rPr>
              <w:t>«Развитие координации движений. Упражнения с предметами»</w:t>
            </w:r>
          </w:p>
          <w:p w:rsidR="003670C0" w:rsidRDefault="00A2125B" w:rsidP="00A2125B">
            <w:pPr>
              <w:rPr>
                <w:bCs/>
              </w:rPr>
            </w:pPr>
            <w:r>
              <w:rPr>
                <w:b/>
                <w:bCs/>
              </w:rPr>
              <w:t>Цель:</w:t>
            </w:r>
          </w:p>
          <w:p w:rsidR="00A2125B" w:rsidRDefault="00A2125B" w:rsidP="00A2125B">
            <w:pPr>
              <w:rPr>
                <w:bCs/>
              </w:rPr>
            </w:pPr>
            <w:r>
              <w:rPr>
                <w:bCs/>
              </w:rPr>
              <w:t>создание условий для обогащения детского двигательного опыта, освоения основных движений.</w:t>
            </w:r>
          </w:p>
          <w:p w:rsidR="003670C0" w:rsidRDefault="00A2125B" w:rsidP="00A2125B">
            <w:pPr>
              <w:rPr>
                <w:bCs/>
              </w:rPr>
            </w:pPr>
            <w:r>
              <w:rPr>
                <w:b/>
                <w:bCs/>
              </w:rPr>
              <w:t>Задача:</w:t>
            </w:r>
          </w:p>
          <w:p w:rsidR="00A2125B" w:rsidRDefault="00A2125B" w:rsidP="00A2125B">
            <w:pPr>
              <w:rPr>
                <w:bCs/>
              </w:rPr>
            </w:pPr>
            <w:r>
              <w:rPr>
                <w:bCs/>
              </w:rPr>
              <w:t>обогатить двигательный опыт детей в процессе освоения основных движений.</w:t>
            </w:r>
          </w:p>
          <w:p w:rsidR="003670C0" w:rsidRDefault="003670C0" w:rsidP="00A2125B">
            <w:pPr>
              <w:rPr>
                <w:bCs/>
              </w:rPr>
            </w:pPr>
          </w:p>
          <w:p w:rsidR="003670C0" w:rsidRDefault="003670C0" w:rsidP="00A2125B">
            <w:pPr>
              <w:rPr>
                <w:bCs/>
              </w:rPr>
            </w:pPr>
          </w:p>
          <w:p w:rsidR="00A2125B" w:rsidRDefault="00A2125B" w:rsidP="00A2125B">
            <w:pPr>
              <w:suppressLineNumbers/>
              <w:ind w:right="57"/>
              <w:rPr>
                <w:b/>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A2125B" w:rsidRDefault="00A2125B" w:rsidP="00A2125B">
            <w:pPr>
              <w:rPr>
                <w:b/>
                <w:bCs/>
              </w:rPr>
            </w:pPr>
            <w:r>
              <w:rPr>
                <w:b/>
                <w:bCs/>
              </w:rPr>
              <w:t>«Веселый мяч»</w:t>
            </w:r>
          </w:p>
          <w:p w:rsidR="003670C0" w:rsidRDefault="00A2125B" w:rsidP="00A2125B">
            <w:pPr>
              <w:rPr>
                <w:bCs/>
              </w:rPr>
            </w:pPr>
            <w:r>
              <w:rPr>
                <w:b/>
                <w:bCs/>
              </w:rPr>
              <w:t>Цель:</w:t>
            </w:r>
          </w:p>
          <w:p w:rsidR="00A2125B" w:rsidRDefault="00A2125B" w:rsidP="00A2125B">
            <w:pPr>
              <w:rPr>
                <w:bCs/>
              </w:rPr>
            </w:pPr>
            <w:r>
              <w:rPr>
                <w:bCs/>
              </w:rPr>
              <w:t>создание условий для обогащения детского двигательного опыта, освоения основных движений.</w:t>
            </w:r>
          </w:p>
          <w:p w:rsidR="003670C0" w:rsidRDefault="00A2125B" w:rsidP="00A2125B">
            <w:pPr>
              <w:rPr>
                <w:bCs/>
              </w:rPr>
            </w:pPr>
            <w:r>
              <w:rPr>
                <w:b/>
                <w:bCs/>
              </w:rPr>
              <w:t>Задача:</w:t>
            </w:r>
          </w:p>
          <w:p w:rsidR="00A2125B" w:rsidRDefault="00A2125B" w:rsidP="00A2125B">
            <w:pPr>
              <w:rPr>
                <w:bCs/>
              </w:rPr>
            </w:pPr>
            <w:r>
              <w:rPr>
                <w:bCs/>
              </w:rPr>
              <w:t>обогатить двигательный опыт детей в процессе освоения основных движений.</w:t>
            </w:r>
          </w:p>
          <w:p w:rsidR="003670C0" w:rsidRDefault="003670C0" w:rsidP="00A2125B">
            <w:pPr>
              <w:rPr>
                <w:bCs/>
              </w:rPr>
            </w:pPr>
          </w:p>
          <w:p w:rsidR="003670C0" w:rsidRDefault="003670C0" w:rsidP="00A2125B">
            <w:pPr>
              <w:rPr>
                <w:bCs/>
              </w:rPr>
            </w:pPr>
          </w:p>
          <w:p w:rsidR="003670C0" w:rsidRDefault="003670C0" w:rsidP="00A2125B">
            <w:pPr>
              <w:rPr>
                <w:bCs/>
              </w:rPr>
            </w:pPr>
          </w:p>
          <w:p w:rsidR="003670C0" w:rsidRDefault="003670C0" w:rsidP="00A2125B">
            <w:pPr>
              <w:rPr>
                <w:bCs/>
              </w:rPr>
            </w:pPr>
          </w:p>
          <w:p w:rsidR="00A2125B" w:rsidRDefault="00A2125B" w:rsidP="00A2125B">
            <w:pPr>
              <w:rPr>
                <w:b/>
                <w:bCs/>
              </w:rPr>
            </w:pPr>
            <w:r>
              <w:rPr>
                <w:b/>
                <w:bCs/>
              </w:rPr>
              <w:t>4 неделя</w:t>
            </w:r>
          </w:p>
          <w:p w:rsidR="003670C0" w:rsidRDefault="00A2125B" w:rsidP="00A2125B">
            <w:pPr>
              <w:suppressLineNumbers/>
              <w:ind w:right="57"/>
              <w:rPr>
                <w:bCs/>
              </w:rPr>
            </w:pPr>
            <w:r>
              <w:rPr>
                <w:bCs/>
              </w:rPr>
              <w:t xml:space="preserve">(два занятия: первое - на </w:t>
            </w:r>
            <w:r>
              <w:rPr>
                <w:bCs/>
              </w:rPr>
              <w:lastRenderedPageBreak/>
              <w:t>освоение двигательных упражнений, второе - на повторение, закрепление).</w:t>
            </w:r>
          </w:p>
          <w:p w:rsidR="00A2125B" w:rsidRDefault="00A2125B" w:rsidP="00A2125B">
            <w:pPr>
              <w:rPr>
                <w:b/>
                <w:bCs/>
              </w:rPr>
            </w:pPr>
            <w:r>
              <w:rPr>
                <w:b/>
                <w:bCs/>
              </w:rPr>
              <w:t>«Прыжки. Метание»</w:t>
            </w:r>
          </w:p>
          <w:p w:rsidR="00A2125B" w:rsidRDefault="00A2125B" w:rsidP="00A2125B">
            <w:pPr>
              <w:rPr>
                <w:bCs/>
              </w:rPr>
            </w:pPr>
            <w:r>
              <w:rPr>
                <w:b/>
                <w:bCs/>
              </w:rPr>
              <w:t>Цель:</w:t>
            </w:r>
            <w:r>
              <w:rPr>
                <w:bCs/>
              </w:rPr>
              <w:t xml:space="preserve"> создание условий для обогащения детского двигательного опыта, освоения основных движений.</w:t>
            </w:r>
          </w:p>
          <w:p w:rsidR="00A2125B" w:rsidRDefault="00A2125B" w:rsidP="00A2125B">
            <w:pPr>
              <w:rPr>
                <w:bCs/>
              </w:rPr>
            </w:pPr>
            <w:r>
              <w:rPr>
                <w:b/>
                <w:bCs/>
              </w:rPr>
              <w:t>Задача:</w:t>
            </w:r>
            <w:r>
              <w:rPr>
                <w:bCs/>
              </w:rPr>
              <w:t xml:space="preserve"> обогатить двигательный опыт детей в процессе освоения основных движений.</w:t>
            </w:r>
          </w:p>
          <w:p w:rsidR="00B16EAD" w:rsidRDefault="00B16EAD" w:rsidP="00B16EAD">
            <w:pPr>
              <w:suppressLineNumbers/>
              <w:ind w:right="57"/>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B16EAD" w:rsidRPr="00912991" w:rsidRDefault="00B16EAD" w:rsidP="00C207A3">
            <w:pPr>
              <w:tabs>
                <w:tab w:val="left" w:pos="8364"/>
              </w:tabs>
              <w:rPr>
                <w:i/>
                <w:lang w:eastAsia="en-US"/>
              </w:rPr>
            </w:pPr>
            <w:r w:rsidRPr="00912991">
              <w:rPr>
                <w:i/>
                <w:lang w:eastAsia="en-US"/>
              </w:rPr>
              <w:lastRenderedPageBreak/>
              <w:t>Темы:</w:t>
            </w:r>
          </w:p>
          <w:p w:rsidR="00B16EAD" w:rsidRPr="009748A2" w:rsidRDefault="00B16EAD" w:rsidP="00C207A3">
            <w:pPr>
              <w:rPr>
                <w:lang w:eastAsia="en-US"/>
              </w:rPr>
            </w:pPr>
            <w:r>
              <w:rPr>
                <w:b/>
                <w:lang w:eastAsia="en-US"/>
              </w:rPr>
              <w:t>1 недел</w:t>
            </w:r>
            <w:proofErr w:type="gramStart"/>
            <w:r>
              <w:rPr>
                <w:b/>
                <w:lang w:eastAsia="en-US"/>
              </w:rPr>
              <w:t>я</w:t>
            </w:r>
            <w:r w:rsidR="009748A2" w:rsidRPr="009748A2">
              <w:rPr>
                <w:lang w:eastAsia="en-US"/>
              </w:rPr>
              <w:t>(</w:t>
            </w:r>
            <w:proofErr w:type="gramEnd"/>
            <w:r w:rsidR="009748A2" w:rsidRPr="009748A2">
              <w:rPr>
                <w:lang w:eastAsia="en-US"/>
              </w:rPr>
              <w:t>первое занятие)</w:t>
            </w:r>
          </w:p>
          <w:p w:rsidR="009748A2" w:rsidRDefault="009748A2" w:rsidP="009748A2">
            <w:pPr>
              <w:rPr>
                <w:b/>
              </w:rPr>
            </w:pPr>
            <w:r>
              <w:rPr>
                <w:b/>
              </w:rPr>
              <w:t>«Движение - жизнь!»</w:t>
            </w:r>
          </w:p>
          <w:p w:rsidR="009748A2" w:rsidRDefault="009748A2" w:rsidP="009748A2">
            <w:r>
              <w:rPr>
                <w:b/>
              </w:rPr>
              <w:t>Цель:</w:t>
            </w:r>
          </w:p>
          <w:p w:rsidR="009D68EB" w:rsidRDefault="009748A2" w:rsidP="009748A2">
            <w:r>
              <w:t>создание условий для развития у детей двигательных навыков.</w:t>
            </w:r>
          </w:p>
          <w:p w:rsidR="009748A2" w:rsidRDefault="009748A2" w:rsidP="009748A2">
            <w:r>
              <w:rPr>
                <w:b/>
              </w:rPr>
              <w:t>Задача:</w:t>
            </w:r>
          </w:p>
          <w:p w:rsidR="00B16EAD" w:rsidRDefault="009748A2" w:rsidP="009748A2">
            <w:r>
              <w:t>освоить основные движения в процессе разных видов двигательной деятельности.</w:t>
            </w:r>
          </w:p>
          <w:p w:rsidR="009748A2" w:rsidRDefault="009748A2" w:rsidP="009748A2">
            <w:r>
              <w:rPr>
                <w:b/>
              </w:rPr>
              <w:t xml:space="preserve">«Прыжки» </w:t>
            </w:r>
            <w:r w:rsidRPr="009748A2">
              <w:t>(второе занятие)</w:t>
            </w:r>
          </w:p>
          <w:p w:rsidR="009748A2" w:rsidRDefault="009748A2" w:rsidP="009748A2">
            <w:r>
              <w:rPr>
                <w:b/>
              </w:rPr>
              <w:t>Цель:</w:t>
            </w:r>
          </w:p>
          <w:p w:rsidR="009748A2" w:rsidRDefault="009748A2" w:rsidP="009748A2">
            <w:r>
              <w:t>создание условий для развития двигательных навыков.</w:t>
            </w:r>
          </w:p>
          <w:p w:rsidR="009748A2" w:rsidRDefault="009748A2" w:rsidP="009748A2">
            <w:r>
              <w:rPr>
                <w:b/>
              </w:rPr>
              <w:t>Задача:</w:t>
            </w:r>
          </w:p>
          <w:p w:rsidR="009748A2" w:rsidRDefault="009748A2" w:rsidP="009748A2">
            <w:r>
              <w:t>освоить прыжки на месте, через несколько предметов, через скакалку.</w:t>
            </w:r>
          </w:p>
          <w:p w:rsidR="003670C0" w:rsidRDefault="003670C0" w:rsidP="009748A2"/>
          <w:p w:rsidR="00E3738C" w:rsidRDefault="00E3738C" w:rsidP="009748A2">
            <w:pPr>
              <w:rPr>
                <w:b/>
                <w:bCs/>
              </w:rPr>
            </w:pPr>
          </w:p>
          <w:p w:rsidR="00E3738C" w:rsidRDefault="00E3738C" w:rsidP="009748A2">
            <w:pPr>
              <w:rPr>
                <w:b/>
                <w:bCs/>
              </w:rPr>
            </w:pPr>
          </w:p>
          <w:p w:rsidR="009748A2" w:rsidRPr="009748A2" w:rsidRDefault="009748A2" w:rsidP="009748A2">
            <w:pPr>
              <w:rPr>
                <w:lang w:eastAsia="en-US"/>
              </w:rPr>
            </w:pPr>
            <w:r w:rsidRPr="00C207A3">
              <w:rPr>
                <w:b/>
                <w:bCs/>
              </w:rPr>
              <w:t>2 недел</w:t>
            </w:r>
            <w:proofErr w:type="gramStart"/>
            <w:r w:rsidRPr="00C207A3">
              <w:rPr>
                <w:b/>
                <w:bCs/>
              </w:rPr>
              <w:t>я</w:t>
            </w:r>
            <w:r w:rsidRPr="009748A2">
              <w:rPr>
                <w:lang w:eastAsia="en-US"/>
              </w:rPr>
              <w:t>(</w:t>
            </w:r>
            <w:proofErr w:type="gramEnd"/>
            <w:r w:rsidRPr="009748A2">
              <w:rPr>
                <w:lang w:eastAsia="en-US"/>
              </w:rPr>
              <w:t>первое занятие)</w:t>
            </w:r>
          </w:p>
          <w:p w:rsidR="009748A2" w:rsidRDefault="009748A2" w:rsidP="009748A2">
            <w:pPr>
              <w:rPr>
                <w:b/>
              </w:rPr>
            </w:pPr>
            <w:r>
              <w:rPr>
                <w:b/>
              </w:rPr>
              <w:t>«Труд в осеннем огороде».</w:t>
            </w:r>
          </w:p>
          <w:p w:rsidR="003670C0" w:rsidRDefault="009748A2" w:rsidP="009748A2">
            <w:r>
              <w:rPr>
                <w:b/>
              </w:rPr>
              <w:t>Цель:</w:t>
            </w:r>
          </w:p>
          <w:p w:rsidR="009748A2" w:rsidRDefault="009748A2" w:rsidP="009748A2">
            <w:r>
              <w:t>создание условий для освоения, закрепления двигательных навыков.</w:t>
            </w:r>
          </w:p>
          <w:p w:rsidR="009748A2" w:rsidRDefault="009748A2" w:rsidP="009748A2">
            <w:r>
              <w:rPr>
                <w:b/>
              </w:rPr>
              <w:t>Задача</w:t>
            </w:r>
            <w:r>
              <w:t xml:space="preserve">: </w:t>
            </w:r>
          </w:p>
          <w:p w:rsidR="009748A2" w:rsidRDefault="009748A2" w:rsidP="009748A2">
            <w:r>
              <w:t xml:space="preserve">научить </w:t>
            </w:r>
            <w:proofErr w:type="gramStart"/>
            <w:r>
              <w:t>правильно</w:t>
            </w:r>
            <w:proofErr w:type="gramEnd"/>
            <w:r>
              <w:t xml:space="preserve"> выполнять простые общеразвивающие упражнения.</w:t>
            </w:r>
          </w:p>
          <w:p w:rsidR="009748A2" w:rsidRDefault="009748A2" w:rsidP="009748A2">
            <w:pPr>
              <w:rPr>
                <w:b/>
              </w:rPr>
            </w:pPr>
            <w:r>
              <w:rPr>
                <w:b/>
              </w:rPr>
              <w:t>«Игровые упражнения».</w:t>
            </w:r>
          </w:p>
          <w:p w:rsidR="009748A2" w:rsidRDefault="009748A2" w:rsidP="009748A2">
            <w:r w:rsidRPr="009748A2">
              <w:t>(второе занятие)</w:t>
            </w:r>
          </w:p>
          <w:p w:rsidR="009748A2" w:rsidRDefault="009748A2" w:rsidP="009748A2">
            <w:r>
              <w:rPr>
                <w:b/>
              </w:rPr>
              <w:t>Цель:</w:t>
            </w:r>
          </w:p>
          <w:p w:rsidR="009748A2" w:rsidRDefault="009748A2" w:rsidP="009748A2">
            <w:r>
              <w:t>создание условий для освоения двигательных упражнений.</w:t>
            </w:r>
          </w:p>
          <w:p w:rsidR="009748A2" w:rsidRDefault="009748A2" w:rsidP="009748A2">
            <w:r>
              <w:rPr>
                <w:b/>
              </w:rPr>
              <w:t>Задача:</w:t>
            </w:r>
          </w:p>
          <w:p w:rsidR="009748A2" w:rsidRDefault="009748A2" w:rsidP="009748A2">
            <w:r>
              <w:t>освоить комплекс двигательных упражнений.</w:t>
            </w:r>
          </w:p>
          <w:p w:rsidR="00E3738C" w:rsidRDefault="00E3738C" w:rsidP="009748A2">
            <w:pPr>
              <w:rPr>
                <w:b/>
                <w:lang w:eastAsia="en-US"/>
              </w:rPr>
            </w:pPr>
          </w:p>
          <w:p w:rsidR="009748A2" w:rsidRDefault="009748A2" w:rsidP="009748A2">
            <w:pPr>
              <w:rPr>
                <w:lang w:eastAsia="en-US"/>
              </w:rPr>
            </w:pPr>
            <w:r>
              <w:rPr>
                <w:b/>
                <w:lang w:eastAsia="en-US"/>
              </w:rPr>
              <w:t>3 недел</w:t>
            </w:r>
            <w:proofErr w:type="gramStart"/>
            <w:r>
              <w:rPr>
                <w:b/>
                <w:lang w:eastAsia="en-US"/>
              </w:rPr>
              <w:t>я</w:t>
            </w:r>
            <w:r w:rsidR="00BD6384" w:rsidRPr="009748A2">
              <w:rPr>
                <w:lang w:eastAsia="en-US"/>
              </w:rPr>
              <w:t>(</w:t>
            </w:r>
            <w:proofErr w:type="gramEnd"/>
            <w:r w:rsidR="00BD6384" w:rsidRPr="009748A2">
              <w:rPr>
                <w:lang w:eastAsia="en-US"/>
              </w:rPr>
              <w:t>первое занятие)</w:t>
            </w:r>
          </w:p>
          <w:p w:rsidR="00BD6384" w:rsidRDefault="00BD6384" w:rsidP="00BD6384">
            <w:pPr>
              <w:rPr>
                <w:b/>
              </w:rPr>
            </w:pPr>
            <w:r>
              <w:rPr>
                <w:b/>
              </w:rPr>
              <w:t>«Собираем урожай».</w:t>
            </w:r>
          </w:p>
          <w:p w:rsidR="00BD6384" w:rsidRDefault="00BD6384" w:rsidP="00BD6384">
            <w:r>
              <w:rPr>
                <w:b/>
              </w:rPr>
              <w:t>Цель:</w:t>
            </w:r>
          </w:p>
          <w:p w:rsidR="00BD6384" w:rsidRDefault="00BD6384" w:rsidP="00BD6384">
            <w:r>
              <w:t>создание условий для освоения двигательных упражнений.</w:t>
            </w:r>
          </w:p>
          <w:p w:rsidR="00BD6384" w:rsidRDefault="00BD6384" w:rsidP="00BD6384">
            <w:r>
              <w:rPr>
                <w:b/>
              </w:rPr>
              <w:t>Задача:</w:t>
            </w:r>
          </w:p>
          <w:p w:rsidR="00BD6384" w:rsidRDefault="00BD6384" w:rsidP="00BD6384">
            <w:r>
              <w:t>освоить комплекс двигательных упражнений.</w:t>
            </w:r>
          </w:p>
          <w:p w:rsidR="00E3738C" w:rsidRDefault="00E3738C" w:rsidP="009748A2">
            <w:pPr>
              <w:rPr>
                <w:b/>
              </w:rPr>
            </w:pPr>
          </w:p>
          <w:p w:rsidR="00BD6384" w:rsidRPr="00BD6384" w:rsidRDefault="009D68EB" w:rsidP="009748A2">
            <w:r>
              <w:rPr>
                <w:b/>
              </w:rPr>
              <w:t>«Ходим -</w:t>
            </w:r>
            <w:r w:rsidR="00BD6384">
              <w:rPr>
                <w:b/>
              </w:rPr>
              <w:t xml:space="preserve"> бегаем» </w:t>
            </w:r>
            <w:r w:rsidR="00BD6384" w:rsidRPr="00BD6384">
              <w:t>(второе занятие)</w:t>
            </w:r>
          </w:p>
          <w:p w:rsidR="00BD6384" w:rsidRDefault="00BD6384" w:rsidP="00BD6384">
            <w:r>
              <w:rPr>
                <w:b/>
              </w:rPr>
              <w:t>Цель:</w:t>
            </w:r>
          </w:p>
          <w:p w:rsidR="00BD6384" w:rsidRDefault="00BD6384" w:rsidP="00BD6384">
            <w:r>
              <w:t>создание условий для формирования потребности в ежедневной двигательной деятельности.</w:t>
            </w:r>
          </w:p>
          <w:p w:rsidR="00BD6384" w:rsidRDefault="00BD6384" w:rsidP="00BD6384">
            <w:r>
              <w:rPr>
                <w:b/>
              </w:rPr>
              <w:lastRenderedPageBreak/>
              <w:t>Задача:</w:t>
            </w:r>
          </w:p>
          <w:p w:rsidR="00BD6384" w:rsidRDefault="00BD6384" w:rsidP="00BD6384">
            <w:r>
              <w:t>обогащать двигательный опыт детей.</w:t>
            </w:r>
          </w:p>
          <w:p w:rsidR="003670C0" w:rsidRDefault="003670C0" w:rsidP="00BD6384"/>
          <w:p w:rsidR="00BD6384" w:rsidRDefault="00BD6384" w:rsidP="00BD6384">
            <w:pPr>
              <w:rPr>
                <w:lang w:eastAsia="en-US"/>
              </w:rPr>
            </w:pPr>
            <w:r>
              <w:rPr>
                <w:b/>
                <w:bCs/>
              </w:rPr>
              <w:t xml:space="preserve">4 неделя </w:t>
            </w:r>
            <w:r w:rsidRPr="009748A2">
              <w:rPr>
                <w:lang w:eastAsia="en-US"/>
              </w:rPr>
              <w:t>(первое занятие)</w:t>
            </w:r>
          </w:p>
          <w:p w:rsidR="00BD6384" w:rsidRDefault="00BD6384" w:rsidP="00BD6384">
            <w:pPr>
              <w:rPr>
                <w:b/>
              </w:rPr>
            </w:pPr>
            <w:r>
              <w:rPr>
                <w:b/>
              </w:rPr>
              <w:t>«Прыжки в длину с разбега»</w:t>
            </w:r>
          </w:p>
          <w:p w:rsidR="00BD6384" w:rsidRDefault="00BD6384" w:rsidP="00BD6384">
            <w:r>
              <w:rPr>
                <w:b/>
              </w:rPr>
              <w:t>Цель:</w:t>
            </w:r>
          </w:p>
          <w:p w:rsidR="00BD6384" w:rsidRDefault="00BD6384" w:rsidP="00BD6384">
            <w:r>
              <w:t>создание условий для формирования потребности в ежедневной двигательной деятельности.</w:t>
            </w:r>
          </w:p>
          <w:p w:rsidR="00BD6384" w:rsidRDefault="00BD6384" w:rsidP="00BD6384">
            <w:r>
              <w:rPr>
                <w:b/>
              </w:rPr>
              <w:t>Задача:</w:t>
            </w:r>
          </w:p>
          <w:p w:rsidR="00BD6384" w:rsidRDefault="00BD6384" w:rsidP="00BD6384">
            <w:r>
              <w:t>дать основные практические навыки по прыжкам в длину с разбега.</w:t>
            </w:r>
          </w:p>
          <w:p w:rsidR="00BD6384" w:rsidRPr="00BD6384" w:rsidRDefault="00BD6384" w:rsidP="00BD6384">
            <w:r w:rsidRPr="00BD6384">
              <w:rPr>
                <w:b/>
              </w:rPr>
              <w:t>Итоговое занятие месяц</w:t>
            </w:r>
            <w:proofErr w:type="gramStart"/>
            <w:r w:rsidRPr="00BD6384">
              <w:rPr>
                <w:b/>
              </w:rPr>
              <w:t>а</w:t>
            </w:r>
            <w:r w:rsidRPr="00BD6384">
              <w:t>(</w:t>
            </w:r>
            <w:proofErr w:type="gramEnd"/>
            <w:r w:rsidRPr="00BD6384">
              <w:t>второе занятие)</w:t>
            </w:r>
          </w:p>
          <w:p w:rsidR="00BD6384" w:rsidRDefault="00BD6384" w:rsidP="00BD6384">
            <w:r>
              <w:rPr>
                <w:b/>
              </w:rPr>
              <w:t>Цель:</w:t>
            </w:r>
          </w:p>
          <w:p w:rsidR="00BD6384" w:rsidRDefault="00BD6384" w:rsidP="00BD6384">
            <w:r>
              <w:t>создание условий для формирования потребности в ежедневной двигательной деятельности.</w:t>
            </w:r>
          </w:p>
          <w:p w:rsidR="00BD6384" w:rsidRDefault="00BD6384" w:rsidP="00BD6384">
            <w:r>
              <w:rPr>
                <w:b/>
              </w:rPr>
              <w:t>Задача:</w:t>
            </w:r>
          </w:p>
          <w:p w:rsidR="00BD6384" w:rsidRPr="009D68EB" w:rsidRDefault="00BD6384" w:rsidP="00BD6384">
            <w:r>
              <w:t>обогащать двигательный опыт детей.</w:t>
            </w:r>
          </w:p>
        </w:tc>
        <w:tc>
          <w:tcPr>
            <w:tcW w:w="3118" w:type="dxa"/>
            <w:tcBorders>
              <w:top w:val="single" w:sz="4" w:space="0" w:color="auto"/>
              <w:left w:val="single" w:sz="4" w:space="0" w:color="auto"/>
              <w:bottom w:val="single" w:sz="4" w:space="0" w:color="auto"/>
              <w:right w:val="single" w:sz="4" w:space="0" w:color="auto"/>
            </w:tcBorders>
          </w:tcPr>
          <w:p w:rsidR="00B16EAD" w:rsidRPr="00912991" w:rsidRDefault="00B16EAD" w:rsidP="00C207A3">
            <w:pPr>
              <w:tabs>
                <w:tab w:val="left" w:pos="8364"/>
              </w:tabs>
              <w:rPr>
                <w:i/>
                <w:lang w:eastAsia="en-US"/>
              </w:rPr>
            </w:pPr>
            <w:r w:rsidRPr="00912991">
              <w:rPr>
                <w:i/>
                <w:lang w:eastAsia="en-US"/>
              </w:rPr>
              <w:lastRenderedPageBreak/>
              <w:t>Темы:</w:t>
            </w:r>
          </w:p>
          <w:p w:rsidR="00246BBA" w:rsidRPr="009748A2" w:rsidRDefault="00B16EAD" w:rsidP="00246BBA">
            <w:pPr>
              <w:rPr>
                <w:lang w:eastAsia="en-US"/>
              </w:rPr>
            </w:pPr>
            <w:r>
              <w:rPr>
                <w:b/>
                <w:lang w:eastAsia="en-US"/>
              </w:rPr>
              <w:t xml:space="preserve">1 неделя </w:t>
            </w:r>
            <w:r w:rsidR="00246BBA" w:rsidRPr="009748A2">
              <w:rPr>
                <w:lang w:eastAsia="en-US"/>
              </w:rPr>
              <w:t>(первое занятие)</w:t>
            </w:r>
          </w:p>
          <w:p w:rsidR="00246BBA" w:rsidRDefault="00246BBA" w:rsidP="00246BBA">
            <w:pPr>
              <w:rPr>
                <w:b/>
              </w:rPr>
            </w:pPr>
            <w:r>
              <w:rPr>
                <w:b/>
              </w:rPr>
              <w:t>«Движение - жизнь!»</w:t>
            </w:r>
          </w:p>
          <w:p w:rsidR="00246BBA" w:rsidRDefault="00246BBA" w:rsidP="00246BBA">
            <w:r>
              <w:rPr>
                <w:b/>
              </w:rPr>
              <w:t>Цель:</w:t>
            </w:r>
          </w:p>
          <w:p w:rsidR="00246BBA" w:rsidRDefault="00246BBA" w:rsidP="00246BBA">
            <w:r>
              <w:t>создание условий для развития у детей двигательных навыков.</w:t>
            </w:r>
          </w:p>
          <w:p w:rsidR="00246BBA" w:rsidRDefault="00246BBA" w:rsidP="00246BBA">
            <w:r>
              <w:rPr>
                <w:b/>
              </w:rPr>
              <w:t>Задача:</w:t>
            </w:r>
          </w:p>
          <w:p w:rsidR="00246BBA" w:rsidRDefault="00246BBA" w:rsidP="00246BBA">
            <w:r>
              <w:t>освоить основные движения в процессе разных видов двигательной деятельности.</w:t>
            </w:r>
          </w:p>
          <w:p w:rsidR="00246BBA" w:rsidRDefault="00246BBA" w:rsidP="00246BBA">
            <w:r>
              <w:rPr>
                <w:b/>
              </w:rPr>
              <w:t xml:space="preserve">«Прыжки» </w:t>
            </w:r>
            <w:r w:rsidRPr="009748A2">
              <w:t>(второе занятие)</w:t>
            </w:r>
          </w:p>
          <w:p w:rsidR="00246BBA" w:rsidRDefault="00246BBA" w:rsidP="00246BBA">
            <w:r>
              <w:rPr>
                <w:b/>
              </w:rPr>
              <w:t>Цель:</w:t>
            </w:r>
          </w:p>
          <w:p w:rsidR="00246BBA" w:rsidRDefault="00246BBA" w:rsidP="00246BBA">
            <w:r>
              <w:t>создание условий для развития двигательных навыков.</w:t>
            </w:r>
          </w:p>
          <w:p w:rsidR="00246BBA" w:rsidRDefault="00246BBA" w:rsidP="00246BBA">
            <w:r>
              <w:rPr>
                <w:b/>
              </w:rPr>
              <w:t>Задача:</w:t>
            </w:r>
          </w:p>
          <w:p w:rsidR="00246BBA" w:rsidRDefault="00246BBA" w:rsidP="00246BBA">
            <w:r>
              <w:t>освоить прыжки на месте, через несколько предметов, через скакалку.</w:t>
            </w:r>
          </w:p>
          <w:p w:rsidR="003670C0" w:rsidRDefault="003670C0" w:rsidP="00246BBA"/>
          <w:p w:rsidR="00E3738C" w:rsidRDefault="00E3738C" w:rsidP="00246BBA">
            <w:pPr>
              <w:rPr>
                <w:b/>
                <w:bCs/>
              </w:rPr>
            </w:pPr>
          </w:p>
          <w:p w:rsidR="00E3738C" w:rsidRDefault="00E3738C" w:rsidP="00246BBA">
            <w:pPr>
              <w:rPr>
                <w:b/>
                <w:bCs/>
              </w:rPr>
            </w:pPr>
          </w:p>
          <w:p w:rsidR="00246BBA" w:rsidRPr="009748A2" w:rsidRDefault="00246BBA" w:rsidP="00246BBA">
            <w:pPr>
              <w:rPr>
                <w:lang w:eastAsia="en-US"/>
              </w:rPr>
            </w:pPr>
            <w:r w:rsidRPr="00C207A3">
              <w:rPr>
                <w:b/>
                <w:bCs/>
              </w:rPr>
              <w:t>2 недел</w:t>
            </w:r>
            <w:proofErr w:type="gramStart"/>
            <w:r w:rsidRPr="00C207A3">
              <w:rPr>
                <w:b/>
                <w:bCs/>
              </w:rPr>
              <w:t>я</w:t>
            </w:r>
            <w:r w:rsidRPr="009748A2">
              <w:rPr>
                <w:lang w:eastAsia="en-US"/>
              </w:rPr>
              <w:t>(</w:t>
            </w:r>
            <w:proofErr w:type="gramEnd"/>
            <w:r w:rsidRPr="009748A2">
              <w:rPr>
                <w:lang w:eastAsia="en-US"/>
              </w:rPr>
              <w:t>первое занятие)</w:t>
            </w:r>
          </w:p>
          <w:p w:rsidR="00246BBA" w:rsidRDefault="00246BBA" w:rsidP="00246BBA">
            <w:pPr>
              <w:rPr>
                <w:b/>
              </w:rPr>
            </w:pPr>
            <w:r>
              <w:rPr>
                <w:b/>
              </w:rPr>
              <w:t>«Труд в осеннем огороде».</w:t>
            </w:r>
          </w:p>
          <w:p w:rsidR="003670C0" w:rsidRDefault="00246BBA" w:rsidP="00246BBA">
            <w:r>
              <w:rPr>
                <w:b/>
              </w:rPr>
              <w:t>Цель:</w:t>
            </w:r>
          </w:p>
          <w:p w:rsidR="00246BBA" w:rsidRDefault="00246BBA" w:rsidP="00246BBA">
            <w:r>
              <w:t>создание условий для освоения, закрепления двигательных навыков.</w:t>
            </w:r>
          </w:p>
          <w:p w:rsidR="00246BBA" w:rsidRDefault="00246BBA" w:rsidP="00246BBA">
            <w:r>
              <w:rPr>
                <w:b/>
              </w:rPr>
              <w:t>Задача</w:t>
            </w:r>
            <w:r>
              <w:t xml:space="preserve">: </w:t>
            </w:r>
          </w:p>
          <w:p w:rsidR="00246BBA" w:rsidRDefault="00246BBA" w:rsidP="00246BBA">
            <w:r>
              <w:t xml:space="preserve">научить </w:t>
            </w:r>
            <w:proofErr w:type="gramStart"/>
            <w:r>
              <w:t>правильно</w:t>
            </w:r>
            <w:proofErr w:type="gramEnd"/>
            <w:r>
              <w:t xml:space="preserve"> выполнять простые общеразвивающие упражнения.</w:t>
            </w:r>
          </w:p>
          <w:p w:rsidR="00246BBA" w:rsidRDefault="00246BBA" w:rsidP="00246BBA">
            <w:pPr>
              <w:rPr>
                <w:b/>
              </w:rPr>
            </w:pPr>
            <w:r>
              <w:rPr>
                <w:b/>
              </w:rPr>
              <w:t>«Игровые упражнения».</w:t>
            </w:r>
          </w:p>
          <w:p w:rsidR="00246BBA" w:rsidRDefault="00246BBA" w:rsidP="00246BBA">
            <w:r w:rsidRPr="009748A2">
              <w:t>(второе занятие)</w:t>
            </w:r>
          </w:p>
          <w:p w:rsidR="00246BBA" w:rsidRDefault="00246BBA" w:rsidP="00246BBA">
            <w:r>
              <w:rPr>
                <w:b/>
              </w:rPr>
              <w:t>Цель:</w:t>
            </w:r>
          </w:p>
          <w:p w:rsidR="00246BBA" w:rsidRDefault="00246BBA" w:rsidP="00246BBA">
            <w:r>
              <w:t>создание условий для освоения двигательных упражнений.</w:t>
            </w:r>
          </w:p>
          <w:p w:rsidR="00246BBA" w:rsidRDefault="00246BBA" w:rsidP="00246BBA">
            <w:r>
              <w:rPr>
                <w:b/>
              </w:rPr>
              <w:t>Задача:</w:t>
            </w:r>
          </w:p>
          <w:p w:rsidR="00246BBA" w:rsidRDefault="00246BBA" w:rsidP="00246BBA">
            <w:r>
              <w:t>освоить комплекс двигательных упражнений.</w:t>
            </w:r>
          </w:p>
          <w:p w:rsidR="003670C0" w:rsidRDefault="003670C0" w:rsidP="00246BBA"/>
          <w:p w:rsidR="00246BBA" w:rsidRDefault="00246BBA" w:rsidP="00246BBA">
            <w:pPr>
              <w:rPr>
                <w:lang w:eastAsia="en-US"/>
              </w:rPr>
            </w:pPr>
            <w:r>
              <w:rPr>
                <w:b/>
                <w:lang w:eastAsia="en-US"/>
              </w:rPr>
              <w:t xml:space="preserve">3 неделя </w:t>
            </w:r>
            <w:r w:rsidRPr="009748A2">
              <w:rPr>
                <w:lang w:eastAsia="en-US"/>
              </w:rPr>
              <w:t>(первое занятие)</w:t>
            </w:r>
          </w:p>
          <w:p w:rsidR="00246BBA" w:rsidRDefault="00246BBA" w:rsidP="00246BBA">
            <w:pPr>
              <w:rPr>
                <w:b/>
              </w:rPr>
            </w:pPr>
            <w:r>
              <w:rPr>
                <w:b/>
              </w:rPr>
              <w:t>«Собираем урожай».</w:t>
            </w:r>
          </w:p>
          <w:p w:rsidR="00246BBA" w:rsidRDefault="00246BBA" w:rsidP="00246BBA">
            <w:r>
              <w:rPr>
                <w:b/>
              </w:rPr>
              <w:t>Цель:</w:t>
            </w:r>
          </w:p>
          <w:p w:rsidR="00246BBA" w:rsidRDefault="00246BBA" w:rsidP="00246BBA">
            <w:r>
              <w:t>создание условий для освоения двигательных упражнений.</w:t>
            </w:r>
          </w:p>
          <w:p w:rsidR="00246BBA" w:rsidRDefault="00246BBA" w:rsidP="00246BBA">
            <w:r>
              <w:rPr>
                <w:b/>
              </w:rPr>
              <w:t>Задача:</w:t>
            </w:r>
          </w:p>
          <w:p w:rsidR="00246BBA" w:rsidRDefault="00246BBA" w:rsidP="00246BBA">
            <w:r>
              <w:t>освоить комплекс двигательных упражнений.</w:t>
            </w:r>
          </w:p>
          <w:p w:rsidR="00E3738C" w:rsidRDefault="00E3738C" w:rsidP="00246BBA">
            <w:pPr>
              <w:rPr>
                <w:b/>
              </w:rPr>
            </w:pPr>
          </w:p>
          <w:p w:rsidR="00246BBA" w:rsidRPr="00BD6384" w:rsidRDefault="009D68EB" w:rsidP="00246BBA">
            <w:r>
              <w:rPr>
                <w:b/>
              </w:rPr>
              <w:t>«Ходим -</w:t>
            </w:r>
            <w:r w:rsidR="00246BBA">
              <w:rPr>
                <w:b/>
              </w:rPr>
              <w:t xml:space="preserve"> бегаем» </w:t>
            </w:r>
            <w:r w:rsidR="00246BBA" w:rsidRPr="00BD6384">
              <w:t>(второе занятие)</w:t>
            </w:r>
          </w:p>
          <w:p w:rsidR="00246BBA" w:rsidRDefault="00246BBA" w:rsidP="00246BBA">
            <w:r>
              <w:rPr>
                <w:b/>
              </w:rPr>
              <w:t>Цель:</w:t>
            </w:r>
          </w:p>
          <w:p w:rsidR="00246BBA" w:rsidRDefault="00246BBA" w:rsidP="00246BBA">
            <w:r>
              <w:t>создание условий для формирования потребности в ежедневной двигательной деятельности.</w:t>
            </w:r>
          </w:p>
          <w:p w:rsidR="00246BBA" w:rsidRDefault="00246BBA" w:rsidP="00246BBA">
            <w:r>
              <w:rPr>
                <w:b/>
              </w:rPr>
              <w:lastRenderedPageBreak/>
              <w:t>Задача:</w:t>
            </w:r>
          </w:p>
          <w:p w:rsidR="00246BBA" w:rsidRDefault="00246BBA" w:rsidP="00246BBA">
            <w:r>
              <w:t>обогащать двигательный опыт детей.</w:t>
            </w:r>
          </w:p>
          <w:p w:rsidR="003670C0" w:rsidRDefault="003670C0" w:rsidP="00246BBA"/>
          <w:p w:rsidR="00246BBA" w:rsidRDefault="00246BBA" w:rsidP="00246BBA">
            <w:pPr>
              <w:rPr>
                <w:lang w:eastAsia="en-US"/>
              </w:rPr>
            </w:pPr>
            <w:r>
              <w:rPr>
                <w:b/>
                <w:bCs/>
              </w:rPr>
              <w:t xml:space="preserve">4 неделя </w:t>
            </w:r>
            <w:r w:rsidRPr="009748A2">
              <w:rPr>
                <w:lang w:eastAsia="en-US"/>
              </w:rPr>
              <w:t>(первое занятие)</w:t>
            </w:r>
          </w:p>
          <w:p w:rsidR="00246BBA" w:rsidRDefault="00246BBA" w:rsidP="00246BBA">
            <w:pPr>
              <w:rPr>
                <w:b/>
              </w:rPr>
            </w:pPr>
            <w:r>
              <w:rPr>
                <w:b/>
              </w:rPr>
              <w:t>«Прыжки в длину с разбега»</w:t>
            </w:r>
          </w:p>
          <w:p w:rsidR="00246BBA" w:rsidRDefault="00246BBA" w:rsidP="00246BBA">
            <w:r>
              <w:rPr>
                <w:b/>
              </w:rPr>
              <w:t>Цель:</w:t>
            </w:r>
          </w:p>
          <w:p w:rsidR="00246BBA" w:rsidRDefault="00246BBA" w:rsidP="00246BBA">
            <w:r>
              <w:t>создание условий для формирования потребности в ежедневной двигательной деятельности.</w:t>
            </w:r>
          </w:p>
          <w:p w:rsidR="00246BBA" w:rsidRDefault="00246BBA" w:rsidP="00246BBA">
            <w:r>
              <w:rPr>
                <w:b/>
              </w:rPr>
              <w:t>Задача:</w:t>
            </w:r>
          </w:p>
          <w:p w:rsidR="00246BBA" w:rsidRDefault="00246BBA" w:rsidP="00246BBA">
            <w:r>
              <w:t>дать основные практические навыки по прыжкам в длину с разбега.</w:t>
            </w:r>
          </w:p>
          <w:p w:rsidR="00246BBA" w:rsidRPr="00BD6384" w:rsidRDefault="00246BBA" w:rsidP="00246BBA">
            <w:r w:rsidRPr="00BD6384">
              <w:rPr>
                <w:b/>
              </w:rPr>
              <w:t>Итоговое занятие месяц</w:t>
            </w:r>
            <w:proofErr w:type="gramStart"/>
            <w:r w:rsidRPr="00BD6384">
              <w:rPr>
                <w:b/>
              </w:rPr>
              <w:t>а</w:t>
            </w:r>
            <w:r w:rsidRPr="00BD6384">
              <w:t>(</w:t>
            </w:r>
            <w:proofErr w:type="gramEnd"/>
            <w:r w:rsidRPr="00BD6384">
              <w:t>второе занятие)</w:t>
            </w:r>
          </w:p>
          <w:p w:rsidR="00246BBA" w:rsidRDefault="00246BBA" w:rsidP="00246BBA">
            <w:r>
              <w:rPr>
                <w:b/>
              </w:rPr>
              <w:t>Цель:</w:t>
            </w:r>
          </w:p>
          <w:p w:rsidR="00246BBA" w:rsidRDefault="00246BBA" w:rsidP="00246BBA">
            <w:r>
              <w:t>создание условий для формирования потребности в ежедневной двигательной деятельности.</w:t>
            </w:r>
          </w:p>
          <w:p w:rsidR="00246BBA" w:rsidRDefault="00246BBA" w:rsidP="00246BBA">
            <w:r>
              <w:rPr>
                <w:b/>
              </w:rPr>
              <w:t>Задача:</w:t>
            </w:r>
          </w:p>
          <w:p w:rsidR="00246BBA" w:rsidRDefault="00246BBA" w:rsidP="00246BBA">
            <w:r>
              <w:t>обогащать двигательный опыт детей.</w:t>
            </w:r>
          </w:p>
          <w:p w:rsidR="00B16EAD" w:rsidRDefault="00B16EAD" w:rsidP="00B16EAD">
            <w:pPr>
              <w:suppressLineNumbers/>
              <w:ind w:right="57"/>
              <w:rPr>
                <w:b/>
                <w:lang w:eastAsia="en-US"/>
              </w:rPr>
            </w:pPr>
          </w:p>
        </w:tc>
      </w:tr>
    </w:tbl>
    <w:p w:rsidR="00E3738C" w:rsidRDefault="00E3738C"/>
    <w:p w:rsidR="00E3738C" w:rsidRDefault="00E3738C"/>
    <w:p w:rsidR="00E3738C" w:rsidRDefault="00E3738C"/>
    <w:p w:rsidR="00E3738C" w:rsidRDefault="00E3738C"/>
    <w:tbl>
      <w:tblPr>
        <w:tblStyle w:val="a3"/>
        <w:tblW w:w="14600" w:type="dxa"/>
        <w:tblInd w:w="392" w:type="dxa"/>
        <w:tblLook w:val="04A0" w:firstRow="1" w:lastRow="0" w:firstColumn="1" w:lastColumn="0" w:noHBand="0" w:noVBand="1"/>
      </w:tblPr>
      <w:tblGrid>
        <w:gridCol w:w="2117"/>
        <w:gridCol w:w="3094"/>
        <w:gridCol w:w="3152"/>
        <w:gridCol w:w="3119"/>
        <w:gridCol w:w="3118"/>
      </w:tblGrid>
      <w:tr w:rsidR="00B16EAD" w:rsidTr="00E3738C">
        <w:tc>
          <w:tcPr>
            <w:tcW w:w="2117" w:type="dxa"/>
            <w:tcBorders>
              <w:top w:val="single" w:sz="4" w:space="0" w:color="auto"/>
              <w:left w:val="single" w:sz="4" w:space="0" w:color="auto"/>
              <w:bottom w:val="single" w:sz="4" w:space="0" w:color="auto"/>
              <w:right w:val="single" w:sz="4" w:space="0" w:color="auto"/>
            </w:tcBorders>
            <w:hideMark/>
          </w:tcPr>
          <w:p w:rsidR="00B16EAD" w:rsidRDefault="00B16EAD" w:rsidP="00C207A3">
            <w:pPr>
              <w:rPr>
                <w:b/>
                <w:lang w:eastAsia="en-US"/>
              </w:rPr>
            </w:pPr>
            <w:r>
              <w:rPr>
                <w:b/>
                <w:lang w:eastAsia="en-US"/>
              </w:rPr>
              <w:t>Виды и формы</w:t>
            </w:r>
            <w:r>
              <w:rPr>
                <w:b/>
                <w:bCs/>
                <w:color w:val="000000"/>
                <w:lang w:eastAsia="en-US"/>
              </w:rPr>
              <w:t xml:space="preserve"> совместной образовательной деятельности</w:t>
            </w:r>
          </w:p>
        </w:tc>
        <w:tc>
          <w:tcPr>
            <w:tcW w:w="3094" w:type="dxa"/>
            <w:tcBorders>
              <w:top w:val="single" w:sz="4" w:space="0" w:color="auto"/>
              <w:left w:val="single" w:sz="4" w:space="0" w:color="auto"/>
              <w:bottom w:val="single" w:sz="4" w:space="0" w:color="auto"/>
              <w:right w:val="single" w:sz="4" w:space="0" w:color="auto"/>
            </w:tcBorders>
          </w:tcPr>
          <w:p w:rsidR="00C207A3" w:rsidRDefault="00C207A3" w:rsidP="00C207A3">
            <w:pPr>
              <w:rPr>
                <w:b/>
                <w:lang w:eastAsia="en-US"/>
              </w:rPr>
            </w:pPr>
            <w:r>
              <w:rPr>
                <w:b/>
                <w:lang w:eastAsia="en-US"/>
              </w:rPr>
              <w:t>1 неделя</w:t>
            </w:r>
          </w:p>
          <w:p w:rsidR="00C207A3" w:rsidRDefault="00C207A3" w:rsidP="00C207A3">
            <w:pPr>
              <w:rPr>
                <w:b/>
                <w:bCs/>
              </w:rPr>
            </w:pPr>
            <w:r>
              <w:rPr>
                <w:b/>
                <w:bCs/>
              </w:rPr>
              <w:t>«Любимые движения»</w:t>
            </w:r>
          </w:p>
          <w:p w:rsidR="00C207A3" w:rsidRDefault="00C207A3" w:rsidP="00C207A3">
            <w:pPr>
              <w:rPr>
                <w:b/>
                <w:bCs/>
              </w:rPr>
            </w:pPr>
            <w:r>
              <w:rPr>
                <w:b/>
                <w:bCs/>
              </w:rPr>
              <w:t>Коммуникативная</w:t>
            </w:r>
          </w:p>
          <w:p w:rsidR="00C207A3" w:rsidRDefault="00C207A3" w:rsidP="00C207A3">
            <w:pPr>
              <w:rPr>
                <w:bCs/>
              </w:rPr>
            </w:pPr>
            <w:r>
              <w:rPr>
                <w:bCs/>
              </w:rPr>
              <w:t>Беседа. «Какие движения мы знаем? Какие любим?».</w:t>
            </w:r>
          </w:p>
          <w:p w:rsidR="00C207A3" w:rsidRDefault="00C207A3" w:rsidP="00C207A3">
            <w:pPr>
              <w:rPr>
                <w:b/>
                <w:bCs/>
              </w:rPr>
            </w:pPr>
            <w:r>
              <w:rPr>
                <w:b/>
                <w:bCs/>
              </w:rPr>
              <w:t>Двигательная</w:t>
            </w:r>
          </w:p>
          <w:p w:rsidR="00C207A3" w:rsidRDefault="00C207A3" w:rsidP="00C207A3">
            <w:pPr>
              <w:rPr>
                <w:bCs/>
              </w:rPr>
            </w:pPr>
            <w:r>
              <w:rPr>
                <w:bCs/>
              </w:rPr>
              <w:t xml:space="preserve">Общеразвивающие упражнения по выбору </w:t>
            </w:r>
            <w:r>
              <w:rPr>
                <w:bCs/>
              </w:rPr>
              <w:lastRenderedPageBreak/>
              <w:t>педагога.</w:t>
            </w:r>
          </w:p>
          <w:p w:rsidR="00C207A3" w:rsidRDefault="00C207A3" w:rsidP="00C207A3">
            <w:pPr>
              <w:rPr>
                <w:bCs/>
              </w:rPr>
            </w:pPr>
            <w:r>
              <w:rPr>
                <w:bCs/>
              </w:rPr>
              <w:t>Основные движения.</w:t>
            </w:r>
          </w:p>
          <w:p w:rsidR="00C207A3" w:rsidRDefault="00C207A3" w:rsidP="00C207A3">
            <w:pPr>
              <w:rPr>
                <w:b/>
                <w:bCs/>
              </w:rPr>
            </w:pPr>
            <w:r>
              <w:rPr>
                <w:b/>
                <w:bCs/>
              </w:rPr>
              <w:t>Художественно - эстетическая</w:t>
            </w:r>
          </w:p>
          <w:p w:rsidR="00C207A3" w:rsidRDefault="00C207A3" w:rsidP="00C207A3">
            <w:pPr>
              <w:rPr>
                <w:bCs/>
              </w:rPr>
            </w:pPr>
            <w:r>
              <w:rPr>
                <w:bCs/>
              </w:rPr>
              <w:t>Музыкально - ритмические упражнения. Маршируем. «Марш» музыка Е. Тиличеевой.</w:t>
            </w:r>
          </w:p>
          <w:p w:rsidR="00C207A3" w:rsidRDefault="00C207A3" w:rsidP="00C207A3">
            <w:pPr>
              <w:rPr>
                <w:bCs/>
              </w:rPr>
            </w:pPr>
            <w:r>
              <w:rPr>
                <w:bCs/>
              </w:rPr>
              <w:t>«Бег с остановками» венгерская народная мелодия, обработка И. Арсеева. «Поскоки» музыка Е. Тиличеевой.</w:t>
            </w:r>
          </w:p>
          <w:p w:rsidR="00C207A3" w:rsidRDefault="00C207A3" w:rsidP="00C207A3">
            <w:pPr>
              <w:rPr>
                <w:bCs/>
              </w:rPr>
            </w:pPr>
            <w:r>
              <w:rPr>
                <w:bCs/>
              </w:rPr>
              <w:t>Движение и речь:</w:t>
            </w:r>
          </w:p>
          <w:p w:rsidR="00C207A3" w:rsidRDefault="00C207A3" w:rsidP="00C207A3">
            <w:pPr>
              <w:rPr>
                <w:bCs/>
              </w:rPr>
            </w:pPr>
            <w:r>
              <w:rPr>
                <w:bCs/>
              </w:rPr>
              <w:t xml:space="preserve">Наши алые цветочки </w:t>
            </w:r>
          </w:p>
          <w:p w:rsidR="00C207A3" w:rsidRDefault="00C207A3" w:rsidP="00C207A3">
            <w:pPr>
              <w:rPr>
                <w:bCs/>
              </w:rPr>
            </w:pPr>
            <w:r>
              <w:rPr>
                <w:bCs/>
              </w:rPr>
              <w:t>Распускают лепестки.</w:t>
            </w:r>
          </w:p>
          <w:p w:rsidR="00C207A3" w:rsidRDefault="00C207A3" w:rsidP="00C207A3">
            <w:pPr>
              <w:rPr>
                <w:bCs/>
              </w:rPr>
            </w:pPr>
            <w:r>
              <w:rPr>
                <w:bCs/>
              </w:rPr>
              <w:t>Ветерок чуть дышит</w:t>
            </w:r>
          </w:p>
          <w:p w:rsidR="00C207A3" w:rsidRDefault="00C207A3" w:rsidP="00C207A3">
            <w:pPr>
              <w:rPr>
                <w:bCs/>
              </w:rPr>
            </w:pPr>
            <w:r>
              <w:rPr>
                <w:bCs/>
              </w:rPr>
              <w:t>Лепестки колышет (выполнение движений).</w:t>
            </w:r>
          </w:p>
          <w:p w:rsidR="00C207A3" w:rsidRDefault="00C207A3" w:rsidP="00C207A3">
            <w:pPr>
              <w:rPr>
                <w:bCs/>
              </w:rPr>
            </w:pPr>
            <w:r>
              <w:rPr>
                <w:bCs/>
              </w:rPr>
              <w:t xml:space="preserve"> Ходьба - сохранение устойчивого равновесия.</w:t>
            </w:r>
          </w:p>
          <w:p w:rsidR="00C207A3" w:rsidRDefault="00C207A3" w:rsidP="00C207A3">
            <w:pPr>
              <w:rPr>
                <w:bCs/>
              </w:rPr>
            </w:pPr>
            <w:r>
              <w:rPr>
                <w:bCs/>
              </w:rPr>
              <w:t>Равновесие - ходьба по гимнастической скамейке.</w:t>
            </w:r>
          </w:p>
          <w:p w:rsidR="00C207A3" w:rsidRDefault="00C207A3" w:rsidP="00C207A3">
            <w:pPr>
              <w:rPr>
                <w:bCs/>
              </w:rPr>
            </w:pPr>
            <w:r>
              <w:rPr>
                <w:bCs/>
              </w:rPr>
              <w:t>Прыжки с продвижением вперед.</w:t>
            </w:r>
          </w:p>
          <w:p w:rsidR="00C207A3" w:rsidRDefault="00C207A3" w:rsidP="00C207A3">
            <w:pPr>
              <w:rPr>
                <w:b/>
                <w:bCs/>
              </w:rPr>
            </w:pPr>
            <w:r>
              <w:rPr>
                <w:b/>
                <w:bCs/>
              </w:rPr>
              <w:t>Игровая</w:t>
            </w:r>
          </w:p>
          <w:p w:rsidR="00B16EAD" w:rsidRDefault="00C207A3" w:rsidP="00C207A3">
            <w:pPr>
              <w:rPr>
                <w:bCs/>
              </w:rPr>
            </w:pPr>
            <w:r>
              <w:rPr>
                <w:bCs/>
              </w:rPr>
              <w:t>Подвижная игра «Кто скорее добежит до кубика».</w:t>
            </w:r>
          </w:p>
          <w:p w:rsidR="003670C0" w:rsidRDefault="003670C0" w:rsidP="00C207A3">
            <w:pPr>
              <w:rPr>
                <w:bCs/>
              </w:rPr>
            </w:pPr>
          </w:p>
          <w:p w:rsidR="00C207A3" w:rsidRPr="00C207A3" w:rsidRDefault="00C207A3" w:rsidP="00C207A3">
            <w:pPr>
              <w:rPr>
                <w:b/>
                <w:bCs/>
              </w:rPr>
            </w:pPr>
            <w:r w:rsidRPr="00C207A3">
              <w:rPr>
                <w:b/>
                <w:bCs/>
              </w:rPr>
              <w:t>2 неделя</w:t>
            </w:r>
          </w:p>
          <w:p w:rsidR="00C207A3" w:rsidRDefault="00C207A3" w:rsidP="00C207A3">
            <w:pPr>
              <w:suppressLineNumbers/>
              <w:ind w:right="57"/>
              <w:rPr>
                <w:bCs/>
              </w:rPr>
            </w:pPr>
            <w:r>
              <w:rPr>
                <w:bCs/>
              </w:rPr>
              <w:t>(два занятия: первое - на освоение двигательных упражнений, второе - на повторение, закрепление).</w:t>
            </w:r>
          </w:p>
          <w:p w:rsidR="00C207A3" w:rsidRDefault="00C207A3" w:rsidP="00C207A3">
            <w:pPr>
              <w:rPr>
                <w:b/>
                <w:bCs/>
              </w:rPr>
            </w:pPr>
            <w:r>
              <w:rPr>
                <w:b/>
                <w:bCs/>
              </w:rPr>
              <w:t>«Развитие координации движений. Упражнения с предметами»</w:t>
            </w:r>
          </w:p>
          <w:p w:rsidR="00C207A3" w:rsidRDefault="00C207A3" w:rsidP="00C207A3">
            <w:pPr>
              <w:rPr>
                <w:b/>
                <w:bCs/>
              </w:rPr>
            </w:pPr>
            <w:r>
              <w:rPr>
                <w:b/>
                <w:bCs/>
              </w:rPr>
              <w:t>Коммуникативная</w:t>
            </w:r>
          </w:p>
          <w:p w:rsidR="00C207A3" w:rsidRDefault="00C207A3" w:rsidP="00C207A3">
            <w:pPr>
              <w:rPr>
                <w:bCs/>
              </w:rPr>
            </w:pPr>
            <w:r>
              <w:rPr>
                <w:bCs/>
              </w:rPr>
              <w:t xml:space="preserve">Беседа о правилах </w:t>
            </w:r>
            <w:r>
              <w:rPr>
                <w:bCs/>
              </w:rPr>
              <w:lastRenderedPageBreak/>
              <w:t>безопасного поведения при выполнении движений.</w:t>
            </w:r>
          </w:p>
          <w:p w:rsidR="00C207A3" w:rsidRDefault="00C207A3" w:rsidP="00C207A3">
            <w:pPr>
              <w:rPr>
                <w:b/>
                <w:bCs/>
              </w:rPr>
            </w:pPr>
            <w:r>
              <w:rPr>
                <w:b/>
                <w:bCs/>
              </w:rPr>
              <w:t>Двигательная</w:t>
            </w:r>
          </w:p>
          <w:p w:rsidR="00C207A3" w:rsidRDefault="00C207A3" w:rsidP="00C207A3">
            <w:pPr>
              <w:rPr>
                <w:bCs/>
              </w:rPr>
            </w:pPr>
            <w:proofErr w:type="gramStart"/>
            <w:r>
              <w:rPr>
                <w:bCs/>
              </w:rPr>
              <w:t>Общеразвивающие упражнения (по выбору педагога (инструктора).</w:t>
            </w:r>
            <w:proofErr w:type="gramEnd"/>
          </w:p>
          <w:p w:rsidR="00C207A3" w:rsidRDefault="00C207A3" w:rsidP="00C207A3">
            <w:pPr>
              <w:rPr>
                <w:bCs/>
              </w:rPr>
            </w:pPr>
            <w:r>
              <w:rPr>
                <w:bCs/>
              </w:rPr>
              <w:t>Речь и движение.</w:t>
            </w:r>
          </w:p>
          <w:p w:rsidR="00C207A3" w:rsidRDefault="00C207A3" w:rsidP="00C207A3">
            <w:pPr>
              <w:rPr>
                <w:bCs/>
              </w:rPr>
            </w:pPr>
            <w:r>
              <w:rPr>
                <w:bCs/>
              </w:rPr>
              <w:t>Раз - согнуться - разогнуться.</w:t>
            </w:r>
          </w:p>
          <w:p w:rsidR="00C207A3" w:rsidRDefault="00C207A3" w:rsidP="00C207A3">
            <w:pPr>
              <w:rPr>
                <w:bCs/>
              </w:rPr>
            </w:pPr>
            <w:r>
              <w:rPr>
                <w:bCs/>
              </w:rPr>
              <w:t xml:space="preserve">Два - нагнуться, подтянуться. </w:t>
            </w:r>
          </w:p>
          <w:p w:rsidR="00C207A3" w:rsidRDefault="00C207A3" w:rsidP="00C207A3">
            <w:pPr>
              <w:rPr>
                <w:bCs/>
              </w:rPr>
            </w:pPr>
            <w:r>
              <w:rPr>
                <w:bCs/>
              </w:rPr>
              <w:t>Три - в ладоши три хлопка.</w:t>
            </w:r>
          </w:p>
          <w:p w:rsidR="00C207A3" w:rsidRDefault="00C207A3" w:rsidP="00C207A3">
            <w:pPr>
              <w:rPr>
                <w:bCs/>
              </w:rPr>
            </w:pPr>
            <w:r>
              <w:rPr>
                <w:bCs/>
              </w:rPr>
              <w:t xml:space="preserve"> Головою три кивка (выполнение движений в ритме стиха).</w:t>
            </w:r>
          </w:p>
          <w:p w:rsidR="00C207A3" w:rsidRDefault="00C207A3" w:rsidP="00C207A3">
            <w:pPr>
              <w:rPr>
                <w:bCs/>
              </w:rPr>
            </w:pPr>
            <w:r>
              <w:rPr>
                <w:bCs/>
              </w:rPr>
              <w:t>Основные движения по теме недели.</w:t>
            </w:r>
          </w:p>
          <w:p w:rsidR="00C207A3" w:rsidRDefault="00C207A3" w:rsidP="00C207A3">
            <w:pPr>
              <w:rPr>
                <w:bCs/>
              </w:rPr>
            </w:pPr>
            <w:r>
              <w:rPr>
                <w:bCs/>
              </w:rPr>
              <w:t xml:space="preserve">Ходьба по гимнастической скамейке с удержанием равновесия. </w:t>
            </w:r>
          </w:p>
          <w:p w:rsidR="00C207A3" w:rsidRDefault="00C207A3" w:rsidP="00C207A3">
            <w:pPr>
              <w:rPr>
                <w:bCs/>
              </w:rPr>
            </w:pPr>
            <w:r>
              <w:rPr>
                <w:bCs/>
              </w:rPr>
              <w:t>Упражнения с предметами. Ловля мяча «Мячик кверху».</w:t>
            </w:r>
          </w:p>
          <w:p w:rsidR="00C207A3" w:rsidRDefault="00C207A3" w:rsidP="00C207A3">
            <w:pPr>
              <w:rPr>
                <w:b/>
                <w:bCs/>
              </w:rPr>
            </w:pPr>
            <w:r>
              <w:rPr>
                <w:b/>
                <w:bCs/>
              </w:rPr>
              <w:t>Трудовая</w:t>
            </w:r>
          </w:p>
          <w:p w:rsidR="003670C0" w:rsidRDefault="00C207A3" w:rsidP="00C207A3">
            <w:pPr>
              <w:rPr>
                <w:bCs/>
              </w:rPr>
            </w:pPr>
            <w:r>
              <w:rPr>
                <w:bCs/>
              </w:rPr>
              <w:t>Уборка спортивного инвентаря.</w:t>
            </w:r>
          </w:p>
          <w:p w:rsidR="00C207A3" w:rsidRDefault="00C207A3" w:rsidP="00C207A3">
            <w:pPr>
              <w:suppressLineNumbers/>
              <w:ind w:right="57"/>
              <w:rPr>
                <w:b/>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C207A3" w:rsidRDefault="00C207A3" w:rsidP="00C207A3">
            <w:pPr>
              <w:rPr>
                <w:b/>
                <w:bCs/>
              </w:rPr>
            </w:pPr>
            <w:r>
              <w:rPr>
                <w:b/>
                <w:bCs/>
              </w:rPr>
              <w:t>«Веселый мяч»</w:t>
            </w:r>
          </w:p>
          <w:p w:rsidR="00C207A3" w:rsidRDefault="00C207A3" w:rsidP="00C207A3">
            <w:pPr>
              <w:rPr>
                <w:b/>
                <w:bCs/>
              </w:rPr>
            </w:pPr>
            <w:r>
              <w:rPr>
                <w:b/>
                <w:bCs/>
              </w:rPr>
              <w:t>Коммуникативная</w:t>
            </w:r>
          </w:p>
          <w:p w:rsidR="00C207A3" w:rsidRDefault="00C207A3" w:rsidP="00C207A3">
            <w:r>
              <w:t>Рассказ об играх с мячом.</w:t>
            </w:r>
          </w:p>
          <w:p w:rsidR="00C207A3" w:rsidRDefault="00C207A3" w:rsidP="00C207A3">
            <w:r>
              <w:t>Вопросы. Ответы.</w:t>
            </w:r>
          </w:p>
          <w:p w:rsidR="00C207A3" w:rsidRDefault="00C207A3" w:rsidP="00C207A3">
            <w:pPr>
              <w:rPr>
                <w:b/>
              </w:rPr>
            </w:pPr>
            <w:r>
              <w:rPr>
                <w:b/>
              </w:rPr>
              <w:t>Двигательная</w:t>
            </w:r>
          </w:p>
          <w:p w:rsidR="00C207A3" w:rsidRDefault="00C207A3" w:rsidP="00C207A3">
            <w:r>
              <w:t>Общеразвивающие упражнения и основные движения с мячом:</w:t>
            </w:r>
          </w:p>
          <w:p w:rsidR="00C207A3" w:rsidRDefault="00C207A3" w:rsidP="00C207A3">
            <w:r>
              <w:t>- подбрасывание мяча;</w:t>
            </w:r>
          </w:p>
          <w:p w:rsidR="00C207A3" w:rsidRDefault="00C207A3" w:rsidP="00C207A3">
            <w:r>
              <w:t>- ловля мяча;</w:t>
            </w:r>
          </w:p>
          <w:p w:rsidR="00C207A3" w:rsidRDefault="00C207A3" w:rsidP="00C207A3">
            <w:r>
              <w:t>- ловля мяча двумя руками;</w:t>
            </w:r>
          </w:p>
          <w:p w:rsidR="00C207A3" w:rsidRDefault="00C207A3" w:rsidP="00C207A3">
            <w:r>
              <w:t xml:space="preserve">- индивидуальные действия с </w:t>
            </w:r>
            <w:r>
              <w:lastRenderedPageBreak/>
              <w:t>мячом;</w:t>
            </w:r>
          </w:p>
          <w:p w:rsidR="00C207A3" w:rsidRDefault="00C207A3" w:rsidP="00C207A3">
            <w:r>
              <w:t>- коллективные действия с мячом;</w:t>
            </w:r>
          </w:p>
          <w:p w:rsidR="00C207A3" w:rsidRDefault="00C207A3" w:rsidP="00C207A3">
            <w:r>
              <w:t>- чередование ходьбы и   бега со средней скоростью.</w:t>
            </w:r>
          </w:p>
          <w:p w:rsidR="00C207A3" w:rsidRDefault="00C207A3" w:rsidP="00C207A3">
            <w:pPr>
              <w:rPr>
                <w:b/>
                <w:bCs/>
              </w:rPr>
            </w:pPr>
            <w:r>
              <w:rPr>
                <w:b/>
                <w:bCs/>
              </w:rPr>
              <w:t>Художественно - эстетическая</w:t>
            </w:r>
          </w:p>
          <w:p w:rsidR="00C207A3" w:rsidRDefault="00C207A3" w:rsidP="00C207A3">
            <w:pPr>
              <w:rPr>
                <w:bCs/>
              </w:rPr>
            </w:pPr>
            <w:r>
              <w:rPr>
                <w:bCs/>
              </w:rPr>
              <w:t xml:space="preserve">Музыкально - </w:t>
            </w:r>
            <w:proofErr w:type="gramStart"/>
            <w:r>
              <w:rPr>
                <w:bCs/>
              </w:rPr>
              <w:t>ритмические движения</w:t>
            </w:r>
            <w:proofErr w:type="gramEnd"/>
            <w:r>
              <w:rPr>
                <w:bCs/>
              </w:rPr>
              <w:t xml:space="preserve"> «Веселые мячики». Музыка В. Витлина.</w:t>
            </w:r>
          </w:p>
          <w:p w:rsidR="00C207A3" w:rsidRDefault="00C207A3" w:rsidP="00C207A3">
            <w:pPr>
              <w:rPr>
                <w:b/>
                <w:bCs/>
              </w:rPr>
            </w:pPr>
            <w:r>
              <w:rPr>
                <w:b/>
                <w:bCs/>
              </w:rPr>
              <w:t>Трудовая</w:t>
            </w:r>
          </w:p>
          <w:p w:rsidR="00C207A3" w:rsidRDefault="00C207A3" w:rsidP="00C207A3">
            <w:pPr>
              <w:rPr>
                <w:bCs/>
              </w:rPr>
            </w:pPr>
            <w:r>
              <w:rPr>
                <w:bCs/>
              </w:rPr>
              <w:t>Уборка спортивного инвентаря.</w:t>
            </w:r>
          </w:p>
          <w:p w:rsidR="00A2125B" w:rsidRDefault="00A2125B" w:rsidP="00A2125B">
            <w:pPr>
              <w:rPr>
                <w:b/>
                <w:bCs/>
              </w:rPr>
            </w:pPr>
            <w:r>
              <w:rPr>
                <w:b/>
                <w:bCs/>
              </w:rPr>
              <w:t>4 неделя</w:t>
            </w:r>
          </w:p>
          <w:p w:rsidR="00A2125B" w:rsidRDefault="00A2125B" w:rsidP="00A2125B">
            <w:pPr>
              <w:suppressLineNumbers/>
              <w:ind w:right="57"/>
              <w:rPr>
                <w:bCs/>
              </w:rPr>
            </w:pPr>
            <w:r>
              <w:rPr>
                <w:bCs/>
              </w:rPr>
              <w:t>(два занятия: первое - на освоение двигательных упражнений, второе - на повторение, закрепление).</w:t>
            </w:r>
          </w:p>
          <w:p w:rsidR="00A2125B" w:rsidRDefault="00A2125B" w:rsidP="00A2125B">
            <w:pPr>
              <w:rPr>
                <w:b/>
                <w:bCs/>
              </w:rPr>
            </w:pPr>
            <w:r>
              <w:rPr>
                <w:b/>
                <w:bCs/>
              </w:rPr>
              <w:t>«Прыжки. Метание»</w:t>
            </w:r>
          </w:p>
          <w:p w:rsidR="00A2125B" w:rsidRDefault="00A2125B" w:rsidP="00A2125B">
            <w:pPr>
              <w:rPr>
                <w:b/>
                <w:bCs/>
              </w:rPr>
            </w:pPr>
            <w:r>
              <w:rPr>
                <w:b/>
                <w:bCs/>
              </w:rPr>
              <w:t>Коммуникативная</w:t>
            </w:r>
          </w:p>
          <w:p w:rsidR="00A2125B" w:rsidRDefault="00A2125B" w:rsidP="00A2125B">
            <w:r>
              <w:t>Беседа о правилах безопасного выполнения движений при прыжках и метании.</w:t>
            </w:r>
          </w:p>
          <w:p w:rsidR="00A2125B" w:rsidRDefault="00A2125B" w:rsidP="00A2125B">
            <w:pPr>
              <w:rPr>
                <w:b/>
              </w:rPr>
            </w:pPr>
            <w:r>
              <w:rPr>
                <w:b/>
              </w:rPr>
              <w:t>Двигательная</w:t>
            </w:r>
          </w:p>
          <w:p w:rsidR="00A2125B" w:rsidRDefault="00A2125B" w:rsidP="00A2125B">
            <w:r>
              <w:t>Общеразвивающие упражнения:</w:t>
            </w:r>
          </w:p>
          <w:p w:rsidR="00A2125B" w:rsidRDefault="00A2125B" w:rsidP="00A2125B">
            <w:r>
              <w:t xml:space="preserve">чередование ходьбы и   бега. </w:t>
            </w:r>
          </w:p>
          <w:p w:rsidR="00A2125B" w:rsidRDefault="00A2125B" w:rsidP="00A2125B">
            <w:r>
              <w:t>Остановка и начало движения по сигналу.</w:t>
            </w:r>
          </w:p>
          <w:p w:rsidR="00A2125B" w:rsidRDefault="00A2125B" w:rsidP="00A2125B">
            <w:r>
              <w:t>Основные движения по теме недели.</w:t>
            </w:r>
          </w:p>
          <w:p w:rsidR="00A2125B" w:rsidRDefault="00A2125B" w:rsidP="00A2125B">
            <w:r>
              <w:t>Прыжки: исходное положение, приседание, толчок - отталкивание двумя ногами.</w:t>
            </w:r>
          </w:p>
          <w:p w:rsidR="00A2125B" w:rsidRDefault="00A2125B" w:rsidP="00A2125B">
            <w:r>
              <w:t>Метание вдаль.</w:t>
            </w:r>
          </w:p>
          <w:p w:rsidR="00A2125B" w:rsidRDefault="00A2125B" w:rsidP="00A2125B">
            <w:r>
              <w:t>Исходное положение, замах, бросок.</w:t>
            </w:r>
          </w:p>
          <w:p w:rsidR="00A2125B" w:rsidRDefault="00A2125B" w:rsidP="00A2125B">
            <w:pPr>
              <w:rPr>
                <w:b/>
                <w:bCs/>
              </w:rPr>
            </w:pPr>
            <w:r>
              <w:rPr>
                <w:b/>
                <w:bCs/>
              </w:rPr>
              <w:lastRenderedPageBreak/>
              <w:t>Художественно - эстетическая</w:t>
            </w:r>
          </w:p>
          <w:p w:rsidR="00A2125B" w:rsidRDefault="00A2125B" w:rsidP="00A2125B">
            <w:pPr>
              <w:rPr>
                <w:bCs/>
              </w:rPr>
            </w:pPr>
            <w:r>
              <w:rPr>
                <w:bCs/>
              </w:rPr>
              <w:t xml:space="preserve">Музыкально - </w:t>
            </w:r>
            <w:proofErr w:type="gramStart"/>
            <w:r>
              <w:rPr>
                <w:bCs/>
              </w:rPr>
              <w:t>ритмические движения</w:t>
            </w:r>
            <w:proofErr w:type="gramEnd"/>
            <w:r>
              <w:rPr>
                <w:bCs/>
              </w:rPr>
              <w:t xml:space="preserve"> «Прыжки и бег» музыка А. Серова.</w:t>
            </w:r>
          </w:p>
          <w:p w:rsidR="00A2125B" w:rsidRDefault="00A2125B" w:rsidP="00A2125B">
            <w:pPr>
              <w:rPr>
                <w:bCs/>
              </w:rPr>
            </w:pPr>
            <w:r>
              <w:rPr>
                <w:b/>
                <w:bCs/>
              </w:rPr>
              <w:t>Трудовая</w:t>
            </w:r>
          </w:p>
          <w:p w:rsidR="00A2125B" w:rsidRPr="00A64919" w:rsidRDefault="00A2125B" w:rsidP="00A2125B">
            <w:pPr>
              <w:rPr>
                <w:b/>
                <w:lang w:eastAsia="zh-CN"/>
              </w:rPr>
            </w:pPr>
            <w:r>
              <w:rPr>
                <w:bCs/>
              </w:rPr>
              <w:t>Уборка спортивного инвентаря.</w:t>
            </w:r>
          </w:p>
        </w:tc>
        <w:tc>
          <w:tcPr>
            <w:tcW w:w="3152" w:type="dxa"/>
            <w:tcBorders>
              <w:top w:val="single" w:sz="4" w:space="0" w:color="auto"/>
              <w:left w:val="single" w:sz="4" w:space="0" w:color="auto"/>
              <w:bottom w:val="single" w:sz="4" w:space="0" w:color="auto"/>
              <w:right w:val="single" w:sz="4" w:space="0" w:color="auto"/>
            </w:tcBorders>
          </w:tcPr>
          <w:p w:rsidR="00A2125B" w:rsidRDefault="00A2125B" w:rsidP="00A2125B">
            <w:pPr>
              <w:rPr>
                <w:b/>
                <w:lang w:eastAsia="en-US"/>
              </w:rPr>
            </w:pPr>
            <w:r>
              <w:rPr>
                <w:b/>
                <w:lang w:eastAsia="en-US"/>
              </w:rPr>
              <w:lastRenderedPageBreak/>
              <w:t>1 неделя</w:t>
            </w:r>
          </w:p>
          <w:p w:rsidR="00A2125B" w:rsidRDefault="00A2125B" w:rsidP="00A2125B">
            <w:pPr>
              <w:rPr>
                <w:b/>
                <w:bCs/>
              </w:rPr>
            </w:pPr>
            <w:r>
              <w:rPr>
                <w:b/>
                <w:bCs/>
              </w:rPr>
              <w:t>«Любимые движения»</w:t>
            </w:r>
          </w:p>
          <w:p w:rsidR="00A2125B" w:rsidRDefault="00A2125B" w:rsidP="00A2125B">
            <w:pPr>
              <w:rPr>
                <w:b/>
                <w:bCs/>
              </w:rPr>
            </w:pPr>
            <w:r>
              <w:rPr>
                <w:b/>
                <w:bCs/>
              </w:rPr>
              <w:t>Коммуникативная</w:t>
            </w:r>
          </w:p>
          <w:p w:rsidR="00A2125B" w:rsidRDefault="00A2125B" w:rsidP="00A2125B">
            <w:pPr>
              <w:rPr>
                <w:bCs/>
              </w:rPr>
            </w:pPr>
            <w:r>
              <w:rPr>
                <w:bCs/>
              </w:rPr>
              <w:t xml:space="preserve">Беседа. </w:t>
            </w:r>
            <w:r w:rsidR="003670C0">
              <w:rPr>
                <w:bCs/>
              </w:rPr>
              <w:t xml:space="preserve">«Какие движения мы знаем? Какие </w:t>
            </w:r>
            <w:r>
              <w:rPr>
                <w:bCs/>
              </w:rPr>
              <w:t>любим?».</w:t>
            </w:r>
          </w:p>
          <w:p w:rsidR="00A2125B" w:rsidRDefault="00A2125B" w:rsidP="00A2125B">
            <w:pPr>
              <w:rPr>
                <w:b/>
                <w:bCs/>
              </w:rPr>
            </w:pPr>
            <w:r>
              <w:rPr>
                <w:b/>
                <w:bCs/>
              </w:rPr>
              <w:t>Двигательная</w:t>
            </w:r>
          </w:p>
          <w:p w:rsidR="00A2125B" w:rsidRDefault="00A2125B" w:rsidP="00A2125B">
            <w:pPr>
              <w:rPr>
                <w:bCs/>
              </w:rPr>
            </w:pPr>
            <w:r>
              <w:rPr>
                <w:bCs/>
              </w:rPr>
              <w:t xml:space="preserve">Общеразвивающие упражнения по выбору </w:t>
            </w:r>
            <w:r>
              <w:rPr>
                <w:bCs/>
              </w:rPr>
              <w:lastRenderedPageBreak/>
              <w:t>педагога.</w:t>
            </w:r>
          </w:p>
          <w:p w:rsidR="00A2125B" w:rsidRDefault="00A2125B" w:rsidP="00A2125B">
            <w:pPr>
              <w:rPr>
                <w:bCs/>
              </w:rPr>
            </w:pPr>
            <w:r>
              <w:rPr>
                <w:bCs/>
              </w:rPr>
              <w:t>Основные движения.</w:t>
            </w:r>
          </w:p>
          <w:p w:rsidR="00A2125B" w:rsidRDefault="00A2125B" w:rsidP="00A2125B">
            <w:pPr>
              <w:rPr>
                <w:b/>
                <w:bCs/>
              </w:rPr>
            </w:pPr>
            <w:r>
              <w:rPr>
                <w:b/>
                <w:bCs/>
              </w:rPr>
              <w:t>Художественно - эстетическая</w:t>
            </w:r>
          </w:p>
          <w:p w:rsidR="00A2125B" w:rsidRDefault="00A2125B" w:rsidP="00A2125B">
            <w:pPr>
              <w:rPr>
                <w:bCs/>
              </w:rPr>
            </w:pPr>
            <w:r>
              <w:rPr>
                <w:bCs/>
              </w:rPr>
              <w:t>Музыкально - ритмические упражнения. Маршируем. «Марш» музыка Е. Тиличеевой.</w:t>
            </w:r>
          </w:p>
          <w:p w:rsidR="00A2125B" w:rsidRDefault="00A2125B" w:rsidP="00A2125B">
            <w:pPr>
              <w:rPr>
                <w:bCs/>
              </w:rPr>
            </w:pPr>
            <w:r>
              <w:rPr>
                <w:bCs/>
              </w:rPr>
              <w:t>«Бег с остановками» венгерская народная мелодия, обработка И. Арсеева. «Поскоки» музыка Е. Тиличеевой.</w:t>
            </w:r>
          </w:p>
          <w:p w:rsidR="00A2125B" w:rsidRDefault="00A2125B" w:rsidP="00A2125B">
            <w:pPr>
              <w:rPr>
                <w:bCs/>
              </w:rPr>
            </w:pPr>
            <w:r>
              <w:rPr>
                <w:bCs/>
              </w:rPr>
              <w:t>Движение и речь:</w:t>
            </w:r>
          </w:p>
          <w:p w:rsidR="00A2125B" w:rsidRDefault="00A2125B" w:rsidP="00A2125B">
            <w:pPr>
              <w:rPr>
                <w:bCs/>
              </w:rPr>
            </w:pPr>
            <w:r>
              <w:rPr>
                <w:bCs/>
              </w:rPr>
              <w:t xml:space="preserve">Наши алые цветочки </w:t>
            </w:r>
          </w:p>
          <w:p w:rsidR="00A2125B" w:rsidRDefault="00A2125B" w:rsidP="00A2125B">
            <w:pPr>
              <w:rPr>
                <w:bCs/>
              </w:rPr>
            </w:pPr>
            <w:r>
              <w:rPr>
                <w:bCs/>
              </w:rPr>
              <w:t>Распускают лепестки.</w:t>
            </w:r>
          </w:p>
          <w:p w:rsidR="00A2125B" w:rsidRDefault="00A2125B" w:rsidP="00A2125B">
            <w:pPr>
              <w:rPr>
                <w:bCs/>
              </w:rPr>
            </w:pPr>
            <w:r>
              <w:rPr>
                <w:bCs/>
              </w:rPr>
              <w:t>Ветерок чуть дышит</w:t>
            </w:r>
          </w:p>
          <w:p w:rsidR="00A2125B" w:rsidRDefault="00A2125B" w:rsidP="00A2125B">
            <w:pPr>
              <w:rPr>
                <w:bCs/>
              </w:rPr>
            </w:pPr>
            <w:r>
              <w:rPr>
                <w:bCs/>
              </w:rPr>
              <w:t>Лепестки колышет (выполнение движений).</w:t>
            </w:r>
          </w:p>
          <w:p w:rsidR="00A2125B" w:rsidRDefault="00A2125B" w:rsidP="00A2125B">
            <w:pPr>
              <w:rPr>
                <w:bCs/>
              </w:rPr>
            </w:pPr>
            <w:r>
              <w:rPr>
                <w:bCs/>
              </w:rPr>
              <w:t xml:space="preserve"> Ходьба - сохранение устойчивого равновесия.</w:t>
            </w:r>
          </w:p>
          <w:p w:rsidR="00A2125B" w:rsidRDefault="00A2125B" w:rsidP="00A2125B">
            <w:pPr>
              <w:rPr>
                <w:bCs/>
              </w:rPr>
            </w:pPr>
            <w:r>
              <w:rPr>
                <w:bCs/>
              </w:rPr>
              <w:t>Равновесие - ходьба по гимнастической скамейке.</w:t>
            </w:r>
          </w:p>
          <w:p w:rsidR="00A2125B" w:rsidRDefault="00A2125B" w:rsidP="00A2125B">
            <w:pPr>
              <w:rPr>
                <w:bCs/>
              </w:rPr>
            </w:pPr>
            <w:r>
              <w:rPr>
                <w:bCs/>
              </w:rPr>
              <w:t>Прыжки с продвижением вперед.</w:t>
            </w:r>
          </w:p>
          <w:p w:rsidR="00A2125B" w:rsidRDefault="00A2125B" w:rsidP="00A2125B">
            <w:pPr>
              <w:rPr>
                <w:b/>
                <w:bCs/>
              </w:rPr>
            </w:pPr>
            <w:r>
              <w:rPr>
                <w:b/>
                <w:bCs/>
              </w:rPr>
              <w:t>Игровая</w:t>
            </w:r>
          </w:p>
          <w:p w:rsidR="00A2125B" w:rsidRDefault="00A2125B" w:rsidP="00A2125B">
            <w:pPr>
              <w:rPr>
                <w:bCs/>
              </w:rPr>
            </w:pPr>
            <w:r>
              <w:rPr>
                <w:bCs/>
              </w:rPr>
              <w:t>Подвижная игра «Кто скорее добежит до кубика».</w:t>
            </w:r>
          </w:p>
          <w:p w:rsidR="003670C0" w:rsidRDefault="003670C0" w:rsidP="00A2125B">
            <w:pPr>
              <w:rPr>
                <w:bCs/>
              </w:rPr>
            </w:pPr>
          </w:p>
          <w:p w:rsidR="00A2125B" w:rsidRPr="00C207A3" w:rsidRDefault="00A2125B" w:rsidP="00A2125B">
            <w:pPr>
              <w:rPr>
                <w:b/>
                <w:bCs/>
              </w:rPr>
            </w:pPr>
            <w:r w:rsidRPr="00C207A3">
              <w:rPr>
                <w:b/>
                <w:bCs/>
              </w:rPr>
              <w:t>2 неделя</w:t>
            </w:r>
          </w:p>
          <w:p w:rsidR="00A2125B" w:rsidRDefault="00A2125B" w:rsidP="00A2125B">
            <w:pPr>
              <w:suppressLineNumbers/>
              <w:ind w:right="57"/>
              <w:rPr>
                <w:bCs/>
              </w:rPr>
            </w:pPr>
            <w:r>
              <w:rPr>
                <w:bCs/>
              </w:rPr>
              <w:t>(два занятия: первое - на освоение двигательных упражнений, второе - на повторение, закрепление).</w:t>
            </w:r>
          </w:p>
          <w:p w:rsidR="00A2125B" w:rsidRDefault="00A2125B" w:rsidP="00A2125B">
            <w:pPr>
              <w:rPr>
                <w:b/>
                <w:bCs/>
              </w:rPr>
            </w:pPr>
            <w:r>
              <w:rPr>
                <w:b/>
                <w:bCs/>
              </w:rPr>
              <w:t>«Развитие координации движений. Упражнения с предметами»</w:t>
            </w:r>
          </w:p>
          <w:p w:rsidR="00A2125B" w:rsidRDefault="00A2125B" w:rsidP="00A2125B">
            <w:pPr>
              <w:rPr>
                <w:b/>
                <w:bCs/>
              </w:rPr>
            </w:pPr>
            <w:r>
              <w:rPr>
                <w:b/>
                <w:bCs/>
              </w:rPr>
              <w:t>Коммуникативная</w:t>
            </w:r>
          </w:p>
          <w:p w:rsidR="00A2125B" w:rsidRDefault="00A2125B" w:rsidP="00A2125B">
            <w:pPr>
              <w:rPr>
                <w:bCs/>
              </w:rPr>
            </w:pPr>
            <w:r>
              <w:rPr>
                <w:bCs/>
              </w:rPr>
              <w:t xml:space="preserve">Беседа о правилах безопасного </w:t>
            </w:r>
            <w:r>
              <w:rPr>
                <w:bCs/>
              </w:rPr>
              <w:lastRenderedPageBreak/>
              <w:t>поведения при выполнении движений.</w:t>
            </w:r>
          </w:p>
          <w:p w:rsidR="00A2125B" w:rsidRDefault="00A2125B" w:rsidP="00A2125B">
            <w:pPr>
              <w:rPr>
                <w:b/>
                <w:bCs/>
              </w:rPr>
            </w:pPr>
            <w:r>
              <w:rPr>
                <w:b/>
                <w:bCs/>
              </w:rPr>
              <w:t>Двигательная</w:t>
            </w:r>
          </w:p>
          <w:p w:rsidR="00A2125B" w:rsidRDefault="00A2125B" w:rsidP="00A2125B">
            <w:pPr>
              <w:rPr>
                <w:bCs/>
              </w:rPr>
            </w:pPr>
            <w:proofErr w:type="gramStart"/>
            <w:r>
              <w:rPr>
                <w:bCs/>
              </w:rPr>
              <w:t>Общеразвивающие упражнения (по выбору педагога (инструктора).</w:t>
            </w:r>
            <w:proofErr w:type="gramEnd"/>
          </w:p>
          <w:p w:rsidR="00A2125B" w:rsidRDefault="00A2125B" w:rsidP="00A2125B">
            <w:pPr>
              <w:rPr>
                <w:bCs/>
              </w:rPr>
            </w:pPr>
            <w:r>
              <w:rPr>
                <w:bCs/>
              </w:rPr>
              <w:t>Речь и движение.</w:t>
            </w:r>
          </w:p>
          <w:p w:rsidR="00A2125B" w:rsidRDefault="00A2125B" w:rsidP="00A2125B">
            <w:pPr>
              <w:rPr>
                <w:bCs/>
              </w:rPr>
            </w:pPr>
            <w:r>
              <w:rPr>
                <w:bCs/>
              </w:rPr>
              <w:t>Раз - согнуться - разогнуться.</w:t>
            </w:r>
          </w:p>
          <w:p w:rsidR="00A2125B" w:rsidRDefault="00A2125B" w:rsidP="00A2125B">
            <w:pPr>
              <w:rPr>
                <w:bCs/>
              </w:rPr>
            </w:pPr>
            <w:r>
              <w:rPr>
                <w:bCs/>
              </w:rPr>
              <w:t xml:space="preserve">Два - нагнуться, подтянуться. </w:t>
            </w:r>
          </w:p>
          <w:p w:rsidR="00A2125B" w:rsidRDefault="00A2125B" w:rsidP="00A2125B">
            <w:pPr>
              <w:rPr>
                <w:bCs/>
              </w:rPr>
            </w:pPr>
            <w:r>
              <w:rPr>
                <w:bCs/>
              </w:rPr>
              <w:t>Три - в ладоши три хлопка.</w:t>
            </w:r>
          </w:p>
          <w:p w:rsidR="00A2125B" w:rsidRDefault="00A2125B" w:rsidP="00A2125B">
            <w:pPr>
              <w:rPr>
                <w:bCs/>
              </w:rPr>
            </w:pPr>
            <w:r>
              <w:rPr>
                <w:bCs/>
              </w:rPr>
              <w:t xml:space="preserve"> Головою три кивка (выполнение движений в ритме стиха).</w:t>
            </w:r>
          </w:p>
          <w:p w:rsidR="00A2125B" w:rsidRDefault="00A2125B" w:rsidP="00A2125B">
            <w:pPr>
              <w:rPr>
                <w:bCs/>
              </w:rPr>
            </w:pPr>
            <w:r>
              <w:rPr>
                <w:bCs/>
              </w:rPr>
              <w:t>Основные движения по теме недели.</w:t>
            </w:r>
          </w:p>
          <w:p w:rsidR="00A2125B" w:rsidRDefault="00A2125B" w:rsidP="00A2125B">
            <w:pPr>
              <w:rPr>
                <w:bCs/>
              </w:rPr>
            </w:pPr>
            <w:r>
              <w:rPr>
                <w:bCs/>
              </w:rPr>
              <w:t xml:space="preserve">Ходьба по гимнастической скамейке с удержанием равновесия. </w:t>
            </w:r>
          </w:p>
          <w:p w:rsidR="00A2125B" w:rsidRDefault="00A2125B" w:rsidP="00A2125B">
            <w:pPr>
              <w:rPr>
                <w:bCs/>
              </w:rPr>
            </w:pPr>
            <w:r>
              <w:rPr>
                <w:bCs/>
              </w:rPr>
              <w:t>Упражнения с предметами. Ловля мяча «Мячик кверху».</w:t>
            </w:r>
          </w:p>
          <w:p w:rsidR="00A2125B" w:rsidRDefault="00A2125B" w:rsidP="00A2125B">
            <w:pPr>
              <w:rPr>
                <w:b/>
                <w:bCs/>
              </w:rPr>
            </w:pPr>
            <w:r>
              <w:rPr>
                <w:b/>
                <w:bCs/>
              </w:rPr>
              <w:t>Трудовая</w:t>
            </w:r>
          </w:p>
          <w:p w:rsidR="003670C0" w:rsidRDefault="00A2125B" w:rsidP="00A2125B">
            <w:pPr>
              <w:rPr>
                <w:bCs/>
              </w:rPr>
            </w:pPr>
            <w:r>
              <w:rPr>
                <w:bCs/>
              </w:rPr>
              <w:t>Уборка спортивного инвентаря.</w:t>
            </w:r>
          </w:p>
          <w:p w:rsidR="00A2125B" w:rsidRDefault="00A2125B" w:rsidP="00A2125B">
            <w:pPr>
              <w:suppressLineNumbers/>
              <w:ind w:right="57"/>
              <w:rPr>
                <w:b/>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A2125B" w:rsidRDefault="00A2125B" w:rsidP="00A2125B">
            <w:pPr>
              <w:rPr>
                <w:b/>
                <w:bCs/>
              </w:rPr>
            </w:pPr>
            <w:r>
              <w:rPr>
                <w:b/>
                <w:bCs/>
              </w:rPr>
              <w:t>«Веселый мяч»</w:t>
            </w:r>
          </w:p>
          <w:p w:rsidR="00A2125B" w:rsidRDefault="00A2125B" w:rsidP="00A2125B">
            <w:pPr>
              <w:rPr>
                <w:b/>
                <w:bCs/>
              </w:rPr>
            </w:pPr>
            <w:r>
              <w:rPr>
                <w:b/>
                <w:bCs/>
              </w:rPr>
              <w:t>Коммуникативная</w:t>
            </w:r>
          </w:p>
          <w:p w:rsidR="00A2125B" w:rsidRDefault="00A2125B" w:rsidP="00A2125B">
            <w:r>
              <w:t>Рассказ об играх с мячом.</w:t>
            </w:r>
          </w:p>
          <w:p w:rsidR="00A2125B" w:rsidRDefault="00A2125B" w:rsidP="00A2125B">
            <w:r>
              <w:t>Вопросы. Ответы.</w:t>
            </w:r>
          </w:p>
          <w:p w:rsidR="00A2125B" w:rsidRDefault="00A2125B" w:rsidP="00A2125B">
            <w:pPr>
              <w:rPr>
                <w:b/>
              </w:rPr>
            </w:pPr>
            <w:r>
              <w:rPr>
                <w:b/>
              </w:rPr>
              <w:t>Двигательная</w:t>
            </w:r>
          </w:p>
          <w:p w:rsidR="00A2125B" w:rsidRDefault="00A2125B" w:rsidP="00A2125B">
            <w:r>
              <w:t>Общеразвивающие упражнения и основные движения с мячом:</w:t>
            </w:r>
          </w:p>
          <w:p w:rsidR="00A2125B" w:rsidRDefault="00A2125B" w:rsidP="00A2125B">
            <w:r>
              <w:t>- подбрасывание мяча;</w:t>
            </w:r>
          </w:p>
          <w:p w:rsidR="00A2125B" w:rsidRDefault="00A2125B" w:rsidP="00A2125B">
            <w:r>
              <w:t>- ловля мяча;</w:t>
            </w:r>
          </w:p>
          <w:p w:rsidR="00A2125B" w:rsidRDefault="00A2125B" w:rsidP="00A2125B">
            <w:r>
              <w:t>- ловля мяча двумя руками;</w:t>
            </w:r>
          </w:p>
          <w:p w:rsidR="00A2125B" w:rsidRDefault="00A2125B" w:rsidP="00A2125B">
            <w:r>
              <w:t xml:space="preserve">- индивидуальные действия с </w:t>
            </w:r>
            <w:r>
              <w:lastRenderedPageBreak/>
              <w:t>мячом;</w:t>
            </w:r>
          </w:p>
          <w:p w:rsidR="00A2125B" w:rsidRDefault="00A2125B" w:rsidP="00A2125B">
            <w:r>
              <w:t>- коллективные действия с мячом;</w:t>
            </w:r>
          </w:p>
          <w:p w:rsidR="00A2125B" w:rsidRDefault="00A2125B" w:rsidP="00A2125B">
            <w:r>
              <w:t>- чередование ходьбы и   бега со средней скоростью.</w:t>
            </w:r>
          </w:p>
          <w:p w:rsidR="00A2125B" w:rsidRDefault="00A2125B" w:rsidP="00A2125B">
            <w:pPr>
              <w:rPr>
                <w:b/>
                <w:bCs/>
              </w:rPr>
            </w:pPr>
            <w:r>
              <w:rPr>
                <w:b/>
                <w:bCs/>
              </w:rPr>
              <w:t>Художественно - эстетическая</w:t>
            </w:r>
          </w:p>
          <w:p w:rsidR="00A2125B" w:rsidRDefault="00A2125B" w:rsidP="00A2125B">
            <w:pPr>
              <w:rPr>
                <w:bCs/>
              </w:rPr>
            </w:pPr>
            <w:r>
              <w:rPr>
                <w:bCs/>
              </w:rPr>
              <w:t xml:space="preserve">Музыкально - </w:t>
            </w:r>
            <w:proofErr w:type="gramStart"/>
            <w:r>
              <w:rPr>
                <w:bCs/>
              </w:rPr>
              <w:t>ритмические движения</w:t>
            </w:r>
            <w:proofErr w:type="gramEnd"/>
            <w:r>
              <w:rPr>
                <w:bCs/>
              </w:rPr>
              <w:t xml:space="preserve"> «Веселые мячики». Музыка В. Витлина.</w:t>
            </w:r>
          </w:p>
          <w:p w:rsidR="00A2125B" w:rsidRDefault="00A2125B" w:rsidP="00A2125B">
            <w:pPr>
              <w:rPr>
                <w:b/>
                <w:bCs/>
              </w:rPr>
            </w:pPr>
            <w:r>
              <w:rPr>
                <w:b/>
                <w:bCs/>
              </w:rPr>
              <w:t>Трудовая</w:t>
            </w:r>
          </w:p>
          <w:p w:rsidR="00A2125B" w:rsidRDefault="00A2125B" w:rsidP="00A2125B">
            <w:pPr>
              <w:rPr>
                <w:bCs/>
              </w:rPr>
            </w:pPr>
            <w:r>
              <w:rPr>
                <w:bCs/>
              </w:rPr>
              <w:t>Уборка спортивного инвентаря.</w:t>
            </w:r>
          </w:p>
          <w:p w:rsidR="00A2125B" w:rsidRDefault="00A2125B" w:rsidP="00A2125B">
            <w:pPr>
              <w:rPr>
                <w:b/>
                <w:bCs/>
              </w:rPr>
            </w:pPr>
            <w:r>
              <w:rPr>
                <w:b/>
                <w:bCs/>
              </w:rPr>
              <w:t>4 неделя</w:t>
            </w:r>
          </w:p>
          <w:p w:rsidR="00A2125B" w:rsidRDefault="00A2125B" w:rsidP="00A2125B">
            <w:pPr>
              <w:suppressLineNumbers/>
              <w:ind w:right="57"/>
              <w:rPr>
                <w:bCs/>
              </w:rPr>
            </w:pPr>
            <w:r>
              <w:rPr>
                <w:bCs/>
              </w:rPr>
              <w:t>(два занятия: первое - на освоение двигательных упражнений, второе - на повторение, закрепление).</w:t>
            </w:r>
          </w:p>
          <w:p w:rsidR="00A2125B" w:rsidRDefault="00A2125B" w:rsidP="00A2125B">
            <w:pPr>
              <w:rPr>
                <w:b/>
                <w:bCs/>
              </w:rPr>
            </w:pPr>
            <w:r>
              <w:rPr>
                <w:b/>
                <w:bCs/>
              </w:rPr>
              <w:t>«Прыжки. Метание»</w:t>
            </w:r>
          </w:p>
          <w:p w:rsidR="00A2125B" w:rsidRDefault="00A2125B" w:rsidP="00A2125B">
            <w:pPr>
              <w:rPr>
                <w:b/>
                <w:bCs/>
              </w:rPr>
            </w:pPr>
            <w:r>
              <w:rPr>
                <w:b/>
                <w:bCs/>
              </w:rPr>
              <w:t>Коммуникативная</w:t>
            </w:r>
          </w:p>
          <w:p w:rsidR="00A2125B" w:rsidRDefault="00A2125B" w:rsidP="00A2125B">
            <w:r>
              <w:t>Беседа о правилах безопасного выполнения движений при прыжках и метании.</w:t>
            </w:r>
          </w:p>
          <w:p w:rsidR="00A2125B" w:rsidRDefault="00A2125B" w:rsidP="00A2125B">
            <w:pPr>
              <w:rPr>
                <w:b/>
              </w:rPr>
            </w:pPr>
            <w:r>
              <w:rPr>
                <w:b/>
              </w:rPr>
              <w:t>Двигательная</w:t>
            </w:r>
          </w:p>
          <w:p w:rsidR="00A2125B" w:rsidRDefault="00A2125B" w:rsidP="00A2125B">
            <w:r>
              <w:t>Общеразвивающие упражнения:</w:t>
            </w:r>
          </w:p>
          <w:p w:rsidR="00A2125B" w:rsidRDefault="00A2125B" w:rsidP="00A2125B">
            <w:r>
              <w:t xml:space="preserve">чередование ходьбы и   бега. </w:t>
            </w:r>
          </w:p>
          <w:p w:rsidR="00A2125B" w:rsidRDefault="00A2125B" w:rsidP="00A2125B">
            <w:r>
              <w:t>Остановка и начало движения по сигналу.</w:t>
            </w:r>
          </w:p>
          <w:p w:rsidR="00A2125B" w:rsidRDefault="00A2125B" w:rsidP="00A2125B">
            <w:r>
              <w:t>Основные движения по теме недели.</w:t>
            </w:r>
          </w:p>
          <w:p w:rsidR="00A2125B" w:rsidRDefault="00A2125B" w:rsidP="00A2125B">
            <w:r>
              <w:t>Прыжки: исходное положение, приседание, толчок - отталкивание двумя ногами.</w:t>
            </w:r>
          </w:p>
          <w:p w:rsidR="00A2125B" w:rsidRDefault="00A2125B" w:rsidP="00A2125B">
            <w:r>
              <w:t>Метание вдаль.</w:t>
            </w:r>
          </w:p>
          <w:p w:rsidR="00A2125B" w:rsidRDefault="00A2125B" w:rsidP="00A2125B">
            <w:r>
              <w:t>Исходное положение, замах, бросок.</w:t>
            </w:r>
          </w:p>
          <w:p w:rsidR="00A2125B" w:rsidRDefault="00A2125B" w:rsidP="00A2125B">
            <w:pPr>
              <w:rPr>
                <w:b/>
                <w:bCs/>
              </w:rPr>
            </w:pPr>
            <w:r>
              <w:rPr>
                <w:b/>
                <w:bCs/>
              </w:rPr>
              <w:t>Художественно - эстетическая</w:t>
            </w:r>
          </w:p>
          <w:p w:rsidR="00A2125B" w:rsidRDefault="00A2125B" w:rsidP="00A2125B">
            <w:pPr>
              <w:rPr>
                <w:bCs/>
              </w:rPr>
            </w:pPr>
            <w:r>
              <w:rPr>
                <w:bCs/>
              </w:rPr>
              <w:lastRenderedPageBreak/>
              <w:t xml:space="preserve">Музыкально - </w:t>
            </w:r>
            <w:proofErr w:type="gramStart"/>
            <w:r>
              <w:rPr>
                <w:bCs/>
              </w:rPr>
              <w:t>ритмические движения</w:t>
            </w:r>
            <w:proofErr w:type="gramEnd"/>
            <w:r>
              <w:rPr>
                <w:bCs/>
              </w:rPr>
              <w:t xml:space="preserve"> «Прыжки и бег» музыка А. Серова.</w:t>
            </w:r>
          </w:p>
          <w:p w:rsidR="00A2125B" w:rsidRDefault="00A2125B" w:rsidP="00A2125B">
            <w:pPr>
              <w:rPr>
                <w:bCs/>
              </w:rPr>
            </w:pPr>
            <w:r>
              <w:rPr>
                <w:b/>
                <w:bCs/>
              </w:rPr>
              <w:t>Трудовая</w:t>
            </w:r>
          </w:p>
          <w:p w:rsidR="003670C0" w:rsidRPr="00A64919" w:rsidRDefault="00A2125B" w:rsidP="00E3738C">
            <w:pPr>
              <w:rPr>
                <w:lang w:eastAsia="en-US"/>
              </w:rPr>
            </w:pPr>
            <w:r>
              <w:rPr>
                <w:bCs/>
              </w:rPr>
              <w:t>Уборка спортивного инвентаря.</w:t>
            </w:r>
          </w:p>
        </w:tc>
        <w:tc>
          <w:tcPr>
            <w:tcW w:w="3119" w:type="dxa"/>
            <w:tcBorders>
              <w:top w:val="single" w:sz="4" w:space="0" w:color="auto"/>
              <w:left w:val="single" w:sz="4" w:space="0" w:color="auto"/>
              <w:bottom w:val="single" w:sz="4" w:space="0" w:color="auto"/>
              <w:right w:val="single" w:sz="4" w:space="0" w:color="auto"/>
            </w:tcBorders>
          </w:tcPr>
          <w:p w:rsidR="009748A2" w:rsidRPr="009748A2" w:rsidRDefault="009748A2" w:rsidP="009748A2">
            <w:pPr>
              <w:rPr>
                <w:lang w:eastAsia="en-US"/>
              </w:rPr>
            </w:pPr>
            <w:r>
              <w:rPr>
                <w:b/>
                <w:lang w:eastAsia="en-US"/>
              </w:rPr>
              <w:lastRenderedPageBreak/>
              <w:t xml:space="preserve">1 неделя </w:t>
            </w:r>
            <w:r w:rsidRPr="009748A2">
              <w:rPr>
                <w:lang w:eastAsia="en-US"/>
              </w:rPr>
              <w:t>(первое занятие)</w:t>
            </w:r>
          </w:p>
          <w:p w:rsidR="009748A2" w:rsidRDefault="009748A2" w:rsidP="009748A2">
            <w:pPr>
              <w:rPr>
                <w:b/>
              </w:rPr>
            </w:pPr>
            <w:r>
              <w:rPr>
                <w:b/>
              </w:rPr>
              <w:t>«Движение - жизнь!»</w:t>
            </w:r>
          </w:p>
          <w:p w:rsidR="009748A2" w:rsidRDefault="009748A2" w:rsidP="009748A2">
            <w:pPr>
              <w:rPr>
                <w:b/>
              </w:rPr>
            </w:pPr>
            <w:r>
              <w:rPr>
                <w:b/>
              </w:rPr>
              <w:t>Коммуникативная</w:t>
            </w:r>
          </w:p>
          <w:p w:rsidR="009748A2" w:rsidRDefault="009748A2" w:rsidP="009748A2">
            <w:r>
              <w:t>Рассказ с объяснением о ходьбе с построением в звенья.</w:t>
            </w:r>
          </w:p>
          <w:p w:rsidR="009748A2" w:rsidRDefault="009748A2" w:rsidP="009748A2">
            <w:r>
              <w:rPr>
                <w:b/>
              </w:rPr>
              <w:t>Двигательная</w:t>
            </w:r>
          </w:p>
          <w:p w:rsidR="009748A2" w:rsidRDefault="009748A2" w:rsidP="009748A2">
            <w:r>
              <w:t xml:space="preserve"> ходьба, построения в звенья;</w:t>
            </w:r>
          </w:p>
          <w:p w:rsidR="009748A2" w:rsidRDefault="009748A2" w:rsidP="009748A2">
            <w:r>
              <w:lastRenderedPageBreak/>
              <w:t>- общеразвивающие упражнения: ходьба с высоким подниманием коленей, медленный бег.</w:t>
            </w:r>
          </w:p>
          <w:p w:rsidR="009748A2" w:rsidRDefault="009748A2" w:rsidP="009748A2">
            <w:r>
              <w:t>Основные движения:</w:t>
            </w:r>
          </w:p>
          <w:p w:rsidR="009748A2" w:rsidRDefault="009748A2" w:rsidP="009748A2">
            <w:r>
              <w:t>- бег со средней скоростью (100 метров, 45 секунд), бег по доскам.</w:t>
            </w:r>
          </w:p>
          <w:p w:rsidR="009748A2" w:rsidRDefault="009748A2" w:rsidP="009748A2">
            <w:pPr>
              <w:rPr>
                <w:b/>
              </w:rPr>
            </w:pPr>
            <w:r>
              <w:rPr>
                <w:b/>
              </w:rPr>
              <w:t>Подвижные игры:</w:t>
            </w:r>
          </w:p>
          <w:p w:rsidR="009748A2" w:rsidRDefault="009748A2" w:rsidP="009748A2">
            <w:r>
              <w:t>«Затейники», «Паук».</w:t>
            </w:r>
          </w:p>
          <w:p w:rsidR="009748A2" w:rsidRDefault="009748A2" w:rsidP="009748A2">
            <w:r>
              <w:rPr>
                <w:b/>
              </w:rPr>
              <w:t xml:space="preserve">«Прыжки» </w:t>
            </w:r>
            <w:r w:rsidRPr="009748A2">
              <w:t>(второе занятие)</w:t>
            </w:r>
          </w:p>
          <w:p w:rsidR="009748A2" w:rsidRDefault="009748A2" w:rsidP="009748A2">
            <w:pPr>
              <w:rPr>
                <w:b/>
              </w:rPr>
            </w:pPr>
            <w:r>
              <w:rPr>
                <w:b/>
              </w:rPr>
              <w:t>Двигательная</w:t>
            </w:r>
          </w:p>
          <w:p w:rsidR="009748A2" w:rsidRDefault="009748A2" w:rsidP="009748A2">
            <w:r>
              <w:t>прыжки на месте;</w:t>
            </w:r>
          </w:p>
          <w:p w:rsidR="009748A2" w:rsidRDefault="009748A2" w:rsidP="009748A2">
            <w:r>
              <w:t>- прыжки через 5 - 6 предметов;</w:t>
            </w:r>
          </w:p>
          <w:p w:rsidR="009748A2" w:rsidRDefault="009748A2" w:rsidP="009748A2">
            <w:r>
              <w:t>- прыжки через неподвижную скакалку.</w:t>
            </w:r>
          </w:p>
          <w:p w:rsidR="009748A2" w:rsidRDefault="009748A2" w:rsidP="009748A2">
            <w:pPr>
              <w:rPr>
                <w:b/>
              </w:rPr>
            </w:pPr>
            <w:r>
              <w:rPr>
                <w:b/>
              </w:rPr>
              <w:t>Игровая</w:t>
            </w:r>
          </w:p>
          <w:p w:rsidR="009748A2" w:rsidRDefault="009748A2" w:rsidP="009748A2">
            <w:r>
              <w:t>«Парашюте», «На одной ножке - по дорожке».</w:t>
            </w:r>
          </w:p>
          <w:p w:rsidR="003670C0" w:rsidRDefault="003670C0" w:rsidP="009748A2"/>
          <w:p w:rsidR="003670C0" w:rsidRDefault="003670C0" w:rsidP="009748A2"/>
          <w:p w:rsidR="003670C0" w:rsidRDefault="003670C0" w:rsidP="009748A2"/>
          <w:p w:rsidR="003670C0" w:rsidRDefault="003670C0" w:rsidP="009748A2"/>
          <w:p w:rsidR="003670C0" w:rsidRDefault="003670C0" w:rsidP="009748A2"/>
          <w:p w:rsidR="003670C0" w:rsidRDefault="003670C0" w:rsidP="009748A2"/>
          <w:p w:rsidR="003670C0" w:rsidRDefault="003670C0" w:rsidP="009748A2"/>
          <w:p w:rsidR="009748A2" w:rsidRPr="009748A2" w:rsidRDefault="009748A2" w:rsidP="009748A2">
            <w:pPr>
              <w:rPr>
                <w:lang w:eastAsia="en-US"/>
              </w:rPr>
            </w:pPr>
            <w:r w:rsidRPr="00C207A3">
              <w:rPr>
                <w:b/>
                <w:bCs/>
              </w:rPr>
              <w:t>2 недел</w:t>
            </w:r>
            <w:proofErr w:type="gramStart"/>
            <w:r w:rsidRPr="00C207A3">
              <w:rPr>
                <w:b/>
                <w:bCs/>
              </w:rPr>
              <w:t>я</w:t>
            </w:r>
            <w:r w:rsidRPr="009748A2">
              <w:rPr>
                <w:lang w:eastAsia="en-US"/>
              </w:rPr>
              <w:t>(</w:t>
            </w:r>
            <w:proofErr w:type="gramEnd"/>
            <w:r w:rsidRPr="009748A2">
              <w:rPr>
                <w:lang w:eastAsia="en-US"/>
              </w:rPr>
              <w:t>первое занятие)</w:t>
            </w:r>
          </w:p>
          <w:p w:rsidR="009748A2" w:rsidRDefault="009748A2" w:rsidP="009748A2">
            <w:pPr>
              <w:rPr>
                <w:b/>
              </w:rPr>
            </w:pPr>
            <w:r>
              <w:rPr>
                <w:b/>
              </w:rPr>
              <w:t>«Труд в осеннем огороде».</w:t>
            </w:r>
          </w:p>
          <w:p w:rsidR="009748A2" w:rsidRDefault="009748A2" w:rsidP="009748A2">
            <w:pPr>
              <w:rPr>
                <w:b/>
              </w:rPr>
            </w:pPr>
            <w:r>
              <w:rPr>
                <w:b/>
              </w:rPr>
              <w:t>Коммуникативная</w:t>
            </w:r>
          </w:p>
          <w:p w:rsidR="009748A2" w:rsidRDefault="009748A2" w:rsidP="009748A2">
            <w:r>
              <w:t>Загадки об овощах и фруктах.</w:t>
            </w:r>
          </w:p>
          <w:p w:rsidR="009748A2" w:rsidRDefault="009748A2" w:rsidP="009748A2">
            <w:pPr>
              <w:rPr>
                <w:b/>
              </w:rPr>
            </w:pPr>
            <w:r>
              <w:rPr>
                <w:b/>
              </w:rPr>
              <w:t>Двигательная</w:t>
            </w:r>
          </w:p>
          <w:p w:rsidR="009748A2" w:rsidRDefault="009748A2" w:rsidP="009748A2">
            <w:r>
              <w:t>убираем морковь:</w:t>
            </w:r>
          </w:p>
          <w:p w:rsidR="009748A2" w:rsidRDefault="009748A2" w:rsidP="009748A2">
            <w:r>
              <w:t>(общеразвивающие упражнения)</w:t>
            </w:r>
          </w:p>
          <w:p w:rsidR="009748A2" w:rsidRDefault="009748A2" w:rsidP="009748A2">
            <w:r>
              <w:t>- ходьба на носках, пятках;</w:t>
            </w:r>
          </w:p>
          <w:p w:rsidR="009748A2" w:rsidRDefault="009748A2" w:rsidP="009748A2">
            <w:r>
              <w:t>- собираем огурцы;</w:t>
            </w:r>
          </w:p>
          <w:p w:rsidR="009748A2" w:rsidRDefault="009748A2" w:rsidP="009748A2">
            <w:r>
              <w:t>- хождение между кеглями;</w:t>
            </w:r>
          </w:p>
          <w:p w:rsidR="009748A2" w:rsidRDefault="009748A2" w:rsidP="009748A2">
            <w:r>
              <w:t xml:space="preserve">- собираем фрукты; </w:t>
            </w:r>
          </w:p>
          <w:p w:rsidR="009748A2" w:rsidRDefault="009748A2" w:rsidP="009748A2">
            <w:r>
              <w:lastRenderedPageBreak/>
              <w:t>-прыжки на месте;</w:t>
            </w:r>
          </w:p>
          <w:p w:rsidR="009748A2" w:rsidRDefault="009748A2" w:rsidP="009748A2">
            <w:r>
              <w:t>- радуемся урожаю, легкий бег.</w:t>
            </w:r>
          </w:p>
          <w:p w:rsidR="009748A2" w:rsidRDefault="009748A2" w:rsidP="009748A2">
            <w:pPr>
              <w:rPr>
                <w:b/>
              </w:rPr>
            </w:pPr>
            <w:r>
              <w:rPr>
                <w:b/>
              </w:rPr>
              <w:t xml:space="preserve">Игровая </w:t>
            </w:r>
          </w:p>
          <w:p w:rsidR="009748A2" w:rsidRPr="009D68EB" w:rsidRDefault="009748A2" w:rsidP="009748A2">
            <w:r>
              <w:t>Подвижные игры: «Кто быстрее соберет урожай», «Садовник».</w:t>
            </w:r>
          </w:p>
          <w:p w:rsidR="009748A2" w:rsidRDefault="009748A2" w:rsidP="009748A2">
            <w:pPr>
              <w:rPr>
                <w:b/>
              </w:rPr>
            </w:pPr>
            <w:r>
              <w:rPr>
                <w:b/>
              </w:rPr>
              <w:t>«Игровые упражнения».</w:t>
            </w:r>
          </w:p>
          <w:p w:rsidR="009748A2" w:rsidRDefault="009748A2" w:rsidP="009748A2">
            <w:r w:rsidRPr="009748A2">
              <w:t>(второе занятие)</w:t>
            </w:r>
          </w:p>
          <w:p w:rsidR="009748A2" w:rsidRDefault="009748A2" w:rsidP="009748A2">
            <w:pPr>
              <w:jc w:val="both"/>
              <w:rPr>
                <w:b/>
              </w:rPr>
            </w:pPr>
            <w:r>
              <w:rPr>
                <w:b/>
              </w:rPr>
              <w:t>Двигательная</w:t>
            </w:r>
          </w:p>
          <w:p w:rsidR="009748A2" w:rsidRDefault="009748A2" w:rsidP="009748A2">
            <w:pPr>
              <w:jc w:val="both"/>
            </w:pPr>
            <w:r>
              <w:t>Игровые упражнения:</w:t>
            </w:r>
          </w:p>
          <w:p w:rsidR="009748A2" w:rsidRDefault="009748A2" w:rsidP="009748A2">
            <w:pPr>
              <w:jc w:val="both"/>
            </w:pPr>
            <w:r>
              <w:t>передвижение приставными шагами правым (левым) боком с разной скоростью, в одном или в разных направлениях.</w:t>
            </w:r>
          </w:p>
          <w:p w:rsidR="009748A2" w:rsidRDefault="009748A2" w:rsidP="009748A2">
            <w:pPr>
              <w:jc w:val="both"/>
            </w:pPr>
            <w:r>
              <w:t>Бег с выполнением заданий.</w:t>
            </w:r>
          </w:p>
          <w:p w:rsidR="009748A2" w:rsidRDefault="009748A2" w:rsidP="009748A2">
            <w:pPr>
              <w:jc w:val="both"/>
            </w:pPr>
            <w:r>
              <w:t>Чередование ходьбы и бега.</w:t>
            </w:r>
          </w:p>
          <w:p w:rsidR="009748A2" w:rsidRDefault="009748A2" w:rsidP="009748A2">
            <w:pPr>
              <w:jc w:val="both"/>
            </w:pPr>
            <w:r>
              <w:t>Повороты на месте.</w:t>
            </w:r>
          </w:p>
          <w:p w:rsidR="009748A2" w:rsidRDefault="009748A2" w:rsidP="009748A2">
            <w:pPr>
              <w:jc w:val="both"/>
            </w:pPr>
            <w:r>
              <w:t>Прыжок в длину с разбега.</w:t>
            </w:r>
          </w:p>
          <w:p w:rsidR="009748A2" w:rsidRDefault="009748A2" w:rsidP="009748A2">
            <w:r>
              <w:t>Прыжок в высоту с разбега</w:t>
            </w:r>
            <w:r w:rsidR="003670C0">
              <w:t>.</w:t>
            </w:r>
          </w:p>
          <w:p w:rsidR="00E3738C" w:rsidRDefault="00E3738C" w:rsidP="00BD6384">
            <w:pPr>
              <w:rPr>
                <w:b/>
                <w:lang w:eastAsia="en-US"/>
              </w:rPr>
            </w:pPr>
          </w:p>
          <w:p w:rsidR="00E3738C" w:rsidRDefault="00E3738C" w:rsidP="00BD6384">
            <w:pPr>
              <w:rPr>
                <w:b/>
                <w:lang w:eastAsia="en-US"/>
              </w:rPr>
            </w:pPr>
          </w:p>
          <w:p w:rsidR="00BD6384" w:rsidRDefault="00BD6384" w:rsidP="00BD6384">
            <w:pPr>
              <w:rPr>
                <w:lang w:eastAsia="en-US"/>
              </w:rPr>
            </w:pPr>
            <w:r>
              <w:rPr>
                <w:b/>
                <w:lang w:eastAsia="en-US"/>
              </w:rPr>
              <w:t xml:space="preserve">3 неделя </w:t>
            </w:r>
            <w:r w:rsidRPr="009748A2">
              <w:rPr>
                <w:lang w:eastAsia="en-US"/>
              </w:rPr>
              <w:t>(первое занятие)</w:t>
            </w:r>
          </w:p>
          <w:p w:rsidR="00BD6384" w:rsidRDefault="00BD6384" w:rsidP="00BD6384">
            <w:pPr>
              <w:rPr>
                <w:b/>
              </w:rPr>
            </w:pPr>
            <w:r>
              <w:rPr>
                <w:b/>
              </w:rPr>
              <w:t>«Собираем урожай».</w:t>
            </w:r>
          </w:p>
          <w:p w:rsidR="00BD6384" w:rsidRDefault="00BD6384" w:rsidP="00BD6384">
            <w:pPr>
              <w:rPr>
                <w:b/>
              </w:rPr>
            </w:pPr>
            <w:r>
              <w:rPr>
                <w:b/>
              </w:rPr>
              <w:t>Двигательная</w:t>
            </w:r>
          </w:p>
          <w:p w:rsidR="00BD6384" w:rsidRDefault="00BD6384" w:rsidP="00BD6384">
            <w:r>
              <w:t>Ходьба приставным шагом.</w:t>
            </w:r>
          </w:p>
          <w:p w:rsidR="00BD6384" w:rsidRDefault="00BD6384" w:rsidP="00BD6384">
            <w:r>
              <w:t>Боковая ходьба.</w:t>
            </w:r>
          </w:p>
          <w:p w:rsidR="00BD6384" w:rsidRDefault="00BD6384" w:rsidP="00BD6384">
            <w:r>
              <w:t>Ходьба змейкой.</w:t>
            </w:r>
          </w:p>
          <w:p w:rsidR="00BD6384" w:rsidRDefault="00BD6384" w:rsidP="00BD6384">
            <w:r>
              <w:t>Прыжки на двух ногах.</w:t>
            </w:r>
          </w:p>
          <w:p w:rsidR="00BD6384" w:rsidRDefault="00BD6384" w:rsidP="00BD6384">
            <w:r>
              <w:t>Подлезание под дуги.</w:t>
            </w:r>
          </w:p>
          <w:p w:rsidR="00BD6384" w:rsidRDefault="00BD6384" w:rsidP="00BD6384">
            <w:pPr>
              <w:rPr>
                <w:b/>
              </w:rPr>
            </w:pPr>
            <w:r>
              <w:rPr>
                <w:b/>
              </w:rPr>
              <w:t>Игровая</w:t>
            </w:r>
          </w:p>
          <w:p w:rsidR="00BD6384" w:rsidRDefault="00BD6384" w:rsidP="00BD6384">
            <w:r>
              <w:t>«Кто быстрее соберет урожай»</w:t>
            </w:r>
          </w:p>
          <w:p w:rsidR="00BD6384" w:rsidRPr="00BD6384" w:rsidRDefault="005B4BD9" w:rsidP="00BD6384">
            <w:r>
              <w:rPr>
                <w:b/>
              </w:rPr>
              <w:t>«Ходим -</w:t>
            </w:r>
            <w:r w:rsidR="00BD6384">
              <w:rPr>
                <w:b/>
              </w:rPr>
              <w:t xml:space="preserve"> бегаем» </w:t>
            </w:r>
            <w:r w:rsidR="00BD6384" w:rsidRPr="00BD6384">
              <w:t>(второе занятие)</w:t>
            </w:r>
          </w:p>
          <w:p w:rsidR="00BD6384" w:rsidRDefault="00BD6384" w:rsidP="00BD6384">
            <w:r>
              <w:rPr>
                <w:b/>
              </w:rPr>
              <w:t>Двигательная</w:t>
            </w:r>
          </w:p>
          <w:p w:rsidR="00BD6384" w:rsidRDefault="00BD6384" w:rsidP="00BD6384">
            <w:r>
              <w:t>Ходьба в колонне друг за другом.</w:t>
            </w:r>
          </w:p>
          <w:p w:rsidR="00BD6384" w:rsidRDefault="00BD6384" w:rsidP="00BD6384">
            <w:r>
              <w:lastRenderedPageBreak/>
              <w:t xml:space="preserve"> Ходьба на пятках.</w:t>
            </w:r>
          </w:p>
          <w:p w:rsidR="00BD6384" w:rsidRDefault="00BD6384" w:rsidP="00BD6384">
            <w:r>
              <w:t xml:space="preserve"> Ходьба на носках.</w:t>
            </w:r>
          </w:p>
          <w:p w:rsidR="00BD6384" w:rsidRDefault="00BD6384" w:rsidP="00BD6384">
            <w:r>
              <w:t>Ходьба и прыжки: ноги вместе, ноги врозь.</w:t>
            </w:r>
          </w:p>
          <w:p w:rsidR="00BD6384" w:rsidRDefault="00BD6384" w:rsidP="00BD6384">
            <w:r>
              <w:t xml:space="preserve"> Бег с изменением темпа.</w:t>
            </w:r>
          </w:p>
          <w:p w:rsidR="00BD6384" w:rsidRDefault="00BD6384" w:rsidP="00BD6384">
            <w:r>
              <w:t>Ходьба с восстановлением дыхания.</w:t>
            </w:r>
          </w:p>
          <w:p w:rsidR="00BD6384" w:rsidRDefault="00BD6384" w:rsidP="00BD6384">
            <w:r>
              <w:t>Общеразвивающие упражнения: на каждый счет смена положения головы</w:t>
            </w:r>
          </w:p>
          <w:p w:rsidR="00BD6384" w:rsidRDefault="005B4BD9" w:rsidP="00BD6384">
            <w:r>
              <w:t xml:space="preserve"> (вверх, вниз, влево, вправо).</w:t>
            </w:r>
          </w:p>
          <w:p w:rsidR="00BD6384" w:rsidRDefault="00BD6384" w:rsidP="00BD6384">
            <w:r>
              <w:rPr>
                <w:b/>
              </w:rPr>
              <w:t>Игровая</w:t>
            </w:r>
          </w:p>
          <w:p w:rsidR="00BD6384" w:rsidRDefault="00BD6384" w:rsidP="00BD6384">
            <w:r>
              <w:t>Подвижная игра «Горелки».</w:t>
            </w:r>
          </w:p>
          <w:p w:rsidR="00BD6384" w:rsidRDefault="00BD6384" w:rsidP="00BD6384">
            <w:pPr>
              <w:rPr>
                <w:lang w:eastAsia="en-US"/>
              </w:rPr>
            </w:pPr>
            <w:r>
              <w:rPr>
                <w:b/>
                <w:bCs/>
              </w:rPr>
              <w:t xml:space="preserve">4 неделя </w:t>
            </w:r>
            <w:r w:rsidRPr="009748A2">
              <w:rPr>
                <w:lang w:eastAsia="en-US"/>
              </w:rPr>
              <w:t>(первое занятие)</w:t>
            </w:r>
          </w:p>
          <w:p w:rsidR="00BD6384" w:rsidRDefault="00BD6384" w:rsidP="00BD6384">
            <w:pPr>
              <w:rPr>
                <w:b/>
              </w:rPr>
            </w:pPr>
            <w:r>
              <w:rPr>
                <w:b/>
              </w:rPr>
              <w:t>«Прыжки в длину с разбега»</w:t>
            </w:r>
          </w:p>
          <w:p w:rsidR="00BD6384" w:rsidRDefault="00BD6384" w:rsidP="00BD6384">
            <w:pPr>
              <w:rPr>
                <w:b/>
              </w:rPr>
            </w:pPr>
            <w:r>
              <w:rPr>
                <w:b/>
              </w:rPr>
              <w:t>Двигательная</w:t>
            </w:r>
          </w:p>
          <w:p w:rsidR="00BD6384" w:rsidRDefault="00BD6384" w:rsidP="00BD6384">
            <w:r>
              <w:t>Прыжки с разбега на дальность.</w:t>
            </w:r>
          </w:p>
          <w:p w:rsidR="00BD6384" w:rsidRDefault="00BD6384" w:rsidP="00BD6384">
            <w:r>
              <w:t>Отталкиваемся и приземляемся.</w:t>
            </w:r>
          </w:p>
          <w:p w:rsidR="00BD6384" w:rsidRDefault="00BD6384" w:rsidP="00BD6384">
            <w:r>
              <w:t>Правила приземления.</w:t>
            </w:r>
          </w:p>
          <w:p w:rsidR="00BD6384" w:rsidRDefault="00BD6384" w:rsidP="00BD6384">
            <w:r>
              <w:t>Мини - соревнование «Кто дальше прыгнет».</w:t>
            </w:r>
          </w:p>
          <w:p w:rsidR="00BD6384" w:rsidRDefault="00BD6384" w:rsidP="00BD6384">
            <w:pPr>
              <w:rPr>
                <w:b/>
              </w:rPr>
            </w:pPr>
            <w:r>
              <w:rPr>
                <w:b/>
              </w:rPr>
              <w:t>Игровая</w:t>
            </w:r>
          </w:p>
          <w:p w:rsidR="00BD6384" w:rsidRDefault="00BD6384" w:rsidP="00BD6384">
            <w:pPr>
              <w:rPr>
                <w:b/>
              </w:rPr>
            </w:pPr>
            <w:r>
              <w:t>Подвижная игра «Прыгалка».</w:t>
            </w:r>
          </w:p>
          <w:p w:rsidR="00BD6384" w:rsidRPr="00BD6384" w:rsidRDefault="00BD6384" w:rsidP="00BD6384">
            <w:r w:rsidRPr="00BD6384">
              <w:rPr>
                <w:b/>
              </w:rPr>
              <w:t>Итоговое занятие месяц</w:t>
            </w:r>
            <w:proofErr w:type="gramStart"/>
            <w:r w:rsidRPr="00BD6384">
              <w:rPr>
                <w:b/>
              </w:rPr>
              <w:t>а</w:t>
            </w:r>
            <w:r w:rsidRPr="00BD6384">
              <w:t>(</w:t>
            </w:r>
            <w:proofErr w:type="gramEnd"/>
            <w:r w:rsidRPr="00BD6384">
              <w:t>второе занятие)</w:t>
            </w:r>
          </w:p>
          <w:p w:rsidR="00BD6384" w:rsidRDefault="00BD6384" w:rsidP="00BD6384">
            <w:r>
              <w:t>Повторение, закрепление навыков ходьбы, бега, прыжков, общеразвивающих упражнений.</w:t>
            </w:r>
          </w:p>
          <w:p w:rsidR="00BD6384" w:rsidRDefault="00BD6384" w:rsidP="00BD6384">
            <w:pPr>
              <w:rPr>
                <w:b/>
              </w:rPr>
            </w:pPr>
            <w:r>
              <w:rPr>
                <w:b/>
              </w:rPr>
              <w:t>Игровая</w:t>
            </w:r>
          </w:p>
          <w:p w:rsidR="00BD6384" w:rsidRDefault="00BD6384" w:rsidP="00BD6384">
            <w:r>
              <w:t>Подвижные игры:</w:t>
            </w:r>
          </w:p>
          <w:p w:rsidR="00BD6384" w:rsidRDefault="00BD6384" w:rsidP="00BD6384">
            <w:r>
              <w:t>«Затейники», «Паук», «Парашютики», «На одной ножке - по дорожке», «Кто быстрее соберет урожай», «Садовник», «Горелки».</w:t>
            </w:r>
          </w:p>
          <w:p w:rsidR="00BD6384" w:rsidRDefault="00BD6384" w:rsidP="009748A2">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246BBA" w:rsidRPr="009748A2" w:rsidRDefault="00246BBA" w:rsidP="00246BBA">
            <w:pPr>
              <w:rPr>
                <w:lang w:eastAsia="en-US"/>
              </w:rPr>
            </w:pPr>
            <w:r>
              <w:rPr>
                <w:b/>
                <w:lang w:eastAsia="en-US"/>
              </w:rPr>
              <w:lastRenderedPageBreak/>
              <w:t xml:space="preserve">1 неделя </w:t>
            </w:r>
            <w:r w:rsidRPr="009748A2">
              <w:rPr>
                <w:lang w:eastAsia="en-US"/>
              </w:rPr>
              <w:t>(первое занятие)</w:t>
            </w:r>
          </w:p>
          <w:p w:rsidR="00246BBA" w:rsidRDefault="00246BBA" w:rsidP="00246BBA">
            <w:pPr>
              <w:rPr>
                <w:b/>
              </w:rPr>
            </w:pPr>
            <w:r>
              <w:rPr>
                <w:b/>
              </w:rPr>
              <w:t>«Движение - жизнь!»</w:t>
            </w:r>
          </w:p>
          <w:p w:rsidR="00246BBA" w:rsidRDefault="00246BBA" w:rsidP="00246BBA">
            <w:pPr>
              <w:rPr>
                <w:b/>
              </w:rPr>
            </w:pPr>
            <w:r>
              <w:rPr>
                <w:b/>
              </w:rPr>
              <w:t>Коммуникативная</w:t>
            </w:r>
          </w:p>
          <w:p w:rsidR="00246BBA" w:rsidRDefault="00246BBA" w:rsidP="00246BBA">
            <w:r>
              <w:t>Рассказ с объяснением о ходьбе с построением в звенья.</w:t>
            </w:r>
          </w:p>
          <w:p w:rsidR="00246BBA" w:rsidRDefault="00246BBA" w:rsidP="00246BBA">
            <w:r>
              <w:rPr>
                <w:b/>
              </w:rPr>
              <w:t>Двигательная</w:t>
            </w:r>
          </w:p>
          <w:p w:rsidR="00246BBA" w:rsidRDefault="00246BBA" w:rsidP="00246BBA">
            <w:r>
              <w:t xml:space="preserve"> ходьба, построения в звенья;</w:t>
            </w:r>
          </w:p>
          <w:p w:rsidR="00246BBA" w:rsidRDefault="00246BBA" w:rsidP="00246BBA">
            <w:r>
              <w:lastRenderedPageBreak/>
              <w:t>- общеразвивающие упражнения: ходьба с высоким подниманием коленей, медленный бег.</w:t>
            </w:r>
          </w:p>
          <w:p w:rsidR="00246BBA" w:rsidRDefault="00246BBA" w:rsidP="00246BBA">
            <w:r>
              <w:t>Основные движения:</w:t>
            </w:r>
          </w:p>
          <w:p w:rsidR="00246BBA" w:rsidRDefault="00246BBA" w:rsidP="00246BBA">
            <w:r>
              <w:t>- бег со средней скоростью (100 метров, 45 секунд), бег по доскам.</w:t>
            </w:r>
          </w:p>
          <w:p w:rsidR="00246BBA" w:rsidRDefault="00246BBA" w:rsidP="00246BBA">
            <w:pPr>
              <w:rPr>
                <w:b/>
              </w:rPr>
            </w:pPr>
            <w:r>
              <w:rPr>
                <w:b/>
              </w:rPr>
              <w:t>Подвижные игры:</w:t>
            </w:r>
          </w:p>
          <w:p w:rsidR="00246BBA" w:rsidRDefault="00246BBA" w:rsidP="00246BBA">
            <w:r>
              <w:t>«Затейники», «Паук».</w:t>
            </w:r>
          </w:p>
          <w:p w:rsidR="00246BBA" w:rsidRDefault="00246BBA" w:rsidP="00246BBA">
            <w:r>
              <w:rPr>
                <w:b/>
              </w:rPr>
              <w:t xml:space="preserve">«Прыжки» </w:t>
            </w:r>
            <w:r w:rsidRPr="009748A2">
              <w:t>(второе занятие)</w:t>
            </w:r>
          </w:p>
          <w:p w:rsidR="00246BBA" w:rsidRDefault="00246BBA" w:rsidP="00246BBA">
            <w:pPr>
              <w:rPr>
                <w:b/>
              </w:rPr>
            </w:pPr>
            <w:r>
              <w:rPr>
                <w:b/>
              </w:rPr>
              <w:t>Двигательная</w:t>
            </w:r>
          </w:p>
          <w:p w:rsidR="00246BBA" w:rsidRDefault="00246BBA" w:rsidP="00246BBA">
            <w:r>
              <w:t>прыжки на месте;</w:t>
            </w:r>
          </w:p>
          <w:p w:rsidR="00246BBA" w:rsidRDefault="00246BBA" w:rsidP="00246BBA">
            <w:r>
              <w:t>- прыжки через 5 - 6 предметов;</w:t>
            </w:r>
          </w:p>
          <w:p w:rsidR="00246BBA" w:rsidRDefault="00246BBA" w:rsidP="00246BBA">
            <w:r>
              <w:t>- прыжки через неподвижную скакалку.</w:t>
            </w:r>
          </w:p>
          <w:p w:rsidR="00246BBA" w:rsidRDefault="00246BBA" w:rsidP="00246BBA">
            <w:pPr>
              <w:rPr>
                <w:b/>
              </w:rPr>
            </w:pPr>
            <w:r>
              <w:rPr>
                <w:b/>
              </w:rPr>
              <w:t>Игровая</w:t>
            </w:r>
          </w:p>
          <w:p w:rsidR="00246BBA" w:rsidRDefault="00246BBA" w:rsidP="00246BBA">
            <w:r>
              <w:t>«Парашюте»</w:t>
            </w:r>
            <w:r w:rsidR="003670C0">
              <w:t>, «На одной ножке - по дорожке».</w:t>
            </w:r>
          </w:p>
          <w:p w:rsidR="003670C0" w:rsidRDefault="003670C0" w:rsidP="00246BBA"/>
          <w:p w:rsidR="003670C0" w:rsidRDefault="003670C0" w:rsidP="00246BBA"/>
          <w:p w:rsidR="003670C0" w:rsidRDefault="003670C0" w:rsidP="00246BBA"/>
          <w:p w:rsidR="003670C0" w:rsidRDefault="003670C0" w:rsidP="00246BBA"/>
          <w:p w:rsidR="003670C0" w:rsidRDefault="003670C0" w:rsidP="00246BBA"/>
          <w:p w:rsidR="003670C0" w:rsidRDefault="003670C0" w:rsidP="00246BBA"/>
          <w:p w:rsidR="003670C0" w:rsidRDefault="003670C0" w:rsidP="00246BBA"/>
          <w:p w:rsidR="00246BBA" w:rsidRPr="009748A2" w:rsidRDefault="00246BBA" w:rsidP="00246BBA">
            <w:pPr>
              <w:rPr>
                <w:lang w:eastAsia="en-US"/>
              </w:rPr>
            </w:pPr>
            <w:r w:rsidRPr="00C207A3">
              <w:rPr>
                <w:b/>
                <w:bCs/>
              </w:rPr>
              <w:t>2 недел</w:t>
            </w:r>
            <w:proofErr w:type="gramStart"/>
            <w:r w:rsidRPr="00C207A3">
              <w:rPr>
                <w:b/>
                <w:bCs/>
              </w:rPr>
              <w:t>я</w:t>
            </w:r>
            <w:r w:rsidRPr="009748A2">
              <w:rPr>
                <w:lang w:eastAsia="en-US"/>
              </w:rPr>
              <w:t>(</w:t>
            </w:r>
            <w:proofErr w:type="gramEnd"/>
            <w:r w:rsidRPr="009748A2">
              <w:rPr>
                <w:lang w:eastAsia="en-US"/>
              </w:rPr>
              <w:t>первое занятие)</w:t>
            </w:r>
          </w:p>
          <w:p w:rsidR="00246BBA" w:rsidRDefault="00246BBA" w:rsidP="00246BBA">
            <w:pPr>
              <w:rPr>
                <w:b/>
              </w:rPr>
            </w:pPr>
            <w:r>
              <w:rPr>
                <w:b/>
              </w:rPr>
              <w:t>«Труд в осеннем огороде».</w:t>
            </w:r>
          </w:p>
          <w:p w:rsidR="00246BBA" w:rsidRDefault="00246BBA" w:rsidP="00246BBA">
            <w:pPr>
              <w:rPr>
                <w:b/>
              </w:rPr>
            </w:pPr>
            <w:r>
              <w:rPr>
                <w:b/>
              </w:rPr>
              <w:t>Коммуникативная</w:t>
            </w:r>
          </w:p>
          <w:p w:rsidR="00246BBA" w:rsidRDefault="00246BBA" w:rsidP="00246BBA">
            <w:r>
              <w:t>Загадки об овощах и фруктах.</w:t>
            </w:r>
          </w:p>
          <w:p w:rsidR="00246BBA" w:rsidRDefault="00246BBA" w:rsidP="00246BBA">
            <w:pPr>
              <w:rPr>
                <w:b/>
              </w:rPr>
            </w:pPr>
            <w:r>
              <w:rPr>
                <w:b/>
              </w:rPr>
              <w:t>Двигательная</w:t>
            </w:r>
          </w:p>
          <w:p w:rsidR="00246BBA" w:rsidRDefault="00246BBA" w:rsidP="00246BBA">
            <w:r>
              <w:t>убираем морковь:</w:t>
            </w:r>
          </w:p>
          <w:p w:rsidR="00246BBA" w:rsidRDefault="00246BBA" w:rsidP="00246BBA">
            <w:r>
              <w:t>(общеразвивающие упражнения)</w:t>
            </w:r>
          </w:p>
          <w:p w:rsidR="00246BBA" w:rsidRDefault="00246BBA" w:rsidP="00246BBA">
            <w:r>
              <w:t>- ходьба на носках, пятках;</w:t>
            </w:r>
          </w:p>
          <w:p w:rsidR="00246BBA" w:rsidRDefault="00246BBA" w:rsidP="00246BBA">
            <w:r>
              <w:t>- собираем огурцы;</w:t>
            </w:r>
          </w:p>
          <w:p w:rsidR="00246BBA" w:rsidRDefault="00246BBA" w:rsidP="00246BBA">
            <w:r>
              <w:t>- хождение между кеглями;</w:t>
            </w:r>
          </w:p>
          <w:p w:rsidR="00246BBA" w:rsidRDefault="00246BBA" w:rsidP="00246BBA">
            <w:r>
              <w:t xml:space="preserve">- собираем фрукты; </w:t>
            </w:r>
          </w:p>
          <w:p w:rsidR="00246BBA" w:rsidRDefault="00246BBA" w:rsidP="00246BBA">
            <w:r>
              <w:lastRenderedPageBreak/>
              <w:t>-прыжки на месте;</w:t>
            </w:r>
          </w:p>
          <w:p w:rsidR="00246BBA" w:rsidRDefault="00246BBA" w:rsidP="00246BBA">
            <w:r>
              <w:t>- радуемся урожаю, легкий бег.</w:t>
            </w:r>
          </w:p>
          <w:p w:rsidR="00246BBA" w:rsidRDefault="00246BBA" w:rsidP="00246BBA">
            <w:pPr>
              <w:rPr>
                <w:b/>
              </w:rPr>
            </w:pPr>
            <w:r>
              <w:rPr>
                <w:b/>
              </w:rPr>
              <w:t xml:space="preserve">Игровая </w:t>
            </w:r>
          </w:p>
          <w:p w:rsidR="00246BBA" w:rsidRPr="009D68EB" w:rsidRDefault="00246BBA" w:rsidP="00246BBA">
            <w:r>
              <w:t>Подвижные игры: «Кто быстрее соберет урожай», «Садовник».</w:t>
            </w:r>
          </w:p>
          <w:p w:rsidR="00246BBA" w:rsidRDefault="00246BBA" w:rsidP="00246BBA">
            <w:pPr>
              <w:rPr>
                <w:b/>
              </w:rPr>
            </w:pPr>
            <w:r>
              <w:rPr>
                <w:b/>
              </w:rPr>
              <w:t>«Игровые упражнения».</w:t>
            </w:r>
          </w:p>
          <w:p w:rsidR="00246BBA" w:rsidRDefault="00246BBA" w:rsidP="00246BBA">
            <w:r w:rsidRPr="009748A2">
              <w:t>(второе занятие)</w:t>
            </w:r>
          </w:p>
          <w:p w:rsidR="00246BBA" w:rsidRDefault="00246BBA" w:rsidP="00246BBA">
            <w:pPr>
              <w:jc w:val="both"/>
              <w:rPr>
                <w:b/>
              </w:rPr>
            </w:pPr>
            <w:r>
              <w:rPr>
                <w:b/>
              </w:rPr>
              <w:t>Двигательная</w:t>
            </w:r>
          </w:p>
          <w:p w:rsidR="00246BBA" w:rsidRDefault="00246BBA" w:rsidP="00246BBA">
            <w:pPr>
              <w:jc w:val="both"/>
            </w:pPr>
            <w:r>
              <w:t>Игровые упражнения:</w:t>
            </w:r>
          </w:p>
          <w:p w:rsidR="00246BBA" w:rsidRDefault="00246BBA" w:rsidP="00246BBA">
            <w:pPr>
              <w:jc w:val="both"/>
            </w:pPr>
            <w:r>
              <w:t>передвижение приставными шагами правым (левым) боком с разной скоростью, в одном или в разных направлениях.</w:t>
            </w:r>
          </w:p>
          <w:p w:rsidR="00246BBA" w:rsidRDefault="00246BBA" w:rsidP="00246BBA">
            <w:pPr>
              <w:jc w:val="both"/>
            </w:pPr>
            <w:r>
              <w:t>Бег с выполнением заданий.</w:t>
            </w:r>
          </w:p>
          <w:p w:rsidR="00246BBA" w:rsidRDefault="00246BBA" w:rsidP="00246BBA">
            <w:pPr>
              <w:jc w:val="both"/>
            </w:pPr>
            <w:r>
              <w:t>Чередование ходьбы и бега.</w:t>
            </w:r>
          </w:p>
          <w:p w:rsidR="00246BBA" w:rsidRDefault="00246BBA" w:rsidP="00246BBA">
            <w:pPr>
              <w:jc w:val="both"/>
            </w:pPr>
            <w:r>
              <w:t>Повороты на месте.</w:t>
            </w:r>
          </w:p>
          <w:p w:rsidR="00246BBA" w:rsidRDefault="00246BBA" w:rsidP="00246BBA">
            <w:pPr>
              <w:jc w:val="both"/>
            </w:pPr>
            <w:r>
              <w:t>Прыжок в длину с разбега.</w:t>
            </w:r>
          </w:p>
          <w:p w:rsidR="00246BBA" w:rsidRDefault="00246BBA" w:rsidP="00246BBA">
            <w:r>
              <w:t>Прыжок в высоту с разбега</w:t>
            </w:r>
            <w:r w:rsidR="003670C0">
              <w:t>.</w:t>
            </w:r>
          </w:p>
          <w:p w:rsidR="00E3738C" w:rsidRDefault="00E3738C" w:rsidP="00246BBA">
            <w:pPr>
              <w:rPr>
                <w:b/>
                <w:lang w:eastAsia="en-US"/>
              </w:rPr>
            </w:pPr>
          </w:p>
          <w:p w:rsidR="00E3738C" w:rsidRDefault="00E3738C" w:rsidP="00246BBA">
            <w:pPr>
              <w:rPr>
                <w:b/>
                <w:lang w:eastAsia="en-US"/>
              </w:rPr>
            </w:pPr>
          </w:p>
          <w:p w:rsidR="00246BBA" w:rsidRDefault="00246BBA" w:rsidP="00246BBA">
            <w:pPr>
              <w:rPr>
                <w:lang w:eastAsia="en-US"/>
              </w:rPr>
            </w:pPr>
            <w:r>
              <w:rPr>
                <w:b/>
                <w:lang w:eastAsia="en-US"/>
              </w:rPr>
              <w:t xml:space="preserve">3 неделя </w:t>
            </w:r>
            <w:r w:rsidRPr="009748A2">
              <w:rPr>
                <w:lang w:eastAsia="en-US"/>
              </w:rPr>
              <w:t>(первое занятие)</w:t>
            </w:r>
          </w:p>
          <w:p w:rsidR="00246BBA" w:rsidRDefault="00246BBA" w:rsidP="00246BBA">
            <w:pPr>
              <w:rPr>
                <w:b/>
              </w:rPr>
            </w:pPr>
            <w:r>
              <w:rPr>
                <w:b/>
              </w:rPr>
              <w:t>«Собираем урожай».</w:t>
            </w:r>
          </w:p>
          <w:p w:rsidR="00246BBA" w:rsidRDefault="00246BBA" w:rsidP="00246BBA">
            <w:pPr>
              <w:rPr>
                <w:b/>
              </w:rPr>
            </w:pPr>
            <w:r>
              <w:rPr>
                <w:b/>
              </w:rPr>
              <w:t>Двигательная</w:t>
            </w:r>
          </w:p>
          <w:p w:rsidR="00246BBA" w:rsidRDefault="00246BBA" w:rsidP="00246BBA">
            <w:r>
              <w:t>Ходьба приставным шагом.</w:t>
            </w:r>
          </w:p>
          <w:p w:rsidR="00246BBA" w:rsidRDefault="00246BBA" w:rsidP="00246BBA">
            <w:r>
              <w:t>Боковая ходьба.</w:t>
            </w:r>
          </w:p>
          <w:p w:rsidR="00246BBA" w:rsidRDefault="00246BBA" w:rsidP="00246BBA">
            <w:r>
              <w:t>Ходьба змейкой.</w:t>
            </w:r>
          </w:p>
          <w:p w:rsidR="00246BBA" w:rsidRDefault="00246BBA" w:rsidP="00246BBA">
            <w:r>
              <w:t>Прыжки на двух ногах.</w:t>
            </w:r>
          </w:p>
          <w:p w:rsidR="00246BBA" w:rsidRDefault="00246BBA" w:rsidP="00246BBA">
            <w:r>
              <w:t>Подлезание под дуги.</w:t>
            </w:r>
          </w:p>
          <w:p w:rsidR="00246BBA" w:rsidRDefault="00246BBA" w:rsidP="00246BBA">
            <w:pPr>
              <w:rPr>
                <w:b/>
              </w:rPr>
            </w:pPr>
            <w:r>
              <w:rPr>
                <w:b/>
              </w:rPr>
              <w:t>Игровая</w:t>
            </w:r>
          </w:p>
          <w:p w:rsidR="00246BBA" w:rsidRDefault="00246BBA" w:rsidP="00246BBA">
            <w:r>
              <w:t>«Кто быстрее соберет урожай»</w:t>
            </w:r>
          </w:p>
          <w:p w:rsidR="00246BBA" w:rsidRPr="00BD6384" w:rsidRDefault="005B4BD9" w:rsidP="00246BBA">
            <w:r>
              <w:rPr>
                <w:b/>
              </w:rPr>
              <w:t>«Ходим -</w:t>
            </w:r>
            <w:r w:rsidR="00246BBA">
              <w:rPr>
                <w:b/>
              </w:rPr>
              <w:t xml:space="preserve"> бегаем» </w:t>
            </w:r>
            <w:r w:rsidR="00246BBA" w:rsidRPr="00BD6384">
              <w:t>(второе занятие)</w:t>
            </w:r>
          </w:p>
          <w:p w:rsidR="00246BBA" w:rsidRDefault="00246BBA" w:rsidP="00246BBA">
            <w:r>
              <w:rPr>
                <w:b/>
              </w:rPr>
              <w:t>Двигательная</w:t>
            </w:r>
          </w:p>
          <w:p w:rsidR="00246BBA" w:rsidRDefault="00246BBA" w:rsidP="00246BBA">
            <w:r>
              <w:t>Ходьба в колонне друг за другом.</w:t>
            </w:r>
          </w:p>
          <w:p w:rsidR="00246BBA" w:rsidRDefault="00246BBA" w:rsidP="00246BBA">
            <w:r>
              <w:lastRenderedPageBreak/>
              <w:t xml:space="preserve"> Ходьба на пятках.</w:t>
            </w:r>
          </w:p>
          <w:p w:rsidR="00246BBA" w:rsidRDefault="00246BBA" w:rsidP="00246BBA">
            <w:r>
              <w:t xml:space="preserve"> Ходьба на носках.</w:t>
            </w:r>
          </w:p>
          <w:p w:rsidR="00246BBA" w:rsidRDefault="00246BBA" w:rsidP="00246BBA">
            <w:r>
              <w:t>Ходьба и прыжки: ноги вместе, ноги врозь.</w:t>
            </w:r>
          </w:p>
          <w:p w:rsidR="00246BBA" w:rsidRDefault="00246BBA" w:rsidP="00246BBA">
            <w:r>
              <w:t xml:space="preserve"> Бег с изменением темпа.</w:t>
            </w:r>
          </w:p>
          <w:p w:rsidR="00246BBA" w:rsidRDefault="00246BBA" w:rsidP="00246BBA">
            <w:r>
              <w:t>Ходьба с восстановлением дыхания.</w:t>
            </w:r>
          </w:p>
          <w:p w:rsidR="00246BBA" w:rsidRDefault="00246BBA" w:rsidP="00246BBA">
            <w:r>
              <w:t>Общеразвивающие упражнения: на каждый счет смена положения головы</w:t>
            </w:r>
          </w:p>
          <w:p w:rsidR="00246BBA" w:rsidRDefault="005B4BD9" w:rsidP="00246BBA">
            <w:r>
              <w:t xml:space="preserve"> (вверх, вниз, влево, вправо).</w:t>
            </w:r>
          </w:p>
          <w:p w:rsidR="00246BBA" w:rsidRDefault="00246BBA" w:rsidP="00246BBA">
            <w:r>
              <w:rPr>
                <w:b/>
              </w:rPr>
              <w:t>Игровая</w:t>
            </w:r>
          </w:p>
          <w:p w:rsidR="00246BBA" w:rsidRDefault="00246BBA" w:rsidP="00246BBA">
            <w:r>
              <w:t>Подвижная игра «Горелки».</w:t>
            </w:r>
          </w:p>
          <w:p w:rsidR="00246BBA" w:rsidRDefault="00246BBA" w:rsidP="00246BBA">
            <w:pPr>
              <w:rPr>
                <w:lang w:eastAsia="en-US"/>
              </w:rPr>
            </w:pPr>
            <w:r>
              <w:rPr>
                <w:b/>
                <w:bCs/>
              </w:rPr>
              <w:t xml:space="preserve">4 неделя </w:t>
            </w:r>
            <w:r w:rsidRPr="009748A2">
              <w:rPr>
                <w:lang w:eastAsia="en-US"/>
              </w:rPr>
              <w:t>(первое занятие)</w:t>
            </w:r>
          </w:p>
          <w:p w:rsidR="00246BBA" w:rsidRDefault="00246BBA" w:rsidP="00246BBA">
            <w:pPr>
              <w:rPr>
                <w:b/>
              </w:rPr>
            </w:pPr>
            <w:r>
              <w:rPr>
                <w:b/>
              </w:rPr>
              <w:t>«Прыжки в длину с разбега»</w:t>
            </w:r>
          </w:p>
          <w:p w:rsidR="00246BBA" w:rsidRDefault="00246BBA" w:rsidP="00246BBA">
            <w:pPr>
              <w:rPr>
                <w:b/>
              </w:rPr>
            </w:pPr>
            <w:r>
              <w:rPr>
                <w:b/>
              </w:rPr>
              <w:t>Двигательная</w:t>
            </w:r>
          </w:p>
          <w:p w:rsidR="00246BBA" w:rsidRDefault="00246BBA" w:rsidP="00246BBA">
            <w:r>
              <w:t>Прыжки с разбега на дальность.</w:t>
            </w:r>
          </w:p>
          <w:p w:rsidR="00246BBA" w:rsidRDefault="00246BBA" w:rsidP="00246BBA">
            <w:r>
              <w:t>Отталкиваемся и приземляемся.</w:t>
            </w:r>
          </w:p>
          <w:p w:rsidR="00246BBA" w:rsidRDefault="00246BBA" w:rsidP="00246BBA">
            <w:r>
              <w:t>Правила приземления.</w:t>
            </w:r>
          </w:p>
          <w:p w:rsidR="00246BBA" w:rsidRDefault="00246BBA" w:rsidP="00246BBA">
            <w:r>
              <w:t>Мини - соревнование «Кто дальше прыгнет».</w:t>
            </w:r>
          </w:p>
          <w:p w:rsidR="00246BBA" w:rsidRDefault="00246BBA" w:rsidP="00246BBA">
            <w:pPr>
              <w:rPr>
                <w:b/>
              </w:rPr>
            </w:pPr>
            <w:r>
              <w:rPr>
                <w:b/>
              </w:rPr>
              <w:t>Игровая</w:t>
            </w:r>
          </w:p>
          <w:p w:rsidR="00246BBA" w:rsidRDefault="00246BBA" w:rsidP="00246BBA">
            <w:pPr>
              <w:rPr>
                <w:b/>
              </w:rPr>
            </w:pPr>
            <w:r>
              <w:t>Подвижная игра «Прыгалка».</w:t>
            </w:r>
          </w:p>
          <w:p w:rsidR="00246BBA" w:rsidRPr="00BD6384" w:rsidRDefault="00246BBA" w:rsidP="00246BBA">
            <w:r w:rsidRPr="00BD6384">
              <w:rPr>
                <w:b/>
              </w:rPr>
              <w:t>Итоговое занятие месяц</w:t>
            </w:r>
            <w:proofErr w:type="gramStart"/>
            <w:r w:rsidRPr="00BD6384">
              <w:rPr>
                <w:b/>
              </w:rPr>
              <w:t>а</w:t>
            </w:r>
            <w:r w:rsidRPr="00BD6384">
              <w:t>(</w:t>
            </w:r>
            <w:proofErr w:type="gramEnd"/>
            <w:r w:rsidRPr="00BD6384">
              <w:t>второе занятие)</w:t>
            </w:r>
          </w:p>
          <w:p w:rsidR="00246BBA" w:rsidRDefault="00246BBA" w:rsidP="00246BBA">
            <w:r>
              <w:t>Повторение, закрепление навыков ходьбы, бега, прыжков, общеразвивающих упражнений.</w:t>
            </w:r>
          </w:p>
          <w:p w:rsidR="00246BBA" w:rsidRDefault="00246BBA" w:rsidP="00246BBA">
            <w:pPr>
              <w:rPr>
                <w:b/>
              </w:rPr>
            </w:pPr>
            <w:r>
              <w:rPr>
                <w:b/>
              </w:rPr>
              <w:t>Игровая</w:t>
            </w:r>
          </w:p>
          <w:p w:rsidR="00246BBA" w:rsidRDefault="00246BBA" w:rsidP="00246BBA">
            <w:r>
              <w:t>Подвижные игры:</w:t>
            </w:r>
          </w:p>
          <w:p w:rsidR="00246BBA" w:rsidRDefault="00246BBA" w:rsidP="00246BBA">
            <w:r>
              <w:t>«Затейники», «Паук», «Парашютики», «На одной ножке - по дорожке», «Кто быстрее соберет урожай», «Садовник», «Горелки».</w:t>
            </w:r>
          </w:p>
          <w:p w:rsidR="00B16EAD" w:rsidRDefault="00B16EAD" w:rsidP="00C207A3">
            <w:pPr>
              <w:rPr>
                <w:b/>
                <w:lang w:eastAsia="en-US"/>
              </w:rPr>
            </w:pPr>
          </w:p>
        </w:tc>
      </w:tr>
      <w:tr w:rsidR="00B16EAD" w:rsidTr="00E3738C">
        <w:tc>
          <w:tcPr>
            <w:tcW w:w="2117" w:type="dxa"/>
            <w:tcBorders>
              <w:top w:val="single" w:sz="4" w:space="0" w:color="auto"/>
              <w:left w:val="single" w:sz="4" w:space="0" w:color="auto"/>
              <w:bottom w:val="single" w:sz="4" w:space="0" w:color="auto"/>
              <w:right w:val="single" w:sz="4" w:space="0" w:color="auto"/>
            </w:tcBorders>
            <w:hideMark/>
          </w:tcPr>
          <w:p w:rsidR="00B16EAD" w:rsidRDefault="00B16EAD" w:rsidP="00C207A3">
            <w:pPr>
              <w:rPr>
                <w:b/>
                <w:lang w:eastAsia="en-US"/>
              </w:rPr>
            </w:pPr>
            <w:r>
              <w:rPr>
                <w:b/>
                <w:lang w:eastAsia="en-US"/>
              </w:rPr>
              <w:lastRenderedPageBreak/>
              <w:t>Целевые ориентиры</w:t>
            </w:r>
          </w:p>
          <w:p w:rsidR="00B16EAD" w:rsidRDefault="00B16EAD" w:rsidP="00C207A3">
            <w:pPr>
              <w:rPr>
                <w:b/>
                <w:lang w:eastAsia="en-US"/>
              </w:rPr>
            </w:pPr>
            <w:r>
              <w:rPr>
                <w:b/>
                <w:lang w:eastAsia="en-US"/>
              </w:rPr>
              <w:t>(результат)</w:t>
            </w:r>
          </w:p>
        </w:tc>
        <w:tc>
          <w:tcPr>
            <w:tcW w:w="3094" w:type="dxa"/>
            <w:tcBorders>
              <w:top w:val="single" w:sz="4" w:space="0" w:color="auto"/>
              <w:left w:val="single" w:sz="4" w:space="0" w:color="auto"/>
              <w:bottom w:val="single" w:sz="4" w:space="0" w:color="auto"/>
              <w:right w:val="single" w:sz="4" w:space="0" w:color="auto"/>
            </w:tcBorders>
          </w:tcPr>
          <w:p w:rsidR="00A2125B" w:rsidRDefault="00A2125B" w:rsidP="00A2125B">
            <w:pPr>
              <w:rPr>
                <w:bCs/>
              </w:rPr>
            </w:pPr>
            <w:r>
              <w:rPr>
                <w:bCs/>
              </w:rPr>
              <w:t xml:space="preserve">- ребенок участвует в беседе; </w:t>
            </w:r>
          </w:p>
          <w:p w:rsidR="00A2125B" w:rsidRDefault="00A2125B" w:rsidP="00A2125B">
            <w:pPr>
              <w:rPr>
                <w:bCs/>
              </w:rPr>
            </w:pPr>
            <w:r>
              <w:rPr>
                <w:bCs/>
              </w:rPr>
              <w:t>- самостоятельно выполняет двигательные упражнения;</w:t>
            </w:r>
          </w:p>
          <w:p w:rsidR="00A2125B" w:rsidRDefault="00A2125B" w:rsidP="00A2125B">
            <w:pPr>
              <w:rPr>
                <w:bCs/>
              </w:rPr>
            </w:pPr>
            <w:r>
              <w:rPr>
                <w:bCs/>
              </w:rPr>
              <w:t>- реагирует на сигналы педагога;</w:t>
            </w:r>
          </w:p>
          <w:p w:rsidR="00A2125B" w:rsidRDefault="00A2125B" w:rsidP="00A2125B">
            <w:pPr>
              <w:rPr>
                <w:bCs/>
              </w:rPr>
            </w:pPr>
            <w:r>
              <w:rPr>
                <w:bCs/>
              </w:rPr>
              <w:t>- соблюдает правила безопасного поведения при выполнении прыжков и метания;</w:t>
            </w:r>
          </w:p>
          <w:p w:rsidR="00B16EAD" w:rsidRDefault="00A2125B" w:rsidP="00A2125B">
            <w:pPr>
              <w:rPr>
                <w:b/>
                <w:lang w:eastAsia="zh-CN"/>
              </w:rPr>
            </w:pPr>
            <w:r>
              <w:rPr>
                <w:bCs/>
              </w:rPr>
              <w:t>- проявляет активность в трудовой деятельности.</w:t>
            </w:r>
          </w:p>
        </w:tc>
        <w:tc>
          <w:tcPr>
            <w:tcW w:w="3152" w:type="dxa"/>
            <w:tcBorders>
              <w:top w:val="single" w:sz="4" w:space="0" w:color="auto"/>
              <w:left w:val="single" w:sz="4" w:space="0" w:color="auto"/>
              <w:bottom w:val="single" w:sz="4" w:space="0" w:color="auto"/>
              <w:right w:val="single" w:sz="4" w:space="0" w:color="auto"/>
            </w:tcBorders>
          </w:tcPr>
          <w:p w:rsidR="00A2125B" w:rsidRDefault="00A2125B" w:rsidP="00A2125B">
            <w:pPr>
              <w:rPr>
                <w:bCs/>
              </w:rPr>
            </w:pPr>
            <w:r>
              <w:rPr>
                <w:bCs/>
              </w:rPr>
              <w:t xml:space="preserve">- ребенок участвует в беседе; </w:t>
            </w:r>
          </w:p>
          <w:p w:rsidR="00A2125B" w:rsidRDefault="00A2125B" w:rsidP="00A2125B">
            <w:pPr>
              <w:rPr>
                <w:bCs/>
              </w:rPr>
            </w:pPr>
            <w:r>
              <w:rPr>
                <w:bCs/>
              </w:rPr>
              <w:t>- самостоятельно выполняет двигательные упражнения;</w:t>
            </w:r>
          </w:p>
          <w:p w:rsidR="00A2125B" w:rsidRDefault="00A2125B" w:rsidP="00A2125B">
            <w:pPr>
              <w:rPr>
                <w:bCs/>
              </w:rPr>
            </w:pPr>
            <w:r>
              <w:rPr>
                <w:bCs/>
              </w:rPr>
              <w:t>- реагирует на сигналы педагога;</w:t>
            </w:r>
          </w:p>
          <w:p w:rsidR="00A2125B" w:rsidRDefault="00A2125B" w:rsidP="00A2125B">
            <w:pPr>
              <w:rPr>
                <w:bCs/>
              </w:rPr>
            </w:pPr>
            <w:r>
              <w:rPr>
                <w:bCs/>
              </w:rPr>
              <w:t>- соблюдает правила безопасного поведения при выполнении прыжков и метания;</w:t>
            </w:r>
          </w:p>
          <w:p w:rsidR="00B16EAD" w:rsidRDefault="00A2125B" w:rsidP="00A2125B">
            <w:pPr>
              <w:rPr>
                <w:b/>
                <w:lang w:eastAsia="zh-CN"/>
              </w:rPr>
            </w:pPr>
            <w:r>
              <w:rPr>
                <w:bCs/>
              </w:rPr>
              <w:t>- проявляет активность в трудовой деятельности.</w:t>
            </w:r>
          </w:p>
        </w:tc>
        <w:tc>
          <w:tcPr>
            <w:tcW w:w="3119" w:type="dxa"/>
            <w:tcBorders>
              <w:top w:val="single" w:sz="4" w:space="0" w:color="auto"/>
              <w:left w:val="single" w:sz="4" w:space="0" w:color="auto"/>
              <w:bottom w:val="single" w:sz="4" w:space="0" w:color="auto"/>
              <w:right w:val="single" w:sz="4" w:space="0" w:color="auto"/>
            </w:tcBorders>
          </w:tcPr>
          <w:p w:rsidR="00BD6384" w:rsidRDefault="00BD6384" w:rsidP="00BD6384">
            <w:r>
              <w:t>- ребенок может контролировать свои движения и управлять ими;</w:t>
            </w:r>
          </w:p>
          <w:p w:rsidR="00BD6384" w:rsidRDefault="00BD6384" w:rsidP="00BD6384">
            <w:r>
              <w:t>- имеет развитую потребность бегать, прыгать;</w:t>
            </w:r>
          </w:p>
          <w:p w:rsidR="00BD6384" w:rsidRDefault="00BD6384" w:rsidP="00BD6384">
            <w:r>
              <w:t>- ребенок уверен в своих силах;</w:t>
            </w:r>
          </w:p>
          <w:p w:rsidR="00BD6384" w:rsidRDefault="00BD6384" w:rsidP="00BD6384">
            <w:r>
              <w:t>- с интересом участвует в совместных играх;</w:t>
            </w:r>
          </w:p>
          <w:p w:rsidR="00BD6384" w:rsidRDefault="00BD6384" w:rsidP="00BD6384">
            <w:r>
              <w:t>- соблюдает правила игры;</w:t>
            </w:r>
          </w:p>
          <w:p w:rsidR="00B16EAD" w:rsidRDefault="00BD6384" w:rsidP="00BD6384">
            <w:r>
              <w:t>- активно взаимодействует со сверстниками и взрослыми.</w:t>
            </w:r>
          </w:p>
          <w:p w:rsidR="000B115B" w:rsidRDefault="000B115B" w:rsidP="00BD6384">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BD6384" w:rsidRDefault="00BD6384" w:rsidP="00BD6384">
            <w:r>
              <w:t>- ребенок может контролировать свои движения и управлять ими;</w:t>
            </w:r>
          </w:p>
          <w:p w:rsidR="00BD6384" w:rsidRDefault="00BD6384" w:rsidP="00BD6384">
            <w:r>
              <w:t>- имеет развитую потребность бегать, прыгать;</w:t>
            </w:r>
          </w:p>
          <w:p w:rsidR="00BD6384" w:rsidRDefault="00BD6384" w:rsidP="00BD6384">
            <w:r>
              <w:t>- ребенок уверен в своих силах;</w:t>
            </w:r>
          </w:p>
          <w:p w:rsidR="00BD6384" w:rsidRDefault="00BD6384" w:rsidP="00BD6384">
            <w:r>
              <w:t>- с интересом участвует в совместных играх;</w:t>
            </w:r>
          </w:p>
          <w:p w:rsidR="00BD6384" w:rsidRDefault="00BD6384" w:rsidP="00BD6384">
            <w:r>
              <w:t>- соблюдает правила игры;</w:t>
            </w:r>
          </w:p>
          <w:p w:rsidR="00B16EAD" w:rsidRDefault="00BD6384" w:rsidP="00BD6384">
            <w:pPr>
              <w:rPr>
                <w:b/>
                <w:lang w:eastAsia="en-US"/>
              </w:rPr>
            </w:pPr>
            <w:r>
              <w:t>- активно взаимодействует со сверстниками и взрослыми.</w:t>
            </w:r>
          </w:p>
        </w:tc>
      </w:tr>
    </w:tbl>
    <w:p w:rsidR="00C207A3" w:rsidRDefault="00423463" w:rsidP="00423463">
      <w:pPr>
        <w:spacing w:after="200" w:line="276" w:lineRule="auto"/>
        <w:rPr>
          <w:rFonts w:eastAsia="Calibri"/>
          <w:b/>
        </w:rPr>
      </w:pPr>
      <w:r>
        <w:rPr>
          <w:rFonts w:eastAsia="Calibri"/>
          <w:b/>
        </w:rPr>
        <w:t xml:space="preserve">                                                                                                   </w:t>
      </w:r>
      <w:r w:rsidR="004275D8">
        <w:rPr>
          <w:rFonts w:eastAsia="Calibri"/>
          <w:b/>
        </w:rPr>
        <w:t>Ноябрь</w:t>
      </w:r>
    </w:p>
    <w:p w:rsidR="000B115B" w:rsidRDefault="000B115B" w:rsidP="004275D8">
      <w:pPr>
        <w:jc w:val="center"/>
        <w:rPr>
          <w:rFonts w:eastAsia="Calibri"/>
          <w:b/>
        </w:rPr>
      </w:pPr>
    </w:p>
    <w:tbl>
      <w:tblPr>
        <w:tblStyle w:val="a3"/>
        <w:tblW w:w="14742" w:type="dxa"/>
        <w:tblInd w:w="250" w:type="dxa"/>
        <w:tblLook w:val="04A0" w:firstRow="1" w:lastRow="0" w:firstColumn="1" w:lastColumn="0" w:noHBand="0" w:noVBand="1"/>
      </w:tblPr>
      <w:tblGrid>
        <w:gridCol w:w="2259"/>
        <w:gridCol w:w="3020"/>
        <w:gridCol w:w="3226"/>
        <w:gridCol w:w="3119"/>
        <w:gridCol w:w="3118"/>
      </w:tblGrid>
      <w:tr w:rsidR="00160BD8" w:rsidTr="00F94B97">
        <w:tc>
          <w:tcPr>
            <w:tcW w:w="2259" w:type="dxa"/>
            <w:tcBorders>
              <w:top w:val="single" w:sz="4" w:space="0" w:color="auto"/>
              <w:left w:val="single" w:sz="4" w:space="0" w:color="auto"/>
              <w:bottom w:val="single" w:sz="4" w:space="0" w:color="auto"/>
              <w:right w:val="single" w:sz="4" w:space="0" w:color="auto"/>
            </w:tcBorders>
            <w:vAlign w:val="center"/>
            <w:hideMark/>
          </w:tcPr>
          <w:p w:rsidR="00160BD8" w:rsidRDefault="00160BD8" w:rsidP="000B115B">
            <w:pPr>
              <w:jc w:val="center"/>
              <w:rPr>
                <w:b/>
                <w:lang w:eastAsia="en-US"/>
              </w:rPr>
            </w:pPr>
            <w:r>
              <w:rPr>
                <w:b/>
                <w:lang w:eastAsia="en-US"/>
              </w:rPr>
              <w:t>Образовательная область.</w:t>
            </w:r>
          </w:p>
          <w:p w:rsidR="00160BD8" w:rsidRDefault="00160BD8" w:rsidP="000B115B">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160BD8" w:rsidRDefault="00160BD8" w:rsidP="000B115B">
            <w:pPr>
              <w:suppressLineNumbers/>
              <w:ind w:right="57"/>
              <w:jc w:val="center"/>
              <w:rPr>
                <w:b/>
                <w:bCs/>
                <w:color w:val="000000"/>
                <w:lang w:eastAsia="en-US"/>
              </w:rPr>
            </w:pPr>
            <w:r>
              <w:rPr>
                <w:b/>
                <w:bCs/>
                <w:color w:val="000000"/>
                <w:lang w:eastAsia="en-US"/>
              </w:rPr>
              <w:t>Целевые ориентиры</w:t>
            </w:r>
          </w:p>
          <w:p w:rsidR="00160BD8" w:rsidRDefault="00160BD8" w:rsidP="000B115B">
            <w:pPr>
              <w:jc w:val="center"/>
              <w:rPr>
                <w:b/>
                <w:lang w:eastAsia="en-US"/>
              </w:rPr>
            </w:pPr>
            <w:r>
              <w:rPr>
                <w:b/>
                <w:bCs/>
                <w:color w:val="000000"/>
                <w:lang w:eastAsia="en-US"/>
              </w:rPr>
              <w:t>(результат)</w:t>
            </w:r>
          </w:p>
        </w:tc>
        <w:tc>
          <w:tcPr>
            <w:tcW w:w="3020" w:type="dxa"/>
            <w:tcBorders>
              <w:top w:val="single" w:sz="4" w:space="0" w:color="auto"/>
              <w:left w:val="single" w:sz="4" w:space="0" w:color="auto"/>
              <w:bottom w:val="single" w:sz="4" w:space="0" w:color="auto"/>
              <w:right w:val="single" w:sz="4" w:space="0" w:color="auto"/>
            </w:tcBorders>
            <w:vAlign w:val="center"/>
            <w:hideMark/>
          </w:tcPr>
          <w:p w:rsidR="00160BD8" w:rsidRDefault="00160BD8" w:rsidP="000B115B">
            <w:pPr>
              <w:jc w:val="center"/>
              <w:rPr>
                <w:b/>
                <w:lang w:eastAsia="en-US"/>
              </w:rPr>
            </w:pPr>
            <w:r>
              <w:rPr>
                <w:b/>
                <w:lang w:eastAsia="en-US"/>
              </w:rPr>
              <w:t>Младшая группа</w:t>
            </w:r>
          </w:p>
          <w:p w:rsidR="00160BD8" w:rsidRDefault="000B115B" w:rsidP="000B115B">
            <w:pPr>
              <w:jc w:val="center"/>
              <w:rPr>
                <w:b/>
                <w:lang w:eastAsia="en-US"/>
              </w:rPr>
            </w:pPr>
            <w:r>
              <w:rPr>
                <w:b/>
                <w:lang w:eastAsia="en-US"/>
              </w:rPr>
              <w:t>3 -</w:t>
            </w:r>
            <w:r w:rsidR="00160BD8">
              <w:rPr>
                <w:b/>
                <w:lang w:eastAsia="en-US"/>
              </w:rPr>
              <w:t xml:space="preserve"> 4 года</w:t>
            </w:r>
          </w:p>
        </w:tc>
        <w:tc>
          <w:tcPr>
            <w:tcW w:w="3226" w:type="dxa"/>
            <w:tcBorders>
              <w:top w:val="single" w:sz="4" w:space="0" w:color="auto"/>
              <w:left w:val="single" w:sz="4" w:space="0" w:color="auto"/>
              <w:bottom w:val="single" w:sz="4" w:space="0" w:color="auto"/>
              <w:right w:val="single" w:sz="4" w:space="0" w:color="auto"/>
            </w:tcBorders>
            <w:vAlign w:val="center"/>
            <w:hideMark/>
          </w:tcPr>
          <w:p w:rsidR="00160BD8" w:rsidRDefault="00160BD8" w:rsidP="000B115B">
            <w:pPr>
              <w:jc w:val="center"/>
              <w:rPr>
                <w:b/>
                <w:lang w:eastAsia="en-US"/>
              </w:rPr>
            </w:pPr>
            <w:r>
              <w:rPr>
                <w:b/>
                <w:lang w:eastAsia="en-US"/>
              </w:rPr>
              <w:t>Средняя группа</w:t>
            </w:r>
          </w:p>
          <w:p w:rsidR="00160BD8" w:rsidRDefault="000B115B" w:rsidP="000B115B">
            <w:pPr>
              <w:jc w:val="center"/>
              <w:rPr>
                <w:b/>
                <w:lang w:eastAsia="en-US"/>
              </w:rPr>
            </w:pPr>
            <w:r>
              <w:rPr>
                <w:b/>
                <w:lang w:eastAsia="en-US"/>
              </w:rPr>
              <w:t>4 -</w:t>
            </w:r>
            <w:r w:rsidR="00160BD8">
              <w:rPr>
                <w:b/>
                <w:lang w:eastAsia="en-US"/>
              </w:rPr>
              <w:t xml:space="preserve"> 5 лет</w:t>
            </w:r>
          </w:p>
        </w:tc>
        <w:tc>
          <w:tcPr>
            <w:tcW w:w="3119" w:type="dxa"/>
            <w:tcBorders>
              <w:top w:val="single" w:sz="4" w:space="0" w:color="auto"/>
              <w:left w:val="single" w:sz="4" w:space="0" w:color="auto"/>
              <w:bottom w:val="single" w:sz="4" w:space="0" w:color="auto"/>
              <w:right w:val="single" w:sz="4" w:space="0" w:color="auto"/>
            </w:tcBorders>
            <w:vAlign w:val="center"/>
            <w:hideMark/>
          </w:tcPr>
          <w:p w:rsidR="00160BD8" w:rsidRDefault="00160BD8" w:rsidP="000B115B">
            <w:pPr>
              <w:jc w:val="center"/>
              <w:rPr>
                <w:b/>
                <w:lang w:eastAsia="en-US"/>
              </w:rPr>
            </w:pPr>
            <w:r>
              <w:rPr>
                <w:b/>
                <w:lang w:eastAsia="en-US"/>
              </w:rPr>
              <w:t>Старшая группа</w:t>
            </w:r>
          </w:p>
          <w:p w:rsidR="00160BD8" w:rsidRDefault="000B115B" w:rsidP="000B115B">
            <w:pPr>
              <w:jc w:val="center"/>
              <w:rPr>
                <w:b/>
                <w:lang w:eastAsia="en-US"/>
              </w:rPr>
            </w:pPr>
            <w:r>
              <w:rPr>
                <w:b/>
                <w:lang w:eastAsia="en-US"/>
              </w:rPr>
              <w:t>5 -</w:t>
            </w:r>
            <w:r w:rsidR="00160BD8">
              <w:rPr>
                <w:b/>
                <w:lang w:eastAsia="en-US"/>
              </w:rPr>
              <w:t xml:space="preserve"> 6 лет</w:t>
            </w:r>
          </w:p>
        </w:tc>
        <w:tc>
          <w:tcPr>
            <w:tcW w:w="3118" w:type="dxa"/>
            <w:tcBorders>
              <w:top w:val="single" w:sz="4" w:space="0" w:color="auto"/>
              <w:left w:val="single" w:sz="4" w:space="0" w:color="auto"/>
              <w:bottom w:val="single" w:sz="4" w:space="0" w:color="auto"/>
              <w:right w:val="single" w:sz="4" w:space="0" w:color="auto"/>
            </w:tcBorders>
            <w:vAlign w:val="center"/>
            <w:hideMark/>
          </w:tcPr>
          <w:p w:rsidR="00160BD8" w:rsidRDefault="00160BD8" w:rsidP="000B115B">
            <w:pPr>
              <w:jc w:val="center"/>
              <w:rPr>
                <w:b/>
                <w:lang w:eastAsia="en-US"/>
              </w:rPr>
            </w:pPr>
            <w:r>
              <w:rPr>
                <w:b/>
                <w:lang w:eastAsia="en-US"/>
              </w:rPr>
              <w:t>Подготовительная группа</w:t>
            </w:r>
          </w:p>
          <w:p w:rsidR="00160BD8" w:rsidRDefault="000B115B" w:rsidP="000B115B">
            <w:pPr>
              <w:jc w:val="center"/>
              <w:rPr>
                <w:b/>
                <w:lang w:eastAsia="en-US"/>
              </w:rPr>
            </w:pPr>
            <w:r>
              <w:rPr>
                <w:b/>
                <w:lang w:eastAsia="en-US"/>
              </w:rPr>
              <w:t>6 -</w:t>
            </w:r>
            <w:r w:rsidR="00160BD8">
              <w:rPr>
                <w:b/>
                <w:lang w:eastAsia="en-US"/>
              </w:rPr>
              <w:t xml:space="preserve"> 7</w:t>
            </w:r>
          </w:p>
          <w:p w:rsidR="00160BD8" w:rsidRDefault="00160BD8" w:rsidP="000B115B">
            <w:pPr>
              <w:jc w:val="center"/>
              <w:rPr>
                <w:b/>
                <w:lang w:eastAsia="en-US"/>
              </w:rPr>
            </w:pPr>
            <w:r>
              <w:rPr>
                <w:b/>
                <w:lang w:eastAsia="en-US"/>
              </w:rPr>
              <w:t>лет</w:t>
            </w:r>
          </w:p>
        </w:tc>
      </w:tr>
      <w:tr w:rsidR="00160BD8" w:rsidTr="00F94B97">
        <w:tc>
          <w:tcPr>
            <w:tcW w:w="14742" w:type="dxa"/>
            <w:gridSpan w:val="5"/>
            <w:tcBorders>
              <w:top w:val="single" w:sz="4" w:space="0" w:color="auto"/>
              <w:left w:val="single" w:sz="4" w:space="0" w:color="auto"/>
              <w:bottom w:val="nil"/>
              <w:right w:val="single" w:sz="4" w:space="0" w:color="auto"/>
            </w:tcBorders>
            <w:hideMark/>
          </w:tcPr>
          <w:p w:rsidR="00160BD8" w:rsidRDefault="00160BD8" w:rsidP="00160BD8">
            <w:pPr>
              <w:rPr>
                <w:rFonts w:ascii="Calibri" w:eastAsia="Calibri" w:hAnsi="Calibri"/>
                <w:lang w:eastAsia="en-US"/>
              </w:rPr>
            </w:pPr>
          </w:p>
        </w:tc>
      </w:tr>
      <w:tr w:rsidR="00160BD8" w:rsidTr="00F94B97">
        <w:tc>
          <w:tcPr>
            <w:tcW w:w="14742" w:type="dxa"/>
            <w:gridSpan w:val="5"/>
            <w:tcBorders>
              <w:top w:val="nil"/>
              <w:left w:val="single" w:sz="4" w:space="0" w:color="auto"/>
              <w:bottom w:val="single" w:sz="4" w:space="0" w:color="auto"/>
              <w:right w:val="single" w:sz="4" w:space="0" w:color="auto"/>
            </w:tcBorders>
          </w:tcPr>
          <w:p w:rsidR="00160BD8" w:rsidRPr="000B115B" w:rsidRDefault="00160BD8" w:rsidP="000B115B">
            <w:pPr>
              <w:jc w:val="center"/>
              <w:rPr>
                <w:rFonts w:eastAsia="Calibri"/>
                <w:b/>
              </w:rPr>
            </w:pPr>
            <w:r>
              <w:rPr>
                <w:rFonts w:eastAsia="Calibri"/>
                <w:b/>
              </w:rPr>
              <w:t>Примерный вариант планирования образовательной и досуговой деятельности</w:t>
            </w:r>
          </w:p>
        </w:tc>
      </w:tr>
      <w:tr w:rsidR="00160BD8" w:rsidTr="00F94B97">
        <w:tc>
          <w:tcPr>
            <w:tcW w:w="2259" w:type="dxa"/>
            <w:tcBorders>
              <w:top w:val="single" w:sz="4" w:space="0" w:color="auto"/>
              <w:left w:val="single" w:sz="4" w:space="0" w:color="auto"/>
              <w:bottom w:val="single" w:sz="4" w:space="0" w:color="auto"/>
              <w:right w:val="single" w:sz="4" w:space="0" w:color="auto"/>
            </w:tcBorders>
          </w:tcPr>
          <w:p w:rsidR="00160BD8" w:rsidRDefault="00160BD8" w:rsidP="00160BD8">
            <w:pPr>
              <w:rPr>
                <w:rFonts w:eastAsia="Calibri"/>
                <w:b/>
              </w:rPr>
            </w:pPr>
            <w:r>
              <w:rPr>
                <w:rFonts w:eastAsia="Calibri"/>
                <w:b/>
              </w:rPr>
              <w:t>Физическое развитие</w:t>
            </w:r>
          </w:p>
          <w:p w:rsidR="00160BD8" w:rsidRDefault="00160BD8" w:rsidP="00160BD8">
            <w:pPr>
              <w:rPr>
                <w:b/>
                <w:lang w:eastAsia="en-US"/>
              </w:rPr>
            </w:pPr>
          </w:p>
          <w:p w:rsidR="00160BD8" w:rsidRDefault="00160BD8" w:rsidP="00160BD8">
            <w:pPr>
              <w:jc w:val="center"/>
              <w:rPr>
                <w:b/>
                <w:lang w:eastAsia="en-US"/>
              </w:rPr>
            </w:pPr>
          </w:p>
          <w:p w:rsidR="00160BD8" w:rsidRDefault="00160BD8" w:rsidP="00160BD8">
            <w:pPr>
              <w:rPr>
                <w:b/>
                <w:lang w:eastAsia="en-US"/>
              </w:rPr>
            </w:pPr>
          </w:p>
        </w:tc>
        <w:tc>
          <w:tcPr>
            <w:tcW w:w="3020" w:type="dxa"/>
            <w:tcBorders>
              <w:top w:val="single" w:sz="4" w:space="0" w:color="auto"/>
              <w:left w:val="single" w:sz="4" w:space="0" w:color="auto"/>
              <w:bottom w:val="single" w:sz="4" w:space="0" w:color="auto"/>
              <w:right w:val="single" w:sz="4" w:space="0" w:color="auto"/>
            </w:tcBorders>
          </w:tcPr>
          <w:p w:rsidR="00160BD8" w:rsidRPr="00912991" w:rsidRDefault="00160BD8" w:rsidP="00160BD8">
            <w:pPr>
              <w:tabs>
                <w:tab w:val="left" w:pos="8364"/>
              </w:tabs>
              <w:rPr>
                <w:i/>
                <w:lang w:eastAsia="en-US"/>
              </w:rPr>
            </w:pPr>
            <w:r w:rsidRPr="00912991">
              <w:rPr>
                <w:i/>
                <w:lang w:eastAsia="en-US"/>
              </w:rPr>
              <w:lastRenderedPageBreak/>
              <w:t>Темы:</w:t>
            </w:r>
          </w:p>
          <w:p w:rsidR="00160BD8" w:rsidRDefault="00160BD8" w:rsidP="00160BD8">
            <w:pPr>
              <w:suppressLineNumbers/>
              <w:ind w:right="57"/>
              <w:rPr>
                <w:bCs/>
              </w:rPr>
            </w:pPr>
            <w:r>
              <w:rPr>
                <w:b/>
                <w:lang w:eastAsia="en-US"/>
              </w:rPr>
              <w:t>1 недел</w:t>
            </w:r>
            <w:proofErr w:type="gramStart"/>
            <w:r>
              <w:rPr>
                <w:b/>
                <w:lang w:eastAsia="en-US"/>
              </w:rPr>
              <w:t>я</w:t>
            </w:r>
            <w:r>
              <w:rPr>
                <w:bCs/>
              </w:rPr>
              <w:t>(</w:t>
            </w:r>
            <w:proofErr w:type="gramEnd"/>
            <w:r>
              <w:rPr>
                <w:bCs/>
              </w:rPr>
              <w:t xml:space="preserve">два занятия: первое - на освоение двигательных упражнений, </w:t>
            </w:r>
            <w:r>
              <w:rPr>
                <w:bCs/>
              </w:rPr>
              <w:lastRenderedPageBreak/>
              <w:t>второе - на повторение, закрепление).</w:t>
            </w:r>
          </w:p>
          <w:p w:rsidR="00160BD8" w:rsidRDefault="00160BD8" w:rsidP="00160BD8">
            <w:pPr>
              <w:suppressLineNumbers/>
              <w:ind w:right="57"/>
              <w:rPr>
                <w:b/>
                <w:bCs/>
                <w:color w:val="000000"/>
              </w:rPr>
            </w:pPr>
            <w:r>
              <w:rPr>
                <w:b/>
                <w:bCs/>
                <w:color w:val="000000"/>
              </w:rPr>
              <w:t xml:space="preserve"> «Разные движения. Вот как мы умеем»</w:t>
            </w:r>
          </w:p>
          <w:p w:rsidR="000B115B" w:rsidRDefault="00160BD8" w:rsidP="00160BD8">
            <w:pPr>
              <w:suppressLineNumbers/>
              <w:ind w:right="57"/>
              <w:rPr>
                <w:bCs/>
                <w:color w:val="000000"/>
              </w:rPr>
            </w:pPr>
            <w:r>
              <w:rPr>
                <w:b/>
                <w:bCs/>
                <w:color w:val="000000"/>
              </w:rPr>
              <w:t>Цель:</w:t>
            </w:r>
          </w:p>
          <w:p w:rsidR="00160BD8" w:rsidRDefault="00160BD8" w:rsidP="00160BD8">
            <w:pPr>
              <w:suppressLineNumbers/>
              <w:ind w:right="57"/>
              <w:rPr>
                <w:bCs/>
                <w:color w:val="000000"/>
              </w:rPr>
            </w:pPr>
            <w:r>
              <w:rPr>
                <w:bCs/>
                <w:color w:val="000000"/>
              </w:rPr>
              <w:t>создание условий для формирования потребности в ежедне</w:t>
            </w:r>
            <w:r w:rsidR="000B115B">
              <w:rPr>
                <w:bCs/>
                <w:color w:val="000000"/>
              </w:rPr>
              <w:t>вной двигательной деятельности.</w:t>
            </w:r>
          </w:p>
          <w:p w:rsidR="000B115B" w:rsidRDefault="00160BD8" w:rsidP="00160BD8">
            <w:pPr>
              <w:rPr>
                <w:bCs/>
                <w:color w:val="000000"/>
              </w:rPr>
            </w:pPr>
            <w:r>
              <w:rPr>
                <w:b/>
                <w:bCs/>
                <w:color w:val="000000"/>
              </w:rPr>
              <w:t>Задача:</w:t>
            </w:r>
          </w:p>
          <w:p w:rsidR="00160BD8" w:rsidRDefault="00160BD8" w:rsidP="00160BD8">
            <w:pPr>
              <w:rPr>
                <w:bCs/>
                <w:color w:val="000000"/>
              </w:rPr>
            </w:pPr>
            <w:r>
              <w:rPr>
                <w:bCs/>
                <w:color w:val="000000"/>
              </w:rPr>
              <w:t>формировать потребность в ежедневной двигательной деятельности в процессе освоения разных видов движений.</w:t>
            </w:r>
          </w:p>
          <w:p w:rsidR="000B115B" w:rsidRDefault="000B115B" w:rsidP="00160BD8">
            <w:pPr>
              <w:rPr>
                <w:bCs/>
                <w:color w:val="000000"/>
              </w:rPr>
            </w:pPr>
          </w:p>
          <w:p w:rsidR="000B115B" w:rsidRDefault="000B115B" w:rsidP="00160BD8">
            <w:pPr>
              <w:rPr>
                <w:bCs/>
                <w:color w:val="000000"/>
              </w:rPr>
            </w:pPr>
          </w:p>
          <w:p w:rsidR="000B115B" w:rsidRDefault="000B115B" w:rsidP="00160BD8">
            <w:pPr>
              <w:rPr>
                <w:bCs/>
                <w:color w:val="000000"/>
              </w:rPr>
            </w:pPr>
          </w:p>
          <w:p w:rsidR="000B115B" w:rsidRDefault="000B115B" w:rsidP="00160BD8">
            <w:pPr>
              <w:rPr>
                <w:bCs/>
                <w:color w:val="000000"/>
              </w:rPr>
            </w:pPr>
          </w:p>
          <w:p w:rsidR="000B115B" w:rsidRDefault="000B115B" w:rsidP="00160BD8">
            <w:pPr>
              <w:rPr>
                <w:bCs/>
                <w:color w:val="000000"/>
              </w:rPr>
            </w:pPr>
          </w:p>
          <w:p w:rsidR="000B115B" w:rsidRDefault="000B115B" w:rsidP="00160BD8">
            <w:pPr>
              <w:rPr>
                <w:bCs/>
                <w:color w:val="000000"/>
              </w:rPr>
            </w:pPr>
          </w:p>
          <w:p w:rsidR="000B115B" w:rsidRDefault="000B115B" w:rsidP="00160BD8">
            <w:pPr>
              <w:rPr>
                <w:bCs/>
              </w:rPr>
            </w:pPr>
          </w:p>
          <w:p w:rsidR="00160BD8" w:rsidRDefault="00160BD8" w:rsidP="00160BD8">
            <w:pPr>
              <w:suppressLineNumbers/>
              <w:ind w:right="57"/>
              <w:rPr>
                <w:bCs/>
              </w:rPr>
            </w:pPr>
            <w:r>
              <w:rPr>
                <w:b/>
                <w:lang w:eastAsia="en-US"/>
              </w:rPr>
              <w:t xml:space="preserve">2 неделя </w:t>
            </w:r>
            <w:r>
              <w:rPr>
                <w:bCs/>
              </w:rPr>
              <w:t>(два занятия: первое - на освоение двигательных упражнений, второе - на повторение, закрепление).</w:t>
            </w:r>
          </w:p>
          <w:p w:rsidR="00160BD8" w:rsidRDefault="00160BD8" w:rsidP="00160BD8">
            <w:pPr>
              <w:suppressLineNumbers/>
              <w:ind w:right="57"/>
              <w:rPr>
                <w:b/>
                <w:bCs/>
                <w:color w:val="000000"/>
              </w:rPr>
            </w:pPr>
            <w:r>
              <w:rPr>
                <w:b/>
                <w:bCs/>
                <w:color w:val="000000"/>
              </w:rPr>
              <w:t>«Обручи»</w:t>
            </w:r>
          </w:p>
          <w:p w:rsidR="000B115B" w:rsidRDefault="00160BD8" w:rsidP="00160BD8">
            <w:pPr>
              <w:suppressLineNumbers/>
              <w:ind w:right="57"/>
              <w:rPr>
                <w:bCs/>
                <w:color w:val="000000"/>
              </w:rPr>
            </w:pPr>
            <w:r>
              <w:rPr>
                <w:b/>
                <w:bCs/>
                <w:color w:val="000000"/>
              </w:rPr>
              <w:t>Цель:</w:t>
            </w:r>
          </w:p>
          <w:p w:rsidR="00160BD8" w:rsidRPr="000B115B" w:rsidRDefault="00160BD8" w:rsidP="00160BD8">
            <w:pPr>
              <w:suppressLineNumbers/>
              <w:ind w:right="57"/>
              <w:rPr>
                <w:bCs/>
                <w:color w:val="000000"/>
              </w:rPr>
            </w:pPr>
            <w:r>
              <w:rPr>
                <w:bCs/>
                <w:color w:val="000000"/>
              </w:rPr>
              <w:t>создание условий для формирования потребности в ежедне</w:t>
            </w:r>
            <w:r w:rsidR="000B115B">
              <w:rPr>
                <w:bCs/>
                <w:color w:val="000000"/>
              </w:rPr>
              <w:t>вной двигательной деятельности.</w:t>
            </w:r>
          </w:p>
          <w:p w:rsidR="000B115B" w:rsidRDefault="00160BD8" w:rsidP="00160BD8">
            <w:pPr>
              <w:suppressLineNumbers/>
              <w:ind w:right="57"/>
              <w:rPr>
                <w:b/>
                <w:bCs/>
                <w:color w:val="000000"/>
              </w:rPr>
            </w:pPr>
            <w:r>
              <w:rPr>
                <w:b/>
                <w:bCs/>
                <w:color w:val="000000"/>
              </w:rPr>
              <w:t xml:space="preserve">Задача: </w:t>
            </w:r>
          </w:p>
          <w:p w:rsidR="00160BD8" w:rsidRDefault="00160BD8" w:rsidP="00160BD8">
            <w:pPr>
              <w:suppressLineNumbers/>
              <w:ind w:right="57"/>
              <w:rPr>
                <w:bCs/>
                <w:color w:val="000000"/>
              </w:rPr>
            </w:pPr>
            <w:r>
              <w:rPr>
                <w:bCs/>
                <w:color w:val="000000"/>
              </w:rPr>
              <w:t>формировать потребность в ежедневной двигательной деятельности в процессе освоения разных видов движений.</w:t>
            </w:r>
          </w:p>
          <w:p w:rsidR="000B115B" w:rsidRDefault="000B115B" w:rsidP="00160BD8">
            <w:pPr>
              <w:suppressLineNumbers/>
              <w:ind w:right="57"/>
              <w:rPr>
                <w:bCs/>
                <w:color w:val="000000"/>
              </w:rPr>
            </w:pPr>
          </w:p>
          <w:p w:rsidR="00160BD8" w:rsidRDefault="00160BD8" w:rsidP="00160BD8">
            <w:pPr>
              <w:suppressLineNumbers/>
              <w:ind w:right="57"/>
              <w:rPr>
                <w:bCs/>
              </w:rPr>
            </w:pPr>
            <w:r w:rsidRPr="00160BD8">
              <w:rPr>
                <w:b/>
                <w:bCs/>
                <w:color w:val="000000"/>
              </w:rPr>
              <w:t>3 недел</w:t>
            </w:r>
            <w:proofErr w:type="gramStart"/>
            <w:r w:rsidRPr="00160BD8">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0B115B" w:rsidRDefault="000B115B" w:rsidP="00160BD8">
            <w:pPr>
              <w:suppressLineNumbers/>
              <w:ind w:right="57"/>
              <w:rPr>
                <w:bCs/>
              </w:rPr>
            </w:pPr>
          </w:p>
          <w:p w:rsidR="00160BD8" w:rsidRDefault="00160BD8" w:rsidP="00160BD8">
            <w:pPr>
              <w:suppressLineNumbers/>
              <w:ind w:right="57"/>
              <w:rPr>
                <w:b/>
                <w:bCs/>
                <w:color w:val="000000"/>
              </w:rPr>
            </w:pPr>
            <w:r>
              <w:rPr>
                <w:b/>
                <w:bCs/>
                <w:color w:val="000000"/>
              </w:rPr>
              <w:t>«Развитие координации движений»</w:t>
            </w:r>
          </w:p>
          <w:p w:rsidR="000B115B" w:rsidRDefault="00160BD8" w:rsidP="00160BD8">
            <w:pPr>
              <w:suppressLineNumbers/>
              <w:ind w:right="57"/>
              <w:rPr>
                <w:bCs/>
                <w:color w:val="000000"/>
              </w:rPr>
            </w:pPr>
            <w:r>
              <w:rPr>
                <w:b/>
                <w:bCs/>
                <w:color w:val="000000"/>
              </w:rPr>
              <w:t>Цель:</w:t>
            </w:r>
          </w:p>
          <w:p w:rsidR="00160BD8" w:rsidRPr="000B115B" w:rsidRDefault="00160BD8" w:rsidP="00160BD8">
            <w:pPr>
              <w:suppressLineNumbers/>
              <w:ind w:right="57"/>
              <w:rPr>
                <w:bCs/>
                <w:color w:val="000000"/>
              </w:rPr>
            </w:pPr>
            <w:r>
              <w:rPr>
                <w:bCs/>
                <w:color w:val="000000"/>
              </w:rPr>
              <w:t>создание условий для формирования потребности в ежедневной двигательной деятел</w:t>
            </w:r>
            <w:r w:rsidR="000B115B">
              <w:rPr>
                <w:bCs/>
                <w:color w:val="000000"/>
              </w:rPr>
              <w:t>ьности.</w:t>
            </w:r>
          </w:p>
          <w:p w:rsidR="000B115B" w:rsidRDefault="00160BD8" w:rsidP="00160BD8">
            <w:pPr>
              <w:suppressLineNumbers/>
              <w:ind w:right="57"/>
              <w:rPr>
                <w:b/>
                <w:bCs/>
                <w:color w:val="000000"/>
              </w:rPr>
            </w:pPr>
            <w:r>
              <w:rPr>
                <w:b/>
                <w:bCs/>
                <w:color w:val="000000"/>
              </w:rPr>
              <w:t xml:space="preserve">Задача: </w:t>
            </w:r>
          </w:p>
          <w:p w:rsidR="00160BD8" w:rsidRDefault="00160BD8" w:rsidP="00160BD8">
            <w:pPr>
              <w:suppressLineNumbers/>
              <w:ind w:right="57"/>
              <w:rPr>
                <w:bCs/>
                <w:color w:val="000000"/>
              </w:rPr>
            </w:pPr>
            <w:r>
              <w:rPr>
                <w:bCs/>
                <w:color w:val="000000"/>
              </w:rPr>
              <w:t>формировать потребность в ежедневной двигательной деятельности в процессе освоения разных видов движений.</w:t>
            </w:r>
          </w:p>
          <w:p w:rsidR="000B115B" w:rsidRDefault="000B115B" w:rsidP="00160BD8">
            <w:pPr>
              <w:suppressLineNumbers/>
              <w:ind w:right="57"/>
              <w:rPr>
                <w:bCs/>
                <w:color w:val="000000"/>
              </w:rPr>
            </w:pPr>
          </w:p>
          <w:p w:rsidR="00160BD8" w:rsidRPr="00CE6F0F" w:rsidRDefault="000B115B" w:rsidP="00160BD8">
            <w:pPr>
              <w:suppressLineNumbers/>
              <w:ind w:right="57"/>
              <w:rPr>
                <w:bCs/>
                <w:color w:val="000000"/>
              </w:rPr>
            </w:pPr>
            <w:r>
              <w:rPr>
                <w:b/>
                <w:bCs/>
                <w:color w:val="000000"/>
              </w:rPr>
              <w:t xml:space="preserve">4 </w:t>
            </w:r>
            <w:r w:rsidR="00160BD8">
              <w:rPr>
                <w:b/>
                <w:bCs/>
                <w:color w:val="000000"/>
              </w:rPr>
              <w:t>неделя</w:t>
            </w:r>
            <w:r w:rsidR="00CE6F0F">
              <w:rPr>
                <w:bCs/>
                <w:color w:val="000000"/>
              </w:rPr>
              <w:t xml:space="preserve"> (1</w:t>
            </w:r>
            <w:r>
              <w:rPr>
                <w:bCs/>
                <w:color w:val="000000"/>
              </w:rPr>
              <w:t xml:space="preserve"> занятие: подготовка спортивно -</w:t>
            </w:r>
            <w:r w:rsidR="00CE6F0F">
              <w:rPr>
                <w:bCs/>
                <w:color w:val="000000"/>
              </w:rPr>
              <w:t xml:space="preserve"> музыкального развлечения, 2 занятие -  проведение спортивно – музыкального развлечения)</w:t>
            </w:r>
          </w:p>
          <w:p w:rsidR="00CE6F0F" w:rsidRDefault="00CE6F0F" w:rsidP="00CE6F0F">
            <w:pPr>
              <w:suppressLineNumbers/>
              <w:ind w:right="57"/>
              <w:rPr>
                <w:b/>
                <w:bCs/>
                <w:color w:val="000000"/>
              </w:rPr>
            </w:pPr>
            <w:r>
              <w:rPr>
                <w:b/>
                <w:bCs/>
                <w:color w:val="000000"/>
              </w:rPr>
              <w:t>«Сильные, ловкие, смелые».</w:t>
            </w:r>
          </w:p>
          <w:p w:rsidR="000B115B" w:rsidRDefault="00CE6F0F" w:rsidP="00CE6F0F">
            <w:pPr>
              <w:suppressLineNumbers/>
              <w:ind w:right="57"/>
              <w:rPr>
                <w:bCs/>
                <w:color w:val="000000"/>
              </w:rPr>
            </w:pPr>
            <w:r>
              <w:rPr>
                <w:b/>
                <w:bCs/>
                <w:color w:val="000000"/>
              </w:rPr>
              <w:t>Цель:</w:t>
            </w:r>
          </w:p>
          <w:p w:rsidR="00CE6F0F" w:rsidRDefault="00CE6F0F" w:rsidP="00CE6F0F">
            <w:pPr>
              <w:suppressLineNumbers/>
              <w:ind w:right="57"/>
              <w:rPr>
                <w:bCs/>
                <w:color w:val="000000"/>
              </w:rPr>
            </w:pPr>
            <w:r>
              <w:rPr>
                <w:bCs/>
                <w:color w:val="000000"/>
              </w:rPr>
              <w:t>создание условий для формирования потребности в ежедне</w:t>
            </w:r>
            <w:r w:rsidR="000B115B">
              <w:rPr>
                <w:bCs/>
                <w:color w:val="000000"/>
              </w:rPr>
              <w:t>вной двигательной деятельности.</w:t>
            </w:r>
          </w:p>
          <w:p w:rsidR="000B115B" w:rsidRDefault="00CE6F0F" w:rsidP="00CE6F0F">
            <w:pPr>
              <w:suppressLineNumbers/>
              <w:ind w:right="57"/>
              <w:rPr>
                <w:bCs/>
                <w:color w:val="000000"/>
              </w:rPr>
            </w:pPr>
            <w:r>
              <w:rPr>
                <w:b/>
                <w:bCs/>
                <w:color w:val="000000"/>
              </w:rPr>
              <w:t>Задача:</w:t>
            </w:r>
          </w:p>
          <w:p w:rsidR="000B115B" w:rsidRPr="00C207A3" w:rsidRDefault="00CE6F0F" w:rsidP="00F94B97">
            <w:pPr>
              <w:suppressLineNumbers/>
              <w:ind w:right="57"/>
              <w:rPr>
                <w:b/>
                <w:lang w:eastAsia="en-US"/>
              </w:rPr>
            </w:pPr>
            <w:r>
              <w:rPr>
                <w:bCs/>
                <w:color w:val="000000"/>
              </w:rPr>
              <w:t xml:space="preserve">формировать потребность в ежедневной двигательной деятельности в процессе освоения разных видов </w:t>
            </w:r>
            <w:r>
              <w:rPr>
                <w:bCs/>
                <w:color w:val="000000"/>
              </w:rPr>
              <w:lastRenderedPageBreak/>
              <w:t>движений.</w:t>
            </w:r>
          </w:p>
        </w:tc>
        <w:tc>
          <w:tcPr>
            <w:tcW w:w="3226" w:type="dxa"/>
            <w:tcBorders>
              <w:top w:val="single" w:sz="4" w:space="0" w:color="auto"/>
              <w:left w:val="single" w:sz="4" w:space="0" w:color="auto"/>
              <w:bottom w:val="single" w:sz="4" w:space="0" w:color="auto"/>
              <w:right w:val="single" w:sz="4" w:space="0" w:color="auto"/>
            </w:tcBorders>
          </w:tcPr>
          <w:p w:rsidR="00160BD8" w:rsidRPr="00912991" w:rsidRDefault="00160BD8" w:rsidP="00160BD8">
            <w:pPr>
              <w:tabs>
                <w:tab w:val="left" w:pos="8364"/>
              </w:tabs>
              <w:rPr>
                <w:i/>
                <w:lang w:eastAsia="en-US"/>
              </w:rPr>
            </w:pPr>
            <w:r w:rsidRPr="00912991">
              <w:rPr>
                <w:i/>
                <w:lang w:eastAsia="en-US"/>
              </w:rPr>
              <w:lastRenderedPageBreak/>
              <w:t>Темы:</w:t>
            </w:r>
          </w:p>
          <w:p w:rsidR="00160BD8" w:rsidRDefault="00160BD8" w:rsidP="00160BD8">
            <w:pPr>
              <w:suppressLineNumbers/>
              <w:ind w:right="57"/>
              <w:rPr>
                <w:b/>
                <w:lang w:eastAsia="en-US"/>
              </w:rPr>
            </w:pPr>
            <w:r>
              <w:rPr>
                <w:b/>
                <w:lang w:eastAsia="en-US"/>
              </w:rPr>
              <w:t xml:space="preserve">1 неделя </w:t>
            </w:r>
            <w:r w:rsidR="00220C95">
              <w:rPr>
                <w:bCs/>
              </w:rPr>
              <w:t xml:space="preserve">(два занятия: первое - на освоение двигательных упражнений, второе - на </w:t>
            </w:r>
            <w:r w:rsidR="00220C95">
              <w:rPr>
                <w:bCs/>
              </w:rPr>
              <w:lastRenderedPageBreak/>
              <w:t>повторение, закрепление).</w:t>
            </w:r>
          </w:p>
          <w:p w:rsidR="00220C95" w:rsidRDefault="00220C95" w:rsidP="00220C95">
            <w:pPr>
              <w:rPr>
                <w:b/>
                <w:bCs/>
              </w:rPr>
            </w:pPr>
            <w:r>
              <w:rPr>
                <w:b/>
                <w:bCs/>
              </w:rPr>
              <w:t>«Лазание. Прыжки»</w:t>
            </w:r>
          </w:p>
          <w:p w:rsidR="000B115B" w:rsidRDefault="00220C95" w:rsidP="00220C95">
            <w:pPr>
              <w:rPr>
                <w:bCs/>
              </w:rPr>
            </w:pPr>
            <w:r>
              <w:rPr>
                <w:b/>
                <w:bCs/>
              </w:rPr>
              <w:t>Цель:</w:t>
            </w:r>
          </w:p>
          <w:p w:rsidR="00220C95" w:rsidRDefault="00220C95" w:rsidP="00220C95">
            <w:pPr>
              <w:rPr>
                <w:bCs/>
              </w:rPr>
            </w:pPr>
            <w:r>
              <w:rPr>
                <w:bCs/>
              </w:rPr>
              <w:t>создание условий для формирования потребности в ежедне</w:t>
            </w:r>
            <w:r w:rsidR="000B115B">
              <w:rPr>
                <w:bCs/>
              </w:rPr>
              <w:t>вной двигательной деятельности.</w:t>
            </w:r>
          </w:p>
          <w:p w:rsidR="000B115B" w:rsidRDefault="00220C95" w:rsidP="00220C95">
            <w:pPr>
              <w:suppressLineNumbers/>
              <w:ind w:right="57"/>
              <w:rPr>
                <w:bCs/>
              </w:rPr>
            </w:pPr>
            <w:r>
              <w:rPr>
                <w:b/>
                <w:bCs/>
              </w:rPr>
              <w:t>Задача:</w:t>
            </w:r>
          </w:p>
          <w:p w:rsidR="00220C95" w:rsidRDefault="00220C95" w:rsidP="00220C95">
            <w:pPr>
              <w:suppressLineNumbers/>
              <w:ind w:right="57"/>
              <w:rPr>
                <w:bCs/>
              </w:rPr>
            </w:pPr>
            <w:r>
              <w:rPr>
                <w:bCs/>
              </w:rPr>
              <w:t>формировать потребность в ежедневной двигательной деятельности в процессе освоения разных видов движений.</w:t>
            </w:r>
          </w:p>
          <w:p w:rsidR="000B115B" w:rsidRDefault="000B115B" w:rsidP="00220C95">
            <w:pPr>
              <w:suppressLineNumbers/>
              <w:ind w:right="57"/>
              <w:rPr>
                <w:bCs/>
              </w:rPr>
            </w:pPr>
          </w:p>
          <w:p w:rsidR="000B115B" w:rsidRDefault="000B115B" w:rsidP="00220C95">
            <w:pPr>
              <w:suppressLineNumbers/>
              <w:ind w:right="57"/>
              <w:rPr>
                <w:bCs/>
              </w:rPr>
            </w:pPr>
          </w:p>
          <w:p w:rsidR="000B115B" w:rsidRDefault="000B115B" w:rsidP="00220C95">
            <w:pPr>
              <w:suppressLineNumbers/>
              <w:ind w:right="57"/>
              <w:rPr>
                <w:bCs/>
              </w:rPr>
            </w:pPr>
          </w:p>
          <w:p w:rsidR="000B115B" w:rsidRDefault="000B115B" w:rsidP="00220C95">
            <w:pPr>
              <w:suppressLineNumbers/>
              <w:ind w:right="57"/>
              <w:rPr>
                <w:bCs/>
              </w:rPr>
            </w:pPr>
          </w:p>
          <w:p w:rsidR="000B115B" w:rsidRDefault="000B115B" w:rsidP="00220C95">
            <w:pPr>
              <w:suppressLineNumbers/>
              <w:ind w:right="57"/>
              <w:rPr>
                <w:bCs/>
              </w:rPr>
            </w:pPr>
          </w:p>
          <w:p w:rsidR="000B115B" w:rsidRDefault="000B115B" w:rsidP="00220C95">
            <w:pPr>
              <w:suppressLineNumbers/>
              <w:ind w:right="57"/>
              <w:rPr>
                <w:bCs/>
              </w:rPr>
            </w:pPr>
          </w:p>
          <w:p w:rsidR="000B115B" w:rsidRDefault="000B115B" w:rsidP="00220C95">
            <w:pPr>
              <w:suppressLineNumbers/>
              <w:ind w:right="57"/>
              <w:rPr>
                <w:bCs/>
              </w:rPr>
            </w:pPr>
          </w:p>
          <w:p w:rsidR="000B115B" w:rsidRDefault="000B115B" w:rsidP="00220C95">
            <w:pPr>
              <w:suppressLineNumbers/>
              <w:ind w:right="57"/>
              <w:rPr>
                <w:bCs/>
              </w:rPr>
            </w:pPr>
          </w:p>
          <w:p w:rsidR="000B115B" w:rsidRDefault="000B115B" w:rsidP="00220C95">
            <w:pPr>
              <w:suppressLineNumbers/>
              <w:ind w:right="57"/>
              <w:rPr>
                <w:bCs/>
              </w:rPr>
            </w:pPr>
          </w:p>
          <w:p w:rsidR="000B115B" w:rsidRDefault="000B115B" w:rsidP="00220C95">
            <w:pPr>
              <w:suppressLineNumbers/>
              <w:ind w:right="57"/>
              <w:rPr>
                <w:bCs/>
              </w:rPr>
            </w:pPr>
          </w:p>
          <w:p w:rsidR="00220C95" w:rsidRDefault="00220C95" w:rsidP="00220C95">
            <w:pPr>
              <w:suppressLineNumbers/>
              <w:ind w:right="57"/>
              <w:rPr>
                <w:bCs/>
              </w:rPr>
            </w:pPr>
            <w:r>
              <w:rPr>
                <w:b/>
                <w:lang w:eastAsia="en-US"/>
              </w:rPr>
              <w:t xml:space="preserve">2 неделя </w:t>
            </w:r>
            <w:r>
              <w:rPr>
                <w:bCs/>
              </w:rPr>
              <w:t>(два занятия: первое - на освоение двигательных упражнений, второе - на повторение, закрепление).</w:t>
            </w:r>
          </w:p>
          <w:p w:rsidR="00220C95" w:rsidRDefault="00220C95" w:rsidP="00220C95">
            <w:pPr>
              <w:rPr>
                <w:b/>
                <w:bCs/>
              </w:rPr>
            </w:pPr>
            <w:r>
              <w:rPr>
                <w:b/>
                <w:bCs/>
              </w:rPr>
              <w:t>«Движение и дыхание»</w:t>
            </w:r>
          </w:p>
          <w:p w:rsidR="000B115B" w:rsidRDefault="00220C95" w:rsidP="00220C95">
            <w:pPr>
              <w:rPr>
                <w:bCs/>
              </w:rPr>
            </w:pPr>
            <w:r>
              <w:rPr>
                <w:b/>
                <w:bCs/>
              </w:rPr>
              <w:t>Цель:</w:t>
            </w:r>
          </w:p>
          <w:p w:rsidR="00220C95" w:rsidRDefault="00220C95" w:rsidP="00220C95">
            <w:pPr>
              <w:rPr>
                <w:bCs/>
              </w:rPr>
            </w:pPr>
            <w:r>
              <w:rPr>
                <w:bCs/>
              </w:rPr>
              <w:t>создание условий для формирования потребности в ежедневной д</w:t>
            </w:r>
            <w:r w:rsidR="000B115B">
              <w:rPr>
                <w:bCs/>
              </w:rPr>
              <w:t>вигательной деятельности.</w:t>
            </w:r>
          </w:p>
          <w:p w:rsidR="000B115B" w:rsidRDefault="00220C95" w:rsidP="00220C95">
            <w:pPr>
              <w:suppressLineNumbers/>
              <w:ind w:right="57"/>
              <w:rPr>
                <w:bCs/>
              </w:rPr>
            </w:pPr>
            <w:r>
              <w:rPr>
                <w:b/>
                <w:bCs/>
              </w:rPr>
              <w:t>Задача:</w:t>
            </w:r>
          </w:p>
          <w:p w:rsidR="00220C95" w:rsidRDefault="00220C95" w:rsidP="00220C95">
            <w:pPr>
              <w:suppressLineNumbers/>
              <w:ind w:right="57"/>
              <w:rPr>
                <w:bCs/>
              </w:rPr>
            </w:pPr>
            <w:r>
              <w:rPr>
                <w:bCs/>
              </w:rPr>
              <w:t>формировать потребность в ежедневной двигательной деятельности в процессе освоения разных видов движений.</w:t>
            </w:r>
          </w:p>
          <w:p w:rsidR="000B115B" w:rsidRDefault="000B115B" w:rsidP="00220C95">
            <w:pPr>
              <w:suppressLineNumbers/>
              <w:ind w:right="57"/>
              <w:rPr>
                <w:bCs/>
              </w:rPr>
            </w:pPr>
          </w:p>
          <w:p w:rsidR="00F94B97" w:rsidRDefault="00F94B97" w:rsidP="000B115B">
            <w:pPr>
              <w:rPr>
                <w:b/>
                <w:bCs/>
                <w:color w:val="000000"/>
              </w:rPr>
            </w:pPr>
          </w:p>
          <w:p w:rsidR="00F94B97" w:rsidRDefault="00F94B97" w:rsidP="000B115B">
            <w:pPr>
              <w:rPr>
                <w:b/>
                <w:bCs/>
                <w:color w:val="000000"/>
              </w:rPr>
            </w:pPr>
          </w:p>
          <w:p w:rsidR="000B115B" w:rsidRDefault="00220C95" w:rsidP="000B115B">
            <w:pPr>
              <w:rPr>
                <w:bCs/>
              </w:rPr>
            </w:pPr>
            <w:r w:rsidRPr="00160BD8">
              <w:rPr>
                <w:b/>
                <w:bCs/>
                <w:color w:val="000000"/>
              </w:rPr>
              <w:t>3 недел</w:t>
            </w:r>
            <w:proofErr w:type="gramStart"/>
            <w:r w:rsidRPr="00160BD8">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0B115B" w:rsidRDefault="000B115B" w:rsidP="000B115B">
            <w:pPr>
              <w:rPr>
                <w:bCs/>
              </w:rPr>
            </w:pPr>
          </w:p>
          <w:p w:rsidR="00220C95" w:rsidRPr="000B115B" w:rsidRDefault="00220C95" w:rsidP="000B115B">
            <w:pPr>
              <w:rPr>
                <w:b/>
                <w:bCs/>
              </w:rPr>
            </w:pPr>
            <w:r>
              <w:rPr>
                <w:b/>
                <w:bCs/>
              </w:rPr>
              <w:t>«Развитие координации движе</w:t>
            </w:r>
            <w:r w:rsidR="000B115B">
              <w:rPr>
                <w:b/>
                <w:bCs/>
              </w:rPr>
              <w:t>ний. Упражнения и игры с мячом»</w:t>
            </w:r>
          </w:p>
          <w:p w:rsidR="000B115B" w:rsidRDefault="00220C95" w:rsidP="00220C95">
            <w:pPr>
              <w:rPr>
                <w:bCs/>
              </w:rPr>
            </w:pPr>
            <w:r>
              <w:rPr>
                <w:b/>
                <w:bCs/>
              </w:rPr>
              <w:t>Цель:</w:t>
            </w:r>
          </w:p>
          <w:p w:rsidR="00220C95" w:rsidRDefault="00220C95" w:rsidP="00220C95">
            <w:pPr>
              <w:rPr>
                <w:bCs/>
              </w:rPr>
            </w:pPr>
            <w:r>
              <w:rPr>
                <w:bCs/>
              </w:rPr>
              <w:t>создание условий для формирования потребности в ежедне</w:t>
            </w:r>
            <w:r w:rsidR="000B115B">
              <w:rPr>
                <w:bCs/>
              </w:rPr>
              <w:t>вной двигательной деятельности.</w:t>
            </w:r>
          </w:p>
          <w:p w:rsidR="000B115B" w:rsidRDefault="00220C95" w:rsidP="00220C95">
            <w:pPr>
              <w:suppressLineNumbers/>
              <w:ind w:right="57"/>
              <w:rPr>
                <w:bCs/>
              </w:rPr>
            </w:pPr>
            <w:r>
              <w:rPr>
                <w:b/>
                <w:bCs/>
              </w:rPr>
              <w:t>Задача:</w:t>
            </w:r>
          </w:p>
          <w:p w:rsidR="00220C95" w:rsidRDefault="00220C95" w:rsidP="00220C95">
            <w:pPr>
              <w:suppressLineNumbers/>
              <w:ind w:right="57"/>
              <w:rPr>
                <w:bCs/>
              </w:rPr>
            </w:pPr>
            <w:r>
              <w:rPr>
                <w:bCs/>
              </w:rPr>
              <w:t>формировать потребность в ежедневной двигательной деятельности в процессе освоения разных видов движений.</w:t>
            </w:r>
          </w:p>
          <w:p w:rsidR="000B115B" w:rsidRDefault="000B115B" w:rsidP="00220C95">
            <w:pPr>
              <w:suppressLineNumbers/>
              <w:ind w:right="57"/>
              <w:rPr>
                <w:bCs/>
              </w:rPr>
            </w:pPr>
          </w:p>
          <w:p w:rsidR="00F94B97" w:rsidRDefault="00F94B97" w:rsidP="00220C95">
            <w:pPr>
              <w:suppressLineNumbers/>
              <w:ind w:right="57"/>
              <w:rPr>
                <w:b/>
                <w:bCs/>
                <w:color w:val="000000"/>
              </w:rPr>
            </w:pPr>
          </w:p>
          <w:p w:rsidR="00220C95" w:rsidRDefault="000B115B" w:rsidP="00220C95">
            <w:pPr>
              <w:suppressLineNumbers/>
              <w:ind w:right="57"/>
              <w:rPr>
                <w:b/>
                <w:bCs/>
                <w:color w:val="000000"/>
              </w:rPr>
            </w:pPr>
            <w:r>
              <w:rPr>
                <w:b/>
                <w:bCs/>
                <w:color w:val="000000"/>
              </w:rPr>
              <w:t xml:space="preserve">4 </w:t>
            </w:r>
            <w:r w:rsidR="00220C95">
              <w:rPr>
                <w:b/>
                <w:bCs/>
                <w:color w:val="000000"/>
              </w:rPr>
              <w:t>неделя</w:t>
            </w:r>
          </w:p>
          <w:p w:rsidR="00220C95" w:rsidRDefault="00220C95" w:rsidP="00220C95">
            <w:pPr>
              <w:suppressLineNumbers/>
              <w:ind w:right="57"/>
              <w:rPr>
                <w:b/>
                <w:bCs/>
              </w:rPr>
            </w:pPr>
            <w:r>
              <w:rPr>
                <w:b/>
                <w:bCs/>
              </w:rPr>
              <w:t>«Осенние старты»</w:t>
            </w:r>
          </w:p>
          <w:p w:rsidR="000B115B" w:rsidRDefault="00220C95" w:rsidP="00220C95">
            <w:pPr>
              <w:rPr>
                <w:bCs/>
              </w:rPr>
            </w:pPr>
            <w:r>
              <w:rPr>
                <w:b/>
                <w:bCs/>
              </w:rPr>
              <w:t>Цель:</w:t>
            </w:r>
          </w:p>
          <w:p w:rsidR="00220C95" w:rsidRDefault="00220C95" w:rsidP="00220C95">
            <w:pPr>
              <w:rPr>
                <w:bCs/>
              </w:rPr>
            </w:pPr>
            <w:r>
              <w:rPr>
                <w:bCs/>
              </w:rPr>
              <w:t>создание условий для формирования потребности в ежедне</w:t>
            </w:r>
            <w:r w:rsidR="000B115B">
              <w:rPr>
                <w:bCs/>
              </w:rPr>
              <w:t>вной двигательной деятельности.</w:t>
            </w:r>
          </w:p>
          <w:p w:rsidR="000B115B" w:rsidRDefault="00220C95" w:rsidP="00220C95">
            <w:pPr>
              <w:suppressLineNumbers/>
              <w:ind w:right="57"/>
              <w:rPr>
                <w:bCs/>
              </w:rPr>
            </w:pPr>
            <w:r>
              <w:rPr>
                <w:b/>
                <w:bCs/>
              </w:rPr>
              <w:t>Задача:</w:t>
            </w:r>
          </w:p>
          <w:p w:rsidR="00220C95" w:rsidRDefault="00220C95" w:rsidP="00220C95">
            <w:pPr>
              <w:suppressLineNumbers/>
              <w:ind w:right="57"/>
              <w:rPr>
                <w:bCs/>
              </w:rPr>
            </w:pPr>
            <w:r>
              <w:rPr>
                <w:bCs/>
              </w:rPr>
              <w:t>формировать потребность в ежедневной двигательной деятельности в процессе освоения разных видов движений.</w:t>
            </w:r>
          </w:p>
          <w:p w:rsidR="00220C95" w:rsidRDefault="00220C95" w:rsidP="00220C95">
            <w:pPr>
              <w:suppressLineNumbers/>
              <w:ind w:right="57"/>
              <w:rPr>
                <w:bCs/>
              </w:rPr>
            </w:pPr>
            <w:r>
              <w:rPr>
                <w:bCs/>
              </w:rPr>
              <w:t>1 занятие</w:t>
            </w:r>
            <w:r w:rsidR="00912357">
              <w:rPr>
                <w:bCs/>
              </w:rPr>
              <w:t>:</w:t>
            </w:r>
          </w:p>
          <w:p w:rsidR="00220C95" w:rsidRDefault="00912357" w:rsidP="00220C95">
            <w:pPr>
              <w:rPr>
                <w:b/>
                <w:bCs/>
              </w:rPr>
            </w:pPr>
            <w:r>
              <w:rPr>
                <w:b/>
                <w:bCs/>
              </w:rPr>
              <w:t xml:space="preserve">подготовка </w:t>
            </w:r>
            <w:r w:rsidR="00220C95">
              <w:rPr>
                <w:b/>
                <w:bCs/>
              </w:rPr>
              <w:t xml:space="preserve">осеннего </w:t>
            </w:r>
            <w:r w:rsidR="00220C95">
              <w:rPr>
                <w:b/>
                <w:bCs/>
              </w:rPr>
              <w:lastRenderedPageBreak/>
              <w:t>спортивного праздника.</w:t>
            </w:r>
          </w:p>
          <w:p w:rsidR="00912357" w:rsidRDefault="00912357" w:rsidP="00220C95">
            <w:pPr>
              <w:rPr>
                <w:bCs/>
              </w:rPr>
            </w:pPr>
            <w:r w:rsidRPr="00912357">
              <w:rPr>
                <w:bCs/>
              </w:rPr>
              <w:t>2 занятие</w:t>
            </w:r>
            <w:r>
              <w:rPr>
                <w:bCs/>
              </w:rPr>
              <w:t>:</w:t>
            </w:r>
          </w:p>
          <w:p w:rsidR="00912357" w:rsidRPr="00912357" w:rsidRDefault="00912357" w:rsidP="00220C95">
            <w:pPr>
              <w:rPr>
                <w:bCs/>
              </w:rPr>
            </w:pPr>
            <w:r>
              <w:rPr>
                <w:bCs/>
              </w:rPr>
              <w:t xml:space="preserve">проведение </w:t>
            </w:r>
            <w:r>
              <w:rPr>
                <w:b/>
                <w:bCs/>
              </w:rPr>
              <w:t>осеннего спортивного праздника</w:t>
            </w:r>
            <w:r w:rsidR="000B115B">
              <w:rPr>
                <w:b/>
                <w:bCs/>
              </w:rPr>
              <w:t>.</w:t>
            </w:r>
          </w:p>
          <w:p w:rsidR="00220C95" w:rsidRDefault="00220C95" w:rsidP="00220C95">
            <w:pPr>
              <w:suppressLineNumbers/>
              <w:ind w:right="57"/>
              <w:rPr>
                <w:bCs/>
              </w:rPr>
            </w:pPr>
          </w:p>
          <w:p w:rsidR="00220C95" w:rsidRDefault="00220C95" w:rsidP="00220C95">
            <w:pPr>
              <w:suppressLineNumbers/>
              <w:ind w:right="57"/>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DD7E8B" w:rsidRPr="00912991" w:rsidRDefault="00DD7E8B" w:rsidP="00DD7E8B">
            <w:pPr>
              <w:tabs>
                <w:tab w:val="left" w:pos="8364"/>
              </w:tabs>
              <w:rPr>
                <w:i/>
                <w:lang w:eastAsia="en-US"/>
              </w:rPr>
            </w:pPr>
            <w:r w:rsidRPr="00912991">
              <w:rPr>
                <w:i/>
                <w:lang w:eastAsia="en-US"/>
              </w:rPr>
              <w:lastRenderedPageBreak/>
              <w:t>Темы:</w:t>
            </w:r>
          </w:p>
          <w:p w:rsidR="00DD7E8B" w:rsidRDefault="00DD7E8B" w:rsidP="00DD7E8B">
            <w:pPr>
              <w:suppressLineNumbers/>
              <w:ind w:right="57"/>
              <w:rPr>
                <w:b/>
                <w:lang w:eastAsia="en-US"/>
              </w:rPr>
            </w:pPr>
            <w:r>
              <w:rPr>
                <w:b/>
                <w:lang w:eastAsia="en-US"/>
              </w:rPr>
              <w:t xml:space="preserve">1 неделя </w:t>
            </w:r>
            <w:r>
              <w:rPr>
                <w:bCs/>
              </w:rPr>
              <w:t xml:space="preserve">(два занятия: первое - на освоение двигательных упражнений, второе - на </w:t>
            </w:r>
            <w:r>
              <w:rPr>
                <w:bCs/>
              </w:rPr>
              <w:lastRenderedPageBreak/>
              <w:t>повторение, закрепление).</w:t>
            </w:r>
          </w:p>
          <w:p w:rsidR="00DD7E8B" w:rsidRDefault="00DD7E8B" w:rsidP="00DD7E8B">
            <w:pPr>
              <w:rPr>
                <w:b/>
              </w:rPr>
            </w:pPr>
            <w:r>
              <w:rPr>
                <w:b/>
              </w:rPr>
              <w:t>«Ходьба по канату» «Прыжки через шнур».</w:t>
            </w:r>
          </w:p>
          <w:p w:rsidR="000B115B" w:rsidRDefault="00DD7E8B" w:rsidP="00DD7E8B">
            <w:pPr>
              <w:rPr>
                <w:b/>
              </w:rPr>
            </w:pPr>
            <w:r>
              <w:rPr>
                <w:b/>
              </w:rPr>
              <w:t xml:space="preserve">Цель: </w:t>
            </w:r>
          </w:p>
          <w:p w:rsidR="00DD7E8B" w:rsidRDefault="00DD7E8B" w:rsidP="00DD7E8B">
            <w:r w:rsidRPr="000B115B">
              <w:t>создание</w:t>
            </w:r>
            <w:r>
              <w:t xml:space="preserve"> условий для формирования потребности в ежедневной двигательной деятельности, для выполнения физических упражнений из разных исходных положений четко и ритмично, в заданном темпе.</w:t>
            </w:r>
          </w:p>
          <w:p w:rsidR="000B115B" w:rsidRDefault="00DD7E8B" w:rsidP="00DD7E8B">
            <w:r>
              <w:rPr>
                <w:b/>
              </w:rPr>
              <w:t>Задача:</w:t>
            </w:r>
          </w:p>
          <w:p w:rsidR="00DD7E8B" w:rsidRDefault="00DD7E8B" w:rsidP="00DD7E8B">
            <w:r>
              <w:t>формировать потребность в ежедневной двигательной деятельности, для выполнения физических упражнений из разных исходных положений четко и ритмично, в заданном темпе.</w:t>
            </w:r>
          </w:p>
          <w:p w:rsidR="000B115B" w:rsidRDefault="000B115B" w:rsidP="00DD7E8B"/>
          <w:p w:rsidR="00DD7E8B" w:rsidRDefault="00DD7E8B" w:rsidP="00DD7E8B">
            <w:pPr>
              <w:suppressLineNumbers/>
              <w:ind w:right="57"/>
              <w:rPr>
                <w:bCs/>
              </w:rPr>
            </w:pPr>
            <w:r>
              <w:rPr>
                <w:b/>
                <w:lang w:eastAsia="en-US"/>
              </w:rPr>
              <w:t xml:space="preserve">2 неделя </w:t>
            </w:r>
            <w:r>
              <w:rPr>
                <w:bCs/>
              </w:rPr>
              <w:t>(два занятия: первое - на освоение двигательных упражнений, второе - на повторение, закрепление).</w:t>
            </w:r>
          </w:p>
          <w:p w:rsidR="00DD7E8B" w:rsidRDefault="00DD7E8B" w:rsidP="00DD7E8B">
            <w:r>
              <w:rPr>
                <w:b/>
              </w:rPr>
              <w:t>«Баскетбол».</w:t>
            </w:r>
          </w:p>
          <w:p w:rsidR="000B115B" w:rsidRDefault="00DD7E8B" w:rsidP="00DD7E8B">
            <w:r>
              <w:rPr>
                <w:b/>
              </w:rPr>
              <w:t>Цель:</w:t>
            </w:r>
          </w:p>
          <w:p w:rsidR="00DD7E8B" w:rsidRDefault="00DD7E8B" w:rsidP="00DD7E8B">
            <w:r>
              <w:t>создание условий для формирования потребности в ежедневной двигательной деятельности.</w:t>
            </w:r>
          </w:p>
          <w:p w:rsidR="000B115B" w:rsidRDefault="00DD7E8B" w:rsidP="00DD7E8B">
            <w:r>
              <w:rPr>
                <w:b/>
              </w:rPr>
              <w:t>Задача:</w:t>
            </w:r>
          </w:p>
          <w:p w:rsidR="00DD7E8B" w:rsidRDefault="00DD7E8B" w:rsidP="00DD7E8B">
            <w:r>
              <w:t>познакомить детей с различными видами спорта</w:t>
            </w:r>
            <w:r w:rsidR="000B115B">
              <w:t>.</w:t>
            </w:r>
          </w:p>
          <w:p w:rsidR="000B115B" w:rsidRDefault="000B115B" w:rsidP="00DD7E8B"/>
          <w:p w:rsidR="000B115B" w:rsidRDefault="000B115B" w:rsidP="00DD7E8B"/>
          <w:p w:rsidR="000B115B" w:rsidRDefault="000B115B" w:rsidP="00DD7E8B"/>
          <w:p w:rsidR="000B115B" w:rsidRDefault="000B115B" w:rsidP="00DD7E8B"/>
          <w:p w:rsidR="00F94B97" w:rsidRDefault="00F94B97" w:rsidP="00DD7E8B">
            <w:pPr>
              <w:rPr>
                <w:b/>
                <w:bCs/>
                <w:color w:val="000000"/>
              </w:rPr>
            </w:pPr>
          </w:p>
          <w:p w:rsidR="00F94B97" w:rsidRDefault="00F94B97" w:rsidP="00DD7E8B">
            <w:pPr>
              <w:rPr>
                <w:b/>
                <w:bCs/>
                <w:color w:val="000000"/>
              </w:rPr>
            </w:pPr>
          </w:p>
          <w:p w:rsidR="00DD7E8B" w:rsidRDefault="00DD7E8B" w:rsidP="00DD7E8B">
            <w:pPr>
              <w:rPr>
                <w:bCs/>
              </w:rPr>
            </w:pPr>
            <w:r w:rsidRPr="00160BD8">
              <w:rPr>
                <w:b/>
                <w:bCs/>
                <w:color w:val="000000"/>
              </w:rPr>
              <w:t>3 недел</w:t>
            </w:r>
            <w:proofErr w:type="gramStart"/>
            <w:r w:rsidRPr="00160BD8">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0B115B" w:rsidRDefault="000B115B" w:rsidP="00DD7E8B">
            <w:pPr>
              <w:rPr>
                <w:bCs/>
              </w:rPr>
            </w:pPr>
          </w:p>
          <w:p w:rsidR="00DD7E8B" w:rsidRDefault="00DD7E8B" w:rsidP="00DD7E8B">
            <w:pPr>
              <w:rPr>
                <w:b/>
              </w:rPr>
            </w:pPr>
            <w:r>
              <w:rPr>
                <w:b/>
              </w:rPr>
              <w:t>«Ползание. Лазание. Метание».</w:t>
            </w:r>
          </w:p>
          <w:p w:rsidR="000B115B" w:rsidRDefault="00FA66E2" w:rsidP="00FA66E2">
            <w:r>
              <w:rPr>
                <w:b/>
              </w:rPr>
              <w:t>Цель:</w:t>
            </w:r>
          </w:p>
          <w:p w:rsidR="00FA66E2" w:rsidRDefault="00FA66E2" w:rsidP="00FA66E2">
            <w:r>
              <w:t>создание условий для развития у детей физических качеств в ведущих в этом возрасте: быстроты, ловкости, координации.</w:t>
            </w:r>
          </w:p>
          <w:p w:rsidR="000B115B" w:rsidRDefault="00FA66E2" w:rsidP="00FA66E2">
            <w:pPr>
              <w:rPr>
                <w:b/>
              </w:rPr>
            </w:pPr>
            <w:r>
              <w:rPr>
                <w:b/>
              </w:rPr>
              <w:t>Задача:</w:t>
            </w:r>
          </w:p>
          <w:p w:rsidR="00FA66E2" w:rsidRDefault="00FA66E2" w:rsidP="00FA66E2">
            <w:r>
              <w:t xml:space="preserve"> развивать ведущие физические качества детей в процессе разных видов игровой деятельности.</w:t>
            </w:r>
          </w:p>
          <w:p w:rsidR="000B115B" w:rsidRDefault="000B115B" w:rsidP="00FA66E2"/>
          <w:p w:rsidR="000B115B" w:rsidRDefault="000B115B" w:rsidP="00FA66E2">
            <w:pPr>
              <w:rPr>
                <w:b/>
              </w:rPr>
            </w:pPr>
          </w:p>
          <w:p w:rsidR="00FA66E2" w:rsidRDefault="000B115B" w:rsidP="00FA66E2">
            <w:pPr>
              <w:suppressLineNumbers/>
              <w:ind w:right="57"/>
              <w:rPr>
                <w:b/>
                <w:bCs/>
                <w:color w:val="000000"/>
              </w:rPr>
            </w:pPr>
            <w:r>
              <w:rPr>
                <w:b/>
                <w:bCs/>
                <w:color w:val="000000"/>
              </w:rPr>
              <w:t xml:space="preserve">4 </w:t>
            </w:r>
            <w:r w:rsidR="00FA66E2">
              <w:rPr>
                <w:b/>
                <w:bCs/>
                <w:color w:val="000000"/>
              </w:rPr>
              <w:t>неделя</w:t>
            </w:r>
          </w:p>
          <w:p w:rsidR="00FA66E2" w:rsidRDefault="00FA66E2" w:rsidP="00FA66E2">
            <w:pPr>
              <w:suppressLineNumbers/>
              <w:ind w:right="57"/>
              <w:rPr>
                <w:b/>
                <w:bCs/>
                <w:color w:val="000000"/>
              </w:rPr>
            </w:pPr>
            <w:r>
              <w:rPr>
                <w:b/>
                <w:bCs/>
                <w:color w:val="000000"/>
              </w:rPr>
              <w:t>Неделя подвижных игр</w:t>
            </w:r>
          </w:p>
          <w:p w:rsidR="000B115B" w:rsidRDefault="00FA66E2" w:rsidP="00FA66E2">
            <w:r>
              <w:rPr>
                <w:b/>
              </w:rPr>
              <w:t>Цель:</w:t>
            </w:r>
          </w:p>
          <w:p w:rsidR="00FA66E2" w:rsidRDefault="00FA66E2" w:rsidP="00FA66E2">
            <w:r>
              <w:t>создание условий для проведения эстафеты и подвижных игр.</w:t>
            </w:r>
          </w:p>
          <w:p w:rsidR="000B115B" w:rsidRDefault="00FA66E2" w:rsidP="00FA66E2">
            <w:r>
              <w:rPr>
                <w:b/>
              </w:rPr>
              <w:t>Задача</w:t>
            </w:r>
            <w:r>
              <w:t xml:space="preserve">: </w:t>
            </w:r>
          </w:p>
          <w:p w:rsidR="00FA66E2" w:rsidRDefault="00FA66E2" w:rsidP="00FA66E2">
            <w:r>
              <w:t>провести «Неделю подвижных игр» для повторения и закрепления двигательных умений и навыков.</w:t>
            </w:r>
          </w:p>
          <w:p w:rsidR="00FA66E2" w:rsidRDefault="00FA66E2" w:rsidP="00FA66E2"/>
          <w:p w:rsidR="00FA66E2" w:rsidRDefault="00FA66E2" w:rsidP="00FA66E2">
            <w:pPr>
              <w:suppressLineNumbers/>
              <w:ind w:right="57"/>
              <w:rPr>
                <w:b/>
                <w:bCs/>
                <w:color w:val="000000"/>
              </w:rPr>
            </w:pPr>
          </w:p>
          <w:p w:rsidR="00DD7E8B" w:rsidRPr="00DB5813" w:rsidRDefault="00DD7E8B" w:rsidP="00DD7E8B">
            <w:pPr>
              <w:rPr>
                <w:b/>
              </w:rPr>
            </w:pPr>
          </w:p>
        </w:tc>
        <w:tc>
          <w:tcPr>
            <w:tcW w:w="3118" w:type="dxa"/>
            <w:tcBorders>
              <w:top w:val="single" w:sz="4" w:space="0" w:color="auto"/>
              <w:left w:val="single" w:sz="4" w:space="0" w:color="auto"/>
              <w:bottom w:val="single" w:sz="4" w:space="0" w:color="auto"/>
              <w:right w:val="single" w:sz="4" w:space="0" w:color="auto"/>
            </w:tcBorders>
          </w:tcPr>
          <w:p w:rsidR="00DD7E8B" w:rsidRPr="00912991" w:rsidRDefault="00DD7E8B" w:rsidP="00DD7E8B">
            <w:pPr>
              <w:tabs>
                <w:tab w:val="left" w:pos="8364"/>
              </w:tabs>
              <w:rPr>
                <w:i/>
                <w:lang w:eastAsia="en-US"/>
              </w:rPr>
            </w:pPr>
            <w:r w:rsidRPr="00912991">
              <w:rPr>
                <w:i/>
                <w:lang w:eastAsia="en-US"/>
              </w:rPr>
              <w:lastRenderedPageBreak/>
              <w:t>Темы:</w:t>
            </w:r>
          </w:p>
          <w:p w:rsidR="00DD7E8B" w:rsidRDefault="00DD7E8B" w:rsidP="00DD7E8B">
            <w:pPr>
              <w:suppressLineNumbers/>
              <w:ind w:right="57"/>
              <w:rPr>
                <w:b/>
                <w:lang w:eastAsia="en-US"/>
              </w:rPr>
            </w:pPr>
            <w:r>
              <w:rPr>
                <w:b/>
                <w:lang w:eastAsia="en-US"/>
              </w:rPr>
              <w:t xml:space="preserve">1 неделя </w:t>
            </w:r>
            <w:r>
              <w:rPr>
                <w:bCs/>
              </w:rPr>
              <w:t xml:space="preserve">(два занятия: первое - на освоение двигательных упражнений, второе - на </w:t>
            </w:r>
            <w:r>
              <w:rPr>
                <w:bCs/>
              </w:rPr>
              <w:lastRenderedPageBreak/>
              <w:t>повторение, закрепление).</w:t>
            </w:r>
          </w:p>
          <w:p w:rsidR="00DD7E8B" w:rsidRDefault="00DD7E8B" w:rsidP="00DD7E8B">
            <w:pPr>
              <w:rPr>
                <w:b/>
              </w:rPr>
            </w:pPr>
            <w:r>
              <w:rPr>
                <w:b/>
              </w:rPr>
              <w:t>«Ходьба по канату» «Прыжки через шнур».</w:t>
            </w:r>
          </w:p>
          <w:p w:rsidR="000B115B" w:rsidRDefault="00DD7E8B" w:rsidP="00DD7E8B">
            <w:pPr>
              <w:rPr>
                <w:b/>
              </w:rPr>
            </w:pPr>
            <w:r>
              <w:rPr>
                <w:b/>
              </w:rPr>
              <w:t xml:space="preserve">Цель: </w:t>
            </w:r>
          </w:p>
          <w:p w:rsidR="00DD7E8B" w:rsidRDefault="00DD7E8B" w:rsidP="00DD7E8B">
            <w:r w:rsidRPr="000B115B">
              <w:t>создание</w:t>
            </w:r>
            <w:r>
              <w:t xml:space="preserve"> условий для формирования потребности в ежедневной двигательной деятельности, для выполнения физических упражнений из разных исходных положений четко и ритмично, в заданном темпе.</w:t>
            </w:r>
          </w:p>
          <w:p w:rsidR="000B115B" w:rsidRDefault="00DD7E8B" w:rsidP="00DD7E8B">
            <w:r>
              <w:rPr>
                <w:b/>
              </w:rPr>
              <w:t>Задача:</w:t>
            </w:r>
          </w:p>
          <w:p w:rsidR="00DD7E8B" w:rsidRDefault="00DD7E8B" w:rsidP="00DD7E8B">
            <w:r>
              <w:t>формировать потребность в ежедневной двигательной деятельности, для выполнения физических упражнений из разных исходных положений четко и ритмично, в заданном темпе.</w:t>
            </w:r>
          </w:p>
          <w:p w:rsidR="000B115B" w:rsidRDefault="000B115B" w:rsidP="00DD7E8B"/>
          <w:p w:rsidR="00DD7E8B" w:rsidRDefault="00DD7E8B" w:rsidP="00DD7E8B">
            <w:pPr>
              <w:suppressLineNumbers/>
              <w:ind w:right="57"/>
              <w:rPr>
                <w:bCs/>
              </w:rPr>
            </w:pPr>
            <w:r>
              <w:rPr>
                <w:b/>
                <w:lang w:eastAsia="en-US"/>
              </w:rPr>
              <w:t xml:space="preserve">2 неделя </w:t>
            </w:r>
            <w:r>
              <w:rPr>
                <w:bCs/>
              </w:rPr>
              <w:t>(два занятия: первое - на освоение двигательных упражнений, второе - на повторение, закрепление).</w:t>
            </w:r>
          </w:p>
          <w:p w:rsidR="00DD7E8B" w:rsidRDefault="00DD7E8B" w:rsidP="00DD7E8B">
            <w:r>
              <w:rPr>
                <w:b/>
              </w:rPr>
              <w:t>«Баскетбол».</w:t>
            </w:r>
          </w:p>
          <w:p w:rsidR="000B115B" w:rsidRDefault="00DD7E8B" w:rsidP="00DD7E8B">
            <w:r>
              <w:rPr>
                <w:b/>
              </w:rPr>
              <w:t>Цель:</w:t>
            </w:r>
          </w:p>
          <w:p w:rsidR="00DD7E8B" w:rsidRDefault="00DD7E8B" w:rsidP="00DD7E8B">
            <w:r>
              <w:t>создание условий для формирования потребности в ежедневной двигательной деятельности.</w:t>
            </w:r>
          </w:p>
          <w:p w:rsidR="000B115B" w:rsidRDefault="00DD7E8B" w:rsidP="00DD7E8B">
            <w:r>
              <w:rPr>
                <w:b/>
              </w:rPr>
              <w:t>Задача:</w:t>
            </w:r>
          </w:p>
          <w:p w:rsidR="00DD7E8B" w:rsidRDefault="00DD7E8B" w:rsidP="00DD7E8B">
            <w:r>
              <w:t>познакомить детей с различными видами спорта</w:t>
            </w:r>
            <w:r w:rsidR="000B115B">
              <w:t>.</w:t>
            </w:r>
          </w:p>
          <w:p w:rsidR="000B115B" w:rsidRDefault="000B115B" w:rsidP="00DD7E8B"/>
          <w:p w:rsidR="000B115B" w:rsidRDefault="000B115B" w:rsidP="00DD7E8B"/>
          <w:p w:rsidR="000B115B" w:rsidRDefault="000B115B" w:rsidP="00DD7E8B"/>
          <w:p w:rsidR="000B115B" w:rsidRDefault="000B115B" w:rsidP="00DD7E8B"/>
          <w:p w:rsidR="00F94B97" w:rsidRDefault="00F94B97" w:rsidP="00FA66E2">
            <w:pPr>
              <w:rPr>
                <w:b/>
                <w:bCs/>
                <w:color w:val="000000"/>
              </w:rPr>
            </w:pPr>
          </w:p>
          <w:p w:rsidR="00F94B97" w:rsidRDefault="00F94B97" w:rsidP="00FA66E2">
            <w:pPr>
              <w:rPr>
                <w:b/>
                <w:bCs/>
                <w:color w:val="000000"/>
              </w:rPr>
            </w:pPr>
          </w:p>
          <w:p w:rsidR="00FA66E2" w:rsidRDefault="00FA66E2" w:rsidP="00FA66E2">
            <w:pPr>
              <w:rPr>
                <w:bCs/>
              </w:rPr>
            </w:pPr>
            <w:r w:rsidRPr="00160BD8">
              <w:rPr>
                <w:b/>
                <w:bCs/>
                <w:color w:val="000000"/>
              </w:rPr>
              <w:t>3 недел</w:t>
            </w:r>
            <w:proofErr w:type="gramStart"/>
            <w:r w:rsidRPr="00160BD8">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0B115B" w:rsidRDefault="000B115B" w:rsidP="00FA66E2">
            <w:pPr>
              <w:rPr>
                <w:bCs/>
              </w:rPr>
            </w:pPr>
          </w:p>
          <w:p w:rsidR="00FA66E2" w:rsidRDefault="00FA66E2" w:rsidP="00FA66E2">
            <w:pPr>
              <w:rPr>
                <w:b/>
              </w:rPr>
            </w:pPr>
            <w:r>
              <w:rPr>
                <w:b/>
              </w:rPr>
              <w:t>«Ползание. Лазание. Метание».</w:t>
            </w:r>
          </w:p>
          <w:p w:rsidR="000B115B" w:rsidRDefault="00FA66E2" w:rsidP="00FA66E2">
            <w:r>
              <w:rPr>
                <w:b/>
              </w:rPr>
              <w:t>Цель:</w:t>
            </w:r>
          </w:p>
          <w:p w:rsidR="00FA66E2" w:rsidRDefault="00FA66E2" w:rsidP="00FA66E2">
            <w:r>
              <w:t>создание условий для развития у детей физических качеств в ведущих в этом возрасте: быстроты, ловкости, координации.</w:t>
            </w:r>
          </w:p>
          <w:p w:rsidR="000B115B" w:rsidRDefault="00FA66E2" w:rsidP="00FA66E2">
            <w:r>
              <w:rPr>
                <w:b/>
              </w:rPr>
              <w:t>Задача:</w:t>
            </w:r>
          </w:p>
          <w:p w:rsidR="00FA66E2" w:rsidRDefault="00FA66E2" w:rsidP="00FA66E2">
            <w:r>
              <w:t>развивать ведущие физические качества детей в процессе разных видов игровой деятельности.</w:t>
            </w:r>
          </w:p>
          <w:p w:rsidR="000B115B" w:rsidRDefault="000B115B" w:rsidP="00FA66E2"/>
          <w:p w:rsidR="000B115B" w:rsidRDefault="000B115B" w:rsidP="00FA66E2">
            <w:pPr>
              <w:rPr>
                <w:b/>
              </w:rPr>
            </w:pPr>
          </w:p>
          <w:p w:rsidR="00FA66E2" w:rsidRDefault="000B115B" w:rsidP="00FA66E2">
            <w:pPr>
              <w:suppressLineNumbers/>
              <w:ind w:right="57"/>
              <w:rPr>
                <w:b/>
                <w:bCs/>
                <w:color w:val="000000"/>
              </w:rPr>
            </w:pPr>
            <w:r>
              <w:rPr>
                <w:b/>
                <w:bCs/>
                <w:color w:val="000000"/>
              </w:rPr>
              <w:t xml:space="preserve">4 </w:t>
            </w:r>
            <w:r w:rsidR="00FA66E2">
              <w:rPr>
                <w:b/>
                <w:bCs/>
                <w:color w:val="000000"/>
              </w:rPr>
              <w:t>неделя</w:t>
            </w:r>
          </w:p>
          <w:p w:rsidR="00FA66E2" w:rsidRDefault="00FA66E2" w:rsidP="00FA66E2">
            <w:pPr>
              <w:suppressLineNumbers/>
              <w:ind w:right="57"/>
              <w:rPr>
                <w:b/>
                <w:bCs/>
                <w:color w:val="000000"/>
              </w:rPr>
            </w:pPr>
            <w:r>
              <w:rPr>
                <w:b/>
                <w:bCs/>
                <w:color w:val="000000"/>
              </w:rPr>
              <w:t>Неделя подвижных игр</w:t>
            </w:r>
          </w:p>
          <w:p w:rsidR="000B115B" w:rsidRDefault="00FA66E2" w:rsidP="00FA66E2">
            <w:r>
              <w:rPr>
                <w:b/>
              </w:rPr>
              <w:t>Цель:</w:t>
            </w:r>
          </w:p>
          <w:p w:rsidR="00FA66E2" w:rsidRDefault="00FA66E2" w:rsidP="00FA66E2">
            <w:r>
              <w:t>создание условий для проведения эстафеты и подвижных игр.</w:t>
            </w:r>
          </w:p>
          <w:p w:rsidR="000B115B" w:rsidRDefault="00FA66E2" w:rsidP="00FA66E2">
            <w:r>
              <w:rPr>
                <w:b/>
              </w:rPr>
              <w:t>Задача</w:t>
            </w:r>
            <w:r>
              <w:t xml:space="preserve">: </w:t>
            </w:r>
          </w:p>
          <w:p w:rsidR="00FA66E2" w:rsidRDefault="00FA66E2" w:rsidP="00FA66E2">
            <w:r>
              <w:t>провести «Неделю подвижных игр» для повторения и закрепления двигательных умений и навыков.</w:t>
            </w:r>
          </w:p>
          <w:p w:rsidR="00160BD8" w:rsidRDefault="00160BD8" w:rsidP="00160BD8">
            <w:pPr>
              <w:suppressLineNumbers/>
              <w:ind w:right="57"/>
              <w:rPr>
                <w:b/>
                <w:lang w:eastAsia="en-US"/>
              </w:rPr>
            </w:pPr>
          </w:p>
        </w:tc>
      </w:tr>
    </w:tbl>
    <w:p w:rsidR="00F94B97" w:rsidRDefault="00F94B97"/>
    <w:tbl>
      <w:tblPr>
        <w:tblStyle w:val="a3"/>
        <w:tblW w:w="14742" w:type="dxa"/>
        <w:tblInd w:w="250" w:type="dxa"/>
        <w:tblLook w:val="04A0" w:firstRow="1" w:lastRow="0" w:firstColumn="1" w:lastColumn="0" w:noHBand="0" w:noVBand="1"/>
      </w:tblPr>
      <w:tblGrid>
        <w:gridCol w:w="2259"/>
        <w:gridCol w:w="3020"/>
        <w:gridCol w:w="3226"/>
        <w:gridCol w:w="3119"/>
        <w:gridCol w:w="3118"/>
      </w:tblGrid>
      <w:tr w:rsidR="00160BD8" w:rsidTr="00F94B97">
        <w:tc>
          <w:tcPr>
            <w:tcW w:w="2259" w:type="dxa"/>
            <w:tcBorders>
              <w:top w:val="single" w:sz="4" w:space="0" w:color="auto"/>
              <w:left w:val="single" w:sz="4" w:space="0" w:color="auto"/>
              <w:bottom w:val="single" w:sz="4" w:space="0" w:color="auto"/>
              <w:right w:val="single" w:sz="4" w:space="0" w:color="auto"/>
            </w:tcBorders>
            <w:hideMark/>
          </w:tcPr>
          <w:p w:rsidR="00160BD8" w:rsidRDefault="00160BD8" w:rsidP="00160BD8">
            <w:pPr>
              <w:rPr>
                <w:b/>
                <w:lang w:eastAsia="en-US"/>
              </w:rPr>
            </w:pPr>
            <w:r>
              <w:rPr>
                <w:b/>
                <w:lang w:eastAsia="en-US"/>
              </w:rPr>
              <w:t>Виды и формы</w:t>
            </w:r>
            <w:r>
              <w:rPr>
                <w:b/>
                <w:bCs/>
                <w:color w:val="000000"/>
                <w:lang w:eastAsia="en-US"/>
              </w:rPr>
              <w:t xml:space="preserve"> совместной образовательной деятельности</w:t>
            </w:r>
          </w:p>
        </w:tc>
        <w:tc>
          <w:tcPr>
            <w:tcW w:w="3020" w:type="dxa"/>
            <w:tcBorders>
              <w:top w:val="single" w:sz="4" w:space="0" w:color="auto"/>
              <w:left w:val="single" w:sz="4" w:space="0" w:color="auto"/>
              <w:bottom w:val="single" w:sz="4" w:space="0" w:color="auto"/>
              <w:right w:val="single" w:sz="4" w:space="0" w:color="auto"/>
            </w:tcBorders>
          </w:tcPr>
          <w:p w:rsidR="00160BD8" w:rsidRDefault="00160BD8" w:rsidP="00160BD8">
            <w:pPr>
              <w:suppressLineNumbers/>
              <w:ind w:right="57"/>
              <w:rPr>
                <w:bCs/>
              </w:rPr>
            </w:pPr>
            <w:r>
              <w:rPr>
                <w:b/>
                <w:lang w:eastAsia="en-US"/>
              </w:rPr>
              <w:t>1 недел</w:t>
            </w:r>
            <w:proofErr w:type="gramStart"/>
            <w:r>
              <w:rPr>
                <w:b/>
                <w:lang w:eastAsia="en-US"/>
              </w:rPr>
              <w:t>я</w:t>
            </w:r>
            <w:r>
              <w:rPr>
                <w:bCs/>
              </w:rPr>
              <w:t>(</w:t>
            </w:r>
            <w:proofErr w:type="gramEnd"/>
            <w:r>
              <w:rPr>
                <w:bCs/>
              </w:rPr>
              <w:t>два занятия: первое - на освоение двигательных упражнений, второе - на повторение, закрепление).</w:t>
            </w:r>
          </w:p>
          <w:p w:rsidR="00160BD8" w:rsidRDefault="00160BD8" w:rsidP="00160BD8">
            <w:pPr>
              <w:suppressLineNumbers/>
              <w:ind w:right="57"/>
              <w:rPr>
                <w:b/>
                <w:bCs/>
                <w:color w:val="000000"/>
              </w:rPr>
            </w:pPr>
            <w:r>
              <w:rPr>
                <w:b/>
                <w:bCs/>
                <w:color w:val="000000"/>
              </w:rPr>
              <w:t xml:space="preserve"> «Разные движения. Вот как мы умеем»</w:t>
            </w:r>
          </w:p>
          <w:p w:rsidR="00160BD8" w:rsidRDefault="00160BD8" w:rsidP="00160BD8">
            <w:pPr>
              <w:suppressLineNumbers/>
              <w:ind w:right="57"/>
              <w:rPr>
                <w:b/>
                <w:bCs/>
                <w:color w:val="000000"/>
              </w:rPr>
            </w:pPr>
            <w:r>
              <w:rPr>
                <w:b/>
                <w:bCs/>
                <w:color w:val="000000"/>
              </w:rPr>
              <w:t>Коммуникативная</w:t>
            </w:r>
          </w:p>
          <w:p w:rsidR="00160BD8" w:rsidRPr="000B115B" w:rsidRDefault="00160BD8" w:rsidP="00160BD8">
            <w:pPr>
              <w:suppressLineNumbers/>
              <w:ind w:right="57"/>
              <w:rPr>
                <w:bCs/>
                <w:color w:val="000000"/>
              </w:rPr>
            </w:pPr>
            <w:r>
              <w:rPr>
                <w:bCs/>
                <w:color w:val="000000"/>
              </w:rPr>
              <w:t xml:space="preserve">Приветствие. Повторение правил безопасного поведения во время занятий физической </w:t>
            </w:r>
            <w:r w:rsidR="000B115B">
              <w:rPr>
                <w:bCs/>
                <w:color w:val="000000"/>
              </w:rPr>
              <w:t>культурой.</w:t>
            </w:r>
          </w:p>
          <w:p w:rsidR="00160BD8" w:rsidRDefault="00160BD8" w:rsidP="00160BD8">
            <w:pPr>
              <w:suppressLineNumbers/>
              <w:ind w:right="57"/>
              <w:rPr>
                <w:b/>
                <w:bCs/>
                <w:color w:val="000000"/>
              </w:rPr>
            </w:pPr>
            <w:r>
              <w:rPr>
                <w:b/>
                <w:bCs/>
                <w:color w:val="000000"/>
              </w:rPr>
              <w:t>Двигательная</w:t>
            </w:r>
          </w:p>
          <w:p w:rsidR="00160BD8" w:rsidRDefault="00160BD8" w:rsidP="00160BD8">
            <w:pPr>
              <w:suppressLineNumbers/>
              <w:ind w:right="57"/>
              <w:rPr>
                <w:bCs/>
                <w:color w:val="000000"/>
              </w:rPr>
            </w:pPr>
            <w:r>
              <w:rPr>
                <w:bCs/>
                <w:color w:val="000000"/>
              </w:rPr>
              <w:t>Построение. Основная ходьба. Ходьба на носках.</w:t>
            </w:r>
          </w:p>
          <w:p w:rsidR="00160BD8" w:rsidRDefault="00160BD8" w:rsidP="00160BD8">
            <w:pPr>
              <w:suppressLineNumbers/>
              <w:ind w:right="57"/>
              <w:rPr>
                <w:bCs/>
                <w:color w:val="000000"/>
              </w:rPr>
            </w:pPr>
            <w:r>
              <w:rPr>
                <w:bCs/>
                <w:color w:val="000000"/>
              </w:rPr>
              <w:t>Бег с изменением темпа.</w:t>
            </w:r>
          </w:p>
          <w:p w:rsidR="00160BD8" w:rsidRDefault="00160BD8" w:rsidP="00160BD8">
            <w:pPr>
              <w:suppressLineNumbers/>
              <w:ind w:right="57"/>
              <w:rPr>
                <w:bCs/>
                <w:color w:val="000000"/>
              </w:rPr>
            </w:pPr>
            <w:r>
              <w:rPr>
                <w:bCs/>
                <w:color w:val="000000"/>
              </w:rPr>
              <w:t>Комплекс общеразвивающих упражнений.</w:t>
            </w:r>
          </w:p>
          <w:p w:rsidR="00160BD8" w:rsidRDefault="00160BD8" w:rsidP="00160BD8">
            <w:pPr>
              <w:suppressLineNumbers/>
              <w:ind w:right="57"/>
              <w:rPr>
                <w:bCs/>
                <w:color w:val="000000"/>
              </w:rPr>
            </w:pPr>
            <w:r>
              <w:rPr>
                <w:bCs/>
                <w:color w:val="000000"/>
              </w:rPr>
              <w:t>Потягивание «Потягушки».</w:t>
            </w:r>
          </w:p>
          <w:p w:rsidR="00160BD8" w:rsidRDefault="00160BD8" w:rsidP="00160BD8">
            <w:pPr>
              <w:suppressLineNumbers/>
              <w:ind w:right="57"/>
              <w:rPr>
                <w:bCs/>
                <w:color w:val="000000"/>
              </w:rPr>
            </w:pPr>
            <w:r>
              <w:rPr>
                <w:bCs/>
                <w:color w:val="000000"/>
              </w:rPr>
              <w:t>Приседание. «Пружинки».</w:t>
            </w:r>
          </w:p>
          <w:p w:rsidR="00160BD8" w:rsidRDefault="00160BD8" w:rsidP="00160BD8">
            <w:pPr>
              <w:suppressLineNumbers/>
              <w:ind w:right="57"/>
              <w:rPr>
                <w:bCs/>
                <w:color w:val="000000"/>
              </w:rPr>
            </w:pPr>
            <w:r>
              <w:rPr>
                <w:bCs/>
                <w:color w:val="000000"/>
              </w:rPr>
              <w:t>Прыжки. «Воробышки».</w:t>
            </w:r>
          </w:p>
          <w:p w:rsidR="00160BD8" w:rsidRPr="000B115B" w:rsidRDefault="00160BD8" w:rsidP="00160BD8">
            <w:pPr>
              <w:suppressLineNumbers/>
              <w:ind w:right="57"/>
              <w:rPr>
                <w:bCs/>
                <w:color w:val="000000"/>
              </w:rPr>
            </w:pPr>
            <w:r>
              <w:rPr>
                <w:bCs/>
                <w:color w:val="000000"/>
              </w:rPr>
              <w:t>Игровые упражнения для развития быстроты: «Быстро воз</w:t>
            </w:r>
            <w:r w:rsidR="000B115B">
              <w:rPr>
                <w:bCs/>
                <w:color w:val="000000"/>
              </w:rPr>
              <w:t>ьми!», «Скорее в круг».</w:t>
            </w:r>
          </w:p>
          <w:p w:rsidR="00160BD8" w:rsidRDefault="00160BD8" w:rsidP="00160BD8">
            <w:pPr>
              <w:suppressLineNumbers/>
              <w:ind w:right="57"/>
              <w:rPr>
                <w:b/>
                <w:bCs/>
                <w:color w:val="000000"/>
              </w:rPr>
            </w:pPr>
            <w:r>
              <w:rPr>
                <w:b/>
                <w:bCs/>
                <w:color w:val="000000"/>
              </w:rPr>
              <w:t>Речевая</w:t>
            </w:r>
          </w:p>
          <w:p w:rsidR="00160BD8" w:rsidRDefault="00160BD8" w:rsidP="00160BD8">
            <w:pPr>
              <w:suppressLineNumbers/>
              <w:ind w:right="57"/>
              <w:rPr>
                <w:bCs/>
                <w:color w:val="000000"/>
              </w:rPr>
            </w:pPr>
            <w:r>
              <w:rPr>
                <w:bCs/>
                <w:color w:val="000000"/>
              </w:rPr>
              <w:t>Выполнение движений вместе с педагогом в ритме стиха.</w:t>
            </w:r>
          </w:p>
          <w:p w:rsidR="00160BD8" w:rsidRDefault="00160BD8" w:rsidP="00160BD8">
            <w:pPr>
              <w:suppressLineNumbers/>
              <w:ind w:right="57"/>
              <w:rPr>
                <w:bCs/>
                <w:color w:val="000000"/>
              </w:rPr>
            </w:pPr>
            <w:r>
              <w:rPr>
                <w:bCs/>
                <w:color w:val="000000"/>
              </w:rPr>
              <w:t>«Мы играем целый день</w:t>
            </w:r>
          </w:p>
          <w:p w:rsidR="00160BD8" w:rsidRDefault="00160BD8" w:rsidP="00160BD8">
            <w:pPr>
              <w:suppressLineNumbers/>
              <w:ind w:right="57"/>
              <w:rPr>
                <w:bCs/>
                <w:color w:val="000000"/>
              </w:rPr>
            </w:pPr>
            <w:r>
              <w:rPr>
                <w:bCs/>
                <w:color w:val="000000"/>
              </w:rPr>
              <w:t>Целый день играть не лень.</w:t>
            </w:r>
          </w:p>
          <w:p w:rsidR="00160BD8" w:rsidRDefault="00160BD8" w:rsidP="00160BD8">
            <w:pPr>
              <w:suppressLineNumbers/>
              <w:ind w:right="57"/>
              <w:rPr>
                <w:bCs/>
                <w:color w:val="000000"/>
              </w:rPr>
            </w:pPr>
            <w:r>
              <w:rPr>
                <w:bCs/>
                <w:color w:val="000000"/>
              </w:rPr>
              <w:lastRenderedPageBreak/>
              <w:t>Ты смотри, не отставай</w:t>
            </w:r>
          </w:p>
          <w:p w:rsidR="00160BD8" w:rsidRDefault="00160BD8" w:rsidP="00160BD8">
            <w:pPr>
              <w:suppressLineNumbers/>
              <w:ind w:right="57"/>
              <w:rPr>
                <w:bCs/>
                <w:color w:val="000000"/>
              </w:rPr>
            </w:pPr>
            <w:r>
              <w:rPr>
                <w:bCs/>
                <w:color w:val="000000"/>
              </w:rPr>
              <w:t>Все за нами повторяй».</w:t>
            </w:r>
          </w:p>
          <w:p w:rsidR="00160BD8" w:rsidRDefault="00160BD8" w:rsidP="00160BD8">
            <w:pPr>
              <w:suppressLineNumbers/>
              <w:ind w:right="57"/>
              <w:rPr>
                <w:bCs/>
                <w:color w:val="000000"/>
              </w:rPr>
            </w:pPr>
            <w:r>
              <w:rPr>
                <w:bCs/>
                <w:color w:val="000000"/>
              </w:rPr>
              <w:t>«Мы поднимем руки вверх</w:t>
            </w:r>
          </w:p>
          <w:p w:rsidR="00160BD8" w:rsidRDefault="00160BD8" w:rsidP="00160BD8">
            <w:pPr>
              <w:suppressLineNumbers/>
              <w:ind w:right="57"/>
              <w:rPr>
                <w:bCs/>
                <w:color w:val="000000"/>
              </w:rPr>
            </w:pPr>
            <w:r>
              <w:rPr>
                <w:bCs/>
                <w:color w:val="000000"/>
              </w:rPr>
              <w:t>Сразу станем выше всех.</w:t>
            </w:r>
          </w:p>
          <w:p w:rsidR="00160BD8" w:rsidRDefault="00160BD8" w:rsidP="00160BD8">
            <w:pPr>
              <w:suppressLineNumbers/>
              <w:ind w:right="57"/>
              <w:rPr>
                <w:bCs/>
                <w:color w:val="000000"/>
              </w:rPr>
            </w:pPr>
            <w:r>
              <w:rPr>
                <w:bCs/>
                <w:color w:val="000000"/>
              </w:rPr>
              <w:t>Руки ниже опусти</w:t>
            </w:r>
          </w:p>
          <w:p w:rsidR="00160BD8" w:rsidRDefault="00160BD8" w:rsidP="00160BD8">
            <w:pPr>
              <w:rPr>
                <w:bCs/>
                <w:color w:val="000000"/>
              </w:rPr>
            </w:pPr>
            <w:r>
              <w:rPr>
                <w:bCs/>
                <w:color w:val="000000"/>
              </w:rPr>
              <w:t>И достанешь до земли».</w:t>
            </w:r>
          </w:p>
          <w:p w:rsidR="000B115B" w:rsidRDefault="000B115B" w:rsidP="00160BD8">
            <w:pPr>
              <w:rPr>
                <w:bCs/>
                <w:color w:val="000000"/>
              </w:rPr>
            </w:pPr>
          </w:p>
          <w:p w:rsidR="000B115B" w:rsidRDefault="000B115B" w:rsidP="00160BD8">
            <w:pPr>
              <w:rPr>
                <w:bCs/>
                <w:color w:val="000000"/>
              </w:rPr>
            </w:pPr>
          </w:p>
          <w:p w:rsidR="000B115B" w:rsidRDefault="000B115B" w:rsidP="00160BD8">
            <w:pPr>
              <w:rPr>
                <w:bCs/>
                <w:color w:val="000000"/>
              </w:rPr>
            </w:pPr>
          </w:p>
          <w:p w:rsidR="000B115B" w:rsidRDefault="000B115B" w:rsidP="00160BD8">
            <w:pPr>
              <w:rPr>
                <w:bCs/>
                <w:color w:val="000000"/>
              </w:rPr>
            </w:pPr>
          </w:p>
          <w:p w:rsidR="00160BD8" w:rsidRDefault="00160BD8" w:rsidP="00160BD8">
            <w:pPr>
              <w:suppressLineNumbers/>
              <w:ind w:right="57"/>
              <w:rPr>
                <w:bCs/>
              </w:rPr>
            </w:pPr>
            <w:r>
              <w:rPr>
                <w:b/>
                <w:lang w:eastAsia="en-US"/>
              </w:rPr>
              <w:t xml:space="preserve">2 неделя </w:t>
            </w:r>
            <w:r>
              <w:rPr>
                <w:bCs/>
              </w:rPr>
              <w:t>(два занятия: первое - на освоение двигательных упражнений, второе - на повторение, закрепление).</w:t>
            </w:r>
          </w:p>
          <w:p w:rsidR="00160BD8" w:rsidRDefault="00160BD8" w:rsidP="00160BD8">
            <w:pPr>
              <w:suppressLineNumbers/>
              <w:ind w:right="57"/>
              <w:rPr>
                <w:b/>
                <w:bCs/>
                <w:color w:val="000000"/>
              </w:rPr>
            </w:pPr>
            <w:r>
              <w:rPr>
                <w:b/>
                <w:bCs/>
                <w:color w:val="000000"/>
              </w:rPr>
              <w:t>«Обручи»</w:t>
            </w:r>
          </w:p>
          <w:p w:rsidR="00160BD8" w:rsidRDefault="00160BD8" w:rsidP="00160BD8">
            <w:pPr>
              <w:suppressLineNumbers/>
              <w:ind w:right="57"/>
              <w:rPr>
                <w:b/>
                <w:bCs/>
                <w:color w:val="000000"/>
              </w:rPr>
            </w:pPr>
            <w:r>
              <w:rPr>
                <w:b/>
                <w:bCs/>
                <w:color w:val="000000"/>
              </w:rPr>
              <w:t>Коммуникативная</w:t>
            </w:r>
          </w:p>
          <w:p w:rsidR="00160BD8" w:rsidRDefault="00160BD8" w:rsidP="00160BD8">
            <w:pPr>
              <w:suppressLineNumbers/>
              <w:ind w:right="57"/>
              <w:rPr>
                <w:bCs/>
                <w:color w:val="000000"/>
              </w:rPr>
            </w:pPr>
            <w:r>
              <w:rPr>
                <w:bCs/>
                <w:color w:val="000000"/>
              </w:rPr>
              <w:t>Беседа о круглом обруче.</w:t>
            </w:r>
          </w:p>
          <w:p w:rsidR="00160BD8" w:rsidRDefault="00160BD8" w:rsidP="00160BD8">
            <w:pPr>
              <w:suppressLineNumbers/>
              <w:ind w:right="57"/>
              <w:rPr>
                <w:b/>
                <w:bCs/>
                <w:color w:val="000000"/>
              </w:rPr>
            </w:pPr>
            <w:r>
              <w:rPr>
                <w:b/>
                <w:bCs/>
                <w:color w:val="000000"/>
              </w:rPr>
              <w:t>Двигательная</w:t>
            </w:r>
          </w:p>
          <w:p w:rsidR="00160BD8" w:rsidRDefault="00160BD8" w:rsidP="00160BD8">
            <w:pPr>
              <w:suppressLineNumbers/>
              <w:ind w:right="57"/>
              <w:rPr>
                <w:bCs/>
                <w:color w:val="000000"/>
              </w:rPr>
            </w:pPr>
            <w:r>
              <w:rPr>
                <w:bCs/>
                <w:color w:val="000000"/>
              </w:rPr>
              <w:t>Комплекс общеразвивающих упражнений с обручем.</w:t>
            </w:r>
          </w:p>
          <w:p w:rsidR="00160BD8" w:rsidRDefault="00160BD8" w:rsidP="00160BD8">
            <w:pPr>
              <w:suppressLineNumbers/>
              <w:ind w:right="57"/>
              <w:rPr>
                <w:bCs/>
                <w:color w:val="000000"/>
              </w:rPr>
            </w:pPr>
            <w:r>
              <w:rPr>
                <w:bCs/>
                <w:color w:val="000000"/>
              </w:rPr>
              <w:t xml:space="preserve">Ходьба в колонне. </w:t>
            </w:r>
          </w:p>
          <w:p w:rsidR="00160BD8" w:rsidRDefault="00160BD8" w:rsidP="00160BD8">
            <w:pPr>
              <w:suppressLineNumbers/>
              <w:ind w:right="57"/>
              <w:rPr>
                <w:bCs/>
                <w:color w:val="000000"/>
              </w:rPr>
            </w:pPr>
            <w:r>
              <w:rPr>
                <w:bCs/>
                <w:color w:val="000000"/>
              </w:rPr>
              <w:t>Прыжки из обруча в обруч.</w:t>
            </w:r>
          </w:p>
          <w:p w:rsidR="00160BD8" w:rsidRDefault="00160BD8" w:rsidP="00160BD8">
            <w:pPr>
              <w:suppressLineNumbers/>
              <w:ind w:right="57"/>
              <w:rPr>
                <w:bCs/>
                <w:color w:val="000000"/>
              </w:rPr>
            </w:pPr>
            <w:r>
              <w:rPr>
                <w:bCs/>
                <w:color w:val="000000"/>
              </w:rPr>
              <w:t>Упражнение. Поднятие обруча вверх.</w:t>
            </w:r>
          </w:p>
          <w:p w:rsidR="00160BD8" w:rsidRDefault="00160BD8" w:rsidP="00160BD8">
            <w:pPr>
              <w:suppressLineNumbers/>
              <w:ind w:right="57"/>
              <w:rPr>
                <w:bCs/>
                <w:color w:val="000000"/>
              </w:rPr>
            </w:pPr>
            <w:r>
              <w:rPr>
                <w:bCs/>
                <w:color w:val="000000"/>
              </w:rPr>
              <w:t>Упражнение «Положи обруч» Ходьба вокруг своего обруча.</w:t>
            </w:r>
          </w:p>
          <w:p w:rsidR="00160BD8" w:rsidRDefault="00160BD8" w:rsidP="00160BD8">
            <w:pPr>
              <w:suppressLineNumbers/>
              <w:ind w:right="57"/>
              <w:rPr>
                <w:b/>
                <w:bCs/>
                <w:color w:val="000000"/>
              </w:rPr>
            </w:pPr>
            <w:r>
              <w:rPr>
                <w:b/>
                <w:bCs/>
                <w:color w:val="000000"/>
              </w:rPr>
              <w:t>Игровая</w:t>
            </w:r>
          </w:p>
          <w:p w:rsidR="00160BD8" w:rsidRDefault="00160BD8" w:rsidP="00160BD8">
            <w:pPr>
              <w:suppressLineNumbers/>
              <w:ind w:right="57"/>
              <w:rPr>
                <w:bCs/>
                <w:color w:val="000000"/>
              </w:rPr>
            </w:pPr>
            <w:r>
              <w:rPr>
                <w:bCs/>
                <w:color w:val="000000"/>
              </w:rPr>
              <w:t>«Машина» - ребенок держит обруч как руль и бегает по кругу.</w:t>
            </w:r>
          </w:p>
          <w:p w:rsidR="00160BD8" w:rsidRDefault="00160BD8" w:rsidP="00160BD8">
            <w:pPr>
              <w:suppressLineNumbers/>
              <w:ind w:right="57"/>
              <w:rPr>
                <w:bCs/>
                <w:color w:val="000000"/>
              </w:rPr>
            </w:pPr>
            <w:r>
              <w:rPr>
                <w:bCs/>
                <w:color w:val="000000"/>
              </w:rPr>
              <w:t>«Догони обруч» Педагог катит обруч, ребенок догоняет обруч.</w:t>
            </w:r>
          </w:p>
          <w:p w:rsidR="00160BD8" w:rsidRDefault="00160BD8" w:rsidP="00160BD8">
            <w:pPr>
              <w:suppressLineNumbers/>
              <w:ind w:right="57"/>
              <w:rPr>
                <w:b/>
                <w:bCs/>
                <w:color w:val="000000"/>
              </w:rPr>
            </w:pPr>
            <w:r>
              <w:rPr>
                <w:b/>
                <w:bCs/>
                <w:color w:val="000000"/>
              </w:rPr>
              <w:t>Речевая</w:t>
            </w:r>
          </w:p>
          <w:p w:rsidR="00160BD8" w:rsidRDefault="00160BD8" w:rsidP="00160BD8">
            <w:pPr>
              <w:suppressLineNumbers/>
              <w:ind w:right="57"/>
              <w:rPr>
                <w:bCs/>
                <w:color w:val="000000"/>
              </w:rPr>
            </w:pPr>
            <w:r>
              <w:rPr>
                <w:bCs/>
                <w:color w:val="000000"/>
              </w:rPr>
              <w:t>Запоминаем, повторяем.</w:t>
            </w:r>
          </w:p>
          <w:p w:rsidR="00160BD8" w:rsidRDefault="00160BD8" w:rsidP="00160BD8">
            <w:pPr>
              <w:suppressLineNumbers/>
              <w:ind w:right="57"/>
              <w:rPr>
                <w:bCs/>
                <w:color w:val="000000"/>
              </w:rPr>
            </w:pPr>
            <w:r>
              <w:rPr>
                <w:bCs/>
                <w:color w:val="000000"/>
              </w:rPr>
              <w:t>«Обручи всегда помогут</w:t>
            </w:r>
          </w:p>
          <w:p w:rsidR="00160BD8" w:rsidRDefault="00160BD8" w:rsidP="00160BD8">
            <w:pPr>
              <w:suppressLineNumbers/>
              <w:ind w:right="57"/>
              <w:rPr>
                <w:bCs/>
                <w:color w:val="000000"/>
              </w:rPr>
            </w:pPr>
            <w:r>
              <w:rPr>
                <w:bCs/>
                <w:color w:val="000000"/>
              </w:rPr>
              <w:lastRenderedPageBreak/>
              <w:t>Гибкость нам развить немного.</w:t>
            </w:r>
          </w:p>
          <w:p w:rsidR="00160BD8" w:rsidRDefault="00160BD8" w:rsidP="00160BD8">
            <w:pPr>
              <w:suppressLineNumbers/>
              <w:ind w:right="57"/>
              <w:rPr>
                <w:bCs/>
                <w:color w:val="000000"/>
              </w:rPr>
            </w:pPr>
            <w:r>
              <w:rPr>
                <w:bCs/>
                <w:color w:val="000000"/>
              </w:rPr>
              <w:t>Будем чаще наклоняться,</w:t>
            </w:r>
          </w:p>
          <w:p w:rsidR="00160BD8" w:rsidRDefault="00160BD8" w:rsidP="00160BD8">
            <w:pPr>
              <w:suppressLineNumbers/>
              <w:ind w:right="57"/>
              <w:rPr>
                <w:bCs/>
                <w:color w:val="000000"/>
              </w:rPr>
            </w:pPr>
            <w:r>
              <w:rPr>
                <w:bCs/>
                <w:color w:val="000000"/>
              </w:rPr>
              <w:t xml:space="preserve"> Приседать и нагибаться».</w:t>
            </w:r>
          </w:p>
          <w:p w:rsidR="00160BD8" w:rsidRDefault="00160BD8" w:rsidP="00160BD8">
            <w:pPr>
              <w:suppressLineNumbers/>
              <w:ind w:right="57"/>
              <w:rPr>
                <w:b/>
                <w:bCs/>
                <w:color w:val="000000"/>
              </w:rPr>
            </w:pPr>
            <w:r>
              <w:rPr>
                <w:b/>
                <w:bCs/>
                <w:color w:val="000000"/>
              </w:rPr>
              <w:t>Трудовая</w:t>
            </w:r>
          </w:p>
          <w:p w:rsidR="00160BD8" w:rsidRDefault="00160BD8" w:rsidP="00160BD8">
            <w:pPr>
              <w:suppressLineNumbers/>
              <w:ind w:right="57"/>
              <w:rPr>
                <w:bCs/>
                <w:color w:val="000000"/>
              </w:rPr>
            </w:pPr>
            <w:r>
              <w:rPr>
                <w:bCs/>
                <w:color w:val="000000"/>
              </w:rPr>
              <w:t>Уборка оборудования.</w:t>
            </w:r>
          </w:p>
          <w:p w:rsidR="000B115B" w:rsidRDefault="000B115B" w:rsidP="00160BD8">
            <w:pPr>
              <w:suppressLineNumbers/>
              <w:ind w:right="57"/>
              <w:rPr>
                <w:bCs/>
                <w:color w:val="000000"/>
              </w:rPr>
            </w:pPr>
          </w:p>
          <w:p w:rsidR="00160BD8" w:rsidRDefault="00160BD8" w:rsidP="00160BD8">
            <w:pPr>
              <w:suppressLineNumbers/>
              <w:ind w:right="57"/>
              <w:rPr>
                <w:bCs/>
              </w:rPr>
            </w:pPr>
            <w:r w:rsidRPr="00160BD8">
              <w:rPr>
                <w:b/>
                <w:bCs/>
                <w:color w:val="000000"/>
              </w:rPr>
              <w:t>3 недел</w:t>
            </w:r>
            <w:proofErr w:type="gramStart"/>
            <w:r w:rsidRPr="00160BD8">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160BD8" w:rsidRDefault="00160BD8" w:rsidP="00160BD8">
            <w:pPr>
              <w:suppressLineNumbers/>
              <w:ind w:right="57"/>
              <w:rPr>
                <w:b/>
                <w:bCs/>
                <w:color w:val="000000"/>
              </w:rPr>
            </w:pPr>
            <w:r>
              <w:rPr>
                <w:b/>
                <w:bCs/>
                <w:color w:val="000000"/>
              </w:rPr>
              <w:t>«Развитие координации движений»</w:t>
            </w:r>
          </w:p>
          <w:p w:rsidR="00160BD8" w:rsidRDefault="00160BD8" w:rsidP="00160BD8">
            <w:pPr>
              <w:suppressLineNumbers/>
              <w:ind w:right="57"/>
              <w:rPr>
                <w:b/>
                <w:bCs/>
                <w:color w:val="000000"/>
              </w:rPr>
            </w:pPr>
            <w:r>
              <w:rPr>
                <w:b/>
                <w:bCs/>
                <w:color w:val="000000"/>
              </w:rPr>
              <w:t>Коммуникативная</w:t>
            </w:r>
          </w:p>
          <w:p w:rsidR="00160BD8" w:rsidRPr="000B115B" w:rsidRDefault="00160BD8" w:rsidP="00160BD8">
            <w:pPr>
              <w:suppressLineNumbers/>
              <w:ind w:right="57"/>
              <w:rPr>
                <w:bCs/>
                <w:color w:val="000000"/>
              </w:rPr>
            </w:pPr>
            <w:r>
              <w:rPr>
                <w:bCs/>
                <w:color w:val="000000"/>
              </w:rPr>
              <w:t>Беседа о безопасном пов</w:t>
            </w:r>
            <w:r w:rsidR="000B115B">
              <w:rPr>
                <w:bCs/>
                <w:color w:val="000000"/>
              </w:rPr>
              <w:t>едении при выполнении движений.</w:t>
            </w:r>
          </w:p>
          <w:p w:rsidR="00160BD8" w:rsidRDefault="00160BD8" w:rsidP="00160BD8">
            <w:pPr>
              <w:suppressLineNumbers/>
              <w:ind w:right="57"/>
              <w:rPr>
                <w:b/>
                <w:bCs/>
                <w:color w:val="000000"/>
              </w:rPr>
            </w:pPr>
            <w:r>
              <w:rPr>
                <w:b/>
                <w:bCs/>
                <w:color w:val="000000"/>
              </w:rPr>
              <w:t>Двигательная</w:t>
            </w:r>
          </w:p>
          <w:p w:rsidR="00160BD8" w:rsidRDefault="00160BD8" w:rsidP="00160BD8">
            <w:pPr>
              <w:suppressLineNumbers/>
              <w:ind w:right="57"/>
              <w:rPr>
                <w:bCs/>
                <w:color w:val="000000"/>
              </w:rPr>
            </w:pPr>
            <w:r>
              <w:rPr>
                <w:bCs/>
                <w:color w:val="000000"/>
              </w:rPr>
              <w:t>Общеразвивающие упражнения. Построение. Основная ходьба. Ходьба на носках. Бег с изменением темпа.</w:t>
            </w:r>
          </w:p>
          <w:p w:rsidR="00160BD8" w:rsidRDefault="00160BD8" w:rsidP="00160BD8">
            <w:pPr>
              <w:suppressLineNumbers/>
              <w:ind w:right="57"/>
              <w:rPr>
                <w:bCs/>
                <w:color w:val="000000"/>
              </w:rPr>
            </w:pPr>
            <w:r>
              <w:rPr>
                <w:bCs/>
                <w:color w:val="000000"/>
              </w:rPr>
              <w:t>Речь и движение (ходьба «паровозиком»)</w:t>
            </w:r>
          </w:p>
          <w:p w:rsidR="00160BD8" w:rsidRDefault="00160BD8" w:rsidP="00160BD8">
            <w:pPr>
              <w:suppressLineNumbers/>
              <w:ind w:right="57"/>
              <w:rPr>
                <w:bCs/>
                <w:color w:val="000000"/>
              </w:rPr>
            </w:pPr>
            <w:r>
              <w:rPr>
                <w:bCs/>
                <w:color w:val="000000"/>
              </w:rPr>
              <w:t>«Едем, едем, долго едем,</w:t>
            </w:r>
          </w:p>
          <w:p w:rsidR="00160BD8" w:rsidRDefault="00160BD8" w:rsidP="00160BD8">
            <w:pPr>
              <w:suppressLineNumbers/>
              <w:ind w:right="57"/>
              <w:rPr>
                <w:bCs/>
                <w:color w:val="000000"/>
              </w:rPr>
            </w:pPr>
            <w:r>
              <w:rPr>
                <w:bCs/>
                <w:color w:val="000000"/>
              </w:rPr>
              <w:t>Очень длинный этот путь.</w:t>
            </w:r>
          </w:p>
          <w:p w:rsidR="00160BD8" w:rsidRDefault="00160BD8" w:rsidP="00160BD8">
            <w:pPr>
              <w:suppressLineNumbers/>
              <w:ind w:right="57"/>
              <w:rPr>
                <w:bCs/>
                <w:color w:val="000000"/>
              </w:rPr>
            </w:pPr>
            <w:r>
              <w:rPr>
                <w:bCs/>
                <w:color w:val="000000"/>
              </w:rPr>
              <w:t>Скоро до Москвы доедем,</w:t>
            </w:r>
          </w:p>
          <w:p w:rsidR="00160BD8" w:rsidRDefault="00160BD8" w:rsidP="00160BD8">
            <w:pPr>
              <w:suppressLineNumbers/>
              <w:ind w:right="57"/>
              <w:rPr>
                <w:bCs/>
                <w:color w:val="000000"/>
              </w:rPr>
            </w:pPr>
            <w:r>
              <w:rPr>
                <w:bCs/>
                <w:color w:val="000000"/>
              </w:rPr>
              <w:t>Там мы сможем отдохнуть».</w:t>
            </w:r>
          </w:p>
          <w:p w:rsidR="00160BD8" w:rsidRDefault="00160BD8" w:rsidP="00160BD8">
            <w:pPr>
              <w:suppressLineNumbers/>
              <w:ind w:right="57"/>
              <w:rPr>
                <w:bCs/>
                <w:color w:val="000000"/>
              </w:rPr>
            </w:pPr>
            <w:r>
              <w:rPr>
                <w:bCs/>
                <w:color w:val="000000"/>
              </w:rPr>
              <w:t>Дыхательные упражнения.</w:t>
            </w:r>
          </w:p>
          <w:p w:rsidR="00160BD8" w:rsidRDefault="00160BD8" w:rsidP="00160BD8">
            <w:pPr>
              <w:suppressLineNumbers/>
              <w:ind w:right="57"/>
              <w:rPr>
                <w:bCs/>
                <w:color w:val="000000"/>
              </w:rPr>
            </w:pPr>
            <w:r>
              <w:rPr>
                <w:bCs/>
                <w:color w:val="000000"/>
              </w:rPr>
              <w:t>Основные движения по теме недели.</w:t>
            </w:r>
          </w:p>
          <w:p w:rsidR="00160BD8" w:rsidRDefault="00160BD8" w:rsidP="00160BD8">
            <w:pPr>
              <w:suppressLineNumbers/>
              <w:ind w:right="57"/>
              <w:rPr>
                <w:bCs/>
                <w:color w:val="000000"/>
              </w:rPr>
            </w:pPr>
            <w:r>
              <w:rPr>
                <w:bCs/>
                <w:color w:val="000000"/>
              </w:rPr>
              <w:t xml:space="preserve">Координация: перекладывание предметов стоя, под согнутой в колене ногой.  Ходьба по разложенным на полу дорожкам – доскам, с </w:t>
            </w:r>
            <w:r>
              <w:rPr>
                <w:bCs/>
                <w:color w:val="000000"/>
              </w:rPr>
              <w:lastRenderedPageBreak/>
              <w:t>перешагиванием через кубики.</w:t>
            </w:r>
          </w:p>
          <w:p w:rsidR="00160BD8" w:rsidRDefault="00160BD8" w:rsidP="00160BD8">
            <w:pPr>
              <w:suppressLineNumbers/>
              <w:ind w:right="57"/>
              <w:rPr>
                <w:b/>
                <w:bCs/>
                <w:color w:val="000000"/>
              </w:rPr>
            </w:pPr>
            <w:r>
              <w:rPr>
                <w:b/>
                <w:bCs/>
                <w:color w:val="000000"/>
              </w:rPr>
              <w:t>Игровая</w:t>
            </w:r>
          </w:p>
          <w:p w:rsidR="00160BD8" w:rsidRDefault="00160BD8" w:rsidP="00160BD8">
            <w:pPr>
              <w:suppressLineNumbers/>
              <w:ind w:right="57"/>
              <w:rPr>
                <w:bCs/>
                <w:color w:val="000000"/>
              </w:rPr>
            </w:pPr>
            <w:r>
              <w:rPr>
                <w:bCs/>
                <w:color w:val="000000"/>
              </w:rPr>
              <w:t>«Поползи – не задень», «Пройди как Мишка», «Проползи как мышка».</w:t>
            </w:r>
          </w:p>
          <w:p w:rsidR="00160BD8" w:rsidRDefault="00160BD8" w:rsidP="00160BD8">
            <w:pPr>
              <w:suppressLineNumbers/>
              <w:ind w:right="57"/>
              <w:rPr>
                <w:b/>
                <w:bCs/>
                <w:color w:val="000000"/>
              </w:rPr>
            </w:pPr>
            <w:r>
              <w:rPr>
                <w:b/>
                <w:bCs/>
                <w:color w:val="000000"/>
              </w:rPr>
              <w:t>Трудовая</w:t>
            </w:r>
          </w:p>
          <w:p w:rsidR="00160BD8" w:rsidRDefault="00160BD8" w:rsidP="00160BD8">
            <w:pPr>
              <w:suppressLineNumbers/>
              <w:ind w:right="57"/>
              <w:rPr>
                <w:bCs/>
                <w:color w:val="000000"/>
              </w:rPr>
            </w:pPr>
            <w:r>
              <w:rPr>
                <w:bCs/>
                <w:color w:val="000000"/>
              </w:rPr>
              <w:t>Уборка оборудования.</w:t>
            </w:r>
          </w:p>
          <w:p w:rsidR="002025BC" w:rsidRDefault="002025BC" w:rsidP="00160BD8">
            <w:pPr>
              <w:suppressLineNumbers/>
              <w:ind w:right="57"/>
              <w:rPr>
                <w:b/>
                <w:bCs/>
                <w:color w:val="000000"/>
              </w:rPr>
            </w:pPr>
          </w:p>
          <w:p w:rsidR="002025BC" w:rsidRDefault="002025BC" w:rsidP="00CE6F0F">
            <w:pPr>
              <w:suppressLineNumbers/>
              <w:ind w:right="57"/>
              <w:rPr>
                <w:bCs/>
                <w:color w:val="000000"/>
              </w:rPr>
            </w:pPr>
            <w:r>
              <w:rPr>
                <w:b/>
                <w:bCs/>
                <w:color w:val="000000"/>
              </w:rPr>
              <w:t>4 -</w:t>
            </w:r>
            <w:r w:rsidR="00CE6F0F">
              <w:rPr>
                <w:b/>
                <w:bCs/>
                <w:color w:val="000000"/>
              </w:rPr>
              <w:t>неделя</w:t>
            </w:r>
          </w:p>
          <w:p w:rsidR="00CE6F0F" w:rsidRPr="00CE6F0F" w:rsidRDefault="00CE6F0F" w:rsidP="00CE6F0F">
            <w:pPr>
              <w:suppressLineNumbers/>
              <w:ind w:right="57"/>
              <w:rPr>
                <w:bCs/>
                <w:color w:val="000000"/>
              </w:rPr>
            </w:pPr>
            <w:r>
              <w:rPr>
                <w:bCs/>
                <w:color w:val="000000"/>
              </w:rPr>
              <w:t>(1</w:t>
            </w:r>
            <w:r w:rsidR="002025BC">
              <w:rPr>
                <w:bCs/>
                <w:color w:val="000000"/>
              </w:rPr>
              <w:t xml:space="preserve"> занятие: подготовка спортивно -</w:t>
            </w:r>
            <w:r>
              <w:rPr>
                <w:bCs/>
                <w:color w:val="000000"/>
              </w:rPr>
              <w:t xml:space="preserve"> музыкального развлечения, 2 занятие -  проведение спорти</w:t>
            </w:r>
            <w:r w:rsidR="002025BC">
              <w:rPr>
                <w:bCs/>
                <w:color w:val="000000"/>
              </w:rPr>
              <w:t>вно -</w:t>
            </w:r>
            <w:r>
              <w:rPr>
                <w:bCs/>
                <w:color w:val="000000"/>
              </w:rPr>
              <w:t xml:space="preserve"> музыкального развлечения) </w:t>
            </w:r>
          </w:p>
          <w:p w:rsidR="00CE6F0F" w:rsidRDefault="00CE6F0F" w:rsidP="00CE6F0F">
            <w:pPr>
              <w:suppressLineNumbers/>
              <w:ind w:right="57"/>
              <w:rPr>
                <w:b/>
                <w:bCs/>
                <w:color w:val="000000"/>
              </w:rPr>
            </w:pPr>
            <w:r>
              <w:rPr>
                <w:b/>
                <w:bCs/>
                <w:color w:val="000000"/>
              </w:rPr>
              <w:t>«Сильные, ловкие, смелые».</w:t>
            </w:r>
          </w:p>
          <w:p w:rsidR="00CE6F0F" w:rsidRDefault="00CE6F0F" w:rsidP="00CE6F0F">
            <w:pPr>
              <w:suppressLineNumbers/>
              <w:ind w:right="57"/>
              <w:rPr>
                <w:bCs/>
                <w:color w:val="000000"/>
              </w:rPr>
            </w:pPr>
            <w:r>
              <w:rPr>
                <w:bCs/>
                <w:color w:val="000000"/>
              </w:rPr>
              <w:t>Содержание развлечения состоит из всех пройденных и освоенных детьми двигательных упражнений и подвижных игр, которые педагог представляет в виде сценария.</w:t>
            </w:r>
          </w:p>
          <w:p w:rsidR="00160BD8" w:rsidRPr="00A64919" w:rsidRDefault="00160BD8" w:rsidP="00160BD8">
            <w:pPr>
              <w:rPr>
                <w:b/>
                <w:lang w:eastAsia="zh-CN"/>
              </w:rPr>
            </w:pPr>
          </w:p>
        </w:tc>
        <w:tc>
          <w:tcPr>
            <w:tcW w:w="3226" w:type="dxa"/>
            <w:tcBorders>
              <w:top w:val="single" w:sz="4" w:space="0" w:color="auto"/>
              <w:left w:val="single" w:sz="4" w:space="0" w:color="auto"/>
              <w:bottom w:val="single" w:sz="4" w:space="0" w:color="auto"/>
              <w:right w:val="single" w:sz="4" w:space="0" w:color="auto"/>
            </w:tcBorders>
          </w:tcPr>
          <w:p w:rsidR="00220C95" w:rsidRDefault="00220C95" w:rsidP="00220C95">
            <w:pPr>
              <w:suppressLineNumbers/>
              <w:ind w:right="57"/>
              <w:rPr>
                <w:b/>
                <w:lang w:eastAsia="en-US"/>
              </w:rPr>
            </w:pPr>
            <w:r>
              <w:rPr>
                <w:b/>
                <w:lang w:eastAsia="en-US"/>
              </w:rPr>
              <w:lastRenderedPageBreak/>
              <w:t xml:space="preserve">1 неделя </w:t>
            </w:r>
            <w:r>
              <w:rPr>
                <w:bCs/>
              </w:rPr>
              <w:t>(два занятия: первое - на освоение двигательных упражнений, второе - на повторение, закрепление).</w:t>
            </w:r>
          </w:p>
          <w:p w:rsidR="00220C95" w:rsidRDefault="00220C95" w:rsidP="00220C95">
            <w:pPr>
              <w:rPr>
                <w:b/>
                <w:bCs/>
              </w:rPr>
            </w:pPr>
            <w:r>
              <w:rPr>
                <w:b/>
                <w:bCs/>
              </w:rPr>
              <w:t>«Лазание. Прыжки»</w:t>
            </w:r>
          </w:p>
          <w:p w:rsidR="00220C95" w:rsidRDefault="00220C95" w:rsidP="00220C95">
            <w:pPr>
              <w:rPr>
                <w:b/>
                <w:bCs/>
              </w:rPr>
            </w:pPr>
            <w:r>
              <w:rPr>
                <w:b/>
                <w:bCs/>
              </w:rPr>
              <w:t>Коммуникативная</w:t>
            </w:r>
          </w:p>
          <w:p w:rsidR="00220C95" w:rsidRDefault="00220C95" w:rsidP="00220C95">
            <w:pPr>
              <w:rPr>
                <w:bCs/>
              </w:rPr>
            </w:pPr>
            <w:r>
              <w:rPr>
                <w:bCs/>
              </w:rPr>
              <w:t>Приветствие. Повторение правил безопасного поведе</w:t>
            </w:r>
            <w:r w:rsidR="000B115B">
              <w:rPr>
                <w:bCs/>
              </w:rPr>
              <w:t>ния во время лазания и прыжков.</w:t>
            </w:r>
          </w:p>
          <w:p w:rsidR="00220C95" w:rsidRDefault="00220C95" w:rsidP="00220C95">
            <w:pPr>
              <w:rPr>
                <w:b/>
                <w:bCs/>
              </w:rPr>
            </w:pPr>
            <w:r>
              <w:rPr>
                <w:b/>
                <w:bCs/>
              </w:rPr>
              <w:t>Двигательная</w:t>
            </w:r>
          </w:p>
          <w:p w:rsidR="00220C95" w:rsidRDefault="00220C95" w:rsidP="00220C95">
            <w:pPr>
              <w:rPr>
                <w:bCs/>
              </w:rPr>
            </w:pPr>
            <w:r>
              <w:rPr>
                <w:bCs/>
              </w:rPr>
              <w:t>Построение. Основная ходьба.</w:t>
            </w:r>
          </w:p>
          <w:p w:rsidR="00220C95" w:rsidRDefault="00220C95" w:rsidP="00220C95">
            <w:pPr>
              <w:rPr>
                <w:bCs/>
              </w:rPr>
            </w:pPr>
            <w:r>
              <w:rPr>
                <w:bCs/>
              </w:rPr>
              <w:t>Бег с изменением темпа.</w:t>
            </w:r>
          </w:p>
          <w:p w:rsidR="00220C95" w:rsidRDefault="00220C95" w:rsidP="00220C95">
            <w:pPr>
              <w:rPr>
                <w:bCs/>
              </w:rPr>
            </w:pPr>
            <w:r>
              <w:rPr>
                <w:bCs/>
              </w:rPr>
              <w:t>Комплекс общеразвивающих упражнений.</w:t>
            </w:r>
          </w:p>
          <w:p w:rsidR="00220C95" w:rsidRDefault="00220C95" w:rsidP="00220C95">
            <w:pPr>
              <w:rPr>
                <w:bCs/>
              </w:rPr>
            </w:pPr>
            <w:r>
              <w:rPr>
                <w:bCs/>
              </w:rPr>
              <w:t>Построение в шеренгу. Проверка осанки равновесия.</w:t>
            </w:r>
          </w:p>
          <w:p w:rsidR="00220C95" w:rsidRDefault="00220C95" w:rsidP="00220C95">
            <w:pPr>
              <w:rPr>
                <w:bCs/>
              </w:rPr>
            </w:pPr>
            <w:r>
              <w:rPr>
                <w:bCs/>
              </w:rPr>
              <w:t>Упражнения с кеглей.</w:t>
            </w:r>
          </w:p>
          <w:p w:rsidR="00220C95" w:rsidRDefault="00220C95" w:rsidP="00220C95">
            <w:pPr>
              <w:rPr>
                <w:bCs/>
              </w:rPr>
            </w:pPr>
            <w:r>
              <w:rPr>
                <w:bCs/>
              </w:rPr>
              <w:t>Исходное положение. Стойка - ноги врозь. Кегля в правой руке.  Поднять руки через стороны вверх, переложить кеглю в другую руку. Опустить кеглю.</w:t>
            </w:r>
          </w:p>
          <w:p w:rsidR="00220C95" w:rsidRDefault="00220C95" w:rsidP="00220C95">
            <w:pPr>
              <w:rPr>
                <w:bCs/>
              </w:rPr>
            </w:pPr>
            <w:r>
              <w:rPr>
                <w:bCs/>
              </w:rPr>
              <w:t>Основные движения по теме недели.</w:t>
            </w:r>
          </w:p>
          <w:p w:rsidR="00220C95" w:rsidRDefault="00220C95" w:rsidP="00220C95">
            <w:pPr>
              <w:rPr>
                <w:bCs/>
              </w:rPr>
            </w:pPr>
            <w:r>
              <w:rPr>
                <w:bCs/>
              </w:rPr>
              <w:t>Подлезание под дугу, высота 50 сантиметров.</w:t>
            </w:r>
          </w:p>
          <w:p w:rsidR="00220C95" w:rsidRDefault="00220C95" w:rsidP="00220C95">
            <w:pPr>
              <w:rPr>
                <w:bCs/>
              </w:rPr>
            </w:pPr>
            <w:r>
              <w:rPr>
                <w:bCs/>
              </w:rPr>
              <w:t>Прыжки на двух ногах с набивными мячами.</w:t>
            </w:r>
          </w:p>
          <w:p w:rsidR="00220C95" w:rsidRDefault="00220C95" w:rsidP="00220C95">
            <w:pPr>
              <w:rPr>
                <w:b/>
                <w:bCs/>
              </w:rPr>
            </w:pPr>
            <w:r>
              <w:rPr>
                <w:b/>
                <w:bCs/>
              </w:rPr>
              <w:t>Игровая</w:t>
            </w:r>
          </w:p>
          <w:p w:rsidR="00220C95" w:rsidRDefault="00220C95" w:rsidP="00220C95">
            <w:pPr>
              <w:rPr>
                <w:bCs/>
              </w:rPr>
            </w:pPr>
            <w:r>
              <w:rPr>
                <w:bCs/>
              </w:rPr>
              <w:t xml:space="preserve"> Подвижная игра «Кот и </w:t>
            </w:r>
            <w:r>
              <w:rPr>
                <w:bCs/>
              </w:rPr>
              <w:lastRenderedPageBreak/>
              <w:t>мыши».</w:t>
            </w:r>
          </w:p>
          <w:p w:rsidR="00220C95" w:rsidRDefault="00220C95" w:rsidP="00220C95">
            <w:pPr>
              <w:rPr>
                <w:b/>
                <w:bCs/>
              </w:rPr>
            </w:pPr>
            <w:r>
              <w:rPr>
                <w:b/>
                <w:bCs/>
              </w:rPr>
              <w:t>Трудовая</w:t>
            </w:r>
          </w:p>
          <w:p w:rsidR="00220C95" w:rsidRDefault="00220C95" w:rsidP="00220C95">
            <w:pPr>
              <w:rPr>
                <w:bCs/>
              </w:rPr>
            </w:pPr>
            <w:r>
              <w:rPr>
                <w:bCs/>
              </w:rPr>
              <w:t>Уборка оборудования.</w:t>
            </w:r>
          </w:p>
          <w:p w:rsidR="000B115B" w:rsidRDefault="000B115B" w:rsidP="00220C95">
            <w:pPr>
              <w:rPr>
                <w:bCs/>
              </w:rPr>
            </w:pPr>
          </w:p>
          <w:p w:rsidR="000B115B" w:rsidRDefault="000B115B" w:rsidP="00220C95">
            <w:pPr>
              <w:rPr>
                <w:bCs/>
              </w:rPr>
            </w:pPr>
          </w:p>
          <w:p w:rsidR="000B115B" w:rsidRDefault="000B115B" w:rsidP="00220C95">
            <w:pPr>
              <w:rPr>
                <w:bCs/>
              </w:rPr>
            </w:pPr>
          </w:p>
          <w:p w:rsidR="00F94B97" w:rsidRDefault="00F94B97" w:rsidP="00220C95">
            <w:pPr>
              <w:rPr>
                <w:bCs/>
              </w:rPr>
            </w:pPr>
          </w:p>
          <w:p w:rsidR="000B115B" w:rsidRDefault="000B115B" w:rsidP="00220C95">
            <w:pPr>
              <w:rPr>
                <w:bCs/>
              </w:rPr>
            </w:pPr>
          </w:p>
          <w:p w:rsidR="000B115B" w:rsidRDefault="000B115B" w:rsidP="00220C95">
            <w:pPr>
              <w:rPr>
                <w:bCs/>
              </w:rPr>
            </w:pPr>
          </w:p>
          <w:p w:rsidR="000B115B" w:rsidRDefault="000B115B" w:rsidP="00220C95">
            <w:pPr>
              <w:rPr>
                <w:bCs/>
              </w:rPr>
            </w:pPr>
          </w:p>
          <w:p w:rsidR="000B115B" w:rsidRDefault="000B115B" w:rsidP="00220C95">
            <w:pPr>
              <w:rPr>
                <w:bCs/>
              </w:rPr>
            </w:pPr>
          </w:p>
          <w:p w:rsidR="00220C95" w:rsidRDefault="00220C95" w:rsidP="00220C95">
            <w:pPr>
              <w:suppressLineNumbers/>
              <w:ind w:right="57"/>
              <w:rPr>
                <w:bCs/>
              </w:rPr>
            </w:pPr>
            <w:r>
              <w:rPr>
                <w:b/>
                <w:lang w:eastAsia="en-US"/>
              </w:rPr>
              <w:t xml:space="preserve">2 неделя </w:t>
            </w:r>
            <w:r>
              <w:rPr>
                <w:bCs/>
              </w:rPr>
              <w:t>(два занятия: первое - на освоение двигательных упражнений, второе - на повторение, закрепление).</w:t>
            </w:r>
          </w:p>
          <w:p w:rsidR="00220C95" w:rsidRDefault="00220C95" w:rsidP="00220C95">
            <w:pPr>
              <w:rPr>
                <w:b/>
                <w:bCs/>
              </w:rPr>
            </w:pPr>
            <w:r>
              <w:rPr>
                <w:b/>
                <w:bCs/>
              </w:rPr>
              <w:t>«Движение и дыхание»</w:t>
            </w:r>
          </w:p>
          <w:p w:rsidR="00220C95" w:rsidRDefault="00220C95" w:rsidP="00220C95">
            <w:pPr>
              <w:rPr>
                <w:b/>
                <w:bCs/>
              </w:rPr>
            </w:pPr>
            <w:r>
              <w:rPr>
                <w:b/>
                <w:bCs/>
              </w:rPr>
              <w:t>Коммуникативная</w:t>
            </w:r>
          </w:p>
          <w:p w:rsidR="00220C95" w:rsidRDefault="00220C95" w:rsidP="00220C95">
            <w:pPr>
              <w:rPr>
                <w:bCs/>
              </w:rPr>
            </w:pPr>
            <w:r>
              <w:rPr>
                <w:bCs/>
              </w:rPr>
              <w:t>Беседа о правильном дыхании во время выполнения движений.</w:t>
            </w:r>
          </w:p>
          <w:p w:rsidR="00220C95" w:rsidRDefault="00220C95" w:rsidP="00220C95">
            <w:pPr>
              <w:rPr>
                <w:b/>
                <w:bCs/>
              </w:rPr>
            </w:pPr>
            <w:r>
              <w:rPr>
                <w:b/>
                <w:bCs/>
              </w:rPr>
              <w:t>Двигательная</w:t>
            </w:r>
          </w:p>
          <w:p w:rsidR="00220C95" w:rsidRDefault="00220C95" w:rsidP="00220C95">
            <w:r>
              <w:t>Общеразвивающие упражнения и основные движения:</w:t>
            </w:r>
          </w:p>
          <w:p w:rsidR="00220C95" w:rsidRDefault="00220C95" w:rsidP="00220C95">
            <w:r>
              <w:t>- дыхание и движение «Насос», «Часики», «Крылья»;</w:t>
            </w:r>
          </w:p>
          <w:p w:rsidR="00220C95" w:rsidRDefault="00220C95" w:rsidP="00220C95">
            <w:r>
              <w:t>- бег с небольшой скоростью (по индивидуальным заданиям педагога);</w:t>
            </w:r>
          </w:p>
          <w:p w:rsidR="00220C95" w:rsidRDefault="00220C95" w:rsidP="00220C95">
            <w:r>
              <w:t>- медленный бег (примерно 20 - 25   метров);</w:t>
            </w:r>
          </w:p>
          <w:p w:rsidR="00220C95" w:rsidRDefault="00220C95" w:rsidP="00220C95">
            <w:r>
              <w:t>- ходьба по наклонным доскам (прямо).</w:t>
            </w:r>
          </w:p>
          <w:p w:rsidR="00220C95" w:rsidRDefault="00220C95" w:rsidP="00220C95">
            <w:pPr>
              <w:rPr>
                <w:b/>
              </w:rPr>
            </w:pPr>
            <w:r>
              <w:rPr>
                <w:b/>
              </w:rPr>
              <w:t>Игровая</w:t>
            </w:r>
          </w:p>
          <w:p w:rsidR="00220C95" w:rsidRDefault="00220C95" w:rsidP="00220C95">
            <w:r>
              <w:t>Подвижная игра «Великаны и гномы».</w:t>
            </w:r>
          </w:p>
          <w:p w:rsidR="00220C95" w:rsidRDefault="00220C95" w:rsidP="00220C95">
            <w:pPr>
              <w:rPr>
                <w:b/>
                <w:bCs/>
              </w:rPr>
            </w:pPr>
            <w:r>
              <w:rPr>
                <w:b/>
                <w:bCs/>
              </w:rPr>
              <w:t>Трудовая</w:t>
            </w:r>
          </w:p>
          <w:p w:rsidR="00220C95" w:rsidRDefault="00220C95" w:rsidP="00220C95">
            <w:pPr>
              <w:rPr>
                <w:bCs/>
              </w:rPr>
            </w:pPr>
            <w:r>
              <w:rPr>
                <w:bCs/>
              </w:rPr>
              <w:t>Уборка оборудования.</w:t>
            </w:r>
          </w:p>
          <w:p w:rsidR="000B115B" w:rsidRDefault="000B115B" w:rsidP="00220C95">
            <w:pPr>
              <w:rPr>
                <w:bCs/>
              </w:rPr>
            </w:pPr>
          </w:p>
          <w:p w:rsidR="000B115B" w:rsidRDefault="000B115B" w:rsidP="00220C95">
            <w:pPr>
              <w:rPr>
                <w:bCs/>
              </w:rPr>
            </w:pPr>
          </w:p>
          <w:p w:rsidR="000B115B" w:rsidRDefault="000B115B" w:rsidP="00220C95">
            <w:pPr>
              <w:rPr>
                <w:bCs/>
              </w:rPr>
            </w:pPr>
          </w:p>
          <w:p w:rsidR="000B115B" w:rsidRDefault="000B115B" w:rsidP="00220C95">
            <w:pPr>
              <w:rPr>
                <w:bCs/>
              </w:rPr>
            </w:pPr>
          </w:p>
          <w:p w:rsidR="000B115B" w:rsidRDefault="000B115B" w:rsidP="00220C95">
            <w:pPr>
              <w:rPr>
                <w:bCs/>
              </w:rPr>
            </w:pPr>
          </w:p>
          <w:p w:rsidR="00F94B97" w:rsidRDefault="00F94B97" w:rsidP="00220C95">
            <w:pPr>
              <w:rPr>
                <w:b/>
                <w:bCs/>
                <w:color w:val="000000"/>
              </w:rPr>
            </w:pPr>
          </w:p>
          <w:p w:rsidR="00F94B97" w:rsidRDefault="00F94B97" w:rsidP="00220C95">
            <w:pPr>
              <w:rPr>
                <w:b/>
                <w:bCs/>
                <w:color w:val="000000"/>
              </w:rPr>
            </w:pPr>
          </w:p>
          <w:p w:rsidR="00F94B97" w:rsidRDefault="00F94B97" w:rsidP="00220C95">
            <w:pPr>
              <w:rPr>
                <w:b/>
                <w:bCs/>
                <w:color w:val="000000"/>
              </w:rPr>
            </w:pPr>
          </w:p>
          <w:p w:rsidR="00220C95" w:rsidRDefault="00220C95" w:rsidP="00220C95">
            <w:pPr>
              <w:rPr>
                <w:b/>
                <w:bCs/>
              </w:rPr>
            </w:pPr>
            <w:r w:rsidRPr="00160BD8">
              <w:rPr>
                <w:b/>
                <w:bCs/>
                <w:color w:val="000000"/>
              </w:rPr>
              <w:t>3 недел</w:t>
            </w:r>
            <w:proofErr w:type="gramStart"/>
            <w:r w:rsidRPr="00160BD8">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r>
              <w:rPr>
                <w:b/>
                <w:bCs/>
              </w:rPr>
              <w:t xml:space="preserve"> «Развитие координации движений. Упражнения и игры с мячом»</w:t>
            </w:r>
          </w:p>
          <w:p w:rsidR="00220C95" w:rsidRDefault="00220C95" w:rsidP="00220C95">
            <w:pPr>
              <w:rPr>
                <w:b/>
                <w:bCs/>
              </w:rPr>
            </w:pPr>
            <w:r>
              <w:rPr>
                <w:b/>
                <w:bCs/>
              </w:rPr>
              <w:t>Коммуникативная</w:t>
            </w:r>
          </w:p>
          <w:p w:rsidR="00220C95" w:rsidRDefault="00220C95" w:rsidP="00220C95">
            <w:pPr>
              <w:rPr>
                <w:bCs/>
              </w:rPr>
            </w:pPr>
            <w:r>
              <w:rPr>
                <w:bCs/>
              </w:rPr>
              <w:t>Беседа о безопасном поведении при выполнении движений.</w:t>
            </w:r>
          </w:p>
          <w:p w:rsidR="00220C95" w:rsidRDefault="00220C95" w:rsidP="00220C95">
            <w:pPr>
              <w:rPr>
                <w:b/>
                <w:bCs/>
              </w:rPr>
            </w:pPr>
            <w:r>
              <w:rPr>
                <w:b/>
                <w:bCs/>
              </w:rPr>
              <w:t>Двигательная</w:t>
            </w:r>
          </w:p>
          <w:p w:rsidR="00220C95" w:rsidRDefault="00220C95" w:rsidP="00220C95">
            <w:pPr>
              <w:rPr>
                <w:bCs/>
              </w:rPr>
            </w:pPr>
            <w:r>
              <w:rPr>
                <w:bCs/>
              </w:rPr>
              <w:t>Общеразвивающие упражнения. Построение. Основная ходьба. Ходьба и бег. Бег с изменением темпа.</w:t>
            </w:r>
          </w:p>
          <w:p w:rsidR="00220C95" w:rsidRDefault="00220C95" w:rsidP="00220C95">
            <w:pPr>
              <w:rPr>
                <w:bCs/>
              </w:rPr>
            </w:pPr>
            <w:r>
              <w:rPr>
                <w:bCs/>
              </w:rPr>
              <w:t>Дыхательные упражнения.</w:t>
            </w:r>
          </w:p>
          <w:p w:rsidR="00220C95" w:rsidRDefault="00220C95" w:rsidP="00220C95">
            <w:pPr>
              <w:rPr>
                <w:bCs/>
              </w:rPr>
            </w:pPr>
            <w:r>
              <w:rPr>
                <w:bCs/>
              </w:rPr>
              <w:t>Основные движения по теме недели.</w:t>
            </w:r>
          </w:p>
          <w:p w:rsidR="00220C95" w:rsidRDefault="00220C95" w:rsidP="00220C95">
            <w:pPr>
              <w:rPr>
                <w:bCs/>
              </w:rPr>
            </w:pPr>
            <w:r>
              <w:rPr>
                <w:bCs/>
              </w:rPr>
              <w:t>Игровые упражнения «Мяч в сетку», «Подбрось и поймай», «Успей поймать».</w:t>
            </w:r>
          </w:p>
          <w:p w:rsidR="00220C95" w:rsidRDefault="00220C95" w:rsidP="00220C95">
            <w:pPr>
              <w:rPr>
                <w:b/>
                <w:bCs/>
              </w:rPr>
            </w:pPr>
            <w:r>
              <w:rPr>
                <w:b/>
                <w:bCs/>
              </w:rPr>
              <w:t>Игровая</w:t>
            </w:r>
          </w:p>
          <w:p w:rsidR="00220C95" w:rsidRDefault="00220C95" w:rsidP="00220C95">
            <w:pPr>
              <w:rPr>
                <w:bCs/>
              </w:rPr>
            </w:pPr>
            <w:r>
              <w:rPr>
                <w:bCs/>
              </w:rPr>
              <w:t>«Найди свой цвет».</w:t>
            </w:r>
          </w:p>
          <w:p w:rsidR="00220C95" w:rsidRDefault="00220C95" w:rsidP="00220C95">
            <w:pPr>
              <w:rPr>
                <w:b/>
                <w:bCs/>
              </w:rPr>
            </w:pPr>
            <w:r>
              <w:rPr>
                <w:b/>
                <w:bCs/>
              </w:rPr>
              <w:t>Трудовая</w:t>
            </w:r>
          </w:p>
          <w:p w:rsidR="00220C95" w:rsidRDefault="00220C95" w:rsidP="00220C95">
            <w:pPr>
              <w:rPr>
                <w:bCs/>
              </w:rPr>
            </w:pPr>
            <w:r>
              <w:rPr>
                <w:bCs/>
              </w:rPr>
              <w:t>Уборка оборудования.</w:t>
            </w:r>
          </w:p>
          <w:p w:rsidR="002025BC" w:rsidRDefault="002025BC" w:rsidP="00220C95">
            <w:pPr>
              <w:rPr>
                <w:bCs/>
              </w:rPr>
            </w:pPr>
          </w:p>
          <w:p w:rsidR="002025BC" w:rsidRDefault="002025BC" w:rsidP="00220C95">
            <w:pPr>
              <w:rPr>
                <w:bCs/>
              </w:rPr>
            </w:pPr>
          </w:p>
          <w:p w:rsidR="002025BC" w:rsidRDefault="002025BC" w:rsidP="00220C95">
            <w:pPr>
              <w:rPr>
                <w:bCs/>
              </w:rPr>
            </w:pPr>
          </w:p>
          <w:p w:rsidR="002025BC" w:rsidRDefault="002025BC" w:rsidP="00220C95">
            <w:pPr>
              <w:rPr>
                <w:bCs/>
              </w:rPr>
            </w:pPr>
          </w:p>
          <w:p w:rsidR="002025BC" w:rsidRDefault="002025BC" w:rsidP="00220C95">
            <w:pPr>
              <w:rPr>
                <w:bCs/>
              </w:rPr>
            </w:pPr>
          </w:p>
          <w:p w:rsidR="002025BC" w:rsidRDefault="002025BC" w:rsidP="00220C95">
            <w:pPr>
              <w:rPr>
                <w:bCs/>
              </w:rPr>
            </w:pPr>
          </w:p>
          <w:p w:rsidR="002025BC" w:rsidRDefault="002025BC" w:rsidP="00220C95">
            <w:pPr>
              <w:rPr>
                <w:bCs/>
              </w:rPr>
            </w:pPr>
          </w:p>
          <w:p w:rsidR="002025BC" w:rsidRDefault="002025BC" w:rsidP="00220C95">
            <w:pPr>
              <w:rPr>
                <w:bCs/>
              </w:rPr>
            </w:pPr>
          </w:p>
          <w:p w:rsidR="002025BC" w:rsidRDefault="002025BC" w:rsidP="00220C95">
            <w:pPr>
              <w:rPr>
                <w:bCs/>
              </w:rPr>
            </w:pPr>
          </w:p>
          <w:p w:rsidR="002025BC" w:rsidRDefault="002025BC" w:rsidP="00220C95">
            <w:pPr>
              <w:rPr>
                <w:bCs/>
              </w:rPr>
            </w:pPr>
          </w:p>
          <w:p w:rsidR="002025BC" w:rsidRDefault="002025BC" w:rsidP="00220C95">
            <w:pPr>
              <w:rPr>
                <w:bCs/>
              </w:rPr>
            </w:pPr>
          </w:p>
          <w:p w:rsidR="002025BC" w:rsidRDefault="002025BC" w:rsidP="00220C95">
            <w:pPr>
              <w:rPr>
                <w:bCs/>
              </w:rPr>
            </w:pPr>
          </w:p>
          <w:p w:rsidR="002025BC" w:rsidRDefault="002025BC" w:rsidP="00220C95">
            <w:pPr>
              <w:rPr>
                <w:bCs/>
              </w:rPr>
            </w:pPr>
          </w:p>
          <w:p w:rsidR="002025BC" w:rsidRDefault="002025BC" w:rsidP="00220C95">
            <w:pPr>
              <w:rPr>
                <w:bCs/>
              </w:rPr>
            </w:pPr>
          </w:p>
          <w:p w:rsidR="00F94B97" w:rsidRDefault="00F94B97" w:rsidP="00912357">
            <w:pPr>
              <w:suppressLineNumbers/>
              <w:ind w:right="57"/>
              <w:rPr>
                <w:b/>
                <w:bCs/>
                <w:color w:val="000000"/>
              </w:rPr>
            </w:pPr>
          </w:p>
          <w:p w:rsidR="00F94B97" w:rsidRDefault="00F94B97" w:rsidP="00912357">
            <w:pPr>
              <w:suppressLineNumbers/>
              <w:ind w:right="57"/>
              <w:rPr>
                <w:b/>
                <w:bCs/>
                <w:color w:val="000000"/>
              </w:rPr>
            </w:pPr>
          </w:p>
          <w:p w:rsidR="00912357" w:rsidRDefault="002025BC" w:rsidP="00912357">
            <w:pPr>
              <w:suppressLineNumbers/>
              <w:ind w:right="57"/>
              <w:rPr>
                <w:b/>
                <w:bCs/>
                <w:color w:val="000000"/>
              </w:rPr>
            </w:pPr>
            <w:r>
              <w:rPr>
                <w:b/>
                <w:bCs/>
                <w:color w:val="000000"/>
              </w:rPr>
              <w:t xml:space="preserve">4 </w:t>
            </w:r>
            <w:r w:rsidR="00912357">
              <w:rPr>
                <w:b/>
                <w:bCs/>
                <w:color w:val="000000"/>
              </w:rPr>
              <w:t>неделя</w:t>
            </w:r>
          </w:p>
          <w:p w:rsidR="00912357" w:rsidRDefault="00912357" w:rsidP="00912357">
            <w:pPr>
              <w:suppressLineNumbers/>
              <w:ind w:right="57"/>
              <w:rPr>
                <w:b/>
                <w:bCs/>
              </w:rPr>
            </w:pPr>
            <w:r>
              <w:rPr>
                <w:b/>
                <w:bCs/>
              </w:rPr>
              <w:t>«Осенние старты»</w:t>
            </w:r>
          </w:p>
          <w:p w:rsidR="00912357" w:rsidRDefault="00912357" w:rsidP="00912357">
            <w:pPr>
              <w:rPr>
                <w:b/>
                <w:bCs/>
              </w:rPr>
            </w:pPr>
            <w:r>
              <w:rPr>
                <w:b/>
                <w:bCs/>
              </w:rPr>
              <w:t>Коммуникативная</w:t>
            </w:r>
          </w:p>
          <w:p w:rsidR="00912357" w:rsidRDefault="00912357" w:rsidP="00912357">
            <w:pPr>
              <w:rPr>
                <w:bCs/>
              </w:rPr>
            </w:pPr>
            <w:r>
              <w:rPr>
                <w:bCs/>
              </w:rPr>
              <w:t>Беседа о том, как будут проходить «Осенние старты». Определение участников, команд.</w:t>
            </w:r>
          </w:p>
          <w:p w:rsidR="00912357" w:rsidRDefault="00912357" w:rsidP="00912357">
            <w:pPr>
              <w:rPr>
                <w:bCs/>
              </w:rPr>
            </w:pPr>
            <w:r>
              <w:rPr>
                <w:bCs/>
              </w:rPr>
              <w:t>Содержание спортивного праздника составляют игры, задания, игровые упражнения, состязания, которые состоят из освоенных детьми движений.</w:t>
            </w:r>
          </w:p>
          <w:p w:rsidR="00160BD8" w:rsidRPr="00A64919" w:rsidRDefault="00160BD8" w:rsidP="00160BD8">
            <w:pPr>
              <w:rPr>
                <w:lang w:eastAsia="en-US"/>
              </w:rPr>
            </w:pPr>
          </w:p>
        </w:tc>
        <w:tc>
          <w:tcPr>
            <w:tcW w:w="3119" w:type="dxa"/>
            <w:tcBorders>
              <w:top w:val="single" w:sz="4" w:space="0" w:color="auto"/>
              <w:left w:val="single" w:sz="4" w:space="0" w:color="auto"/>
              <w:bottom w:val="single" w:sz="4" w:space="0" w:color="auto"/>
              <w:right w:val="single" w:sz="4" w:space="0" w:color="auto"/>
            </w:tcBorders>
          </w:tcPr>
          <w:p w:rsidR="00DD7E8B" w:rsidRDefault="00DD7E8B" w:rsidP="00DD7E8B">
            <w:pPr>
              <w:suppressLineNumbers/>
              <w:ind w:right="57"/>
              <w:rPr>
                <w:b/>
                <w:lang w:eastAsia="en-US"/>
              </w:rPr>
            </w:pPr>
            <w:r>
              <w:rPr>
                <w:b/>
                <w:lang w:eastAsia="en-US"/>
              </w:rPr>
              <w:lastRenderedPageBreak/>
              <w:t xml:space="preserve">1 неделя </w:t>
            </w:r>
            <w:r>
              <w:rPr>
                <w:bCs/>
              </w:rPr>
              <w:t>(два занятия: первое - на освоение двигательных упражнений, второе - на повторение, закрепление).</w:t>
            </w:r>
          </w:p>
          <w:p w:rsidR="00DD7E8B" w:rsidRDefault="00DD7E8B" w:rsidP="00DD7E8B">
            <w:pPr>
              <w:rPr>
                <w:b/>
              </w:rPr>
            </w:pPr>
            <w:r>
              <w:rPr>
                <w:b/>
              </w:rPr>
              <w:t>«Ходьба по канату» «Прыжки через шнур».</w:t>
            </w:r>
          </w:p>
          <w:p w:rsidR="00DD7E8B" w:rsidRDefault="00DD7E8B" w:rsidP="00DD7E8B">
            <w:pPr>
              <w:rPr>
                <w:b/>
                <w:color w:val="00000A"/>
              </w:rPr>
            </w:pPr>
            <w:r>
              <w:rPr>
                <w:b/>
              </w:rPr>
              <w:t>Коммуникативная</w:t>
            </w:r>
          </w:p>
          <w:p w:rsidR="00DD7E8B" w:rsidRDefault="00DD7E8B" w:rsidP="00DD7E8B">
            <w:r>
              <w:t>Беседа о важности выполнения физических упражнений из разных исходных положений четко и ритмично, в заданном темпе.</w:t>
            </w:r>
          </w:p>
          <w:p w:rsidR="00DD7E8B" w:rsidRDefault="00DD7E8B" w:rsidP="00DD7E8B">
            <w:pPr>
              <w:rPr>
                <w:b/>
              </w:rPr>
            </w:pPr>
            <w:r>
              <w:rPr>
                <w:b/>
              </w:rPr>
              <w:t>Двигательная</w:t>
            </w:r>
          </w:p>
          <w:p w:rsidR="00DD7E8B" w:rsidRDefault="00DD7E8B" w:rsidP="00DD7E8B">
            <w:r>
              <w:t>Ходьба и бег в колонне по одному, «змейкой», с перешагиванием через предметы, высоко поднимая колени, со сменой темпа на сигнал; ходьба и бег между линиями.</w:t>
            </w:r>
          </w:p>
          <w:p w:rsidR="00DD7E8B" w:rsidRDefault="00DD7E8B" w:rsidP="00DD7E8B">
            <w:r>
              <w:t>Общеразвивающие упражнения</w:t>
            </w:r>
          </w:p>
          <w:p w:rsidR="00DD7E8B" w:rsidRDefault="00DD7E8B" w:rsidP="00DD7E8B">
            <w:pPr>
              <w:shd w:val="clear" w:color="auto" w:fill="FFFFFF"/>
            </w:pPr>
            <w:r>
              <w:t>Поднятие и опускание плеч.</w:t>
            </w:r>
          </w:p>
          <w:p w:rsidR="00DD7E8B" w:rsidRDefault="00DD7E8B" w:rsidP="00DD7E8B">
            <w:pPr>
              <w:shd w:val="clear" w:color="auto" w:fill="FFFFFF"/>
            </w:pPr>
            <w:r>
              <w:t xml:space="preserve"> Поднимание обеих ног в упоре сидя, оттягивая носки, удерживание ног в этом положении.</w:t>
            </w:r>
          </w:p>
          <w:p w:rsidR="00DD7E8B" w:rsidRDefault="00DD7E8B" w:rsidP="00DD7E8B">
            <w:pPr>
              <w:shd w:val="clear" w:color="auto" w:fill="FFFFFF"/>
            </w:pPr>
            <w:r>
              <w:t xml:space="preserve"> Приседания из положения ноги врозь, перенося массу тела с одной ноги на другую, не поднимаясь. Сохранение </w:t>
            </w:r>
            <w:r>
              <w:lastRenderedPageBreak/>
              <w:t>равновесия, стоя на одной ноге</w:t>
            </w:r>
          </w:p>
          <w:p w:rsidR="00DD7E8B" w:rsidRDefault="00DD7E8B" w:rsidP="00DD7E8B">
            <w:pPr>
              <w:shd w:val="clear" w:color="auto" w:fill="FFFFFF"/>
            </w:pPr>
            <w:r>
              <w:t>Основные движения</w:t>
            </w:r>
          </w:p>
          <w:p w:rsidR="00DD7E8B" w:rsidRDefault="00DD7E8B" w:rsidP="00DD7E8B">
            <w:pPr>
              <w:shd w:val="clear" w:color="auto" w:fill="FFFFFF"/>
            </w:pPr>
            <w:r>
              <w:t xml:space="preserve"> Ходьба по канату боком</w:t>
            </w:r>
          </w:p>
          <w:p w:rsidR="00DD7E8B" w:rsidRDefault="00DD7E8B" w:rsidP="00DD7E8B">
            <w:pPr>
              <w:shd w:val="clear" w:color="auto" w:fill="FFFFFF"/>
            </w:pPr>
            <w:r>
              <w:t>приставным шагом.</w:t>
            </w:r>
          </w:p>
          <w:p w:rsidR="00DD7E8B" w:rsidRDefault="00DD7E8B" w:rsidP="00DD7E8B">
            <w:pPr>
              <w:shd w:val="clear" w:color="auto" w:fill="FFFFFF"/>
            </w:pPr>
            <w:r>
              <w:t xml:space="preserve"> Прыжки через шнуры.</w:t>
            </w:r>
          </w:p>
          <w:p w:rsidR="00DD7E8B" w:rsidRDefault="00DD7E8B" w:rsidP="00DD7E8B">
            <w:pPr>
              <w:shd w:val="clear" w:color="auto" w:fill="FFFFFF"/>
            </w:pPr>
            <w:r>
              <w:t xml:space="preserve"> Эстафета «Мяч водящему».</w:t>
            </w:r>
          </w:p>
          <w:p w:rsidR="00DD7E8B" w:rsidRDefault="00DD7E8B" w:rsidP="00DD7E8B">
            <w:pPr>
              <w:shd w:val="clear" w:color="auto" w:fill="FFFFFF"/>
            </w:pPr>
            <w:r>
              <w:t xml:space="preserve"> Прыжки попеременно</w:t>
            </w:r>
          </w:p>
          <w:p w:rsidR="00DD7E8B" w:rsidRDefault="00DD7E8B" w:rsidP="00DD7E8B">
            <w:pPr>
              <w:shd w:val="clear" w:color="auto" w:fill="FFFFFF"/>
            </w:pPr>
            <w:r>
              <w:t>на левой и правой ногах</w:t>
            </w:r>
          </w:p>
          <w:p w:rsidR="00160BD8" w:rsidRDefault="00DD7E8B" w:rsidP="00DD7E8B">
            <w:r>
              <w:t>через шнур</w:t>
            </w:r>
            <w:r w:rsidR="000B115B">
              <w:t>.</w:t>
            </w:r>
          </w:p>
          <w:p w:rsidR="000B115B" w:rsidRDefault="000B115B" w:rsidP="00DD7E8B"/>
          <w:p w:rsidR="00DD7E8B" w:rsidRDefault="00DD7E8B" w:rsidP="00DD7E8B">
            <w:pPr>
              <w:suppressLineNumbers/>
              <w:ind w:right="57"/>
              <w:rPr>
                <w:bCs/>
              </w:rPr>
            </w:pPr>
            <w:r>
              <w:rPr>
                <w:b/>
                <w:lang w:eastAsia="en-US"/>
              </w:rPr>
              <w:t xml:space="preserve">2 неделя </w:t>
            </w:r>
            <w:r>
              <w:rPr>
                <w:bCs/>
              </w:rPr>
              <w:t>(два занятия: первое - на освоение двигательных упражнений, второе - на повторение, закрепление).</w:t>
            </w:r>
          </w:p>
          <w:p w:rsidR="00DD7E8B" w:rsidRDefault="00DD7E8B" w:rsidP="00DD7E8B">
            <w:pPr>
              <w:rPr>
                <w:b/>
              </w:rPr>
            </w:pPr>
            <w:r>
              <w:rPr>
                <w:b/>
              </w:rPr>
              <w:t>«Баскетбол».</w:t>
            </w:r>
          </w:p>
          <w:p w:rsidR="00DD7E8B" w:rsidRDefault="00DD7E8B" w:rsidP="00DD7E8B">
            <w:pPr>
              <w:rPr>
                <w:b/>
                <w:color w:val="00000A"/>
              </w:rPr>
            </w:pPr>
            <w:r>
              <w:rPr>
                <w:b/>
              </w:rPr>
              <w:t>Коммуникативная</w:t>
            </w:r>
          </w:p>
          <w:p w:rsidR="00DD7E8B" w:rsidRDefault="00DD7E8B" w:rsidP="00DD7E8B">
            <w:r>
              <w:t>Беседа об игре в баскетбол.</w:t>
            </w:r>
          </w:p>
          <w:p w:rsidR="00DD7E8B" w:rsidRDefault="00DD7E8B" w:rsidP="00DD7E8B">
            <w:pPr>
              <w:rPr>
                <w:b/>
              </w:rPr>
            </w:pPr>
            <w:r>
              <w:rPr>
                <w:b/>
              </w:rPr>
              <w:t>Двигательная</w:t>
            </w:r>
          </w:p>
          <w:p w:rsidR="00DD7E8B" w:rsidRDefault="00DD7E8B" w:rsidP="00DD7E8B">
            <w:r>
              <w:t>Общеразвивающие упражнения по выбору педагога.</w:t>
            </w:r>
          </w:p>
          <w:p w:rsidR="00DD7E8B" w:rsidRDefault="00DD7E8B" w:rsidP="00DD7E8B">
            <w:r>
              <w:t>Основные движения по теме недели.</w:t>
            </w:r>
          </w:p>
          <w:p w:rsidR="00DD7E8B" w:rsidRDefault="00DD7E8B" w:rsidP="00DD7E8B">
            <w:pPr>
              <w:shd w:val="clear" w:color="auto" w:fill="FFFFFF"/>
            </w:pPr>
            <w:r>
              <w:t xml:space="preserve">Прыжки через короткую скакалку с вращением ее вперед. </w:t>
            </w:r>
          </w:p>
          <w:p w:rsidR="00DD7E8B" w:rsidRDefault="00DD7E8B" w:rsidP="00DD7E8B">
            <w:pPr>
              <w:rPr>
                <w:rFonts w:eastAsiaTheme="minorHAnsi"/>
              </w:rPr>
            </w:pPr>
            <w:r>
              <w:t>Ползание под шнур боком.</w:t>
            </w:r>
          </w:p>
          <w:p w:rsidR="00DD7E8B" w:rsidRDefault="00DD7E8B" w:rsidP="00DD7E8B">
            <w:pPr>
              <w:shd w:val="clear" w:color="auto" w:fill="FFFFFF"/>
            </w:pPr>
            <w:r>
              <w:t>Прокатывание обруча друг</w:t>
            </w:r>
          </w:p>
          <w:p w:rsidR="00DD7E8B" w:rsidRDefault="00DD7E8B" w:rsidP="00DD7E8B">
            <w:r>
              <w:t>другу.</w:t>
            </w:r>
          </w:p>
          <w:p w:rsidR="00DD7E8B" w:rsidRDefault="00DD7E8B" w:rsidP="00DD7E8B">
            <w:pPr>
              <w:shd w:val="clear" w:color="auto" w:fill="FFFFFF"/>
            </w:pPr>
            <w:proofErr w:type="gramStart"/>
            <w:r>
              <w:t xml:space="preserve">«Попади в корзину» (баскетбольный </w:t>
            </w:r>
            <w:proofErr w:type="gramEnd"/>
          </w:p>
          <w:p w:rsidR="00DD7E8B" w:rsidRDefault="00DD7E8B" w:rsidP="00DD7E8B">
            <w:pPr>
              <w:shd w:val="clear" w:color="auto" w:fill="FFFFFF"/>
            </w:pPr>
            <w:r>
              <w:t xml:space="preserve"> вариант, расстояние - 3 м)</w:t>
            </w:r>
          </w:p>
          <w:p w:rsidR="00DD7E8B" w:rsidRDefault="00DD7E8B" w:rsidP="00DD7E8B">
            <w:pPr>
              <w:rPr>
                <w:b/>
              </w:rPr>
            </w:pPr>
            <w:r>
              <w:rPr>
                <w:b/>
              </w:rPr>
              <w:t>Игровая.</w:t>
            </w:r>
          </w:p>
          <w:p w:rsidR="00DD7E8B" w:rsidRDefault="00DD7E8B" w:rsidP="00DD7E8B">
            <w:r>
              <w:t>«Мышеловка», «Эхо».</w:t>
            </w:r>
          </w:p>
          <w:p w:rsidR="000B115B" w:rsidRDefault="000B115B" w:rsidP="00FA66E2">
            <w:pPr>
              <w:rPr>
                <w:b/>
                <w:bCs/>
                <w:color w:val="000000"/>
              </w:rPr>
            </w:pPr>
          </w:p>
          <w:p w:rsidR="000B115B" w:rsidRDefault="000B115B" w:rsidP="00FA66E2">
            <w:pPr>
              <w:rPr>
                <w:b/>
                <w:bCs/>
                <w:color w:val="000000"/>
              </w:rPr>
            </w:pPr>
          </w:p>
          <w:p w:rsidR="000B115B" w:rsidRDefault="000B115B" w:rsidP="00FA66E2">
            <w:pPr>
              <w:rPr>
                <w:b/>
                <w:bCs/>
                <w:color w:val="000000"/>
              </w:rPr>
            </w:pPr>
          </w:p>
          <w:p w:rsidR="000B115B" w:rsidRDefault="000B115B" w:rsidP="00FA66E2">
            <w:pPr>
              <w:rPr>
                <w:b/>
                <w:bCs/>
                <w:color w:val="000000"/>
              </w:rPr>
            </w:pPr>
          </w:p>
          <w:p w:rsidR="000B115B" w:rsidRDefault="000B115B" w:rsidP="00FA66E2">
            <w:pPr>
              <w:rPr>
                <w:b/>
                <w:bCs/>
                <w:color w:val="000000"/>
              </w:rPr>
            </w:pPr>
          </w:p>
          <w:p w:rsidR="000B115B" w:rsidRDefault="000B115B" w:rsidP="00FA66E2">
            <w:pPr>
              <w:rPr>
                <w:b/>
                <w:bCs/>
                <w:color w:val="000000"/>
              </w:rPr>
            </w:pPr>
          </w:p>
          <w:p w:rsidR="000B115B" w:rsidRDefault="000B115B" w:rsidP="00FA66E2">
            <w:pPr>
              <w:rPr>
                <w:b/>
                <w:bCs/>
                <w:color w:val="000000"/>
              </w:rPr>
            </w:pPr>
          </w:p>
          <w:p w:rsidR="000B115B" w:rsidRDefault="000B115B" w:rsidP="00FA66E2">
            <w:pPr>
              <w:rPr>
                <w:b/>
                <w:bCs/>
                <w:color w:val="000000"/>
              </w:rPr>
            </w:pPr>
          </w:p>
          <w:p w:rsidR="00F94B97" w:rsidRDefault="00F94B97" w:rsidP="00FA66E2">
            <w:pPr>
              <w:rPr>
                <w:b/>
                <w:bCs/>
                <w:color w:val="000000"/>
              </w:rPr>
            </w:pPr>
          </w:p>
          <w:p w:rsidR="00F94B97" w:rsidRDefault="00F94B97" w:rsidP="00FA66E2">
            <w:pPr>
              <w:rPr>
                <w:b/>
                <w:bCs/>
                <w:color w:val="000000"/>
              </w:rPr>
            </w:pPr>
          </w:p>
          <w:p w:rsidR="00F94B97" w:rsidRDefault="00F94B97" w:rsidP="00FA66E2">
            <w:pPr>
              <w:rPr>
                <w:b/>
                <w:bCs/>
                <w:color w:val="000000"/>
              </w:rPr>
            </w:pPr>
          </w:p>
          <w:p w:rsidR="00F94B97" w:rsidRDefault="00F94B97" w:rsidP="00FA66E2">
            <w:pPr>
              <w:rPr>
                <w:b/>
                <w:bCs/>
                <w:color w:val="000000"/>
              </w:rPr>
            </w:pPr>
          </w:p>
          <w:p w:rsidR="00FA66E2" w:rsidRDefault="00FA66E2" w:rsidP="00FA66E2">
            <w:pPr>
              <w:rPr>
                <w:bCs/>
              </w:rPr>
            </w:pPr>
            <w:r w:rsidRPr="00160BD8">
              <w:rPr>
                <w:b/>
                <w:bCs/>
                <w:color w:val="000000"/>
              </w:rPr>
              <w:t>3 недел</w:t>
            </w:r>
            <w:proofErr w:type="gramStart"/>
            <w:r w:rsidRPr="00160BD8">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FA66E2" w:rsidRDefault="00FA66E2" w:rsidP="00FA66E2">
            <w:pPr>
              <w:rPr>
                <w:b/>
              </w:rPr>
            </w:pPr>
            <w:r>
              <w:rPr>
                <w:b/>
              </w:rPr>
              <w:t>«Ползание. Лазание. Метание».</w:t>
            </w:r>
          </w:p>
          <w:p w:rsidR="00FA66E2" w:rsidRDefault="00FA66E2" w:rsidP="00FA66E2">
            <w:pPr>
              <w:rPr>
                <w:b/>
                <w:color w:val="00000A"/>
              </w:rPr>
            </w:pPr>
            <w:r>
              <w:rPr>
                <w:b/>
              </w:rPr>
              <w:t>Коммуникативная</w:t>
            </w:r>
          </w:p>
          <w:p w:rsidR="00FA66E2" w:rsidRDefault="00FA66E2" w:rsidP="00FA66E2">
            <w:r>
              <w:t>Беседа о безопасном метании предметов в цель.</w:t>
            </w:r>
          </w:p>
          <w:p w:rsidR="00FA66E2" w:rsidRDefault="00FA66E2" w:rsidP="00FA66E2">
            <w:pPr>
              <w:rPr>
                <w:b/>
              </w:rPr>
            </w:pPr>
            <w:r>
              <w:rPr>
                <w:b/>
              </w:rPr>
              <w:t>Двигательная</w:t>
            </w:r>
          </w:p>
          <w:p w:rsidR="00FA66E2" w:rsidRDefault="00FA66E2" w:rsidP="00FA66E2">
            <w:r>
              <w:t>Общеразвивающие упражнения по выбору педагога</w:t>
            </w:r>
          </w:p>
          <w:p w:rsidR="00FA66E2" w:rsidRDefault="00FA66E2" w:rsidP="00FA66E2">
            <w:r>
              <w:t>Основные движения по теме недели.</w:t>
            </w:r>
          </w:p>
          <w:p w:rsidR="00FA66E2" w:rsidRDefault="00FA66E2" w:rsidP="00FA66E2">
            <w:pPr>
              <w:shd w:val="clear" w:color="auto" w:fill="FFFFFF"/>
            </w:pPr>
            <w:r>
              <w:t xml:space="preserve">Ползание по </w:t>
            </w:r>
            <w:proofErr w:type="gramStart"/>
            <w:r>
              <w:t>гимнастической</w:t>
            </w:r>
            <w:proofErr w:type="gramEnd"/>
          </w:p>
          <w:p w:rsidR="00FA66E2" w:rsidRDefault="00FA66E2" w:rsidP="00FA66E2">
            <w:pPr>
              <w:shd w:val="clear" w:color="auto" w:fill="FFFFFF"/>
              <w:rPr>
                <w:rFonts w:eastAsiaTheme="minorHAnsi"/>
              </w:rPr>
            </w:pPr>
            <w:r>
              <w:t xml:space="preserve"> скамейке с мешочком</w:t>
            </w:r>
          </w:p>
          <w:p w:rsidR="00FA66E2" w:rsidRDefault="00FA66E2" w:rsidP="00FA66E2">
            <w:pPr>
              <w:shd w:val="clear" w:color="auto" w:fill="FFFFFF"/>
            </w:pPr>
            <w:r>
              <w:t>на спине.</w:t>
            </w:r>
          </w:p>
          <w:p w:rsidR="00FA66E2" w:rsidRDefault="00FA66E2" w:rsidP="00FA66E2">
            <w:pPr>
              <w:shd w:val="clear" w:color="auto" w:fill="FFFFFF"/>
            </w:pPr>
            <w:r>
              <w:t xml:space="preserve">Метание в </w:t>
            </w:r>
            <w:proofErr w:type="gramStart"/>
            <w:r>
              <w:t>горизонтальные</w:t>
            </w:r>
            <w:proofErr w:type="gramEnd"/>
          </w:p>
          <w:p w:rsidR="00FA66E2" w:rsidRDefault="00FA66E2" w:rsidP="00FA66E2">
            <w:pPr>
              <w:shd w:val="clear" w:color="auto" w:fill="FFFFFF"/>
            </w:pPr>
            <w:r>
              <w:t>цели (расстояние - 4метра).</w:t>
            </w:r>
          </w:p>
          <w:p w:rsidR="00FA66E2" w:rsidRDefault="00FA66E2" w:rsidP="00FA66E2">
            <w:pPr>
              <w:shd w:val="clear" w:color="auto" w:fill="FFFFFF"/>
            </w:pPr>
            <w:r>
              <w:t xml:space="preserve"> Влезание на гимнастическую стенку</w:t>
            </w:r>
          </w:p>
          <w:p w:rsidR="00FA66E2" w:rsidRDefault="00FA66E2" w:rsidP="00FA66E2">
            <w:pPr>
              <w:shd w:val="clear" w:color="auto" w:fill="FFFFFF"/>
            </w:pPr>
            <w:r>
              <w:t xml:space="preserve">  и переход на другой - пролет по диагонали.</w:t>
            </w:r>
          </w:p>
          <w:p w:rsidR="00FA66E2" w:rsidRDefault="00FA66E2" w:rsidP="00FA66E2">
            <w:pPr>
              <w:shd w:val="clear" w:color="auto" w:fill="FFFFFF"/>
            </w:pPr>
            <w:r>
              <w:t xml:space="preserve">Ходьба по </w:t>
            </w:r>
            <w:proofErr w:type="gramStart"/>
            <w:r>
              <w:t>гимнастической</w:t>
            </w:r>
            <w:proofErr w:type="gramEnd"/>
          </w:p>
          <w:p w:rsidR="00FA66E2" w:rsidRDefault="00FA66E2" w:rsidP="00FA66E2">
            <w:pPr>
              <w:shd w:val="clear" w:color="auto" w:fill="FFFFFF"/>
            </w:pPr>
            <w:r>
              <w:t>скамейке боком приставным</w:t>
            </w:r>
          </w:p>
          <w:p w:rsidR="00FA66E2" w:rsidRDefault="00FA66E2" w:rsidP="00FA66E2">
            <w:pPr>
              <w:shd w:val="clear" w:color="auto" w:fill="FFFFFF"/>
            </w:pPr>
            <w:r>
              <w:t>шагом, перешагив</w:t>
            </w:r>
            <w:r w:rsidR="002025BC">
              <w:t>ая через кубики, руки на поясе.</w:t>
            </w:r>
          </w:p>
          <w:p w:rsidR="00FA66E2" w:rsidRDefault="00FA66E2" w:rsidP="00FA66E2">
            <w:pPr>
              <w:shd w:val="clear" w:color="auto" w:fill="FFFFFF"/>
              <w:rPr>
                <w:b/>
              </w:rPr>
            </w:pPr>
            <w:r>
              <w:rPr>
                <w:b/>
              </w:rPr>
              <w:t>Игровая</w:t>
            </w:r>
          </w:p>
          <w:p w:rsidR="00FA66E2" w:rsidRDefault="00FA66E2" w:rsidP="00FA66E2">
            <w:pPr>
              <w:shd w:val="clear" w:color="auto" w:fill="FFFFFF"/>
            </w:pPr>
            <w:r>
              <w:t>«Рыбак и рыбки», «Придумай</w:t>
            </w:r>
          </w:p>
          <w:p w:rsidR="00FA66E2" w:rsidRPr="002025BC" w:rsidRDefault="00FA66E2" w:rsidP="002025BC">
            <w:pPr>
              <w:shd w:val="clear" w:color="auto" w:fill="FFFFFF"/>
              <w:rPr>
                <w:rFonts w:eastAsiaTheme="minorHAnsi"/>
              </w:rPr>
            </w:pPr>
            <w:r>
              <w:t>фигуру» (ходьба в колонне).</w:t>
            </w:r>
          </w:p>
          <w:p w:rsidR="00FA66E2" w:rsidRDefault="00FA66E2" w:rsidP="00FA66E2">
            <w:pPr>
              <w:shd w:val="clear" w:color="auto" w:fill="FFFFFF"/>
              <w:rPr>
                <w:b/>
              </w:rPr>
            </w:pPr>
            <w:r>
              <w:rPr>
                <w:b/>
              </w:rPr>
              <w:lastRenderedPageBreak/>
              <w:t>Трудовая</w:t>
            </w:r>
          </w:p>
          <w:p w:rsidR="00FA66E2" w:rsidRDefault="00FA66E2" w:rsidP="00FA66E2">
            <w:pPr>
              <w:shd w:val="clear" w:color="auto" w:fill="FFFFFF"/>
            </w:pPr>
            <w:r>
              <w:t>Уборка инвентаря.</w:t>
            </w:r>
          </w:p>
          <w:p w:rsidR="002025BC" w:rsidRDefault="002025BC" w:rsidP="00FA66E2">
            <w:pPr>
              <w:shd w:val="clear" w:color="auto" w:fill="FFFFFF"/>
            </w:pPr>
          </w:p>
          <w:p w:rsidR="002025BC" w:rsidRDefault="002025BC" w:rsidP="00FA66E2">
            <w:pPr>
              <w:shd w:val="clear" w:color="auto" w:fill="FFFFFF"/>
            </w:pPr>
          </w:p>
          <w:p w:rsidR="00F94B97" w:rsidRDefault="00F94B97" w:rsidP="00FA66E2">
            <w:pPr>
              <w:suppressLineNumbers/>
              <w:ind w:right="57"/>
              <w:rPr>
                <w:b/>
                <w:bCs/>
                <w:color w:val="000000"/>
              </w:rPr>
            </w:pPr>
          </w:p>
          <w:p w:rsidR="00F94B97" w:rsidRDefault="00F94B97" w:rsidP="00FA66E2">
            <w:pPr>
              <w:suppressLineNumbers/>
              <w:ind w:right="57"/>
              <w:rPr>
                <w:b/>
                <w:bCs/>
                <w:color w:val="000000"/>
              </w:rPr>
            </w:pPr>
          </w:p>
          <w:p w:rsidR="00F94B97" w:rsidRDefault="00F94B97" w:rsidP="00FA66E2">
            <w:pPr>
              <w:suppressLineNumbers/>
              <w:ind w:right="57"/>
              <w:rPr>
                <w:b/>
                <w:bCs/>
                <w:color w:val="000000"/>
              </w:rPr>
            </w:pPr>
          </w:p>
          <w:p w:rsidR="00FA66E2" w:rsidRDefault="002025BC" w:rsidP="00FA66E2">
            <w:pPr>
              <w:suppressLineNumbers/>
              <w:ind w:right="57"/>
              <w:rPr>
                <w:b/>
                <w:bCs/>
                <w:color w:val="000000"/>
              </w:rPr>
            </w:pPr>
            <w:r>
              <w:rPr>
                <w:b/>
                <w:bCs/>
                <w:color w:val="000000"/>
              </w:rPr>
              <w:t xml:space="preserve">4 </w:t>
            </w:r>
            <w:r w:rsidR="00FA66E2">
              <w:rPr>
                <w:b/>
                <w:bCs/>
                <w:color w:val="000000"/>
              </w:rPr>
              <w:t>неделя</w:t>
            </w:r>
          </w:p>
          <w:p w:rsidR="00FA66E2" w:rsidRDefault="00FA66E2" w:rsidP="00FA66E2">
            <w:pPr>
              <w:suppressLineNumbers/>
              <w:ind w:right="57"/>
              <w:rPr>
                <w:b/>
                <w:bCs/>
                <w:color w:val="000000"/>
              </w:rPr>
            </w:pPr>
            <w:r>
              <w:rPr>
                <w:b/>
                <w:bCs/>
                <w:color w:val="000000"/>
              </w:rPr>
              <w:t>Неделя подвижных игр</w:t>
            </w:r>
          </w:p>
          <w:p w:rsidR="00FA66E2" w:rsidRDefault="00FA66E2" w:rsidP="00FA66E2">
            <w:pPr>
              <w:rPr>
                <w:b/>
                <w:color w:val="00000A"/>
              </w:rPr>
            </w:pPr>
            <w:r>
              <w:rPr>
                <w:b/>
              </w:rPr>
              <w:t>Двигательная</w:t>
            </w:r>
          </w:p>
          <w:p w:rsidR="00FA66E2" w:rsidRDefault="00FA66E2" w:rsidP="00FA66E2">
            <w:r>
              <w:t>«Не</w:t>
            </w:r>
            <w:r w:rsidR="002025BC">
              <w:t>деля подвижных игр»</w:t>
            </w:r>
          </w:p>
          <w:p w:rsidR="00FA66E2" w:rsidRDefault="00FA66E2" w:rsidP="00FA66E2">
            <w:pPr>
              <w:shd w:val="clear" w:color="auto" w:fill="FFFFFF"/>
            </w:pPr>
            <w:r>
              <w:t>Игры, игровые упражнения, эстафеты.</w:t>
            </w:r>
          </w:p>
          <w:p w:rsidR="00FA66E2" w:rsidRDefault="00FA66E2" w:rsidP="00FA66E2">
            <w:pPr>
              <w:shd w:val="clear" w:color="auto" w:fill="FFFFFF"/>
            </w:pPr>
            <w:r>
              <w:rPr>
                <w:iCs/>
              </w:rPr>
              <w:t>Подвижные игры</w:t>
            </w:r>
          </w:p>
          <w:p w:rsidR="00FA66E2" w:rsidRDefault="00FA66E2" w:rsidP="00FA66E2">
            <w:pPr>
              <w:shd w:val="clear" w:color="auto" w:fill="FFFFFF"/>
            </w:pPr>
            <w:r>
              <w:t xml:space="preserve"> «Перелет птиц».</w:t>
            </w:r>
          </w:p>
          <w:p w:rsidR="00FA66E2" w:rsidRDefault="00FA66E2" w:rsidP="00FA66E2">
            <w:pPr>
              <w:shd w:val="clear" w:color="auto" w:fill="FFFFFF"/>
            </w:pPr>
            <w:r>
              <w:t xml:space="preserve"> «Лягушки и цапля».</w:t>
            </w:r>
          </w:p>
          <w:p w:rsidR="00FA66E2" w:rsidRDefault="00FA66E2" w:rsidP="00FA66E2">
            <w:pPr>
              <w:shd w:val="clear" w:color="auto" w:fill="FFFFFF"/>
            </w:pPr>
            <w:r>
              <w:t xml:space="preserve"> «Что изменилось?».</w:t>
            </w:r>
          </w:p>
          <w:p w:rsidR="00FA66E2" w:rsidRDefault="00FA66E2" w:rsidP="00FA66E2">
            <w:pPr>
              <w:shd w:val="clear" w:color="auto" w:fill="FFFFFF"/>
            </w:pPr>
            <w:r>
              <w:t xml:space="preserve"> «Удочка».</w:t>
            </w:r>
          </w:p>
          <w:p w:rsidR="00FA66E2" w:rsidRDefault="00FA66E2" w:rsidP="00FA66E2">
            <w:pPr>
              <w:shd w:val="clear" w:color="auto" w:fill="FFFFFF"/>
            </w:pPr>
            <w:r>
              <w:t xml:space="preserve"> «Придумай фигуру».</w:t>
            </w:r>
          </w:p>
          <w:p w:rsidR="002025BC" w:rsidRDefault="002025BC" w:rsidP="00FA66E2">
            <w:pPr>
              <w:shd w:val="clear" w:color="auto" w:fill="FFFFFF"/>
            </w:pPr>
          </w:p>
          <w:p w:rsidR="00FA66E2" w:rsidRDefault="00FA66E2" w:rsidP="00FA66E2">
            <w:pPr>
              <w:shd w:val="clear" w:color="auto" w:fill="FFFFFF"/>
            </w:pPr>
            <w:r>
              <w:t>Игровые эстафеты</w:t>
            </w:r>
          </w:p>
          <w:p w:rsidR="00FA66E2" w:rsidRDefault="00FA66E2" w:rsidP="00FA66E2">
            <w:pPr>
              <w:shd w:val="clear" w:color="auto" w:fill="FFFFFF"/>
            </w:pPr>
            <w:r>
              <w:t>1. «Быстро передай» (в колонне).</w:t>
            </w:r>
          </w:p>
          <w:p w:rsidR="00FA66E2" w:rsidRDefault="00FA66E2" w:rsidP="00FA66E2">
            <w:pPr>
              <w:shd w:val="clear" w:color="auto" w:fill="FFFFFF"/>
            </w:pPr>
            <w:r>
              <w:t>2. «Кто быстрее доберется</w:t>
            </w:r>
          </w:p>
          <w:p w:rsidR="00FA66E2" w:rsidRDefault="00FA66E2" w:rsidP="00FA66E2">
            <w:pPr>
              <w:shd w:val="clear" w:color="auto" w:fill="FFFFFF"/>
            </w:pPr>
            <w:r>
              <w:t>до флажка?»</w:t>
            </w:r>
          </w:p>
          <w:p w:rsidR="00FA66E2" w:rsidRDefault="00FA66E2" w:rsidP="00FA66E2">
            <w:pPr>
              <w:shd w:val="clear" w:color="auto" w:fill="FFFFFF"/>
            </w:pPr>
            <w:r>
              <w:t xml:space="preserve"> </w:t>
            </w:r>
            <w:proofErr w:type="gramStart"/>
            <w:r>
              <w:t>(прыжки на левой</w:t>
            </w:r>
            <w:proofErr w:type="gramEnd"/>
          </w:p>
          <w:p w:rsidR="00FA66E2" w:rsidRDefault="00FA66E2" w:rsidP="00FA66E2">
            <w:pPr>
              <w:shd w:val="clear" w:color="auto" w:fill="FFFFFF"/>
            </w:pPr>
            <w:r>
              <w:t xml:space="preserve">и </w:t>
            </w:r>
            <w:proofErr w:type="gramStart"/>
            <w:r>
              <w:t>правой</w:t>
            </w:r>
            <w:proofErr w:type="gramEnd"/>
            <w:r>
              <w:t xml:space="preserve"> ногах).</w:t>
            </w:r>
          </w:p>
          <w:p w:rsidR="00FA66E2" w:rsidRDefault="00FA66E2" w:rsidP="00FA66E2">
            <w:pPr>
              <w:shd w:val="clear" w:color="auto" w:fill="FFFFFF"/>
            </w:pPr>
            <w:r>
              <w:t>3. «Собери и разложи» (обручи).</w:t>
            </w:r>
          </w:p>
          <w:p w:rsidR="00FA66E2" w:rsidRDefault="00FA66E2" w:rsidP="00FA66E2">
            <w:pPr>
              <w:shd w:val="clear" w:color="auto" w:fill="FFFFFF"/>
            </w:pPr>
            <w:r>
              <w:t>4. «Летает - не летает».</w:t>
            </w:r>
          </w:p>
          <w:p w:rsidR="00FA66E2" w:rsidRDefault="00FA66E2" w:rsidP="00FA66E2">
            <w:pPr>
              <w:rPr>
                <w:b/>
              </w:rPr>
            </w:pPr>
            <w:r>
              <w:t>5. «Муравейник»</w:t>
            </w:r>
          </w:p>
          <w:p w:rsidR="00FA66E2" w:rsidRDefault="00FA66E2" w:rsidP="00DD7E8B">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DD7E8B" w:rsidRDefault="00DD7E8B" w:rsidP="00DD7E8B">
            <w:pPr>
              <w:suppressLineNumbers/>
              <w:ind w:right="57"/>
              <w:rPr>
                <w:b/>
                <w:lang w:eastAsia="en-US"/>
              </w:rPr>
            </w:pPr>
            <w:r>
              <w:rPr>
                <w:b/>
                <w:lang w:eastAsia="en-US"/>
              </w:rPr>
              <w:lastRenderedPageBreak/>
              <w:t xml:space="preserve">1 неделя </w:t>
            </w:r>
            <w:r>
              <w:rPr>
                <w:bCs/>
              </w:rPr>
              <w:t>(два занятия: первое - на освоение двигательных упражнений, второе - на повторение, закрепление).</w:t>
            </w:r>
          </w:p>
          <w:p w:rsidR="00DD7E8B" w:rsidRDefault="00DD7E8B" w:rsidP="00DD7E8B">
            <w:pPr>
              <w:rPr>
                <w:b/>
              </w:rPr>
            </w:pPr>
            <w:r>
              <w:rPr>
                <w:b/>
              </w:rPr>
              <w:t>«Ходьба по канату» «Прыжки через шнур».</w:t>
            </w:r>
          </w:p>
          <w:p w:rsidR="00DD7E8B" w:rsidRDefault="00DD7E8B" w:rsidP="00DD7E8B">
            <w:pPr>
              <w:rPr>
                <w:b/>
                <w:color w:val="00000A"/>
              </w:rPr>
            </w:pPr>
            <w:r>
              <w:rPr>
                <w:b/>
              </w:rPr>
              <w:t>Коммуникативная</w:t>
            </w:r>
          </w:p>
          <w:p w:rsidR="00DD7E8B" w:rsidRDefault="00DD7E8B" w:rsidP="00DD7E8B">
            <w:r>
              <w:t>Беседа о важности выполнения физических упражнений из разных исходных положений четко и ритмично, в заданном темпе.</w:t>
            </w:r>
          </w:p>
          <w:p w:rsidR="00DD7E8B" w:rsidRDefault="00DD7E8B" w:rsidP="00DD7E8B">
            <w:pPr>
              <w:rPr>
                <w:b/>
              </w:rPr>
            </w:pPr>
            <w:r>
              <w:rPr>
                <w:b/>
              </w:rPr>
              <w:t>Двигательная</w:t>
            </w:r>
          </w:p>
          <w:p w:rsidR="00DD7E8B" w:rsidRDefault="00DD7E8B" w:rsidP="00DD7E8B">
            <w:r>
              <w:t>Ходьба и бег в колонне по одному, «змейкой», с перешагиванием через предметы, высоко поднимая колени, со сменой темпа на сигнал; ходьба и бег между линиями.</w:t>
            </w:r>
          </w:p>
          <w:p w:rsidR="00DD7E8B" w:rsidRDefault="00DD7E8B" w:rsidP="00DD7E8B">
            <w:r>
              <w:t>Общеразвивающие упражнения</w:t>
            </w:r>
          </w:p>
          <w:p w:rsidR="00DD7E8B" w:rsidRDefault="00DD7E8B" w:rsidP="00DD7E8B">
            <w:pPr>
              <w:shd w:val="clear" w:color="auto" w:fill="FFFFFF"/>
            </w:pPr>
            <w:r>
              <w:t>Поднятие и опускание плеч.</w:t>
            </w:r>
          </w:p>
          <w:p w:rsidR="00DD7E8B" w:rsidRDefault="00DD7E8B" w:rsidP="00DD7E8B">
            <w:pPr>
              <w:shd w:val="clear" w:color="auto" w:fill="FFFFFF"/>
            </w:pPr>
            <w:r>
              <w:t xml:space="preserve"> Поднимание обеих ног в упоре сидя, оттягивая носки, удерживание ног в этом положении.</w:t>
            </w:r>
          </w:p>
          <w:p w:rsidR="00DD7E8B" w:rsidRDefault="00DD7E8B" w:rsidP="00DD7E8B">
            <w:pPr>
              <w:shd w:val="clear" w:color="auto" w:fill="FFFFFF"/>
            </w:pPr>
            <w:r>
              <w:t xml:space="preserve"> Приседания из положения ноги врозь, перенося массу тела с одной ноги на другую, не поднимаясь. Сохранение </w:t>
            </w:r>
            <w:r>
              <w:lastRenderedPageBreak/>
              <w:t>равновесия, стоя на одной ноге</w:t>
            </w:r>
          </w:p>
          <w:p w:rsidR="00DD7E8B" w:rsidRDefault="00DD7E8B" w:rsidP="00DD7E8B">
            <w:pPr>
              <w:shd w:val="clear" w:color="auto" w:fill="FFFFFF"/>
            </w:pPr>
            <w:r>
              <w:t>Основные движения</w:t>
            </w:r>
          </w:p>
          <w:p w:rsidR="00DD7E8B" w:rsidRDefault="00DD7E8B" w:rsidP="00DD7E8B">
            <w:pPr>
              <w:shd w:val="clear" w:color="auto" w:fill="FFFFFF"/>
            </w:pPr>
            <w:r>
              <w:t xml:space="preserve"> Ходьба по канату боком</w:t>
            </w:r>
          </w:p>
          <w:p w:rsidR="00DD7E8B" w:rsidRDefault="00DD7E8B" w:rsidP="00DD7E8B">
            <w:pPr>
              <w:shd w:val="clear" w:color="auto" w:fill="FFFFFF"/>
            </w:pPr>
            <w:r>
              <w:t>приставным шагом.</w:t>
            </w:r>
          </w:p>
          <w:p w:rsidR="00DD7E8B" w:rsidRDefault="00DD7E8B" w:rsidP="00DD7E8B">
            <w:pPr>
              <w:shd w:val="clear" w:color="auto" w:fill="FFFFFF"/>
            </w:pPr>
            <w:r>
              <w:t xml:space="preserve"> Прыжки через шнуры.</w:t>
            </w:r>
          </w:p>
          <w:p w:rsidR="00DD7E8B" w:rsidRDefault="00DD7E8B" w:rsidP="00DD7E8B">
            <w:pPr>
              <w:shd w:val="clear" w:color="auto" w:fill="FFFFFF"/>
            </w:pPr>
            <w:r>
              <w:t xml:space="preserve"> Эстафета «Мяч водящему».</w:t>
            </w:r>
          </w:p>
          <w:p w:rsidR="00DD7E8B" w:rsidRDefault="00DD7E8B" w:rsidP="00DD7E8B">
            <w:pPr>
              <w:shd w:val="clear" w:color="auto" w:fill="FFFFFF"/>
            </w:pPr>
            <w:r>
              <w:t xml:space="preserve"> Прыжки попеременно</w:t>
            </w:r>
          </w:p>
          <w:p w:rsidR="00DD7E8B" w:rsidRDefault="00DD7E8B" w:rsidP="00DD7E8B">
            <w:pPr>
              <w:shd w:val="clear" w:color="auto" w:fill="FFFFFF"/>
            </w:pPr>
            <w:r>
              <w:t>на левой и правой ногах</w:t>
            </w:r>
          </w:p>
          <w:p w:rsidR="00160BD8" w:rsidRDefault="00DD7E8B" w:rsidP="00DD7E8B">
            <w:r>
              <w:t>через шнур</w:t>
            </w:r>
            <w:r w:rsidR="000B115B">
              <w:t>.</w:t>
            </w:r>
          </w:p>
          <w:p w:rsidR="000B115B" w:rsidRDefault="000B115B" w:rsidP="00DD7E8B"/>
          <w:p w:rsidR="00DD7E8B" w:rsidRDefault="00DD7E8B" w:rsidP="00DD7E8B">
            <w:pPr>
              <w:suppressLineNumbers/>
              <w:ind w:right="57"/>
              <w:rPr>
                <w:bCs/>
              </w:rPr>
            </w:pPr>
            <w:r>
              <w:rPr>
                <w:b/>
                <w:lang w:eastAsia="en-US"/>
              </w:rPr>
              <w:t xml:space="preserve">2 неделя </w:t>
            </w:r>
            <w:r>
              <w:rPr>
                <w:bCs/>
              </w:rPr>
              <w:t>(два занятия: первое - на освоение двигательных упражнений, второе - на повторение, закрепление).</w:t>
            </w:r>
          </w:p>
          <w:p w:rsidR="00DD7E8B" w:rsidRDefault="00DD7E8B" w:rsidP="00DD7E8B">
            <w:pPr>
              <w:rPr>
                <w:b/>
              </w:rPr>
            </w:pPr>
            <w:r>
              <w:rPr>
                <w:b/>
              </w:rPr>
              <w:t>«Баскетбол».</w:t>
            </w:r>
          </w:p>
          <w:p w:rsidR="00DD7E8B" w:rsidRDefault="00DD7E8B" w:rsidP="00DD7E8B">
            <w:pPr>
              <w:rPr>
                <w:b/>
                <w:color w:val="00000A"/>
              </w:rPr>
            </w:pPr>
            <w:r>
              <w:rPr>
                <w:b/>
              </w:rPr>
              <w:t>Коммуникативная</w:t>
            </w:r>
          </w:p>
          <w:p w:rsidR="00DD7E8B" w:rsidRDefault="00DD7E8B" w:rsidP="00DD7E8B">
            <w:r>
              <w:t>Беседа об игре в баскетбол.</w:t>
            </w:r>
          </w:p>
          <w:p w:rsidR="00DD7E8B" w:rsidRDefault="00DD7E8B" w:rsidP="00DD7E8B">
            <w:pPr>
              <w:rPr>
                <w:b/>
              </w:rPr>
            </w:pPr>
            <w:r>
              <w:rPr>
                <w:b/>
              </w:rPr>
              <w:t>Двигательная</w:t>
            </w:r>
          </w:p>
          <w:p w:rsidR="00DD7E8B" w:rsidRDefault="00DD7E8B" w:rsidP="00DD7E8B">
            <w:r>
              <w:t>Общеразвивающие упражнения по выбору педагога.</w:t>
            </w:r>
          </w:p>
          <w:p w:rsidR="00DD7E8B" w:rsidRDefault="00DD7E8B" w:rsidP="00DD7E8B">
            <w:r>
              <w:t>Основные движения по теме недели.</w:t>
            </w:r>
          </w:p>
          <w:p w:rsidR="00DD7E8B" w:rsidRDefault="00DD7E8B" w:rsidP="00DD7E8B">
            <w:pPr>
              <w:shd w:val="clear" w:color="auto" w:fill="FFFFFF"/>
            </w:pPr>
            <w:r>
              <w:t xml:space="preserve">Прыжки через короткую скакалку с вращением ее вперед. </w:t>
            </w:r>
          </w:p>
          <w:p w:rsidR="00DD7E8B" w:rsidRDefault="00DD7E8B" w:rsidP="00DD7E8B">
            <w:pPr>
              <w:rPr>
                <w:rFonts w:eastAsiaTheme="minorHAnsi"/>
              </w:rPr>
            </w:pPr>
            <w:r>
              <w:t>Ползание под шнур боком.</w:t>
            </w:r>
          </w:p>
          <w:p w:rsidR="00DD7E8B" w:rsidRDefault="00DD7E8B" w:rsidP="00DD7E8B">
            <w:pPr>
              <w:shd w:val="clear" w:color="auto" w:fill="FFFFFF"/>
            </w:pPr>
            <w:r>
              <w:t>Прокатывание обруча друг</w:t>
            </w:r>
          </w:p>
          <w:p w:rsidR="00DD7E8B" w:rsidRDefault="00DD7E8B" w:rsidP="00DD7E8B">
            <w:r>
              <w:t>другу.</w:t>
            </w:r>
          </w:p>
          <w:p w:rsidR="00DD7E8B" w:rsidRDefault="00DD7E8B" w:rsidP="00DD7E8B">
            <w:pPr>
              <w:shd w:val="clear" w:color="auto" w:fill="FFFFFF"/>
            </w:pPr>
            <w:proofErr w:type="gramStart"/>
            <w:r>
              <w:t xml:space="preserve">«Попади в корзину» (баскетбольный </w:t>
            </w:r>
            <w:proofErr w:type="gramEnd"/>
          </w:p>
          <w:p w:rsidR="00DD7E8B" w:rsidRDefault="00DD7E8B" w:rsidP="00DD7E8B">
            <w:pPr>
              <w:shd w:val="clear" w:color="auto" w:fill="FFFFFF"/>
            </w:pPr>
            <w:r>
              <w:t xml:space="preserve"> вариант, расстояние - 3 м)</w:t>
            </w:r>
          </w:p>
          <w:p w:rsidR="00DD7E8B" w:rsidRDefault="00DD7E8B" w:rsidP="00DD7E8B">
            <w:pPr>
              <w:rPr>
                <w:b/>
              </w:rPr>
            </w:pPr>
            <w:r>
              <w:rPr>
                <w:b/>
              </w:rPr>
              <w:t>Игровая.</w:t>
            </w:r>
          </w:p>
          <w:p w:rsidR="00DD7E8B" w:rsidRDefault="00DD7E8B" w:rsidP="00DD7E8B">
            <w:r>
              <w:t>«Мышеловка», «Эхо».</w:t>
            </w:r>
          </w:p>
          <w:p w:rsidR="000B115B" w:rsidRDefault="000B115B" w:rsidP="00FA66E2">
            <w:pPr>
              <w:rPr>
                <w:b/>
                <w:bCs/>
                <w:color w:val="000000"/>
              </w:rPr>
            </w:pPr>
          </w:p>
          <w:p w:rsidR="000B115B" w:rsidRDefault="000B115B" w:rsidP="00FA66E2">
            <w:pPr>
              <w:rPr>
                <w:b/>
                <w:bCs/>
                <w:color w:val="000000"/>
              </w:rPr>
            </w:pPr>
          </w:p>
          <w:p w:rsidR="000B115B" w:rsidRDefault="000B115B" w:rsidP="00FA66E2">
            <w:pPr>
              <w:rPr>
                <w:b/>
                <w:bCs/>
                <w:color w:val="000000"/>
              </w:rPr>
            </w:pPr>
          </w:p>
          <w:p w:rsidR="000B115B" w:rsidRDefault="000B115B" w:rsidP="00FA66E2">
            <w:pPr>
              <w:rPr>
                <w:b/>
                <w:bCs/>
                <w:color w:val="000000"/>
              </w:rPr>
            </w:pPr>
          </w:p>
          <w:p w:rsidR="000B115B" w:rsidRDefault="000B115B" w:rsidP="00FA66E2">
            <w:pPr>
              <w:rPr>
                <w:b/>
                <w:bCs/>
                <w:color w:val="000000"/>
              </w:rPr>
            </w:pPr>
          </w:p>
          <w:p w:rsidR="000B115B" w:rsidRDefault="000B115B" w:rsidP="00FA66E2">
            <w:pPr>
              <w:rPr>
                <w:b/>
                <w:bCs/>
                <w:color w:val="000000"/>
              </w:rPr>
            </w:pPr>
          </w:p>
          <w:p w:rsidR="000B115B" w:rsidRDefault="000B115B" w:rsidP="00FA66E2">
            <w:pPr>
              <w:rPr>
                <w:b/>
                <w:bCs/>
                <w:color w:val="000000"/>
              </w:rPr>
            </w:pPr>
          </w:p>
          <w:p w:rsidR="000B115B" w:rsidRDefault="000B115B" w:rsidP="00FA66E2">
            <w:pPr>
              <w:rPr>
                <w:b/>
                <w:bCs/>
                <w:color w:val="000000"/>
              </w:rPr>
            </w:pPr>
          </w:p>
          <w:p w:rsidR="00F94B97" w:rsidRDefault="00F94B97" w:rsidP="00FA66E2">
            <w:pPr>
              <w:rPr>
                <w:b/>
                <w:bCs/>
                <w:color w:val="000000"/>
              </w:rPr>
            </w:pPr>
          </w:p>
          <w:p w:rsidR="00F94B97" w:rsidRDefault="00F94B97" w:rsidP="00FA66E2">
            <w:pPr>
              <w:rPr>
                <w:b/>
                <w:bCs/>
                <w:color w:val="000000"/>
              </w:rPr>
            </w:pPr>
          </w:p>
          <w:p w:rsidR="00F94B97" w:rsidRDefault="00F94B97" w:rsidP="00FA66E2">
            <w:pPr>
              <w:rPr>
                <w:b/>
                <w:bCs/>
                <w:color w:val="000000"/>
              </w:rPr>
            </w:pPr>
          </w:p>
          <w:p w:rsidR="00F94B97" w:rsidRDefault="00F94B97" w:rsidP="00FA66E2">
            <w:pPr>
              <w:rPr>
                <w:b/>
                <w:bCs/>
                <w:color w:val="000000"/>
              </w:rPr>
            </w:pPr>
          </w:p>
          <w:p w:rsidR="00FA66E2" w:rsidRDefault="00FA66E2" w:rsidP="00FA66E2">
            <w:pPr>
              <w:rPr>
                <w:bCs/>
              </w:rPr>
            </w:pPr>
            <w:r w:rsidRPr="00160BD8">
              <w:rPr>
                <w:b/>
                <w:bCs/>
                <w:color w:val="000000"/>
              </w:rPr>
              <w:t>3 недел</w:t>
            </w:r>
            <w:proofErr w:type="gramStart"/>
            <w:r w:rsidRPr="00160BD8">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FA66E2" w:rsidRDefault="00FA66E2" w:rsidP="00FA66E2">
            <w:pPr>
              <w:rPr>
                <w:b/>
              </w:rPr>
            </w:pPr>
            <w:r>
              <w:rPr>
                <w:b/>
              </w:rPr>
              <w:t>«Ползание. Лазание. Метание».</w:t>
            </w:r>
          </w:p>
          <w:p w:rsidR="00FA66E2" w:rsidRDefault="00FA66E2" w:rsidP="00FA66E2">
            <w:pPr>
              <w:rPr>
                <w:b/>
                <w:color w:val="00000A"/>
              </w:rPr>
            </w:pPr>
            <w:r>
              <w:rPr>
                <w:b/>
              </w:rPr>
              <w:t>Коммуникативная</w:t>
            </w:r>
          </w:p>
          <w:p w:rsidR="00FA66E2" w:rsidRDefault="00FA66E2" w:rsidP="00FA66E2">
            <w:r>
              <w:t>Беседа о безопасном метании предметов в цель.</w:t>
            </w:r>
          </w:p>
          <w:p w:rsidR="00FA66E2" w:rsidRDefault="00FA66E2" w:rsidP="00FA66E2">
            <w:pPr>
              <w:rPr>
                <w:b/>
              </w:rPr>
            </w:pPr>
            <w:r>
              <w:rPr>
                <w:b/>
              </w:rPr>
              <w:t>Двигательная</w:t>
            </w:r>
          </w:p>
          <w:p w:rsidR="00FA66E2" w:rsidRDefault="00FA66E2" w:rsidP="00FA66E2">
            <w:r>
              <w:t>Общеразвивающие упражнения по выбору педагога</w:t>
            </w:r>
          </w:p>
          <w:p w:rsidR="00FA66E2" w:rsidRDefault="00FA66E2" w:rsidP="00FA66E2">
            <w:r>
              <w:t>Основные движения по теме недели.</w:t>
            </w:r>
          </w:p>
          <w:p w:rsidR="00FA66E2" w:rsidRDefault="00FA66E2" w:rsidP="00FA66E2">
            <w:pPr>
              <w:shd w:val="clear" w:color="auto" w:fill="FFFFFF"/>
            </w:pPr>
            <w:r>
              <w:t xml:space="preserve">Ползание по </w:t>
            </w:r>
            <w:proofErr w:type="gramStart"/>
            <w:r>
              <w:t>гимнастической</w:t>
            </w:r>
            <w:proofErr w:type="gramEnd"/>
          </w:p>
          <w:p w:rsidR="00FA66E2" w:rsidRDefault="00FA66E2" w:rsidP="00FA66E2">
            <w:pPr>
              <w:shd w:val="clear" w:color="auto" w:fill="FFFFFF"/>
              <w:rPr>
                <w:rFonts w:eastAsiaTheme="minorHAnsi"/>
              </w:rPr>
            </w:pPr>
            <w:r>
              <w:t xml:space="preserve"> скамейке с мешочком</w:t>
            </w:r>
          </w:p>
          <w:p w:rsidR="00FA66E2" w:rsidRDefault="00FA66E2" w:rsidP="00FA66E2">
            <w:pPr>
              <w:shd w:val="clear" w:color="auto" w:fill="FFFFFF"/>
            </w:pPr>
            <w:r>
              <w:t>на спине.</w:t>
            </w:r>
          </w:p>
          <w:p w:rsidR="00FA66E2" w:rsidRDefault="00FA66E2" w:rsidP="00FA66E2">
            <w:pPr>
              <w:shd w:val="clear" w:color="auto" w:fill="FFFFFF"/>
            </w:pPr>
            <w:r>
              <w:t xml:space="preserve">Метание в </w:t>
            </w:r>
            <w:proofErr w:type="gramStart"/>
            <w:r>
              <w:t>горизонтальные</w:t>
            </w:r>
            <w:proofErr w:type="gramEnd"/>
          </w:p>
          <w:p w:rsidR="00FA66E2" w:rsidRDefault="00FA66E2" w:rsidP="00FA66E2">
            <w:pPr>
              <w:shd w:val="clear" w:color="auto" w:fill="FFFFFF"/>
            </w:pPr>
            <w:r>
              <w:t>цели (расстояние - 4метра).</w:t>
            </w:r>
          </w:p>
          <w:p w:rsidR="00FA66E2" w:rsidRDefault="00FA66E2" w:rsidP="00FA66E2">
            <w:pPr>
              <w:shd w:val="clear" w:color="auto" w:fill="FFFFFF"/>
            </w:pPr>
            <w:r>
              <w:t xml:space="preserve"> Влезание на гимнастическую стенку</w:t>
            </w:r>
          </w:p>
          <w:p w:rsidR="00FA66E2" w:rsidRDefault="00FA66E2" w:rsidP="00FA66E2">
            <w:pPr>
              <w:shd w:val="clear" w:color="auto" w:fill="FFFFFF"/>
            </w:pPr>
            <w:r>
              <w:t xml:space="preserve">  и переход на другой - пролет по диагонали.</w:t>
            </w:r>
          </w:p>
          <w:p w:rsidR="00FA66E2" w:rsidRDefault="00FA66E2" w:rsidP="00FA66E2">
            <w:pPr>
              <w:shd w:val="clear" w:color="auto" w:fill="FFFFFF"/>
            </w:pPr>
            <w:r>
              <w:t xml:space="preserve">Ходьба по </w:t>
            </w:r>
            <w:proofErr w:type="gramStart"/>
            <w:r>
              <w:t>гимнастической</w:t>
            </w:r>
            <w:proofErr w:type="gramEnd"/>
          </w:p>
          <w:p w:rsidR="00FA66E2" w:rsidRDefault="00FA66E2" w:rsidP="00FA66E2">
            <w:pPr>
              <w:shd w:val="clear" w:color="auto" w:fill="FFFFFF"/>
            </w:pPr>
            <w:r>
              <w:t>скамейке боком приставным</w:t>
            </w:r>
          </w:p>
          <w:p w:rsidR="00FA66E2" w:rsidRDefault="00FA66E2" w:rsidP="00FA66E2">
            <w:pPr>
              <w:shd w:val="clear" w:color="auto" w:fill="FFFFFF"/>
            </w:pPr>
            <w:r>
              <w:t>шагом, перешагив</w:t>
            </w:r>
            <w:r w:rsidR="002025BC">
              <w:t>ая через кубики, руки на поясе.</w:t>
            </w:r>
          </w:p>
          <w:p w:rsidR="00FA66E2" w:rsidRDefault="00FA66E2" w:rsidP="00FA66E2">
            <w:pPr>
              <w:shd w:val="clear" w:color="auto" w:fill="FFFFFF"/>
              <w:rPr>
                <w:b/>
              </w:rPr>
            </w:pPr>
            <w:r>
              <w:rPr>
                <w:b/>
              </w:rPr>
              <w:t>Игровая</w:t>
            </w:r>
          </w:p>
          <w:p w:rsidR="00FA66E2" w:rsidRDefault="00FA66E2" w:rsidP="00FA66E2">
            <w:pPr>
              <w:shd w:val="clear" w:color="auto" w:fill="FFFFFF"/>
            </w:pPr>
            <w:r>
              <w:t>«Рыбак и рыбки», «Придумай</w:t>
            </w:r>
          </w:p>
          <w:p w:rsidR="00FA66E2" w:rsidRPr="002025BC" w:rsidRDefault="00FA66E2" w:rsidP="002025BC">
            <w:pPr>
              <w:shd w:val="clear" w:color="auto" w:fill="FFFFFF"/>
              <w:rPr>
                <w:rFonts w:eastAsiaTheme="minorHAnsi"/>
              </w:rPr>
            </w:pPr>
            <w:r>
              <w:t>фигуру» (ходьба в колонне).</w:t>
            </w:r>
          </w:p>
          <w:p w:rsidR="00FA66E2" w:rsidRDefault="00FA66E2" w:rsidP="00FA66E2">
            <w:pPr>
              <w:shd w:val="clear" w:color="auto" w:fill="FFFFFF"/>
              <w:rPr>
                <w:b/>
              </w:rPr>
            </w:pPr>
            <w:r>
              <w:rPr>
                <w:b/>
              </w:rPr>
              <w:lastRenderedPageBreak/>
              <w:t>Трудовая</w:t>
            </w:r>
          </w:p>
          <w:p w:rsidR="00FA66E2" w:rsidRDefault="00FA66E2" w:rsidP="00FA66E2">
            <w:pPr>
              <w:shd w:val="clear" w:color="auto" w:fill="FFFFFF"/>
            </w:pPr>
            <w:r>
              <w:t>Уборка инвентаря.</w:t>
            </w:r>
          </w:p>
          <w:p w:rsidR="002025BC" w:rsidRDefault="002025BC" w:rsidP="00FA66E2">
            <w:pPr>
              <w:shd w:val="clear" w:color="auto" w:fill="FFFFFF"/>
            </w:pPr>
          </w:p>
          <w:p w:rsidR="002025BC" w:rsidRDefault="002025BC" w:rsidP="00FA66E2">
            <w:pPr>
              <w:shd w:val="clear" w:color="auto" w:fill="FFFFFF"/>
            </w:pPr>
          </w:p>
          <w:p w:rsidR="00F94B97" w:rsidRDefault="00F94B97" w:rsidP="00FA66E2">
            <w:pPr>
              <w:suppressLineNumbers/>
              <w:ind w:right="57"/>
              <w:rPr>
                <w:b/>
                <w:bCs/>
                <w:color w:val="000000"/>
              </w:rPr>
            </w:pPr>
          </w:p>
          <w:p w:rsidR="00F94B97" w:rsidRDefault="00F94B97" w:rsidP="00FA66E2">
            <w:pPr>
              <w:suppressLineNumbers/>
              <w:ind w:right="57"/>
              <w:rPr>
                <w:b/>
                <w:bCs/>
                <w:color w:val="000000"/>
              </w:rPr>
            </w:pPr>
          </w:p>
          <w:p w:rsidR="00F94B97" w:rsidRDefault="00F94B97" w:rsidP="00FA66E2">
            <w:pPr>
              <w:suppressLineNumbers/>
              <w:ind w:right="57"/>
              <w:rPr>
                <w:b/>
                <w:bCs/>
                <w:color w:val="000000"/>
              </w:rPr>
            </w:pPr>
          </w:p>
          <w:p w:rsidR="00FA66E2" w:rsidRDefault="002025BC" w:rsidP="00FA66E2">
            <w:pPr>
              <w:suppressLineNumbers/>
              <w:ind w:right="57"/>
              <w:rPr>
                <w:b/>
                <w:bCs/>
                <w:color w:val="000000"/>
              </w:rPr>
            </w:pPr>
            <w:r>
              <w:rPr>
                <w:b/>
                <w:bCs/>
                <w:color w:val="000000"/>
              </w:rPr>
              <w:t xml:space="preserve">4 </w:t>
            </w:r>
            <w:r w:rsidR="00FA66E2">
              <w:rPr>
                <w:b/>
                <w:bCs/>
                <w:color w:val="000000"/>
              </w:rPr>
              <w:t>неделя</w:t>
            </w:r>
          </w:p>
          <w:p w:rsidR="00FA66E2" w:rsidRDefault="00FA66E2" w:rsidP="00FA66E2">
            <w:pPr>
              <w:suppressLineNumbers/>
              <w:ind w:right="57"/>
              <w:rPr>
                <w:b/>
                <w:bCs/>
                <w:color w:val="000000"/>
              </w:rPr>
            </w:pPr>
            <w:r>
              <w:rPr>
                <w:b/>
                <w:bCs/>
                <w:color w:val="000000"/>
              </w:rPr>
              <w:t>Неделя подвижных игр</w:t>
            </w:r>
          </w:p>
          <w:p w:rsidR="00FA66E2" w:rsidRDefault="00FA66E2" w:rsidP="00FA66E2">
            <w:pPr>
              <w:rPr>
                <w:b/>
                <w:color w:val="00000A"/>
              </w:rPr>
            </w:pPr>
            <w:r>
              <w:rPr>
                <w:b/>
              </w:rPr>
              <w:t>Двигательная</w:t>
            </w:r>
          </w:p>
          <w:p w:rsidR="00FA66E2" w:rsidRDefault="002025BC" w:rsidP="00FA66E2">
            <w:r>
              <w:t>«Неделя подвижных игр»</w:t>
            </w:r>
          </w:p>
          <w:p w:rsidR="00FA66E2" w:rsidRDefault="00FA66E2" w:rsidP="00FA66E2">
            <w:pPr>
              <w:shd w:val="clear" w:color="auto" w:fill="FFFFFF"/>
            </w:pPr>
            <w:r>
              <w:t>Игры, игровые упражнения, эстафеты.</w:t>
            </w:r>
          </w:p>
          <w:p w:rsidR="00FA66E2" w:rsidRDefault="00FA66E2" w:rsidP="00FA66E2">
            <w:pPr>
              <w:shd w:val="clear" w:color="auto" w:fill="FFFFFF"/>
            </w:pPr>
            <w:r>
              <w:rPr>
                <w:iCs/>
              </w:rPr>
              <w:t>Подвижные игры</w:t>
            </w:r>
          </w:p>
          <w:p w:rsidR="00FA66E2" w:rsidRDefault="00FA66E2" w:rsidP="00FA66E2">
            <w:pPr>
              <w:shd w:val="clear" w:color="auto" w:fill="FFFFFF"/>
            </w:pPr>
            <w:r>
              <w:t xml:space="preserve"> «Перелет птиц».</w:t>
            </w:r>
          </w:p>
          <w:p w:rsidR="00FA66E2" w:rsidRDefault="00FA66E2" w:rsidP="00FA66E2">
            <w:pPr>
              <w:shd w:val="clear" w:color="auto" w:fill="FFFFFF"/>
            </w:pPr>
            <w:r>
              <w:t xml:space="preserve"> «Лягушки и цапля».</w:t>
            </w:r>
          </w:p>
          <w:p w:rsidR="00FA66E2" w:rsidRDefault="00FA66E2" w:rsidP="00FA66E2">
            <w:pPr>
              <w:shd w:val="clear" w:color="auto" w:fill="FFFFFF"/>
            </w:pPr>
            <w:r>
              <w:t xml:space="preserve"> «Что изменилось?».</w:t>
            </w:r>
          </w:p>
          <w:p w:rsidR="00FA66E2" w:rsidRDefault="00FA66E2" w:rsidP="00FA66E2">
            <w:pPr>
              <w:shd w:val="clear" w:color="auto" w:fill="FFFFFF"/>
            </w:pPr>
            <w:r>
              <w:t xml:space="preserve"> «Удочка».</w:t>
            </w:r>
          </w:p>
          <w:p w:rsidR="00FA66E2" w:rsidRDefault="00FA66E2" w:rsidP="00FA66E2">
            <w:pPr>
              <w:shd w:val="clear" w:color="auto" w:fill="FFFFFF"/>
            </w:pPr>
            <w:r>
              <w:t xml:space="preserve"> «Придумай фигуру».</w:t>
            </w:r>
          </w:p>
          <w:p w:rsidR="002025BC" w:rsidRDefault="002025BC" w:rsidP="00FA66E2">
            <w:pPr>
              <w:shd w:val="clear" w:color="auto" w:fill="FFFFFF"/>
            </w:pPr>
          </w:p>
          <w:p w:rsidR="00FA66E2" w:rsidRDefault="00FA66E2" w:rsidP="00FA66E2">
            <w:pPr>
              <w:shd w:val="clear" w:color="auto" w:fill="FFFFFF"/>
            </w:pPr>
            <w:r>
              <w:t>Игровые эстафеты</w:t>
            </w:r>
          </w:p>
          <w:p w:rsidR="00FA66E2" w:rsidRDefault="00FA66E2" w:rsidP="00FA66E2">
            <w:pPr>
              <w:shd w:val="clear" w:color="auto" w:fill="FFFFFF"/>
            </w:pPr>
            <w:r>
              <w:t>1. «Быстро передай» (в колонне).</w:t>
            </w:r>
          </w:p>
          <w:p w:rsidR="00FA66E2" w:rsidRDefault="00FA66E2" w:rsidP="00FA66E2">
            <w:pPr>
              <w:shd w:val="clear" w:color="auto" w:fill="FFFFFF"/>
            </w:pPr>
            <w:r>
              <w:t>2. «Кто быстрее доберется</w:t>
            </w:r>
          </w:p>
          <w:p w:rsidR="00FA66E2" w:rsidRDefault="00FA66E2" w:rsidP="00FA66E2">
            <w:pPr>
              <w:shd w:val="clear" w:color="auto" w:fill="FFFFFF"/>
            </w:pPr>
            <w:r>
              <w:t>до флажка?»</w:t>
            </w:r>
          </w:p>
          <w:p w:rsidR="00FA66E2" w:rsidRDefault="00FA66E2" w:rsidP="00FA66E2">
            <w:pPr>
              <w:shd w:val="clear" w:color="auto" w:fill="FFFFFF"/>
            </w:pPr>
            <w:r>
              <w:t xml:space="preserve"> </w:t>
            </w:r>
            <w:proofErr w:type="gramStart"/>
            <w:r>
              <w:t>(прыжки на левой</w:t>
            </w:r>
            <w:proofErr w:type="gramEnd"/>
          </w:p>
          <w:p w:rsidR="00FA66E2" w:rsidRDefault="00FA66E2" w:rsidP="00FA66E2">
            <w:pPr>
              <w:shd w:val="clear" w:color="auto" w:fill="FFFFFF"/>
            </w:pPr>
            <w:r>
              <w:t xml:space="preserve">и </w:t>
            </w:r>
            <w:proofErr w:type="gramStart"/>
            <w:r>
              <w:t>правой</w:t>
            </w:r>
            <w:proofErr w:type="gramEnd"/>
            <w:r>
              <w:t xml:space="preserve"> ногах).</w:t>
            </w:r>
          </w:p>
          <w:p w:rsidR="00FA66E2" w:rsidRDefault="00FA66E2" w:rsidP="00FA66E2">
            <w:pPr>
              <w:shd w:val="clear" w:color="auto" w:fill="FFFFFF"/>
            </w:pPr>
            <w:r>
              <w:t>3. «Собери и разложи» (обручи).</w:t>
            </w:r>
          </w:p>
          <w:p w:rsidR="00FA66E2" w:rsidRDefault="00FA66E2" w:rsidP="00FA66E2">
            <w:pPr>
              <w:shd w:val="clear" w:color="auto" w:fill="FFFFFF"/>
            </w:pPr>
            <w:r>
              <w:t>4. «Летает - не летает».</w:t>
            </w:r>
          </w:p>
          <w:p w:rsidR="00FA66E2" w:rsidRDefault="00FA66E2" w:rsidP="00FA66E2">
            <w:pPr>
              <w:rPr>
                <w:b/>
              </w:rPr>
            </w:pPr>
            <w:r>
              <w:t>5. «Муравейник»</w:t>
            </w:r>
          </w:p>
          <w:p w:rsidR="00FA66E2" w:rsidRDefault="00FA66E2" w:rsidP="00FA66E2">
            <w:pPr>
              <w:shd w:val="clear" w:color="auto" w:fill="FFFFFF"/>
            </w:pPr>
          </w:p>
          <w:p w:rsidR="00FA66E2" w:rsidRDefault="00FA66E2" w:rsidP="00DD7E8B">
            <w:pPr>
              <w:rPr>
                <w:b/>
                <w:lang w:eastAsia="en-US"/>
              </w:rPr>
            </w:pPr>
          </w:p>
        </w:tc>
      </w:tr>
      <w:tr w:rsidR="00160BD8" w:rsidTr="00F94B97">
        <w:tc>
          <w:tcPr>
            <w:tcW w:w="2259" w:type="dxa"/>
            <w:tcBorders>
              <w:top w:val="single" w:sz="4" w:space="0" w:color="auto"/>
              <w:left w:val="single" w:sz="4" w:space="0" w:color="auto"/>
              <w:bottom w:val="single" w:sz="4" w:space="0" w:color="auto"/>
              <w:right w:val="single" w:sz="4" w:space="0" w:color="auto"/>
            </w:tcBorders>
            <w:hideMark/>
          </w:tcPr>
          <w:p w:rsidR="00160BD8" w:rsidRDefault="00160BD8" w:rsidP="00160BD8">
            <w:pPr>
              <w:rPr>
                <w:b/>
                <w:lang w:eastAsia="en-US"/>
              </w:rPr>
            </w:pPr>
            <w:r>
              <w:rPr>
                <w:b/>
                <w:lang w:eastAsia="en-US"/>
              </w:rPr>
              <w:lastRenderedPageBreak/>
              <w:t>Целевые ориентиры</w:t>
            </w:r>
          </w:p>
          <w:p w:rsidR="00160BD8" w:rsidRDefault="00160BD8" w:rsidP="00160BD8">
            <w:pPr>
              <w:rPr>
                <w:b/>
                <w:lang w:eastAsia="en-US"/>
              </w:rPr>
            </w:pPr>
            <w:r>
              <w:rPr>
                <w:b/>
                <w:lang w:eastAsia="en-US"/>
              </w:rPr>
              <w:t>(результат)</w:t>
            </w:r>
          </w:p>
        </w:tc>
        <w:tc>
          <w:tcPr>
            <w:tcW w:w="3020" w:type="dxa"/>
            <w:tcBorders>
              <w:top w:val="single" w:sz="4" w:space="0" w:color="auto"/>
              <w:left w:val="single" w:sz="4" w:space="0" w:color="auto"/>
              <w:bottom w:val="single" w:sz="4" w:space="0" w:color="auto"/>
              <w:right w:val="single" w:sz="4" w:space="0" w:color="auto"/>
            </w:tcBorders>
          </w:tcPr>
          <w:p w:rsidR="00CE6F0F" w:rsidRDefault="00CE6F0F" w:rsidP="00CE6F0F">
            <w:pPr>
              <w:suppressLineNumbers/>
              <w:ind w:right="57"/>
              <w:rPr>
                <w:bCs/>
                <w:color w:val="000000"/>
              </w:rPr>
            </w:pPr>
            <w:r>
              <w:rPr>
                <w:bCs/>
                <w:color w:val="000000"/>
              </w:rPr>
              <w:t xml:space="preserve">- ребенок участвует в беседе; </w:t>
            </w:r>
          </w:p>
          <w:p w:rsidR="00CE6F0F" w:rsidRDefault="00CE6F0F" w:rsidP="00CE6F0F">
            <w:pPr>
              <w:suppressLineNumbers/>
              <w:ind w:right="57"/>
              <w:rPr>
                <w:bCs/>
                <w:color w:val="000000"/>
              </w:rPr>
            </w:pPr>
            <w:r>
              <w:rPr>
                <w:bCs/>
                <w:color w:val="000000"/>
              </w:rPr>
              <w:t>- самостоятельно выполняет двигательные упражнения;</w:t>
            </w:r>
          </w:p>
          <w:p w:rsidR="00CE6F0F" w:rsidRDefault="00CE6F0F" w:rsidP="00CE6F0F">
            <w:pPr>
              <w:suppressLineNumbers/>
              <w:ind w:right="57"/>
              <w:rPr>
                <w:bCs/>
                <w:color w:val="000000"/>
              </w:rPr>
            </w:pPr>
            <w:r>
              <w:rPr>
                <w:bCs/>
                <w:color w:val="000000"/>
              </w:rPr>
              <w:t xml:space="preserve">- соблюдает правила безопасного поведения; </w:t>
            </w:r>
          </w:p>
          <w:p w:rsidR="00160BD8" w:rsidRDefault="00CE6F0F" w:rsidP="00CE6F0F">
            <w:pPr>
              <w:rPr>
                <w:b/>
                <w:lang w:eastAsia="zh-CN"/>
              </w:rPr>
            </w:pPr>
            <w:r>
              <w:rPr>
                <w:bCs/>
                <w:color w:val="000000"/>
              </w:rPr>
              <w:t xml:space="preserve">- проявляет активность при </w:t>
            </w:r>
            <w:r>
              <w:rPr>
                <w:bCs/>
                <w:color w:val="000000"/>
              </w:rPr>
              <w:lastRenderedPageBreak/>
              <w:t>выполнении игровых упражнений.</w:t>
            </w:r>
          </w:p>
        </w:tc>
        <w:tc>
          <w:tcPr>
            <w:tcW w:w="3226" w:type="dxa"/>
            <w:tcBorders>
              <w:top w:val="single" w:sz="4" w:space="0" w:color="auto"/>
              <w:left w:val="single" w:sz="4" w:space="0" w:color="auto"/>
              <w:bottom w:val="single" w:sz="4" w:space="0" w:color="auto"/>
              <w:right w:val="single" w:sz="4" w:space="0" w:color="auto"/>
            </w:tcBorders>
          </w:tcPr>
          <w:p w:rsidR="00912357" w:rsidRDefault="00912357" w:rsidP="00912357">
            <w:pPr>
              <w:rPr>
                <w:bCs/>
              </w:rPr>
            </w:pPr>
            <w:r>
              <w:rPr>
                <w:bCs/>
              </w:rPr>
              <w:lastRenderedPageBreak/>
              <w:t xml:space="preserve">- ребенок может поддержать беседу; </w:t>
            </w:r>
          </w:p>
          <w:p w:rsidR="00912357" w:rsidRDefault="00912357" w:rsidP="00912357">
            <w:pPr>
              <w:rPr>
                <w:bCs/>
              </w:rPr>
            </w:pPr>
            <w:r>
              <w:rPr>
                <w:bCs/>
              </w:rPr>
              <w:t>- самостоятельно, с волевыми усилиями выполняет двигательные упражнения;</w:t>
            </w:r>
          </w:p>
          <w:p w:rsidR="00912357" w:rsidRDefault="00912357" w:rsidP="00912357">
            <w:pPr>
              <w:rPr>
                <w:bCs/>
              </w:rPr>
            </w:pPr>
            <w:r>
              <w:rPr>
                <w:bCs/>
              </w:rPr>
              <w:t xml:space="preserve">- соблюдает правила </w:t>
            </w:r>
            <w:r>
              <w:rPr>
                <w:bCs/>
              </w:rPr>
              <w:lastRenderedPageBreak/>
              <w:t xml:space="preserve">безопасного поведения; </w:t>
            </w:r>
          </w:p>
          <w:p w:rsidR="00912357" w:rsidRDefault="00912357" w:rsidP="00912357">
            <w:pPr>
              <w:rPr>
                <w:bCs/>
              </w:rPr>
            </w:pPr>
            <w:r>
              <w:rPr>
                <w:bCs/>
              </w:rPr>
              <w:t>- проявляет старание и активность при выполнении игровых упражнений;</w:t>
            </w:r>
          </w:p>
          <w:p w:rsidR="00160BD8" w:rsidRDefault="00912357" w:rsidP="00912357">
            <w:pPr>
              <w:rPr>
                <w:b/>
                <w:lang w:eastAsia="zh-CN"/>
              </w:rPr>
            </w:pPr>
            <w:r>
              <w:rPr>
                <w:bCs/>
              </w:rPr>
              <w:t>- участвует в коллективной трудовой деятельности.</w:t>
            </w:r>
          </w:p>
        </w:tc>
        <w:tc>
          <w:tcPr>
            <w:tcW w:w="3119" w:type="dxa"/>
            <w:tcBorders>
              <w:top w:val="single" w:sz="4" w:space="0" w:color="auto"/>
              <w:left w:val="single" w:sz="4" w:space="0" w:color="auto"/>
              <w:bottom w:val="single" w:sz="4" w:space="0" w:color="auto"/>
              <w:right w:val="single" w:sz="4" w:space="0" w:color="auto"/>
            </w:tcBorders>
          </w:tcPr>
          <w:p w:rsidR="00FA66E2" w:rsidRDefault="00FA66E2" w:rsidP="00FA66E2">
            <w:pPr>
              <w:rPr>
                <w:color w:val="00000A"/>
              </w:rPr>
            </w:pPr>
            <w:r>
              <w:lastRenderedPageBreak/>
              <w:t>- ребенок поддерживает беседу, может высказать свое суждение;</w:t>
            </w:r>
          </w:p>
          <w:p w:rsidR="00FA66E2" w:rsidRDefault="00FA66E2" w:rsidP="00FA66E2">
            <w:r>
              <w:t>-  старается точно выполнять двигательные задания;</w:t>
            </w:r>
          </w:p>
          <w:p w:rsidR="00FA66E2" w:rsidRDefault="00FA66E2" w:rsidP="00FA66E2">
            <w:r>
              <w:t xml:space="preserve">- у ребенка развита крупная и </w:t>
            </w:r>
            <w:r>
              <w:lastRenderedPageBreak/>
              <w:t>мелкая моторика;</w:t>
            </w:r>
          </w:p>
          <w:p w:rsidR="00FA66E2" w:rsidRDefault="00FA66E2" w:rsidP="00FA66E2">
            <w:r>
              <w:t>- проявляет ловкость в прыжках с высоты;</w:t>
            </w:r>
          </w:p>
          <w:p w:rsidR="00FA66E2" w:rsidRDefault="00FA66E2" w:rsidP="00FA66E2">
            <w:r>
              <w:t>- отбивает, передает, подбрасывает мяч разными способами;</w:t>
            </w:r>
          </w:p>
          <w:p w:rsidR="00FA66E2" w:rsidRDefault="00FA66E2" w:rsidP="00FA66E2">
            <w:r>
              <w:t>-с интересом выполняет задания и правила баскетбольной игры;</w:t>
            </w:r>
          </w:p>
          <w:p w:rsidR="00FA66E2" w:rsidRDefault="00FA66E2" w:rsidP="00FA66E2">
            <w:r>
              <w:t>- проявляет элементы творчества в подвижных играх;</w:t>
            </w:r>
          </w:p>
          <w:p w:rsidR="00160BD8" w:rsidRDefault="00FA66E2" w:rsidP="00FA66E2">
            <w:r>
              <w:t>- охотно занимается трудовой деятельностью (уборкой инвентаря).</w:t>
            </w:r>
          </w:p>
          <w:p w:rsidR="002025BC" w:rsidRDefault="002025BC" w:rsidP="00FA66E2">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FA66E2" w:rsidRDefault="00FA66E2" w:rsidP="00FA66E2">
            <w:pPr>
              <w:rPr>
                <w:color w:val="00000A"/>
              </w:rPr>
            </w:pPr>
            <w:r>
              <w:lastRenderedPageBreak/>
              <w:t>- ребенок поддерживает беседу, может высказать свое суждение;</w:t>
            </w:r>
          </w:p>
          <w:p w:rsidR="00FA66E2" w:rsidRDefault="00FA66E2" w:rsidP="00FA66E2">
            <w:r>
              <w:t>-  старается точно выполнять двигательные задания;</w:t>
            </w:r>
          </w:p>
          <w:p w:rsidR="00FA66E2" w:rsidRDefault="00FA66E2" w:rsidP="00FA66E2">
            <w:r>
              <w:t xml:space="preserve">- у ребенка развита крупная и </w:t>
            </w:r>
            <w:r>
              <w:lastRenderedPageBreak/>
              <w:t>мелкая моторика;</w:t>
            </w:r>
          </w:p>
          <w:p w:rsidR="00FA66E2" w:rsidRDefault="00FA66E2" w:rsidP="00FA66E2">
            <w:r>
              <w:t>- проявляет ловкость в прыжках с высоты;</w:t>
            </w:r>
          </w:p>
          <w:p w:rsidR="00FA66E2" w:rsidRDefault="00FA66E2" w:rsidP="00FA66E2">
            <w:r>
              <w:t>- отбивает, передает, подбрасывает мяч разными способами;</w:t>
            </w:r>
          </w:p>
          <w:p w:rsidR="00FA66E2" w:rsidRDefault="00FA66E2" w:rsidP="00FA66E2">
            <w:r>
              <w:t>-с интересом выполняет задания и правила баскетбольной игры;</w:t>
            </w:r>
          </w:p>
          <w:p w:rsidR="00FA66E2" w:rsidRDefault="00FA66E2" w:rsidP="00FA66E2">
            <w:r>
              <w:t>- проявляет элементы творчества в подвижных играх;</w:t>
            </w:r>
          </w:p>
          <w:p w:rsidR="00160BD8" w:rsidRDefault="00FA66E2" w:rsidP="00FA66E2">
            <w:pPr>
              <w:rPr>
                <w:b/>
                <w:lang w:eastAsia="en-US"/>
              </w:rPr>
            </w:pPr>
            <w:r>
              <w:t>- охотно занимается трудовой деятельностью (уборкой инвентаря).</w:t>
            </w:r>
          </w:p>
        </w:tc>
      </w:tr>
    </w:tbl>
    <w:p w:rsidR="00160BD8" w:rsidRDefault="00FA66E2" w:rsidP="00FA66E2">
      <w:pPr>
        <w:jc w:val="center"/>
        <w:rPr>
          <w:rFonts w:eastAsia="Calibri"/>
          <w:b/>
        </w:rPr>
      </w:pPr>
      <w:r>
        <w:rPr>
          <w:rFonts w:eastAsia="Calibri"/>
          <w:b/>
        </w:rPr>
        <w:lastRenderedPageBreak/>
        <w:t>Декабрь</w:t>
      </w:r>
    </w:p>
    <w:p w:rsidR="002025BC" w:rsidRDefault="002025BC" w:rsidP="00FA66E2">
      <w:pPr>
        <w:jc w:val="center"/>
        <w:rPr>
          <w:rFonts w:eastAsia="Calibri"/>
          <w:b/>
        </w:rPr>
      </w:pPr>
    </w:p>
    <w:tbl>
      <w:tblPr>
        <w:tblStyle w:val="a3"/>
        <w:tblW w:w="14742" w:type="dxa"/>
        <w:tblInd w:w="250" w:type="dxa"/>
        <w:tblLook w:val="04A0" w:firstRow="1" w:lastRow="0" w:firstColumn="1" w:lastColumn="0" w:noHBand="0" w:noVBand="1"/>
      </w:tblPr>
      <w:tblGrid>
        <w:gridCol w:w="2268"/>
        <w:gridCol w:w="2977"/>
        <w:gridCol w:w="3260"/>
        <w:gridCol w:w="3119"/>
        <w:gridCol w:w="3118"/>
      </w:tblGrid>
      <w:tr w:rsidR="00FA66E2" w:rsidTr="00F94B97">
        <w:tc>
          <w:tcPr>
            <w:tcW w:w="2268" w:type="dxa"/>
            <w:tcBorders>
              <w:top w:val="single" w:sz="4" w:space="0" w:color="auto"/>
              <w:left w:val="single" w:sz="4" w:space="0" w:color="auto"/>
              <w:bottom w:val="single" w:sz="4" w:space="0" w:color="auto"/>
              <w:right w:val="single" w:sz="4" w:space="0" w:color="auto"/>
            </w:tcBorders>
            <w:vAlign w:val="center"/>
            <w:hideMark/>
          </w:tcPr>
          <w:p w:rsidR="00FA66E2" w:rsidRDefault="00FA66E2" w:rsidP="002025BC">
            <w:pPr>
              <w:jc w:val="center"/>
              <w:rPr>
                <w:b/>
                <w:lang w:eastAsia="en-US"/>
              </w:rPr>
            </w:pPr>
            <w:r>
              <w:rPr>
                <w:b/>
                <w:lang w:eastAsia="en-US"/>
              </w:rPr>
              <w:t>Образовательная область.</w:t>
            </w:r>
          </w:p>
          <w:p w:rsidR="00FA66E2" w:rsidRDefault="00FA66E2" w:rsidP="002025BC">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FA66E2" w:rsidRDefault="00FA66E2" w:rsidP="002025BC">
            <w:pPr>
              <w:suppressLineNumbers/>
              <w:ind w:right="57"/>
              <w:jc w:val="center"/>
              <w:rPr>
                <w:b/>
                <w:bCs/>
                <w:color w:val="000000"/>
                <w:lang w:eastAsia="en-US"/>
              </w:rPr>
            </w:pPr>
            <w:r>
              <w:rPr>
                <w:b/>
                <w:bCs/>
                <w:color w:val="000000"/>
                <w:lang w:eastAsia="en-US"/>
              </w:rPr>
              <w:t>Целевые ориентиры</w:t>
            </w:r>
          </w:p>
          <w:p w:rsidR="00FA66E2" w:rsidRDefault="00FA66E2" w:rsidP="002025BC">
            <w:pPr>
              <w:jc w:val="center"/>
              <w:rPr>
                <w:b/>
                <w:lang w:eastAsia="en-US"/>
              </w:rPr>
            </w:pPr>
            <w:r>
              <w:rPr>
                <w:b/>
                <w:bCs/>
                <w:color w:val="000000"/>
                <w:lang w:eastAsia="en-US"/>
              </w:rPr>
              <w:t>(результат)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FA66E2" w:rsidRDefault="00FA66E2" w:rsidP="002025BC">
            <w:pPr>
              <w:jc w:val="center"/>
              <w:rPr>
                <w:b/>
                <w:lang w:eastAsia="en-US"/>
              </w:rPr>
            </w:pPr>
            <w:r>
              <w:rPr>
                <w:b/>
                <w:lang w:eastAsia="en-US"/>
              </w:rPr>
              <w:t>Младшая группа</w:t>
            </w:r>
          </w:p>
          <w:p w:rsidR="00FA66E2" w:rsidRDefault="002025BC" w:rsidP="002025BC">
            <w:pPr>
              <w:jc w:val="center"/>
              <w:rPr>
                <w:b/>
                <w:lang w:eastAsia="en-US"/>
              </w:rPr>
            </w:pPr>
            <w:r>
              <w:rPr>
                <w:b/>
                <w:lang w:eastAsia="en-US"/>
              </w:rPr>
              <w:t>3 -</w:t>
            </w:r>
            <w:r w:rsidR="00FA66E2">
              <w:rPr>
                <w:b/>
                <w:lang w:eastAsia="en-US"/>
              </w:rPr>
              <w:t xml:space="preserve"> 4 года</w:t>
            </w:r>
          </w:p>
        </w:tc>
        <w:tc>
          <w:tcPr>
            <w:tcW w:w="3260" w:type="dxa"/>
            <w:tcBorders>
              <w:top w:val="single" w:sz="4" w:space="0" w:color="auto"/>
              <w:left w:val="single" w:sz="4" w:space="0" w:color="auto"/>
              <w:bottom w:val="single" w:sz="4" w:space="0" w:color="auto"/>
              <w:right w:val="single" w:sz="4" w:space="0" w:color="auto"/>
            </w:tcBorders>
            <w:vAlign w:val="center"/>
            <w:hideMark/>
          </w:tcPr>
          <w:p w:rsidR="00FA66E2" w:rsidRDefault="00FA66E2" w:rsidP="002025BC">
            <w:pPr>
              <w:jc w:val="center"/>
              <w:rPr>
                <w:b/>
                <w:lang w:eastAsia="en-US"/>
              </w:rPr>
            </w:pPr>
            <w:r>
              <w:rPr>
                <w:b/>
                <w:lang w:eastAsia="en-US"/>
              </w:rPr>
              <w:t>Средняя группа</w:t>
            </w:r>
          </w:p>
          <w:p w:rsidR="00FA66E2" w:rsidRDefault="002025BC" w:rsidP="002025BC">
            <w:pPr>
              <w:jc w:val="center"/>
              <w:rPr>
                <w:b/>
                <w:lang w:eastAsia="en-US"/>
              </w:rPr>
            </w:pPr>
            <w:r>
              <w:rPr>
                <w:b/>
                <w:lang w:eastAsia="en-US"/>
              </w:rPr>
              <w:t>4 -</w:t>
            </w:r>
            <w:r w:rsidR="00FA66E2">
              <w:rPr>
                <w:b/>
                <w:lang w:eastAsia="en-US"/>
              </w:rPr>
              <w:t xml:space="preserve"> 5 лет</w:t>
            </w:r>
          </w:p>
        </w:tc>
        <w:tc>
          <w:tcPr>
            <w:tcW w:w="3119" w:type="dxa"/>
            <w:tcBorders>
              <w:top w:val="single" w:sz="4" w:space="0" w:color="auto"/>
              <w:left w:val="single" w:sz="4" w:space="0" w:color="auto"/>
              <w:bottom w:val="single" w:sz="4" w:space="0" w:color="auto"/>
              <w:right w:val="single" w:sz="4" w:space="0" w:color="auto"/>
            </w:tcBorders>
            <w:vAlign w:val="center"/>
            <w:hideMark/>
          </w:tcPr>
          <w:p w:rsidR="00FA66E2" w:rsidRDefault="00FA66E2" w:rsidP="002025BC">
            <w:pPr>
              <w:jc w:val="center"/>
              <w:rPr>
                <w:b/>
                <w:lang w:eastAsia="en-US"/>
              </w:rPr>
            </w:pPr>
            <w:r>
              <w:rPr>
                <w:b/>
                <w:lang w:eastAsia="en-US"/>
              </w:rPr>
              <w:t>Старшая группа</w:t>
            </w:r>
          </w:p>
          <w:p w:rsidR="00FA66E2" w:rsidRDefault="002025BC" w:rsidP="002025BC">
            <w:pPr>
              <w:jc w:val="center"/>
              <w:rPr>
                <w:b/>
                <w:lang w:eastAsia="en-US"/>
              </w:rPr>
            </w:pPr>
            <w:r>
              <w:rPr>
                <w:b/>
                <w:lang w:eastAsia="en-US"/>
              </w:rPr>
              <w:t>5 -</w:t>
            </w:r>
            <w:r w:rsidR="00FA66E2">
              <w:rPr>
                <w:b/>
                <w:lang w:eastAsia="en-US"/>
              </w:rPr>
              <w:t xml:space="preserve"> 6 лет</w:t>
            </w:r>
          </w:p>
        </w:tc>
        <w:tc>
          <w:tcPr>
            <w:tcW w:w="3118" w:type="dxa"/>
            <w:tcBorders>
              <w:top w:val="single" w:sz="4" w:space="0" w:color="auto"/>
              <w:left w:val="single" w:sz="4" w:space="0" w:color="auto"/>
              <w:bottom w:val="single" w:sz="4" w:space="0" w:color="auto"/>
              <w:right w:val="single" w:sz="4" w:space="0" w:color="auto"/>
            </w:tcBorders>
            <w:vAlign w:val="center"/>
            <w:hideMark/>
          </w:tcPr>
          <w:p w:rsidR="00FA66E2" w:rsidRDefault="00FA66E2" w:rsidP="002025BC">
            <w:pPr>
              <w:jc w:val="center"/>
              <w:rPr>
                <w:b/>
                <w:lang w:eastAsia="en-US"/>
              </w:rPr>
            </w:pPr>
            <w:r>
              <w:rPr>
                <w:b/>
                <w:lang w:eastAsia="en-US"/>
              </w:rPr>
              <w:t>Подготовительная группа</w:t>
            </w:r>
          </w:p>
          <w:p w:rsidR="00FA66E2" w:rsidRDefault="002025BC" w:rsidP="00F94B97">
            <w:pPr>
              <w:jc w:val="center"/>
              <w:rPr>
                <w:b/>
                <w:lang w:eastAsia="en-US"/>
              </w:rPr>
            </w:pPr>
            <w:r>
              <w:rPr>
                <w:b/>
                <w:lang w:eastAsia="en-US"/>
              </w:rPr>
              <w:t xml:space="preserve">6 </w:t>
            </w:r>
            <w:r w:rsidR="00F94B97">
              <w:rPr>
                <w:b/>
                <w:lang w:eastAsia="en-US"/>
              </w:rPr>
              <w:t>–</w:t>
            </w:r>
            <w:r w:rsidR="00FA66E2">
              <w:rPr>
                <w:b/>
                <w:lang w:eastAsia="en-US"/>
              </w:rPr>
              <w:t xml:space="preserve"> 7лет</w:t>
            </w:r>
          </w:p>
        </w:tc>
      </w:tr>
      <w:tr w:rsidR="00FA66E2" w:rsidTr="00F94B97">
        <w:tc>
          <w:tcPr>
            <w:tcW w:w="14742" w:type="dxa"/>
            <w:gridSpan w:val="5"/>
            <w:tcBorders>
              <w:top w:val="single" w:sz="4" w:space="0" w:color="auto"/>
              <w:left w:val="single" w:sz="4" w:space="0" w:color="auto"/>
              <w:bottom w:val="nil"/>
              <w:right w:val="single" w:sz="4" w:space="0" w:color="auto"/>
            </w:tcBorders>
            <w:hideMark/>
          </w:tcPr>
          <w:p w:rsidR="00FA66E2" w:rsidRDefault="00FA66E2" w:rsidP="002D7F28">
            <w:pPr>
              <w:rPr>
                <w:rFonts w:ascii="Calibri" w:eastAsia="Calibri" w:hAnsi="Calibri"/>
                <w:lang w:eastAsia="en-US"/>
              </w:rPr>
            </w:pPr>
          </w:p>
        </w:tc>
      </w:tr>
      <w:tr w:rsidR="00FA66E2" w:rsidTr="00F94B97">
        <w:tc>
          <w:tcPr>
            <w:tcW w:w="14742" w:type="dxa"/>
            <w:gridSpan w:val="5"/>
            <w:tcBorders>
              <w:top w:val="nil"/>
              <w:left w:val="single" w:sz="4" w:space="0" w:color="auto"/>
              <w:bottom w:val="single" w:sz="4" w:space="0" w:color="auto"/>
              <w:right w:val="single" w:sz="4" w:space="0" w:color="auto"/>
            </w:tcBorders>
          </w:tcPr>
          <w:p w:rsidR="00FA66E2" w:rsidRDefault="00FA66E2" w:rsidP="002025BC">
            <w:pPr>
              <w:jc w:val="center"/>
              <w:rPr>
                <w:rFonts w:eastAsia="Calibri"/>
                <w:b/>
              </w:rPr>
            </w:pPr>
            <w:r>
              <w:rPr>
                <w:rFonts w:eastAsia="Calibri"/>
                <w:b/>
              </w:rPr>
              <w:t>Примерный вариант планирования образовательной и досуговой деятельности</w:t>
            </w:r>
          </w:p>
          <w:p w:rsidR="00FA66E2" w:rsidRPr="002025BC" w:rsidRDefault="00D97E22" w:rsidP="002025BC">
            <w:pPr>
              <w:jc w:val="center"/>
              <w:rPr>
                <w:rFonts w:eastAsia="Calibri"/>
                <w:b/>
              </w:rPr>
            </w:pPr>
            <w:r>
              <w:rPr>
                <w:rFonts w:eastAsia="Calibri"/>
                <w:b/>
              </w:rPr>
              <w:t>Примерный мониторинг по освоению детьми образовательно</w:t>
            </w:r>
            <w:r w:rsidR="002025BC">
              <w:rPr>
                <w:rFonts w:eastAsia="Calibri"/>
                <w:b/>
              </w:rPr>
              <w:t>й области «Физическое развитие»</w:t>
            </w:r>
          </w:p>
        </w:tc>
      </w:tr>
      <w:tr w:rsidR="00FA66E2" w:rsidTr="00F94B97">
        <w:tc>
          <w:tcPr>
            <w:tcW w:w="2268" w:type="dxa"/>
            <w:tcBorders>
              <w:top w:val="single" w:sz="4" w:space="0" w:color="auto"/>
              <w:left w:val="single" w:sz="4" w:space="0" w:color="auto"/>
              <w:bottom w:val="single" w:sz="4" w:space="0" w:color="auto"/>
              <w:right w:val="single" w:sz="4" w:space="0" w:color="auto"/>
            </w:tcBorders>
          </w:tcPr>
          <w:p w:rsidR="00FA66E2" w:rsidRDefault="00FA66E2" w:rsidP="002D7F28">
            <w:pPr>
              <w:rPr>
                <w:rFonts w:eastAsia="Calibri"/>
                <w:b/>
              </w:rPr>
            </w:pPr>
            <w:r>
              <w:rPr>
                <w:rFonts w:eastAsia="Calibri"/>
                <w:b/>
              </w:rPr>
              <w:t>Физическое развитие</w:t>
            </w:r>
          </w:p>
          <w:p w:rsidR="00FA66E2" w:rsidRDefault="00FA66E2" w:rsidP="002D7F28">
            <w:pPr>
              <w:rPr>
                <w:b/>
                <w:lang w:eastAsia="en-US"/>
              </w:rPr>
            </w:pPr>
          </w:p>
          <w:p w:rsidR="00FA66E2" w:rsidRDefault="00FA66E2" w:rsidP="002D7F28">
            <w:pPr>
              <w:jc w:val="center"/>
              <w:rPr>
                <w:b/>
                <w:lang w:eastAsia="en-US"/>
              </w:rPr>
            </w:pPr>
          </w:p>
          <w:p w:rsidR="00FA66E2" w:rsidRDefault="00FA66E2" w:rsidP="002D7F28">
            <w:pPr>
              <w:rPr>
                <w:b/>
                <w:lang w:eastAsia="en-US"/>
              </w:rPr>
            </w:pPr>
          </w:p>
        </w:tc>
        <w:tc>
          <w:tcPr>
            <w:tcW w:w="2977" w:type="dxa"/>
            <w:tcBorders>
              <w:top w:val="single" w:sz="4" w:space="0" w:color="auto"/>
              <w:left w:val="single" w:sz="4" w:space="0" w:color="auto"/>
              <w:bottom w:val="single" w:sz="4" w:space="0" w:color="auto"/>
              <w:right w:val="single" w:sz="4" w:space="0" w:color="auto"/>
            </w:tcBorders>
          </w:tcPr>
          <w:p w:rsidR="00FA66E2" w:rsidRDefault="002D7F28" w:rsidP="002D7F28">
            <w:pPr>
              <w:suppressLineNumbers/>
              <w:ind w:right="57"/>
              <w:rPr>
                <w:i/>
                <w:lang w:eastAsia="en-US"/>
              </w:rPr>
            </w:pPr>
            <w:r w:rsidRPr="002D7F28">
              <w:rPr>
                <w:i/>
                <w:lang w:eastAsia="en-US"/>
              </w:rPr>
              <w:t>Темы:</w:t>
            </w:r>
          </w:p>
          <w:p w:rsidR="002D7F28" w:rsidRDefault="002D7F28" w:rsidP="002D7F28">
            <w:pPr>
              <w:suppressLineNumbers/>
              <w:ind w:right="57"/>
              <w:rPr>
                <w:b/>
                <w:lang w:eastAsia="en-US"/>
              </w:rPr>
            </w:pPr>
            <w:r w:rsidRPr="002D7F28">
              <w:rPr>
                <w:b/>
                <w:lang w:eastAsia="en-US"/>
              </w:rPr>
              <w:t>1 неделя</w:t>
            </w:r>
          </w:p>
          <w:p w:rsidR="002D7F28" w:rsidRDefault="002D7F28" w:rsidP="002D7F28">
            <w:pPr>
              <w:rPr>
                <w:b/>
                <w:bCs/>
              </w:rPr>
            </w:pPr>
            <w:r>
              <w:rPr>
                <w:b/>
                <w:bCs/>
              </w:rPr>
              <w:t xml:space="preserve">«Ходьба и бег, равновесие» </w:t>
            </w:r>
            <w:r w:rsidRPr="0035011C">
              <w:rPr>
                <w:bCs/>
              </w:rPr>
              <w:t xml:space="preserve">с учетом требований </w:t>
            </w:r>
            <w:r w:rsidRPr="0035011C">
              <w:rPr>
                <w:b/>
                <w:bCs/>
              </w:rPr>
              <w:t>промежуточного мониторинга</w:t>
            </w:r>
            <w:r w:rsidRPr="0035011C">
              <w:rPr>
                <w:bCs/>
              </w:rPr>
              <w:t xml:space="preserve"> по освоению детьми образовательной области «Физическая культура».</w:t>
            </w:r>
          </w:p>
          <w:p w:rsidR="002025BC" w:rsidRDefault="002D7F28" w:rsidP="002D7F28">
            <w:pPr>
              <w:rPr>
                <w:bCs/>
              </w:rPr>
            </w:pPr>
            <w:r>
              <w:rPr>
                <w:b/>
                <w:bCs/>
              </w:rPr>
              <w:lastRenderedPageBreak/>
              <w:t>Цель:</w:t>
            </w:r>
          </w:p>
          <w:p w:rsidR="002D7F28" w:rsidRDefault="002D7F28" w:rsidP="002D7F28">
            <w:pPr>
              <w:rPr>
                <w:bCs/>
              </w:rPr>
            </w:pPr>
            <w:r>
              <w:rPr>
                <w:bCs/>
              </w:rPr>
              <w:t>создание условий</w:t>
            </w:r>
            <w:r w:rsidR="002025BC">
              <w:rPr>
                <w:bCs/>
              </w:rPr>
              <w:t xml:space="preserve"> для проведения промежуточного </w:t>
            </w:r>
            <w:r>
              <w:rPr>
                <w:bCs/>
              </w:rPr>
              <w:t xml:space="preserve">мониторинга эффективности освоения детьми программных умений и навыков в образовательной </w:t>
            </w:r>
            <w:r w:rsidR="002025BC">
              <w:rPr>
                <w:bCs/>
              </w:rPr>
              <w:t>области «Физическое развитие».</w:t>
            </w:r>
          </w:p>
          <w:p w:rsidR="002D7F28" w:rsidRDefault="002D7F28" w:rsidP="002D7F28">
            <w:pPr>
              <w:rPr>
                <w:bCs/>
              </w:rPr>
            </w:pPr>
            <w:r>
              <w:rPr>
                <w:b/>
                <w:bCs/>
              </w:rPr>
              <w:t>Задача:</w:t>
            </w:r>
          </w:p>
          <w:p w:rsidR="002D7F28" w:rsidRDefault="002D7F28" w:rsidP="002D7F28">
            <w:pPr>
              <w:suppressLineNumbers/>
              <w:ind w:right="57"/>
              <w:rPr>
                <w:bCs/>
              </w:rPr>
            </w:pPr>
            <w:r>
              <w:rPr>
                <w:bCs/>
              </w:rPr>
              <w:t>провести мониторинг эффективности освоения детьми программных умений и навыков в образовательной области «Физическое развитие» в процессе игровой двигательной деятельности.</w:t>
            </w:r>
          </w:p>
          <w:p w:rsidR="002025BC" w:rsidRDefault="002025BC" w:rsidP="002D7F28">
            <w:pPr>
              <w:suppressLineNumbers/>
              <w:ind w:right="57"/>
              <w:rPr>
                <w:bCs/>
              </w:rPr>
            </w:pPr>
          </w:p>
          <w:p w:rsidR="002D7F28" w:rsidRDefault="002D7F28" w:rsidP="002D7F28">
            <w:pPr>
              <w:suppressLineNumbers/>
              <w:ind w:right="57"/>
              <w:rPr>
                <w:b/>
                <w:bCs/>
              </w:rPr>
            </w:pPr>
            <w:r w:rsidRPr="002D7F28">
              <w:rPr>
                <w:b/>
                <w:bCs/>
              </w:rPr>
              <w:t>2 неделя</w:t>
            </w:r>
          </w:p>
          <w:p w:rsidR="002D7F28" w:rsidRDefault="002D7F28" w:rsidP="002D7F28">
            <w:pPr>
              <w:rPr>
                <w:b/>
                <w:bCs/>
              </w:rPr>
            </w:pPr>
            <w:r>
              <w:rPr>
                <w:b/>
                <w:bCs/>
              </w:rPr>
              <w:t>«Прыжки, бросание, метание, ловля» с учетом требований промежуточного  мониторинга по освоению детьми образовательной области «Физическая культура».</w:t>
            </w:r>
          </w:p>
          <w:p w:rsidR="002025BC" w:rsidRDefault="002D7F28" w:rsidP="002D7F28">
            <w:pPr>
              <w:rPr>
                <w:bCs/>
              </w:rPr>
            </w:pPr>
            <w:r>
              <w:rPr>
                <w:b/>
                <w:bCs/>
              </w:rPr>
              <w:t>Цель:</w:t>
            </w:r>
          </w:p>
          <w:p w:rsidR="002D7F28" w:rsidRDefault="002D7F28" w:rsidP="002D7F28">
            <w:pPr>
              <w:rPr>
                <w:bCs/>
              </w:rPr>
            </w:pPr>
            <w:r>
              <w:rPr>
                <w:bCs/>
              </w:rPr>
              <w:t>создание условий</w:t>
            </w:r>
            <w:r w:rsidR="002025BC">
              <w:rPr>
                <w:bCs/>
              </w:rPr>
              <w:t xml:space="preserve"> для проведения промежуточного </w:t>
            </w:r>
            <w:r>
              <w:rPr>
                <w:bCs/>
              </w:rPr>
              <w:t>мониторинга эффективности освоения детьми программных умений и навыков в образовательной</w:t>
            </w:r>
            <w:r w:rsidR="002025BC">
              <w:rPr>
                <w:bCs/>
              </w:rPr>
              <w:t xml:space="preserve"> области «Физическое развитие».</w:t>
            </w:r>
          </w:p>
          <w:p w:rsidR="002D7F28" w:rsidRDefault="002D7F28" w:rsidP="002D7F28">
            <w:pPr>
              <w:rPr>
                <w:bCs/>
              </w:rPr>
            </w:pPr>
            <w:r>
              <w:rPr>
                <w:b/>
                <w:bCs/>
              </w:rPr>
              <w:t>Задача:</w:t>
            </w:r>
          </w:p>
          <w:p w:rsidR="002D7F28" w:rsidRDefault="002D7F28" w:rsidP="002D7F28">
            <w:pPr>
              <w:suppressLineNumbers/>
              <w:ind w:right="57"/>
              <w:rPr>
                <w:bCs/>
              </w:rPr>
            </w:pPr>
            <w:r>
              <w:rPr>
                <w:bCs/>
              </w:rPr>
              <w:t xml:space="preserve">провести мониторинг </w:t>
            </w:r>
            <w:r>
              <w:rPr>
                <w:bCs/>
              </w:rPr>
              <w:lastRenderedPageBreak/>
              <w:t>эффективности освоения детьми программных умений и навыков в образовательной области «Физическое развитие» в процессе игровой двигательной деятельности.</w:t>
            </w:r>
          </w:p>
          <w:p w:rsidR="002025BC" w:rsidRDefault="002025BC" w:rsidP="002D7F28">
            <w:pPr>
              <w:suppressLineNumbers/>
              <w:ind w:right="57"/>
              <w:rPr>
                <w:bCs/>
              </w:rPr>
            </w:pPr>
          </w:p>
          <w:p w:rsidR="00055E98" w:rsidRDefault="00055E98" w:rsidP="002D7F28">
            <w:pPr>
              <w:suppressLineNumbers/>
              <w:ind w:right="57"/>
              <w:rPr>
                <w:b/>
                <w:bCs/>
              </w:rPr>
            </w:pPr>
            <w:r w:rsidRPr="00055E98">
              <w:rPr>
                <w:b/>
                <w:bCs/>
              </w:rPr>
              <w:t>3 неделя</w:t>
            </w:r>
          </w:p>
          <w:p w:rsidR="00055E98" w:rsidRDefault="00055E98" w:rsidP="00055E98">
            <w:pPr>
              <w:rPr>
                <w:b/>
                <w:bCs/>
              </w:rPr>
            </w:pPr>
            <w:r>
              <w:rPr>
                <w:b/>
                <w:bCs/>
              </w:rPr>
              <w:t>«Ползание. Лазание» с учетом требований промежуточного  мониторинга по освоению детьми образовательной области</w:t>
            </w:r>
          </w:p>
          <w:p w:rsidR="00055E98" w:rsidRDefault="00055E98" w:rsidP="002D7F28">
            <w:pPr>
              <w:suppressLineNumbers/>
              <w:ind w:right="57"/>
              <w:rPr>
                <w:b/>
                <w:bCs/>
              </w:rPr>
            </w:pPr>
            <w:r>
              <w:rPr>
                <w:b/>
                <w:bCs/>
              </w:rPr>
              <w:t>«Физическая культура».</w:t>
            </w:r>
          </w:p>
          <w:p w:rsidR="002025BC" w:rsidRDefault="00055E98" w:rsidP="00055E98">
            <w:pPr>
              <w:rPr>
                <w:bCs/>
              </w:rPr>
            </w:pPr>
            <w:r>
              <w:rPr>
                <w:b/>
                <w:bCs/>
              </w:rPr>
              <w:t>Цель:</w:t>
            </w:r>
          </w:p>
          <w:p w:rsidR="00055E98" w:rsidRDefault="00055E98" w:rsidP="00055E98">
            <w:pPr>
              <w:rPr>
                <w:bCs/>
              </w:rPr>
            </w:pPr>
            <w:r>
              <w:rPr>
                <w:bCs/>
              </w:rPr>
              <w:t>создание условий для проведения промежуточного мониторинга эффективности освоения детьми программных умений и навыков в образовательной области «Ф</w:t>
            </w:r>
            <w:r w:rsidR="002025BC">
              <w:rPr>
                <w:bCs/>
              </w:rPr>
              <w:t>изическое развитие».</w:t>
            </w:r>
          </w:p>
          <w:p w:rsidR="00055E98" w:rsidRDefault="00055E98" w:rsidP="00055E98">
            <w:pPr>
              <w:rPr>
                <w:bCs/>
              </w:rPr>
            </w:pPr>
            <w:r>
              <w:rPr>
                <w:b/>
                <w:bCs/>
              </w:rPr>
              <w:t>Задача:</w:t>
            </w:r>
          </w:p>
          <w:p w:rsidR="00055E98" w:rsidRDefault="00055E98" w:rsidP="00055E98">
            <w:pPr>
              <w:suppressLineNumbers/>
              <w:ind w:right="57"/>
              <w:rPr>
                <w:bCs/>
              </w:rPr>
            </w:pPr>
            <w:r>
              <w:rPr>
                <w:bCs/>
              </w:rPr>
              <w:t>провести мониторинг эффективности освоения детьми программных умений и навыков в образовательной области «Физическое развитие» в процессе игровой двигательной деятельности.</w:t>
            </w:r>
          </w:p>
          <w:p w:rsidR="002025BC" w:rsidRDefault="002025BC" w:rsidP="00055E98">
            <w:pPr>
              <w:suppressLineNumbers/>
              <w:ind w:right="57"/>
              <w:rPr>
                <w:bCs/>
              </w:rPr>
            </w:pPr>
          </w:p>
          <w:p w:rsidR="002025BC" w:rsidRDefault="002025BC" w:rsidP="00055E98">
            <w:pPr>
              <w:suppressLineNumbers/>
              <w:ind w:right="57"/>
              <w:rPr>
                <w:bCs/>
              </w:rPr>
            </w:pPr>
          </w:p>
          <w:p w:rsidR="002025BC" w:rsidRDefault="002025BC" w:rsidP="00055E98">
            <w:pPr>
              <w:suppressLineNumbers/>
              <w:ind w:right="57"/>
              <w:rPr>
                <w:bCs/>
              </w:rPr>
            </w:pPr>
          </w:p>
          <w:p w:rsidR="00055E98" w:rsidRDefault="00055E98" w:rsidP="00055E98">
            <w:pPr>
              <w:suppressLineNumbers/>
              <w:ind w:right="57"/>
              <w:rPr>
                <w:b/>
                <w:bCs/>
              </w:rPr>
            </w:pPr>
            <w:r w:rsidRPr="00055E98">
              <w:rPr>
                <w:b/>
                <w:bCs/>
              </w:rPr>
              <w:t>4 неделя</w:t>
            </w:r>
          </w:p>
          <w:p w:rsidR="00055E98" w:rsidRDefault="00055E98" w:rsidP="00055E98">
            <w:pPr>
              <w:rPr>
                <w:b/>
                <w:bCs/>
              </w:rPr>
            </w:pPr>
            <w:r>
              <w:rPr>
                <w:b/>
                <w:bCs/>
              </w:rPr>
              <w:t xml:space="preserve">«Развитие силовых </w:t>
            </w:r>
            <w:r>
              <w:rPr>
                <w:b/>
                <w:bCs/>
              </w:rPr>
              <w:lastRenderedPageBreak/>
              <w:t>качеств» с учетом требований промежуточного мониторинга по освоению детьми образовательной области «Физическая культура».</w:t>
            </w:r>
          </w:p>
          <w:p w:rsidR="002025BC" w:rsidRDefault="00055E98" w:rsidP="00055E98">
            <w:pPr>
              <w:rPr>
                <w:bCs/>
              </w:rPr>
            </w:pPr>
            <w:r>
              <w:rPr>
                <w:b/>
                <w:bCs/>
              </w:rPr>
              <w:t>Цель:</w:t>
            </w:r>
          </w:p>
          <w:p w:rsidR="00055E98" w:rsidRDefault="00055E98" w:rsidP="00055E98">
            <w:pPr>
              <w:rPr>
                <w:bCs/>
              </w:rPr>
            </w:pPr>
            <w:r>
              <w:rPr>
                <w:bCs/>
              </w:rPr>
              <w:t>создание условий для проведения промежуточного мониторинга эффективности освоения детьми программных умений и навыков в образовательной области «Физическ</w:t>
            </w:r>
            <w:r w:rsidR="002025BC">
              <w:rPr>
                <w:bCs/>
              </w:rPr>
              <w:t>ое развитие».</w:t>
            </w:r>
          </w:p>
          <w:p w:rsidR="00055E98" w:rsidRDefault="00055E98" w:rsidP="00055E98">
            <w:pPr>
              <w:rPr>
                <w:bCs/>
              </w:rPr>
            </w:pPr>
            <w:r>
              <w:rPr>
                <w:b/>
                <w:bCs/>
              </w:rPr>
              <w:t>Задача:</w:t>
            </w:r>
          </w:p>
          <w:p w:rsidR="00055E98" w:rsidRPr="00055E98" w:rsidRDefault="00055E98" w:rsidP="00055E98">
            <w:pPr>
              <w:suppressLineNumbers/>
              <w:ind w:right="57"/>
              <w:rPr>
                <w:b/>
                <w:lang w:eastAsia="en-US"/>
              </w:rPr>
            </w:pPr>
            <w:r>
              <w:rPr>
                <w:bCs/>
              </w:rPr>
              <w:t>провести мониторинг эффективности освоения детьми программных умений и навыков в образовательной области «Физическое развитие» в процессе игровой двигательной деятельности.</w:t>
            </w:r>
          </w:p>
        </w:tc>
        <w:tc>
          <w:tcPr>
            <w:tcW w:w="3260" w:type="dxa"/>
            <w:tcBorders>
              <w:top w:val="single" w:sz="4" w:space="0" w:color="auto"/>
              <w:left w:val="single" w:sz="4" w:space="0" w:color="auto"/>
              <w:bottom w:val="single" w:sz="4" w:space="0" w:color="auto"/>
              <w:right w:val="single" w:sz="4" w:space="0" w:color="auto"/>
            </w:tcBorders>
          </w:tcPr>
          <w:p w:rsidR="002D7F28" w:rsidRDefault="002D7F28" w:rsidP="002D7F28">
            <w:pPr>
              <w:suppressLineNumbers/>
              <w:ind w:right="57"/>
              <w:rPr>
                <w:i/>
                <w:lang w:eastAsia="en-US"/>
              </w:rPr>
            </w:pPr>
            <w:r w:rsidRPr="002D7F28">
              <w:rPr>
                <w:i/>
                <w:lang w:eastAsia="en-US"/>
              </w:rPr>
              <w:lastRenderedPageBreak/>
              <w:t>Темы:</w:t>
            </w:r>
          </w:p>
          <w:p w:rsidR="002D7F28" w:rsidRDefault="002D7F28" w:rsidP="002D7F28">
            <w:pPr>
              <w:suppressLineNumbers/>
              <w:ind w:right="57"/>
              <w:rPr>
                <w:b/>
                <w:lang w:eastAsia="en-US"/>
              </w:rPr>
            </w:pPr>
            <w:r w:rsidRPr="002D7F28">
              <w:rPr>
                <w:b/>
                <w:lang w:eastAsia="en-US"/>
              </w:rPr>
              <w:t>1 неделя</w:t>
            </w:r>
          </w:p>
          <w:p w:rsidR="002D7F28" w:rsidRPr="0035011C" w:rsidRDefault="002D7F28" w:rsidP="002D7F28">
            <w:pPr>
              <w:rPr>
                <w:bCs/>
              </w:rPr>
            </w:pPr>
            <w:r>
              <w:rPr>
                <w:b/>
                <w:bCs/>
              </w:rPr>
              <w:t xml:space="preserve">«Ходьба и бег, равновесие» </w:t>
            </w:r>
            <w:r w:rsidRPr="0035011C">
              <w:rPr>
                <w:bCs/>
              </w:rPr>
              <w:t xml:space="preserve">с учетом требований </w:t>
            </w:r>
            <w:r w:rsidRPr="0035011C">
              <w:rPr>
                <w:b/>
                <w:bCs/>
              </w:rPr>
              <w:t>промежуточного мониторинга</w:t>
            </w:r>
            <w:r w:rsidRPr="0035011C">
              <w:rPr>
                <w:bCs/>
              </w:rPr>
              <w:t xml:space="preserve"> по освоению детьми образовательной области «Физическая культура».</w:t>
            </w:r>
          </w:p>
          <w:p w:rsidR="002025BC" w:rsidRDefault="0035011C" w:rsidP="002D7F28">
            <w:pPr>
              <w:rPr>
                <w:bCs/>
              </w:rPr>
            </w:pPr>
            <w:r>
              <w:rPr>
                <w:b/>
                <w:bCs/>
              </w:rPr>
              <w:t>Цель</w:t>
            </w:r>
            <w:r w:rsidR="002D7F28">
              <w:rPr>
                <w:b/>
                <w:bCs/>
              </w:rPr>
              <w:t>:</w:t>
            </w:r>
          </w:p>
          <w:p w:rsidR="002D7F28" w:rsidRDefault="002D7F28" w:rsidP="002D7F28">
            <w:pPr>
              <w:rPr>
                <w:bCs/>
              </w:rPr>
            </w:pPr>
            <w:r>
              <w:rPr>
                <w:bCs/>
              </w:rPr>
              <w:lastRenderedPageBreak/>
              <w:t>создание условий</w:t>
            </w:r>
            <w:r w:rsidR="002025BC">
              <w:rPr>
                <w:bCs/>
              </w:rPr>
              <w:t xml:space="preserve"> для проведения промежуточного </w:t>
            </w:r>
            <w:r>
              <w:rPr>
                <w:bCs/>
              </w:rPr>
              <w:t>мониторинга эффективности освоения детьми программных умений и навыков в образовательной области «Физическ</w:t>
            </w:r>
            <w:r w:rsidR="002025BC">
              <w:rPr>
                <w:bCs/>
              </w:rPr>
              <w:t>ое развитие».</w:t>
            </w:r>
          </w:p>
          <w:p w:rsidR="002D7F28" w:rsidRDefault="002D7F28" w:rsidP="002D7F28">
            <w:pPr>
              <w:rPr>
                <w:bCs/>
              </w:rPr>
            </w:pPr>
            <w:r>
              <w:rPr>
                <w:b/>
                <w:bCs/>
              </w:rPr>
              <w:t>Задача:</w:t>
            </w:r>
          </w:p>
          <w:p w:rsidR="00FA66E2" w:rsidRDefault="002D7F28" w:rsidP="002D7F28">
            <w:pPr>
              <w:suppressLineNumbers/>
              <w:ind w:right="57"/>
              <w:rPr>
                <w:bCs/>
              </w:rPr>
            </w:pPr>
            <w:r>
              <w:rPr>
                <w:bCs/>
              </w:rPr>
              <w:t>провести мониторинг эффективности освоения детьми программных умений и навыков в образовательной области «Физическое развитие» в процессе игровой двигательной деятельности.</w:t>
            </w:r>
          </w:p>
          <w:p w:rsidR="002025BC" w:rsidRDefault="002025BC" w:rsidP="002D7F28">
            <w:pPr>
              <w:suppressLineNumbers/>
              <w:ind w:right="57"/>
              <w:rPr>
                <w:bCs/>
              </w:rPr>
            </w:pPr>
          </w:p>
          <w:p w:rsidR="002025BC" w:rsidRDefault="002025BC" w:rsidP="002D7F28">
            <w:pPr>
              <w:suppressLineNumbers/>
              <w:ind w:right="57"/>
              <w:rPr>
                <w:bCs/>
              </w:rPr>
            </w:pPr>
          </w:p>
          <w:p w:rsidR="00F94B97" w:rsidRDefault="00F94B97" w:rsidP="00055E98">
            <w:pPr>
              <w:suppressLineNumbers/>
              <w:ind w:right="57"/>
              <w:rPr>
                <w:b/>
                <w:bCs/>
              </w:rPr>
            </w:pPr>
          </w:p>
          <w:p w:rsidR="00F94B97" w:rsidRDefault="00F94B97" w:rsidP="00055E98">
            <w:pPr>
              <w:suppressLineNumbers/>
              <w:ind w:right="57"/>
              <w:rPr>
                <w:b/>
                <w:bCs/>
              </w:rPr>
            </w:pPr>
          </w:p>
          <w:p w:rsidR="00055E98" w:rsidRDefault="00055E98" w:rsidP="00055E98">
            <w:pPr>
              <w:suppressLineNumbers/>
              <w:ind w:right="57"/>
              <w:rPr>
                <w:b/>
                <w:bCs/>
              </w:rPr>
            </w:pPr>
            <w:r w:rsidRPr="002D7F28">
              <w:rPr>
                <w:b/>
                <w:bCs/>
              </w:rPr>
              <w:t>2 неделя</w:t>
            </w:r>
          </w:p>
          <w:p w:rsidR="00055E98" w:rsidRDefault="00055E98" w:rsidP="00055E98">
            <w:pPr>
              <w:rPr>
                <w:b/>
                <w:bCs/>
              </w:rPr>
            </w:pPr>
            <w:r>
              <w:rPr>
                <w:b/>
                <w:bCs/>
              </w:rPr>
              <w:t>«Прыжки, бросание, метание, ловля» с учетом требований промежуточного  мониторинга по освоению детьми образовательной области «Физическая культура».</w:t>
            </w:r>
          </w:p>
          <w:p w:rsidR="002025BC" w:rsidRDefault="00055E98" w:rsidP="00055E98">
            <w:pPr>
              <w:rPr>
                <w:bCs/>
              </w:rPr>
            </w:pPr>
            <w:r>
              <w:rPr>
                <w:b/>
                <w:bCs/>
              </w:rPr>
              <w:t>Цель:</w:t>
            </w:r>
          </w:p>
          <w:p w:rsidR="00055E98" w:rsidRDefault="00055E98" w:rsidP="00055E98">
            <w:pPr>
              <w:rPr>
                <w:bCs/>
              </w:rPr>
            </w:pPr>
            <w:r>
              <w:rPr>
                <w:bCs/>
              </w:rPr>
              <w:t>создание условий</w:t>
            </w:r>
            <w:r w:rsidR="002025BC">
              <w:rPr>
                <w:bCs/>
              </w:rPr>
              <w:t xml:space="preserve"> для проведения промежуточного </w:t>
            </w:r>
            <w:r>
              <w:rPr>
                <w:bCs/>
              </w:rPr>
              <w:t>мониторинга эффективности освоения детьми программных умений и навыков в образовательной области «Физич</w:t>
            </w:r>
            <w:r w:rsidR="002025BC">
              <w:rPr>
                <w:bCs/>
              </w:rPr>
              <w:t>еское развитие».</w:t>
            </w:r>
          </w:p>
          <w:p w:rsidR="00055E98" w:rsidRDefault="00055E98" w:rsidP="00055E98">
            <w:pPr>
              <w:rPr>
                <w:bCs/>
              </w:rPr>
            </w:pPr>
            <w:r>
              <w:rPr>
                <w:b/>
                <w:bCs/>
              </w:rPr>
              <w:t>Задача:</w:t>
            </w:r>
          </w:p>
          <w:p w:rsidR="00055E98" w:rsidRDefault="00055E98" w:rsidP="00055E98">
            <w:pPr>
              <w:suppressLineNumbers/>
              <w:ind w:right="57"/>
              <w:rPr>
                <w:bCs/>
              </w:rPr>
            </w:pPr>
            <w:r>
              <w:rPr>
                <w:bCs/>
              </w:rPr>
              <w:t xml:space="preserve">провести мониторинг эффективности освоения детьми программных умений и </w:t>
            </w:r>
            <w:r>
              <w:rPr>
                <w:bCs/>
              </w:rPr>
              <w:lastRenderedPageBreak/>
              <w:t>навыков в образовательной области «Физическое развитие» в процессе игровой двигательной деятельности.</w:t>
            </w:r>
          </w:p>
          <w:p w:rsidR="002025BC" w:rsidRDefault="002025BC" w:rsidP="00055E98">
            <w:pPr>
              <w:suppressLineNumbers/>
              <w:ind w:right="57"/>
              <w:rPr>
                <w:bCs/>
              </w:rPr>
            </w:pPr>
          </w:p>
          <w:p w:rsidR="00F94B97" w:rsidRDefault="00F94B97" w:rsidP="00055E98">
            <w:pPr>
              <w:suppressLineNumbers/>
              <w:ind w:right="57"/>
              <w:rPr>
                <w:b/>
                <w:bCs/>
              </w:rPr>
            </w:pPr>
          </w:p>
          <w:p w:rsidR="00F94B97" w:rsidRDefault="00F94B97" w:rsidP="00055E98">
            <w:pPr>
              <w:suppressLineNumbers/>
              <w:ind w:right="57"/>
              <w:rPr>
                <w:b/>
                <w:bCs/>
              </w:rPr>
            </w:pPr>
          </w:p>
          <w:p w:rsidR="00055E98" w:rsidRDefault="00055E98" w:rsidP="00055E98">
            <w:pPr>
              <w:suppressLineNumbers/>
              <w:ind w:right="57"/>
              <w:rPr>
                <w:b/>
                <w:bCs/>
              </w:rPr>
            </w:pPr>
            <w:r w:rsidRPr="00055E98">
              <w:rPr>
                <w:b/>
                <w:bCs/>
              </w:rPr>
              <w:t>3 неделя</w:t>
            </w:r>
          </w:p>
          <w:p w:rsidR="00055E98" w:rsidRDefault="00055E98" w:rsidP="00055E98">
            <w:pPr>
              <w:rPr>
                <w:b/>
                <w:bCs/>
              </w:rPr>
            </w:pPr>
            <w:r>
              <w:rPr>
                <w:b/>
                <w:bCs/>
              </w:rPr>
              <w:t>«Ползание. Лазание» с учетом требований промежуточного  мониторинга по освоению детьми образовательной области</w:t>
            </w:r>
          </w:p>
          <w:p w:rsidR="00055E98" w:rsidRDefault="00055E98" w:rsidP="00055E98">
            <w:pPr>
              <w:suppressLineNumbers/>
              <w:ind w:right="57"/>
              <w:rPr>
                <w:b/>
                <w:bCs/>
              </w:rPr>
            </w:pPr>
            <w:r>
              <w:rPr>
                <w:b/>
                <w:bCs/>
              </w:rPr>
              <w:t>«Физическая культура».</w:t>
            </w:r>
          </w:p>
          <w:p w:rsidR="002025BC" w:rsidRDefault="00055E98" w:rsidP="00055E98">
            <w:pPr>
              <w:rPr>
                <w:bCs/>
              </w:rPr>
            </w:pPr>
            <w:r>
              <w:rPr>
                <w:b/>
                <w:bCs/>
              </w:rPr>
              <w:t>Цель:</w:t>
            </w:r>
          </w:p>
          <w:p w:rsidR="00055E98" w:rsidRDefault="00055E98" w:rsidP="00055E98">
            <w:pPr>
              <w:rPr>
                <w:bCs/>
              </w:rPr>
            </w:pPr>
            <w:r>
              <w:rPr>
                <w:bCs/>
              </w:rPr>
              <w:t>создание условий для проведения промежуточного мониторинга эффективности освоения детьми программных умений и навыков в образовательной области «Физическое развити</w:t>
            </w:r>
            <w:r w:rsidR="002025BC">
              <w:rPr>
                <w:bCs/>
              </w:rPr>
              <w:t>е».</w:t>
            </w:r>
          </w:p>
          <w:p w:rsidR="00055E98" w:rsidRDefault="00055E98" w:rsidP="00055E98">
            <w:pPr>
              <w:rPr>
                <w:bCs/>
              </w:rPr>
            </w:pPr>
            <w:r>
              <w:rPr>
                <w:b/>
                <w:bCs/>
              </w:rPr>
              <w:t>Задача:</w:t>
            </w:r>
          </w:p>
          <w:p w:rsidR="00055E98" w:rsidRDefault="00055E98" w:rsidP="00055E98">
            <w:pPr>
              <w:suppressLineNumbers/>
              <w:ind w:right="57"/>
              <w:rPr>
                <w:bCs/>
              </w:rPr>
            </w:pPr>
            <w:r>
              <w:rPr>
                <w:bCs/>
              </w:rPr>
              <w:t>провести мониторинг эффективности освоения детьми программных умений и навыков в образовательной области «Физическое развитие» в процессе игровой двигательной деятельности.</w:t>
            </w:r>
          </w:p>
          <w:p w:rsidR="002025BC" w:rsidRDefault="002025BC" w:rsidP="00055E98">
            <w:pPr>
              <w:suppressLineNumbers/>
              <w:ind w:right="57"/>
              <w:rPr>
                <w:bCs/>
              </w:rPr>
            </w:pPr>
          </w:p>
          <w:p w:rsidR="00F94B97" w:rsidRDefault="00F94B97" w:rsidP="00055E98">
            <w:pPr>
              <w:suppressLineNumbers/>
              <w:ind w:right="57"/>
              <w:rPr>
                <w:b/>
                <w:bCs/>
              </w:rPr>
            </w:pPr>
          </w:p>
          <w:p w:rsidR="00F94B97" w:rsidRDefault="00F94B97" w:rsidP="00055E98">
            <w:pPr>
              <w:suppressLineNumbers/>
              <w:ind w:right="57"/>
              <w:rPr>
                <w:b/>
                <w:bCs/>
              </w:rPr>
            </w:pPr>
          </w:p>
          <w:p w:rsidR="00F94B97" w:rsidRDefault="00F94B97" w:rsidP="00055E98">
            <w:pPr>
              <w:suppressLineNumbers/>
              <w:ind w:right="57"/>
              <w:rPr>
                <w:b/>
                <w:bCs/>
              </w:rPr>
            </w:pPr>
          </w:p>
          <w:p w:rsidR="00F94B97" w:rsidRDefault="00F94B97" w:rsidP="00055E98">
            <w:pPr>
              <w:suppressLineNumbers/>
              <w:ind w:right="57"/>
              <w:rPr>
                <w:b/>
                <w:bCs/>
              </w:rPr>
            </w:pPr>
          </w:p>
          <w:p w:rsidR="00055E98" w:rsidRDefault="00055E98" w:rsidP="00055E98">
            <w:pPr>
              <w:suppressLineNumbers/>
              <w:ind w:right="57"/>
              <w:rPr>
                <w:b/>
                <w:bCs/>
              </w:rPr>
            </w:pPr>
            <w:r w:rsidRPr="00055E98">
              <w:rPr>
                <w:b/>
                <w:bCs/>
              </w:rPr>
              <w:t>4 неделя</w:t>
            </w:r>
          </w:p>
          <w:p w:rsidR="00055E98" w:rsidRDefault="00055E98" w:rsidP="00055E98">
            <w:pPr>
              <w:rPr>
                <w:b/>
                <w:bCs/>
              </w:rPr>
            </w:pPr>
            <w:r>
              <w:rPr>
                <w:b/>
                <w:bCs/>
              </w:rPr>
              <w:t xml:space="preserve">«Развитие силовых качеств» с учетом требований промежуточного мониторинга </w:t>
            </w:r>
            <w:r>
              <w:rPr>
                <w:b/>
                <w:bCs/>
              </w:rPr>
              <w:lastRenderedPageBreak/>
              <w:t>по освоению детьми образовательной области «Физическая культура».</w:t>
            </w:r>
          </w:p>
          <w:p w:rsidR="002025BC" w:rsidRDefault="00055E98" w:rsidP="00055E98">
            <w:pPr>
              <w:rPr>
                <w:bCs/>
              </w:rPr>
            </w:pPr>
            <w:r>
              <w:rPr>
                <w:b/>
                <w:bCs/>
              </w:rPr>
              <w:t>Цель:</w:t>
            </w:r>
          </w:p>
          <w:p w:rsidR="00055E98" w:rsidRDefault="00055E98" w:rsidP="00055E98">
            <w:pPr>
              <w:rPr>
                <w:bCs/>
              </w:rPr>
            </w:pPr>
            <w:r>
              <w:rPr>
                <w:bCs/>
              </w:rPr>
              <w:t>создание условий для проведения промежуточного мониторинга эффективности освоения детьми программных умений и навыков в образовательной</w:t>
            </w:r>
            <w:r w:rsidR="002025BC">
              <w:rPr>
                <w:bCs/>
              </w:rPr>
              <w:t xml:space="preserve"> области «Физическое развитие».</w:t>
            </w:r>
          </w:p>
          <w:p w:rsidR="00055E98" w:rsidRDefault="00055E98" w:rsidP="00055E98">
            <w:pPr>
              <w:rPr>
                <w:bCs/>
              </w:rPr>
            </w:pPr>
            <w:r>
              <w:rPr>
                <w:b/>
                <w:bCs/>
              </w:rPr>
              <w:t>Задача:</w:t>
            </w:r>
          </w:p>
          <w:p w:rsidR="00055E98" w:rsidRDefault="00055E98" w:rsidP="00055E98">
            <w:pPr>
              <w:suppressLineNumbers/>
              <w:ind w:right="57"/>
              <w:rPr>
                <w:bCs/>
              </w:rPr>
            </w:pPr>
            <w:r>
              <w:rPr>
                <w:bCs/>
              </w:rPr>
              <w:t>провести мониторинг эффективности освоения детьми программных умений и навыков в образовательной области «Физическое развитие» в процессе игровой двигательной деятельности.</w:t>
            </w:r>
          </w:p>
          <w:p w:rsidR="002025BC" w:rsidRDefault="002025BC" w:rsidP="00055E98">
            <w:pPr>
              <w:suppressLineNumbers/>
              <w:ind w:right="57"/>
              <w:rPr>
                <w:bCs/>
              </w:rPr>
            </w:pPr>
          </w:p>
          <w:p w:rsidR="002025BC" w:rsidRDefault="002025BC" w:rsidP="00055E98">
            <w:pPr>
              <w:suppressLineNumbers/>
              <w:ind w:right="57"/>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35011C" w:rsidRDefault="0035011C" w:rsidP="0035011C">
            <w:pPr>
              <w:suppressLineNumbers/>
              <w:ind w:right="57"/>
              <w:rPr>
                <w:i/>
                <w:lang w:eastAsia="en-US"/>
              </w:rPr>
            </w:pPr>
            <w:r w:rsidRPr="002D7F28">
              <w:rPr>
                <w:i/>
                <w:lang w:eastAsia="en-US"/>
              </w:rPr>
              <w:lastRenderedPageBreak/>
              <w:t>Темы:</w:t>
            </w:r>
          </w:p>
          <w:p w:rsidR="0035011C" w:rsidRDefault="0035011C" w:rsidP="0035011C">
            <w:pPr>
              <w:suppressLineNumbers/>
              <w:ind w:right="57"/>
              <w:rPr>
                <w:b/>
                <w:lang w:eastAsia="en-US"/>
              </w:rPr>
            </w:pPr>
            <w:r w:rsidRPr="002D7F28">
              <w:rPr>
                <w:b/>
                <w:lang w:eastAsia="en-US"/>
              </w:rPr>
              <w:t>1 неделя</w:t>
            </w:r>
          </w:p>
          <w:p w:rsidR="0035011C" w:rsidRPr="0035011C" w:rsidRDefault="0035011C" w:rsidP="0035011C">
            <w:pPr>
              <w:rPr>
                <w:bCs/>
              </w:rPr>
            </w:pPr>
            <w:r>
              <w:rPr>
                <w:b/>
              </w:rPr>
              <w:t>«Ходьба. Бег</w:t>
            </w:r>
            <w:proofErr w:type="gramStart"/>
            <w:r>
              <w:rPr>
                <w:b/>
              </w:rPr>
              <w:t>»</w:t>
            </w:r>
            <w:r w:rsidRPr="0035011C">
              <w:rPr>
                <w:bCs/>
              </w:rPr>
              <w:t>с</w:t>
            </w:r>
            <w:proofErr w:type="gramEnd"/>
            <w:r w:rsidRPr="0035011C">
              <w:rPr>
                <w:bCs/>
              </w:rPr>
              <w:t xml:space="preserve"> учетом требований </w:t>
            </w:r>
            <w:r w:rsidRPr="0035011C">
              <w:rPr>
                <w:b/>
                <w:bCs/>
              </w:rPr>
              <w:t>промежуточного мониторинга</w:t>
            </w:r>
            <w:r w:rsidRPr="0035011C">
              <w:rPr>
                <w:bCs/>
              </w:rPr>
              <w:t xml:space="preserve"> по освоению детьми образовательной области «Физическая культура».</w:t>
            </w:r>
          </w:p>
          <w:p w:rsidR="002025BC" w:rsidRDefault="0035011C" w:rsidP="0035011C">
            <w:pPr>
              <w:rPr>
                <w:b/>
              </w:rPr>
            </w:pPr>
            <w:r>
              <w:rPr>
                <w:b/>
              </w:rPr>
              <w:t xml:space="preserve">Цель: </w:t>
            </w:r>
          </w:p>
          <w:p w:rsidR="0035011C" w:rsidRDefault="0035011C" w:rsidP="0035011C">
            <w:r>
              <w:lastRenderedPageBreak/>
              <w:t xml:space="preserve">создание условий для приобретения опыта в двигательной деятельности, направленных на развитие двигательных качеств с учетом требований промежуточного мониторинга. </w:t>
            </w:r>
          </w:p>
          <w:p w:rsidR="002025BC" w:rsidRDefault="0035011C" w:rsidP="0035011C">
            <w:r>
              <w:rPr>
                <w:b/>
              </w:rPr>
              <w:t>Задача:</w:t>
            </w:r>
          </w:p>
          <w:p w:rsidR="0035011C" w:rsidRDefault="0035011C" w:rsidP="0035011C">
            <w:r>
              <w:t>закрепить навыки по накоплению опыта в двигательной деятельности, направленных на развитие двигательных каче</w:t>
            </w:r>
            <w:proofErr w:type="gramStart"/>
            <w:r>
              <w:t>ств в пр</w:t>
            </w:r>
            <w:proofErr w:type="gramEnd"/>
            <w:r>
              <w:t>оцессе выполнения заданий с учетом требований промежуточного мониторинга.</w:t>
            </w:r>
          </w:p>
          <w:p w:rsidR="002025BC" w:rsidRDefault="002025BC" w:rsidP="0035011C"/>
          <w:p w:rsidR="00F94B97" w:rsidRDefault="00F94B97" w:rsidP="0035011C">
            <w:pPr>
              <w:suppressLineNumbers/>
              <w:ind w:right="57"/>
              <w:rPr>
                <w:b/>
                <w:bCs/>
              </w:rPr>
            </w:pPr>
          </w:p>
          <w:p w:rsidR="0035011C" w:rsidRDefault="0035011C" w:rsidP="0035011C">
            <w:pPr>
              <w:suppressLineNumbers/>
              <w:ind w:right="57"/>
              <w:rPr>
                <w:b/>
                <w:bCs/>
              </w:rPr>
            </w:pPr>
            <w:r w:rsidRPr="002D7F28">
              <w:rPr>
                <w:b/>
                <w:bCs/>
              </w:rPr>
              <w:t>2 неделя</w:t>
            </w:r>
          </w:p>
          <w:p w:rsidR="0035011C" w:rsidRDefault="0035011C" w:rsidP="0035011C">
            <w:pPr>
              <w:suppressLineNumbers/>
              <w:ind w:right="57"/>
              <w:rPr>
                <w:b/>
                <w:bCs/>
              </w:rPr>
            </w:pPr>
            <w:r>
              <w:rPr>
                <w:b/>
                <w:bCs/>
              </w:rPr>
              <w:t>«Прыжки»</w:t>
            </w:r>
          </w:p>
          <w:p w:rsidR="002025BC" w:rsidRDefault="0035011C" w:rsidP="0035011C">
            <w:r>
              <w:rPr>
                <w:b/>
              </w:rPr>
              <w:t>Цель:</w:t>
            </w:r>
          </w:p>
          <w:p w:rsidR="0035011C" w:rsidRDefault="0035011C" w:rsidP="0035011C">
            <w:r>
              <w:t xml:space="preserve">создание условий для приобретения опыта в двигательной деятельности, направленных на развитие двигательных качеств с учетом требований промежуточного мониторинга. </w:t>
            </w:r>
          </w:p>
          <w:p w:rsidR="002025BC" w:rsidRDefault="0035011C" w:rsidP="0035011C">
            <w:r>
              <w:rPr>
                <w:b/>
              </w:rPr>
              <w:t>Задача:</w:t>
            </w:r>
          </w:p>
          <w:p w:rsidR="0035011C" w:rsidRDefault="0035011C" w:rsidP="0035011C">
            <w:r>
              <w:t>закрепить навыки по накоплению опыта в двигательной деятельности, направленных на развитие двигательных каче</w:t>
            </w:r>
            <w:proofErr w:type="gramStart"/>
            <w:r>
              <w:t>ств в пр</w:t>
            </w:r>
            <w:proofErr w:type="gramEnd"/>
            <w:r>
              <w:t xml:space="preserve">оцессе выполнения заданий с учетом требований </w:t>
            </w:r>
            <w:r>
              <w:lastRenderedPageBreak/>
              <w:t xml:space="preserve">промежуточного мониторинга. </w:t>
            </w:r>
          </w:p>
          <w:p w:rsidR="002025BC" w:rsidRDefault="002025BC" w:rsidP="0035011C"/>
          <w:p w:rsidR="002025BC" w:rsidRDefault="002025BC" w:rsidP="0035011C"/>
          <w:p w:rsidR="002025BC" w:rsidRDefault="002025BC" w:rsidP="0035011C"/>
          <w:p w:rsidR="002025BC" w:rsidRDefault="002025BC" w:rsidP="0035011C"/>
          <w:p w:rsidR="002025BC" w:rsidRDefault="002025BC" w:rsidP="0035011C"/>
          <w:p w:rsidR="002025BC" w:rsidRDefault="002025BC" w:rsidP="0035011C"/>
          <w:p w:rsidR="0035011C" w:rsidRDefault="0035011C" w:rsidP="0035011C">
            <w:pPr>
              <w:suppressLineNumbers/>
              <w:ind w:right="57"/>
              <w:rPr>
                <w:b/>
                <w:bCs/>
              </w:rPr>
            </w:pPr>
          </w:p>
          <w:p w:rsidR="00F94B97" w:rsidRDefault="00F94B97" w:rsidP="0035011C">
            <w:pPr>
              <w:suppressLineNumbers/>
              <w:ind w:right="57"/>
              <w:rPr>
                <w:b/>
                <w:bCs/>
              </w:rPr>
            </w:pPr>
          </w:p>
          <w:p w:rsidR="0035011C" w:rsidRDefault="0035011C" w:rsidP="0035011C">
            <w:pPr>
              <w:suppressLineNumbers/>
              <w:ind w:right="57"/>
              <w:rPr>
                <w:b/>
                <w:bCs/>
              </w:rPr>
            </w:pPr>
            <w:r w:rsidRPr="00055E98">
              <w:rPr>
                <w:b/>
                <w:bCs/>
              </w:rPr>
              <w:t>3 неделя</w:t>
            </w:r>
          </w:p>
          <w:p w:rsidR="0035011C" w:rsidRDefault="0035011C" w:rsidP="0035011C">
            <w:pPr>
              <w:rPr>
                <w:b/>
              </w:rPr>
            </w:pPr>
            <w:r>
              <w:rPr>
                <w:b/>
              </w:rPr>
              <w:t>«Ползание. Лазание. Метание»</w:t>
            </w:r>
          </w:p>
          <w:p w:rsidR="002025BC" w:rsidRDefault="0035011C" w:rsidP="0035011C">
            <w:r>
              <w:rPr>
                <w:b/>
              </w:rPr>
              <w:t>Цель:</w:t>
            </w:r>
          </w:p>
          <w:p w:rsidR="0035011C" w:rsidRDefault="0035011C" w:rsidP="0035011C">
            <w:r>
              <w:t xml:space="preserve">создание условий для приобретения опыта в двигательной деятельности, направленных на развитие двигательных качеств с учетом требований промежуточного мониторинга. </w:t>
            </w:r>
          </w:p>
          <w:p w:rsidR="002025BC" w:rsidRDefault="0035011C" w:rsidP="0035011C">
            <w:r>
              <w:rPr>
                <w:b/>
              </w:rPr>
              <w:t>Задача:</w:t>
            </w:r>
          </w:p>
          <w:p w:rsidR="0035011C" w:rsidRDefault="0035011C" w:rsidP="0035011C">
            <w:r>
              <w:t>закрепить навыки по накоплению опыта в двигательной деятельности, направленных на развитие двигательных каче</w:t>
            </w:r>
            <w:proofErr w:type="gramStart"/>
            <w:r>
              <w:t>ств в пр</w:t>
            </w:r>
            <w:proofErr w:type="gramEnd"/>
            <w:r>
              <w:t xml:space="preserve">оцессе выполнения заданий с учетом требований промежуточного мониторинга. </w:t>
            </w:r>
          </w:p>
          <w:p w:rsidR="002025BC" w:rsidRDefault="002025BC" w:rsidP="0035011C"/>
          <w:p w:rsidR="002025BC" w:rsidRDefault="002025BC" w:rsidP="0035011C"/>
          <w:p w:rsidR="002025BC" w:rsidRDefault="002025BC" w:rsidP="0035011C"/>
          <w:p w:rsidR="002025BC" w:rsidRDefault="002025BC" w:rsidP="0035011C"/>
          <w:p w:rsidR="002025BC" w:rsidRDefault="002025BC" w:rsidP="0035011C"/>
          <w:p w:rsidR="002025BC" w:rsidRDefault="002025BC" w:rsidP="0035011C"/>
          <w:p w:rsidR="00F94B97" w:rsidRDefault="00F94B97" w:rsidP="0035011C">
            <w:pPr>
              <w:suppressLineNumbers/>
              <w:ind w:right="57"/>
              <w:rPr>
                <w:b/>
                <w:bCs/>
              </w:rPr>
            </w:pPr>
          </w:p>
          <w:p w:rsidR="00F94B97" w:rsidRDefault="00F94B97" w:rsidP="0035011C">
            <w:pPr>
              <w:suppressLineNumbers/>
              <w:ind w:right="57"/>
              <w:rPr>
                <w:b/>
                <w:bCs/>
              </w:rPr>
            </w:pPr>
          </w:p>
          <w:p w:rsidR="0035011C" w:rsidRDefault="0035011C" w:rsidP="0035011C">
            <w:pPr>
              <w:suppressLineNumbers/>
              <w:ind w:right="57"/>
              <w:rPr>
                <w:b/>
                <w:bCs/>
              </w:rPr>
            </w:pPr>
            <w:r w:rsidRPr="00055E98">
              <w:rPr>
                <w:b/>
                <w:bCs/>
              </w:rPr>
              <w:t>4 неделя</w:t>
            </w:r>
          </w:p>
          <w:p w:rsidR="0035011C" w:rsidRDefault="00916183" w:rsidP="0035011C">
            <w:pPr>
              <w:rPr>
                <w:b/>
              </w:rPr>
            </w:pPr>
            <w:r>
              <w:rPr>
                <w:b/>
              </w:rPr>
              <w:t>«Взаимодействие и сотрудничество в игровой двигательной деятельности».</w:t>
            </w:r>
          </w:p>
          <w:p w:rsidR="002025BC" w:rsidRDefault="00916183" w:rsidP="00916183">
            <w:r>
              <w:rPr>
                <w:b/>
              </w:rPr>
              <w:t>Цель</w:t>
            </w:r>
            <w:r>
              <w:t xml:space="preserve">: </w:t>
            </w:r>
          </w:p>
          <w:p w:rsidR="00916183" w:rsidRDefault="00916183" w:rsidP="00916183">
            <w:r>
              <w:t xml:space="preserve">создание условий для приобретения опыта в двигательной деятельности, направленных на развитие двигательных качеств с учетом требований промежуточного мониторинга. </w:t>
            </w:r>
          </w:p>
          <w:p w:rsidR="002025BC" w:rsidRDefault="00916183" w:rsidP="00916183">
            <w:r>
              <w:rPr>
                <w:b/>
              </w:rPr>
              <w:t>Задача:</w:t>
            </w:r>
          </w:p>
          <w:p w:rsidR="00916183" w:rsidRPr="00DB5813" w:rsidRDefault="00916183" w:rsidP="00916183">
            <w:pPr>
              <w:rPr>
                <w:b/>
              </w:rPr>
            </w:pPr>
            <w:r>
              <w:t>закрепить навыки по накоплению опыта в двигательной деятельности, направленных на развитие двигательных каче</w:t>
            </w:r>
            <w:proofErr w:type="gramStart"/>
            <w:r>
              <w:t>ств в пр</w:t>
            </w:r>
            <w:proofErr w:type="gramEnd"/>
            <w:r>
              <w:t>оцессе выполнения заданий с учетом требований промежуточного мониторинга.</w:t>
            </w:r>
          </w:p>
        </w:tc>
        <w:tc>
          <w:tcPr>
            <w:tcW w:w="3118" w:type="dxa"/>
            <w:tcBorders>
              <w:top w:val="single" w:sz="4" w:space="0" w:color="auto"/>
              <w:left w:val="single" w:sz="4" w:space="0" w:color="auto"/>
              <w:bottom w:val="single" w:sz="4" w:space="0" w:color="auto"/>
              <w:right w:val="single" w:sz="4" w:space="0" w:color="auto"/>
            </w:tcBorders>
          </w:tcPr>
          <w:p w:rsidR="00916183" w:rsidRDefault="00916183" w:rsidP="00916183">
            <w:pPr>
              <w:suppressLineNumbers/>
              <w:ind w:right="57"/>
              <w:rPr>
                <w:i/>
                <w:lang w:eastAsia="en-US"/>
              </w:rPr>
            </w:pPr>
            <w:r w:rsidRPr="002D7F28">
              <w:rPr>
                <w:i/>
                <w:lang w:eastAsia="en-US"/>
              </w:rPr>
              <w:lastRenderedPageBreak/>
              <w:t>Темы:</w:t>
            </w:r>
          </w:p>
          <w:p w:rsidR="00916183" w:rsidRDefault="00916183" w:rsidP="00916183">
            <w:pPr>
              <w:suppressLineNumbers/>
              <w:ind w:right="57"/>
              <w:rPr>
                <w:b/>
                <w:lang w:eastAsia="en-US"/>
              </w:rPr>
            </w:pPr>
            <w:r w:rsidRPr="002D7F28">
              <w:rPr>
                <w:b/>
                <w:lang w:eastAsia="en-US"/>
              </w:rPr>
              <w:t>1 неделя</w:t>
            </w:r>
          </w:p>
          <w:p w:rsidR="00916183" w:rsidRPr="0035011C" w:rsidRDefault="00916183" w:rsidP="00916183">
            <w:pPr>
              <w:rPr>
                <w:bCs/>
              </w:rPr>
            </w:pPr>
            <w:r>
              <w:rPr>
                <w:b/>
              </w:rPr>
              <w:t>«Ходьба. Бег</w:t>
            </w:r>
            <w:proofErr w:type="gramStart"/>
            <w:r>
              <w:rPr>
                <w:b/>
              </w:rPr>
              <w:t>»</w:t>
            </w:r>
            <w:r w:rsidRPr="0035011C">
              <w:rPr>
                <w:bCs/>
              </w:rPr>
              <w:t>с</w:t>
            </w:r>
            <w:proofErr w:type="gramEnd"/>
            <w:r w:rsidRPr="0035011C">
              <w:rPr>
                <w:bCs/>
              </w:rPr>
              <w:t xml:space="preserve"> учетом требований </w:t>
            </w:r>
            <w:r w:rsidRPr="0035011C">
              <w:rPr>
                <w:b/>
                <w:bCs/>
              </w:rPr>
              <w:t>промежуточного мониторинга</w:t>
            </w:r>
            <w:r w:rsidRPr="0035011C">
              <w:rPr>
                <w:bCs/>
              </w:rPr>
              <w:t xml:space="preserve"> по освоению детьми образовательной области «Физическая культура».</w:t>
            </w:r>
          </w:p>
          <w:p w:rsidR="002025BC" w:rsidRDefault="00916183" w:rsidP="00916183">
            <w:pPr>
              <w:rPr>
                <w:b/>
              </w:rPr>
            </w:pPr>
            <w:r>
              <w:rPr>
                <w:b/>
              </w:rPr>
              <w:t xml:space="preserve">Цель: </w:t>
            </w:r>
          </w:p>
          <w:p w:rsidR="00916183" w:rsidRDefault="00916183" w:rsidP="00916183">
            <w:r>
              <w:lastRenderedPageBreak/>
              <w:t xml:space="preserve">создание условий для приобретения опыта в двигательной деятельности, направленных на развитие двигательных качеств с учетом требований промежуточного мониторинга. </w:t>
            </w:r>
          </w:p>
          <w:p w:rsidR="002025BC" w:rsidRDefault="00916183" w:rsidP="00916183">
            <w:r>
              <w:rPr>
                <w:b/>
              </w:rPr>
              <w:t>Задача:</w:t>
            </w:r>
          </w:p>
          <w:p w:rsidR="00916183" w:rsidRDefault="00916183" w:rsidP="00916183">
            <w:r>
              <w:t>закрепить навыки по накоплению опыта в двигательной деятельности, направленных на развитие двигательных каче</w:t>
            </w:r>
            <w:proofErr w:type="gramStart"/>
            <w:r>
              <w:t>ств в пр</w:t>
            </w:r>
            <w:proofErr w:type="gramEnd"/>
            <w:r>
              <w:t>оцессе выполнения заданий с учетом требований промежуточного мониторинга.</w:t>
            </w:r>
          </w:p>
          <w:p w:rsidR="002025BC" w:rsidRDefault="002025BC" w:rsidP="00916183"/>
          <w:p w:rsidR="00F94B97" w:rsidRDefault="00F94B97" w:rsidP="00916183">
            <w:pPr>
              <w:suppressLineNumbers/>
              <w:ind w:right="57"/>
              <w:rPr>
                <w:b/>
                <w:bCs/>
              </w:rPr>
            </w:pPr>
          </w:p>
          <w:p w:rsidR="00916183" w:rsidRDefault="00916183" w:rsidP="00916183">
            <w:pPr>
              <w:suppressLineNumbers/>
              <w:ind w:right="57"/>
              <w:rPr>
                <w:b/>
                <w:bCs/>
              </w:rPr>
            </w:pPr>
            <w:r w:rsidRPr="002D7F28">
              <w:rPr>
                <w:b/>
                <w:bCs/>
              </w:rPr>
              <w:t>2 неделя</w:t>
            </w:r>
          </w:p>
          <w:p w:rsidR="00916183" w:rsidRDefault="00916183" w:rsidP="00916183">
            <w:pPr>
              <w:suppressLineNumbers/>
              <w:ind w:right="57"/>
              <w:rPr>
                <w:b/>
                <w:bCs/>
              </w:rPr>
            </w:pPr>
            <w:r>
              <w:rPr>
                <w:b/>
                <w:bCs/>
              </w:rPr>
              <w:t>«Прыжки»</w:t>
            </w:r>
          </w:p>
          <w:p w:rsidR="002025BC" w:rsidRDefault="00916183" w:rsidP="00916183">
            <w:r>
              <w:rPr>
                <w:b/>
              </w:rPr>
              <w:t>Цель:</w:t>
            </w:r>
          </w:p>
          <w:p w:rsidR="00916183" w:rsidRDefault="00916183" w:rsidP="00916183">
            <w:r>
              <w:t xml:space="preserve">создание условий для приобретения опыта в двигательной деятельности, направленных на развитие двигательных качеств с учетом требований промежуточного мониторинга. </w:t>
            </w:r>
          </w:p>
          <w:p w:rsidR="002025BC" w:rsidRDefault="00916183" w:rsidP="00916183">
            <w:r>
              <w:rPr>
                <w:b/>
              </w:rPr>
              <w:t>Задача:</w:t>
            </w:r>
          </w:p>
          <w:p w:rsidR="00916183" w:rsidRDefault="00916183" w:rsidP="00916183">
            <w:r>
              <w:t>закрепить навыки по накоплению опыта в двигательной деятельности, направленных на развитие двигательных каче</w:t>
            </w:r>
            <w:proofErr w:type="gramStart"/>
            <w:r>
              <w:t>ств в пр</w:t>
            </w:r>
            <w:proofErr w:type="gramEnd"/>
            <w:r>
              <w:t xml:space="preserve">оцессе выполнения заданий с учетом требований </w:t>
            </w:r>
            <w:r>
              <w:lastRenderedPageBreak/>
              <w:t xml:space="preserve">промежуточного мониторинга. </w:t>
            </w:r>
          </w:p>
          <w:p w:rsidR="00916183" w:rsidRDefault="00916183" w:rsidP="00916183">
            <w:pPr>
              <w:suppressLineNumbers/>
              <w:ind w:right="57"/>
              <w:rPr>
                <w:b/>
                <w:bCs/>
              </w:rPr>
            </w:pPr>
          </w:p>
          <w:p w:rsidR="002025BC" w:rsidRDefault="002025BC" w:rsidP="00916183">
            <w:pPr>
              <w:suppressLineNumbers/>
              <w:ind w:right="57"/>
              <w:rPr>
                <w:b/>
                <w:bCs/>
              </w:rPr>
            </w:pPr>
          </w:p>
          <w:p w:rsidR="002025BC" w:rsidRDefault="002025BC" w:rsidP="00916183">
            <w:pPr>
              <w:suppressLineNumbers/>
              <w:ind w:right="57"/>
              <w:rPr>
                <w:b/>
                <w:bCs/>
              </w:rPr>
            </w:pPr>
          </w:p>
          <w:p w:rsidR="002025BC" w:rsidRDefault="002025BC" w:rsidP="00916183">
            <w:pPr>
              <w:suppressLineNumbers/>
              <w:ind w:right="57"/>
              <w:rPr>
                <w:b/>
                <w:bCs/>
              </w:rPr>
            </w:pPr>
          </w:p>
          <w:p w:rsidR="002025BC" w:rsidRDefault="002025BC" w:rsidP="00916183">
            <w:pPr>
              <w:suppressLineNumbers/>
              <w:ind w:right="57"/>
              <w:rPr>
                <w:b/>
                <w:bCs/>
              </w:rPr>
            </w:pPr>
          </w:p>
          <w:p w:rsidR="002025BC" w:rsidRDefault="002025BC" w:rsidP="00916183">
            <w:pPr>
              <w:suppressLineNumbers/>
              <w:ind w:right="57"/>
              <w:rPr>
                <w:b/>
                <w:bCs/>
              </w:rPr>
            </w:pPr>
          </w:p>
          <w:p w:rsidR="002025BC" w:rsidRDefault="002025BC" w:rsidP="00916183">
            <w:pPr>
              <w:suppressLineNumbers/>
              <w:ind w:right="57"/>
              <w:rPr>
                <w:b/>
                <w:bCs/>
              </w:rPr>
            </w:pPr>
          </w:p>
          <w:p w:rsidR="00F94B97" w:rsidRDefault="00F94B97" w:rsidP="00916183">
            <w:pPr>
              <w:suppressLineNumbers/>
              <w:ind w:right="57"/>
              <w:rPr>
                <w:b/>
                <w:bCs/>
              </w:rPr>
            </w:pPr>
          </w:p>
          <w:p w:rsidR="00916183" w:rsidRDefault="00916183" w:rsidP="00916183">
            <w:pPr>
              <w:suppressLineNumbers/>
              <w:ind w:right="57"/>
              <w:rPr>
                <w:b/>
                <w:bCs/>
              </w:rPr>
            </w:pPr>
            <w:r w:rsidRPr="00055E98">
              <w:rPr>
                <w:b/>
                <w:bCs/>
              </w:rPr>
              <w:t>3 неделя</w:t>
            </w:r>
          </w:p>
          <w:p w:rsidR="00916183" w:rsidRDefault="00916183" w:rsidP="00916183">
            <w:pPr>
              <w:rPr>
                <w:b/>
              </w:rPr>
            </w:pPr>
            <w:r>
              <w:rPr>
                <w:b/>
              </w:rPr>
              <w:t>«Ползание. Лазание. Метание»</w:t>
            </w:r>
          </w:p>
          <w:p w:rsidR="002025BC" w:rsidRDefault="00916183" w:rsidP="00916183">
            <w:r>
              <w:rPr>
                <w:b/>
              </w:rPr>
              <w:t>Цель:</w:t>
            </w:r>
          </w:p>
          <w:p w:rsidR="00916183" w:rsidRDefault="00916183" w:rsidP="00916183">
            <w:r>
              <w:t xml:space="preserve">создание условий для приобретения опыта в двигательной деятельности, направленных на развитие двигательных качеств с учетом требований промежуточного мониторинга. </w:t>
            </w:r>
          </w:p>
          <w:p w:rsidR="002025BC" w:rsidRDefault="00916183" w:rsidP="00916183">
            <w:r>
              <w:rPr>
                <w:b/>
              </w:rPr>
              <w:t>Задача:</w:t>
            </w:r>
          </w:p>
          <w:p w:rsidR="00916183" w:rsidRDefault="00916183" w:rsidP="00916183">
            <w:r>
              <w:t>закрепить навыки по накоплению опыта в двигательной деятельности, направленных на развитие двигательных каче</w:t>
            </w:r>
            <w:proofErr w:type="gramStart"/>
            <w:r>
              <w:t>ств в пр</w:t>
            </w:r>
            <w:proofErr w:type="gramEnd"/>
            <w:r>
              <w:t xml:space="preserve">оцессе выполнения заданий с учетом требований промежуточного мониторинга. </w:t>
            </w:r>
          </w:p>
          <w:p w:rsidR="002025BC" w:rsidRDefault="002025BC" w:rsidP="00916183"/>
          <w:p w:rsidR="002025BC" w:rsidRDefault="002025BC" w:rsidP="00916183"/>
          <w:p w:rsidR="002025BC" w:rsidRDefault="002025BC" w:rsidP="00916183"/>
          <w:p w:rsidR="002025BC" w:rsidRDefault="002025BC" w:rsidP="00916183"/>
          <w:p w:rsidR="002025BC" w:rsidRDefault="002025BC" w:rsidP="00916183"/>
          <w:p w:rsidR="002025BC" w:rsidRDefault="002025BC" w:rsidP="00916183"/>
          <w:p w:rsidR="00F94B97" w:rsidRDefault="00F94B97" w:rsidP="00916183">
            <w:pPr>
              <w:suppressLineNumbers/>
              <w:ind w:right="57"/>
              <w:rPr>
                <w:b/>
                <w:bCs/>
              </w:rPr>
            </w:pPr>
          </w:p>
          <w:p w:rsidR="00F94B97" w:rsidRDefault="00F94B97" w:rsidP="00916183">
            <w:pPr>
              <w:suppressLineNumbers/>
              <w:ind w:right="57"/>
              <w:rPr>
                <w:b/>
                <w:bCs/>
              </w:rPr>
            </w:pPr>
          </w:p>
          <w:p w:rsidR="00916183" w:rsidRDefault="00916183" w:rsidP="00916183">
            <w:pPr>
              <w:suppressLineNumbers/>
              <w:ind w:right="57"/>
              <w:rPr>
                <w:b/>
                <w:bCs/>
              </w:rPr>
            </w:pPr>
            <w:r w:rsidRPr="00055E98">
              <w:rPr>
                <w:b/>
                <w:bCs/>
              </w:rPr>
              <w:t>4 неделя</w:t>
            </w:r>
          </w:p>
          <w:p w:rsidR="00916183" w:rsidRDefault="00916183" w:rsidP="00916183">
            <w:pPr>
              <w:rPr>
                <w:b/>
              </w:rPr>
            </w:pPr>
            <w:r>
              <w:rPr>
                <w:b/>
              </w:rPr>
              <w:t>«Взаимодействие и сотрудничество в игровой двигательной деятельности».</w:t>
            </w:r>
          </w:p>
          <w:p w:rsidR="002025BC" w:rsidRDefault="00916183" w:rsidP="00916183">
            <w:r>
              <w:rPr>
                <w:b/>
              </w:rPr>
              <w:t>Цель</w:t>
            </w:r>
            <w:r>
              <w:t xml:space="preserve">: </w:t>
            </w:r>
          </w:p>
          <w:p w:rsidR="00916183" w:rsidRDefault="00916183" w:rsidP="00916183">
            <w:r>
              <w:t xml:space="preserve">создание условий для приобретения опыта в двигательной деятельности, направленных на развитие двигательных качеств с учетом требований промежуточного мониторинга. </w:t>
            </w:r>
          </w:p>
          <w:p w:rsidR="002025BC" w:rsidRDefault="00916183" w:rsidP="00916183">
            <w:pPr>
              <w:suppressLineNumbers/>
              <w:ind w:right="57"/>
            </w:pPr>
            <w:r>
              <w:rPr>
                <w:b/>
              </w:rPr>
              <w:t>Задача:</w:t>
            </w:r>
          </w:p>
          <w:p w:rsidR="00FA66E2" w:rsidRDefault="00916183" w:rsidP="00916183">
            <w:pPr>
              <w:suppressLineNumbers/>
              <w:ind w:right="57"/>
              <w:rPr>
                <w:b/>
                <w:lang w:eastAsia="en-US"/>
              </w:rPr>
            </w:pPr>
            <w:r>
              <w:t>закрепить навыки по накоплению опыта в двигательной деятельности, направленных на развитие двигательных каче</w:t>
            </w:r>
            <w:proofErr w:type="gramStart"/>
            <w:r>
              <w:t>ств в пр</w:t>
            </w:r>
            <w:proofErr w:type="gramEnd"/>
            <w:r>
              <w:t>оцессе выполнения заданий с учетом требований промежуточного мониторинга.</w:t>
            </w:r>
          </w:p>
        </w:tc>
      </w:tr>
      <w:tr w:rsidR="00FA66E2" w:rsidTr="00F94B97">
        <w:tc>
          <w:tcPr>
            <w:tcW w:w="2268" w:type="dxa"/>
            <w:tcBorders>
              <w:top w:val="single" w:sz="4" w:space="0" w:color="auto"/>
              <w:left w:val="single" w:sz="4" w:space="0" w:color="auto"/>
              <w:bottom w:val="single" w:sz="4" w:space="0" w:color="auto"/>
              <w:right w:val="single" w:sz="4" w:space="0" w:color="auto"/>
            </w:tcBorders>
            <w:hideMark/>
          </w:tcPr>
          <w:p w:rsidR="00FA66E2" w:rsidRDefault="00FA66E2" w:rsidP="002D7F28">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2977" w:type="dxa"/>
            <w:tcBorders>
              <w:top w:val="single" w:sz="4" w:space="0" w:color="auto"/>
              <w:left w:val="single" w:sz="4" w:space="0" w:color="auto"/>
              <w:bottom w:val="single" w:sz="4" w:space="0" w:color="auto"/>
              <w:right w:val="single" w:sz="4" w:space="0" w:color="auto"/>
            </w:tcBorders>
          </w:tcPr>
          <w:p w:rsidR="002D7F28" w:rsidRDefault="002D7F28" w:rsidP="002D7F28">
            <w:pPr>
              <w:suppressLineNumbers/>
              <w:ind w:right="57"/>
              <w:rPr>
                <w:b/>
                <w:lang w:eastAsia="en-US"/>
              </w:rPr>
            </w:pPr>
            <w:r w:rsidRPr="002D7F28">
              <w:rPr>
                <w:b/>
                <w:lang w:eastAsia="en-US"/>
              </w:rPr>
              <w:t>1 неделя</w:t>
            </w:r>
          </w:p>
          <w:p w:rsidR="002D7F28" w:rsidRDefault="002D7F28" w:rsidP="002D7F28">
            <w:pPr>
              <w:rPr>
                <w:b/>
                <w:bCs/>
              </w:rPr>
            </w:pPr>
            <w:r>
              <w:rPr>
                <w:b/>
                <w:bCs/>
              </w:rPr>
              <w:t>«Ходьба и бег, равновесие» с учетом требований промежуточного мониторинга по освоению детьми образовательной области «Физическая культура».</w:t>
            </w:r>
          </w:p>
          <w:p w:rsidR="002D7F28" w:rsidRDefault="002D7F28" w:rsidP="002D7F28">
            <w:pPr>
              <w:rPr>
                <w:b/>
                <w:bCs/>
              </w:rPr>
            </w:pPr>
            <w:r>
              <w:rPr>
                <w:b/>
                <w:bCs/>
              </w:rPr>
              <w:t>Коммуникативная</w:t>
            </w:r>
          </w:p>
          <w:p w:rsidR="002D7F28" w:rsidRDefault="002D7F28" w:rsidP="002D7F28">
            <w:pPr>
              <w:rPr>
                <w:bCs/>
              </w:rPr>
            </w:pPr>
            <w:r>
              <w:rPr>
                <w:bCs/>
              </w:rPr>
              <w:t>Беседа. «Ходьба, бег, р</w:t>
            </w:r>
            <w:r w:rsidR="002025BC">
              <w:rPr>
                <w:bCs/>
              </w:rPr>
              <w:t>авновесие. Чему мы научились?».</w:t>
            </w:r>
          </w:p>
          <w:p w:rsidR="002D7F28" w:rsidRDefault="002D7F28" w:rsidP="002D7F28">
            <w:pPr>
              <w:rPr>
                <w:b/>
                <w:bCs/>
              </w:rPr>
            </w:pPr>
            <w:r>
              <w:rPr>
                <w:b/>
                <w:bCs/>
              </w:rPr>
              <w:t>Двигательная</w:t>
            </w:r>
          </w:p>
          <w:p w:rsidR="002D7F28" w:rsidRDefault="002D7F28" w:rsidP="002D7F28">
            <w:pPr>
              <w:rPr>
                <w:bCs/>
              </w:rPr>
            </w:pPr>
            <w:r>
              <w:rPr>
                <w:bCs/>
              </w:rPr>
              <w:t xml:space="preserve">Приветствие. </w:t>
            </w:r>
            <w:proofErr w:type="gramStart"/>
            <w:r>
              <w:rPr>
                <w:bCs/>
              </w:rPr>
              <w:t xml:space="preserve">Ходьба </w:t>
            </w:r>
            <w:r>
              <w:rPr>
                <w:bCs/>
              </w:rPr>
              <w:lastRenderedPageBreak/>
              <w:t>обычная, на носках, на пятках, с полуприседанием, «змейкой», со сменой темпа, с поворотами, с заданиями (руки на поясе, к плечам, в сторону, за спину).</w:t>
            </w:r>
            <w:proofErr w:type="gramEnd"/>
          </w:p>
          <w:p w:rsidR="002D7F28" w:rsidRDefault="002D7F28" w:rsidP="002D7F28">
            <w:pPr>
              <w:rPr>
                <w:bCs/>
              </w:rPr>
            </w:pPr>
            <w:r>
              <w:rPr>
                <w:bCs/>
              </w:rPr>
              <w:t>Равнове</w:t>
            </w:r>
            <w:r w:rsidR="00055E98">
              <w:rPr>
                <w:bCs/>
              </w:rPr>
              <w:t>сие. Ходьба по бревну (высота 15 - 20</w:t>
            </w:r>
            <w:r>
              <w:rPr>
                <w:bCs/>
              </w:rPr>
              <w:t xml:space="preserve"> сантиметров), с мешочком на голове, ходьба приставным шагом, по шнуру, ходьба спиной вперед.</w:t>
            </w:r>
          </w:p>
          <w:p w:rsidR="00FA66E2" w:rsidRDefault="002D7F28" w:rsidP="002D7F28">
            <w:pPr>
              <w:rPr>
                <w:bCs/>
              </w:rPr>
            </w:pPr>
            <w:r>
              <w:rPr>
                <w:bCs/>
              </w:rPr>
              <w:t>Бег. В колонне по одному, парами.</w:t>
            </w:r>
          </w:p>
          <w:p w:rsidR="002025BC" w:rsidRDefault="002025BC" w:rsidP="002D7F28">
            <w:pPr>
              <w:rPr>
                <w:bCs/>
              </w:rPr>
            </w:pPr>
          </w:p>
          <w:p w:rsidR="002D7F28" w:rsidRDefault="002D7F28" w:rsidP="002D7F28">
            <w:pPr>
              <w:suppressLineNumbers/>
              <w:ind w:right="57"/>
              <w:rPr>
                <w:b/>
                <w:bCs/>
              </w:rPr>
            </w:pPr>
            <w:r w:rsidRPr="002D7F28">
              <w:rPr>
                <w:b/>
                <w:bCs/>
              </w:rPr>
              <w:t>2 неделя</w:t>
            </w:r>
          </w:p>
          <w:p w:rsidR="002025BC" w:rsidRDefault="002D7F28" w:rsidP="002D7F28">
            <w:pPr>
              <w:rPr>
                <w:b/>
                <w:bCs/>
              </w:rPr>
            </w:pPr>
            <w:r>
              <w:rPr>
                <w:b/>
                <w:bCs/>
              </w:rPr>
              <w:t xml:space="preserve">«Прыжки, бросание, метание, ловля» с учетом требований </w:t>
            </w:r>
            <w:proofErr w:type="gramStart"/>
            <w:r>
              <w:rPr>
                <w:b/>
                <w:bCs/>
              </w:rPr>
              <w:t>промежуточного</w:t>
            </w:r>
            <w:proofErr w:type="gramEnd"/>
            <w:r>
              <w:rPr>
                <w:b/>
                <w:bCs/>
              </w:rPr>
              <w:t xml:space="preserve">  </w:t>
            </w:r>
          </w:p>
          <w:p w:rsidR="002D7F28" w:rsidRPr="002025BC" w:rsidRDefault="002D7F28" w:rsidP="002D7F28">
            <w:pPr>
              <w:rPr>
                <w:b/>
                <w:bCs/>
              </w:rPr>
            </w:pPr>
            <w:r>
              <w:rPr>
                <w:b/>
                <w:bCs/>
              </w:rPr>
              <w:t>мониторинга по освоению детьми образовательной</w:t>
            </w:r>
            <w:r w:rsidR="002025BC">
              <w:rPr>
                <w:b/>
                <w:bCs/>
              </w:rPr>
              <w:t xml:space="preserve"> области «Физическая культура».</w:t>
            </w:r>
          </w:p>
          <w:p w:rsidR="002D7F28" w:rsidRDefault="002D7F28" w:rsidP="002D7F28">
            <w:pPr>
              <w:rPr>
                <w:b/>
                <w:bCs/>
              </w:rPr>
            </w:pPr>
            <w:r>
              <w:rPr>
                <w:b/>
                <w:bCs/>
              </w:rPr>
              <w:t>Двигательная</w:t>
            </w:r>
          </w:p>
          <w:p w:rsidR="002D7F28" w:rsidRDefault="002D7F28" w:rsidP="002D7F28">
            <w:pPr>
              <w:rPr>
                <w:bCs/>
              </w:rPr>
            </w:pPr>
            <w:r>
              <w:rPr>
                <w:bCs/>
              </w:rPr>
              <w:t>Приветствие. Ходьба.</w:t>
            </w:r>
          </w:p>
          <w:p w:rsidR="002D7F28" w:rsidRDefault="002D7F28" w:rsidP="002D7F28">
            <w:pPr>
              <w:rPr>
                <w:bCs/>
              </w:rPr>
            </w:pPr>
            <w:r>
              <w:rPr>
                <w:bCs/>
              </w:rPr>
              <w:t>Общеразвивающие</w:t>
            </w:r>
            <w:r w:rsidR="002025BC">
              <w:rPr>
                <w:bCs/>
              </w:rPr>
              <w:t xml:space="preserve"> упражнения по выбору педагога.</w:t>
            </w:r>
          </w:p>
          <w:p w:rsidR="002D7F28" w:rsidRDefault="002D7F28" w:rsidP="002D7F28">
            <w:pPr>
              <w:rPr>
                <w:bCs/>
              </w:rPr>
            </w:pPr>
            <w:r>
              <w:rPr>
                <w:bCs/>
              </w:rPr>
              <w:t>Ос</w:t>
            </w:r>
            <w:r w:rsidR="002025BC">
              <w:rPr>
                <w:bCs/>
              </w:rPr>
              <w:t>новные движения по теме недели.</w:t>
            </w:r>
          </w:p>
          <w:p w:rsidR="002D7F28" w:rsidRDefault="002D7F28" w:rsidP="002D7F28">
            <w:pPr>
              <w:rPr>
                <w:bCs/>
              </w:rPr>
            </w:pPr>
            <w:r>
              <w:rPr>
                <w:bCs/>
              </w:rPr>
              <w:t>Прыжки на двух ногах с поворотом кругом, со сменой ног, с хлопками над головой,</w:t>
            </w:r>
            <w:r w:rsidR="00C44A10">
              <w:rPr>
                <w:bCs/>
              </w:rPr>
              <w:t xml:space="preserve"> прыжки с продвижением вперед (1 - 2</w:t>
            </w:r>
            <w:r>
              <w:rPr>
                <w:bCs/>
              </w:rPr>
              <w:t xml:space="preserve"> метра), прыжки через предметы; катание мяча, </w:t>
            </w:r>
            <w:r>
              <w:rPr>
                <w:bCs/>
              </w:rPr>
              <w:lastRenderedPageBreak/>
              <w:t>обруча между предметами, прокатывание мяча из разных исходных положений</w:t>
            </w:r>
            <w:r w:rsidR="00055E98">
              <w:rPr>
                <w:bCs/>
              </w:rPr>
              <w:t>; метание в горизонтальну</w:t>
            </w:r>
            <w:r w:rsidR="00C44A10">
              <w:rPr>
                <w:bCs/>
              </w:rPr>
              <w:t>ю цель (расст</w:t>
            </w:r>
            <w:r w:rsidR="002025BC">
              <w:rPr>
                <w:bCs/>
              </w:rPr>
              <w:t xml:space="preserve">ояние 1 </w:t>
            </w:r>
            <w:r w:rsidR="00C44A10">
              <w:rPr>
                <w:bCs/>
              </w:rPr>
              <w:t>- 2</w:t>
            </w:r>
            <w:r w:rsidR="00055E98">
              <w:rPr>
                <w:bCs/>
              </w:rPr>
              <w:t xml:space="preserve"> метра).</w:t>
            </w:r>
          </w:p>
          <w:p w:rsidR="002025BC" w:rsidRDefault="002025BC" w:rsidP="002D7F28">
            <w:pPr>
              <w:rPr>
                <w:bCs/>
              </w:rPr>
            </w:pPr>
          </w:p>
          <w:p w:rsidR="00055E98" w:rsidRDefault="00055E98" w:rsidP="00055E98">
            <w:pPr>
              <w:suppressLineNumbers/>
              <w:ind w:right="57"/>
              <w:rPr>
                <w:b/>
                <w:bCs/>
              </w:rPr>
            </w:pPr>
            <w:r w:rsidRPr="00055E98">
              <w:rPr>
                <w:b/>
                <w:bCs/>
              </w:rPr>
              <w:t>3 неделя</w:t>
            </w:r>
          </w:p>
          <w:p w:rsidR="00055E98" w:rsidRDefault="00055E98" w:rsidP="00055E98">
            <w:pPr>
              <w:rPr>
                <w:b/>
                <w:bCs/>
              </w:rPr>
            </w:pPr>
            <w:r>
              <w:rPr>
                <w:b/>
                <w:bCs/>
              </w:rPr>
              <w:t>«Ползание. Лазание» с учетом требований промежуточного  мониторинга по освоению детьми образовательной области</w:t>
            </w:r>
          </w:p>
          <w:p w:rsidR="00055E98" w:rsidRDefault="00055E98" w:rsidP="00055E98">
            <w:pPr>
              <w:suppressLineNumbers/>
              <w:ind w:right="57"/>
              <w:rPr>
                <w:b/>
                <w:bCs/>
              </w:rPr>
            </w:pPr>
            <w:r>
              <w:rPr>
                <w:b/>
                <w:bCs/>
              </w:rPr>
              <w:t>«Физическая культура».</w:t>
            </w:r>
          </w:p>
          <w:p w:rsidR="00055E98" w:rsidRDefault="00055E98" w:rsidP="00055E98">
            <w:pPr>
              <w:rPr>
                <w:b/>
                <w:bCs/>
              </w:rPr>
            </w:pPr>
            <w:r>
              <w:rPr>
                <w:b/>
                <w:bCs/>
              </w:rPr>
              <w:t>Коммуникативная</w:t>
            </w:r>
          </w:p>
          <w:p w:rsidR="00055E98" w:rsidRDefault="00055E98" w:rsidP="00055E98">
            <w:pPr>
              <w:rPr>
                <w:bCs/>
              </w:rPr>
            </w:pPr>
            <w:r>
              <w:rPr>
                <w:bCs/>
              </w:rPr>
              <w:t xml:space="preserve">Беседа. Безопасные правила поведения при </w:t>
            </w:r>
            <w:r w:rsidR="002025BC">
              <w:rPr>
                <w:bCs/>
              </w:rPr>
              <w:t>выполнении движений.</w:t>
            </w:r>
          </w:p>
          <w:p w:rsidR="00055E98" w:rsidRDefault="00055E98" w:rsidP="00055E98">
            <w:pPr>
              <w:rPr>
                <w:b/>
                <w:bCs/>
              </w:rPr>
            </w:pPr>
            <w:r>
              <w:rPr>
                <w:b/>
                <w:bCs/>
              </w:rPr>
              <w:t>Двигательная</w:t>
            </w:r>
          </w:p>
          <w:p w:rsidR="00055E98" w:rsidRDefault="00055E98" w:rsidP="00055E98">
            <w:pPr>
              <w:rPr>
                <w:bCs/>
              </w:rPr>
            </w:pPr>
            <w:r>
              <w:rPr>
                <w:bCs/>
              </w:rPr>
              <w:t>Ползание и лазание.</w:t>
            </w:r>
          </w:p>
          <w:p w:rsidR="00055E98" w:rsidRDefault="00055E98" w:rsidP="00055E98">
            <w:pPr>
              <w:rPr>
                <w:bCs/>
              </w:rPr>
            </w:pPr>
            <w:r>
              <w:rPr>
                <w:bCs/>
              </w:rPr>
              <w:t>Подлезание на четвереньках между предметами</w:t>
            </w:r>
            <w:r w:rsidR="000764DF">
              <w:rPr>
                <w:bCs/>
              </w:rPr>
              <w:t xml:space="preserve"> (5 -</w:t>
            </w:r>
            <w:r w:rsidR="00C44A10">
              <w:rPr>
                <w:bCs/>
              </w:rPr>
              <w:t xml:space="preserve"> 6 </w:t>
            </w:r>
            <w:r>
              <w:rPr>
                <w:bCs/>
              </w:rPr>
              <w:t>метров). Ползание по гимнастической скамейке на животе. Подлезание под препятствием. Лазание с опорой на стопы и ладони по доске. Лазание по</w:t>
            </w:r>
            <w:r w:rsidR="00C44A10">
              <w:rPr>
                <w:bCs/>
              </w:rPr>
              <w:t xml:space="preserve"> гимнастической стенке (высота 1,5</w:t>
            </w:r>
            <w:r>
              <w:rPr>
                <w:bCs/>
              </w:rPr>
              <w:t xml:space="preserve"> метра). Перелезание с одного пролета на другой.</w:t>
            </w:r>
          </w:p>
          <w:p w:rsidR="00055E98" w:rsidRDefault="00055E98" w:rsidP="00055E98">
            <w:pPr>
              <w:rPr>
                <w:bCs/>
              </w:rPr>
            </w:pPr>
            <w:r>
              <w:rPr>
                <w:bCs/>
              </w:rPr>
              <w:t>Спортивные упражнения</w:t>
            </w:r>
          </w:p>
          <w:p w:rsidR="00055E98" w:rsidRDefault="000764DF" w:rsidP="00055E98">
            <w:pPr>
              <w:rPr>
                <w:bCs/>
              </w:rPr>
            </w:pPr>
            <w:r>
              <w:rPr>
                <w:bCs/>
              </w:rPr>
              <w:t>Катание на двух -</w:t>
            </w:r>
            <w:r w:rsidR="00055E98">
              <w:rPr>
                <w:bCs/>
              </w:rPr>
              <w:t xml:space="preserve"> трехколесном велосипеде по </w:t>
            </w:r>
            <w:proofErr w:type="gramStart"/>
            <w:r w:rsidR="00055E98">
              <w:rPr>
                <w:bCs/>
              </w:rPr>
              <w:t>прямой</w:t>
            </w:r>
            <w:proofErr w:type="gramEnd"/>
            <w:r w:rsidR="00055E98">
              <w:rPr>
                <w:bCs/>
              </w:rPr>
              <w:t>, по кругу.</w:t>
            </w:r>
          </w:p>
          <w:p w:rsidR="00055E98" w:rsidRDefault="00055E98" w:rsidP="00055E98">
            <w:pPr>
              <w:rPr>
                <w:bCs/>
              </w:rPr>
            </w:pPr>
            <w:r>
              <w:rPr>
                <w:bCs/>
              </w:rPr>
              <w:t>Плавание. Погружение в воду. Игры в вод</w:t>
            </w:r>
            <w:r w:rsidR="000764DF">
              <w:rPr>
                <w:bCs/>
              </w:rPr>
              <w:t xml:space="preserve">е «Цапля», </w:t>
            </w:r>
            <w:r w:rsidR="000764DF">
              <w:rPr>
                <w:bCs/>
              </w:rPr>
              <w:lastRenderedPageBreak/>
              <w:t>«Катание на кругах».</w:t>
            </w:r>
          </w:p>
          <w:p w:rsidR="00055E98" w:rsidRDefault="00055E98" w:rsidP="00055E98">
            <w:pPr>
              <w:rPr>
                <w:b/>
                <w:bCs/>
              </w:rPr>
            </w:pPr>
            <w:r>
              <w:rPr>
                <w:b/>
                <w:bCs/>
              </w:rPr>
              <w:t>Игровая</w:t>
            </w:r>
          </w:p>
          <w:p w:rsidR="00055E98" w:rsidRDefault="00055E98" w:rsidP="00055E98">
            <w:r>
              <w:t>«Пастух и стадо», «Котята и щенята».</w:t>
            </w:r>
          </w:p>
          <w:p w:rsidR="00055E98" w:rsidRDefault="00055E98" w:rsidP="00055E98">
            <w:pPr>
              <w:suppressLineNumbers/>
              <w:ind w:right="57"/>
              <w:rPr>
                <w:b/>
                <w:bCs/>
              </w:rPr>
            </w:pPr>
          </w:p>
          <w:p w:rsidR="00055E98" w:rsidRDefault="00055E98" w:rsidP="00055E98">
            <w:pPr>
              <w:suppressLineNumbers/>
              <w:ind w:right="57"/>
              <w:rPr>
                <w:b/>
                <w:bCs/>
              </w:rPr>
            </w:pPr>
            <w:r w:rsidRPr="00055E98">
              <w:rPr>
                <w:b/>
                <w:bCs/>
              </w:rPr>
              <w:t>4 неделя</w:t>
            </w:r>
          </w:p>
          <w:p w:rsidR="00055E98" w:rsidRDefault="00055E98" w:rsidP="00055E98">
            <w:pPr>
              <w:rPr>
                <w:b/>
                <w:bCs/>
              </w:rPr>
            </w:pPr>
            <w:r>
              <w:rPr>
                <w:b/>
                <w:bCs/>
              </w:rPr>
              <w:t>«Развитие силовых качеств» с учетом требований промежуточного мониторинга по освоению детьми образовательной области «Физическая культура».</w:t>
            </w:r>
          </w:p>
          <w:p w:rsidR="00055E98" w:rsidRDefault="00055E98" w:rsidP="00055E98">
            <w:pPr>
              <w:rPr>
                <w:b/>
                <w:bCs/>
              </w:rPr>
            </w:pPr>
            <w:r>
              <w:rPr>
                <w:b/>
                <w:bCs/>
              </w:rPr>
              <w:t>Коммуникативная</w:t>
            </w:r>
          </w:p>
          <w:p w:rsidR="00055E98" w:rsidRDefault="00055E98" w:rsidP="00055E98">
            <w:pPr>
              <w:rPr>
                <w:bCs/>
              </w:rPr>
            </w:pPr>
            <w:r>
              <w:rPr>
                <w:bCs/>
              </w:rPr>
              <w:t xml:space="preserve">Беседа и ответы на </w:t>
            </w:r>
            <w:r w:rsidR="000764DF">
              <w:rPr>
                <w:bCs/>
              </w:rPr>
              <w:t>вопрос: Кто такие сильные люди?</w:t>
            </w:r>
          </w:p>
          <w:p w:rsidR="00055E98" w:rsidRDefault="00055E98" w:rsidP="00055E98">
            <w:pPr>
              <w:rPr>
                <w:b/>
                <w:bCs/>
              </w:rPr>
            </w:pPr>
            <w:r>
              <w:rPr>
                <w:b/>
                <w:bCs/>
              </w:rPr>
              <w:t>Двигательная</w:t>
            </w:r>
          </w:p>
          <w:p w:rsidR="00055E98" w:rsidRDefault="00055E98" w:rsidP="00055E98">
            <w:pPr>
              <w:rPr>
                <w:bCs/>
              </w:rPr>
            </w:pPr>
            <w:r>
              <w:rPr>
                <w:bCs/>
              </w:rPr>
              <w:t xml:space="preserve">Упражнения с набивными мячами весом до 500 граммов из </w:t>
            </w:r>
            <w:proofErr w:type="gramStart"/>
            <w:r>
              <w:rPr>
                <w:bCs/>
              </w:rPr>
              <w:t>положения</w:t>
            </w:r>
            <w:proofErr w:type="gramEnd"/>
            <w:r>
              <w:rPr>
                <w:bCs/>
              </w:rPr>
              <w:t xml:space="preserve"> сидя и лежа.</w:t>
            </w:r>
          </w:p>
          <w:p w:rsidR="00055E98" w:rsidRDefault="00055E98" w:rsidP="00055E98">
            <w:pPr>
              <w:rPr>
                <w:bCs/>
              </w:rPr>
            </w:pPr>
            <w:r>
              <w:rPr>
                <w:bCs/>
              </w:rPr>
              <w:t>Ритмичные сжимания большого мяча (фитбола), передача набивного мяча друг другу по кругу.</w:t>
            </w:r>
          </w:p>
          <w:p w:rsidR="00055E98" w:rsidRDefault="00055E98" w:rsidP="00055E98">
            <w:pPr>
              <w:rPr>
                <w:bCs/>
              </w:rPr>
            </w:pPr>
            <w:r>
              <w:rPr>
                <w:bCs/>
              </w:rPr>
              <w:t>Упражнения для развития силы. Усаживание на набивной мяч.</w:t>
            </w:r>
          </w:p>
          <w:p w:rsidR="00055E98" w:rsidRDefault="00055E98" w:rsidP="00055E98">
            <w:pPr>
              <w:rPr>
                <w:bCs/>
              </w:rPr>
            </w:pPr>
            <w:r>
              <w:rPr>
                <w:bCs/>
              </w:rPr>
              <w:t>«Через ручейки».</w:t>
            </w:r>
          </w:p>
          <w:p w:rsidR="00055E98" w:rsidRPr="00A64919" w:rsidRDefault="00055E98" w:rsidP="00055E98">
            <w:pPr>
              <w:rPr>
                <w:b/>
                <w:lang w:eastAsia="zh-CN"/>
              </w:rPr>
            </w:pPr>
            <w:r>
              <w:rPr>
                <w:bCs/>
              </w:rPr>
              <w:t>Упражнения на выносливость.</w:t>
            </w:r>
          </w:p>
        </w:tc>
        <w:tc>
          <w:tcPr>
            <w:tcW w:w="3260" w:type="dxa"/>
            <w:tcBorders>
              <w:top w:val="single" w:sz="4" w:space="0" w:color="auto"/>
              <w:left w:val="single" w:sz="4" w:space="0" w:color="auto"/>
              <w:bottom w:val="single" w:sz="4" w:space="0" w:color="auto"/>
              <w:right w:val="single" w:sz="4" w:space="0" w:color="auto"/>
            </w:tcBorders>
          </w:tcPr>
          <w:p w:rsidR="002D7F28" w:rsidRDefault="002D7F28" w:rsidP="002D7F28">
            <w:pPr>
              <w:suppressLineNumbers/>
              <w:ind w:right="57"/>
              <w:rPr>
                <w:b/>
                <w:lang w:eastAsia="en-US"/>
              </w:rPr>
            </w:pPr>
            <w:r w:rsidRPr="002D7F28">
              <w:rPr>
                <w:b/>
                <w:lang w:eastAsia="en-US"/>
              </w:rPr>
              <w:lastRenderedPageBreak/>
              <w:t>1 неделя</w:t>
            </w:r>
          </w:p>
          <w:p w:rsidR="002D7F28" w:rsidRDefault="002D7F28" w:rsidP="002D7F28">
            <w:pPr>
              <w:rPr>
                <w:b/>
                <w:bCs/>
              </w:rPr>
            </w:pPr>
            <w:r>
              <w:rPr>
                <w:b/>
                <w:bCs/>
              </w:rPr>
              <w:t>«Ходьба и бег, равновесие» с учетом требований промежуточного мониторинга по освоению детьми образовательной области «Физическая культура».</w:t>
            </w:r>
          </w:p>
          <w:p w:rsidR="002D7F28" w:rsidRDefault="002D7F28" w:rsidP="002D7F28">
            <w:pPr>
              <w:rPr>
                <w:b/>
                <w:bCs/>
              </w:rPr>
            </w:pPr>
            <w:r>
              <w:rPr>
                <w:b/>
                <w:bCs/>
              </w:rPr>
              <w:t>Коммуникативная</w:t>
            </w:r>
          </w:p>
          <w:p w:rsidR="002D7F28" w:rsidRDefault="002D7F28" w:rsidP="002D7F28">
            <w:pPr>
              <w:rPr>
                <w:bCs/>
              </w:rPr>
            </w:pPr>
            <w:r>
              <w:rPr>
                <w:bCs/>
              </w:rPr>
              <w:t>Беседа. «Ходьба, бег, р</w:t>
            </w:r>
            <w:r w:rsidR="002025BC">
              <w:rPr>
                <w:bCs/>
              </w:rPr>
              <w:t>авновесие. Чему мы научились?».</w:t>
            </w:r>
          </w:p>
          <w:p w:rsidR="002D7F28" w:rsidRDefault="002D7F28" w:rsidP="002D7F28">
            <w:pPr>
              <w:rPr>
                <w:b/>
                <w:bCs/>
              </w:rPr>
            </w:pPr>
            <w:r>
              <w:rPr>
                <w:b/>
                <w:bCs/>
              </w:rPr>
              <w:t>Двигательная</w:t>
            </w:r>
          </w:p>
          <w:p w:rsidR="002D7F28" w:rsidRDefault="002D7F28" w:rsidP="002D7F28">
            <w:pPr>
              <w:rPr>
                <w:bCs/>
              </w:rPr>
            </w:pPr>
            <w:r>
              <w:rPr>
                <w:bCs/>
              </w:rPr>
              <w:t xml:space="preserve">Приветствие. </w:t>
            </w:r>
            <w:proofErr w:type="gramStart"/>
            <w:r>
              <w:rPr>
                <w:bCs/>
              </w:rPr>
              <w:t xml:space="preserve">Ходьба обычная, на носках, на пятках, с </w:t>
            </w:r>
            <w:r>
              <w:rPr>
                <w:bCs/>
              </w:rPr>
              <w:lastRenderedPageBreak/>
              <w:t>полуприседанием, «змейкой», со сменой темпа, с поворотами, с заданиями (руки на поясе, к плечам, в сторону, за спину).</w:t>
            </w:r>
            <w:proofErr w:type="gramEnd"/>
          </w:p>
          <w:p w:rsidR="002D7F28" w:rsidRDefault="002D7F28" w:rsidP="002D7F28">
            <w:pPr>
              <w:rPr>
                <w:bCs/>
              </w:rPr>
            </w:pPr>
            <w:r>
              <w:rPr>
                <w:bCs/>
              </w:rPr>
              <w:t>Равновесие. Ходьба по бревну (высота 20 - 25 сантиметров), с мешочком на голове, ходьба приставным шагом, по шнуру, ходьба спиной вперед.</w:t>
            </w:r>
          </w:p>
          <w:p w:rsidR="00FA66E2" w:rsidRDefault="002D7F28" w:rsidP="002D7F28">
            <w:pPr>
              <w:rPr>
                <w:bCs/>
              </w:rPr>
            </w:pPr>
            <w:r>
              <w:rPr>
                <w:bCs/>
              </w:rPr>
              <w:t>Бег. В колонне по одному, парами.</w:t>
            </w:r>
          </w:p>
          <w:p w:rsidR="002025BC" w:rsidRDefault="002025BC" w:rsidP="002D7F28">
            <w:pPr>
              <w:rPr>
                <w:bCs/>
              </w:rPr>
            </w:pPr>
          </w:p>
          <w:p w:rsidR="00F94B97" w:rsidRDefault="00F94B97" w:rsidP="00C44A10">
            <w:pPr>
              <w:suppressLineNumbers/>
              <w:ind w:right="57"/>
              <w:rPr>
                <w:b/>
                <w:bCs/>
              </w:rPr>
            </w:pPr>
          </w:p>
          <w:p w:rsidR="00F94B97" w:rsidRDefault="00F94B97" w:rsidP="00C44A10">
            <w:pPr>
              <w:suppressLineNumbers/>
              <w:ind w:right="57"/>
              <w:rPr>
                <w:b/>
                <w:bCs/>
              </w:rPr>
            </w:pPr>
          </w:p>
          <w:p w:rsidR="00F94B97" w:rsidRDefault="00F94B97" w:rsidP="00C44A10">
            <w:pPr>
              <w:suppressLineNumbers/>
              <w:ind w:right="57"/>
              <w:rPr>
                <w:b/>
                <w:bCs/>
              </w:rPr>
            </w:pPr>
          </w:p>
          <w:p w:rsidR="00F94B97" w:rsidRDefault="00F94B97" w:rsidP="00C44A10">
            <w:pPr>
              <w:suppressLineNumbers/>
              <w:ind w:right="57"/>
              <w:rPr>
                <w:b/>
                <w:bCs/>
              </w:rPr>
            </w:pPr>
          </w:p>
          <w:p w:rsidR="00C44A10" w:rsidRDefault="00C44A10" w:rsidP="00C44A10">
            <w:pPr>
              <w:suppressLineNumbers/>
              <w:ind w:right="57"/>
              <w:rPr>
                <w:b/>
                <w:bCs/>
              </w:rPr>
            </w:pPr>
            <w:r w:rsidRPr="002D7F28">
              <w:rPr>
                <w:b/>
                <w:bCs/>
              </w:rPr>
              <w:t>2 неделя</w:t>
            </w:r>
          </w:p>
          <w:p w:rsidR="002025BC" w:rsidRDefault="00C44A10" w:rsidP="00C44A10">
            <w:pPr>
              <w:rPr>
                <w:b/>
                <w:bCs/>
              </w:rPr>
            </w:pPr>
            <w:r>
              <w:rPr>
                <w:b/>
                <w:bCs/>
              </w:rPr>
              <w:t xml:space="preserve">«Прыжки, бросание, метание, ловля» с учетом требований </w:t>
            </w:r>
            <w:proofErr w:type="gramStart"/>
            <w:r>
              <w:rPr>
                <w:b/>
                <w:bCs/>
              </w:rPr>
              <w:t>промежуточного</w:t>
            </w:r>
            <w:proofErr w:type="gramEnd"/>
            <w:r>
              <w:rPr>
                <w:b/>
                <w:bCs/>
              </w:rPr>
              <w:t xml:space="preserve">  </w:t>
            </w:r>
          </w:p>
          <w:p w:rsidR="00C44A10" w:rsidRPr="002025BC" w:rsidRDefault="00C44A10" w:rsidP="00C44A10">
            <w:pPr>
              <w:rPr>
                <w:b/>
                <w:bCs/>
              </w:rPr>
            </w:pPr>
            <w:r>
              <w:rPr>
                <w:b/>
                <w:bCs/>
              </w:rPr>
              <w:t>мониторинга по освоению детьми образовательной</w:t>
            </w:r>
            <w:r w:rsidR="002025BC">
              <w:rPr>
                <w:b/>
                <w:bCs/>
              </w:rPr>
              <w:t xml:space="preserve"> области «Физическая культура».</w:t>
            </w:r>
          </w:p>
          <w:p w:rsidR="00C44A10" w:rsidRDefault="00C44A10" w:rsidP="00C44A10">
            <w:pPr>
              <w:rPr>
                <w:b/>
                <w:bCs/>
              </w:rPr>
            </w:pPr>
            <w:r>
              <w:rPr>
                <w:b/>
                <w:bCs/>
              </w:rPr>
              <w:t>Двигательная</w:t>
            </w:r>
          </w:p>
          <w:p w:rsidR="00C44A10" w:rsidRDefault="00C44A10" w:rsidP="00C44A10">
            <w:pPr>
              <w:rPr>
                <w:bCs/>
              </w:rPr>
            </w:pPr>
            <w:r>
              <w:rPr>
                <w:bCs/>
              </w:rPr>
              <w:t>Приветствие. Ходьба.</w:t>
            </w:r>
          </w:p>
          <w:p w:rsidR="00C44A10" w:rsidRDefault="00C44A10" w:rsidP="00C44A10">
            <w:pPr>
              <w:rPr>
                <w:bCs/>
              </w:rPr>
            </w:pPr>
            <w:r>
              <w:rPr>
                <w:bCs/>
              </w:rPr>
              <w:t>Общеразвивающие упражне</w:t>
            </w:r>
            <w:r w:rsidR="002025BC">
              <w:rPr>
                <w:bCs/>
              </w:rPr>
              <w:t>ния по выбору педагога.</w:t>
            </w:r>
          </w:p>
          <w:p w:rsidR="00C44A10" w:rsidRDefault="00C44A10" w:rsidP="00C44A10">
            <w:pPr>
              <w:rPr>
                <w:bCs/>
              </w:rPr>
            </w:pPr>
            <w:r>
              <w:rPr>
                <w:bCs/>
              </w:rPr>
              <w:t>Основные движения по теме недели.</w:t>
            </w:r>
          </w:p>
          <w:p w:rsidR="00C44A10" w:rsidRDefault="00C44A10" w:rsidP="00C44A10">
            <w:pPr>
              <w:rPr>
                <w:bCs/>
              </w:rPr>
            </w:pPr>
          </w:p>
          <w:p w:rsidR="00C44A10" w:rsidRDefault="00C44A10" w:rsidP="00C44A10">
            <w:pPr>
              <w:rPr>
                <w:bCs/>
              </w:rPr>
            </w:pPr>
            <w:r>
              <w:rPr>
                <w:bCs/>
              </w:rPr>
              <w:t xml:space="preserve">Прыжки на двух ногах с поворотом кругом, со сменой ног, с хлопками над головой, прыжки с продвижением вперед (3 - 4 метра), прыжки через предметы; катание мяча, обруча между предметами, прокатывание мяча из разных </w:t>
            </w:r>
            <w:r>
              <w:rPr>
                <w:bCs/>
              </w:rPr>
              <w:lastRenderedPageBreak/>
              <w:t>исходных положений; метание в горизонтальную цель (расстояние 2 - 3 метра).</w:t>
            </w:r>
          </w:p>
          <w:p w:rsidR="002025BC" w:rsidRDefault="002025BC" w:rsidP="00C44A10">
            <w:pPr>
              <w:rPr>
                <w:bCs/>
              </w:rPr>
            </w:pPr>
          </w:p>
          <w:p w:rsidR="00F94B97" w:rsidRDefault="00F94B97" w:rsidP="00C44A10">
            <w:pPr>
              <w:suppressLineNumbers/>
              <w:ind w:right="57"/>
              <w:rPr>
                <w:b/>
                <w:bCs/>
              </w:rPr>
            </w:pPr>
          </w:p>
          <w:p w:rsidR="00C44A10" w:rsidRDefault="00C44A10" w:rsidP="00C44A10">
            <w:pPr>
              <w:suppressLineNumbers/>
              <w:ind w:right="57"/>
              <w:rPr>
                <w:b/>
                <w:bCs/>
              </w:rPr>
            </w:pPr>
            <w:r w:rsidRPr="00055E98">
              <w:rPr>
                <w:b/>
                <w:bCs/>
              </w:rPr>
              <w:t>3 неделя</w:t>
            </w:r>
          </w:p>
          <w:p w:rsidR="00C44A10" w:rsidRDefault="00C44A10" w:rsidP="00C44A10">
            <w:pPr>
              <w:rPr>
                <w:b/>
                <w:bCs/>
              </w:rPr>
            </w:pPr>
            <w:r>
              <w:rPr>
                <w:b/>
                <w:bCs/>
              </w:rPr>
              <w:t>«Ползание. Лазание» с учетом требований промежуточного  мониторинга по освоению детьми образовательной области</w:t>
            </w:r>
          </w:p>
          <w:p w:rsidR="00C44A10" w:rsidRDefault="00C44A10" w:rsidP="00C44A10">
            <w:pPr>
              <w:suppressLineNumbers/>
              <w:ind w:right="57"/>
              <w:rPr>
                <w:b/>
                <w:bCs/>
              </w:rPr>
            </w:pPr>
            <w:r>
              <w:rPr>
                <w:b/>
                <w:bCs/>
              </w:rPr>
              <w:t>«Физическая культура».</w:t>
            </w:r>
          </w:p>
          <w:p w:rsidR="00C44A10" w:rsidRDefault="00C44A10" w:rsidP="00C44A10">
            <w:pPr>
              <w:rPr>
                <w:b/>
                <w:bCs/>
              </w:rPr>
            </w:pPr>
            <w:r>
              <w:rPr>
                <w:b/>
                <w:bCs/>
              </w:rPr>
              <w:t>Коммуникативная</w:t>
            </w:r>
          </w:p>
          <w:p w:rsidR="00C44A10" w:rsidRDefault="00C44A10" w:rsidP="00C44A10">
            <w:pPr>
              <w:rPr>
                <w:bCs/>
              </w:rPr>
            </w:pPr>
            <w:r>
              <w:rPr>
                <w:bCs/>
              </w:rPr>
              <w:t>Беседа. Безопасные правила пов</w:t>
            </w:r>
            <w:r w:rsidR="002025BC">
              <w:rPr>
                <w:bCs/>
              </w:rPr>
              <w:t>едения при выполнении движений.</w:t>
            </w:r>
          </w:p>
          <w:p w:rsidR="00C44A10" w:rsidRDefault="00C44A10" w:rsidP="00C44A10">
            <w:pPr>
              <w:rPr>
                <w:b/>
                <w:bCs/>
              </w:rPr>
            </w:pPr>
            <w:r>
              <w:rPr>
                <w:b/>
                <w:bCs/>
              </w:rPr>
              <w:t>Двигательная</w:t>
            </w:r>
          </w:p>
          <w:p w:rsidR="00C44A10" w:rsidRDefault="00C44A10" w:rsidP="00C44A10">
            <w:pPr>
              <w:rPr>
                <w:bCs/>
              </w:rPr>
            </w:pPr>
            <w:r>
              <w:rPr>
                <w:bCs/>
              </w:rPr>
              <w:t>Ползание и лазание.</w:t>
            </w:r>
          </w:p>
          <w:p w:rsidR="00C44A10" w:rsidRDefault="00C44A10" w:rsidP="00C44A10">
            <w:pPr>
              <w:rPr>
                <w:bCs/>
              </w:rPr>
            </w:pPr>
            <w:r>
              <w:rPr>
                <w:bCs/>
              </w:rPr>
              <w:t>Подлезание на четвереньках между предметами (10 метров). Ползание по гимнастической скамейке на животе. Подлезание под препятствием. Лазание с опорой на стопы и ладони по доске. Лазание по гимнастической стенке (высота 2 метра). Перелезание с одного пролета на другой.</w:t>
            </w:r>
          </w:p>
          <w:p w:rsidR="00C44A10" w:rsidRDefault="00C44A10" w:rsidP="00C44A10">
            <w:pPr>
              <w:rPr>
                <w:bCs/>
              </w:rPr>
            </w:pPr>
            <w:r>
              <w:rPr>
                <w:bCs/>
              </w:rPr>
              <w:t>Спортивные упражнения</w:t>
            </w:r>
          </w:p>
          <w:p w:rsidR="00C44A10" w:rsidRDefault="000764DF" w:rsidP="00C44A10">
            <w:pPr>
              <w:rPr>
                <w:bCs/>
              </w:rPr>
            </w:pPr>
            <w:r>
              <w:rPr>
                <w:bCs/>
              </w:rPr>
              <w:t>Катание на двух -</w:t>
            </w:r>
            <w:r w:rsidR="00C44A10">
              <w:rPr>
                <w:bCs/>
              </w:rPr>
              <w:t xml:space="preserve"> трехколесном велосипеде по </w:t>
            </w:r>
            <w:proofErr w:type="gramStart"/>
            <w:r w:rsidR="00C44A10">
              <w:rPr>
                <w:bCs/>
              </w:rPr>
              <w:t>прямой</w:t>
            </w:r>
            <w:proofErr w:type="gramEnd"/>
            <w:r w:rsidR="00C44A10">
              <w:rPr>
                <w:bCs/>
              </w:rPr>
              <w:t>, по кругу.</w:t>
            </w:r>
          </w:p>
          <w:p w:rsidR="00C44A10" w:rsidRDefault="00C44A10" w:rsidP="00C44A10">
            <w:pPr>
              <w:rPr>
                <w:bCs/>
              </w:rPr>
            </w:pPr>
            <w:r>
              <w:rPr>
                <w:bCs/>
              </w:rPr>
              <w:t>Плавание. Погружение в воду. Игры в воде «Цапля», «Катание на кр</w:t>
            </w:r>
            <w:r w:rsidR="000764DF">
              <w:rPr>
                <w:bCs/>
              </w:rPr>
              <w:t>угах».</w:t>
            </w:r>
          </w:p>
          <w:p w:rsidR="00C44A10" w:rsidRDefault="00C44A10" w:rsidP="00C44A10">
            <w:pPr>
              <w:rPr>
                <w:b/>
                <w:bCs/>
              </w:rPr>
            </w:pPr>
            <w:r>
              <w:rPr>
                <w:b/>
                <w:bCs/>
              </w:rPr>
              <w:t>Игровая</w:t>
            </w:r>
          </w:p>
          <w:p w:rsidR="00C44A10" w:rsidRDefault="00C44A10" w:rsidP="00C44A10">
            <w:r>
              <w:t>«Пастух и стадо», «Котята и щенята».</w:t>
            </w:r>
          </w:p>
          <w:p w:rsidR="000764DF" w:rsidRDefault="000764DF" w:rsidP="00C44A10"/>
          <w:p w:rsidR="00F94B97" w:rsidRDefault="00F94B97" w:rsidP="00C44A10">
            <w:pPr>
              <w:suppressLineNumbers/>
              <w:ind w:right="57"/>
              <w:rPr>
                <w:b/>
                <w:bCs/>
              </w:rPr>
            </w:pPr>
          </w:p>
          <w:p w:rsidR="00F94B97" w:rsidRDefault="00F94B97" w:rsidP="00C44A10">
            <w:pPr>
              <w:suppressLineNumbers/>
              <w:ind w:right="57"/>
              <w:rPr>
                <w:b/>
                <w:bCs/>
              </w:rPr>
            </w:pPr>
          </w:p>
          <w:p w:rsidR="00F94B97" w:rsidRDefault="00F94B97" w:rsidP="00C44A10">
            <w:pPr>
              <w:suppressLineNumbers/>
              <w:ind w:right="57"/>
              <w:rPr>
                <w:b/>
                <w:bCs/>
              </w:rPr>
            </w:pPr>
          </w:p>
          <w:p w:rsidR="00C44A10" w:rsidRDefault="00C44A10" w:rsidP="00C44A10">
            <w:pPr>
              <w:suppressLineNumbers/>
              <w:ind w:right="57"/>
              <w:rPr>
                <w:b/>
                <w:bCs/>
              </w:rPr>
            </w:pPr>
            <w:r w:rsidRPr="00055E98">
              <w:rPr>
                <w:b/>
                <w:bCs/>
              </w:rPr>
              <w:t>4 неделя</w:t>
            </w:r>
          </w:p>
          <w:p w:rsidR="00C44A10" w:rsidRDefault="00C44A10" w:rsidP="00C44A10">
            <w:pPr>
              <w:rPr>
                <w:b/>
                <w:bCs/>
              </w:rPr>
            </w:pPr>
            <w:r>
              <w:rPr>
                <w:b/>
                <w:bCs/>
              </w:rPr>
              <w:t>«Развитие силовых качеств» с учетом требований промежуточного мониторинга по освоению детьми образовательной области «Физическая культура».</w:t>
            </w:r>
          </w:p>
          <w:p w:rsidR="00C44A10" w:rsidRDefault="00C44A10" w:rsidP="00C44A10">
            <w:pPr>
              <w:rPr>
                <w:b/>
                <w:bCs/>
              </w:rPr>
            </w:pPr>
            <w:r>
              <w:rPr>
                <w:b/>
                <w:bCs/>
              </w:rPr>
              <w:t>Коммуникативная</w:t>
            </w:r>
          </w:p>
          <w:p w:rsidR="00C44A10" w:rsidRDefault="00C44A10" w:rsidP="00C44A10">
            <w:pPr>
              <w:rPr>
                <w:bCs/>
              </w:rPr>
            </w:pPr>
            <w:r>
              <w:rPr>
                <w:bCs/>
              </w:rPr>
              <w:t>Беседа и ответы на вопрос: Кто такие с</w:t>
            </w:r>
            <w:r w:rsidR="000764DF">
              <w:rPr>
                <w:bCs/>
              </w:rPr>
              <w:t>ильные люди?</w:t>
            </w:r>
          </w:p>
          <w:p w:rsidR="00C44A10" w:rsidRDefault="00C44A10" w:rsidP="00C44A10">
            <w:pPr>
              <w:rPr>
                <w:b/>
                <w:bCs/>
              </w:rPr>
            </w:pPr>
            <w:r>
              <w:rPr>
                <w:b/>
                <w:bCs/>
              </w:rPr>
              <w:t>Двигательная</w:t>
            </w:r>
          </w:p>
          <w:p w:rsidR="00C44A10" w:rsidRDefault="00C44A10" w:rsidP="00C44A10">
            <w:pPr>
              <w:rPr>
                <w:bCs/>
              </w:rPr>
            </w:pPr>
            <w:r>
              <w:rPr>
                <w:bCs/>
              </w:rPr>
              <w:t xml:space="preserve">Упражнения с набивными мячами весом до 500 граммов из </w:t>
            </w:r>
            <w:proofErr w:type="gramStart"/>
            <w:r>
              <w:rPr>
                <w:bCs/>
              </w:rPr>
              <w:t>положения</w:t>
            </w:r>
            <w:proofErr w:type="gramEnd"/>
            <w:r>
              <w:rPr>
                <w:bCs/>
              </w:rPr>
              <w:t xml:space="preserve"> сидя и лежа.</w:t>
            </w:r>
          </w:p>
          <w:p w:rsidR="00C44A10" w:rsidRDefault="00C44A10" w:rsidP="00C44A10">
            <w:pPr>
              <w:rPr>
                <w:bCs/>
              </w:rPr>
            </w:pPr>
            <w:r>
              <w:rPr>
                <w:bCs/>
              </w:rPr>
              <w:t>Ритмичные сжимания большого мяча (фитбола), передача набивного мяча друг другу по кругу.</w:t>
            </w:r>
          </w:p>
          <w:p w:rsidR="00C44A10" w:rsidRPr="000764DF" w:rsidRDefault="00C44A10" w:rsidP="00C44A10">
            <w:pPr>
              <w:rPr>
                <w:bCs/>
              </w:rPr>
            </w:pPr>
            <w:r>
              <w:rPr>
                <w:bCs/>
              </w:rPr>
              <w:t>Упражнения для развития си</w:t>
            </w:r>
            <w:r w:rsidR="000764DF">
              <w:rPr>
                <w:bCs/>
              </w:rPr>
              <w:t xml:space="preserve">лы. Усаживание на набивной мяч. </w:t>
            </w:r>
            <w:r>
              <w:rPr>
                <w:bCs/>
              </w:rPr>
              <w:t>«Чере</w:t>
            </w:r>
            <w:r w:rsidR="000764DF">
              <w:rPr>
                <w:bCs/>
              </w:rPr>
              <w:t xml:space="preserve">з ручейки». </w:t>
            </w:r>
            <w:r>
              <w:rPr>
                <w:bCs/>
              </w:rPr>
              <w:t>Упражнения на выносливость.</w:t>
            </w:r>
          </w:p>
        </w:tc>
        <w:tc>
          <w:tcPr>
            <w:tcW w:w="3119" w:type="dxa"/>
            <w:tcBorders>
              <w:top w:val="single" w:sz="4" w:space="0" w:color="auto"/>
              <w:left w:val="single" w:sz="4" w:space="0" w:color="auto"/>
              <w:bottom w:val="single" w:sz="4" w:space="0" w:color="auto"/>
              <w:right w:val="single" w:sz="4" w:space="0" w:color="auto"/>
            </w:tcBorders>
          </w:tcPr>
          <w:p w:rsidR="0035011C" w:rsidRDefault="0035011C" w:rsidP="0035011C">
            <w:pPr>
              <w:suppressLineNumbers/>
              <w:ind w:right="57"/>
              <w:rPr>
                <w:b/>
                <w:lang w:eastAsia="en-US"/>
              </w:rPr>
            </w:pPr>
            <w:r w:rsidRPr="002D7F28">
              <w:rPr>
                <w:b/>
                <w:lang w:eastAsia="en-US"/>
              </w:rPr>
              <w:lastRenderedPageBreak/>
              <w:t>1 неделя</w:t>
            </w:r>
          </w:p>
          <w:p w:rsidR="0035011C" w:rsidRPr="0035011C" w:rsidRDefault="0035011C" w:rsidP="0035011C">
            <w:pPr>
              <w:rPr>
                <w:bCs/>
              </w:rPr>
            </w:pPr>
            <w:r>
              <w:rPr>
                <w:b/>
              </w:rPr>
              <w:t>«Ходьба. Бег</w:t>
            </w:r>
            <w:proofErr w:type="gramStart"/>
            <w:r>
              <w:rPr>
                <w:b/>
              </w:rPr>
              <w:t>»</w:t>
            </w:r>
            <w:r w:rsidRPr="0035011C">
              <w:rPr>
                <w:bCs/>
              </w:rPr>
              <w:t>с</w:t>
            </w:r>
            <w:proofErr w:type="gramEnd"/>
            <w:r w:rsidRPr="0035011C">
              <w:rPr>
                <w:bCs/>
              </w:rPr>
              <w:t xml:space="preserve"> учетом требований </w:t>
            </w:r>
            <w:r w:rsidRPr="0035011C">
              <w:rPr>
                <w:b/>
                <w:bCs/>
              </w:rPr>
              <w:t>промежуточного мониторинга</w:t>
            </w:r>
            <w:r w:rsidRPr="0035011C">
              <w:rPr>
                <w:bCs/>
              </w:rPr>
              <w:t xml:space="preserve"> по освоению детьми образовательной области «Физическая культура».</w:t>
            </w:r>
          </w:p>
          <w:p w:rsidR="0035011C" w:rsidRDefault="0035011C" w:rsidP="0035011C">
            <w:pPr>
              <w:rPr>
                <w:color w:val="00000A"/>
              </w:rPr>
            </w:pPr>
            <w:r>
              <w:rPr>
                <w:b/>
              </w:rPr>
              <w:t>Двигательная</w:t>
            </w:r>
          </w:p>
          <w:p w:rsidR="0035011C" w:rsidRDefault="0035011C" w:rsidP="0035011C">
            <w:r>
              <w:t>Мониторинговые задания.</w:t>
            </w:r>
          </w:p>
          <w:p w:rsidR="0035011C" w:rsidRDefault="0035011C" w:rsidP="0035011C">
            <w:r>
              <w:t xml:space="preserve">Ходьба в разных построениях (в колонне по одному, парами, тройками, в круге, в шеренге).  Ходьба обычным, гимнастическим, скрестными </w:t>
            </w:r>
            <w:r>
              <w:lastRenderedPageBreak/>
              <w:t>шагами. Ходьба с выпадами. Ходьба по гимнастической скамейке.</w:t>
            </w:r>
          </w:p>
          <w:p w:rsidR="0035011C" w:rsidRDefault="0035011C" w:rsidP="0035011C">
            <w:r>
              <w:t>Бег.</w:t>
            </w:r>
          </w:p>
          <w:p w:rsidR="0035011C" w:rsidRDefault="0035011C" w:rsidP="0035011C">
            <w:r>
              <w:t xml:space="preserve">Бегать легко, медленно, </w:t>
            </w:r>
          </w:p>
          <w:p w:rsidR="0035011C" w:rsidRDefault="0035011C" w:rsidP="0035011C">
            <w:r>
              <w:t>быстро (стремительно), через препятствия, спиной вперед, с сохранением направления и равновесия.</w:t>
            </w:r>
          </w:p>
          <w:p w:rsidR="002025BC" w:rsidRDefault="002025BC" w:rsidP="0035011C"/>
          <w:p w:rsidR="002025BC" w:rsidRDefault="002025BC" w:rsidP="0035011C"/>
          <w:p w:rsidR="002025BC" w:rsidRDefault="002025BC" w:rsidP="0035011C"/>
          <w:p w:rsidR="002025BC" w:rsidRDefault="002025BC" w:rsidP="0035011C"/>
          <w:p w:rsidR="002025BC" w:rsidRDefault="002025BC" w:rsidP="0035011C"/>
          <w:p w:rsidR="0035011C" w:rsidRDefault="0035011C" w:rsidP="0035011C">
            <w:pPr>
              <w:rPr>
                <w:b/>
                <w:bCs/>
              </w:rPr>
            </w:pPr>
          </w:p>
          <w:p w:rsidR="00F94B97" w:rsidRDefault="00F94B97" w:rsidP="0035011C">
            <w:pPr>
              <w:suppressLineNumbers/>
              <w:ind w:right="57"/>
              <w:rPr>
                <w:b/>
                <w:bCs/>
              </w:rPr>
            </w:pPr>
          </w:p>
          <w:p w:rsidR="00F94B97" w:rsidRDefault="00F94B97" w:rsidP="0035011C">
            <w:pPr>
              <w:suppressLineNumbers/>
              <w:ind w:right="57"/>
              <w:rPr>
                <w:b/>
                <w:bCs/>
              </w:rPr>
            </w:pPr>
          </w:p>
          <w:p w:rsidR="0035011C" w:rsidRDefault="0035011C" w:rsidP="0035011C">
            <w:pPr>
              <w:suppressLineNumbers/>
              <w:ind w:right="57"/>
              <w:rPr>
                <w:b/>
                <w:bCs/>
              </w:rPr>
            </w:pPr>
            <w:r w:rsidRPr="002D7F28">
              <w:rPr>
                <w:b/>
                <w:bCs/>
              </w:rPr>
              <w:t>2 неделя</w:t>
            </w:r>
          </w:p>
          <w:p w:rsidR="0035011C" w:rsidRDefault="0035011C" w:rsidP="0035011C">
            <w:pPr>
              <w:suppressLineNumbers/>
              <w:ind w:right="57"/>
              <w:rPr>
                <w:b/>
                <w:bCs/>
              </w:rPr>
            </w:pPr>
            <w:r>
              <w:rPr>
                <w:b/>
                <w:bCs/>
              </w:rPr>
              <w:t>«Прыжки»</w:t>
            </w:r>
          </w:p>
          <w:p w:rsidR="0035011C" w:rsidRDefault="0035011C" w:rsidP="0035011C">
            <w:pPr>
              <w:rPr>
                <w:color w:val="00000A"/>
              </w:rPr>
            </w:pPr>
            <w:r>
              <w:rPr>
                <w:b/>
              </w:rPr>
              <w:t>Двигательная</w:t>
            </w:r>
          </w:p>
          <w:p w:rsidR="0035011C" w:rsidRDefault="0035011C" w:rsidP="0035011C">
            <w:r>
              <w:t>Мониторинговые задания.</w:t>
            </w:r>
          </w:p>
          <w:p w:rsidR="0035011C" w:rsidRDefault="0035011C" w:rsidP="0035011C">
            <w:r>
              <w:t>Прыжки на двух ногах на месте. Прыжки с поворотом кругом Прыжки боком с зажатым между ног мячом. Пры</w:t>
            </w:r>
            <w:r w:rsidR="002025BC">
              <w:t>жки с продвижением вперед на 4 -</w:t>
            </w:r>
            <w:r>
              <w:t xml:space="preserve"> 5 метров.</w:t>
            </w:r>
          </w:p>
          <w:p w:rsidR="0035011C" w:rsidRDefault="002025BC" w:rsidP="0035011C">
            <w:pPr>
              <w:suppressLineNumbers/>
              <w:ind w:right="57"/>
            </w:pPr>
            <w:r>
              <w:t>Прыжки в длину с места (80 -</w:t>
            </w:r>
            <w:r w:rsidR="0035011C">
              <w:t xml:space="preserve"> 90 сантиметров). Прыжки в длину с разбега (150 сантиметров).</w:t>
            </w:r>
          </w:p>
          <w:p w:rsidR="002025BC" w:rsidRDefault="002025BC" w:rsidP="0035011C">
            <w:pPr>
              <w:suppressLineNumbers/>
              <w:ind w:right="57"/>
            </w:pPr>
          </w:p>
          <w:p w:rsidR="002025BC" w:rsidRDefault="002025BC" w:rsidP="0035011C">
            <w:pPr>
              <w:suppressLineNumbers/>
              <w:ind w:right="57"/>
            </w:pPr>
          </w:p>
          <w:p w:rsidR="002025BC" w:rsidRDefault="002025BC" w:rsidP="0035011C">
            <w:pPr>
              <w:suppressLineNumbers/>
              <w:ind w:right="57"/>
            </w:pPr>
          </w:p>
          <w:p w:rsidR="002025BC" w:rsidRDefault="002025BC" w:rsidP="0035011C">
            <w:pPr>
              <w:suppressLineNumbers/>
              <w:ind w:right="57"/>
            </w:pPr>
          </w:p>
          <w:p w:rsidR="002025BC" w:rsidRDefault="002025BC" w:rsidP="0035011C">
            <w:pPr>
              <w:suppressLineNumbers/>
              <w:ind w:right="57"/>
            </w:pPr>
          </w:p>
          <w:p w:rsidR="002025BC" w:rsidRDefault="002025BC" w:rsidP="0035011C">
            <w:pPr>
              <w:suppressLineNumbers/>
              <w:ind w:right="57"/>
            </w:pPr>
          </w:p>
          <w:p w:rsidR="002025BC" w:rsidRDefault="002025BC" w:rsidP="0035011C">
            <w:pPr>
              <w:suppressLineNumbers/>
              <w:ind w:right="57"/>
            </w:pPr>
          </w:p>
          <w:p w:rsidR="002025BC" w:rsidRDefault="002025BC" w:rsidP="0035011C">
            <w:pPr>
              <w:suppressLineNumbers/>
              <w:ind w:right="57"/>
            </w:pPr>
          </w:p>
          <w:p w:rsidR="002025BC" w:rsidRDefault="002025BC" w:rsidP="0035011C">
            <w:pPr>
              <w:suppressLineNumbers/>
              <w:ind w:right="57"/>
            </w:pPr>
          </w:p>
          <w:p w:rsidR="002025BC" w:rsidRDefault="002025BC" w:rsidP="0035011C">
            <w:pPr>
              <w:suppressLineNumbers/>
              <w:ind w:right="57"/>
            </w:pPr>
          </w:p>
          <w:p w:rsidR="002025BC" w:rsidRDefault="002025BC" w:rsidP="0035011C">
            <w:pPr>
              <w:suppressLineNumbers/>
              <w:ind w:right="57"/>
            </w:pPr>
          </w:p>
          <w:p w:rsidR="002025BC" w:rsidRDefault="002025BC" w:rsidP="0035011C">
            <w:pPr>
              <w:suppressLineNumbers/>
              <w:ind w:right="57"/>
            </w:pPr>
          </w:p>
          <w:p w:rsidR="002025BC" w:rsidRDefault="002025BC" w:rsidP="0035011C">
            <w:pPr>
              <w:suppressLineNumbers/>
              <w:ind w:right="57"/>
            </w:pPr>
          </w:p>
          <w:p w:rsidR="002025BC" w:rsidRDefault="002025BC" w:rsidP="0035011C">
            <w:pPr>
              <w:suppressLineNumbers/>
              <w:ind w:right="57"/>
            </w:pPr>
          </w:p>
          <w:p w:rsidR="002025BC" w:rsidRDefault="002025BC" w:rsidP="0035011C">
            <w:pPr>
              <w:suppressLineNumbers/>
              <w:ind w:right="57"/>
            </w:pPr>
          </w:p>
          <w:p w:rsidR="002025BC" w:rsidRDefault="002025BC" w:rsidP="0035011C">
            <w:pPr>
              <w:suppressLineNumbers/>
              <w:ind w:right="57"/>
            </w:pPr>
          </w:p>
          <w:p w:rsidR="002025BC" w:rsidRDefault="002025BC" w:rsidP="0035011C">
            <w:pPr>
              <w:suppressLineNumbers/>
              <w:ind w:right="57"/>
              <w:rPr>
                <w:b/>
                <w:bCs/>
              </w:rPr>
            </w:pPr>
          </w:p>
          <w:p w:rsidR="0035011C" w:rsidRDefault="0035011C" w:rsidP="0035011C">
            <w:pPr>
              <w:suppressLineNumbers/>
              <w:ind w:right="57"/>
              <w:rPr>
                <w:b/>
                <w:bCs/>
              </w:rPr>
            </w:pPr>
            <w:r w:rsidRPr="00055E98">
              <w:rPr>
                <w:b/>
                <w:bCs/>
              </w:rPr>
              <w:t>3 неделя</w:t>
            </w:r>
          </w:p>
          <w:p w:rsidR="0035011C" w:rsidRDefault="0035011C" w:rsidP="0035011C">
            <w:pPr>
              <w:rPr>
                <w:b/>
              </w:rPr>
            </w:pPr>
            <w:r>
              <w:rPr>
                <w:b/>
              </w:rPr>
              <w:t>«Ползание. Лазание. Метание»</w:t>
            </w:r>
          </w:p>
          <w:p w:rsidR="0035011C" w:rsidRDefault="0035011C" w:rsidP="0035011C">
            <w:pPr>
              <w:rPr>
                <w:color w:val="00000A"/>
              </w:rPr>
            </w:pPr>
            <w:r>
              <w:rPr>
                <w:b/>
              </w:rPr>
              <w:t>Двигательная</w:t>
            </w:r>
          </w:p>
          <w:p w:rsidR="0035011C" w:rsidRDefault="0035011C" w:rsidP="0035011C">
            <w:r>
              <w:t xml:space="preserve"> Мониторинговые задания</w:t>
            </w:r>
          </w:p>
          <w:p w:rsidR="0035011C" w:rsidRDefault="0035011C" w:rsidP="0035011C">
            <w:r>
              <w:t>«Ползание. Лазание»</w:t>
            </w:r>
          </w:p>
          <w:p w:rsidR="0035011C" w:rsidRDefault="0035011C" w:rsidP="0035011C">
            <w:r>
              <w:t>Ползание на четвереньках по гимнастической скамейке. Ползание на животе, спине, подтягивание руками. Лазание по веревочной лестнице. Переход с пролета на пролет гимнастической стенки по диагонали.</w:t>
            </w:r>
          </w:p>
          <w:p w:rsidR="0035011C" w:rsidRDefault="0035011C" w:rsidP="0035011C">
            <w:r>
              <w:t>«Метание, ловля, бросание»</w:t>
            </w:r>
          </w:p>
          <w:p w:rsidR="0035011C" w:rsidRDefault="0035011C" w:rsidP="0035011C">
            <w:r>
              <w:t>П</w:t>
            </w:r>
            <w:r w:rsidR="002025BC">
              <w:t xml:space="preserve">еребрасывать мяч друг другу </w:t>
            </w:r>
            <w:proofErr w:type="gramStart"/>
            <w:r w:rsidR="002025BC">
              <w:t>из</w:t>
            </w:r>
            <w:proofErr w:type="gramEnd"/>
            <w:r w:rsidR="002025BC">
              <w:t xml:space="preserve"> -</w:t>
            </w:r>
            <w:r>
              <w:t xml:space="preserve"> за головы. Бросание мяча вверх, о землю. Перебрасывать мяч через сетку.</w:t>
            </w:r>
          </w:p>
          <w:p w:rsidR="0035011C" w:rsidRDefault="0035011C" w:rsidP="0035011C">
            <w:r>
              <w:t>Метание в горизонтальную и вертикальную цели.</w:t>
            </w:r>
          </w:p>
          <w:p w:rsidR="0035011C" w:rsidRDefault="0035011C" w:rsidP="0035011C">
            <w:pPr>
              <w:rPr>
                <w:b/>
              </w:rPr>
            </w:pPr>
          </w:p>
          <w:p w:rsidR="000764DF" w:rsidRDefault="000764DF" w:rsidP="0035011C">
            <w:pPr>
              <w:rPr>
                <w:b/>
              </w:rPr>
            </w:pPr>
          </w:p>
          <w:p w:rsidR="000764DF" w:rsidRDefault="000764DF" w:rsidP="0035011C">
            <w:pPr>
              <w:rPr>
                <w:b/>
              </w:rPr>
            </w:pPr>
          </w:p>
          <w:p w:rsidR="000764DF" w:rsidRDefault="000764DF" w:rsidP="0035011C">
            <w:pPr>
              <w:rPr>
                <w:b/>
              </w:rPr>
            </w:pPr>
          </w:p>
          <w:p w:rsidR="000764DF" w:rsidRDefault="000764DF" w:rsidP="0035011C">
            <w:pPr>
              <w:rPr>
                <w:b/>
              </w:rPr>
            </w:pPr>
          </w:p>
          <w:p w:rsidR="000764DF" w:rsidRDefault="000764DF" w:rsidP="0035011C">
            <w:pPr>
              <w:rPr>
                <w:b/>
              </w:rPr>
            </w:pPr>
          </w:p>
          <w:p w:rsidR="000764DF" w:rsidRDefault="000764DF" w:rsidP="0035011C">
            <w:pPr>
              <w:rPr>
                <w:b/>
              </w:rPr>
            </w:pPr>
          </w:p>
          <w:p w:rsidR="000764DF" w:rsidRDefault="000764DF" w:rsidP="0035011C">
            <w:pPr>
              <w:rPr>
                <w:b/>
              </w:rPr>
            </w:pPr>
          </w:p>
          <w:p w:rsidR="000764DF" w:rsidRDefault="000764DF" w:rsidP="0035011C">
            <w:pPr>
              <w:rPr>
                <w:b/>
              </w:rPr>
            </w:pPr>
          </w:p>
          <w:p w:rsidR="000764DF" w:rsidRDefault="000764DF" w:rsidP="0035011C">
            <w:pPr>
              <w:rPr>
                <w:b/>
              </w:rPr>
            </w:pPr>
          </w:p>
          <w:p w:rsidR="000764DF" w:rsidRDefault="000764DF" w:rsidP="0035011C">
            <w:pPr>
              <w:rPr>
                <w:b/>
              </w:rPr>
            </w:pPr>
          </w:p>
          <w:p w:rsidR="000764DF" w:rsidRDefault="000764DF" w:rsidP="0035011C">
            <w:pPr>
              <w:rPr>
                <w:b/>
              </w:rPr>
            </w:pPr>
          </w:p>
          <w:p w:rsidR="000764DF" w:rsidRDefault="000764DF" w:rsidP="0035011C">
            <w:pPr>
              <w:rPr>
                <w:b/>
              </w:rPr>
            </w:pPr>
          </w:p>
          <w:p w:rsidR="000764DF" w:rsidRDefault="000764DF" w:rsidP="0035011C">
            <w:pPr>
              <w:rPr>
                <w:b/>
              </w:rPr>
            </w:pPr>
          </w:p>
          <w:p w:rsidR="000764DF" w:rsidRDefault="000764DF" w:rsidP="0035011C">
            <w:pPr>
              <w:rPr>
                <w:b/>
              </w:rPr>
            </w:pPr>
          </w:p>
          <w:p w:rsidR="000764DF" w:rsidRDefault="000764DF" w:rsidP="0035011C">
            <w:pPr>
              <w:rPr>
                <w:b/>
              </w:rPr>
            </w:pPr>
          </w:p>
          <w:p w:rsidR="00916183" w:rsidRDefault="00916183" w:rsidP="00916183">
            <w:pPr>
              <w:suppressLineNumbers/>
              <w:ind w:right="57"/>
              <w:rPr>
                <w:b/>
                <w:bCs/>
              </w:rPr>
            </w:pPr>
            <w:r w:rsidRPr="00055E98">
              <w:rPr>
                <w:b/>
                <w:bCs/>
              </w:rPr>
              <w:t>4 неделя</w:t>
            </w:r>
          </w:p>
          <w:p w:rsidR="00916183" w:rsidRDefault="00916183" w:rsidP="00916183">
            <w:pPr>
              <w:rPr>
                <w:b/>
              </w:rPr>
            </w:pPr>
            <w:r>
              <w:rPr>
                <w:b/>
              </w:rPr>
              <w:t>«Взаимодействие и сотрудничество в игровой двигательной деятельности».</w:t>
            </w:r>
          </w:p>
          <w:p w:rsidR="00916183" w:rsidRDefault="00916183" w:rsidP="00916183">
            <w:pPr>
              <w:rPr>
                <w:b/>
                <w:color w:val="00000A"/>
              </w:rPr>
            </w:pPr>
            <w:r>
              <w:rPr>
                <w:b/>
              </w:rPr>
              <w:t>Коммуникативная</w:t>
            </w:r>
          </w:p>
          <w:p w:rsidR="00916183" w:rsidRDefault="00916183" w:rsidP="00916183">
            <w:r>
              <w:t>Беседа о п</w:t>
            </w:r>
            <w:r w:rsidR="000764DF">
              <w:t>омощи и взаимодействии в игре».</w:t>
            </w:r>
          </w:p>
          <w:p w:rsidR="00916183" w:rsidRDefault="00916183" w:rsidP="00916183">
            <w:pPr>
              <w:rPr>
                <w:b/>
              </w:rPr>
            </w:pPr>
            <w:r>
              <w:rPr>
                <w:b/>
              </w:rPr>
              <w:t>Двигательная</w:t>
            </w:r>
          </w:p>
          <w:p w:rsidR="00916183" w:rsidRDefault="00916183" w:rsidP="00916183">
            <w:r>
              <w:t>Мониторинговые задания по теме</w:t>
            </w:r>
          </w:p>
          <w:p w:rsidR="00916183" w:rsidRDefault="00916183" w:rsidP="00916183">
            <w:r>
              <w:t>«Игровое сотрудничество педагога и ребенка в игре»</w:t>
            </w:r>
          </w:p>
          <w:p w:rsidR="00916183" w:rsidRDefault="00916183" w:rsidP="00916183">
            <w:pPr>
              <w:shd w:val="clear" w:color="auto" w:fill="FFFFFF"/>
            </w:pPr>
            <w:r>
              <w:rPr>
                <w:iCs/>
              </w:rPr>
              <w:t>Совместные игровые упражнения</w:t>
            </w:r>
          </w:p>
          <w:p w:rsidR="00916183" w:rsidRDefault="00916183" w:rsidP="00916183">
            <w:pPr>
              <w:shd w:val="clear" w:color="auto" w:fill="FFFFFF"/>
            </w:pPr>
            <w:r>
              <w:t xml:space="preserve"> «Ловкая пара».</w:t>
            </w:r>
          </w:p>
          <w:p w:rsidR="00916183" w:rsidRDefault="00916183" w:rsidP="00916183">
            <w:pPr>
              <w:shd w:val="clear" w:color="auto" w:fill="FFFFFF"/>
            </w:pPr>
            <w:r>
              <w:t xml:space="preserve"> «Затейники».</w:t>
            </w:r>
          </w:p>
          <w:p w:rsidR="00916183" w:rsidRDefault="00916183" w:rsidP="00916183">
            <w:pPr>
              <w:shd w:val="clear" w:color="auto" w:fill="FFFFFF"/>
            </w:pPr>
            <w:r>
              <w:rPr>
                <w:iCs/>
              </w:rPr>
              <w:t>Эстафеты:</w:t>
            </w:r>
          </w:p>
          <w:p w:rsidR="00916183" w:rsidRDefault="00916183" w:rsidP="00916183">
            <w:pPr>
              <w:shd w:val="clear" w:color="auto" w:fill="FFFFFF"/>
            </w:pPr>
            <w:r>
              <w:t xml:space="preserve"> «Коршун и наседки».</w:t>
            </w:r>
          </w:p>
          <w:p w:rsidR="00916183" w:rsidRDefault="000764DF" w:rsidP="00916183">
            <w:pPr>
              <w:shd w:val="clear" w:color="auto" w:fill="FFFFFF"/>
            </w:pPr>
            <w:r>
              <w:t xml:space="preserve"> «Загони льдинку».</w:t>
            </w:r>
          </w:p>
          <w:p w:rsidR="00916183" w:rsidRDefault="00916183" w:rsidP="00916183">
            <w:r>
              <w:t xml:space="preserve"> «Паутинки» (обручи, ленты).</w:t>
            </w:r>
          </w:p>
          <w:p w:rsidR="00916183" w:rsidRDefault="00916183" w:rsidP="00916183">
            <w:pPr>
              <w:rPr>
                <w:b/>
              </w:rPr>
            </w:pPr>
            <w:r>
              <w:rPr>
                <w:b/>
              </w:rPr>
              <w:t>Трудовая</w:t>
            </w:r>
          </w:p>
          <w:p w:rsidR="00916183" w:rsidRDefault="00916183" w:rsidP="00916183">
            <w:r>
              <w:t xml:space="preserve"> Уборка инвентаря.</w:t>
            </w:r>
          </w:p>
          <w:p w:rsidR="00FA66E2" w:rsidRDefault="00FA66E2" w:rsidP="002D7F28">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916183" w:rsidRDefault="00916183" w:rsidP="00916183">
            <w:pPr>
              <w:suppressLineNumbers/>
              <w:ind w:right="57"/>
              <w:rPr>
                <w:b/>
                <w:lang w:eastAsia="en-US"/>
              </w:rPr>
            </w:pPr>
            <w:r w:rsidRPr="002D7F28">
              <w:rPr>
                <w:b/>
                <w:lang w:eastAsia="en-US"/>
              </w:rPr>
              <w:lastRenderedPageBreak/>
              <w:t>1 неделя</w:t>
            </w:r>
          </w:p>
          <w:p w:rsidR="00916183" w:rsidRPr="0035011C" w:rsidRDefault="00916183" w:rsidP="00916183">
            <w:pPr>
              <w:rPr>
                <w:bCs/>
              </w:rPr>
            </w:pPr>
            <w:r>
              <w:rPr>
                <w:b/>
              </w:rPr>
              <w:t>«Ходьба. Бег</w:t>
            </w:r>
            <w:proofErr w:type="gramStart"/>
            <w:r>
              <w:rPr>
                <w:b/>
              </w:rPr>
              <w:t>»</w:t>
            </w:r>
            <w:r w:rsidRPr="0035011C">
              <w:rPr>
                <w:bCs/>
              </w:rPr>
              <w:t>с</w:t>
            </w:r>
            <w:proofErr w:type="gramEnd"/>
            <w:r w:rsidRPr="0035011C">
              <w:rPr>
                <w:bCs/>
              </w:rPr>
              <w:t xml:space="preserve"> учетом требований </w:t>
            </w:r>
            <w:r w:rsidRPr="0035011C">
              <w:rPr>
                <w:b/>
                <w:bCs/>
              </w:rPr>
              <w:t>промежуточного мониторинга</w:t>
            </w:r>
            <w:r w:rsidRPr="0035011C">
              <w:rPr>
                <w:bCs/>
              </w:rPr>
              <w:t xml:space="preserve"> по освоению детьми образовательной области «Физическая культура».</w:t>
            </w:r>
          </w:p>
          <w:p w:rsidR="00916183" w:rsidRDefault="00916183" w:rsidP="00916183">
            <w:pPr>
              <w:rPr>
                <w:color w:val="00000A"/>
              </w:rPr>
            </w:pPr>
            <w:r>
              <w:rPr>
                <w:b/>
              </w:rPr>
              <w:t>Двигательная</w:t>
            </w:r>
          </w:p>
          <w:p w:rsidR="00916183" w:rsidRDefault="00916183" w:rsidP="00916183">
            <w:r>
              <w:t>Мониторинговые задания.</w:t>
            </w:r>
          </w:p>
          <w:p w:rsidR="00916183" w:rsidRDefault="00916183" w:rsidP="00916183">
            <w:r>
              <w:t xml:space="preserve">Ходьба в разных построениях (в колонне по одному, парами, тройками, в круге, в шеренге).  Ходьба обычным, гимнастическим, скрестными </w:t>
            </w:r>
            <w:r>
              <w:lastRenderedPageBreak/>
              <w:t>шагами. Ходьба с выпадами. Ходьба по гимнастической скамейке.</w:t>
            </w:r>
          </w:p>
          <w:p w:rsidR="00916183" w:rsidRDefault="00916183" w:rsidP="00916183">
            <w:r>
              <w:t>Бег.</w:t>
            </w:r>
          </w:p>
          <w:p w:rsidR="00916183" w:rsidRDefault="00916183" w:rsidP="00916183">
            <w:r>
              <w:t xml:space="preserve">Бегать легко, медленно, </w:t>
            </w:r>
          </w:p>
          <w:p w:rsidR="00916183" w:rsidRDefault="00916183" w:rsidP="00916183">
            <w:r>
              <w:t>быстро (стремительно), через препятствия, спиной вперед, с сохранением направления и равновесия.</w:t>
            </w:r>
          </w:p>
          <w:p w:rsidR="00916183" w:rsidRDefault="00916183" w:rsidP="00916183">
            <w:pPr>
              <w:rPr>
                <w:b/>
                <w:bCs/>
              </w:rPr>
            </w:pPr>
          </w:p>
          <w:p w:rsidR="002025BC" w:rsidRDefault="002025BC" w:rsidP="00916183">
            <w:pPr>
              <w:rPr>
                <w:b/>
                <w:bCs/>
              </w:rPr>
            </w:pPr>
          </w:p>
          <w:p w:rsidR="002025BC" w:rsidRDefault="002025BC" w:rsidP="00916183">
            <w:pPr>
              <w:rPr>
                <w:b/>
                <w:bCs/>
              </w:rPr>
            </w:pPr>
          </w:p>
          <w:p w:rsidR="002025BC" w:rsidRDefault="002025BC" w:rsidP="00916183">
            <w:pPr>
              <w:rPr>
                <w:b/>
                <w:bCs/>
              </w:rPr>
            </w:pPr>
          </w:p>
          <w:p w:rsidR="002025BC" w:rsidRDefault="002025BC" w:rsidP="00916183">
            <w:pPr>
              <w:rPr>
                <w:b/>
                <w:bCs/>
              </w:rPr>
            </w:pPr>
          </w:p>
          <w:p w:rsidR="002025BC" w:rsidRDefault="002025BC" w:rsidP="00916183">
            <w:pPr>
              <w:rPr>
                <w:b/>
                <w:bCs/>
              </w:rPr>
            </w:pPr>
          </w:p>
          <w:p w:rsidR="00F94B97" w:rsidRDefault="00F94B97" w:rsidP="00916183">
            <w:pPr>
              <w:suppressLineNumbers/>
              <w:ind w:right="57"/>
              <w:rPr>
                <w:b/>
                <w:bCs/>
              </w:rPr>
            </w:pPr>
          </w:p>
          <w:p w:rsidR="00F94B97" w:rsidRDefault="00F94B97" w:rsidP="00916183">
            <w:pPr>
              <w:suppressLineNumbers/>
              <w:ind w:right="57"/>
              <w:rPr>
                <w:b/>
                <w:bCs/>
              </w:rPr>
            </w:pPr>
          </w:p>
          <w:p w:rsidR="00916183" w:rsidRDefault="00916183" w:rsidP="00916183">
            <w:pPr>
              <w:suppressLineNumbers/>
              <w:ind w:right="57"/>
              <w:rPr>
                <w:b/>
                <w:bCs/>
              </w:rPr>
            </w:pPr>
            <w:r w:rsidRPr="002D7F28">
              <w:rPr>
                <w:b/>
                <w:bCs/>
              </w:rPr>
              <w:t>2 неделя</w:t>
            </w:r>
          </w:p>
          <w:p w:rsidR="00916183" w:rsidRDefault="00916183" w:rsidP="00916183">
            <w:pPr>
              <w:suppressLineNumbers/>
              <w:ind w:right="57"/>
              <w:rPr>
                <w:b/>
                <w:bCs/>
              </w:rPr>
            </w:pPr>
            <w:r>
              <w:rPr>
                <w:b/>
                <w:bCs/>
              </w:rPr>
              <w:t>«Прыжки»</w:t>
            </w:r>
          </w:p>
          <w:p w:rsidR="00916183" w:rsidRDefault="00916183" w:rsidP="00916183">
            <w:pPr>
              <w:rPr>
                <w:color w:val="00000A"/>
              </w:rPr>
            </w:pPr>
            <w:r>
              <w:rPr>
                <w:b/>
              </w:rPr>
              <w:t>Двигательная</w:t>
            </w:r>
          </w:p>
          <w:p w:rsidR="00916183" w:rsidRDefault="00916183" w:rsidP="00916183">
            <w:r>
              <w:t>Мониторинговые задания.</w:t>
            </w:r>
          </w:p>
          <w:p w:rsidR="00916183" w:rsidRDefault="00916183" w:rsidP="00916183">
            <w:r>
              <w:t>Прыжки на двух ногах на месте. Прыжки с поворотом кругом Прыжки боком с зажатым между ног мячом. Пры</w:t>
            </w:r>
            <w:r w:rsidR="002025BC">
              <w:t>жки с продвижением вперед на 4 -</w:t>
            </w:r>
            <w:r>
              <w:t xml:space="preserve"> 5 метров.</w:t>
            </w:r>
          </w:p>
          <w:p w:rsidR="00916183" w:rsidRDefault="002025BC" w:rsidP="00916183">
            <w:pPr>
              <w:suppressLineNumbers/>
              <w:ind w:right="57"/>
            </w:pPr>
            <w:r>
              <w:t>Прыжки в длину с места (80 -</w:t>
            </w:r>
            <w:r w:rsidR="00916183">
              <w:t xml:space="preserve"> 90 сантиметров). Прыжки в длину с разбега (150 сантиметров).</w:t>
            </w:r>
          </w:p>
          <w:p w:rsidR="002025BC" w:rsidRDefault="002025BC" w:rsidP="00916183">
            <w:pPr>
              <w:suppressLineNumbers/>
              <w:ind w:right="57"/>
            </w:pPr>
          </w:p>
          <w:p w:rsidR="002025BC" w:rsidRDefault="002025BC" w:rsidP="00916183">
            <w:pPr>
              <w:suppressLineNumbers/>
              <w:ind w:right="57"/>
            </w:pPr>
          </w:p>
          <w:p w:rsidR="002025BC" w:rsidRDefault="002025BC" w:rsidP="00916183">
            <w:pPr>
              <w:suppressLineNumbers/>
              <w:ind w:right="57"/>
            </w:pPr>
          </w:p>
          <w:p w:rsidR="002025BC" w:rsidRDefault="002025BC" w:rsidP="00916183">
            <w:pPr>
              <w:suppressLineNumbers/>
              <w:ind w:right="57"/>
            </w:pPr>
          </w:p>
          <w:p w:rsidR="002025BC" w:rsidRDefault="002025BC" w:rsidP="00916183">
            <w:pPr>
              <w:suppressLineNumbers/>
              <w:ind w:right="57"/>
            </w:pPr>
          </w:p>
          <w:p w:rsidR="002025BC" w:rsidRDefault="002025BC" w:rsidP="00916183">
            <w:pPr>
              <w:suppressLineNumbers/>
              <w:ind w:right="57"/>
            </w:pPr>
          </w:p>
          <w:p w:rsidR="002025BC" w:rsidRDefault="002025BC" w:rsidP="00916183">
            <w:pPr>
              <w:suppressLineNumbers/>
              <w:ind w:right="57"/>
            </w:pPr>
          </w:p>
          <w:p w:rsidR="002025BC" w:rsidRDefault="002025BC" w:rsidP="00916183">
            <w:pPr>
              <w:suppressLineNumbers/>
              <w:ind w:right="57"/>
            </w:pPr>
          </w:p>
          <w:p w:rsidR="002025BC" w:rsidRDefault="002025BC" w:rsidP="00916183">
            <w:pPr>
              <w:suppressLineNumbers/>
              <w:ind w:right="57"/>
            </w:pPr>
          </w:p>
          <w:p w:rsidR="002025BC" w:rsidRDefault="002025BC" w:rsidP="00916183">
            <w:pPr>
              <w:suppressLineNumbers/>
              <w:ind w:right="57"/>
            </w:pPr>
          </w:p>
          <w:p w:rsidR="002025BC" w:rsidRDefault="002025BC" w:rsidP="00916183">
            <w:pPr>
              <w:suppressLineNumbers/>
              <w:ind w:right="57"/>
            </w:pPr>
          </w:p>
          <w:p w:rsidR="002025BC" w:rsidRDefault="002025BC" w:rsidP="00916183">
            <w:pPr>
              <w:suppressLineNumbers/>
              <w:ind w:right="57"/>
            </w:pPr>
          </w:p>
          <w:p w:rsidR="002025BC" w:rsidRDefault="002025BC" w:rsidP="00916183">
            <w:pPr>
              <w:suppressLineNumbers/>
              <w:ind w:right="57"/>
            </w:pPr>
          </w:p>
          <w:p w:rsidR="002025BC" w:rsidRDefault="002025BC" w:rsidP="00916183">
            <w:pPr>
              <w:suppressLineNumbers/>
              <w:ind w:right="57"/>
            </w:pPr>
          </w:p>
          <w:p w:rsidR="002025BC" w:rsidRDefault="002025BC" w:rsidP="00916183">
            <w:pPr>
              <w:suppressLineNumbers/>
              <w:ind w:right="57"/>
            </w:pPr>
          </w:p>
          <w:p w:rsidR="002025BC" w:rsidRDefault="002025BC" w:rsidP="00916183">
            <w:pPr>
              <w:suppressLineNumbers/>
              <w:ind w:right="57"/>
            </w:pPr>
          </w:p>
          <w:p w:rsidR="002025BC" w:rsidRDefault="002025BC" w:rsidP="00916183">
            <w:pPr>
              <w:suppressLineNumbers/>
              <w:ind w:right="57"/>
              <w:rPr>
                <w:b/>
                <w:bCs/>
              </w:rPr>
            </w:pPr>
          </w:p>
          <w:p w:rsidR="00916183" w:rsidRDefault="00916183" w:rsidP="00916183">
            <w:pPr>
              <w:suppressLineNumbers/>
              <w:ind w:right="57"/>
              <w:rPr>
                <w:b/>
                <w:bCs/>
              </w:rPr>
            </w:pPr>
            <w:r w:rsidRPr="00055E98">
              <w:rPr>
                <w:b/>
                <w:bCs/>
              </w:rPr>
              <w:t>3 неделя</w:t>
            </w:r>
          </w:p>
          <w:p w:rsidR="00916183" w:rsidRDefault="00916183" w:rsidP="00916183">
            <w:pPr>
              <w:rPr>
                <w:b/>
              </w:rPr>
            </w:pPr>
            <w:r>
              <w:rPr>
                <w:b/>
              </w:rPr>
              <w:t>«Ползание. Лазание. Метание»</w:t>
            </w:r>
          </w:p>
          <w:p w:rsidR="00916183" w:rsidRDefault="00916183" w:rsidP="00916183">
            <w:pPr>
              <w:rPr>
                <w:color w:val="00000A"/>
              </w:rPr>
            </w:pPr>
            <w:r>
              <w:rPr>
                <w:b/>
              </w:rPr>
              <w:t>Двигательная</w:t>
            </w:r>
          </w:p>
          <w:p w:rsidR="00916183" w:rsidRDefault="00916183" w:rsidP="00916183">
            <w:r>
              <w:t xml:space="preserve"> Мониторинговые задания</w:t>
            </w:r>
          </w:p>
          <w:p w:rsidR="00916183" w:rsidRDefault="00916183" w:rsidP="00916183">
            <w:r>
              <w:t>«Ползание. Лазание»</w:t>
            </w:r>
          </w:p>
          <w:p w:rsidR="00916183" w:rsidRDefault="00916183" w:rsidP="00916183">
            <w:r>
              <w:t>Ползание на четвереньках по гимнастической скамейке. Ползание на животе, спине, подтягивание руками. Лазание по веревочной лестнице. Переход с пролета на пролет гимнастической стенки по диагонали.</w:t>
            </w:r>
          </w:p>
          <w:p w:rsidR="00916183" w:rsidRDefault="00916183" w:rsidP="00916183">
            <w:r>
              <w:t>«Метание, ловля, бросание»</w:t>
            </w:r>
          </w:p>
          <w:p w:rsidR="00916183" w:rsidRDefault="00916183" w:rsidP="00916183">
            <w:r>
              <w:t>Перебрасывать</w:t>
            </w:r>
            <w:r w:rsidR="002025BC">
              <w:t xml:space="preserve"> мяч друг другу </w:t>
            </w:r>
            <w:proofErr w:type="gramStart"/>
            <w:r w:rsidR="002025BC">
              <w:t>из</w:t>
            </w:r>
            <w:proofErr w:type="gramEnd"/>
            <w:r w:rsidR="002025BC">
              <w:t xml:space="preserve"> -</w:t>
            </w:r>
            <w:r>
              <w:t xml:space="preserve"> за головы. Бросание мяча вверх, о землю. Перебрасывать мяч через сетку.</w:t>
            </w:r>
          </w:p>
          <w:p w:rsidR="00916183" w:rsidRDefault="00916183" w:rsidP="00916183">
            <w:r>
              <w:t>Метание в горизонтальную и вертикальную цели.</w:t>
            </w:r>
          </w:p>
          <w:p w:rsidR="00916183" w:rsidRDefault="00916183" w:rsidP="00916183">
            <w:pPr>
              <w:rPr>
                <w:b/>
              </w:rPr>
            </w:pPr>
          </w:p>
          <w:p w:rsidR="000764DF" w:rsidRDefault="000764DF" w:rsidP="00916183">
            <w:pPr>
              <w:rPr>
                <w:b/>
              </w:rPr>
            </w:pPr>
          </w:p>
          <w:p w:rsidR="000764DF" w:rsidRDefault="000764DF" w:rsidP="00916183">
            <w:pPr>
              <w:rPr>
                <w:b/>
              </w:rPr>
            </w:pPr>
          </w:p>
          <w:p w:rsidR="000764DF" w:rsidRDefault="000764DF" w:rsidP="00916183">
            <w:pPr>
              <w:rPr>
                <w:b/>
              </w:rPr>
            </w:pPr>
          </w:p>
          <w:p w:rsidR="000764DF" w:rsidRDefault="000764DF" w:rsidP="00916183">
            <w:pPr>
              <w:rPr>
                <w:b/>
              </w:rPr>
            </w:pPr>
          </w:p>
          <w:p w:rsidR="000764DF" w:rsidRDefault="000764DF" w:rsidP="00916183">
            <w:pPr>
              <w:rPr>
                <w:b/>
              </w:rPr>
            </w:pPr>
          </w:p>
          <w:p w:rsidR="000764DF" w:rsidRDefault="000764DF" w:rsidP="00916183">
            <w:pPr>
              <w:rPr>
                <w:b/>
              </w:rPr>
            </w:pPr>
          </w:p>
          <w:p w:rsidR="000764DF" w:rsidRDefault="000764DF" w:rsidP="00916183">
            <w:pPr>
              <w:rPr>
                <w:b/>
              </w:rPr>
            </w:pPr>
          </w:p>
          <w:p w:rsidR="000764DF" w:rsidRDefault="000764DF" w:rsidP="00916183">
            <w:pPr>
              <w:rPr>
                <w:b/>
              </w:rPr>
            </w:pPr>
          </w:p>
          <w:p w:rsidR="000764DF" w:rsidRDefault="000764DF" w:rsidP="00916183">
            <w:pPr>
              <w:rPr>
                <w:b/>
              </w:rPr>
            </w:pPr>
          </w:p>
          <w:p w:rsidR="000764DF" w:rsidRDefault="000764DF" w:rsidP="00916183">
            <w:pPr>
              <w:rPr>
                <w:b/>
              </w:rPr>
            </w:pPr>
          </w:p>
          <w:p w:rsidR="000764DF" w:rsidRDefault="000764DF" w:rsidP="00916183">
            <w:pPr>
              <w:rPr>
                <w:b/>
              </w:rPr>
            </w:pPr>
          </w:p>
          <w:p w:rsidR="000764DF" w:rsidRDefault="000764DF" w:rsidP="00916183">
            <w:pPr>
              <w:rPr>
                <w:b/>
              </w:rPr>
            </w:pPr>
          </w:p>
          <w:p w:rsidR="000764DF" w:rsidRDefault="000764DF" w:rsidP="00916183">
            <w:pPr>
              <w:rPr>
                <w:b/>
              </w:rPr>
            </w:pPr>
          </w:p>
          <w:p w:rsidR="000764DF" w:rsidRDefault="000764DF" w:rsidP="00916183">
            <w:pPr>
              <w:rPr>
                <w:b/>
              </w:rPr>
            </w:pPr>
          </w:p>
          <w:p w:rsidR="000764DF" w:rsidRDefault="000764DF" w:rsidP="00916183">
            <w:pPr>
              <w:rPr>
                <w:b/>
              </w:rPr>
            </w:pPr>
          </w:p>
          <w:p w:rsidR="00916183" w:rsidRDefault="00916183" w:rsidP="00916183">
            <w:pPr>
              <w:suppressLineNumbers/>
              <w:ind w:right="57"/>
              <w:rPr>
                <w:b/>
                <w:bCs/>
              </w:rPr>
            </w:pPr>
            <w:r w:rsidRPr="00055E98">
              <w:rPr>
                <w:b/>
                <w:bCs/>
              </w:rPr>
              <w:t>4 неделя</w:t>
            </w:r>
          </w:p>
          <w:p w:rsidR="00916183" w:rsidRDefault="00916183" w:rsidP="00916183">
            <w:pPr>
              <w:rPr>
                <w:b/>
              </w:rPr>
            </w:pPr>
            <w:r>
              <w:rPr>
                <w:b/>
              </w:rPr>
              <w:t>«Взаимодействие и сотрудничество в игровой двигательной деятельности».</w:t>
            </w:r>
          </w:p>
          <w:p w:rsidR="00916183" w:rsidRDefault="00916183" w:rsidP="00916183">
            <w:pPr>
              <w:rPr>
                <w:b/>
                <w:color w:val="00000A"/>
              </w:rPr>
            </w:pPr>
            <w:r>
              <w:rPr>
                <w:b/>
              </w:rPr>
              <w:t>Коммуникативная</w:t>
            </w:r>
          </w:p>
          <w:p w:rsidR="00916183" w:rsidRDefault="00916183" w:rsidP="00916183">
            <w:r>
              <w:t>Беседа о помощи и вз</w:t>
            </w:r>
            <w:r w:rsidR="000764DF">
              <w:t>аимодействии в игре».</w:t>
            </w:r>
          </w:p>
          <w:p w:rsidR="00916183" w:rsidRDefault="00916183" w:rsidP="00916183">
            <w:pPr>
              <w:rPr>
                <w:b/>
              </w:rPr>
            </w:pPr>
            <w:r>
              <w:rPr>
                <w:b/>
              </w:rPr>
              <w:t>Двигательная</w:t>
            </w:r>
          </w:p>
          <w:p w:rsidR="00916183" w:rsidRDefault="00916183" w:rsidP="00916183">
            <w:r>
              <w:t>Мониторинговые задания по теме</w:t>
            </w:r>
          </w:p>
          <w:p w:rsidR="00916183" w:rsidRDefault="00916183" w:rsidP="00916183">
            <w:r>
              <w:t>«Игровое сотрудничество педагога и ребенка в игре»</w:t>
            </w:r>
          </w:p>
          <w:p w:rsidR="00916183" w:rsidRDefault="00916183" w:rsidP="00916183">
            <w:pPr>
              <w:shd w:val="clear" w:color="auto" w:fill="FFFFFF"/>
            </w:pPr>
            <w:r>
              <w:rPr>
                <w:iCs/>
              </w:rPr>
              <w:t>Совместные игровые упражнения</w:t>
            </w:r>
          </w:p>
          <w:p w:rsidR="00916183" w:rsidRDefault="00916183" w:rsidP="00916183">
            <w:pPr>
              <w:shd w:val="clear" w:color="auto" w:fill="FFFFFF"/>
            </w:pPr>
            <w:r>
              <w:t xml:space="preserve"> «Ловкая пара».</w:t>
            </w:r>
          </w:p>
          <w:p w:rsidR="00916183" w:rsidRDefault="00916183" w:rsidP="00916183">
            <w:pPr>
              <w:shd w:val="clear" w:color="auto" w:fill="FFFFFF"/>
            </w:pPr>
            <w:r>
              <w:t xml:space="preserve"> «Затейники».</w:t>
            </w:r>
          </w:p>
          <w:p w:rsidR="00916183" w:rsidRDefault="00916183" w:rsidP="00916183">
            <w:pPr>
              <w:shd w:val="clear" w:color="auto" w:fill="FFFFFF"/>
            </w:pPr>
            <w:r>
              <w:rPr>
                <w:iCs/>
              </w:rPr>
              <w:t>Эстафеты:</w:t>
            </w:r>
          </w:p>
          <w:p w:rsidR="00916183" w:rsidRDefault="00916183" w:rsidP="00916183">
            <w:pPr>
              <w:shd w:val="clear" w:color="auto" w:fill="FFFFFF"/>
            </w:pPr>
            <w:r>
              <w:t xml:space="preserve"> «Коршун и наседки».</w:t>
            </w:r>
          </w:p>
          <w:p w:rsidR="00916183" w:rsidRDefault="000764DF" w:rsidP="00916183">
            <w:pPr>
              <w:shd w:val="clear" w:color="auto" w:fill="FFFFFF"/>
            </w:pPr>
            <w:r>
              <w:t xml:space="preserve"> «Загони льдинку».</w:t>
            </w:r>
          </w:p>
          <w:p w:rsidR="00916183" w:rsidRDefault="00916183" w:rsidP="00916183">
            <w:r>
              <w:t xml:space="preserve"> «Паутинки» (обручи, ленты).</w:t>
            </w:r>
          </w:p>
          <w:p w:rsidR="00916183" w:rsidRDefault="00916183" w:rsidP="00916183">
            <w:pPr>
              <w:rPr>
                <w:b/>
              </w:rPr>
            </w:pPr>
            <w:r>
              <w:rPr>
                <w:b/>
              </w:rPr>
              <w:t>Трудовая</w:t>
            </w:r>
          </w:p>
          <w:p w:rsidR="00916183" w:rsidRDefault="00916183" w:rsidP="00916183">
            <w:r>
              <w:t xml:space="preserve"> Уборка инвентаря.</w:t>
            </w:r>
          </w:p>
          <w:p w:rsidR="00FA66E2" w:rsidRDefault="00FA66E2" w:rsidP="002D7F28">
            <w:pPr>
              <w:rPr>
                <w:b/>
                <w:lang w:eastAsia="en-US"/>
              </w:rPr>
            </w:pPr>
          </w:p>
        </w:tc>
      </w:tr>
      <w:tr w:rsidR="00FA66E2" w:rsidTr="00F94B97">
        <w:tc>
          <w:tcPr>
            <w:tcW w:w="2268" w:type="dxa"/>
            <w:tcBorders>
              <w:top w:val="single" w:sz="4" w:space="0" w:color="auto"/>
              <w:left w:val="single" w:sz="4" w:space="0" w:color="auto"/>
              <w:bottom w:val="single" w:sz="4" w:space="0" w:color="auto"/>
              <w:right w:val="single" w:sz="4" w:space="0" w:color="auto"/>
            </w:tcBorders>
            <w:hideMark/>
          </w:tcPr>
          <w:p w:rsidR="00FA66E2" w:rsidRDefault="00FA66E2" w:rsidP="002D7F28">
            <w:pPr>
              <w:rPr>
                <w:b/>
                <w:lang w:eastAsia="en-US"/>
              </w:rPr>
            </w:pPr>
            <w:r>
              <w:rPr>
                <w:b/>
                <w:lang w:eastAsia="en-US"/>
              </w:rPr>
              <w:lastRenderedPageBreak/>
              <w:t>Целевые ориентиры</w:t>
            </w:r>
          </w:p>
          <w:p w:rsidR="00FA66E2" w:rsidRDefault="00FA66E2" w:rsidP="002D7F28">
            <w:pPr>
              <w:rPr>
                <w:b/>
                <w:lang w:eastAsia="en-US"/>
              </w:rPr>
            </w:pPr>
            <w:r>
              <w:rPr>
                <w:b/>
                <w:lang w:eastAsia="en-US"/>
              </w:rPr>
              <w:t>(результат)</w:t>
            </w:r>
          </w:p>
        </w:tc>
        <w:tc>
          <w:tcPr>
            <w:tcW w:w="2977" w:type="dxa"/>
            <w:tcBorders>
              <w:top w:val="single" w:sz="4" w:space="0" w:color="auto"/>
              <w:left w:val="single" w:sz="4" w:space="0" w:color="auto"/>
              <w:bottom w:val="single" w:sz="4" w:space="0" w:color="auto"/>
              <w:right w:val="single" w:sz="4" w:space="0" w:color="auto"/>
            </w:tcBorders>
          </w:tcPr>
          <w:p w:rsidR="00C44A10" w:rsidRDefault="00C44A10" w:rsidP="00C44A10">
            <w:pPr>
              <w:rPr>
                <w:bCs/>
              </w:rPr>
            </w:pPr>
            <w:r>
              <w:rPr>
                <w:bCs/>
              </w:rPr>
              <w:t>-  ребенок отвечает на вопросы педагога, может поддержать беседу;</w:t>
            </w:r>
          </w:p>
          <w:p w:rsidR="00C44A10" w:rsidRDefault="00C44A10" w:rsidP="00C44A10">
            <w:pPr>
              <w:rPr>
                <w:bCs/>
              </w:rPr>
            </w:pPr>
            <w:r>
              <w:rPr>
                <w:bCs/>
              </w:rPr>
              <w:t>- выполняет программные элементы ходьбы и бега, удерживает равновесие;</w:t>
            </w:r>
          </w:p>
          <w:p w:rsidR="00C44A10" w:rsidRDefault="00C44A10" w:rsidP="00C44A10">
            <w:pPr>
              <w:rPr>
                <w:bCs/>
              </w:rPr>
            </w:pPr>
            <w:r>
              <w:rPr>
                <w:bCs/>
              </w:rPr>
              <w:t xml:space="preserve">- с интересом участвует в </w:t>
            </w:r>
            <w:r>
              <w:rPr>
                <w:bCs/>
              </w:rPr>
              <w:lastRenderedPageBreak/>
              <w:t>коллективных подвижных играх;</w:t>
            </w:r>
          </w:p>
          <w:p w:rsidR="00C44A10" w:rsidRDefault="00C44A10" w:rsidP="00C44A10">
            <w:pPr>
              <w:rPr>
                <w:bCs/>
              </w:rPr>
            </w:pPr>
            <w:r>
              <w:rPr>
                <w:bCs/>
              </w:rPr>
              <w:t>- проявляет инициативу в подвижных играх;</w:t>
            </w:r>
          </w:p>
          <w:p w:rsidR="00C44A10" w:rsidRDefault="00C44A10" w:rsidP="00C44A10">
            <w:r>
              <w:rPr>
                <w:bCs/>
              </w:rPr>
              <w:t>-</w:t>
            </w:r>
            <w:r>
              <w:t xml:space="preserve"> имеет опыт двигательной деятельности для участия в командных соревнованиях; </w:t>
            </w:r>
          </w:p>
          <w:p w:rsidR="00FA66E2" w:rsidRDefault="00C44A10" w:rsidP="00C44A10">
            <w:pPr>
              <w:rPr>
                <w:bCs/>
              </w:rPr>
            </w:pPr>
            <w:r>
              <w:rPr>
                <w:bCs/>
              </w:rPr>
              <w:t>- у ребенка развита крупная и мелкая моторика.</w:t>
            </w:r>
          </w:p>
          <w:p w:rsidR="000764DF" w:rsidRDefault="000764DF" w:rsidP="00C44A10">
            <w:pPr>
              <w:rPr>
                <w:b/>
                <w:lang w:eastAsia="zh-CN"/>
              </w:rPr>
            </w:pPr>
          </w:p>
        </w:tc>
        <w:tc>
          <w:tcPr>
            <w:tcW w:w="3260" w:type="dxa"/>
            <w:tcBorders>
              <w:top w:val="single" w:sz="4" w:space="0" w:color="auto"/>
              <w:left w:val="single" w:sz="4" w:space="0" w:color="auto"/>
              <w:bottom w:val="single" w:sz="4" w:space="0" w:color="auto"/>
              <w:right w:val="single" w:sz="4" w:space="0" w:color="auto"/>
            </w:tcBorders>
          </w:tcPr>
          <w:p w:rsidR="00C44A10" w:rsidRDefault="00C44A10" w:rsidP="00C44A10">
            <w:pPr>
              <w:rPr>
                <w:bCs/>
              </w:rPr>
            </w:pPr>
            <w:r>
              <w:rPr>
                <w:bCs/>
              </w:rPr>
              <w:lastRenderedPageBreak/>
              <w:t>-  ребенок отвечает на вопросы педагога;</w:t>
            </w:r>
          </w:p>
          <w:p w:rsidR="00C44A10" w:rsidRDefault="00C44A10" w:rsidP="00C44A10">
            <w:pPr>
              <w:rPr>
                <w:bCs/>
              </w:rPr>
            </w:pPr>
            <w:r>
              <w:rPr>
                <w:bCs/>
              </w:rPr>
              <w:t>- выполняет программные движения, связанные с развитием силы и выносливости;</w:t>
            </w:r>
          </w:p>
          <w:p w:rsidR="00C44A10" w:rsidRDefault="00C44A10" w:rsidP="00C44A10">
            <w:r>
              <w:rPr>
                <w:bCs/>
              </w:rPr>
              <w:t>-</w:t>
            </w:r>
            <w:r>
              <w:t xml:space="preserve"> имеет опыт двигательной </w:t>
            </w:r>
            <w:r>
              <w:lastRenderedPageBreak/>
              <w:t xml:space="preserve">деятельности для участия в командных соревнованиях; </w:t>
            </w:r>
          </w:p>
          <w:p w:rsidR="00FA66E2" w:rsidRDefault="00C44A10" w:rsidP="00C44A10">
            <w:pPr>
              <w:rPr>
                <w:b/>
                <w:lang w:eastAsia="zh-CN"/>
              </w:rPr>
            </w:pPr>
            <w:r>
              <w:rPr>
                <w:bCs/>
              </w:rPr>
              <w:t>- с интересом участвует в коллективных подвижных играх.</w:t>
            </w:r>
          </w:p>
        </w:tc>
        <w:tc>
          <w:tcPr>
            <w:tcW w:w="3119" w:type="dxa"/>
            <w:tcBorders>
              <w:top w:val="single" w:sz="4" w:space="0" w:color="auto"/>
              <w:left w:val="single" w:sz="4" w:space="0" w:color="auto"/>
              <w:bottom w:val="single" w:sz="4" w:space="0" w:color="auto"/>
              <w:right w:val="single" w:sz="4" w:space="0" w:color="auto"/>
            </w:tcBorders>
          </w:tcPr>
          <w:p w:rsidR="00916183" w:rsidRDefault="00916183" w:rsidP="00916183">
            <w:pPr>
              <w:rPr>
                <w:color w:val="00000A"/>
              </w:rPr>
            </w:pPr>
            <w:r>
              <w:lastRenderedPageBreak/>
              <w:t>- ребенок проявляет активный интерес к совместным игровым действиям;</w:t>
            </w:r>
          </w:p>
          <w:p w:rsidR="00916183" w:rsidRDefault="00916183" w:rsidP="00916183">
            <w:r>
              <w:t>- ребенок доброжелательно относится к сверстникам и взрослым;</w:t>
            </w:r>
          </w:p>
          <w:p w:rsidR="00FA66E2" w:rsidRDefault="00916183" w:rsidP="00916183">
            <w:pPr>
              <w:rPr>
                <w:lang w:eastAsia="en-US"/>
              </w:rPr>
            </w:pPr>
            <w:r>
              <w:t xml:space="preserve">- выполняет указания педагога </w:t>
            </w:r>
            <w:r>
              <w:lastRenderedPageBreak/>
              <w:t>(инструктора)</w:t>
            </w:r>
            <w:r w:rsidR="000764DF">
              <w:t>.</w:t>
            </w:r>
          </w:p>
        </w:tc>
        <w:tc>
          <w:tcPr>
            <w:tcW w:w="3118" w:type="dxa"/>
            <w:tcBorders>
              <w:top w:val="single" w:sz="4" w:space="0" w:color="auto"/>
              <w:left w:val="single" w:sz="4" w:space="0" w:color="auto"/>
              <w:bottom w:val="single" w:sz="4" w:space="0" w:color="auto"/>
              <w:right w:val="single" w:sz="4" w:space="0" w:color="auto"/>
            </w:tcBorders>
          </w:tcPr>
          <w:p w:rsidR="00916183" w:rsidRDefault="00916183" w:rsidP="00916183">
            <w:pPr>
              <w:rPr>
                <w:color w:val="00000A"/>
              </w:rPr>
            </w:pPr>
            <w:r>
              <w:lastRenderedPageBreak/>
              <w:t>- ребенок проявляет активный интерес к совместным игровым действиям;</w:t>
            </w:r>
          </w:p>
          <w:p w:rsidR="00916183" w:rsidRDefault="00916183" w:rsidP="00916183">
            <w:r>
              <w:t>- ребенок доброжелательно относится к сверстникам и взрослым;</w:t>
            </w:r>
          </w:p>
          <w:p w:rsidR="00FA66E2" w:rsidRDefault="00916183" w:rsidP="00916183">
            <w:pPr>
              <w:rPr>
                <w:b/>
                <w:lang w:eastAsia="en-US"/>
              </w:rPr>
            </w:pPr>
            <w:r>
              <w:t xml:space="preserve">- выполняет указания педагога </w:t>
            </w:r>
            <w:r>
              <w:lastRenderedPageBreak/>
              <w:t>(инструктора)</w:t>
            </w:r>
            <w:r w:rsidR="000764DF">
              <w:t>.</w:t>
            </w:r>
          </w:p>
        </w:tc>
      </w:tr>
    </w:tbl>
    <w:p w:rsidR="002D7F28" w:rsidRDefault="00AA12CE" w:rsidP="00AA12CE">
      <w:pPr>
        <w:rPr>
          <w:rFonts w:eastAsia="Calibri"/>
          <w:b/>
        </w:rPr>
      </w:pPr>
      <w:r>
        <w:rPr>
          <w:rFonts w:eastAsia="Calibri"/>
          <w:b/>
        </w:rPr>
        <w:lastRenderedPageBreak/>
        <w:t xml:space="preserve">                                                                                                                  </w:t>
      </w:r>
      <w:r w:rsidR="00D97E22">
        <w:rPr>
          <w:rFonts w:eastAsia="Calibri"/>
          <w:b/>
        </w:rPr>
        <w:t>Январь</w:t>
      </w:r>
    </w:p>
    <w:p w:rsidR="00D97E22" w:rsidRDefault="000764DF" w:rsidP="00D97E22">
      <w:pPr>
        <w:jc w:val="center"/>
        <w:rPr>
          <w:rFonts w:eastAsia="Calibri"/>
          <w:b/>
        </w:rPr>
      </w:pPr>
      <w:r>
        <w:rPr>
          <w:rFonts w:eastAsia="Calibri"/>
          <w:b/>
        </w:rPr>
        <w:t>1, 2 недели -</w:t>
      </w:r>
      <w:r w:rsidR="00D97E22">
        <w:rPr>
          <w:rFonts w:eastAsia="Calibri"/>
          <w:b/>
        </w:rPr>
        <w:t xml:space="preserve"> выходные праздничные дни</w:t>
      </w:r>
    </w:p>
    <w:p w:rsidR="00D97E22" w:rsidRDefault="00D97E22" w:rsidP="00D97E22">
      <w:pPr>
        <w:jc w:val="center"/>
        <w:rPr>
          <w:rFonts w:eastAsia="Calibri"/>
          <w:b/>
        </w:rPr>
      </w:pPr>
    </w:p>
    <w:tbl>
      <w:tblPr>
        <w:tblStyle w:val="a3"/>
        <w:tblW w:w="14742" w:type="dxa"/>
        <w:tblInd w:w="250" w:type="dxa"/>
        <w:tblLook w:val="04A0" w:firstRow="1" w:lastRow="0" w:firstColumn="1" w:lastColumn="0" w:noHBand="0" w:noVBand="1"/>
      </w:tblPr>
      <w:tblGrid>
        <w:gridCol w:w="2268"/>
        <w:gridCol w:w="2977"/>
        <w:gridCol w:w="3260"/>
        <w:gridCol w:w="3119"/>
        <w:gridCol w:w="3118"/>
      </w:tblGrid>
      <w:tr w:rsidR="00D97E22" w:rsidTr="00F94B97">
        <w:tc>
          <w:tcPr>
            <w:tcW w:w="2268" w:type="dxa"/>
            <w:tcBorders>
              <w:top w:val="single" w:sz="4" w:space="0" w:color="auto"/>
              <w:left w:val="single" w:sz="4" w:space="0" w:color="auto"/>
              <w:bottom w:val="single" w:sz="4" w:space="0" w:color="auto"/>
              <w:right w:val="single" w:sz="4" w:space="0" w:color="auto"/>
            </w:tcBorders>
            <w:vAlign w:val="center"/>
            <w:hideMark/>
          </w:tcPr>
          <w:p w:rsidR="00D97E22" w:rsidRDefault="00D97E22" w:rsidP="000764DF">
            <w:pPr>
              <w:jc w:val="center"/>
              <w:rPr>
                <w:b/>
                <w:lang w:eastAsia="en-US"/>
              </w:rPr>
            </w:pPr>
            <w:r>
              <w:rPr>
                <w:b/>
                <w:lang w:eastAsia="en-US"/>
              </w:rPr>
              <w:t>Образовательная область.</w:t>
            </w:r>
          </w:p>
          <w:p w:rsidR="00D97E22" w:rsidRDefault="00D97E22" w:rsidP="000764DF">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D97E22" w:rsidRDefault="00D97E22" w:rsidP="000764DF">
            <w:pPr>
              <w:suppressLineNumbers/>
              <w:ind w:right="57"/>
              <w:jc w:val="center"/>
              <w:rPr>
                <w:b/>
                <w:bCs/>
                <w:color w:val="000000"/>
                <w:lang w:eastAsia="en-US"/>
              </w:rPr>
            </w:pPr>
            <w:r>
              <w:rPr>
                <w:b/>
                <w:bCs/>
                <w:color w:val="000000"/>
                <w:lang w:eastAsia="en-US"/>
              </w:rPr>
              <w:t>Целевые ориентиры</w:t>
            </w:r>
          </w:p>
          <w:p w:rsidR="00D97E22" w:rsidRDefault="00D97E22" w:rsidP="000764DF">
            <w:pPr>
              <w:jc w:val="center"/>
              <w:rPr>
                <w:b/>
                <w:lang w:eastAsia="en-US"/>
              </w:rPr>
            </w:pPr>
            <w:r>
              <w:rPr>
                <w:b/>
                <w:bCs/>
                <w:color w:val="000000"/>
                <w:lang w:eastAsia="en-US"/>
              </w:rPr>
              <w:t>(результат)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D97E22" w:rsidRDefault="00D97E22" w:rsidP="000764DF">
            <w:pPr>
              <w:jc w:val="center"/>
              <w:rPr>
                <w:b/>
                <w:lang w:eastAsia="en-US"/>
              </w:rPr>
            </w:pPr>
            <w:r>
              <w:rPr>
                <w:b/>
                <w:lang w:eastAsia="en-US"/>
              </w:rPr>
              <w:t>Младшая группа</w:t>
            </w:r>
          </w:p>
          <w:p w:rsidR="00D97E22" w:rsidRDefault="000764DF" w:rsidP="000764DF">
            <w:pPr>
              <w:jc w:val="center"/>
              <w:rPr>
                <w:b/>
                <w:lang w:eastAsia="en-US"/>
              </w:rPr>
            </w:pPr>
            <w:r>
              <w:rPr>
                <w:b/>
                <w:lang w:eastAsia="en-US"/>
              </w:rPr>
              <w:t>3 -</w:t>
            </w:r>
            <w:r w:rsidR="00D97E22">
              <w:rPr>
                <w:b/>
                <w:lang w:eastAsia="en-US"/>
              </w:rPr>
              <w:t xml:space="preserve"> 4 года</w:t>
            </w:r>
          </w:p>
        </w:tc>
        <w:tc>
          <w:tcPr>
            <w:tcW w:w="3260" w:type="dxa"/>
            <w:tcBorders>
              <w:top w:val="single" w:sz="4" w:space="0" w:color="auto"/>
              <w:left w:val="single" w:sz="4" w:space="0" w:color="auto"/>
              <w:bottom w:val="single" w:sz="4" w:space="0" w:color="auto"/>
              <w:right w:val="single" w:sz="4" w:space="0" w:color="auto"/>
            </w:tcBorders>
            <w:vAlign w:val="center"/>
            <w:hideMark/>
          </w:tcPr>
          <w:p w:rsidR="00D97E22" w:rsidRDefault="00D97E22" w:rsidP="000764DF">
            <w:pPr>
              <w:jc w:val="center"/>
              <w:rPr>
                <w:b/>
                <w:lang w:eastAsia="en-US"/>
              </w:rPr>
            </w:pPr>
            <w:r>
              <w:rPr>
                <w:b/>
                <w:lang w:eastAsia="en-US"/>
              </w:rPr>
              <w:t>Средняя группа</w:t>
            </w:r>
          </w:p>
          <w:p w:rsidR="00D97E22" w:rsidRDefault="000764DF" w:rsidP="000764DF">
            <w:pPr>
              <w:jc w:val="center"/>
              <w:rPr>
                <w:b/>
                <w:lang w:eastAsia="en-US"/>
              </w:rPr>
            </w:pPr>
            <w:r>
              <w:rPr>
                <w:b/>
                <w:lang w:eastAsia="en-US"/>
              </w:rPr>
              <w:t>4 -</w:t>
            </w:r>
            <w:r w:rsidR="00D97E22">
              <w:rPr>
                <w:b/>
                <w:lang w:eastAsia="en-US"/>
              </w:rPr>
              <w:t xml:space="preserve"> 5 лет</w:t>
            </w:r>
          </w:p>
        </w:tc>
        <w:tc>
          <w:tcPr>
            <w:tcW w:w="3119" w:type="dxa"/>
            <w:tcBorders>
              <w:top w:val="single" w:sz="4" w:space="0" w:color="auto"/>
              <w:left w:val="single" w:sz="4" w:space="0" w:color="auto"/>
              <w:bottom w:val="single" w:sz="4" w:space="0" w:color="auto"/>
              <w:right w:val="single" w:sz="4" w:space="0" w:color="auto"/>
            </w:tcBorders>
            <w:vAlign w:val="center"/>
            <w:hideMark/>
          </w:tcPr>
          <w:p w:rsidR="00D97E22" w:rsidRDefault="00D97E22" w:rsidP="000764DF">
            <w:pPr>
              <w:jc w:val="center"/>
              <w:rPr>
                <w:b/>
                <w:lang w:eastAsia="en-US"/>
              </w:rPr>
            </w:pPr>
            <w:r>
              <w:rPr>
                <w:b/>
                <w:lang w:eastAsia="en-US"/>
              </w:rPr>
              <w:t>Старшая группа</w:t>
            </w:r>
          </w:p>
          <w:p w:rsidR="00D97E22" w:rsidRDefault="000764DF" w:rsidP="000764DF">
            <w:pPr>
              <w:jc w:val="center"/>
              <w:rPr>
                <w:b/>
                <w:lang w:eastAsia="en-US"/>
              </w:rPr>
            </w:pPr>
            <w:r>
              <w:rPr>
                <w:b/>
                <w:lang w:eastAsia="en-US"/>
              </w:rPr>
              <w:t>5 -</w:t>
            </w:r>
            <w:r w:rsidR="00D97E22">
              <w:rPr>
                <w:b/>
                <w:lang w:eastAsia="en-US"/>
              </w:rPr>
              <w:t xml:space="preserve"> 6 лет</w:t>
            </w:r>
          </w:p>
        </w:tc>
        <w:tc>
          <w:tcPr>
            <w:tcW w:w="3118" w:type="dxa"/>
            <w:tcBorders>
              <w:top w:val="single" w:sz="4" w:space="0" w:color="auto"/>
              <w:left w:val="single" w:sz="4" w:space="0" w:color="auto"/>
              <w:bottom w:val="single" w:sz="4" w:space="0" w:color="auto"/>
              <w:right w:val="single" w:sz="4" w:space="0" w:color="auto"/>
            </w:tcBorders>
            <w:vAlign w:val="center"/>
            <w:hideMark/>
          </w:tcPr>
          <w:p w:rsidR="00D97E22" w:rsidRDefault="00D97E22" w:rsidP="000764DF">
            <w:pPr>
              <w:jc w:val="center"/>
              <w:rPr>
                <w:b/>
                <w:lang w:eastAsia="en-US"/>
              </w:rPr>
            </w:pPr>
            <w:r>
              <w:rPr>
                <w:b/>
                <w:lang w:eastAsia="en-US"/>
              </w:rPr>
              <w:t>Подготовительная группа</w:t>
            </w:r>
          </w:p>
          <w:p w:rsidR="00D97E22" w:rsidRDefault="000764DF" w:rsidP="000764DF">
            <w:pPr>
              <w:jc w:val="center"/>
              <w:rPr>
                <w:b/>
                <w:lang w:eastAsia="en-US"/>
              </w:rPr>
            </w:pPr>
            <w:r>
              <w:rPr>
                <w:b/>
                <w:lang w:eastAsia="en-US"/>
              </w:rPr>
              <w:t>6 -</w:t>
            </w:r>
            <w:r w:rsidR="00D97E22">
              <w:rPr>
                <w:b/>
                <w:lang w:eastAsia="en-US"/>
              </w:rPr>
              <w:t xml:space="preserve"> 7</w:t>
            </w:r>
          </w:p>
          <w:p w:rsidR="00D97E22" w:rsidRDefault="00D97E22" w:rsidP="000764DF">
            <w:pPr>
              <w:jc w:val="center"/>
              <w:rPr>
                <w:b/>
                <w:lang w:eastAsia="en-US"/>
              </w:rPr>
            </w:pPr>
            <w:r>
              <w:rPr>
                <w:b/>
                <w:lang w:eastAsia="en-US"/>
              </w:rPr>
              <w:t>лет</w:t>
            </w:r>
          </w:p>
        </w:tc>
      </w:tr>
      <w:tr w:rsidR="00D97E22" w:rsidTr="00F94B97">
        <w:tc>
          <w:tcPr>
            <w:tcW w:w="14742" w:type="dxa"/>
            <w:gridSpan w:val="5"/>
            <w:tcBorders>
              <w:top w:val="single" w:sz="4" w:space="0" w:color="auto"/>
              <w:left w:val="single" w:sz="4" w:space="0" w:color="auto"/>
              <w:bottom w:val="nil"/>
              <w:right w:val="single" w:sz="4" w:space="0" w:color="auto"/>
            </w:tcBorders>
            <w:hideMark/>
          </w:tcPr>
          <w:p w:rsidR="00D97E22" w:rsidRDefault="00D97E22" w:rsidP="00190DCE">
            <w:pPr>
              <w:rPr>
                <w:rFonts w:ascii="Calibri" w:eastAsia="Calibri" w:hAnsi="Calibri"/>
                <w:lang w:eastAsia="en-US"/>
              </w:rPr>
            </w:pPr>
          </w:p>
        </w:tc>
      </w:tr>
      <w:tr w:rsidR="00D97E22" w:rsidTr="00F94B97">
        <w:tc>
          <w:tcPr>
            <w:tcW w:w="14742" w:type="dxa"/>
            <w:gridSpan w:val="5"/>
            <w:tcBorders>
              <w:top w:val="nil"/>
              <w:left w:val="single" w:sz="4" w:space="0" w:color="auto"/>
              <w:bottom w:val="single" w:sz="4" w:space="0" w:color="auto"/>
              <w:right w:val="single" w:sz="4" w:space="0" w:color="auto"/>
            </w:tcBorders>
          </w:tcPr>
          <w:p w:rsidR="00D97E22" w:rsidRPr="000764DF" w:rsidRDefault="00D97E22" w:rsidP="000764DF">
            <w:pPr>
              <w:jc w:val="center"/>
              <w:rPr>
                <w:rFonts w:eastAsia="Calibri"/>
                <w:b/>
              </w:rPr>
            </w:pPr>
            <w:r>
              <w:rPr>
                <w:rFonts w:eastAsia="Calibri"/>
                <w:b/>
              </w:rPr>
              <w:t>Примерный вариант планирования образовательной и досуговой деятельности</w:t>
            </w:r>
          </w:p>
        </w:tc>
      </w:tr>
      <w:tr w:rsidR="00D97E22" w:rsidTr="00F94B97">
        <w:tc>
          <w:tcPr>
            <w:tcW w:w="2268" w:type="dxa"/>
            <w:tcBorders>
              <w:top w:val="single" w:sz="4" w:space="0" w:color="auto"/>
              <w:left w:val="single" w:sz="4" w:space="0" w:color="auto"/>
              <w:bottom w:val="single" w:sz="4" w:space="0" w:color="auto"/>
              <w:right w:val="single" w:sz="4" w:space="0" w:color="auto"/>
            </w:tcBorders>
          </w:tcPr>
          <w:p w:rsidR="00D97E22" w:rsidRDefault="00D97E22" w:rsidP="00190DCE">
            <w:pPr>
              <w:rPr>
                <w:rFonts w:eastAsia="Calibri"/>
                <w:b/>
              </w:rPr>
            </w:pPr>
            <w:r>
              <w:rPr>
                <w:rFonts w:eastAsia="Calibri"/>
                <w:b/>
              </w:rPr>
              <w:t>Физическое развитие</w:t>
            </w:r>
          </w:p>
          <w:p w:rsidR="00D97E22" w:rsidRDefault="00D97E22" w:rsidP="00190DCE">
            <w:pPr>
              <w:rPr>
                <w:b/>
                <w:lang w:eastAsia="en-US"/>
              </w:rPr>
            </w:pPr>
          </w:p>
          <w:p w:rsidR="00D97E22" w:rsidRDefault="00D97E22" w:rsidP="00190DCE">
            <w:pPr>
              <w:jc w:val="center"/>
              <w:rPr>
                <w:b/>
                <w:lang w:eastAsia="en-US"/>
              </w:rPr>
            </w:pPr>
          </w:p>
          <w:p w:rsidR="00D97E22" w:rsidRDefault="00D97E22" w:rsidP="00190DCE">
            <w:pPr>
              <w:rPr>
                <w:b/>
                <w:lang w:eastAsia="en-US"/>
              </w:rPr>
            </w:pPr>
          </w:p>
        </w:tc>
        <w:tc>
          <w:tcPr>
            <w:tcW w:w="2977" w:type="dxa"/>
            <w:tcBorders>
              <w:top w:val="single" w:sz="4" w:space="0" w:color="auto"/>
              <w:left w:val="single" w:sz="4" w:space="0" w:color="auto"/>
              <w:bottom w:val="single" w:sz="4" w:space="0" w:color="auto"/>
              <w:right w:val="single" w:sz="4" w:space="0" w:color="auto"/>
            </w:tcBorders>
          </w:tcPr>
          <w:p w:rsidR="00D97E22" w:rsidRDefault="00D97E22" w:rsidP="00190DCE">
            <w:pPr>
              <w:suppressLineNumbers/>
              <w:ind w:right="57"/>
              <w:rPr>
                <w:i/>
                <w:lang w:eastAsia="en-US"/>
              </w:rPr>
            </w:pPr>
            <w:r w:rsidRPr="002D7F28">
              <w:rPr>
                <w:i/>
                <w:lang w:eastAsia="en-US"/>
              </w:rPr>
              <w:t>Темы:</w:t>
            </w:r>
          </w:p>
          <w:p w:rsidR="00D97E22" w:rsidRDefault="00D97E22" w:rsidP="00190DCE">
            <w:pPr>
              <w:suppressLineNumbers/>
              <w:ind w:right="57"/>
              <w:rPr>
                <w:b/>
                <w:lang w:eastAsia="en-US"/>
              </w:rPr>
            </w:pPr>
            <w:r>
              <w:rPr>
                <w:b/>
                <w:lang w:eastAsia="en-US"/>
              </w:rPr>
              <w:t>3</w:t>
            </w:r>
            <w:r w:rsidRPr="002D7F28">
              <w:rPr>
                <w:b/>
                <w:lang w:eastAsia="en-US"/>
              </w:rPr>
              <w:t xml:space="preserve"> неделя</w:t>
            </w:r>
            <w:r w:rsidR="000764DF">
              <w:rPr>
                <w:bCs/>
                <w:color w:val="000000"/>
              </w:rPr>
              <w:t xml:space="preserve"> (два занятия: первое -</w:t>
            </w:r>
            <w:r w:rsidR="00611E76">
              <w:rPr>
                <w:bCs/>
                <w:color w:val="000000"/>
              </w:rPr>
              <w:t xml:space="preserve"> на освоение д</w:t>
            </w:r>
            <w:r w:rsidR="000764DF">
              <w:rPr>
                <w:bCs/>
                <w:color w:val="000000"/>
              </w:rPr>
              <w:t>вигательных упражнений, второе -</w:t>
            </w:r>
            <w:r w:rsidR="00611E76">
              <w:rPr>
                <w:bCs/>
                <w:color w:val="000000"/>
              </w:rPr>
              <w:t xml:space="preserve"> на повторение, закрепление)</w:t>
            </w:r>
          </w:p>
          <w:p w:rsidR="00611E76" w:rsidRDefault="00611E76" w:rsidP="00611E76">
            <w:pPr>
              <w:suppressLineNumbers/>
              <w:ind w:right="57"/>
              <w:rPr>
                <w:b/>
                <w:bCs/>
                <w:color w:val="000000"/>
              </w:rPr>
            </w:pPr>
            <w:r>
              <w:rPr>
                <w:b/>
                <w:bCs/>
                <w:color w:val="000000"/>
              </w:rPr>
              <w:t>«Перестроение.  Ходьба и бег парами».</w:t>
            </w:r>
          </w:p>
          <w:p w:rsidR="000764DF" w:rsidRDefault="00611E76" w:rsidP="00611E76">
            <w:pPr>
              <w:suppressLineNumbers/>
              <w:ind w:right="57"/>
              <w:rPr>
                <w:bCs/>
                <w:color w:val="000000"/>
              </w:rPr>
            </w:pPr>
            <w:r>
              <w:rPr>
                <w:b/>
                <w:bCs/>
                <w:color w:val="000000"/>
              </w:rPr>
              <w:t>Цель:</w:t>
            </w:r>
          </w:p>
          <w:p w:rsidR="00611E76" w:rsidRDefault="00611E76" w:rsidP="00611E76">
            <w:pPr>
              <w:suppressLineNumbers/>
              <w:ind w:right="57"/>
              <w:rPr>
                <w:bCs/>
                <w:color w:val="000000"/>
              </w:rPr>
            </w:pPr>
            <w:r>
              <w:rPr>
                <w:bCs/>
                <w:color w:val="000000"/>
              </w:rPr>
              <w:t xml:space="preserve">создание условий для становления и обогащения двигательного опыта детей по выполнению основных движений, общеразвивающих </w:t>
            </w:r>
            <w:r>
              <w:rPr>
                <w:bCs/>
                <w:color w:val="000000"/>
              </w:rPr>
              <w:lastRenderedPageBreak/>
              <w:t>упражне</w:t>
            </w:r>
            <w:r w:rsidR="000764DF">
              <w:rPr>
                <w:bCs/>
                <w:color w:val="000000"/>
              </w:rPr>
              <w:t>ний, участия в подвижных играх.</w:t>
            </w:r>
          </w:p>
          <w:p w:rsidR="00611E76" w:rsidRDefault="00611E76" w:rsidP="00611E76">
            <w:pPr>
              <w:suppressLineNumbers/>
              <w:ind w:right="57"/>
              <w:rPr>
                <w:b/>
                <w:bCs/>
                <w:color w:val="000000"/>
              </w:rPr>
            </w:pPr>
            <w:r>
              <w:rPr>
                <w:b/>
                <w:bCs/>
                <w:color w:val="000000"/>
              </w:rPr>
              <w:t>Задача:</w:t>
            </w:r>
          </w:p>
          <w:p w:rsidR="00611E76" w:rsidRDefault="00611E76" w:rsidP="00611E76">
            <w:pPr>
              <w:suppressLineNumbers/>
              <w:ind w:right="57"/>
              <w:rPr>
                <w:bCs/>
                <w:color w:val="000000"/>
              </w:rPr>
            </w:pPr>
            <w:r>
              <w:rPr>
                <w:bCs/>
                <w:color w:val="000000"/>
              </w:rPr>
              <w:t>обогатить двигательный опыт детей в процессе выполнения основных программных движений, общеразвивающих упражнений, участия в подвижных играх.</w:t>
            </w:r>
          </w:p>
          <w:p w:rsidR="000764DF" w:rsidRDefault="000764DF" w:rsidP="00611E76">
            <w:pPr>
              <w:suppressLineNumbers/>
              <w:ind w:right="57"/>
              <w:rPr>
                <w:b/>
                <w:bCs/>
                <w:color w:val="000000"/>
              </w:rPr>
            </w:pPr>
          </w:p>
          <w:p w:rsidR="00D97E22" w:rsidRDefault="00611E76" w:rsidP="00190DCE">
            <w:pPr>
              <w:suppressLineNumbers/>
              <w:ind w:right="57"/>
              <w:rPr>
                <w:bCs/>
                <w:color w:val="000000"/>
              </w:rPr>
            </w:pPr>
            <w:r>
              <w:rPr>
                <w:b/>
                <w:lang w:eastAsia="en-US"/>
              </w:rPr>
              <w:t xml:space="preserve">4 неделя </w:t>
            </w:r>
            <w:r w:rsidR="000764DF">
              <w:rPr>
                <w:bCs/>
                <w:color w:val="000000"/>
              </w:rPr>
              <w:t>(два занятия: первое -</w:t>
            </w:r>
            <w:r>
              <w:rPr>
                <w:bCs/>
                <w:color w:val="000000"/>
              </w:rPr>
              <w:t xml:space="preserve"> на освоение д</w:t>
            </w:r>
            <w:r w:rsidR="000764DF">
              <w:rPr>
                <w:bCs/>
                <w:color w:val="000000"/>
              </w:rPr>
              <w:t>вигательных упражнений, второе -</w:t>
            </w:r>
            <w:r>
              <w:rPr>
                <w:bCs/>
                <w:color w:val="000000"/>
              </w:rPr>
              <w:t xml:space="preserve"> на повторение, закрепление)</w:t>
            </w:r>
          </w:p>
          <w:p w:rsidR="00611E76" w:rsidRPr="000764DF" w:rsidRDefault="00611E76" w:rsidP="00611E76">
            <w:pPr>
              <w:suppressLineNumbers/>
              <w:ind w:right="57"/>
              <w:rPr>
                <w:b/>
                <w:bCs/>
                <w:color w:val="000000"/>
              </w:rPr>
            </w:pPr>
            <w:r>
              <w:rPr>
                <w:b/>
                <w:bCs/>
                <w:color w:val="000000"/>
              </w:rPr>
              <w:t>«Осанка. Ходьба и бег вр</w:t>
            </w:r>
            <w:r w:rsidR="000764DF">
              <w:rPr>
                <w:b/>
                <w:bCs/>
                <w:color w:val="000000"/>
              </w:rPr>
              <w:t>ассыпную. Остановка по сигналу»</w:t>
            </w:r>
          </w:p>
          <w:p w:rsidR="000764DF" w:rsidRDefault="00611E76" w:rsidP="00611E76">
            <w:pPr>
              <w:suppressLineNumbers/>
              <w:ind w:right="57"/>
              <w:rPr>
                <w:bCs/>
                <w:color w:val="000000"/>
              </w:rPr>
            </w:pPr>
            <w:r>
              <w:rPr>
                <w:b/>
                <w:bCs/>
                <w:color w:val="000000"/>
              </w:rPr>
              <w:t>Цель:</w:t>
            </w:r>
          </w:p>
          <w:p w:rsidR="00611E76" w:rsidRDefault="00611E76" w:rsidP="00611E76">
            <w:pPr>
              <w:suppressLineNumbers/>
              <w:ind w:right="57"/>
              <w:rPr>
                <w:bCs/>
                <w:color w:val="000000"/>
              </w:rPr>
            </w:pPr>
            <w:r>
              <w:rPr>
                <w:bCs/>
                <w:color w:val="000000"/>
              </w:rPr>
              <w:t>создание условий для становления и обогащения двигательного опыта детей по выполнению основных движений, общеразвивающих упражнений, участия в подвижных играх.</w:t>
            </w:r>
          </w:p>
          <w:p w:rsidR="00611E76" w:rsidRDefault="00611E76" w:rsidP="00611E76">
            <w:pPr>
              <w:suppressLineNumbers/>
              <w:ind w:right="57"/>
              <w:rPr>
                <w:b/>
                <w:bCs/>
                <w:color w:val="000000"/>
              </w:rPr>
            </w:pPr>
            <w:r>
              <w:rPr>
                <w:b/>
                <w:bCs/>
                <w:color w:val="000000"/>
              </w:rPr>
              <w:t>Задача:</w:t>
            </w:r>
          </w:p>
          <w:p w:rsidR="00611E76" w:rsidRPr="00055E98" w:rsidRDefault="00611E76" w:rsidP="00611E76">
            <w:pPr>
              <w:suppressLineNumbers/>
              <w:ind w:right="57"/>
              <w:rPr>
                <w:b/>
                <w:lang w:eastAsia="en-US"/>
              </w:rPr>
            </w:pPr>
            <w:r>
              <w:rPr>
                <w:bCs/>
                <w:color w:val="000000"/>
              </w:rPr>
              <w:t xml:space="preserve"> обогатить двигательный опыт детей в процессе выполнения основных программных движений, общеразвивающих упражнений, участия в подвижных играх.</w:t>
            </w:r>
          </w:p>
        </w:tc>
        <w:tc>
          <w:tcPr>
            <w:tcW w:w="3260" w:type="dxa"/>
            <w:tcBorders>
              <w:top w:val="single" w:sz="4" w:space="0" w:color="auto"/>
              <w:left w:val="single" w:sz="4" w:space="0" w:color="auto"/>
              <w:bottom w:val="single" w:sz="4" w:space="0" w:color="auto"/>
              <w:right w:val="single" w:sz="4" w:space="0" w:color="auto"/>
            </w:tcBorders>
          </w:tcPr>
          <w:p w:rsidR="00D97E22" w:rsidRDefault="00D97E22" w:rsidP="00190DCE">
            <w:pPr>
              <w:suppressLineNumbers/>
              <w:ind w:right="57"/>
              <w:rPr>
                <w:i/>
                <w:lang w:eastAsia="en-US"/>
              </w:rPr>
            </w:pPr>
            <w:r w:rsidRPr="002D7F28">
              <w:rPr>
                <w:i/>
                <w:lang w:eastAsia="en-US"/>
              </w:rPr>
              <w:lastRenderedPageBreak/>
              <w:t>Темы:</w:t>
            </w:r>
          </w:p>
          <w:p w:rsidR="00862E19" w:rsidRDefault="00D97E22" w:rsidP="00862E19">
            <w:pPr>
              <w:suppressLineNumbers/>
              <w:ind w:right="57"/>
              <w:rPr>
                <w:b/>
                <w:lang w:eastAsia="en-US"/>
              </w:rPr>
            </w:pPr>
            <w:r>
              <w:rPr>
                <w:b/>
                <w:lang w:eastAsia="en-US"/>
              </w:rPr>
              <w:t>3</w:t>
            </w:r>
            <w:r w:rsidRPr="002D7F28">
              <w:rPr>
                <w:b/>
                <w:lang w:eastAsia="en-US"/>
              </w:rPr>
              <w:t xml:space="preserve"> недел</w:t>
            </w:r>
            <w:proofErr w:type="gramStart"/>
            <w:r w:rsidRPr="002D7F28">
              <w:rPr>
                <w:b/>
                <w:lang w:eastAsia="en-US"/>
              </w:rPr>
              <w:t>я</w:t>
            </w:r>
            <w:r w:rsidR="000764DF">
              <w:rPr>
                <w:bCs/>
                <w:color w:val="000000"/>
              </w:rPr>
              <w:t>(</w:t>
            </w:r>
            <w:proofErr w:type="gramEnd"/>
            <w:r w:rsidR="000764DF">
              <w:rPr>
                <w:bCs/>
                <w:color w:val="000000"/>
              </w:rPr>
              <w:t>два занятия: первое -</w:t>
            </w:r>
            <w:r w:rsidR="00862E19">
              <w:rPr>
                <w:bCs/>
                <w:color w:val="000000"/>
              </w:rPr>
              <w:t xml:space="preserve"> на освоение д</w:t>
            </w:r>
            <w:r w:rsidR="000764DF">
              <w:rPr>
                <w:bCs/>
                <w:color w:val="000000"/>
              </w:rPr>
              <w:t>вигательных упражнений, второе -</w:t>
            </w:r>
            <w:r w:rsidR="00862E19">
              <w:rPr>
                <w:bCs/>
                <w:color w:val="000000"/>
              </w:rPr>
              <w:t xml:space="preserve"> на повторение, закрепление)</w:t>
            </w:r>
          </w:p>
          <w:p w:rsidR="00D97E22" w:rsidRDefault="00862E19" w:rsidP="00190DCE">
            <w:pPr>
              <w:suppressLineNumbers/>
              <w:ind w:right="57"/>
              <w:rPr>
                <w:b/>
                <w:bCs/>
              </w:rPr>
            </w:pPr>
            <w:r>
              <w:rPr>
                <w:b/>
                <w:bCs/>
              </w:rPr>
              <w:t>«Игровая двигательная деятельность»</w:t>
            </w:r>
          </w:p>
          <w:p w:rsidR="000764DF" w:rsidRDefault="00862E19" w:rsidP="00862E19">
            <w:pPr>
              <w:rPr>
                <w:bCs/>
              </w:rPr>
            </w:pPr>
            <w:r>
              <w:rPr>
                <w:b/>
                <w:bCs/>
              </w:rPr>
              <w:t>Цель:</w:t>
            </w:r>
          </w:p>
          <w:p w:rsidR="00862E19" w:rsidRDefault="00862E19" w:rsidP="00862E19">
            <w:pPr>
              <w:rPr>
                <w:bCs/>
              </w:rPr>
            </w:pPr>
            <w:r>
              <w:rPr>
                <w:bCs/>
              </w:rPr>
              <w:t>создание условий для овладения подвижными играми с правилами, элементарными нормами поведения на за</w:t>
            </w:r>
            <w:r w:rsidR="000764DF">
              <w:rPr>
                <w:bCs/>
              </w:rPr>
              <w:t xml:space="preserve">нятиях по физической культуре. </w:t>
            </w:r>
          </w:p>
          <w:p w:rsidR="000764DF" w:rsidRDefault="00862E19" w:rsidP="00862E19">
            <w:pPr>
              <w:suppressLineNumbers/>
              <w:ind w:right="57"/>
              <w:rPr>
                <w:bCs/>
              </w:rPr>
            </w:pPr>
            <w:r>
              <w:rPr>
                <w:b/>
                <w:bCs/>
              </w:rPr>
              <w:t>Задача:</w:t>
            </w:r>
          </w:p>
          <w:p w:rsidR="00862E19" w:rsidRDefault="00862E19" w:rsidP="00862E19">
            <w:pPr>
              <w:suppressLineNumbers/>
              <w:ind w:right="57"/>
              <w:rPr>
                <w:bCs/>
              </w:rPr>
            </w:pPr>
            <w:r>
              <w:rPr>
                <w:bCs/>
              </w:rPr>
              <w:t xml:space="preserve">освоить программные </w:t>
            </w:r>
            <w:r>
              <w:rPr>
                <w:bCs/>
              </w:rPr>
              <w:lastRenderedPageBreak/>
              <w:t>подвижные игры с правилами; научить правилам безопасного поведения на занятиях по физической культуре.</w:t>
            </w:r>
          </w:p>
          <w:p w:rsidR="000764DF" w:rsidRDefault="000764DF" w:rsidP="00862E19">
            <w:pPr>
              <w:suppressLineNumbers/>
              <w:ind w:right="57"/>
              <w:rPr>
                <w:bCs/>
              </w:rPr>
            </w:pPr>
          </w:p>
          <w:p w:rsidR="000764DF" w:rsidRDefault="000764DF" w:rsidP="00862E19">
            <w:pPr>
              <w:suppressLineNumbers/>
              <w:ind w:right="57"/>
              <w:rPr>
                <w:bCs/>
              </w:rPr>
            </w:pPr>
          </w:p>
          <w:p w:rsidR="000764DF" w:rsidRDefault="000764DF" w:rsidP="00862E19">
            <w:pPr>
              <w:suppressLineNumbers/>
              <w:ind w:right="57"/>
              <w:rPr>
                <w:bCs/>
              </w:rPr>
            </w:pPr>
          </w:p>
          <w:p w:rsidR="000764DF" w:rsidRDefault="000764DF" w:rsidP="00862E19">
            <w:pPr>
              <w:suppressLineNumbers/>
              <w:ind w:right="57"/>
              <w:rPr>
                <w:bCs/>
              </w:rPr>
            </w:pPr>
          </w:p>
          <w:p w:rsidR="000764DF" w:rsidRDefault="000764DF" w:rsidP="00862E19">
            <w:pPr>
              <w:suppressLineNumbers/>
              <w:ind w:right="57"/>
              <w:rPr>
                <w:b/>
                <w:lang w:eastAsia="en-US"/>
              </w:rPr>
            </w:pPr>
          </w:p>
          <w:p w:rsidR="00862E19" w:rsidRDefault="00862E19" w:rsidP="00862E19">
            <w:pPr>
              <w:suppressLineNumbers/>
              <w:ind w:right="57"/>
              <w:rPr>
                <w:bCs/>
                <w:color w:val="000000"/>
              </w:rPr>
            </w:pPr>
            <w:r>
              <w:rPr>
                <w:b/>
                <w:lang w:eastAsia="en-US"/>
              </w:rPr>
              <w:t xml:space="preserve">4 неделя </w:t>
            </w:r>
            <w:r w:rsidR="000764DF">
              <w:rPr>
                <w:bCs/>
                <w:color w:val="000000"/>
              </w:rPr>
              <w:t>(два занятия: первое -</w:t>
            </w:r>
            <w:r>
              <w:rPr>
                <w:bCs/>
                <w:color w:val="000000"/>
              </w:rPr>
              <w:t xml:space="preserve"> на освоение дв</w:t>
            </w:r>
            <w:r w:rsidR="000764DF">
              <w:rPr>
                <w:bCs/>
                <w:color w:val="000000"/>
              </w:rPr>
              <w:t>игательных упражнений, второе -</w:t>
            </w:r>
            <w:r>
              <w:rPr>
                <w:bCs/>
                <w:color w:val="000000"/>
              </w:rPr>
              <w:t xml:space="preserve"> на повторение, закрепление)</w:t>
            </w:r>
          </w:p>
          <w:p w:rsidR="00862E19" w:rsidRPr="000764DF" w:rsidRDefault="000764DF" w:rsidP="000764DF">
            <w:pPr>
              <w:rPr>
                <w:b/>
                <w:bCs/>
              </w:rPr>
            </w:pPr>
            <w:r>
              <w:rPr>
                <w:b/>
                <w:bCs/>
              </w:rPr>
              <w:t>«Зимние забавы»</w:t>
            </w:r>
          </w:p>
          <w:p w:rsidR="000764DF" w:rsidRDefault="00862E19" w:rsidP="00862E19">
            <w:pPr>
              <w:rPr>
                <w:bCs/>
              </w:rPr>
            </w:pPr>
            <w:r>
              <w:rPr>
                <w:b/>
                <w:bCs/>
              </w:rPr>
              <w:t>Цель:</w:t>
            </w:r>
          </w:p>
          <w:p w:rsidR="00862E19" w:rsidRDefault="00862E19" w:rsidP="00862E19">
            <w:pPr>
              <w:rPr>
                <w:bCs/>
              </w:rPr>
            </w:pPr>
            <w:r>
              <w:rPr>
                <w:bCs/>
              </w:rPr>
              <w:t>создание условий для овладения подвижными играми с правилами, элементарными нормами поведения на за</w:t>
            </w:r>
            <w:r w:rsidR="000764DF">
              <w:rPr>
                <w:bCs/>
              </w:rPr>
              <w:t xml:space="preserve">нятиях по физической культуре. </w:t>
            </w:r>
          </w:p>
          <w:p w:rsidR="000764DF" w:rsidRDefault="00862E19" w:rsidP="00862E19">
            <w:pPr>
              <w:suppressLineNumbers/>
              <w:ind w:right="57"/>
              <w:rPr>
                <w:bCs/>
              </w:rPr>
            </w:pPr>
            <w:r>
              <w:rPr>
                <w:b/>
                <w:bCs/>
              </w:rPr>
              <w:t>Задача:</w:t>
            </w:r>
          </w:p>
          <w:p w:rsidR="00862E19" w:rsidRDefault="00862E19" w:rsidP="00862E19">
            <w:pPr>
              <w:suppressLineNumbers/>
              <w:ind w:right="57"/>
              <w:rPr>
                <w:b/>
                <w:lang w:eastAsia="en-US"/>
              </w:rPr>
            </w:pPr>
            <w:r>
              <w:rPr>
                <w:bCs/>
              </w:rPr>
              <w:t>освоить программные подвижные игры с правилами; научить правилам безопасного поведения на занятиях по физической культуре.</w:t>
            </w:r>
          </w:p>
          <w:p w:rsidR="00D97E22" w:rsidRDefault="00D97E22" w:rsidP="00190DCE">
            <w:pPr>
              <w:suppressLineNumbers/>
              <w:ind w:right="57"/>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D97E22" w:rsidRDefault="00D97E22" w:rsidP="00190DCE">
            <w:pPr>
              <w:suppressLineNumbers/>
              <w:ind w:right="57"/>
              <w:rPr>
                <w:i/>
                <w:lang w:eastAsia="en-US"/>
              </w:rPr>
            </w:pPr>
            <w:r w:rsidRPr="002D7F28">
              <w:rPr>
                <w:i/>
                <w:lang w:eastAsia="en-US"/>
              </w:rPr>
              <w:lastRenderedPageBreak/>
              <w:t>Темы:</w:t>
            </w:r>
          </w:p>
          <w:p w:rsidR="00D97E22" w:rsidRDefault="00D97E22" w:rsidP="00190DCE">
            <w:pPr>
              <w:suppressLineNumbers/>
              <w:ind w:right="57"/>
              <w:rPr>
                <w:b/>
                <w:lang w:eastAsia="en-US"/>
              </w:rPr>
            </w:pPr>
            <w:r>
              <w:rPr>
                <w:b/>
                <w:lang w:eastAsia="en-US"/>
              </w:rPr>
              <w:t>3</w:t>
            </w:r>
            <w:r w:rsidRPr="002D7F28">
              <w:rPr>
                <w:b/>
                <w:lang w:eastAsia="en-US"/>
              </w:rPr>
              <w:t xml:space="preserve"> недел</w:t>
            </w:r>
            <w:proofErr w:type="gramStart"/>
            <w:r w:rsidRPr="002D7F28">
              <w:rPr>
                <w:b/>
                <w:lang w:eastAsia="en-US"/>
              </w:rPr>
              <w:t>я</w:t>
            </w:r>
            <w:r w:rsidR="000764DF">
              <w:rPr>
                <w:bCs/>
                <w:color w:val="000000"/>
              </w:rPr>
              <w:t>(</w:t>
            </w:r>
            <w:proofErr w:type="gramEnd"/>
            <w:r w:rsidR="000764DF">
              <w:rPr>
                <w:bCs/>
                <w:color w:val="000000"/>
              </w:rPr>
              <w:t>два занятия: первое -</w:t>
            </w:r>
            <w:r w:rsidR="008E46A6">
              <w:rPr>
                <w:bCs/>
                <w:color w:val="000000"/>
              </w:rPr>
              <w:t xml:space="preserve"> на освоение д</w:t>
            </w:r>
            <w:r w:rsidR="000764DF">
              <w:rPr>
                <w:bCs/>
                <w:color w:val="000000"/>
              </w:rPr>
              <w:t>вигательных упражнений, второе -</w:t>
            </w:r>
            <w:r w:rsidR="008E46A6">
              <w:rPr>
                <w:bCs/>
                <w:color w:val="000000"/>
              </w:rPr>
              <w:t xml:space="preserve"> на повторение, закрепление)</w:t>
            </w:r>
          </w:p>
          <w:p w:rsidR="008E46A6" w:rsidRDefault="008E46A6" w:rsidP="008E46A6">
            <w:pPr>
              <w:rPr>
                <w:b/>
              </w:rPr>
            </w:pPr>
            <w:r>
              <w:rPr>
                <w:b/>
              </w:rPr>
              <w:t>«Подвижные игры».</w:t>
            </w:r>
          </w:p>
          <w:p w:rsidR="008E46A6" w:rsidRDefault="008E46A6" w:rsidP="008E46A6">
            <w:r>
              <w:rPr>
                <w:b/>
              </w:rPr>
              <w:t>Цель:</w:t>
            </w:r>
          </w:p>
          <w:p w:rsidR="008E46A6" w:rsidRDefault="008E46A6" w:rsidP="008E46A6">
            <w:r>
              <w:t xml:space="preserve">создание условий </w:t>
            </w:r>
            <w:proofErr w:type="gramStart"/>
            <w:r>
              <w:t>для</w:t>
            </w:r>
            <w:proofErr w:type="gramEnd"/>
            <w:r>
              <w:t xml:space="preserve"> </w:t>
            </w:r>
          </w:p>
          <w:p w:rsidR="008E46A6" w:rsidRDefault="008E46A6" w:rsidP="008E46A6">
            <w:r>
              <w:t>развития д</w:t>
            </w:r>
            <w:r w:rsidR="000764DF">
              <w:t>вигательной деятельности детей.</w:t>
            </w:r>
          </w:p>
          <w:p w:rsidR="000764DF" w:rsidRDefault="008E46A6" w:rsidP="008E46A6">
            <w:r>
              <w:rPr>
                <w:b/>
              </w:rPr>
              <w:t>Задача:</w:t>
            </w:r>
          </w:p>
          <w:p w:rsidR="008E46A6" w:rsidRDefault="008E46A6" w:rsidP="008E46A6">
            <w:r>
              <w:t>воспитывать у детей желание самостоятельно организовывать и проводить подвижные игры.</w:t>
            </w:r>
          </w:p>
          <w:p w:rsidR="000764DF" w:rsidRDefault="000764DF" w:rsidP="008E46A6"/>
          <w:p w:rsidR="000764DF" w:rsidRDefault="000764DF" w:rsidP="008E46A6"/>
          <w:p w:rsidR="000764DF" w:rsidRDefault="000764DF" w:rsidP="008E46A6"/>
          <w:p w:rsidR="000764DF" w:rsidRDefault="000764DF" w:rsidP="008E46A6"/>
          <w:p w:rsidR="000764DF" w:rsidRDefault="000764DF" w:rsidP="008E46A6"/>
          <w:p w:rsidR="000764DF" w:rsidRDefault="000764DF" w:rsidP="008E46A6"/>
          <w:p w:rsidR="000764DF" w:rsidRDefault="000764DF" w:rsidP="008E46A6"/>
          <w:p w:rsidR="000764DF" w:rsidRDefault="000764DF" w:rsidP="008E46A6"/>
          <w:p w:rsidR="000764DF" w:rsidRDefault="000764DF" w:rsidP="008E46A6"/>
          <w:p w:rsidR="000764DF" w:rsidRDefault="000764DF" w:rsidP="008E46A6"/>
          <w:p w:rsidR="008E46A6" w:rsidRDefault="008E46A6" w:rsidP="008E46A6">
            <w:pPr>
              <w:suppressLineNumbers/>
              <w:ind w:right="57"/>
              <w:rPr>
                <w:bCs/>
                <w:color w:val="000000"/>
              </w:rPr>
            </w:pPr>
            <w:r>
              <w:rPr>
                <w:b/>
                <w:lang w:eastAsia="en-US"/>
              </w:rPr>
              <w:t xml:space="preserve">4 неделя </w:t>
            </w:r>
            <w:r w:rsidR="000764DF">
              <w:rPr>
                <w:bCs/>
                <w:color w:val="000000"/>
              </w:rPr>
              <w:t>(два занятия: первое -</w:t>
            </w:r>
            <w:r>
              <w:rPr>
                <w:bCs/>
                <w:color w:val="000000"/>
              </w:rPr>
              <w:t xml:space="preserve"> на освоение д</w:t>
            </w:r>
            <w:r w:rsidR="000764DF">
              <w:rPr>
                <w:bCs/>
                <w:color w:val="000000"/>
              </w:rPr>
              <w:t>вигательных упражнений, второе -</w:t>
            </w:r>
            <w:r>
              <w:rPr>
                <w:bCs/>
                <w:color w:val="000000"/>
              </w:rPr>
              <w:t xml:space="preserve"> на повторение, закрепление)</w:t>
            </w:r>
          </w:p>
          <w:p w:rsidR="008E46A6" w:rsidRDefault="008E46A6" w:rsidP="008E46A6">
            <w:pPr>
              <w:rPr>
                <w:b/>
              </w:rPr>
            </w:pPr>
            <w:r>
              <w:rPr>
                <w:b/>
              </w:rPr>
              <w:t>«Народные зимние забавы».</w:t>
            </w:r>
          </w:p>
          <w:p w:rsidR="008E46A6" w:rsidRDefault="008E46A6" w:rsidP="008E46A6">
            <w:r>
              <w:rPr>
                <w:b/>
              </w:rPr>
              <w:t>Цель:</w:t>
            </w:r>
          </w:p>
          <w:p w:rsidR="008E46A6" w:rsidRDefault="008E46A6" w:rsidP="008E46A6">
            <w:r>
              <w:t xml:space="preserve">создание условий </w:t>
            </w:r>
            <w:proofErr w:type="gramStart"/>
            <w:r>
              <w:t>для</w:t>
            </w:r>
            <w:proofErr w:type="gramEnd"/>
            <w:r>
              <w:t xml:space="preserve"> </w:t>
            </w:r>
          </w:p>
          <w:p w:rsidR="008E46A6" w:rsidRDefault="008E46A6" w:rsidP="008E46A6">
            <w:r>
              <w:t>развития д</w:t>
            </w:r>
            <w:r w:rsidR="000764DF">
              <w:t>вигательной деятельности детей.</w:t>
            </w:r>
          </w:p>
          <w:p w:rsidR="000764DF" w:rsidRDefault="008E46A6" w:rsidP="008E46A6">
            <w:r>
              <w:rPr>
                <w:b/>
              </w:rPr>
              <w:t>Задача:</w:t>
            </w:r>
          </w:p>
          <w:p w:rsidR="008E46A6" w:rsidRDefault="008E46A6" w:rsidP="008E46A6">
            <w:r>
              <w:t>воспитывать у детей желание самостоятельно организовывать и проводить подвижные игры.</w:t>
            </w:r>
          </w:p>
          <w:p w:rsidR="00D97E22" w:rsidRPr="00DB5813" w:rsidRDefault="00D97E22" w:rsidP="00190DCE">
            <w:pPr>
              <w:rPr>
                <w:b/>
              </w:rPr>
            </w:pPr>
          </w:p>
        </w:tc>
        <w:tc>
          <w:tcPr>
            <w:tcW w:w="3118" w:type="dxa"/>
            <w:tcBorders>
              <w:top w:val="single" w:sz="4" w:space="0" w:color="auto"/>
              <w:left w:val="single" w:sz="4" w:space="0" w:color="auto"/>
              <w:bottom w:val="single" w:sz="4" w:space="0" w:color="auto"/>
              <w:right w:val="single" w:sz="4" w:space="0" w:color="auto"/>
            </w:tcBorders>
          </w:tcPr>
          <w:p w:rsidR="00D97E22" w:rsidRDefault="00D97E22" w:rsidP="00190DCE">
            <w:pPr>
              <w:suppressLineNumbers/>
              <w:ind w:right="57"/>
              <w:rPr>
                <w:i/>
                <w:lang w:eastAsia="en-US"/>
              </w:rPr>
            </w:pPr>
            <w:r w:rsidRPr="002D7F28">
              <w:rPr>
                <w:i/>
                <w:lang w:eastAsia="en-US"/>
              </w:rPr>
              <w:lastRenderedPageBreak/>
              <w:t>Темы:</w:t>
            </w:r>
          </w:p>
          <w:p w:rsidR="00430C4F" w:rsidRDefault="00D97E22" w:rsidP="00430C4F">
            <w:pPr>
              <w:suppressLineNumbers/>
              <w:ind w:right="57"/>
              <w:rPr>
                <w:b/>
                <w:lang w:eastAsia="en-US"/>
              </w:rPr>
            </w:pPr>
            <w:r>
              <w:rPr>
                <w:b/>
                <w:lang w:eastAsia="en-US"/>
              </w:rPr>
              <w:t>3</w:t>
            </w:r>
            <w:r w:rsidRPr="002D7F28">
              <w:rPr>
                <w:b/>
                <w:lang w:eastAsia="en-US"/>
              </w:rPr>
              <w:t xml:space="preserve"> недел</w:t>
            </w:r>
            <w:proofErr w:type="gramStart"/>
            <w:r w:rsidRPr="002D7F28">
              <w:rPr>
                <w:b/>
                <w:lang w:eastAsia="en-US"/>
              </w:rPr>
              <w:t>я</w:t>
            </w:r>
            <w:r w:rsidR="000764DF">
              <w:rPr>
                <w:bCs/>
                <w:color w:val="000000"/>
              </w:rPr>
              <w:t>(</w:t>
            </w:r>
            <w:proofErr w:type="gramEnd"/>
            <w:r w:rsidR="000764DF">
              <w:rPr>
                <w:bCs/>
                <w:color w:val="000000"/>
              </w:rPr>
              <w:t>два занятия: первое -</w:t>
            </w:r>
            <w:r w:rsidR="00430C4F">
              <w:rPr>
                <w:bCs/>
                <w:color w:val="000000"/>
              </w:rPr>
              <w:t xml:space="preserve"> на освоение двигательных упражнений, второе </w:t>
            </w:r>
            <w:r w:rsidR="000764DF">
              <w:rPr>
                <w:bCs/>
                <w:color w:val="000000"/>
              </w:rPr>
              <w:t>-</w:t>
            </w:r>
            <w:r w:rsidR="00430C4F">
              <w:rPr>
                <w:bCs/>
                <w:color w:val="000000"/>
              </w:rPr>
              <w:t xml:space="preserve"> на повторение, закрепление)</w:t>
            </w:r>
          </w:p>
          <w:p w:rsidR="00430C4F" w:rsidRDefault="00430C4F" w:rsidP="00430C4F">
            <w:pPr>
              <w:rPr>
                <w:b/>
              </w:rPr>
            </w:pPr>
            <w:r>
              <w:rPr>
                <w:b/>
              </w:rPr>
              <w:t>«Метение, ползание».</w:t>
            </w:r>
          </w:p>
          <w:p w:rsidR="000764DF" w:rsidRDefault="000764DF" w:rsidP="00430C4F">
            <w:pPr>
              <w:rPr>
                <w:b/>
              </w:rPr>
            </w:pPr>
            <w:r>
              <w:rPr>
                <w:b/>
              </w:rPr>
              <w:t>Цель:</w:t>
            </w:r>
          </w:p>
          <w:p w:rsidR="00430C4F" w:rsidRDefault="00430C4F" w:rsidP="00430C4F">
            <w:r>
              <w:t>создание условий для накапливания и обогащ</w:t>
            </w:r>
            <w:r w:rsidR="000764DF">
              <w:t>ения двигательного опыта детей.</w:t>
            </w:r>
          </w:p>
          <w:p w:rsidR="000764DF" w:rsidRDefault="00430C4F" w:rsidP="00430C4F">
            <w:r>
              <w:rPr>
                <w:b/>
              </w:rPr>
              <w:t>Задача:</w:t>
            </w:r>
          </w:p>
          <w:p w:rsidR="00430C4F" w:rsidRDefault="00430C4F" w:rsidP="00430C4F">
            <w:r>
              <w:t>обогатить двигательный опыт детей, в процессе разных видов детской деятельности.</w:t>
            </w:r>
          </w:p>
          <w:p w:rsidR="00430C4F" w:rsidRDefault="00430C4F" w:rsidP="00430C4F"/>
          <w:p w:rsidR="000764DF" w:rsidRDefault="000764DF" w:rsidP="00430C4F"/>
          <w:p w:rsidR="000764DF" w:rsidRDefault="000764DF" w:rsidP="00430C4F"/>
          <w:p w:rsidR="000764DF" w:rsidRDefault="000764DF" w:rsidP="00430C4F"/>
          <w:p w:rsidR="000764DF" w:rsidRDefault="000764DF" w:rsidP="00430C4F"/>
          <w:p w:rsidR="000764DF" w:rsidRDefault="000764DF" w:rsidP="00430C4F"/>
          <w:p w:rsidR="000764DF" w:rsidRDefault="000764DF" w:rsidP="00430C4F"/>
          <w:p w:rsidR="000764DF" w:rsidRDefault="000764DF" w:rsidP="00430C4F"/>
          <w:p w:rsidR="000764DF" w:rsidRDefault="000764DF" w:rsidP="00430C4F"/>
          <w:p w:rsidR="00F94B97" w:rsidRDefault="00F94B97" w:rsidP="00430C4F">
            <w:pPr>
              <w:suppressLineNumbers/>
              <w:ind w:right="57"/>
              <w:rPr>
                <w:b/>
                <w:lang w:eastAsia="en-US"/>
              </w:rPr>
            </w:pPr>
          </w:p>
          <w:p w:rsidR="00F94B97" w:rsidRDefault="00F94B97" w:rsidP="00430C4F">
            <w:pPr>
              <w:suppressLineNumbers/>
              <w:ind w:right="57"/>
              <w:rPr>
                <w:b/>
                <w:lang w:eastAsia="en-US"/>
              </w:rPr>
            </w:pPr>
          </w:p>
          <w:p w:rsidR="00430C4F" w:rsidRDefault="00430C4F" w:rsidP="00430C4F">
            <w:pPr>
              <w:suppressLineNumbers/>
              <w:ind w:right="57"/>
              <w:rPr>
                <w:bCs/>
                <w:color w:val="000000"/>
              </w:rPr>
            </w:pPr>
            <w:r>
              <w:rPr>
                <w:b/>
                <w:lang w:eastAsia="en-US"/>
              </w:rPr>
              <w:t xml:space="preserve">4 неделя </w:t>
            </w:r>
            <w:r w:rsidR="000764DF">
              <w:rPr>
                <w:bCs/>
                <w:color w:val="000000"/>
              </w:rPr>
              <w:t>(два занятия: первое -</w:t>
            </w:r>
            <w:r>
              <w:rPr>
                <w:bCs/>
                <w:color w:val="000000"/>
              </w:rPr>
              <w:t xml:space="preserve"> на освоение д</w:t>
            </w:r>
            <w:r w:rsidR="000764DF">
              <w:rPr>
                <w:bCs/>
                <w:color w:val="000000"/>
              </w:rPr>
              <w:t>вигательных упражнений, второе -</w:t>
            </w:r>
            <w:r>
              <w:rPr>
                <w:bCs/>
                <w:color w:val="000000"/>
              </w:rPr>
              <w:t xml:space="preserve"> на повторение, закрепление)</w:t>
            </w:r>
          </w:p>
          <w:p w:rsidR="00430C4F" w:rsidRDefault="00430C4F" w:rsidP="00430C4F">
            <w:pPr>
              <w:rPr>
                <w:b/>
              </w:rPr>
            </w:pPr>
            <w:r>
              <w:rPr>
                <w:b/>
              </w:rPr>
              <w:t>«Прыжки. Упражнения с мячом».</w:t>
            </w:r>
          </w:p>
          <w:p w:rsidR="000764DF" w:rsidRDefault="000764DF" w:rsidP="00430C4F">
            <w:pPr>
              <w:rPr>
                <w:b/>
              </w:rPr>
            </w:pPr>
          </w:p>
          <w:p w:rsidR="000764DF" w:rsidRDefault="00D2775C" w:rsidP="00D2775C">
            <w:r>
              <w:rPr>
                <w:b/>
              </w:rPr>
              <w:t>Цель:</w:t>
            </w:r>
          </w:p>
          <w:p w:rsidR="00D2775C" w:rsidRDefault="00D2775C" w:rsidP="00D2775C">
            <w:r>
              <w:t>создание условий для накапливания и обогащения двигательного опыта детей, для освоения и закрепления</w:t>
            </w:r>
            <w:r w:rsidR="000764DF">
              <w:t xml:space="preserve"> основных программных движений.</w:t>
            </w:r>
          </w:p>
          <w:p w:rsidR="000764DF" w:rsidRDefault="00D2775C" w:rsidP="00D2775C">
            <w:r>
              <w:rPr>
                <w:b/>
              </w:rPr>
              <w:t>Задача:</w:t>
            </w:r>
          </w:p>
          <w:p w:rsidR="00D2775C" w:rsidRDefault="00D2775C" w:rsidP="00D2775C">
            <w:r>
              <w:t>обогатить двигательный опыт детей, в процессе разных видов детской деятельности.</w:t>
            </w:r>
          </w:p>
          <w:p w:rsidR="00D97E22" w:rsidRDefault="00D97E22" w:rsidP="00190DCE">
            <w:pPr>
              <w:suppressLineNumbers/>
              <w:ind w:right="57"/>
              <w:rPr>
                <w:b/>
                <w:lang w:eastAsia="en-US"/>
              </w:rPr>
            </w:pPr>
          </w:p>
          <w:p w:rsidR="00D97E22" w:rsidRDefault="00D97E22" w:rsidP="00190DCE">
            <w:pPr>
              <w:suppressLineNumbers/>
              <w:ind w:right="57"/>
              <w:rPr>
                <w:b/>
                <w:lang w:eastAsia="en-US"/>
              </w:rPr>
            </w:pPr>
          </w:p>
        </w:tc>
      </w:tr>
    </w:tbl>
    <w:p w:rsidR="00F94B97" w:rsidRDefault="00F94B97"/>
    <w:tbl>
      <w:tblPr>
        <w:tblStyle w:val="a3"/>
        <w:tblW w:w="14742" w:type="dxa"/>
        <w:tblInd w:w="250" w:type="dxa"/>
        <w:tblLook w:val="04A0" w:firstRow="1" w:lastRow="0" w:firstColumn="1" w:lastColumn="0" w:noHBand="0" w:noVBand="1"/>
      </w:tblPr>
      <w:tblGrid>
        <w:gridCol w:w="2268"/>
        <w:gridCol w:w="2977"/>
        <w:gridCol w:w="3260"/>
        <w:gridCol w:w="3119"/>
        <w:gridCol w:w="3118"/>
      </w:tblGrid>
      <w:tr w:rsidR="00D97E22" w:rsidTr="00F94B97">
        <w:tc>
          <w:tcPr>
            <w:tcW w:w="2268" w:type="dxa"/>
            <w:tcBorders>
              <w:top w:val="single" w:sz="4" w:space="0" w:color="auto"/>
              <w:left w:val="single" w:sz="4" w:space="0" w:color="auto"/>
              <w:bottom w:val="single" w:sz="4" w:space="0" w:color="auto"/>
              <w:right w:val="single" w:sz="4" w:space="0" w:color="auto"/>
            </w:tcBorders>
            <w:hideMark/>
          </w:tcPr>
          <w:p w:rsidR="00D97E22" w:rsidRDefault="00D97E22" w:rsidP="00190DCE">
            <w:pPr>
              <w:rPr>
                <w:b/>
                <w:lang w:eastAsia="en-US"/>
              </w:rPr>
            </w:pPr>
            <w:r>
              <w:rPr>
                <w:b/>
                <w:lang w:eastAsia="en-US"/>
              </w:rPr>
              <w:t>Виды и формы</w:t>
            </w:r>
            <w:r>
              <w:rPr>
                <w:b/>
                <w:bCs/>
                <w:color w:val="000000"/>
                <w:lang w:eastAsia="en-US"/>
              </w:rPr>
              <w:t xml:space="preserve"> </w:t>
            </w:r>
            <w:r>
              <w:rPr>
                <w:b/>
                <w:bCs/>
                <w:color w:val="000000"/>
                <w:lang w:eastAsia="en-US"/>
              </w:rPr>
              <w:lastRenderedPageBreak/>
              <w:t>совместной образовательной деятельности</w:t>
            </w:r>
          </w:p>
        </w:tc>
        <w:tc>
          <w:tcPr>
            <w:tcW w:w="2977" w:type="dxa"/>
            <w:tcBorders>
              <w:top w:val="single" w:sz="4" w:space="0" w:color="auto"/>
              <w:left w:val="single" w:sz="4" w:space="0" w:color="auto"/>
              <w:bottom w:val="single" w:sz="4" w:space="0" w:color="auto"/>
              <w:right w:val="single" w:sz="4" w:space="0" w:color="auto"/>
            </w:tcBorders>
          </w:tcPr>
          <w:p w:rsidR="00611E76" w:rsidRDefault="00611E76" w:rsidP="00611E76">
            <w:pPr>
              <w:suppressLineNumbers/>
              <w:ind w:right="57"/>
              <w:rPr>
                <w:b/>
                <w:lang w:eastAsia="en-US"/>
              </w:rPr>
            </w:pPr>
            <w:r>
              <w:rPr>
                <w:b/>
                <w:lang w:eastAsia="en-US"/>
              </w:rPr>
              <w:lastRenderedPageBreak/>
              <w:t>3</w:t>
            </w:r>
            <w:r w:rsidRPr="002D7F28">
              <w:rPr>
                <w:b/>
                <w:lang w:eastAsia="en-US"/>
              </w:rPr>
              <w:t xml:space="preserve"> недел</w:t>
            </w:r>
            <w:proofErr w:type="gramStart"/>
            <w:r w:rsidRPr="002D7F28">
              <w:rPr>
                <w:b/>
                <w:lang w:eastAsia="en-US"/>
              </w:rPr>
              <w:t>я</w:t>
            </w:r>
            <w:r w:rsidR="000764DF">
              <w:rPr>
                <w:bCs/>
                <w:color w:val="000000"/>
              </w:rPr>
              <w:t>(</w:t>
            </w:r>
            <w:proofErr w:type="gramEnd"/>
            <w:r w:rsidR="000764DF">
              <w:rPr>
                <w:bCs/>
                <w:color w:val="000000"/>
              </w:rPr>
              <w:t xml:space="preserve">два занятия: </w:t>
            </w:r>
            <w:r w:rsidR="000764DF">
              <w:rPr>
                <w:bCs/>
                <w:color w:val="000000"/>
              </w:rPr>
              <w:lastRenderedPageBreak/>
              <w:t>первое -</w:t>
            </w:r>
            <w:r>
              <w:rPr>
                <w:bCs/>
                <w:color w:val="000000"/>
              </w:rPr>
              <w:t xml:space="preserve"> на освоение д</w:t>
            </w:r>
            <w:r w:rsidR="000764DF">
              <w:rPr>
                <w:bCs/>
                <w:color w:val="000000"/>
              </w:rPr>
              <w:t>вигательных упражнений, второе -</w:t>
            </w:r>
            <w:r>
              <w:rPr>
                <w:bCs/>
                <w:color w:val="000000"/>
              </w:rPr>
              <w:t xml:space="preserve"> на повторение, закрепление)</w:t>
            </w:r>
          </w:p>
          <w:p w:rsidR="00611E76" w:rsidRDefault="00611E76" w:rsidP="00611E76">
            <w:pPr>
              <w:suppressLineNumbers/>
              <w:ind w:right="57"/>
              <w:rPr>
                <w:b/>
                <w:bCs/>
                <w:color w:val="000000"/>
              </w:rPr>
            </w:pPr>
            <w:r>
              <w:rPr>
                <w:b/>
                <w:bCs/>
                <w:color w:val="000000"/>
              </w:rPr>
              <w:t>«Перестроение.  Ходьба и бег парами».</w:t>
            </w:r>
          </w:p>
          <w:p w:rsidR="00611E76" w:rsidRDefault="00611E76" w:rsidP="00611E76">
            <w:pPr>
              <w:suppressLineNumbers/>
              <w:ind w:right="57"/>
              <w:rPr>
                <w:b/>
                <w:bCs/>
                <w:color w:val="000000"/>
              </w:rPr>
            </w:pPr>
            <w:r>
              <w:rPr>
                <w:b/>
                <w:bCs/>
                <w:color w:val="000000"/>
              </w:rPr>
              <w:t>Коммуникативная</w:t>
            </w:r>
          </w:p>
          <w:p w:rsidR="00611E76" w:rsidRDefault="00611E76" w:rsidP="00611E76">
            <w:pPr>
              <w:suppressLineNumbers/>
              <w:ind w:right="57"/>
              <w:rPr>
                <w:bCs/>
                <w:color w:val="000000"/>
              </w:rPr>
            </w:pPr>
            <w:r>
              <w:rPr>
                <w:bCs/>
                <w:color w:val="000000"/>
              </w:rPr>
              <w:t>Беседа. Красивая осанка. Прямая спина.</w:t>
            </w:r>
          </w:p>
          <w:p w:rsidR="00611E76" w:rsidRDefault="00611E76" w:rsidP="00611E76">
            <w:pPr>
              <w:suppressLineNumbers/>
              <w:ind w:right="57"/>
              <w:rPr>
                <w:b/>
                <w:bCs/>
                <w:color w:val="000000"/>
              </w:rPr>
            </w:pPr>
            <w:r>
              <w:rPr>
                <w:b/>
                <w:bCs/>
                <w:color w:val="000000"/>
              </w:rPr>
              <w:t>Двигательная</w:t>
            </w:r>
          </w:p>
          <w:p w:rsidR="00611E76" w:rsidRDefault="00611E76" w:rsidP="00611E76">
            <w:pPr>
              <w:suppressLineNumbers/>
              <w:ind w:right="57"/>
              <w:rPr>
                <w:bCs/>
                <w:color w:val="000000"/>
              </w:rPr>
            </w:pPr>
            <w:r>
              <w:rPr>
                <w:bCs/>
                <w:color w:val="000000"/>
              </w:rPr>
              <w:t>Общеразвивающие упражнения (по выбору инструктора) и основные движения по теме недели.</w:t>
            </w:r>
          </w:p>
          <w:p w:rsidR="00611E76" w:rsidRDefault="00611E76" w:rsidP="00611E76">
            <w:r>
              <w:t>Построение в колонну парами. Построение в колонну с перестроением в пары, стоя на месте.</w:t>
            </w:r>
          </w:p>
          <w:p w:rsidR="00611E76" w:rsidRDefault="00611E76" w:rsidP="00611E76">
            <w:r>
              <w:t xml:space="preserve"> Ходьба в колонне парами с высоким подниманием колена.</w:t>
            </w:r>
          </w:p>
          <w:p w:rsidR="00611E76" w:rsidRDefault="00611E76" w:rsidP="00611E76">
            <w:r>
              <w:t xml:space="preserve"> Бег в колонне парами, чередование с бегом врассыпную.</w:t>
            </w:r>
          </w:p>
          <w:p w:rsidR="00611E76" w:rsidRDefault="00611E76" w:rsidP="00611E76">
            <w:pPr>
              <w:rPr>
                <w:b/>
              </w:rPr>
            </w:pPr>
            <w:r>
              <w:rPr>
                <w:b/>
              </w:rPr>
              <w:t>Речевая</w:t>
            </w:r>
          </w:p>
          <w:p w:rsidR="00611E76" w:rsidRDefault="00611E76" w:rsidP="00611E76">
            <w:r>
              <w:t>Выполнение движений по содержанию стихотворения:</w:t>
            </w:r>
          </w:p>
          <w:p w:rsidR="00611E76" w:rsidRDefault="00611E76" w:rsidP="00611E76">
            <w:r>
              <w:t>«Дружно парами шагаем</w:t>
            </w:r>
          </w:p>
          <w:p w:rsidR="00611E76" w:rsidRDefault="00611E76" w:rsidP="00611E76">
            <w:r>
              <w:t>И колени поднимаем.</w:t>
            </w:r>
          </w:p>
          <w:p w:rsidR="00611E76" w:rsidRDefault="00611E76" w:rsidP="00611E76">
            <w:r>
              <w:t>А сейчас мы побежали</w:t>
            </w:r>
          </w:p>
          <w:p w:rsidR="00611E76" w:rsidRDefault="00611E76" w:rsidP="00611E76">
            <w:r>
              <w:t>По команде «Стой!»</w:t>
            </w:r>
          </w:p>
          <w:p w:rsidR="00611E76" w:rsidRDefault="00611E76" w:rsidP="00611E76">
            <w:r>
              <w:t>Мы встали» …</w:t>
            </w:r>
          </w:p>
          <w:p w:rsidR="00611E76" w:rsidRDefault="00611E76" w:rsidP="00611E76">
            <w:r>
              <w:t xml:space="preserve">Общеразвивающие упражнения: </w:t>
            </w:r>
          </w:p>
          <w:p w:rsidR="00611E76" w:rsidRDefault="00611E76" w:rsidP="00611E76">
            <w:r>
              <w:t xml:space="preserve">«Пушистые цыплята» </w:t>
            </w:r>
          </w:p>
          <w:p w:rsidR="00611E76" w:rsidRDefault="00611E76" w:rsidP="00611E76">
            <w:r>
              <w:t>«Цыплята машут крыльями».</w:t>
            </w:r>
          </w:p>
          <w:p w:rsidR="00611E76" w:rsidRDefault="00611E76" w:rsidP="00611E76">
            <w:r>
              <w:t xml:space="preserve"> И.п.: ноги слегка </w:t>
            </w:r>
            <w:r w:rsidR="000764DF">
              <w:t xml:space="preserve">расставлены, повторить 4 раза. </w:t>
            </w:r>
          </w:p>
          <w:p w:rsidR="00611E76" w:rsidRDefault="00611E76" w:rsidP="00611E76">
            <w:r>
              <w:lastRenderedPageBreak/>
              <w:t>«Цыплята пьют воду».</w:t>
            </w:r>
          </w:p>
          <w:p w:rsidR="00611E76" w:rsidRDefault="00611E76" w:rsidP="00611E76">
            <w:r>
              <w:t xml:space="preserve"> И. п.: ноги на ширине плеч, руки внизу. Наклониться вперед, руки отвести назад, выпрямиться. </w:t>
            </w:r>
            <w:r w:rsidR="0052038E">
              <w:t>Повторить 5 раз.</w:t>
            </w:r>
          </w:p>
          <w:p w:rsidR="00611E76" w:rsidRDefault="00611E76" w:rsidP="00611E76">
            <w:r>
              <w:t xml:space="preserve"> «Цыплята клюют зерна»</w:t>
            </w:r>
          </w:p>
          <w:p w:rsidR="00611E76" w:rsidRDefault="00611E76" w:rsidP="00611E76">
            <w:r>
              <w:t xml:space="preserve"> И. п.: ноги слегка расставлены, руки внизу. Присесть, постучать пальцами по коленям, встать. Повторить 4 раза. </w:t>
            </w:r>
          </w:p>
          <w:p w:rsidR="00611E76" w:rsidRDefault="00611E76" w:rsidP="00611E76">
            <w:r>
              <w:t xml:space="preserve">Перестроение из круга.   </w:t>
            </w:r>
          </w:p>
          <w:p w:rsidR="00611E76" w:rsidRDefault="00611E76" w:rsidP="00611E76">
            <w:r>
              <w:t>Бег и ходьба друг за другом.</w:t>
            </w:r>
          </w:p>
          <w:p w:rsidR="00611E76" w:rsidRDefault="00611E76" w:rsidP="00611E76">
            <w:pPr>
              <w:rPr>
                <w:b/>
              </w:rPr>
            </w:pPr>
            <w:r>
              <w:rPr>
                <w:b/>
              </w:rPr>
              <w:t>Игровая</w:t>
            </w:r>
          </w:p>
          <w:p w:rsidR="00D97E22" w:rsidRDefault="00611E76" w:rsidP="00611E76">
            <w:r>
              <w:t>Подвижная народная игра «Пятнашки».</w:t>
            </w:r>
          </w:p>
          <w:p w:rsidR="0052038E" w:rsidRDefault="0052038E" w:rsidP="00611E76"/>
          <w:p w:rsidR="00611E76" w:rsidRDefault="00611E76" w:rsidP="00611E76">
            <w:pPr>
              <w:suppressLineNumbers/>
              <w:ind w:right="57"/>
              <w:rPr>
                <w:bCs/>
                <w:color w:val="000000"/>
              </w:rPr>
            </w:pPr>
            <w:r>
              <w:rPr>
                <w:b/>
                <w:lang w:eastAsia="en-US"/>
              </w:rPr>
              <w:t xml:space="preserve">4 неделя </w:t>
            </w:r>
            <w:r w:rsidR="0052038E">
              <w:rPr>
                <w:bCs/>
                <w:color w:val="000000"/>
              </w:rPr>
              <w:t>(два занятия: первое -</w:t>
            </w:r>
            <w:r>
              <w:rPr>
                <w:bCs/>
                <w:color w:val="000000"/>
              </w:rPr>
              <w:t xml:space="preserve"> на освоение д</w:t>
            </w:r>
            <w:r w:rsidR="0052038E">
              <w:rPr>
                <w:bCs/>
                <w:color w:val="000000"/>
              </w:rPr>
              <w:t>вигательных упражнений, второе -</w:t>
            </w:r>
            <w:r>
              <w:rPr>
                <w:bCs/>
                <w:color w:val="000000"/>
              </w:rPr>
              <w:t xml:space="preserve"> на повторение, закрепление)</w:t>
            </w:r>
          </w:p>
          <w:p w:rsidR="00611E76" w:rsidRDefault="00611E76" w:rsidP="00611E76">
            <w:pPr>
              <w:suppressLineNumbers/>
              <w:ind w:right="57"/>
              <w:rPr>
                <w:b/>
                <w:bCs/>
                <w:color w:val="000000"/>
              </w:rPr>
            </w:pPr>
            <w:r>
              <w:rPr>
                <w:b/>
                <w:bCs/>
                <w:color w:val="000000"/>
              </w:rPr>
              <w:t>«Осанка. Ходьба и бег врассыпную. Остановка по сигналу»</w:t>
            </w:r>
          </w:p>
          <w:p w:rsidR="00611E76" w:rsidRDefault="00611E76" w:rsidP="00611E76">
            <w:pPr>
              <w:suppressLineNumbers/>
              <w:ind w:right="57"/>
              <w:rPr>
                <w:b/>
                <w:bCs/>
                <w:color w:val="000000"/>
              </w:rPr>
            </w:pPr>
            <w:r>
              <w:rPr>
                <w:b/>
                <w:bCs/>
                <w:color w:val="000000"/>
              </w:rPr>
              <w:t>Коммуникативная</w:t>
            </w:r>
          </w:p>
          <w:p w:rsidR="00611E76" w:rsidRDefault="00611E76" w:rsidP="00611E76">
            <w:pPr>
              <w:suppressLineNumbers/>
              <w:ind w:right="57"/>
              <w:rPr>
                <w:bCs/>
                <w:color w:val="000000"/>
              </w:rPr>
            </w:pPr>
            <w:r>
              <w:rPr>
                <w:bCs/>
                <w:color w:val="000000"/>
              </w:rPr>
              <w:t>Беседа. Красивая осанка человека. Прямая спина.</w:t>
            </w:r>
          </w:p>
          <w:p w:rsidR="00611E76" w:rsidRDefault="00611E76" w:rsidP="00611E76">
            <w:pPr>
              <w:suppressLineNumbers/>
              <w:ind w:right="57"/>
              <w:rPr>
                <w:bCs/>
                <w:color w:val="000000"/>
              </w:rPr>
            </w:pPr>
          </w:p>
          <w:p w:rsidR="00611E76" w:rsidRDefault="00611E76" w:rsidP="00611E76">
            <w:pPr>
              <w:suppressLineNumbers/>
              <w:ind w:right="57"/>
              <w:rPr>
                <w:b/>
                <w:bCs/>
                <w:color w:val="000000"/>
              </w:rPr>
            </w:pPr>
            <w:r>
              <w:rPr>
                <w:b/>
                <w:bCs/>
                <w:color w:val="000000"/>
              </w:rPr>
              <w:t>Двигательная</w:t>
            </w:r>
          </w:p>
          <w:p w:rsidR="00611E76" w:rsidRDefault="00611E76" w:rsidP="00611E76">
            <w:pPr>
              <w:suppressLineNumbers/>
              <w:ind w:right="57"/>
              <w:rPr>
                <w:bCs/>
                <w:color w:val="000000"/>
              </w:rPr>
            </w:pPr>
            <w:r>
              <w:rPr>
                <w:bCs/>
                <w:color w:val="000000"/>
              </w:rPr>
              <w:t>Ходьба.</w:t>
            </w:r>
          </w:p>
          <w:p w:rsidR="00611E76" w:rsidRDefault="00611E76" w:rsidP="00611E76">
            <w:r>
              <w:t xml:space="preserve">Построение в шеренгу и равнение по линии с поворотом в </w:t>
            </w:r>
            <w:r w:rsidR="0052038E">
              <w:t>колонну друг за другом. Осанка.</w:t>
            </w:r>
          </w:p>
          <w:p w:rsidR="00611E76" w:rsidRDefault="00611E76" w:rsidP="00611E76">
            <w:r>
              <w:t>Бег.</w:t>
            </w:r>
          </w:p>
          <w:p w:rsidR="00611E76" w:rsidRDefault="00611E76" w:rsidP="00611E76">
            <w:r>
              <w:t xml:space="preserve">Бег по кругу, взявшись за руки со сменой направления </w:t>
            </w:r>
            <w:r>
              <w:lastRenderedPageBreak/>
              <w:t>по сигналу. Остановка по сигналу.</w:t>
            </w:r>
          </w:p>
          <w:p w:rsidR="00611E76" w:rsidRDefault="00611E76" w:rsidP="00611E76">
            <w:pPr>
              <w:autoSpaceDE w:val="0"/>
              <w:autoSpaceDN w:val="0"/>
              <w:adjustRightInd w:val="0"/>
              <w:spacing w:line="252" w:lineRule="auto"/>
            </w:pPr>
            <w:r>
              <w:t>Прыжки вверх с места с целью достать предмет.</w:t>
            </w:r>
          </w:p>
          <w:p w:rsidR="00611E76" w:rsidRDefault="0052038E" w:rsidP="00611E76">
            <w:pPr>
              <w:rPr>
                <w:bCs/>
                <w:color w:val="000000"/>
              </w:rPr>
            </w:pPr>
            <w:r>
              <w:rPr>
                <w:bCs/>
                <w:color w:val="000000"/>
              </w:rPr>
              <w:t xml:space="preserve">Общеразвивающие упражнения. </w:t>
            </w:r>
          </w:p>
          <w:p w:rsidR="00611E76" w:rsidRDefault="00611E76" w:rsidP="00611E76">
            <w:pPr>
              <w:rPr>
                <w:bCs/>
                <w:color w:val="000000"/>
              </w:rPr>
            </w:pPr>
            <w:r>
              <w:rPr>
                <w:bCs/>
                <w:color w:val="000000"/>
              </w:rPr>
              <w:t xml:space="preserve">«Погреем руки». </w:t>
            </w:r>
          </w:p>
          <w:p w:rsidR="00611E76" w:rsidRDefault="00611E76" w:rsidP="00611E76">
            <w:pPr>
              <w:rPr>
                <w:bCs/>
                <w:color w:val="000000"/>
              </w:rPr>
            </w:pPr>
            <w:r>
              <w:rPr>
                <w:bCs/>
                <w:color w:val="000000"/>
              </w:rPr>
              <w:t>И. п.: ноги слегка расставлены, руки внизу. Поднять согнутые руки, хлопнуть перед грудью, сказать «</w:t>
            </w:r>
            <w:proofErr w:type="gramStart"/>
            <w:r>
              <w:rPr>
                <w:bCs/>
                <w:color w:val="000000"/>
              </w:rPr>
              <w:t>хлоп</w:t>
            </w:r>
            <w:proofErr w:type="gramEnd"/>
            <w:r>
              <w:rPr>
                <w:bCs/>
                <w:color w:val="000000"/>
              </w:rPr>
              <w:t xml:space="preserve">», опустить вниз.  Повторить 4 раза. </w:t>
            </w:r>
          </w:p>
          <w:p w:rsidR="00611E76" w:rsidRDefault="00611E76" w:rsidP="00611E76">
            <w:pPr>
              <w:rPr>
                <w:bCs/>
                <w:color w:val="000000"/>
              </w:rPr>
            </w:pPr>
            <w:r>
              <w:rPr>
                <w:bCs/>
                <w:color w:val="000000"/>
              </w:rPr>
              <w:t xml:space="preserve">«Погреем ноги». </w:t>
            </w:r>
          </w:p>
          <w:p w:rsidR="00611E76" w:rsidRDefault="00611E76" w:rsidP="00611E76">
            <w:pPr>
              <w:rPr>
                <w:bCs/>
                <w:color w:val="000000"/>
              </w:rPr>
            </w:pPr>
            <w:r>
              <w:rPr>
                <w:bCs/>
                <w:color w:val="000000"/>
              </w:rPr>
              <w:t>И. п.: сидя на полу, ноги в стороны, руки внизу. Наклониться, похлопать по коленям, сказать «</w:t>
            </w:r>
            <w:proofErr w:type="gramStart"/>
            <w:r>
              <w:rPr>
                <w:bCs/>
                <w:color w:val="000000"/>
              </w:rPr>
              <w:t>хлоп</w:t>
            </w:r>
            <w:proofErr w:type="gramEnd"/>
            <w:r>
              <w:rPr>
                <w:bCs/>
                <w:color w:val="000000"/>
              </w:rPr>
              <w:t>», выпрямиться. Повторить 4 раза.</w:t>
            </w:r>
          </w:p>
          <w:p w:rsidR="00611E76" w:rsidRDefault="00611E76" w:rsidP="00611E76">
            <w:pPr>
              <w:rPr>
                <w:bCs/>
                <w:color w:val="000000"/>
              </w:rPr>
            </w:pPr>
            <w:r>
              <w:rPr>
                <w:bCs/>
                <w:color w:val="000000"/>
              </w:rPr>
              <w:t xml:space="preserve"> «Попрыгаем». </w:t>
            </w:r>
          </w:p>
          <w:p w:rsidR="00611E76" w:rsidRDefault="00611E76" w:rsidP="00611E76">
            <w:pPr>
              <w:rPr>
                <w:bCs/>
                <w:color w:val="000000"/>
              </w:rPr>
            </w:pPr>
            <w:r>
              <w:rPr>
                <w:bCs/>
                <w:color w:val="000000"/>
              </w:rPr>
              <w:t xml:space="preserve">И.п.: ноги слегка расставлены, руки внизу. Выполнить б прыжков на двух ногах на месте, походить на месте, вновь повторить прыжки.  </w:t>
            </w:r>
          </w:p>
          <w:p w:rsidR="00611E76" w:rsidRDefault="00611E76" w:rsidP="00611E76">
            <w:pPr>
              <w:rPr>
                <w:b/>
                <w:bCs/>
                <w:color w:val="000000"/>
              </w:rPr>
            </w:pPr>
            <w:r>
              <w:rPr>
                <w:b/>
                <w:bCs/>
                <w:color w:val="000000"/>
              </w:rPr>
              <w:t>Игровая</w:t>
            </w:r>
          </w:p>
          <w:p w:rsidR="00611E76" w:rsidRDefault="00611E76" w:rsidP="00611E76">
            <w:pPr>
              <w:rPr>
                <w:bCs/>
                <w:color w:val="000000"/>
              </w:rPr>
            </w:pPr>
            <w:r>
              <w:rPr>
                <w:bCs/>
                <w:color w:val="000000"/>
              </w:rPr>
              <w:t>Подвижные народные игры</w:t>
            </w:r>
          </w:p>
          <w:p w:rsidR="0052038E" w:rsidRDefault="00611E76" w:rsidP="00611E76">
            <w:pPr>
              <w:rPr>
                <w:bCs/>
                <w:color w:val="000000"/>
              </w:rPr>
            </w:pPr>
            <w:r>
              <w:rPr>
                <w:bCs/>
                <w:color w:val="000000"/>
              </w:rPr>
              <w:t>«Берегись!», «Ловишки в кругу».</w:t>
            </w:r>
          </w:p>
          <w:p w:rsidR="00611E76" w:rsidRPr="00A64919" w:rsidRDefault="00611E76" w:rsidP="00611E76">
            <w:pPr>
              <w:rPr>
                <w:b/>
                <w:lang w:eastAsia="zh-CN"/>
              </w:rPr>
            </w:pPr>
          </w:p>
        </w:tc>
        <w:tc>
          <w:tcPr>
            <w:tcW w:w="3260" w:type="dxa"/>
            <w:tcBorders>
              <w:top w:val="single" w:sz="4" w:space="0" w:color="auto"/>
              <w:left w:val="single" w:sz="4" w:space="0" w:color="auto"/>
              <w:bottom w:val="single" w:sz="4" w:space="0" w:color="auto"/>
              <w:right w:val="single" w:sz="4" w:space="0" w:color="auto"/>
            </w:tcBorders>
          </w:tcPr>
          <w:p w:rsidR="00862E19" w:rsidRDefault="00862E19" w:rsidP="00862E19">
            <w:pPr>
              <w:suppressLineNumbers/>
              <w:ind w:right="57"/>
              <w:rPr>
                <w:b/>
                <w:lang w:eastAsia="en-US"/>
              </w:rPr>
            </w:pPr>
            <w:r>
              <w:rPr>
                <w:b/>
                <w:lang w:eastAsia="en-US"/>
              </w:rPr>
              <w:lastRenderedPageBreak/>
              <w:t>3</w:t>
            </w:r>
            <w:r w:rsidRPr="002D7F28">
              <w:rPr>
                <w:b/>
                <w:lang w:eastAsia="en-US"/>
              </w:rPr>
              <w:t xml:space="preserve"> недел</w:t>
            </w:r>
            <w:proofErr w:type="gramStart"/>
            <w:r w:rsidRPr="002D7F28">
              <w:rPr>
                <w:b/>
                <w:lang w:eastAsia="en-US"/>
              </w:rPr>
              <w:t>я</w:t>
            </w:r>
            <w:r w:rsidR="000764DF">
              <w:rPr>
                <w:bCs/>
                <w:color w:val="000000"/>
              </w:rPr>
              <w:t>(</w:t>
            </w:r>
            <w:proofErr w:type="gramEnd"/>
            <w:r w:rsidR="000764DF">
              <w:rPr>
                <w:bCs/>
                <w:color w:val="000000"/>
              </w:rPr>
              <w:t>два занятия: первое -</w:t>
            </w:r>
            <w:r>
              <w:rPr>
                <w:bCs/>
                <w:color w:val="000000"/>
              </w:rPr>
              <w:t xml:space="preserve"> </w:t>
            </w:r>
            <w:r>
              <w:rPr>
                <w:bCs/>
                <w:color w:val="000000"/>
              </w:rPr>
              <w:lastRenderedPageBreak/>
              <w:t>на освоение д</w:t>
            </w:r>
            <w:r w:rsidR="000764DF">
              <w:rPr>
                <w:bCs/>
                <w:color w:val="000000"/>
              </w:rPr>
              <w:t>вигательных упражнений, второе -</w:t>
            </w:r>
            <w:r>
              <w:rPr>
                <w:bCs/>
                <w:color w:val="000000"/>
              </w:rPr>
              <w:t xml:space="preserve"> на повторение, закрепление)</w:t>
            </w:r>
          </w:p>
          <w:p w:rsidR="00862E19" w:rsidRDefault="00862E19" w:rsidP="00862E19">
            <w:pPr>
              <w:suppressLineNumbers/>
              <w:ind w:right="57"/>
              <w:rPr>
                <w:b/>
                <w:bCs/>
              </w:rPr>
            </w:pPr>
            <w:r>
              <w:rPr>
                <w:b/>
                <w:bCs/>
              </w:rPr>
              <w:t>«Игровая двигательная деятельность»</w:t>
            </w:r>
          </w:p>
          <w:p w:rsidR="00862E19" w:rsidRDefault="00862E19" w:rsidP="00862E19">
            <w:pPr>
              <w:rPr>
                <w:b/>
                <w:bCs/>
              </w:rPr>
            </w:pPr>
            <w:r>
              <w:rPr>
                <w:b/>
                <w:bCs/>
              </w:rPr>
              <w:t>Коммуникативная</w:t>
            </w:r>
          </w:p>
          <w:p w:rsidR="00862E19" w:rsidRDefault="000764DF" w:rsidP="00862E19">
            <w:pPr>
              <w:rPr>
                <w:bCs/>
              </w:rPr>
            </w:pPr>
            <w:r>
              <w:rPr>
                <w:bCs/>
              </w:rPr>
              <w:t>Беседа о подвижных играх.</w:t>
            </w:r>
          </w:p>
          <w:p w:rsidR="00862E19" w:rsidRDefault="00862E19" w:rsidP="00862E19">
            <w:pPr>
              <w:rPr>
                <w:bCs/>
              </w:rPr>
            </w:pPr>
            <w:r>
              <w:rPr>
                <w:b/>
                <w:bCs/>
              </w:rPr>
              <w:t>Двигательная</w:t>
            </w:r>
          </w:p>
          <w:p w:rsidR="00862E19" w:rsidRDefault="00862E19" w:rsidP="00862E19">
            <w:pPr>
              <w:rPr>
                <w:bCs/>
              </w:rPr>
            </w:pPr>
            <w:r>
              <w:rPr>
                <w:bCs/>
              </w:rPr>
              <w:t>Игры с бегом: «Самолеты», «Цветные автомобили», «Бездомный заяц».</w:t>
            </w:r>
          </w:p>
          <w:p w:rsidR="00862E19" w:rsidRDefault="00862E19" w:rsidP="00862E19">
            <w:pPr>
              <w:rPr>
                <w:bCs/>
              </w:rPr>
            </w:pPr>
            <w:r>
              <w:rPr>
                <w:bCs/>
              </w:rPr>
              <w:t>Игры с прыжками: «Зайцы и волк», «Лиса в курятнике».</w:t>
            </w:r>
          </w:p>
          <w:p w:rsidR="00D97E22" w:rsidRDefault="00862E19" w:rsidP="00862E19">
            <w:pPr>
              <w:rPr>
                <w:bCs/>
              </w:rPr>
            </w:pPr>
            <w:r>
              <w:rPr>
                <w:bCs/>
              </w:rPr>
              <w:t>Игры на ориентировку в пространстве: «Найди, где спрятано», «Кто ушел?».</w:t>
            </w:r>
          </w:p>
          <w:p w:rsidR="00862E19" w:rsidRDefault="00862E19"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52038E" w:rsidRDefault="0052038E" w:rsidP="00862E19">
            <w:pPr>
              <w:rPr>
                <w:bCs/>
              </w:rPr>
            </w:pPr>
          </w:p>
          <w:p w:rsidR="00F94B97" w:rsidRDefault="00F94B97" w:rsidP="00862E19">
            <w:pPr>
              <w:suppressLineNumbers/>
              <w:ind w:right="57"/>
              <w:rPr>
                <w:b/>
                <w:lang w:eastAsia="en-US"/>
              </w:rPr>
            </w:pPr>
          </w:p>
          <w:p w:rsidR="00F94B97" w:rsidRDefault="00F94B97" w:rsidP="00862E19">
            <w:pPr>
              <w:suppressLineNumbers/>
              <w:ind w:right="57"/>
              <w:rPr>
                <w:b/>
                <w:lang w:eastAsia="en-US"/>
              </w:rPr>
            </w:pPr>
          </w:p>
          <w:p w:rsidR="00F94B97" w:rsidRDefault="00F94B97" w:rsidP="00862E19">
            <w:pPr>
              <w:suppressLineNumbers/>
              <w:ind w:right="57"/>
              <w:rPr>
                <w:b/>
                <w:lang w:eastAsia="en-US"/>
              </w:rPr>
            </w:pPr>
          </w:p>
          <w:p w:rsidR="00862E19" w:rsidRDefault="00862E19" w:rsidP="00862E19">
            <w:pPr>
              <w:suppressLineNumbers/>
              <w:ind w:right="57"/>
              <w:rPr>
                <w:bCs/>
                <w:color w:val="000000"/>
              </w:rPr>
            </w:pPr>
            <w:r>
              <w:rPr>
                <w:b/>
                <w:lang w:eastAsia="en-US"/>
              </w:rPr>
              <w:t xml:space="preserve">4 неделя </w:t>
            </w:r>
            <w:r w:rsidR="000764DF">
              <w:rPr>
                <w:bCs/>
                <w:color w:val="000000"/>
              </w:rPr>
              <w:t>(два занятия: первое -</w:t>
            </w:r>
            <w:r>
              <w:rPr>
                <w:bCs/>
                <w:color w:val="000000"/>
              </w:rPr>
              <w:t xml:space="preserve"> на освоение д</w:t>
            </w:r>
            <w:r w:rsidR="000764DF">
              <w:rPr>
                <w:bCs/>
                <w:color w:val="000000"/>
              </w:rPr>
              <w:t>вигательных упражнений, второе -</w:t>
            </w:r>
            <w:r>
              <w:rPr>
                <w:bCs/>
                <w:color w:val="000000"/>
              </w:rPr>
              <w:t xml:space="preserve"> на повторение, закрепление)</w:t>
            </w:r>
          </w:p>
          <w:p w:rsidR="00862E19" w:rsidRDefault="00862E19" w:rsidP="00862E19">
            <w:pPr>
              <w:rPr>
                <w:b/>
                <w:bCs/>
              </w:rPr>
            </w:pPr>
            <w:r>
              <w:rPr>
                <w:b/>
                <w:bCs/>
              </w:rPr>
              <w:t>«Зимние забавы»</w:t>
            </w:r>
          </w:p>
          <w:p w:rsidR="00862E19" w:rsidRDefault="00862E19" w:rsidP="00862E19">
            <w:pPr>
              <w:rPr>
                <w:b/>
                <w:bCs/>
              </w:rPr>
            </w:pPr>
            <w:r>
              <w:rPr>
                <w:b/>
                <w:bCs/>
              </w:rPr>
              <w:t>Коммуникативная</w:t>
            </w:r>
          </w:p>
          <w:p w:rsidR="00862E19" w:rsidRDefault="00862E19" w:rsidP="00862E19">
            <w:pPr>
              <w:rPr>
                <w:bCs/>
              </w:rPr>
            </w:pPr>
            <w:r>
              <w:rPr>
                <w:bCs/>
              </w:rPr>
              <w:t>Беседа о правилах безопасного поведения</w:t>
            </w:r>
            <w:r w:rsidR="000764DF">
              <w:rPr>
                <w:bCs/>
              </w:rPr>
              <w:t xml:space="preserve"> при катании на санках и лыжах.</w:t>
            </w:r>
          </w:p>
          <w:p w:rsidR="00862E19" w:rsidRDefault="00862E19" w:rsidP="00862E19">
            <w:pPr>
              <w:rPr>
                <w:b/>
                <w:bCs/>
              </w:rPr>
            </w:pPr>
            <w:r>
              <w:rPr>
                <w:b/>
                <w:bCs/>
              </w:rPr>
              <w:t>Двигательная</w:t>
            </w:r>
          </w:p>
          <w:p w:rsidR="00862E19" w:rsidRDefault="00862E19" w:rsidP="00862E19">
            <w:pPr>
              <w:rPr>
                <w:bCs/>
              </w:rPr>
            </w:pPr>
            <w:r>
              <w:rPr>
                <w:bCs/>
              </w:rPr>
              <w:t>Спортивные упражнения.</w:t>
            </w:r>
          </w:p>
          <w:p w:rsidR="00862E19" w:rsidRDefault="00862E19" w:rsidP="00862E19">
            <w:pPr>
              <w:rPr>
                <w:bCs/>
              </w:rPr>
            </w:pPr>
            <w:r>
              <w:rPr>
                <w:bCs/>
              </w:rPr>
              <w:t>Санки.</w:t>
            </w:r>
          </w:p>
          <w:p w:rsidR="00862E19" w:rsidRDefault="00862E19" w:rsidP="00862E19">
            <w:pPr>
              <w:rPr>
                <w:bCs/>
              </w:rPr>
            </w:pPr>
            <w:r>
              <w:rPr>
                <w:bCs/>
              </w:rPr>
              <w:t>Подъем с санками в горку.</w:t>
            </w:r>
          </w:p>
          <w:p w:rsidR="00862E19" w:rsidRDefault="00862E19" w:rsidP="00862E19">
            <w:pPr>
              <w:rPr>
                <w:bCs/>
              </w:rPr>
            </w:pPr>
            <w:r>
              <w:rPr>
                <w:bCs/>
              </w:rPr>
              <w:t>Скатывание с горки.</w:t>
            </w:r>
          </w:p>
          <w:p w:rsidR="00862E19" w:rsidRDefault="00862E19" w:rsidP="00862E19">
            <w:pPr>
              <w:rPr>
                <w:bCs/>
              </w:rPr>
            </w:pPr>
            <w:r>
              <w:rPr>
                <w:bCs/>
              </w:rPr>
              <w:t>Торможение при спуске.</w:t>
            </w:r>
          </w:p>
          <w:p w:rsidR="00862E19" w:rsidRDefault="00862E19" w:rsidP="00862E19">
            <w:pPr>
              <w:rPr>
                <w:bCs/>
              </w:rPr>
            </w:pPr>
            <w:r>
              <w:rPr>
                <w:bCs/>
              </w:rPr>
              <w:t>Катание на санках друг друга.</w:t>
            </w:r>
          </w:p>
          <w:p w:rsidR="00862E19" w:rsidRDefault="00862E19" w:rsidP="00862E19">
            <w:pPr>
              <w:rPr>
                <w:bCs/>
              </w:rPr>
            </w:pPr>
            <w:r>
              <w:rPr>
                <w:bCs/>
              </w:rPr>
              <w:t xml:space="preserve">Лыжи. </w:t>
            </w:r>
          </w:p>
          <w:p w:rsidR="00862E19" w:rsidRDefault="00862E19" w:rsidP="00862E19">
            <w:pPr>
              <w:rPr>
                <w:bCs/>
              </w:rPr>
            </w:pPr>
            <w:r>
              <w:rPr>
                <w:bCs/>
              </w:rPr>
              <w:t xml:space="preserve">Передвижение на лыжах </w:t>
            </w:r>
            <w:r>
              <w:rPr>
                <w:bCs/>
              </w:rPr>
              <w:lastRenderedPageBreak/>
              <w:t>скользящим шагом. Подъем на горку боком и «полу ёлочкой</w:t>
            </w:r>
            <w:r w:rsidR="0052038E">
              <w:rPr>
                <w:bCs/>
              </w:rPr>
              <w:t>». Ходьба на лыжах без времени.</w:t>
            </w:r>
          </w:p>
          <w:p w:rsidR="00862E19" w:rsidRDefault="00862E19" w:rsidP="00862E19">
            <w:pPr>
              <w:rPr>
                <w:b/>
                <w:bCs/>
              </w:rPr>
            </w:pPr>
            <w:r>
              <w:rPr>
                <w:b/>
                <w:bCs/>
              </w:rPr>
              <w:t>Игровая</w:t>
            </w:r>
          </w:p>
          <w:p w:rsidR="00862E19" w:rsidRPr="00A64919" w:rsidRDefault="00862E19" w:rsidP="00862E19">
            <w:pPr>
              <w:rPr>
                <w:lang w:eastAsia="en-US"/>
              </w:rPr>
            </w:pPr>
            <w:r>
              <w:rPr>
                <w:bCs/>
              </w:rPr>
              <w:t>Игры на лыжах «Карусель в лесу», «Воротца».</w:t>
            </w:r>
          </w:p>
        </w:tc>
        <w:tc>
          <w:tcPr>
            <w:tcW w:w="3119" w:type="dxa"/>
            <w:tcBorders>
              <w:top w:val="single" w:sz="4" w:space="0" w:color="auto"/>
              <w:left w:val="single" w:sz="4" w:space="0" w:color="auto"/>
              <w:bottom w:val="single" w:sz="4" w:space="0" w:color="auto"/>
              <w:right w:val="single" w:sz="4" w:space="0" w:color="auto"/>
            </w:tcBorders>
          </w:tcPr>
          <w:p w:rsidR="008E46A6" w:rsidRDefault="008E46A6" w:rsidP="008E46A6">
            <w:pPr>
              <w:suppressLineNumbers/>
              <w:ind w:right="57"/>
              <w:rPr>
                <w:b/>
                <w:lang w:eastAsia="en-US"/>
              </w:rPr>
            </w:pPr>
            <w:r>
              <w:rPr>
                <w:b/>
                <w:lang w:eastAsia="en-US"/>
              </w:rPr>
              <w:lastRenderedPageBreak/>
              <w:t>3</w:t>
            </w:r>
            <w:r w:rsidRPr="002D7F28">
              <w:rPr>
                <w:b/>
                <w:lang w:eastAsia="en-US"/>
              </w:rPr>
              <w:t xml:space="preserve"> недел</w:t>
            </w:r>
            <w:proofErr w:type="gramStart"/>
            <w:r w:rsidRPr="002D7F28">
              <w:rPr>
                <w:b/>
                <w:lang w:eastAsia="en-US"/>
              </w:rPr>
              <w:t>я</w:t>
            </w:r>
            <w:r w:rsidR="000764DF">
              <w:rPr>
                <w:bCs/>
                <w:color w:val="000000"/>
              </w:rPr>
              <w:t>(</w:t>
            </w:r>
            <w:proofErr w:type="gramEnd"/>
            <w:r w:rsidR="000764DF">
              <w:rPr>
                <w:bCs/>
                <w:color w:val="000000"/>
              </w:rPr>
              <w:t xml:space="preserve">два занятия: первое </w:t>
            </w:r>
            <w:r w:rsidR="000764DF">
              <w:rPr>
                <w:bCs/>
                <w:color w:val="000000"/>
              </w:rPr>
              <w:lastRenderedPageBreak/>
              <w:t>-</w:t>
            </w:r>
            <w:r>
              <w:rPr>
                <w:bCs/>
                <w:color w:val="000000"/>
              </w:rPr>
              <w:t xml:space="preserve"> на освоение д</w:t>
            </w:r>
            <w:r w:rsidR="000764DF">
              <w:rPr>
                <w:bCs/>
                <w:color w:val="000000"/>
              </w:rPr>
              <w:t>вигательных упражнений, второе -</w:t>
            </w:r>
            <w:r>
              <w:rPr>
                <w:bCs/>
                <w:color w:val="000000"/>
              </w:rPr>
              <w:t xml:space="preserve"> на повторение, закрепление)</w:t>
            </w:r>
          </w:p>
          <w:p w:rsidR="008E46A6" w:rsidRDefault="008E46A6" w:rsidP="008E46A6">
            <w:pPr>
              <w:rPr>
                <w:b/>
              </w:rPr>
            </w:pPr>
            <w:r>
              <w:rPr>
                <w:b/>
              </w:rPr>
              <w:t>«Подвижные игры».</w:t>
            </w:r>
          </w:p>
          <w:p w:rsidR="008E46A6" w:rsidRDefault="008E46A6" w:rsidP="008E46A6">
            <w:pPr>
              <w:rPr>
                <w:b/>
              </w:rPr>
            </w:pPr>
            <w:r>
              <w:rPr>
                <w:b/>
              </w:rPr>
              <w:t>Коммуникативная</w:t>
            </w:r>
          </w:p>
          <w:p w:rsidR="008E46A6" w:rsidRDefault="008E46A6" w:rsidP="008E46A6">
            <w:r>
              <w:t>Беседа о правилах безопасно</w:t>
            </w:r>
            <w:r w:rsidR="000764DF">
              <w:t>го поведения в подвижных играх.</w:t>
            </w:r>
          </w:p>
          <w:p w:rsidR="008E46A6" w:rsidRDefault="008E46A6" w:rsidP="008E46A6">
            <w:pPr>
              <w:rPr>
                <w:b/>
              </w:rPr>
            </w:pPr>
            <w:r>
              <w:rPr>
                <w:b/>
              </w:rPr>
              <w:t>Двигательная</w:t>
            </w:r>
          </w:p>
          <w:p w:rsidR="008E46A6" w:rsidRDefault="008E46A6" w:rsidP="008E46A6">
            <w:r>
              <w:t>Игры с бегом: «Уголки», «Парный бег», «Бездомный заяц».</w:t>
            </w:r>
          </w:p>
          <w:p w:rsidR="008E46A6" w:rsidRDefault="008E46A6" w:rsidP="008E46A6">
            <w:r>
              <w:t>Игры с прыжками: «Не оставайся на полу», «Кто сделает меньше прыжков», «Пустое место».</w:t>
            </w:r>
          </w:p>
          <w:p w:rsidR="00D97E22" w:rsidRDefault="008E46A6" w:rsidP="008E46A6">
            <w:r>
              <w:t>Игры - эстафеты: «Дорожка препятствий», «Забрось мяч в кольцо».</w:t>
            </w:r>
          </w:p>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52038E" w:rsidRDefault="0052038E" w:rsidP="008E46A6"/>
          <w:p w:rsidR="00F94B97" w:rsidRDefault="00F94B97" w:rsidP="008E46A6">
            <w:pPr>
              <w:suppressLineNumbers/>
              <w:ind w:right="57"/>
              <w:rPr>
                <w:b/>
                <w:lang w:eastAsia="en-US"/>
              </w:rPr>
            </w:pPr>
          </w:p>
          <w:p w:rsidR="008E46A6" w:rsidRDefault="008E46A6" w:rsidP="008E46A6">
            <w:pPr>
              <w:suppressLineNumbers/>
              <w:ind w:right="57"/>
              <w:rPr>
                <w:bCs/>
                <w:color w:val="000000"/>
              </w:rPr>
            </w:pPr>
            <w:r>
              <w:rPr>
                <w:b/>
                <w:lang w:eastAsia="en-US"/>
              </w:rPr>
              <w:t xml:space="preserve">4 неделя </w:t>
            </w:r>
            <w:r w:rsidR="000764DF">
              <w:rPr>
                <w:bCs/>
                <w:color w:val="000000"/>
              </w:rPr>
              <w:t>(два занятия: первое -</w:t>
            </w:r>
            <w:r>
              <w:rPr>
                <w:bCs/>
                <w:color w:val="000000"/>
              </w:rPr>
              <w:t xml:space="preserve"> на освоение д</w:t>
            </w:r>
            <w:r w:rsidR="000764DF">
              <w:rPr>
                <w:bCs/>
                <w:color w:val="000000"/>
              </w:rPr>
              <w:t>вигательных упражнений, второе -</w:t>
            </w:r>
            <w:r>
              <w:rPr>
                <w:bCs/>
                <w:color w:val="000000"/>
              </w:rPr>
              <w:t xml:space="preserve"> на повторение, закрепление)</w:t>
            </w:r>
          </w:p>
          <w:p w:rsidR="008E46A6" w:rsidRDefault="008E46A6" w:rsidP="008E46A6">
            <w:pPr>
              <w:rPr>
                <w:b/>
              </w:rPr>
            </w:pPr>
            <w:r>
              <w:rPr>
                <w:b/>
              </w:rPr>
              <w:t>«Народные зимние забавы».</w:t>
            </w:r>
          </w:p>
          <w:p w:rsidR="008E46A6" w:rsidRDefault="008E46A6" w:rsidP="008E46A6">
            <w:pPr>
              <w:rPr>
                <w:b/>
              </w:rPr>
            </w:pPr>
            <w:r>
              <w:rPr>
                <w:b/>
              </w:rPr>
              <w:t>Коммуникативная</w:t>
            </w:r>
          </w:p>
          <w:p w:rsidR="008E46A6" w:rsidRDefault="008E46A6" w:rsidP="008E46A6">
            <w:r>
              <w:t xml:space="preserve">Беседа о народных зимних забавах. </w:t>
            </w:r>
          </w:p>
          <w:p w:rsidR="008E46A6" w:rsidRDefault="008E46A6" w:rsidP="008E46A6">
            <w:r>
              <w:t>Загадки о зимних забав</w:t>
            </w:r>
            <w:r w:rsidR="000764DF">
              <w:t>ах.</w:t>
            </w:r>
          </w:p>
          <w:p w:rsidR="008E46A6" w:rsidRDefault="008E46A6" w:rsidP="008E46A6">
            <w:pPr>
              <w:rPr>
                <w:b/>
              </w:rPr>
            </w:pPr>
            <w:r>
              <w:rPr>
                <w:b/>
              </w:rPr>
              <w:t>Двигательная</w:t>
            </w:r>
          </w:p>
          <w:p w:rsidR="008E46A6" w:rsidRDefault="008E46A6" w:rsidP="008E46A6">
            <w:r>
              <w:t>Катание на санках с горки по одному и парами. Катание друг друга по ровному месту (кто быстрее). Зимняя карусель: кто катается на карусели (медведи, зайцы, лиса).</w:t>
            </w:r>
          </w:p>
          <w:p w:rsidR="008E46A6" w:rsidRDefault="008E46A6" w:rsidP="008E46A6">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430C4F" w:rsidRDefault="00430C4F" w:rsidP="00430C4F">
            <w:pPr>
              <w:suppressLineNumbers/>
              <w:ind w:right="57"/>
              <w:rPr>
                <w:b/>
                <w:lang w:eastAsia="en-US"/>
              </w:rPr>
            </w:pPr>
            <w:r>
              <w:rPr>
                <w:b/>
                <w:lang w:eastAsia="en-US"/>
              </w:rPr>
              <w:lastRenderedPageBreak/>
              <w:t>3</w:t>
            </w:r>
            <w:r w:rsidRPr="002D7F28">
              <w:rPr>
                <w:b/>
                <w:lang w:eastAsia="en-US"/>
              </w:rPr>
              <w:t xml:space="preserve"> недел</w:t>
            </w:r>
            <w:proofErr w:type="gramStart"/>
            <w:r w:rsidRPr="002D7F28">
              <w:rPr>
                <w:b/>
                <w:lang w:eastAsia="en-US"/>
              </w:rPr>
              <w:t>я</w:t>
            </w:r>
            <w:r w:rsidR="000764DF">
              <w:rPr>
                <w:bCs/>
                <w:color w:val="000000"/>
              </w:rPr>
              <w:t>(</w:t>
            </w:r>
            <w:proofErr w:type="gramEnd"/>
            <w:r w:rsidR="000764DF">
              <w:rPr>
                <w:bCs/>
                <w:color w:val="000000"/>
              </w:rPr>
              <w:t xml:space="preserve">два занятия: первое </w:t>
            </w:r>
            <w:r w:rsidR="000764DF">
              <w:rPr>
                <w:bCs/>
                <w:color w:val="000000"/>
              </w:rPr>
              <w:lastRenderedPageBreak/>
              <w:t>-</w:t>
            </w:r>
            <w:r>
              <w:rPr>
                <w:bCs/>
                <w:color w:val="000000"/>
              </w:rPr>
              <w:t xml:space="preserve"> на освоение двигательных упражнений, второ</w:t>
            </w:r>
            <w:r w:rsidR="000764DF">
              <w:rPr>
                <w:bCs/>
                <w:color w:val="000000"/>
              </w:rPr>
              <w:t>е -</w:t>
            </w:r>
            <w:r>
              <w:rPr>
                <w:bCs/>
                <w:color w:val="000000"/>
              </w:rPr>
              <w:t xml:space="preserve"> на повторение, закрепление)</w:t>
            </w:r>
          </w:p>
          <w:p w:rsidR="00D97E22" w:rsidRDefault="00430C4F" w:rsidP="00430C4F">
            <w:pPr>
              <w:rPr>
                <w:b/>
              </w:rPr>
            </w:pPr>
            <w:r>
              <w:rPr>
                <w:b/>
              </w:rPr>
              <w:t>«Метение, ползание».</w:t>
            </w:r>
          </w:p>
          <w:p w:rsidR="00430C4F" w:rsidRDefault="00430C4F" w:rsidP="00430C4F">
            <w:pPr>
              <w:rPr>
                <w:b/>
              </w:rPr>
            </w:pPr>
            <w:r>
              <w:rPr>
                <w:b/>
              </w:rPr>
              <w:t>Двигательная</w:t>
            </w:r>
          </w:p>
          <w:p w:rsidR="00430C4F" w:rsidRDefault="00430C4F" w:rsidP="00430C4F">
            <w:r>
              <w:t>Ходьба в колонне по одному приставными шагами с левой и правой ног попеременно, перестроение в колонну по два, в чере</w:t>
            </w:r>
            <w:r>
              <w:softHyphen/>
              <w:t>довании с бегом, «змейкой», в полуприседе, врассыпную. Бег «змейкой» с поворотом на сигнал, с высоким подниманием ко</w:t>
            </w:r>
            <w:r>
              <w:softHyphen/>
              <w:t>лен, подскоки, шаг «голова по кругу». Повороты налево, направо.</w:t>
            </w:r>
          </w:p>
          <w:p w:rsidR="00430C4F" w:rsidRDefault="00430C4F" w:rsidP="00430C4F">
            <w:r>
              <w:t>Общеразвивающие упражнения</w:t>
            </w:r>
          </w:p>
          <w:p w:rsidR="00430C4F" w:rsidRDefault="00430C4F" w:rsidP="00430C4F">
            <w:pPr>
              <w:shd w:val="clear" w:color="auto" w:fill="FFFFFF"/>
            </w:pPr>
            <w:r>
              <w:t xml:space="preserve"> Отведение локтей назад (рывки 2-3 раза) и выпрямление рук в стороны из положения руки перед грудью.</w:t>
            </w:r>
          </w:p>
          <w:p w:rsidR="00430C4F" w:rsidRDefault="00430C4F" w:rsidP="00430C4F">
            <w:pPr>
              <w:shd w:val="clear" w:color="auto" w:fill="FFFFFF"/>
            </w:pPr>
            <w:r>
              <w:t xml:space="preserve"> Сесть из </w:t>
            </w:r>
            <w:proofErr w:type="gramStart"/>
            <w:r>
              <w:t>положения</w:t>
            </w:r>
            <w:proofErr w:type="gramEnd"/>
            <w:r>
              <w:t xml:space="preserve"> лежа на спине (закрепив ноги), возвращение в исходное положение.</w:t>
            </w:r>
          </w:p>
          <w:p w:rsidR="00430C4F" w:rsidRDefault="00430C4F" w:rsidP="00430C4F">
            <w:pPr>
              <w:shd w:val="clear" w:color="auto" w:fill="FFFFFF"/>
            </w:pPr>
            <w:r>
              <w:t xml:space="preserve"> Касание носком выпрямленной ноги (мах вперед) ладони вытянутой вперед руки (одноименной и разноименной).</w:t>
            </w:r>
          </w:p>
          <w:p w:rsidR="00430C4F" w:rsidRDefault="00430C4F" w:rsidP="00430C4F">
            <w:r>
              <w:t xml:space="preserve"> Сохранение равновесия, балансируя на большом набивном мяче (вес 3 кг)</w:t>
            </w:r>
          </w:p>
          <w:p w:rsidR="00430C4F" w:rsidRDefault="00430C4F" w:rsidP="00430C4F">
            <w:r>
              <w:t>Основные движения по теме недели.</w:t>
            </w:r>
          </w:p>
          <w:p w:rsidR="00430C4F" w:rsidRDefault="00430C4F" w:rsidP="00430C4F">
            <w:pPr>
              <w:shd w:val="clear" w:color="auto" w:fill="FFFFFF"/>
            </w:pPr>
            <w:r>
              <w:t xml:space="preserve">Метание мешочков в </w:t>
            </w:r>
            <w:r>
              <w:lastRenderedPageBreak/>
              <w:t>вертикальную цель с расстояния 3 м. Метание набивного мяча</w:t>
            </w:r>
          </w:p>
          <w:p w:rsidR="00430C4F" w:rsidRDefault="00430C4F" w:rsidP="00430C4F">
            <w:pPr>
              <w:shd w:val="clear" w:color="auto" w:fill="FFFFFF"/>
            </w:pPr>
            <w:r>
              <w:t>двумя руками из-за головы.</w:t>
            </w:r>
          </w:p>
          <w:p w:rsidR="00430C4F" w:rsidRDefault="00430C4F" w:rsidP="00430C4F">
            <w:pPr>
              <w:shd w:val="clear" w:color="auto" w:fill="FFFFFF"/>
            </w:pPr>
            <w:r>
              <w:t>Подлезание под палку (40 см).</w:t>
            </w:r>
          </w:p>
          <w:p w:rsidR="00430C4F" w:rsidRDefault="00430C4F" w:rsidP="00430C4F">
            <w:pPr>
              <w:shd w:val="clear" w:color="auto" w:fill="FFFFFF"/>
            </w:pPr>
            <w:r>
              <w:t>Перешагивание через шнур (40 см). Ползание по скамейке с мешочком на спине.</w:t>
            </w:r>
          </w:p>
          <w:p w:rsidR="0052038E" w:rsidRDefault="0052038E" w:rsidP="00430C4F">
            <w:pPr>
              <w:shd w:val="clear" w:color="auto" w:fill="FFFFFF"/>
            </w:pPr>
          </w:p>
          <w:p w:rsidR="0052038E" w:rsidRDefault="0052038E" w:rsidP="00430C4F">
            <w:pPr>
              <w:shd w:val="clear" w:color="auto" w:fill="FFFFFF"/>
            </w:pPr>
          </w:p>
          <w:p w:rsidR="0052038E" w:rsidRDefault="0052038E" w:rsidP="00430C4F">
            <w:pPr>
              <w:shd w:val="clear" w:color="auto" w:fill="FFFFFF"/>
            </w:pPr>
          </w:p>
          <w:p w:rsidR="0052038E" w:rsidRDefault="0052038E" w:rsidP="00430C4F">
            <w:pPr>
              <w:shd w:val="clear" w:color="auto" w:fill="FFFFFF"/>
            </w:pPr>
          </w:p>
          <w:p w:rsidR="0052038E" w:rsidRDefault="0052038E" w:rsidP="00430C4F">
            <w:pPr>
              <w:shd w:val="clear" w:color="auto" w:fill="FFFFFF"/>
            </w:pPr>
          </w:p>
          <w:p w:rsidR="0052038E" w:rsidRDefault="0052038E" w:rsidP="00430C4F">
            <w:pPr>
              <w:shd w:val="clear" w:color="auto" w:fill="FFFFFF"/>
            </w:pPr>
          </w:p>
          <w:p w:rsidR="00F94B97" w:rsidRDefault="00F94B97" w:rsidP="00D2775C">
            <w:pPr>
              <w:suppressLineNumbers/>
              <w:ind w:right="57"/>
              <w:rPr>
                <w:b/>
                <w:lang w:eastAsia="en-US"/>
              </w:rPr>
            </w:pPr>
          </w:p>
          <w:p w:rsidR="00F94B97" w:rsidRDefault="00F94B97" w:rsidP="00D2775C">
            <w:pPr>
              <w:suppressLineNumbers/>
              <w:ind w:right="57"/>
              <w:rPr>
                <w:b/>
                <w:lang w:eastAsia="en-US"/>
              </w:rPr>
            </w:pPr>
          </w:p>
          <w:p w:rsidR="00F94B97" w:rsidRDefault="00F94B97" w:rsidP="00D2775C">
            <w:pPr>
              <w:suppressLineNumbers/>
              <w:ind w:right="57"/>
              <w:rPr>
                <w:b/>
                <w:lang w:eastAsia="en-US"/>
              </w:rPr>
            </w:pPr>
          </w:p>
          <w:p w:rsidR="00F94B97" w:rsidRDefault="00F94B97" w:rsidP="00D2775C">
            <w:pPr>
              <w:suppressLineNumbers/>
              <w:ind w:right="57"/>
              <w:rPr>
                <w:b/>
                <w:lang w:eastAsia="en-US"/>
              </w:rPr>
            </w:pPr>
          </w:p>
          <w:p w:rsidR="00D2775C" w:rsidRDefault="00D2775C" w:rsidP="00D2775C">
            <w:pPr>
              <w:suppressLineNumbers/>
              <w:ind w:right="57"/>
              <w:rPr>
                <w:bCs/>
                <w:color w:val="000000"/>
              </w:rPr>
            </w:pPr>
            <w:r>
              <w:rPr>
                <w:b/>
                <w:lang w:eastAsia="en-US"/>
              </w:rPr>
              <w:t xml:space="preserve">4 неделя </w:t>
            </w:r>
            <w:r>
              <w:rPr>
                <w:bCs/>
                <w:color w:val="000000"/>
              </w:rPr>
              <w:t>(два занятия: п</w:t>
            </w:r>
            <w:r w:rsidR="0052038E">
              <w:rPr>
                <w:bCs/>
                <w:color w:val="000000"/>
              </w:rPr>
              <w:t>ервое -</w:t>
            </w:r>
            <w:r>
              <w:rPr>
                <w:bCs/>
                <w:color w:val="000000"/>
              </w:rPr>
              <w:t xml:space="preserve"> на освоение д</w:t>
            </w:r>
            <w:r w:rsidR="0052038E">
              <w:rPr>
                <w:bCs/>
                <w:color w:val="000000"/>
              </w:rPr>
              <w:t>вигательных упражнений, второе -</w:t>
            </w:r>
            <w:r>
              <w:rPr>
                <w:bCs/>
                <w:color w:val="000000"/>
              </w:rPr>
              <w:t xml:space="preserve"> на повторение, закрепление)</w:t>
            </w:r>
          </w:p>
          <w:p w:rsidR="00D2775C" w:rsidRDefault="00D2775C" w:rsidP="00D2775C">
            <w:pPr>
              <w:rPr>
                <w:b/>
              </w:rPr>
            </w:pPr>
            <w:r>
              <w:rPr>
                <w:b/>
              </w:rPr>
              <w:t>«Прыжки. Упражнения с мячом».</w:t>
            </w:r>
          </w:p>
          <w:p w:rsidR="00D2775C" w:rsidRDefault="00D2775C" w:rsidP="00D2775C">
            <w:pPr>
              <w:rPr>
                <w:color w:val="00000A"/>
              </w:rPr>
            </w:pPr>
            <w:r>
              <w:t>Вводная часть (возможно повторение, закрепление до конца месяца).</w:t>
            </w:r>
          </w:p>
          <w:p w:rsidR="00D2775C" w:rsidRDefault="00D2775C" w:rsidP="00D2775C">
            <w:r>
              <w:t>Ходьба и бег в колонне по одному, врассыпную, парами, с ускорением, «змейкой», между предметами, с преодолением пре</w:t>
            </w:r>
            <w:r>
              <w:softHyphen/>
              <w:t>пятствий, по канату. Перестроение в колонну по два в</w:t>
            </w:r>
            <w:r w:rsidR="0052038E">
              <w:t xml:space="preserve"> движении. Бег в среднем темпе.</w:t>
            </w:r>
          </w:p>
          <w:p w:rsidR="00D2775C" w:rsidRDefault="00D2775C" w:rsidP="00D2775C">
            <w:pPr>
              <w:rPr>
                <w:b/>
              </w:rPr>
            </w:pPr>
            <w:r>
              <w:rPr>
                <w:b/>
              </w:rPr>
              <w:t>Двигательная</w:t>
            </w:r>
          </w:p>
          <w:p w:rsidR="00D2775C" w:rsidRDefault="00D2775C" w:rsidP="00D2775C">
            <w:r>
              <w:t>Основные движения по теме недели</w:t>
            </w:r>
          </w:p>
          <w:p w:rsidR="00D2775C" w:rsidRDefault="00D2775C" w:rsidP="00D2775C">
            <w:pPr>
              <w:shd w:val="clear" w:color="auto" w:fill="FFFFFF"/>
            </w:pPr>
            <w:r>
              <w:t xml:space="preserve"> Прыжки на мат с места</w:t>
            </w:r>
          </w:p>
          <w:p w:rsidR="00D2775C" w:rsidRDefault="00D2775C" w:rsidP="00D2775C">
            <w:pPr>
              <w:shd w:val="clear" w:color="auto" w:fill="FFFFFF"/>
            </w:pPr>
            <w:r>
              <w:lastRenderedPageBreak/>
              <w:t>(толчком двух ног).</w:t>
            </w:r>
          </w:p>
          <w:p w:rsidR="00D2775C" w:rsidRDefault="00D2775C" w:rsidP="00D2775C">
            <w:pPr>
              <w:shd w:val="clear" w:color="auto" w:fill="FFFFFF"/>
            </w:pPr>
            <w:r>
              <w:t xml:space="preserve"> Прыжки с разбега (3 шага).</w:t>
            </w:r>
          </w:p>
          <w:p w:rsidR="00D2775C" w:rsidRDefault="00D2775C" w:rsidP="00D2775C">
            <w:pPr>
              <w:shd w:val="clear" w:color="auto" w:fill="FFFFFF"/>
            </w:pPr>
            <w:r>
              <w:t xml:space="preserve"> Прыжки через набивные мячи (6-8 шт.). Прыжки с мячом, зажатым между колен (5-6 м).</w:t>
            </w:r>
          </w:p>
          <w:p w:rsidR="00D2775C" w:rsidRDefault="00D2775C" w:rsidP="00D2775C">
            <w:pPr>
              <w:shd w:val="clear" w:color="auto" w:fill="FFFFFF"/>
            </w:pPr>
            <w:r>
              <w:t>Упражнения с мячом.</w:t>
            </w:r>
          </w:p>
          <w:p w:rsidR="00D2775C" w:rsidRDefault="00D2775C" w:rsidP="00D2775C">
            <w:pPr>
              <w:shd w:val="clear" w:color="auto" w:fill="FFFFFF"/>
            </w:pPr>
            <w:r>
              <w:t>Ведение мяча попеременно</w:t>
            </w:r>
          </w:p>
          <w:p w:rsidR="00D2775C" w:rsidRDefault="00D2775C" w:rsidP="00D2775C">
            <w:pPr>
              <w:shd w:val="clear" w:color="auto" w:fill="FFFFFF"/>
            </w:pPr>
            <w:r>
              <w:t>правой и левой руками.</w:t>
            </w:r>
          </w:p>
          <w:p w:rsidR="00D2775C" w:rsidRDefault="00D2775C" w:rsidP="00D2775C">
            <w:pPr>
              <w:shd w:val="clear" w:color="auto" w:fill="FFFFFF"/>
            </w:pPr>
            <w:r>
              <w:t>Перебрасывание мяча др</w:t>
            </w:r>
            <w:r w:rsidR="0052038E">
              <w:t>уг другу от груди двумя руками.</w:t>
            </w:r>
          </w:p>
          <w:p w:rsidR="00D2775C" w:rsidRDefault="00D2775C" w:rsidP="00D2775C">
            <w:pPr>
              <w:shd w:val="clear" w:color="auto" w:fill="FFFFFF"/>
              <w:rPr>
                <w:b/>
              </w:rPr>
            </w:pPr>
            <w:r>
              <w:rPr>
                <w:b/>
              </w:rPr>
              <w:t>Игровая</w:t>
            </w:r>
          </w:p>
          <w:p w:rsidR="00D2775C" w:rsidRDefault="00D2775C" w:rsidP="00D2775C">
            <w:pPr>
              <w:shd w:val="clear" w:color="auto" w:fill="FFFFFF"/>
            </w:pPr>
            <w:r>
              <w:t>Подвижные игры</w:t>
            </w:r>
          </w:p>
          <w:p w:rsidR="00D2775C" w:rsidRDefault="00D2775C" w:rsidP="00D2775C">
            <w:pPr>
              <w:shd w:val="clear" w:color="auto" w:fill="FFFFFF"/>
            </w:pPr>
            <w:r>
              <w:t>«Кто скорее доберется</w:t>
            </w:r>
          </w:p>
          <w:p w:rsidR="00D2775C" w:rsidRDefault="00D2775C" w:rsidP="00D2775C">
            <w:pPr>
              <w:shd w:val="clear" w:color="auto" w:fill="FFFFFF"/>
            </w:pPr>
            <w:r>
              <w:t>до флажка?», «Что измени-</w:t>
            </w:r>
          </w:p>
          <w:p w:rsidR="00430C4F" w:rsidRDefault="00D2775C" w:rsidP="00D2775C">
            <w:pPr>
              <w:rPr>
                <w:b/>
                <w:lang w:eastAsia="en-US"/>
              </w:rPr>
            </w:pPr>
            <w:r>
              <w:t>лось?»</w:t>
            </w:r>
          </w:p>
        </w:tc>
      </w:tr>
      <w:tr w:rsidR="00D97E22" w:rsidTr="00F94B97">
        <w:tc>
          <w:tcPr>
            <w:tcW w:w="2268" w:type="dxa"/>
            <w:tcBorders>
              <w:top w:val="single" w:sz="4" w:space="0" w:color="auto"/>
              <w:left w:val="single" w:sz="4" w:space="0" w:color="auto"/>
              <w:bottom w:val="single" w:sz="4" w:space="0" w:color="auto"/>
              <w:right w:val="single" w:sz="4" w:space="0" w:color="auto"/>
            </w:tcBorders>
            <w:hideMark/>
          </w:tcPr>
          <w:p w:rsidR="00D97E22" w:rsidRDefault="00D97E22" w:rsidP="00190DCE">
            <w:pPr>
              <w:rPr>
                <w:b/>
                <w:lang w:eastAsia="en-US"/>
              </w:rPr>
            </w:pPr>
            <w:r>
              <w:rPr>
                <w:b/>
                <w:lang w:eastAsia="en-US"/>
              </w:rPr>
              <w:lastRenderedPageBreak/>
              <w:t>Целевые ориентиры</w:t>
            </w:r>
          </w:p>
          <w:p w:rsidR="00D97E22" w:rsidRDefault="00D97E22" w:rsidP="00190DCE">
            <w:pPr>
              <w:rPr>
                <w:b/>
                <w:lang w:eastAsia="en-US"/>
              </w:rPr>
            </w:pPr>
            <w:r>
              <w:rPr>
                <w:b/>
                <w:lang w:eastAsia="en-US"/>
              </w:rPr>
              <w:t>(результат)</w:t>
            </w:r>
          </w:p>
        </w:tc>
        <w:tc>
          <w:tcPr>
            <w:tcW w:w="2977" w:type="dxa"/>
            <w:tcBorders>
              <w:top w:val="single" w:sz="4" w:space="0" w:color="auto"/>
              <w:left w:val="single" w:sz="4" w:space="0" w:color="auto"/>
              <w:bottom w:val="single" w:sz="4" w:space="0" w:color="auto"/>
              <w:right w:val="single" w:sz="4" w:space="0" w:color="auto"/>
            </w:tcBorders>
          </w:tcPr>
          <w:p w:rsidR="00611E76" w:rsidRDefault="00611E76" w:rsidP="00611E76">
            <w:pPr>
              <w:suppressLineNumbers/>
              <w:ind w:right="57"/>
              <w:rPr>
                <w:bCs/>
                <w:color w:val="000000"/>
              </w:rPr>
            </w:pPr>
            <w:r>
              <w:rPr>
                <w:bCs/>
                <w:color w:val="000000"/>
              </w:rPr>
              <w:t>-  ребенок отвечает на вопросы педагога;</w:t>
            </w:r>
          </w:p>
          <w:p w:rsidR="00611E76" w:rsidRDefault="00611E76" w:rsidP="00611E76">
            <w:pPr>
              <w:suppressLineNumbers/>
              <w:ind w:right="57"/>
              <w:rPr>
                <w:bCs/>
                <w:color w:val="000000"/>
              </w:rPr>
            </w:pPr>
            <w:r>
              <w:rPr>
                <w:bCs/>
                <w:color w:val="000000"/>
              </w:rPr>
              <w:t>- выполняет программные элементы ходьбы и бега;</w:t>
            </w:r>
          </w:p>
          <w:p w:rsidR="00611E76" w:rsidRDefault="00611E76" w:rsidP="00611E76">
            <w:pPr>
              <w:suppressLineNumbers/>
              <w:ind w:right="57"/>
              <w:rPr>
                <w:bCs/>
                <w:color w:val="000000"/>
              </w:rPr>
            </w:pPr>
            <w:r>
              <w:rPr>
                <w:bCs/>
                <w:color w:val="000000"/>
              </w:rPr>
              <w:t>-с интересом участвует в коллективных подвижных играх;</w:t>
            </w:r>
          </w:p>
          <w:p w:rsidR="00611E76" w:rsidRDefault="00611E76" w:rsidP="00611E76">
            <w:pPr>
              <w:suppressLineNumbers/>
              <w:ind w:right="57"/>
              <w:rPr>
                <w:bCs/>
                <w:color w:val="000000"/>
              </w:rPr>
            </w:pPr>
            <w:r>
              <w:rPr>
                <w:bCs/>
                <w:color w:val="000000"/>
              </w:rPr>
              <w:lastRenderedPageBreak/>
              <w:t>- проявляет инициативу в двигательной игровой деятельности:</w:t>
            </w:r>
          </w:p>
          <w:p w:rsidR="00D97E22" w:rsidRDefault="00611E76" w:rsidP="00611E76">
            <w:pPr>
              <w:rPr>
                <w:bCs/>
                <w:color w:val="000000"/>
              </w:rPr>
            </w:pPr>
            <w:r>
              <w:rPr>
                <w:bCs/>
                <w:color w:val="000000"/>
              </w:rPr>
              <w:t>- выполняет указания педагога (инструктора) в остановке по сигналу.</w:t>
            </w:r>
          </w:p>
          <w:p w:rsidR="00F94B97" w:rsidRDefault="00F94B97" w:rsidP="00611E76">
            <w:pPr>
              <w:rPr>
                <w:b/>
                <w:lang w:eastAsia="zh-CN"/>
              </w:rPr>
            </w:pPr>
          </w:p>
        </w:tc>
        <w:tc>
          <w:tcPr>
            <w:tcW w:w="3260" w:type="dxa"/>
            <w:tcBorders>
              <w:top w:val="single" w:sz="4" w:space="0" w:color="auto"/>
              <w:left w:val="single" w:sz="4" w:space="0" w:color="auto"/>
              <w:bottom w:val="single" w:sz="4" w:space="0" w:color="auto"/>
              <w:right w:val="single" w:sz="4" w:space="0" w:color="auto"/>
            </w:tcBorders>
          </w:tcPr>
          <w:p w:rsidR="00862E19" w:rsidRDefault="00862E19" w:rsidP="00862E19">
            <w:pPr>
              <w:rPr>
                <w:bCs/>
              </w:rPr>
            </w:pPr>
            <w:r>
              <w:rPr>
                <w:bCs/>
              </w:rPr>
              <w:lastRenderedPageBreak/>
              <w:t>- ребенок проявляет интерес к спортивным упражнениям с зимним инвентарем;</w:t>
            </w:r>
          </w:p>
          <w:p w:rsidR="00862E19" w:rsidRDefault="00862E19" w:rsidP="00862E19">
            <w:pPr>
              <w:rPr>
                <w:bCs/>
              </w:rPr>
            </w:pPr>
            <w:r>
              <w:rPr>
                <w:bCs/>
              </w:rPr>
              <w:t>- ребенок переносит освоенные движения в самостоятельную двигательную деятельность на прогулке;</w:t>
            </w:r>
          </w:p>
          <w:p w:rsidR="00862E19" w:rsidRDefault="00862E19" w:rsidP="00862E19">
            <w:pPr>
              <w:rPr>
                <w:bCs/>
              </w:rPr>
            </w:pPr>
            <w:r>
              <w:rPr>
                <w:bCs/>
              </w:rPr>
              <w:lastRenderedPageBreak/>
              <w:t>- уверенно и активно выполняет элементы техники освоенных движений;</w:t>
            </w:r>
          </w:p>
          <w:p w:rsidR="00D97E22" w:rsidRDefault="00862E19" w:rsidP="00862E19">
            <w:pPr>
              <w:rPr>
                <w:b/>
                <w:lang w:eastAsia="zh-CN"/>
              </w:rPr>
            </w:pPr>
            <w:r>
              <w:rPr>
                <w:bCs/>
              </w:rPr>
              <w:t>- активно общается со сверстниками и педагогом.</w:t>
            </w:r>
          </w:p>
        </w:tc>
        <w:tc>
          <w:tcPr>
            <w:tcW w:w="3119" w:type="dxa"/>
            <w:tcBorders>
              <w:top w:val="single" w:sz="4" w:space="0" w:color="auto"/>
              <w:left w:val="single" w:sz="4" w:space="0" w:color="auto"/>
              <w:bottom w:val="single" w:sz="4" w:space="0" w:color="auto"/>
              <w:right w:val="single" w:sz="4" w:space="0" w:color="auto"/>
            </w:tcBorders>
          </w:tcPr>
          <w:p w:rsidR="008E46A6" w:rsidRDefault="008E46A6" w:rsidP="008E46A6">
            <w:r>
              <w:lastRenderedPageBreak/>
              <w:t>- ребенок стремится к лучшему результату;</w:t>
            </w:r>
          </w:p>
          <w:p w:rsidR="008E46A6" w:rsidRDefault="008E46A6" w:rsidP="008E46A6">
            <w:r>
              <w:t xml:space="preserve">- </w:t>
            </w:r>
            <w:proofErr w:type="gramStart"/>
            <w:r>
              <w:t>способен</w:t>
            </w:r>
            <w:proofErr w:type="gramEnd"/>
            <w:r>
              <w:t xml:space="preserve"> самостоятельно привлечь внимание других детей для участия в командной игре;</w:t>
            </w:r>
          </w:p>
          <w:p w:rsidR="00D97E22" w:rsidRDefault="008E46A6" w:rsidP="008E46A6">
            <w:pPr>
              <w:rPr>
                <w:lang w:eastAsia="en-US"/>
              </w:rPr>
            </w:pPr>
            <w:r>
              <w:t xml:space="preserve">- проявляет познавательную и </w:t>
            </w:r>
            <w:r>
              <w:lastRenderedPageBreak/>
              <w:t>деловую активность, эмоциональную отзывчивость.</w:t>
            </w:r>
          </w:p>
        </w:tc>
        <w:tc>
          <w:tcPr>
            <w:tcW w:w="3118" w:type="dxa"/>
            <w:tcBorders>
              <w:top w:val="single" w:sz="4" w:space="0" w:color="auto"/>
              <w:left w:val="single" w:sz="4" w:space="0" w:color="auto"/>
              <w:bottom w:val="single" w:sz="4" w:space="0" w:color="auto"/>
              <w:right w:val="single" w:sz="4" w:space="0" w:color="auto"/>
            </w:tcBorders>
          </w:tcPr>
          <w:p w:rsidR="00D2775C" w:rsidRDefault="00D2775C" w:rsidP="00D2775C">
            <w:pPr>
              <w:rPr>
                <w:color w:val="00000A"/>
              </w:rPr>
            </w:pPr>
            <w:r>
              <w:lastRenderedPageBreak/>
              <w:t>- ребенок прилагает волевые усилия в упражнениях по преодолению препятствий;</w:t>
            </w:r>
          </w:p>
          <w:p w:rsidR="00D2775C" w:rsidRDefault="00D2775C" w:rsidP="00D2775C">
            <w:r>
              <w:t xml:space="preserve">- выполняет </w:t>
            </w:r>
            <w:proofErr w:type="gramStart"/>
            <w:r>
              <w:t>разные</w:t>
            </w:r>
            <w:proofErr w:type="gramEnd"/>
            <w:r>
              <w:t xml:space="preserve"> видов прыжков;</w:t>
            </w:r>
          </w:p>
          <w:p w:rsidR="00D2775C" w:rsidRDefault="00D2775C" w:rsidP="00D2775C">
            <w:r>
              <w:t xml:space="preserve">- проявляет ловкость при выполнении упражнений с </w:t>
            </w:r>
            <w:r>
              <w:lastRenderedPageBreak/>
              <w:t>мячом;</w:t>
            </w:r>
          </w:p>
          <w:p w:rsidR="00D2775C" w:rsidRDefault="00D2775C" w:rsidP="00D2775C">
            <w:r>
              <w:t>- проявляет инициативу в подвижных играх.</w:t>
            </w:r>
          </w:p>
          <w:p w:rsidR="00D97E22" w:rsidRDefault="00D97E22" w:rsidP="00190DCE">
            <w:pPr>
              <w:rPr>
                <w:b/>
                <w:lang w:eastAsia="en-US"/>
              </w:rPr>
            </w:pPr>
          </w:p>
        </w:tc>
      </w:tr>
    </w:tbl>
    <w:p w:rsidR="00862E19" w:rsidRDefault="00AA12CE" w:rsidP="00AA12CE">
      <w:pPr>
        <w:spacing w:after="200" w:line="276" w:lineRule="auto"/>
        <w:rPr>
          <w:b/>
          <w:bCs/>
        </w:rPr>
      </w:pPr>
      <w:r>
        <w:rPr>
          <w:rFonts w:eastAsia="Calibri"/>
          <w:b/>
        </w:rPr>
        <w:lastRenderedPageBreak/>
        <w:t xml:space="preserve">                                                                                                      </w:t>
      </w:r>
      <w:r w:rsidR="00D2775C">
        <w:rPr>
          <w:b/>
          <w:bCs/>
        </w:rPr>
        <w:t>Февраль</w:t>
      </w:r>
    </w:p>
    <w:p w:rsidR="0052038E" w:rsidRDefault="0052038E" w:rsidP="0052038E">
      <w:pPr>
        <w:suppressLineNumbers/>
        <w:shd w:val="clear" w:color="auto" w:fill="FFFFFF"/>
        <w:ind w:right="57"/>
        <w:rPr>
          <w:b/>
          <w:bCs/>
        </w:rPr>
      </w:pPr>
    </w:p>
    <w:tbl>
      <w:tblPr>
        <w:tblStyle w:val="a3"/>
        <w:tblW w:w="14742" w:type="dxa"/>
        <w:tblInd w:w="250" w:type="dxa"/>
        <w:tblLook w:val="04A0" w:firstRow="1" w:lastRow="0" w:firstColumn="1" w:lastColumn="0" w:noHBand="0" w:noVBand="1"/>
      </w:tblPr>
      <w:tblGrid>
        <w:gridCol w:w="2268"/>
        <w:gridCol w:w="2977"/>
        <w:gridCol w:w="3260"/>
        <w:gridCol w:w="3119"/>
        <w:gridCol w:w="3118"/>
      </w:tblGrid>
      <w:tr w:rsidR="00D2775C" w:rsidTr="009A6173">
        <w:tc>
          <w:tcPr>
            <w:tcW w:w="2268" w:type="dxa"/>
            <w:tcBorders>
              <w:top w:val="single" w:sz="4" w:space="0" w:color="auto"/>
              <w:left w:val="single" w:sz="4" w:space="0" w:color="auto"/>
              <w:bottom w:val="single" w:sz="4" w:space="0" w:color="auto"/>
              <w:right w:val="single" w:sz="4" w:space="0" w:color="auto"/>
            </w:tcBorders>
            <w:vAlign w:val="center"/>
            <w:hideMark/>
          </w:tcPr>
          <w:p w:rsidR="00D2775C" w:rsidRDefault="00D2775C" w:rsidP="0052038E">
            <w:pPr>
              <w:jc w:val="center"/>
              <w:rPr>
                <w:b/>
                <w:lang w:eastAsia="en-US"/>
              </w:rPr>
            </w:pPr>
            <w:r>
              <w:rPr>
                <w:b/>
                <w:lang w:eastAsia="en-US"/>
              </w:rPr>
              <w:t>Образовательная область.</w:t>
            </w:r>
          </w:p>
          <w:p w:rsidR="00D2775C" w:rsidRDefault="00D2775C" w:rsidP="0052038E">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D2775C" w:rsidRDefault="00D2775C" w:rsidP="0052038E">
            <w:pPr>
              <w:suppressLineNumbers/>
              <w:ind w:right="57"/>
              <w:jc w:val="center"/>
              <w:rPr>
                <w:b/>
                <w:bCs/>
                <w:color w:val="000000"/>
                <w:lang w:eastAsia="en-US"/>
              </w:rPr>
            </w:pPr>
            <w:r>
              <w:rPr>
                <w:b/>
                <w:bCs/>
                <w:color w:val="000000"/>
                <w:lang w:eastAsia="en-US"/>
              </w:rPr>
              <w:t>Целевые ориентиры</w:t>
            </w:r>
          </w:p>
          <w:p w:rsidR="00D2775C" w:rsidRDefault="00D2775C" w:rsidP="0052038E">
            <w:pPr>
              <w:jc w:val="center"/>
              <w:rPr>
                <w:b/>
                <w:lang w:eastAsia="en-US"/>
              </w:rPr>
            </w:pPr>
            <w:r>
              <w:rPr>
                <w:b/>
                <w:bCs/>
                <w:color w:val="000000"/>
                <w:lang w:eastAsia="en-US"/>
              </w:rPr>
              <w:t>(результат)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D2775C" w:rsidRDefault="00D2775C" w:rsidP="0052038E">
            <w:pPr>
              <w:jc w:val="center"/>
              <w:rPr>
                <w:b/>
                <w:lang w:eastAsia="en-US"/>
              </w:rPr>
            </w:pPr>
            <w:r>
              <w:rPr>
                <w:b/>
                <w:lang w:eastAsia="en-US"/>
              </w:rPr>
              <w:t>Младшая группа</w:t>
            </w:r>
          </w:p>
          <w:p w:rsidR="00D2775C" w:rsidRDefault="0052038E" w:rsidP="0052038E">
            <w:pPr>
              <w:jc w:val="center"/>
              <w:rPr>
                <w:b/>
                <w:lang w:eastAsia="en-US"/>
              </w:rPr>
            </w:pPr>
            <w:r>
              <w:rPr>
                <w:b/>
                <w:lang w:eastAsia="en-US"/>
              </w:rPr>
              <w:t>3 -</w:t>
            </w:r>
            <w:r w:rsidR="00D2775C">
              <w:rPr>
                <w:b/>
                <w:lang w:eastAsia="en-US"/>
              </w:rPr>
              <w:t xml:space="preserve"> 4 года</w:t>
            </w:r>
          </w:p>
        </w:tc>
        <w:tc>
          <w:tcPr>
            <w:tcW w:w="3260" w:type="dxa"/>
            <w:tcBorders>
              <w:top w:val="single" w:sz="4" w:space="0" w:color="auto"/>
              <w:left w:val="single" w:sz="4" w:space="0" w:color="auto"/>
              <w:bottom w:val="single" w:sz="4" w:space="0" w:color="auto"/>
              <w:right w:val="single" w:sz="4" w:space="0" w:color="auto"/>
            </w:tcBorders>
            <w:vAlign w:val="center"/>
            <w:hideMark/>
          </w:tcPr>
          <w:p w:rsidR="00D2775C" w:rsidRDefault="00D2775C" w:rsidP="0052038E">
            <w:pPr>
              <w:jc w:val="center"/>
              <w:rPr>
                <w:b/>
                <w:lang w:eastAsia="en-US"/>
              </w:rPr>
            </w:pPr>
            <w:r>
              <w:rPr>
                <w:b/>
                <w:lang w:eastAsia="en-US"/>
              </w:rPr>
              <w:t>Средняя группа</w:t>
            </w:r>
          </w:p>
          <w:p w:rsidR="00D2775C" w:rsidRDefault="0052038E" w:rsidP="0052038E">
            <w:pPr>
              <w:jc w:val="center"/>
              <w:rPr>
                <w:b/>
                <w:lang w:eastAsia="en-US"/>
              </w:rPr>
            </w:pPr>
            <w:r>
              <w:rPr>
                <w:b/>
                <w:lang w:eastAsia="en-US"/>
              </w:rPr>
              <w:t>4 -</w:t>
            </w:r>
            <w:r w:rsidR="00D2775C">
              <w:rPr>
                <w:b/>
                <w:lang w:eastAsia="en-US"/>
              </w:rPr>
              <w:t xml:space="preserve"> 5 лет</w:t>
            </w:r>
          </w:p>
        </w:tc>
        <w:tc>
          <w:tcPr>
            <w:tcW w:w="3119" w:type="dxa"/>
            <w:tcBorders>
              <w:top w:val="single" w:sz="4" w:space="0" w:color="auto"/>
              <w:left w:val="single" w:sz="4" w:space="0" w:color="auto"/>
              <w:bottom w:val="single" w:sz="4" w:space="0" w:color="auto"/>
              <w:right w:val="single" w:sz="4" w:space="0" w:color="auto"/>
            </w:tcBorders>
            <w:vAlign w:val="center"/>
            <w:hideMark/>
          </w:tcPr>
          <w:p w:rsidR="00D2775C" w:rsidRDefault="00D2775C" w:rsidP="0052038E">
            <w:pPr>
              <w:jc w:val="center"/>
              <w:rPr>
                <w:b/>
                <w:lang w:eastAsia="en-US"/>
              </w:rPr>
            </w:pPr>
            <w:r>
              <w:rPr>
                <w:b/>
                <w:lang w:eastAsia="en-US"/>
              </w:rPr>
              <w:t>Старшая группа</w:t>
            </w:r>
          </w:p>
          <w:p w:rsidR="00D2775C" w:rsidRDefault="0052038E" w:rsidP="0052038E">
            <w:pPr>
              <w:jc w:val="center"/>
              <w:rPr>
                <w:b/>
                <w:lang w:eastAsia="en-US"/>
              </w:rPr>
            </w:pPr>
            <w:r>
              <w:rPr>
                <w:b/>
                <w:lang w:eastAsia="en-US"/>
              </w:rPr>
              <w:t>5 -</w:t>
            </w:r>
            <w:r w:rsidR="00D2775C">
              <w:rPr>
                <w:b/>
                <w:lang w:eastAsia="en-US"/>
              </w:rPr>
              <w:t xml:space="preserve"> 6 лет</w:t>
            </w:r>
          </w:p>
        </w:tc>
        <w:tc>
          <w:tcPr>
            <w:tcW w:w="3118" w:type="dxa"/>
            <w:tcBorders>
              <w:top w:val="single" w:sz="4" w:space="0" w:color="auto"/>
              <w:left w:val="single" w:sz="4" w:space="0" w:color="auto"/>
              <w:bottom w:val="single" w:sz="4" w:space="0" w:color="auto"/>
              <w:right w:val="single" w:sz="4" w:space="0" w:color="auto"/>
            </w:tcBorders>
            <w:vAlign w:val="center"/>
            <w:hideMark/>
          </w:tcPr>
          <w:p w:rsidR="00D2775C" w:rsidRDefault="00D2775C" w:rsidP="0052038E">
            <w:pPr>
              <w:jc w:val="center"/>
              <w:rPr>
                <w:b/>
                <w:lang w:eastAsia="en-US"/>
              </w:rPr>
            </w:pPr>
            <w:r>
              <w:rPr>
                <w:b/>
                <w:lang w:eastAsia="en-US"/>
              </w:rPr>
              <w:t>Подготовительная группа</w:t>
            </w:r>
          </w:p>
          <w:p w:rsidR="00D2775C" w:rsidRDefault="0052038E" w:rsidP="0052038E">
            <w:pPr>
              <w:jc w:val="center"/>
              <w:rPr>
                <w:b/>
                <w:lang w:eastAsia="en-US"/>
              </w:rPr>
            </w:pPr>
            <w:r>
              <w:rPr>
                <w:b/>
                <w:lang w:eastAsia="en-US"/>
              </w:rPr>
              <w:t>6 -</w:t>
            </w:r>
            <w:r w:rsidR="00D2775C">
              <w:rPr>
                <w:b/>
                <w:lang w:eastAsia="en-US"/>
              </w:rPr>
              <w:t xml:space="preserve"> 7</w:t>
            </w:r>
          </w:p>
          <w:p w:rsidR="00D2775C" w:rsidRDefault="00D2775C" w:rsidP="0052038E">
            <w:pPr>
              <w:jc w:val="center"/>
              <w:rPr>
                <w:b/>
                <w:lang w:eastAsia="en-US"/>
              </w:rPr>
            </w:pPr>
            <w:r>
              <w:rPr>
                <w:b/>
                <w:lang w:eastAsia="en-US"/>
              </w:rPr>
              <w:t>лет</w:t>
            </w:r>
          </w:p>
        </w:tc>
      </w:tr>
      <w:tr w:rsidR="00D2775C" w:rsidTr="009A6173">
        <w:tc>
          <w:tcPr>
            <w:tcW w:w="14742" w:type="dxa"/>
            <w:gridSpan w:val="5"/>
            <w:tcBorders>
              <w:top w:val="single" w:sz="4" w:space="0" w:color="auto"/>
              <w:left w:val="single" w:sz="4" w:space="0" w:color="auto"/>
              <w:bottom w:val="nil"/>
              <w:right w:val="single" w:sz="4" w:space="0" w:color="auto"/>
            </w:tcBorders>
            <w:hideMark/>
          </w:tcPr>
          <w:p w:rsidR="00D2775C" w:rsidRDefault="00D2775C" w:rsidP="00190DCE">
            <w:pPr>
              <w:rPr>
                <w:rFonts w:ascii="Calibri" w:eastAsia="Calibri" w:hAnsi="Calibri"/>
                <w:lang w:eastAsia="en-US"/>
              </w:rPr>
            </w:pPr>
          </w:p>
        </w:tc>
      </w:tr>
      <w:tr w:rsidR="00D2775C" w:rsidTr="009A6173">
        <w:tc>
          <w:tcPr>
            <w:tcW w:w="14742" w:type="dxa"/>
            <w:gridSpan w:val="5"/>
            <w:tcBorders>
              <w:top w:val="nil"/>
              <w:left w:val="single" w:sz="4" w:space="0" w:color="auto"/>
              <w:bottom w:val="single" w:sz="4" w:space="0" w:color="auto"/>
              <w:right w:val="single" w:sz="4" w:space="0" w:color="auto"/>
            </w:tcBorders>
          </w:tcPr>
          <w:p w:rsidR="00D2775C" w:rsidRPr="0052038E" w:rsidRDefault="00D2775C" w:rsidP="0052038E">
            <w:pPr>
              <w:jc w:val="center"/>
              <w:rPr>
                <w:rFonts w:eastAsia="Calibri"/>
                <w:b/>
              </w:rPr>
            </w:pPr>
            <w:r>
              <w:rPr>
                <w:rFonts w:eastAsia="Calibri"/>
                <w:b/>
              </w:rPr>
              <w:t>Примерный вариант планирования образовательной и досуговой деятельности</w:t>
            </w:r>
          </w:p>
        </w:tc>
      </w:tr>
      <w:tr w:rsidR="00D2775C" w:rsidTr="009A6173">
        <w:tc>
          <w:tcPr>
            <w:tcW w:w="2268" w:type="dxa"/>
            <w:tcBorders>
              <w:top w:val="single" w:sz="4" w:space="0" w:color="auto"/>
              <w:left w:val="single" w:sz="4" w:space="0" w:color="auto"/>
              <w:bottom w:val="single" w:sz="4" w:space="0" w:color="auto"/>
              <w:right w:val="single" w:sz="4" w:space="0" w:color="auto"/>
            </w:tcBorders>
          </w:tcPr>
          <w:p w:rsidR="00D2775C" w:rsidRDefault="00D2775C" w:rsidP="00190DCE">
            <w:pPr>
              <w:rPr>
                <w:rFonts w:eastAsia="Calibri"/>
                <w:b/>
              </w:rPr>
            </w:pPr>
            <w:r>
              <w:rPr>
                <w:rFonts w:eastAsia="Calibri"/>
                <w:b/>
              </w:rPr>
              <w:t>Физическое развитие</w:t>
            </w:r>
          </w:p>
          <w:p w:rsidR="00D2775C" w:rsidRDefault="00D2775C" w:rsidP="00190DCE">
            <w:pPr>
              <w:rPr>
                <w:b/>
                <w:lang w:eastAsia="en-US"/>
              </w:rPr>
            </w:pPr>
          </w:p>
          <w:p w:rsidR="00D2775C" w:rsidRDefault="00D2775C" w:rsidP="00190DCE">
            <w:pPr>
              <w:jc w:val="center"/>
              <w:rPr>
                <w:b/>
                <w:lang w:eastAsia="en-US"/>
              </w:rPr>
            </w:pPr>
          </w:p>
          <w:p w:rsidR="00D2775C" w:rsidRDefault="00D2775C" w:rsidP="00190DCE">
            <w:pPr>
              <w:rPr>
                <w:b/>
                <w:lang w:eastAsia="en-US"/>
              </w:rPr>
            </w:pPr>
          </w:p>
        </w:tc>
        <w:tc>
          <w:tcPr>
            <w:tcW w:w="2977" w:type="dxa"/>
            <w:tcBorders>
              <w:top w:val="single" w:sz="4" w:space="0" w:color="auto"/>
              <w:left w:val="single" w:sz="4" w:space="0" w:color="auto"/>
              <w:bottom w:val="single" w:sz="4" w:space="0" w:color="auto"/>
              <w:right w:val="single" w:sz="4" w:space="0" w:color="auto"/>
            </w:tcBorders>
          </w:tcPr>
          <w:p w:rsidR="00D2775C" w:rsidRDefault="00D2775C" w:rsidP="00190DCE">
            <w:pPr>
              <w:suppressLineNumbers/>
              <w:ind w:right="57"/>
              <w:rPr>
                <w:i/>
                <w:lang w:eastAsia="en-US"/>
              </w:rPr>
            </w:pPr>
            <w:r w:rsidRPr="002D7F28">
              <w:rPr>
                <w:i/>
                <w:lang w:eastAsia="en-US"/>
              </w:rPr>
              <w:t>Темы:</w:t>
            </w:r>
          </w:p>
          <w:p w:rsidR="003A1BB6" w:rsidRDefault="003A1BB6" w:rsidP="003A1BB6">
            <w:pPr>
              <w:rPr>
                <w:bCs/>
              </w:rPr>
            </w:pPr>
            <w:r>
              <w:rPr>
                <w:b/>
              </w:rPr>
              <w:t>1 недел</w:t>
            </w:r>
            <w:proofErr w:type="gramStart"/>
            <w:r>
              <w:rPr>
                <w:b/>
              </w:rPr>
              <w:t>я</w:t>
            </w:r>
            <w:r>
              <w:rPr>
                <w:bCs/>
              </w:rPr>
              <w:t>(</w:t>
            </w:r>
            <w:proofErr w:type="gramEnd"/>
            <w:r>
              <w:rPr>
                <w:bCs/>
              </w:rPr>
              <w:t>два занятия: первое - на освоение двигательных упражнений, второе - на повторение, закрепление).</w:t>
            </w:r>
          </w:p>
          <w:p w:rsidR="00D2775C" w:rsidRDefault="003A1BB6" w:rsidP="00190DCE">
            <w:pPr>
              <w:suppressLineNumbers/>
              <w:ind w:right="57"/>
              <w:rPr>
                <w:b/>
                <w:bCs/>
              </w:rPr>
            </w:pPr>
            <w:r>
              <w:rPr>
                <w:b/>
                <w:bCs/>
              </w:rPr>
              <w:t>«Ускоряем темп движений»</w:t>
            </w:r>
          </w:p>
          <w:p w:rsidR="0052038E" w:rsidRDefault="003A1BB6" w:rsidP="003A1BB6">
            <w:pPr>
              <w:rPr>
                <w:bCs/>
              </w:rPr>
            </w:pPr>
            <w:r>
              <w:rPr>
                <w:b/>
                <w:bCs/>
              </w:rPr>
              <w:t>Цель:</w:t>
            </w:r>
          </w:p>
          <w:p w:rsidR="003A1BB6" w:rsidRDefault="003A1BB6" w:rsidP="003A1BB6">
            <w:pPr>
              <w:rPr>
                <w:bCs/>
              </w:rPr>
            </w:pPr>
            <w:r>
              <w:rPr>
                <w:bCs/>
              </w:rPr>
              <w:t>создание условий для развития физических качеств: быстроты, скоростно -</w:t>
            </w:r>
            <w:r w:rsidR="0052038E">
              <w:rPr>
                <w:bCs/>
              </w:rPr>
              <w:t xml:space="preserve"> силовых качеств, выносливости.</w:t>
            </w:r>
          </w:p>
          <w:p w:rsidR="0052038E" w:rsidRDefault="003A1BB6" w:rsidP="003A1BB6">
            <w:pPr>
              <w:suppressLineNumbers/>
              <w:ind w:right="57"/>
              <w:rPr>
                <w:bCs/>
              </w:rPr>
            </w:pPr>
            <w:r>
              <w:rPr>
                <w:b/>
                <w:bCs/>
              </w:rPr>
              <w:t>Задача:</w:t>
            </w:r>
          </w:p>
          <w:p w:rsidR="003A1BB6" w:rsidRDefault="003A1BB6" w:rsidP="003A1BB6">
            <w:pPr>
              <w:suppressLineNumbers/>
              <w:ind w:right="57"/>
              <w:rPr>
                <w:bCs/>
              </w:rPr>
            </w:pPr>
            <w:r>
              <w:rPr>
                <w:bCs/>
              </w:rPr>
              <w:t xml:space="preserve">развивать быстроту, скоростно - силовые качества, выносливость, в процессе освоения </w:t>
            </w:r>
            <w:r>
              <w:rPr>
                <w:bCs/>
              </w:rPr>
              <w:lastRenderedPageBreak/>
              <w:t>программных двигательных упражнений и подвижных игр.</w:t>
            </w:r>
          </w:p>
          <w:p w:rsidR="003A1BB6" w:rsidRDefault="003A1BB6" w:rsidP="003A1BB6">
            <w:pPr>
              <w:rPr>
                <w:bCs/>
              </w:rPr>
            </w:pPr>
            <w:r w:rsidRPr="003A1BB6">
              <w:rPr>
                <w:b/>
                <w:bCs/>
              </w:rPr>
              <w:t>2 недел</w:t>
            </w:r>
            <w:proofErr w:type="gramStart"/>
            <w:r w:rsidRPr="003A1BB6">
              <w:rPr>
                <w:b/>
                <w:bCs/>
              </w:rPr>
              <w:t>я</w:t>
            </w:r>
            <w:r>
              <w:rPr>
                <w:bCs/>
              </w:rPr>
              <w:t>(</w:t>
            </w:r>
            <w:proofErr w:type="gramEnd"/>
            <w:r>
              <w:rPr>
                <w:bCs/>
              </w:rPr>
              <w:t>два занятия: первое - на освоение двигательных упражнений, второе - на повторение, закрепление).</w:t>
            </w:r>
          </w:p>
          <w:p w:rsidR="003A1BB6" w:rsidRPr="003A1BB6" w:rsidRDefault="003A1BB6" w:rsidP="003A1BB6">
            <w:pPr>
              <w:rPr>
                <w:b/>
                <w:bCs/>
              </w:rPr>
            </w:pPr>
            <w:r w:rsidRPr="003A1BB6">
              <w:rPr>
                <w:b/>
                <w:bCs/>
              </w:rPr>
              <w:t>«Зимнее путешествие»</w:t>
            </w:r>
          </w:p>
          <w:p w:rsidR="0052038E" w:rsidRDefault="003A1BB6" w:rsidP="003A1BB6">
            <w:pPr>
              <w:rPr>
                <w:bCs/>
              </w:rPr>
            </w:pPr>
            <w:r>
              <w:rPr>
                <w:b/>
                <w:bCs/>
              </w:rPr>
              <w:t>Цель:</w:t>
            </w:r>
          </w:p>
          <w:p w:rsidR="003A1BB6" w:rsidRDefault="003A1BB6" w:rsidP="003A1BB6">
            <w:pPr>
              <w:rPr>
                <w:bCs/>
              </w:rPr>
            </w:pPr>
            <w:r>
              <w:rPr>
                <w:bCs/>
              </w:rPr>
              <w:t>создание условий для развития физических качеств: быстроты, скоростно -</w:t>
            </w:r>
            <w:r w:rsidR="0052038E">
              <w:rPr>
                <w:bCs/>
              </w:rPr>
              <w:t xml:space="preserve"> силовых качеств, выносливости.</w:t>
            </w:r>
          </w:p>
          <w:p w:rsidR="0052038E" w:rsidRDefault="003A1BB6" w:rsidP="003A1BB6">
            <w:pPr>
              <w:suppressLineNumbers/>
              <w:ind w:right="57"/>
              <w:rPr>
                <w:bCs/>
              </w:rPr>
            </w:pPr>
            <w:r>
              <w:rPr>
                <w:b/>
                <w:bCs/>
              </w:rPr>
              <w:t>Задача:</w:t>
            </w:r>
          </w:p>
          <w:p w:rsidR="0052038E" w:rsidRDefault="003A1BB6" w:rsidP="003A1BB6">
            <w:pPr>
              <w:suppressLineNumbers/>
              <w:ind w:right="57"/>
              <w:rPr>
                <w:bCs/>
              </w:rPr>
            </w:pPr>
            <w:r>
              <w:rPr>
                <w:bCs/>
              </w:rPr>
              <w:t>развивать быстроту, скоростно - силовые качества, выносливость, в процессе освоения программных двигательных упражнений и подвижных игр.</w:t>
            </w:r>
          </w:p>
          <w:p w:rsidR="0052038E" w:rsidRDefault="0052038E" w:rsidP="003A1BB6">
            <w:pPr>
              <w:suppressLineNumbers/>
              <w:ind w:right="57"/>
              <w:rPr>
                <w:bCs/>
              </w:rPr>
            </w:pPr>
          </w:p>
          <w:p w:rsidR="003A1BB6" w:rsidRDefault="003A1BB6" w:rsidP="003A1BB6">
            <w:pPr>
              <w:rPr>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3A1BB6" w:rsidRDefault="003A1BB6" w:rsidP="003A1BB6">
            <w:pPr>
              <w:rPr>
                <w:b/>
                <w:bCs/>
              </w:rPr>
            </w:pPr>
            <w:r>
              <w:rPr>
                <w:b/>
                <w:bCs/>
              </w:rPr>
              <w:t>«Холодная зима»</w:t>
            </w:r>
          </w:p>
          <w:p w:rsidR="009A6173" w:rsidRDefault="009A6173" w:rsidP="003A1BB6">
            <w:pPr>
              <w:rPr>
                <w:b/>
                <w:bCs/>
              </w:rPr>
            </w:pPr>
          </w:p>
          <w:p w:rsidR="0052038E" w:rsidRDefault="003A1BB6" w:rsidP="003A1BB6">
            <w:pPr>
              <w:rPr>
                <w:bCs/>
              </w:rPr>
            </w:pPr>
            <w:r>
              <w:rPr>
                <w:b/>
                <w:bCs/>
              </w:rPr>
              <w:t>Цель:</w:t>
            </w:r>
          </w:p>
          <w:p w:rsidR="003A1BB6" w:rsidRDefault="003A1BB6" w:rsidP="003A1BB6">
            <w:pPr>
              <w:rPr>
                <w:bCs/>
              </w:rPr>
            </w:pPr>
            <w:r>
              <w:rPr>
                <w:bCs/>
              </w:rPr>
              <w:t>создание условий для развития физических качеств: быстроты, скоростно -</w:t>
            </w:r>
            <w:r w:rsidR="0052038E">
              <w:rPr>
                <w:bCs/>
              </w:rPr>
              <w:t xml:space="preserve"> силовых качеств, выносливости.</w:t>
            </w:r>
          </w:p>
          <w:p w:rsidR="0052038E" w:rsidRDefault="003A1BB6" w:rsidP="003A1BB6">
            <w:pPr>
              <w:suppressLineNumbers/>
              <w:ind w:right="57"/>
              <w:rPr>
                <w:bCs/>
              </w:rPr>
            </w:pPr>
            <w:r>
              <w:rPr>
                <w:b/>
                <w:bCs/>
              </w:rPr>
              <w:t>Задача:</w:t>
            </w:r>
          </w:p>
          <w:p w:rsidR="0052038E" w:rsidRDefault="003A1BB6" w:rsidP="003A1BB6">
            <w:pPr>
              <w:suppressLineNumbers/>
              <w:ind w:right="57"/>
              <w:rPr>
                <w:bCs/>
              </w:rPr>
            </w:pPr>
            <w:r>
              <w:rPr>
                <w:bCs/>
              </w:rPr>
              <w:t xml:space="preserve">развивать быстроту, скоростно - силовые </w:t>
            </w:r>
            <w:r>
              <w:rPr>
                <w:bCs/>
              </w:rPr>
              <w:lastRenderedPageBreak/>
              <w:t>качества, выносливость, в процессе освоения программных двигательных упражнений и подвижных игр.</w:t>
            </w:r>
          </w:p>
          <w:p w:rsidR="0052038E" w:rsidRDefault="0052038E" w:rsidP="003A1BB6">
            <w:pPr>
              <w:suppressLineNumbers/>
              <w:ind w:right="57"/>
              <w:rPr>
                <w:bCs/>
              </w:rPr>
            </w:pPr>
          </w:p>
          <w:p w:rsidR="003A1BB6" w:rsidRDefault="003A1BB6" w:rsidP="003A1BB6">
            <w:pPr>
              <w:rPr>
                <w:bCs/>
              </w:rPr>
            </w:pPr>
            <w:r>
              <w:rPr>
                <w:b/>
                <w:lang w:eastAsia="en-US"/>
              </w:rPr>
              <w:t xml:space="preserve">4 неделя </w:t>
            </w:r>
            <w:r>
              <w:rPr>
                <w:bCs/>
              </w:rPr>
              <w:t>(дв</w:t>
            </w:r>
            <w:r w:rsidR="0052038E">
              <w:rPr>
                <w:bCs/>
              </w:rPr>
              <w:t>а занятия: первое -</w:t>
            </w:r>
            <w:r w:rsidR="00015FAC">
              <w:rPr>
                <w:bCs/>
              </w:rPr>
              <w:t xml:space="preserve"> подготовка зимнего спортивного праздника;</w:t>
            </w:r>
            <w:r>
              <w:rPr>
                <w:bCs/>
              </w:rPr>
              <w:t xml:space="preserve"> второе </w:t>
            </w:r>
            <w:proofErr w:type="gramStart"/>
            <w:r w:rsidR="0052038E">
              <w:rPr>
                <w:bCs/>
              </w:rPr>
              <w:t>-</w:t>
            </w:r>
            <w:r w:rsidR="00015FAC">
              <w:rPr>
                <w:bCs/>
              </w:rPr>
              <w:t>п</w:t>
            </w:r>
            <w:proofErr w:type="gramEnd"/>
            <w:r w:rsidR="00015FAC">
              <w:rPr>
                <w:bCs/>
              </w:rPr>
              <w:t>роведение зимнего спортивного праздника</w:t>
            </w:r>
            <w:r>
              <w:rPr>
                <w:bCs/>
              </w:rPr>
              <w:t>).</w:t>
            </w:r>
          </w:p>
          <w:p w:rsidR="00015FAC" w:rsidRDefault="00015FAC" w:rsidP="00015FAC">
            <w:pPr>
              <w:rPr>
                <w:b/>
                <w:bCs/>
              </w:rPr>
            </w:pPr>
            <w:r>
              <w:rPr>
                <w:b/>
                <w:bCs/>
              </w:rPr>
              <w:t>«Зимний спортивный праздник»</w:t>
            </w:r>
          </w:p>
          <w:p w:rsidR="0052038E" w:rsidRDefault="00015FAC" w:rsidP="00015FAC">
            <w:pPr>
              <w:rPr>
                <w:bCs/>
              </w:rPr>
            </w:pPr>
            <w:r>
              <w:rPr>
                <w:b/>
                <w:bCs/>
              </w:rPr>
              <w:t>Цель:</w:t>
            </w:r>
          </w:p>
          <w:p w:rsidR="00015FAC" w:rsidRDefault="00015FAC" w:rsidP="00015FAC">
            <w:pPr>
              <w:rPr>
                <w:bCs/>
              </w:rPr>
            </w:pPr>
            <w:r>
              <w:rPr>
                <w:bCs/>
              </w:rPr>
              <w:t>создание условий для развития физических качеств: быстроты, скоростно -</w:t>
            </w:r>
            <w:r w:rsidR="0052038E">
              <w:rPr>
                <w:bCs/>
              </w:rPr>
              <w:t xml:space="preserve"> силовых качеств, выносливости.</w:t>
            </w:r>
          </w:p>
          <w:p w:rsidR="0052038E" w:rsidRDefault="00015FAC" w:rsidP="00015FAC">
            <w:pPr>
              <w:suppressLineNumbers/>
              <w:ind w:right="57"/>
              <w:rPr>
                <w:bCs/>
              </w:rPr>
            </w:pPr>
            <w:r>
              <w:rPr>
                <w:b/>
                <w:bCs/>
              </w:rPr>
              <w:t>Задача:</w:t>
            </w:r>
          </w:p>
          <w:p w:rsidR="00015FAC" w:rsidRDefault="00015FAC" w:rsidP="00015FAC">
            <w:pPr>
              <w:suppressLineNumbers/>
              <w:ind w:right="57"/>
              <w:rPr>
                <w:bCs/>
              </w:rPr>
            </w:pPr>
            <w:r>
              <w:rPr>
                <w:bCs/>
              </w:rPr>
              <w:t>развивать быстроту, скоростно - силовые качества, выносливость, в процессе освоения программных двигательных упражнений и подвижных игр.</w:t>
            </w:r>
          </w:p>
          <w:p w:rsidR="003A1BB6" w:rsidRPr="003A1BB6" w:rsidRDefault="003A1BB6" w:rsidP="003A1BB6">
            <w:pPr>
              <w:suppressLineNumbers/>
              <w:ind w:right="57"/>
              <w:rPr>
                <w:b/>
                <w:lang w:eastAsia="en-US"/>
              </w:rPr>
            </w:pPr>
          </w:p>
        </w:tc>
        <w:tc>
          <w:tcPr>
            <w:tcW w:w="3260" w:type="dxa"/>
            <w:tcBorders>
              <w:top w:val="single" w:sz="4" w:space="0" w:color="auto"/>
              <w:left w:val="single" w:sz="4" w:space="0" w:color="auto"/>
              <w:bottom w:val="single" w:sz="4" w:space="0" w:color="auto"/>
              <w:right w:val="single" w:sz="4" w:space="0" w:color="auto"/>
            </w:tcBorders>
          </w:tcPr>
          <w:p w:rsidR="00D2775C" w:rsidRDefault="00D2775C" w:rsidP="00190DCE">
            <w:pPr>
              <w:suppressLineNumbers/>
              <w:ind w:right="57"/>
              <w:rPr>
                <w:i/>
                <w:lang w:eastAsia="en-US"/>
              </w:rPr>
            </w:pPr>
            <w:r w:rsidRPr="002D7F28">
              <w:rPr>
                <w:i/>
                <w:lang w:eastAsia="en-US"/>
              </w:rPr>
              <w:lastRenderedPageBreak/>
              <w:t>Темы:</w:t>
            </w:r>
          </w:p>
          <w:p w:rsidR="00015FAC" w:rsidRDefault="00015FAC" w:rsidP="00015FAC">
            <w:pPr>
              <w:rPr>
                <w:bCs/>
              </w:rPr>
            </w:pPr>
            <w:r>
              <w:rPr>
                <w:b/>
              </w:rPr>
              <w:t>1 недел</w:t>
            </w:r>
            <w:proofErr w:type="gramStart"/>
            <w:r>
              <w:rPr>
                <w:b/>
              </w:rPr>
              <w:t>я</w:t>
            </w:r>
            <w:r>
              <w:rPr>
                <w:bCs/>
              </w:rPr>
              <w:t>(</w:t>
            </w:r>
            <w:proofErr w:type="gramEnd"/>
            <w:r>
              <w:rPr>
                <w:bCs/>
              </w:rPr>
              <w:t>два занятия: первое - на освоение двигательных упражнений, второе - на повторение, закрепление).</w:t>
            </w:r>
          </w:p>
          <w:p w:rsidR="00015FAC" w:rsidRDefault="00015FAC" w:rsidP="00015FAC">
            <w:pPr>
              <w:suppressLineNumbers/>
              <w:ind w:right="57"/>
              <w:rPr>
                <w:b/>
                <w:bCs/>
              </w:rPr>
            </w:pPr>
            <w:r>
              <w:rPr>
                <w:b/>
                <w:bCs/>
              </w:rPr>
              <w:t>«Ускоряем темп движений»</w:t>
            </w:r>
          </w:p>
          <w:p w:rsidR="0052038E" w:rsidRDefault="00015FAC" w:rsidP="00015FAC">
            <w:pPr>
              <w:rPr>
                <w:bCs/>
              </w:rPr>
            </w:pPr>
            <w:r>
              <w:rPr>
                <w:b/>
                <w:bCs/>
              </w:rPr>
              <w:t>Цель:</w:t>
            </w:r>
          </w:p>
          <w:p w:rsidR="00015FAC" w:rsidRDefault="00015FAC" w:rsidP="00015FAC">
            <w:pPr>
              <w:rPr>
                <w:bCs/>
              </w:rPr>
            </w:pPr>
            <w:r>
              <w:rPr>
                <w:bCs/>
              </w:rPr>
              <w:t>создание условий для развития физических качеств: быстроты, скоростно -</w:t>
            </w:r>
            <w:r w:rsidR="0052038E">
              <w:rPr>
                <w:bCs/>
              </w:rPr>
              <w:t xml:space="preserve"> силовых качеств, выносливости.</w:t>
            </w:r>
          </w:p>
          <w:p w:rsidR="0052038E" w:rsidRDefault="00015FAC" w:rsidP="00015FAC">
            <w:pPr>
              <w:suppressLineNumbers/>
              <w:ind w:right="57"/>
              <w:rPr>
                <w:bCs/>
              </w:rPr>
            </w:pPr>
            <w:r>
              <w:rPr>
                <w:b/>
                <w:bCs/>
              </w:rPr>
              <w:t>Задача:</w:t>
            </w:r>
          </w:p>
          <w:p w:rsidR="00015FAC" w:rsidRDefault="00015FAC" w:rsidP="00015FAC">
            <w:pPr>
              <w:suppressLineNumbers/>
              <w:ind w:right="57"/>
              <w:rPr>
                <w:bCs/>
              </w:rPr>
            </w:pPr>
            <w:r>
              <w:rPr>
                <w:bCs/>
              </w:rPr>
              <w:t>развивать быстроту, скоростно - силовые качества, выносливость, в процессе освоения программных двигательных упражнений и подвижных игр.</w:t>
            </w:r>
          </w:p>
          <w:p w:rsidR="009A6173" w:rsidRDefault="009A6173" w:rsidP="00015FAC">
            <w:pPr>
              <w:rPr>
                <w:b/>
                <w:bCs/>
              </w:rPr>
            </w:pPr>
          </w:p>
          <w:p w:rsidR="00015FAC" w:rsidRDefault="00015FAC" w:rsidP="00015FAC">
            <w:pPr>
              <w:rPr>
                <w:bCs/>
              </w:rPr>
            </w:pPr>
            <w:r w:rsidRPr="003A1BB6">
              <w:rPr>
                <w:b/>
                <w:bCs/>
              </w:rPr>
              <w:t>2 недел</w:t>
            </w:r>
            <w:proofErr w:type="gramStart"/>
            <w:r w:rsidRPr="003A1BB6">
              <w:rPr>
                <w:b/>
                <w:bCs/>
              </w:rPr>
              <w:t>я</w:t>
            </w:r>
            <w:r>
              <w:rPr>
                <w:bCs/>
              </w:rPr>
              <w:t>(</w:t>
            </w:r>
            <w:proofErr w:type="gramEnd"/>
            <w:r>
              <w:rPr>
                <w:bCs/>
              </w:rPr>
              <w:t>два занятия: первое - на освоение двигательных упражнений, второе - на повторение, закрепление).</w:t>
            </w:r>
          </w:p>
          <w:p w:rsidR="00015FAC" w:rsidRPr="003A1BB6" w:rsidRDefault="00015FAC" w:rsidP="00015FAC">
            <w:pPr>
              <w:rPr>
                <w:b/>
                <w:bCs/>
              </w:rPr>
            </w:pPr>
            <w:r w:rsidRPr="003A1BB6">
              <w:rPr>
                <w:b/>
                <w:bCs/>
              </w:rPr>
              <w:t>«Зимнее путешествие»</w:t>
            </w:r>
          </w:p>
          <w:p w:rsidR="0052038E" w:rsidRDefault="00015FAC" w:rsidP="00015FAC">
            <w:pPr>
              <w:rPr>
                <w:bCs/>
              </w:rPr>
            </w:pPr>
            <w:r>
              <w:rPr>
                <w:b/>
                <w:bCs/>
              </w:rPr>
              <w:t>Цель:</w:t>
            </w:r>
          </w:p>
          <w:p w:rsidR="00015FAC" w:rsidRDefault="00015FAC" w:rsidP="00015FAC">
            <w:pPr>
              <w:rPr>
                <w:bCs/>
              </w:rPr>
            </w:pPr>
            <w:r>
              <w:rPr>
                <w:bCs/>
              </w:rPr>
              <w:t>создание условий для развития физических качеств: быстроты, скоростно -</w:t>
            </w:r>
            <w:r w:rsidR="0052038E">
              <w:rPr>
                <w:bCs/>
              </w:rPr>
              <w:t xml:space="preserve"> силовых качеств, выносливости.</w:t>
            </w:r>
          </w:p>
          <w:p w:rsidR="0052038E" w:rsidRDefault="00015FAC" w:rsidP="00015FAC">
            <w:pPr>
              <w:suppressLineNumbers/>
              <w:ind w:right="57"/>
              <w:rPr>
                <w:bCs/>
              </w:rPr>
            </w:pPr>
            <w:r>
              <w:rPr>
                <w:b/>
                <w:bCs/>
              </w:rPr>
              <w:t>Задача:</w:t>
            </w:r>
          </w:p>
          <w:p w:rsidR="00015FAC" w:rsidRDefault="00015FAC" w:rsidP="00015FAC">
            <w:pPr>
              <w:suppressLineNumbers/>
              <w:ind w:right="57"/>
              <w:rPr>
                <w:bCs/>
              </w:rPr>
            </w:pPr>
            <w:r>
              <w:rPr>
                <w:bCs/>
              </w:rPr>
              <w:t>развивать быстроту, скоростно - силовые качества, выносливость, в процессе освоения программных двигательных упражнений и подвижных игр.</w:t>
            </w:r>
          </w:p>
          <w:p w:rsidR="0052038E" w:rsidRDefault="0052038E" w:rsidP="00015FAC">
            <w:pPr>
              <w:suppressLineNumbers/>
              <w:ind w:right="57"/>
              <w:rPr>
                <w:bCs/>
              </w:rPr>
            </w:pPr>
          </w:p>
          <w:p w:rsidR="009A6173" w:rsidRDefault="009A6173" w:rsidP="00015FAC">
            <w:pPr>
              <w:suppressLineNumbers/>
              <w:ind w:right="57"/>
              <w:rPr>
                <w:bCs/>
              </w:rPr>
            </w:pPr>
          </w:p>
          <w:p w:rsidR="00015FAC" w:rsidRDefault="00015FAC" w:rsidP="00015FAC">
            <w:pPr>
              <w:rPr>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015FAC" w:rsidRDefault="00015FAC" w:rsidP="00015FAC">
            <w:pPr>
              <w:rPr>
                <w:b/>
                <w:bCs/>
              </w:rPr>
            </w:pPr>
            <w:r>
              <w:rPr>
                <w:b/>
                <w:bCs/>
              </w:rPr>
              <w:t>«Холодная зима»</w:t>
            </w:r>
          </w:p>
          <w:p w:rsidR="009A6173" w:rsidRDefault="009A6173" w:rsidP="00015FAC">
            <w:pPr>
              <w:rPr>
                <w:b/>
                <w:bCs/>
              </w:rPr>
            </w:pPr>
          </w:p>
          <w:p w:rsidR="0052038E" w:rsidRDefault="00015FAC" w:rsidP="00015FAC">
            <w:pPr>
              <w:rPr>
                <w:bCs/>
              </w:rPr>
            </w:pPr>
            <w:r>
              <w:rPr>
                <w:b/>
                <w:bCs/>
              </w:rPr>
              <w:t>Цель:</w:t>
            </w:r>
          </w:p>
          <w:p w:rsidR="00015FAC" w:rsidRDefault="00015FAC" w:rsidP="00015FAC">
            <w:pPr>
              <w:rPr>
                <w:bCs/>
              </w:rPr>
            </w:pPr>
            <w:r>
              <w:rPr>
                <w:bCs/>
              </w:rPr>
              <w:t>создание условий для развития физических качеств: быстроты, скоростно -</w:t>
            </w:r>
            <w:r w:rsidR="0052038E">
              <w:rPr>
                <w:bCs/>
              </w:rPr>
              <w:t xml:space="preserve"> силовых качеств, выносливости.</w:t>
            </w:r>
          </w:p>
          <w:p w:rsidR="0052038E" w:rsidRDefault="00015FAC" w:rsidP="00015FAC">
            <w:pPr>
              <w:suppressLineNumbers/>
              <w:ind w:right="57"/>
              <w:rPr>
                <w:bCs/>
              </w:rPr>
            </w:pPr>
            <w:r>
              <w:rPr>
                <w:b/>
                <w:bCs/>
              </w:rPr>
              <w:t>Задача:</w:t>
            </w:r>
          </w:p>
          <w:p w:rsidR="00015FAC" w:rsidRDefault="00015FAC" w:rsidP="00015FAC">
            <w:pPr>
              <w:suppressLineNumbers/>
              <w:ind w:right="57"/>
              <w:rPr>
                <w:bCs/>
              </w:rPr>
            </w:pPr>
            <w:r>
              <w:rPr>
                <w:bCs/>
              </w:rPr>
              <w:t>развивать быстроту, скоростно - силовые качества, выносливость, в процессе освоения программных двигательных упражнений и подвижных игр.</w:t>
            </w:r>
          </w:p>
          <w:p w:rsidR="0052038E" w:rsidRDefault="0052038E" w:rsidP="00015FAC">
            <w:pPr>
              <w:suppressLineNumbers/>
              <w:ind w:right="57"/>
              <w:rPr>
                <w:bCs/>
              </w:rPr>
            </w:pPr>
          </w:p>
          <w:p w:rsidR="009A6173" w:rsidRDefault="009A6173" w:rsidP="00015FAC">
            <w:pPr>
              <w:suppressLineNumbers/>
              <w:ind w:right="57"/>
              <w:rPr>
                <w:bCs/>
              </w:rPr>
            </w:pPr>
          </w:p>
          <w:p w:rsidR="00015FAC" w:rsidRDefault="00015FAC" w:rsidP="00015FAC">
            <w:pPr>
              <w:rPr>
                <w:bCs/>
              </w:rPr>
            </w:pPr>
            <w:r>
              <w:rPr>
                <w:b/>
                <w:lang w:eastAsia="en-US"/>
              </w:rPr>
              <w:t xml:space="preserve">4 неделя </w:t>
            </w:r>
            <w:r>
              <w:rPr>
                <w:bCs/>
              </w:rPr>
              <w:t>(два занятия</w:t>
            </w:r>
            <w:r w:rsidR="0052038E">
              <w:rPr>
                <w:bCs/>
              </w:rPr>
              <w:t>: первое -</w:t>
            </w:r>
            <w:r>
              <w:rPr>
                <w:bCs/>
              </w:rPr>
              <w:t xml:space="preserve"> подготовка зимнего</w:t>
            </w:r>
            <w:r w:rsidR="0052038E">
              <w:rPr>
                <w:bCs/>
              </w:rPr>
              <w:t xml:space="preserve"> спортивного праздника; второе -</w:t>
            </w:r>
            <w:r>
              <w:rPr>
                <w:bCs/>
              </w:rPr>
              <w:t xml:space="preserve"> проведение зимнего спортивного праздника).</w:t>
            </w:r>
          </w:p>
          <w:p w:rsidR="00015FAC" w:rsidRDefault="00015FAC" w:rsidP="00015FAC">
            <w:pPr>
              <w:rPr>
                <w:b/>
                <w:bCs/>
              </w:rPr>
            </w:pPr>
            <w:r>
              <w:rPr>
                <w:b/>
                <w:bCs/>
              </w:rPr>
              <w:t>«Зимний спортивный праздник»</w:t>
            </w:r>
          </w:p>
          <w:p w:rsidR="0052038E" w:rsidRDefault="00015FAC" w:rsidP="00015FAC">
            <w:pPr>
              <w:rPr>
                <w:bCs/>
              </w:rPr>
            </w:pPr>
            <w:r>
              <w:rPr>
                <w:b/>
                <w:bCs/>
              </w:rPr>
              <w:t>Цель:</w:t>
            </w:r>
          </w:p>
          <w:p w:rsidR="00015FAC" w:rsidRDefault="00015FAC" w:rsidP="00015FAC">
            <w:pPr>
              <w:rPr>
                <w:bCs/>
              </w:rPr>
            </w:pPr>
            <w:r>
              <w:rPr>
                <w:bCs/>
              </w:rPr>
              <w:t>создание условий для развития физических качеств: быстроты, скоростно -</w:t>
            </w:r>
            <w:r w:rsidR="0052038E">
              <w:rPr>
                <w:bCs/>
              </w:rPr>
              <w:t xml:space="preserve"> силовых качеств, выносливости.</w:t>
            </w:r>
          </w:p>
          <w:p w:rsidR="0052038E" w:rsidRDefault="00015FAC" w:rsidP="00015FAC">
            <w:pPr>
              <w:suppressLineNumbers/>
              <w:ind w:right="57"/>
              <w:rPr>
                <w:bCs/>
              </w:rPr>
            </w:pPr>
            <w:r>
              <w:rPr>
                <w:b/>
                <w:bCs/>
              </w:rPr>
              <w:t>Задача:</w:t>
            </w:r>
          </w:p>
          <w:p w:rsidR="00015FAC" w:rsidRDefault="00015FAC" w:rsidP="00015FAC">
            <w:pPr>
              <w:suppressLineNumbers/>
              <w:ind w:right="57"/>
              <w:rPr>
                <w:bCs/>
              </w:rPr>
            </w:pPr>
            <w:r>
              <w:rPr>
                <w:bCs/>
              </w:rPr>
              <w:t>развивать быстроту, скоростно - силовые качества, выносливость, в процессе освоения программных двигательных упражнений и подвижных игр.</w:t>
            </w:r>
          </w:p>
          <w:p w:rsidR="00D2775C" w:rsidRDefault="00D2775C" w:rsidP="00D2775C">
            <w:pPr>
              <w:suppressLineNumbers/>
              <w:ind w:right="57"/>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D2775C" w:rsidRDefault="00D2775C" w:rsidP="00190DCE">
            <w:pPr>
              <w:suppressLineNumbers/>
              <w:ind w:right="57"/>
              <w:rPr>
                <w:i/>
                <w:lang w:eastAsia="en-US"/>
              </w:rPr>
            </w:pPr>
            <w:r w:rsidRPr="002D7F28">
              <w:rPr>
                <w:i/>
                <w:lang w:eastAsia="en-US"/>
              </w:rPr>
              <w:lastRenderedPageBreak/>
              <w:t>Темы:</w:t>
            </w:r>
          </w:p>
          <w:p w:rsidR="00190DCE" w:rsidRPr="00190DCE" w:rsidRDefault="00190DCE" w:rsidP="00190DCE">
            <w:pPr>
              <w:rPr>
                <w:bCs/>
              </w:rPr>
            </w:pPr>
            <w:r>
              <w:rPr>
                <w:b/>
              </w:rPr>
              <w:t>1 недел</w:t>
            </w:r>
            <w:proofErr w:type="gramStart"/>
            <w:r>
              <w:rPr>
                <w:b/>
              </w:rPr>
              <w:t>я</w:t>
            </w:r>
            <w:r>
              <w:rPr>
                <w:bCs/>
              </w:rPr>
              <w:t>(</w:t>
            </w:r>
            <w:proofErr w:type="gramEnd"/>
            <w:r>
              <w:rPr>
                <w:bCs/>
              </w:rPr>
              <w:t>два занятия: первое - на освоение двигательных упражнений, второе - на повторение, закрепление).</w:t>
            </w:r>
          </w:p>
          <w:p w:rsidR="00190DCE" w:rsidRDefault="00190DCE" w:rsidP="00190DCE">
            <w:pPr>
              <w:rPr>
                <w:b/>
              </w:rPr>
            </w:pPr>
            <w:r>
              <w:rPr>
                <w:b/>
              </w:rPr>
              <w:t>«Ходьба. Прыжки Бросание мяча».</w:t>
            </w:r>
          </w:p>
          <w:p w:rsidR="0052038E" w:rsidRDefault="00190DCE" w:rsidP="00190DCE">
            <w:r>
              <w:rPr>
                <w:b/>
              </w:rPr>
              <w:t>Цель:</w:t>
            </w:r>
          </w:p>
          <w:p w:rsidR="00190DCE" w:rsidRDefault="00190DCE" w:rsidP="00190DCE">
            <w:r>
              <w:t>создание условий для накапливания и обогащения двигательного опыта детей, для освоения и закрепления</w:t>
            </w:r>
            <w:r w:rsidR="0052038E">
              <w:t xml:space="preserve"> основных программных движений.</w:t>
            </w:r>
          </w:p>
          <w:p w:rsidR="0052038E" w:rsidRDefault="00190DCE" w:rsidP="00190DCE">
            <w:r>
              <w:rPr>
                <w:b/>
              </w:rPr>
              <w:t>Задача:</w:t>
            </w:r>
          </w:p>
          <w:p w:rsidR="00190DCE" w:rsidRDefault="00190DCE" w:rsidP="00190DCE">
            <w:r>
              <w:t>обогатить двигательный опыт детей, в процессе разных видов детской деятельности.</w:t>
            </w:r>
          </w:p>
          <w:p w:rsidR="0052038E" w:rsidRDefault="0052038E" w:rsidP="00190DCE"/>
          <w:p w:rsidR="0052038E" w:rsidRDefault="0052038E" w:rsidP="00190DCE"/>
          <w:p w:rsidR="009A6173" w:rsidRDefault="009A6173" w:rsidP="00190DCE">
            <w:pPr>
              <w:rPr>
                <w:b/>
                <w:bCs/>
              </w:rPr>
            </w:pPr>
          </w:p>
          <w:p w:rsidR="00190DCE" w:rsidRDefault="00190DCE" w:rsidP="00190DCE">
            <w:pPr>
              <w:rPr>
                <w:bCs/>
              </w:rPr>
            </w:pPr>
            <w:r w:rsidRPr="003A1BB6">
              <w:rPr>
                <w:b/>
                <w:bCs/>
              </w:rPr>
              <w:t>2 недел</w:t>
            </w:r>
            <w:proofErr w:type="gramStart"/>
            <w:r w:rsidRPr="003A1BB6">
              <w:rPr>
                <w:b/>
                <w:bCs/>
              </w:rPr>
              <w:t>я</w:t>
            </w:r>
            <w:r>
              <w:rPr>
                <w:bCs/>
              </w:rPr>
              <w:t>(</w:t>
            </w:r>
            <w:proofErr w:type="gramEnd"/>
            <w:r>
              <w:rPr>
                <w:bCs/>
              </w:rPr>
              <w:t>два занятия: первое - на освоение двигательных упражнений, второе - на повторение, закрепление).</w:t>
            </w:r>
          </w:p>
          <w:p w:rsidR="00190DCE" w:rsidRDefault="00190DCE" w:rsidP="00190DCE">
            <w:pPr>
              <w:rPr>
                <w:b/>
                <w:color w:val="00000A"/>
              </w:rPr>
            </w:pPr>
            <w:r>
              <w:rPr>
                <w:b/>
              </w:rPr>
              <w:t>«Равновесие».</w:t>
            </w:r>
          </w:p>
          <w:p w:rsidR="0052038E" w:rsidRDefault="00190DCE" w:rsidP="00190DCE">
            <w:pPr>
              <w:rPr>
                <w:b/>
              </w:rPr>
            </w:pPr>
            <w:r>
              <w:rPr>
                <w:b/>
              </w:rPr>
              <w:t xml:space="preserve">Цель: </w:t>
            </w:r>
          </w:p>
          <w:p w:rsidR="00190DCE" w:rsidRDefault="00190DCE" w:rsidP="00190DCE">
            <w:r>
              <w:t>создание условий для развития детских умений по осуществлению самоконтроля и самооценки своих результатов.</w:t>
            </w:r>
          </w:p>
          <w:p w:rsidR="0052038E" w:rsidRDefault="00190DCE" w:rsidP="00190DCE">
            <w:r>
              <w:rPr>
                <w:b/>
              </w:rPr>
              <w:t>Задача:</w:t>
            </w:r>
          </w:p>
          <w:p w:rsidR="00D2775C" w:rsidRDefault="00190DCE" w:rsidP="00190DCE">
            <w:r>
              <w:t>научить контролировать свои движения, давать самооценку выполненным двигательным заданиям.</w:t>
            </w:r>
          </w:p>
          <w:p w:rsidR="0052038E" w:rsidRDefault="0052038E" w:rsidP="00190DCE"/>
          <w:p w:rsidR="0052038E" w:rsidRDefault="0052038E" w:rsidP="00190DCE"/>
          <w:p w:rsidR="0052038E" w:rsidRDefault="0052038E" w:rsidP="00190DCE"/>
          <w:p w:rsidR="009A6173" w:rsidRDefault="009A6173" w:rsidP="00190DCE"/>
          <w:p w:rsidR="0052038E" w:rsidRDefault="0052038E" w:rsidP="00190DCE"/>
          <w:p w:rsidR="00190DCE" w:rsidRDefault="00190DCE" w:rsidP="00190DCE">
            <w:pPr>
              <w:rPr>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190DCE" w:rsidRDefault="00190DCE" w:rsidP="00190DCE">
            <w:pPr>
              <w:rPr>
                <w:b/>
                <w:color w:val="00000A"/>
              </w:rPr>
            </w:pPr>
            <w:r>
              <w:rPr>
                <w:b/>
              </w:rPr>
              <w:t>«Ходьба на лыжах. Катание на санках».</w:t>
            </w:r>
          </w:p>
          <w:p w:rsidR="009A6173" w:rsidRDefault="009A6173" w:rsidP="00190DCE">
            <w:pPr>
              <w:rPr>
                <w:b/>
              </w:rPr>
            </w:pPr>
          </w:p>
          <w:p w:rsidR="0052038E" w:rsidRDefault="00190DCE" w:rsidP="00190DCE">
            <w:r>
              <w:rPr>
                <w:b/>
              </w:rPr>
              <w:t>Цель:</w:t>
            </w:r>
          </w:p>
          <w:p w:rsidR="00190DCE" w:rsidRDefault="00190DCE" w:rsidP="00190DCE">
            <w:r>
              <w:t>создание условий для развития двигатель</w:t>
            </w:r>
            <w:r w:rsidR="0052038E">
              <w:t>ных умений при ходьбе на лыжах.</w:t>
            </w:r>
          </w:p>
          <w:p w:rsidR="0052038E" w:rsidRDefault="00190DCE" w:rsidP="00190DCE">
            <w:pPr>
              <w:rPr>
                <w:b/>
              </w:rPr>
            </w:pPr>
            <w:r>
              <w:rPr>
                <w:b/>
              </w:rPr>
              <w:t>Задача:</w:t>
            </w:r>
          </w:p>
          <w:p w:rsidR="00190DCE" w:rsidRDefault="00190DCE" w:rsidP="00190DCE">
            <w:r>
              <w:t xml:space="preserve"> научить основным движениям при ходьбе на лыжах.</w:t>
            </w:r>
          </w:p>
          <w:p w:rsidR="0052038E" w:rsidRDefault="0052038E" w:rsidP="00190DCE"/>
          <w:p w:rsidR="0052038E" w:rsidRDefault="0052038E" w:rsidP="00190DCE"/>
          <w:p w:rsidR="0052038E" w:rsidRDefault="0052038E" w:rsidP="00190DCE"/>
          <w:p w:rsidR="0052038E" w:rsidRDefault="0052038E" w:rsidP="00190DCE"/>
          <w:p w:rsidR="0052038E" w:rsidRDefault="0052038E" w:rsidP="00190DCE"/>
          <w:p w:rsidR="0052038E" w:rsidRDefault="0052038E" w:rsidP="00190DCE"/>
          <w:p w:rsidR="00B46389" w:rsidRDefault="00B46389" w:rsidP="00B46389">
            <w:pPr>
              <w:rPr>
                <w:bCs/>
              </w:rPr>
            </w:pPr>
            <w:r>
              <w:rPr>
                <w:b/>
                <w:lang w:eastAsia="en-US"/>
              </w:rPr>
              <w:t xml:space="preserve">4 неделя </w:t>
            </w:r>
            <w:r>
              <w:rPr>
                <w:bCs/>
              </w:rPr>
              <w:t>(два занятия: первое - на освоение двигательных упражнений, второе - на повторение, закрепление).</w:t>
            </w:r>
          </w:p>
          <w:p w:rsidR="00B46389" w:rsidRDefault="00B46389" w:rsidP="00190DCE">
            <w:pPr>
              <w:rPr>
                <w:b/>
              </w:rPr>
            </w:pPr>
            <w:r>
              <w:rPr>
                <w:b/>
              </w:rPr>
              <w:t>«Катание на коньках»</w:t>
            </w:r>
          </w:p>
          <w:p w:rsidR="0052038E" w:rsidRDefault="00B46389" w:rsidP="00B46389">
            <w:r>
              <w:rPr>
                <w:b/>
              </w:rPr>
              <w:t>Цель:</w:t>
            </w:r>
          </w:p>
          <w:p w:rsidR="00B46389" w:rsidRDefault="00B46389" w:rsidP="00B46389">
            <w:r>
              <w:t>создание условий для развития двигательных</w:t>
            </w:r>
            <w:r w:rsidR="0052038E">
              <w:t xml:space="preserve"> умений при катании на коньках.</w:t>
            </w:r>
          </w:p>
          <w:p w:rsidR="0052038E" w:rsidRDefault="00B46389" w:rsidP="00B46389">
            <w:r>
              <w:rPr>
                <w:b/>
              </w:rPr>
              <w:t>Задача:</w:t>
            </w:r>
          </w:p>
          <w:p w:rsidR="00B46389" w:rsidRPr="00DB5813" w:rsidRDefault="00B46389" w:rsidP="00B46389">
            <w:pPr>
              <w:rPr>
                <w:b/>
              </w:rPr>
            </w:pPr>
            <w:r>
              <w:t>научить основным движениям при катании на коньках.</w:t>
            </w:r>
          </w:p>
        </w:tc>
        <w:tc>
          <w:tcPr>
            <w:tcW w:w="3118" w:type="dxa"/>
            <w:tcBorders>
              <w:top w:val="single" w:sz="4" w:space="0" w:color="auto"/>
              <w:left w:val="single" w:sz="4" w:space="0" w:color="auto"/>
              <w:bottom w:val="single" w:sz="4" w:space="0" w:color="auto"/>
              <w:right w:val="single" w:sz="4" w:space="0" w:color="auto"/>
            </w:tcBorders>
          </w:tcPr>
          <w:p w:rsidR="00D2775C" w:rsidRDefault="00D2775C" w:rsidP="00190DCE">
            <w:pPr>
              <w:suppressLineNumbers/>
              <w:ind w:right="57"/>
              <w:rPr>
                <w:i/>
                <w:lang w:eastAsia="en-US"/>
              </w:rPr>
            </w:pPr>
            <w:r w:rsidRPr="002D7F28">
              <w:rPr>
                <w:i/>
                <w:lang w:eastAsia="en-US"/>
              </w:rPr>
              <w:lastRenderedPageBreak/>
              <w:t>Темы:</w:t>
            </w:r>
          </w:p>
          <w:p w:rsidR="00190DCE" w:rsidRPr="00190DCE" w:rsidRDefault="00190DCE" w:rsidP="00190DCE">
            <w:pPr>
              <w:rPr>
                <w:bCs/>
              </w:rPr>
            </w:pPr>
            <w:r>
              <w:rPr>
                <w:b/>
              </w:rPr>
              <w:t>1 недел</w:t>
            </w:r>
            <w:proofErr w:type="gramStart"/>
            <w:r>
              <w:rPr>
                <w:b/>
              </w:rPr>
              <w:t>я</w:t>
            </w:r>
            <w:r>
              <w:rPr>
                <w:bCs/>
              </w:rPr>
              <w:t>(</w:t>
            </w:r>
            <w:proofErr w:type="gramEnd"/>
            <w:r>
              <w:rPr>
                <w:bCs/>
              </w:rPr>
              <w:t>два занятия: первое - на освоение двигательных упражнений, второе - на повторение, закрепление).</w:t>
            </w:r>
          </w:p>
          <w:p w:rsidR="00190DCE" w:rsidRDefault="00190DCE" w:rsidP="00190DCE">
            <w:pPr>
              <w:rPr>
                <w:b/>
              </w:rPr>
            </w:pPr>
            <w:r>
              <w:rPr>
                <w:b/>
              </w:rPr>
              <w:t>«Ходьба. Прыжки Бросание мяча».</w:t>
            </w:r>
          </w:p>
          <w:p w:rsidR="0052038E" w:rsidRDefault="00190DCE" w:rsidP="00190DCE">
            <w:r>
              <w:rPr>
                <w:b/>
              </w:rPr>
              <w:t>Цель:</w:t>
            </w:r>
          </w:p>
          <w:p w:rsidR="00190DCE" w:rsidRDefault="00190DCE" w:rsidP="00190DCE">
            <w:r>
              <w:t>создание условий для накапливания и обогащения двигательного опыта детей, для освоения и закрепления</w:t>
            </w:r>
            <w:r w:rsidR="0052038E">
              <w:t xml:space="preserve"> основных программных движений.</w:t>
            </w:r>
          </w:p>
          <w:p w:rsidR="0052038E" w:rsidRDefault="00190DCE" w:rsidP="00190DCE">
            <w:r>
              <w:rPr>
                <w:b/>
              </w:rPr>
              <w:t>Задача:</w:t>
            </w:r>
          </w:p>
          <w:p w:rsidR="00190DCE" w:rsidRDefault="00190DCE" w:rsidP="00190DCE">
            <w:r>
              <w:t>обогатить двигательный опыт детей, в процессе разных видов детской деятельности.</w:t>
            </w:r>
          </w:p>
          <w:p w:rsidR="0052038E" w:rsidRDefault="0052038E" w:rsidP="00190DCE"/>
          <w:p w:rsidR="0052038E" w:rsidRDefault="0052038E" w:rsidP="00190DCE"/>
          <w:p w:rsidR="009A6173" w:rsidRDefault="009A6173" w:rsidP="00190DCE">
            <w:pPr>
              <w:rPr>
                <w:b/>
                <w:bCs/>
              </w:rPr>
            </w:pPr>
          </w:p>
          <w:p w:rsidR="00190DCE" w:rsidRDefault="00190DCE" w:rsidP="00190DCE">
            <w:pPr>
              <w:rPr>
                <w:bCs/>
              </w:rPr>
            </w:pPr>
            <w:r w:rsidRPr="003A1BB6">
              <w:rPr>
                <w:b/>
                <w:bCs/>
              </w:rPr>
              <w:t>2 недел</w:t>
            </w:r>
            <w:proofErr w:type="gramStart"/>
            <w:r w:rsidRPr="003A1BB6">
              <w:rPr>
                <w:b/>
                <w:bCs/>
              </w:rPr>
              <w:t>я</w:t>
            </w:r>
            <w:r>
              <w:rPr>
                <w:bCs/>
              </w:rPr>
              <w:t>(</w:t>
            </w:r>
            <w:proofErr w:type="gramEnd"/>
            <w:r>
              <w:rPr>
                <w:bCs/>
              </w:rPr>
              <w:t>два занятия: первое - на освоение двигательных упражнений, второе - на повторение, закрепление).</w:t>
            </w:r>
          </w:p>
          <w:p w:rsidR="00190DCE" w:rsidRDefault="00190DCE" w:rsidP="00190DCE">
            <w:pPr>
              <w:rPr>
                <w:b/>
                <w:color w:val="00000A"/>
              </w:rPr>
            </w:pPr>
            <w:r>
              <w:rPr>
                <w:b/>
              </w:rPr>
              <w:t>«Равновесие».</w:t>
            </w:r>
          </w:p>
          <w:p w:rsidR="0052038E" w:rsidRDefault="00190DCE" w:rsidP="00190DCE">
            <w:pPr>
              <w:rPr>
                <w:b/>
              </w:rPr>
            </w:pPr>
            <w:r>
              <w:rPr>
                <w:b/>
              </w:rPr>
              <w:t xml:space="preserve">Цель: </w:t>
            </w:r>
          </w:p>
          <w:p w:rsidR="00190DCE" w:rsidRDefault="00190DCE" w:rsidP="00190DCE">
            <w:r>
              <w:t>создание условий для развития детских умений по осуществлению самоконтроля и самооценки своих результатов.</w:t>
            </w:r>
          </w:p>
          <w:p w:rsidR="0052038E" w:rsidRDefault="00190DCE" w:rsidP="00190DCE">
            <w:pPr>
              <w:suppressLineNumbers/>
              <w:ind w:right="57"/>
            </w:pPr>
            <w:r>
              <w:rPr>
                <w:b/>
              </w:rPr>
              <w:t>Задача:</w:t>
            </w:r>
          </w:p>
          <w:p w:rsidR="00D2775C" w:rsidRDefault="00190DCE" w:rsidP="00190DCE">
            <w:pPr>
              <w:suppressLineNumbers/>
              <w:ind w:right="57"/>
            </w:pPr>
            <w:r>
              <w:t>научить контролировать свои движения, давать самооценку выполненным двигательным заданиям.</w:t>
            </w:r>
          </w:p>
          <w:p w:rsidR="0052038E" w:rsidRDefault="0052038E" w:rsidP="00190DCE">
            <w:pPr>
              <w:suppressLineNumbers/>
              <w:ind w:right="57"/>
            </w:pPr>
          </w:p>
          <w:p w:rsidR="0052038E" w:rsidRDefault="0052038E" w:rsidP="00190DCE">
            <w:pPr>
              <w:suppressLineNumbers/>
              <w:ind w:right="57"/>
            </w:pPr>
          </w:p>
          <w:p w:rsidR="009A6173" w:rsidRDefault="009A6173" w:rsidP="00190DCE">
            <w:pPr>
              <w:suppressLineNumbers/>
              <w:ind w:right="57"/>
            </w:pPr>
          </w:p>
          <w:p w:rsidR="009A6173" w:rsidRDefault="009A6173" w:rsidP="00190DCE">
            <w:pPr>
              <w:suppressLineNumbers/>
              <w:ind w:right="57"/>
            </w:pPr>
          </w:p>
          <w:p w:rsidR="0052038E" w:rsidRDefault="0052038E" w:rsidP="00190DCE">
            <w:pPr>
              <w:suppressLineNumbers/>
              <w:ind w:right="57"/>
            </w:pPr>
          </w:p>
          <w:p w:rsidR="00190DCE" w:rsidRDefault="00190DCE" w:rsidP="00190DCE">
            <w:pPr>
              <w:rPr>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190DCE" w:rsidRDefault="00190DCE" w:rsidP="00190DCE">
            <w:pPr>
              <w:rPr>
                <w:b/>
                <w:color w:val="00000A"/>
              </w:rPr>
            </w:pPr>
            <w:r>
              <w:rPr>
                <w:b/>
              </w:rPr>
              <w:t>«Ходьба на лыжах. Катание на санках».</w:t>
            </w:r>
          </w:p>
          <w:p w:rsidR="009A6173" w:rsidRDefault="009A6173" w:rsidP="00190DCE">
            <w:pPr>
              <w:rPr>
                <w:b/>
              </w:rPr>
            </w:pPr>
          </w:p>
          <w:p w:rsidR="0052038E" w:rsidRDefault="00190DCE" w:rsidP="00190DCE">
            <w:r>
              <w:rPr>
                <w:b/>
              </w:rPr>
              <w:t>Цель:</w:t>
            </w:r>
          </w:p>
          <w:p w:rsidR="00190DCE" w:rsidRDefault="00190DCE" w:rsidP="00190DCE">
            <w:r>
              <w:t>создание условий для развития двигательных умений при ходьбе</w:t>
            </w:r>
            <w:r w:rsidR="0052038E">
              <w:t xml:space="preserve"> на лыжах.</w:t>
            </w:r>
          </w:p>
          <w:p w:rsidR="0052038E" w:rsidRDefault="00190DCE" w:rsidP="00190DCE">
            <w:pPr>
              <w:suppressLineNumbers/>
              <w:ind w:right="57"/>
            </w:pPr>
            <w:r>
              <w:rPr>
                <w:b/>
              </w:rPr>
              <w:t>Задача:</w:t>
            </w:r>
          </w:p>
          <w:p w:rsidR="00190DCE" w:rsidRDefault="00190DCE" w:rsidP="00190DCE">
            <w:pPr>
              <w:suppressLineNumbers/>
              <w:ind w:right="57"/>
            </w:pPr>
            <w:r>
              <w:t>научить основным движениям при ходьбе на лыжах.</w:t>
            </w:r>
          </w:p>
          <w:p w:rsidR="0052038E" w:rsidRDefault="0052038E" w:rsidP="00190DCE">
            <w:pPr>
              <w:suppressLineNumbers/>
              <w:ind w:right="57"/>
            </w:pPr>
          </w:p>
          <w:p w:rsidR="0052038E" w:rsidRDefault="0052038E" w:rsidP="00190DCE">
            <w:pPr>
              <w:suppressLineNumbers/>
              <w:ind w:right="57"/>
            </w:pPr>
          </w:p>
          <w:p w:rsidR="0052038E" w:rsidRDefault="0052038E" w:rsidP="00190DCE">
            <w:pPr>
              <w:suppressLineNumbers/>
              <w:ind w:right="57"/>
            </w:pPr>
          </w:p>
          <w:p w:rsidR="0052038E" w:rsidRDefault="0052038E" w:rsidP="00190DCE">
            <w:pPr>
              <w:suppressLineNumbers/>
              <w:ind w:right="57"/>
            </w:pPr>
          </w:p>
          <w:p w:rsidR="0052038E" w:rsidRDefault="0052038E" w:rsidP="00190DCE">
            <w:pPr>
              <w:suppressLineNumbers/>
              <w:ind w:right="57"/>
            </w:pPr>
          </w:p>
          <w:p w:rsidR="0052038E" w:rsidRDefault="0052038E" w:rsidP="00190DCE">
            <w:pPr>
              <w:suppressLineNumbers/>
              <w:ind w:right="57"/>
            </w:pPr>
          </w:p>
          <w:p w:rsidR="00B46389" w:rsidRDefault="00B46389" w:rsidP="00B46389">
            <w:pPr>
              <w:rPr>
                <w:bCs/>
              </w:rPr>
            </w:pPr>
            <w:r>
              <w:rPr>
                <w:b/>
                <w:lang w:eastAsia="en-US"/>
              </w:rPr>
              <w:t xml:space="preserve">4 неделя </w:t>
            </w:r>
            <w:r>
              <w:rPr>
                <w:bCs/>
              </w:rPr>
              <w:t>(два занятия: первое - на освоение двигательных упражнений, второе - на повторение, закрепление).</w:t>
            </w:r>
          </w:p>
          <w:p w:rsidR="00B46389" w:rsidRDefault="00B46389" w:rsidP="00B46389">
            <w:pPr>
              <w:rPr>
                <w:b/>
              </w:rPr>
            </w:pPr>
            <w:r>
              <w:rPr>
                <w:b/>
              </w:rPr>
              <w:t>«Катание на коньках»</w:t>
            </w:r>
          </w:p>
          <w:p w:rsidR="0052038E" w:rsidRDefault="00B46389" w:rsidP="00B46389">
            <w:r>
              <w:rPr>
                <w:b/>
              </w:rPr>
              <w:t>Цель:</w:t>
            </w:r>
          </w:p>
          <w:p w:rsidR="00B46389" w:rsidRDefault="00B46389" w:rsidP="00B46389">
            <w:r>
              <w:t xml:space="preserve">создание условий для развития двигательных умений при </w:t>
            </w:r>
            <w:r w:rsidR="0052038E">
              <w:t>катании на коньках.</w:t>
            </w:r>
          </w:p>
          <w:p w:rsidR="0052038E" w:rsidRDefault="00B46389" w:rsidP="00B46389">
            <w:pPr>
              <w:suppressLineNumbers/>
              <w:ind w:right="57"/>
            </w:pPr>
            <w:r>
              <w:rPr>
                <w:b/>
              </w:rPr>
              <w:t>Задача:</w:t>
            </w:r>
          </w:p>
          <w:p w:rsidR="00B46389" w:rsidRDefault="00B46389" w:rsidP="00B46389">
            <w:pPr>
              <w:suppressLineNumbers/>
              <w:ind w:right="57"/>
              <w:rPr>
                <w:b/>
                <w:lang w:eastAsia="en-US"/>
              </w:rPr>
            </w:pPr>
            <w:r>
              <w:t>научить основным движениям при катании на коньках.</w:t>
            </w:r>
          </w:p>
        </w:tc>
      </w:tr>
    </w:tbl>
    <w:p w:rsidR="009A6173" w:rsidRDefault="009A6173"/>
    <w:tbl>
      <w:tblPr>
        <w:tblStyle w:val="a3"/>
        <w:tblW w:w="14742" w:type="dxa"/>
        <w:tblInd w:w="250" w:type="dxa"/>
        <w:tblLook w:val="04A0" w:firstRow="1" w:lastRow="0" w:firstColumn="1" w:lastColumn="0" w:noHBand="0" w:noVBand="1"/>
      </w:tblPr>
      <w:tblGrid>
        <w:gridCol w:w="2268"/>
        <w:gridCol w:w="2977"/>
        <w:gridCol w:w="3260"/>
        <w:gridCol w:w="3119"/>
        <w:gridCol w:w="3118"/>
      </w:tblGrid>
      <w:tr w:rsidR="00D2775C" w:rsidTr="009A6173">
        <w:tc>
          <w:tcPr>
            <w:tcW w:w="2268" w:type="dxa"/>
            <w:tcBorders>
              <w:top w:val="single" w:sz="4" w:space="0" w:color="auto"/>
              <w:left w:val="single" w:sz="4" w:space="0" w:color="auto"/>
              <w:bottom w:val="single" w:sz="4" w:space="0" w:color="auto"/>
              <w:right w:val="single" w:sz="4" w:space="0" w:color="auto"/>
            </w:tcBorders>
            <w:hideMark/>
          </w:tcPr>
          <w:p w:rsidR="00D2775C" w:rsidRDefault="00D2775C" w:rsidP="00190DCE">
            <w:pPr>
              <w:rPr>
                <w:b/>
                <w:lang w:eastAsia="en-US"/>
              </w:rPr>
            </w:pPr>
            <w:r>
              <w:rPr>
                <w:b/>
                <w:lang w:eastAsia="en-US"/>
              </w:rPr>
              <w:t>Виды и формы</w:t>
            </w:r>
            <w:r>
              <w:rPr>
                <w:b/>
                <w:bCs/>
                <w:color w:val="000000"/>
                <w:lang w:eastAsia="en-US"/>
              </w:rPr>
              <w:t xml:space="preserve"> совместной образовательной деятельности</w:t>
            </w:r>
          </w:p>
        </w:tc>
        <w:tc>
          <w:tcPr>
            <w:tcW w:w="2977" w:type="dxa"/>
            <w:tcBorders>
              <w:top w:val="single" w:sz="4" w:space="0" w:color="auto"/>
              <w:left w:val="single" w:sz="4" w:space="0" w:color="auto"/>
              <w:bottom w:val="single" w:sz="4" w:space="0" w:color="auto"/>
              <w:right w:val="single" w:sz="4" w:space="0" w:color="auto"/>
            </w:tcBorders>
          </w:tcPr>
          <w:p w:rsidR="003A1BB6" w:rsidRDefault="003A1BB6" w:rsidP="003A1BB6">
            <w:pPr>
              <w:rPr>
                <w:bCs/>
              </w:rPr>
            </w:pPr>
            <w:r>
              <w:rPr>
                <w:b/>
              </w:rPr>
              <w:t>1 недел</w:t>
            </w:r>
            <w:proofErr w:type="gramStart"/>
            <w:r>
              <w:rPr>
                <w:b/>
              </w:rPr>
              <w:t>я</w:t>
            </w:r>
            <w:r>
              <w:rPr>
                <w:bCs/>
              </w:rPr>
              <w:t>(</w:t>
            </w:r>
            <w:proofErr w:type="gramEnd"/>
            <w:r>
              <w:rPr>
                <w:bCs/>
              </w:rPr>
              <w:t>два занятия: первое - на освоение двигательных упражнений, второе - на повторение, закрепление).</w:t>
            </w:r>
          </w:p>
          <w:p w:rsidR="003A1BB6" w:rsidRDefault="003A1BB6" w:rsidP="003A1BB6">
            <w:pPr>
              <w:suppressLineNumbers/>
              <w:ind w:right="57"/>
              <w:rPr>
                <w:b/>
                <w:bCs/>
              </w:rPr>
            </w:pPr>
            <w:r>
              <w:rPr>
                <w:b/>
                <w:bCs/>
              </w:rPr>
              <w:t>«Ускоряем темп движений»</w:t>
            </w:r>
          </w:p>
          <w:p w:rsidR="003A1BB6" w:rsidRDefault="003A1BB6" w:rsidP="003A1BB6">
            <w:pPr>
              <w:rPr>
                <w:b/>
                <w:bCs/>
              </w:rPr>
            </w:pPr>
            <w:r>
              <w:rPr>
                <w:b/>
                <w:bCs/>
              </w:rPr>
              <w:t>Коммуникативная</w:t>
            </w:r>
          </w:p>
          <w:p w:rsidR="003A1BB6" w:rsidRDefault="003A1BB6" w:rsidP="003A1BB6">
            <w:pPr>
              <w:rPr>
                <w:bCs/>
              </w:rPr>
            </w:pPr>
            <w:r>
              <w:rPr>
                <w:bCs/>
              </w:rPr>
              <w:t xml:space="preserve">Беседа о быстрых и ловких детях. Как этому </w:t>
            </w:r>
            <w:r w:rsidR="0052038E">
              <w:rPr>
                <w:bCs/>
              </w:rPr>
              <w:t>научиться?</w:t>
            </w:r>
          </w:p>
          <w:p w:rsidR="003A1BB6" w:rsidRDefault="003A1BB6" w:rsidP="003A1BB6">
            <w:pPr>
              <w:rPr>
                <w:b/>
                <w:bCs/>
              </w:rPr>
            </w:pPr>
            <w:r>
              <w:rPr>
                <w:b/>
                <w:bCs/>
              </w:rPr>
              <w:lastRenderedPageBreak/>
              <w:t>Двигательная</w:t>
            </w:r>
          </w:p>
          <w:p w:rsidR="003A1BB6" w:rsidRDefault="003A1BB6" w:rsidP="003A1BB6">
            <w:pPr>
              <w:rPr>
                <w:bCs/>
              </w:rPr>
            </w:pPr>
            <w:r>
              <w:rPr>
                <w:bCs/>
              </w:rPr>
              <w:t>Упражнения: легкий бег - спокойная ходьба - успокаивающие движения.</w:t>
            </w:r>
          </w:p>
          <w:p w:rsidR="003A1BB6" w:rsidRDefault="003A1BB6" w:rsidP="003A1BB6">
            <w:pPr>
              <w:rPr>
                <w:bCs/>
              </w:rPr>
            </w:pPr>
            <w:r>
              <w:rPr>
                <w:bCs/>
              </w:rPr>
              <w:t>Общеразвивающие упражнения и основные движения: хлопки в максимально быстром темпе перед собой и за спиной; быстрые повороты палки вправо - влево.</w:t>
            </w:r>
          </w:p>
          <w:p w:rsidR="003A1BB6" w:rsidRDefault="003A1BB6" w:rsidP="003A1BB6">
            <w:pPr>
              <w:rPr>
                <w:bCs/>
              </w:rPr>
            </w:pPr>
            <w:r>
              <w:rPr>
                <w:bCs/>
              </w:rPr>
              <w:t>Скоростной бег на 15 - 20 метров.</w:t>
            </w:r>
          </w:p>
          <w:p w:rsidR="003A1BB6" w:rsidRDefault="003A1BB6" w:rsidP="003A1BB6">
            <w:pPr>
              <w:rPr>
                <w:bCs/>
              </w:rPr>
            </w:pPr>
            <w:r>
              <w:rPr>
                <w:bCs/>
              </w:rPr>
              <w:t>Бег з</w:t>
            </w:r>
            <w:r w:rsidR="0052038E">
              <w:rPr>
                <w:bCs/>
              </w:rPr>
              <w:t>а мячом «Догони и подними мяч».</w:t>
            </w:r>
          </w:p>
          <w:p w:rsidR="003A1BB6" w:rsidRDefault="003A1BB6" w:rsidP="003A1BB6">
            <w:pPr>
              <w:rPr>
                <w:b/>
                <w:bCs/>
              </w:rPr>
            </w:pPr>
            <w:r>
              <w:rPr>
                <w:b/>
                <w:bCs/>
              </w:rPr>
              <w:t>Игровая</w:t>
            </w:r>
          </w:p>
          <w:p w:rsidR="003A1BB6" w:rsidRDefault="003A1BB6" w:rsidP="003A1BB6">
            <w:pPr>
              <w:rPr>
                <w:bCs/>
              </w:rPr>
            </w:pPr>
            <w:r>
              <w:rPr>
                <w:bCs/>
              </w:rPr>
              <w:t xml:space="preserve">«Совушка», </w:t>
            </w:r>
            <w:r w:rsidR="0052038E">
              <w:rPr>
                <w:bCs/>
              </w:rPr>
              <w:t>«Кто скорее добежит до флажка».</w:t>
            </w:r>
          </w:p>
          <w:p w:rsidR="003A1BB6" w:rsidRDefault="003A1BB6" w:rsidP="003A1BB6">
            <w:pPr>
              <w:rPr>
                <w:b/>
                <w:bCs/>
              </w:rPr>
            </w:pPr>
            <w:r>
              <w:rPr>
                <w:b/>
                <w:bCs/>
              </w:rPr>
              <w:t>Трудовая</w:t>
            </w:r>
          </w:p>
          <w:p w:rsidR="003A1BB6" w:rsidRDefault="003A1BB6" w:rsidP="003A1BB6">
            <w:pPr>
              <w:rPr>
                <w:bCs/>
              </w:rPr>
            </w:pPr>
            <w:r>
              <w:rPr>
                <w:bCs/>
              </w:rPr>
              <w:t>Уборка инвентаря.</w:t>
            </w:r>
          </w:p>
          <w:p w:rsidR="0052038E" w:rsidRDefault="0052038E" w:rsidP="003A1BB6">
            <w:pPr>
              <w:rPr>
                <w:bCs/>
              </w:rPr>
            </w:pPr>
          </w:p>
          <w:p w:rsidR="0052038E" w:rsidRDefault="0052038E" w:rsidP="003A1BB6">
            <w:pPr>
              <w:rPr>
                <w:bCs/>
              </w:rPr>
            </w:pPr>
          </w:p>
          <w:p w:rsidR="0052038E" w:rsidRDefault="0052038E" w:rsidP="003A1BB6">
            <w:pPr>
              <w:rPr>
                <w:bCs/>
              </w:rPr>
            </w:pPr>
          </w:p>
          <w:p w:rsidR="0052038E" w:rsidRDefault="0052038E" w:rsidP="003A1BB6">
            <w:pPr>
              <w:rPr>
                <w:bCs/>
              </w:rPr>
            </w:pPr>
          </w:p>
          <w:p w:rsidR="0052038E" w:rsidRDefault="0052038E" w:rsidP="003A1BB6">
            <w:pPr>
              <w:rPr>
                <w:bCs/>
              </w:rPr>
            </w:pPr>
          </w:p>
          <w:p w:rsidR="0052038E" w:rsidRDefault="0052038E" w:rsidP="003A1BB6">
            <w:pPr>
              <w:rPr>
                <w:bCs/>
              </w:rPr>
            </w:pPr>
          </w:p>
          <w:p w:rsidR="0052038E" w:rsidRDefault="0052038E" w:rsidP="003A1BB6">
            <w:pPr>
              <w:rPr>
                <w:bCs/>
              </w:rPr>
            </w:pPr>
          </w:p>
          <w:p w:rsidR="0087356E" w:rsidRDefault="0087356E" w:rsidP="003A1BB6">
            <w:pPr>
              <w:rPr>
                <w:bCs/>
              </w:rPr>
            </w:pPr>
          </w:p>
          <w:p w:rsidR="0087356E" w:rsidRDefault="0087356E" w:rsidP="003A1BB6">
            <w:pPr>
              <w:rPr>
                <w:bCs/>
              </w:rPr>
            </w:pPr>
          </w:p>
          <w:p w:rsidR="0087356E" w:rsidRDefault="0087356E" w:rsidP="003A1BB6">
            <w:pPr>
              <w:rPr>
                <w:bCs/>
              </w:rPr>
            </w:pPr>
          </w:p>
          <w:p w:rsidR="0087356E" w:rsidRDefault="0087356E" w:rsidP="003A1BB6">
            <w:pPr>
              <w:rPr>
                <w:bCs/>
              </w:rPr>
            </w:pPr>
          </w:p>
          <w:p w:rsidR="0087356E" w:rsidRDefault="0087356E" w:rsidP="003A1BB6">
            <w:pPr>
              <w:rPr>
                <w:bCs/>
              </w:rPr>
            </w:pPr>
          </w:p>
          <w:p w:rsidR="0087356E" w:rsidRDefault="0087356E" w:rsidP="003A1BB6">
            <w:pPr>
              <w:rPr>
                <w:bCs/>
              </w:rPr>
            </w:pPr>
          </w:p>
          <w:p w:rsidR="0087356E" w:rsidRDefault="0087356E" w:rsidP="003A1BB6">
            <w:pPr>
              <w:rPr>
                <w:bCs/>
              </w:rPr>
            </w:pPr>
          </w:p>
          <w:p w:rsidR="0052038E" w:rsidRDefault="0052038E" w:rsidP="003A1BB6">
            <w:pPr>
              <w:rPr>
                <w:bCs/>
              </w:rPr>
            </w:pPr>
          </w:p>
          <w:p w:rsidR="003A1BB6" w:rsidRDefault="003A1BB6" w:rsidP="003A1BB6">
            <w:pPr>
              <w:rPr>
                <w:bCs/>
              </w:rPr>
            </w:pPr>
            <w:r w:rsidRPr="003A1BB6">
              <w:rPr>
                <w:b/>
                <w:bCs/>
              </w:rPr>
              <w:t>2 недел</w:t>
            </w:r>
            <w:proofErr w:type="gramStart"/>
            <w:r w:rsidRPr="003A1BB6">
              <w:rPr>
                <w:b/>
                <w:bCs/>
              </w:rPr>
              <w:t>я</w:t>
            </w:r>
            <w:r>
              <w:rPr>
                <w:bCs/>
              </w:rPr>
              <w:t>(</w:t>
            </w:r>
            <w:proofErr w:type="gramEnd"/>
            <w:r>
              <w:rPr>
                <w:bCs/>
              </w:rPr>
              <w:t>два занятия: первое - на освоение двигательных упражнений, второе - на повторение, закрепление).</w:t>
            </w:r>
          </w:p>
          <w:p w:rsidR="003A1BB6" w:rsidRPr="003A1BB6" w:rsidRDefault="003A1BB6" w:rsidP="003A1BB6">
            <w:pPr>
              <w:rPr>
                <w:b/>
                <w:bCs/>
              </w:rPr>
            </w:pPr>
            <w:r w:rsidRPr="003A1BB6">
              <w:rPr>
                <w:b/>
                <w:bCs/>
              </w:rPr>
              <w:lastRenderedPageBreak/>
              <w:t>«Зимнее путешествие»</w:t>
            </w:r>
          </w:p>
          <w:p w:rsidR="003A1BB6" w:rsidRDefault="003A1BB6" w:rsidP="003A1BB6">
            <w:pPr>
              <w:rPr>
                <w:b/>
                <w:bCs/>
              </w:rPr>
            </w:pPr>
            <w:r>
              <w:rPr>
                <w:b/>
                <w:bCs/>
              </w:rPr>
              <w:t>Коммуникативная</w:t>
            </w:r>
          </w:p>
          <w:p w:rsidR="003A1BB6" w:rsidRDefault="003A1BB6" w:rsidP="003A1BB6">
            <w:pPr>
              <w:rPr>
                <w:bCs/>
              </w:rPr>
            </w:pPr>
            <w:r>
              <w:rPr>
                <w:bCs/>
              </w:rPr>
              <w:t>Беседа о снежных мастерах, которые украшают из снега и льда площади наших</w:t>
            </w:r>
            <w:r w:rsidR="0087356E">
              <w:rPr>
                <w:bCs/>
              </w:rPr>
              <w:t xml:space="preserve"> городов.</w:t>
            </w:r>
          </w:p>
          <w:p w:rsidR="003A1BB6" w:rsidRDefault="003A1BB6" w:rsidP="003A1BB6">
            <w:pPr>
              <w:rPr>
                <w:b/>
                <w:bCs/>
              </w:rPr>
            </w:pPr>
            <w:r>
              <w:rPr>
                <w:b/>
                <w:bCs/>
              </w:rPr>
              <w:t>Трудовая</w:t>
            </w:r>
          </w:p>
          <w:p w:rsidR="003A1BB6" w:rsidRDefault="003A1BB6" w:rsidP="003A1BB6">
            <w:pPr>
              <w:rPr>
                <w:bCs/>
              </w:rPr>
            </w:pPr>
            <w:r>
              <w:rPr>
                <w:bCs/>
              </w:rPr>
              <w:t>Лепим из снега Снежную бабу. Лепим снежки.</w:t>
            </w:r>
          </w:p>
          <w:p w:rsidR="003A1BB6" w:rsidRDefault="003A1BB6" w:rsidP="003A1BB6">
            <w:pPr>
              <w:rPr>
                <w:b/>
                <w:bCs/>
              </w:rPr>
            </w:pPr>
            <w:r>
              <w:rPr>
                <w:b/>
                <w:bCs/>
              </w:rPr>
              <w:t>Двигательная</w:t>
            </w:r>
          </w:p>
          <w:p w:rsidR="003A1BB6" w:rsidRDefault="003A1BB6" w:rsidP="003A1BB6">
            <w:pPr>
              <w:rPr>
                <w:bCs/>
              </w:rPr>
            </w:pPr>
            <w:r>
              <w:rPr>
                <w:bCs/>
              </w:rPr>
              <w:t>«Падают снежинки» (показ руками), «Греем ноги» (топаем ногами),</w:t>
            </w:r>
          </w:p>
          <w:p w:rsidR="003A1BB6" w:rsidRDefault="003A1BB6" w:rsidP="003A1BB6">
            <w:pPr>
              <w:rPr>
                <w:bCs/>
              </w:rPr>
            </w:pPr>
            <w:r>
              <w:rPr>
                <w:bCs/>
              </w:rPr>
              <w:t>«Прыгаем» (прыжки на месте),</w:t>
            </w:r>
          </w:p>
          <w:p w:rsidR="003A1BB6" w:rsidRDefault="003A1BB6" w:rsidP="003A1BB6">
            <w:pPr>
              <w:rPr>
                <w:bCs/>
              </w:rPr>
            </w:pPr>
            <w:r>
              <w:rPr>
                <w:bCs/>
              </w:rPr>
              <w:t>«Попадаем в цель» (используем снежки),</w:t>
            </w:r>
          </w:p>
          <w:p w:rsidR="003A1BB6" w:rsidRDefault="003A1BB6" w:rsidP="003A1BB6">
            <w:pPr>
              <w:rPr>
                <w:bCs/>
              </w:rPr>
            </w:pPr>
            <w:r>
              <w:rPr>
                <w:bCs/>
              </w:rPr>
              <w:t>«Катаем друг друга на санках» (чья пара быстрее).</w:t>
            </w:r>
          </w:p>
          <w:p w:rsidR="003A1BB6" w:rsidRDefault="0087356E" w:rsidP="003A1BB6">
            <w:pPr>
              <w:rPr>
                <w:bCs/>
              </w:rPr>
            </w:pPr>
            <w:r>
              <w:rPr>
                <w:bCs/>
              </w:rPr>
              <w:t>Поздравляем самых быстрых.</w:t>
            </w:r>
          </w:p>
          <w:p w:rsidR="003A1BB6" w:rsidRDefault="003A1BB6" w:rsidP="003A1BB6">
            <w:pPr>
              <w:rPr>
                <w:b/>
                <w:bCs/>
              </w:rPr>
            </w:pPr>
            <w:r>
              <w:rPr>
                <w:b/>
                <w:bCs/>
              </w:rPr>
              <w:t>Игровая</w:t>
            </w:r>
          </w:p>
          <w:p w:rsidR="003A1BB6" w:rsidRDefault="0087356E" w:rsidP="003A1BB6">
            <w:pPr>
              <w:rPr>
                <w:bCs/>
              </w:rPr>
            </w:pPr>
            <w:r>
              <w:rPr>
                <w:bCs/>
              </w:rPr>
              <w:t>«Зайцы и волк».</w:t>
            </w:r>
          </w:p>
          <w:p w:rsidR="003A1BB6" w:rsidRDefault="003A1BB6" w:rsidP="003A1BB6">
            <w:pPr>
              <w:rPr>
                <w:b/>
                <w:bCs/>
              </w:rPr>
            </w:pPr>
            <w:r>
              <w:rPr>
                <w:b/>
                <w:bCs/>
              </w:rPr>
              <w:t>Трудовая</w:t>
            </w:r>
          </w:p>
          <w:p w:rsidR="003A1BB6" w:rsidRDefault="003A1BB6" w:rsidP="003A1BB6">
            <w:pPr>
              <w:rPr>
                <w:bCs/>
              </w:rPr>
            </w:pPr>
            <w:r>
              <w:rPr>
                <w:bCs/>
              </w:rPr>
              <w:t>Уборка инвентаря и зимнего оборудования.</w:t>
            </w:r>
          </w:p>
          <w:p w:rsidR="0087356E" w:rsidRDefault="0087356E" w:rsidP="003A1BB6">
            <w:pPr>
              <w:rPr>
                <w:bCs/>
              </w:rPr>
            </w:pPr>
          </w:p>
          <w:p w:rsidR="0087356E" w:rsidRDefault="0087356E" w:rsidP="003A1BB6">
            <w:pPr>
              <w:rPr>
                <w:bCs/>
              </w:rPr>
            </w:pPr>
          </w:p>
          <w:p w:rsidR="0087356E" w:rsidRDefault="0087356E" w:rsidP="003A1BB6">
            <w:pPr>
              <w:rPr>
                <w:bCs/>
              </w:rPr>
            </w:pPr>
          </w:p>
          <w:p w:rsidR="0087356E" w:rsidRDefault="0087356E" w:rsidP="003A1BB6">
            <w:pPr>
              <w:rPr>
                <w:bCs/>
              </w:rPr>
            </w:pPr>
          </w:p>
          <w:p w:rsidR="003A1BB6" w:rsidRDefault="003A1BB6" w:rsidP="003A1BB6">
            <w:pPr>
              <w:rPr>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3A1BB6" w:rsidRDefault="003A1BB6" w:rsidP="003A1BB6">
            <w:pPr>
              <w:rPr>
                <w:b/>
                <w:bCs/>
              </w:rPr>
            </w:pPr>
            <w:r>
              <w:rPr>
                <w:b/>
                <w:bCs/>
              </w:rPr>
              <w:t>«Холодная зима»</w:t>
            </w:r>
          </w:p>
          <w:p w:rsidR="003A1BB6" w:rsidRDefault="003A1BB6" w:rsidP="003A1BB6">
            <w:pPr>
              <w:rPr>
                <w:b/>
                <w:bCs/>
              </w:rPr>
            </w:pPr>
            <w:r>
              <w:rPr>
                <w:b/>
                <w:bCs/>
              </w:rPr>
              <w:t>Двигательная</w:t>
            </w:r>
          </w:p>
          <w:p w:rsidR="003A1BB6" w:rsidRDefault="003A1BB6" w:rsidP="003A1BB6">
            <w:pPr>
              <w:rPr>
                <w:bCs/>
              </w:rPr>
            </w:pPr>
            <w:r>
              <w:rPr>
                <w:bCs/>
              </w:rPr>
              <w:t>(Двигательно - речевая)</w:t>
            </w:r>
          </w:p>
          <w:p w:rsidR="003A1BB6" w:rsidRDefault="003A1BB6" w:rsidP="003A1BB6">
            <w:pPr>
              <w:rPr>
                <w:bCs/>
              </w:rPr>
            </w:pPr>
            <w:r>
              <w:rPr>
                <w:bCs/>
              </w:rPr>
              <w:t>Ходьба по кругу.</w:t>
            </w:r>
          </w:p>
          <w:p w:rsidR="003A1BB6" w:rsidRDefault="003A1BB6" w:rsidP="003A1BB6">
            <w:pPr>
              <w:rPr>
                <w:bCs/>
              </w:rPr>
            </w:pPr>
            <w:r>
              <w:rPr>
                <w:bCs/>
              </w:rPr>
              <w:lastRenderedPageBreak/>
              <w:t>«Как на тоненький ледок</w:t>
            </w:r>
          </w:p>
          <w:p w:rsidR="003A1BB6" w:rsidRDefault="003A1BB6" w:rsidP="003A1BB6">
            <w:pPr>
              <w:rPr>
                <w:bCs/>
              </w:rPr>
            </w:pPr>
            <w:r>
              <w:rPr>
                <w:bCs/>
              </w:rPr>
              <w:t>Выпал беленький снежок.</w:t>
            </w:r>
          </w:p>
          <w:p w:rsidR="003A1BB6" w:rsidRDefault="003A1BB6" w:rsidP="003A1BB6">
            <w:pPr>
              <w:rPr>
                <w:bCs/>
              </w:rPr>
            </w:pPr>
            <w:r>
              <w:rPr>
                <w:bCs/>
              </w:rPr>
              <w:t>Чтоб его не затоптать,</w:t>
            </w:r>
          </w:p>
          <w:p w:rsidR="003A1BB6" w:rsidRDefault="003A1BB6" w:rsidP="003A1BB6">
            <w:pPr>
              <w:rPr>
                <w:bCs/>
              </w:rPr>
            </w:pPr>
            <w:r>
              <w:rPr>
                <w:bCs/>
              </w:rPr>
              <w:t>На носочки надо встать</w:t>
            </w:r>
          </w:p>
          <w:p w:rsidR="003A1BB6" w:rsidRDefault="003A1BB6" w:rsidP="003A1BB6">
            <w:pPr>
              <w:rPr>
                <w:bCs/>
              </w:rPr>
            </w:pPr>
            <w:r>
              <w:rPr>
                <w:bCs/>
              </w:rPr>
              <w:t>(ходьба на носках).</w:t>
            </w:r>
          </w:p>
          <w:p w:rsidR="003A1BB6" w:rsidRDefault="003A1BB6" w:rsidP="003A1BB6">
            <w:pPr>
              <w:rPr>
                <w:bCs/>
              </w:rPr>
            </w:pPr>
            <w:r>
              <w:rPr>
                <w:bCs/>
              </w:rPr>
              <w:t xml:space="preserve">Снега мало. </w:t>
            </w:r>
          </w:p>
          <w:p w:rsidR="003A1BB6" w:rsidRDefault="003A1BB6" w:rsidP="003A1BB6">
            <w:pPr>
              <w:rPr>
                <w:bCs/>
              </w:rPr>
            </w:pPr>
            <w:r>
              <w:rPr>
                <w:bCs/>
              </w:rPr>
              <w:t>Под снежком</w:t>
            </w:r>
          </w:p>
          <w:p w:rsidR="003A1BB6" w:rsidRDefault="003A1BB6" w:rsidP="003A1BB6">
            <w:pPr>
              <w:rPr>
                <w:bCs/>
              </w:rPr>
            </w:pPr>
            <w:r>
              <w:rPr>
                <w:bCs/>
              </w:rPr>
              <w:t>Лед сверкает смело</w:t>
            </w:r>
          </w:p>
          <w:p w:rsidR="003A1BB6" w:rsidRDefault="003A1BB6" w:rsidP="003A1BB6">
            <w:pPr>
              <w:rPr>
                <w:bCs/>
              </w:rPr>
            </w:pPr>
            <w:r>
              <w:rPr>
                <w:bCs/>
              </w:rPr>
              <w:t>Скользким шагом мы пойдем,</w:t>
            </w:r>
          </w:p>
          <w:p w:rsidR="003A1BB6" w:rsidRDefault="003A1BB6" w:rsidP="003A1BB6">
            <w:pPr>
              <w:rPr>
                <w:bCs/>
              </w:rPr>
            </w:pPr>
            <w:r>
              <w:rPr>
                <w:bCs/>
              </w:rPr>
              <w:t>Бойко и умело»</w:t>
            </w:r>
          </w:p>
          <w:p w:rsidR="003A1BB6" w:rsidRDefault="0087356E" w:rsidP="003A1BB6">
            <w:pPr>
              <w:rPr>
                <w:bCs/>
              </w:rPr>
            </w:pPr>
            <w:r>
              <w:rPr>
                <w:bCs/>
              </w:rPr>
              <w:t>(ходьба скользящим шагом).</w:t>
            </w:r>
          </w:p>
          <w:p w:rsidR="003A1BB6" w:rsidRDefault="003A1BB6" w:rsidP="003A1BB6">
            <w:pPr>
              <w:rPr>
                <w:bCs/>
              </w:rPr>
            </w:pPr>
            <w:r>
              <w:rPr>
                <w:bCs/>
              </w:rPr>
              <w:t>Л</w:t>
            </w:r>
            <w:r w:rsidR="0087356E">
              <w:rPr>
                <w:bCs/>
              </w:rPr>
              <w:t>егкий бег - «ловим снежинки».</w:t>
            </w:r>
          </w:p>
          <w:p w:rsidR="003A1BB6" w:rsidRDefault="003A1BB6" w:rsidP="003A1BB6">
            <w:r>
              <w:rPr>
                <w:bCs/>
              </w:rPr>
              <w:t>Общеразвивающие упражнения: «Метель»</w:t>
            </w:r>
          </w:p>
          <w:p w:rsidR="003A1BB6" w:rsidRPr="0087356E" w:rsidRDefault="003A1BB6" w:rsidP="003A1BB6">
            <w:r>
              <w:t>И.П. – основная стойка. Выполнение: на счет 1- руки в стороны; на счет 2-3 - наклоны в</w:t>
            </w:r>
            <w:r w:rsidR="0087356E">
              <w:t>право и влево. Повторить 6 раз.</w:t>
            </w:r>
          </w:p>
          <w:p w:rsidR="003A1BB6" w:rsidRDefault="003A1BB6" w:rsidP="003A1BB6">
            <w:pPr>
              <w:rPr>
                <w:bCs/>
              </w:rPr>
            </w:pPr>
            <w:r>
              <w:rPr>
                <w:bCs/>
              </w:rPr>
              <w:t xml:space="preserve">«Снег» </w:t>
            </w:r>
          </w:p>
          <w:p w:rsidR="003A1BB6" w:rsidRDefault="003A1BB6" w:rsidP="003A1BB6">
            <w:pPr>
              <w:rPr>
                <w:bCs/>
              </w:rPr>
            </w:pPr>
            <w:r>
              <w:rPr>
                <w:bCs/>
              </w:rPr>
              <w:t xml:space="preserve">«Вился, вился белый рой, </w:t>
            </w:r>
          </w:p>
          <w:p w:rsidR="003A1BB6" w:rsidRDefault="003A1BB6" w:rsidP="003A1BB6">
            <w:r>
              <w:rPr>
                <w:bCs/>
              </w:rPr>
              <w:t>Сел на землю - стал горой».</w:t>
            </w:r>
          </w:p>
          <w:p w:rsidR="003A1BB6" w:rsidRDefault="003A1BB6" w:rsidP="003A1BB6">
            <w:r>
              <w:t>И.П. - стоя на коленях, руки вперед -</w:t>
            </w:r>
            <w:r w:rsidR="0087356E">
              <w:t xml:space="preserve"> вниз. Выполнение: на счет 1-2 -</w:t>
            </w:r>
            <w:r>
              <w:t xml:space="preserve"> руки вверх, потянуться за руками, прогнуть спинку, на счет 3-4 - в исходное положение.  Повторить 6 раз.</w:t>
            </w:r>
          </w:p>
          <w:p w:rsidR="003A1BB6" w:rsidRDefault="003A1BB6" w:rsidP="003A1BB6">
            <w:r>
              <w:t>Ос</w:t>
            </w:r>
            <w:r w:rsidR="0087356E">
              <w:t>новные движения по теме недели.</w:t>
            </w:r>
          </w:p>
          <w:p w:rsidR="003A1BB6" w:rsidRDefault="003A1BB6" w:rsidP="003A1BB6">
            <w:r>
              <w:t>«Через сугробы»</w:t>
            </w:r>
          </w:p>
          <w:p w:rsidR="003A1BB6" w:rsidRDefault="003A1BB6" w:rsidP="003A1BB6">
            <w:r>
              <w:t>Ходьба с высоким подниманием коленей.</w:t>
            </w:r>
          </w:p>
          <w:p w:rsidR="003A1BB6" w:rsidRDefault="003A1BB6" w:rsidP="003A1BB6">
            <w:r>
              <w:t>Равновесие - ходьба по</w:t>
            </w:r>
            <w:r w:rsidR="0087356E">
              <w:t xml:space="preserve"> гимнастической скамейке боком.</w:t>
            </w:r>
          </w:p>
          <w:p w:rsidR="003A1BB6" w:rsidRDefault="003A1BB6" w:rsidP="003A1BB6">
            <w:pPr>
              <w:rPr>
                <w:b/>
              </w:rPr>
            </w:pPr>
            <w:r>
              <w:rPr>
                <w:b/>
              </w:rPr>
              <w:lastRenderedPageBreak/>
              <w:t>Игровая</w:t>
            </w:r>
          </w:p>
          <w:p w:rsidR="0087356E" w:rsidRDefault="003A1BB6" w:rsidP="003A1BB6">
            <w:pPr>
              <w:rPr>
                <w:bCs/>
              </w:rPr>
            </w:pPr>
            <w:r>
              <w:t>«Котята и щенята»</w:t>
            </w:r>
            <w:r>
              <w:rPr>
                <w:bCs/>
              </w:rPr>
              <w:t>.</w:t>
            </w:r>
          </w:p>
          <w:p w:rsidR="00015FAC" w:rsidRDefault="00015FAC" w:rsidP="00015FAC">
            <w:pPr>
              <w:rPr>
                <w:bCs/>
              </w:rPr>
            </w:pPr>
            <w:r>
              <w:rPr>
                <w:b/>
                <w:lang w:eastAsia="en-US"/>
              </w:rPr>
              <w:t xml:space="preserve">4 неделя </w:t>
            </w:r>
            <w:r w:rsidR="0087356E">
              <w:rPr>
                <w:bCs/>
              </w:rPr>
              <w:t>(два занятия: первое -</w:t>
            </w:r>
            <w:r>
              <w:rPr>
                <w:bCs/>
              </w:rPr>
              <w:t xml:space="preserve"> подготовка зимнего</w:t>
            </w:r>
            <w:r w:rsidR="0087356E">
              <w:rPr>
                <w:bCs/>
              </w:rPr>
              <w:t xml:space="preserve"> спортивного праздника; второе -</w:t>
            </w:r>
            <w:r>
              <w:rPr>
                <w:bCs/>
              </w:rPr>
              <w:t xml:space="preserve"> проведение зимнего спортивного праздника).</w:t>
            </w:r>
          </w:p>
          <w:p w:rsidR="00015FAC" w:rsidRDefault="00015FAC" w:rsidP="00015FAC">
            <w:pPr>
              <w:rPr>
                <w:b/>
                <w:bCs/>
              </w:rPr>
            </w:pPr>
            <w:r>
              <w:rPr>
                <w:b/>
                <w:bCs/>
              </w:rPr>
              <w:t>«Зимний спортивный праздник»</w:t>
            </w:r>
          </w:p>
          <w:p w:rsidR="00015FAC" w:rsidRDefault="00015FAC" w:rsidP="00015FAC">
            <w:pPr>
              <w:rPr>
                <w:b/>
                <w:bCs/>
              </w:rPr>
            </w:pPr>
            <w:r>
              <w:rPr>
                <w:b/>
                <w:bCs/>
              </w:rPr>
              <w:t>Коммуникативная</w:t>
            </w:r>
          </w:p>
          <w:p w:rsidR="00015FAC" w:rsidRDefault="00015FAC" w:rsidP="00015FAC">
            <w:pPr>
              <w:rPr>
                <w:bCs/>
              </w:rPr>
            </w:pPr>
            <w:r>
              <w:rPr>
                <w:bCs/>
              </w:rPr>
              <w:t>Беседа о том, как будет проходить зимний спортивный праздник. Определение участников, команд.</w:t>
            </w:r>
          </w:p>
          <w:p w:rsidR="00015FAC" w:rsidRPr="00A64919" w:rsidRDefault="00015FAC" w:rsidP="009A6173">
            <w:pPr>
              <w:rPr>
                <w:b/>
                <w:lang w:eastAsia="zh-CN"/>
              </w:rPr>
            </w:pPr>
            <w:r>
              <w:rPr>
                <w:bCs/>
              </w:rPr>
              <w:t>Содержание спортивного праздника составляют игры, задания, игровые упражнения, состязания, которые состоят из освоенных детьми движений.</w:t>
            </w:r>
          </w:p>
        </w:tc>
        <w:tc>
          <w:tcPr>
            <w:tcW w:w="3260" w:type="dxa"/>
            <w:tcBorders>
              <w:top w:val="single" w:sz="4" w:space="0" w:color="auto"/>
              <w:left w:val="single" w:sz="4" w:space="0" w:color="auto"/>
              <w:bottom w:val="single" w:sz="4" w:space="0" w:color="auto"/>
              <w:right w:val="single" w:sz="4" w:space="0" w:color="auto"/>
            </w:tcBorders>
          </w:tcPr>
          <w:p w:rsidR="00015FAC" w:rsidRDefault="00015FAC" w:rsidP="00015FAC">
            <w:pPr>
              <w:rPr>
                <w:bCs/>
              </w:rPr>
            </w:pPr>
            <w:r>
              <w:rPr>
                <w:b/>
              </w:rPr>
              <w:lastRenderedPageBreak/>
              <w:t>1 недел</w:t>
            </w:r>
            <w:proofErr w:type="gramStart"/>
            <w:r>
              <w:rPr>
                <w:b/>
              </w:rPr>
              <w:t>я</w:t>
            </w:r>
            <w:r>
              <w:rPr>
                <w:bCs/>
              </w:rPr>
              <w:t>(</w:t>
            </w:r>
            <w:proofErr w:type="gramEnd"/>
            <w:r>
              <w:rPr>
                <w:bCs/>
              </w:rPr>
              <w:t>два занятия: первое - на освоение двигательных упражнений, второе - на повторение, закрепление).</w:t>
            </w:r>
          </w:p>
          <w:p w:rsidR="00015FAC" w:rsidRDefault="00015FAC" w:rsidP="00015FAC">
            <w:pPr>
              <w:suppressLineNumbers/>
              <w:ind w:right="57"/>
              <w:rPr>
                <w:b/>
                <w:bCs/>
              </w:rPr>
            </w:pPr>
            <w:r>
              <w:rPr>
                <w:b/>
                <w:bCs/>
              </w:rPr>
              <w:t>«Ускоряем темп движений»</w:t>
            </w:r>
          </w:p>
          <w:p w:rsidR="00015FAC" w:rsidRDefault="00015FAC" w:rsidP="00015FAC">
            <w:pPr>
              <w:rPr>
                <w:b/>
                <w:bCs/>
              </w:rPr>
            </w:pPr>
            <w:r>
              <w:rPr>
                <w:b/>
                <w:bCs/>
              </w:rPr>
              <w:t>Коммуникативная</w:t>
            </w:r>
          </w:p>
          <w:p w:rsidR="00015FAC" w:rsidRDefault="00015FAC" w:rsidP="00015FAC">
            <w:pPr>
              <w:rPr>
                <w:bCs/>
              </w:rPr>
            </w:pPr>
            <w:r>
              <w:rPr>
                <w:bCs/>
              </w:rPr>
              <w:t>Беседа о быстрых и лов</w:t>
            </w:r>
            <w:r w:rsidR="0052038E">
              <w:rPr>
                <w:bCs/>
              </w:rPr>
              <w:t>ких детях. Как этому научиться?</w:t>
            </w:r>
          </w:p>
          <w:p w:rsidR="00015FAC" w:rsidRDefault="00015FAC" w:rsidP="00015FAC">
            <w:pPr>
              <w:rPr>
                <w:b/>
                <w:bCs/>
              </w:rPr>
            </w:pPr>
            <w:r>
              <w:rPr>
                <w:b/>
                <w:bCs/>
              </w:rPr>
              <w:t>Двигательная</w:t>
            </w:r>
          </w:p>
          <w:p w:rsidR="00015FAC" w:rsidRDefault="00015FAC" w:rsidP="00015FAC">
            <w:pPr>
              <w:rPr>
                <w:bCs/>
              </w:rPr>
            </w:pPr>
            <w:r>
              <w:rPr>
                <w:bCs/>
              </w:rPr>
              <w:lastRenderedPageBreak/>
              <w:t>Упражнения: легкий бег - спокойная ходьба - успокаивающие движения.</w:t>
            </w:r>
          </w:p>
          <w:p w:rsidR="00015FAC" w:rsidRDefault="00015FAC" w:rsidP="00015FAC">
            <w:pPr>
              <w:rPr>
                <w:bCs/>
              </w:rPr>
            </w:pPr>
            <w:r>
              <w:rPr>
                <w:bCs/>
              </w:rPr>
              <w:t>Общеразвивающие упражнения и основные движения: хлопки в максимально быстром темпе перед собой и за спиной; быстрые повороты палки вправо - влево.</w:t>
            </w:r>
          </w:p>
          <w:p w:rsidR="00015FAC" w:rsidRDefault="00015FAC" w:rsidP="00015FAC">
            <w:pPr>
              <w:rPr>
                <w:bCs/>
              </w:rPr>
            </w:pPr>
            <w:r>
              <w:rPr>
                <w:bCs/>
              </w:rPr>
              <w:t>Скоростной бег на 15 - 20 метров.</w:t>
            </w:r>
          </w:p>
          <w:p w:rsidR="00015FAC" w:rsidRDefault="00015FAC" w:rsidP="00015FAC">
            <w:pPr>
              <w:rPr>
                <w:bCs/>
              </w:rPr>
            </w:pPr>
            <w:r>
              <w:rPr>
                <w:bCs/>
              </w:rPr>
              <w:t>Бег з</w:t>
            </w:r>
            <w:r w:rsidR="0052038E">
              <w:rPr>
                <w:bCs/>
              </w:rPr>
              <w:t>а мячом «Догони и подними мяч».</w:t>
            </w:r>
          </w:p>
          <w:p w:rsidR="00015FAC" w:rsidRDefault="00015FAC" w:rsidP="00015FAC">
            <w:pPr>
              <w:rPr>
                <w:b/>
                <w:bCs/>
              </w:rPr>
            </w:pPr>
            <w:r>
              <w:rPr>
                <w:b/>
                <w:bCs/>
              </w:rPr>
              <w:t>Игровая</w:t>
            </w:r>
          </w:p>
          <w:p w:rsidR="00015FAC" w:rsidRDefault="00015FAC" w:rsidP="00015FAC">
            <w:pPr>
              <w:rPr>
                <w:bCs/>
              </w:rPr>
            </w:pPr>
            <w:r>
              <w:rPr>
                <w:bCs/>
              </w:rPr>
              <w:t xml:space="preserve">«Совушка», </w:t>
            </w:r>
            <w:r w:rsidR="0052038E">
              <w:rPr>
                <w:bCs/>
              </w:rPr>
              <w:t>«Кто скорее добежит до флажка».</w:t>
            </w:r>
          </w:p>
          <w:p w:rsidR="00015FAC" w:rsidRDefault="00015FAC" w:rsidP="00015FAC">
            <w:pPr>
              <w:rPr>
                <w:b/>
                <w:bCs/>
              </w:rPr>
            </w:pPr>
            <w:r>
              <w:rPr>
                <w:b/>
                <w:bCs/>
              </w:rPr>
              <w:t>Трудовая</w:t>
            </w:r>
          </w:p>
          <w:p w:rsidR="00015FAC" w:rsidRDefault="00015FAC" w:rsidP="00015FAC">
            <w:pPr>
              <w:rPr>
                <w:bCs/>
              </w:rPr>
            </w:pPr>
            <w:r>
              <w:rPr>
                <w:bCs/>
              </w:rPr>
              <w:t>Уборка инвентаря.</w:t>
            </w:r>
          </w:p>
          <w:p w:rsidR="0052038E" w:rsidRDefault="0052038E" w:rsidP="00015FAC">
            <w:pPr>
              <w:rPr>
                <w:bCs/>
              </w:rPr>
            </w:pPr>
          </w:p>
          <w:p w:rsidR="0052038E" w:rsidRDefault="0052038E" w:rsidP="00015FAC">
            <w:pPr>
              <w:rPr>
                <w:bCs/>
              </w:rPr>
            </w:pPr>
          </w:p>
          <w:p w:rsidR="0052038E" w:rsidRDefault="0052038E" w:rsidP="00015FAC">
            <w:pPr>
              <w:rPr>
                <w:bCs/>
              </w:rPr>
            </w:pPr>
          </w:p>
          <w:p w:rsidR="0052038E" w:rsidRDefault="0052038E" w:rsidP="00015FAC">
            <w:pPr>
              <w:rPr>
                <w:bCs/>
              </w:rPr>
            </w:pPr>
          </w:p>
          <w:p w:rsidR="0052038E" w:rsidRDefault="0052038E" w:rsidP="00015FAC">
            <w:pPr>
              <w:rPr>
                <w:bCs/>
              </w:rPr>
            </w:pPr>
          </w:p>
          <w:p w:rsidR="0052038E" w:rsidRDefault="0052038E" w:rsidP="00015FAC">
            <w:pPr>
              <w:rPr>
                <w:bCs/>
              </w:rPr>
            </w:pPr>
          </w:p>
          <w:p w:rsidR="0052038E" w:rsidRDefault="0052038E" w:rsidP="00015FAC">
            <w:pPr>
              <w:rPr>
                <w:bCs/>
              </w:rPr>
            </w:pPr>
          </w:p>
          <w:p w:rsidR="0052038E" w:rsidRDefault="0052038E" w:rsidP="00015FAC">
            <w:pPr>
              <w:rPr>
                <w:bCs/>
              </w:rPr>
            </w:pPr>
          </w:p>
          <w:p w:rsidR="0052038E" w:rsidRDefault="0052038E" w:rsidP="00015FAC">
            <w:pPr>
              <w:rPr>
                <w:bCs/>
              </w:rPr>
            </w:pPr>
          </w:p>
          <w:p w:rsidR="0052038E" w:rsidRDefault="0052038E" w:rsidP="00015FAC">
            <w:pPr>
              <w:rPr>
                <w:bCs/>
              </w:rPr>
            </w:pPr>
          </w:p>
          <w:p w:rsidR="0052038E" w:rsidRDefault="0052038E" w:rsidP="00015FAC">
            <w:pPr>
              <w:rPr>
                <w:bCs/>
              </w:rPr>
            </w:pPr>
          </w:p>
          <w:p w:rsidR="0052038E" w:rsidRDefault="0052038E" w:rsidP="00015FAC">
            <w:pPr>
              <w:rPr>
                <w:bCs/>
              </w:rPr>
            </w:pPr>
          </w:p>
          <w:p w:rsidR="0052038E" w:rsidRDefault="0052038E" w:rsidP="00015FAC">
            <w:pPr>
              <w:rPr>
                <w:bCs/>
              </w:rPr>
            </w:pPr>
          </w:p>
          <w:p w:rsidR="0052038E" w:rsidRDefault="0052038E" w:rsidP="00015FAC">
            <w:pPr>
              <w:rPr>
                <w:bCs/>
              </w:rPr>
            </w:pPr>
          </w:p>
          <w:p w:rsidR="0052038E" w:rsidRDefault="0052038E" w:rsidP="00015FAC">
            <w:pPr>
              <w:rPr>
                <w:bCs/>
              </w:rPr>
            </w:pPr>
          </w:p>
          <w:p w:rsidR="009A6173" w:rsidRDefault="009A6173" w:rsidP="00015FAC">
            <w:pPr>
              <w:rPr>
                <w:bCs/>
              </w:rPr>
            </w:pPr>
          </w:p>
          <w:p w:rsidR="009A6173" w:rsidRDefault="009A6173" w:rsidP="00015FAC">
            <w:pPr>
              <w:rPr>
                <w:bCs/>
              </w:rPr>
            </w:pPr>
          </w:p>
          <w:p w:rsidR="009A6173" w:rsidRDefault="009A6173" w:rsidP="00015FAC">
            <w:pPr>
              <w:rPr>
                <w:bCs/>
              </w:rPr>
            </w:pPr>
          </w:p>
          <w:p w:rsidR="00015FAC" w:rsidRDefault="00015FAC" w:rsidP="00015FAC">
            <w:pPr>
              <w:rPr>
                <w:bCs/>
              </w:rPr>
            </w:pPr>
            <w:r w:rsidRPr="003A1BB6">
              <w:rPr>
                <w:b/>
                <w:bCs/>
              </w:rPr>
              <w:t>2 недел</w:t>
            </w:r>
            <w:proofErr w:type="gramStart"/>
            <w:r w:rsidRPr="003A1BB6">
              <w:rPr>
                <w:b/>
                <w:bCs/>
              </w:rPr>
              <w:t>я</w:t>
            </w:r>
            <w:r>
              <w:rPr>
                <w:bCs/>
              </w:rPr>
              <w:t>(</w:t>
            </w:r>
            <w:proofErr w:type="gramEnd"/>
            <w:r>
              <w:rPr>
                <w:bCs/>
              </w:rPr>
              <w:t xml:space="preserve">два занятия: первое - на освоение двигательных упражнений, второе - на </w:t>
            </w:r>
            <w:r>
              <w:rPr>
                <w:bCs/>
              </w:rPr>
              <w:lastRenderedPageBreak/>
              <w:t>повторение, закрепление).</w:t>
            </w:r>
          </w:p>
          <w:p w:rsidR="00015FAC" w:rsidRPr="003A1BB6" w:rsidRDefault="00015FAC" w:rsidP="00015FAC">
            <w:pPr>
              <w:rPr>
                <w:b/>
                <w:bCs/>
              </w:rPr>
            </w:pPr>
            <w:r w:rsidRPr="003A1BB6">
              <w:rPr>
                <w:b/>
                <w:bCs/>
              </w:rPr>
              <w:t>«Зимнее путешествие»</w:t>
            </w:r>
          </w:p>
          <w:p w:rsidR="00015FAC" w:rsidRDefault="00015FAC" w:rsidP="00015FAC">
            <w:pPr>
              <w:rPr>
                <w:b/>
                <w:bCs/>
              </w:rPr>
            </w:pPr>
            <w:r>
              <w:rPr>
                <w:b/>
                <w:bCs/>
              </w:rPr>
              <w:t>Коммуникативная</w:t>
            </w:r>
          </w:p>
          <w:p w:rsidR="00015FAC" w:rsidRDefault="00015FAC" w:rsidP="00015FAC">
            <w:pPr>
              <w:rPr>
                <w:bCs/>
              </w:rPr>
            </w:pPr>
            <w:r>
              <w:rPr>
                <w:bCs/>
              </w:rPr>
              <w:t xml:space="preserve">Беседа о снежных мастерах, которые украшают из снега </w:t>
            </w:r>
            <w:r w:rsidR="0087356E">
              <w:rPr>
                <w:bCs/>
              </w:rPr>
              <w:t>и льда площади наших городов.</w:t>
            </w:r>
          </w:p>
          <w:p w:rsidR="00015FAC" w:rsidRDefault="00015FAC" w:rsidP="00015FAC">
            <w:pPr>
              <w:rPr>
                <w:b/>
                <w:bCs/>
              </w:rPr>
            </w:pPr>
            <w:r>
              <w:rPr>
                <w:b/>
                <w:bCs/>
              </w:rPr>
              <w:t>Трудовая</w:t>
            </w:r>
          </w:p>
          <w:p w:rsidR="00015FAC" w:rsidRDefault="00015FAC" w:rsidP="00015FAC">
            <w:pPr>
              <w:rPr>
                <w:bCs/>
              </w:rPr>
            </w:pPr>
            <w:r>
              <w:rPr>
                <w:bCs/>
              </w:rPr>
              <w:t>Лепим из сн</w:t>
            </w:r>
            <w:r w:rsidR="0087356E">
              <w:rPr>
                <w:bCs/>
              </w:rPr>
              <w:t>ега Снежную бабу. Лепим снежки.</w:t>
            </w:r>
          </w:p>
          <w:p w:rsidR="00015FAC" w:rsidRDefault="00015FAC" w:rsidP="00015FAC">
            <w:pPr>
              <w:rPr>
                <w:b/>
                <w:bCs/>
              </w:rPr>
            </w:pPr>
            <w:r>
              <w:rPr>
                <w:b/>
                <w:bCs/>
              </w:rPr>
              <w:t>Двигательная</w:t>
            </w:r>
          </w:p>
          <w:p w:rsidR="00015FAC" w:rsidRDefault="00015FAC" w:rsidP="00015FAC">
            <w:pPr>
              <w:rPr>
                <w:bCs/>
              </w:rPr>
            </w:pPr>
            <w:r>
              <w:rPr>
                <w:bCs/>
              </w:rPr>
              <w:t>«Падают снежинки» (показ руками), «Греем ноги» (топаем ногами),</w:t>
            </w:r>
          </w:p>
          <w:p w:rsidR="00015FAC" w:rsidRDefault="00015FAC" w:rsidP="00015FAC">
            <w:pPr>
              <w:rPr>
                <w:bCs/>
              </w:rPr>
            </w:pPr>
            <w:r>
              <w:rPr>
                <w:bCs/>
              </w:rPr>
              <w:t>«Прыгаем» (прыжки на месте),</w:t>
            </w:r>
          </w:p>
          <w:p w:rsidR="00015FAC" w:rsidRDefault="00015FAC" w:rsidP="00015FAC">
            <w:pPr>
              <w:rPr>
                <w:bCs/>
              </w:rPr>
            </w:pPr>
            <w:r>
              <w:rPr>
                <w:bCs/>
              </w:rPr>
              <w:t>«Попадаем в цель» (используем снежки),</w:t>
            </w:r>
          </w:p>
          <w:p w:rsidR="00015FAC" w:rsidRDefault="00015FAC" w:rsidP="00015FAC">
            <w:pPr>
              <w:rPr>
                <w:bCs/>
              </w:rPr>
            </w:pPr>
            <w:r>
              <w:rPr>
                <w:bCs/>
              </w:rPr>
              <w:t>«Катаем друг друга на санках» (чья пара быстрее).</w:t>
            </w:r>
          </w:p>
          <w:p w:rsidR="00015FAC" w:rsidRDefault="0087356E" w:rsidP="00015FAC">
            <w:pPr>
              <w:rPr>
                <w:bCs/>
              </w:rPr>
            </w:pPr>
            <w:r>
              <w:rPr>
                <w:bCs/>
              </w:rPr>
              <w:t>Поздравляем самых быстрых.</w:t>
            </w:r>
          </w:p>
          <w:p w:rsidR="00015FAC" w:rsidRDefault="00015FAC" w:rsidP="00015FAC">
            <w:pPr>
              <w:rPr>
                <w:b/>
                <w:bCs/>
              </w:rPr>
            </w:pPr>
            <w:r>
              <w:rPr>
                <w:b/>
                <w:bCs/>
              </w:rPr>
              <w:t>Игровая</w:t>
            </w:r>
          </w:p>
          <w:p w:rsidR="00015FAC" w:rsidRDefault="0087356E" w:rsidP="00015FAC">
            <w:pPr>
              <w:rPr>
                <w:bCs/>
              </w:rPr>
            </w:pPr>
            <w:r>
              <w:rPr>
                <w:bCs/>
              </w:rPr>
              <w:t>«Зайцы и волк».</w:t>
            </w:r>
          </w:p>
          <w:p w:rsidR="00015FAC" w:rsidRDefault="00015FAC" w:rsidP="00015FAC">
            <w:pPr>
              <w:rPr>
                <w:b/>
                <w:bCs/>
              </w:rPr>
            </w:pPr>
            <w:r>
              <w:rPr>
                <w:b/>
                <w:bCs/>
              </w:rPr>
              <w:t>Трудовая</w:t>
            </w:r>
          </w:p>
          <w:p w:rsidR="00015FAC" w:rsidRDefault="00015FAC" w:rsidP="00015FAC">
            <w:pPr>
              <w:rPr>
                <w:bCs/>
              </w:rPr>
            </w:pPr>
            <w:r>
              <w:rPr>
                <w:bCs/>
              </w:rPr>
              <w:t>Уборка инвентаря и зимнего оборудования.</w:t>
            </w:r>
          </w:p>
          <w:p w:rsidR="0087356E" w:rsidRDefault="0087356E" w:rsidP="00015FAC">
            <w:pPr>
              <w:rPr>
                <w:bCs/>
              </w:rPr>
            </w:pPr>
          </w:p>
          <w:p w:rsidR="0087356E" w:rsidRDefault="0087356E" w:rsidP="00015FAC">
            <w:pPr>
              <w:rPr>
                <w:bCs/>
              </w:rPr>
            </w:pPr>
          </w:p>
          <w:p w:rsidR="0087356E" w:rsidRDefault="0087356E" w:rsidP="00015FAC">
            <w:pPr>
              <w:rPr>
                <w:bCs/>
              </w:rPr>
            </w:pPr>
          </w:p>
          <w:p w:rsidR="0087356E" w:rsidRDefault="0087356E" w:rsidP="00015FAC">
            <w:pPr>
              <w:rPr>
                <w:bCs/>
              </w:rPr>
            </w:pPr>
          </w:p>
          <w:p w:rsidR="0087356E" w:rsidRDefault="0087356E" w:rsidP="00015FAC">
            <w:pPr>
              <w:rPr>
                <w:bCs/>
              </w:rPr>
            </w:pPr>
          </w:p>
          <w:p w:rsidR="00015FAC" w:rsidRDefault="00015FAC" w:rsidP="00015FAC">
            <w:pPr>
              <w:rPr>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015FAC" w:rsidRDefault="00015FAC" w:rsidP="00015FAC">
            <w:pPr>
              <w:rPr>
                <w:b/>
                <w:bCs/>
              </w:rPr>
            </w:pPr>
            <w:r>
              <w:rPr>
                <w:b/>
                <w:bCs/>
              </w:rPr>
              <w:t>«Холодная зима»</w:t>
            </w:r>
          </w:p>
          <w:p w:rsidR="00015FAC" w:rsidRDefault="00015FAC" w:rsidP="00015FAC">
            <w:pPr>
              <w:rPr>
                <w:b/>
                <w:bCs/>
              </w:rPr>
            </w:pPr>
            <w:r>
              <w:rPr>
                <w:b/>
                <w:bCs/>
              </w:rPr>
              <w:t>Двигательная</w:t>
            </w:r>
          </w:p>
          <w:p w:rsidR="00015FAC" w:rsidRDefault="00015FAC" w:rsidP="00015FAC">
            <w:pPr>
              <w:rPr>
                <w:bCs/>
              </w:rPr>
            </w:pPr>
            <w:r>
              <w:rPr>
                <w:bCs/>
              </w:rPr>
              <w:t>(Двигательно - речевая)</w:t>
            </w:r>
          </w:p>
          <w:p w:rsidR="00015FAC" w:rsidRDefault="00015FAC" w:rsidP="00015FAC">
            <w:pPr>
              <w:rPr>
                <w:bCs/>
              </w:rPr>
            </w:pPr>
            <w:r>
              <w:rPr>
                <w:bCs/>
              </w:rPr>
              <w:t>Ходьба по кругу.</w:t>
            </w:r>
          </w:p>
          <w:p w:rsidR="00015FAC" w:rsidRDefault="00015FAC" w:rsidP="00015FAC">
            <w:pPr>
              <w:rPr>
                <w:bCs/>
              </w:rPr>
            </w:pPr>
            <w:r>
              <w:rPr>
                <w:bCs/>
              </w:rPr>
              <w:t>«Как на тоненький ледок</w:t>
            </w:r>
          </w:p>
          <w:p w:rsidR="00015FAC" w:rsidRDefault="00015FAC" w:rsidP="00015FAC">
            <w:pPr>
              <w:rPr>
                <w:bCs/>
              </w:rPr>
            </w:pPr>
            <w:r>
              <w:rPr>
                <w:bCs/>
              </w:rPr>
              <w:t>Выпал беленький снежок.</w:t>
            </w:r>
          </w:p>
          <w:p w:rsidR="00015FAC" w:rsidRDefault="00015FAC" w:rsidP="00015FAC">
            <w:pPr>
              <w:rPr>
                <w:bCs/>
              </w:rPr>
            </w:pPr>
            <w:r>
              <w:rPr>
                <w:bCs/>
              </w:rPr>
              <w:lastRenderedPageBreak/>
              <w:t>Чтоб его не затоптать,</w:t>
            </w:r>
          </w:p>
          <w:p w:rsidR="00015FAC" w:rsidRDefault="00015FAC" w:rsidP="00015FAC">
            <w:pPr>
              <w:rPr>
                <w:bCs/>
              </w:rPr>
            </w:pPr>
            <w:r>
              <w:rPr>
                <w:bCs/>
              </w:rPr>
              <w:t>На носочки надо встать</w:t>
            </w:r>
          </w:p>
          <w:p w:rsidR="00015FAC" w:rsidRDefault="00015FAC" w:rsidP="00015FAC">
            <w:pPr>
              <w:rPr>
                <w:bCs/>
              </w:rPr>
            </w:pPr>
            <w:r>
              <w:rPr>
                <w:bCs/>
              </w:rPr>
              <w:t>(ходьба на носках).</w:t>
            </w:r>
          </w:p>
          <w:p w:rsidR="00015FAC" w:rsidRDefault="00015FAC" w:rsidP="00015FAC">
            <w:pPr>
              <w:rPr>
                <w:bCs/>
              </w:rPr>
            </w:pPr>
            <w:r>
              <w:rPr>
                <w:bCs/>
              </w:rPr>
              <w:t xml:space="preserve">Снега мало. </w:t>
            </w:r>
          </w:p>
          <w:p w:rsidR="00015FAC" w:rsidRDefault="00015FAC" w:rsidP="00015FAC">
            <w:pPr>
              <w:rPr>
                <w:bCs/>
              </w:rPr>
            </w:pPr>
            <w:r>
              <w:rPr>
                <w:bCs/>
              </w:rPr>
              <w:t>Под снежком</w:t>
            </w:r>
          </w:p>
          <w:p w:rsidR="00015FAC" w:rsidRDefault="00015FAC" w:rsidP="00015FAC">
            <w:pPr>
              <w:rPr>
                <w:bCs/>
              </w:rPr>
            </w:pPr>
            <w:r>
              <w:rPr>
                <w:bCs/>
              </w:rPr>
              <w:t>Лед сверкает смело</w:t>
            </w:r>
          </w:p>
          <w:p w:rsidR="00015FAC" w:rsidRDefault="00015FAC" w:rsidP="00015FAC">
            <w:pPr>
              <w:rPr>
                <w:bCs/>
              </w:rPr>
            </w:pPr>
            <w:r>
              <w:rPr>
                <w:bCs/>
              </w:rPr>
              <w:t>Скользким шагом мы пойдем,</w:t>
            </w:r>
          </w:p>
          <w:p w:rsidR="00015FAC" w:rsidRDefault="00015FAC" w:rsidP="00015FAC">
            <w:pPr>
              <w:rPr>
                <w:bCs/>
              </w:rPr>
            </w:pPr>
            <w:r>
              <w:rPr>
                <w:bCs/>
              </w:rPr>
              <w:t>Бойко и умело»</w:t>
            </w:r>
          </w:p>
          <w:p w:rsidR="00015FAC" w:rsidRDefault="00015FAC" w:rsidP="00015FAC">
            <w:pPr>
              <w:rPr>
                <w:bCs/>
              </w:rPr>
            </w:pPr>
            <w:r>
              <w:rPr>
                <w:bCs/>
              </w:rPr>
              <w:t>(ходьба с</w:t>
            </w:r>
            <w:r w:rsidR="0087356E">
              <w:rPr>
                <w:bCs/>
              </w:rPr>
              <w:t>кользящим шагом).</w:t>
            </w:r>
          </w:p>
          <w:p w:rsidR="00015FAC" w:rsidRDefault="0087356E" w:rsidP="00015FAC">
            <w:pPr>
              <w:rPr>
                <w:bCs/>
              </w:rPr>
            </w:pPr>
            <w:r>
              <w:rPr>
                <w:bCs/>
              </w:rPr>
              <w:t>Легкий бег - «ловим снежинки».</w:t>
            </w:r>
          </w:p>
          <w:p w:rsidR="00015FAC" w:rsidRDefault="00015FAC" w:rsidP="00015FAC">
            <w:r>
              <w:rPr>
                <w:bCs/>
              </w:rPr>
              <w:t>Общеразвивающие упражнения: «Метель»</w:t>
            </w:r>
          </w:p>
          <w:p w:rsidR="00015FAC" w:rsidRPr="0087356E" w:rsidRDefault="00015FAC" w:rsidP="00015FAC">
            <w:r>
              <w:t>И.П. – основная стойка. Выполнение: на счет 1- руки в стороны; на счет 2-3 - наклоны в</w:t>
            </w:r>
            <w:r w:rsidR="0087356E">
              <w:t>право и влево. Повторить 6 раз.</w:t>
            </w:r>
          </w:p>
          <w:p w:rsidR="00015FAC" w:rsidRDefault="00015FAC" w:rsidP="00015FAC">
            <w:pPr>
              <w:rPr>
                <w:bCs/>
              </w:rPr>
            </w:pPr>
            <w:r>
              <w:rPr>
                <w:bCs/>
              </w:rPr>
              <w:t xml:space="preserve">«Снег» </w:t>
            </w:r>
          </w:p>
          <w:p w:rsidR="00015FAC" w:rsidRDefault="00015FAC" w:rsidP="00015FAC">
            <w:pPr>
              <w:rPr>
                <w:bCs/>
              </w:rPr>
            </w:pPr>
            <w:r>
              <w:rPr>
                <w:bCs/>
              </w:rPr>
              <w:t xml:space="preserve">«Вился, вился белый рой, </w:t>
            </w:r>
          </w:p>
          <w:p w:rsidR="00015FAC" w:rsidRDefault="00015FAC" w:rsidP="00015FAC">
            <w:r>
              <w:rPr>
                <w:bCs/>
              </w:rPr>
              <w:t>Сел на землю - стал горой».</w:t>
            </w:r>
          </w:p>
          <w:p w:rsidR="00015FAC" w:rsidRDefault="00015FAC" w:rsidP="00015FAC">
            <w:r>
              <w:t>И.П. - стоя на коленях, руки вперед -</w:t>
            </w:r>
            <w:r w:rsidR="0087356E">
              <w:t xml:space="preserve"> вниз. Выполнение: на счет 1-2 -</w:t>
            </w:r>
            <w:r>
              <w:t xml:space="preserve"> руки вверх, потянуться за руками, прогнуть спинку, на счет 3-4 - в исходное положение.  Повторить 6 раз.</w:t>
            </w:r>
          </w:p>
          <w:p w:rsidR="00015FAC" w:rsidRDefault="00015FAC" w:rsidP="00015FAC">
            <w:r>
              <w:t>Ос</w:t>
            </w:r>
            <w:r w:rsidR="0087356E">
              <w:t>новные движения по теме недели.</w:t>
            </w:r>
          </w:p>
          <w:p w:rsidR="00015FAC" w:rsidRDefault="00015FAC" w:rsidP="00015FAC">
            <w:r>
              <w:t>«Через сугробы»</w:t>
            </w:r>
          </w:p>
          <w:p w:rsidR="00015FAC" w:rsidRDefault="00015FAC" w:rsidP="00015FAC">
            <w:r>
              <w:t>Ходьба с высоким подниманием коленей.</w:t>
            </w:r>
          </w:p>
          <w:p w:rsidR="00015FAC" w:rsidRDefault="00015FAC" w:rsidP="00015FAC">
            <w:r>
              <w:t>Равновесие - ходьба по</w:t>
            </w:r>
            <w:r w:rsidR="0087356E">
              <w:t xml:space="preserve"> гимнастической скамейке боком.</w:t>
            </w:r>
          </w:p>
          <w:p w:rsidR="00015FAC" w:rsidRDefault="00015FAC" w:rsidP="00015FAC">
            <w:pPr>
              <w:rPr>
                <w:b/>
              </w:rPr>
            </w:pPr>
            <w:r>
              <w:rPr>
                <w:b/>
              </w:rPr>
              <w:t>Игровая</w:t>
            </w:r>
          </w:p>
          <w:p w:rsidR="00015FAC" w:rsidRDefault="00015FAC" w:rsidP="00015FAC">
            <w:pPr>
              <w:rPr>
                <w:bCs/>
              </w:rPr>
            </w:pPr>
            <w:r>
              <w:t>«Котята и щенята»</w:t>
            </w:r>
            <w:r>
              <w:rPr>
                <w:bCs/>
              </w:rPr>
              <w:t>.</w:t>
            </w:r>
          </w:p>
          <w:p w:rsidR="0087356E" w:rsidRDefault="0087356E" w:rsidP="00015FAC">
            <w:pPr>
              <w:rPr>
                <w:bCs/>
              </w:rPr>
            </w:pPr>
          </w:p>
          <w:p w:rsidR="009A6173" w:rsidRDefault="009A6173" w:rsidP="00015FAC">
            <w:pPr>
              <w:rPr>
                <w:b/>
                <w:lang w:eastAsia="en-US"/>
              </w:rPr>
            </w:pPr>
          </w:p>
          <w:p w:rsidR="009A6173" w:rsidRDefault="009A6173" w:rsidP="00015FAC">
            <w:pPr>
              <w:rPr>
                <w:b/>
                <w:lang w:eastAsia="en-US"/>
              </w:rPr>
            </w:pPr>
          </w:p>
          <w:p w:rsidR="00015FAC" w:rsidRDefault="00015FAC" w:rsidP="00015FAC">
            <w:pPr>
              <w:rPr>
                <w:bCs/>
              </w:rPr>
            </w:pPr>
            <w:r>
              <w:rPr>
                <w:b/>
                <w:lang w:eastAsia="en-US"/>
              </w:rPr>
              <w:t xml:space="preserve">4 неделя </w:t>
            </w:r>
            <w:r w:rsidR="0087356E">
              <w:rPr>
                <w:bCs/>
              </w:rPr>
              <w:t>(два занятия: первое -</w:t>
            </w:r>
            <w:r>
              <w:rPr>
                <w:bCs/>
              </w:rPr>
              <w:t xml:space="preserve"> подготовка зимнего</w:t>
            </w:r>
            <w:r w:rsidR="0087356E">
              <w:rPr>
                <w:bCs/>
              </w:rPr>
              <w:t xml:space="preserve"> спортивного праздника; второе -</w:t>
            </w:r>
            <w:r>
              <w:rPr>
                <w:bCs/>
              </w:rPr>
              <w:t xml:space="preserve"> проведение зимнего спортивного праздника).</w:t>
            </w:r>
          </w:p>
          <w:p w:rsidR="00015FAC" w:rsidRDefault="00015FAC" w:rsidP="00015FAC">
            <w:pPr>
              <w:rPr>
                <w:b/>
                <w:bCs/>
              </w:rPr>
            </w:pPr>
            <w:r>
              <w:rPr>
                <w:b/>
                <w:bCs/>
              </w:rPr>
              <w:t>«Зимний спортивный праздник»</w:t>
            </w:r>
          </w:p>
          <w:p w:rsidR="00015FAC" w:rsidRDefault="00015FAC" w:rsidP="00015FAC">
            <w:pPr>
              <w:rPr>
                <w:b/>
                <w:bCs/>
              </w:rPr>
            </w:pPr>
            <w:r>
              <w:rPr>
                <w:b/>
                <w:bCs/>
              </w:rPr>
              <w:t>Коммуникативная</w:t>
            </w:r>
          </w:p>
          <w:p w:rsidR="00015FAC" w:rsidRDefault="00015FAC" w:rsidP="00015FAC">
            <w:pPr>
              <w:rPr>
                <w:bCs/>
              </w:rPr>
            </w:pPr>
            <w:r>
              <w:rPr>
                <w:bCs/>
              </w:rPr>
              <w:t>Беседа о том, как будет проходить зимний спортивный праздник. Определение участников, команд.</w:t>
            </w:r>
          </w:p>
          <w:p w:rsidR="00D2775C" w:rsidRPr="009A6173" w:rsidRDefault="00015FAC" w:rsidP="00190DCE">
            <w:pPr>
              <w:rPr>
                <w:bCs/>
              </w:rPr>
            </w:pPr>
            <w:r>
              <w:rPr>
                <w:bCs/>
              </w:rPr>
              <w:t>Содержание спортивного праздника составляют игры, задания, игровые упражнения, состязания, которые состоя</w:t>
            </w:r>
            <w:r w:rsidR="009A6173">
              <w:rPr>
                <w:bCs/>
              </w:rPr>
              <w:t>т из освоенных детьми движений.</w:t>
            </w:r>
          </w:p>
        </w:tc>
        <w:tc>
          <w:tcPr>
            <w:tcW w:w="3119" w:type="dxa"/>
            <w:tcBorders>
              <w:top w:val="single" w:sz="4" w:space="0" w:color="auto"/>
              <w:left w:val="single" w:sz="4" w:space="0" w:color="auto"/>
              <w:bottom w:val="single" w:sz="4" w:space="0" w:color="auto"/>
              <w:right w:val="single" w:sz="4" w:space="0" w:color="auto"/>
            </w:tcBorders>
          </w:tcPr>
          <w:p w:rsidR="00190DCE" w:rsidRPr="00190DCE" w:rsidRDefault="00190DCE" w:rsidP="00190DCE">
            <w:pPr>
              <w:rPr>
                <w:bCs/>
              </w:rPr>
            </w:pPr>
            <w:r>
              <w:rPr>
                <w:b/>
              </w:rPr>
              <w:lastRenderedPageBreak/>
              <w:t>1 недел</w:t>
            </w:r>
            <w:proofErr w:type="gramStart"/>
            <w:r>
              <w:rPr>
                <w:b/>
              </w:rPr>
              <w:t>я</w:t>
            </w:r>
            <w:r>
              <w:rPr>
                <w:bCs/>
              </w:rPr>
              <w:t>(</w:t>
            </w:r>
            <w:proofErr w:type="gramEnd"/>
            <w:r>
              <w:rPr>
                <w:bCs/>
              </w:rPr>
              <w:t>два занятия: первое - на освоение двигательных упражнений, второе - на повторение, закрепление).</w:t>
            </w:r>
          </w:p>
          <w:p w:rsidR="00190DCE" w:rsidRDefault="00190DCE" w:rsidP="00190DCE">
            <w:pPr>
              <w:rPr>
                <w:b/>
              </w:rPr>
            </w:pPr>
            <w:r>
              <w:rPr>
                <w:b/>
              </w:rPr>
              <w:t>«Ходьба. Прыжки Бросание мяча».</w:t>
            </w:r>
          </w:p>
          <w:p w:rsidR="00190DCE" w:rsidRDefault="00190DCE" w:rsidP="00190DCE">
            <w:pPr>
              <w:rPr>
                <w:b/>
                <w:color w:val="00000A"/>
              </w:rPr>
            </w:pPr>
            <w:r>
              <w:rPr>
                <w:b/>
              </w:rPr>
              <w:t>Двигательная</w:t>
            </w:r>
          </w:p>
          <w:p w:rsidR="00190DCE" w:rsidRDefault="00190DCE" w:rsidP="00190DCE">
            <w:r>
              <w:t xml:space="preserve">Вводная часть   Ходьба с остановкой по сигналу </w:t>
            </w:r>
            <w:r>
              <w:lastRenderedPageBreak/>
              <w:t>«Фигура!», с изменением направления, между предметами, врассыпную. Бег в умеренном темпе до 1,5 мин. Перестроение в колонны по два и по три.</w:t>
            </w:r>
          </w:p>
          <w:p w:rsidR="00190DCE" w:rsidRDefault="00190DCE" w:rsidP="00190DCE">
            <w:r>
              <w:t>Общеразвивающие упражнения.</w:t>
            </w:r>
          </w:p>
          <w:p w:rsidR="00190DCE" w:rsidRDefault="00190DCE" w:rsidP="00190DCE">
            <w:pPr>
              <w:shd w:val="clear" w:color="auto" w:fill="FFFFFF"/>
            </w:pPr>
            <w:r>
              <w:t>Круговые движения согнутыми в локтях руками (кисти у плеч).</w:t>
            </w:r>
          </w:p>
          <w:p w:rsidR="00190DCE" w:rsidRDefault="00190DCE" w:rsidP="00190DCE">
            <w:pPr>
              <w:shd w:val="clear" w:color="auto" w:fill="FFFFFF"/>
              <w:rPr>
                <w:rFonts w:eastAsiaTheme="minorHAnsi"/>
              </w:rPr>
            </w:pPr>
            <w:r>
              <w:t>Поочередные поднятия ноги, согнутой в колене.</w:t>
            </w:r>
          </w:p>
          <w:p w:rsidR="00190DCE" w:rsidRDefault="00190DCE" w:rsidP="00190DCE">
            <w:pPr>
              <w:shd w:val="clear" w:color="auto" w:fill="FFFFFF"/>
            </w:pPr>
            <w:r>
              <w:t xml:space="preserve">Свободные </w:t>
            </w:r>
            <w:proofErr w:type="gramStart"/>
            <w:r>
              <w:t>махи</w:t>
            </w:r>
            <w:proofErr w:type="gramEnd"/>
            <w:r>
              <w:t xml:space="preserve"> ногами вперед-назад, держась за опору.</w:t>
            </w:r>
          </w:p>
          <w:p w:rsidR="00190DCE" w:rsidRDefault="00190DCE" w:rsidP="00190DCE">
            <w:pPr>
              <w:shd w:val="clear" w:color="auto" w:fill="FFFFFF"/>
            </w:pPr>
            <w:r>
              <w:t>Основные движения по теме недели.</w:t>
            </w:r>
          </w:p>
          <w:p w:rsidR="00190DCE" w:rsidRDefault="00190DCE" w:rsidP="00190DCE">
            <w:pPr>
              <w:shd w:val="clear" w:color="auto" w:fill="FFFFFF"/>
            </w:pPr>
            <w:r>
              <w:t>Ходьба с перешагивани</w:t>
            </w:r>
            <w:r>
              <w:softHyphen/>
              <w:t>ем через набивные мячи. Прыжки через короткую скакалку с продвижением вперед. Бросание мяча вверх и ловля его двумя руками.</w:t>
            </w:r>
          </w:p>
          <w:p w:rsidR="00190DCE" w:rsidRDefault="00190DCE" w:rsidP="00190DCE">
            <w:pPr>
              <w:shd w:val="clear" w:color="auto" w:fill="FFFFFF"/>
            </w:pPr>
            <w:r>
              <w:t xml:space="preserve"> Ходьба по гимнастиче</w:t>
            </w:r>
            <w:r>
              <w:softHyphen/>
              <w:t>ской скамейке боком при</w:t>
            </w:r>
            <w:r>
              <w:softHyphen/>
              <w:t>ставным шагом, руки за го</w:t>
            </w:r>
            <w:r>
              <w:softHyphen/>
              <w:t>лову</w:t>
            </w:r>
          </w:p>
          <w:p w:rsidR="00190DCE" w:rsidRDefault="00190DCE" w:rsidP="00190DCE">
            <w:pPr>
              <w:shd w:val="clear" w:color="auto" w:fill="FFFFFF"/>
              <w:rPr>
                <w:rFonts w:eastAsiaTheme="minorHAnsi"/>
              </w:rPr>
            </w:pPr>
            <w:r>
              <w:t>Бросание мяча с произ</w:t>
            </w:r>
            <w:r>
              <w:softHyphen/>
              <w:t xml:space="preserve">ведением хлопка. </w:t>
            </w:r>
          </w:p>
          <w:p w:rsidR="00190DCE" w:rsidRDefault="00190DCE" w:rsidP="00190DCE">
            <w:pPr>
              <w:shd w:val="clear" w:color="auto" w:fill="FFFFFF"/>
            </w:pPr>
            <w:r>
              <w:t>Прыжки через скакалку с промежуточным подско</w:t>
            </w:r>
            <w:r>
              <w:softHyphen/>
              <w:t>ком.  Прыжки на двух ногах через 5-6 шнуров</w:t>
            </w:r>
          </w:p>
          <w:p w:rsidR="00190DCE" w:rsidRDefault="00190DCE" w:rsidP="00190DCE">
            <w:pPr>
              <w:shd w:val="clear" w:color="auto" w:fill="FFFFFF"/>
              <w:rPr>
                <w:b/>
              </w:rPr>
            </w:pPr>
            <w:r>
              <w:rPr>
                <w:b/>
              </w:rPr>
              <w:t>Игровая</w:t>
            </w:r>
          </w:p>
          <w:p w:rsidR="00D2775C" w:rsidRDefault="00190DCE" w:rsidP="00190DCE">
            <w:r>
              <w:t xml:space="preserve"> «Эхо».</w:t>
            </w:r>
          </w:p>
          <w:p w:rsidR="0052038E" w:rsidRDefault="0052038E" w:rsidP="00190DCE"/>
          <w:p w:rsidR="00190DCE" w:rsidRDefault="00190DCE" w:rsidP="00190DCE">
            <w:pPr>
              <w:rPr>
                <w:bCs/>
              </w:rPr>
            </w:pPr>
            <w:r w:rsidRPr="003A1BB6">
              <w:rPr>
                <w:b/>
                <w:bCs/>
              </w:rPr>
              <w:t>2 недел</w:t>
            </w:r>
            <w:proofErr w:type="gramStart"/>
            <w:r w:rsidRPr="003A1BB6">
              <w:rPr>
                <w:b/>
                <w:bCs/>
              </w:rPr>
              <w:t>я</w:t>
            </w:r>
            <w:r>
              <w:rPr>
                <w:bCs/>
              </w:rPr>
              <w:t>(</w:t>
            </w:r>
            <w:proofErr w:type="gramEnd"/>
            <w:r>
              <w:rPr>
                <w:bCs/>
              </w:rPr>
              <w:t xml:space="preserve">два занятия: первое - на освоение двигательных упражнений, второе - на </w:t>
            </w:r>
            <w:r>
              <w:rPr>
                <w:bCs/>
              </w:rPr>
              <w:lastRenderedPageBreak/>
              <w:t>повторение, закрепление).</w:t>
            </w:r>
          </w:p>
          <w:p w:rsidR="00190DCE" w:rsidRDefault="00190DCE" w:rsidP="00190DCE">
            <w:pPr>
              <w:rPr>
                <w:b/>
                <w:color w:val="00000A"/>
              </w:rPr>
            </w:pPr>
            <w:r>
              <w:rPr>
                <w:b/>
              </w:rPr>
              <w:t>«Равновесие».</w:t>
            </w:r>
          </w:p>
          <w:p w:rsidR="00190DCE" w:rsidRDefault="00190DCE" w:rsidP="00190DCE">
            <w:pPr>
              <w:rPr>
                <w:b/>
                <w:color w:val="00000A"/>
              </w:rPr>
            </w:pPr>
            <w:r>
              <w:rPr>
                <w:b/>
              </w:rPr>
              <w:t>Двигательная</w:t>
            </w:r>
          </w:p>
          <w:p w:rsidR="00190DCE" w:rsidRDefault="00190DCE" w:rsidP="00190DCE">
            <w:pPr>
              <w:shd w:val="clear" w:color="auto" w:fill="FFFFFF"/>
            </w:pPr>
            <w:r>
              <w:t>Вводная часть. Ходьба и бег в чередовании (ходьба -10 м, бег - 20 м), врассыпную; строевые упражнения; перестроение в колонны по одному и по два в движении. Ходьба и бег с чередованием.</w:t>
            </w:r>
          </w:p>
          <w:p w:rsidR="00190DCE" w:rsidRDefault="00190DCE" w:rsidP="00190DCE">
            <w:pPr>
              <w:shd w:val="clear" w:color="auto" w:fill="FFFFFF"/>
            </w:pPr>
            <w:r>
              <w:t>Основные движения по теме недели.</w:t>
            </w:r>
          </w:p>
          <w:p w:rsidR="00190DCE" w:rsidRDefault="00190DCE" w:rsidP="00190DCE">
            <w:pPr>
              <w:shd w:val="clear" w:color="auto" w:fill="FFFFFF"/>
            </w:pPr>
            <w:r>
              <w:t>Ходьба по гимнастической скамейке: боком, приставным шагом, с приседанием на одной ноге.</w:t>
            </w:r>
          </w:p>
          <w:p w:rsidR="00190DCE" w:rsidRDefault="00190DCE" w:rsidP="00190DCE">
            <w:pPr>
              <w:shd w:val="clear" w:color="auto" w:fill="FFFFFF"/>
            </w:pPr>
            <w:r>
              <w:t>Перешагивание через палку, обруч, веревку.</w:t>
            </w:r>
          </w:p>
          <w:p w:rsidR="00190DCE" w:rsidRDefault="00190DCE" w:rsidP="00190DCE">
            <w:pPr>
              <w:shd w:val="clear" w:color="auto" w:fill="FFFFFF"/>
            </w:pPr>
            <w:r>
              <w:t>Стоя на скамейке подпрыгивать и мягко приземляться на нее.</w:t>
            </w:r>
          </w:p>
          <w:p w:rsidR="00190DCE" w:rsidRDefault="00190DCE" w:rsidP="00190DCE">
            <w:pPr>
              <w:shd w:val="clear" w:color="auto" w:fill="FFFFFF"/>
            </w:pPr>
            <w:r>
              <w:t>Пройти пот узкой стороне скамейки прямо и боком. Балансировать н</w:t>
            </w:r>
            <w:r w:rsidR="0087356E">
              <w:t>а большом набивном мяче.</w:t>
            </w:r>
          </w:p>
          <w:p w:rsidR="00190DCE" w:rsidRDefault="00190DCE" w:rsidP="00190DCE">
            <w:pPr>
              <w:shd w:val="clear" w:color="auto" w:fill="FFFFFF"/>
              <w:rPr>
                <w:b/>
              </w:rPr>
            </w:pPr>
            <w:r>
              <w:rPr>
                <w:b/>
              </w:rPr>
              <w:t>Игровая</w:t>
            </w:r>
          </w:p>
          <w:p w:rsidR="00190DCE" w:rsidRDefault="00190DCE" w:rsidP="00190DCE">
            <w:pPr>
              <w:shd w:val="clear" w:color="auto" w:fill="FFFFFF"/>
            </w:pPr>
            <w:r>
              <w:t>«Ловля обезьян», эстафета</w:t>
            </w:r>
          </w:p>
          <w:p w:rsidR="00190DCE" w:rsidRDefault="0087356E" w:rsidP="00190DCE">
            <w:r>
              <w:t>«Передал - садись».</w:t>
            </w:r>
          </w:p>
          <w:p w:rsidR="00190DCE" w:rsidRDefault="00190DCE" w:rsidP="00190DCE">
            <w:pPr>
              <w:rPr>
                <w:b/>
              </w:rPr>
            </w:pPr>
            <w:r>
              <w:rPr>
                <w:b/>
              </w:rPr>
              <w:t>Трудовая</w:t>
            </w:r>
          </w:p>
          <w:p w:rsidR="00190DCE" w:rsidRDefault="00190DCE" w:rsidP="00190DCE">
            <w:r>
              <w:t>Уборка инвентаря.</w:t>
            </w:r>
          </w:p>
          <w:p w:rsidR="00190DCE" w:rsidRDefault="00190DCE" w:rsidP="00190DCE"/>
          <w:p w:rsidR="00190DCE" w:rsidRDefault="00190DCE" w:rsidP="00190DCE">
            <w:pPr>
              <w:rPr>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190DCE" w:rsidRDefault="00190DCE" w:rsidP="00190DCE">
            <w:pPr>
              <w:rPr>
                <w:b/>
                <w:color w:val="00000A"/>
              </w:rPr>
            </w:pPr>
            <w:r>
              <w:rPr>
                <w:b/>
              </w:rPr>
              <w:t>«Ходьба на лыжах. Катание на санках».</w:t>
            </w:r>
          </w:p>
          <w:p w:rsidR="00190DCE" w:rsidRDefault="00190DCE" w:rsidP="00190DCE">
            <w:pPr>
              <w:rPr>
                <w:b/>
                <w:color w:val="00000A"/>
              </w:rPr>
            </w:pPr>
            <w:r>
              <w:rPr>
                <w:b/>
              </w:rPr>
              <w:t>Коммуникативная</w:t>
            </w:r>
          </w:p>
          <w:p w:rsidR="00190DCE" w:rsidRDefault="00190DCE" w:rsidP="00190DCE">
            <w:r>
              <w:t>Беседа о зимни</w:t>
            </w:r>
            <w:r w:rsidR="0087356E">
              <w:t xml:space="preserve">х видах спорта </w:t>
            </w:r>
            <w:r w:rsidR="0087356E">
              <w:lastRenderedPageBreak/>
              <w:t>Ходьба на лыжах.</w:t>
            </w:r>
          </w:p>
          <w:p w:rsidR="00190DCE" w:rsidRDefault="00190DCE" w:rsidP="00190DCE">
            <w:pPr>
              <w:rPr>
                <w:b/>
              </w:rPr>
            </w:pPr>
            <w:r>
              <w:rPr>
                <w:b/>
              </w:rPr>
              <w:t>Двигательная</w:t>
            </w:r>
          </w:p>
          <w:p w:rsidR="00190DCE" w:rsidRDefault="00190DCE" w:rsidP="00190DCE">
            <w:r>
              <w:t>Подготовка лыжного снаряжения. Инструктаж педагога.</w:t>
            </w:r>
          </w:p>
          <w:p w:rsidR="00190DCE" w:rsidRDefault="00190DCE" w:rsidP="00190DCE">
            <w:r>
              <w:t>Передвижение переменным шагом</w:t>
            </w:r>
            <w:r w:rsidR="0087356E">
              <w:t xml:space="preserve"> по лыжне, друг за другом (400 - 500</w:t>
            </w:r>
            <w:r>
              <w:t xml:space="preserve"> метров)</w:t>
            </w:r>
          </w:p>
          <w:p w:rsidR="00190DCE" w:rsidRDefault="00190DCE" w:rsidP="00190DCE">
            <w:r>
              <w:t xml:space="preserve"> Подъем в горку «лесенкой».</w:t>
            </w:r>
          </w:p>
          <w:p w:rsidR="00190DCE" w:rsidRDefault="00190DCE" w:rsidP="00190DCE">
            <w:r>
              <w:t>Спуск. Торможение</w:t>
            </w:r>
          </w:p>
          <w:p w:rsidR="00190DCE" w:rsidRDefault="00190DCE" w:rsidP="00190DCE">
            <w:r>
              <w:t xml:space="preserve"> Катание на санках с небольшой горки.</w:t>
            </w:r>
          </w:p>
          <w:p w:rsidR="00190DCE" w:rsidRDefault="00190DCE" w:rsidP="00190DCE">
            <w:r>
              <w:t>Игровая.</w:t>
            </w:r>
          </w:p>
          <w:p w:rsidR="00190DCE" w:rsidRDefault="00190DCE" w:rsidP="00190DCE">
            <w:r>
              <w:t>Игры на лыжах: «Кто быстрее», «Шире шаг».</w:t>
            </w:r>
          </w:p>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87356E" w:rsidRDefault="0087356E" w:rsidP="00190DCE"/>
          <w:p w:rsidR="009A6173" w:rsidRDefault="009A6173" w:rsidP="00B46389">
            <w:pPr>
              <w:rPr>
                <w:b/>
                <w:lang w:eastAsia="en-US"/>
              </w:rPr>
            </w:pPr>
          </w:p>
          <w:p w:rsidR="00B46389" w:rsidRDefault="00B46389" w:rsidP="00B46389">
            <w:pPr>
              <w:rPr>
                <w:bCs/>
              </w:rPr>
            </w:pPr>
            <w:r>
              <w:rPr>
                <w:b/>
                <w:lang w:eastAsia="en-US"/>
              </w:rPr>
              <w:t xml:space="preserve">4 неделя </w:t>
            </w:r>
            <w:r>
              <w:rPr>
                <w:bCs/>
              </w:rPr>
              <w:t>(два занятия: первое - на освоение двигательных упражнений, второе - на повторение, закрепление).</w:t>
            </w:r>
          </w:p>
          <w:p w:rsidR="00B46389" w:rsidRDefault="00B46389" w:rsidP="00B46389">
            <w:pPr>
              <w:rPr>
                <w:b/>
              </w:rPr>
            </w:pPr>
            <w:r>
              <w:rPr>
                <w:b/>
              </w:rPr>
              <w:t>«Катание на коньках»</w:t>
            </w:r>
          </w:p>
          <w:p w:rsidR="00B46389" w:rsidRDefault="00B46389" w:rsidP="00B46389">
            <w:pPr>
              <w:rPr>
                <w:b/>
                <w:color w:val="00000A"/>
              </w:rPr>
            </w:pPr>
            <w:r>
              <w:rPr>
                <w:b/>
              </w:rPr>
              <w:t>Коммуникативная</w:t>
            </w:r>
          </w:p>
          <w:p w:rsidR="00B46389" w:rsidRDefault="00B46389" w:rsidP="00B46389">
            <w:r>
              <w:t>Беседа о зимних видах спорта ката</w:t>
            </w:r>
            <w:r w:rsidR="0087356E">
              <w:t>ние на коньках.</w:t>
            </w:r>
          </w:p>
          <w:p w:rsidR="00B46389" w:rsidRDefault="00B46389" w:rsidP="00B46389">
            <w:pPr>
              <w:rPr>
                <w:b/>
              </w:rPr>
            </w:pPr>
            <w:r>
              <w:rPr>
                <w:b/>
              </w:rPr>
              <w:t>Двигательная</w:t>
            </w:r>
          </w:p>
          <w:p w:rsidR="00B46389" w:rsidRDefault="00B46389" w:rsidP="00B46389">
            <w:r>
              <w:t xml:space="preserve"> Инструктаж педагога.</w:t>
            </w:r>
          </w:p>
          <w:p w:rsidR="00B46389" w:rsidRDefault="00B46389" w:rsidP="00B46389">
            <w:r>
              <w:t>Правильное исходное положение. Сохранение равновесия (на снегу, на льду). Скольжение на двух ногах.</w:t>
            </w:r>
            <w:r w:rsidR="0087356E">
              <w:t xml:space="preserve"> Катание по </w:t>
            </w:r>
            <w:proofErr w:type="gramStart"/>
            <w:r w:rsidR="0087356E">
              <w:t>прямой</w:t>
            </w:r>
            <w:proofErr w:type="gramEnd"/>
            <w:r w:rsidR="0087356E">
              <w:t>. Торможение.</w:t>
            </w:r>
          </w:p>
          <w:p w:rsidR="00B46389" w:rsidRDefault="00B46389" w:rsidP="00B46389">
            <w:pPr>
              <w:rPr>
                <w:b/>
              </w:rPr>
            </w:pPr>
            <w:r>
              <w:rPr>
                <w:b/>
              </w:rPr>
              <w:t>Игровая</w:t>
            </w:r>
          </w:p>
          <w:p w:rsidR="00B46389" w:rsidRDefault="00B46389" w:rsidP="009A6173">
            <w:pPr>
              <w:rPr>
                <w:b/>
                <w:lang w:eastAsia="en-US"/>
              </w:rPr>
            </w:pPr>
            <w:r>
              <w:t>Игры на коньках: «Пружинки», «Кто дальше»</w:t>
            </w:r>
            <w:r w:rsidR="0087356E">
              <w:t>.</w:t>
            </w:r>
          </w:p>
        </w:tc>
        <w:tc>
          <w:tcPr>
            <w:tcW w:w="3118" w:type="dxa"/>
            <w:tcBorders>
              <w:top w:val="single" w:sz="4" w:space="0" w:color="auto"/>
              <w:left w:val="single" w:sz="4" w:space="0" w:color="auto"/>
              <w:bottom w:val="single" w:sz="4" w:space="0" w:color="auto"/>
              <w:right w:val="single" w:sz="4" w:space="0" w:color="auto"/>
            </w:tcBorders>
          </w:tcPr>
          <w:p w:rsidR="00190DCE" w:rsidRPr="00190DCE" w:rsidRDefault="00190DCE" w:rsidP="00190DCE">
            <w:pPr>
              <w:rPr>
                <w:bCs/>
              </w:rPr>
            </w:pPr>
            <w:r>
              <w:rPr>
                <w:b/>
              </w:rPr>
              <w:lastRenderedPageBreak/>
              <w:t>1 недел</w:t>
            </w:r>
            <w:proofErr w:type="gramStart"/>
            <w:r>
              <w:rPr>
                <w:b/>
              </w:rPr>
              <w:t>я</w:t>
            </w:r>
            <w:r>
              <w:rPr>
                <w:bCs/>
              </w:rPr>
              <w:t>(</w:t>
            </w:r>
            <w:proofErr w:type="gramEnd"/>
            <w:r>
              <w:rPr>
                <w:bCs/>
              </w:rPr>
              <w:t>два занятия: первое - на освоение двигательных упражнений, второе - на повторение, закрепление).</w:t>
            </w:r>
          </w:p>
          <w:p w:rsidR="00190DCE" w:rsidRDefault="00190DCE" w:rsidP="00190DCE">
            <w:pPr>
              <w:rPr>
                <w:b/>
              </w:rPr>
            </w:pPr>
            <w:r>
              <w:rPr>
                <w:b/>
              </w:rPr>
              <w:t>«Ходьба. Прыжки Бросание мяча».</w:t>
            </w:r>
          </w:p>
          <w:p w:rsidR="00190DCE" w:rsidRDefault="00190DCE" w:rsidP="00190DCE">
            <w:pPr>
              <w:rPr>
                <w:b/>
                <w:color w:val="00000A"/>
              </w:rPr>
            </w:pPr>
            <w:r>
              <w:rPr>
                <w:b/>
              </w:rPr>
              <w:t>Двигательная</w:t>
            </w:r>
          </w:p>
          <w:p w:rsidR="00190DCE" w:rsidRDefault="00190DCE" w:rsidP="00190DCE">
            <w:r>
              <w:t xml:space="preserve">Вводная часть   Ходьба с остановкой по сигналу </w:t>
            </w:r>
            <w:r>
              <w:lastRenderedPageBreak/>
              <w:t>«Фигура!», с изменением направления, между предметами, врассыпную. Бег в умеренном темпе до 1,5 мин. Перестроение в колонны по два и по три.</w:t>
            </w:r>
          </w:p>
          <w:p w:rsidR="00190DCE" w:rsidRDefault="00190DCE" w:rsidP="00190DCE">
            <w:r>
              <w:t>Общеразвивающие упражнения.</w:t>
            </w:r>
          </w:p>
          <w:p w:rsidR="00190DCE" w:rsidRDefault="00190DCE" w:rsidP="00190DCE">
            <w:pPr>
              <w:shd w:val="clear" w:color="auto" w:fill="FFFFFF"/>
            </w:pPr>
            <w:r>
              <w:t>Круговые движения согнутыми в локтях руками (кисти у плеч).</w:t>
            </w:r>
          </w:p>
          <w:p w:rsidR="00190DCE" w:rsidRDefault="00190DCE" w:rsidP="00190DCE">
            <w:pPr>
              <w:shd w:val="clear" w:color="auto" w:fill="FFFFFF"/>
              <w:rPr>
                <w:rFonts w:eastAsiaTheme="minorHAnsi"/>
              </w:rPr>
            </w:pPr>
            <w:r>
              <w:t>Поочередные поднятия ноги, согнутой в колене.</w:t>
            </w:r>
          </w:p>
          <w:p w:rsidR="00190DCE" w:rsidRDefault="00190DCE" w:rsidP="00190DCE">
            <w:pPr>
              <w:shd w:val="clear" w:color="auto" w:fill="FFFFFF"/>
            </w:pPr>
            <w:r>
              <w:t xml:space="preserve">Свободные </w:t>
            </w:r>
            <w:proofErr w:type="gramStart"/>
            <w:r>
              <w:t>махи</w:t>
            </w:r>
            <w:proofErr w:type="gramEnd"/>
            <w:r>
              <w:t xml:space="preserve"> ногами вперед-назад, держась за опору.</w:t>
            </w:r>
          </w:p>
          <w:p w:rsidR="00190DCE" w:rsidRDefault="00190DCE" w:rsidP="00190DCE">
            <w:pPr>
              <w:shd w:val="clear" w:color="auto" w:fill="FFFFFF"/>
            </w:pPr>
            <w:r>
              <w:t>Основные движения по теме недели.</w:t>
            </w:r>
          </w:p>
          <w:p w:rsidR="00190DCE" w:rsidRDefault="00190DCE" w:rsidP="00190DCE">
            <w:pPr>
              <w:shd w:val="clear" w:color="auto" w:fill="FFFFFF"/>
            </w:pPr>
            <w:r>
              <w:t>Ходьба с перешагивани</w:t>
            </w:r>
            <w:r>
              <w:softHyphen/>
              <w:t>ем через набивные мячи. Прыжки через короткую скакалку с продвижением вперед. Бросание мяча вверх и ловля его двумя руками.</w:t>
            </w:r>
          </w:p>
          <w:p w:rsidR="00190DCE" w:rsidRDefault="00190DCE" w:rsidP="00190DCE">
            <w:pPr>
              <w:shd w:val="clear" w:color="auto" w:fill="FFFFFF"/>
            </w:pPr>
            <w:r>
              <w:t xml:space="preserve"> Ходьба по гимнастиче</w:t>
            </w:r>
            <w:r>
              <w:softHyphen/>
              <w:t>ской скамейке боком при</w:t>
            </w:r>
            <w:r>
              <w:softHyphen/>
              <w:t>ставным шагом, руки за го</w:t>
            </w:r>
            <w:r>
              <w:softHyphen/>
              <w:t>лову</w:t>
            </w:r>
          </w:p>
          <w:p w:rsidR="00190DCE" w:rsidRDefault="00190DCE" w:rsidP="00190DCE">
            <w:pPr>
              <w:shd w:val="clear" w:color="auto" w:fill="FFFFFF"/>
              <w:rPr>
                <w:rFonts w:eastAsiaTheme="minorHAnsi"/>
              </w:rPr>
            </w:pPr>
            <w:r>
              <w:t>Бросание мяча с произ</w:t>
            </w:r>
            <w:r>
              <w:softHyphen/>
              <w:t xml:space="preserve">ведением хлопка. </w:t>
            </w:r>
          </w:p>
          <w:p w:rsidR="00190DCE" w:rsidRDefault="00190DCE" w:rsidP="00190DCE">
            <w:pPr>
              <w:shd w:val="clear" w:color="auto" w:fill="FFFFFF"/>
            </w:pPr>
            <w:r>
              <w:t>Прыжки через скакалку с промежуточным подско</w:t>
            </w:r>
            <w:r>
              <w:softHyphen/>
              <w:t>ком.  Прыжки на двух ногах через 5-6 шнуров</w:t>
            </w:r>
          </w:p>
          <w:p w:rsidR="00190DCE" w:rsidRDefault="00190DCE" w:rsidP="00190DCE">
            <w:pPr>
              <w:shd w:val="clear" w:color="auto" w:fill="FFFFFF"/>
              <w:rPr>
                <w:b/>
              </w:rPr>
            </w:pPr>
            <w:r>
              <w:rPr>
                <w:b/>
              </w:rPr>
              <w:t>Игровая</w:t>
            </w:r>
          </w:p>
          <w:p w:rsidR="00D2775C" w:rsidRDefault="00190DCE" w:rsidP="00190DCE">
            <w:r>
              <w:t xml:space="preserve"> «Эхо».</w:t>
            </w:r>
          </w:p>
          <w:p w:rsidR="0052038E" w:rsidRDefault="0052038E" w:rsidP="00190DCE"/>
          <w:p w:rsidR="00190DCE" w:rsidRDefault="00190DCE" w:rsidP="00190DCE">
            <w:pPr>
              <w:rPr>
                <w:bCs/>
              </w:rPr>
            </w:pPr>
            <w:r w:rsidRPr="003A1BB6">
              <w:rPr>
                <w:b/>
                <w:bCs/>
              </w:rPr>
              <w:t>2 недел</w:t>
            </w:r>
            <w:proofErr w:type="gramStart"/>
            <w:r w:rsidRPr="003A1BB6">
              <w:rPr>
                <w:b/>
                <w:bCs/>
              </w:rPr>
              <w:t>я</w:t>
            </w:r>
            <w:r>
              <w:rPr>
                <w:bCs/>
              </w:rPr>
              <w:t>(</w:t>
            </w:r>
            <w:proofErr w:type="gramEnd"/>
            <w:r>
              <w:rPr>
                <w:bCs/>
              </w:rPr>
              <w:t xml:space="preserve">два занятия: первое - на освоение двигательных упражнений, второе - на </w:t>
            </w:r>
            <w:r>
              <w:rPr>
                <w:bCs/>
              </w:rPr>
              <w:lastRenderedPageBreak/>
              <w:t>повторение, закрепление).</w:t>
            </w:r>
          </w:p>
          <w:p w:rsidR="00190DCE" w:rsidRDefault="00190DCE" w:rsidP="00190DCE">
            <w:pPr>
              <w:rPr>
                <w:b/>
                <w:color w:val="00000A"/>
              </w:rPr>
            </w:pPr>
            <w:r>
              <w:rPr>
                <w:b/>
              </w:rPr>
              <w:t>«Равновесие».</w:t>
            </w:r>
          </w:p>
          <w:p w:rsidR="00190DCE" w:rsidRDefault="00190DCE" w:rsidP="00190DCE">
            <w:pPr>
              <w:rPr>
                <w:b/>
                <w:color w:val="00000A"/>
              </w:rPr>
            </w:pPr>
            <w:r>
              <w:rPr>
                <w:b/>
              </w:rPr>
              <w:t>Двигательная</w:t>
            </w:r>
          </w:p>
          <w:p w:rsidR="00190DCE" w:rsidRDefault="00190DCE" w:rsidP="00190DCE">
            <w:pPr>
              <w:shd w:val="clear" w:color="auto" w:fill="FFFFFF"/>
            </w:pPr>
            <w:r>
              <w:t>Вводная часть. Ходьба и бег в чередовании (ходьба -10 м, бег - 20 м), врассыпную; строевые упражнения; перестроение в колонны по одному и по два в движении. Ходьба и бег с чередованием.</w:t>
            </w:r>
          </w:p>
          <w:p w:rsidR="00190DCE" w:rsidRDefault="00190DCE" w:rsidP="00190DCE">
            <w:pPr>
              <w:shd w:val="clear" w:color="auto" w:fill="FFFFFF"/>
            </w:pPr>
            <w:r>
              <w:t>Основные движения по теме недели.</w:t>
            </w:r>
          </w:p>
          <w:p w:rsidR="00190DCE" w:rsidRDefault="00190DCE" w:rsidP="00190DCE">
            <w:pPr>
              <w:shd w:val="clear" w:color="auto" w:fill="FFFFFF"/>
            </w:pPr>
            <w:r>
              <w:t>Ходьба по гимнастической скамейке: боком, приставным шагом, с приседанием на одной ноге.</w:t>
            </w:r>
          </w:p>
          <w:p w:rsidR="00190DCE" w:rsidRDefault="00190DCE" w:rsidP="00190DCE">
            <w:pPr>
              <w:shd w:val="clear" w:color="auto" w:fill="FFFFFF"/>
            </w:pPr>
            <w:r>
              <w:t>Перешагивание через палку, обруч, веревку.</w:t>
            </w:r>
          </w:p>
          <w:p w:rsidR="00190DCE" w:rsidRDefault="00190DCE" w:rsidP="00190DCE">
            <w:pPr>
              <w:shd w:val="clear" w:color="auto" w:fill="FFFFFF"/>
            </w:pPr>
            <w:r>
              <w:t>Стоя на скамейке подпрыгивать и мягко приземляться на нее.</w:t>
            </w:r>
          </w:p>
          <w:p w:rsidR="00190DCE" w:rsidRDefault="00190DCE" w:rsidP="00190DCE">
            <w:pPr>
              <w:shd w:val="clear" w:color="auto" w:fill="FFFFFF"/>
            </w:pPr>
            <w:r>
              <w:t>Пройти пот узкой стороне скамейки прямо и боком. Балансировать на большом набивно</w:t>
            </w:r>
            <w:r w:rsidR="0087356E">
              <w:t>м мяче.</w:t>
            </w:r>
          </w:p>
          <w:p w:rsidR="00190DCE" w:rsidRDefault="00190DCE" w:rsidP="00190DCE">
            <w:pPr>
              <w:shd w:val="clear" w:color="auto" w:fill="FFFFFF"/>
              <w:rPr>
                <w:b/>
              </w:rPr>
            </w:pPr>
            <w:r>
              <w:rPr>
                <w:b/>
              </w:rPr>
              <w:t>Игровая</w:t>
            </w:r>
          </w:p>
          <w:p w:rsidR="00190DCE" w:rsidRDefault="00190DCE" w:rsidP="00190DCE">
            <w:pPr>
              <w:shd w:val="clear" w:color="auto" w:fill="FFFFFF"/>
            </w:pPr>
            <w:r>
              <w:t>«Ловля обезьян», эстафета</w:t>
            </w:r>
          </w:p>
          <w:p w:rsidR="00190DCE" w:rsidRDefault="0087356E" w:rsidP="00190DCE">
            <w:r>
              <w:t>«Передал - садись».</w:t>
            </w:r>
          </w:p>
          <w:p w:rsidR="00190DCE" w:rsidRDefault="00190DCE" w:rsidP="00190DCE">
            <w:pPr>
              <w:rPr>
                <w:b/>
              </w:rPr>
            </w:pPr>
            <w:r>
              <w:rPr>
                <w:b/>
              </w:rPr>
              <w:t>Трудовая</w:t>
            </w:r>
          </w:p>
          <w:p w:rsidR="00190DCE" w:rsidRDefault="00190DCE" w:rsidP="00190DCE">
            <w:r>
              <w:t>Уборка инвентаря.</w:t>
            </w:r>
          </w:p>
          <w:p w:rsidR="0087356E" w:rsidRDefault="0087356E" w:rsidP="00190DCE"/>
          <w:p w:rsidR="00B46389" w:rsidRDefault="00B46389" w:rsidP="00B46389">
            <w:pPr>
              <w:rPr>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B46389" w:rsidRDefault="00B46389" w:rsidP="00B46389">
            <w:pPr>
              <w:rPr>
                <w:b/>
                <w:color w:val="00000A"/>
              </w:rPr>
            </w:pPr>
            <w:r>
              <w:rPr>
                <w:b/>
              </w:rPr>
              <w:t>«Ходьба на лыжах. Катание на санках».</w:t>
            </w:r>
          </w:p>
          <w:p w:rsidR="00B46389" w:rsidRDefault="00B46389" w:rsidP="00B46389">
            <w:pPr>
              <w:rPr>
                <w:b/>
                <w:color w:val="00000A"/>
              </w:rPr>
            </w:pPr>
            <w:r>
              <w:rPr>
                <w:b/>
              </w:rPr>
              <w:t>Коммуникативная</w:t>
            </w:r>
          </w:p>
          <w:p w:rsidR="00B46389" w:rsidRDefault="00B46389" w:rsidP="00B46389">
            <w:r>
              <w:t>Беседа о зимни</w:t>
            </w:r>
            <w:r w:rsidR="0087356E">
              <w:t xml:space="preserve">х видах спорта </w:t>
            </w:r>
            <w:r w:rsidR="0087356E">
              <w:lastRenderedPageBreak/>
              <w:t>Ходьба на лыжах.</w:t>
            </w:r>
          </w:p>
          <w:p w:rsidR="00B46389" w:rsidRDefault="00B46389" w:rsidP="00B46389">
            <w:pPr>
              <w:rPr>
                <w:b/>
              </w:rPr>
            </w:pPr>
            <w:r>
              <w:rPr>
                <w:b/>
              </w:rPr>
              <w:t>Двигательная</w:t>
            </w:r>
          </w:p>
          <w:p w:rsidR="00B46389" w:rsidRDefault="00B46389" w:rsidP="00B46389">
            <w:r>
              <w:t>Подготовка лыжного снаряжения. Инструктаж педагога.</w:t>
            </w:r>
          </w:p>
          <w:p w:rsidR="00B46389" w:rsidRDefault="00B46389" w:rsidP="00B46389">
            <w:r>
              <w:t xml:space="preserve">Передвижение переменным шагом по </w:t>
            </w:r>
            <w:r w:rsidR="0087356E">
              <w:t>лыжне, друг за другом (400 -500</w:t>
            </w:r>
            <w:r>
              <w:t xml:space="preserve"> метров)</w:t>
            </w:r>
          </w:p>
          <w:p w:rsidR="00B46389" w:rsidRDefault="00B46389" w:rsidP="00B46389">
            <w:r>
              <w:t xml:space="preserve"> Подъем в горку «лесенкой».</w:t>
            </w:r>
          </w:p>
          <w:p w:rsidR="00B46389" w:rsidRDefault="00B46389" w:rsidP="00B46389">
            <w:r>
              <w:t>Спуск. Торможение</w:t>
            </w:r>
          </w:p>
          <w:p w:rsidR="00B46389" w:rsidRDefault="00B46389" w:rsidP="00B46389">
            <w:r>
              <w:t xml:space="preserve"> Катание на санках с небольшой горки.</w:t>
            </w:r>
          </w:p>
          <w:p w:rsidR="00B46389" w:rsidRDefault="00B46389" w:rsidP="00B46389">
            <w:r>
              <w:t>Игровая.</w:t>
            </w:r>
          </w:p>
          <w:p w:rsidR="00190DCE" w:rsidRDefault="00B46389" w:rsidP="00B46389">
            <w:r>
              <w:t>Игры на лыжах: «Кто быстрее», «Шире шаг».</w:t>
            </w:r>
          </w:p>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87356E" w:rsidRDefault="0087356E" w:rsidP="00B46389"/>
          <w:p w:rsidR="009A6173" w:rsidRDefault="009A6173" w:rsidP="00B46389">
            <w:pPr>
              <w:rPr>
                <w:b/>
                <w:lang w:eastAsia="en-US"/>
              </w:rPr>
            </w:pPr>
          </w:p>
          <w:p w:rsidR="00B46389" w:rsidRDefault="00B46389" w:rsidP="00B46389">
            <w:pPr>
              <w:rPr>
                <w:bCs/>
              </w:rPr>
            </w:pPr>
            <w:r>
              <w:rPr>
                <w:b/>
                <w:lang w:eastAsia="en-US"/>
              </w:rPr>
              <w:t xml:space="preserve">4 неделя </w:t>
            </w:r>
            <w:r>
              <w:rPr>
                <w:bCs/>
              </w:rPr>
              <w:t>(два занятия: первое - на освоение двигательных упражнений, второе - на повторение, закрепление).</w:t>
            </w:r>
          </w:p>
          <w:p w:rsidR="00B46389" w:rsidRDefault="00B46389" w:rsidP="00B46389">
            <w:pPr>
              <w:rPr>
                <w:b/>
              </w:rPr>
            </w:pPr>
            <w:r>
              <w:rPr>
                <w:b/>
              </w:rPr>
              <w:t>«Катание на коньках»</w:t>
            </w:r>
          </w:p>
          <w:p w:rsidR="00B46389" w:rsidRDefault="00B46389" w:rsidP="00B46389">
            <w:pPr>
              <w:rPr>
                <w:b/>
                <w:color w:val="00000A"/>
              </w:rPr>
            </w:pPr>
            <w:r>
              <w:rPr>
                <w:b/>
              </w:rPr>
              <w:t>Коммуникативная</w:t>
            </w:r>
          </w:p>
          <w:p w:rsidR="00B46389" w:rsidRDefault="00B46389" w:rsidP="00B46389">
            <w:r>
              <w:t>Беседа о зимних в</w:t>
            </w:r>
            <w:r w:rsidR="0087356E">
              <w:t>идах спорта катание на коньках.</w:t>
            </w:r>
          </w:p>
          <w:p w:rsidR="00B46389" w:rsidRDefault="00B46389" w:rsidP="00B46389">
            <w:pPr>
              <w:rPr>
                <w:b/>
              </w:rPr>
            </w:pPr>
            <w:r>
              <w:rPr>
                <w:b/>
              </w:rPr>
              <w:t>Двигательная</w:t>
            </w:r>
          </w:p>
          <w:p w:rsidR="00B46389" w:rsidRDefault="00B46389" w:rsidP="00B46389">
            <w:r>
              <w:t xml:space="preserve"> Инструктаж педагога.</w:t>
            </w:r>
          </w:p>
          <w:p w:rsidR="00B46389" w:rsidRDefault="00B46389" w:rsidP="00B46389">
            <w:r>
              <w:t>Правильное исходное положение. Сохранение равновесия (на снегу, на льду). Скольжение на двух ногах.</w:t>
            </w:r>
            <w:r w:rsidR="0087356E">
              <w:t xml:space="preserve"> Катание по </w:t>
            </w:r>
            <w:proofErr w:type="gramStart"/>
            <w:r w:rsidR="0087356E">
              <w:t>прямой</w:t>
            </w:r>
            <w:proofErr w:type="gramEnd"/>
            <w:r w:rsidR="0087356E">
              <w:t>. Торможение.</w:t>
            </w:r>
          </w:p>
          <w:p w:rsidR="00B46389" w:rsidRDefault="00B46389" w:rsidP="00B46389">
            <w:pPr>
              <w:rPr>
                <w:b/>
              </w:rPr>
            </w:pPr>
            <w:r>
              <w:rPr>
                <w:b/>
              </w:rPr>
              <w:t>Игровая</w:t>
            </w:r>
          </w:p>
          <w:p w:rsidR="00B46389" w:rsidRDefault="00B46389" w:rsidP="009A6173">
            <w:pPr>
              <w:rPr>
                <w:b/>
                <w:lang w:eastAsia="en-US"/>
              </w:rPr>
            </w:pPr>
            <w:r>
              <w:t>Игры на коньках: «Пружинки», «Кто дальше»</w:t>
            </w:r>
            <w:r w:rsidR="0087356E">
              <w:t>.</w:t>
            </w:r>
          </w:p>
        </w:tc>
      </w:tr>
      <w:tr w:rsidR="009A6173" w:rsidTr="009A6173">
        <w:tc>
          <w:tcPr>
            <w:tcW w:w="2268" w:type="dxa"/>
            <w:tcBorders>
              <w:top w:val="single" w:sz="4" w:space="0" w:color="auto"/>
              <w:left w:val="single" w:sz="4" w:space="0" w:color="auto"/>
              <w:bottom w:val="single" w:sz="4" w:space="0" w:color="auto"/>
              <w:right w:val="single" w:sz="4" w:space="0" w:color="auto"/>
            </w:tcBorders>
            <w:hideMark/>
          </w:tcPr>
          <w:p w:rsidR="009A6173" w:rsidRDefault="009A6173" w:rsidP="00190DCE">
            <w:pPr>
              <w:rPr>
                <w:b/>
                <w:lang w:eastAsia="en-US"/>
              </w:rPr>
            </w:pPr>
            <w:r>
              <w:rPr>
                <w:b/>
                <w:lang w:eastAsia="en-US"/>
              </w:rPr>
              <w:lastRenderedPageBreak/>
              <w:t>Целевые ориентиры</w:t>
            </w:r>
          </w:p>
          <w:p w:rsidR="009A6173" w:rsidRDefault="009A6173" w:rsidP="00190DCE">
            <w:pPr>
              <w:rPr>
                <w:b/>
                <w:lang w:eastAsia="en-US"/>
              </w:rPr>
            </w:pPr>
            <w:r>
              <w:rPr>
                <w:b/>
                <w:lang w:eastAsia="en-US"/>
              </w:rPr>
              <w:t>(результат)</w:t>
            </w:r>
          </w:p>
        </w:tc>
        <w:tc>
          <w:tcPr>
            <w:tcW w:w="2977" w:type="dxa"/>
            <w:tcBorders>
              <w:top w:val="single" w:sz="4" w:space="0" w:color="auto"/>
              <w:left w:val="single" w:sz="4" w:space="0" w:color="auto"/>
              <w:bottom w:val="single" w:sz="4" w:space="0" w:color="auto"/>
              <w:right w:val="single" w:sz="4" w:space="0" w:color="auto"/>
            </w:tcBorders>
          </w:tcPr>
          <w:p w:rsidR="009A6173" w:rsidRDefault="009A6173" w:rsidP="00015FAC">
            <w:pPr>
              <w:rPr>
                <w:bCs/>
              </w:rPr>
            </w:pPr>
            <w:r>
              <w:rPr>
                <w:bCs/>
              </w:rPr>
              <w:t>- ребенок соблюдает правила безопасности при ходьбе и беге;</w:t>
            </w:r>
          </w:p>
          <w:p w:rsidR="009A6173" w:rsidRDefault="009A6173" w:rsidP="00015FAC">
            <w:pPr>
              <w:rPr>
                <w:bCs/>
              </w:rPr>
            </w:pPr>
            <w:r>
              <w:rPr>
                <w:bCs/>
              </w:rPr>
              <w:t>- уверенно двигается по гимнастической скамейке;</w:t>
            </w:r>
          </w:p>
          <w:p w:rsidR="009A6173" w:rsidRDefault="009A6173" w:rsidP="00015FAC">
            <w:pPr>
              <w:rPr>
                <w:bCs/>
              </w:rPr>
            </w:pPr>
            <w:r>
              <w:rPr>
                <w:bCs/>
              </w:rPr>
              <w:t>- точно выполняет движения на заданную тематику;</w:t>
            </w:r>
          </w:p>
          <w:p w:rsidR="009A6173" w:rsidRDefault="009A6173" w:rsidP="00015FAC">
            <w:pPr>
              <w:rPr>
                <w:b/>
                <w:lang w:eastAsia="zh-CN"/>
              </w:rPr>
            </w:pPr>
            <w:r>
              <w:rPr>
                <w:bCs/>
              </w:rPr>
              <w:t>- с интересом участвует в коллективных подвижных играх.</w:t>
            </w:r>
          </w:p>
        </w:tc>
        <w:tc>
          <w:tcPr>
            <w:tcW w:w="3260" w:type="dxa"/>
            <w:tcBorders>
              <w:top w:val="single" w:sz="4" w:space="0" w:color="auto"/>
              <w:left w:val="single" w:sz="4" w:space="0" w:color="auto"/>
              <w:bottom w:val="single" w:sz="4" w:space="0" w:color="auto"/>
              <w:right w:val="single" w:sz="4" w:space="0" w:color="auto"/>
            </w:tcBorders>
          </w:tcPr>
          <w:p w:rsidR="009A6173" w:rsidRDefault="009A6173" w:rsidP="00015FAC">
            <w:pPr>
              <w:rPr>
                <w:bCs/>
              </w:rPr>
            </w:pPr>
            <w:r>
              <w:rPr>
                <w:bCs/>
              </w:rPr>
              <w:t>- ребенок соблюдает правила безопасности при ходьбе и беге;</w:t>
            </w:r>
          </w:p>
          <w:p w:rsidR="009A6173" w:rsidRDefault="009A6173" w:rsidP="00015FAC">
            <w:pPr>
              <w:rPr>
                <w:bCs/>
              </w:rPr>
            </w:pPr>
            <w:r>
              <w:rPr>
                <w:bCs/>
              </w:rPr>
              <w:t>- уверенно двигается по гимнастической скамейке;</w:t>
            </w:r>
          </w:p>
          <w:p w:rsidR="009A6173" w:rsidRDefault="009A6173" w:rsidP="00015FAC">
            <w:pPr>
              <w:rPr>
                <w:bCs/>
              </w:rPr>
            </w:pPr>
            <w:r>
              <w:rPr>
                <w:bCs/>
              </w:rPr>
              <w:t>- точно выполняет движения на заданную тематику;</w:t>
            </w:r>
          </w:p>
          <w:p w:rsidR="009A6173" w:rsidRDefault="009A6173" w:rsidP="00015FAC">
            <w:pPr>
              <w:rPr>
                <w:b/>
                <w:lang w:eastAsia="zh-CN"/>
              </w:rPr>
            </w:pPr>
            <w:r>
              <w:rPr>
                <w:bCs/>
              </w:rPr>
              <w:t>- с интересом участвует в коллективных подвижных играх.</w:t>
            </w:r>
          </w:p>
        </w:tc>
        <w:tc>
          <w:tcPr>
            <w:tcW w:w="3119" w:type="dxa"/>
            <w:tcBorders>
              <w:top w:val="single" w:sz="4" w:space="0" w:color="auto"/>
              <w:left w:val="single" w:sz="4" w:space="0" w:color="auto"/>
              <w:bottom w:val="single" w:sz="4" w:space="0" w:color="auto"/>
              <w:right w:val="single" w:sz="4" w:space="0" w:color="auto"/>
            </w:tcBorders>
          </w:tcPr>
          <w:p w:rsidR="009A6173" w:rsidRDefault="009A6173" w:rsidP="00B46389">
            <w:pPr>
              <w:rPr>
                <w:color w:val="00000A"/>
              </w:rPr>
            </w:pPr>
            <w:r>
              <w:t>- ребенок хорошо ориентируется в разных видах ходьбы;</w:t>
            </w:r>
          </w:p>
          <w:p w:rsidR="009A6173" w:rsidRDefault="009A6173" w:rsidP="00B46389">
            <w:r>
              <w:t>- уверенно ходит по гимнастической скамейке, удерживает равновесие;</w:t>
            </w:r>
          </w:p>
          <w:p w:rsidR="009A6173" w:rsidRDefault="009A6173" w:rsidP="00B46389">
            <w:r>
              <w:t xml:space="preserve"> - владеет приемами мягкого приземления в прыжках;</w:t>
            </w:r>
          </w:p>
          <w:p w:rsidR="009A6173" w:rsidRDefault="009A6173" w:rsidP="00B46389">
            <w:r>
              <w:t>- проявляет инициативу в подвижных играх;</w:t>
            </w:r>
          </w:p>
          <w:p w:rsidR="009A6173" w:rsidRDefault="009A6173" w:rsidP="00B46389">
            <w:r>
              <w:t>- может адекватно оценить свои успехи и достижения;</w:t>
            </w:r>
          </w:p>
          <w:p w:rsidR="009A6173" w:rsidRDefault="009A6173" w:rsidP="009A6173">
            <w:pPr>
              <w:rPr>
                <w:lang w:eastAsia="en-US"/>
              </w:rPr>
            </w:pPr>
            <w:r>
              <w:t>- с интересом относится к уборке инвентаря и наведению порядка в спортивном зале.</w:t>
            </w:r>
          </w:p>
        </w:tc>
        <w:tc>
          <w:tcPr>
            <w:tcW w:w="3118" w:type="dxa"/>
            <w:tcBorders>
              <w:top w:val="single" w:sz="4" w:space="0" w:color="auto"/>
              <w:left w:val="single" w:sz="4" w:space="0" w:color="auto"/>
              <w:bottom w:val="single" w:sz="4" w:space="0" w:color="auto"/>
              <w:right w:val="single" w:sz="4" w:space="0" w:color="auto"/>
            </w:tcBorders>
          </w:tcPr>
          <w:p w:rsidR="009A6173" w:rsidRDefault="009A6173" w:rsidP="003E0205">
            <w:pPr>
              <w:rPr>
                <w:color w:val="00000A"/>
              </w:rPr>
            </w:pPr>
            <w:r>
              <w:t>- ребенок хорошо ориентируется в разных видах ходьбы;</w:t>
            </w:r>
          </w:p>
          <w:p w:rsidR="009A6173" w:rsidRDefault="009A6173" w:rsidP="003E0205">
            <w:r>
              <w:t>- уверенно ходит по гимнастической скамейке, удерживает равновесие;</w:t>
            </w:r>
          </w:p>
          <w:p w:rsidR="009A6173" w:rsidRDefault="009A6173" w:rsidP="003E0205">
            <w:r>
              <w:t xml:space="preserve"> - владеет приемами мягкого приземления в прыжках;</w:t>
            </w:r>
          </w:p>
          <w:p w:rsidR="009A6173" w:rsidRDefault="009A6173" w:rsidP="003E0205">
            <w:r>
              <w:t>- проявляет инициативу в подвижных играх;</w:t>
            </w:r>
          </w:p>
          <w:p w:rsidR="009A6173" w:rsidRDefault="009A6173" w:rsidP="003E0205">
            <w:r>
              <w:t>- может адекватно оценить свои успехи и достижения;</w:t>
            </w:r>
          </w:p>
          <w:p w:rsidR="009A6173" w:rsidRDefault="009A6173" w:rsidP="003E0205">
            <w:pPr>
              <w:rPr>
                <w:lang w:eastAsia="en-US"/>
              </w:rPr>
            </w:pPr>
            <w:r>
              <w:t>- с интересом относится к уборке инвентаря и наведению порядка в спортивном зале.</w:t>
            </w:r>
          </w:p>
        </w:tc>
      </w:tr>
    </w:tbl>
    <w:p w:rsidR="00B018CD" w:rsidRDefault="00B018CD" w:rsidP="00B018CD">
      <w:pPr>
        <w:suppressLineNumbers/>
        <w:shd w:val="clear" w:color="auto" w:fill="FFFFFF"/>
        <w:ind w:right="57"/>
        <w:jc w:val="center"/>
        <w:rPr>
          <w:b/>
          <w:bCs/>
        </w:rPr>
      </w:pPr>
      <w:r>
        <w:rPr>
          <w:b/>
          <w:bCs/>
        </w:rPr>
        <w:lastRenderedPageBreak/>
        <w:t>Март</w:t>
      </w:r>
    </w:p>
    <w:p w:rsidR="0087356E" w:rsidRDefault="0087356E" w:rsidP="00B018CD">
      <w:pPr>
        <w:suppressLineNumbers/>
        <w:shd w:val="clear" w:color="auto" w:fill="FFFFFF"/>
        <w:ind w:right="57"/>
        <w:jc w:val="center"/>
        <w:rPr>
          <w:b/>
          <w:bCs/>
        </w:rPr>
      </w:pPr>
    </w:p>
    <w:tbl>
      <w:tblPr>
        <w:tblStyle w:val="a3"/>
        <w:tblW w:w="14742" w:type="dxa"/>
        <w:tblInd w:w="250" w:type="dxa"/>
        <w:tblLook w:val="04A0" w:firstRow="1" w:lastRow="0" w:firstColumn="1" w:lastColumn="0" w:noHBand="0" w:noVBand="1"/>
      </w:tblPr>
      <w:tblGrid>
        <w:gridCol w:w="2268"/>
        <w:gridCol w:w="2977"/>
        <w:gridCol w:w="3260"/>
        <w:gridCol w:w="3119"/>
        <w:gridCol w:w="3118"/>
      </w:tblGrid>
      <w:tr w:rsidR="000A5727" w:rsidTr="009A6173">
        <w:tc>
          <w:tcPr>
            <w:tcW w:w="2268" w:type="dxa"/>
            <w:tcBorders>
              <w:top w:val="single" w:sz="4" w:space="0" w:color="auto"/>
              <w:left w:val="single" w:sz="4" w:space="0" w:color="auto"/>
              <w:bottom w:val="single" w:sz="4" w:space="0" w:color="auto"/>
              <w:right w:val="single" w:sz="4" w:space="0" w:color="auto"/>
            </w:tcBorders>
            <w:vAlign w:val="center"/>
            <w:hideMark/>
          </w:tcPr>
          <w:p w:rsidR="000A5727" w:rsidRDefault="000A5727" w:rsidP="0087356E">
            <w:pPr>
              <w:jc w:val="center"/>
              <w:rPr>
                <w:b/>
                <w:lang w:eastAsia="en-US"/>
              </w:rPr>
            </w:pPr>
            <w:r>
              <w:rPr>
                <w:b/>
                <w:lang w:eastAsia="en-US"/>
              </w:rPr>
              <w:t>Образовательная область.</w:t>
            </w:r>
          </w:p>
          <w:p w:rsidR="000A5727" w:rsidRDefault="000A5727" w:rsidP="0087356E">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0A5727" w:rsidRDefault="000A5727" w:rsidP="0087356E">
            <w:pPr>
              <w:suppressLineNumbers/>
              <w:ind w:right="57"/>
              <w:jc w:val="center"/>
              <w:rPr>
                <w:b/>
                <w:bCs/>
                <w:color w:val="000000"/>
                <w:lang w:eastAsia="en-US"/>
              </w:rPr>
            </w:pPr>
            <w:r>
              <w:rPr>
                <w:b/>
                <w:bCs/>
                <w:color w:val="000000"/>
                <w:lang w:eastAsia="en-US"/>
              </w:rPr>
              <w:t>Целевые ориентиры</w:t>
            </w:r>
          </w:p>
          <w:p w:rsidR="000A5727" w:rsidRDefault="000A5727" w:rsidP="0087356E">
            <w:pPr>
              <w:jc w:val="center"/>
              <w:rPr>
                <w:b/>
                <w:lang w:eastAsia="en-US"/>
              </w:rPr>
            </w:pPr>
            <w:r>
              <w:rPr>
                <w:b/>
                <w:bCs/>
                <w:color w:val="000000"/>
                <w:lang w:eastAsia="en-US"/>
              </w:rPr>
              <w:t>(результат)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0A5727" w:rsidRDefault="000A5727" w:rsidP="0087356E">
            <w:pPr>
              <w:jc w:val="center"/>
              <w:rPr>
                <w:b/>
                <w:lang w:eastAsia="en-US"/>
              </w:rPr>
            </w:pPr>
            <w:r>
              <w:rPr>
                <w:b/>
                <w:lang w:eastAsia="en-US"/>
              </w:rPr>
              <w:t>Младшая группа</w:t>
            </w:r>
          </w:p>
          <w:p w:rsidR="000A5727" w:rsidRDefault="0087356E" w:rsidP="0087356E">
            <w:pPr>
              <w:jc w:val="center"/>
              <w:rPr>
                <w:b/>
                <w:lang w:eastAsia="en-US"/>
              </w:rPr>
            </w:pPr>
            <w:r>
              <w:rPr>
                <w:b/>
                <w:lang w:eastAsia="en-US"/>
              </w:rPr>
              <w:t>3 -</w:t>
            </w:r>
            <w:r w:rsidR="000A5727">
              <w:rPr>
                <w:b/>
                <w:lang w:eastAsia="en-US"/>
              </w:rPr>
              <w:t xml:space="preserve"> 4 года</w:t>
            </w:r>
          </w:p>
        </w:tc>
        <w:tc>
          <w:tcPr>
            <w:tcW w:w="3260" w:type="dxa"/>
            <w:tcBorders>
              <w:top w:val="single" w:sz="4" w:space="0" w:color="auto"/>
              <w:left w:val="single" w:sz="4" w:space="0" w:color="auto"/>
              <w:bottom w:val="single" w:sz="4" w:space="0" w:color="auto"/>
              <w:right w:val="single" w:sz="4" w:space="0" w:color="auto"/>
            </w:tcBorders>
            <w:vAlign w:val="center"/>
            <w:hideMark/>
          </w:tcPr>
          <w:p w:rsidR="000A5727" w:rsidRDefault="000A5727" w:rsidP="0087356E">
            <w:pPr>
              <w:jc w:val="center"/>
              <w:rPr>
                <w:b/>
                <w:lang w:eastAsia="en-US"/>
              </w:rPr>
            </w:pPr>
            <w:r>
              <w:rPr>
                <w:b/>
                <w:lang w:eastAsia="en-US"/>
              </w:rPr>
              <w:t>Средняя группа</w:t>
            </w:r>
          </w:p>
          <w:p w:rsidR="000A5727" w:rsidRDefault="000A5727" w:rsidP="0087356E">
            <w:pPr>
              <w:jc w:val="center"/>
              <w:rPr>
                <w:b/>
                <w:lang w:eastAsia="en-US"/>
              </w:rPr>
            </w:pPr>
            <w:r>
              <w:rPr>
                <w:b/>
                <w:lang w:eastAsia="en-US"/>
              </w:rPr>
              <w:t xml:space="preserve">4 </w:t>
            </w:r>
            <w:r w:rsidR="0087356E">
              <w:rPr>
                <w:b/>
                <w:lang w:eastAsia="en-US"/>
              </w:rPr>
              <w:t>-</w:t>
            </w:r>
            <w:r>
              <w:rPr>
                <w:b/>
                <w:lang w:eastAsia="en-US"/>
              </w:rPr>
              <w:t xml:space="preserve"> 5 лет</w:t>
            </w:r>
          </w:p>
        </w:tc>
        <w:tc>
          <w:tcPr>
            <w:tcW w:w="3119" w:type="dxa"/>
            <w:tcBorders>
              <w:top w:val="single" w:sz="4" w:space="0" w:color="auto"/>
              <w:left w:val="single" w:sz="4" w:space="0" w:color="auto"/>
              <w:bottom w:val="single" w:sz="4" w:space="0" w:color="auto"/>
              <w:right w:val="single" w:sz="4" w:space="0" w:color="auto"/>
            </w:tcBorders>
            <w:vAlign w:val="center"/>
            <w:hideMark/>
          </w:tcPr>
          <w:p w:rsidR="000A5727" w:rsidRDefault="000A5727" w:rsidP="0087356E">
            <w:pPr>
              <w:jc w:val="center"/>
              <w:rPr>
                <w:b/>
                <w:lang w:eastAsia="en-US"/>
              </w:rPr>
            </w:pPr>
            <w:r>
              <w:rPr>
                <w:b/>
                <w:lang w:eastAsia="en-US"/>
              </w:rPr>
              <w:t>Старшая группа</w:t>
            </w:r>
          </w:p>
          <w:p w:rsidR="000A5727" w:rsidRDefault="0087356E" w:rsidP="0087356E">
            <w:pPr>
              <w:jc w:val="center"/>
              <w:rPr>
                <w:b/>
                <w:lang w:eastAsia="en-US"/>
              </w:rPr>
            </w:pPr>
            <w:r>
              <w:rPr>
                <w:b/>
                <w:lang w:eastAsia="en-US"/>
              </w:rPr>
              <w:t>5 -</w:t>
            </w:r>
            <w:r w:rsidR="000A5727">
              <w:rPr>
                <w:b/>
                <w:lang w:eastAsia="en-US"/>
              </w:rPr>
              <w:t xml:space="preserve"> 6 лет</w:t>
            </w:r>
          </w:p>
        </w:tc>
        <w:tc>
          <w:tcPr>
            <w:tcW w:w="3118" w:type="dxa"/>
            <w:tcBorders>
              <w:top w:val="single" w:sz="4" w:space="0" w:color="auto"/>
              <w:left w:val="single" w:sz="4" w:space="0" w:color="auto"/>
              <w:bottom w:val="single" w:sz="4" w:space="0" w:color="auto"/>
              <w:right w:val="single" w:sz="4" w:space="0" w:color="auto"/>
            </w:tcBorders>
            <w:vAlign w:val="center"/>
            <w:hideMark/>
          </w:tcPr>
          <w:p w:rsidR="000A5727" w:rsidRDefault="000A5727" w:rsidP="0087356E">
            <w:pPr>
              <w:jc w:val="center"/>
              <w:rPr>
                <w:b/>
                <w:lang w:eastAsia="en-US"/>
              </w:rPr>
            </w:pPr>
            <w:r>
              <w:rPr>
                <w:b/>
                <w:lang w:eastAsia="en-US"/>
              </w:rPr>
              <w:t>Подготовительная группа</w:t>
            </w:r>
          </w:p>
          <w:p w:rsidR="000A5727" w:rsidRDefault="0087356E" w:rsidP="0087356E">
            <w:pPr>
              <w:jc w:val="center"/>
              <w:rPr>
                <w:b/>
                <w:lang w:eastAsia="en-US"/>
              </w:rPr>
            </w:pPr>
            <w:r>
              <w:rPr>
                <w:b/>
                <w:lang w:eastAsia="en-US"/>
              </w:rPr>
              <w:t>6 -</w:t>
            </w:r>
            <w:r w:rsidR="000A5727">
              <w:rPr>
                <w:b/>
                <w:lang w:eastAsia="en-US"/>
              </w:rPr>
              <w:t xml:space="preserve"> 7</w:t>
            </w:r>
          </w:p>
          <w:p w:rsidR="000A5727" w:rsidRDefault="000A5727" w:rsidP="0087356E">
            <w:pPr>
              <w:jc w:val="center"/>
              <w:rPr>
                <w:b/>
                <w:lang w:eastAsia="en-US"/>
              </w:rPr>
            </w:pPr>
            <w:r>
              <w:rPr>
                <w:b/>
                <w:lang w:eastAsia="en-US"/>
              </w:rPr>
              <w:t>лет</w:t>
            </w:r>
          </w:p>
        </w:tc>
      </w:tr>
      <w:tr w:rsidR="000A5727" w:rsidTr="009A6173">
        <w:tc>
          <w:tcPr>
            <w:tcW w:w="14742" w:type="dxa"/>
            <w:gridSpan w:val="5"/>
            <w:tcBorders>
              <w:top w:val="single" w:sz="4" w:space="0" w:color="auto"/>
              <w:left w:val="single" w:sz="4" w:space="0" w:color="auto"/>
              <w:bottom w:val="nil"/>
              <w:right w:val="single" w:sz="4" w:space="0" w:color="auto"/>
            </w:tcBorders>
            <w:hideMark/>
          </w:tcPr>
          <w:p w:rsidR="000A5727" w:rsidRDefault="000A5727" w:rsidP="00215CC6">
            <w:pPr>
              <w:rPr>
                <w:rFonts w:ascii="Calibri" w:eastAsia="Calibri" w:hAnsi="Calibri"/>
                <w:lang w:eastAsia="en-US"/>
              </w:rPr>
            </w:pPr>
          </w:p>
        </w:tc>
      </w:tr>
      <w:tr w:rsidR="000A5727" w:rsidTr="009A6173">
        <w:tc>
          <w:tcPr>
            <w:tcW w:w="14742" w:type="dxa"/>
            <w:gridSpan w:val="5"/>
            <w:tcBorders>
              <w:top w:val="nil"/>
              <w:left w:val="single" w:sz="4" w:space="0" w:color="auto"/>
              <w:bottom w:val="single" w:sz="4" w:space="0" w:color="auto"/>
              <w:right w:val="single" w:sz="4" w:space="0" w:color="auto"/>
            </w:tcBorders>
          </w:tcPr>
          <w:p w:rsidR="000A5727" w:rsidRPr="0087356E" w:rsidRDefault="000A5727" w:rsidP="0087356E">
            <w:pPr>
              <w:jc w:val="center"/>
              <w:rPr>
                <w:rFonts w:eastAsia="Calibri"/>
                <w:b/>
              </w:rPr>
            </w:pPr>
            <w:r>
              <w:rPr>
                <w:rFonts w:eastAsia="Calibri"/>
                <w:b/>
              </w:rPr>
              <w:t>Примерный вариант планирования образовательной и досуговой деятельности</w:t>
            </w:r>
          </w:p>
        </w:tc>
      </w:tr>
      <w:tr w:rsidR="000A5727" w:rsidTr="009A6173">
        <w:tc>
          <w:tcPr>
            <w:tcW w:w="2268" w:type="dxa"/>
            <w:tcBorders>
              <w:top w:val="single" w:sz="4" w:space="0" w:color="auto"/>
              <w:left w:val="single" w:sz="4" w:space="0" w:color="auto"/>
              <w:bottom w:val="single" w:sz="4" w:space="0" w:color="auto"/>
              <w:right w:val="single" w:sz="4" w:space="0" w:color="auto"/>
            </w:tcBorders>
          </w:tcPr>
          <w:p w:rsidR="000A5727" w:rsidRDefault="000A5727" w:rsidP="00215CC6">
            <w:pPr>
              <w:rPr>
                <w:rFonts w:eastAsia="Calibri"/>
                <w:b/>
              </w:rPr>
            </w:pPr>
            <w:r>
              <w:rPr>
                <w:rFonts w:eastAsia="Calibri"/>
                <w:b/>
              </w:rPr>
              <w:t>Физическое развитие</w:t>
            </w:r>
          </w:p>
          <w:p w:rsidR="000A5727" w:rsidRDefault="000A5727" w:rsidP="00215CC6">
            <w:pPr>
              <w:rPr>
                <w:b/>
                <w:lang w:eastAsia="en-US"/>
              </w:rPr>
            </w:pPr>
          </w:p>
          <w:p w:rsidR="000A5727" w:rsidRDefault="000A5727" w:rsidP="00215CC6">
            <w:pPr>
              <w:jc w:val="center"/>
              <w:rPr>
                <w:b/>
                <w:lang w:eastAsia="en-US"/>
              </w:rPr>
            </w:pPr>
          </w:p>
          <w:p w:rsidR="000A5727" w:rsidRDefault="000A5727" w:rsidP="00215CC6">
            <w:pPr>
              <w:rPr>
                <w:b/>
                <w:lang w:eastAsia="en-US"/>
              </w:rPr>
            </w:pPr>
          </w:p>
        </w:tc>
        <w:tc>
          <w:tcPr>
            <w:tcW w:w="2977" w:type="dxa"/>
            <w:tcBorders>
              <w:top w:val="single" w:sz="4" w:space="0" w:color="auto"/>
              <w:left w:val="single" w:sz="4" w:space="0" w:color="auto"/>
              <w:bottom w:val="single" w:sz="4" w:space="0" w:color="auto"/>
              <w:right w:val="single" w:sz="4" w:space="0" w:color="auto"/>
            </w:tcBorders>
          </w:tcPr>
          <w:p w:rsidR="000A5727" w:rsidRDefault="000A5727" w:rsidP="00215CC6">
            <w:pPr>
              <w:suppressLineNumbers/>
              <w:ind w:right="57"/>
              <w:rPr>
                <w:i/>
                <w:lang w:eastAsia="en-US"/>
              </w:rPr>
            </w:pPr>
            <w:r w:rsidRPr="002D7F28">
              <w:rPr>
                <w:i/>
                <w:lang w:eastAsia="en-US"/>
              </w:rPr>
              <w:t>Темы:</w:t>
            </w:r>
          </w:p>
          <w:p w:rsidR="009D6DA5" w:rsidRDefault="009D6DA5" w:rsidP="009D6DA5">
            <w:pPr>
              <w:rPr>
                <w:bCs/>
              </w:rPr>
            </w:pPr>
            <w:r>
              <w:rPr>
                <w:b/>
              </w:rPr>
              <w:t>1 недел</w:t>
            </w:r>
            <w:proofErr w:type="gramStart"/>
            <w:r>
              <w:rPr>
                <w:b/>
              </w:rPr>
              <w:t>я</w:t>
            </w:r>
            <w:r>
              <w:rPr>
                <w:bCs/>
              </w:rPr>
              <w:t>(</w:t>
            </w:r>
            <w:proofErr w:type="gramEnd"/>
            <w:r>
              <w:rPr>
                <w:bCs/>
              </w:rPr>
              <w:t>два занятия: первое - на освоение двигательных упражнений, второе - на повторение, закрепление).</w:t>
            </w:r>
          </w:p>
          <w:p w:rsidR="00215CC6" w:rsidRDefault="00215CC6" w:rsidP="00215CC6">
            <w:pPr>
              <w:suppressLineNumbers/>
              <w:ind w:right="57"/>
              <w:rPr>
                <w:b/>
                <w:bCs/>
                <w:color w:val="000000"/>
              </w:rPr>
            </w:pPr>
            <w:r>
              <w:rPr>
                <w:b/>
                <w:bCs/>
                <w:color w:val="000000"/>
              </w:rPr>
              <w:t>«Координация движений»</w:t>
            </w:r>
          </w:p>
          <w:p w:rsidR="0087356E" w:rsidRDefault="00215CC6" w:rsidP="00215CC6">
            <w:pPr>
              <w:suppressLineNumbers/>
              <w:ind w:right="57"/>
              <w:rPr>
                <w:bCs/>
                <w:color w:val="000000"/>
              </w:rPr>
            </w:pPr>
            <w:r>
              <w:rPr>
                <w:b/>
                <w:bCs/>
                <w:color w:val="000000"/>
              </w:rPr>
              <w:t>Цель:</w:t>
            </w:r>
          </w:p>
          <w:p w:rsidR="00215CC6" w:rsidRDefault="00215CC6" w:rsidP="00215CC6">
            <w:pPr>
              <w:suppressLineNumbers/>
              <w:ind w:right="57"/>
              <w:rPr>
                <w:bCs/>
                <w:color w:val="000000"/>
              </w:rPr>
            </w:pPr>
            <w:r>
              <w:rPr>
                <w:bCs/>
                <w:color w:val="000000"/>
              </w:rPr>
              <w:t>создание условий для развития координации</w:t>
            </w:r>
            <w:r w:rsidR="0087356E">
              <w:rPr>
                <w:bCs/>
                <w:color w:val="000000"/>
              </w:rPr>
              <w:t xml:space="preserve"> движений, быстроты и ловкости.</w:t>
            </w:r>
          </w:p>
          <w:p w:rsidR="0087356E" w:rsidRDefault="00215CC6" w:rsidP="00215CC6">
            <w:pPr>
              <w:suppressLineNumbers/>
              <w:ind w:right="57"/>
              <w:rPr>
                <w:bCs/>
                <w:color w:val="000000"/>
              </w:rPr>
            </w:pPr>
            <w:r>
              <w:rPr>
                <w:b/>
                <w:bCs/>
                <w:color w:val="000000"/>
              </w:rPr>
              <w:t>Задача:</w:t>
            </w:r>
          </w:p>
          <w:p w:rsidR="000A5727" w:rsidRDefault="00215CC6" w:rsidP="00215CC6">
            <w:pPr>
              <w:suppressLineNumbers/>
              <w:ind w:right="57"/>
              <w:rPr>
                <w:bCs/>
                <w:color w:val="000000"/>
              </w:rPr>
            </w:pPr>
            <w:r>
              <w:rPr>
                <w:bCs/>
                <w:color w:val="000000"/>
              </w:rPr>
              <w:t>формировать опорн</w:t>
            </w:r>
            <w:proofErr w:type="gramStart"/>
            <w:r>
              <w:rPr>
                <w:bCs/>
                <w:color w:val="000000"/>
              </w:rPr>
              <w:t>о-</w:t>
            </w:r>
            <w:proofErr w:type="gramEnd"/>
            <w:r>
              <w:rPr>
                <w:bCs/>
                <w:color w:val="000000"/>
              </w:rPr>
              <w:t xml:space="preserve"> двигательный аппарат, в процессе выполнения специальных двигательных заданий и упражнений.</w:t>
            </w:r>
          </w:p>
          <w:p w:rsidR="0087356E" w:rsidRDefault="0087356E" w:rsidP="00215CC6">
            <w:pPr>
              <w:suppressLineNumbers/>
              <w:ind w:right="57"/>
              <w:rPr>
                <w:bCs/>
                <w:color w:val="000000"/>
              </w:rPr>
            </w:pPr>
          </w:p>
          <w:p w:rsidR="0087356E" w:rsidRDefault="0087356E" w:rsidP="00215CC6">
            <w:pPr>
              <w:suppressLineNumbers/>
              <w:ind w:right="57"/>
              <w:rPr>
                <w:bCs/>
                <w:color w:val="000000"/>
              </w:rPr>
            </w:pPr>
          </w:p>
          <w:p w:rsidR="0087356E" w:rsidRDefault="0087356E" w:rsidP="00215CC6">
            <w:pPr>
              <w:suppressLineNumbers/>
              <w:ind w:right="57"/>
              <w:rPr>
                <w:bCs/>
                <w:color w:val="000000"/>
              </w:rPr>
            </w:pPr>
          </w:p>
          <w:p w:rsidR="00215CC6" w:rsidRDefault="00215CC6" w:rsidP="00215CC6">
            <w:pPr>
              <w:rPr>
                <w:bCs/>
              </w:rPr>
            </w:pPr>
            <w:r w:rsidRPr="00215CC6">
              <w:rPr>
                <w:b/>
                <w:bCs/>
                <w:color w:val="000000"/>
              </w:rPr>
              <w:t>2 недел</w:t>
            </w:r>
            <w:proofErr w:type="gramStart"/>
            <w:r w:rsidRPr="00215CC6">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215CC6" w:rsidRDefault="00215CC6" w:rsidP="00215CC6">
            <w:pPr>
              <w:suppressLineNumbers/>
              <w:ind w:right="57"/>
              <w:rPr>
                <w:b/>
                <w:bCs/>
              </w:rPr>
            </w:pPr>
            <w:r>
              <w:rPr>
                <w:b/>
                <w:bCs/>
              </w:rPr>
              <w:t>«Ловкость и координация»</w:t>
            </w:r>
          </w:p>
          <w:p w:rsidR="0087356E" w:rsidRDefault="00215CC6" w:rsidP="00215CC6">
            <w:pPr>
              <w:suppressLineNumbers/>
              <w:ind w:right="57"/>
              <w:rPr>
                <w:bCs/>
                <w:color w:val="000000"/>
              </w:rPr>
            </w:pPr>
            <w:r>
              <w:rPr>
                <w:b/>
                <w:bCs/>
                <w:color w:val="000000"/>
              </w:rPr>
              <w:lastRenderedPageBreak/>
              <w:t>Цель:</w:t>
            </w:r>
          </w:p>
          <w:p w:rsidR="00215CC6" w:rsidRDefault="00215CC6" w:rsidP="00215CC6">
            <w:pPr>
              <w:suppressLineNumbers/>
              <w:ind w:right="57"/>
              <w:rPr>
                <w:bCs/>
                <w:color w:val="000000"/>
              </w:rPr>
            </w:pPr>
            <w:r>
              <w:rPr>
                <w:bCs/>
                <w:color w:val="000000"/>
              </w:rPr>
              <w:t>создание условий для развития координации</w:t>
            </w:r>
            <w:r w:rsidR="0087356E">
              <w:rPr>
                <w:bCs/>
                <w:color w:val="000000"/>
              </w:rPr>
              <w:t xml:space="preserve"> движений, быстроты и ловкости.</w:t>
            </w:r>
          </w:p>
          <w:p w:rsidR="0087356E" w:rsidRDefault="00215CC6" w:rsidP="00215CC6">
            <w:pPr>
              <w:suppressLineNumbers/>
              <w:ind w:right="57"/>
              <w:rPr>
                <w:bCs/>
                <w:color w:val="000000"/>
              </w:rPr>
            </w:pPr>
            <w:r>
              <w:rPr>
                <w:b/>
                <w:bCs/>
                <w:color w:val="000000"/>
              </w:rPr>
              <w:t>Задача:</w:t>
            </w:r>
          </w:p>
          <w:p w:rsidR="00215CC6" w:rsidRDefault="00215CC6" w:rsidP="00215CC6">
            <w:pPr>
              <w:suppressLineNumbers/>
              <w:ind w:right="57"/>
              <w:rPr>
                <w:bCs/>
                <w:color w:val="000000"/>
              </w:rPr>
            </w:pPr>
            <w:r>
              <w:rPr>
                <w:bCs/>
                <w:color w:val="000000"/>
              </w:rPr>
              <w:t>формировать опорн</w:t>
            </w:r>
            <w:proofErr w:type="gramStart"/>
            <w:r>
              <w:rPr>
                <w:bCs/>
                <w:color w:val="000000"/>
              </w:rPr>
              <w:t>о-</w:t>
            </w:r>
            <w:proofErr w:type="gramEnd"/>
            <w:r>
              <w:rPr>
                <w:bCs/>
                <w:color w:val="000000"/>
              </w:rPr>
              <w:t xml:space="preserve"> двигательный аппарат, в процессе выполнения специальных двигательных заданий и упражнений.</w:t>
            </w:r>
          </w:p>
          <w:p w:rsidR="0087356E" w:rsidRDefault="0087356E" w:rsidP="00215CC6">
            <w:pPr>
              <w:suppressLineNumbers/>
              <w:ind w:right="57"/>
              <w:rPr>
                <w:bCs/>
                <w:color w:val="000000"/>
              </w:rPr>
            </w:pPr>
          </w:p>
          <w:p w:rsidR="0087356E" w:rsidRDefault="0087356E" w:rsidP="00215CC6">
            <w:pPr>
              <w:suppressLineNumbers/>
              <w:ind w:right="57"/>
              <w:rPr>
                <w:bCs/>
                <w:color w:val="000000"/>
              </w:rPr>
            </w:pPr>
          </w:p>
          <w:p w:rsidR="0087356E" w:rsidRDefault="0087356E" w:rsidP="00215CC6">
            <w:pPr>
              <w:suppressLineNumbers/>
              <w:ind w:right="57"/>
              <w:rPr>
                <w:bCs/>
                <w:color w:val="000000"/>
              </w:rPr>
            </w:pPr>
          </w:p>
          <w:p w:rsidR="0087356E" w:rsidRDefault="0087356E" w:rsidP="00215CC6">
            <w:pPr>
              <w:suppressLineNumbers/>
              <w:ind w:right="57"/>
              <w:rPr>
                <w:bCs/>
                <w:color w:val="000000"/>
              </w:rPr>
            </w:pPr>
          </w:p>
          <w:p w:rsidR="0087356E" w:rsidRDefault="0087356E" w:rsidP="00215CC6">
            <w:pPr>
              <w:suppressLineNumbers/>
              <w:ind w:right="57"/>
              <w:rPr>
                <w:bCs/>
                <w:color w:val="000000"/>
              </w:rPr>
            </w:pPr>
          </w:p>
          <w:p w:rsidR="0087356E" w:rsidRDefault="0087356E" w:rsidP="00215CC6">
            <w:pPr>
              <w:suppressLineNumbers/>
              <w:ind w:right="57"/>
              <w:rPr>
                <w:bCs/>
                <w:color w:val="000000"/>
              </w:rPr>
            </w:pPr>
          </w:p>
          <w:p w:rsidR="00215CC6" w:rsidRDefault="00215CC6" w:rsidP="00215CC6">
            <w:pPr>
              <w:suppressLineNumbers/>
              <w:ind w:right="57"/>
              <w:rPr>
                <w:b/>
                <w:bCs/>
              </w:rPr>
            </w:pPr>
          </w:p>
          <w:p w:rsidR="00215CC6" w:rsidRDefault="00215CC6" w:rsidP="00215CC6">
            <w:pPr>
              <w:rPr>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215CC6" w:rsidRDefault="00215CC6" w:rsidP="00215CC6">
            <w:pPr>
              <w:suppressLineNumbers/>
              <w:ind w:right="57"/>
              <w:rPr>
                <w:b/>
                <w:bCs/>
                <w:color w:val="000000"/>
              </w:rPr>
            </w:pPr>
            <w:r>
              <w:rPr>
                <w:b/>
                <w:bCs/>
                <w:color w:val="000000"/>
              </w:rPr>
              <w:t>«Разные движения»</w:t>
            </w:r>
          </w:p>
          <w:p w:rsidR="0087356E" w:rsidRDefault="00215CC6" w:rsidP="00215CC6">
            <w:pPr>
              <w:suppressLineNumbers/>
              <w:ind w:right="57"/>
              <w:rPr>
                <w:bCs/>
                <w:color w:val="000000"/>
              </w:rPr>
            </w:pPr>
            <w:r>
              <w:rPr>
                <w:b/>
                <w:bCs/>
                <w:color w:val="000000"/>
              </w:rPr>
              <w:t>Цель:</w:t>
            </w:r>
          </w:p>
          <w:p w:rsidR="00215CC6" w:rsidRDefault="00215CC6" w:rsidP="00215CC6">
            <w:pPr>
              <w:suppressLineNumbers/>
              <w:ind w:right="57"/>
              <w:rPr>
                <w:bCs/>
                <w:color w:val="000000"/>
              </w:rPr>
            </w:pPr>
            <w:r>
              <w:rPr>
                <w:bCs/>
                <w:color w:val="000000"/>
              </w:rPr>
              <w:t>создание условий для развития координации движений, быс</w:t>
            </w:r>
            <w:r w:rsidR="0087356E">
              <w:rPr>
                <w:bCs/>
                <w:color w:val="000000"/>
              </w:rPr>
              <w:t>троты и ловкости.</w:t>
            </w:r>
          </w:p>
          <w:p w:rsidR="0087356E" w:rsidRDefault="00215CC6" w:rsidP="00215CC6">
            <w:pPr>
              <w:suppressLineNumbers/>
              <w:ind w:right="57"/>
              <w:rPr>
                <w:bCs/>
                <w:color w:val="000000"/>
              </w:rPr>
            </w:pPr>
            <w:r>
              <w:rPr>
                <w:b/>
                <w:bCs/>
                <w:color w:val="000000"/>
              </w:rPr>
              <w:t>Задача:</w:t>
            </w:r>
          </w:p>
          <w:p w:rsidR="00215CC6" w:rsidRDefault="00215CC6" w:rsidP="00215CC6">
            <w:pPr>
              <w:suppressLineNumbers/>
              <w:ind w:right="57"/>
              <w:rPr>
                <w:bCs/>
                <w:color w:val="000000"/>
              </w:rPr>
            </w:pPr>
            <w:r>
              <w:rPr>
                <w:bCs/>
                <w:color w:val="000000"/>
              </w:rPr>
              <w:t>формировать опорн</w:t>
            </w:r>
            <w:proofErr w:type="gramStart"/>
            <w:r>
              <w:rPr>
                <w:bCs/>
                <w:color w:val="000000"/>
              </w:rPr>
              <w:t>о-</w:t>
            </w:r>
            <w:proofErr w:type="gramEnd"/>
            <w:r>
              <w:rPr>
                <w:bCs/>
                <w:color w:val="000000"/>
              </w:rPr>
              <w:t xml:space="preserve"> двигательный аппарат, в процессе выполнения специальных двигательных заданий и упражнений.</w:t>
            </w:r>
          </w:p>
          <w:p w:rsidR="00BB71FC" w:rsidRDefault="00BB71FC" w:rsidP="00215CC6">
            <w:pPr>
              <w:suppressLineNumbers/>
              <w:ind w:right="57"/>
              <w:rPr>
                <w:bCs/>
                <w:color w:val="000000"/>
              </w:rPr>
            </w:pPr>
          </w:p>
          <w:p w:rsidR="00BB71FC" w:rsidRDefault="00BB71FC" w:rsidP="00215CC6">
            <w:pPr>
              <w:suppressLineNumbers/>
              <w:ind w:right="57"/>
              <w:rPr>
                <w:bCs/>
                <w:color w:val="000000"/>
              </w:rPr>
            </w:pPr>
          </w:p>
          <w:p w:rsidR="00BB71FC" w:rsidRDefault="00BB71FC" w:rsidP="00215CC6">
            <w:pPr>
              <w:suppressLineNumbers/>
              <w:ind w:right="57"/>
              <w:rPr>
                <w:bCs/>
                <w:color w:val="000000"/>
              </w:rPr>
            </w:pPr>
          </w:p>
          <w:p w:rsidR="00BB71FC" w:rsidRDefault="00BB71FC" w:rsidP="00215CC6">
            <w:pPr>
              <w:suppressLineNumbers/>
              <w:ind w:right="57"/>
              <w:rPr>
                <w:bCs/>
                <w:color w:val="000000"/>
              </w:rPr>
            </w:pPr>
          </w:p>
          <w:p w:rsidR="00BB71FC" w:rsidRDefault="00BB71FC" w:rsidP="00215CC6">
            <w:pPr>
              <w:suppressLineNumbers/>
              <w:ind w:right="57"/>
              <w:rPr>
                <w:bCs/>
                <w:color w:val="000000"/>
              </w:rPr>
            </w:pPr>
          </w:p>
          <w:p w:rsidR="00215CC6" w:rsidRDefault="00215CC6" w:rsidP="00215CC6">
            <w:pPr>
              <w:suppressLineNumbers/>
              <w:ind w:right="57"/>
              <w:rPr>
                <w:b/>
                <w:lang w:eastAsia="en-US"/>
              </w:rPr>
            </w:pPr>
            <w:r>
              <w:rPr>
                <w:b/>
                <w:lang w:eastAsia="en-US"/>
              </w:rPr>
              <w:t>4 неделя</w:t>
            </w:r>
          </w:p>
          <w:p w:rsidR="00215CC6" w:rsidRDefault="00215CC6" w:rsidP="00215CC6">
            <w:pPr>
              <w:suppressLineNumbers/>
              <w:ind w:right="57"/>
              <w:rPr>
                <w:b/>
                <w:bCs/>
                <w:color w:val="000000"/>
              </w:rPr>
            </w:pPr>
            <w:r>
              <w:rPr>
                <w:b/>
                <w:bCs/>
                <w:color w:val="000000"/>
              </w:rPr>
              <w:t>Итоговые занятия «Веселые игры».</w:t>
            </w:r>
          </w:p>
          <w:p w:rsidR="00BB71FC" w:rsidRDefault="00215CC6" w:rsidP="00215CC6">
            <w:pPr>
              <w:suppressLineNumbers/>
              <w:ind w:right="57"/>
              <w:rPr>
                <w:bCs/>
                <w:color w:val="000000"/>
              </w:rPr>
            </w:pPr>
            <w:r>
              <w:rPr>
                <w:b/>
                <w:bCs/>
                <w:color w:val="000000"/>
              </w:rPr>
              <w:t>Цель:</w:t>
            </w:r>
          </w:p>
          <w:p w:rsidR="00215CC6" w:rsidRDefault="00215CC6" w:rsidP="00215CC6">
            <w:pPr>
              <w:suppressLineNumbers/>
              <w:ind w:right="57"/>
              <w:rPr>
                <w:bCs/>
                <w:color w:val="000000"/>
              </w:rPr>
            </w:pPr>
            <w:r>
              <w:rPr>
                <w:bCs/>
                <w:color w:val="000000"/>
              </w:rPr>
              <w:t>создание условий для развития координации движений, быстроты и ловкост</w:t>
            </w:r>
            <w:r w:rsidR="00BB71FC">
              <w:rPr>
                <w:bCs/>
                <w:color w:val="000000"/>
              </w:rPr>
              <w:t>и.</w:t>
            </w:r>
          </w:p>
          <w:p w:rsidR="00BB71FC" w:rsidRDefault="00215CC6" w:rsidP="00215CC6">
            <w:pPr>
              <w:suppressLineNumbers/>
              <w:ind w:right="57"/>
              <w:rPr>
                <w:bCs/>
                <w:color w:val="000000"/>
              </w:rPr>
            </w:pPr>
            <w:r>
              <w:rPr>
                <w:b/>
                <w:bCs/>
                <w:color w:val="000000"/>
              </w:rPr>
              <w:t>Задача:</w:t>
            </w:r>
          </w:p>
          <w:p w:rsidR="00215CC6" w:rsidRDefault="00215CC6" w:rsidP="00215CC6">
            <w:pPr>
              <w:suppressLineNumbers/>
              <w:ind w:right="57"/>
              <w:rPr>
                <w:bCs/>
                <w:color w:val="000000"/>
              </w:rPr>
            </w:pPr>
            <w:r>
              <w:rPr>
                <w:bCs/>
                <w:color w:val="000000"/>
              </w:rPr>
              <w:t>формировать опорн</w:t>
            </w:r>
            <w:proofErr w:type="gramStart"/>
            <w:r>
              <w:rPr>
                <w:bCs/>
                <w:color w:val="000000"/>
              </w:rPr>
              <w:t>о-</w:t>
            </w:r>
            <w:proofErr w:type="gramEnd"/>
            <w:r>
              <w:rPr>
                <w:bCs/>
                <w:color w:val="000000"/>
              </w:rPr>
              <w:t xml:space="preserve"> двигательный аппарат, в процессе выполнения специальных двигательных заданий и упражнений.</w:t>
            </w:r>
          </w:p>
          <w:p w:rsidR="00215CC6" w:rsidRDefault="00215CC6" w:rsidP="00215CC6">
            <w:pPr>
              <w:suppressLineNumbers/>
              <w:ind w:right="57"/>
              <w:rPr>
                <w:bCs/>
                <w:color w:val="000000"/>
              </w:rPr>
            </w:pPr>
          </w:p>
          <w:p w:rsidR="00215CC6" w:rsidRPr="00215CC6" w:rsidRDefault="00215CC6" w:rsidP="00215CC6">
            <w:pPr>
              <w:suppressLineNumbers/>
              <w:ind w:right="57"/>
              <w:rPr>
                <w:b/>
                <w:lang w:eastAsia="en-US"/>
              </w:rPr>
            </w:pPr>
          </w:p>
        </w:tc>
        <w:tc>
          <w:tcPr>
            <w:tcW w:w="3260" w:type="dxa"/>
            <w:tcBorders>
              <w:top w:val="single" w:sz="4" w:space="0" w:color="auto"/>
              <w:left w:val="single" w:sz="4" w:space="0" w:color="auto"/>
              <w:bottom w:val="single" w:sz="4" w:space="0" w:color="auto"/>
              <w:right w:val="single" w:sz="4" w:space="0" w:color="auto"/>
            </w:tcBorders>
          </w:tcPr>
          <w:p w:rsidR="000A5727" w:rsidRDefault="000A5727" w:rsidP="00215CC6">
            <w:pPr>
              <w:suppressLineNumbers/>
              <w:ind w:right="57"/>
              <w:rPr>
                <w:i/>
                <w:lang w:eastAsia="en-US"/>
              </w:rPr>
            </w:pPr>
            <w:r w:rsidRPr="002D7F28">
              <w:rPr>
                <w:i/>
                <w:lang w:eastAsia="en-US"/>
              </w:rPr>
              <w:lastRenderedPageBreak/>
              <w:t>Темы:</w:t>
            </w:r>
          </w:p>
          <w:p w:rsidR="00CA2706" w:rsidRDefault="00CA2706" w:rsidP="00CA2706">
            <w:pPr>
              <w:rPr>
                <w:bCs/>
              </w:rPr>
            </w:pPr>
            <w:r>
              <w:rPr>
                <w:b/>
              </w:rPr>
              <w:t>1 недел</w:t>
            </w:r>
            <w:proofErr w:type="gramStart"/>
            <w:r>
              <w:rPr>
                <w:b/>
              </w:rPr>
              <w:t>я</w:t>
            </w:r>
            <w:r>
              <w:rPr>
                <w:bCs/>
              </w:rPr>
              <w:t>(</w:t>
            </w:r>
            <w:proofErr w:type="gramEnd"/>
            <w:r>
              <w:rPr>
                <w:bCs/>
              </w:rPr>
              <w:t>два занятия: первое - на освоение двигательных упражнений, второе - на повторение, закрепление).</w:t>
            </w:r>
          </w:p>
          <w:p w:rsidR="00CA2706" w:rsidRDefault="00CA2706" w:rsidP="00CA2706">
            <w:pPr>
              <w:rPr>
                <w:b/>
                <w:bCs/>
              </w:rPr>
            </w:pPr>
            <w:r>
              <w:rPr>
                <w:b/>
                <w:bCs/>
              </w:rPr>
              <w:t>«</w:t>
            </w:r>
            <w:proofErr w:type="gramStart"/>
            <w:r>
              <w:rPr>
                <w:b/>
                <w:bCs/>
              </w:rPr>
              <w:t>Умелые</w:t>
            </w:r>
            <w:proofErr w:type="gramEnd"/>
            <w:r>
              <w:rPr>
                <w:b/>
                <w:bCs/>
              </w:rPr>
              <w:t xml:space="preserve"> и ловкие» (ползание, лазание, метание).</w:t>
            </w:r>
          </w:p>
          <w:p w:rsidR="0087356E" w:rsidRDefault="00CA2706" w:rsidP="00CA2706">
            <w:pPr>
              <w:rPr>
                <w:bCs/>
              </w:rPr>
            </w:pPr>
            <w:r>
              <w:rPr>
                <w:b/>
                <w:bCs/>
              </w:rPr>
              <w:t>Цель:</w:t>
            </w:r>
          </w:p>
          <w:p w:rsidR="00CA2706" w:rsidRDefault="00CA2706" w:rsidP="00CA2706">
            <w:pPr>
              <w:rPr>
                <w:bCs/>
              </w:rPr>
            </w:pPr>
            <w:r>
              <w:rPr>
                <w:bCs/>
              </w:rPr>
              <w:t>создание условий для построения образовательной двигательной деятельности на основе взаимодействия взрослых с детьми, с учето</w:t>
            </w:r>
            <w:r w:rsidR="0087356E">
              <w:rPr>
                <w:bCs/>
              </w:rPr>
              <w:t>м возможностей каждого ребенка.</w:t>
            </w:r>
          </w:p>
          <w:p w:rsidR="0087356E" w:rsidRDefault="00CA2706" w:rsidP="00CA2706">
            <w:pPr>
              <w:suppressLineNumbers/>
              <w:ind w:right="57"/>
              <w:rPr>
                <w:bCs/>
              </w:rPr>
            </w:pPr>
            <w:r>
              <w:rPr>
                <w:b/>
                <w:bCs/>
              </w:rPr>
              <w:t>Задача:</w:t>
            </w:r>
          </w:p>
          <w:p w:rsidR="000A5727" w:rsidRDefault="00CA2706" w:rsidP="00CA2706">
            <w:pPr>
              <w:suppressLineNumbers/>
              <w:ind w:right="57"/>
              <w:rPr>
                <w:bCs/>
              </w:rPr>
            </w:pPr>
            <w:r>
              <w:rPr>
                <w:bCs/>
              </w:rPr>
              <w:t>формировать двигательные навыки и умения, с учетом возможностей каждого ребенка на занятиях по физической культуре.</w:t>
            </w:r>
          </w:p>
          <w:p w:rsidR="00CA2706" w:rsidRDefault="00CA2706" w:rsidP="00CA2706">
            <w:pPr>
              <w:rPr>
                <w:bCs/>
              </w:rPr>
            </w:pPr>
            <w:r w:rsidRPr="00215CC6">
              <w:rPr>
                <w:b/>
                <w:bCs/>
                <w:color w:val="000000"/>
              </w:rPr>
              <w:t>2 недел</w:t>
            </w:r>
            <w:proofErr w:type="gramStart"/>
            <w:r w:rsidRPr="00215CC6">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CA2706" w:rsidRDefault="00CA2706" w:rsidP="00CA2706">
            <w:pPr>
              <w:rPr>
                <w:b/>
                <w:bCs/>
              </w:rPr>
            </w:pPr>
            <w:r>
              <w:rPr>
                <w:b/>
                <w:bCs/>
              </w:rPr>
              <w:t xml:space="preserve">«Учимся, двигаемся, играем» (прыжки, игровые задания с </w:t>
            </w:r>
            <w:r>
              <w:rPr>
                <w:b/>
                <w:bCs/>
              </w:rPr>
              <w:lastRenderedPageBreak/>
              <w:t xml:space="preserve">предметами) </w:t>
            </w:r>
          </w:p>
          <w:p w:rsidR="0087356E" w:rsidRDefault="00CA2706" w:rsidP="00CA2706">
            <w:pPr>
              <w:rPr>
                <w:bCs/>
              </w:rPr>
            </w:pPr>
            <w:r>
              <w:rPr>
                <w:b/>
                <w:bCs/>
              </w:rPr>
              <w:t>Цель:</w:t>
            </w:r>
          </w:p>
          <w:p w:rsidR="00CA2706" w:rsidRDefault="00CA2706" w:rsidP="00CA2706">
            <w:pPr>
              <w:rPr>
                <w:bCs/>
              </w:rPr>
            </w:pPr>
            <w:r>
              <w:rPr>
                <w:bCs/>
              </w:rPr>
              <w:t>создание условий для построения образовательной двигательной деятельности на основе взаимодействия взрослых с детьми, с учетом возможностей каждого ребенка.</w:t>
            </w:r>
          </w:p>
          <w:p w:rsidR="0087356E" w:rsidRDefault="00CA2706" w:rsidP="00CA2706">
            <w:pPr>
              <w:suppressLineNumbers/>
              <w:ind w:right="57"/>
              <w:rPr>
                <w:bCs/>
              </w:rPr>
            </w:pPr>
            <w:r>
              <w:rPr>
                <w:b/>
                <w:bCs/>
              </w:rPr>
              <w:t>Задача:</w:t>
            </w:r>
          </w:p>
          <w:p w:rsidR="00CA2706" w:rsidRDefault="00CA2706" w:rsidP="00CA2706">
            <w:pPr>
              <w:suppressLineNumbers/>
              <w:ind w:right="57"/>
              <w:rPr>
                <w:bCs/>
              </w:rPr>
            </w:pPr>
            <w:r>
              <w:rPr>
                <w:bCs/>
              </w:rPr>
              <w:t>формировать двигательные навыки и умения, с учетом возможностей каждого ребенка на занятиях по физической культуре.</w:t>
            </w:r>
          </w:p>
          <w:p w:rsidR="0087356E" w:rsidRDefault="0087356E" w:rsidP="00CA2706">
            <w:pPr>
              <w:suppressLineNumbers/>
              <w:ind w:right="57"/>
              <w:rPr>
                <w:bCs/>
              </w:rPr>
            </w:pPr>
          </w:p>
          <w:p w:rsidR="0087356E" w:rsidRDefault="0087356E" w:rsidP="00CA2706">
            <w:pPr>
              <w:suppressLineNumbers/>
              <w:ind w:right="57"/>
              <w:rPr>
                <w:bCs/>
              </w:rPr>
            </w:pPr>
          </w:p>
          <w:p w:rsidR="009A6173" w:rsidRDefault="009A6173" w:rsidP="00CA2706">
            <w:pPr>
              <w:suppressLineNumbers/>
              <w:ind w:right="57"/>
              <w:rPr>
                <w:bCs/>
              </w:rPr>
            </w:pPr>
          </w:p>
          <w:p w:rsidR="009A6173" w:rsidRDefault="009A6173" w:rsidP="00CA2706">
            <w:pPr>
              <w:suppressLineNumbers/>
              <w:ind w:right="57"/>
              <w:rPr>
                <w:bCs/>
              </w:rPr>
            </w:pPr>
          </w:p>
          <w:p w:rsidR="00CA2706" w:rsidRDefault="00CA2706" w:rsidP="00CA2706">
            <w:pPr>
              <w:rPr>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CA2706" w:rsidRDefault="00CA2706" w:rsidP="00CA2706">
            <w:pPr>
              <w:rPr>
                <w:b/>
                <w:bCs/>
              </w:rPr>
            </w:pPr>
            <w:r>
              <w:rPr>
                <w:b/>
                <w:bCs/>
              </w:rPr>
              <w:t>«Координация движений» (упражнения и игры для развития координации)</w:t>
            </w:r>
          </w:p>
          <w:p w:rsidR="0087356E" w:rsidRDefault="00CA2706" w:rsidP="00CA2706">
            <w:pPr>
              <w:rPr>
                <w:bCs/>
              </w:rPr>
            </w:pPr>
            <w:r>
              <w:rPr>
                <w:b/>
                <w:bCs/>
              </w:rPr>
              <w:t>Цель:</w:t>
            </w:r>
          </w:p>
          <w:p w:rsidR="00CA2706" w:rsidRDefault="00CA2706" w:rsidP="00CA2706">
            <w:pPr>
              <w:rPr>
                <w:bCs/>
              </w:rPr>
            </w:pPr>
            <w:r>
              <w:rPr>
                <w:bCs/>
              </w:rPr>
              <w:t>создание условий для построения образовательной двигательной деятельности на основе взаимодействия взрослых с детьми, с учетом возможностей каждого ребенка.</w:t>
            </w:r>
          </w:p>
          <w:p w:rsidR="0087356E" w:rsidRDefault="00CA2706" w:rsidP="00CA2706">
            <w:pPr>
              <w:suppressLineNumbers/>
              <w:ind w:right="57"/>
              <w:rPr>
                <w:bCs/>
              </w:rPr>
            </w:pPr>
            <w:r>
              <w:rPr>
                <w:b/>
                <w:bCs/>
              </w:rPr>
              <w:t>Задача:</w:t>
            </w:r>
          </w:p>
          <w:p w:rsidR="00CA2706" w:rsidRDefault="00CA2706" w:rsidP="00CA2706">
            <w:pPr>
              <w:suppressLineNumbers/>
              <w:ind w:right="57"/>
              <w:rPr>
                <w:bCs/>
              </w:rPr>
            </w:pPr>
            <w:r>
              <w:rPr>
                <w:bCs/>
              </w:rPr>
              <w:t>формировать двигательные навыки и умения, с учетом возможностей каждого ребенка на занятиях по физической культуре.</w:t>
            </w:r>
          </w:p>
          <w:p w:rsidR="00BB71FC" w:rsidRDefault="00BB71FC" w:rsidP="00CA2706">
            <w:pPr>
              <w:suppressLineNumbers/>
              <w:ind w:right="57"/>
              <w:rPr>
                <w:bCs/>
              </w:rPr>
            </w:pPr>
          </w:p>
          <w:p w:rsidR="00CA2706" w:rsidRDefault="00CA2706" w:rsidP="00CA2706">
            <w:pPr>
              <w:suppressLineNumbers/>
              <w:ind w:right="57"/>
              <w:rPr>
                <w:b/>
                <w:lang w:eastAsia="en-US"/>
              </w:rPr>
            </w:pPr>
            <w:r>
              <w:rPr>
                <w:b/>
                <w:lang w:eastAsia="en-US"/>
              </w:rPr>
              <w:lastRenderedPageBreak/>
              <w:t>4 неделя</w:t>
            </w:r>
          </w:p>
          <w:p w:rsidR="00CA2706" w:rsidRDefault="00CA2706" w:rsidP="00CA2706">
            <w:pPr>
              <w:suppressLineNumbers/>
              <w:ind w:right="57"/>
              <w:rPr>
                <w:b/>
                <w:bCs/>
                <w:color w:val="000000"/>
              </w:rPr>
            </w:pPr>
            <w:r>
              <w:rPr>
                <w:b/>
                <w:bCs/>
                <w:color w:val="000000"/>
              </w:rPr>
              <w:t>Итоговые занятия</w:t>
            </w:r>
          </w:p>
          <w:p w:rsidR="00CA2706" w:rsidRDefault="00CA2706" w:rsidP="00CA2706">
            <w:pPr>
              <w:suppressLineNumbers/>
              <w:ind w:right="57"/>
              <w:rPr>
                <w:b/>
              </w:rPr>
            </w:pPr>
            <w:r>
              <w:rPr>
                <w:b/>
              </w:rPr>
              <w:t>Культурно - спортивное совместное с родителями развлечение «Мы всегда здоровы!».</w:t>
            </w:r>
          </w:p>
          <w:p w:rsidR="00BB71FC" w:rsidRDefault="00CA2706" w:rsidP="00CA2706">
            <w:pPr>
              <w:rPr>
                <w:bCs/>
              </w:rPr>
            </w:pPr>
            <w:r>
              <w:rPr>
                <w:b/>
                <w:bCs/>
              </w:rPr>
              <w:t>Цель:</w:t>
            </w:r>
          </w:p>
          <w:p w:rsidR="00CA2706" w:rsidRDefault="00CA2706" w:rsidP="00CA2706">
            <w:pPr>
              <w:rPr>
                <w:bCs/>
              </w:rPr>
            </w:pPr>
            <w:r>
              <w:rPr>
                <w:bCs/>
              </w:rPr>
              <w:t>создание условий для построения образовательной двигательной деятельности на основе взаимодействия взрослых с детьми, с учетом возможностей каждого ребенка.</w:t>
            </w:r>
          </w:p>
          <w:p w:rsidR="00BB71FC" w:rsidRDefault="00CA2706" w:rsidP="00CA2706">
            <w:pPr>
              <w:suppressLineNumbers/>
              <w:ind w:right="57"/>
              <w:rPr>
                <w:bCs/>
              </w:rPr>
            </w:pPr>
            <w:r>
              <w:rPr>
                <w:b/>
                <w:bCs/>
              </w:rPr>
              <w:t>Задача:</w:t>
            </w:r>
          </w:p>
          <w:p w:rsidR="00CA2706" w:rsidRDefault="00CA2706" w:rsidP="00CA2706">
            <w:pPr>
              <w:suppressLineNumbers/>
              <w:ind w:right="57"/>
              <w:rPr>
                <w:bCs/>
              </w:rPr>
            </w:pPr>
            <w:r>
              <w:rPr>
                <w:bCs/>
              </w:rPr>
              <w:t>формировать двигательные навыки и умения, с учетом возможностей каждого ребенка на занятиях по физической культуре.</w:t>
            </w:r>
          </w:p>
          <w:p w:rsidR="00CA2706" w:rsidRDefault="00CA2706" w:rsidP="00CA2706">
            <w:pPr>
              <w:suppressLineNumbers/>
              <w:ind w:right="57"/>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0A5727" w:rsidRDefault="000A5727" w:rsidP="00215CC6">
            <w:pPr>
              <w:suppressLineNumbers/>
              <w:ind w:right="57"/>
              <w:rPr>
                <w:i/>
                <w:lang w:eastAsia="en-US"/>
              </w:rPr>
            </w:pPr>
            <w:r w:rsidRPr="002D7F28">
              <w:rPr>
                <w:i/>
                <w:lang w:eastAsia="en-US"/>
              </w:rPr>
              <w:lastRenderedPageBreak/>
              <w:t>Темы:</w:t>
            </w:r>
          </w:p>
          <w:p w:rsidR="00F56475" w:rsidRPr="00F56475" w:rsidRDefault="00F56475" w:rsidP="00215CC6">
            <w:pPr>
              <w:suppressLineNumbers/>
              <w:ind w:right="57"/>
              <w:rPr>
                <w:i/>
                <w:lang w:eastAsia="en-US"/>
              </w:rPr>
            </w:pPr>
            <w:r>
              <w:rPr>
                <w:b/>
              </w:rPr>
              <w:t xml:space="preserve">1 неделя </w:t>
            </w:r>
            <w:r w:rsidRPr="00F56475">
              <w:t>(первое занятие)</w:t>
            </w:r>
          </w:p>
          <w:p w:rsidR="00F56475" w:rsidRDefault="00F56475" w:rsidP="00F56475">
            <w:pPr>
              <w:rPr>
                <w:b/>
              </w:rPr>
            </w:pPr>
            <w:r>
              <w:rPr>
                <w:b/>
              </w:rPr>
              <w:t>«Всегда в движении».</w:t>
            </w:r>
          </w:p>
          <w:p w:rsidR="00F56475" w:rsidRDefault="00F56475" w:rsidP="00F56475">
            <w:pPr>
              <w:rPr>
                <w:b/>
              </w:rPr>
            </w:pPr>
            <w:r>
              <w:rPr>
                <w:b/>
              </w:rPr>
              <w:t xml:space="preserve">Цель: </w:t>
            </w:r>
          </w:p>
          <w:p w:rsidR="00F56475" w:rsidRDefault="00F56475" w:rsidP="00F56475">
            <w:r>
              <w:t xml:space="preserve">создание условий </w:t>
            </w:r>
            <w:proofErr w:type="gramStart"/>
            <w:r>
              <w:t>для</w:t>
            </w:r>
            <w:proofErr w:type="gramEnd"/>
            <w:r>
              <w:t xml:space="preserve"> </w:t>
            </w:r>
          </w:p>
          <w:p w:rsidR="00F56475" w:rsidRPr="0087356E" w:rsidRDefault="00F56475" w:rsidP="00F56475">
            <w:r>
              <w:t>развития д</w:t>
            </w:r>
            <w:r w:rsidR="0087356E">
              <w:t>вигательной деятельности детей.</w:t>
            </w:r>
          </w:p>
          <w:p w:rsidR="00F56475" w:rsidRDefault="00F56475" w:rsidP="00F56475">
            <w:r>
              <w:rPr>
                <w:b/>
              </w:rPr>
              <w:t>Задача</w:t>
            </w:r>
            <w:r>
              <w:t xml:space="preserve">: </w:t>
            </w:r>
          </w:p>
          <w:p w:rsidR="00F56475" w:rsidRPr="0087356E" w:rsidRDefault="00F56475" w:rsidP="00F56475">
            <w:r>
              <w:t>развивать физические качества -  ловкость, выносливость.</w:t>
            </w:r>
          </w:p>
          <w:p w:rsidR="00F56475" w:rsidRPr="00F56475" w:rsidRDefault="00F56475" w:rsidP="00F56475">
            <w:r>
              <w:rPr>
                <w:b/>
              </w:rPr>
              <w:t>«Упражнения на гимнастической скамейке» (</w:t>
            </w:r>
            <w:r w:rsidRPr="00F56475">
              <w:t>второе занятие)</w:t>
            </w:r>
          </w:p>
          <w:p w:rsidR="00F56475" w:rsidRDefault="00F56475" w:rsidP="00F56475">
            <w:pPr>
              <w:rPr>
                <w:b/>
              </w:rPr>
            </w:pPr>
            <w:r>
              <w:rPr>
                <w:b/>
              </w:rPr>
              <w:t xml:space="preserve">Цель: </w:t>
            </w:r>
          </w:p>
          <w:p w:rsidR="00F56475" w:rsidRDefault="00F56475" w:rsidP="00F56475">
            <w:r>
              <w:t xml:space="preserve">создание условий </w:t>
            </w:r>
            <w:proofErr w:type="gramStart"/>
            <w:r>
              <w:t>для</w:t>
            </w:r>
            <w:proofErr w:type="gramEnd"/>
            <w:r>
              <w:t xml:space="preserve"> </w:t>
            </w:r>
          </w:p>
          <w:p w:rsidR="00F56475" w:rsidRDefault="00F56475" w:rsidP="00F56475">
            <w:r>
              <w:t>развития физических качеств.</w:t>
            </w:r>
          </w:p>
          <w:p w:rsidR="00F56475" w:rsidRDefault="00F56475" w:rsidP="00F56475">
            <w:r>
              <w:rPr>
                <w:b/>
              </w:rPr>
              <w:t>Задача</w:t>
            </w:r>
            <w:r>
              <w:t>:</w:t>
            </w:r>
          </w:p>
          <w:p w:rsidR="00F56475" w:rsidRDefault="00F56475" w:rsidP="00F56475">
            <w:r>
              <w:t xml:space="preserve"> развивать физические качества -  ловкость, выносливость</w:t>
            </w:r>
          </w:p>
          <w:p w:rsidR="0087356E" w:rsidRDefault="0087356E" w:rsidP="00F56475">
            <w:pPr>
              <w:rPr>
                <w:b/>
                <w:bCs/>
                <w:color w:val="000000"/>
              </w:rPr>
            </w:pPr>
          </w:p>
          <w:p w:rsidR="00F56475" w:rsidRPr="00F56475" w:rsidRDefault="00F56475" w:rsidP="00F56475">
            <w:pPr>
              <w:rPr>
                <w:bCs/>
                <w:color w:val="000000"/>
              </w:rPr>
            </w:pPr>
            <w:r w:rsidRPr="00215CC6">
              <w:rPr>
                <w:b/>
                <w:bCs/>
                <w:color w:val="000000"/>
              </w:rPr>
              <w:t>2 недел</w:t>
            </w:r>
            <w:proofErr w:type="gramStart"/>
            <w:r w:rsidRPr="00215CC6">
              <w:rPr>
                <w:b/>
                <w:bCs/>
                <w:color w:val="000000"/>
              </w:rPr>
              <w:t>я</w:t>
            </w:r>
            <w:r w:rsidRPr="00F56475">
              <w:rPr>
                <w:bCs/>
                <w:color w:val="000000"/>
              </w:rPr>
              <w:t>(</w:t>
            </w:r>
            <w:proofErr w:type="gramEnd"/>
            <w:r w:rsidRPr="00F56475">
              <w:rPr>
                <w:bCs/>
                <w:color w:val="000000"/>
              </w:rPr>
              <w:t>первое занятие)</w:t>
            </w:r>
          </w:p>
          <w:p w:rsidR="00F56475" w:rsidRDefault="00F56475" w:rsidP="00F56475">
            <w:pPr>
              <w:rPr>
                <w:b/>
              </w:rPr>
            </w:pPr>
            <w:r>
              <w:rPr>
                <w:b/>
              </w:rPr>
              <w:t>«Выносливость в ходьбе и беге».</w:t>
            </w:r>
          </w:p>
          <w:p w:rsidR="00F56475" w:rsidRDefault="00F56475" w:rsidP="00F56475">
            <w:pPr>
              <w:rPr>
                <w:b/>
              </w:rPr>
            </w:pPr>
            <w:r>
              <w:rPr>
                <w:b/>
              </w:rPr>
              <w:t xml:space="preserve">Цель: </w:t>
            </w:r>
          </w:p>
          <w:p w:rsidR="00F56475" w:rsidRDefault="00F56475" w:rsidP="00F56475">
            <w:r>
              <w:lastRenderedPageBreak/>
              <w:t>создание условий для развития интереса к участию в подвижных играх и физических упражнениях.</w:t>
            </w:r>
          </w:p>
          <w:p w:rsidR="00F56475" w:rsidRDefault="00F56475" w:rsidP="00F56475">
            <w:pPr>
              <w:rPr>
                <w:b/>
              </w:rPr>
            </w:pPr>
            <w:r>
              <w:rPr>
                <w:b/>
              </w:rPr>
              <w:t xml:space="preserve">Задача: </w:t>
            </w:r>
          </w:p>
          <w:p w:rsidR="00F56475" w:rsidRDefault="00F56475" w:rsidP="00F56475">
            <w:r>
              <w:t>развивать активность в самостоятельной двигательной деятельности.</w:t>
            </w:r>
          </w:p>
          <w:p w:rsidR="00F56475" w:rsidRDefault="00F56475" w:rsidP="00F56475">
            <w:r>
              <w:rPr>
                <w:b/>
              </w:rPr>
              <w:t>«Ловкие ребята» (</w:t>
            </w:r>
            <w:r w:rsidRPr="00F56475">
              <w:t>второе занятие)</w:t>
            </w:r>
          </w:p>
          <w:p w:rsidR="00423DD9" w:rsidRDefault="00423DD9" w:rsidP="00423DD9">
            <w:r>
              <w:rPr>
                <w:b/>
              </w:rPr>
              <w:t>Цель</w:t>
            </w:r>
            <w:r>
              <w:t xml:space="preserve">: </w:t>
            </w:r>
          </w:p>
          <w:p w:rsidR="00423DD9" w:rsidRDefault="00423DD9" w:rsidP="00423DD9">
            <w:r>
              <w:t>создание условий для приобретения опыта в двигательной деятельности.</w:t>
            </w:r>
          </w:p>
          <w:p w:rsidR="00423DD9" w:rsidRDefault="00423DD9" w:rsidP="00423DD9"/>
          <w:p w:rsidR="00423DD9" w:rsidRDefault="00423DD9" w:rsidP="00423DD9">
            <w:pPr>
              <w:rPr>
                <w:b/>
              </w:rPr>
            </w:pPr>
            <w:r>
              <w:rPr>
                <w:b/>
              </w:rPr>
              <w:t xml:space="preserve">Задача: </w:t>
            </w:r>
          </w:p>
          <w:p w:rsidR="00423DD9" w:rsidRPr="00F56475" w:rsidRDefault="00423DD9" w:rsidP="00423DD9">
            <w:r>
              <w:t>упражнять детей в ходьбе широким и коротким шагом, в равновесии и прыжках</w:t>
            </w:r>
            <w:r w:rsidR="0087356E">
              <w:t>.</w:t>
            </w:r>
          </w:p>
          <w:p w:rsidR="00F56475" w:rsidRDefault="00F56475" w:rsidP="00F56475">
            <w:pPr>
              <w:rPr>
                <w:b/>
              </w:rPr>
            </w:pPr>
          </w:p>
          <w:p w:rsidR="00F56475" w:rsidRDefault="00423DD9" w:rsidP="00F56475">
            <w:pPr>
              <w:rPr>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423DD9" w:rsidRDefault="00423DD9" w:rsidP="00F56475">
            <w:pPr>
              <w:rPr>
                <w:b/>
                <w:bCs/>
              </w:rPr>
            </w:pPr>
            <w:r w:rsidRPr="00423DD9">
              <w:rPr>
                <w:b/>
                <w:bCs/>
              </w:rPr>
              <w:t>«Вместе весело шагать»</w:t>
            </w:r>
          </w:p>
          <w:p w:rsidR="00423DD9" w:rsidRDefault="00423DD9" w:rsidP="00423DD9">
            <w:pPr>
              <w:rPr>
                <w:b/>
              </w:rPr>
            </w:pPr>
            <w:r>
              <w:rPr>
                <w:b/>
              </w:rPr>
              <w:t>Цель:</w:t>
            </w:r>
          </w:p>
          <w:p w:rsidR="00423DD9" w:rsidRDefault="00423DD9" w:rsidP="00423DD9">
            <w:r>
              <w:t>создание условий для приобретения опыта в двигательной деятельности.</w:t>
            </w:r>
          </w:p>
          <w:p w:rsidR="00423DD9" w:rsidRDefault="00423DD9" w:rsidP="00423DD9">
            <w:r>
              <w:rPr>
                <w:b/>
              </w:rPr>
              <w:t>Задача:</w:t>
            </w:r>
          </w:p>
          <w:p w:rsidR="00423DD9" w:rsidRDefault="00423DD9" w:rsidP="00423DD9">
            <w:r>
              <w:t>освоить общеразвивающие упражнения с предметами и без них.</w:t>
            </w:r>
          </w:p>
          <w:p w:rsidR="00BB71FC" w:rsidRDefault="00BB71FC" w:rsidP="00423DD9"/>
          <w:p w:rsidR="00BB71FC" w:rsidRDefault="00BB71FC" w:rsidP="00423DD9"/>
          <w:p w:rsidR="00BB71FC" w:rsidRDefault="00BB71FC" w:rsidP="00423DD9"/>
          <w:p w:rsidR="00BB71FC" w:rsidRDefault="00BB71FC" w:rsidP="00423DD9"/>
          <w:p w:rsidR="00BB71FC" w:rsidRDefault="00BB71FC" w:rsidP="00423DD9"/>
          <w:p w:rsidR="00BB71FC" w:rsidRDefault="00BB71FC" w:rsidP="00423DD9"/>
          <w:p w:rsidR="00BB71FC" w:rsidRDefault="00BB71FC" w:rsidP="00423DD9"/>
          <w:p w:rsidR="00BB71FC" w:rsidRDefault="00BB71FC" w:rsidP="00423DD9"/>
          <w:p w:rsidR="00BB71FC" w:rsidRDefault="00BB71FC" w:rsidP="00423DD9"/>
          <w:p w:rsidR="00423DD9" w:rsidRDefault="00423DD9" w:rsidP="00423DD9">
            <w:pPr>
              <w:suppressLineNumbers/>
              <w:ind w:right="57"/>
              <w:rPr>
                <w:b/>
                <w:lang w:eastAsia="en-US"/>
              </w:rPr>
            </w:pPr>
            <w:r>
              <w:rPr>
                <w:b/>
                <w:lang w:eastAsia="en-US"/>
              </w:rPr>
              <w:t>4 неделя</w:t>
            </w:r>
          </w:p>
          <w:p w:rsidR="00423DD9" w:rsidRDefault="00423DD9" w:rsidP="00423DD9">
            <w:pPr>
              <w:suppressLineNumbers/>
              <w:ind w:right="57"/>
              <w:rPr>
                <w:b/>
                <w:bCs/>
                <w:color w:val="000000"/>
              </w:rPr>
            </w:pPr>
            <w:r>
              <w:rPr>
                <w:b/>
                <w:bCs/>
                <w:color w:val="000000"/>
              </w:rPr>
              <w:t>Итоговые занятия</w:t>
            </w:r>
          </w:p>
          <w:p w:rsidR="00423DD9" w:rsidRDefault="00423DD9" w:rsidP="00423DD9">
            <w:pPr>
              <w:suppressLineNumbers/>
              <w:ind w:right="57"/>
              <w:rPr>
                <w:b/>
                <w:bCs/>
                <w:color w:val="000000"/>
              </w:rPr>
            </w:pPr>
            <w:r>
              <w:rPr>
                <w:b/>
                <w:bCs/>
                <w:color w:val="000000"/>
              </w:rPr>
              <w:t>«Веселые старты»</w:t>
            </w:r>
          </w:p>
          <w:p w:rsidR="00423DD9" w:rsidRDefault="00423DD9" w:rsidP="00423DD9">
            <w:pPr>
              <w:rPr>
                <w:b/>
              </w:rPr>
            </w:pPr>
            <w:r>
              <w:rPr>
                <w:b/>
              </w:rPr>
              <w:t xml:space="preserve">Цель: </w:t>
            </w:r>
          </w:p>
          <w:p w:rsidR="00423DD9" w:rsidRDefault="00423DD9" w:rsidP="00423DD9">
            <w:r>
              <w:t xml:space="preserve">создание условий </w:t>
            </w:r>
            <w:proofErr w:type="gramStart"/>
            <w:r>
              <w:t>для</w:t>
            </w:r>
            <w:proofErr w:type="gramEnd"/>
            <w:r>
              <w:t xml:space="preserve"> </w:t>
            </w:r>
          </w:p>
          <w:p w:rsidR="00423DD9" w:rsidRPr="00BB71FC" w:rsidRDefault="00423DD9" w:rsidP="00423DD9">
            <w:r>
              <w:t>проведения спортивного соревнования</w:t>
            </w:r>
            <w:r w:rsidR="00BB71FC">
              <w:t xml:space="preserve"> «Веселые старты»</w:t>
            </w:r>
          </w:p>
          <w:p w:rsidR="00423DD9" w:rsidRDefault="00423DD9" w:rsidP="00423DD9">
            <w:pPr>
              <w:rPr>
                <w:b/>
              </w:rPr>
            </w:pPr>
            <w:r>
              <w:rPr>
                <w:b/>
              </w:rPr>
              <w:t xml:space="preserve">Задача: </w:t>
            </w:r>
          </w:p>
          <w:p w:rsidR="00423DD9" w:rsidRDefault="00423DD9" w:rsidP="00423DD9">
            <w:pPr>
              <w:suppressLineNumbers/>
              <w:ind w:right="57"/>
              <w:rPr>
                <w:b/>
                <w:bCs/>
                <w:color w:val="000000"/>
              </w:rPr>
            </w:pPr>
            <w:r>
              <w:t>провести мониторинг эффективности по развитию двигательных качеств в виде спортивного соревнования «Веселые старты».</w:t>
            </w:r>
          </w:p>
          <w:p w:rsidR="00423DD9" w:rsidRPr="00423DD9" w:rsidRDefault="00423DD9" w:rsidP="00423DD9">
            <w:pPr>
              <w:rPr>
                <w:b/>
              </w:rPr>
            </w:pPr>
          </w:p>
        </w:tc>
        <w:tc>
          <w:tcPr>
            <w:tcW w:w="3118" w:type="dxa"/>
            <w:tcBorders>
              <w:top w:val="single" w:sz="4" w:space="0" w:color="auto"/>
              <w:left w:val="single" w:sz="4" w:space="0" w:color="auto"/>
              <w:bottom w:val="single" w:sz="4" w:space="0" w:color="auto"/>
              <w:right w:val="single" w:sz="4" w:space="0" w:color="auto"/>
            </w:tcBorders>
          </w:tcPr>
          <w:p w:rsidR="000A5727" w:rsidRDefault="000A5727" w:rsidP="00215CC6">
            <w:pPr>
              <w:suppressLineNumbers/>
              <w:ind w:right="57"/>
              <w:rPr>
                <w:i/>
                <w:lang w:eastAsia="en-US"/>
              </w:rPr>
            </w:pPr>
            <w:r w:rsidRPr="002D7F28">
              <w:rPr>
                <w:i/>
                <w:lang w:eastAsia="en-US"/>
              </w:rPr>
              <w:lastRenderedPageBreak/>
              <w:t>Темы:</w:t>
            </w:r>
          </w:p>
          <w:p w:rsidR="0042573A" w:rsidRDefault="0042573A" w:rsidP="0042573A">
            <w:pPr>
              <w:rPr>
                <w:bCs/>
              </w:rPr>
            </w:pPr>
            <w:r>
              <w:rPr>
                <w:b/>
              </w:rPr>
              <w:t>1 недел</w:t>
            </w:r>
            <w:proofErr w:type="gramStart"/>
            <w:r>
              <w:rPr>
                <w:b/>
              </w:rPr>
              <w:t>я</w:t>
            </w:r>
            <w:r>
              <w:rPr>
                <w:bCs/>
              </w:rPr>
              <w:t>(</w:t>
            </w:r>
            <w:proofErr w:type="gramEnd"/>
            <w:r>
              <w:rPr>
                <w:bCs/>
              </w:rPr>
              <w:t>два занятия: первое - на освоение двигательных упражнений, второе - на повторение, закрепление).</w:t>
            </w:r>
          </w:p>
          <w:p w:rsidR="000A5727" w:rsidRDefault="0042573A" w:rsidP="00215CC6">
            <w:pPr>
              <w:suppressLineNumbers/>
              <w:ind w:right="57"/>
              <w:rPr>
                <w:b/>
              </w:rPr>
            </w:pPr>
            <w:r>
              <w:rPr>
                <w:b/>
              </w:rPr>
              <w:t>«Ходьба. Прыжки. Бросание мяча».</w:t>
            </w:r>
          </w:p>
          <w:p w:rsidR="0087356E" w:rsidRDefault="0042573A" w:rsidP="0042573A">
            <w:r>
              <w:rPr>
                <w:b/>
              </w:rPr>
              <w:t>Цель:</w:t>
            </w:r>
          </w:p>
          <w:p w:rsidR="0042573A" w:rsidRDefault="0042573A" w:rsidP="0042573A">
            <w:r>
              <w:t>создание условий для становления целенаправленности и саморегуляции в двигательной сфере, в процессе занятий физической культурой.</w:t>
            </w:r>
          </w:p>
          <w:p w:rsidR="0087356E" w:rsidRDefault="0042573A" w:rsidP="0042573A">
            <w:r>
              <w:rPr>
                <w:b/>
              </w:rPr>
              <w:t>Задача:</w:t>
            </w:r>
          </w:p>
          <w:p w:rsidR="0042573A" w:rsidRDefault="0042573A" w:rsidP="0042573A">
            <w:r>
              <w:t>научить последовательным, целенаправленным действиям в двигательной сфере, в процессе освоения элементарных программных элементов.</w:t>
            </w:r>
          </w:p>
          <w:p w:rsidR="0042573A" w:rsidRDefault="0042573A" w:rsidP="0042573A">
            <w:pPr>
              <w:rPr>
                <w:bCs/>
              </w:rPr>
            </w:pPr>
            <w:r w:rsidRPr="00215CC6">
              <w:rPr>
                <w:b/>
                <w:bCs/>
                <w:color w:val="000000"/>
              </w:rPr>
              <w:t>2 недел</w:t>
            </w:r>
            <w:proofErr w:type="gramStart"/>
            <w:r w:rsidRPr="00215CC6">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42573A" w:rsidRDefault="0042573A" w:rsidP="0042573A">
            <w:pPr>
              <w:rPr>
                <w:b/>
                <w:color w:val="00000A"/>
              </w:rPr>
            </w:pPr>
            <w:r>
              <w:rPr>
                <w:b/>
              </w:rPr>
              <w:t xml:space="preserve">«Развиваем выносливость и </w:t>
            </w:r>
            <w:r>
              <w:rPr>
                <w:b/>
              </w:rPr>
              <w:lastRenderedPageBreak/>
              <w:t>силу».</w:t>
            </w:r>
          </w:p>
          <w:p w:rsidR="0087356E" w:rsidRDefault="0042573A" w:rsidP="0042573A">
            <w:pPr>
              <w:rPr>
                <w:b/>
              </w:rPr>
            </w:pPr>
            <w:r>
              <w:rPr>
                <w:b/>
              </w:rPr>
              <w:t xml:space="preserve">Цель: </w:t>
            </w:r>
          </w:p>
          <w:p w:rsidR="0042573A" w:rsidRDefault="0042573A" w:rsidP="0042573A">
            <w:r>
              <w:t>создание условий для эффективных занятий на современном спортивном оборудовании.</w:t>
            </w:r>
          </w:p>
          <w:p w:rsidR="0087356E" w:rsidRDefault="0042573A" w:rsidP="0042573A">
            <w:r>
              <w:rPr>
                <w:b/>
              </w:rPr>
              <w:t>Задача:</w:t>
            </w:r>
          </w:p>
          <w:p w:rsidR="0042573A" w:rsidRDefault="0042573A" w:rsidP="0042573A">
            <w:r>
              <w:t>развивать силу и выносливость в процессе занятий на современном спортивном оборудовании</w:t>
            </w:r>
            <w:r w:rsidR="0087356E">
              <w:t>.</w:t>
            </w:r>
          </w:p>
          <w:p w:rsidR="0087356E" w:rsidRDefault="0087356E" w:rsidP="0042573A"/>
          <w:p w:rsidR="0087356E" w:rsidRDefault="0087356E" w:rsidP="0042573A"/>
          <w:p w:rsidR="0087356E" w:rsidRDefault="0087356E" w:rsidP="0042573A"/>
          <w:p w:rsidR="0087356E" w:rsidRDefault="0087356E" w:rsidP="0042573A"/>
          <w:p w:rsidR="0087356E" w:rsidRDefault="0087356E" w:rsidP="0042573A"/>
          <w:p w:rsidR="0087356E" w:rsidRDefault="0087356E" w:rsidP="0042573A"/>
          <w:p w:rsidR="0087356E" w:rsidRDefault="0087356E" w:rsidP="0042573A"/>
          <w:p w:rsidR="0087356E" w:rsidRDefault="0087356E" w:rsidP="0042573A"/>
          <w:p w:rsidR="0087356E" w:rsidRDefault="0087356E" w:rsidP="0042573A"/>
          <w:p w:rsidR="0042573A" w:rsidRDefault="0042573A" w:rsidP="0042573A">
            <w:pPr>
              <w:rPr>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42573A" w:rsidRDefault="0042573A" w:rsidP="0042573A">
            <w:pPr>
              <w:rPr>
                <w:b/>
                <w:color w:val="00000A"/>
              </w:rPr>
            </w:pPr>
            <w:r>
              <w:rPr>
                <w:b/>
              </w:rPr>
              <w:t>«Метание. Лазание. Упражнения с обручем».</w:t>
            </w:r>
          </w:p>
          <w:p w:rsidR="00BB71FC" w:rsidRDefault="0042573A" w:rsidP="0042573A">
            <w:pPr>
              <w:rPr>
                <w:b/>
              </w:rPr>
            </w:pPr>
            <w:r>
              <w:rPr>
                <w:b/>
              </w:rPr>
              <w:t xml:space="preserve">Цель: </w:t>
            </w:r>
          </w:p>
          <w:p w:rsidR="0042573A" w:rsidRDefault="0042573A" w:rsidP="0042573A">
            <w:r>
              <w:t>создание условий для разви</w:t>
            </w:r>
            <w:r w:rsidR="0087356E">
              <w:t>тия физических качеств детей 6 -</w:t>
            </w:r>
            <w:r>
              <w:t xml:space="preserve"> 7 лет</w:t>
            </w:r>
          </w:p>
          <w:p w:rsidR="00BB71FC" w:rsidRDefault="0042573A" w:rsidP="0042573A">
            <w:pPr>
              <w:suppressLineNumbers/>
              <w:ind w:right="57"/>
            </w:pPr>
            <w:r>
              <w:rPr>
                <w:b/>
              </w:rPr>
              <w:t>Задача:</w:t>
            </w:r>
          </w:p>
          <w:p w:rsidR="0042573A" w:rsidRDefault="0042573A" w:rsidP="0042573A">
            <w:pPr>
              <w:suppressLineNumbers/>
              <w:ind w:right="57"/>
            </w:pPr>
            <w:r>
              <w:t>развивать физические качества в процессе освоения основных программных навыков.</w:t>
            </w:r>
          </w:p>
          <w:p w:rsidR="00BB71FC" w:rsidRDefault="00BB71FC" w:rsidP="0042573A">
            <w:pPr>
              <w:suppressLineNumbers/>
              <w:ind w:right="57"/>
            </w:pPr>
          </w:p>
          <w:p w:rsidR="00BB71FC" w:rsidRDefault="00BB71FC" w:rsidP="0042573A">
            <w:pPr>
              <w:suppressLineNumbers/>
              <w:ind w:right="57"/>
            </w:pPr>
          </w:p>
          <w:p w:rsidR="00BB71FC" w:rsidRDefault="00BB71FC" w:rsidP="0042573A">
            <w:pPr>
              <w:suppressLineNumbers/>
              <w:ind w:right="57"/>
            </w:pPr>
          </w:p>
          <w:p w:rsidR="00BB71FC" w:rsidRDefault="00BB71FC" w:rsidP="0042573A">
            <w:pPr>
              <w:suppressLineNumbers/>
              <w:ind w:right="57"/>
            </w:pPr>
          </w:p>
          <w:p w:rsidR="00BB71FC" w:rsidRDefault="00BB71FC" w:rsidP="0042573A">
            <w:pPr>
              <w:suppressLineNumbers/>
              <w:ind w:right="57"/>
            </w:pPr>
          </w:p>
          <w:p w:rsidR="00BB71FC" w:rsidRDefault="00BB71FC" w:rsidP="0042573A">
            <w:pPr>
              <w:suppressLineNumbers/>
              <w:ind w:right="57"/>
            </w:pPr>
          </w:p>
          <w:p w:rsidR="00BB71FC" w:rsidRDefault="00BB71FC" w:rsidP="0042573A">
            <w:pPr>
              <w:suppressLineNumbers/>
              <w:ind w:right="57"/>
            </w:pPr>
          </w:p>
          <w:p w:rsidR="0042573A" w:rsidRPr="00BB71FC" w:rsidRDefault="0042573A" w:rsidP="0042573A">
            <w:pPr>
              <w:suppressLineNumbers/>
              <w:ind w:right="57"/>
              <w:rPr>
                <w:b/>
              </w:rPr>
            </w:pPr>
            <w:r w:rsidRPr="0042573A">
              <w:rPr>
                <w:b/>
              </w:rPr>
              <w:t>4 неделя «Игрова</w:t>
            </w:r>
            <w:r w:rsidR="00BB71FC">
              <w:rPr>
                <w:b/>
              </w:rPr>
              <w:t>я деятельность. Подвижные игры»</w:t>
            </w:r>
          </w:p>
          <w:p w:rsidR="00BB71FC" w:rsidRDefault="0042573A" w:rsidP="0042573A">
            <w:r>
              <w:rPr>
                <w:b/>
              </w:rPr>
              <w:t>Цель:</w:t>
            </w:r>
          </w:p>
          <w:p w:rsidR="0042573A" w:rsidRPr="00BB71FC" w:rsidRDefault="0042573A" w:rsidP="0042573A">
            <w:r>
              <w:t>создание условий для разви</w:t>
            </w:r>
            <w:r w:rsidR="00BB71FC">
              <w:t>тия физических качеств детей 6 -</w:t>
            </w:r>
            <w:r>
              <w:t xml:space="preserve"> 7 лет, в</w:t>
            </w:r>
            <w:r w:rsidR="00BB71FC">
              <w:t xml:space="preserve"> процессе игровой деятельности.</w:t>
            </w:r>
          </w:p>
          <w:p w:rsidR="00BB71FC" w:rsidRDefault="0042573A" w:rsidP="0042573A">
            <w:pPr>
              <w:suppressLineNumbers/>
              <w:ind w:right="57"/>
            </w:pPr>
            <w:r>
              <w:rPr>
                <w:b/>
              </w:rPr>
              <w:t>Задача:</w:t>
            </w:r>
          </w:p>
          <w:p w:rsidR="0042573A" w:rsidRDefault="0042573A" w:rsidP="0042573A">
            <w:pPr>
              <w:suppressLineNumbers/>
              <w:ind w:right="57"/>
              <w:rPr>
                <w:b/>
                <w:lang w:eastAsia="en-US"/>
              </w:rPr>
            </w:pPr>
            <w:r>
              <w:t>развивать физические качества в процессе освоения основных программных навыков в процессе игровой деятельности.</w:t>
            </w:r>
          </w:p>
        </w:tc>
      </w:tr>
      <w:tr w:rsidR="000A5727" w:rsidTr="009A6173">
        <w:tc>
          <w:tcPr>
            <w:tcW w:w="2268" w:type="dxa"/>
            <w:tcBorders>
              <w:top w:val="single" w:sz="4" w:space="0" w:color="auto"/>
              <w:left w:val="single" w:sz="4" w:space="0" w:color="auto"/>
              <w:bottom w:val="single" w:sz="4" w:space="0" w:color="auto"/>
              <w:right w:val="single" w:sz="4" w:space="0" w:color="auto"/>
            </w:tcBorders>
            <w:hideMark/>
          </w:tcPr>
          <w:p w:rsidR="000A5727" w:rsidRDefault="000A5727" w:rsidP="00215CC6">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2977" w:type="dxa"/>
            <w:tcBorders>
              <w:top w:val="single" w:sz="4" w:space="0" w:color="auto"/>
              <w:left w:val="single" w:sz="4" w:space="0" w:color="auto"/>
              <w:bottom w:val="single" w:sz="4" w:space="0" w:color="auto"/>
              <w:right w:val="single" w:sz="4" w:space="0" w:color="auto"/>
            </w:tcBorders>
          </w:tcPr>
          <w:p w:rsidR="00215CC6" w:rsidRDefault="00215CC6" w:rsidP="00BB71FC">
            <w:pPr>
              <w:rPr>
                <w:bCs/>
              </w:rPr>
            </w:pPr>
            <w:r>
              <w:rPr>
                <w:b/>
              </w:rPr>
              <w:t>1 недел</w:t>
            </w:r>
            <w:proofErr w:type="gramStart"/>
            <w:r>
              <w:rPr>
                <w:b/>
              </w:rPr>
              <w:t>я</w:t>
            </w:r>
            <w:r>
              <w:rPr>
                <w:bCs/>
              </w:rPr>
              <w:t>(</w:t>
            </w:r>
            <w:proofErr w:type="gramEnd"/>
            <w:r>
              <w:rPr>
                <w:bCs/>
              </w:rPr>
              <w:t>два занятия: первое - на освоение двигательных упражнений, второе - на повторение, закрепление).</w:t>
            </w:r>
          </w:p>
          <w:p w:rsidR="00215CC6" w:rsidRDefault="00215CC6" w:rsidP="00BB71FC">
            <w:pPr>
              <w:suppressLineNumbers/>
              <w:ind w:right="57"/>
              <w:rPr>
                <w:b/>
                <w:bCs/>
                <w:color w:val="000000"/>
              </w:rPr>
            </w:pPr>
            <w:r>
              <w:rPr>
                <w:b/>
                <w:bCs/>
                <w:color w:val="000000"/>
              </w:rPr>
              <w:t>«Координация движений»</w:t>
            </w:r>
          </w:p>
          <w:p w:rsidR="00215CC6" w:rsidRDefault="00215CC6" w:rsidP="00BB71FC">
            <w:pPr>
              <w:suppressLineNumbers/>
              <w:ind w:right="57"/>
              <w:rPr>
                <w:b/>
                <w:bCs/>
                <w:color w:val="000000"/>
              </w:rPr>
            </w:pPr>
            <w:r>
              <w:rPr>
                <w:b/>
                <w:bCs/>
                <w:color w:val="000000"/>
              </w:rPr>
              <w:t>Коммуникативная</w:t>
            </w:r>
          </w:p>
          <w:p w:rsidR="00215CC6" w:rsidRDefault="00215CC6" w:rsidP="00BB71FC">
            <w:pPr>
              <w:suppressLineNumbers/>
              <w:ind w:right="57"/>
              <w:rPr>
                <w:bCs/>
                <w:color w:val="000000"/>
              </w:rPr>
            </w:pPr>
            <w:r>
              <w:rPr>
                <w:bCs/>
                <w:color w:val="000000"/>
              </w:rPr>
              <w:t>Беседа. Для чего нужна координация движений? (использование наглядного материала, фото, видео)</w:t>
            </w:r>
          </w:p>
          <w:p w:rsidR="00215CC6" w:rsidRDefault="00215CC6" w:rsidP="00BB71FC">
            <w:pPr>
              <w:suppressLineNumbers/>
              <w:ind w:right="57"/>
              <w:rPr>
                <w:bCs/>
                <w:color w:val="000000"/>
              </w:rPr>
            </w:pPr>
            <w:r>
              <w:rPr>
                <w:bCs/>
                <w:color w:val="000000"/>
              </w:rPr>
              <w:t>Вопросы. Ответы детей.</w:t>
            </w:r>
          </w:p>
          <w:p w:rsidR="00215CC6" w:rsidRDefault="00215CC6" w:rsidP="00BB71FC">
            <w:pPr>
              <w:rPr>
                <w:b/>
              </w:rPr>
            </w:pPr>
            <w:r>
              <w:rPr>
                <w:b/>
                <w:bCs/>
                <w:color w:val="000000"/>
              </w:rPr>
              <w:t>Двигательная</w:t>
            </w:r>
          </w:p>
          <w:p w:rsidR="00215CC6" w:rsidRDefault="00215CC6" w:rsidP="00BB71FC">
            <w:r>
              <w:t>Общеразвивающие упражнения</w:t>
            </w:r>
          </w:p>
          <w:p w:rsidR="00215CC6" w:rsidRDefault="00215CC6" w:rsidP="00BB71FC">
            <w:r>
              <w:t>Поло</w:t>
            </w:r>
            <w:r w:rsidR="00BB71FC">
              <w:t>жения в движении головы (вверх -</w:t>
            </w:r>
            <w:r>
              <w:t xml:space="preserve"> вниз, налево и направо).</w:t>
            </w:r>
          </w:p>
          <w:p w:rsidR="00215CC6" w:rsidRDefault="00215CC6" w:rsidP="00BB71FC">
            <w:r>
              <w:t xml:space="preserve">Положения в движении рук (одновременные, </w:t>
            </w:r>
            <w:r>
              <w:lastRenderedPageBreak/>
              <w:t>однонаправленные).</w:t>
            </w:r>
          </w:p>
          <w:p w:rsidR="00215CC6" w:rsidRDefault="00215CC6" w:rsidP="00BB71FC">
            <w:r>
              <w:t>Положения в движении туловища (наклоны). Положения в движении ног (приседания, подскоки на месте).</w:t>
            </w:r>
          </w:p>
          <w:p w:rsidR="00215CC6" w:rsidRDefault="00215CC6" w:rsidP="00BB71FC">
            <w:r>
              <w:t>Упражнения на развитие координации движений.</w:t>
            </w:r>
          </w:p>
          <w:p w:rsidR="00215CC6" w:rsidRDefault="00215CC6" w:rsidP="00BB71FC">
            <w:r>
              <w:t>Упражнения с предметами: перекладывание предметов стоя, кружение с ленточкой над головой.</w:t>
            </w:r>
          </w:p>
          <w:p w:rsidR="00215CC6" w:rsidRDefault="00215CC6" w:rsidP="00BB71FC">
            <w:r>
              <w:t>Бег между кеглями.</w:t>
            </w:r>
          </w:p>
          <w:p w:rsidR="00215CC6" w:rsidRDefault="00215CC6" w:rsidP="00BB71FC">
            <w:r>
              <w:rPr>
                <w:color w:val="333333"/>
              </w:rPr>
              <w:t>«Прыжки на мат». Тренировать мышцы, развивать смелость.</w:t>
            </w:r>
          </w:p>
          <w:p w:rsidR="00215CC6" w:rsidRDefault="00215CC6" w:rsidP="00BB71FC">
            <w:pPr>
              <w:rPr>
                <w:b/>
              </w:rPr>
            </w:pPr>
            <w:r>
              <w:rPr>
                <w:b/>
              </w:rPr>
              <w:t>Игровая</w:t>
            </w:r>
          </w:p>
          <w:p w:rsidR="00215CC6" w:rsidRDefault="00BB71FC" w:rsidP="00BB71FC">
            <w:r>
              <w:t>«Проползи -</w:t>
            </w:r>
            <w:r w:rsidR="00215CC6">
              <w:t xml:space="preserve"> не задень», «Пройди мишкой, проползи мышкой».</w:t>
            </w:r>
          </w:p>
          <w:p w:rsidR="00215CC6" w:rsidRDefault="00215CC6" w:rsidP="00BB71FC">
            <w:pPr>
              <w:rPr>
                <w:b/>
              </w:rPr>
            </w:pPr>
            <w:r>
              <w:rPr>
                <w:b/>
              </w:rPr>
              <w:t>Трудовая</w:t>
            </w:r>
          </w:p>
          <w:p w:rsidR="000A5727" w:rsidRDefault="00215CC6" w:rsidP="00BB71FC">
            <w:r>
              <w:t>Уборка инвентаря.</w:t>
            </w:r>
          </w:p>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215CC6" w:rsidRDefault="00215CC6" w:rsidP="00BB71FC">
            <w:pPr>
              <w:rPr>
                <w:bCs/>
              </w:rPr>
            </w:pPr>
            <w:r w:rsidRPr="00215CC6">
              <w:rPr>
                <w:b/>
                <w:bCs/>
                <w:color w:val="000000"/>
              </w:rPr>
              <w:t>2 недел</w:t>
            </w:r>
            <w:proofErr w:type="gramStart"/>
            <w:r w:rsidRPr="00215CC6">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215CC6" w:rsidRDefault="00215CC6" w:rsidP="00BB71FC">
            <w:pPr>
              <w:suppressLineNumbers/>
              <w:ind w:right="57"/>
              <w:rPr>
                <w:b/>
                <w:bCs/>
              </w:rPr>
            </w:pPr>
            <w:r>
              <w:rPr>
                <w:b/>
                <w:bCs/>
              </w:rPr>
              <w:t>«Ловкость и координация»</w:t>
            </w:r>
          </w:p>
          <w:p w:rsidR="00215CC6" w:rsidRDefault="00215CC6" w:rsidP="00BB71FC">
            <w:pPr>
              <w:suppressLineNumbers/>
              <w:ind w:right="57"/>
              <w:rPr>
                <w:b/>
                <w:bCs/>
              </w:rPr>
            </w:pPr>
            <w:r>
              <w:rPr>
                <w:b/>
                <w:bCs/>
              </w:rPr>
              <w:t>Коммуникативная</w:t>
            </w:r>
          </w:p>
          <w:p w:rsidR="00215CC6" w:rsidRDefault="00215CC6" w:rsidP="00BB71FC">
            <w:pPr>
              <w:suppressLineNumbers/>
              <w:ind w:right="57"/>
              <w:rPr>
                <w:bCs/>
              </w:rPr>
            </w:pPr>
            <w:r>
              <w:rPr>
                <w:bCs/>
              </w:rPr>
              <w:t>Беседа.</w:t>
            </w:r>
          </w:p>
          <w:p w:rsidR="00215CC6" w:rsidRDefault="00215CC6" w:rsidP="00BB71FC">
            <w:pPr>
              <w:suppressLineNumbers/>
              <w:ind w:right="57"/>
              <w:rPr>
                <w:bCs/>
              </w:rPr>
            </w:pPr>
            <w:r>
              <w:rPr>
                <w:bCs/>
              </w:rPr>
              <w:t xml:space="preserve">Кто такие ловкие? (использование наглядного </w:t>
            </w:r>
            <w:r>
              <w:rPr>
                <w:bCs/>
              </w:rPr>
              <w:lastRenderedPageBreak/>
              <w:t>материала, фото, видео)</w:t>
            </w:r>
          </w:p>
          <w:p w:rsidR="00215CC6" w:rsidRDefault="00215CC6" w:rsidP="00BB71FC">
            <w:pPr>
              <w:suppressLineNumbers/>
              <w:ind w:right="57"/>
              <w:rPr>
                <w:bCs/>
              </w:rPr>
            </w:pPr>
            <w:r>
              <w:rPr>
                <w:bCs/>
              </w:rPr>
              <w:t>Вопросы. Ответы детей.</w:t>
            </w:r>
          </w:p>
          <w:p w:rsidR="00215CC6" w:rsidRDefault="00215CC6" w:rsidP="00BB71FC">
            <w:pPr>
              <w:rPr>
                <w:b/>
              </w:rPr>
            </w:pPr>
            <w:r>
              <w:rPr>
                <w:b/>
                <w:bCs/>
              </w:rPr>
              <w:t>Двигательная</w:t>
            </w:r>
          </w:p>
          <w:p w:rsidR="00215CC6" w:rsidRDefault="00215CC6" w:rsidP="00BB71FC">
            <w:r>
              <w:t>Общеразвивающие упражнения.</w:t>
            </w:r>
          </w:p>
          <w:p w:rsidR="00215CC6" w:rsidRDefault="00215CC6" w:rsidP="00BB71FC">
            <w:r>
              <w:rPr>
                <w:bCs/>
              </w:rPr>
              <w:t>Четыре стадии ловкости:</w:t>
            </w:r>
            <w:r>
              <w:rPr>
                <w:bCs/>
              </w:rPr>
              <w:br/>
            </w:r>
            <w:r>
              <w:t>1. Балансирование.</w:t>
            </w:r>
            <w:r>
              <w:br/>
              <w:t>2. Координация движений.</w:t>
            </w:r>
            <w:r>
              <w:br/>
              <w:t>3. Программируемая ловкость.</w:t>
            </w:r>
            <w:r>
              <w:br/>
              <w:t>4. Самопроизвольная ловкость.</w:t>
            </w:r>
          </w:p>
          <w:p w:rsidR="00215CC6" w:rsidRDefault="00215CC6" w:rsidP="00BB71FC">
            <w:r>
              <w:rPr>
                <w:u w:val="single"/>
              </w:rPr>
              <w:t>Балансирование</w:t>
            </w:r>
            <w:r>
              <w:t>: (по показу педагога, инструктора)</w:t>
            </w:r>
            <w:r>
              <w:br/>
              <w:t>умение стоять, ходить и останавливаться, одновременно фокусируя внимание на центре тяжести, правильной осанке и постановке стоп.</w:t>
            </w:r>
          </w:p>
          <w:p w:rsidR="00215CC6" w:rsidRDefault="00215CC6" w:rsidP="00BB71FC">
            <w:r>
              <w:rPr>
                <w:u w:val="single"/>
              </w:rPr>
              <w:t>Координация движений</w:t>
            </w:r>
            <w:r>
              <w:t>: (по показу педагога, инструктора)</w:t>
            </w:r>
            <w:r>
              <w:br/>
              <w:t>физические упражнения на координацию движений включают в себя работу ног, бег по кругу, повторение «в зеркальном отражении» движений партнера, ритмические и циклические двигательные действия.</w:t>
            </w:r>
          </w:p>
          <w:p w:rsidR="00215CC6" w:rsidRDefault="00215CC6" w:rsidP="00BB71FC">
            <w:r>
              <w:rPr>
                <w:u w:val="single"/>
              </w:rPr>
              <w:t>Программируемая ловкость:</w:t>
            </w:r>
            <w:r>
              <w:t xml:space="preserve"> (по показу педагога, инструктора) выполнение образцов и последовательностей движений.</w:t>
            </w:r>
          </w:p>
          <w:p w:rsidR="00215CC6" w:rsidRDefault="00215CC6" w:rsidP="00BB71FC">
            <w:r>
              <w:t> </w:t>
            </w:r>
            <w:r>
              <w:rPr>
                <w:u w:val="single"/>
              </w:rPr>
              <w:t>Самопроизвольная ловкость:</w:t>
            </w:r>
            <w:r>
              <w:t xml:space="preserve"> дети выполняют </w:t>
            </w:r>
            <w:r>
              <w:lastRenderedPageBreak/>
              <w:t>задания с неизвестными заранее требованиями и не по заученным образцам движений, а спонтанно.</w:t>
            </w:r>
          </w:p>
          <w:p w:rsidR="00215CC6" w:rsidRDefault="00215CC6" w:rsidP="00BB71FC">
            <w:pPr>
              <w:rPr>
                <w:rFonts w:eastAsiaTheme="minorHAnsi"/>
                <w:b/>
                <w:lang w:eastAsia="en-US"/>
              </w:rPr>
            </w:pPr>
            <w:r>
              <w:rPr>
                <w:b/>
              </w:rPr>
              <w:t xml:space="preserve">Игровая </w:t>
            </w:r>
          </w:p>
          <w:p w:rsidR="00215CC6" w:rsidRDefault="00215CC6" w:rsidP="00BB71FC">
            <w:r>
              <w:t>«Тоннель».</w:t>
            </w:r>
          </w:p>
          <w:p w:rsidR="00215CC6" w:rsidRDefault="00215CC6" w:rsidP="00BB71FC">
            <w:r>
              <w:t xml:space="preserve">Чтобы построить тоннель </w:t>
            </w:r>
            <w:r w:rsidR="00BB71FC">
              <w:t xml:space="preserve">необходимо установить обручи (2- </w:t>
            </w:r>
            <w:r>
              <w:t>4 шт.) вертикально с небольшим расстоянием друг от друга. Задание ребенк</w:t>
            </w:r>
            <w:proofErr w:type="gramStart"/>
            <w:r>
              <w:t>а-</w:t>
            </w:r>
            <w:proofErr w:type="gramEnd"/>
            <w:r>
              <w:t xml:space="preserve"> проползти через тоннель + уже</w:t>
            </w:r>
            <w:r w:rsidR="00BB71FC">
              <w:t xml:space="preserve"> известное задание с мячиками. </w:t>
            </w:r>
          </w:p>
          <w:p w:rsidR="00215CC6" w:rsidRDefault="00215CC6" w:rsidP="00BB71FC">
            <w:pPr>
              <w:rPr>
                <w:rFonts w:eastAsiaTheme="minorHAnsi"/>
                <w:b/>
                <w:lang w:eastAsia="en-US"/>
              </w:rPr>
            </w:pPr>
            <w:r>
              <w:rPr>
                <w:b/>
              </w:rPr>
              <w:t>Трудовая</w:t>
            </w:r>
          </w:p>
          <w:p w:rsidR="00215CC6" w:rsidRDefault="00215CC6" w:rsidP="00BB71FC">
            <w:r>
              <w:t>Уборка инвентаря.</w:t>
            </w:r>
          </w:p>
          <w:p w:rsidR="00BB71FC" w:rsidRDefault="00BB71FC" w:rsidP="00BB71FC"/>
          <w:p w:rsidR="00215CC6" w:rsidRDefault="00215CC6" w:rsidP="00BB71FC">
            <w:pPr>
              <w:rPr>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215CC6" w:rsidRDefault="00215CC6" w:rsidP="00BB71FC">
            <w:pPr>
              <w:suppressLineNumbers/>
              <w:ind w:right="57"/>
              <w:rPr>
                <w:b/>
                <w:bCs/>
                <w:color w:val="000000"/>
              </w:rPr>
            </w:pPr>
            <w:r>
              <w:rPr>
                <w:b/>
                <w:bCs/>
                <w:color w:val="000000"/>
              </w:rPr>
              <w:t>«Разные движения»</w:t>
            </w:r>
          </w:p>
          <w:p w:rsidR="00215CC6" w:rsidRDefault="00215CC6" w:rsidP="00BB71FC">
            <w:pPr>
              <w:suppressLineNumbers/>
              <w:ind w:right="57"/>
              <w:rPr>
                <w:b/>
                <w:bCs/>
                <w:color w:val="000000"/>
              </w:rPr>
            </w:pPr>
            <w:r>
              <w:rPr>
                <w:b/>
                <w:bCs/>
                <w:color w:val="000000"/>
              </w:rPr>
              <w:t>Коммуникативная</w:t>
            </w:r>
          </w:p>
          <w:p w:rsidR="00215CC6" w:rsidRDefault="00215CC6" w:rsidP="00BB71FC">
            <w:pPr>
              <w:suppressLineNumbers/>
              <w:ind w:right="57"/>
              <w:rPr>
                <w:bCs/>
                <w:color w:val="000000"/>
              </w:rPr>
            </w:pPr>
            <w:r>
              <w:rPr>
                <w:bCs/>
                <w:color w:val="000000"/>
              </w:rPr>
              <w:t>Беседа. «Об освоении правил поведения во время выполнения разли</w:t>
            </w:r>
            <w:r w:rsidR="00BB71FC">
              <w:rPr>
                <w:bCs/>
                <w:color w:val="000000"/>
              </w:rPr>
              <w:t>чных движений» Вопросы. Ответы.</w:t>
            </w:r>
          </w:p>
          <w:p w:rsidR="00215CC6" w:rsidRDefault="00215CC6" w:rsidP="00BB71FC">
            <w:pPr>
              <w:rPr>
                <w:b/>
              </w:rPr>
            </w:pPr>
            <w:r>
              <w:rPr>
                <w:b/>
                <w:bCs/>
                <w:color w:val="000000"/>
              </w:rPr>
              <w:t>Двигательная</w:t>
            </w:r>
          </w:p>
          <w:p w:rsidR="00215CC6" w:rsidRDefault="00215CC6" w:rsidP="00BB71FC">
            <w:r>
              <w:rPr>
                <w:bCs/>
                <w:color w:val="000000"/>
              </w:rPr>
              <w:t>Приветствие. Ходьба в колонне по одному. Бег врассыпную.</w:t>
            </w:r>
          </w:p>
          <w:p w:rsidR="00215CC6" w:rsidRDefault="00215CC6" w:rsidP="00BB71FC">
            <w:r>
              <w:t>Общеразвивающие упражнения с кубиками.</w:t>
            </w:r>
          </w:p>
          <w:p w:rsidR="00215CC6" w:rsidRDefault="00215CC6" w:rsidP="00BB71FC">
            <w:r>
              <w:t>Поднятие кубиков через стороны вверх.</w:t>
            </w:r>
          </w:p>
          <w:p w:rsidR="00215CC6" w:rsidRDefault="00215CC6" w:rsidP="00BB71FC">
            <w:r>
              <w:t xml:space="preserve">Наклон вперед (поставить </w:t>
            </w:r>
            <w:r>
              <w:lastRenderedPageBreak/>
              <w:t>кубики на пол).</w:t>
            </w:r>
          </w:p>
          <w:p w:rsidR="00215CC6" w:rsidRDefault="00215CC6" w:rsidP="00BB71FC">
            <w:r>
              <w:t>Повороты с кубиками.</w:t>
            </w:r>
          </w:p>
          <w:p w:rsidR="00215CC6" w:rsidRDefault="00215CC6" w:rsidP="00BB71FC">
            <w:r>
              <w:t>Основные виды движений: ползание по гимнастической скамейке на животе,</w:t>
            </w:r>
          </w:p>
          <w:p w:rsidR="00215CC6" w:rsidRDefault="00BB71FC" w:rsidP="00BB71FC">
            <w:r>
              <w:t>Равновесие -</w:t>
            </w:r>
            <w:r w:rsidR="00215CC6">
              <w:t xml:space="preserve"> ходьба по гимнастиче</w:t>
            </w:r>
            <w:r>
              <w:t>ской скамейке приставным шагом.</w:t>
            </w:r>
          </w:p>
          <w:p w:rsidR="00215CC6" w:rsidRDefault="00215CC6" w:rsidP="00BB71FC">
            <w:pPr>
              <w:rPr>
                <w:b/>
              </w:rPr>
            </w:pPr>
            <w:r>
              <w:rPr>
                <w:b/>
              </w:rPr>
              <w:t>Игровая</w:t>
            </w:r>
          </w:p>
          <w:p w:rsidR="00215CC6" w:rsidRDefault="00215CC6" w:rsidP="00BB71FC">
            <w:r>
              <w:t>По</w:t>
            </w:r>
            <w:r w:rsidR="00BB71FC">
              <w:t>движная игра «Птицы и птенчики»</w:t>
            </w:r>
          </w:p>
          <w:p w:rsidR="00215CC6" w:rsidRDefault="00215CC6" w:rsidP="00BB71FC">
            <w:pPr>
              <w:rPr>
                <w:b/>
              </w:rPr>
            </w:pPr>
            <w:r>
              <w:rPr>
                <w:b/>
              </w:rPr>
              <w:t>Трудовая</w:t>
            </w:r>
          </w:p>
          <w:p w:rsidR="00215CC6" w:rsidRDefault="00215CC6" w:rsidP="00BB71FC">
            <w:r>
              <w:t>Уборка инвентаря.</w:t>
            </w:r>
          </w:p>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215CC6" w:rsidRDefault="00215CC6" w:rsidP="00BB71FC">
            <w:pPr>
              <w:suppressLineNumbers/>
              <w:ind w:right="57"/>
              <w:rPr>
                <w:b/>
                <w:lang w:eastAsia="en-US"/>
              </w:rPr>
            </w:pPr>
            <w:r>
              <w:rPr>
                <w:b/>
                <w:lang w:eastAsia="en-US"/>
              </w:rPr>
              <w:t>4 неделя</w:t>
            </w:r>
          </w:p>
          <w:p w:rsidR="00215CC6" w:rsidRDefault="00215CC6" w:rsidP="00BB71FC">
            <w:pPr>
              <w:suppressLineNumbers/>
              <w:ind w:right="57"/>
              <w:rPr>
                <w:b/>
                <w:bCs/>
                <w:color w:val="000000"/>
              </w:rPr>
            </w:pPr>
            <w:r>
              <w:rPr>
                <w:b/>
                <w:bCs/>
                <w:color w:val="000000"/>
              </w:rPr>
              <w:t>Итоговые занятия «Веселые игры».</w:t>
            </w:r>
          </w:p>
          <w:p w:rsidR="00215CC6" w:rsidRDefault="00215CC6" w:rsidP="00BB71FC">
            <w:pPr>
              <w:suppressLineNumbers/>
              <w:ind w:right="57"/>
              <w:rPr>
                <w:bCs/>
                <w:color w:val="000000"/>
              </w:rPr>
            </w:pPr>
            <w:r>
              <w:rPr>
                <w:bCs/>
                <w:color w:val="000000"/>
              </w:rPr>
              <w:t>Содержание 4 недели состоит из сценарной подготовки и проведения итогового занятия «Веселые игры».</w:t>
            </w:r>
          </w:p>
          <w:p w:rsidR="00215CC6" w:rsidRPr="00A64919" w:rsidRDefault="00215CC6" w:rsidP="00BB71FC">
            <w:pPr>
              <w:rPr>
                <w:b/>
                <w:lang w:eastAsia="zh-CN"/>
              </w:rPr>
            </w:pPr>
            <w:r>
              <w:rPr>
                <w:bCs/>
                <w:color w:val="000000"/>
              </w:rPr>
              <w:t>Необходимо использовать знакомые общеразвивающие упражнения, основные движения, подвижные игры, которые дети освоили за месяц.</w:t>
            </w:r>
          </w:p>
        </w:tc>
        <w:tc>
          <w:tcPr>
            <w:tcW w:w="3260" w:type="dxa"/>
            <w:tcBorders>
              <w:top w:val="single" w:sz="4" w:space="0" w:color="auto"/>
              <w:left w:val="single" w:sz="4" w:space="0" w:color="auto"/>
              <w:bottom w:val="single" w:sz="4" w:space="0" w:color="auto"/>
              <w:right w:val="single" w:sz="4" w:space="0" w:color="auto"/>
            </w:tcBorders>
          </w:tcPr>
          <w:p w:rsidR="00CA2706" w:rsidRDefault="00CA2706" w:rsidP="00BB71FC">
            <w:pPr>
              <w:rPr>
                <w:bCs/>
              </w:rPr>
            </w:pPr>
            <w:r>
              <w:rPr>
                <w:b/>
              </w:rPr>
              <w:lastRenderedPageBreak/>
              <w:t>1 недел</w:t>
            </w:r>
            <w:proofErr w:type="gramStart"/>
            <w:r>
              <w:rPr>
                <w:b/>
              </w:rPr>
              <w:t>я</w:t>
            </w:r>
            <w:r>
              <w:rPr>
                <w:bCs/>
              </w:rPr>
              <w:t>(</w:t>
            </w:r>
            <w:proofErr w:type="gramEnd"/>
            <w:r>
              <w:rPr>
                <w:bCs/>
              </w:rPr>
              <w:t>два занятия: первое - на освоение двигательных упражнений, второе - на повторение, закрепление).</w:t>
            </w:r>
          </w:p>
          <w:p w:rsidR="00CA2706" w:rsidRDefault="00CA2706" w:rsidP="00BB71FC">
            <w:pPr>
              <w:rPr>
                <w:b/>
                <w:bCs/>
              </w:rPr>
            </w:pPr>
            <w:r>
              <w:rPr>
                <w:b/>
                <w:bCs/>
              </w:rPr>
              <w:t>«</w:t>
            </w:r>
            <w:proofErr w:type="gramStart"/>
            <w:r>
              <w:rPr>
                <w:b/>
                <w:bCs/>
              </w:rPr>
              <w:t>Умелые</w:t>
            </w:r>
            <w:proofErr w:type="gramEnd"/>
            <w:r>
              <w:rPr>
                <w:b/>
                <w:bCs/>
              </w:rPr>
              <w:t xml:space="preserve"> и ловкие» (ползание, лазание, метание).</w:t>
            </w:r>
          </w:p>
          <w:p w:rsidR="00CA2706" w:rsidRDefault="00CA2706" w:rsidP="00BB71FC">
            <w:pPr>
              <w:rPr>
                <w:b/>
                <w:bCs/>
              </w:rPr>
            </w:pPr>
            <w:r>
              <w:rPr>
                <w:b/>
                <w:bCs/>
              </w:rPr>
              <w:t>Коммуникативная</w:t>
            </w:r>
          </w:p>
          <w:p w:rsidR="00CA2706" w:rsidRDefault="00CA2706" w:rsidP="00BB71FC">
            <w:pPr>
              <w:rPr>
                <w:bCs/>
              </w:rPr>
            </w:pPr>
            <w:r>
              <w:rPr>
                <w:bCs/>
              </w:rPr>
              <w:t>Беседа.</w:t>
            </w:r>
          </w:p>
          <w:p w:rsidR="00CA2706" w:rsidRDefault="00CA2706" w:rsidP="00BB71FC">
            <w:pPr>
              <w:rPr>
                <w:bCs/>
              </w:rPr>
            </w:pPr>
            <w:r>
              <w:rPr>
                <w:bCs/>
              </w:rPr>
              <w:t>Правила поведения на занятиях по физической культуре.</w:t>
            </w:r>
          </w:p>
          <w:p w:rsidR="00CA2706" w:rsidRDefault="00CA2706" w:rsidP="00BB71FC">
            <w:pPr>
              <w:rPr>
                <w:bCs/>
              </w:rPr>
            </w:pPr>
          </w:p>
          <w:p w:rsidR="00CA2706" w:rsidRDefault="00CA2706" w:rsidP="00BB71FC">
            <w:pPr>
              <w:rPr>
                <w:b/>
                <w:bCs/>
              </w:rPr>
            </w:pPr>
            <w:r>
              <w:rPr>
                <w:b/>
                <w:bCs/>
              </w:rPr>
              <w:t>Двигательная</w:t>
            </w:r>
          </w:p>
          <w:p w:rsidR="00CA2706" w:rsidRDefault="00CA2706" w:rsidP="00BB71FC">
            <w:pPr>
              <w:rPr>
                <w:bCs/>
              </w:rPr>
            </w:pPr>
            <w:r>
              <w:rPr>
                <w:bCs/>
              </w:rPr>
              <w:t>Ходьба разными способами в сочетании с заданиями на равновесие, с изменением направления движений.</w:t>
            </w:r>
          </w:p>
          <w:p w:rsidR="00CA2706" w:rsidRDefault="00CA2706" w:rsidP="00BB71FC">
            <w:pPr>
              <w:rPr>
                <w:bCs/>
              </w:rPr>
            </w:pPr>
            <w:r>
              <w:rPr>
                <w:bCs/>
              </w:rPr>
              <w:t>Бег из разных исходных положений (стоя, сидя).</w:t>
            </w:r>
          </w:p>
          <w:p w:rsidR="00CA2706" w:rsidRDefault="00CA2706" w:rsidP="00BB71FC">
            <w:pPr>
              <w:rPr>
                <w:bCs/>
              </w:rPr>
            </w:pPr>
            <w:r>
              <w:rPr>
                <w:bCs/>
              </w:rPr>
              <w:t xml:space="preserve">Общеразвивающие упражнения </w:t>
            </w:r>
            <w:r>
              <w:rPr>
                <w:bCs/>
              </w:rPr>
              <w:lastRenderedPageBreak/>
              <w:t>(по выбору педагога).</w:t>
            </w:r>
          </w:p>
          <w:p w:rsidR="00CA2706" w:rsidRDefault="00CA2706" w:rsidP="00BB71FC">
            <w:pPr>
              <w:rPr>
                <w:bCs/>
              </w:rPr>
            </w:pPr>
            <w:r>
              <w:rPr>
                <w:bCs/>
              </w:rPr>
              <w:t xml:space="preserve"> Основные виды движений по теме недели.</w:t>
            </w:r>
          </w:p>
          <w:p w:rsidR="00CA2706" w:rsidRDefault="00CA2706" w:rsidP="00BB71FC">
            <w:pPr>
              <w:rPr>
                <w:bCs/>
              </w:rPr>
            </w:pPr>
            <w:r>
              <w:rPr>
                <w:bCs/>
              </w:rPr>
              <w:t xml:space="preserve">Ползание по гимнастической скамейке с опорой на ладони и ступни (по </w:t>
            </w:r>
            <w:proofErr w:type="gramStart"/>
            <w:r>
              <w:rPr>
                <w:bCs/>
              </w:rPr>
              <w:t>-м</w:t>
            </w:r>
            <w:proofErr w:type="gramEnd"/>
            <w:r>
              <w:rPr>
                <w:bCs/>
              </w:rPr>
              <w:t>едвежьи)</w:t>
            </w:r>
          </w:p>
          <w:p w:rsidR="00CA2706" w:rsidRDefault="00CA2706" w:rsidP="00BB71FC">
            <w:pPr>
              <w:rPr>
                <w:bCs/>
              </w:rPr>
            </w:pPr>
            <w:r>
              <w:rPr>
                <w:bCs/>
              </w:rPr>
              <w:t>Равновесие - ходьба по гимнастической скамейке боком, приставным шагом. На середине скамейки присесть, руки - вперед, затем подняться, пройти дальше.</w:t>
            </w:r>
          </w:p>
          <w:p w:rsidR="00CA2706" w:rsidRDefault="00CA2706" w:rsidP="00BB71FC">
            <w:pPr>
              <w:rPr>
                <w:bCs/>
              </w:rPr>
            </w:pPr>
            <w:r>
              <w:rPr>
                <w:bCs/>
              </w:rPr>
              <w:t>Метение в цель (развиваем глазомер).</w:t>
            </w:r>
          </w:p>
          <w:p w:rsidR="00CA2706" w:rsidRDefault="00CA2706" w:rsidP="00BB71FC">
            <w:pPr>
              <w:rPr>
                <w:b/>
                <w:bCs/>
              </w:rPr>
            </w:pPr>
            <w:r>
              <w:rPr>
                <w:b/>
                <w:bCs/>
              </w:rPr>
              <w:t>Игровая</w:t>
            </w:r>
          </w:p>
          <w:p w:rsidR="000A5727" w:rsidRDefault="00CA2706" w:rsidP="00BB71FC">
            <w:pPr>
              <w:rPr>
                <w:bCs/>
              </w:rPr>
            </w:pPr>
            <w:r>
              <w:rPr>
                <w:bCs/>
              </w:rPr>
              <w:t xml:space="preserve"> Подвижные игры «По местам!», «Лохматый пес».</w:t>
            </w:r>
          </w:p>
          <w:p w:rsidR="00BB71FC" w:rsidRDefault="00BB71FC" w:rsidP="00BB71FC">
            <w:pPr>
              <w:rPr>
                <w:bCs/>
              </w:rPr>
            </w:pPr>
          </w:p>
          <w:p w:rsidR="00BB71FC" w:rsidRDefault="00BB71FC" w:rsidP="00BB71FC">
            <w:pPr>
              <w:rPr>
                <w:bCs/>
              </w:rPr>
            </w:pPr>
          </w:p>
          <w:p w:rsidR="00BB71FC" w:rsidRDefault="00BB71FC" w:rsidP="00BB71FC">
            <w:pPr>
              <w:rPr>
                <w:bCs/>
              </w:rPr>
            </w:pPr>
          </w:p>
          <w:p w:rsidR="00BB71FC" w:rsidRDefault="00BB71FC" w:rsidP="00BB71FC">
            <w:pPr>
              <w:rPr>
                <w:bCs/>
              </w:rPr>
            </w:pPr>
          </w:p>
          <w:p w:rsidR="00BB71FC" w:rsidRDefault="00BB71FC" w:rsidP="00BB71FC">
            <w:pPr>
              <w:rPr>
                <w:bCs/>
              </w:rPr>
            </w:pPr>
          </w:p>
          <w:p w:rsidR="00BB71FC" w:rsidRDefault="00BB71FC" w:rsidP="00BB71FC">
            <w:pPr>
              <w:rPr>
                <w:bCs/>
              </w:rPr>
            </w:pPr>
          </w:p>
          <w:p w:rsidR="00BB71FC" w:rsidRDefault="00BB71FC" w:rsidP="00BB71FC">
            <w:pPr>
              <w:rPr>
                <w:bCs/>
              </w:rPr>
            </w:pPr>
          </w:p>
          <w:p w:rsidR="00BB71FC" w:rsidRDefault="00BB71FC" w:rsidP="00BB71FC">
            <w:pPr>
              <w:rPr>
                <w:bCs/>
              </w:rPr>
            </w:pPr>
          </w:p>
          <w:p w:rsidR="00BB71FC" w:rsidRDefault="00BB71FC" w:rsidP="00BB71FC">
            <w:pPr>
              <w:rPr>
                <w:bCs/>
              </w:rPr>
            </w:pPr>
          </w:p>
          <w:p w:rsidR="00BB71FC" w:rsidRDefault="00BB71FC" w:rsidP="00BB71FC">
            <w:pPr>
              <w:rPr>
                <w:bCs/>
              </w:rPr>
            </w:pPr>
          </w:p>
          <w:p w:rsidR="00BB71FC" w:rsidRDefault="00BB71FC" w:rsidP="00BB71FC">
            <w:pPr>
              <w:rPr>
                <w:bCs/>
              </w:rPr>
            </w:pPr>
          </w:p>
          <w:p w:rsidR="00CA2706" w:rsidRDefault="00CA2706" w:rsidP="00BB71FC">
            <w:pPr>
              <w:rPr>
                <w:bCs/>
              </w:rPr>
            </w:pPr>
            <w:r w:rsidRPr="00215CC6">
              <w:rPr>
                <w:b/>
                <w:bCs/>
                <w:color w:val="000000"/>
              </w:rPr>
              <w:t>2 недел</w:t>
            </w:r>
            <w:proofErr w:type="gramStart"/>
            <w:r w:rsidRPr="00215CC6">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CA2706" w:rsidRDefault="00CA2706" w:rsidP="00BB71FC">
            <w:pPr>
              <w:rPr>
                <w:b/>
                <w:bCs/>
              </w:rPr>
            </w:pPr>
            <w:r>
              <w:rPr>
                <w:b/>
                <w:bCs/>
              </w:rPr>
              <w:t xml:space="preserve">«Учимся, двигаемся, играем» (прыжки, игровые задания с предметами) </w:t>
            </w:r>
          </w:p>
          <w:p w:rsidR="00CA2706" w:rsidRDefault="00CA2706" w:rsidP="00BB71FC">
            <w:pPr>
              <w:rPr>
                <w:b/>
                <w:bCs/>
              </w:rPr>
            </w:pPr>
            <w:r>
              <w:rPr>
                <w:b/>
                <w:bCs/>
              </w:rPr>
              <w:t>Коммуникативная</w:t>
            </w:r>
          </w:p>
          <w:p w:rsidR="00CA2706" w:rsidRDefault="00CA2706" w:rsidP="00BB71FC">
            <w:pPr>
              <w:rPr>
                <w:bCs/>
              </w:rPr>
            </w:pPr>
            <w:r>
              <w:rPr>
                <w:bCs/>
              </w:rPr>
              <w:t>Беседа о правилах поведения в совместных играх. Вопр</w:t>
            </w:r>
            <w:r w:rsidR="00BB71FC">
              <w:rPr>
                <w:bCs/>
              </w:rPr>
              <w:t>осы (Поможешь ли ты товарищу?).</w:t>
            </w:r>
          </w:p>
          <w:p w:rsidR="00CA2706" w:rsidRDefault="00CA2706" w:rsidP="00BB71FC">
            <w:pPr>
              <w:rPr>
                <w:b/>
                <w:bCs/>
              </w:rPr>
            </w:pPr>
            <w:r>
              <w:rPr>
                <w:b/>
                <w:bCs/>
              </w:rPr>
              <w:lastRenderedPageBreak/>
              <w:t>Двигательная</w:t>
            </w:r>
          </w:p>
          <w:p w:rsidR="00CA2706" w:rsidRDefault="00CA2706" w:rsidP="00BB71FC">
            <w:pPr>
              <w:rPr>
                <w:bCs/>
              </w:rPr>
            </w:pPr>
            <w:r>
              <w:rPr>
                <w:bCs/>
              </w:rPr>
              <w:t>Ходьба в разных направлениях. Бег по сигналу.</w:t>
            </w:r>
          </w:p>
          <w:p w:rsidR="00CA2706" w:rsidRDefault="00CA2706" w:rsidP="00BB71FC">
            <w:pPr>
              <w:rPr>
                <w:bCs/>
              </w:rPr>
            </w:pPr>
            <w:r>
              <w:rPr>
                <w:bCs/>
              </w:rPr>
              <w:t>Общеразвивающие упражнения с обручем (по выбору педагога).</w:t>
            </w:r>
          </w:p>
          <w:p w:rsidR="00CA2706" w:rsidRDefault="00CA2706" w:rsidP="00BB71FC">
            <w:pPr>
              <w:rPr>
                <w:bCs/>
              </w:rPr>
            </w:pPr>
            <w:r>
              <w:rPr>
                <w:bCs/>
              </w:rPr>
              <w:t>Основные виды движений по теме недели.</w:t>
            </w:r>
          </w:p>
          <w:p w:rsidR="00CA2706" w:rsidRDefault="00CA2706" w:rsidP="00BB71FC">
            <w:pPr>
              <w:rPr>
                <w:bCs/>
              </w:rPr>
            </w:pPr>
            <w:r>
              <w:rPr>
                <w:bCs/>
              </w:rPr>
              <w:t>Прыжки на двух ногах вокруг обруча.</w:t>
            </w:r>
          </w:p>
          <w:p w:rsidR="00CA2706" w:rsidRDefault="00CA2706" w:rsidP="00BB71FC">
            <w:pPr>
              <w:rPr>
                <w:bCs/>
              </w:rPr>
            </w:pPr>
            <w:r>
              <w:rPr>
                <w:bCs/>
              </w:rPr>
              <w:t>Прыжки в длину с места (10 - 12 раз).</w:t>
            </w:r>
          </w:p>
          <w:p w:rsidR="00CA2706" w:rsidRDefault="00CA2706" w:rsidP="00BB71FC">
            <w:pPr>
              <w:rPr>
                <w:bCs/>
              </w:rPr>
            </w:pPr>
            <w:r>
              <w:rPr>
                <w:bCs/>
              </w:rPr>
              <w:t>Перебрасывание мяча через шнур двумя руками (расстояние от шнура 2 метра).</w:t>
            </w:r>
          </w:p>
          <w:p w:rsidR="00CA2706" w:rsidRDefault="00CA2706" w:rsidP="00BB71FC">
            <w:pPr>
              <w:rPr>
                <w:bCs/>
              </w:rPr>
            </w:pPr>
            <w:r>
              <w:rPr>
                <w:bCs/>
              </w:rPr>
              <w:t>Л</w:t>
            </w:r>
            <w:r w:rsidR="00BB71FC">
              <w:rPr>
                <w:bCs/>
              </w:rPr>
              <w:t>овля мяча после отскока об пол.</w:t>
            </w:r>
          </w:p>
          <w:p w:rsidR="00CA2706" w:rsidRDefault="00CA2706" w:rsidP="00BB71FC">
            <w:pPr>
              <w:rPr>
                <w:b/>
                <w:bCs/>
              </w:rPr>
            </w:pPr>
            <w:r>
              <w:rPr>
                <w:b/>
                <w:bCs/>
              </w:rPr>
              <w:t>Игровая</w:t>
            </w:r>
          </w:p>
          <w:p w:rsidR="00CA2706" w:rsidRDefault="00CA2706" w:rsidP="00BB71FC">
            <w:pPr>
              <w:rPr>
                <w:bCs/>
              </w:rPr>
            </w:pPr>
            <w:r>
              <w:rPr>
                <w:bCs/>
              </w:rPr>
              <w:t xml:space="preserve"> Подвижные иг</w:t>
            </w:r>
            <w:r w:rsidR="00BB71FC">
              <w:rPr>
                <w:bCs/>
              </w:rPr>
              <w:t>ры «Лошадка», «Бездомный заяц».</w:t>
            </w:r>
          </w:p>
          <w:p w:rsidR="00CA2706" w:rsidRDefault="00CA2706" w:rsidP="00BB71FC">
            <w:pPr>
              <w:rPr>
                <w:b/>
                <w:bCs/>
              </w:rPr>
            </w:pPr>
            <w:r>
              <w:rPr>
                <w:b/>
                <w:bCs/>
              </w:rPr>
              <w:t xml:space="preserve">Трудовая </w:t>
            </w:r>
          </w:p>
          <w:p w:rsidR="00CA2706" w:rsidRDefault="00CA2706" w:rsidP="00BB71FC">
            <w:pPr>
              <w:rPr>
                <w:bCs/>
              </w:rPr>
            </w:pPr>
            <w:r>
              <w:rPr>
                <w:bCs/>
              </w:rPr>
              <w:t>Уборка инвентаря.</w:t>
            </w: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BB71FC" w:rsidRDefault="00BB71FC" w:rsidP="00BB71FC">
            <w:pPr>
              <w:rPr>
                <w:b/>
                <w:lang w:eastAsia="en-US"/>
              </w:rPr>
            </w:pPr>
          </w:p>
          <w:p w:rsidR="009A6173" w:rsidRDefault="009A6173" w:rsidP="00BB71FC">
            <w:pPr>
              <w:rPr>
                <w:b/>
                <w:lang w:eastAsia="en-US"/>
              </w:rPr>
            </w:pPr>
          </w:p>
          <w:p w:rsidR="009A6173" w:rsidRDefault="009A6173" w:rsidP="00BB71FC">
            <w:pPr>
              <w:rPr>
                <w:b/>
                <w:lang w:eastAsia="en-US"/>
              </w:rPr>
            </w:pPr>
          </w:p>
          <w:p w:rsidR="009A6173" w:rsidRDefault="009A6173" w:rsidP="00BB71FC">
            <w:pPr>
              <w:rPr>
                <w:b/>
                <w:lang w:eastAsia="en-US"/>
              </w:rPr>
            </w:pPr>
          </w:p>
          <w:p w:rsidR="00CA2706" w:rsidRDefault="00CA2706" w:rsidP="00BB71FC">
            <w:pPr>
              <w:rPr>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CA2706" w:rsidRDefault="00CA2706" w:rsidP="00BB71FC">
            <w:pPr>
              <w:rPr>
                <w:b/>
                <w:bCs/>
              </w:rPr>
            </w:pPr>
            <w:r>
              <w:rPr>
                <w:b/>
                <w:bCs/>
              </w:rPr>
              <w:t>«Координация движений» (упражнения и игры для развития координации)</w:t>
            </w:r>
          </w:p>
          <w:p w:rsidR="00CA2706" w:rsidRDefault="00CA2706" w:rsidP="00BB71FC">
            <w:pPr>
              <w:rPr>
                <w:b/>
                <w:bCs/>
              </w:rPr>
            </w:pPr>
            <w:r>
              <w:rPr>
                <w:b/>
                <w:bCs/>
              </w:rPr>
              <w:t>Коммуникативная</w:t>
            </w:r>
          </w:p>
          <w:p w:rsidR="00CA2706" w:rsidRDefault="00CA2706" w:rsidP="00BB71FC">
            <w:pPr>
              <w:rPr>
                <w:bCs/>
              </w:rPr>
            </w:pPr>
            <w:r>
              <w:rPr>
                <w:bCs/>
              </w:rPr>
              <w:t>Беседа о правилах поведения в совместных играх. Вопр</w:t>
            </w:r>
            <w:r w:rsidR="00BB71FC">
              <w:rPr>
                <w:bCs/>
              </w:rPr>
              <w:t>осы (Поможешь ли ты товарищу?).</w:t>
            </w:r>
          </w:p>
          <w:p w:rsidR="00CA2706" w:rsidRDefault="00CA2706" w:rsidP="00BB71FC">
            <w:pPr>
              <w:rPr>
                <w:b/>
                <w:bCs/>
              </w:rPr>
            </w:pPr>
            <w:r>
              <w:rPr>
                <w:b/>
                <w:bCs/>
              </w:rPr>
              <w:t>Двигательная</w:t>
            </w:r>
          </w:p>
          <w:p w:rsidR="00CA2706" w:rsidRDefault="00CA2706" w:rsidP="00BB71FC">
            <w:pPr>
              <w:rPr>
                <w:bCs/>
              </w:rPr>
            </w:pPr>
            <w:r>
              <w:rPr>
                <w:bCs/>
              </w:rPr>
              <w:t>Ходьба в разных направлениях. Бег по сигналу.</w:t>
            </w:r>
          </w:p>
          <w:p w:rsidR="00CA2706" w:rsidRDefault="00CA2706" w:rsidP="00BB71FC">
            <w:pPr>
              <w:rPr>
                <w:bCs/>
              </w:rPr>
            </w:pPr>
            <w:r>
              <w:rPr>
                <w:bCs/>
              </w:rPr>
              <w:t>Общеразвивающие упражнения с обручем (по выбору педагога).</w:t>
            </w:r>
          </w:p>
          <w:p w:rsidR="00CA2706" w:rsidRDefault="00CA2706" w:rsidP="00BB71FC">
            <w:pPr>
              <w:rPr>
                <w:bCs/>
              </w:rPr>
            </w:pPr>
            <w:r>
              <w:rPr>
                <w:bCs/>
              </w:rPr>
              <w:t>Основные виды движений по теме недели.</w:t>
            </w:r>
          </w:p>
          <w:p w:rsidR="00CA2706" w:rsidRDefault="00CA2706" w:rsidP="00BB71FC">
            <w:pPr>
              <w:rPr>
                <w:bCs/>
              </w:rPr>
            </w:pPr>
            <w:r>
              <w:rPr>
                <w:bCs/>
              </w:rPr>
              <w:t>Прыжки на двух ногах вокруг обруча.</w:t>
            </w:r>
          </w:p>
          <w:p w:rsidR="00CA2706" w:rsidRDefault="00CA2706" w:rsidP="00BB71FC">
            <w:pPr>
              <w:rPr>
                <w:bCs/>
              </w:rPr>
            </w:pPr>
            <w:r>
              <w:rPr>
                <w:bCs/>
              </w:rPr>
              <w:t>Прыжки в длину с места (10 - 12 раз).</w:t>
            </w:r>
          </w:p>
          <w:p w:rsidR="00CA2706" w:rsidRDefault="00CA2706" w:rsidP="00BB71FC">
            <w:pPr>
              <w:rPr>
                <w:bCs/>
              </w:rPr>
            </w:pPr>
            <w:r>
              <w:rPr>
                <w:bCs/>
              </w:rPr>
              <w:t xml:space="preserve">Перебрасывание мяча через </w:t>
            </w:r>
            <w:r>
              <w:rPr>
                <w:bCs/>
              </w:rPr>
              <w:lastRenderedPageBreak/>
              <w:t>шнур двумя руками (расстояние от шнура 2 метра).</w:t>
            </w:r>
          </w:p>
          <w:p w:rsidR="00CA2706" w:rsidRDefault="00CA2706" w:rsidP="00BB71FC">
            <w:pPr>
              <w:rPr>
                <w:bCs/>
              </w:rPr>
            </w:pPr>
            <w:r>
              <w:rPr>
                <w:bCs/>
              </w:rPr>
              <w:t>Ловля мяча после отскока об пол</w:t>
            </w:r>
          </w:p>
          <w:p w:rsidR="00CA2706" w:rsidRDefault="00CA2706" w:rsidP="00BB71FC">
            <w:pPr>
              <w:rPr>
                <w:bCs/>
              </w:rPr>
            </w:pPr>
            <w:r>
              <w:rPr>
                <w:bCs/>
              </w:rPr>
              <w:t xml:space="preserve">с фитболами: сидя на мяче, «ходьба» и «бег» на месте, </w:t>
            </w:r>
            <w:r w:rsidR="00BB71FC">
              <w:rPr>
                <w:bCs/>
              </w:rPr>
              <w:t>приставные шаги влево - вправо.</w:t>
            </w:r>
          </w:p>
          <w:p w:rsidR="00CA2706" w:rsidRDefault="00CA2706" w:rsidP="00BB71FC">
            <w:pPr>
              <w:rPr>
                <w:b/>
                <w:bCs/>
              </w:rPr>
            </w:pPr>
            <w:r>
              <w:rPr>
                <w:b/>
                <w:bCs/>
              </w:rPr>
              <w:t>Игровая</w:t>
            </w:r>
          </w:p>
          <w:p w:rsidR="00CA2706" w:rsidRDefault="00CA2706" w:rsidP="00BB71FC">
            <w:pPr>
              <w:rPr>
                <w:bCs/>
              </w:rPr>
            </w:pPr>
            <w:r>
              <w:rPr>
                <w:bCs/>
              </w:rPr>
              <w:t xml:space="preserve"> Подвижные игры </w:t>
            </w:r>
            <w:r w:rsidR="00BB71FC">
              <w:rPr>
                <w:bCs/>
              </w:rPr>
              <w:t>«Караси и щука», «Хитрая лиса».</w:t>
            </w:r>
          </w:p>
          <w:p w:rsidR="00CA2706" w:rsidRDefault="00CA2706" w:rsidP="00BB71FC">
            <w:pPr>
              <w:rPr>
                <w:b/>
                <w:bCs/>
              </w:rPr>
            </w:pPr>
            <w:r>
              <w:rPr>
                <w:b/>
                <w:bCs/>
              </w:rPr>
              <w:t xml:space="preserve">Трудовая </w:t>
            </w:r>
          </w:p>
          <w:p w:rsidR="00CA2706" w:rsidRDefault="00CA2706" w:rsidP="00BB71FC">
            <w:pPr>
              <w:rPr>
                <w:bCs/>
              </w:rPr>
            </w:pPr>
            <w:r>
              <w:rPr>
                <w:bCs/>
              </w:rPr>
              <w:t>Уборка инвентаря.</w:t>
            </w:r>
          </w:p>
          <w:p w:rsidR="00BB71FC" w:rsidRDefault="00BB71FC" w:rsidP="00BB71FC">
            <w:pPr>
              <w:rPr>
                <w:bCs/>
              </w:rPr>
            </w:pPr>
          </w:p>
          <w:p w:rsidR="00BB71FC" w:rsidRDefault="00BB71FC" w:rsidP="00BB71FC">
            <w:pPr>
              <w:rPr>
                <w:bCs/>
              </w:rPr>
            </w:pPr>
          </w:p>
          <w:p w:rsidR="00BB71FC" w:rsidRDefault="00BB71FC" w:rsidP="00BB71FC">
            <w:pPr>
              <w:rPr>
                <w:bCs/>
              </w:rPr>
            </w:pPr>
          </w:p>
          <w:p w:rsidR="00CA2706" w:rsidRDefault="00CA2706" w:rsidP="00BB71FC">
            <w:pPr>
              <w:suppressLineNumbers/>
              <w:ind w:right="57"/>
              <w:rPr>
                <w:b/>
                <w:lang w:eastAsia="en-US"/>
              </w:rPr>
            </w:pPr>
            <w:r>
              <w:rPr>
                <w:b/>
                <w:lang w:eastAsia="en-US"/>
              </w:rPr>
              <w:t>4 неделя</w:t>
            </w:r>
          </w:p>
          <w:p w:rsidR="00CA2706" w:rsidRDefault="00CA2706" w:rsidP="00BB71FC">
            <w:pPr>
              <w:suppressLineNumbers/>
              <w:ind w:right="57"/>
              <w:rPr>
                <w:b/>
                <w:bCs/>
                <w:color w:val="000000"/>
              </w:rPr>
            </w:pPr>
            <w:r>
              <w:rPr>
                <w:b/>
                <w:bCs/>
                <w:color w:val="000000"/>
              </w:rPr>
              <w:t>Итоговые занятия</w:t>
            </w:r>
          </w:p>
          <w:p w:rsidR="00CA2706" w:rsidRDefault="00CA2706" w:rsidP="00BB71FC">
            <w:pPr>
              <w:suppressLineNumbers/>
              <w:ind w:right="57"/>
              <w:rPr>
                <w:b/>
              </w:rPr>
            </w:pPr>
            <w:r>
              <w:rPr>
                <w:b/>
              </w:rPr>
              <w:t>Куль</w:t>
            </w:r>
            <w:r w:rsidR="00BB71FC">
              <w:rPr>
                <w:b/>
              </w:rPr>
              <w:t xml:space="preserve">турно - спортивное совместное с </w:t>
            </w:r>
            <w:r>
              <w:rPr>
                <w:b/>
              </w:rPr>
              <w:t>родителями развлечение «Мы всегда здоровы!».</w:t>
            </w:r>
          </w:p>
          <w:p w:rsidR="0008746E" w:rsidRDefault="0008746E" w:rsidP="00BB71FC">
            <w:r>
              <w:rPr>
                <w:bCs/>
              </w:rPr>
              <w:t>Содержание развлечения</w:t>
            </w:r>
            <w:r>
              <w:t xml:space="preserve">состоит из пройденных программных двигательных упражнений, игр, подвижных игр. Развлечение включает в себя сценарное интегрированное содержание образовательных областей «Социально - коммуникативное развитие», </w:t>
            </w:r>
          </w:p>
          <w:p w:rsidR="00CA2706" w:rsidRPr="00BB71FC" w:rsidRDefault="0008746E" w:rsidP="00BB71FC">
            <w:pPr>
              <w:rPr>
                <w:bCs/>
              </w:rPr>
            </w:pPr>
            <w:r>
              <w:t>«Речевое развитие», «Художественно - эстетическое развитие», «Познавательное развитие».</w:t>
            </w:r>
          </w:p>
        </w:tc>
        <w:tc>
          <w:tcPr>
            <w:tcW w:w="3119" w:type="dxa"/>
            <w:tcBorders>
              <w:top w:val="single" w:sz="4" w:space="0" w:color="auto"/>
              <w:left w:val="single" w:sz="4" w:space="0" w:color="auto"/>
              <w:bottom w:val="single" w:sz="4" w:space="0" w:color="auto"/>
              <w:right w:val="single" w:sz="4" w:space="0" w:color="auto"/>
            </w:tcBorders>
          </w:tcPr>
          <w:p w:rsidR="00F56475" w:rsidRPr="00F56475" w:rsidRDefault="00F56475" w:rsidP="00BB71FC">
            <w:pPr>
              <w:suppressLineNumbers/>
              <w:ind w:right="57"/>
              <w:rPr>
                <w:i/>
                <w:lang w:eastAsia="en-US"/>
              </w:rPr>
            </w:pPr>
            <w:r>
              <w:rPr>
                <w:b/>
              </w:rPr>
              <w:lastRenderedPageBreak/>
              <w:t xml:space="preserve">1 неделя </w:t>
            </w:r>
            <w:r w:rsidRPr="00F56475">
              <w:t>(первое занятие)</w:t>
            </w:r>
          </w:p>
          <w:p w:rsidR="00F56475" w:rsidRDefault="00F56475" w:rsidP="00BB71FC">
            <w:pPr>
              <w:rPr>
                <w:b/>
              </w:rPr>
            </w:pPr>
            <w:r>
              <w:rPr>
                <w:b/>
              </w:rPr>
              <w:t>«Всегда в движении».</w:t>
            </w:r>
          </w:p>
          <w:p w:rsidR="00F56475" w:rsidRDefault="00F56475" w:rsidP="00BB71FC">
            <w:pPr>
              <w:rPr>
                <w:b/>
              </w:rPr>
            </w:pPr>
            <w:r>
              <w:rPr>
                <w:b/>
              </w:rPr>
              <w:t>Двигательная</w:t>
            </w:r>
          </w:p>
          <w:p w:rsidR="00F56475" w:rsidRDefault="00F56475" w:rsidP="00BB71FC">
            <w:r>
              <w:t>Прыжки через 5 - 6 предметов на двух ногах (высота 15- 20 см).</w:t>
            </w:r>
          </w:p>
          <w:p w:rsidR="00F56475" w:rsidRDefault="00F56475" w:rsidP="00BB71FC">
            <w:r>
              <w:t>Прыжки в длину с места на 80 - 90 см.</w:t>
            </w:r>
          </w:p>
          <w:p w:rsidR="00F56475" w:rsidRDefault="00F56475" w:rsidP="00BB71FC">
            <w:r>
              <w:t>Перебрасывание мяча через шнур двумя руками.</w:t>
            </w:r>
          </w:p>
          <w:p w:rsidR="00F56475" w:rsidRDefault="00F56475" w:rsidP="00BB71FC">
            <w:r>
              <w:t>Прокатывание мяча одной и двумя руками из разных исходных положений между предметами (ширина 30 - 40 см, длина 3 - 4 метра).</w:t>
            </w:r>
          </w:p>
          <w:p w:rsidR="00F56475" w:rsidRDefault="00F56475" w:rsidP="00BB71FC">
            <w:r>
              <w:t>Игровые упражнения (подб</w:t>
            </w:r>
            <w:r w:rsidR="00BB71FC">
              <w:t>рось - поймай).</w:t>
            </w:r>
          </w:p>
          <w:p w:rsidR="00F56475" w:rsidRDefault="00F56475" w:rsidP="00BB71FC">
            <w:pPr>
              <w:rPr>
                <w:b/>
              </w:rPr>
            </w:pPr>
            <w:r>
              <w:rPr>
                <w:b/>
              </w:rPr>
              <w:t>Игровая</w:t>
            </w:r>
          </w:p>
          <w:p w:rsidR="000A5727" w:rsidRDefault="00F56475" w:rsidP="00BB71FC">
            <w:r>
              <w:t>Подвижная игра «Лошадка».</w:t>
            </w:r>
          </w:p>
          <w:p w:rsidR="00F56475" w:rsidRDefault="00F56475" w:rsidP="00BB71FC">
            <w:r>
              <w:rPr>
                <w:b/>
              </w:rPr>
              <w:lastRenderedPageBreak/>
              <w:t>«Упражнения на гимнастической скамейке» (</w:t>
            </w:r>
            <w:r w:rsidRPr="00F56475">
              <w:t>второе занятие)</w:t>
            </w:r>
          </w:p>
          <w:p w:rsidR="00F56475" w:rsidRDefault="00F56475" w:rsidP="00BB71FC">
            <w:pPr>
              <w:rPr>
                <w:b/>
              </w:rPr>
            </w:pPr>
            <w:r>
              <w:rPr>
                <w:b/>
              </w:rPr>
              <w:t>Коммуникативная</w:t>
            </w:r>
          </w:p>
          <w:p w:rsidR="00F56475" w:rsidRDefault="00F56475" w:rsidP="00BB71FC">
            <w:r>
              <w:t>Беседа о правилах безопасного поведения при выполнении упражнений на гимнастической скамейке.</w:t>
            </w:r>
          </w:p>
          <w:p w:rsidR="00F56475" w:rsidRDefault="00F56475" w:rsidP="00BB71FC">
            <w:pPr>
              <w:rPr>
                <w:b/>
              </w:rPr>
            </w:pPr>
            <w:r>
              <w:rPr>
                <w:b/>
              </w:rPr>
              <w:t>Двигательная</w:t>
            </w:r>
          </w:p>
          <w:p w:rsidR="00F56475" w:rsidRDefault="00F56475" w:rsidP="00BB71FC">
            <w:r>
              <w:t>Ходьба в колонне по залу.</w:t>
            </w:r>
          </w:p>
          <w:p w:rsidR="00F56475" w:rsidRDefault="00F56475" w:rsidP="00BB71FC">
            <w:r>
              <w:t>Ходьба по гимнастической скамейке потоком, держа руки в стороны.</w:t>
            </w:r>
          </w:p>
          <w:p w:rsidR="00F56475" w:rsidRDefault="00F56475" w:rsidP="00BB71FC">
            <w:proofErr w:type="gramStart"/>
            <w:r>
              <w:t>Ходьба по гимнастической скамейке потоком держа</w:t>
            </w:r>
            <w:proofErr w:type="gramEnd"/>
            <w:r>
              <w:t xml:space="preserve"> руки за головой.</w:t>
            </w:r>
          </w:p>
          <w:p w:rsidR="00F56475" w:rsidRDefault="00F56475" w:rsidP="00BB71FC">
            <w:r>
              <w:t>Бег по скамейке (2 - 3 раза).</w:t>
            </w:r>
          </w:p>
          <w:p w:rsidR="00F56475" w:rsidRDefault="00F56475" w:rsidP="00BB71FC">
            <w:r>
              <w:t>Спрыгивание со скамьи с мягким приземлением на обе ноги.</w:t>
            </w:r>
          </w:p>
          <w:p w:rsidR="00F56475" w:rsidRDefault="00F56475" w:rsidP="00BB71FC">
            <w:pPr>
              <w:rPr>
                <w:b/>
              </w:rPr>
            </w:pPr>
            <w:r>
              <w:rPr>
                <w:b/>
              </w:rPr>
              <w:t>Игровая</w:t>
            </w:r>
          </w:p>
          <w:p w:rsidR="00F56475" w:rsidRDefault="00F56475" w:rsidP="00BB71FC">
            <w:r>
              <w:t>Подвижная игра «Бездомный заяц».</w:t>
            </w:r>
          </w:p>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Pr="00F56475" w:rsidRDefault="00BB71FC" w:rsidP="00BB71FC"/>
          <w:p w:rsidR="00423DD9" w:rsidRPr="00F56475" w:rsidRDefault="00423DD9" w:rsidP="00BB71FC">
            <w:pPr>
              <w:rPr>
                <w:bCs/>
                <w:color w:val="000000"/>
              </w:rPr>
            </w:pPr>
            <w:r w:rsidRPr="00215CC6">
              <w:rPr>
                <w:b/>
                <w:bCs/>
                <w:color w:val="000000"/>
              </w:rPr>
              <w:t>2 недел</w:t>
            </w:r>
            <w:proofErr w:type="gramStart"/>
            <w:r w:rsidRPr="00215CC6">
              <w:rPr>
                <w:b/>
                <w:bCs/>
                <w:color w:val="000000"/>
              </w:rPr>
              <w:t>я</w:t>
            </w:r>
            <w:r w:rsidRPr="00F56475">
              <w:rPr>
                <w:bCs/>
                <w:color w:val="000000"/>
              </w:rPr>
              <w:t>(</w:t>
            </w:r>
            <w:proofErr w:type="gramEnd"/>
            <w:r w:rsidRPr="00F56475">
              <w:rPr>
                <w:bCs/>
                <w:color w:val="000000"/>
              </w:rPr>
              <w:t>первое занятие)</w:t>
            </w:r>
          </w:p>
          <w:p w:rsidR="00423DD9" w:rsidRDefault="00423DD9" w:rsidP="00BB71FC">
            <w:pPr>
              <w:rPr>
                <w:b/>
              </w:rPr>
            </w:pPr>
            <w:r>
              <w:rPr>
                <w:b/>
              </w:rPr>
              <w:t>«Выносливость в ходьбе и беге».</w:t>
            </w:r>
          </w:p>
          <w:p w:rsidR="00423DD9" w:rsidRDefault="00423DD9" w:rsidP="00BB71FC">
            <w:pPr>
              <w:rPr>
                <w:b/>
              </w:rPr>
            </w:pPr>
            <w:r>
              <w:rPr>
                <w:b/>
              </w:rPr>
              <w:t>Двигательная</w:t>
            </w:r>
          </w:p>
          <w:p w:rsidR="00423DD9" w:rsidRDefault="00423DD9" w:rsidP="00BB71FC">
            <w:r>
              <w:t>Бег в быстром темпе 10 метров (3 - 4 раза), 20 - 30 метров (2 - 3 раза).</w:t>
            </w:r>
          </w:p>
          <w:p w:rsidR="00423DD9" w:rsidRDefault="00423DD9" w:rsidP="00BB71FC">
            <w:r>
              <w:t xml:space="preserve">Челночный бег 3х10 метров в </w:t>
            </w:r>
            <w:r>
              <w:lastRenderedPageBreak/>
              <w:t>медленном темпе.</w:t>
            </w:r>
          </w:p>
          <w:p w:rsidR="00423DD9" w:rsidRDefault="00423DD9" w:rsidP="00BB71FC">
            <w:r>
              <w:t>Прыжки на одной ноге (правой и левой, попеременно).</w:t>
            </w:r>
          </w:p>
          <w:p w:rsidR="00423DD9" w:rsidRDefault="00423DD9" w:rsidP="00BB71FC">
            <w:r>
              <w:t>Игровые упражнения «На одной ножке вдоль дорожки».</w:t>
            </w:r>
          </w:p>
          <w:p w:rsidR="00423DD9" w:rsidRDefault="00423DD9" w:rsidP="00BB71FC">
            <w:r>
              <w:t xml:space="preserve"> Прыжки вдоль дорожки из кубиков или шнура до конца дорожки.</w:t>
            </w:r>
          </w:p>
          <w:p w:rsidR="00423DD9" w:rsidRDefault="00423DD9" w:rsidP="00BB71FC">
            <w:r>
              <w:t>При пов</w:t>
            </w:r>
            <w:r w:rsidR="00BB71FC">
              <w:t>торении прыгать на другой ноге.</w:t>
            </w:r>
          </w:p>
          <w:p w:rsidR="00423DD9" w:rsidRDefault="00423DD9" w:rsidP="00BB71FC">
            <w:pPr>
              <w:rPr>
                <w:b/>
              </w:rPr>
            </w:pPr>
            <w:r>
              <w:rPr>
                <w:b/>
              </w:rPr>
              <w:t>Игровая</w:t>
            </w:r>
          </w:p>
          <w:p w:rsidR="00423DD9" w:rsidRDefault="00423DD9" w:rsidP="00BB71FC">
            <w:r>
              <w:t>Подвижная игра «Кто лучше прыгнет».</w:t>
            </w:r>
          </w:p>
          <w:p w:rsidR="00423DD9" w:rsidRDefault="00423DD9" w:rsidP="00BB71FC">
            <w:r>
              <w:rPr>
                <w:b/>
              </w:rPr>
              <w:t>«Ловкие ребята» (</w:t>
            </w:r>
            <w:r w:rsidRPr="00F56475">
              <w:t>второе занятие)</w:t>
            </w:r>
          </w:p>
          <w:p w:rsidR="00423DD9" w:rsidRDefault="00423DD9" w:rsidP="00BB71FC">
            <w:pPr>
              <w:rPr>
                <w:b/>
              </w:rPr>
            </w:pPr>
            <w:r>
              <w:rPr>
                <w:b/>
              </w:rPr>
              <w:t>Двигательная</w:t>
            </w:r>
          </w:p>
          <w:p w:rsidR="00423DD9" w:rsidRDefault="00423DD9" w:rsidP="00BB71FC">
            <w:r>
              <w:t>Ходьба попеременно широким и коротким шагом.</w:t>
            </w:r>
          </w:p>
          <w:p w:rsidR="00423DD9" w:rsidRDefault="00BB71FC" w:rsidP="00BB71FC">
            <w:r>
              <w:t>Ходьба мелким, семенящим шагом.</w:t>
            </w:r>
          </w:p>
          <w:p w:rsidR="00423DD9" w:rsidRDefault="00423DD9" w:rsidP="00BB71FC">
            <w:r>
              <w:rPr>
                <w:b/>
              </w:rPr>
              <w:t>Игровая</w:t>
            </w:r>
          </w:p>
          <w:p w:rsidR="00423DD9" w:rsidRDefault="00423DD9" w:rsidP="00BB71FC">
            <w:r>
              <w:t xml:space="preserve">Игровые упражнения. «Перепрыгни ручеек». </w:t>
            </w:r>
          </w:p>
          <w:p w:rsidR="00423DD9" w:rsidRDefault="00423DD9" w:rsidP="00BB71FC">
            <w:r>
              <w:t>Прыжки в длину с места через 3 - 4 ручейка (ручеек состоит из 6 - 8 шнуров).</w:t>
            </w:r>
          </w:p>
          <w:p w:rsidR="00423DD9" w:rsidRDefault="00423DD9" w:rsidP="00BB71FC">
            <w:r>
              <w:t>«Бег по дорожке».</w:t>
            </w:r>
          </w:p>
          <w:p w:rsidR="00423DD9" w:rsidRDefault="00423DD9" w:rsidP="00BB71FC">
            <w:r>
              <w:t>Упражнение дети выполняют в колонне по одному, сохраняя равновесие и не наступая на шнуры.</w:t>
            </w:r>
          </w:p>
          <w:p w:rsidR="00423DD9" w:rsidRDefault="00423DD9" w:rsidP="00BB71FC">
            <w:r>
              <w:t>«Ловкие ребята».</w:t>
            </w:r>
          </w:p>
          <w:p w:rsidR="00423DD9" w:rsidRDefault="00423DD9" w:rsidP="00BB71FC">
            <w:r>
              <w:t>Бросание мяча о землю, вверх и ловля его двумя руками. В руках у каждого ребенка мяч.</w:t>
            </w:r>
          </w:p>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Pr>
              <w:rPr>
                <w:b/>
              </w:rPr>
            </w:pPr>
          </w:p>
          <w:p w:rsidR="009A6173" w:rsidRDefault="009A6173" w:rsidP="00BB71FC">
            <w:pPr>
              <w:rPr>
                <w:b/>
                <w:lang w:eastAsia="en-US"/>
              </w:rPr>
            </w:pPr>
          </w:p>
          <w:p w:rsidR="009A6173" w:rsidRDefault="009A6173" w:rsidP="00BB71FC">
            <w:pPr>
              <w:rPr>
                <w:b/>
                <w:lang w:eastAsia="en-US"/>
              </w:rPr>
            </w:pPr>
          </w:p>
          <w:p w:rsidR="009A6173" w:rsidRDefault="009A6173" w:rsidP="00BB71FC">
            <w:pPr>
              <w:rPr>
                <w:b/>
                <w:lang w:eastAsia="en-US"/>
              </w:rPr>
            </w:pPr>
          </w:p>
          <w:p w:rsidR="00423DD9" w:rsidRDefault="00423DD9" w:rsidP="00BB71FC">
            <w:pPr>
              <w:rPr>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423DD9" w:rsidRDefault="00423DD9" w:rsidP="00BB71FC">
            <w:pPr>
              <w:rPr>
                <w:b/>
                <w:bCs/>
              </w:rPr>
            </w:pPr>
            <w:r w:rsidRPr="00423DD9">
              <w:rPr>
                <w:b/>
                <w:bCs/>
              </w:rPr>
              <w:t>«Вместе весело шагать»</w:t>
            </w:r>
          </w:p>
          <w:p w:rsidR="00423DD9" w:rsidRDefault="00423DD9" w:rsidP="00BB71FC">
            <w:pPr>
              <w:rPr>
                <w:b/>
              </w:rPr>
            </w:pPr>
            <w:r>
              <w:rPr>
                <w:b/>
              </w:rPr>
              <w:t>Коммуникативная</w:t>
            </w:r>
          </w:p>
          <w:p w:rsidR="00423DD9" w:rsidRDefault="00423DD9" w:rsidP="00BB71FC">
            <w:r>
              <w:t>Беседа о пользе общеразвивающих упражнений в жизни человека.</w:t>
            </w:r>
          </w:p>
          <w:p w:rsidR="00423DD9" w:rsidRDefault="00423DD9" w:rsidP="00BB71FC">
            <w:pPr>
              <w:rPr>
                <w:b/>
              </w:rPr>
            </w:pPr>
            <w:r>
              <w:rPr>
                <w:b/>
              </w:rPr>
              <w:t>Двигательная</w:t>
            </w:r>
          </w:p>
          <w:p w:rsidR="00423DD9" w:rsidRDefault="00423DD9" w:rsidP="00BB71FC">
            <w:r>
              <w:t>Ходьба обычным шагом.</w:t>
            </w:r>
          </w:p>
          <w:p w:rsidR="00423DD9" w:rsidRDefault="00423DD9" w:rsidP="00BB71FC">
            <w:r>
              <w:t>Ходьба парами.</w:t>
            </w:r>
          </w:p>
          <w:p w:rsidR="00423DD9" w:rsidRDefault="00423DD9" w:rsidP="00BB71FC">
            <w:r>
              <w:t xml:space="preserve">Бег </w:t>
            </w:r>
            <w:proofErr w:type="gramStart"/>
            <w:r>
              <w:t>за</w:t>
            </w:r>
            <w:proofErr w:type="gramEnd"/>
            <w:r>
              <w:t xml:space="preserve"> направляющим.</w:t>
            </w:r>
          </w:p>
          <w:p w:rsidR="00423DD9" w:rsidRDefault="00423DD9" w:rsidP="00BB71FC">
            <w:r>
              <w:t>Общеразвивающие упражнения.</w:t>
            </w:r>
          </w:p>
          <w:p w:rsidR="00423DD9" w:rsidRDefault="00423DD9" w:rsidP="00BB71FC">
            <w:r>
              <w:t>Приседания.</w:t>
            </w:r>
          </w:p>
          <w:p w:rsidR="00423DD9" w:rsidRDefault="00423DD9" w:rsidP="00BB71FC">
            <w:r>
              <w:t xml:space="preserve">Рывки согнутыми руками </w:t>
            </w:r>
            <w:r>
              <w:lastRenderedPageBreak/>
              <w:t>назад.</w:t>
            </w:r>
          </w:p>
          <w:p w:rsidR="00423DD9" w:rsidRDefault="00423DD9" w:rsidP="00BB71FC">
            <w:r>
              <w:t>Рывки прямыми руками назад.</w:t>
            </w:r>
          </w:p>
          <w:p w:rsidR="00423DD9" w:rsidRDefault="00423DD9" w:rsidP="00BB71FC">
            <w:r>
              <w:t>Наклоны.</w:t>
            </w:r>
          </w:p>
          <w:p w:rsidR="00423DD9" w:rsidRDefault="00423DD9" w:rsidP="00BB71FC">
            <w:r>
              <w:t>Наклоны со скакалкой.</w:t>
            </w:r>
          </w:p>
          <w:p w:rsidR="00423DD9" w:rsidRDefault="00423DD9" w:rsidP="00BB71FC">
            <w:pPr>
              <w:rPr>
                <w:b/>
              </w:rPr>
            </w:pPr>
            <w:r>
              <w:rPr>
                <w:b/>
              </w:rPr>
              <w:t>Игровая</w:t>
            </w:r>
          </w:p>
          <w:p w:rsidR="00423DD9" w:rsidRDefault="00423DD9" w:rsidP="00BB71FC">
            <w:r>
              <w:t>Подвижные игры «Не оставайся на полу», «С кочки на кочку».</w:t>
            </w:r>
          </w:p>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423DD9" w:rsidRDefault="00423DD9" w:rsidP="00BB71FC">
            <w:pPr>
              <w:suppressLineNumbers/>
              <w:ind w:right="57"/>
              <w:rPr>
                <w:b/>
                <w:lang w:eastAsia="en-US"/>
              </w:rPr>
            </w:pPr>
            <w:r>
              <w:rPr>
                <w:b/>
                <w:lang w:eastAsia="en-US"/>
              </w:rPr>
              <w:t>4 неделя</w:t>
            </w:r>
          </w:p>
          <w:p w:rsidR="00423DD9" w:rsidRDefault="00423DD9" w:rsidP="00BB71FC">
            <w:pPr>
              <w:suppressLineNumbers/>
              <w:ind w:right="57"/>
              <w:rPr>
                <w:b/>
                <w:bCs/>
                <w:color w:val="000000"/>
              </w:rPr>
            </w:pPr>
            <w:r>
              <w:rPr>
                <w:b/>
                <w:bCs/>
                <w:color w:val="000000"/>
              </w:rPr>
              <w:t>Итоговые занятия</w:t>
            </w:r>
          </w:p>
          <w:p w:rsidR="00423DD9" w:rsidRDefault="00423DD9" w:rsidP="00BB71FC">
            <w:pPr>
              <w:suppressLineNumbers/>
              <w:ind w:right="57"/>
              <w:rPr>
                <w:b/>
                <w:bCs/>
                <w:color w:val="000000"/>
              </w:rPr>
            </w:pPr>
            <w:r>
              <w:rPr>
                <w:b/>
                <w:bCs/>
                <w:color w:val="000000"/>
              </w:rPr>
              <w:t>«Веселые старты»</w:t>
            </w:r>
          </w:p>
          <w:p w:rsidR="00423DD9" w:rsidRDefault="00423DD9" w:rsidP="00BB71FC">
            <w:pPr>
              <w:rPr>
                <w:b/>
              </w:rPr>
            </w:pPr>
            <w:r>
              <w:t>Содержание спортивного соревнования состоит из выполнения комплекса освоенных подвижных игр и программных двигательных упражнений.</w:t>
            </w:r>
          </w:p>
          <w:p w:rsidR="00423DD9" w:rsidRDefault="00423DD9" w:rsidP="00BB71FC">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42573A" w:rsidRDefault="0042573A" w:rsidP="00BB71FC">
            <w:pPr>
              <w:rPr>
                <w:bCs/>
              </w:rPr>
            </w:pPr>
            <w:r>
              <w:rPr>
                <w:b/>
              </w:rPr>
              <w:lastRenderedPageBreak/>
              <w:t>1 недел</w:t>
            </w:r>
            <w:proofErr w:type="gramStart"/>
            <w:r>
              <w:rPr>
                <w:b/>
              </w:rPr>
              <w:t>я</w:t>
            </w:r>
            <w:r>
              <w:rPr>
                <w:bCs/>
              </w:rPr>
              <w:t>(</w:t>
            </w:r>
            <w:proofErr w:type="gramEnd"/>
            <w:r>
              <w:rPr>
                <w:bCs/>
              </w:rPr>
              <w:t>два занятия: первое - на освоение двигательных упражнений, второе - на повторение, закрепление).</w:t>
            </w:r>
          </w:p>
          <w:p w:rsidR="0042573A" w:rsidRDefault="0042573A" w:rsidP="00BB71FC">
            <w:pPr>
              <w:suppressLineNumbers/>
              <w:ind w:right="57"/>
              <w:rPr>
                <w:b/>
              </w:rPr>
            </w:pPr>
            <w:r>
              <w:rPr>
                <w:b/>
              </w:rPr>
              <w:t>«Ходьба. Прыжки. Бросание мяча».</w:t>
            </w:r>
          </w:p>
          <w:p w:rsidR="0042573A" w:rsidRDefault="0042573A" w:rsidP="00BB71FC">
            <w:pPr>
              <w:rPr>
                <w:b/>
                <w:color w:val="00000A"/>
              </w:rPr>
            </w:pPr>
            <w:r>
              <w:rPr>
                <w:b/>
              </w:rPr>
              <w:t>Коммуникативная</w:t>
            </w:r>
          </w:p>
          <w:p w:rsidR="0042573A" w:rsidRDefault="0042573A" w:rsidP="00BB71FC">
            <w:r>
              <w:t>Беседа о прав</w:t>
            </w:r>
            <w:r w:rsidR="00BB71FC">
              <w:t>илах личной гигиены спортсмена.</w:t>
            </w:r>
          </w:p>
          <w:p w:rsidR="0042573A" w:rsidRDefault="0042573A" w:rsidP="00BB71FC">
            <w:pPr>
              <w:rPr>
                <w:b/>
              </w:rPr>
            </w:pPr>
            <w:r>
              <w:rPr>
                <w:b/>
              </w:rPr>
              <w:t>Двигательная</w:t>
            </w:r>
          </w:p>
          <w:p w:rsidR="0042573A" w:rsidRDefault="0042573A" w:rsidP="00BB71FC">
            <w:r>
              <w:t>Приветствие.</w:t>
            </w:r>
          </w:p>
          <w:p w:rsidR="0042573A" w:rsidRDefault="0042573A" w:rsidP="00BB71FC">
            <w:r>
              <w:t>Ходьба с изменением направления; с ускорением и замедлением движений по сигналу; «улитка» - ходьба в два круга во встреч</w:t>
            </w:r>
            <w:r>
              <w:softHyphen/>
              <w:t xml:space="preserve">ном направлении; бег со средней скоростью до 80 м; бег с перешагиванием через шнуры; </w:t>
            </w:r>
            <w:r>
              <w:lastRenderedPageBreak/>
              <w:t>ходьба врассыпную, по сиг</w:t>
            </w:r>
            <w:r>
              <w:softHyphen/>
              <w:t>налу построение в колонну по одному, перестроение под счет «раз-два».</w:t>
            </w:r>
          </w:p>
          <w:p w:rsidR="0042573A" w:rsidRDefault="0042573A" w:rsidP="00BB71FC">
            <w:r>
              <w:t>Общеразвивающие упражнения по выбору педагога.</w:t>
            </w:r>
          </w:p>
          <w:p w:rsidR="0042573A" w:rsidRDefault="0042573A" w:rsidP="00BB71FC">
            <w:r>
              <w:t>Основные движения</w:t>
            </w:r>
          </w:p>
          <w:p w:rsidR="0042573A" w:rsidRDefault="0042573A" w:rsidP="00BB71FC">
            <w:pPr>
              <w:shd w:val="clear" w:color="auto" w:fill="FFFFFF"/>
            </w:pPr>
            <w:r>
              <w:t>Ходьба по рейке гимнастической скамейки: приставляя пятки к носку другой ноги, руки за голову;</w:t>
            </w:r>
          </w:p>
          <w:p w:rsidR="0042573A" w:rsidRDefault="0042573A" w:rsidP="00BB71FC">
            <w:pPr>
              <w:shd w:val="clear" w:color="auto" w:fill="FFFFFF"/>
            </w:pPr>
            <w:r>
              <w:t>с мешочком на голове, руки</w:t>
            </w:r>
          </w:p>
          <w:p w:rsidR="0042573A" w:rsidRDefault="0042573A" w:rsidP="00BB71FC">
            <w:pPr>
              <w:shd w:val="clear" w:color="auto" w:fill="FFFFFF"/>
            </w:pPr>
            <w:r>
              <w:t xml:space="preserve"> на поясе.</w:t>
            </w:r>
          </w:p>
          <w:p w:rsidR="0042573A" w:rsidRDefault="0042573A" w:rsidP="00BB71FC">
            <w:pPr>
              <w:shd w:val="clear" w:color="auto" w:fill="FFFFFF"/>
            </w:pPr>
            <w:r>
              <w:t xml:space="preserve"> Прыжки на двух ногах</w:t>
            </w:r>
          </w:p>
          <w:p w:rsidR="0042573A" w:rsidRDefault="0042573A" w:rsidP="00BB71FC">
            <w:pPr>
              <w:shd w:val="clear" w:color="auto" w:fill="FFFFFF"/>
            </w:pPr>
            <w:r>
              <w:t>вдоль шнура, перепрыгивая</w:t>
            </w:r>
          </w:p>
          <w:p w:rsidR="0042573A" w:rsidRDefault="0042573A" w:rsidP="00BB71FC">
            <w:pPr>
              <w:shd w:val="clear" w:color="auto" w:fill="FFFFFF"/>
            </w:pPr>
            <w:r>
              <w:t xml:space="preserve">его справа и слева; поочередно - на </w:t>
            </w:r>
            <w:proofErr w:type="gramStart"/>
            <w:r>
              <w:t>правой</w:t>
            </w:r>
            <w:proofErr w:type="gramEnd"/>
            <w:r>
              <w:t xml:space="preserve"> и левой</w:t>
            </w:r>
          </w:p>
          <w:p w:rsidR="0042573A" w:rsidRDefault="0042573A" w:rsidP="00BB71FC">
            <w:pPr>
              <w:shd w:val="clear" w:color="auto" w:fill="FFFFFF"/>
            </w:pPr>
            <w:r>
              <w:t>ноге.</w:t>
            </w:r>
          </w:p>
          <w:p w:rsidR="0042573A" w:rsidRDefault="0042573A" w:rsidP="00BB71FC">
            <w:pPr>
              <w:shd w:val="clear" w:color="auto" w:fill="FFFFFF"/>
            </w:pPr>
            <w:r>
              <w:t>Прыжки через скамейку</w:t>
            </w:r>
          </w:p>
          <w:p w:rsidR="0042573A" w:rsidRDefault="0042573A" w:rsidP="00BB71FC">
            <w:pPr>
              <w:shd w:val="clear" w:color="auto" w:fill="FFFFFF"/>
            </w:pPr>
            <w:r>
              <w:t>с одной ноги на другую;</w:t>
            </w:r>
          </w:p>
          <w:p w:rsidR="0042573A" w:rsidRDefault="0042573A" w:rsidP="00BB71FC">
            <w:pPr>
              <w:shd w:val="clear" w:color="auto" w:fill="FFFFFF"/>
            </w:pPr>
            <w:r>
              <w:t>на двух ногах.</w:t>
            </w:r>
          </w:p>
          <w:p w:rsidR="0042573A" w:rsidRDefault="0042573A" w:rsidP="00BB71FC">
            <w:pPr>
              <w:shd w:val="clear" w:color="auto" w:fill="FFFFFF"/>
            </w:pPr>
            <w:r>
              <w:t xml:space="preserve"> Бросание мяча вверх, лов-</w:t>
            </w:r>
          </w:p>
          <w:p w:rsidR="0042573A" w:rsidRDefault="0042573A" w:rsidP="00BB71FC">
            <w:pPr>
              <w:shd w:val="clear" w:color="auto" w:fill="FFFFFF"/>
            </w:pPr>
            <w:r>
              <w:t>ля с произведением хлопка;</w:t>
            </w:r>
          </w:p>
          <w:p w:rsidR="0042573A" w:rsidRDefault="0042573A" w:rsidP="00BB71FC">
            <w:r>
              <w:t>с поворотом кругом.</w:t>
            </w:r>
          </w:p>
          <w:p w:rsidR="0042573A" w:rsidRDefault="0042573A" w:rsidP="00BB71FC">
            <w:pPr>
              <w:rPr>
                <w:b/>
              </w:rPr>
            </w:pPr>
            <w:r>
              <w:rPr>
                <w:b/>
              </w:rPr>
              <w:t>Игровая</w:t>
            </w:r>
          </w:p>
          <w:p w:rsidR="0042573A" w:rsidRDefault="0042573A" w:rsidP="00BB71FC">
            <w:pPr>
              <w:shd w:val="clear" w:color="auto" w:fill="FFFFFF"/>
            </w:pPr>
            <w:r>
              <w:t>«Мяч водящему». «Пожарные на учениях».</w:t>
            </w:r>
          </w:p>
          <w:p w:rsidR="00BB71FC" w:rsidRDefault="00BB71FC" w:rsidP="00BB71FC">
            <w:pPr>
              <w:shd w:val="clear" w:color="auto" w:fill="FFFFFF"/>
            </w:pPr>
          </w:p>
          <w:p w:rsidR="0042573A" w:rsidRDefault="0042573A" w:rsidP="00BB71FC">
            <w:pPr>
              <w:rPr>
                <w:bCs/>
              </w:rPr>
            </w:pPr>
            <w:r w:rsidRPr="00215CC6">
              <w:rPr>
                <w:b/>
                <w:bCs/>
                <w:color w:val="000000"/>
              </w:rPr>
              <w:t>2 недел</w:t>
            </w:r>
            <w:proofErr w:type="gramStart"/>
            <w:r w:rsidRPr="00215CC6">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42573A" w:rsidRDefault="0042573A" w:rsidP="00BB71FC">
            <w:pPr>
              <w:rPr>
                <w:b/>
              </w:rPr>
            </w:pPr>
            <w:r>
              <w:rPr>
                <w:b/>
              </w:rPr>
              <w:t>«Развиваем выносливость и силу».</w:t>
            </w:r>
          </w:p>
          <w:p w:rsidR="0042573A" w:rsidRDefault="0042573A" w:rsidP="00BB71FC">
            <w:pPr>
              <w:rPr>
                <w:b/>
                <w:color w:val="00000A"/>
              </w:rPr>
            </w:pPr>
            <w:r>
              <w:rPr>
                <w:b/>
              </w:rPr>
              <w:t>Коммуникативная</w:t>
            </w:r>
          </w:p>
          <w:p w:rsidR="0042573A" w:rsidRDefault="0042573A" w:rsidP="00BB71FC">
            <w:pPr>
              <w:shd w:val="clear" w:color="auto" w:fill="FFFFFF"/>
            </w:pPr>
            <w:r>
              <w:t>Беседа о вын</w:t>
            </w:r>
            <w:r w:rsidR="00BB71FC">
              <w:t>осливых и сильных людях спорта.</w:t>
            </w:r>
          </w:p>
          <w:p w:rsidR="0042573A" w:rsidRDefault="0042573A" w:rsidP="00BB71FC">
            <w:pPr>
              <w:rPr>
                <w:b/>
              </w:rPr>
            </w:pPr>
            <w:r>
              <w:rPr>
                <w:b/>
              </w:rPr>
              <w:lastRenderedPageBreak/>
              <w:t>Двигательная</w:t>
            </w:r>
          </w:p>
          <w:p w:rsidR="0042573A" w:rsidRDefault="0042573A" w:rsidP="00BB71FC">
            <w:r>
              <w:t>«Сила». Упражнения.</w:t>
            </w:r>
          </w:p>
          <w:p w:rsidR="0042573A" w:rsidRDefault="0042573A" w:rsidP="00BB71FC">
            <w:r>
              <w:t>Сжимание кистевых эспандеров</w:t>
            </w:r>
          </w:p>
          <w:p w:rsidR="0042573A" w:rsidRDefault="0042573A" w:rsidP="00BB71FC">
            <w:r>
              <w:t>Упражнения с диском «Здоровье» (передвигаться по кругу, раскачиваться влево – вправо и т.д.)</w:t>
            </w:r>
          </w:p>
          <w:p w:rsidR="0042573A" w:rsidRDefault="0042573A" w:rsidP="00BB71FC">
            <w:r>
              <w:t>Упражнение на тренажере «Здоровье» (натягивание на себя ручки тренажера в положении сидя, стоя).</w:t>
            </w:r>
          </w:p>
          <w:p w:rsidR="0042573A" w:rsidRDefault="0042573A" w:rsidP="00BB71FC">
            <w:r>
              <w:t>Упражнения на тренажере «Беговая дорожка»</w:t>
            </w:r>
          </w:p>
          <w:p w:rsidR="0042573A" w:rsidRDefault="0042573A" w:rsidP="00BB71FC">
            <w:r>
              <w:t>«Выносливость». Упражнения.</w:t>
            </w:r>
          </w:p>
          <w:p w:rsidR="0042573A" w:rsidRDefault="0042573A" w:rsidP="00BB71FC">
            <w:r>
              <w:t>Медленный бег (2 отрезка по 250 метров)</w:t>
            </w:r>
          </w:p>
          <w:p w:rsidR="0042573A" w:rsidRDefault="0042573A" w:rsidP="00BB71FC">
            <w:r>
              <w:t>Подскоки на месте (50 секунд)</w:t>
            </w:r>
          </w:p>
          <w:p w:rsidR="0042573A" w:rsidRDefault="0042573A" w:rsidP="00BB71FC">
            <w:r>
              <w:t>Подскоки в движении (1 минута).</w:t>
            </w:r>
          </w:p>
          <w:p w:rsidR="0042573A" w:rsidRDefault="00BB71FC" w:rsidP="00BB71FC">
            <w:r>
              <w:t>Прыжки на месте (50 -</w:t>
            </w:r>
            <w:r w:rsidR="0042573A">
              <w:t xml:space="preserve"> 55 раз)</w:t>
            </w:r>
            <w:r>
              <w:t>.</w:t>
            </w:r>
          </w:p>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 w:rsidR="00BB71FC" w:rsidRDefault="00BB71FC" w:rsidP="00BB71FC">
            <w:pPr>
              <w:rPr>
                <w:b/>
                <w:color w:val="00000A"/>
              </w:rPr>
            </w:pPr>
          </w:p>
          <w:p w:rsidR="009A6173" w:rsidRDefault="009A6173" w:rsidP="00BB71FC">
            <w:pPr>
              <w:rPr>
                <w:b/>
                <w:lang w:eastAsia="en-US"/>
              </w:rPr>
            </w:pPr>
          </w:p>
          <w:p w:rsidR="009A6173" w:rsidRDefault="009A6173" w:rsidP="00BB71FC">
            <w:pPr>
              <w:rPr>
                <w:b/>
                <w:lang w:eastAsia="en-US"/>
              </w:rPr>
            </w:pPr>
          </w:p>
          <w:p w:rsidR="0042573A" w:rsidRDefault="0042573A" w:rsidP="00BB71FC">
            <w:pPr>
              <w:rPr>
                <w:bCs/>
              </w:rPr>
            </w:pPr>
            <w:r>
              <w:rPr>
                <w:b/>
                <w:lang w:eastAsia="en-US"/>
              </w:rPr>
              <w:t xml:space="preserve">3 неделя </w:t>
            </w:r>
            <w:r>
              <w:rPr>
                <w:bCs/>
              </w:rPr>
              <w:t>(два занятия: первое - на освоение двигательных упражнений, второе - на повторение, закрепление).</w:t>
            </w:r>
          </w:p>
          <w:p w:rsidR="0042573A" w:rsidRDefault="0042573A" w:rsidP="00BB71FC">
            <w:pPr>
              <w:rPr>
                <w:b/>
                <w:color w:val="00000A"/>
              </w:rPr>
            </w:pPr>
            <w:r>
              <w:rPr>
                <w:b/>
              </w:rPr>
              <w:t>«Метание. Лазание. Упражнения с обручем».</w:t>
            </w:r>
          </w:p>
          <w:p w:rsidR="0042573A" w:rsidRDefault="0042573A" w:rsidP="00BB71FC">
            <w:pPr>
              <w:rPr>
                <w:b/>
                <w:color w:val="00000A"/>
              </w:rPr>
            </w:pPr>
            <w:r>
              <w:rPr>
                <w:b/>
              </w:rPr>
              <w:t>Коммуникативная</w:t>
            </w:r>
          </w:p>
          <w:p w:rsidR="0042573A" w:rsidRDefault="0042573A" w:rsidP="00BB71FC">
            <w:r>
              <w:t xml:space="preserve"> Беседа о безопасном поведении во время выполнения двигательных упражнений и заданий.</w:t>
            </w:r>
          </w:p>
          <w:p w:rsidR="0042573A" w:rsidRDefault="0042573A" w:rsidP="00BB71FC">
            <w:pPr>
              <w:rPr>
                <w:b/>
              </w:rPr>
            </w:pPr>
            <w:r>
              <w:rPr>
                <w:b/>
              </w:rPr>
              <w:t>Двигательная</w:t>
            </w:r>
          </w:p>
          <w:p w:rsidR="0042573A" w:rsidRDefault="0042573A" w:rsidP="00BB71FC">
            <w:r>
              <w:t>Общеразвивающие упражнения</w:t>
            </w:r>
          </w:p>
          <w:p w:rsidR="0042573A" w:rsidRDefault="0042573A" w:rsidP="00BB71FC">
            <w:pPr>
              <w:shd w:val="clear" w:color="auto" w:fill="FFFFFF"/>
            </w:pPr>
            <w:r>
              <w:t>Вращение обруча одной рукой вокруг вертикальной оси, на предплечье и кисти руки перед собой и сбоку.</w:t>
            </w:r>
          </w:p>
          <w:p w:rsidR="0042573A" w:rsidRDefault="0042573A" w:rsidP="00BB71FC">
            <w:pPr>
              <w:shd w:val="clear" w:color="auto" w:fill="FFFFFF"/>
            </w:pPr>
            <w:r>
              <w:lastRenderedPageBreak/>
              <w:t>Поочередные поднятия ноги, согнутой в колене.</w:t>
            </w:r>
          </w:p>
          <w:p w:rsidR="0042573A" w:rsidRDefault="0042573A" w:rsidP="00BB71FC">
            <w:pPr>
              <w:shd w:val="clear" w:color="auto" w:fill="FFFFFF"/>
            </w:pPr>
            <w:r>
              <w:t>Касание носком выпрямленной ноги (мах вперед) ладони вытянутой вперед руки (одноименной и разноименной).</w:t>
            </w:r>
          </w:p>
          <w:p w:rsidR="0042573A" w:rsidRDefault="0042573A" w:rsidP="00BB71FC">
            <w:pPr>
              <w:shd w:val="clear" w:color="auto" w:fill="FFFFFF"/>
            </w:pPr>
            <w:r>
              <w:t>Основные движения по теме недели.</w:t>
            </w:r>
          </w:p>
          <w:p w:rsidR="0042573A" w:rsidRDefault="0042573A" w:rsidP="00BB71FC">
            <w:pPr>
              <w:shd w:val="clear" w:color="auto" w:fill="FFFFFF"/>
            </w:pPr>
            <w:r>
              <w:t>Метание мячей в горизонтальную цель на очки (2 команды).</w:t>
            </w:r>
          </w:p>
          <w:p w:rsidR="0042573A" w:rsidRDefault="0042573A" w:rsidP="00BB71FC">
            <w:pPr>
              <w:shd w:val="clear" w:color="auto" w:fill="FFFFFF"/>
              <w:rPr>
                <w:rFonts w:eastAsiaTheme="minorHAnsi"/>
              </w:rPr>
            </w:pPr>
            <w:r>
              <w:t>Пролезание в обруч в парах.</w:t>
            </w:r>
          </w:p>
          <w:p w:rsidR="0042573A" w:rsidRDefault="0042573A" w:rsidP="00BB71FC">
            <w:pPr>
              <w:shd w:val="clear" w:color="auto" w:fill="FFFFFF"/>
            </w:pPr>
            <w:r>
              <w:t>Прокатывание обручей друг</w:t>
            </w:r>
          </w:p>
          <w:p w:rsidR="0042573A" w:rsidRDefault="0042573A" w:rsidP="00BB71FC">
            <w:pPr>
              <w:shd w:val="clear" w:color="auto" w:fill="FFFFFF"/>
            </w:pPr>
            <w:r>
              <w:t>другу. Вращение обруча на кисти руки.</w:t>
            </w:r>
          </w:p>
          <w:p w:rsidR="0042573A" w:rsidRDefault="0042573A" w:rsidP="00BB71FC">
            <w:r>
              <w:t xml:space="preserve">Вращение обруча на полу. Лазание по </w:t>
            </w:r>
            <w:proofErr w:type="gramStart"/>
            <w:r>
              <w:t>гимнастической</w:t>
            </w:r>
            <w:proofErr w:type="gramEnd"/>
          </w:p>
          <w:p w:rsidR="0042573A" w:rsidRDefault="0042573A" w:rsidP="00BB71FC">
            <w:r>
              <w:t>стенке изученным способом</w:t>
            </w:r>
          </w:p>
          <w:p w:rsidR="0042573A" w:rsidRDefault="0042573A" w:rsidP="00BB71FC">
            <w:pPr>
              <w:rPr>
                <w:b/>
              </w:rPr>
            </w:pPr>
            <w:r>
              <w:rPr>
                <w:b/>
              </w:rPr>
              <w:t>Игровая</w:t>
            </w:r>
          </w:p>
          <w:p w:rsidR="0042573A" w:rsidRDefault="0042573A" w:rsidP="00BB71FC">
            <w:r>
              <w:t>«Жмурки», «Стоп».</w:t>
            </w:r>
          </w:p>
          <w:p w:rsidR="0042573A" w:rsidRDefault="0042573A" w:rsidP="00BB71FC">
            <w:pPr>
              <w:suppressLineNumbers/>
              <w:ind w:right="57"/>
              <w:rPr>
                <w:b/>
              </w:rPr>
            </w:pPr>
          </w:p>
          <w:p w:rsidR="0042573A" w:rsidRPr="0042573A" w:rsidRDefault="0042573A" w:rsidP="00BB71FC">
            <w:pPr>
              <w:suppressLineNumbers/>
              <w:ind w:right="57"/>
              <w:rPr>
                <w:b/>
              </w:rPr>
            </w:pPr>
            <w:r w:rsidRPr="0042573A">
              <w:rPr>
                <w:b/>
              </w:rPr>
              <w:t>4 неделя «Игровая деятельность. Подвижные игры»</w:t>
            </w:r>
          </w:p>
          <w:p w:rsidR="00C408C3" w:rsidRDefault="00C408C3" w:rsidP="00BB71FC">
            <w:pPr>
              <w:shd w:val="clear" w:color="auto" w:fill="FFFFFF"/>
              <w:rPr>
                <w:i/>
              </w:rPr>
            </w:pPr>
            <w:r>
              <w:rPr>
                <w:i/>
              </w:rPr>
              <w:t>Подвижные игры:</w:t>
            </w:r>
          </w:p>
          <w:p w:rsidR="00C408C3" w:rsidRDefault="00C408C3" w:rsidP="00BB71FC">
            <w:pPr>
              <w:shd w:val="clear" w:color="auto" w:fill="FFFFFF"/>
              <w:rPr>
                <w:rFonts w:eastAsiaTheme="minorHAnsi"/>
              </w:rPr>
            </w:pPr>
            <w:r>
              <w:t xml:space="preserve"> «Пробеги - не задень».</w:t>
            </w:r>
          </w:p>
          <w:p w:rsidR="00C408C3" w:rsidRDefault="00C408C3" w:rsidP="00BB71FC">
            <w:pPr>
              <w:shd w:val="clear" w:color="auto" w:fill="FFFFFF"/>
            </w:pPr>
            <w:r>
              <w:t xml:space="preserve"> «По местам».</w:t>
            </w:r>
          </w:p>
          <w:p w:rsidR="00C408C3" w:rsidRDefault="00C408C3" w:rsidP="00BB71FC">
            <w:pPr>
              <w:shd w:val="clear" w:color="auto" w:fill="FFFFFF"/>
            </w:pPr>
            <w:r>
              <w:t xml:space="preserve"> «Мяч водящему».</w:t>
            </w:r>
          </w:p>
          <w:p w:rsidR="00C408C3" w:rsidRDefault="00C408C3" w:rsidP="00BB71FC">
            <w:pPr>
              <w:shd w:val="clear" w:color="auto" w:fill="FFFFFF"/>
            </w:pPr>
            <w:r>
              <w:t xml:space="preserve"> «Пожарные на учениях». </w:t>
            </w:r>
          </w:p>
          <w:p w:rsidR="00C408C3" w:rsidRDefault="00C408C3" w:rsidP="00BB71FC">
            <w:pPr>
              <w:shd w:val="clear" w:color="auto" w:fill="FFFFFF"/>
              <w:rPr>
                <w:iCs/>
              </w:rPr>
            </w:pPr>
            <w:r>
              <w:t xml:space="preserve"> «Ловишки с мячом». </w:t>
            </w:r>
          </w:p>
          <w:p w:rsidR="00C408C3" w:rsidRDefault="00C408C3" w:rsidP="00BB71FC">
            <w:pPr>
              <w:shd w:val="clear" w:color="auto" w:fill="FFFFFF"/>
              <w:rPr>
                <w:i/>
                <w:iCs/>
              </w:rPr>
            </w:pPr>
            <w:r>
              <w:rPr>
                <w:i/>
                <w:iCs/>
              </w:rPr>
              <w:t>Эстафеты:</w:t>
            </w:r>
          </w:p>
          <w:p w:rsidR="00C408C3" w:rsidRDefault="00C408C3" w:rsidP="00BB71FC">
            <w:pPr>
              <w:shd w:val="clear" w:color="auto" w:fill="FFFFFF"/>
            </w:pPr>
            <w:r>
              <w:t xml:space="preserve"> Прыжковая эстафета со ска</w:t>
            </w:r>
            <w:r>
              <w:softHyphen/>
              <w:t>мейкой.</w:t>
            </w:r>
          </w:p>
          <w:p w:rsidR="00C408C3" w:rsidRDefault="00C408C3" w:rsidP="00BB71FC">
            <w:pPr>
              <w:shd w:val="clear" w:color="auto" w:fill="FFFFFF"/>
            </w:pPr>
            <w:r>
              <w:t xml:space="preserve"> «Дни недели». </w:t>
            </w:r>
          </w:p>
          <w:p w:rsidR="00C408C3" w:rsidRDefault="00C408C3" w:rsidP="00BB71FC">
            <w:pPr>
              <w:shd w:val="clear" w:color="auto" w:fill="FFFFFF"/>
            </w:pPr>
            <w:r>
              <w:t>«Мяч от пола».</w:t>
            </w:r>
          </w:p>
          <w:p w:rsidR="00C408C3" w:rsidRDefault="00C408C3" w:rsidP="00BB71FC">
            <w:pPr>
              <w:shd w:val="clear" w:color="auto" w:fill="FFFFFF"/>
            </w:pPr>
            <w:r>
              <w:t xml:space="preserve"> «Через тоннель».</w:t>
            </w:r>
          </w:p>
          <w:p w:rsidR="00C408C3" w:rsidRDefault="00C408C3" w:rsidP="00BB71FC">
            <w:pPr>
              <w:shd w:val="clear" w:color="auto" w:fill="FFFFFF"/>
            </w:pPr>
            <w:r>
              <w:t xml:space="preserve"> «Больная птица». </w:t>
            </w:r>
          </w:p>
          <w:p w:rsidR="00C408C3" w:rsidRDefault="00C408C3" w:rsidP="00BB71FC">
            <w:pPr>
              <w:shd w:val="clear" w:color="auto" w:fill="FFFFFF"/>
            </w:pPr>
            <w:r>
              <w:t xml:space="preserve"> «Палочка-выручалочка» (с </w:t>
            </w:r>
            <w:r>
              <w:lastRenderedPageBreak/>
              <w:t>расчетом по порядку).</w:t>
            </w:r>
          </w:p>
          <w:p w:rsidR="000A5727" w:rsidRDefault="000A5727" w:rsidP="00BB71FC">
            <w:pPr>
              <w:rPr>
                <w:b/>
                <w:lang w:eastAsia="en-US"/>
              </w:rPr>
            </w:pPr>
          </w:p>
        </w:tc>
      </w:tr>
      <w:tr w:rsidR="000A5727" w:rsidTr="009A6173">
        <w:tc>
          <w:tcPr>
            <w:tcW w:w="2268" w:type="dxa"/>
            <w:tcBorders>
              <w:top w:val="single" w:sz="4" w:space="0" w:color="auto"/>
              <w:left w:val="single" w:sz="4" w:space="0" w:color="auto"/>
              <w:bottom w:val="single" w:sz="4" w:space="0" w:color="auto"/>
              <w:right w:val="single" w:sz="4" w:space="0" w:color="auto"/>
            </w:tcBorders>
            <w:hideMark/>
          </w:tcPr>
          <w:p w:rsidR="000A5727" w:rsidRDefault="000A5727" w:rsidP="00215CC6">
            <w:pPr>
              <w:rPr>
                <w:b/>
                <w:lang w:eastAsia="en-US"/>
              </w:rPr>
            </w:pPr>
            <w:r>
              <w:rPr>
                <w:b/>
                <w:lang w:eastAsia="en-US"/>
              </w:rPr>
              <w:lastRenderedPageBreak/>
              <w:t>Целевые ориентиры</w:t>
            </w:r>
          </w:p>
          <w:p w:rsidR="000A5727" w:rsidRDefault="000A5727" w:rsidP="00215CC6">
            <w:pPr>
              <w:rPr>
                <w:b/>
                <w:lang w:eastAsia="en-US"/>
              </w:rPr>
            </w:pPr>
            <w:r>
              <w:rPr>
                <w:b/>
                <w:lang w:eastAsia="en-US"/>
              </w:rPr>
              <w:t>(результат)</w:t>
            </w:r>
          </w:p>
        </w:tc>
        <w:tc>
          <w:tcPr>
            <w:tcW w:w="2977" w:type="dxa"/>
            <w:tcBorders>
              <w:top w:val="single" w:sz="4" w:space="0" w:color="auto"/>
              <w:left w:val="single" w:sz="4" w:space="0" w:color="auto"/>
              <w:bottom w:val="single" w:sz="4" w:space="0" w:color="auto"/>
              <w:right w:val="single" w:sz="4" w:space="0" w:color="auto"/>
            </w:tcBorders>
          </w:tcPr>
          <w:p w:rsidR="00FE58D5" w:rsidRDefault="00FE58D5" w:rsidP="00FE58D5">
            <w:pPr>
              <w:suppressLineNumbers/>
              <w:ind w:right="57"/>
              <w:rPr>
                <w:bCs/>
                <w:color w:val="000000"/>
              </w:rPr>
            </w:pPr>
            <w:r>
              <w:rPr>
                <w:bCs/>
                <w:color w:val="000000"/>
              </w:rPr>
              <w:t>- ребенок выполняет упражнения на координацию движений;</w:t>
            </w:r>
          </w:p>
          <w:p w:rsidR="00FE58D5" w:rsidRDefault="00FE58D5" w:rsidP="00FE58D5">
            <w:pPr>
              <w:suppressLineNumbers/>
              <w:ind w:right="57"/>
              <w:rPr>
                <w:bCs/>
                <w:color w:val="000000"/>
              </w:rPr>
            </w:pPr>
            <w:r>
              <w:rPr>
                <w:bCs/>
                <w:color w:val="000000"/>
              </w:rPr>
              <w:t>- удерживает равновесие при выполнении упражнений;</w:t>
            </w:r>
          </w:p>
          <w:p w:rsidR="00FE58D5" w:rsidRDefault="00FE58D5" w:rsidP="00FE58D5">
            <w:pPr>
              <w:suppressLineNumbers/>
              <w:ind w:right="57"/>
              <w:rPr>
                <w:bCs/>
                <w:color w:val="000000"/>
              </w:rPr>
            </w:pPr>
            <w:r>
              <w:rPr>
                <w:bCs/>
                <w:color w:val="000000"/>
              </w:rPr>
              <w:t>- понимает, как надо действовать в играх с правилами;</w:t>
            </w:r>
          </w:p>
          <w:p w:rsidR="00215CC6" w:rsidRDefault="00215CC6" w:rsidP="00215CC6">
            <w:pPr>
              <w:suppressLineNumbers/>
              <w:ind w:right="57"/>
              <w:rPr>
                <w:bCs/>
                <w:color w:val="000000"/>
              </w:rPr>
            </w:pPr>
            <w:r>
              <w:rPr>
                <w:bCs/>
                <w:color w:val="000000"/>
              </w:rPr>
              <w:t>- ребенок с интересом участвует в коллективной двигательной деятельности;</w:t>
            </w:r>
          </w:p>
          <w:p w:rsidR="000A5727" w:rsidRDefault="00215CC6" w:rsidP="00215CC6">
            <w:pPr>
              <w:rPr>
                <w:b/>
                <w:lang w:eastAsia="zh-CN"/>
              </w:rPr>
            </w:pPr>
            <w:r>
              <w:rPr>
                <w:bCs/>
                <w:color w:val="000000"/>
              </w:rPr>
              <w:t>- активно и доброжелательно общается с детьми и взрослыми.</w:t>
            </w:r>
          </w:p>
        </w:tc>
        <w:tc>
          <w:tcPr>
            <w:tcW w:w="3260" w:type="dxa"/>
            <w:tcBorders>
              <w:top w:val="single" w:sz="4" w:space="0" w:color="auto"/>
              <w:left w:val="single" w:sz="4" w:space="0" w:color="auto"/>
              <w:bottom w:val="single" w:sz="4" w:space="0" w:color="auto"/>
              <w:right w:val="single" w:sz="4" w:space="0" w:color="auto"/>
            </w:tcBorders>
          </w:tcPr>
          <w:p w:rsidR="0008746E" w:rsidRDefault="0008746E" w:rsidP="0008746E">
            <w:pPr>
              <w:rPr>
                <w:bCs/>
              </w:rPr>
            </w:pPr>
            <w:r>
              <w:rPr>
                <w:bCs/>
              </w:rPr>
              <w:t>- ребенок может поддерживать беседу, отвечать на поставленные вопросы;</w:t>
            </w:r>
          </w:p>
          <w:p w:rsidR="0008746E" w:rsidRDefault="0008746E" w:rsidP="0008746E">
            <w:pPr>
              <w:rPr>
                <w:bCs/>
              </w:rPr>
            </w:pPr>
            <w:r>
              <w:rPr>
                <w:bCs/>
              </w:rPr>
              <w:t>- ребенок проявляет интерес к спортивным упражнениям;</w:t>
            </w:r>
          </w:p>
          <w:p w:rsidR="0008746E" w:rsidRDefault="0008746E" w:rsidP="0008746E">
            <w:pPr>
              <w:rPr>
                <w:bCs/>
              </w:rPr>
            </w:pPr>
            <w:r>
              <w:rPr>
                <w:bCs/>
              </w:rPr>
              <w:t>- ребенок переносит освоенные движения в самостоятельную двигательную деятельность на прогулке;</w:t>
            </w:r>
          </w:p>
          <w:p w:rsidR="0008746E" w:rsidRDefault="0008746E" w:rsidP="0008746E">
            <w:pPr>
              <w:rPr>
                <w:bCs/>
              </w:rPr>
            </w:pPr>
            <w:r>
              <w:rPr>
                <w:bCs/>
              </w:rPr>
              <w:t>- уверенно и активно выполняет элементы техники освоенных движений;</w:t>
            </w:r>
          </w:p>
          <w:p w:rsidR="000A5727" w:rsidRDefault="0008746E" w:rsidP="0008746E">
            <w:pPr>
              <w:rPr>
                <w:bCs/>
              </w:rPr>
            </w:pPr>
            <w:r>
              <w:rPr>
                <w:bCs/>
              </w:rPr>
              <w:t>- активно общается со сверстниками и педагогом.</w:t>
            </w:r>
          </w:p>
          <w:p w:rsidR="00BB71FC" w:rsidRDefault="00BB71FC" w:rsidP="0008746E">
            <w:pPr>
              <w:rPr>
                <w:b/>
                <w:lang w:eastAsia="zh-CN"/>
              </w:rPr>
            </w:pPr>
          </w:p>
        </w:tc>
        <w:tc>
          <w:tcPr>
            <w:tcW w:w="3119" w:type="dxa"/>
            <w:tcBorders>
              <w:top w:val="single" w:sz="4" w:space="0" w:color="auto"/>
              <w:left w:val="single" w:sz="4" w:space="0" w:color="auto"/>
              <w:bottom w:val="single" w:sz="4" w:space="0" w:color="auto"/>
              <w:right w:val="single" w:sz="4" w:space="0" w:color="auto"/>
            </w:tcBorders>
          </w:tcPr>
          <w:p w:rsidR="00423DD9" w:rsidRDefault="00423DD9" w:rsidP="00423DD9">
            <w:r>
              <w:t>- ребенок самостоятельно выполняет двигательные упражнения;</w:t>
            </w:r>
          </w:p>
          <w:p w:rsidR="00423DD9" w:rsidRDefault="00423DD9" w:rsidP="00423DD9">
            <w:r>
              <w:t>- в двигательной деятельности проявляет выносливость, быстроту, координацию, гибкость;</w:t>
            </w:r>
          </w:p>
          <w:p w:rsidR="00423DD9" w:rsidRDefault="00423DD9" w:rsidP="00423DD9">
            <w:r>
              <w:t>- активно взаимодействует со сверстниками в совместных играх;</w:t>
            </w:r>
          </w:p>
          <w:p w:rsidR="00423DD9" w:rsidRDefault="00423DD9" w:rsidP="00423DD9">
            <w:r>
              <w:t xml:space="preserve"> - у ребенка развита крупная и мелкая моторика;</w:t>
            </w:r>
          </w:p>
          <w:p w:rsidR="00423DD9" w:rsidRDefault="00423DD9" w:rsidP="00423DD9">
            <w:r>
              <w:t>- ребенок может контролировать свои движения и управлять ими.</w:t>
            </w:r>
          </w:p>
          <w:p w:rsidR="000A5727" w:rsidRDefault="000A5727" w:rsidP="00215CC6">
            <w:pPr>
              <w:rPr>
                <w:lang w:eastAsia="en-US"/>
              </w:rPr>
            </w:pPr>
          </w:p>
        </w:tc>
        <w:tc>
          <w:tcPr>
            <w:tcW w:w="3118" w:type="dxa"/>
            <w:tcBorders>
              <w:top w:val="single" w:sz="4" w:space="0" w:color="auto"/>
              <w:left w:val="single" w:sz="4" w:space="0" w:color="auto"/>
              <w:bottom w:val="single" w:sz="4" w:space="0" w:color="auto"/>
              <w:right w:val="single" w:sz="4" w:space="0" w:color="auto"/>
            </w:tcBorders>
          </w:tcPr>
          <w:p w:rsidR="00C408C3" w:rsidRDefault="00C408C3" w:rsidP="00C408C3">
            <w:pPr>
              <w:rPr>
                <w:color w:val="00000A"/>
              </w:rPr>
            </w:pPr>
            <w:r>
              <w:t>- ребенок участвует в беседе;</w:t>
            </w:r>
          </w:p>
          <w:p w:rsidR="00C408C3" w:rsidRDefault="00C408C3" w:rsidP="00C408C3">
            <w:r>
              <w:t>- самостоятельно выполняет двигательные упражнения на разных тренажерах;</w:t>
            </w:r>
          </w:p>
          <w:p w:rsidR="000A5727" w:rsidRDefault="00C408C3" w:rsidP="00C408C3">
            <w:r>
              <w:t>- проявляет волевые усилия при выполнении упражнений на выносливость;</w:t>
            </w:r>
          </w:p>
          <w:p w:rsidR="00C408C3" w:rsidRDefault="00C408C3" w:rsidP="00C408C3">
            <w:pPr>
              <w:rPr>
                <w:b/>
                <w:lang w:eastAsia="en-US"/>
              </w:rPr>
            </w:pPr>
            <w:r>
              <w:t>- ребенок имеет социальный опыт участия в коллективных подвижных играх и эстафетах.</w:t>
            </w:r>
          </w:p>
        </w:tc>
      </w:tr>
    </w:tbl>
    <w:p w:rsidR="00AA12CE" w:rsidRDefault="00AA12CE" w:rsidP="00AA12CE">
      <w:pPr>
        <w:spacing w:after="200" w:line="276" w:lineRule="auto"/>
        <w:rPr>
          <w:b/>
          <w:bCs/>
        </w:rPr>
      </w:pPr>
    </w:p>
    <w:p w:rsidR="00BB71FC" w:rsidRDefault="00AA12CE" w:rsidP="00AA12CE">
      <w:pPr>
        <w:spacing w:after="200" w:line="276" w:lineRule="auto"/>
        <w:rPr>
          <w:b/>
          <w:bCs/>
        </w:rPr>
      </w:pPr>
      <w:r>
        <w:rPr>
          <w:b/>
          <w:bCs/>
        </w:rPr>
        <w:t xml:space="preserve">                                                                                                           </w:t>
      </w:r>
      <w:r w:rsidR="00C408C3">
        <w:rPr>
          <w:b/>
          <w:bCs/>
        </w:rPr>
        <w:t>Апрель</w:t>
      </w:r>
    </w:p>
    <w:tbl>
      <w:tblPr>
        <w:tblStyle w:val="a3"/>
        <w:tblW w:w="14742" w:type="dxa"/>
        <w:tblInd w:w="250" w:type="dxa"/>
        <w:tblLook w:val="04A0" w:firstRow="1" w:lastRow="0" w:firstColumn="1" w:lastColumn="0" w:noHBand="0" w:noVBand="1"/>
      </w:tblPr>
      <w:tblGrid>
        <w:gridCol w:w="2268"/>
        <w:gridCol w:w="2977"/>
        <w:gridCol w:w="3260"/>
        <w:gridCol w:w="3119"/>
        <w:gridCol w:w="3118"/>
      </w:tblGrid>
      <w:tr w:rsidR="00C408C3" w:rsidTr="009A6173">
        <w:tc>
          <w:tcPr>
            <w:tcW w:w="2268" w:type="dxa"/>
            <w:tcBorders>
              <w:top w:val="single" w:sz="4" w:space="0" w:color="auto"/>
              <w:left w:val="single" w:sz="4" w:space="0" w:color="auto"/>
              <w:bottom w:val="single" w:sz="4" w:space="0" w:color="auto"/>
              <w:right w:val="single" w:sz="4" w:space="0" w:color="auto"/>
            </w:tcBorders>
            <w:vAlign w:val="center"/>
            <w:hideMark/>
          </w:tcPr>
          <w:p w:rsidR="00C408C3" w:rsidRDefault="00C408C3" w:rsidP="006610D6">
            <w:pPr>
              <w:jc w:val="center"/>
              <w:rPr>
                <w:b/>
                <w:lang w:eastAsia="en-US"/>
              </w:rPr>
            </w:pPr>
            <w:r>
              <w:rPr>
                <w:b/>
                <w:lang w:eastAsia="en-US"/>
              </w:rPr>
              <w:t>Образовательная область.</w:t>
            </w:r>
          </w:p>
          <w:p w:rsidR="00C408C3" w:rsidRDefault="00C408C3" w:rsidP="006610D6">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C408C3" w:rsidRDefault="00C408C3" w:rsidP="006610D6">
            <w:pPr>
              <w:suppressLineNumbers/>
              <w:ind w:right="57"/>
              <w:jc w:val="center"/>
              <w:rPr>
                <w:b/>
                <w:bCs/>
                <w:color w:val="000000"/>
                <w:lang w:eastAsia="en-US"/>
              </w:rPr>
            </w:pPr>
            <w:r>
              <w:rPr>
                <w:b/>
                <w:bCs/>
                <w:color w:val="000000"/>
                <w:lang w:eastAsia="en-US"/>
              </w:rPr>
              <w:t>Целевые ориентиры</w:t>
            </w:r>
          </w:p>
          <w:p w:rsidR="00C408C3" w:rsidRDefault="00C408C3" w:rsidP="006610D6">
            <w:pPr>
              <w:jc w:val="center"/>
              <w:rPr>
                <w:b/>
                <w:lang w:eastAsia="en-US"/>
              </w:rPr>
            </w:pPr>
            <w:r>
              <w:rPr>
                <w:b/>
                <w:bCs/>
                <w:color w:val="000000"/>
                <w:lang w:eastAsia="en-US"/>
              </w:rPr>
              <w:t>(результат)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C408C3" w:rsidRDefault="00C408C3" w:rsidP="006610D6">
            <w:pPr>
              <w:jc w:val="center"/>
              <w:rPr>
                <w:b/>
                <w:lang w:eastAsia="en-US"/>
              </w:rPr>
            </w:pPr>
            <w:r>
              <w:rPr>
                <w:b/>
                <w:lang w:eastAsia="en-US"/>
              </w:rPr>
              <w:t>Младшая группа</w:t>
            </w:r>
          </w:p>
          <w:p w:rsidR="00C408C3" w:rsidRDefault="006610D6" w:rsidP="006610D6">
            <w:pPr>
              <w:jc w:val="center"/>
              <w:rPr>
                <w:b/>
                <w:lang w:eastAsia="en-US"/>
              </w:rPr>
            </w:pPr>
            <w:r>
              <w:rPr>
                <w:b/>
                <w:lang w:eastAsia="en-US"/>
              </w:rPr>
              <w:t>3 -</w:t>
            </w:r>
            <w:r w:rsidR="00C408C3">
              <w:rPr>
                <w:b/>
                <w:lang w:eastAsia="en-US"/>
              </w:rPr>
              <w:t xml:space="preserve"> 4 года</w:t>
            </w:r>
          </w:p>
        </w:tc>
        <w:tc>
          <w:tcPr>
            <w:tcW w:w="3260" w:type="dxa"/>
            <w:tcBorders>
              <w:top w:val="single" w:sz="4" w:space="0" w:color="auto"/>
              <w:left w:val="single" w:sz="4" w:space="0" w:color="auto"/>
              <w:bottom w:val="single" w:sz="4" w:space="0" w:color="auto"/>
              <w:right w:val="single" w:sz="4" w:space="0" w:color="auto"/>
            </w:tcBorders>
            <w:vAlign w:val="center"/>
            <w:hideMark/>
          </w:tcPr>
          <w:p w:rsidR="00C408C3" w:rsidRDefault="00C408C3" w:rsidP="006610D6">
            <w:pPr>
              <w:jc w:val="center"/>
              <w:rPr>
                <w:b/>
                <w:lang w:eastAsia="en-US"/>
              </w:rPr>
            </w:pPr>
            <w:r>
              <w:rPr>
                <w:b/>
                <w:lang w:eastAsia="en-US"/>
              </w:rPr>
              <w:t>Средняя группа</w:t>
            </w:r>
          </w:p>
          <w:p w:rsidR="00C408C3" w:rsidRDefault="006610D6" w:rsidP="006610D6">
            <w:pPr>
              <w:jc w:val="center"/>
              <w:rPr>
                <w:b/>
                <w:lang w:eastAsia="en-US"/>
              </w:rPr>
            </w:pPr>
            <w:r>
              <w:rPr>
                <w:b/>
                <w:lang w:eastAsia="en-US"/>
              </w:rPr>
              <w:t>4 -</w:t>
            </w:r>
            <w:r w:rsidR="00C408C3">
              <w:rPr>
                <w:b/>
                <w:lang w:eastAsia="en-US"/>
              </w:rPr>
              <w:t xml:space="preserve"> 5 лет</w:t>
            </w:r>
          </w:p>
        </w:tc>
        <w:tc>
          <w:tcPr>
            <w:tcW w:w="3119" w:type="dxa"/>
            <w:tcBorders>
              <w:top w:val="single" w:sz="4" w:space="0" w:color="auto"/>
              <w:left w:val="single" w:sz="4" w:space="0" w:color="auto"/>
              <w:bottom w:val="single" w:sz="4" w:space="0" w:color="auto"/>
              <w:right w:val="single" w:sz="4" w:space="0" w:color="auto"/>
            </w:tcBorders>
            <w:vAlign w:val="center"/>
            <w:hideMark/>
          </w:tcPr>
          <w:p w:rsidR="00C408C3" w:rsidRDefault="00C408C3" w:rsidP="006610D6">
            <w:pPr>
              <w:jc w:val="center"/>
              <w:rPr>
                <w:b/>
                <w:lang w:eastAsia="en-US"/>
              </w:rPr>
            </w:pPr>
            <w:r>
              <w:rPr>
                <w:b/>
                <w:lang w:eastAsia="en-US"/>
              </w:rPr>
              <w:t>Старшая группа</w:t>
            </w:r>
          </w:p>
          <w:p w:rsidR="00C408C3" w:rsidRDefault="006610D6" w:rsidP="006610D6">
            <w:pPr>
              <w:jc w:val="center"/>
              <w:rPr>
                <w:b/>
                <w:lang w:eastAsia="en-US"/>
              </w:rPr>
            </w:pPr>
            <w:r>
              <w:rPr>
                <w:b/>
                <w:lang w:eastAsia="en-US"/>
              </w:rPr>
              <w:t>5 -</w:t>
            </w:r>
            <w:r w:rsidR="00C408C3">
              <w:rPr>
                <w:b/>
                <w:lang w:eastAsia="en-US"/>
              </w:rPr>
              <w:t xml:space="preserve"> 6 лет</w:t>
            </w:r>
          </w:p>
        </w:tc>
        <w:tc>
          <w:tcPr>
            <w:tcW w:w="3118" w:type="dxa"/>
            <w:tcBorders>
              <w:top w:val="single" w:sz="4" w:space="0" w:color="auto"/>
              <w:left w:val="single" w:sz="4" w:space="0" w:color="auto"/>
              <w:bottom w:val="single" w:sz="4" w:space="0" w:color="auto"/>
              <w:right w:val="single" w:sz="4" w:space="0" w:color="auto"/>
            </w:tcBorders>
            <w:vAlign w:val="center"/>
            <w:hideMark/>
          </w:tcPr>
          <w:p w:rsidR="00C408C3" w:rsidRDefault="00C408C3" w:rsidP="006610D6">
            <w:pPr>
              <w:jc w:val="center"/>
              <w:rPr>
                <w:b/>
                <w:lang w:eastAsia="en-US"/>
              </w:rPr>
            </w:pPr>
            <w:r>
              <w:rPr>
                <w:b/>
                <w:lang w:eastAsia="en-US"/>
              </w:rPr>
              <w:t>Подготовительная группа</w:t>
            </w:r>
          </w:p>
          <w:p w:rsidR="00C408C3" w:rsidRDefault="006610D6" w:rsidP="006610D6">
            <w:pPr>
              <w:jc w:val="center"/>
              <w:rPr>
                <w:b/>
                <w:lang w:eastAsia="en-US"/>
              </w:rPr>
            </w:pPr>
            <w:r>
              <w:rPr>
                <w:b/>
                <w:lang w:eastAsia="en-US"/>
              </w:rPr>
              <w:t>6 -</w:t>
            </w:r>
            <w:r w:rsidR="00C408C3">
              <w:rPr>
                <w:b/>
                <w:lang w:eastAsia="en-US"/>
              </w:rPr>
              <w:t xml:space="preserve"> 7</w:t>
            </w:r>
          </w:p>
          <w:p w:rsidR="00C408C3" w:rsidRDefault="00C408C3" w:rsidP="006610D6">
            <w:pPr>
              <w:jc w:val="center"/>
              <w:rPr>
                <w:b/>
                <w:lang w:eastAsia="en-US"/>
              </w:rPr>
            </w:pPr>
            <w:r>
              <w:rPr>
                <w:b/>
                <w:lang w:eastAsia="en-US"/>
              </w:rPr>
              <w:t>лет</w:t>
            </w:r>
          </w:p>
        </w:tc>
      </w:tr>
      <w:tr w:rsidR="00C408C3" w:rsidTr="009A6173">
        <w:tc>
          <w:tcPr>
            <w:tcW w:w="14742" w:type="dxa"/>
            <w:gridSpan w:val="5"/>
            <w:tcBorders>
              <w:top w:val="single" w:sz="4" w:space="0" w:color="auto"/>
              <w:left w:val="single" w:sz="4" w:space="0" w:color="auto"/>
              <w:bottom w:val="nil"/>
              <w:right w:val="single" w:sz="4" w:space="0" w:color="auto"/>
            </w:tcBorders>
            <w:hideMark/>
          </w:tcPr>
          <w:p w:rsidR="00C408C3" w:rsidRDefault="00C408C3" w:rsidP="009E1B2B">
            <w:pPr>
              <w:rPr>
                <w:rFonts w:ascii="Calibri" w:eastAsia="Calibri" w:hAnsi="Calibri"/>
                <w:lang w:eastAsia="en-US"/>
              </w:rPr>
            </w:pPr>
          </w:p>
        </w:tc>
      </w:tr>
      <w:tr w:rsidR="00C408C3" w:rsidTr="009A6173">
        <w:tc>
          <w:tcPr>
            <w:tcW w:w="14742" w:type="dxa"/>
            <w:gridSpan w:val="5"/>
            <w:tcBorders>
              <w:top w:val="nil"/>
              <w:left w:val="single" w:sz="4" w:space="0" w:color="auto"/>
              <w:bottom w:val="single" w:sz="4" w:space="0" w:color="auto"/>
              <w:right w:val="single" w:sz="4" w:space="0" w:color="auto"/>
            </w:tcBorders>
          </w:tcPr>
          <w:p w:rsidR="00C408C3" w:rsidRPr="006610D6" w:rsidRDefault="00C408C3" w:rsidP="006610D6">
            <w:pPr>
              <w:jc w:val="center"/>
              <w:rPr>
                <w:rFonts w:eastAsia="Calibri"/>
                <w:b/>
              </w:rPr>
            </w:pPr>
            <w:r>
              <w:rPr>
                <w:rFonts w:eastAsia="Calibri"/>
                <w:b/>
              </w:rPr>
              <w:t>Примерный вариант планирования образоват</w:t>
            </w:r>
            <w:r w:rsidR="006610D6">
              <w:rPr>
                <w:rFonts w:eastAsia="Calibri"/>
                <w:b/>
              </w:rPr>
              <w:t>ельной и досуговой деятельности</w:t>
            </w:r>
          </w:p>
        </w:tc>
      </w:tr>
      <w:tr w:rsidR="00C408C3" w:rsidTr="009A6173">
        <w:tc>
          <w:tcPr>
            <w:tcW w:w="2268" w:type="dxa"/>
            <w:tcBorders>
              <w:top w:val="single" w:sz="4" w:space="0" w:color="auto"/>
              <w:left w:val="single" w:sz="4" w:space="0" w:color="auto"/>
              <w:bottom w:val="single" w:sz="4" w:space="0" w:color="auto"/>
              <w:right w:val="single" w:sz="4" w:space="0" w:color="auto"/>
            </w:tcBorders>
          </w:tcPr>
          <w:p w:rsidR="00C408C3" w:rsidRDefault="00C408C3" w:rsidP="009E1B2B">
            <w:pPr>
              <w:rPr>
                <w:rFonts w:eastAsia="Calibri"/>
                <w:b/>
              </w:rPr>
            </w:pPr>
            <w:r>
              <w:rPr>
                <w:rFonts w:eastAsia="Calibri"/>
                <w:b/>
              </w:rPr>
              <w:t>Физическое развитие</w:t>
            </w:r>
          </w:p>
          <w:p w:rsidR="00C408C3" w:rsidRDefault="00C408C3" w:rsidP="009E1B2B">
            <w:pPr>
              <w:rPr>
                <w:b/>
                <w:lang w:eastAsia="en-US"/>
              </w:rPr>
            </w:pPr>
          </w:p>
          <w:p w:rsidR="00C408C3" w:rsidRDefault="00C408C3" w:rsidP="009E1B2B">
            <w:pPr>
              <w:jc w:val="center"/>
              <w:rPr>
                <w:b/>
                <w:lang w:eastAsia="en-US"/>
              </w:rPr>
            </w:pPr>
          </w:p>
          <w:p w:rsidR="00C408C3" w:rsidRDefault="00C408C3" w:rsidP="009E1B2B">
            <w:pPr>
              <w:rPr>
                <w:b/>
                <w:lang w:eastAsia="en-US"/>
              </w:rPr>
            </w:pPr>
          </w:p>
        </w:tc>
        <w:tc>
          <w:tcPr>
            <w:tcW w:w="2977" w:type="dxa"/>
            <w:tcBorders>
              <w:top w:val="single" w:sz="4" w:space="0" w:color="auto"/>
              <w:left w:val="single" w:sz="4" w:space="0" w:color="auto"/>
              <w:bottom w:val="single" w:sz="4" w:space="0" w:color="auto"/>
              <w:right w:val="single" w:sz="4" w:space="0" w:color="auto"/>
            </w:tcBorders>
          </w:tcPr>
          <w:p w:rsidR="00C408C3" w:rsidRDefault="00C408C3" w:rsidP="009E1B2B">
            <w:pPr>
              <w:suppressLineNumbers/>
              <w:ind w:right="57"/>
              <w:rPr>
                <w:i/>
                <w:lang w:eastAsia="en-US"/>
              </w:rPr>
            </w:pPr>
            <w:r w:rsidRPr="002D7F28">
              <w:rPr>
                <w:i/>
                <w:lang w:eastAsia="en-US"/>
              </w:rPr>
              <w:t>Темы:</w:t>
            </w:r>
          </w:p>
          <w:p w:rsidR="00C408C3" w:rsidRDefault="00C408C3" w:rsidP="009E1B2B">
            <w:pPr>
              <w:rPr>
                <w:bCs/>
              </w:rPr>
            </w:pPr>
            <w:r>
              <w:rPr>
                <w:b/>
              </w:rPr>
              <w:t>1 недел</w:t>
            </w:r>
            <w:proofErr w:type="gramStart"/>
            <w:r>
              <w:rPr>
                <w:b/>
              </w:rPr>
              <w:t>я</w:t>
            </w:r>
            <w:r>
              <w:rPr>
                <w:bCs/>
              </w:rPr>
              <w:t>(</w:t>
            </w:r>
            <w:proofErr w:type="gramEnd"/>
            <w:r>
              <w:rPr>
                <w:bCs/>
              </w:rPr>
              <w:t>два занятия: первое - на освоение двигательных упражнений, второе - на повторение, закрепление).</w:t>
            </w:r>
          </w:p>
          <w:p w:rsidR="00581E1B" w:rsidRDefault="00581E1B" w:rsidP="00581E1B">
            <w:pPr>
              <w:suppressLineNumbers/>
              <w:ind w:right="57"/>
              <w:rPr>
                <w:b/>
                <w:bCs/>
                <w:color w:val="000000"/>
              </w:rPr>
            </w:pPr>
            <w:r>
              <w:rPr>
                <w:b/>
                <w:bCs/>
                <w:color w:val="000000"/>
              </w:rPr>
              <w:t>«Веселые мячики»</w:t>
            </w:r>
          </w:p>
          <w:p w:rsidR="006610D6" w:rsidRDefault="00581E1B" w:rsidP="00581E1B">
            <w:pPr>
              <w:suppressLineNumbers/>
              <w:ind w:right="57"/>
              <w:rPr>
                <w:bCs/>
                <w:color w:val="000000"/>
              </w:rPr>
            </w:pPr>
            <w:r>
              <w:rPr>
                <w:b/>
                <w:bCs/>
                <w:color w:val="000000"/>
              </w:rPr>
              <w:lastRenderedPageBreak/>
              <w:t>Цель:</w:t>
            </w:r>
          </w:p>
          <w:p w:rsidR="00581E1B" w:rsidRDefault="00581E1B" w:rsidP="00581E1B">
            <w:pPr>
              <w:suppressLineNumbers/>
              <w:ind w:right="57"/>
              <w:rPr>
                <w:bCs/>
                <w:color w:val="000000"/>
              </w:rPr>
            </w:pPr>
            <w:r>
              <w:rPr>
                <w:bCs/>
                <w:color w:val="000000"/>
              </w:rPr>
              <w:t>создания условий для развития потребности в двигательной деятельности в процессе занятий по физич</w:t>
            </w:r>
            <w:r w:rsidR="006610D6">
              <w:rPr>
                <w:bCs/>
                <w:color w:val="000000"/>
              </w:rPr>
              <w:t>еской культуре, в условиях ДОУ.</w:t>
            </w:r>
          </w:p>
          <w:p w:rsidR="006610D6" w:rsidRDefault="00581E1B" w:rsidP="00581E1B">
            <w:pPr>
              <w:suppressLineNumbers/>
              <w:ind w:right="57"/>
              <w:rPr>
                <w:bCs/>
                <w:color w:val="000000"/>
              </w:rPr>
            </w:pPr>
            <w:r>
              <w:rPr>
                <w:b/>
                <w:bCs/>
                <w:color w:val="000000"/>
              </w:rPr>
              <w:t>Задача:</w:t>
            </w:r>
          </w:p>
          <w:p w:rsidR="00581E1B" w:rsidRDefault="00581E1B" w:rsidP="00581E1B">
            <w:pPr>
              <w:suppressLineNumbers/>
              <w:ind w:right="57"/>
              <w:rPr>
                <w:bCs/>
                <w:color w:val="000000"/>
              </w:rPr>
            </w:pPr>
            <w:r>
              <w:rPr>
                <w:bCs/>
                <w:color w:val="000000"/>
              </w:rPr>
              <w:t>формировать потребность в двигательной деятельности в процессе занятий по физической культуре, в условиях ДОУ.</w:t>
            </w:r>
          </w:p>
          <w:p w:rsidR="006610D6" w:rsidRDefault="006610D6" w:rsidP="00581E1B">
            <w:pPr>
              <w:suppressLineNumbers/>
              <w:ind w:right="57"/>
              <w:rPr>
                <w:bCs/>
                <w:color w:val="000000"/>
              </w:rPr>
            </w:pPr>
          </w:p>
          <w:p w:rsidR="006610D6" w:rsidRDefault="006610D6" w:rsidP="00C408C3">
            <w:pPr>
              <w:suppressLineNumbers/>
              <w:ind w:right="57"/>
              <w:rPr>
                <w:b/>
                <w:lang w:eastAsia="en-US"/>
              </w:rPr>
            </w:pPr>
          </w:p>
          <w:p w:rsidR="00C408C3" w:rsidRDefault="00581E1B" w:rsidP="00C408C3">
            <w:pPr>
              <w:suppressLineNumbers/>
              <w:ind w:right="57"/>
              <w:rPr>
                <w:b/>
                <w:lang w:eastAsia="en-US"/>
              </w:rPr>
            </w:pPr>
            <w:r>
              <w:rPr>
                <w:b/>
                <w:lang w:eastAsia="en-US"/>
              </w:rPr>
              <w:t>2 неделя</w:t>
            </w:r>
          </w:p>
          <w:p w:rsidR="00581E1B" w:rsidRDefault="00581E1B" w:rsidP="00581E1B">
            <w:pPr>
              <w:rPr>
                <w:bCs/>
              </w:rPr>
            </w:pPr>
            <w:r>
              <w:rPr>
                <w:bCs/>
              </w:rPr>
              <w:t>(два занятия: первое - на освоение двигательных упражнений, второе - на повторение, закрепление).</w:t>
            </w:r>
          </w:p>
          <w:p w:rsidR="004864CE" w:rsidRDefault="004864CE" w:rsidP="004864CE">
            <w:pPr>
              <w:suppressLineNumbers/>
              <w:ind w:right="57"/>
              <w:rPr>
                <w:b/>
                <w:bCs/>
                <w:color w:val="000000"/>
              </w:rPr>
            </w:pPr>
            <w:r>
              <w:rPr>
                <w:b/>
                <w:bCs/>
                <w:color w:val="000000"/>
              </w:rPr>
              <w:t>«Весеннее настроение».</w:t>
            </w:r>
          </w:p>
          <w:p w:rsidR="006610D6" w:rsidRDefault="004864CE" w:rsidP="004864CE">
            <w:pPr>
              <w:suppressLineNumbers/>
              <w:ind w:right="57"/>
              <w:rPr>
                <w:bCs/>
                <w:color w:val="000000"/>
              </w:rPr>
            </w:pPr>
            <w:r>
              <w:rPr>
                <w:b/>
                <w:bCs/>
                <w:color w:val="000000"/>
              </w:rPr>
              <w:t>Цель:</w:t>
            </w:r>
          </w:p>
          <w:p w:rsidR="004864CE" w:rsidRDefault="004864CE" w:rsidP="004864CE">
            <w:pPr>
              <w:suppressLineNumbers/>
              <w:ind w:right="57"/>
              <w:rPr>
                <w:bCs/>
                <w:color w:val="000000"/>
              </w:rPr>
            </w:pPr>
            <w:r>
              <w:rPr>
                <w:bCs/>
                <w:color w:val="000000"/>
              </w:rPr>
              <w:t>создания условий для развития потребности в двигательной деятельности в процессе занятий по физич</w:t>
            </w:r>
            <w:r w:rsidR="006610D6">
              <w:rPr>
                <w:bCs/>
                <w:color w:val="000000"/>
              </w:rPr>
              <w:t>еской культуре, в условиях ДОУ.</w:t>
            </w:r>
          </w:p>
          <w:p w:rsidR="006610D6" w:rsidRDefault="004864CE" w:rsidP="004864CE">
            <w:pPr>
              <w:suppressLineNumbers/>
              <w:ind w:right="57"/>
              <w:rPr>
                <w:bCs/>
                <w:color w:val="000000"/>
              </w:rPr>
            </w:pPr>
            <w:r>
              <w:rPr>
                <w:b/>
                <w:bCs/>
                <w:color w:val="000000"/>
              </w:rPr>
              <w:t>Задача:</w:t>
            </w:r>
          </w:p>
          <w:p w:rsidR="004864CE" w:rsidRDefault="004864CE" w:rsidP="004864CE">
            <w:pPr>
              <w:suppressLineNumbers/>
              <w:ind w:right="57"/>
              <w:rPr>
                <w:bCs/>
                <w:color w:val="000000"/>
              </w:rPr>
            </w:pPr>
            <w:r>
              <w:rPr>
                <w:bCs/>
                <w:color w:val="000000"/>
              </w:rPr>
              <w:t>формировать потребность в двигательной деятельности в процессе занятий по физической культуре, в условиях ДОУ.</w:t>
            </w:r>
          </w:p>
          <w:p w:rsidR="006610D6" w:rsidRDefault="006610D6" w:rsidP="004864CE">
            <w:pPr>
              <w:rPr>
                <w:b/>
                <w:bCs/>
                <w:color w:val="000000"/>
              </w:rPr>
            </w:pPr>
          </w:p>
          <w:p w:rsidR="004864CE" w:rsidRDefault="004864CE" w:rsidP="004864CE">
            <w:pPr>
              <w:rPr>
                <w:bCs/>
              </w:rPr>
            </w:pPr>
            <w:r w:rsidRPr="004864CE">
              <w:rPr>
                <w:b/>
                <w:bCs/>
                <w:color w:val="000000"/>
              </w:rPr>
              <w:t>3 недел</w:t>
            </w:r>
            <w:proofErr w:type="gramStart"/>
            <w:r w:rsidRPr="004864CE">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4864CE" w:rsidRDefault="004864CE" w:rsidP="004864CE">
            <w:pPr>
              <w:suppressLineNumbers/>
              <w:ind w:right="57"/>
              <w:rPr>
                <w:b/>
                <w:bCs/>
                <w:color w:val="000000"/>
              </w:rPr>
            </w:pPr>
            <w:r>
              <w:rPr>
                <w:b/>
                <w:bCs/>
                <w:color w:val="000000"/>
              </w:rPr>
              <w:lastRenderedPageBreak/>
              <w:t>«Веселые матрешки»</w:t>
            </w:r>
          </w:p>
          <w:p w:rsidR="006610D6" w:rsidRDefault="004864CE" w:rsidP="004864CE">
            <w:pPr>
              <w:suppressLineNumbers/>
              <w:ind w:right="57"/>
              <w:rPr>
                <w:bCs/>
                <w:color w:val="000000"/>
              </w:rPr>
            </w:pPr>
            <w:r>
              <w:rPr>
                <w:b/>
                <w:bCs/>
                <w:color w:val="000000"/>
              </w:rPr>
              <w:t>Цель:</w:t>
            </w:r>
          </w:p>
          <w:p w:rsidR="004864CE" w:rsidRDefault="004864CE" w:rsidP="004864CE">
            <w:pPr>
              <w:suppressLineNumbers/>
              <w:ind w:right="57"/>
              <w:rPr>
                <w:bCs/>
                <w:color w:val="000000"/>
              </w:rPr>
            </w:pPr>
            <w:r>
              <w:rPr>
                <w:bCs/>
                <w:color w:val="000000"/>
              </w:rPr>
              <w:t>создания условий для развития потребности в двигательной деятельности в процессе занятий по физич</w:t>
            </w:r>
            <w:r w:rsidR="006610D6">
              <w:rPr>
                <w:bCs/>
                <w:color w:val="000000"/>
              </w:rPr>
              <w:t>еской культуре, в условиях ДОУ.</w:t>
            </w:r>
          </w:p>
          <w:p w:rsidR="006610D6" w:rsidRDefault="004864CE" w:rsidP="004864CE">
            <w:pPr>
              <w:suppressLineNumbers/>
              <w:ind w:right="57"/>
              <w:rPr>
                <w:bCs/>
                <w:color w:val="000000"/>
              </w:rPr>
            </w:pPr>
            <w:r>
              <w:rPr>
                <w:b/>
                <w:bCs/>
                <w:color w:val="000000"/>
              </w:rPr>
              <w:t>Задача:</w:t>
            </w:r>
          </w:p>
          <w:p w:rsidR="004864CE" w:rsidRDefault="004864CE" w:rsidP="004864CE">
            <w:pPr>
              <w:suppressLineNumbers/>
              <w:ind w:right="57"/>
              <w:rPr>
                <w:bCs/>
                <w:color w:val="000000"/>
              </w:rPr>
            </w:pPr>
            <w:r>
              <w:rPr>
                <w:bCs/>
                <w:color w:val="000000"/>
              </w:rPr>
              <w:t>формировать потребность в двигательной деятельности в процессе занятий по физической культуре, в условиях ДОУ.</w:t>
            </w:r>
          </w:p>
          <w:p w:rsidR="006610D6" w:rsidRDefault="006610D6" w:rsidP="004864CE">
            <w:pPr>
              <w:suppressLineNumbers/>
              <w:ind w:right="57"/>
              <w:rPr>
                <w:bCs/>
                <w:color w:val="000000"/>
              </w:rPr>
            </w:pPr>
          </w:p>
          <w:p w:rsidR="004864CE" w:rsidRDefault="004864CE" w:rsidP="004864CE">
            <w:pPr>
              <w:rPr>
                <w:bCs/>
              </w:rPr>
            </w:pPr>
            <w:r>
              <w:rPr>
                <w:b/>
                <w:bCs/>
                <w:color w:val="000000"/>
              </w:rPr>
              <w:t xml:space="preserve">4 неделя </w:t>
            </w:r>
            <w:r>
              <w:rPr>
                <w:bCs/>
              </w:rPr>
              <w:t>(два занятия: первое - на освоение двигательных упражнений, второе - на повторение, закрепление).</w:t>
            </w:r>
          </w:p>
          <w:p w:rsidR="004864CE" w:rsidRDefault="004864CE" w:rsidP="004864CE">
            <w:pPr>
              <w:suppressLineNumbers/>
              <w:ind w:right="57"/>
              <w:rPr>
                <w:b/>
                <w:bCs/>
                <w:color w:val="000000"/>
              </w:rPr>
            </w:pPr>
            <w:r>
              <w:rPr>
                <w:b/>
                <w:bCs/>
                <w:color w:val="000000"/>
              </w:rPr>
              <w:t>«Веселые игры»</w:t>
            </w:r>
          </w:p>
          <w:p w:rsidR="006610D6" w:rsidRDefault="004864CE" w:rsidP="004864CE">
            <w:pPr>
              <w:suppressLineNumbers/>
              <w:ind w:right="57"/>
              <w:rPr>
                <w:bCs/>
                <w:color w:val="000000"/>
              </w:rPr>
            </w:pPr>
            <w:r>
              <w:rPr>
                <w:b/>
                <w:bCs/>
                <w:color w:val="000000"/>
              </w:rPr>
              <w:t>Цель:</w:t>
            </w:r>
          </w:p>
          <w:p w:rsidR="004864CE" w:rsidRDefault="004864CE" w:rsidP="004864CE">
            <w:pPr>
              <w:suppressLineNumbers/>
              <w:ind w:right="57"/>
              <w:rPr>
                <w:bCs/>
                <w:color w:val="000000"/>
              </w:rPr>
            </w:pPr>
            <w:r>
              <w:rPr>
                <w:bCs/>
                <w:color w:val="000000"/>
              </w:rPr>
              <w:t>создания условий для развития потребности в двигательной деятельности в процессе занятий по физич</w:t>
            </w:r>
            <w:r w:rsidR="006610D6">
              <w:rPr>
                <w:bCs/>
                <w:color w:val="000000"/>
              </w:rPr>
              <w:t>еской культуре, в условиях ДОУ.</w:t>
            </w:r>
          </w:p>
          <w:p w:rsidR="006610D6" w:rsidRDefault="004864CE" w:rsidP="004864CE">
            <w:pPr>
              <w:suppressLineNumbers/>
              <w:ind w:right="57"/>
              <w:rPr>
                <w:bCs/>
                <w:color w:val="000000"/>
              </w:rPr>
            </w:pPr>
            <w:r>
              <w:rPr>
                <w:b/>
                <w:bCs/>
                <w:color w:val="000000"/>
              </w:rPr>
              <w:t>Задача:</w:t>
            </w:r>
          </w:p>
          <w:p w:rsidR="004864CE" w:rsidRDefault="004864CE" w:rsidP="004864CE">
            <w:pPr>
              <w:suppressLineNumbers/>
              <w:ind w:right="57"/>
              <w:rPr>
                <w:bCs/>
                <w:color w:val="000000"/>
              </w:rPr>
            </w:pPr>
            <w:r>
              <w:rPr>
                <w:bCs/>
                <w:color w:val="000000"/>
              </w:rPr>
              <w:t>формировать потребность в двигательной деятельности в процессе занятий по физической культуре, в условиях ДОУ.</w:t>
            </w:r>
          </w:p>
          <w:p w:rsidR="00581E1B" w:rsidRPr="00215CC6" w:rsidRDefault="00581E1B" w:rsidP="00C408C3">
            <w:pPr>
              <w:suppressLineNumbers/>
              <w:ind w:right="57"/>
              <w:rPr>
                <w:b/>
                <w:lang w:eastAsia="en-US"/>
              </w:rPr>
            </w:pPr>
          </w:p>
        </w:tc>
        <w:tc>
          <w:tcPr>
            <w:tcW w:w="3260" w:type="dxa"/>
            <w:tcBorders>
              <w:top w:val="single" w:sz="4" w:space="0" w:color="auto"/>
              <w:left w:val="single" w:sz="4" w:space="0" w:color="auto"/>
              <w:bottom w:val="single" w:sz="4" w:space="0" w:color="auto"/>
              <w:right w:val="single" w:sz="4" w:space="0" w:color="auto"/>
            </w:tcBorders>
          </w:tcPr>
          <w:p w:rsidR="00C408C3" w:rsidRDefault="00C408C3" w:rsidP="009E1B2B">
            <w:pPr>
              <w:suppressLineNumbers/>
              <w:ind w:right="57"/>
              <w:rPr>
                <w:i/>
                <w:lang w:eastAsia="en-US"/>
              </w:rPr>
            </w:pPr>
            <w:r w:rsidRPr="002D7F28">
              <w:rPr>
                <w:i/>
                <w:lang w:eastAsia="en-US"/>
              </w:rPr>
              <w:lastRenderedPageBreak/>
              <w:t>Темы:</w:t>
            </w:r>
          </w:p>
          <w:p w:rsidR="00C408C3" w:rsidRDefault="00C408C3" w:rsidP="009E1B2B">
            <w:pPr>
              <w:rPr>
                <w:bCs/>
              </w:rPr>
            </w:pPr>
            <w:r>
              <w:rPr>
                <w:b/>
              </w:rPr>
              <w:t>1 недел</w:t>
            </w:r>
            <w:proofErr w:type="gramStart"/>
            <w:r>
              <w:rPr>
                <w:b/>
              </w:rPr>
              <w:t>я</w:t>
            </w:r>
            <w:r>
              <w:rPr>
                <w:bCs/>
              </w:rPr>
              <w:t>(</w:t>
            </w:r>
            <w:proofErr w:type="gramEnd"/>
            <w:r>
              <w:rPr>
                <w:bCs/>
              </w:rPr>
              <w:t>два занятия: первое - на освоение двигательных упражнений, второе - на повторение, закрепление).</w:t>
            </w:r>
          </w:p>
          <w:p w:rsidR="009E1B2B" w:rsidRDefault="009E1B2B" w:rsidP="009E1B2B">
            <w:pPr>
              <w:rPr>
                <w:b/>
                <w:bCs/>
              </w:rPr>
            </w:pPr>
            <w:r>
              <w:rPr>
                <w:b/>
                <w:bCs/>
              </w:rPr>
              <w:t xml:space="preserve">«Калейдоскоп движений» </w:t>
            </w:r>
            <w:r>
              <w:rPr>
                <w:b/>
                <w:bCs/>
              </w:rPr>
              <w:lastRenderedPageBreak/>
              <w:t>(игровое занятие)</w:t>
            </w:r>
          </w:p>
          <w:p w:rsidR="006610D6" w:rsidRDefault="009E1B2B" w:rsidP="009E1B2B">
            <w:pPr>
              <w:rPr>
                <w:bCs/>
              </w:rPr>
            </w:pPr>
            <w:r>
              <w:rPr>
                <w:b/>
                <w:bCs/>
              </w:rPr>
              <w:t>Цель:</w:t>
            </w:r>
          </w:p>
          <w:p w:rsidR="009E1B2B" w:rsidRDefault="009E1B2B" w:rsidP="009E1B2B">
            <w:pPr>
              <w:rPr>
                <w:bCs/>
              </w:rPr>
            </w:pPr>
            <w:r>
              <w:rPr>
                <w:bCs/>
              </w:rPr>
              <w:t>создание условий для поддержки детской инициативы и самостоятельности детей на з</w:t>
            </w:r>
            <w:r w:rsidR="006610D6">
              <w:rPr>
                <w:bCs/>
              </w:rPr>
              <w:t>анятиях по физической культуре.</w:t>
            </w:r>
          </w:p>
          <w:p w:rsidR="006610D6" w:rsidRDefault="009E1B2B" w:rsidP="009E1B2B">
            <w:pPr>
              <w:rPr>
                <w:bCs/>
              </w:rPr>
            </w:pPr>
            <w:r>
              <w:rPr>
                <w:b/>
                <w:bCs/>
              </w:rPr>
              <w:t>Задача:</w:t>
            </w:r>
          </w:p>
          <w:p w:rsidR="009E1B2B" w:rsidRDefault="009E1B2B" w:rsidP="009E1B2B">
            <w:pPr>
              <w:rPr>
                <w:bCs/>
              </w:rPr>
            </w:pPr>
            <w:r>
              <w:rPr>
                <w:bCs/>
              </w:rPr>
              <w:t>обеспечить поддержку детской инициативы и самостоятельности детей на занятиях по физическому развитию.</w:t>
            </w:r>
          </w:p>
          <w:p w:rsidR="006610D6" w:rsidRDefault="006610D6" w:rsidP="009E1B2B">
            <w:pPr>
              <w:rPr>
                <w:b/>
                <w:bCs/>
              </w:rPr>
            </w:pPr>
          </w:p>
          <w:p w:rsidR="006610D6" w:rsidRDefault="006610D6" w:rsidP="009E1B2B">
            <w:pPr>
              <w:suppressLineNumbers/>
              <w:ind w:right="57"/>
              <w:rPr>
                <w:b/>
                <w:lang w:eastAsia="en-US"/>
              </w:rPr>
            </w:pPr>
          </w:p>
          <w:p w:rsidR="006610D6" w:rsidRDefault="006610D6" w:rsidP="009E1B2B">
            <w:pPr>
              <w:suppressLineNumbers/>
              <w:ind w:right="57"/>
              <w:rPr>
                <w:b/>
                <w:lang w:eastAsia="en-US"/>
              </w:rPr>
            </w:pPr>
          </w:p>
          <w:p w:rsidR="009E1B2B" w:rsidRDefault="009E1B2B" w:rsidP="009E1B2B">
            <w:pPr>
              <w:suppressLineNumbers/>
              <w:ind w:right="57"/>
              <w:rPr>
                <w:b/>
                <w:lang w:eastAsia="en-US"/>
              </w:rPr>
            </w:pPr>
            <w:r>
              <w:rPr>
                <w:b/>
                <w:lang w:eastAsia="en-US"/>
              </w:rPr>
              <w:t>2 неделя</w:t>
            </w:r>
          </w:p>
          <w:p w:rsidR="009E1B2B" w:rsidRDefault="009E1B2B" w:rsidP="009E1B2B">
            <w:pPr>
              <w:rPr>
                <w:bCs/>
              </w:rPr>
            </w:pPr>
            <w:r>
              <w:rPr>
                <w:bCs/>
              </w:rPr>
              <w:t>(два занятия: первое - на освоение двигательных упражнений, второе - на повторение, закрепление).</w:t>
            </w:r>
          </w:p>
          <w:p w:rsidR="009E1B2B" w:rsidRDefault="009E1B2B" w:rsidP="009E1B2B">
            <w:pPr>
              <w:rPr>
                <w:b/>
                <w:bCs/>
              </w:rPr>
            </w:pPr>
            <w:r>
              <w:rPr>
                <w:b/>
                <w:bCs/>
              </w:rPr>
              <w:t>«Прыжки. Метание»</w:t>
            </w:r>
          </w:p>
          <w:p w:rsidR="006610D6" w:rsidRDefault="009E1B2B" w:rsidP="009E1B2B">
            <w:pPr>
              <w:rPr>
                <w:bCs/>
              </w:rPr>
            </w:pPr>
            <w:r>
              <w:rPr>
                <w:b/>
                <w:bCs/>
              </w:rPr>
              <w:t>Цель:</w:t>
            </w:r>
          </w:p>
          <w:p w:rsidR="009E1B2B" w:rsidRDefault="009E1B2B" w:rsidP="009E1B2B">
            <w:pPr>
              <w:rPr>
                <w:bCs/>
              </w:rPr>
            </w:pPr>
            <w:r>
              <w:rPr>
                <w:bCs/>
              </w:rPr>
              <w:t>создание условий для поддержки детской инициативы и самостоятельности детей на з</w:t>
            </w:r>
            <w:r w:rsidR="006610D6">
              <w:rPr>
                <w:bCs/>
              </w:rPr>
              <w:t>анятиях по физической культуре.</w:t>
            </w:r>
          </w:p>
          <w:p w:rsidR="006610D6" w:rsidRDefault="009E1B2B" w:rsidP="009E1B2B">
            <w:pPr>
              <w:rPr>
                <w:bCs/>
              </w:rPr>
            </w:pPr>
            <w:r>
              <w:rPr>
                <w:b/>
                <w:bCs/>
              </w:rPr>
              <w:t>Задача:</w:t>
            </w:r>
          </w:p>
          <w:p w:rsidR="009E1B2B" w:rsidRDefault="009E1B2B" w:rsidP="009E1B2B">
            <w:pPr>
              <w:rPr>
                <w:bCs/>
              </w:rPr>
            </w:pPr>
            <w:r>
              <w:rPr>
                <w:bCs/>
              </w:rPr>
              <w:t>обеспечить поддержку детской инициативы и самостоятельности детей на занятиях по физическому развитию.</w:t>
            </w:r>
          </w:p>
          <w:p w:rsidR="006610D6" w:rsidRDefault="006610D6" w:rsidP="009E1B2B">
            <w:pPr>
              <w:rPr>
                <w:bCs/>
              </w:rPr>
            </w:pPr>
          </w:p>
          <w:p w:rsidR="006610D6" w:rsidRDefault="006610D6" w:rsidP="009E1B2B">
            <w:pPr>
              <w:rPr>
                <w:b/>
                <w:bCs/>
                <w:color w:val="000000"/>
              </w:rPr>
            </w:pPr>
          </w:p>
          <w:p w:rsidR="006610D6" w:rsidRDefault="006610D6" w:rsidP="009E1B2B">
            <w:pPr>
              <w:rPr>
                <w:b/>
                <w:bCs/>
                <w:color w:val="000000"/>
              </w:rPr>
            </w:pPr>
          </w:p>
          <w:p w:rsidR="009E1B2B" w:rsidRDefault="009E1B2B" w:rsidP="009E1B2B">
            <w:pPr>
              <w:rPr>
                <w:bCs/>
              </w:rPr>
            </w:pPr>
            <w:r w:rsidRPr="004864CE">
              <w:rPr>
                <w:b/>
                <w:bCs/>
                <w:color w:val="000000"/>
              </w:rPr>
              <w:t>3 недел</w:t>
            </w:r>
            <w:proofErr w:type="gramStart"/>
            <w:r w:rsidRPr="004864CE">
              <w:rPr>
                <w:b/>
                <w:bCs/>
                <w:color w:val="000000"/>
              </w:rPr>
              <w:t>я</w:t>
            </w:r>
            <w:r>
              <w:rPr>
                <w:bCs/>
              </w:rPr>
              <w:t>(</w:t>
            </w:r>
            <w:proofErr w:type="gramEnd"/>
            <w:r>
              <w:rPr>
                <w:bCs/>
              </w:rPr>
              <w:t xml:space="preserve">два занятия: первое - на освоение двигательных </w:t>
            </w:r>
            <w:r>
              <w:rPr>
                <w:bCs/>
              </w:rPr>
              <w:lastRenderedPageBreak/>
              <w:t>упражнений, второе - на повторение, закрепление).</w:t>
            </w:r>
          </w:p>
          <w:p w:rsidR="00C408C3" w:rsidRPr="006610D6" w:rsidRDefault="006610D6" w:rsidP="006610D6">
            <w:pPr>
              <w:rPr>
                <w:b/>
                <w:bCs/>
              </w:rPr>
            </w:pPr>
            <w:r>
              <w:rPr>
                <w:b/>
                <w:bCs/>
              </w:rPr>
              <w:t>«Ходим -  бегаем»</w:t>
            </w:r>
          </w:p>
          <w:p w:rsidR="006610D6" w:rsidRDefault="009E1B2B" w:rsidP="009E1B2B">
            <w:pPr>
              <w:rPr>
                <w:bCs/>
              </w:rPr>
            </w:pPr>
            <w:r>
              <w:rPr>
                <w:b/>
                <w:bCs/>
              </w:rPr>
              <w:t>Цель:</w:t>
            </w:r>
          </w:p>
          <w:p w:rsidR="009E1B2B" w:rsidRDefault="009E1B2B" w:rsidP="009E1B2B">
            <w:pPr>
              <w:rPr>
                <w:bCs/>
              </w:rPr>
            </w:pPr>
            <w:r>
              <w:rPr>
                <w:bCs/>
              </w:rPr>
              <w:t>создание условий для поддержки детской инициативы и самостоятельности детей на занятиях по ф</w:t>
            </w:r>
            <w:r w:rsidR="006610D6">
              <w:rPr>
                <w:bCs/>
              </w:rPr>
              <w:t>изической культуре.</w:t>
            </w:r>
          </w:p>
          <w:p w:rsidR="006610D6" w:rsidRDefault="009E1B2B" w:rsidP="009E1B2B">
            <w:pPr>
              <w:rPr>
                <w:bCs/>
              </w:rPr>
            </w:pPr>
            <w:r>
              <w:rPr>
                <w:b/>
                <w:bCs/>
              </w:rPr>
              <w:t>Задача:</w:t>
            </w:r>
          </w:p>
          <w:p w:rsidR="009E1B2B" w:rsidRDefault="009E1B2B" w:rsidP="009E1B2B">
            <w:pPr>
              <w:rPr>
                <w:bCs/>
              </w:rPr>
            </w:pPr>
            <w:r>
              <w:rPr>
                <w:bCs/>
              </w:rPr>
              <w:t>обеспечить поддержку детской инициативы и самостоятельности детей на занятиях по физическому развитию.</w:t>
            </w:r>
          </w:p>
          <w:p w:rsidR="006610D6" w:rsidRDefault="006610D6" w:rsidP="009E1B2B">
            <w:pPr>
              <w:rPr>
                <w:bCs/>
              </w:rPr>
            </w:pPr>
          </w:p>
          <w:p w:rsidR="006610D6" w:rsidRDefault="006610D6" w:rsidP="009E1B2B">
            <w:pPr>
              <w:rPr>
                <w:bCs/>
              </w:rPr>
            </w:pPr>
          </w:p>
          <w:p w:rsidR="006610D6" w:rsidRDefault="006610D6" w:rsidP="009E1B2B">
            <w:pPr>
              <w:rPr>
                <w:b/>
                <w:bCs/>
              </w:rPr>
            </w:pPr>
          </w:p>
          <w:p w:rsidR="009E1B2B" w:rsidRDefault="009E1B2B" w:rsidP="009E1B2B">
            <w:pPr>
              <w:rPr>
                <w:bCs/>
              </w:rPr>
            </w:pPr>
            <w:r>
              <w:rPr>
                <w:b/>
                <w:bCs/>
                <w:color w:val="000000"/>
              </w:rPr>
              <w:t xml:space="preserve">4 неделя </w:t>
            </w:r>
            <w:r>
              <w:rPr>
                <w:bCs/>
              </w:rPr>
              <w:t>(два занятия: первое - на освоение двигательных упражнений, второе - на повторение, закрепление).</w:t>
            </w:r>
          </w:p>
          <w:p w:rsidR="00444A37" w:rsidRDefault="00444A37" w:rsidP="00444A37">
            <w:pPr>
              <w:rPr>
                <w:b/>
                <w:bCs/>
              </w:rPr>
            </w:pPr>
            <w:r>
              <w:rPr>
                <w:b/>
                <w:bCs/>
              </w:rPr>
              <w:t>«Весенняя эстафета»</w:t>
            </w:r>
          </w:p>
          <w:p w:rsidR="006610D6" w:rsidRDefault="00444A37" w:rsidP="00444A37">
            <w:pPr>
              <w:suppressLineNumbers/>
              <w:ind w:right="57"/>
              <w:rPr>
                <w:bCs/>
                <w:color w:val="000000"/>
              </w:rPr>
            </w:pPr>
            <w:r>
              <w:rPr>
                <w:b/>
                <w:bCs/>
                <w:color w:val="000000"/>
              </w:rPr>
              <w:t>Цель:</w:t>
            </w:r>
          </w:p>
          <w:p w:rsidR="00444A37" w:rsidRDefault="00444A37" w:rsidP="00444A37">
            <w:pPr>
              <w:suppressLineNumbers/>
              <w:ind w:right="57"/>
              <w:rPr>
                <w:bCs/>
                <w:color w:val="000000"/>
              </w:rPr>
            </w:pPr>
            <w:r>
              <w:rPr>
                <w:bCs/>
                <w:color w:val="000000"/>
              </w:rPr>
              <w:t>создания условий для развития потребности в двигательной деятельности в процессе занятий по физич</w:t>
            </w:r>
            <w:r w:rsidR="006610D6">
              <w:rPr>
                <w:bCs/>
                <w:color w:val="000000"/>
              </w:rPr>
              <w:t>еской культуре, в условиях ДОУ.</w:t>
            </w:r>
          </w:p>
          <w:p w:rsidR="006610D6" w:rsidRDefault="00444A37" w:rsidP="00444A37">
            <w:pPr>
              <w:suppressLineNumbers/>
              <w:ind w:right="57"/>
              <w:rPr>
                <w:bCs/>
                <w:color w:val="000000"/>
              </w:rPr>
            </w:pPr>
            <w:r>
              <w:rPr>
                <w:b/>
                <w:bCs/>
                <w:color w:val="000000"/>
              </w:rPr>
              <w:t>Задача:</w:t>
            </w:r>
          </w:p>
          <w:p w:rsidR="00444A37" w:rsidRDefault="00444A37" w:rsidP="00444A37">
            <w:pPr>
              <w:suppressLineNumbers/>
              <w:ind w:right="57"/>
              <w:rPr>
                <w:bCs/>
                <w:color w:val="000000"/>
              </w:rPr>
            </w:pPr>
            <w:r>
              <w:rPr>
                <w:bCs/>
                <w:color w:val="000000"/>
              </w:rPr>
              <w:t>формировать потребность в двигательной деятельности в процессе занятий по физической культуре, в условиях ДОУ.</w:t>
            </w:r>
          </w:p>
          <w:p w:rsidR="009E1B2B" w:rsidRDefault="009E1B2B" w:rsidP="00C408C3">
            <w:pPr>
              <w:suppressLineNumbers/>
              <w:ind w:right="57"/>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C408C3" w:rsidRDefault="00C408C3" w:rsidP="009E1B2B">
            <w:pPr>
              <w:suppressLineNumbers/>
              <w:ind w:right="57"/>
              <w:rPr>
                <w:i/>
                <w:lang w:eastAsia="en-US"/>
              </w:rPr>
            </w:pPr>
            <w:r w:rsidRPr="002D7F28">
              <w:rPr>
                <w:i/>
                <w:lang w:eastAsia="en-US"/>
              </w:rPr>
              <w:lastRenderedPageBreak/>
              <w:t>Темы:</w:t>
            </w:r>
          </w:p>
          <w:p w:rsidR="009E1B2B" w:rsidRDefault="00C408C3" w:rsidP="009E1B2B">
            <w:pPr>
              <w:rPr>
                <w:bCs/>
              </w:rPr>
            </w:pPr>
            <w:r>
              <w:rPr>
                <w:b/>
              </w:rPr>
              <w:t xml:space="preserve">1 неделя </w:t>
            </w:r>
            <w:r w:rsidR="009E1B2B">
              <w:rPr>
                <w:bCs/>
              </w:rPr>
              <w:t>(два занятия: первое - на освоение двигательных упражнений, второе - на повторение, закрепление).</w:t>
            </w:r>
          </w:p>
          <w:p w:rsidR="009E1B2B" w:rsidRDefault="009E1B2B" w:rsidP="009E1B2B">
            <w:pPr>
              <w:rPr>
                <w:b/>
                <w:bCs/>
              </w:rPr>
            </w:pPr>
            <w:r>
              <w:rPr>
                <w:b/>
                <w:bCs/>
              </w:rPr>
              <w:t xml:space="preserve">«Калейдоскоп движений» </w:t>
            </w:r>
            <w:r>
              <w:rPr>
                <w:b/>
                <w:bCs/>
              </w:rPr>
              <w:lastRenderedPageBreak/>
              <w:t>(игровое занятие)</w:t>
            </w:r>
          </w:p>
          <w:p w:rsidR="006610D6" w:rsidRDefault="009E1B2B" w:rsidP="009E1B2B">
            <w:pPr>
              <w:rPr>
                <w:bCs/>
              </w:rPr>
            </w:pPr>
            <w:r>
              <w:rPr>
                <w:b/>
                <w:bCs/>
              </w:rPr>
              <w:t>Цель:</w:t>
            </w:r>
          </w:p>
          <w:p w:rsidR="009E1B2B" w:rsidRDefault="009E1B2B" w:rsidP="009E1B2B">
            <w:pPr>
              <w:rPr>
                <w:bCs/>
              </w:rPr>
            </w:pPr>
            <w:r>
              <w:rPr>
                <w:bCs/>
              </w:rPr>
              <w:t>создание условий для поддержки детской инициативы и самостоятельности детей на занятиях по ф</w:t>
            </w:r>
            <w:r w:rsidR="006610D6">
              <w:rPr>
                <w:bCs/>
              </w:rPr>
              <w:t>изической культуре.</w:t>
            </w:r>
          </w:p>
          <w:p w:rsidR="006610D6" w:rsidRDefault="009E1B2B" w:rsidP="009E1B2B">
            <w:pPr>
              <w:rPr>
                <w:bCs/>
              </w:rPr>
            </w:pPr>
            <w:r>
              <w:rPr>
                <w:b/>
                <w:bCs/>
              </w:rPr>
              <w:t>Задача:</w:t>
            </w:r>
          </w:p>
          <w:p w:rsidR="009E1B2B" w:rsidRDefault="009E1B2B" w:rsidP="009E1B2B">
            <w:pPr>
              <w:rPr>
                <w:bCs/>
              </w:rPr>
            </w:pPr>
            <w:r>
              <w:rPr>
                <w:bCs/>
              </w:rPr>
              <w:t>обеспечить поддержку детской инициативы и самостоятельности детей на занятиях по физическому развитию.</w:t>
            </w:r>
          </w:p>
          <w:p w:rsidR="006610D6" w:rsidRDefault="006610D6" w:rsidP="009E1B2B">
            <w:pPr>
              <w:rPr>
                <w:b/>
                <w:bCs/>
              </w:rPr>
            </w:pPr>
          </w:p>
          <w:p w:rsidR="006610D6" w:rsidRDefault="006610D6" w:rsidP="009E1B2B">
            <w:pPr>
              <w:suppressLineNumbers/>
              <w:ind w:right="57"/>
              <w:rPr>
                <w:b/>
                <w:lang w:eastAsia="en-US"/>
              </w:rPr>
            </w:pPr>
          </w:p>
          <w:p w:rsidR="006610D6" w:rsidRDefault="006610D6" w:rsidP="009E1B2B">
            <w:pPr>
              <w:suppressLineNumbers/>
              <w:ind w:right="57"/>
              <w:rPr>
                <w:b/>
                <w:lang w:eastAsia="en-US"/>
              </w:rPr>
            </w:pPr>
          </w:p>
          <w:p w:rsidR="009E1B2B" w:rsidRDefault="009E1B2B" w:rsidP="009E1B2B">
            <w:pPr>
              <w:suppressLineNumbers/>
              <w:ind w:right="57"/>
              <w:rPr>
                <w:b/>
                <w:lang w:eastAsia="en-US"/>
              </w:rPr>
            </w:pPr>
            <w:r>
              <w:rPr>
                <w:b/>
                <w:lang w:eastAsia="en-US"/>
              </w:rPr>
              <w:t>2 неделя</w:t>
            </w:r>
          </w:p>
          <w:p w:rsidR="009E1B2B" w:rsidRDefault="009E1B2B" w:rsidP="009E1B2B">
            <w:pPr>
              <w:rPr>
                <w:bCs/>
              </w:rPr>
            </w:pPr>
            <w:r>
              <w:rPr>
                <w:bCs/>
              </w:rPr>
              <w:t>(два занятия: первое - на освоение двигательных упражнений, второе - на повторение, закрепление).</w:t>
            </w:r>
          </w:p>
          <w:p w:rsidR="009E1B2B" w:rsidRDefault="009E1B2B" w:rsidP="009E1B2B">
            <w:pPr>
              <w:rPr>
                <w:b/>
                <w:bCs/>
              </w:rPr>
            </w:pPr>
            <w:r>
              <w:rPr>
                <w:b/>
                <w:bCs/>
              </w:rPr>
              <w:t>«Прыжки. Метание»</w:t>
            </w:r>
          </w:p>
          <w:p w:rsidR="009E1B2B" w:rsidRDefault="009E1B2B" w:rsidP="009E1B2B">
            <w:pPr>
              <w:rPr>
                <w:bCs/>
              </w:rPr>
            </w:pPr>
            <w:r>
              <w:rPr>
                <w:b/>
                <w:bCs/>
              </w:rPr>
              <w:t>Цель:</w:t>
            </w:r>
            <w:r>
              <w:rPr>
                <w:bCs/>
              </w:rPr>
              <w:t xml:space="preserve"> создание условий для поддержки детской инициативы и самостоятельности детей на з</w:t>
            </w:r>
            <w:r w:rsidR="006610D6">
              <w:rPr>
                <w:bCs/>
              </w:rPr>
              <w:t>анятиях по физической культуре.</w:t>
            </w:r>
          </w:p>
          <w:p w:rsidR="006610D6" w:rsidRDefault="009E1B2B" w:rsidP="009E1B2B">
            <w:pPr>
              <w:rPr>
                <w:bCs/>
              </w:rPr>
            </w:pPr>
            <w:r>
              <w:rPr>
                <w:b/>
                <w:bCs/>
              </w:rPr>
              <w:t>Задача:</w:t>
            </w:r>
          </w:p>
          <w:p w:rsidR="009E1B2B" w:rsidRDefault="009E1B2B" w:rsidP="009E1B2B">
            <w:pPr>
              <w:rPr>
                <w:bCs/>
              </w:rPr>
            </w:pPr>
            <w:r>
              <w:rPr>
                <w:bCs/>
              </w:rPr>
              <w:t>обеспечить поддержку детской инициативы и самостоятельности детей на занятиях по физическому развитию.</w:t>
            </w:r>
          </w:p>
          <w:p w:rsidR="006610D6" w:rsidRDefault="006610D6" w:rsidP="009E1B2B">
            <w:pPr>
              <w:rPr>
                <w:b/>
                <w:bCs/>
              </w:rPr>
            </w:pPr>
          </w:p>
          <w:p w:rsidR="006610D6" w:rsidRDefault="006610D6" w:rsidP="00C66187">
            <w:pPr>
              <w:rPr>
                <w:b/>
                <w:bCs/>
                <w:color w:val="000000"/>
              </w:rPr>
            </w:pPr>
          </w:p>
          <w:p w:rsidR="006610D6" w:rsidRDefault="006610D6" w:rsidP="00C66187">
            <w:pPr>
              <w:rPr>
                <w:b/>
                <w:bCs/>
                <w:color w:val="000000"/>
              </w:rPr>
            </w:pPr>
          </w:p>
          <w:p w:rsidR="009A6173" w:rsidRDefault="009A6173" w:rsidP="00C66187">
            <w:pPr>
              <w:rPr>
                <w:b/>
                <w:bCs/>
                <w:color w:val="000000"/>
              </w:rPr>
            </w:pPr>
          </w:p>
          <w:p w:rsidR="00C66187" w:rsidRDefault="00C66187" w:rsidP="00C66187">
            <w:pPr>
              <w:rPr>
                <w:bCs/>
              </w:rPr>
            </w:pPr>
            <w:r w:rsidRPr="004864CE">
              <w:rPr>
                <w:b/>
                <w:bCs/>
                <w:color w:val="000000"/>
              </w:rPr>
              <w:lastRenderedPageBreak/>
              <w:t>3 недел</w:t>
            </w:r>
            <w:proofErr w:type="gramStart"/>
            <w:r w:rsidRPr="004864CE">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C66187" w:rsidRDefault="00C66187" w:rsidP="00C66187">
            <w:pPr>
              <w:rPr>
                <w:b/>
              </w:rPr>
            </w:pPr>
            <w:r>
              <w:rPr>
                <w:b/>
              </w:rPr>
              <w:t>«Школа мяча».</w:t>
            </w:r>
          </w:p>
          <w:p w:rsidR="00C66187" w:rsidRDefault="00C66187" w:rsidP="00C66187">
            <w:r>
              <w:rPr>
                <w:b/>
              </w:rPr>
              <w:t>Цель:</w:t>
            </w:r>
          </w:p>
          <w:p w:rsidR="00C66187" w:rsidRPr="006610D6" w:rsidRDefault="00C66187" w:rsidP="00C66187">
            <w:r>
              <w:t xml:space="preserve">создание условий для осознанной потребности в двигательной активности </w:t>
            </w:r>
            <w:r w:rsidR="006610D6">
              <w:t>и физическом совершенствовании.</w:t>
            </w:r>
          </w:p>
          <w:p w:rsidR="00C66187" w:rsidRDefault="00C66187" w:rsidP="00C66187">
            <w:pPr>
              <w:rPr>
                <w:b/>
              </w:rPr>
            </w:pPr>
            <w:r>
              <w:rPr>
                <w:b/>
              </w:rPr>
              <w:t xml:space="preserve">Задача: </w:t>
            </w:r>
          </w:p>
          <w:p w:rsidR="00C66187" w:rsidRDefault="00C66187" w:rsidP="00C66187">
            <w:pPr>
              <w:suppressLineNumbers/>
              <w:ind w:right="57"/>
            </w:pPr>
            <w:r>
              <w:t>освоить основные движения - бросание, ловля, метание.</w:t>
            </w:r>
          </w:p>
          <w:p w:rsidR="006610D6" w:rsidRDefault="006610D6" w:rsidP="00C66187">
            <w:pPr>
              <w:suppressLineNumbers/>
              <w:ind w:right="57"/>
            </w:pPr>
          </w:p>
          <w:p w:rsidR="006610D6" w:rsidRDefault="006610D6" w:rsidP="00C66187">
            <w:pPr>
              <w:suppressLineNumbers/>
              <w:ind w:right="57"/>
            </w:pPr>
          </w:p>
          <w:p w:rsidR="006610D6" w:rsidRDefault="006610D6" w:rsidP="00C66187">
            <w:pPr>
              <w:suppressLineNumbers/>
              <w:ind w:right="57"/>
            </w:pPr>
          </w:p>
          <w:p w:rsidR="006610D6" w:rsidRDefault="006610D6" w:rsidP="00C66187">
            <w:pPr>
              <w:suppressLineNumbers/>
              <w:ind w:right="57"/>
            </w:pPr>
          </w:p>
          <w:p w:rsidR="006610D6" w:rsidRDefault="006610D6" w:rsidP="00C66187">
            <w:pPr>
              <w:suppressLineNumbers/>
              <w:ind w:right="57"/>
            </w:pPr>
          </w:p>
          <w:p w:rsidR="006610D6" w:rsidRDefault="006610D6" w:rsidP="00C66187">
            <w:pPr>
              <w:suppressLineNumbers/>
              <w:ind w:right="57"/>
            </w:pPr>
          </w:p>
          <w:p w:rsidR="00C66187" w:rsidRDefault="00C66187" w:rsidP="00C66187">
            <w:pPr>
              <w:rPr>
                <w:bCs/>
              </w:rPr>
            </w:pPr>
            <w:r>
              <w:rPr>
                <w:b/>
                <w:bCs/>
                <w:color w:val="000000"/>
              </w:rPr>
              <w:t xml:space="preserve">4 неделя </w:t>
            </w:r>
            <w:r>
              <w:rPr>
                <w:bCs/>
              </w:rPr>
              <w:t>(два занятия: первое - на освоение двигательных упражнений, второе - на повторение, закрепление).</w:t>
            </w:r>
          </w:p>
          <w:p w:rsidR="00C66187" w:rsidRDefault="00C66187" w:rsidP="00C66187">
            <w:pPr>
              <w:rPr>
                <w:b/>
              </w:rPr>
            </w:pPr>
            <w:r>
              <w:rPr>
                <w:b/>
              </w:rPr>
              <w:t>«Тренировочный поход».</w:t>
            </w:r>
          </w:p>
          <w:p w:rsidR="00C66187" w:rsidRDefault="00C66187" w:rsidP="00C66187">
            <w:pPr>
              <w:rPr>
                <w:b/>
              </w:rPr>
            </w:pPr>
            <w:r>
              <w:rPr>
                <w:b/>
              </w:rPr>
              <w:t xml:space="preserve">Цель: </w:t>
            </w:r>
          </w:p>
          <w:p w:rsidR="00C66187" w:rsidRDefault="00C66187" w:rsidP="00C66187">
            <w:r>
              <w:t>создание условий дляприобретения социальног</w:t>
            </w:r>
            <w:r w:rsidR="006610D6">
              <w:t>о опыта в тренировочном походе.</w:t>
            </w:r>
          </w:p>
          <w:p w:rsidR="006610D6" w:rsidRDefault="00C66187" w:rsidP="00C66187">
            <w:pPr>
              <w:suppressLineNumbers/>
              <w:ind w:right="57"/>
            </w:pPr>
            <w:r>
              <w:rPr>
                <w:b/>
              </w:rPr>
              <w:t>Задача:</w:t>
            </w:r>
          </w:p>
          <w:p w:rsidR="00C66187" w:rsidRPr="00423DD9" w:rsidRDefault="00C66187" w:rsidP="00C66187">
            <w:pPr>
              <w:suppressLineNumbers/>
              <w:ind w:right="57"/>
              <w:rPr>
                <w:b/>
              </w:rPr>
            </w:pPr>
            <w:r>
              <w:t>формирование основ безопасного поведения в природе.</w:t>
            </w:r>
          </w:p>
        </w:tc>
        <w:tc>
          <w:tcPr>
            <w:tcW w:w="3118" w:type="dxa"/>
            <w:tcBorders>
              <w:top w:val="single" w:sz="4" w:space="0" w:color="auto"/>
              <w:left w:val="single" w:sz="4" w:space="0" w:color="auto"/>
              <w:bottom w:val="single" w:sz="4" w:space="0" w:color="auto"/>
              <w:right w:val="single" w:sz="4" w:space="0" w:color="auto"/>
            </w:tcBorders>
          </w:tcPr>
          <w:p w:rsidR="00C408C3" w:rsidRDefault="00C408C3" w:rsidP="009E1B2B">
            <w:pPr>
              <w:suppressLineNumbers/>
              <w:ind w:right="57"/>
              <w:rPr>
                <w:i/>
                <w:lang w:eastAsia="en-US"/>
              </w:rPr>
            </w:pPr>
            <w:r w:rsidRPr="002D7F28">
              <w:rPr>
                <w:i/>
                <w:lang w:eastAsia="en-US"/>
              </w:rPr>
              <w:lastRenderedPageBreak/>
              <w:t>Темы:</w:t>
            </w:r>
          </w:p>
          <w:p w:rsidR="00C408C3" w:rsidRDefault="00C408C3" w:rsidP="009E1B2B">
            <w:pPr>
              <w:rPr>
                <w:bCs/>
              </w:rPr>
            </w:pPr>
            <w:r>
              <w:rPr>
                <w:b/>
              </w:rPr>
              <w:t>1 недел</w:t>
            </w:r>
            <w:proofErr w:type="gramStart"/>
            <w:r>
              <w:rPr>
                <w:b/>
              </w:rPr>
              <w:t>я</w:t>
            </w:r>
            <w:r>
              <w:rPr>
                <w:bCs/>
              </w:rPr>
              <w:t>(</w:t>
            </w:r>
            <w:proofErr w:type="gramEnd"/>
            <w:r>
              <w:rPr>
                <w:bCs/>
              </w:rPr>
              <w:t>два занятия: первое - на освоение двигательных упражнений, второе - на повторение, закрепление).</w:t>
            </w:r>
          </w:p>
          <w:p w:rsidR="0052327F" w:rsidRDefault="0052327F" w:rsidP="0052327F">
            <w:pPr>
              <w:rPr>
                <w:b/>
              </w:rPr>
            </w:pPr>
            <w:r>
              <w:rPr>
                <w:b/>
              </w:rPr>
              <w:t>«Можем! Умеем!»</w:t>
            </w:r>
          </w:p>
          <w:p w:rsidR="0052327F" w:rsidRPr="0052327F" w:rsidRDefault="0052327F" w:rsidP="0052327F">
            <w:pPr>
              <w:rPr>
                <w:b/>
              </w:rPr>
            </w:pPr>
            <w:r>
              <w:rPr>
                <w:b/>
              </w:rPr>
              <w:lastRenderedPageBreak/>
              <w:t>Ходьба. Равновесие. Прыжки. Метание</w:t>
            </w:r>
            <w:proofErr w:type="gramStart"/>
            <w:r>
              <w:rPr>
                <w:b/>
              </w:rPr>
              <w:t>.</w:t>
            </w:r>
            <w:r w:rsidRPr="0052327F">
              <w:rPr>
                <w:b/>
              </w:rPr>
              <w:t>У</w:t>
            </w:r>
            <w:proofErr w:type="gramEnd"/>
            <w:r w:rsidRPr="0052327F">
              <w:rPr>
                <w:b/>
              </w:rPr>
              <w:t>пражнения с мячом»</w:t>
            </w:r>
          </w:p>
          <w:p w:rsidR="006610D6" w:rsidRDefault="0052327F" w:rsidP="0052327F">
            <w:pPr>
              <w:rPr>
                <w:b/>
              </w:rPr>
            </w:pPr>
            <w:r>
              <w:rPr>
                <w:b/>
              </w:rPr>
              <w:t xml:space="preserve">Цель: </w:t>
            </w:r>
          </w:p>
          <w:p w:rsidR="0052327F" w:rsidRDefault="0052327F" w:rsidP="0052327F">
            <w:r>
              <w:t>создание условий для формирования готовности к совместной двигательной деятельнос</w:t>
            </w:r>
            <w:r w:rsidR="006610D6">
              <w:t>ти со сверстниками и взрослыми.</w:t>
            </w:r>
          </w:p>
          <w:p w:rsidR="006610D6" w:rsidRDefault="0052327F" w:rsidP="0052327F">
            <w:pPr>
              <w:suppressLineNumbers/>
              <w:ind w:right="57"/>
            </w:pPr>
            <w:r>
              <w:rPr>
                <w:b/>
              </w:rPr>
              <w:t>Задача</w:t>
            </w:r>
            <w:r>
              <w:t xml:space="preserve">: </w:t>
            </w:r>
          </w:p>
          <w:p w:rsidR="00C408C3" w:rsidRDefault="0052327F" w:rsidP="0052327F">
            <w:pPr>
              <w:suppressLineNumbers/>
              <w:ind w:right="57"/>
            </w:pPr>
            <w:r>
              <w:t>формировать готовность к совместной двигательной деятельности со сверстниками и взрослыми в процессе занятий физической культурой.</w:t>
            </w:r>
          </w:p>
          <w:p w:rsidR="006610D6" w:rsidRDefault="006610D6" w:rsidP="0052327F">
            <w:pPr>
              <w:suppressLineNumbers/>
              <w:ind w:right="57"/>
            </w:pPr>
          </w:p>
          <w:p w:rsidR="0052327F" w:rsidRDefault="0052327F" w:rsidP="0052327F">
            <w:pPr>
              <w:suppressLineNumbers/>
              <w:ind w:right="57"/>
              <w:rPr>
                <w:b/>
                <w:lang w:eastAsia="en-US"/>
              </w:rPr>
            </w:pPr>
            <w:r>
              <w:rPr>
                <w:b/>
                <w:lang w:eastAsia="en-US"/>
              </w:rPr>
              <w:t>2 неделя</w:t>
            </w:r>
          </w:p>
          <w:p w:rsidR="0052327F" w:rsidRDefault="0052327F" w:rsidP="0052327F">
            <w:pPr>
              <w:rPr>
                <w:bCs/>
              </w:rPr>
            </w:pPr>
            <w:r>
              <w:rPr>
                <w:bCs/>
              </w:rPr>
              <w:t>(два занятия: первое - на освоение двигательных упражнений, второе - на повторение, закрепление).</w:t>
            </w:r>
          </w:p>
          <w:p w:rsidR="0052327F" w:rsidRDefault="0052327F" w:rsidP="0052327F">
            <w:pPr>
              <w:rPr>
                <w:b/>
                <w:color w:val="00000A"/>
              </w:rPr>
            </w:pPr>
            <w:r>
              <w:rPr>
                <w:b/>
              </w:rPr>
              <w:t>«Бег. Прыжки. Игры и упражнения с мячом»</w:t>
            </w:r>
          </w:p>
          <w:p w:rsidR="006610D6" w:rsidRDefault="0052327F" w:rsidP="0052327F">
            <w:pPr>
              <w:rPr>
                <w:b/>
              </w:rPr>
            </w:pPr>
            <w:r>
              <w:rPr>
                <w:b/>
              </w:rPr>
              <w:t xml:space="preserve">Цель: </w:t>
            </w:r>
          </w:p>
          <w:p w:rsidR="0052327F" w:rsidRDefault="0052327F" w:rsidP="0052327F">
            <w:r>
              <w:t>создание условий для формирования готовности к совместной двигательной деятельнос</w:t>
            </w:r>
            <w:r w:rsidR="006610D6">
              <w:t>ти со сверстниками и взрослыми.</w:t>
            </w:r>
          </w:p>
          <w:p w:rsidR="006610D6" w:rsidRDefault="0052327F" w:rsidP="0052327F">
            <w:pPr>
              <w:suppressLineNumbers/>
              <w:ind w:right="57"/>
            </w:pPr>
            <w:r>
              <w:rPr>
                <w:b/>
              </w:rPr>
              <w:t>Задача</w:t>
            </w:r>
            <w:r>
              <w:t xml:space="preserve">: </w:t>
            </w:r>
          </w:p>
          <w:p w:rsidR="0052327F" w:rsidRDefault="0052327F" w:rsidP="0052327F">
            <w:pPr>
              <w:suppressLineNumbers/>
              <w:ind w:right="57"/>
            </w:pPr>
            <w:r>
              <w:t>формировать готовность к совместной двигательной деятельности со сверстниками и взрослыми в процессе занятий физической культурой.</w:t>
            </w:r>
          </w:p>
          <w:p w:rsidR="006610D6" w:rsidRDefault="006610D6" w:rsidP="0052327F">
            <w:pPr>
              <w:suppressLineNumbers/>
              <w:ind w:right="57"/>
            </w:pPr>
          </w:p>
          <w:p w:rsidR="009A6173" w:rsidRDefault="009A6173" w:rsidP="0052327F">
            <w:pPr>
              <w:rPr>
                <w:b/>
                <w:bCs/>
                <w:color w:val="000000"/>
              </w:rPr>
            </w:pPr>
          </w:p>
          <w:p w:rsidR="0052327F" w:rsidRDefault="0052327F" w:rsidP="0052327F">
            <w:pPr>
              <w:rPr>
                <w:bCs/>
              </w:rPr>
            </w:pPr>
            <w:r w:rsidRPr="004864CE">
              <w:rPr>
                <w:b/>
                <w:bCs/>
                <w:color w:val="000000"/>
              </w:rPr>
              <w:t>3 недел</w:t>
            </w:r>
            <w:proofErr w:type="gramStart"/>
            <w:r w:rsidRPr="004864CE">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52327F" w:rsidRDefault="0052327F" w:rsidP="0052327F">
            <w:pPr>
              <w:suppressLineNumbers/>
              <w:ind w:right="57"/>
              <w:rPr>
                <w:b/>
                <w:lang w:eastAsia="en-US"/>
              </w:rPr>
            </w:pPr>
            <w:r>
              <w:rPr>
                <w:b/>
                <w:lang w:eastAsia="en-US"/>
              </w:rPr>
              <w:t>«Баскетбол»</w:t>
            </w:r>
          </w:p>
          <w:p w:rsidR="006610D6" w:rsidRDefault="0052327F" w:rsidP="0052327F">
            <w:r>
              <w:rPr>
                <w:b/>
              </w:rPr>
              <w:t>Цель:</w:t>
            </w:r>
          </w:p>
          <w:p w:rsidR="0052327F" w:rsidRDefault="0052327F" w:rsidP="0052327F">
            <w:r>
              <w:t>создание условий для развития спорти</w:t>
            </w:r>
            <w:r w:rsidR="006610D6">
              <w:t>вного интереса к играм с мячом.</w:t>
            </w:r>
          </w:p>
          <w:p w:rsidR="006610D6" w:rsidRDefault="0052327F" w:rsidP="0052327F">
            <w:pPr>
              <w:suppressLineNumbers/>
              <w:ind w:right="57"/>
            </w:pPr>
            <w:r>
              <w:rPr>
                <w:b/>
              </w:rPr>
              <w:t>Задача:</w:t>
            </w:r>
          </w:p>
          <w:p w:rsidR="0052327F" w:rsidRDefault="0052327F" w:rsidP="0052327F">
            <w:pPr>
              <w:suppressLineNumbers/>
              <w:ind w:right="57"/>
            </w:pPr>
            <w:r>
              <w:t>развивать детские   интересы, в процессе знакомства со спортивными играми.</w:t>
            </w:r>
          </w:p>
          <w:p w:rsidR="006610D6" w:rsidRDefault="006610D6" w:rsidP="0052327F">
            <w:pPr>
              <w:suppressLineNumbers/>
              <w:ind w:right="57"/>
            </w:pPr>
          </w:p>
          <w:p w:rsidR="006610D6" w:rsidRDefault="006610D6" w:rsidP="0052327F">
            <w:pPr>
              <w:suppressLineNumbers/>
              <w:ind w:right="57"/>
            </w:pPr>
          </w:p>
          <w:p w:rsidR="006610D6" w:rsidRDefault="006610D6" w:rsidP="0052327F">
            <w:pPr>
              <w:suppressLineNumbers/>
              <w:ind w:right="57"/>
            </w:pPr>
          </w:p>
          <w:p w:rsidR="006610D6" w:rsidRDefault="006610D6" w:rsidP="0052327F">
            <w:pPr>
              <w:suppressLineNumbers/>
              <w:ind w:right="57"/>
            </w:pPr>
          </w:p>
          <w:p w:rsidR="006610D6" w:rsidRDefault="006610D6" w:rsidP="0052327F">
            <w:pPr>
              <w:suppressLineNumbers/>
              <w:ind w:right="57"/>
            </w:pPr>
          </w:p>
          <w:p w:rsidR="006610D6" w:rsidRDefault="006610D6" w:rsidP="0052327F">
            <w:pPr>
              <w:suppressLineNumbers/>
              <w:ind w:right="57"/>
            </w:pPr>
          </w:p>
          <w:p w:rsidR="006610D6" w:rsidRDefault="006610D6" w:rsidP="0052327F">
            <w:pPr>
              <w:suppressLineNumbers/>
              <w:ind w:right="57"/>
            </w:pPr>
          </w:p>
          <w:p w:rsidR="0052327F" w:rsidRPr="0052327F" w:rsidRDefault="0052327F" w:rsidP="0052327F">
            <w:pPr>
              <w:suppressLineNumbers/>
              <w:ind w:right="57"/>
              <w:rPr>
                <w:bCs/>
                <w:color w:val="000000"/>
              </w:rPr>
            </w:pPr>
            <w:proofErr w:type="gramStart"/>
            <w:r>
              <w:rPr>
                <w:b/>
                <w:bCs/>
                <w:color w:val="000000"/>
              </w:rPr>
              <w:t xml:space="preserve">4 неделя </w:t>
            </w:r>
            <w:r>
              <w:rPr>
                <w:bCs/>
                <w:color w:val="000000"/>
              </w:rPr>
              <w:t xml:space="preserve">(два занятия; </w:t>
            </w:r>
            <w:r w:rsidR="006610D6">
              <w:rPr>
                <w:bCs/>
                <w:color w:val="000000"/>
              </w:rPr>
              <w:t>первое -</w:t>
            </w:r>
            <w:r w:rsidRPr="0052327F">
              <w:rPr>
                <w:bCs/>
                <w:color w:val="000000"/>
              </w:rPr>
              <w:t xml:space="preserve"> подготовка к тренировочному походу,</w:t>
            </w:r>
            <w:proofErr w:type="gramEnd"/>
          </w:p>
          <w:p w:rsidR="0052327F" w:rsidRDefault="006610D6" w:rsidP="0052327F">
            <w:pPr>
              <w:suppressLineNumbers/>
              <w:ind w:right="57"/>
              <w:rPr>
                <w:bCs/>
                <w:color w:val="000000"/>
              </w:rPr>
            </w:pPr>
            <w:r>
              <w:rPr>
                <w:bCs/>
                <w:color w:val="000000"/>
              </w:rPr>
              <w:t>второе -</w:t>
            </w:r>
            <w:r w:rsidR="0052327F" w:rsidRPr="0052327F">
              <w:rPr>
                <w:bCs/>
                <w:color w:val="000000"/>
              </w:rPr>
              <w:t xml:space="preserve"> тренировочный поход)</w:t>
            </w:r>
          </w:p>
          <w:p w:rsidR="0052327F" w:rsidRDefault="0052327F" w:rsidP="0052327F">
            <w:pPr>
              <w:rPr>
                <w:b/>
              </w:rPr>
            </w:pPr>
            <w:r>
              <w:rPr>
                <w:b/>
              </w:rPr>
              <w:t>«Тренировочный поход».</w:t>
            </w:r>
          </w:p>
          <w:p w:rsidR="0052327F" w:rsidRDefault="0052327F" w:rsidP="0052327F">
            <w:pPr>
              <w:rPr>
                <w:b/>
              </w:rPr>
            </w:pPr>
            <w:r>
              <w:rPr>
                <w:b/>
              </w:rPr>
              <w:t xml:space="preserve">Цель: </w:t>
            </w:r>
          </w:p>
          <w:p w:rsidR="0052327F" w:rsidRDefault="0052327F" w:rsidP="0052327F">
            <w:r>
              <w:t>создание условий дляприобретения социальног</w:t>
            </w:r>
            <w:r w:rsidR="006610D6">
              <w:t>о опыта в тренировочном походе.</w:t>
            </w:r>
          </w:p>
          <w:p w:rsidR="006610D6" w:rsidRDefault="0052327F" w:rsidP="0052327F">
            <w:pPr>
              <w:suppressLineNumbers/>
              <w:ind w:right="57"/>
            </w:pPr>
            <w:r>
              <w:rPr>
                <w:b/>
              </w:rPr>
              <w:t>Задача:</w:t>
            </w:r>
          </w:p>
          <w:p w:rsidR="0052327F" w:rsidRDefault="0052327F" w:rsidP="0052327F">
            <w:pPr>
              <w:suppressLineNumbers/>
              <w:ind w:right="57"/>
              <w:rPr>
                <w:b/>
                <w:lang w:eastAsia="en-US"/>
              </w:rPr>
            </w:pPr>
            <w:r>
              <w:t>формирование основ безопасного поведения в природе.</w:t>
            </w:r>
          </w:p>
        </w:tc>
      </w:tr>
    </w:tbl>
    <w:p w:rsidR="009A6173" w:rsidRDefault="009A6173"/>
    <w:tbl>
      <w:tblPr>
        <w:tblStyle w:val="a3"/>
        <w:tblW w:w="14742" w:type="dxa"/>
        <w:tblInd w:w="250" w:type="dxa"/>
        <w:tblLook w:val="04A0" w:firstRow="1" w:lastRow="0" w:firstColumn="1" w:lastColumn="0" w:noHBand="0" w:noVBand="1"/>
      </w:tblPr>
      <w:tblGrid>
        <w:gridCol w:w="2268"/>
        <w:gridCol w:w="2977"/>
        <w:gridCol w:w="3260"/>
        <w:gridCol w:w="3119"/>
        <w:gridCol w:w="3118"/>
      </w:tblGrid>
      <w:tr w:rsidR="00C408C3" w:rsidTr="009A6173">
        <w:tc>
          <w:tcPr>
            <w:tcW w:w="2268" w:type="dxa"/>
            <w:tcBorders>
              <w:top w:val="single" w:sz="4" w:space="0" w:color="auto"/>
              <w:left w:val="single" w:sz="4" w:space="0" w:color="auto"/>
              <w:bottom w:val="single" w:sz="4" w:space="0" w:color="auto"/>
              <w:right w:val="single" w:sz="4" w:space="0" w:color="auto"/>
            </w:tcBorders>
            <w:hideMark/>
          </w:tcPr>
          <w:p w:rsidR="00C408C3" w:rsidRDefault="00C408C3" w:rsidP="009E1B2B">
            <w:pPr>
              <w:rPr>
                <w:b/>
                <w:lang w:eastAsia="en-US"/>
              </w:rPr>
            </w:pPr>
            <w:r>
              <w:rPr>
                <w:b/>
                <w:lang w:eastAsia="en-US"/>
              </w:rPr>
              <w:t>Виды и формы</w:t>
            </w:r>
            <w:r>
              <w:rPr>
                <w:b/>
                <w:bCs/>
                <w:color w:val="000000"/>
                <w:lang w:eastAsia="en-US"/>
              </w:rPr>
              <w:t xml:space="preserve"> </w:t>
            </w:r>
            <w:r>
              <w:rPr>
                <w:b/>
                <w:bCs/>
                <w:color w:val="000000"/>
                <w:lang w:eastAsia="en-US"/>
              </w:rPr>
              <w:lastRenderedPageBreak/>
              <w:t>совместной образовательной деятельности</w:t>
            </w:r>
          </w:p>
        </w:tc>
        <w:tc>
          <w:tcPr>
            <w:tcW w:w="2977" w:type="dxa"/>
            <w:tcBorders>
              <w:top w:val="single" w:sz="4" w:space="0" w:color="auto"/>
              <w:left w:val="single" w:sz="4" w:space="0" w:color="auto"/>
              <w:bottom w:val="single" w:sz="4" w:space="0" w:color="auto"/>
              <w:right w:val="single" w:sz="4" w:space="0" w:color="auto"/>
            </w:tcBorders>
          </w:tcPr>
          <w:p w:rsidR="00581E1B" w:rsidRDefault="00581E1B" w:rsidP="00581E1B">
            <w:pPr>
              <w:rPr>
                <w:bCs/>
              </w:rPr>
            </w:pPr>
            <w:r>
              <w:rPr>
                <w:b/>
              </w:rPr>
              <w:lastRenderedPageBreak/>
              <w:t>1 недел</w:t>
            </w:r>
            <w:proofErr w:type="gramStart"/>
            <w:r>
              <w:rPr>
                <w:b/>
              </w:rPr>
              <w:t>я</w:t>
            </w:r>
            <w:r>
              <w:rPr>
                <w:bCs/>
              </w:rPr>
              <w:t>(</w:t>
            </w:r>
            <w:proofErr w:type="gramEnd"/>
            <w:r>
              <w:rPr>
                <w:bCs/>
              </w:rPr>
              <w:t xml:space="preserve">два занятия: первое </w:t>
            </w:r>
            <w:r>
              <w:rPr>
                <w:bCs/>
              </w:rPr>
              <w:lastRenderedPageBreak/>
              <w:t>- на освоение двигательных упражнений, второе - на повторение, закрепление).</w:t>
            </w:r>
          </w:p>
          <w:p w:rsidR="00581E1B" w:rsidRDefault="00581E1B" w:rsidP="00581E1B">
            <w:pPr>
              <w:suppressLineNumbers/>
              <w:ind w:right="57"/>
              <w:rPr>
                <w:b/>
                <w:bCs/>
                <w:color w:val="000000"/>
              </w:rPr>
            </w:pPr>
            <w:r>
              <w:rPr>
                <w:b/>
                <w:bCs/>
                <w:color w:val="000000"/>
              </w:rPr>
              <w:t>«Веселые мячики»</w:t>
            </w:r>
          </w:p>
          <w:p w:rsidR="00581E1B" w:rsidRDefault="00581E1B" w:rsidP="00581E1B">
            <w:pPr>
              <w:suppressLineNumbers/>
              <w:ind w:right="57"/>
              <w:rPr>
                <w:b/>
                <w:bCs/>
                <w:color w:val="000000"/>
              </w:rPr>
            </w:pPr>
            <w:r>
              <w:rPr>
                <w:b/>
                <w:bCs/>
                <w:color w:val="000000"/>
              </w:rPr>
              <w:t>Коммуникативная</w:t>
            </w:r>
          </w:p>
          <w:p w:rsidR="00581E1B" w:rsidRDefault="006610D6" w:rsidP="00581E1B">
            <w:pPr>
              <w:suppressLineNumbers/>
              <w:ind w:right="57"/>
              <w:rPr>
                <w:bCs/>
                <w:color w:val="000000"/>
              </w:rPr>
            </w:pPr>
            <w:r>
              <w:rPr>
                <w:bCs/>
                <w:color w:val="000000"/>
              </w:rPr>
              <w:t>Беседа «Как играть с мячиком?»</w:t>
            </w:r>
          </w:p>
          <w:p w:rsidR="00581E1B" w:rsidRDefault="00581E1B" w:rsidP="00581E1B">
            <w:pPr>
              <w:suppressLineNumbers/>
              <w:ind w:right="57"/>
              <w:rPr>
                <w:b/>
                <w:bCs/>
                <w:color w:val="000000"/>
              </w:rPr>
            </w:pPr>
            <w:r>
              <w:rPr>
                <w:b/>
                <w:bCs/>
                <w:color w:val="000000"/>
              </w:rPr>
              <w:t>Речевая</w:t>
            </w:r>
          </w:p>
          <w:p w:rsidR="00581E1B" w:rsidRDefault="00581E1B" w:rsidP="00581E1B">
            <w:pPr>
              <w:suppressLineNumbers/>
              <w:ind w:right="57"/>
              <w:rPr>
                <w:bCs/>
                <w:color w:val="000000"/>
              </w:rPr>
            </w:pPr>
            <w:r>
              <w:rPr>
                <w:bCs/>
                <w:color w:val="000000"/>
              </w:rPr>
              <w:t xml:space="preserve"> Стихи и загадки о мяче (по </w:t>
            </w:r>
            <w:r w:rsidR="006610D6">
              <w:rPr>
                <w:bCs/>
                <w:color w:val="000000"/>
              </w:rPr>
              <w:t>подбору инструктора, педагога).</w:t>
            </w:r>
          </w:p>
          <w:p w:rsidR="00581E1B" w:rsidRDefault="00581E1B" w:rsidP="00581E1B">
            <w:pPr>
              <w:jc w:val="both"/>
              <w:rPr>
                <w:b/>
              </w:rPr>
            </w:pPr>
            <w:r>
              <w:rPr>
                <w:b/>
                <w:bCs/>
                <w:color w:val="000000"/>
              </w:rPr>
              <w:t>Двигательная</w:t>
            </w:r>
          </w:p>
          <w:p w:rsidR="00581E1B" w:rsidRDefault="00581E1B" w:rsidP="00581E1B">
            <w:pPr>
              <w:jc w:val="both"/>
            </w:pPr>
            <w:r>
              <w:t>Обще</w:t>
            </w:r>
            <w:r w:rsidR="006610D6">
              <w:t>развивающие упражнения с мячом.</w:t>
            </w:r>
          </w:p>
          <w:p w:rsidR="00581E1B" w:rsidRDefault="00581E1B" w:rsidP="00581E1B">
            <w:pPr>
              <w:jc w:val="both"/>
            </w:pPr>
            <w:r>
              <w:t xml:space="preserve"> «Подними мяч».</w:t>
            </w:r>
          </w:p>
          <w:p w:rsidR="00581E1B" w:rsidRDefault="00581E1B" w:rsidP="00581E1B">
            <w:pPr>
              <w:jc w:val="both"/>
            </w:pPr>
            <w:r>
              <w:t xml:space="preserve"> И. п.: ноги слегка расставлены, мяч внизу в обеих руках. Поднять мяч   вверх, опустить вниз. Повторить 6 раз.</w:t>
            </w:r>
          </w:p>
          <w:p w:rsidR="00581E1B" w:rsidRDefault="00581E1B" w:rsidP="00581E1B">
            <w:pPr>
              <w:jc w:val="both"/>
            </w:pPr>
          </w:p>
          <w:p w:rsidR="00581E1B" w:rsidRDefault="00581E1B" w:rsidP="00581E1B">
            <w:pPr>
              <w:jc w:val="both"/>
            </w:pPr>
            <w:r>
              <w:t xml:space="preserve"> «Положи мяч». </w:t>
            </w:r>
          </w:p>
          <w:p w:rsidR="00581E1B" w:rsidRDefault="00581E1B" w:rsidP="00581E1B">
            <w:pPr>
              <w:jc w:val="both"/>
            </w:pPr>
            <w:r>
              <w:t>И.п.: сидя, ноги в стороны, руки с мячом внизу. Наклониться, положить мяч, выпрямиться, опустить руки, наклониться, взять мяч, выпрям</w:t>
            </w:r>
            <w:r w:rsidR="006610D6">
              <w:t xml:space="preserve">иться. Повторить 4 раза. </w:t>
            </w:r>
          </w:p>
          <w:p w:rsidR="00581E1B" w:rsidRDefault="00581E1B" w:rsidP="00581E1B">
            <w:pPr>
              <w:jc w:val="both"/>
            </w:pPr>
            <w:r>
              <w:t xml:space="preserve"> «Приседания». </w:t>
            </w:r>
          </w:p>
          <w:p w:rsidR="00581E1B" w:rsidRDefault="00581E1B" w:rsidP="00581E1B">
            <w:pPr>
              <w:jc w:val="both"/>
            </w:pPr>
            <w:r>
              <w:t>И.п.; ноги слегка расставлены, руки с мячом внизу. Присесть, положить мяч на пол между ног, выпрямиться, присесть, взять</w:t>
            </w:r>
            <w:r w:rsidR="006610D6">
              <w:t xml:space="preserve"> мяч, встать. Повторить 4 раза.</w:t>
            </w:r>
          </w:p>
          <w:p w:rsidR="00581E1B" w:rsidRDefault="00581E1B" w:rsidP="00581E1B">
            <w:pPr>
              <w:jc w:val="both"/>
            </w:pPr>
            <w:r>
              <w:t xml:space="preserve"> «Мяч вперед»</w:t>
            </w:r>
          </w:p>
          <w:p w:rsidR="00581E1B" w:rsidRDefault="00581E1B" w:rsidP="00581E1B">
            <w:pPr>
              <w:jc w:val="both"/>
            </w:pPr>
            <w:r>
              <w:t xml:space="preserve"> И. п.: ноги слегка </w:t>
            </w:r>
            <w:r>
              <w:lastRenderedPageBreak/>
              <w:t>расставлены, мяч внизу, в обеих руках. Поднять мяч впер</w:t>
            </w:r>
            <w:r w:rsidR="006610D6">
              <w:t>ед, опустить. Повторить 2 раза.</w:t>
            </w:r>
          </w:p>
          <w:p w:rsidR="00581E1B" w:rsidRDefault="00581E1B" w:rsidP="00581E1B">
            <w:pPr>
              <w:jc w:val="both"/>
            </w:pPr>
            <w:r>
              <w:t xml:space="preserve">Перестроение из круга. </w:t>
            </w:r>
          </w:p>
          <w:p w:rsidR="00581E1B" w:rsidRDefault="00581E1B" w:rsidP="00581E1B">
            <w:pPr>
              <w:jc w:val="both"/>
            </w:pPr>
            <w:r>
              <w:t xml:space="preserve">Бег. </w:t>
            </w:r>
          </w:p>
          <w:p w:rsidR="00581E1B" w:rsidRDefault="006610D6" w:rsidP="00581E1B">
            <w:pPr>
              <w:jc w:val="both"/>
            </w:pPr>
            <w:r>
              <w:t>Ходьба друг за другом.</w:t>
            </w:r>
          </w:p>
          <w:p w:rsidR="00581E1B" w:rsidRDefault="00581E1B" w:rsidP="00581E1B">
            <w:pPr>
              <w:jc w:val="both"/>
              <w:rPr>
                <w:b/>
              </w:rPr>
            </w:pPr>
            <w:r>
              <w:rPr>
                <w:b/>
              </w:rPr>
              <w:t>Игровая</w:t>
            </w:r>
          </w:p>
          <w:p w:rsidR="00581E1B" w:rsidRDefault="006610D6" w:rsidP="00581E1B">
            <w:pPr>
              <w:jc w:val="both"/>
            </w:pPr>
            <w:r>
              <w:t>«Охотники», «Летучий мяч».</w:t>
            </w:r>
          </w:p>
          <w:p w:rsidR="00581E1B" w:rsidRDefault="00581E1B" w:rsidP="00581E1B">
            <w:pPr>
              <w:jc w:val="both"/>
              <w:rPr>
                <w:b/>
              </w:rPr>
            </w:pPr>
            <w:r>
              <w:rPr>
                <w:b/>
              </w:rPr>
              <w:t>Трудовая</w:t>
            </w:r>
          </w:p>
          <w:p w:rsidR="00C408C3" w:rsidRDefault="00581E1B" w:rsidP="00581E1B">
            <w:r>
              <w:t>Уборка инвентаря.</w:t>
            </w:r>
          </w:p>
          <w:p w:rsidR="006610D6" w:rsidRDefault="006610D6" w:rsidP="00581E1B"/>
          <w:p w:rsidR="006610D6" w:rsidRDefault="006610D6" w:rsidP="00581E1B"/>
          <w:p w:rsidR="006610D6" w:rsidRDefault="006610D6" w:rsidP="00581E1B"/>
          <w:p w:rsidR="004864CE" w:rsidRDefault="004864CE" w:rsidP="004864CE">
            <w:pPr>
              <w:suppressLineNumbers/>
              <w:ind w:right="57"/>
              <w:rPr>
                <w:b/>
                <w:lang w:eastAsia="en-US"/>
              </w:rPr>
            </w:pPr>
            <w:r>
              <w:rPr>
                <w:b/>
                <w:lang w:eastAsia="en-US"/>
              </w:rPr>
              <w:t>2 неделя</w:t>
            </w:r>
          </w:p>
          <w:p w:rsidR="004864CE" w:rsidRDefault="004864CE" w:rsidP="004864CE">
            <w:pPr>
              <w:rPr>
                <w:bCs/>
              </w:rPr>
            </w:pPr>
            <w:r>
              <w:rPr>
                <w:bCs/>
              </w:rPr>
              <w:t>(два занятия: первое - на освоение двигательных упражнений, второе - на повторение, закрепление).</w:t>
            </w:r>
          </w:p>
          <w:p w:rsidR="004864CE" w:rsidRDefault="004864CE" w:rsidP="004864CE">
            <w:pPr>
              <w:suppressLineNumbers/>
              <w:ind w:right="57"/>
              <w:rPr>
                <w:b/>
                <w:bCs/>
                <w:color w:val="000000"/>
              </w:rPr>
            </w:pPr>
            <w:r>
              <w:rPr>
                <w:b/>
                <w:bCs/>
                <w:color w:val="000000"/>
              </w:rPr>
              <w:t>«Весеннее настроение».</w:t>
            </w:r>
          </w:p>
          <w:p w:rsidR="004864CE" w:rsidRDefault="004864CE" w:rsidP="004864CE">
            <w:pPr>
              <w:suppressLineNumbers/>
              <w:ind w:right="57"/>
              <w:rPr>
                <w:b/>
                <w:bCs/>
                <w:color w:val="000000"/>
              </w:rPr>
            </w:pPr>
            <w:r>
              <w:rPr>
                <w:b/>
                <w:bCs/>
                <w:color w:val="000000"/>
              </w:rPr>
              <w:t xml:space="preserve">Коммуникативная </w:t>
            </w:r>
          </w:p>
          <w:p w:rsidR="004864CE" w:rsidRDefault="004864CE" w:rsidP="004864CE">
            <w:pPr>
              <w:suppressLineNumbers/>
              <w:ind w:right="57"/>
              <w:rPr>
                <w:bCs/>
                <w:color w:val="000000"/>
              </w:rPr>
            </w:pPr>
            <w:r>
              <w:rPr>
                <w:bCs/>
                <w:color w:val="000000"/>
              </w:rPr>
              <w:t xml:space="preserve">Беседа «Весеннее </w:t>
            </w:r>
            <w:r w:rsidR="006610D6">
              <w:rPr>
                <w:bCs/>
                <w:color w:val="000000"/>
              </w:rPr>
              <w:t>настроение, весенние движения».</w:t>
            </w:r>
          </w:p>
          <w:p w:rsidR="004864CE" w:rsidRDefault="004864CE" w:rsidP="004864CE">
            <w:pPr>
              <w:suppressLineNumbers/>
              <w:ind w:right="57"/>
              <w:rPr>
                <w:b/>
                <w:bCs/>
                <w:color w:val="000000"/>
              </w:rPr>
            </w:pPr>
            <w:r>
              <w:rPr>
                <w:b/>
                <w:bCs/>
                <w:color w:val="000000"/>
              </w:rPr>
              <w:t>Речевая</w:t>
            </w:r>
          </w:p>
          <w:p w:rsidR="004864CE" w:rsidRDefault="004864CE" w:rsidP="004864CE">
            <w:pPr>
              <w:suppressLineNumbers/>
              <w:ind w:right="57"/>
              <w:rPr>
                <w:bCs/>
                <w:color w:val="000000"/>
              </w:rPr>
            </w:pPr>
            <w:r>
              <w:rPr>
                <w:bCs/>
                <w:color w:val="000000"/>
              </w:rPr>
              <w:t xml:space="preserve">Стихи и загадки о весне (по </w:t>
            </w:r>
            <w:r w:rsidR="006610D6">
              <w:rPr>
                <w:bCs/>
                <w:color w:val="000000"/>
              </w:rPr>
              <w:t>подбору инструктора, педагога).</w:t>
            </w:r>
          </w:p>
          <w:p w:rsidR="004864CE" w:rsidRDefault="004864CE" w:rsidP="004864CE">
            <w:pPr>
              <w:jc w:val="both"/>
              <w:rPr>
                <w:b/>
              </w:rPr>
            </w:pPr>
            <w:r>
              <w:rPr>
                <w:b/>
                <w:bCs/>
                <w:color w:val="000000"/>
              </w:rPr>
              <w:t>Двигательная</w:t>
            </w:r>
          </w:p>
          <w:p w:rsidR="004864CE" w:rsidRDefault="004864CE" w:rsidP="004864CE">
            <w:pPr>
              <w:jc w:val="both"/>
            </w:pPr>
            <w:r>
              <w:t xml:space="preserve">Общеразвивающие упражнения  </w:t>
            </w:r>
          </w:p>
          <w:p w:rsidR="004864CE" w:rsidRDefault="004864CE" w:rsidP="004864CE">
            <w:pPr>
              <w:suppressLineNumbers/>
              <w:ind w:right="57"/>
              <w:rPr>
                <w:bCs/>
                <w:color w:val="000000"/>
              </w:rPr>
            </w:pPr>
            <w:r>
              <w:rPr>
                <w:bCs/>
                <w:color w:val="000000"/>
              </w:rPr>
              <w:t xml:space="preserve">«Весна» </w:t>
            </w:r>
          </w:p>
          <w:p w:rsidR="004864CE" w:rsidRDefault="004864CE" w:rsidP="004864CE">
            <w:pPr>
              <w:suppressLineNumbers/>
              <w:ind w:right="57"/>
              <w:rPr>
                <w:bCs/>
                <w:color w:val="000000"/>
              </w:rPr>
            </w:pPr>
            <w:r>
              <w:rPr>
                <w:bCs/>
                <w:color w:val="000000"/>
              </w:rPr>
              <w:t xml:space="preserve">Ходьба друг за другом. </w:t>
            </w:r>
          </w:p>
          <w:p w:rsidR="004864CE" w:rsidRDefault="004864CE" w:rsidP="004864CE">
            <w:pPr>
              <w:suppressLineNumbers/>
              <w:ind w:right="57"/>
              <w:rPr>
                <w:bCs/>
                <w:color w:val="000000"/>
              </w:rPr>
            </w:pPr>
            <w:r>
              <w:rPr>
                <w:bCs/>
                <w:color w:val="000000"/>
              </w:rPr>
              <w:t>Бег.</w:t>
            </w:r>
          </w:p>
          <w:p w:rsidR="004864CE" w:rsidRDefault="004864CE" w:rsidP="004864CE">
            <w:pPr>
              <w:suppressLineNumbers/>
              <w:ind w:right="57"/>
              <w:rPr>
                <w:bCs/>
                <w:color w:val="000000"/>
              </w:rPr>
            </w:pPr>
            <w:r>
              <w:rPr>
                <w:bCs/>
                <w:color w:val="000000"/>
              </w:rPr>
              <w:t xml:space="preserve">Ходьба на носках. Построение в круг. «Деревья качаются». </w:t>
            </w:r>
          </w:p>
          <w:p w:rsidR="004864CE" w:rsidRDefault="004864CE" w:rsidP="004864CE">
            <w:pPr>
              <w:suppressLineNumbers/>
              <w:ind w:right="57"/>
              <w:rPr>
                <w:bCs/>
                <w:color w:val="000000"/>
              </w:rPr>
            </w:pPr>
            <w:r>
              <w:rPr>
                <w:bCs/>
                <w:color w:val="000000"/>
              </w:rPr>
              <w:t xml:space="preserve">И.п.: ноги слегка расставлены, руки внизу. </w:t>
            </w:r>
            <w:r>
              <w:rPr>
                <w:bCs/>
                <w:color w:val="000000"/>
              </w:rPr>
              <w:lastRenderedPageBreak/>
              <w:t>Руки поднять вверх, немного отвести влево, потом вправо, произнести «ш-ш</w:t>
            </w:r>
            <w:r w:rsidR="006610D6">
              <w:rPr>
                <w:bCs/>
                <w:color w:val="000000"/>
              </w:rPr>
              <w:t>-ш», опустить. Повторить 6 раз.</w:t>
            </w:r>
          </w:p>
          <w:p w:rsidR="004864CE" w:rsidRDefault="004864CE" w:rsidP="004864CE">
            <w:pPr>
              <w:suppressLineNumbers/>
              <w:ind w:right="57"/>
              <w:rPr>
                <w:bCs/>
                <w:color w:val="000000"/>
              </w:rPr>
            </w:pPr>
            <w:r>
              <w:rPr>
                <w:bCs/>
                <w:color w:val="000000"/>
              </w:rPr>
              <w:t xml:space="preserve"> «Кусты качаются».</w:t>
            </w:r>
          </w:p>
          <w:p w:rsidR="004864CE" w:rsidRDefault="004864CE" w:rsidP="004864CE">
            <w:pPr>
              <w:suppressLineNumbers/>
              <w:ind w:right="57"/>
              <w:rPr>
                <w:bCs/>
                <w:color w:val="000000"/>
              </w:rPr>
            </w:pPr>
            <w:r>
              <w:rPr>
                <w:bCs/>
                <w:color w:val="000000"/>
              </w:rPr>
              <w:t xml:space="preserve"> И.п.: ноги на ширине плеч, руки на поясе. Наклониться влево (вправо), выпрямиться. Повторить 6 раз.</w:t>
            </w:r>
          </w:p>
          <w:p w:rsidR="004864CE" w:rsidRDefault="004864CE" w:rsidP="004864CE">
            <w:pPr>
              <w:suppressLineNumbers/>
              <w:ind w:right="57"/>
              <w:rPr>
                <w:bCs/>
                <w:color w:val="000000"/>
              </w:rPr>
            </w:pPr>
            <w:r>
              <w:rPr>
                <w:bCs/>
                <w:color w:val="000000"/>
              </w:rPr>
              <w:t xml:space="preserve">«Ветер». </w:t>
            </w:r>
          </w:p>
          <w:p w:rsidR="004864CE" w:rsidRDefault="004864CE" w:rsidP="004864CE">
            <w:pPr>
              <w:suppressLineNumbers/>
              <w:ind w:right="57"/>
              <w:rPr>
                <w:bCs/>
                <w:color w:val="000000"/>
              </w:rPr>
            </w:pPr>
            <w:r>
              <w:rPr>
                <w:bCs/>
                <w:color w:val="000000"/>
              </w:rPr>
              <w:t>И.п.: ноги слегка расставлены, руки внизу. Поднести руки ко рту, под</w:t>
            </w:r>
            <w:r w:rsidR="006610D6">
              <w:rPr>
                <w:bCs/>
                <w:color w:val="000000"/>
              </w:rPr>
              <w:t>уть, опустить. Повторить 5 раз.</w:t>
            </w:r>
          </w:p>
          <w:p w:rsidR="004864CE" w:rsidRDefault="004864CE" w:rsidP="004864CE">
            <w:pPr>
              <w:suppressLineNumbers/>
              <w:ind w:right="57"/>
              <w:rPr>
                <w:bCs/>
                <w:color w:val="000000"/>
              </w:rPr>
            </w:pPr>
            <w:r>
              <w:rPr>
                <w:bCs/>
                <w:color w:val="000000"/>
              </w:rPr>
              <w:t xml:space="preserve">«Воробышки прыгают». </w:t>
            </w:r>
          </w:p>
          <w:p w:rsidR="004864CE" w:rsidRDefault="004864CE" w:rsidP="004864CE">
            <w:pPr>
              <w:suppressLineNumbers/>
              <w:ind w:right="57"/>
              <w:rPr>
                <w:bCs/>
                <w:color w:val="000000"/>
              </w:rPr>
            </w:pPr>
            <w:r>
              <w:rPr>
                <w:bCs/>
                <w:color w:val="000000"/>
              </w:rPr>
              <w:t>И.п.: то же. Прыжки на двух ногах на месте. После шести прыжков походить на месте и еще раз повторить прыжки. Перестроение и</w:t>
            </w:r>
            <w:r w:rsidR="006610D6">
              <w:rPr>
                <w:bCs/>
                <w:color w:val="000000"/>
              </w:rPr>
              <w:t>з круга. Ходьба друг за другом.</w:t>
            </w:r>
          </w:p>
          <w:p w:rsidR="004864CE" w:rsidRDefault="004864CE" w:rsidP="004864CE">
            <w:pPr>
              <w:jc w:val="both"/>
              <w:rPr>
                <w:b/>
              </w:rPr>
            </w:pPr>
            <w:r>
              <w:rPr>
                <w:b/>
              </w:rPr>
              <w:t>Игровая</w:t>
            </w:r>
          </w:p>
          <w:p w:rsidR="004864CE" w:rsidRDefault="004864CE" w:rsidP="004864CE">
            <w:pPr>
              <w:jc w:val="both"/>
            </w:pPr>
            <w:r>
              <w:t>Игры с прыжками «Переселение лягушек</w:t>
            </w:r>
            <w:r w:rsidR="006610D6">
              <w:t>», «На одной ножке по дорожке».</w:t>
            </w:r>
          </w:p>
          <w:p w:rsidR="004864CE" w:rsidRDefault="004864CE" w:rsidP="004864CE">
            <w:pPr>
              <w:jc w:val="both"/>
              <w:rPr>
                <w:b/>
              </w:rPr>
            </w:pPr>
            <w:r>
              <w:rPr>
                <w:b/>
              </w:rPr>
              <w:t>Трудовая</w:t>
            </w:r>
          </w:p>
          <w:p w:rsidR="004864CE" w:rsidRDefault="004864CE" w:rsidP="004864CE">
            <w:r>
              <w:t>Уборка инвентаря.</w:t>
            </w:r>
          </w:p>
          <w:p w:rsidR="006610D6" w:rsidRDefault="006610D6" w:rsidP="004864CE"/>
          <w:p w:rsidR="004864CE" w:rsidRDefault="004864CE" w:rsidP="004864CE">
            <w:pPr>
              <w:rPr>
                <w:bCs/>
              </w:rPr>
            </w:pPr>
            <w:r w:rsidRPr="004864CE">
              <w:rPr>
                <w:b/>
                <w:bCs/>
                <w:color w:val="000000"/>
              </w:rPr>
              <w:t>3 недел</w:t>
            </w:r>
            <w:proofErr w:type="gramStart"/>
            <w:r w:rsidRPr="004864CE">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4864CE" w:rsidRDefault="004864CE" w:rsidP="004864CE">
            <w:pPr>
              <w:suppressLineNumbers/>
              <w:ind w:right="57"/>
              <w:rPr>
                <w:b/>
                <w:bCs/>
                <w:color w:val="000000"/>
              </w:rPr>
            </w:pPr>
            <w:r>
              <w:rPr>
                <w:b/>
                <w:bCs/>
                <w:color w:val="000000"/>
              </w:rPr>
              <w:t>«Веселые матрешки»</w:t>
            </w:r>
          </w:p>
          <w:p w:rsidR="004864CE" w:rsidRDefault="004864CE" w:rsidP="004864CE">
            <w:pPr>
              <w:suppressLineNumbers/>
              <w:ind w:right="57"/>
              <w:rPr>
                <w:b/>
                <w:bCs/>
                <w:color w:val="000000"/>
              </w:rPr>
            </w:pPr>
            <w:r>
              <w:rPr>
                <w:b/>
                <w:bCs/>
                <w:color w:val="000000"/>
              </w:rPr>
              <w:t>Коммуникативная</w:t>
            </w:r>
          </w:p>
          <w:p w:rsidR="004864CE" w:rsidRDefault="004864CE" w:rsidP="004864CE">
            <w:pPr>
              <w:suppressLineNumbers/>
              <w:ind w:right="57"/>
              <w:rPr>
                <w:bCs/>
                <w:color w:val="000000"/>
              </w:rPr>
            </w:pPr>
            <w:r>
              <w:rPr>
                <w:bCs/>
                <w:color w:val="000000"/>
              </w:rPr>
              <w:t xml:space="preserve">Беседа «Весеннее </w:t>
            </w:r>
            <w:r w:rsidR="00704FEB">
              <w:rPr>
                <w:bCs/>
                <w:color w:val="000000"/>
              </w:rPr>
              <w:lastRenderedPageBreak/>
              <w:t>настроение, весенние движения».</w:t>
            </w:r>
          </w:p>
          <w:p w:rsidR="004864CE" w:rsidRDefault="004864CE" w:rsidP="004864CE">
            <w:pPr>
              <w:suppressLineNumbers/>
              <w:ind w:right="57"/>
              <w:rPr>
                <w:b/>
                <w:bCs/>
                <w:color w:val="000000"/>
              </w:rPr>
            </w:pPr>
            <w:r>
              <w:rPr>
                <w:b/>
                <w:bCs/>
                <w:color w:val="000000"/>
              </w:rPr>
              <w:t>Речевая</w:t>
            </w:r>
          </w:p>
          <w:p w:rsidR="004864CE" w:rsidRDefault="004864CE" w:rsidP="004864CE">
            <w:pPr>
              <w:suppressLineNumbers/>
              <w:ind w:right="57"/>
              <w:rPr>
                <w:bCs/>
                <w:color w:val="000000"/>
              </w:rPr>
            </w:pPr>
            <w:r>
              <w:rPr>
                <w:bCs/>
                <w:color w:val="000000"/>
              </w:rPr>
              <w:t>Считалка (для реакции на сигнал).</w:t>
            </w:r>
          </w:p>
          <w:p w:rsidR="004864CE" w:rsidRDefault="004864CE" w:rsidP="004864CE">
            <w:pPr>
              <w:suppressLineNumbers/>
              <w:ind w:right="57"/>
              <w:rPr>
                <w:bCs/>
                <w:color w:val="000000"/>
              </w:rPr>
            </w:pPr>
            <w:r>
              <w:rPr>
                <w:bCs/>
                <w:color w:val="000000"/>
              </w:rPr>
              <w:t xml:space="preserve">«Колокольчик нас зовет, колокольчик нам поет. </w:t>
            </w:r>
            <w:r w:rsidR="00704FEB">
              <w:rPr>
                <w:bCs/>
                <w:color w:val="000000"/>
              </w:rPr>
              <w:t>Динь - дон, динь -</w:t>
            </w:r>
            <w:r>
              <w:rPr>
                <w:bCs/>
                <w:color w:val="000000"/>
              </w:rPr>
              <w:t xml:space="preserve"> дон, вста</w:t>
            </w:r>
            <w:r w:rsidR="00704FEB">
              <w:rPr>
                <w:bCs/>
                <w:color w:val="000000"/>
              </w:rPr>
              <w:t xml:space="preserve">нь и стой на счет динь - дон». </w:t>
            </w:r>
          </w:p>
          <w:p w:rsidR="004864CE" w:rsidRDefault="004864CE" w:rsidP="004864CE">
            <w:pPr>
              <w:jc w:val="both"/>
              <w:rPr>
                <w:b/>
              </w:rPr>
            </w:pPr>
            <w:r>
              <w:rPr>
                <w:b/>
                <w:bCs/>
                <w:color w:val="000000"/>
              </w:rPr>
              <w:t>Двигательная</w:t>
            </w:r>
          </w:p>
          <w:p w:rsidR="004864CE" w:rsidRDefault="004864CE" w:rsidP="004864CE">
            <w:pPr>
              <w:jc w:val="both"/>
            </w:pPr>
            <w:r>
              <w:t>Общеразвивающие упражнения «Матрешки» Ходьба в колонне.</w:t>
            </w:r>
          </w:p>
          <w:p w:rsidR="004864CE" w:rsidRDefault="004864CE" w:rsidP="004864CE">
            <w:pPr>
              <w:jc w:val="both"/>
            </w:pPr>
            <w:r>
              <w:t xml:space="preserve"> Легкий бег. </w:t>
            </w:r>
          </w:p>
          <w:p w:rsidR="004864CE" w:rsidRDefault="004864CE" w:rsidP="004864CE">
            <w:pPr>
              <w:jc w:val="both"/>
            </w:pPr>
            <w:r>
              <w:t xml:space="preserve">Ходьба на носках, руки на поясе. </w:t>
            </w:r>
          </w:p>
          <w:p w:rsidR="004864CE" w:rsidRDefault="004864CE" w:rsidP="004864CE">
            <w:pPr>
              <w:jc w:val="both"/>
            </w:pPr>
            <w:r>
              <w:t>Построение в звень</w:t>
            </w:r>
            <w:r w:rsidR="00704FEB">
              <w:t xml:space="preserve">я. </w:t>
            </w:r>
          </w:p>
          <w:p w:rsidR="004864CE" w:rsidRDefault="004864CE" w:rsidP="004864CE">
            <w:pPr>
              <w:jc w:val="both"/>
            </w:pPr>
            <w:r>
              <w:t xml:space="preserve">«Матрешки пляшут». </w:t>
            </w:r>
          </w:p>
          <w:p w:rsidR="004864CE" w:rsidRDefault="004864CE" w:rsidP="004864CE">
            <w:pPr>
              <w:jc w:val="both"/>
            </w:pPr>
            <w:r>
              <w:t xml:space="preserve">И. п.: ноги слегка расставлены, руки внизу. Развести руки в стороны, опустить, </w:t>
            </w:r>
            <w:r w:rsidR="00704FEB">
              <w:t>сказать «</w:t>
            </w:r>
            <w:proofErr w:type="gramStart"/>
            <w:r w:rsidR="00704FEB">
              <w:t>ох</w:t>
            </w:r>
            <w:proofErr w:type="gramEnd"/>
            <w:r w:rsidR="00704FEB">
              <w:t xml:space="preserve">». Повторить 5 раз. </w:t>
            </w:r>
          </w:p>
          <w:p w:rsidR="004864CE" w:rsidRDefault="004864CE" w:rsidP="004864CE">
            <w:pPr>
              <w:jc w:val="both"/>
            </w:pPr>
            <w:r>
              <w:t xml:space="preserve"> «Матрешки кланяются»</w:t>
            </w:r>
          </w:p>
          <w:p w:rsidR="004864CE" w:rsidRDefault="004864CE" w:rsidP="004864CE">
            <w:pPr>
              <w:jc w:val="both"/>
            </w:pPr>
            <w:r>
              <w:t xml:space="preserve">И. п. ноги на ширине плеч, руки внизу. Наклониться вперед, отвести руки назад, выпрямиться. Повторить 5 раз. </w:t>
            </w:r>
          </w:p>
          <w:p w:rsidR="004864CE" w:rsidRDefault="004864CE" w:rsidP="004864CE">
            <w:pPr>
              <w:jc w:val="both"/>
            </w:pPr>
          </w:p>
          <w:p w:rsidR="004864CE" w:rsidRDefault="004864CE" w:rsidP="004864CE">
            <w:pPr>
              <w:jc w:val="both"/>
            </w:pPr>
            <w:r>
              <w:t>«Матрешки   качаются».</w:t>
            </w:r>
          </w:p>
          <w:p w:rsidR="004864CE" w:rsidRDefault="004864CE" w:rsidP="004864CE">
            <w:pPr>
              <w:jc w:val="both"/>
            </w:pPr>
            <w:r>
              <w:t xml:space="preserve"> И.п. с ноги на ширине плеч, руки на поясе. Наклониться вправо (влево)</w:t>
            </w:r>
            <w:r w:rsidR="00704FEB">
              <w:t>, выпрямиться. Повторить 6 раз.</w:t>
            </w:r>
          </w:p>
          <w:p w:rsidR="004864CE" w:rsidRDefault="004864CE" w:rsidP="004864CE">
            <w:pPr>
              <w:jc w:val="both"/>
            </w:pPr>
            <w:r>
              <w:t xml:space="preserve"> «Прыжки».</w:t>
            </w:r>
          </w:p>
          <w:p w:rsidR="004864CE" w:rsidRDefault="004864CE" w:rsidP="004864CE">
            <w:pPr>
              <w:jc w:val="both"/>
            </w:pPr>
            <w:r>
              <w:t xml:space="preserve"> И. п.: ноги слегка расставлены, руки на поясе. </w:t>
            </w:r>
            <w:r>
              <w:lastRenderedPageBreak/>
              <w:t xml:space="preserve">Выполнить 8 прыжков на месте на двух ногах, непродолжительная ходьба на месте и вновь прыжки. </w:t>
            </w:r>
          </w:p>
          <w:p w:rsidR="004864CE" w:rsidRDefault="00704FEB" w:rsidP="004864CE">
            <w:pPr>
              <w:jc w:val="both"/>
            </w:pPr>
            <w:r>
              <w:t>Остановки по сигналу.</w:t>
            </w:r>
          </w:p>
          <w:p w:rsidR="004864CE" w:rsidRDefault="004864CE" w:rsidP="004864CE">
            <w:pPr>
              <w:jc w:val="both"/>
              <w:rPr>
                <w:b/>
              </w:rPr>
            </w:pPr>
            <w:r>
              <w:rPr>
                <w:b/>
              </w:rPr>
              <w:t>Игровая</w:t>
            </w:r>
          </w:p>
          <w:p w:rsidR="004864CE" w:rsidRDefault="004864CE" w:rsidP="004864CE">
            <w:pPr>
              <w:jc w:val="both"/>
            </w:pPr>
            <w:r>
              <w:t>Игры с прыжками. «Попрыгунчики», «Лягушки в</w:t>
            </w:r>
            <w:r w:rsidR="00704FEB">
              <w:t xml:space="preserve"> болоте», «Здравствуй, сосед!».</w:t>
            </w:r>
          </w:p>
          <w:p w:rsidR="004864CE" w:rsidRDefault="004864CE" w:rsidP="004864CE">
            <w:pPr>
              <w:jc w:val="both"/>
              <w:rPr>
                <w:b/>
              </w:rPr>
            </w:pPr>
            <w:r>
              <w:rPr>
                <w:b/>
              </w:rPr>
              <w:t>Трудовая</w:t>
            </w:r>
          </w:p>
          <w:p w:rsidR="004864CE" w:rsidRDefault="004864CE" w:rsidP="004864CE">
            <w:pPr>
              <w:jc w:val="both"/>
            </w:pPr>
            <w:r>
              <w:t>Уборка инвентаря.</w:t>
            </w:r>
          </w:p>
          <w:p w:rsidR="00704FEB" w:rsidRDefault="00704FEB" w:rsidP="004864CE">
            <w:pPr>
              <w:jc w:val="both"/>
            </w:pPr>
          </w:p>
          <w:p w:rsidR="004864CE" w:rsidRDefault="004864CE" w:rsidP="004864CE">
            <w:pPr>
              <w:rPr>
                <w:bCs/>
              </w:rPr>
            </w:pPr>
            <w:r>
              <w:rPr>
                <w:b/>
                <w:bCs/>
                <w:color w:val="000000"/>
              </w:rPr>
              <w:t xml:space="preserve">4 неделя </w:t>
            </w:r>
            <w:r>
              <w:rPr>
                <w:bCs/>
              </w:rPr>
              <w:t>(два занятия: первое - на освоение двигательных упражнений, второе - на повторение, закрепление).</w:t>
            </w:r>
          </w:p>
          <w:p w:rsidR="004864CE" w:rsidRDefault="004864CE" w:rsidP="004864CE">
            <w:pPr>
              <w:suppressLineNumbers/>
              <w:ind w:right="57"/>
              <w:rPr>
                <w:b/>
                <w:bCs/>
                <w:color w:val="000000"/>
              </w:rPr>
            </w:pPr>
            <w:r>
              <w:rPr>
                <w:b/>
                <w:bCs/>
                <w:color w:val="000000"/>
              </w:rPr>
              <w:t>«Веселые игры»</w:t>
            </w:r>
          </w:p>
          <w:p w:rsidR="004864CE" w:rsidRDefault="004864CE" w:rsidP="004864CE">
            <w:pPr>
              <w:suppressLineNumbers/>
              <w:ind w:right="57"/>
              <w:rPr>
                <w:bCs/>
                <w:color w:val="000000"/>
              </w:rPr>
            </w:pPr>
            <w:r>
              <w:rPr>
                <w:bCs/>
                <w:color w:val="000000"/>
              </w:rPr>
              <w:t>Содержание двигательной деятельности состоит из пройденных детьми упражнений, игр, которые проводятся по игровому сценарию, с использованием речевого, музыкально - художественного сопровождения.</w:t>
            </w:r>
          </w:p>
          <w:p w:rsidR="004864CE" w:rsidRPr="00A64919" w:rsidRDefault="004864CE" w:rsidP="004864CE">
            <w:pPr>
              <w:rPr>
                <w:b/>
                <w:lang w:eastAsia="zh-CN"/>
              </w:rPr>
            </w:pPr>
          </w:p>
        </w:tc>
        <w:tc>
          <w:tcPr>
            <w:tcW w:w="3260" w:type="dxa"/>
            <w:tcBorders>
              <w:top w:val="single" w:sz="4" w:space="0" w:color="auto"/>
              <w:left w:val="single" w:sz="4" w:space="0" w:color="auto"/>
              <w:bottom w:val="single" w:sz="4" w:space="0" w:color="auto"/>
              <w:right w:val="single" w:sz="4" w:space="0" w:color="auto"/>
            </w:tcBorders>
          </w:tcPr>
          <w:p w:rsidR="009E1B2B" w:rsidRDefault="009E1B2B" w:rsidP="009E1B2B">
            <w:pPr>
              <w:rPr>
                <w:bCs/>
              </w:rPr>
            </w:pPr>
            <w:r>
              <w:rPr>
                <w:b/>
              </w:rPr>
              <w:lastRenderedPageBreak/>
              <w:t>1 недел</w:t>
            </w:r>
            <w:proofErr w:type="gramStart"/>
            <w:r>
              <w:rPr>
                <w:b/>
              </w:rPr>
              <w:t>я</w:t>
            </w:r>
            <w:r>
              <w:rPr>
                <w:bCs/>
              </w:rPr>
              <w:t>(</w:t>
            </w:r>
            <w:proofErr w:type="gramEnd"/>
            <w:r>
              <w:rPr>
                <w:bCs/>
              </w:rPr>
              <w:t xml:space="preserve">два занятия: первое - </w:t>
            </w:r>
            <w:r>
              <w:rPr>
                <w:bCs/>
              </w:rPr>
              <w:lastRenderedPageBreak/>
              <w:t>на освоение двигательных упражнений, второе - на повторение, закрепление).</w:t>
            </w:r>
          </w:p>
          <w:p w:rsidR="009E1B2B" w:rsidRDefault="009E1B2B" w:rsidP="009E1B2B">
            <w:pPr>
              <w:rPr>
                <w:b/>
                <w:bCs/>
              </w:rPr>
            </w:pPr>
            <w:r>
              <w:rPr>
                <w:b/>
                <w:bCs/>
              </w:rPr>
              <w:t>«Калейдоскоп движений» (игровое занятие)</w:t>
            </w:r>
          </w:p>
          <w:p w:rsidR="009E1B2B" w:rsidRDefault="009E1B2B" w:rsidP="009E1B2B">
            <w:pPr>
              <w:rPr>
                <w:b/>
                <w:bCs/>
              </w:rPr>
            </w:pPr>
            <w:r>
              <w:rPr>
                <w:b/>
                <w:bCs/>
              </w:rPr>
              <w:t>Коммуникативная</w:t>
            </w:r>
          </w:p>
          <w:p w:rsidR="009E1B2B" w:rsidRDefault="009E1B2B" w:rsidP="009E1B2B">
            <w:pPr>
              <w:rPr>
                <w:bCs/>
              </w:rPr>
            </w:pPr>
            <w:r>
              <w:rPr>
                <w:bCs/>
              </w:rPr>
              <w:t>Беседа об особенностях закали</w:t>
            </w:r>
            <w:r w:rsidR="006610D6">
              <w:rPr>
                <w:bCs/>
              </w:rPr>
              <w:t>вания и физических упражнениях.</w:t>
            </w:r>
          </w:p>
          <w:p w:rsidR="009E1B2B" w:rsidRDefault="009E1B2B" w:rsidP="009E1B2B">
            <w:pPr>
              <w:rPr>
                <w:b/>
                <w:bCs/>
              </w:rPr>
            </w:pPr>
            <w:r>
              <w:rPr>
                <w:b/>
                <w:bCs/>
              </w:rPr>
              <w:t>Двигательная</w:t>
            </w:r>
          </w:p>
          <w:p w:rsidR="009E1B2B" w:rsidRDefault="009E1B2B" w:rsidP="009E1B2B">
            <w:pPr>
              <w:rPr>
                <w:bCs/>
              </w:rPr>
            </w:pPr>
            <w:r>
              <w:rPr>
                <w:bCs/>
              </w:rPr>
              <w:t>Ходьба и бег врассыпную, с последующим нахождением своего места в колонне.</w:t>
            </w:r>
          </w:p>
          <w:p w:rsidR="009E1B2B" w:rsidRDefault="009E1B2B" w:rsidP="009E1B2B">
            <w:pPr>
              <w:rPr>
                <w:bCs/>
              </w:rPr>
            </w:pPr>
            <w:r>
              <w:rPr>
                <w:bCs/>
              </w:rPr>
              <w:t>Общеразвивающие упражнения и основные движения (по выбору педагога, инструктора).</w:t>
            </w:r>
          </w:p>
          <w:p w:rsidR="009E1B2B" w:rsidRDefault="009E1B2B" w:rsidP="009E1B2B">
            <w:pPr>
              <w:rPr>
                <w:bCs/>
              </w:rPr>
            </w:pPr>
            <w:r>
              <w:rPr>
                <w:bCs/>
              </w:rPr>
              <w:t>Игры и упражнения для развития силы: «Из круга в круг» прыжки из обруча в обруч. «Сильные руки» поднятие обруча крепкими руками вверх – вниз, вперед,</w:t>
            </w:r>
          </w:p>
          <w:p w:rsidR="009E1B2B" w:rsidRDefault="009E1B2B" w:rsidP="009E1B2B">
            <w:pPr>
              <w:rPr>
                <w:bCs/>
              </w:rPr>
            </w:pPr>
            <w:r>
              <w:rPr>
                <w:bCs/>
              </w:rPr>
              <w:t>Упражнения для развития гибкости: активные маховые   в одну и другую стороны.</w:t>
            </w:r>
          </w:p>
          <w:p w:rsidR="009E1B2B" w:rsidRDefault="009E1B2B" w:rsidP="009E1B2B">
            <w:pPr>
              <w:rPr>
                <w:bCs/>
              </w:rPr>
            </w:pPr>
            <w:r>
              <w:rPr>
                <w:bCs/>
              </w:rPr>
              <w:t xml:space="preserve"> Игры для развития вын</w:t>
            </w:r>
            <w:r w:rsidR="006610D6">
              <w:rPr>
                <w:bCs/>
              </w:rPr>
              <w:t>осливости: «Поезд», «Жеребята».</w:t>
            </w:r>
          </w:p>
          <w:p w:rsidR="009E1B2B" w:rsidRDefault="009E1B2B" w:rsidP="009E1B2B">
            <w:pPr>
              <w:rPr>
                <w:b/>
                <w:bCs/>
              </w:rPr>
            </w:pPr>
            <w:r>
              <w:rPr>
                <w:b/>
                <w:bCs/>
              </w:rPr>
              <w:t>Трудовая</w:t>
            </w:r>
          </w:p>
          <w:p w:rsidR="00C408C3" w:rsidRDefault="009E1B2B" w:rsidP="009E1B2B">
            <w:pPr>
              <w:rPr>
                <w:bCs/>
              </w:rPr>
            </w:pPr>
            <w:r>
              <w:rPr>
                <w:bCs/>
              </w:rPr>
              <w:t>Уборка инвентаря.</w:t>
            </w: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9E1B2B" w:rsidRDefault="009E1B2B" w:rsidP="009E1B2B">
            <w:pPr>
              <w:suppressLineNumbers/>
              <w:ind w:right="57"/>
              <w:rPr>
                <w:b/>
                <w:lang w:eastAsia="en-US"/>
              </w:rPr>
            </w:pPr>
            <w:r>
              <w:rPr>
                <w:b/>
                <w:lang w:eastAsia="en-US"/>
              </w:rPr>
              <w:t>2 неделя</w:t>
            </w:r>
          </w:p>
          <w:p w:rsidR="009E1B2B" w:rsidRDefault="009E1B2B" w:rsidP="009E1B2B">
            <w:pPr>
              <w:rPr>
                <w:bCs/>
              </w:rPr>
            </w:pPr>
            <w:r>
              <w:rPr>
                <w:bCs/>
              </w:rPr>
              <w:t>(два занятия: первое - на освоение двигательных упражнений, второе - на повторение, закрепление).</w:t>
            </w:r>
          </w:p>
          <w:p w:rsidR="009E1B2B" w:rsidRDefault="009E1B2B" w:rsidP="009E1B2B">
            <w:pPr>
              <w:rPr>
                <w:b/>
                <w:bCs/>
              </w:rPr>
            </w:pPr>
            <w:r>
              <w:rPr>
                <w:b/>
                <w:bCs/>
              </w:rPr>
              <w:t>«Прыжки. Метание»</w:t>
            </w:r>
          </w:p>
          <w:p w:rsidR="009E1B2B" w:rsidRDefault="009E1B2B" w:rsidP="009E1B2B">
            <w:pPr>
              <w:rPr>
                <w:b/>
                <w:bCs/>
              </w:rPr>
            </w:pPr>
            <w:r>
              <w:rPr>
                <w:b/>
                <w:bCs/>
              </w:rPr>
              <w:t>Коммуникативная</w:t>
            </w:r>
          </w:p>
          <w:p w:rsidR="009E1B2B" w:rsidRDefault="009E1B2B" w:rsidP="009E1B2B">
            <w:pPr>
              <w:rPr>
                <w:bCs/>
              </w:rPr>
            </w:pPr>
            <w:r>
              <w:rPr>
                <w:bCs/>
              </w:rPr>
              <w:t>Беседа о поль</w:t>
            </w:r>
            <w:r w:rsidR="006610D6">
              <w:rPr>
                <w:bCs/>
              </w:rPr>
              <w:t>зе утренней зарядки.</w:t>
            </w:r>
          </w:p>
          <w:p w:rsidR="009E1B2B" w:rsidRDefault="009E1B2B" w:rsidP="009E1B2B">
            <w:pPr>
              <w:rPr>
                <w:b/>
                <w:bCs/>
              </w:rPr>
            </w:pPr>
            <w:r>
              <w:rPr>
                <w:b/>
                <w:bCs/>
              </w:rPr>
              <w:t>Двигательная</w:t>
            </w:r>
          </w:p>
          <w:p w:rsidR="009E1B2B" w:rsidRDefault="009E1B2B" w:rsidP="009E1B2B">
            <w:r>
              <w:t xml:space="preserve">Ходьба обычная с ускорением темпа. Бег обычный. Подскоки. Ходьба с круговыми движениями рук «поезд». Ходьба с разведением рук «самолет». </w:t>
            </w:r>
          </w:p>
          <w:p w:rsidR="009E1B2B" w:rsidRDefault="009E1B2B" w:rsidP="009E1B2B">
            <w:pPr>
              <w:rPr>
                <w:bCs/>
              </w:rPr>
            </w:pPr>
            <w:r>
              <w:rPr>
                <w:bCs/>
              </w:rPr>
              <w:t>Общеразвивающие упражнения с кеглей (4 -5 упражнений).</w:t>
            </w:r>
          </w:p>
          <w:p w:rsidR="009E1B2B" w:rsidRDefault="009E1B2B" w:rsidP="009E1B2B">
            <w:pPr>
              <w:rPr>
                <w:bCs/>
              </w:rPr>
            </w:pPr>
            <w:r>
              <w:rPr>
                <w:bCs/>
              </w:rPr>
              <w:t>Основные движения по теме недели.</w:t>
            </w:r>
          </w:p>
          <w:p w:rsidR="009E1B2B" w:rsidRDefault="009E1B2B" w:rsidP="009E1B2B">
            <w:pPr>
              <w:rPr>
                <w:bCs/>
              </w:rPr>
            </w:pPr>
            <w:r>
              <w:rPr>
                <w:bCs/>
              </w:rPr>
              <w:t>Прыжки в длину с места (5 -6 раз).</w:t>
            </w:r>
          </w:p>
          <w:p w:rsidR="009E1B2B" w:rsidRDefault="009E1B2B" w:rsidP="009E1B2B">
            <w:pPr>
              <w:rPr>
                <w:bCs/>
              </w:rPr>
            </w:pPr>
            <w:r>
              <w:rPr>
                <w:bCs/>
              </w:rPr>
              <w:t>Исходное положение рук и ног, полет, приземление.</w:t>
            </w:r>
          </w:p>
          <w:p w:rsidR="009E1B2B" w:rsidRDefault="009E1B2B" w:rsidP="009E1B2B">
            <w:pPr>
              <w:rPr>
                <w:bCs/>
              </w:rPr>
            </w:pPr>
            <w:r>
              <w:rPr>
                <w:bCs/>
              </w:rPr>
              <w:lastRenderedPageBreak/>
              <w:t xml:space="preserve">Метание </w:t>
            </w:r>
            <w:r w:rsidR="006610D6">
              <w:rPr>
                <w:bCs/>
              </w:rPr>
              <w:t>мешочков в горизонтальную цель.</w:t>
            </w:r>
          </w:p>
          <w:p w:rsidR="009E1B2B" w:rsidRDefault="009E1B2B" w:rsidP="009E1B2B">
            <w:pPr>
              <w:rPr>
                <w:b/>
                <w:bCs/>
              </w:rPr>
            </w:pPr>
            <w:r>
              <w:rPr>
                <w:b/>
                <w:bCs/>
              </w:rPr>
              <w:t>Игровая</w:t>
            </w:r>
          </w:p>
          <w:p w:rsidR="009E1B2B" w:rsidRDefault="006610D6" w:rsidP="009E1B2B">
            <w:pPr>
              <w:rPr>
                <w:bCs/>
              </w:rPr>
            </w:pPr>
            <w:r>
              <w:rPr>
                <w:bCs/>
              </w:rPr>
              <w:t>Подвижная игра «Совушка».</w:t>
            </w:r>
          </w:p>
          <w:p w:rsidR="009E1B2B" w:rsidRDefault="009E1B2B" w:rsidP="009E1B2B">
            <w:pPr>
              <w:rPr>
                <w:b/>
                <w:bCs/>
              </w:rPr>
            </w:pPr>
            <w:r>
              <w:rPr>
                <w:b/>
                <w:bCs/>
              </w:rPr>
              <w:t>Трудовая</w:t>
            </w:r>
          </w:p>
          <w:p w:rsidR="009E1B2B" w:rsidRDefault="009E1B2B" w:rsidP="009E1B2B">
            <w:pPr>
              <w:rPr>
                <w:bCs/>
              </w:rPr>
            </w:pPr>
            <w:r>
              <w:rPr>
                <w:bCs/>
              </w:rPr>
              <w:t>Уборка инвентаря.</w:t>
            </w: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9A6173" w:rsidRDefault="009A6173" w:rsidP="009E1B2B">
            <w:pPr>
              <w:rPr>
                <w:b/>
                <w:bCs/>
                <w:color w:val="000000"/>
              </w:rPr>
            </w:pPr>
          </w:p>
          <w:p w:rsidR="009A6173" w:rsidRDefault="009A6173" w:rsidP="009E1B2B">
            <w:pPr>
              <w:rPr>
                <w:b/>
                <w:bCs/>
                <w:color w:val="000000"/>
              </w:rPr>
            </w:pPr>
          </w:p>
          <w:p w:rsidR="009E1B2B" w:rsidRDefault="009E1B2B" w:rsidP="009E1B2B">
            <w:pPr>
              <w:rPr>
                <w:bCs/>
              </w:rPr>
            </w:pPr>
            <w:r w:rsidRPr="004864CE">
              <w:rPr>
                <w:b/>
                <w:bCs/>
                <w:color w:val="000000"/>
              </w:rPr>
              <w:t>3 недел</w:t>
            </w:r>
            <w:proofErr w:type="gramStart"/>
            <w:r w:rsidRPr="004864CE">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9E1B2B" w:rsidRDefault="009E1B2B" w:rsidP="009E1B2B">
            <w:pPr>
              <w:rPr>
                <w:b/>
                <w:bCs/>
              </w:rPr>
            </w:pPr>
            <w:r>
              <w:rPr>
                <w:b/>
                <w:bCs/>
              </w:rPr>
              <w:t>«Ходим -  бегаем»</w:t>
            </w:r>
          </w:p>
          <w:p w:rsidR="009E1B2B" w:rsidRDefault="009E1B2B" w:rsidP="009E1B2B">
            <w:pPr>
              <w:rPr>
                <w:b/>
                <w:bCs/>
              </w:rPr>
            </w:pPr>
            <w:r>
              <w:rPr>
                <w:b/>
                <w:bCs/>
              </w:rPr>
              <w:t>Коммуникативная</w:t>
            </w:r>
          </w:p>
          <w:p w:rsidR="009E1B2B" w:rsidRDefault="00704FEB" w:rsidP="009E1B2B">
            <w:pPr>
              <w:rPr>
                <w:bCs/>
              </w:rPr>
            </w:pPr>
            <w:r>
              <w:rPr>
                <w:bCs/>
              </w:rPr>
              <w:lastRenderedPageBreak/>
              <w:t>Беседа о пользе ходьбы и бега.</w:t>
            </w:r>
          </w:p>
          <w:p w:rsidR="009E1B2B" w:rsidRDefault="009E1B2B" w:rsidP="009E1B2B">
            <w:pPr>
              <w:rPr>
                <w:b/>
              </w:rPr>
            </w:pPr>
            <w:r>
              <w:rPr>
                <w:b/>
              </w:rPr>
              <w:t>Двигательная</w:t>
            </w:r>
          </w:p>
          <w:p w:rsidR="009E1B2B" w:rsidRDefault="009E1B2B" w:rsidP="009E1B2B">
            <w:r>
              <w:t>Ходьба в колонне друг за другом.</w:t>
            </w:r>
          </w:p>
          <w:p w:rsidR="009E1B2B" w:rsidRDefault="009E1B2B" w:rsidP="009E1B2B">
            <w:r>
              <w:t xml:space="preserve"> Ходьба на пятках.</w:t>
            </w:r>
          </w:p>
          <w:p w:rsidR="009E1B2B" w:rsidRDefault="009E1B2B" w:rsidP="009E1B2B">
            <w:r>
              <w:t xml:space="preserve"> Ходьба на носках.</w:t>
            </w:r>
          </w:p>
          <w:p w:rsidR="009E1B2B" w:rsidRDefault="009E1B2B" w:rsidP="009E1B2B">
            <w:r>
              <w:t>Ходьба и прыжки: ноги вместе, ноги врозь.</w:t>
            </w:r>
          </w:p>
          <w:p w:rsidR="009E1B2B" w:rsidRDefault="009E1B2B" w:rsidP="009E1B2B">
            <w:r>
              <w:t xml:space="preserve"> Бег с изменением темпа.</w:t>
            </w:r>
          </w:p>
          <w:p w:rsidR="009E1B2B" w:rsidRDefault="009E1B2B" w:rsidP="009E1B2B">
            <w:r>
              <w:t>Ходьба с восстановлением дыхания.</w:t>
            </w:r>
          </w:p>
          <w:p w:rsidR="009E1B2B" w:rsidRDefault="009E1B2B" w:rsidP="009E1B2B">
            <w:r>
              <w:t>Общеразвивающие упражнения: на каждый счет смена положения головы</w:t>
            </w:r>
          </w:p>
          <w:p w:rsidR="009E1B2B" w:rsidRDefault="009E1B2B" w:rsidP="009E1B2B">
            <w:r>
              <w:t xml:space="preserve"> (вверх, вниз, влево, вправо).</w:t>
            </w:r>
          </w:p>
          <w:p w:rsidR="009E1B2B" w:rsidRDefault="009E1B2B" w:rsidP="009E1B2B">
            <w:r>
              <w:t>Игровые упражнения с мячом.</w:t>
            </w:r>
          </w:p>
          <w:p w:rsidR="009E1B2B" w:rsidRDefault="009E1B2B" w:rsidP="009E1B2B">
            <w:r>
              <w:t>«Успей поймать», «Подбрось - поймай».</w:t>
            </w:r>
          </w:p>
          <w:p w:rsidR="009E1B2B" w:rsidRDefault="009E1B2B" w:rsidP="009E1B2B">
            <w:r>
              <w:t>Ползание по гимнастической скамей</w:t>
            </w:r>
            <w:r w:rsidR="00704FEB">
              <w:t>ке с опорой на ладони и ступни.</w:t>
            </w:r>
          </w:p>
          <w:p w:rsidR="009E1B2B" w:rsidRDefault="009E1B2B" w:rsidP="009E1B2B">
            <w:pPr>
              <w:rPr>
                <w:b/>
              </w:rPr>
            </w:pPr>
            <w:r>
              <w:rPr>
                <w:b/>
              </w:rPr>
              <w:t>Игровая</w:t>
            </w:r>
          </w:p>
          <w:p w:rsidR="009E1B2B" w:rsidRDefault="009E1B2B" w:rsidP="009E1B2B">
            <w:pPr>
              <w:suppressLineNumbers/>
              <w:ind w:right="57"/>
            </w:pPr>
            <w:r>
              <w:t>Подвижная игра «Догони пару».</w:t>
            </w: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pPr>
          </w:p>
          <w:p w:rsidR="00704FEB" w:rsidRDefault="00704FEB" w:rsidP="009E1B2B">
            <w:pPr>
              <w:suppressLineNumbers/>
              <w:ind w:right="57"/>
              <w:rPr>
                <w:b/>
                <w:lang w:eastAsia="en-US"/>
              </w:rPr>
            </w:pPr>
          </w:p>
          <w:p w:rsidR="009A6173" w:rsidRDefault="009A6173" w:rsidP="00444A37">
            <w:pPr>
              <w:rPr>
                <w:b/>
                <w:bCs/>
                <w:color w:val="000000"/>
              </w:rPr>
            </w:pPr>
          </w:p>
          <w:p w:rsidR="009A6173" w:rsidRDefault="009A6173" w:rsidP="00444A37">
            <w:pPr>
              <w:rPr>
                <w:b/>
                <w:bCs/>
                <w:color w:val="000000"/>
              </w:rPr>
            </w:pPr>
          </w:p>
          <w:p w:rsidR="009A6173" w:rsidRDefault="009A6173" w:rsidP="00444A37">
            <w:pPr>
              <w:rPr>
                <w:b/>
                <w:bCs/>
                <w:color w:val="000000"/>
              </w:rPr>
            </w:pPr>
          </w:p>
          <w:p w:rsidR="009A6173" w:rsidRDefault="009A6173" w:rsidP="00444A37">
            <w:pPr>
              <w:rPr>
                <w:b/>
                <w:bCs/>
                <w:color w:val="000000"/>
              </w:rPr>
            </w:pPr>
          </w:p>
          <w:p w:rsidR="009A6173" w:rsidRDefault="009A6173" w:rsidP="00444A37">
            <w:pPr>
              <w:rPr>
                <w:b/>
                <w:bCs/>
                <w:color w:val="000000"/>
              </w:rPr>
            </w:pPr>
          </w:p>
          <w:p w:rsidR="00444A37" w:rsidRDefault="00444A37" w:rsidP="00444A37">
            <w:pPr>
              <w:rPr>
                <w:bCs/>
              </w:rPr>
            </w:pPr>
            <w:r>
              <w:rPr>
                <w:b/>
                <w:bCs/>
                <w:color w:val="000000"/>
              </w:rPr>
              <w:t xml:space="preserve">4 неделя </w:t>
            </w:r>
            <w:r>
              <w:rPr>
                <w:bCs/>
              </w:rPr>
              <w:t>(два занятия: первое - на освоение двигательных упражнений, второе - на повторение, закрепление).</w:t>
            </w:r>
          </w:p>
          <w:p w:rsidR="00444A37" w:rsidRDefault="00444A37" w:rsidP="00444A37">
            <w:pPr>
              <w:rPr>
                <w:b/>
                <w:bCs/>
              </w:rPr>
            </w:pPr>
            <w:r>
              <w:rPr>
                <w:b/>
                <w:bCs/>
              </w:rPr>
              <w:t>«Весенняя эстафета»</w:t>
            </w:r>
          </w:p>
          <w:p w:rsidR="00444A37" w:rsidRDefault="00444A37" w:rsidP="00444A37">
            <w:pPr>
              <w:rPr>
                <w:b/>
                <w:bCs/>
              </w:rPr>
            </w:pPr>
            <w:r>
              <w:rPr>
                <w:b/>
                <w:bCs/>
              </w:rPr>
              <w:t>Коммуникативная</w:t>
            </w:r>
          </w:p>
          <w:p w:rsidR="00444A37" w:rsidRDefault="00444A37" w:rsidP="00444A37">
            <w:pPr>
              <w:rPr>
                <w:bCs/>
              </w:rPr>
            </w:pPr>
            <w:r>
              <w:rPr>
                <w:bCs/>
              </w:rPr>
              <w:t xml:space="preserve">Беседа о формировании команд, эстафетных заданиях и упражнениях. </w:t>
            </w:r>
          </w:p>
          <w:p w:rsidR="009E1B2B" w:rsidRPr="00A64919" w:rsidRDefault="00444A37" w:rsidP="00444A37">
            <w:pPr>
              <w:rPr>
                <w:lang w:eastAsia="en-US"/>
              </w:rPr>
            </w:pPr>
            <w:r>
              <w:rPr>
                <w:bCs/>
              </w:rPr>
              <w:t>Содержание эстафеты</w:t>
            </w:r>
            <w:r>
              <w:t xml:space="preserve"> состоит из пройденных программных двигательных упражнений, игр, подвижных игр. Эстафета включает в себя элементы соревнования и призы.</w:t>
            </w:r>
          </w:p>
        </w:tc>
        <w:tc>
          <w:tcPr>
            <w:tcW w:w="3119" w:type="dxa"/>
            <w:tcBorders>
              <w:top w:val="single" w:sz="4" w:space="0" w:color="auto"/>
              <w:left w:val="single" w:sz="4" w:space="0" w:color="auto"/>
              <w:bottom w:val="single" w:sz="4" w:space="0" w:color="auto"/>
              <w:right w:val="single" w:sz="4" w:space="0" w:color="auto"/>
            </w:tcBorders>
          </w:tcPr>
          <w:p w:rsidR="009E1B2B" w:rsidRDefault="009E1B2B" w:rsidP="009E1B2B">
            <w:pPr>
              <w:rPr>
                <w:b/>
                <w:bCs/>
              </w:rPr>
            </w:pPr>
            <w:r>
              <w:rPr>
                <w:b/>
              </w:rPr>
              <w:lastRenderedPageBreak/>
              <w:t>1 недел</w:t>
            </w:r>
            <w:proofErr w:type="gramStart"/>
            <w:r>
              <w:rPr>
                <w:b/>
              </w:rPr>
              <w:t>я</w:t>
            </w:r>
            <w:r>
              <w:rPr>
                <w:bCs/>
              </w:rPr>
              <w:t>(</w:t>
            </w:r>
            <w:proofErr w:type="gramEnd"/>
            <w:r>
              <w:rPr>
                <w:bCs/>
              </w:rPr>
              <w:t xml:space="preserve">два занятия: первое - </w:t>
            </w:r>
            <w:r>
              <w:rPr>
                <w:bCs/>
              </w:rPr>
              <w:lastRenderedPageBreak/>
              <w:t>на освоение двигательных упражнений, второе - на повторение, закрепление)</w:t>
            </w:r>
          </w:p>
          <w:p w:rsidR="009E1B2B" w:rsidRDefault="009E1B2B" w:rsidP="009E1B2B">
            <w:pPr>
              <w:rPr>
                <w:b/>
                <w:bCs/>
              </w:rPr>
            </w:pPr>
            <w:r>
              <w:rPr>
                <w:b/>
                <w:bCs/>
              </w:rPr>
              <w:t>Коммуникативная</w:t>
            </w:r>
          </w:p>
          <w:p w:rsidR="009E1B2B" w:rsidRDefault="009E1B2B" w:rsidP="009E1B2B">
            <w:pPr>
              <w:rPr>
                <w:bCs/>
              </w:rPr>
            </w:pPr>
            <w:r>
              <w:rPr>
                <w:bCs/>
              </w:rPr>
              <w:t>Беседа об особенностях закали</w:t>
            </w:r>
            <w:r w:rsidR="006610D6">
              <w:rPr>
                <w:bCs/>
              </w:rPr>
              <w:t>вания и физических упражнениях.</w:t>
            </w:r>
          </w:p>
          <w:p w:rsidR="009E1B2B" w:rsidRDefault="009E1B2B" w:rsidP="009E1B2B">
            <w:pPr>
              <w:rPr>
                <w:b/>
                <w:bCs/>
              </w:rPr>
            </w:pPr>
            <w:r>
              <w:rPr>
                <w:b/>
                <w:bCs/>
              </w:rPr>
              <w:t>Двигательная</w:t>
            </w:r>
          </w:p>
          <w:p w:rsidR="009E1B2B" w:rsidRDefault="009E1B2B" w:rsidP="009E1B2B">
            <w:pPr>
              <w:rPr>
                <w:bCs/>
              </w:rPr>
            </w:pPr>
            <w:r>
              <w:rPr>
                <w:bCs/>
              </w:rPr>
              <w:t>Ходьба и бег врассыпную, с последующим нахождением своего места в колонне.</w:t>
            </w:r>
          </w:p>
          <w:p w:rsidR="009E1B2B" w:rsidRDefault="009E1B2B" w:rsidP="009E1B2B">
            <w:pPr>
              <w:rPr>
                <w:bCs/>
              </w:rPr>
            </w:pPr>
            <w:r>
              <w:rPr>
                <w:bCs/>
              </w:rPr>
              <w:t>Общеразвивающие упражнения и основные движения (по выбору педагога, инструктора).</w:t>
            </w:r>
          </w:p>
          <w:p w:rsidR="009E1B2B" w:rsidRDefault="009E1B2B" w:rsidP="009E1B2B">
            <w:pPr>
              <w:rPr>
                <w:bCs/>
              </w:rPr>
            </w:pPr>
            <w:r>
              <w:rPr>
                <w:bCs/>
              </w:rPr>
              <w:t>Игры и упражнения для развития силы: «Из круга в круг» прыжки из обруча в обруч. «Сильные руки» поднятие обруча крепкими руками вверх – вниз, вперед,</w:t>
            </w:r>
          </w:p>
          <w:p w:rsidR="009E1B2B" w:rsidRDefault="009E1B2B" w:rsidP="009E1B2B">
            <w:pPr>
              <w:rPr>
                <w:bCs/>
              </w:rPr>
            </w:pPr>
            <w:r>
              <w:rPr>
                <w:bCs/>
              </w:rPr>
              <w:t>Упражнения для развития гибкости: активные маховые   в одну и другую стороны.</w:t>
            </w:r>
          </w:p>
          <w:p w:rsidR="009E1B2B" w:rsidRDefault="009E1B2B" w:rsidP="009E1B2B">
            <w:pPr>
              <w:rPr>
                <w:bCs/>
              </w:rPr>
            </w:pPr>
            <w:r>
              <w:rPr>
                <w:bCs/>
              </w:rPr>
              <w:t xml:space="preserve"> Игры для развития вынослив</w:t>
            </w:r>
            <w:r w:rsidR="006610D6">
              <w:rPr>
                <w:bCs/>
              </w:rPr>
              <w:t>ости: «Поезд», «Жеребята».</w:t>
            </w:r>
          </w:p>
          <w:p w:rsidR="009E1B2B" w:rsidRDefault="009E1B2B" w:rsidP="009E1B2B">
            <w:pPr>
              <w:rPr>
                <w:b/>
                <w:bCs/>
              </w:rPr>
            </w:pPr>
            <w:r>
              <w:rPr>
                <w:b/>
                <w:bCs/>
              </w:rPr>
              <w:t>Трудовая</w:t>
            </w:r>
          </w:p>
          <w:p w:rsidR="00C408C3" w:rsidRDefault="009E1B2B" w:rsidP="009E1B2B">
            <w:pPr>
              <w:rPr>
                <w:bCs/>
              </w:rPr>
            </w:pPr>
            <w:r>
              <w:rPr>
                <w:bCs/>
              </w:rPr>
              <w:t>Уборка инвентаря.</w:t>
            </w: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9E1B2B" w:rsidRDefault="009E1B2B" w:rsidP="009E1B2B">
            <w:pPr>
              <w:suppressLineNumbers/>
              <w:ind w:right="57"/>
              <w:rPr>
                <w:b/>
                <w:lang w:eastAsia="en-US"/>
              </w:rPr>
            </w:pPr>
            <w:r>
              <w:rPr>
                <w:b/>
                <w:lang w:eastAsia="en-US"/>
              </w:rPr>
              <w:t>2 неделя</w:t>
            </w:r>
          </w:p>
          <w:p w:rsidR="009E1B2B" w:rsidRDefault="009E1B2B" w:rsidP="009E1B2B">
            <w:pPr>
              <w:rPr>
                <w:bCs/>
              </w:rPr>
            </w:pPr>
            <w:r>
              <w:rPr>
                <w:bCs/>
              </w:rPr>
              <w:t>(два занятия: первое - на освоение двигательных упражнений, второе - на повторение, закрепление).</w:t>
            </w:r>
          </w:p>
          <w:p w:rsidR="009E1B2B" w:rsidRDefault="009E1B2B" w:rsidP="009E1B2B">
            <w:pPr>
              <w:rPr>
                <w:b/>
                <w:bCs/>
              </w:rPr>
            </w:pPr>
            <w:r>
              <w:rPr>
                <w:b/>
                <w:bCs/>
              </w:rPr>
              <w:t>«Прыжки. Метание»</w:t>
            </w:r>
          </w:p>
          <w:p w:rsidR="009E1B2B" w:rsidRDefault="009E1B2B" w:rsidP="009E1B2B">
            <w:pPr>
              <w:rPr>
                <w:b/>
                <w:bCs/>
              </w:rPr>
            </w:pPr>
            <w:r>
              <w:rPr>
                <w:b/>
                <w:bCs/>
              </w:rPr>
              <w:t>Коммуникативная</w:t>
            </w:r>
          </w:p>
          <w:p w:rsidR="009E1B2B" w:rsidRDefault="009E1B2B" w:rsidP="009E1B2B">
            <w:pPr>
              <w:rPr>
                <w:bCs/>
              </w:rPr>
            </w:pPr>
            <w:r>
              <w:rPr>
                <w:bCs/>
              </w:rPr>
              <w:t>Бе</w:t>
            </w:r>
            <w:r w:rsidR="006610D6">
              <w:rPr>
                <w:bCs/>
              </w:rPr>
              <w:t>седа о пользе утренней зарядки.</w:t>
            </w:r>
          </w:p>
          <w:p w:rsidR="009E1B2B" w:rsidRDefault="009E1B2B" w:rsidP="009E1B2B">
            <w:pPr>
              <w:rPr>
                <w:b/>
                <w:bCs/>
              </w:rPr>
            </w:pPr>
            <w:r>
              <w:rPr>
                <w:b/>
                <w:bCs/>
              </w:rPr>
              <w:t>Двигательная</w:t>
            </w:r>
          </w:p>
          <w:p w:rsidR="009E1B2B" w:rsidRDefault="009E1B2B" w:rsidP="009E1B2B">
            <w:r>
              <w:t xml:space="preserve">Ходьба обычная с ускорением темпа. Бег обычный. Подскоки. Ходьба с круговыми движениями рук «поезд». Ходьба с разведением рук «самолет». </w:t>
            </w:r>
          </w:p>
          <w:p w:rsidR="009E1B2B" w:rsidRDefault="009E1B2B" w:rsidP="009E1B2B">
            <w:pPr>
              <w:rPr>
                <w:bCs/>
              </w:rPr>
            </w:pPr>
            <w:r>
              <w:rPr>
                <w:bCs/>
              </w:rPr>
              <w:t>Общеразвивающие упражнения с кеглей (4 -5 упражнений).</w:t>
            </w:r>
          </w:p>
          <w:p w:rsidR="009E1B2B" w:rsidRDefault="009E1B2B" w:rsidP="009E1B2B">
            <w:pPr>
              <w:rPr>
                <w:bCs/>
              </w:rPr>
            </w:pPr>
            <w:r>
              <w:rPr>
                <w:bCs/>
              </w:rPr>
              <w:t>Основные движения по теме недели.</w:t>
            </w:r>
          </w:p>
          <w:p w:rsidR="009E1B2B" w:rsidRDefault="009E1B2B" w:rsidP="009E1B2B">
            <w:pPr>
              <w:rPr>
                <w:bCs/>
              </w:rPr>
            </w:pPr>
            <w:r>
              <w:rPr>
                <w:bCs/>
              </w:rPr>
              <w:t>Прыжки в длину с места (5 -6 раз).</w:t>
            </w:r>
          </w:p>
          <w:p w:rsidR="009E1B2B" w:rsidRDefault="009E1B2B" w:rsidP="009E1B2B">
            <w:pPr>
              <w:rPr>
                <w:bCs/>
              </w:rPr>
            </w:pPr>
            <w:r>
              <w:rPr>
                <w:bCs/>
              </w:rPr>
              <w:t>Исходное положение рук и ног, полет, приземление.</w:t>
            </w:r>
          </w:p>
          <w:p w:rsidR="009E1B2B" w:rsidRDefault="009E1B2B" w:rsidP="009E1B2B">
            <w:pPr>
              <w:rPr>
                <w:bCs/>
              </w:rPr>
            </w:pPr>
            <w:r>
              <w:rPr>
                <w:bCs/>
              </w:rPr>
              <w:t xml:space="preserve">Метание </w:t>
            </w:r>
            <w:r w:rsidR="006610D6">
              <w:rPr>
                <w:bCs/>
              </w:rPr>
              <w:t xml:space="preserve">мешочков в </w:t>
            </w:r>
            <w:r w:rsidR="006610D6">
              <w:rPr>
                <w:bCs/>
              </w:rPr>
              <w:lastRenderedPageBreak/>
              <w:t>горизонтальную цель.</w:t>
            </w:r>
          </w:p>
          <w:p w:rsidR="009E1B2B" w:rsidRDefault="009E1B2B" w:rsidP="009E1B2B">
            <w:pPr>
              <w:rPr>
                <w:b/>
                <w:bCs/>
              </w:rPr>
            </w:pPr>
            <w:r>
              <w:rPr>
                <w:b/>
                <w:bCs/>
              </w:rPr>
              <w:t>Игровая</w:t>
            </w:r>
          </w:p>
          <w:p w:rsidR="009E1B2B" w:rsidRDefault="006610D6" w:rsidP="009E1B2B">
            <w:pPr>
              <w:rPr>
                <w:bCs/>
              </w:rPr>
            </w:pPr>
            <w:r>
              <w:rPr>
                <w:bCs/>
              </w:rPr>
              <w:t>Подвижная игра «Совушка».</w:t>
            </w:r>
          </w:p>
          <w:p w:rsidR="009E1B2B" w:rsidRDefault="009E1B2B" w:rsidP="009E1B2B">
            <w:pPr>
              <w:rPr>
                <w:b/>
                <w:bCs/>
              </w:rPr>
            </w:pPr>
            <w:r>
              <w:rPr>
                <w:b/>
                <w:bCs/>
              </w:rPr>
              <w:t>Трудовая</w:t>
            </w:r>
          </w:p>
          <w:p w:rsidR="009E1B2B" w:rsidRDefault="009E1B2B" w:rsidP="009E1B2B">
            <w:pPr>
              <w:rPr>
                <w:bCs/>
              </w:rPr>
            </w:pPr>
            <w:r>
              <w:rPr>
                <w:bCs/>
              </w:rPr>
              <w:t>Уборка инвентаря.</w:t>
            </w: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6610D6" w:rsidRDefault="006610D6" w:rsidP="009E1B2B">
            <w:pPr>
              <w:rPr>
                <w:bCs/>
              </w:rPr>
            </w:pPr>
          </w:p>
          <w:p w:rsidR="00C66187" w:rsidRDefault="00C66187" w:rsidP="00C66187">
            <w:pPr>
              <w:rPr>
                <w:bCs/>
              </w:rPr>
            </w:pPr>
            <w:r w:rsidRPr="004864CE">
              <w:rPr>
                <w:b/>
                <w:bCs/>
                <w:color w:val="000000"/>
              </w:rPr>
              <w:t>3 недел</w:t>
            </w:r>
            <w:proofErr w:type="gramStart"/>
            <w:r w:rsidRPr="004864CE">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C66187" w:rsidRDefault="00C66187" w:rsidP="00C66187">
            <w:pPr>
              <w:rPr>
                <w:b/>
              </w:rPr>
            </w:pPr>
            <w:r>
              <w:rPr>
                <w:b/>
              </w:rPr>
              <w:t>«Школа мяча».</w:t>
            </w:r>
          </w:p>
          <w:p w:rsidR="00C66187" w:rsidRDefault="00C66187" w:rsidP="00C66187">
            <w:pPr>
              <w:rPr>
                <w:b/>
              </w:rPr>
            </w:pPr>
            <w:r>
              <w:rPr>
                <w:b/>
              </w:rPr>
              <w:t>Коммуникативная</w:t>
            </w:r>
          </w:p>
          <w:p w:rsidR="00C66187" w:rsidRDefault="00C66187" w:rsidP="00C66187">
            <w:r>
              <w:t>Беседа о правилах</w:t>
            </w:r>
            <w:r w:rsidR="00704FEB">
              <w:t xml:space="preserve"> бросания, лови и метания мяча.</w:t>
            </w:r>
          </w:p>
          <w:p w:rsidR="00C66187" w:rsidRDefault="00C66187" w:rsidP="00C66187">
            <w:pPr>
              <w:rPr>
                <w:b/>
              </w:rPr>
            </w:pPr>
            <w:r>
              <w:rPr>
                <w:b/>
              </w:rPr>
              <w:t>Двигательная</w:t>
            </w:r>
          </w:p>
          <w:p w:rsidR="00C66187" w:rsidRDefault="00C66187" w:rsidP="00C66187">
            <w:r>
              <w:lastRenderedPageBreak/>
              <w:t>Прокатывание мяча одной и двумя руками из разных исходных положений.</w:t>
            </w:r>
          </w:p>
          <w:p w:rsidR="00C66187" w:rsidRDefault="00C66187" w:rsidP="00C66187">
            <w:r>
              <w:t>Бросание мяча вверх, о землю.</w:t>
            </w:r>
          </w:p>
          <w:p w:rsidR="00C66187" w:rsidRDefault="00C66187" w:rsidP="00C66187">
            <w:r>
              <w:t>Ловля мяча двумя руками не менее 10 раз подряд, одной рукой 4 - 6 раз подряд.</w:t>
            </w:r>
          </w:p>
          <w:p w:rsidR="00C66187" w:rsidRDefault="00C66187" w:rsidP="00C66187">
            <w:r>
              <w:t>Отбивание мяча на месте и в движении 10 раз подряд.</w:t>
            </w:r>
          </w:p>
          <w:p w:rsidR="00C66187" w:rsidRDefault="00C66187" w:rsidP="00C66187">
            <w:r>
              <w:t>Перебрасывание мяча друг другу и ловля его стоя, сидя, разными способами.</w:t>
            </w:r>
          </w:p>
          <w:p w:rsidR="00C66187" w:rsidRDefault="00C66187" w:rsidP="00C66187">
            <w:r>
              <w:t>Метание в горизонтальную и вертикальную цель.</w:t>
            </w:r>
          </w:p>
          <w:p w:rsidR="00C66187" w:rsidRDefault="00704FEB" w:rsidP="00C66187">
            <w:r>
              <w:t>Метание вдаль на 5 - 9 метров.</w:t>
            </w:r>
          </w:p>
          <w:p w:rsidR="00C66187" w:rsidRDefault="00C66187" w:rsidP="00C66187">
            <w:pPr>
              <w:rPr>
                <w:b/>
              </w:rPr>
            </w:pPr>
            <w:r>
              <w:rPr>
                <w:b/>
              </w:rPr>
              <w:t>Игровая</w:t>
            </w:r>
          </w:p>
          <w:p w:rsidR="00C66187" w:rsidRDefault="00C66187" w:rsidP="00C66187">
            <w:r>
              <w:t>Подвижная игра «Брось мяч в стену».</w:t>
            </w:r>
          </w:p>
          <w:p w:rsidR="00C66187" w:rsidRDefault="00C66187"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704FEB" w:rsidRDefault="00704FEB" w:rsidP="00C66187"/>
          <w:p w:rsidR="009A6173" w:rsidRDefault="009A6173" w:rsidP="00C66187">
            <w:pPr>
              <w:rPr>
                <w:b/>
                <w:bCs/>
                <w:color w:val="000000"/>
              </w:rPr>
            </w:pPr>
          </w:p>
          <w:p w:rsidR="009A6173" w:rsidRDefault="009A6173" w:rsidP="00C66187">
            <w:pPr>
              <w:rPr>
                <w:b/>
                <w:bCs/>
                <w:color w:val="000000"/>
              </w:rPr>
            </w:pPr>
          </w:p>
          <w:p w:rsidR="009A6173" w:rsidRDefault="009A6173" w:rsidP="00C66187">
            <w:pPr>
              <w:rPr>
                <w:b/>
                <w:bCs/>
                <w:color w:val="000000"/>
              </w:rPr>
            </w:pPr>
          </w:p>
          <w:p w:rsidR="009A6173" w:rsidRDefault="009A6173" w:rsidP="00C66187">
            <w:pPr>
              <w:rPr>
                <w:b/>
                <w:bCs/>
                <w:color w:val="000000"/>
              </w:rPr>
            </w:pPr>
          </w:p>
          <w:p w:rsidR="00C66187" w:rsidRDefault="00C66187" w:rsidP="00C66187">
            <w:pPr>
              <w:rPr>
                <w:bCs/>
              </w:rPr>
            </w:pPr>
            <w:r>
              <w:rPr>
                <w:b/>
                <w:bCs/>
                <w:color w:val="000000"/>
              </w:rPr>
              <w:t xml:space="preserve">4 неделя </w:t>
            </w:r>
            <w:r>
              <w:rPr>
                <w:bCs/>
              </w:rPr>
              <w:t>(два занятия: первое - на освоение двигательных упражнений, второе - на повторение, закрепление).</w:t>
            </w:r>
          </w:p>
          <w:p w:rsidR="00C66187" w:rsidRDefault="00C66187" w:rsidP="00C66187">
            <w:pPr>
              <w:rPr>
                <w:b/>
              </w:rPr>
            </w:pPr>
            <w:r>
              <w:rPr>
                <w:b/>
              </w:rPr>
              <w:t>«Тренировочный поход».</w:t>
            </w:r>
          </w:p>
          <w:p w:rsidR="00C66187" w:rsidRDefault="00C66187" w:rsidP="00C66187">
            <w:pPr>
              <w:rPr>
                <w:b/>
              </w:rPr>
            </w:pPr>
            <w:r>
              <w:rPr>
                <w:b/>
              </w:rPr>
              <w:t>Коммуникативная</w:t>
            </w:r>
          </w:p>
          <w:p w:rsidR="00C66187" w:rsidRDefault="00C66187" w:rsidP="00C66187">
            <w:r>
              <w:t>Беседа о правилах безопасного поведения в природе.</w:t>
            </w:r>
          </w:p>
          <w:p w:rsidR="00C66187" w:rsidRDefault="00C66187" w:rsidP="00C66187">
            <w:pPr>
              <w:rPr>
                <w:b/>
              </w:rPr>
            </w:pPr>
            <w:r>
              <w:rPr>
                <w:b/>
              </w:rPr>
              <w:t>Двигательная</w:t>
            </w:r>
          </w:p>
          <w:p w:rsidR="00C66187" w:rsidRDefault="00C66187" w:rsidP="00C66187">
            <w:r>
              <w:t>Построение в шеренгу.</w:t>
            </w:r>
          </w:p>
          <w:p w:rsidR="00C66187" w:rsidRDefault="00C66187" w:rsidP="00C66187">
            <w:r>
              <w:t>Обычная ходьба в колонне друг за другом.</w:t>
            </w:r>
          </w:p>
          <w:p w:rsidR="00C66187" w:rsidRDefault="00C66187" w:rsidP="00C66187">
            <w:r>
              <w:t>Ходьба змейкой между деталями конструктора.</w:t>
            </w:r>
          </w:p>
          <w:p w:rsidR="00C66187" w:rsidRDefault="00C66187" w:rsidP="00C66187">
            <w:proofErr w:type="gramStart"/>
            <w:r>
              <w:t>Прыжки с левой ноги на правую с продвижением вперед (с кочки на кочку).</w:t>
            </w:r>
            <w:proofErr w:type="gramEnd"/>
          </w:p>
          <w:p w:rsidR="00C66187" w:rsidRDefault="00C66187" w:rsidP="00C66187">
            <w:r>
              <w:t>Приседания.</w:t>
            </w:r>
          </w:p>
          <w:p w:rsidR="00C66187" w:rsidRDefault="00704FEB" w:rsidP="00C66187">
            <w:r>
              <w:t>Тренировочный поход.</w:t>
            </w:r>
          </w:p>
          <w:p w:rsidR="00C66187" w:rsidRDefault="00C66187" w:rsidP="00C66187">
            <w:pPr>
              <w:rPr>
                <w:b/>
              </w:rPr>
            </w:pPr>
            <w:r>
              <w:rPr>
                <w:b/>
              </w:rPr>
              <w:t>Игровая</w:t>
            </w:r>
          </w:p>
          <w:p w:rsidR="00C66187" w:rsidRDefault="00C66187" w:rsidP="00C66187">
            <w:r>
              <w:t>Подвижная командная игра «Волки и медведи».</w:t>
            </w:r>
          </w:p>
          <w:p w:rsidR="00C66187" w:rsidRDefault="00C66187" w:rsidP="00C66187">
            <w:pPr>
              <w:rPr>
                <w:b/>
              </w:rPr>
            </w:pPr>
            <w:r>
              <w:t>Упражнения на восстановление дыхания.</w:t>
            </w:r>
          </w:p>
          <w:p w:rsidR="00C66187" w:rsidRDefault="00C66187" w:rsidP="00C66187">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52327F" w:rsidRDefault="0052327F" w:rsidP="0052327F">
            <w:pPr>
              <w:rPr>
                <w:bCs/>
              </w:rPr>
            </w:pPr>
            <w:r>
              <w:rPr>
                <w:b/>
              </w:rPr>
              <w:lastRenderedPageBreak/>
              <w:t>1 недел</w:t>
            </w:r>
            <w:proofErr w:type="gramStart"/>
            <w:r>
              <w:rPr>
                <w:b/>
              </w:rPr>
              <w:t>я</w:t>
            </w:r>
            <w:r>
              <w:rPr>
                <w:bCs/>
              </w:rPr>
              <w:t>(</w:t>
            </w:r>
            <w:proofErr w:type="gramEnd"/>
            <w:r>
              <w:rPr>
                <w:bCs/>
              </w:rPr>
              <w:t xml:space="preserve">два занятия: первое - </w:t>
            </w:r>
            <w:r>
              <w:rPr>
                <w:bCs/>
              </w:rPr>
              <w:lastRenderedPageBreak/>
              <w:t>на освоение двигательных упражнений, второе - на повторение, закрепление).</w:t>
            </w:r>
          </w:p>
          <w:p w:rsidR="0052327F" w:rsidRDefault="0052327F" w:rsidP="0052327F">
            <w:pPr>
              <w:rPr>
                <w:b/>
              </w:rPr>
            </w:pPr>
            <w:r>
              <w:rPr>
                <w:b/>
              </w:rPr>
              <w:t>«Можем! Умеем!»</w:t>
            </w:r>
          </w:p>
          <w:p w:rsidR="0052327F" w:rsidRPr="0052327F" w:rsidRDefault="0052327F" w:rsidP="0052327F">
            <w:pPr>
              <w:rPr>
                <w:b/>
              </w:rPr>
            </w:pPr>
            <w:r>
              <w:rPr>
                <w:b/>
              </w:rPr>
              <w:t>Ходьба. Равновесие. Прыжки. Метание</w:t>
            </w:r>
            <w:proofErr w:type="gramStart"/>
            <w:r>
              <w:rPr>
                <w:b/>
              </w:rPr>
              <w:t>.</w:t>
            </w:r>
            <w:r w:rsidRPr="0052327F">
              <w:rPr>
                <w:b/>
              </w:rPr>
              <w:t>У</w:t>
            </w:r>
            <w:proofErr w:type="gramEnd"/>
            <w:r w:rsidRPr="0052327F">
              <w:rPr>
                <w:b/>
              </w:rPr>
              <w:t>пражнения с мячом»</w:t>
            </w:r>
          </w:p>
          <w:p w:rsidR="0052327F" w:rsidRDefault="0052327F" w:rsidP="0052327F">
            <w:pPr>
              <w:rPr>
                <w:b/>
                <w:color w:val="00000A"/>
              </w:rPr>
            </w:pPr>
            <w:r>
              <w:rPr>
                <w:b/>
              </w:rPr>
              <w:t>Двигательная</w:t>
            </w:r>
          </w:p>
          <w:p w:rsidR="0052327F" w:rsidRDefault="0052327F" w:rsidP="0052327F">
            <w:r>
              <w:t>Повторить разные виды ходьбы и бега; ходьбу и бег с перешагиванием через предметы; строевые упражнения.</w:t>
            </w:r>
          </w:p>
          <w:p w:rsidR="0052327F" w:rsidRDefault="0052327F" w:rsidP="0052327F">
            <w:r>
              <w:t>Общеразвивающие упражнения</w:t>
            </w:r>
          </w:p>
          <w:p w:rsidR="0052327F" w:rsidRDefault="0052327F" w:rsidP="0052327F">
            <w:pPr>
              <w:shd w:val="clear" w:color="auto" w:fill="FFFFFF"/>
            </w:pPr>
            <w:r>
              <w:t xml:space="preserve">Разведение и сведение пальцев, поочередное соединение всех пальцев с </w:t>
            </w:r>
            <w:proofErr w:type="gramStart"/>
            <w:r>
              <w:t>большим</w:t>
            </w:r>
            <w:proofErr w:type="gramEnd"/>
            <w:r>
              <w:t>.</w:t>
            </w:r>
          </w:p>
          <w:p w:rsidR="0052327F" w:rsidRDefault="0052327F" w:rsidP="0052327F">
            <w:pPr>
              <w:shd w:val="clear" w:color="auto" w:fill="FFFFFF"/>
            </w:pPr>
            <w:r>
              <w:t xml:space="preserve"> Из упора присев переходить в упор на одной ноге, отводя другую ногу назад (носок опирается о пол).</w:t>
            </w:r>
          </w:p>
          <w:p w:rsidR="0052327F" w:rsidRDefault="0052327F" w:rsidP="0052327F">
            <w:pPr>
              <w:shd w:val="clear" w:color="auto" w:fill="FFFFFF"/>
              <w:rPr>
                <w:rFonts w:eastAsiaTheme="minorHAnsi"/>
              </w:rPr>
            </w:pPr>
            <w:r>
              <w:t xml:space="preserve"> Одновременное поднятие ног из </w:t>
            </w:r>
            <w:proofErr w:type="gramStart"/>
            <w:r>
              <w:t>положения</w:t>
            </w:r>
            <w:proofErr w:type="gramEnd"/>
            <w:r>
              <w:t xml:space="preserve"> лежа на спине, стараясь коснуться лежащего за головой предмета.</w:t>
            </w:r>
          </w:p>
          <w:p w:rsidR="0052327F" w:rsidRDefault="0052327F" w:rsidP="0052327F">
            <w:r>
              <w:t xml:space="preserve"> Сохранение </w:t>
            </w:r>
            <w:proofErr w:type="gramStart"/>
            <w:r>
              <w:t>равновесия</w:t>
            </w:r>
            <w:proofErr w:type="gramEnd"/>
            <w:r>
              <w:t xml:space="preserve"> в положении стоя, закрыв глаза</w:t>
            </w:r>
          </w:p>
          <w:p w:rsidR="0052327F" w:rsidRDefault="0052327F" w:rsidP="0052327F">
            <w:r>
              <w:t>Основные движения</w:t>
            </w:r>
          </w:p>
          <w:p w:rsidR="0052327F" w:rsidRDefault="0052327F" w:rsidP="0052327F">
            <w:pPr>
              <w:shd w:val="clear" w:color="auto" w:fill="FFFFFF"/>
            </w:pPr>
            <w:r>
              <w:t>Ходьба по гимнастической скамейке с мячом в руках; на каждый шаг -</w:t>
            </w:r>
          </w:p>
          <w:p w:rsidR="0052327F" w:rsidRDefault="0052327F" w:rsidP="0052327F">
            <w:pPr>
              <w:shd w:val="clear" w:color="auto" w:fill="FFFFFF"/>
            </w:pPr>
            <w:r>
              <w:t>передача мяча перед собой</w:t>
            </w:r>
          </w:p>
          <w:p w:rsidR="0052327F" w:rsidRDefault="0052327F" w:rsidP="0052327F">
            <w:pPr>
              <w:shd w:val="clear" w:color="auto" w:fill="FFFFFF"/>
            </w:pPr>
            <w:r>
              <w:t>и за спину.</w:t>
            </w:r>
          </w:p>
          <w:p w:rsidR="0052327F" w:rsidRDefault="0052327F" w:rsidP="0052327F">
            <w:pPr>
              <w:shd w:val="clear" w:color="auto" w:fill="FFFFFF"/>
            </w:pPr>
            <w:r>
              <w:t>Ходьба по гимнастической скамейке с выполнением хлопка под коленом</w:t>
            </w:r>
          </w:p>
          <w:p w:rsidR="0052327F" w:rsidRDefault="0052327F" w:rsidP="0052327F">
            <w:r>
              <w:lastRenderedPageBreak/>
              <w:t>на каждый шаг.</w:t>
            </w:r>
          </w:p>
          <w:p w:rsidR="0052327F" w:rsidRDefault="0052327F" w:rsidP="0052327F">
            <w:pPr>
              <w:shd w:val="clear" w:color="auto" w:fill="FFFFFF"/>
            </w:pPr>
            <w:r>
              <w:t xml:space="preserve"> Прыжки в длину с разбега.</w:t>
            </w:r>
          </w:p>
          <w:p w:rsidR="0052327F" w:rsidRDefault="0052327F" w:rsidP="0052327F">
            <w:pPr>
              <w:shd w:val="clear" w:color="auto" w:fill="FFFFFF"/>
            </w:pPr>
            <w:r>
              <w:t xml:space="preserve"> Прыжки через скамейку</w:t>
            </w:r>
          </w:p>
          <w:p w:rsidR="0052327F" w:rsidRDefault="0052327F" w:rsidP="0052327F">
            <w:pPr>
              <w:shd w:val="clear" w:color="auto" w:fill="FFFFFF"/>
            </w:pPr>
            <w:r>
              <w:t>с одной ноги на другую;</w:t>
            </w:r>
          </w:p>
          <w:p w:rsidR="0052327F" w:rsidRDefault="0052327F" w:rsidP="0052327F">
            <w:pPr>
              <w:shd w:val="clear" w:color="auto" w:fill="FFFFFF"/>
            </w:pPr>
            <w:r>
              <w:t>на двух ногах.</w:t>
            </w:r>
          </w:p>
          <w:p w:rsidR="0052327F" w:rsidRDefault="0052327F" w:rsidP="0052327F">
            <w:pPr>
              <w:shd w:val="clear" w:color="auto" w:fill="FFFFFF"/>
            </w:pPr>
            <w:r>
              <w:t xml:space="preserve"> Метание набивного мяча.</w:t>
            </w:r>
          </w:p>
          <w:p w:rsidR="0052327F" w:rsidRDefault="0052327F" w:rsidP="0052327F">
            <w:pPr>
              <w:shd w:val="clear" w:color="auto" w:fill="FFFFFF"/>
            </w:pPr>
            <w:r>
              <w:t xml:space="preserve"> Ведение мяча правой и левой руками и забрасывание его в корзину.</w:t>
            </w:r>
            <w:r w:rsidR="006610D6">
              <w:t xml:space="preserve"> Ведение мяча между предметами.</w:t>
            </w:r>
          </w:p>
          <w:p w:rsidR="0052327F" w:rsidRDefault="0052327F" w:rsidP="0052327F">
            <w:pPr>
              <w:shd w:val="clear" w:color="auto" w:fill="FFFFFF"/>
              <w:rPr>
                <w:b/>
              </w:rPr>
            </w:pPr>
            <w:r>
              <w:rPr>
                <w:b/>
              </w:rPr>
              <w:t>Игровая</w:t>
            </w:r>
          </w:p>
          <w:p w:rsidR="0052327F" w:rsidRDefault="0052327F" w:rsidP="0052327F">
            <w:pPr>
              <w:shd w:val="clear" w:color="auto" w:fill="FFFFFF"/>
            </w:pPr>
            <w:r>
              <w:t>«Охотники и утки».</w:t>
            </w:r>
          </w:p>
          <w:p w:rsidR="006610D6" w:rsidRDefault="006610D6" w:rsidP="0052327F">
            <w:pPr>
              <w:shd w:val="clear" w:color="auto" w:fill="FFFFFF"/>
            </w:pPr>
          </w:p>
          <w:p w:rsidR="0052327F" w:rsidRDefault="0052327F" w:rsidP="0052327F">
            <w:pPr>
              <w:suppressLineNumbers/>
              <w:ind w:right="57"/>
              <w:rPr>
                <w:b/>
                <w:lang w:eastAsia="en-US"/>
              </w:rPr>
            </w:pPr>
            <w:r>
              <w:rPr>
                <w:b/>
                <w:lang w:eastAsia="en-US"/>
              </w:rPr>
              <w:t>2 неделя</w:t>
            </w:r>
          </w:p>
          <w:p w:rsidR="0052327F" w:rsidRDefault="0052327F" w:rsidP="0052327F">
            <w:pPr>
              <w:rPr>
                <w:bCs/>
              </w:rPr>
            </w:pPr>
            <w:r>
              <w:rPr>
                <w:bCs/>
              </w:rPr>
              <w:t>(два занятия: первое - на освоение двигательных упражнений, второе - на повторение, закрепление).</w:t>
            </w:r>
          </w:p>
          <w:p w:rsidR="0052327F" w:rsidRDefault="0052327F" w:rsidP="0052327F">
            <w:pPr>
              <w:rPr>
                <w:b/>
                <w:color w:val="00000A"/>
              </w:rPr>
            </w:pPr>
            <w:r>
              <w:rPr>
                <w:b/>
              </w:rPr>
              <w:t>«Бег. Прыжки. Игры и упражнения с мячом»</w:t>
            </w:r>
          </w:p>
          <w:p w:rsidR="0052327F" w:rsidRDefault="0052327F" w:rsidP="0052327F">
            <w:pPr>
              <w:rPr>
                <w:b/>
                <w:color w:val="00000A"/>
              </w:rPr>
            </w:pPr>
            <w:r>
              <w:rPr>
                <w:b/>
              </w:rPr>
              <w:t>Коммуникативная</w:t>
            </w:r>
          </w:p>
          <w:p w:rsidR="0052327F" w:rsidRDefault="0052327F" w:rsidP="0052327F">
            <w:r>
              <w:t xml:space="preserve"> Беседа о правилах поведения при вы</w:t>
            </w:r>
            <w:r w:rsidR="006610D6">
              <w:t xml:space="preserve">полнении двигательных заданий. </w:t>
            </w:r>
          </w:p>
          <w:p w:rsidR="0052327F" w:rsidRDefault="0052327F" w:rsidP="0052327F">
            <w:pPr>
              <w:rPr>
                <w:b/>
              </w:rPr>
            </w:pPr>
            <w:r>
              <w:rPr>
                <w:b/>
              </w:rPr>
              <w:t>Двигательная</w:t>
            </w:r>
          </w:p>
          <w:p w:rsidR="0052327F" w:rsidRDefault="0052327F" w:rsidP="0052327F">
            <w:r>
              <w:t>Общеразвивающие упражнения по выбору педагога.</w:t>
            </w:r>
          </w:p>
          <w:p w:rsidR="0052327F" w:rsidRDefault="0052327F" w:rsidP="0052327F">
            <w:r>
              <w:t>Основные движения.</w:t>
            </w:r>
          </w:p>
          <w:p w:rsidR="0052327F" w:rsidRDefault="0052327F" w:rsidP="0052327F">
            <w:pPr>
              <w:shd w:val="clear" w:color="auto" w:fill="FFFFFF"/>
            </w:pPr>
            <w:r>
              <w:t>Бег на скорость (30 м).</w:t>
            </w:r>
          </w:p>
          <w:p w:rsidR="0052327F" w:rsidRDefault="0052327F" w:rsidP="0052327F">
            <w:pPr>
              <w:shd w:val="clear" w:color="auto" w:fill="FFFFFF"/>
            </w:pPr>
            <w:r>
              <w:t>Бег со средней скоростью</w:t>
            </w:r>
          </w:p>
          <w:p w:rsidR="0052327F" w:rsidRDefault="0052327F" w:rsidP="0052327F">
            <w:pPr>
              <w:shd w:val="clear" w:color="auto" w:fill="FFFFFF"/>
            </w:pPr>
            <w:r>
              <w:t>на расстояние 100 м.</w:t>
            </w:r>
          </w:p>
          <w:p w:rsidR="0052327F" w:rsidRDefault="0052327F" w:rsidP="0052327F">
            <w:pPr>
              <w:shd w:val="clear" w:color="auto" w:fill="FFFFFF"/>
            </w:pPr>
            <w:r>
              <w:t xml:space="preserve"> Прыжки в длину с разбега.</w:t>
            </w:r>
          </w:p>
          <w:p w:rsidR="0052327F" w:rsidRDefault="0052327F" w:rsidP="0052327F">
            <w:pPr>
              <w:shd w:val="clear" w:color="auto" w:fill="FFFFFF"/>
            </w:pPr>
            <w:r>
              <w:t>Прыжки через скакалку.</w:t>
            </w:r>
          </w:p>
          <w:p w:rsidR="0052327F" w:rsidRDefault="0052327F" w:rsidP="0052327F">
            <w:pPr>
              <w:shd w:val="clear" w:color="auto" w:fill="FFFFFF"/>
            </w:pPr>
            <w:r>
              <w:t>Перебрасывание мяча в шеренгах двумя руками</w:t>
            </w:r>
            <w:r w:rsidR="00704FEB">
              <w:t xml:space="preserve"> из-за головы (расстояние 4 м); </w:t>
            </w:r>
            <w:r>
              <w:t xml:space="preserve">двумя руками </w:t>
            </w:r>
            <w:r w:rsidR="00704FEB">
              <w:t xml:space="preserve">от груди </w:t>
            </w:r>
            <w:r>
              <w:t>(расстояние 4 м).</w:t>
            </w:r>
          </w:p>
          <w:p w:rsidR="0052327F" w:rsidRDefault="0052327F" w:rsidP="0052327F">
            <w:pPr>
              <w:shd w:val="clear" w:color="auto" w:fill="FFFFFF"/>
            </w:pPr>
            <w:r>
              <w:lastRenderedPageBreak/>
              <w:t xml:space="preserve">Ведение мяча рукой. </w:t>
            </w:r>
          </w:p>
          <w:p w:rsidR="0052327F" w:rsidRDefault="0052327F" w:rsidP="0052327F">
            <w:pPr>
              <w:shd w:val="clear" w:color="auto" w:fill="FFFFFF"/>
            </w:pPr>
            <w:r>
              <w:t>Ведение мяч</w:t>
            </w:r>
            <w:r w:rsidR="006610D6">
              <w:t>а и забрасывание его в корзину.</w:t>
            </w:r>
          </w:p>
          <w:p w:rsidR="0052327F" w:rsidRDefault="0052327F" w:rsidP="0052327F">
            <w:pPr>
              <w:rPr>
                <w:b/>
              </w:rPr>
            </w:pPr>
            <w:r>
              <w:rPr>
                <w:b/>
              </w:rPr>
              <w:t>Игровая</w:t>
            </w:r>
          </w:p>
          <w:p w:rsidR="0052327F" w:rsidRDefault="0052327F" w:rsidP="0052327F">
            <w:pPr>
              <w:shd w:val="clear" w:color="auto" w:fill="FFFFFF"/>
            </w:pPr>
            <w:r>
              <w:t>Подвижная игра «Передача</w:t>
            </w:r>
          </w:p>
          <w:p w:rsidR="0052327F" w:rsidRDefault="0052327F" w:rsidP="0052327F">
            <w:pPr>
              <w:shd w:val="clear" w:color="auto" w:fill="FFFFFF"/>
            </w:pPr>
            <w:r>
              <w:t>мяча в колонне».</w:t>
            </w:r>
          </w:p>
          <w:p w:rsidR="006610D6" w:rsidRDefault="006610D6" w:rsidP="0052327F">
            <w:pPr>
              <w:shd w:val="clear" w:color="auto" w:fill="FFFFFF"/>
            </w:pPr>
          </w:p>
          <w:p w:rsidR="006610D6" w:rsidRDefault="006610D6" w:rsidP="0052327F">
            <w:pPr>
              <w:shd w:val="clear" w:color="auto" w:fill="FFFFFF"/>
            </w:pPr>
          </w:p>
          <w:p w:rsidR="006610D6" w:rsidRDefault="006610D6" w:rsidP="0052327F">
            <w:pPr>
              <w:shd w:val="clear" w:color="auto" w:fill="FFFFFF"/>
            </w:pPr>
          </w:p>
          <w:p w:rsidR="006610D6" w:rsidRDefault="006610D6" w:rsidP="0052327F">
            <w:pPr>
              <w:shd w:val="clear" w:color="auto" w:fill="FFFFFF"/>
            </w:pPr>
          </w:p>
          <w:p w:rsidR="006610D6" w:rsidRDefault="006610D6" w:rsidP="0052327F">
            <w:pPr>
              <w:shd w:val="clear" w:color="auto" w:fill="FFFFFF"/>
            </w:pPr>
          </w:p>
          <w:p w:rsidR="006610D6" w:rsidRDefault="006610D6" w:rsidP="0052327F">
            <w:pPr>
              <w:shd w:val="clear" w:color="auto" w:fill="FFFFFF"/>
            </w:pPr>
          </w:p>
          <w:p w:rsidR="006610D6" w:rsidRDefault="006610D6" w:rsidP="0052327F">
            <w:pPr>
              <w:shd w:val="clear" w:color="auto" w:fill="FFFFFF"/>
            </w:pPr>
          </w:p>
          <w:p w:rsidR="006610D6" w:rsidRDefault="006610D6" w:rsidP="0052327F">
            <w:pPr>
              <w:shd w:val="clear" w:color="auto" w:fill="FFFFFF"/>
            </w:pPr>
          </w:p>
          <w:p w:rsidR="006610D6" w:rsidRDefault="006610D6" w:rsidP="0052327F">
            <w:pPr>
              <w:shd w:val="clear" w:color="auto" w:fill="FFFFFF"/>
            </w:pPr>
          </w:p>
          <w:p w:rsidR="006610D6" w:rsidRDefault="006610D6" w:rsidP="0052327F">
            <w:pPr>
              <w:shd w:val="clear" w:color="auto" w:fill="FFFFFF"/>
            </w:pPr>
          </w:p>
          <w:p w:rsidR="006610D6" w:rsidRDefault="006610D6" w:rsidP="0052327F">
            <w:pPr>
              <w:shd w:val="clear" w:color="auto" w:fill="FFFFFF"/>
            </w:pPr>
          </w:p>
          <w:p w:rsidR="006610D6" w:rsidRDefault="006610D6" w:rsidP="0052327F">
            <w:pPr>
              <w:shd w:val="clear" w:color="auto" w:fill="FFFFFF"/>
            </w:pPr>
          </w:p>
          <w:p w:rsidR="006610D6" w:rsidRDefault="006610D6" w:rsidP="0052327F">
            <w:pPr>
              <w:shd w:val="clear" w:color="auto" w:fill="FFFFFF"/>
            </w:pPr>
          </w:p>
          <w:p w:rsidR="006610D6" w:rsidRDefault="006610D6" w:rsidP="0052327F">
            <w:pPr>
              <w:shd w:val="clear" w:color="auto" w:fill="FFFFFF"/>
            </w:pPr>
          </w:p>
          <w:p w:rsidR="006610D6" w:rsidRDefault="006610D6" w:rsidP="0052327F">
            <w:pPr>
              <w:shd w:val="clear" w:color="auto" w:fill="FFFFFF"/>
            </w:pPr>
          </w:p>
          <w:p w:rsidR="006610D6" w:rsidRDefault="006610D6" w:rsidP="0052327F">
            <w:pPr>
              <w:shd w:val="clear" w:color="auto" w:fill="FFFFFF"/>
            </w:pPr>
          </w:p>
          <w:p w:rsidR="006610D6" w:rsidRDefault="006610D6" w:rsidP="0052327F">
            <w:pPr>
              <w:shd w:val="clear" w:color="auto" w:fill="FFFFFF"/>
            </w:pPr>
          </w:p>
          <w:p w:rsidR="006610D6" w:rsidRDefault="006610D6" w:rsidP="0052327F">
            <w:pPr>
              <w:shd w:val="clear" w:color="auto" w:fill="FFFFFF"/>
            </w:pPr>
          </w:p>
          <w:p w:rsidR="006610D6" w:rsidRDefault="006610D6" w:rsidP="0052327F">
            <w:pPr>
              <w:shd w:val="clear" w:color="auto" w:fill="FFFFFF"/>
            </w:pPr>
          </w:p>
          <w:p w:rsidR="00704FEB" w:rsidRDefault="00704FEB" w:rsidP="0052327F">
            <w:pPr>
              <w:shd w:val="clear" w:color="auto" w:fill="FFFFFF"/>
            </w:pPr>
          </w:p>
          <w:p w:rsidR="006610D6" w:rsidRDefault="006610D6" w:rsidP="0052327F">
            <w:pPr>
              <w:shd w:val="clear" w:color="auto" w:fill="FFFFFF"/>
            </w:pPr>
          </w:p>
          <w:p w:rsidR="009A6173" w:rsidRDefault="009A6173" w:rsidP="0052327F">
            <w:pPr>
              <w:shd w:val="clear" w:color="auto" w:fill="FFFFFF"/>
            </w:pPr>
          </w:p>
          <w:p w:rsidR="009A6173" w:rsidRDefault="009A6173" w:rsidP="0052327F">
            <w:pPr>
              <w:shd w:val="clear" w:color="auto" w:fill="FFFFFF"/>
            </w:pPr>
          </w:p>
          <w:p w:rsidR="009A6173" w:rsidRDefault="009A6173" w:rsidP="0052327F">
            <w:pPr>
              <w:shd w:val="clear" w:color="auto" w:fill="FFFFFF"/>
            </w:pPr>
          </w:p>
          <w:p w:rsidR="006610D6" w:rsidRDefault="006610D6" w:rsidP="0052327F">
            <w:pPr>
              <w:shd w:val="clear" w:color="auto" w:fill="FFFFFF"/>
            </w:pPr>
          </w:p>
          <w:p w:rsidR="0052327F" w:rsidRDefault="0052327F" w:rsidP="0052327F">
            <w:pPr>
              <w:rPr>
                <w:bCs/>
              </w:rPr>
            </w:pPr>
            <w:r w:rsidRPr="004864CE">
              <w:rPr>
                <w:b/>
                <w:bCs/>
                <w:color w:val="000000"/>
              </w:rPr>
              <w:t>3 недел</w:t>
            </w:r>
            <w:proofErr w:type="gramStart"/>
            <w:r w:rsidRPr="004864CE">
              <w:rPr>
                <w:b/>
                <w:bCs/>
                <w:color w:val="000000"/>
              </w:rPr>
              <w:t>я</w:t>
            </w:r>
            <w:r>
              <w:rPr>
                <w:bCs/>
              </w:rPr>
              <w:t>(</w:t>
            </w:r>
            <w:proofErr w:type="gramEnd"/>
            <w:r>
              <w:rPr>
                <w:bCs/>
              </w:rPr>
              <w:t>два занятия: первое - на освоение двигательных упражнений, второе - на повторение, закрепление).</w:t>
            </w:r>
          </w:p>
          <w:p w:rsidR="0052327F" w:rsidRDefault="0052327F" w:rsidP="0052327F">
            <w:pPr>
              <w:suppressLineNumbers/>
              <w:ind w:right="57"/>
              <w:rPr>
                <w:b/>
                <w:lang w:eastAsia="en-US"/>
              </w:rPr>
            </w:pPr>
            <w:r>
              <w:rPr>
                <w:b/>
                <w:lang w:eastAsia="en-US"/>
              </w:rPr>
              <w:t>«Баскетбол»</w:t>
            </w:r>
          </w:p>
          <w:p w:rsidR="0052327F" w:rsidRDefault="0052327F" w:rsidP="0052327F">
            <w:pPr>
              <w:rPr>
                <w:b/>
                <w:color w:val="00000A"/>
              </w:rPr>
            </w:pPr>
            <w:r>
              <w:rPr>
                <w:b/>
              </w:rPr>
              <w:t>Коммуникативная</w:t>
            </w:r>
          </w:p>
          <w:p w:rsidR="0052327F" w:rsidRDefault="0052327F" w:rsidP="0052327F">
            <w:r>
              <w:t xml:space="preserve"> Бес</w:t>
            </w:r>
            <w:r w:rsidR="00704FEB">
              <w:t>еда. «Баскетбол. Правила игры».</w:t>
            </w:r>
          </w:p>
          <w:p w:rsidR="0052327F" w:rsidRDefault="0052327F" w:rsidP="0052327F">
            <w:pPr>
              <w:rPr>
                <w:b/>
              </w:rPr>
            </w:pPr>
            <w:r>
              <w:rPr>
                <w:b/>
              </w:rPr>
              <w:lastRenderedPageBreak/>
              <w:t>Двигательная</w:t>
            </w:r>
          </w:p>
          <w:p w:rsidR="0052327F" w:rsidRDefault="0052327F" w:rsidP="0052327F">
            <w:r>
              <w:t>Общеразвивающие упражнения по выбору педагога.</w:t>
            </w:r>
          </w:p>
          <w:p w:rsidR="0052327F" w:rsidRDefault="0052327F" w:rsidP="0052327F">
            <w:r>
              <w:t>Основные движения.</w:t>
            </w:r>
          </w:p>
          <w:p w:rsidR="0052327F" w:rsidRDefault="0052327F" w:rsidP="0052327F">
            <w:r>
              <w:t>Передача мяча друг другу.</w:t>
            </w:r>
          </w:p>
          <w:p w:rsidR="0052327F" w:rsidRDefault="0052327F" w:rsidP="0052327F">
            <w:r>
              <w:t>Перебрасывание мяча друг другу.</w:t>
            </w:r>
          </w:p>
          <w:p w:rsidR="0052327F" w:rsidRDefault="0052327F" w:rsidP="0052327F">
            <w:r>
              <w:t xml:space="preserve">Ловля мяча. Броски мяча в корзину двумя </w:t>
            </w:r>
            <w:r w:rsidR="00704FEB">
              <w:t xml:space="preserve">руками </w:t>
            </w:r>
            <w:proofErr w:type="gramStart"/>
            <w:r w:rsidR="00704FEB">
              <w:t>из</w:t>
            </w:r>
            <w:proofErr w:type="gramEnd"/>
            <w:r w:rsidR="00704FEB">
              <w:t xml:space="preserve"> -</w:t>
            </w:r>
            <w:r>
              <w:t xml:space="preserve"> за головы. Ведение мяча одной рукой.</w:t>
            </w:r>
          </w:p>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704FEB" w:rsidRDefault="00704FEB" w:rsidP="0052327F"/>
          <w:p w:rsidR="009A6173" w:rsidRDefault="009A6173" w:rsidP="0052327F">
            <w:pPr>
              <w:suppressLineNumbers/>
              <w:ind w:right="57"/>
              <w:rPr>
                <w:b/>
                <w:bCs/>
                <w:color w:val="000000"/>
              </w:rPr>
            </w:pPr>
          </w:p>
          <w:p w:rsidR="0052327F" w:rsidRPr="0052327F" w:rsidRDefault="0052327F" w:rsidP="0052327F">
            <w:pPr>
              <w:suppressLineNumbers/>
              <w:ind w:right="57"/>
              <w:rPr>
                <w:bCs/>
                <w:color w:val="000000"/>
              </w:rPr>
            </w:pPr>
            <w:proofErr w:type="gramStart"/>
            <w:r>
              <w:rPr>
                <w:b/>
                <w:bCs/>
                <w:color w:val="000000"/>
              </w:rPr>
              <w:t xml:space="preserve">4 неделя </w:t>
            </w:r>
            <w:r>
              <w:rPr>
                <w:bCs/>
                <w:color w:val="000000"/>
              </w:rPr>
              <w:t xml:space="preserve">(два занятия; </w:t>
            </w:r>
            <w:r w:rsidR="00704FEB">
              <w:rPr>
                <w:bCs/>
                <w:color w:val="000000"/>
              </w:rPr>
              <w:t>первое -</w:t>
            </w:r>
            <w:r w:rsidRPr="0052327F">
              <w:rPr>
                <w:bCs/>
                <w:color w:val="000000"/>
              </w:rPr>
              <w:t xml:space="preserve"> подготовка к тренировочному походу,</w:t>
            </w:r>
            <w:proofErr w:type="gramEnd"/>
          </w:p>
          <w:p w:rsidR="0052327F" w:rsidRDefault="00704FEB" w:rsidP="0052327F">
            <w:pPr>
              <w:suppressLineNumbers/>
              <w:ind w:right="57"/>
              <w:rPr>
                <w:bCs/>
                <w:color w:val="000000"/>
              </w:rPr>
            </w:pPr>
            <w:r>
              <w:rPr>
                <w:bCs/>
                <w:color w:val="000000"/>
              </w:rPr>
              <w:t>второе -</w:t>
            </w:r>
            <w:r w:rsidR="0052327F" w:rsidRPr="0052327F">
              <w:rPr>
                <w:bCs/>
                <w:color w:val="000000"/>
              </w:rPr>
              <w:t xml:space="preserve"> тренировочный поход)</w:t>
            </w:r>
          </w:p>
          <w:p w:rsidR="0052327F" w:rsidRDefault="0052327F" w:rsidP="0052327F">
            <w:pPr>
              <w:rPr>
                <w:b/>
              </w:rPr>
            </w:pPr>
            <w:r>
              <w:rPr>
                <w:b/>
              </w:rPr>
              <w:t>«Тренировочный поход».</w:t>
            </w:r>
          </w:p>
          <w:p w:rsidR="0052327F" w:rsidRDefault="0052327F" w:rsidP="0052327F">
            <w:pPr>
              <w:rPr>
                <w:b/>
              </w:rPr>
            </w:pPr>
            <w:r>
              <w:rPr>
                <w:b/>
              </w:rPr>
              <w:t>Коммуникативная</w:t>
            </w:r>
          </w:p>
          <w:p w:rsidR="0052327F" w:rsidRDefault="0052327F" w:rsidP="0052327F">
            <w:r>
              <w:t>Беседа о правилах безопасного поведения в природе.</w:t>
            </w:r>
          </w:p>
          <w:p w:rsidR="0052327F" w:rsidRDefault="0052327F" w:rsidP="0052327F">
            <w:pPr>
              <w:rPr>
                <w:b/>
              </w:rPr>
            </w:pPr>
            <w:r>
              <w:rPr>
                <w:b/>
              </w:rPr>
              <w:t>Двигательная</w:t>
            </w:r>
          </w:p>
          <w:p w:rsidR="0052327F" w:rsidRDefault="0052327F" w:rsidP="0052327F">
            <w:r>
              <w:t>Построение в шеренгу.</w:t>
            </w:r>
          </w:p>
          <w:p w:rsidR="0052327F" w:rsidRDefault="0052327F" w:rsidP="0052327F">
            <w:r>
              <w:t>Обычная ходьба в колонне друг за другом.</w:t>
            </w:r>
          </w:p>
          <w:p w:rsidR="0052327F" w:rsidRDefault="0052327F" w:rsidP="0052327F">
            <w:r>
              <w:t>Ходьба змейкой между деталями конструктора.</w:t>
            </w:r>
          </w:p>
          <w:p w:rsidR="0052327F" w:rsidRDefault="0052327F" w:rsidP="0052327F">
            <w:proofErr w:type="gramStart"/>
            <w:r>
              <w:t>Прыжки с левой ноги на правую с продвижением вперед (с кочки на кочку).</w:t>
            </w:r>
            <w:proofErr w:type="gramEnd"/>
          </w:p>
          <w:p w:rsidR="0052327F" w:rsidRDefault="0052327F" w:rsidP="0052327F">
            <w:r>
              <w:t>Приседания.</w:t>
            </w:r>
          </w:p>
          <w:p w:rsidR="0052327F" w:rsidRDefault="00704FEB" w:rsidP="0052327F">
            <w:r>
              <w:t>Тренировочный поход.</w:t>
            </w:r>
          </w:p>
          <w:p w:rsidR="0052327F" w:rsidRDefault="0052327F" w:rsidP="0052327F">
            <w:pPr>
              <w:rPr>
                <w:b/>
              </w:rPr>
            </w:pPr>
            <w:r>
              <w:rPr>
                <w:b/>
              </w:rPr>
              <w:t>Игровая</w:t>
            </w:r>
          </w:p>
          <w:p w:rsidR="0052327F" w:rsidRDefault="0052327F" w:rsidP="0052327F">
            <w:r>
              <w:t>Подвижная командная игра «Волки и медведи».</w:t>
            </w:r>
          </w:p>
          <w:p w:rsidR="00C408C3" w:rsidRDefault="0052327F" w:rsidP="00F93C93">
            <w:pPr>
              <w:rPr>
                <w:b/>
                <w:lang w:eastAsia="en-US"/>
              </w:rPr>
            </w:pPr>
            <w:r>
              <w:lastRenderedPageBreak/>
              <w:t>Упражнения на восстановление дыхания.</w:t>
            </w:r>
          </w:p>
        </w:tc>
      </w:tr>
    </w:tbl>
    <w:p w:rsidR="00F93C93" w:rsidRDefault="00F93C93"/>
    <w:tbl>
      <w:tblPr>
        <w:tblStyle w:val="a3"/>
        <w:tblW w:w="14742" w:type="dxa"/>
        <w:tblInd w:w="250" w:type="dxa"/>
        <w:tblLook w:val="04A0" w:firstRow="1" w:lastRow="0" w:firstColumn="1" w:lastColumn="0" w:noHBand="0" w:noVBand="1"/>
      </w:tblPr>
      <w:tblGrid>
        <w:gridCol w:w="2268"/>
        <w:gridCol w:w="2977"/>
        <w:gridCol w:w="3260"/>
        <w:gridCol w:w="3119"/>
        <w:gridCol w:w="3118"/>
      </w:tblGrid>
      <w:tr w:rsidR="00C408C3" w:rsidTr="009A6173">
        <w:tc>
          <w:tcPr>
            <w:tcW w:w="2268" w:type="dxa"/>
            <w:tcBorders>
              <w:top w:val="single" w:sz="4" w:space="0" w:color="auto"/>
              <w:left w:val="single" w:sz="4" w:space="0" w:color="auto"/>
              <w:bottom w:val="single" w:sz="4" w:space="0" w:color="auto"/>
              <w:right w:val="single" w:sz="4" w:space="0" w:color="auto"/>
            </w:tcBorders>
            <w:hideMark/>
          </w:tcPr>
          <w:p w:rsidR="00C408C3" w:rsidRDefault="00C408C3" w:rsidP="009E1B2B">
            <w:pPr>
              <w:rPr>
                <w:b/>
                <w:lang w:eastAsia="en-US"/>
              </w:rPr>
            </w:pPr>
            <w:r>
              <w:rPr>
                <w:b/>
                <w:lang w:eastAsia="en-US"/>
              </w:rPr>
              <w:t>Целевые ориентиры</w:t>
            </w:r>
          </w:p>
          <w:p w:rsidR="00C408C3" w:rsidRDefault="00C408C3" w:rsidP="009E1B2B">
            <w:pPr>
              <w:rPr>
                <w:b/>
                <w:lang w:eastAsia="en-US"/>
              </w:rPr>
            </w:pPr>
            <w:r>
              <w:rPr>
                <w:b/>
                <w:lang w:eastAsia="en-US"/>
              </w:rPr>
              <w:t>(результат)</w:t>
            </w:r>
          </w:p>
        </w:tc>
        <w:tc>
          <w:tcPr>
            <w:tcW w:w="2977" w:type="dxa"/>
            <w:tcBorders>
              <w:top w:val="single" w:sz="4" w:space="0" w:color="auto"/>
              <w:left w:val="single" w:sz="4" w:space="0" w:color="auto"/>
              <w:bottom w:val="single" w:sz="4" w:space="0" w:color="auto"/>
              <w:right w:val="single" w:sz="4" w:space="0" w:color="auto"/>
            </w:tcBorders>
          </w:tcPr>
          <w:p w:rsidR="004864CE" w:rsidRDefault="004864CE" w:rsidP="004864CE">
            <w:pPr>
              <w:suppressLineNumbers/>
              <w:ind w:right="57"/>
              <w:rPr>
                <w:bCs/>
                <w:color w:val="000000"/>
              </w:rPr>
            </w:pPr>
            <w:r>
              <w:rPr>
                <w:bCs/>
                <w:color w:val="000000"/>
              </w:rPr>
              <w:t>- ребенок умеет поддерживать беседу;</w:t>
            </w:r>
          </w:p>
          <w:p w:rsidR="004864CE" w:rsidRDefault="004864CE" w:rsidP="004864CE">
            <w:pPr>
              <w:suppressLineNumbers/>
              <w:ind w:right="57"/>
              <w:rPr>
                <w:bCs/>
                <w:color w:val="000000"/>
              </w:rPr>
            </w:pPr>
            <w:r>
              <w:rPr>
                <w:bCs/>
                <w:color w:val="000000"/>
              </w:rPr>
              <w:t>- самостоятельно выполняет упражнения;</w:t>
            </w:r>
          </w:p>
          <w:p w:rsidR="004864CE" w:rsidRDefault="004864CE" w:rsidP="004864CE">
            <w:pPr>
              <w:suppressLineNumbers/>
              <w:ind w:right="57"/>
              <w:rPr>
                <w:bCs/>
                <w:color w:val="000000"/>
              </w:rPr>
            </w:pPr>
            <w:r>
              <w:rPr>
                <w:bCs/>
                <w:color w:val="000000"/>
              </w:rPr>
              <w:t>- следит за своей осанкой;</w:t>
            </w:r>
          </w:p>
          <w:p w:rsidR="004864CE" w:rsidRDefault="004864CE" w:rsidP="004864CE">
            <w:pPr>
              <w:suppressLineNumbers/>
              <w:ind w:right="57"/>
              <w:rPr>
                <w:bCs/>
                <w:color w:val="000000"/>
              </w:rPr>
            </w:pPr>
            <w:r>
              <w:rPr>
                <w:bCs/>
                <w:color w:val="000000"/>
              </w:rPr>
              <w:t>- реагирует на сигнал педагога, инструктора;</w:t>
            </w:r>
          </w:p>
          <w:p w:rsidR="004864CE" w:rsidRDefault="004864CE" w:rsidP="004864CE">
            <w:pPr>
              <w:suppressLineNumbers/>
              <w:ind w:right="57"/>
              <w:rPr>
                <w:bCs/>
                <w:color w:val="000000"/>
              </w:rPr>
            </w:pPr>
            <w:r>
              <w:rPr>
                <w:bCs/>
                <w:color w:val="000000"/>
              </w:rPr>
              <w:t>- проявляет двигательную активность в игровой деятельности;</w:t>
            </w:r>
          </w:p>
          <w:p w:rsidR="00C408C3" w:rsidRDefault="004864CE" w:rsidP="004864CE">
            <w:pPr>
              <w:rPr>
                <w:bCs/>
                <w:color w:val="000000"/>
              </w:rPr>
            </w:pPr>
            <w:r>
              <w:rPr>
                <w:bCs/>
                <w:color w:val="000000"/>
              </w:rPr>
              <w:t>- доброжелательно взаимодействует со сверстниками при уборке инвентаря.</w:t>
            </w:r>
          </w:p>
          <w:p w:rsidR="00704FEB" w:rsidRDefault="00704FEB" w:rsidP="004864CE">
            <w:pPr>
              <w:rPr>
                <w:b/>
                <w:lang w:eastAsia="zh-CN"/>
              </w:rPr>
            </w:pPr>
          </w:p>
        </w:tc>
        <w:tc>
          <w:tcPr>
            <w:tcW w:w="3260" w:type="dxa"/>
            <w:tcBorders>
              <w:top w:val="single" w:sz="4" w:space="0" w:color="auto"/>
              <w:left w:val="single" w:sz="4" w:space="0" w:color="auto"/>
              <w:bottom w:val="single" w:sz="4" w:space="0" w:color="auto"/>
              <w:right w:val="single" w:sz="4" w:space="0" w:color="auto"/>
            </w:tcBorders>
          </w:tcPr>
          <w:p w:rsidR="00C66187" w:rsidRDefault="00C66187" w:rsidP="00C66187">
            <w:pPr>
              <w:rPr>
                <w:bCs/>
              </w:rPr>
            </w:pPr>
            <w:r>
              <w:rPr>
                <w:bCs/>
              </w:rPr>
              <w:t>- ребенок владеет основными культурными способами деятельности при выполнении игровых заданий и упражнений;</w:t>
            </w:r>
          </w:p>
          <w:p w:rsidR="00C66187" w:rsidRDefault="00C66187" w:rsidP="00C66187">
            <w:pPr>
              <w:rPr>
                <w:bCs/>
              </w:rPr>
            </w:pPr>
            <w:r>
              <w:rPr>
                <w:bCs/>
              </w:rPr>
              <w:t>- ребенок обладает развитым воображением, которое проявляется в коллективных подвижных играх;</w:t>
            </w:r>
          </w:p>
          <w:p w:rsidR="00C408C3" w:rsidRDefault="00C66187" w:rsidP="00C66187">
            <w:pPr>
              <w:rPr>
                <w:b/>
                <w:lang w:eastAsia="zh-CN"/>
              </w:rPr>
            </w:pPr>
            <w:r>
              <w:rPr>
                <w:bCs/>
              </w:rPr>
              <w:t>- у ребенка развита крупная и мелкая моторика.</w:t>
            </w:r>
          </w:p>
        </w:tc>
        <w:tc>
          <w:tcPr>
            <w:tcW w:w="3119" w:type="dxa"/>
            <w:tcBorders>
              <w:top w:val="single" w:sz="4" w:space="0" w:color="auto"/>
              <w:left w:val="single" w:sz="4" w:space="0" w:color="auto"/>
              <w:bottom w:val="single" w:sz="4" w:space="0" w:color="auto"/>
              <w:right w:val="single" w:sz="4" w:space="0" w:color="auto"/>
            </w:tcBorders>
          </w:tcPr>
          <w:p w:rsidR="00C66187" w:rsidRDefault="00C66187" w:rsidP="00C66187">
            <w:r>
              <w:t>- ребенок может контролировать свои движения и управлять ими;</w:t>
            </w:r>
          </w:p>
          <w:p w:rsidR="00C66187" w:rsidRDefault="00C66187" w:rsidP="00C66187">
            <w:r>
              <w:t>- имеет развитую потребность бегать, прыгать;</w:t>
            </w:r>
          </w:p>
          <w:p w:rsidR="00C66187" w:rsidRDefault="00C66187" w:rsidP="00C66187">
            <w:r>
              <w:t>- участвует в совместных играх;</w:t>
            </w:r>
          </w:p>
          <w:p w:rsidR="00C408C3" w:rsidRDefault="00C66187" w:rsidP="00C66187">
            <w:pPr>
              <w:rPr>
                <w:lang w:eastAsia="en-US"/>
              </w:rPr>
            </w:pPr>
            <w:r>
              <w:t>- соблюдает правила и социальные нормы.</w:t>
            </w:r>
          </w:p>
        </w:tc>
        <w:tc>
          <w:tcPr>
            <w:tcW w:w="3118" w:type="dxa"/>
            <w:tcBorders>
              <w:top w:val="single" w:sz="4" w:space="0" w:color="auto"/>
              <w:left w:val="single" w:sz="4" w:space="0" w:color="auto"/>
              <w:bottom w:val="single" w:sz="4" w:space="0" w:color="auto"/>
              <w:right w:val="single" w:sz="4" w:space="0" w:color="auto"/>
            </w:tcBorders>
          </w:tcPr>
          <w:p w:rsidR="00140426" w:rsidRDefault="00140426" w:rsidP="00140426">
            <w:pPr>
              <w:rPr>
                <w:color w:val="00000A"/>
              </w:rPr>
            </w:pPr>
            <w:r>
              <w:t>- ребенок с интересом участвует в коллективных подвижных играх и эстафетах;</w:t>
            </w:r>
          </w:p>
          <w:p w:rsidR="00C408C3" w:rsidRDefault="00140426" w:rsidP="00140426">
            <w:pPr>
              <w:rPr>
                <w:b/>
                <w:lang w:eastAsia="en-US"/>
              </w:rPr>
            </w:pPr>
            <w:r>
              <w:t>- умеет подчиняться правилам и социальным нормам.</w:t>
            </w:r>
          </w:p>
        </w:tc>
      </w:tr>
    </w:tbl>
    <w:p w:rsidR="00F56475" w:rsidRDefault="00AA12CE" w:rsidP="00AA12CE">
      <w:pPr>
        <w:spacing w:after="200" w:line="276" w:lineRule="auto"/>
      </w:pPr>
      <w:r>
        <w:rPr>
          <w:b/>
          <w:bCs/>
        </w:rPr>
        <w:t xml:space="preserve">                                                                                                                </w:t>
      </w:r>
      <w:r w:rsidR="00140426">
        <w:rPr>
          <w:b/>
          <w:bCs/>
        </w:rPr>
        <w:t>Май</w:t>
      </w:r>
    </w:p>
    <w:tbl>
      <w:tblPr>
        <w:tblStyle w:val="a3"/>
        <w:tblW w:w="14742" w:type="dxa"/>
        <w:tblInd w:w="250" w:type="dxa"/>
        <w:tblLook w:val="04A0" w:firstRow="1" w:lastRow="0" w:firstColumn="1" w:lastColumn="0" w:noHBand="0" w:noVBand="1"/>
      </w:tblPr>
      <w:tblGrid>
        <w:gridCol w:w="2268"/>
        <w:gridCol w:w="2977"/>
        <w:gridCol w:w="3260"/>
        <w:gridCol w:w="3119"/>
        <w:gridCol w:w="3118"/>
      </w:tblGrid>
      <w:tr w:rsidR="0022182A" w:rsidTr="00F93C93">
        <w:tc>
          <w:tcPr>
            <w:tcW w:w="2268" w:type="dxa"/>
            <w:tcBorders>
              <w:top w:val="single" w:sz="4" w:space="0" w:color="auto"/>
              <w:left w:val="single" w:sz="4" w:space="0" w:color="auto"/>
              <w:bottom w:val="single" w:sz="4" w:space="0" w:color="auto"/>
              <w:right w:val="single" w:sz="4" w:space="0" w:color="auto"/>
            </w:tcBorders>
            <w:vAlign w:val="center"/>
            <w:hideMark/>
          </w:tcPr>
          <w:p w:rsidR="00140426" w:rsidRDefault="00140426" w:rsidP="00704FEB">
            <w:pPr>
              <w:jc w:val="center"/>
              <w:rPr>
                <w:b/>
                <w:lang w:eastAsia="en-US"/>
              </w:rPr>
            </w:pPr>
            <w:r>
              <w:rPr>
                <w:b/>
                <w:lang w:eastAsia="en-US"/>
              </w:rPr>
              <w:t>Образовательная область.</w:t>
            </w:r>
          </w:p>
          <w:p w:rsidR="00140426" w:rsidRDefault="00140426" w:rsidP="00704FEB">
            <w:pPr>
              <w:jc w:val="center"/>
              <w:rPr>
                <w:b/>
                <w:bCs/>
                <w:color w:val="000000"/>
                <w:lang w:eastAsia="en-US"/>
              </w:rPr>
            </w:pPr>
            <w:r>
              <w:rPr>
                <w:b/>
                <w:lang w:eastAsia="en-US"/>
              </w:rPr>
              <w:t>Виды и формы</w:t>
            </w:r>
            <w:r>
              <w:rPr>
                <w:b/>
                <w:bCs/>
                <w:color w:val="000000"/>
                <w:lang w:eastAsia="en-US"/>
              </w:rPr>
              <w:t xml:space="preserve"> совместной образовательной деятельности.</w:t>
            </w:r>
          </w:p>
          <w:p w:rsidR="00140426" w:rsidRDefault="00140426" w:rsidP="00704FEB">
            <w:pPr>
              <w:suppressLineNumbers/>
              <w:ind w:right="57"/>
              <w:jc w:val="center"/>
              <w:rPr>
                <w:b/>
                <w:bCs/>
                <w:color w:val="000000"/>
                <w:lang w:eastAsia="en-US"/>
              </w:rPr>
            </w:pPr>
            <w:r>
              <w:rPr>
                <w:b/>
                <w:bCs/>
                <w:color w:val="000000"/>
                <w:lang w:eastAsia="en-US"/>
              </w:rPr>
              <w:t>Целевые ориентиры</w:t>
            </w:r>
          </w:p>
          <w:p w:rsidR="00140426" w:rsidRDefault="00140426" w:rsidP="00704FEB">
            <w:pPr>
              <w:jc w:val="center"/>
              <w:rPr>
                <w:b/>
                <w:lang w:eastAsia="en-US"/>
              </w:rPr>
            </w:pPr>
            <w:r>
              <w:rPr>
                <w:b/>
                <w:bCs/>
                <w:color w:val="000000"/>
                <w:lang w:eastAsia="en-US"/>
              </w:rPr>
              <w:t>(результат)</w:t>
            </w:r>
          </w:p>
        </w:tc>
        <w:tc>
          <w:tcPr>
            <w:tcW w:w="2977" w:type="dxa"/>
            <w:tcBorders>
              <w:top w:val="single" w:sz="4" w:space="0" w:color="auto"/>
              <w:left w:val="single" w:sz="4" w:space="0" w:color="auto"/>
              <w:bottom w:val="single" w:sz="4" w:space="0" w:color="auto"/>
              <w:right w:val="single" w:sz="4" w:space="0" w:color="auto"/>
            </w:tcBorders>
            <w:vAlign w:val="center"/>
            <w:hideMark/>
          </w:tcPr>
          <w:p w:rsidR="00140426" w:rsidRDefault="00140426" w:rsidP="00704FEB">
            <w:pPr>
              <w:jc w:val="center"/>
              <w:rPr>
                <w:b/>
                <w:lang w:eastAsia="en-US"/>
              </w:rPr>
            </w:pPr>
            <w:r>
              <w:rPr>
                <w:b/>
                <w:lang w:eastAsia="en-US"/>
              </w:rPr>
              <w:t>Младшая группа</w:t>
            </w:r>
          </w:p>
          <w:p w:rsidR="00140426" w:rsidRDefault="00704FEB" w:rsidP="00704FEB">
            <w:pPr>
              <w:jc w:val="center"/>
              <w:rPr>
                <w:b/>
                <w:lang w:eastAsia="en-US"/>
              </w:rPr>
            </w:pPr>
            <w:r>
              <w:rPr>
                <w:b/>
                <w:lang w:eastAsia="en-US"/>
              </w:rPr>
              <w:t>3 -</w:t>
            </w:r>
            <w:r w:rsidR="00140426">
              <w:rPr>
                <w:b/>
                <w:lang w:eastAsia="en-US"/>
              </w:rPr>
              <w:t xml:space="preserve"> 4 года</w:t>
            </w:r>
          </w:p>
        </w:tc>
        <w:tc>
          <w:tcPr>
            <w:tcW w:w="3260" w:type="dxa"/>
            <w:tcBorders>
              <w:top w:val="single" w:sz="4" w:space="0" w:color="auto"/>
              <w:left w:val="single" w:sz="4" w:space="0" w:color="auto"/>
              <w:bottom w:val="single" w:sz="4" w:space="0" w:color="auto"/>
              <w:right w:val="single" w:sz="4" w:space="0" w:color="auto"/>
            </w:tcBorders>
            <w:vAlign w:val="center"/>
            <w:hideMark/>
          </w:tcPr>
          <w:p w:rsidR="00140426" w:rsidRDefault="00140426" w:rsidP="00704FEB">
            <w:pPr>
              <w:jc w:val="center"/>
              <w:rPr>
                <w:b/>
                <w:lang w:eastAsia="en-US"/>
              </w:rPr>
            </w:pPr>
            <w:r>
              <w:rPr>
                <w:b/>
                <w:lang w:eastAsia="en-US"/>
              </w:rPr>
              <w:t>Средняя группа</w:t>
            </w:r>
          </w:p>
          <w:p w:rsidR="00140426" w:rsidRDefault="00704FEB" w:rsidP="00704FEB">
            <w:pPr>
              <w:jc w:val="center"/>
              <w:rPr>
                <w:b/>
                <w:lang w:eastAsia="en-US"/>
              </w:rPr>
            </w:pPr>
            <w:r>
              <w:rPr>
                <w:b/>
                <w:lang w:eastAsia="en-US"/>
              </w:rPr>
              <w:t>4 -</w:t>
            </w:r>
            <w:r w:rsidR="00140426">
              <w:rPr>
                <w:b/>
                <w:lang w:eastAsia="en-US"/>
              </w:rPr>
              <w:t xml:space="preserve"> 5 лет</w:t>
            </w:r>
          </w:p>
        </w:tc>
        <w:tc>
          <w:tcPr>
            <w:tcW w:w="3119" w:type="dxa"/>
            <w:tcBorders>
              <w:top w:val="single" w:sz="4" w:space="0" w:color="auto"/>
              <w:left w:val="single" w:sz="4" w:space="0" w:color="auto"/>
              <w:bottom w:val="single" w:sz="4" w:space="0" w:color="auto"/>
              <w:right w:val="single" w:sz="4" w:space="0" w:color="auto"/>
            </w:tcBorders>
            <w:vAlign w:val="center"/>
            <w:hideMark/>
          </w:tcPr>
          <w:p w:rsidR="00140426" w:rsidRDefault="00140426" w:rsidP="00704FEB">
            <w:pPr>
              <w:jc w:val="center"/>
              <w:rPr>
                <w:b/>
                <w:lang w:eastAsia="en-US"/>
              </w:rPr>
            </w:pPr>
            <w:r>
              <w:rPr>
                <w:b/>
                <w:lang w:eastAsia="en-US"/>
              </w:rPr>
              <w:t>Старшая группа</w:t>
            </w:r>
          </w:p>
          <w:p w:rsidR="00140426" w:rsidRDefault="00704FEB" w:rsidP="00704FEB">
            <w:pPr>
              <w:jc w:val="center"/>
              <w:rPr>
                <w:b/>
                <w:lang w:eastAsia="en-US"/>
              </w:rPr>
            </w:pPr>
            <w:r>
              <w:rPr>
                <w:b/>
                <w:lang w:eastAsia="en-US"/>
              </w:rPr>
              <w:t>5 -</w:t>
            </w:r>
            <w:r w:rsidR="00140426">
              <w:rPr>
                <w:b/>
                <w:lang w:eastAsia="en-US"/>
              </w:rPr>
              <w:t xml:space="preserve"> 6 лет</w:t>
            </w:r>
          </w:p>
        </w:tc>
        <w:tc>
          <w:tcPr>
            <w:tcW w:w="3118" w:type="dxa"/>
            <w:tcBorders>
              <w:top w:val="single" w:sz="4" w:space="0" w:color="auto"/>
              <w:left w:val="single" w:sz="4" w:space="0" w:color="auto"/>
              <w:bottom w:val="single" w:sz="4" w:space="0" w:color="auto"/>
              <w:right w:val="single" w:sz="4" w:space="0" w:color="auto"/>
            </w:tcBorders>
            <w:vAlign w:val="center"/>
            <w:hideMark/>
          </w:tcPr>
          <w:p w:rsidR="00140426" w:rsidRDefault="00140426" w:rsidP="00704FEB">
            <w:pPr>
              <w:jc w:val="center"/>
              <w:rPr>
                <w:b/>
                <w:lang w:eastAsia="en-US"/>
              </w:rPr>
            </w:pPr>
            <w:r>
              <w:rPr>
                <w:b/>
                <w:lang w:eastAsia="en-US"/>
              </w:rPr>
              <w:t>Подготовительная группа</w:t>
            </w:r>
          </w:p>
          <w:p w:rsidR="00140426" w:rsidRDefault="00704FEB" w:rsidP="00704FEB">
            <w:pPr>
              <w:jc w:val="center"/>
              <w:rPr>
                <w:b/>
                <w:lang w:eastAsia="en-US"/>
              </w:rPr>
            </w:pPr>
            <w:r>
              <w:rPr>
                <w:b/>
                <w:lang w:eastAsia="en-US"/>
              </w:rPr>
              <w:t>6 -</w:t>
            </w:r>
            <w:r w:rsidR="00140426">
              <w:rPr>
                <w:b/>
                <w:lang w:eastAsia="en-US"/>
              </w:rPr>
              <w:t xml:space="preserve"> 7</w:t>
            </w:r>
          </w:p>
          <w:p w:rsidR="00140426" w:rsidRDefault="00140426" w:rsidP="00704FEB">
            <w:pPr>
              <w:jc w:val="center"/>
              <w:rPr>
                <w:b/>
                <w:lang w:eastAsia="en-US"/>
              </w:rPr>
            </w:pPr>
            <w:r>
              <w:rPr>
                <w:b/>
                <w:lang w:eastAsia="en-US"/>
              </w:rPr>
              <w:t>лет</w:t>
            </w:r>
          </w:p>
        </w:tc>
      </w:tr>
      <w:tr w:rsidR="00140426" w:rsidTr="00F93C93">
        <w:tc>
          <w:tcPr>
            <w:tcW w:w="14742" w:type="dxa"/>
            <w:gridSpan w:val="5"/>
            <w:tcBorders>
              <w:top w:val="single" w:sz="4" w:space="0" w:color="auto"/>
              <w:left w:val="single" w:sz="4" w:space="0" w:color="auto"/>
              <w:bottom w:val="nil"/>
              <w:right w:val="single" w:sz="4" w:space="0" w:color="auto"/>
            </w:tcBorders>
            <w:hideMark/>
          </w:tcPr>
          <w:p w:rsidR="00140426" w:rsidRDefault="00140426" w:rsidP="0014341A">
            <w:pPr>
              <w:rPr>
                <w:rFonts w:ascii="Calibri" w:eastAsia="Calibri" w:hAnsi="Calibri"/>
                <w:lang w:eastAsia="en-US"/>
              </w:rPr>
            </w:pPr>
          </w:p>
        </w:tc>
      </w:tr>
      <w:tr w:rsidR="00140426" w:rsidTr="00F93C93">
        <w:tc>
          <w:tcPr>
            <w:tcW w:w="14742" w:type="dxa"/>
            <w:gridSpan w:val="5"/>
            <w:tcBorders>
              <w:top w:val="nil"/>
              <w:left w:val="single" w:sz="4" w:space="0" w:color="auto"/>
              <w:bottom w:val="single" w:sz="4" w:space="0" w:color="auto"/>
              <w:right w:val="single" w:sz="4" w:space="0" w:color="auto"/>
            </w:tcBorders>
          </w:tcPr>
          <w:p w:rsidR="00140426" w:rsidRDefault="00140426" w:rsidP="00704FEB">
            <w:pPr>
              <w:jc w:val="center"/>
              <w:rPr>
                <w:rFonts w:eastAsia="Calibri"/>
                <w:b/>
              </w:rPr>
            </w:pPr>
            <w:r>
              <w:rPr>
                <w:rFonts w:eastAsia="Calibri"/>
                <w:b/>
              </w:rPr>
              <w:t>Примерный вариант планирования образовательной и досуговой деятельности</w:t>
            </w:r>
          </w:p>
          <w:p w:rsidR="00140426" w:rsidRPr="00704FEB" w:rsidRDefault="00140426" w:rsidP="00704FEB">
            <w:pPr>
              <w:jc w:val="center"/>
              <w:rPr>
                <w:rFonts w:eastAsia="Calibri"/>
                <w:b/>
              </w:rPr>
            </w:pPr>
            <w:r>
              <w:rPr>
                <w:rFonts w:eastAsia="Calibri"/>
                <w:b/>
              </w:rPr>
              <w:t xml:space="preserve">Примерный мониторинг по освоению детьми образовательной области </w:t>
            </w:r>
            <w:r w:rsidR="00704FEB">
              <w:rPr>
                <w:rFonts w:eastAsia="Calibri"/>
                <w:b/>
              </w:rPr>
              <w:t>«Физическое развитие»</w:t>
            </w:r>
          </w:p>
        </w:tc>
      </w:tr>
      <w:tr w:rsidR="0022182A" w:rsidTr="00F93C93">
        <w:tc>
          <w:tcPr>
            <w:tcW w:w="2268" w:type="dxa"/>
            <w:tcBorders>
              <w:top w:val="single" w:sz="4" w:space="0" w:color="auto"/>
              <w:left w:val="single" w:sz="4" w:space="0" w:color="auto"/>
              <w:bottom w:val="single" w:sz="4" w:space="0" w:color="auto"/>
              <w:right w:val="single" w:sz="4" w:space="0" w:color="auto"/>
            </w:tcBorders>
          </w:tcPr>
          <w:p w:rsidR="00140426" w:rsidRDefault="00140426" w:rsidP="0014341A">
            <w:pPr>
              <w:rPr>
                <w:rFonts w:eastAsia="Calibri"/>
                <w:b/>
              </w:rPr>
            </w:pPr>
            <w:r>
              <w:rPr>
                <w:rFonts w:eastAsia="Calibri"/>
                <w:b/>
              </w:rPr>
              <w:t>Физическое развитие</w:t>
            </w:r>
          </w:p>
          <w:p w:rsidR="00140426" w:rsidRDefault="00140426" w:rsidP="0014341A">
            <w:pPr>
              <w:rPr>
                <w:b/>
                <w:lang w:eastAsia="en-US"/>
              </w:rPr>
            </w:pPr>
          </w:p>
          <w:p w:rsidR="00140426" w:rsidRDefault="00140426" w:rsidP="0014341A">
            <w:pPr>
              <w:jc w:val="center"/>
              <w:rPr>
                <w:b/>
                <w:lang w:eastAsia="en-US"/>
              </w:rPr>
            </w:pPr>
          </w:p>
          <w:p w:rsidR="00140426" w:rsidRDefault="00140426" w:rsidP="0014341A">
            <w:pPr>
              <w:rPr>
                <w:b/>
                <w:lang w:eastAsia="en-US"/>
              </w:rPr>
            </w:pPr>
          </w:p>
        </w:tc>
        <w:tc>
          <w:tcPr>
            <w:tcW w:w="2977" w:type="dxa"/>
            <w:tcBorders>
              <w:top w:val="single" w:sz="4" w:space="0" w:color="auto"/>
              <w:left w:val="single" w:sz="4" w:space="0" w:color="auto"/>
              <w:bottom w:val="single" w:sz="4" w:space="0" w:color="auto"/>
              <w:right w:val="single" w:sz="4" w:space="0" w:color="auto"/>
            </w:tcBorders>
          </w:tcPr>
          <w:p w:rsidR="00140426" w:rsidRDefault="00140426" w:rsidP="0014341A">
            <w:pPr>
              <w:suppressLineNumbers/>
              <w:ind w:right="57"/>
              <w:rPr>
                <w:i/>
                <w:lang w:eastAsia="en-US"/>
              </w:rPr>
            </w:pPr>
            <w:r w:rsidRPr="002D7F28">
              <w:rPr>
                <w:i/>
                <w:lang w:eastAsia="en-US"/>
              </w:rPr>
              <w:t>Темы:</w:t>
            </w:r>
          </w:p>
          <w:p w:rsidR="00140426" w:rsidRDefault="00140426" w:rsidP="0014341A">
            <w:pPr>
              <w:suppressLineNumbers/>
              <w:ind w:right="57"/>
              <w:rPr>
                <w:b/>
                <w:lang w:eastAsia="en-US"/>
              </w:rPr>
            </w:pPr>
            <w:r w:rsidRPr="002D7F28">
              <w:rPr>
                <w:b/>
                <w:lang w:eastAsia="en-US"/>
              </w:rPr>
              <w:t>1 неделя</w:t>
            </w:r>
          </w:p>
          <w:p w:rsidR="00140426" w:rsidRDefault="00140426" w:rsidP="0014341A">
            <w:pPr>
              <w:rPr>
                <w:b/>
                <w:bCs/>
              </w:rPr>
            </w:pPr>
            <w:r>
              <w:rPr>
                <w:b/>
                <w:bCs/>
              </w:rPr>
              <w:t xml:space="preserve">«Ходьба и бег, равновесие» </w:t>
            </w:r>
            <w:r w:rsidRPr="0035011C">
              <w:rPr>
                <w:bCs/>
              </w:rPr>
              <w:t xml:space="preserve">с учетом требований </w:t>
            </w:r>
            <w:r w:rsidRPr="0035011C">
              <w:rPr>
                <w:b/>
                <w:bCs/>
              </w:rPr>
              <w:t>мониторинга</w:t>
            </w:r>
            <w:r w:rsidRPr="0035011C">
              <w:rPr>
                <w:bCs/>
              </w:rPr>
              <w:t xml:space="preserve"> по освоению детьми образовательной области «Физическая </w:t>
            </w:r>
            <w:r w:rsidRPr="0035011C">
              <w:rPr>
                <w:bCs/>
              </w:rPr>
              <w:lastRenderedPageBreak/>
              <w:t>культура».</w:t>
            </w:r>
          </w:p>
          <w:p w:rsidR="00704FEB" w:rsidRDefault="00140426" w:rsidP="0014341A">
            <w:pPr>
              <w:rPr>
                <w:bCs/>
              </w:rPr>
            </w:pPr>
            <w:r>
              <w:rPr>
                <w:b/>
                <w:bCs/>
              </w:rPr>
              <w:t>Цель:</w:t>
            </w:r>
          </w:p>
          <w:p w:rsidR="00140426" w:rsidRDefault="00140426" w:rsidP="0014341A">
            <w:pPr>
              <w:rPr>
                <w:bCs/>
              </w:rPr>
            </w:pPr>
            <w:r>
              <w:rPr>
                <w:bCs/>
              </w:rPr>
              <w:t>с</w:t>
            </w:r>
            <w:r w:rsidR="00704FEB">
              <w:rPr>
                <w:bCs/>
              </w:rPr>
              <w:t xml:space="preserve">оздание условий для проведения </w:t>
            </w:r>
            <w:r>
              <w:rPr>
                <w:bCs/>
              </w:rPr>
              <w:t>мониторинга эффективности освоения детьми программных умений и навыков в образовательной</w:t>
            </w:r>
            <w:r w:rsidR="00704FEB">
              <w:rPr>
                <w:bCs/>
              </w:rPr>
              <w:t xml:space="preserve"> области «Физическое развитие».</w:t>
            </w:r>
          </w:p>
          <w:p w:rsidR="00140426" w:rsidRDefault="00140426" w:rsidP="0014341A">
            <w:pPr>
              <w:rPr>
                <w:bCs/>
              </w:rPr>
            </w:pPr>
            <w:r>
              <w:rPr>
                <w:b/>
                <w:bCs/>
              </w:rPr>
              <w:t>Задача:</w:t>
            </w:r>
          </w:p>
          <w:p w:rsidR="00140426" w:rsidRDefault="00140426" w:rsidP="0014341A">
            <w:pPr>
              <w:suppressLineNumbers/>
              <w:ind w:right="57"/>
              <w:rPr>
                <w:bCs/>
              </w:rPr>
            </w:pPr>
            <w:r>
              <w:rPr>
                <w:bCs/>
              </w:rPr>
              <w:t>провести мониторинг эффективности освоения детьми программных умений и навыков в образовательной области «Физическое развитие» в процессе игровой двигательной деятельности.</w:t>
            </w:r>
          </w:p>
          <w:p w:rsidR="00704FEB" w:rsidRDefault="00704FEB" w:rsidP="0014341A">
            <w:pPr>
              <w:suppressLineNumbers/>
              <w:ind w:right="57"/>
              <w:rPr>
                <w:bCs/>
              </w:rPr>
            </w:pPr>
          </w:p>
          <w:p w:rsidR="00704FEB" w:rsidRDefault="00704FEB" w:rsidP="0014341A">
            <w:pPr>
              <w:suppressLineNumbers/>
              <w:ind w:right="57"/>
              <w:rPr>
                <w:bCs/>
              </w:rPr>
            </w:pPr>
          </w:p>
          <w:p w:rsidR="00140426" w:rsidRDefault="00140426" w:rsidP="0014341A">
            <w:pPr>
              <w:suppressLineNumbers/>
              <w:ind w:right="57"/>
              <w:rPr>
                <w:b/>
                <w:bCs/>
              </w:rPr>
            </w:pPr>
            <w:r w:rsidRPr="002D7F28">
              <w:rPr>
                <w:b/>
                <w:bCs/>
              </w:rPr>
              <w:t>2 неделя</w:t>
            </w:r>
          </w:p>
          <w:p w:rsidR="00140426" w:rsidRDefault="00140426" w:rsidP="0014341A">
            <w:pPr>
              <w:rPr>
                <w:b/>
                <w:bCs/>
              </w:rPr>
            </w:pPr>
            <w:r>
              <w:rPr>
                <w:b/>
                <w:bCs/>
              </w:rPr>
              <w:t>«Прыжки, бросание, метание, ловля» с учетом требований   мониторинга по освоению детьми образовательной области «Физическая культура».</w:t>
            </w:r>
          </w:p>
          <w:p w:rsidR="00704FEB" w:rsidRDefault="00140426" w:rsidP="0014341A">
            <w:pPr>
              <w:rPr>
                <w:bCs/>
              </w:rPr>
            </w:pPr>
            <w:r>
              <w:rPr>
                <w:b/>
                <w:bCs/>
              </w:rPr>
              <w:t>Цель:</w:t>
            </w:r>
          </w:p>
          <w:p w:rsidR="00140426" w:rsidRDefault="00140426" w:rsidP="0014341A">
            <w:pPr>
              <w:rPr>
                <w:bCs/>
              </w:rPr>
            </w:pPr>
            <w:r>
              <w:rPr>
                <w:bCs/>
              </w:rPr>
              <w:t>создание условий для проведения   мониторинга эффективности освоения детьми программных умений и навыков в образовательной области «Физическое развитие».</w:t>
            </w:r>
          </w:p>
          <w:p w:rsidR="00140426" w:rsidRDefault="00140426" w:rsidP="0014341A">
            <w:pPr>
              <w:rPr>
                <w:bCs/>
              </w:rPr>
            </w:pPr>
          </w:p>
          <w:p w:rsidR="00140426" w:rsidRDefault="00140426" w:rsidP="0014341A">
            <w:pPr>
              <w:rPr>
                <w:bCs/>
              </w:rPr>
            </w:pPr>
            <w:r>
              <w:rPr>
                <w:b/>
                <w:bCs/>
              </w:rPr>
              <w:t>Задача:</w:t>
            </w:r>
          </w:p>
          <w:p w:rsidR="00140426" w:rsidRDefault="00140426" w:rsidP="0014341A">
            <w:pPr>
              <w:suppressLineNumbers/>
              <w:ind w:right="57"/>
              <w:rPr>
                <w:bCs/>
              </w:rPr>
            </w:pPr>
            <w:r>
              <w:rPr>
                <w:bCs/>
              </w:rPr>
              <w:t xml:space="preserve">провести мониторинг эффективности освоения </w:t>
            </w:r>
            <w:r>
              <w:rPr>
                <w:bCs/>
              </w:rPr>
              <w:lastRenderedPageBreak/>
              <w:t>детьми программных умений и навыков в образовательной области «Физическое развитие» в процессе игровой двигательной деятельности.</w:t>
            </w:r>
          </w:p>
          <w:p w:rsidR="00704FEB" w:rsidRDefault="00704FEB" w:rsidP="0014341A">
            <w:pPr>
              <w:suppressLineNumbers/>
              <w:ind w:right="57"/>
              <w:rPr>
                <w:bCs/>
              </w:rPr>
            </w:pPr>
          </w:p>
          <w:p w:rsidR="00F93C93" w:rsidRDefault="00F93C93" w:rsidP="0014341A">
            <w:pPr>
              <w:suppressLineNumbers/>
              <w:ind w:right="57"/>
              <w:rPr>
                <w:b/>
                <w:bCs/>
              </w:rPr>
            </w:pPr>
          </w:p>
          <w:p w:rsidR="00140426" w:rsidRDefault="00140426" w:rsidP="0014341A">
            <w:pPr>
              <w:suppressLineNumbers/>
              <w:ind w:right="57"/>
              <w:rPr>
                <w:b/>
                <w:bCs/>
              </w:rPr>
            </w:pPr>
            <w:r w:rsidRPr="00055E98">
              <w:rPr>
                <w:b/>
                <w:bCs/>
              </w:rPr>
              <w:t>3 неделя</w:t>
            </w:r>
          </w:p>
          <w:p w:rsidR="00140426" w:rsidRDefault="00140426" w:rsidP="0014341A">
            <w:pPr>
              <w:rPr>
                <w:b/>
                <w:bCs/>
              </w:rPr>
            </w:pPr>
            <w:r>
              <w:rPr>
                <w:b/>
                <w:bCs/>
              </w:rPr>
              <w:t>«Ползание. Лазание» с учетом требований   мониторинга по освоению детьми образовательной области</w:t>
            </w:r>
          </w:p>
          <w:p w:rsidR="00140426" w:rsidRDefault="00140426" w:rsidP="0014341A">
            <w:pPr>
              <w:suppressLineNumbers/>
              <w:ind w:right="57"/>
              <w:rPr>
                <w:b/>
                <w:bCs/>
              </w:rPr>
            </w:pPr>
            <w:r>
              <w:rPr>
                <w:b/>
                <w:bCs/>
              </w:rPr>
              <w:t>«Физическая культура».</w:t>
            </w:r>
          </w:p>
          <w:p w:rsidR="00704FEB" w:rsidRDefault="00140426" w:rsidP="0014341A">
            <w:pPr>
              <w:rPr>
                <w:bCs/>
              </w:rPr>
            </w:pPr>
            <w:r>
              <w:rPr>
                <w:b/>
                <w:bCs/>
              </w:rPr>
              <w:t>Цель:</w:t>
            </w:r>
          </w:p>
          <w:p w:rsidR="00140426" w:rsidRDefault="00140426" w:rsidP="0014341A">
            <w:pPr>
              <w:rPr>
                <w:bCs/>
              </w:rPr>
            </w:pPr>
            <w:r>
              <w:rPr>
                <w:bCs/>
              </w:rPr>
              <w:t>с</w:t>
            </w:r>
            <w:r w:rsidR="00704FEB">
              <w:rPr>
                <w:bCs/>
              </w:rPr>
              <w:t xml:space="preserve">оздание условий для проведения </w:t>
            </w:r>
            <w:r>
              <w:rPr>
                <w:bCs/>
              </w:rPr>
              <w:t>мониторинга эффективности освоения детьми программных умений и навыков в образовательной области «Физическое развитие».</w:t>
            </w:r>
          </w:p>
          <w:p w:rsidR="00140426" w:rsidRDefault="00140426" w:rsidP="0014341A">
            <w:pPr>
              <w:rPr>
                <w:bCs/>
              </w:rPr>
            </w:pPr>
            <w:r>
              <w:rPr>
                <w:b/>
                <w:bCs/>
              </w:rPr>
              <w:t>Задача:</w:t>
            </w:r>
          </w:p>
          <w:p w:rsidR="00140426" w:rsidRDefault="00140426" w:rsidP="0014341A">
            <w:pPr>
              <w:suppressLineNumbers/>
              <w:ind w:right="57"/>
              <w:rPr>
                <w:bCs/>
              </w:rPr>
            </w:pPr>
            <w:r>
              <w:rPr>
                <w:bCs/>
              </w:rPr>
              <w:t>провести мониторинг эффективности освоения детьми программных умений и навыков в образовательной области «Физическое развитие» в процессе игровой двигательной деятельности.</w:t>
            </w:r>
          </w:p>
          <w:p w:rsidR="00704FEB" w:rsidRDefault="00704FEB" w:rsidP="0014341A">
            <w:pPr>
              <w:suppressLineNumbers/>
              <w:ind w:right="57"/>
              <w:rPr>
                <w:bCs/>
              </w:rPr>
            </w:pPr>
          </w:p>
          <w:p w:rsidR="00140426" w:rsidRDefault="00140426" w:rsidP="0014341A">
            <w:pPr>
              <w:suppressLineNumbers/>
              <w:ind w:right="57"/>
              <w:rPr>
                <w:b/>
                <w:bCs/>
              </w:rPr>
            </w:pPr>
            <w:r w:rsidRPr="00055E98">
              <w:rPr>
                <w:b/>
                <w:bCs/>
              </w:rPr>
              <w:t>4 неделя</w:t>
            </w:r>
          </w:p>
          <w:p w:rsidR="00140426" w:rsidRDefault="00140426" w:rsidP="0014341A">
            <w:pPr>
              <w:rPr>
                <w:b/>
                <w:bCs/>
              </w:rPr>
            </w:pPr>
            <w:r>
              <w:rPr>
                <w:b/>
                <w:bCs/>
              </w:rPr>
              <w:t xml:space="preserve">«Развитие силовых качеств» с учетом требований мониторинга по освоению детьми образовательной области </w:t>
            </w:r>
            <w:r>
              <w:rPr>
                <w:b/>
                <w:bCs/>
              </w:rPr>
              <w:lastRenderedPageBreak/>
              <w:t>«Физическая культура».</w:t>
            </w:r>
          </w:p>
          <w:p w:rsidR="00704FEB" w:rsidRDefault="00140426" w:rsidP="0014341A">
            <w:pPr>
              <w:rPr>
                <w:bCs/>
              </w:rPr>
            </w:pPr>
            <w:r>
              <w:rPr>
                <w:b/>
                <w:bCs/>
              </w:rPr>
              <w:t>Цель:</w:t>
            </w:r>
          </w:p>
          <w:p w:rsidR="00140426" w:rsidRDefault="00140426" w:rsidP="0014341A">
            <w:pPr>
              <w:rPr>
                <w:bCs/>
              </w:rPr>
            </w:pPr>
            <w:r>
              <w:rPr>
                <w:bCs/>
              </w:rPr>
              <w:t>с</w:t>
            </w:r>
            <w:r w:rsidR="00704FEB">
              <w:rPr>
                <w:bCs/>
              </w:rPr>
              <w:t xml:space="preserve">оздание условий для проведения </w:t>
            </w:r>
            <w:r>
              <w:rPr>
                <w:bCs/>
              </w:rPr>
              <w:t>мониторинга эффективности освоения детьми программных умений и навыков в образовательной</w:t>
            </w:r>
            <w:r w:rsidR="00704FEB">
              <w:rPr>
                <w:bCs/>
              </w:rPr>
              <w:t xml:space="preserve"> области «Физическое развитие».</w:t>
            </w:r>
          </w:p>
          <w:p w:rsidR="00140426" w:rsidRDefault="00140426" w:rsidP="0014341A">
            <w:pPr>
              <w:rPr>
                <w:bCs/>
              </w:rPr>
            </w:pPr>
            <w:r>
              <w:rPr>
                <w:b/>
                <w:bCs/>
              </w:rPr>
              <w:t>Задача:</w:t>
            </w:r>
          </w:p>
          <w:p w:rsidR="00140426" w:rsidRPr="00055E98" w:rsidRDefault="00140426" w:rsidP="0014341A">
            <w:pPr>
              <w:suppressLineNumbers/>
              <w:ind w:right="57"/>
              <w:rPr>
                <w:b/>
                <w:lang w:eastAsia="en-US"/>
              </w:rPr>
            </w:pPr>
            <w:r>
              <w:rPr>
                <w:bCs/>
              </w:rPr>
              <w:t>провести мониторинг эффективности освоения детьми программных умений и навыков в образовательной области «Физическое развитие» в процессе игровой двигательной деятельности.</w:t>
            </w:r>
          </w:p>
        </w:tc>
        <w:tc>
          <w:tcPr>
            <w:tcW w:w="3260" w:type="dxa"/>
            <w:tcBorders>
              <w:top w:val="single" w:sz="4" w:space="0" w:color="auto"/>
              <w:left w:val="single" w:sz="4" w:space="0" w:color="auto"/>
              <w:bottom w:val="single" w:sz="4" w:space="0" w:color="auto"/>
              <w:right w:val="single" w:sz="4" w:space="0" w:color="auto"/>
            </w:tcBorders>
          </w:tcPr>
          <w:p w:rsidR="00140426" w:rsidRDefault="00140426" w:rsidP="0014341A">
            <w:pPr>
              <w:suppressLineNumbers/>
              <w:ind w:right="57"/>
              <w:rPr>
                <w:i/>
                <w:lang w:eastAsia="en-US"/>
              </w:rPr>
            </w:pPr>
            <w:r w:rsidRPr="002D7F28">
              <w:rPr>
                <w:i/>
                <w:lang w:eastAsia="en-US"/>
              </w:rPr>
              <w:lastRenderedPageBreak/>
              <w:t>Темы:</w:t>
            </w:r>
          </w:p>
          <w:p w:rsidR="00140426" w:rsidRDefault="00140426" w:rsidP="0014341A">
            <w:pPr>
              <w:suppressLineNumbers/>
              <w:ind w:right="57"/>
              <w:rPr>
                <w:b/>
                <w:lang w:eastAsia="en-US"/>
              </w:rPr>
            </w:pPr>
            <w:r w:rsidRPr="002D7F28">
              <w:rPr>
                <w:b/>
                <w:lang w:eastAsia="en-US"/>
              </w:rPr>
              <w:t>1 неделя</w:t>
            </w:r>
          </w:p>
          <w:p w:rsidR="00140426" w:rsidRPr="0035011C" w:rsidRDefault="00140426" w:rsidP="0014341A">
            <w:pPr>
              <w:rPr>
                <w:bCs/>
              </w:rPr>
            </w:pPr>
            <w:r>
              <w:rPr>
                <w:b/>
                <w:bCs/>
              </w:rPr>
              <w:t xml:space="preserve">«Ходьба и бег, равновесие» </w:t>
            </w:r>
            <w:r w:rsidRPr="0035011C">
              <w:rPr>
                <w:bCs/>
              </w:rPr>
              <w:t xml:space="preserve">с учетом требований </w:t>
            </w:r>
            <w:r w:rsidRPr="0035011C">
              <w:rPr>
                <w:b/>
                <w:bCs/>
              </w:rPr>
              <w:t>мониторинга</w:t>
            </w:r>
            <w:r w:rsidRPr="0035011C">
              <w:rPr>
                <w:bCs/>
              </w:rPr>
              <w:t xml:space="preserve"> по освоению детьми образовательной области «Физическая </w:t>
            </w:r>
            <w:r w:rsidRPr="0035011C">
              <w:rPr>
                <w:bCs/>
              </w:rPr>
              <w:lastRenderedPageBreak/>
              <w:t>культура».</w:t>
            </w:r>
          </w:p>
          <w:p w:rsidR="00704FEB" w:rsidRDefault="00140426" w:rsidP="0014341A">
            <w:pPr>
              <w:rPr>
                <w:bCs/>
              </w:rPr>
            </w:pPr>
            <w:r>
              <w:rPr>
                <w:b/>
                <w:bCs/>
              </w:rPr>
              <w:t>Цель:</w:t>
            </w:r>
          </w:p>
          <w:p w:rsidR="00140426" w:rsidRDefault="00140426" w:rsidP="0014341A">
            <w:pPr>
              <w:rPr>
                <w:bCs/>
              </w:rPr>
            </w:pPr>
            <w:r>
              <w:rPr>
                <w:bCs/>
              </w:rPr>
              <w:t>создание условий для проведения мониторинга эффективности освоения детьми программных умений и навыков в образовательной</w:t>
            </w:r>
            <w:r w:rsidR="00704FEB">
              <w:rPr>
                <w:bCs/>
              </w:rPr>
              <w:t xml:space="preserve"> области «Физическое развитие».</w:t>
            </w:r>
          </w:p>
          <w:p w:rsidR="00140426" w:rsidRDefault="00140426" w:rsidP="0014341A">
            <w:pPr>
              <w:rPr>
                <w:bCs/>
              </w:rPr>
            </w:pPr>
            <w:r>
              <w:rPr>
                <w:b/>
                <w:bCs/>
              </w:rPr>
              <w:t>Задача:</w:t>
            </w:r>
          </w:p>
          <w:p w:rsidR="00140426" w:rsidRDefault="00140426" w:rsidP="0014341A">
            <w:pPr>
              <w:suppressLineNumbers/>
              <w:ind w:right="57"/>
              <w:rPr>
                <w:bCs/>
              </w:rPr>
            </w:pPr>
            <w:r>
              <w:rPr>
                <w:bCs/>
              </w:rPr>
              <w:t>провести мониторинг эффективности освоения детьми программных умений и навыков в образовательной области «Физическое развитие» в процессе игровой двигательной деятельности.</w:t>
            </w:r>
          </w:p>
          <w:p w:rsidR="00704FEB" w:rsidRDefault="00704FEB" w:rsidP="0014341A">
            <w:pPr>
              <w:suppressLineNumbers/>
              <w:ind w:right="57"/>
              <w:rPr>
                <w:bCs/>
              </w:rPr>
            </w:pPr>
          </w:p>
          <w:p w:rsidR="00704FEB" w:rsidRDefault="00704FEB" w:rsidP="0014341A">
            <w:pPr>
              <w:suppressLineNumbers/>
              <w:ind w:right="57"/>
              <w:rPr>
                <w:bCs/>
              </w:rPr>
            </w:pPr>
          </w:p>
          <w:p w:rsidR="00704FEB" w:rsidRDefault="00704FEB" w:rsidP="0014341A">
            <w:pPr>
              <w:suppressLineNumbers/>
              <w:ind w:right="57"/>
              <w:rPr>
                <w:bCs/>
              </w:rPr>
            </w:pPr>
          </w:p>
          <w:p w:rsidR="00140426" w:rsidRDefault="00140426" w:rsidP="0014341A">
            <w:pPr>
              <w:suppressLineNumbers/>
              <w:ind w:right="57"/>
              <w:rPr>
                <w:b/>
                <w:bCs/>
              </w:rPr>
            </w:pPr>
            <w:r w:rsidRPr="002D7F28">
              <w:rPr>
                <w:b/>
                <w:bCs/>
              </w:rPr>
              <w:t>2 неделя</w:t>
            </w:r>
          </w:p>
          <w:p w:rsidR="00140426" w:rsidRDefault="00140426" w:rsidP="0014341A">
            <w:pPr>
              <w:rPr>
                <w:b/>
                <w:bCs/>
              </w:rPr>
            </w:pPr>
            <w:r>
              <w:rPr>
                <w:b/>
                <w:bCs/>
              </w:rPr>
              <w:t>«Прыжки, бросание, метание, ловля» с учетом требований  мониторинга по освоению детьми образовательной области «Физическая культура».</w:t>
            </w:r>
          </w:p>
          <w:p w:rsidR="00704FEB" w:rsidRDefault="00140426" w:rsidP="0014341A">
            <w:pPr>
              <w:rPr>
                <w:bCs/>
              </w:rPr>
            </w:pPr>
            <w:r>
              <w:rPr>
                <w:b/>
                <w:bCs/>
              </w:rPr>
              <w:t>Цель:</w:t>
            </w:r>
          </w:p>
          <w:p w:rsidR="00140426" w:rsidRDefault="00140426" w:rsidP="0014341A">
            <w:pPr>
              <w:rPr>
                <w:bCs/>
              </w:rPr>
            </w:pPr>
            <w:r>
              <w:rPr>
                <w:bCs/>
              </w:rPr>
              <w:t>создание условий для проведения   мониторинга эффективности освоения детьми программных умений и навыков в образовательной области «Физическое развитие».</w:t>
            </w:r>
          </w:p>
          <w:p w:rsidR="00140426" w:rsidRDefault="00140426" w:rsidP="0014341A">
            <w:pPr>
              <w:rPr>
                <w:bCs/>
              </w:rPr>
            </w:pPr>
            <w:r>
              <w:rPr>
                <w:b/>
                <w:bCs/>
              </w:rPr>
              <w:t>Задача:</w:t>
            </w:r>
          </w:p>
          <w:p w:rsidR="00140426" w:rsidRDefault="00140426" w:rsidP="0014341A">
            <w:pPr>
              <w:suppressLineNumbers/>
              <w:ind w:right="57"/>
              <w:rPr>
                <w:bCs/>
              </w:rPr>
            </w:pPr>
            <w:r>
              <w:rPr>
                <w:bCs/>
              </w:rPr>
              <w:t xml:space="preserve">провести мониторинг эффективности освоения детьми программных умений и </w:t>
            </w:r>
            <w:r>
              <w:rPr>
                <w:bCs/>
              </w:rPr>
              <w:lastRenderedPageBreak/>
              <w:t>навыков в образовательной области «Физическое развитие» в процессе игровой двигательной деятельности.</w:t>
            </w:r>
          </w:p>
          <w:p w:rsidR="00704FEB" w:rsidRDefault="00704FEB" w:rsidP="0014341A">
            <w:pPr>
              <w:suppressLineNumbers/>
              <w:ind w:right="57"/>
              <w:rPr>
                <w:bCs/>
              </w:rPr>
            </w:pPr>
          </w:p>
          <w:p w:rsidR="00F93C93" w:rsidRDefault="00F93C93" w:rsidP="0014341A">
            <w:pPr>
              <w:suppressLineNumbers/>
              <w:ind w:right="57"/>
              <w:rPr>
                <w:b/>
                <w:bCs/>
              </w:rPr>
            </w:pPr>
          </w:p>
          <w:p w:rsidR="00F93C93" w:rsidRDefault="00F93C93" w:rsidP="0014341A">
            <w:pPr>
              <w:suppressLineNumbers/>
              <w:ind w:right="57"/>
              <w:rPr>
                <w:b/>
                <w:bCs/>
              </w:rPr>
            </w:pPr>
          </w:p>
          <w:p w:rsidR="00F93C93" w:rsidRDefault="00F93C93" w:rsidP="0014341A">
            <w:pPr>
              <w:suppressLineNumbers/>
              <w:ind w:right="57"/>
              <w:rPr>
                <w:b/>
                <w:bCs/>
              </w:rPr>
            </w:pPr>
          </w:p>
          <w:p w:rsidR="00F93C93" w:rsidRDefault="00F93C93" w:rsidP="0014341A">
            <w:pPr>
              <w:suppressLineNumbers/>
              <w:ind w:right="57"/>
              <w:rPr>
                <w:b/>
                <w:bCs/>
              </w:rPr>
            </w:pPr>
          </w:p>
          <w:p w:rsidR="00140426" w:rsidRDefault="00140426" w:rsidP="0014341A">
            <w:pPr>
              <w:suppressLineNumbers/>
              <w:ind w:right="57"/>
              <w:rPr>
                <w:b/>
                <w:bCs/>
              </w:rPr>
            </w:pPr>
            <w:r w:rsidRPr="00055E98">
              <w:rPr>
                <w:b/>
                <w:bCs/>
              </w:rPr>
              <w:t>3 неделя</w:t>
            </w:r>
          </w:p>
          <w:p w:rsidR="00140426" w:rsidRDefault="00140426" w:rsidP="0014341A">
            <w:pPr>
              <w:rPr>
                <w:b/>
                <w:bCs/>
              </w:rPr>
            </w:pPr>
            <w:r>
              <w:rPr>
                <w:b/>
                <w:bCs/>
              </w:rPr>
              <w:t>«Ползание. Лазание» с учетом требований  мониторинга по освоению детьми образовательной области</w:t>
            </w:r>
          </w:p>
          <w:p w:rsidR="00140426" w:rsidRDefault="00140426" w:rsidP="0014341A">
            <w:pPr>
              <w:suppressLineNumbers/>
              <w:ind w:right="57"/>
              <w:rPr>
                <w:b/>
                <w:bCs/>
              </w:rPr>
            </w:pPr>
            <w:r>
              <w:rPr>
                <w:b/>
                <w:bCs/>
              </w:rPr>
              <w:t>«Физическая культура».</w:t>
            </w:r>
          </w:p>
          <w:p w:rsidR="00704FEB" w:rsidRDefault="00140426" w:rsidP="0014341A">
            <w:pPr>
              <w:rPr>
                <w:bCs/>
              </w:rPr>
            </w:pPr>
            <w:r>
              <w:rPr>
                <w:b/>
                <w:bCs/>
              </w:rPr>
              <w:t>Цель:</w:t>
            </w:r>
          </w:p>
          <w:p w:rsidR="00140426" w:rsidRDefault="00140426" w:rsidP="0014341A">
            <w:pPr>
              <w:rPr>
                <w:bCs/>
              </w:rPr>
            </w:pPr>
            <w:r>
              <w:rPr>
                <w:bCs/>
              </w:rPr>
              <w:t>создани</w:t>
            </w:r>
            <w:r w:rsidR="00704FEB">
              <w:rPr>
                <w:bCs/>
              </w:rPr>
              <w:t xml:space="preserve">е условий для проведения </w:t>
            </w:r>
            <w:r>
              <w:rPr>
                <w:bCs/>
              </w:rPr>
              <w:t>мониторинга эффективности освоения детьми программных умений и навыков в образовательной</w:t>
            </w:r>
            <w:r w:rsidR="00704FEB">
              <w:rPr>
                <w:bCs/>
              </w:rPr>
              <w:t xml:space="preserve"> области «Физическое развитие».</w:t>
            </w:r>
          </w:p>
          <w:p w:rsidR="00140426" w:rsidRDefault="00140426" w:rsidP="0014341A">
            <w:pPr>
              <w:rPr>
                <w:bCs/>
              </w:rPr>
            </w:pPr>
            <w:r>
              <w:rPr>
                <w:b/>
                <w:bCs/>
              </w:rPr>
              <w:t>Задача:</w:t>
            </w:r>
          </w:p>
          <w:p w:rsidR="00140426" w:rsidRDefault="00140426" w:rsidP="0014341A">
            <w:pPr>
              <w:suppressLineNumbers/>
              <w:ind w:right="57"/>
              <w:rPr>
                <w:bCs/>
              </w:rPr>
            </w:pPr>
            <w:r>
              <w:rPr>
                <w:bCs/>
              </w:rPr>
              <w:t>провести мониторинг эффективности освоения детьми программных умений и навыков в образовательной области «Физическое развитие» в процессе игровой двигательной деятельности.</w:t>
            </w:r>
          </w:p>
          <w:p w:rsidR="00704FEB" w:rsidRDefault="00704FEB" w:rsidP="0014341A">
            <w:pPr>
              <w:suppressLineNumbers/>
              <w:ind w:right="57"/>
              <w:rPr>
                <w:bCs/>
              </w:rPr>
            </w:pPr>
          </w:p>
          <w:p w:rsidR="00F93C93" w:rsidRDefault="00F93C93" w:rsidP="0014341A">
            <w:pPr>
              <w:suppressLineNumbers/>
              <w:ind w:right="57"/>
              <w:rPr>
                <w:b/>
                <w:bCs/>
              </w:rPr>
            </w:pPr>
          </w:p>
          <w:p w:rsidR="00140426" w:rsidRDefault="00140426" w:rsidP="0014341A">
            <w:pPr>
              <w:suppressLineNumbers/>
              <w:ind w:right="57"/>
              <w:rPr>
                <w:b/>
                <w:bCs/>
              </w:rPr>
            </w:pPr>
            <w:r w:rsidRPr="00055E98">
              <w:rPr>
                <w:b/>
                <w:bCs/>
              </w:rPr>
              <w:t>4 неделя</w:t>
            </w:r>
          </w:p>
          <w:p w:rsidR="00140426" w:rsidRDefault="00140426" w:rsidP="0014341A">
            <w:pPr>
              <w:rPr>
                <w:b/>
                <w:bCs/>
              </w:rPr>
            </w:pPr>
            <w:r>
              <w:rPr>
                <w:b/>
                <w:bCs/>
              </w:rPr>
              <w:t xml:space="preserve">«Развитие силовых качеств» с учетом требований  мониторинга по освоению детьми образовательной области «Физическая </w:t>
            </w:r>
            <w:r>
              <w:rPr>
                <w:b/>
                <w:bCs/>
              </w:rPr>
              <w:lastRenderedPageBreak/>
              <w:t>культура».</w:t>
            </w:r>
          </w:p>
          <w:p w:rsidR="00704FEB" w:rsidRDefault="00140426" w:rsidP="0014341A">
            <w:pPr>
              <w:rPr>
                <w:bCs/>
              </w:rPr>
            </w:pPr>
            <w:r>
              <w:rPr>
                <w:b/>
                <w:bCs/>
              </w:rPr>
              <w:t>Цель:</w:t>
            </w:r>
          </w:p>
          <w:p w:rsidR="00140426" w:rsidRDefault="00140426" w:rsidP="0014341A">
            <w:pPr>
              <w:rPr>
                <w:bCs/>
              </w:rPr>
            </w:pPr>
            <w:r>
              <w:rPr>
                <w:bCs/>
              </w:rPr>
              <w:t>с</w:t>
            </w:r>
            <w:r w:rsidR="00704FEB">
              <w:rPr>
                <w:bCs/>
              </w:rPr>
              <w:t xml:space="preserve">оздание условий для проведения </w:t>
            </w:r>
            <w:r>
              <w:rPr>
                <w:bCs/>
              </w:rPr>
              <w:t>мониторинга эффективности освоения детьми программных умений и навыков в образовательной</w:t>
            </w:r>
            <w:r w:rsidR="00704FEB">
              <w:rPr>
                <w:bCs/>
              </w:rPr>
              <w:t xml:space="preserve"> области «Физическое развитие».</w:t>
            </w:r>
          </w:p>
          <w:p w:rsidR="00140426" w:rsidRDefault="00140426" w:rsidP="0014341A">
            <w:pPr>
              <w:rPr>
                <w:bCs/>
              </w:rPr>
            </w:pPr>
            <w:r>
              <w:rPr>
                <w:b/>
                <w:bCs/>
              </w:rPr>
              <w:t>Задача:</w:t>
            </w:r>
          </w:p>
          <w:p w:rsidR="00140426" w:rsidRDefault="00140426" w:rsidP="0014341A">
            <w:pPr>
              <w:suppressLineNumbers/>
              <w:ind w:right="57"/>
              <w:rPr>
                <w:bCs/>
              </w:rPr>
            </w:pPr>
            <w:r>
              <w:rPr>
                <w:bCs/>
              </w:rPr>
              <w:t>провести мониторинг эффективности освоения детьми программных умений и навыков в образовательной области «Физическое развитие» в процессе игровой двигательной деятельности.</w:t>
            </w:r>
          </w:p>
          <w:p w:rsidR="00704FEB" w:rsidRDefault="00704FEB" w:rsidP="0014341A">
            <w:pPr>
              <w:suppressLineNumbers/>
              <w:ind w:right="57"/>
              <w:rPr>
                <w:b/>
                <w:lang w:eastAsia="en-US"/>
              </w:rPr>
            </w:pPr>
          </w:p>
        </w:tc>
        <w:tc>
          <w:tcPr>
            <w:tcW w:w="3119" w:type="dxa"/>
            <w:tcBorders>
              <w:top w:val="single" w:sz="4" w:space="0" w:color="auto"/>
              <w:left w:val="single" w:sz="4" w:space="0" w:color="auto"/>
              <w:bottom w:val="single" w:sz="4" w:space="0" w:color="auto"/>
              <w:right w:val="single" w:sz="4" w:space="0" w:color="auto"/>
            </w:tcBorders>
          </w:tcPr>
          <w:p w:rsidR="00140426" w:rsidRDefault="00140426" w:rsidP="0014341A">
            <w:pPr>
              <w:suppressLineNumbers/>
              <w:ind w:right="57"/>
              <w:rPr>
                <w:i/>
                <w:lang w:eastAsia="en-US"/>
              </w:rPr>
            </w:pPr>
            <w:r w:rsidRPr="002D7F28">
              <w:rPr>
                <w:i/>
                <w:lang w:eastAsia="en-US"/>
              </w:rPr>
              <w:lastRenderedPageBreak/>
              <w:t>Темы:</w:t>
            </w:r>
          </w:p>
          <w:p w:rsidR="00140426" w:rsidRDefault="00140426" w:rsidP="0014341A">
            <w:pPr>
              <w:suppressLineNumbers/>
              <w:ind w:right="57"/>
              <w:rPr>
                <w:b/>
                <w:lang w:eastAsia="en-US"/>
              </w:rPr>
            </w:pPr>
            <w:r w:rsidRPr="002D7F28">
              <w:rPr>
                <w:b/>
                <w:lang w:eastAsia="en-US"/>
              </w:rPr>
              <w:t>1 неделя</w:t>
            </w:r>
          </w:p>
          <w:p w:rsidR="00140426" w:rsidRPr="0035011C" w:rsidRDefault="00140426" w:rsidP="0014341A">
            <w:pPr>
              <w:rPr>
                <w:bCs/>
              </w:rPr>
            </w:pPr>
            <w:r>
              <w:rPr>
                <w:b/>
              </w:rPr>
              <w:t>«Ходьба. Бег</w:t>
            </w:r>
            <w:proofErr w:type="gramStart"/>
            <w:r>
              <w:rPr>
                <w:b/>
              </w:rPr>
              <w:t>»</w:t>
            </w:r>
            <w:r w:rsidRPr="0035011C">
              <w:rPr>
                <w:bCs/>
              </w:rPr>
              <w:t>с</w:t>
            </w:r>
            <w:proofErr w:type="gramEnd"/>
            <w:r w:rsidRPr="0035011C">
              <w:rPr>
                <w:bCs/>
              </w:rPr>
              <w:t xml:space="preserve"> учетом т</w:t>
            </w:r>
            <w:r>
              <w:rPr>
                <w:bCs/>
              </w:rPr>
              <w:t xml:space="preserve">ребований </w:t>
            </w:r>
            <w:r w:rsidRPr="0035011C">
              <w:rPr>
                <w:b/>
                <w:bCs/>
              </w:rPr>
              <w:t>мониторинга</w:t>
            </w:r>
            <w:r w:rsidRPr="0035011C">
              <w:rPr>
                <w:bCs/>
              </w:rPr>
              <w:t xml:space="preserve"> по освоению детьми образовательной области «Физическая культура».</w:t>
            </w:r>
          </w:p>
          <w:p w:rsidR="00704FEB" w:rsidRDefault="00140426" w:rsidP="0014341A">
            <w:pPr>
              <w:rPr>
                <w:b/>
              </w:rPr>
            </w:pPr>
            <w:r>
              <w:rPr>
                <w:b/>
              </w:rPr>
              <w:lastRenderedPageBreak/>
              <w:t xml:space="preserve">Цель: </w:t>
            </w:r>
          </w:p>
          <w:p w:rsidR="00140426" w:rsidRDefault="00140426" w:rsidP="0014341A">
            <w:r>
              <w:t xml:space="preserve">создание условий для приобретения опыта в двигательной деятельности, направленных на развитие двигательных качеств с учетом требований промежуточного мониторинга. </w:t>
            </w:r>
          </w:p>
          <w:p w:rsidR="00704FEB" w:rsidRDefault="00140426" w:rsidP="0014341A">
            <w:r>
              <w:rPr>
                <w:b/>
              </w:rPr>
              <w:t>Задача:</w:t>
            </w:r>
          </w:p>
          <w:p w:rsidR="00140426" w:rsidRDefault="00140426" w:rsidP="0014341A">
            <w:r>
              <w:t>закрепить навыки по накоплению опыта в двигательной деятельности, направленных на развитие двигательных каче</w:t>
            </w:r>
            <w:proofErr w:type="gramStart"/>
            <w:r>
              <w:t>ств в пр</w:t>
            </w:r>
            <w:proofErr w:type="gramEnd"/>
            <w:r>
              <w:t>оцессе выполнения заданий с учетом требований промежуточного мониторинга.</w:t>
            </w:r>
          </w:p>
          <w:p w:rsidR="00704FEB" w:rsidRDefault="00704FEB" w:rsidP="0014341A"/>
          <w:p w:rsidR="00140426" w:rsidRDefault="00140426" w:rsidP="0014341A">
            <w:pPr>
              <w:suppressLineNumbers/>
              <w:ind w:right="57"/>
              <w:rPr>
                <w:b/>
                <w:bCs/>
              </w:rPr>
            </w:pPr>
            <w:r w:rsidRPr="002D7F28">
              <w:rPr>
                <w:b/>
                <w:bCs/>
              </w:rPr>
              <w:t>2 неделя</w:t>
            </w:r>
          </w:p>
          <w:p w:rsidR="00140426" w:rsidRDefault="00140426" w:rsidP="0014341A">
            <w:pPr>
              <w:suppressLineNumbers/>
              <w:ind w:right="57"/>
              <w:rPr>
                <w:b/>
                <w:bCs/>
              </w:rPr>
            </w:pPr>
            <w:r>
              <w:rPr>
                <w:b/>
                <w:bCs/>
              </w:rPr>
              <w:t>«Прыжки»</w:t>
            </w:r>
          </w:p>
          <w:p w:rsidR="00704FEB" w:rsidRDefault="00140426" w:rsidP="0014341A">
            <w:r>
              <w:rPr>
                <w:b/>
              </w:rPr>
              <w:t>Цель:</w:t>
            </w:r>
          </w:p>
          <w:p w:rsidR="00140426" w:rsidRDefault="00140426" w:rsidP="0014341A">
            <w:r>
              <w:t xml:space="preserve">создание условий для приобретения опыта в двигательной деятельности, направленных на развитие двигательных качеств с учетом требований промежуточного мониторинга. </w:t>
            </w:r>
          </w:p>
          <w:p w:rsidR="00704FEB" w:rsidRDefault="00140426" w:rsidP="0014341A">
            <w:r>
              <w:rPr>
                <w:b/>
              </w:rPr>
              <w:t>Задача:</w:t>
            </w:r>
          </w:p>
          <w:p w:rsidR="00140426" w:rsidRDefault="00140426" w:rsidP="0014341A">
            <w:r>
              <w:t>закрепить навыки по накоплению опыта в двигательной деятельности, направленных на развитие двигательных каче</w:t>
            </w:r>
            <w:proofErr w:type="gramStart"/>
            <w:r>
              <w:t>ств в пр</w:t>
            </w:r>
            <w:proofErr w:type="gramEnd"/>
            <w:r>
              <w:t xml:space="preserve">оцессе выполнения заданий с учетом требований </w:t>
            </w:r>
            <w:r>
              <w:lastRenderedPageBreak/>
              <w:t xml:space="preserve">промежуточного мониторинга. </w:t>
            </w:r>
          </w:p>
          <w:p w:rsidR="00704FEB" w:rsidRDefault="00704FEB" w:rsidP="0014341A"/>
          <w:p w:rsidR="00704FEB" w:rsidRDefault="00704FEB" w:rsidP="0014341A"/>
          <w:p w:rsidR="00704FEB" w:rsidRDefault="00704FEB" w:rsidP="0014341A"/>
          <w:p w:rsidR="00140426" w:rsidRDefault="00140426" w:rsidP="0014341A">
            <w:pPr>
              <w:suppressLineNumbers/>
              <w:ind w:right="57"/>
              <w:rPr>
                <w:b/>
                <w:bCs/>
              </w:rPr>
            </w:pPr>
          </w:p>
          <w:p w:rsidR="00F93C93" w:rsidRDefault="00F93C93" w:rsidP="0014341A">
            <w:pPr>
              <w:suppressLineNumbers/>
              <w:ind w:right="57"/>
              <w:rPr>
                <w:b/>
                <w:bCs/>
              </w:rPr>
            </w:pPr>
          </w:p>
          <w:p w:rsidR="00F93C93" w:rsidRDefault="00F93C93" w:rsidP="0014341A">
            <w:pPr>
              <w:suppressLineNumbers/>
              <w:ind w:right="57"/>
              <w:rPr>
                <w:b/>
                <w:bCs/>
              </w:rPr>
            </w:pPr>
          </w:p>
          <w:p w:rsidR="00F93C93" w:rsidRDefault="00F93C93" w:rsidP="0014341A">
            <w:pPr>
              <w:suppressLineNumbers/>
              <w:ind w:right="57"/>
              <w:rPr>
                <w:b/>
                <w:bCs/>
              </w:rPr>
            </w:pPr>
          </w:p>
          <w:p w:rsidR="00140426" w:rsidRDefault="00140426" w:rsidP="0014341A">
            <w:pPr>
              <w:suppressLineNumbers/>
              <w:ind w:right="57"/>
              <w:rPr>
                <w:b/>
                <w:bCs/>
              </w:rPr>
            </w:pPr>
            <w:r w:rsidRPr="00055E98">
              <w:rPr>
                <w:b/>
                <w:bCs/>
              </w:rPr>
              <w:t>3 неделя</w:t>
            </w:r>
          </w:p>
          <w:p w:rsidR="00140426" w:rsidRDefault="00140426" w:rsidP="0014341A">
            <w:pPr>
              <w:rPr>
                <w:b/>
              </w:rPr>
            </w:pPr>
            <w:r>
              <w:rPr>
                <w:b/>
              </w:rPr>
              <w:t>«Ползание. Лазание. Метание»</w:t>
            </w:r>
          </w:p>
          <w:p w:rsidR="00704FEB" w:rsidRDefault="00140426" w:rsidP="0014341A">
            <w:r>
              <w:rPr>
                <w:b/>
              </w:rPr>
              <w:t>Цель:</w:t>
            </w:r>
          </w:p>
          <w:p w:rsidR="00140426" w:rsidRDefault="00140426" w:rsidP="0014341A">
            <w:r>
              <w:t xml:space="preserve">создание условий для приобретения опыта в двигательной деятельности, направленных на развитие двигательных качеств с учетом требований промежуточного мониторинга. </w:t>
            </w:r>
          </w:p>
          <w:p w:rsidR="00704FEB" w:rsidRDefault="00140426" w:rsidP="0014341A">
            <w:r>
              <w:rPr>
                <w:b/>
              </w:rPr>
              <w:t>Задача:</w:t>
            </w:r>
          </w:p>
          <w:p w:rsidR="00140426" w:rsidRDefault="00140426" w:rsidP="0014341A">
            <w:r>
              <w:t>закрепить навыки по накоплению опыта в двигательной деятельности, направленных на развитие двигательных каче</w:t>
            </w:r>
            <w:proofErr w:type="gramStart"/>
            <w:r>
              <w:t>ств в пр</w:t>
            </w:r>
            <w:proofErr w:type="gramEnd"/>
            <w:r>
              <w:t xml:space="preserve">оцессе выполнения заданий с учетом требований промежуточного мониторинга. </w:t>
            </w:r>
          </w:p>
          <w:p w:rsidR="00704FEB" w:rsidRDefault="00704FEB" w:rsidP="0014341A"/>
          <w:p w:rsidR="00704FEB" w:rsidRDefault="00704FEB" w:rsidP="0014341A"/>
          <w:p w:rsidR="00704FEB" w:rsidRDefault="00704FEB" w:rsidP="0014341A"/>
          <w:p w:rsidR="00140426" w:rsidRDefault="00140426" w:rsidP="0014341A">
            <w:pPr>
              <w:suppressLineNumbers/>
              <w:ind w:right="57"/>
              <w:rPr>
                <w:b/>
                <w:bCs/>
              </w:rPr>
            </w:pPr>
            <w:r w:rsidRPr="00055E98">
              <w:rPr>
                <w:b/>
                <w:bCs/>
              </w:rPr>
              <w:t>4 неделя</w:t>
            </w:r>
          </w:p>
          <w:p w:rsidR="00140426" w:rsidRDefault="00140426" w:rsidP="0014341A">
            <w:pPr>
              <w:rPr>
                <w:b/>
              </w:rPr>
            </w:pPr>
            <w:r>
              <w:rPr>
                <w:b/>
              </w:rPr>
              <w:t>«Взаимодействие и сотрудничество в игровой двигательной деятельности».</w:t>
            </w:r>
          </w:p>
          <w:p w:rsidR="00704FEB" w:rsidRDefault="00140426" w:rsidP="0014341A">
            <w:r>
              <w:rPr>
                <w:b/>
              </w:rPr>
              <w:lastRenderedPageBreak/>
              <w:t>Цель</w:t>
            </w:r>
            <w:r>
              <w:t xml:space="preserve">: </w:t>
            </w:r>
          </w:p>
          <w:p w:rsidR="00140426" w:rsidRDefault="00140426" w:rsidP="0014341A">
            <w:r>
              <w:t xml:space="preserve">создание условий для приобретения опыта в двигательной деятельности, направленных на развитие двигательных качеств с учетом требований промежуточного мониторинга. </w:t>
            </w:r>
          </w:p>
          <w:p w:rsidR="00704FEB" w:rsidRDefault="00140426" w:rsidP="0014341A">
            <w:r>
              <w:rPr>
                <w:b/>
              </w:rPr>
              <w:t>Задача:</w:t>
            </w:r>
          </w:p>
          <w:p w:rsidR="00140426" w:rsidRPr="00DB5813" w:rsidRDefault="00140426" w:rsidP="0014341A">
            <w:pPr>
              <w:rPr>
                <w:b/>
              </w:rPr>
            </w:pPr>
            <w:r>
              <w:t>закрепить навыки по накоплению опыта в двигательной деятельности, направленных на развитие двигательных каче</w:t>
            </w:r>
            <w:proofErr w:type="gramStart"/>
            <w:r>
              <w:t>ств в пр</w:t>
            </w:r>
            <w:proofErr w:type="gramEnd"/>
            <w:r>
              <w:t>оцессе выполнения заданий с учетом требований промежуточного мониторинга.</w:t>
            </w:r>
          </w:p>
        </w:tc>
        <w:tc>
          <w:tcPr>
            <w:tcW w:w="3118" w:type="dxa"/>
            <w:tcBorders>
              <w:top w:val="single" w:sz="4" w:space="0" w:color="auto"/>
              <w:left w:val="single" w:sz="4" w:space="0" w:color="auto"/>
              <w:bottom w:val="single" w:sz="4" w:space="0" w:color="auto"/>
              <w:right w:val="single" w:sz="4" w:space="0" w:color="auto"/>
            </w:tcBorders>
          </w:tcPr>
          <w:p w:rsidR="00140426" w:rsidRDefault="00140426" w:rsidP="0014341A">
            <w:pPr>
              <w:suppressLineNumbers/>
              <w:ind w:right="57"/>
              <w:rPr>
                <w:i/>
                <w:lang w:eastAsia="en-US"/>
              </w:rPr>
            </w:pPr>
            <w:r w:rsidRPr="002D7F28">
              <w:rPr>
                <w:i/>
                <w:lang w:eastAsia="en-US"/>
              </w:rPr>
              <w:lastRenderedPageBreak/>
              <w:t>Темы:</w:t>
            </w:r>
          </w:p>
          <w:p w:rsidR="00140426" w:rsidRDefault="00140426" w:rsidP="0014341A">
            <w:pPr>
              <w:suppressLineNumbers/>
              <w:ind w:right="57"/>
              <w:rPr>
                <w:b/>
                <w:lang w:eastAsia="en-US"/>
              </w:rPr>
            </w:pPr>
            <w:r w:rsidRPr="002D7F28">
              <w:rPr>
                <w:b/>
                <w:lang w:eastAsia="en-US"/>
              </w:rPr>
              <w:t>1 неделя</w:t>
            </w:r>
          </w:p>
          <w:p w:rsidR="00140426" w:rsidRPr="0035011C" w:rsidRDefault="00140426" w:rsidP="0014341A">
            <w:pPr>
              <w:rPr>
                <w:bCs/>
              </w:rPr>
            </w:pPr>
            <w:r>
              <w:rPr>
                <w:b/>
              </w:rPr>
              <w:t>«Ходьба. Бег</w:t>
            </w:r>
            <w:proofErr w:type="gramStart"/>
            <w:r>
              <w:rPr>
                <w:b/>
              </w:rPr>
              <w:t>»</w:t>
            </w:r>
            <w:r w:rsidRPr="0035011C">
              <w:rPr>
                <w:bCs/>
              </w:rPr>
              <w:t>с</w:t>
            </w:r>
            <w:proofErr w:type="gramEnd"/>
            <w:r w:rsidRPr="0035011C">
              <w:rPr>
                <w:bCs/>
              </w:rPr>
              <w:t xml:space="preserve"> учетом требований </w:t>
            </w:r>
            <w:r w:rsidRPr="0035011C">
              <w:rPr>
                <w:b/>
                <w:bCs/>
              </w:rPr>
              <w:t xml:space="preserve"> мониторинга</w:t>
            </w:r>
            <w:r w:rsidRPr="0035011C">
              <w:rPr>
                <w:bCs/>
              </w:rPr>
              <w:t xml:space="preserve"> по освоению детьми образовательной области «Физическая культура».</w:t>
            </w:r>
          </w:p>
          <w:p w:rsidR="00140426" w:rsidRDefault="00140426" w:rsidP="0014341A">
            <w:r>
              <w:rPr>
                <w:b/>
              </w:rPr>
              <w:lastRenderedPageBreak/>
              <w:t xml:space="preserve">Цель: </w:t>
            </w:r>
            <w:r>
              <w:t xml:space="preserve">создание условий для приобретения опыта в двигательной деятельности, направленных на развитие двигательных качеств с учетом требований промежуточного мониторинга. </w:t>
            </w:r>
          </w:p>
          <w:p w:rsidR="00704FEB" w:rsidRDefault="00140426" w:rsidP="0014341A">
            <w:r>
              <w:rPr>
                <w:b/>
              </w:rPr>
              <w:t>Задача:</w:t>
            </w:r>
          </w:p>
          <w:p w:rsidR="00140426" w:rsidRDefault="00140426" w:rsidP="0014341A">
            <w:r>
              <w:t>закрепить навыки по накоплению опыта в двигательной деятельности, направленных на развитие двигательных каче</w:t>
            </w:r>
            <w:proofErr w:type="gramStart"/>
            <w:r>
              <w:t>ств в пр</w:t>
            </w:r>
            <w:proofErr w:type="gramEnd"/>
            <w:r>
              <w:t>оцессе выполнения заданий с учетом требований промежуточного мониторинга.</w:t>
            </w:r>
          </w:p>
          <w:p w:rsidR="00704FEB" w:rsidRDefault="00704FEB" w:rsidP="0014341A"/>
          <w:p w:rsidR="00704FEB" w:rsidRDefault="00704FEB" w:rsidP="0014341A"/>
          <w:p w:rsidR="00140426" w:rsidRDefault="00140426" w:rsidP="0014341A">
            <w:pPr>
              <w:suppressLineNumbers/>
              <w:ind w:right="57"/>
              <w:rPr>
                <w:b/>
                <w:bCs/>
              </w:rPr>
            </w:pPr>
            <w:r w:rsidRPr="002D7F28">
              <w:rPr>
                <w:b/>
                <w:bCs/>
              </w:rPr>
              <w:t>2 неделя</w:t>
            </w:r>
          </w:p>
          <w:p w:rsidR="00140426" w:rsidRDefault="00140426" w:rsidP="0014341A">
            <w:pPr>
              <w:suppressLineNumbers/>
              <w:ind w:right="57"/>
              <w:rPr>
                <w:b/>
                <w:bCs/>
              </w:rPr>
            </w:pPr>
            <w:r>
              <w:rPr>
                <w:b/>
                <w:bCs/>
              </w:rPr>
              <w:t>«Прыжки»</w:t>
            </w:r>
          </w:p>
          <w:p w:rsidR="00704FEB" w:rsidRDefault="00140426" w:rsidP="0014341A">
            <w:r>
              <w:rPr>
                <w:b/>
              </w:rPr>
              <w:t>Цель:</w:t>
            </w:r>
          </w:p>
          <w:p w:rsidR="00140426" w:rsidRDefault="00140426" w:rsidP="0014341A">
            <w:r>
              <w:t xml:space="preserve">создание условий для приобретения опыта в двигательной деятельности, направленных на развитие двигательных качеств с учетом требований промежуточного мониторинга. </w:t>
            </w:r>
          </w:p>
          <w:p w:rsidR="00704FEB" w:rsidRDefault="00140426" w:rsidP="0014341A">
            <w:r>
              <w:rPr>
                <w:b/>
              </w:rPr>
              <w:t>Задача:</w:t>
            </w:r>
          </w:p>
          <w:p w:rsidR="00140426" w:rsidRDefault="00140426" w:rsidP="0014341A">
            <w:r>
              <w:t>закрепить навыки по накоплению опыта в двигательной деятельности, направленных на развитие двигательных каче</w:t>
            </w:r>
            <w:proofErr w:type="gramStart"/>
            <w:r>
              <w:t>ств в пр</w:t>
            </w:r>
            <w:proofErr w:type="gramEnd"/>
            <w:r>
              <w:t xml:space="preserve">оцессе выполнения заданий с учетом требований </w:t>
            </w:r>
            <w:r>
              <w:lastRenderedPageBreak/>
              <w:t xml:space="preserve">промежуточного мониторинга. </w:t>
            </w:r>
          </w:p>
          <w:p w:rsidR="00140426" w:rsidRDefault="00140426" w:rsidP="0014341A">
            <w:pPr>
              <w:suppressLineNumbers/>
              <w:ind w:right="57"/>
              <w:rPr>
                <w:b/>
                <w:bCs/>
              </w:rPr>
            </w:pPr>
          </w:p>
          <w:p w:rsidR="00704FEB" w:rsidRDefault="00704FEB" w:rsidP="0014341A">
            <w:pPr>
              <w:suppressLineNumbers/>
              <w:ind w:right="57"/>
              <w:rPr>
                <w:b/>
                <w:bCs/>
              </w:rPr>
            </w:pPr>
          </w:p>
          <w:p w:rsidR="00704FEB" w:rsidRDefault="00704FEB" w:rsidP="0014341A">
            <w:pPr>
              <w:suppressLineNumbers/>
              <w:ind w:right="57"/>
              <w:rPr>
                <w:b/>
                <w:bCs/>
              </w:rPr>
            </w:pPr>
          </w:p>
          <w:p w:rsidR="00704FEB" w:rsidRDefault="00704FEB" w:rsidP="0014341A">
            <w:pPr>
              <w:suppressLineNumbers/>
              <w:ind w:right="57"/>
              <w:rPr>
                <w:b/>
                <w:bCs/>
              </w:rPr>
            </w:pPr>
          </w:p>
          <w:p w:rsidR="00F93C93" w:rsidRDefault="00F93C93" w:rsidP="0014341A">
            <w:pPr>
              <w:suppressLineNumbers/>
              <w:ind w:right="57"/>
              <w:rPr>
                <w:b/>
                <w:bCs/>
              </w:rPr>
            </w:pPr>
          </w:p>
          <w:p w:rsidR="00F93C93" w:rsidRDefault="00F93C93" w:rsidP="0014341A">
            <w:pPr>
              <w:suppressLineNumbers/>
              <w:ind w:right="57"/>
              <w:rPr>
                <w:b/>
                <w:bCs/>
              </w:rPr>
            </w:pPr>
          </w:p>
          <w:p w:rsidR="00F93C93" w:rsidRDefault="00F93C93" w:rsidP="0014341A">
            <w:pPr>
              <w:suppressLineNumbers/>
              <w:ind w:right="57"/>
              <w:rPr>
                <w:b/>
                <w:bCs/>
              </w:rPr>
            </w:pPr>
          </w:p>
          <w:p w:rsidR="00140426" w:rsidRDefault="00140426" w:rsidP="0014341A">
            <w:pPr>
              <w:suppressLineNumbers/>
              <w:ind w:right="57"/>
              <w:rPr>
                <w:b/>
                <w:bCs/>
              </w:rPr>
            </w:pPr>
            <w:r w:rsidRPr="00055E98">
              <w:rPr>
                <w:b/>
                <w:bCs/>
              </w:rPr>
              <w:t>3 неделя</w:t>
            </w:r>
          </w:p>
          <w:p w:rsidR="00140426" w:rsidRDefault="00140426" w:rsidP="0014341A">
            <w:pPr>
              <w:rPr>
                <w:b/>
              </w:rPr>
            </w:pPr>
            <w:r>
              <w:rPr>
                <w:b/>
              </w:rPr>
              <w:t>«Ползание. Лазание. Метание»</w:t>
            </w:r>
          </w:p>
          <w:p w:rsidR="00704FEB" w:rsidRDefault="00140426" w:rsidP="0014341A">
            <w:r>
              <w:rPr>
                <w:b/>
              </w:rPr>
              <w:t>Цель:</w:t>
            </w:r>
          </w:p>
          <w:p w:rsidR="00140426" w:rsidRDefault="00140426" w:rsidP="0014341A">
            <w:r>
              <w:t xml:space="preserve">создание условий для приобретения опыта в двигательной деятельности, направленных на развитие двигательных качеств с учетом требований промежуточного мониторинга. </w:t>
            </w:r>
          </w:p>
          <w:p w:rsidR="00704FEB" w:rsidRDefault="00140426" w:rsidP="0014341A">
            <w:r>
              <w:rPr>
                <w:b/>
              </w:rPr>
              <w:t>Задача:</w:t>
            </w:r>
          </w:p>
          <w:p w:rsidR="00140426" w:rsidRDefault="00140426" w:rsidP="0014341A">
            <w:r>
              <w:t>закрепить навыки по накоплению опыта в двигательной деятельности, направленных на развитие двигательных каче</w:t>
            </w:r>
            <w:proofErr w:type="gramStart"/>
            <w:r>
              <w:t>ств в пр</w:t>
            </w:r>
            <w:proofErr w:type="gramEnd"/>
            <w:r>
              <w:t xml:space="preserve">оцессе выполнения заданий с учетом требований промежуточного мониторинга. </w:t>
            </w:r>
          </w:p>
          <w:p w:rsidR="00704FEB" w:rsidRDefault="00704FEB" w:rsidP="0014341A"/>
          <w:p w:rsidR="00704FEB" w:rsidRDefault="00704FEB" w:rsidP="0014341A"/>
          <w:p w:rsidR="00704FEB" w:rsidRDefault="00704FEB" w:rsidP="0014341A"/>
          <w:p w:rsidR="00140426" w:rsidRDefault="00140426" w:rsidP="0014341A">
            <w:pPr>
              <w:suppressLineNumbers/>
              <w:ind w:right="57"/>
              <w:rPr>
                <w:b/>
                <w:bCs/>
              </w:rPr>
            </w:pPr>
            <w:r w:rsidRPr="00055E98">
              <w:rPr>
                <w:b/>
                <w:bCs/>
              </w:rPr>
              <w:t>4 неделя</w:t>
            </w:r>
          </w:p>
          <w:p w:rsidR="00140426" w:rsidRDefault="00140426" w:rsidP="0014341A">
            <w:pPr>
              <w:rPr>
                <w:b/>
              </w:rPr>
            </w:pPr>
            <w:r>
              <w:rPr>
                <w:b/>
              </w:rPr>
              <w:t>«Взаимодействие и сотрудничество в игровой двигательной деятельности».</w:t>
            </w:r>
          </w:p>
          <w:p w:rsidR="00704FEB" w:rsidRDefault="00140426" w:rsidP="0014341A">
            <w:r>
              <w:rPr>
                <w:b/>
              </w:rPr>
              <w:lastRenderedPageBreak/>
              <w:t>Цель</w:t>
            </w:r>
            <w:r>
              <w:t xml:space="preserve">: </w:t>
            </w:r>
          </w:p>
          <w:p w:rsidR="00140426" w:rsidRDefault="00140426" w:rsidP="0014341A">
            <w:r>
              <w:t xml:space="preserve">создание условий для приобретения опыта в двигательной деятельности, направленных на развитие двигательных качеств с учетом требований промежуточного мониторинга. </w:t>
            </w:r>
          </w:p>
          <w:p w:rsidR="00704FEB" w:rsidRDefault="00140426" w:rsidP="0014341A">
            <w:pPr>
              <w:suppressLineNumbers/>
              <w:ind w:right="57"/>
            </w:pPr>
            <w:r>
              <w:rPr>
                <w:b/>
              </w:rPr>
              <w:t>Задача:</w:t>
            </w:r>
          </w:p>
          <w:p w:rsidR="00140426" w:rsidRDefault="00140426" w:rsidP="0014341A">
            <w:pPr>
              <w:suppressLineNumbers/>
              <w:ind w:right="57"/>
              <w:rPr>
                <w:b/>
                <w:lang w:eastAsia="en-US"/>
              </w:rPr>
            </w:pPr>
            <w:r>
              <w:t>закрепить навыки по накоплению опыта в двигательной деятельности, направленных на развитие двигательных каче</w:t>
            </w:r>
            <w:proofErr w:type="gramStart"/>
            <w:r>
              <w:t>ств в пр</w:t>
            </w:r>
            <w:proofErr w:type="gramEnd"/>
            <w:r>
              <w:t>оцессе выполнения заданий с учетом требований промежуточного мониторинга.</w:t>
            </w:r>
          </w:p>
        </w:tc>
      </w:tr>
      <w:tr w:rsidR="0022182A" w:rsidTr="00F93C93">
        <w:tc>
          <w:tcPr>
            <w:tcW w:w="2268" w:type="dxa"/>
            <w:tcBorders>
              <w:top w:val="single" w:sz="4" w:space="0" w:color="auto"/>
              <w:left w:val="single" w:sz="4" w:space="0" w:color="auto"/>
              <w:bottom w:val="single" w:sz="4" w:space="0" w:color="auto"/>
              <w:right w:val="single" w:sz="4" w:space="0" w:color="auto"/>
            </w:tcBorders>
            <w:hideMark/>
          </w:tcPr>
          <w:p w:rsidR="00140426" w:rsidRDefault="00140426" w:rsidP="0014341A">
            <w:pPr>
              <w:rPr>
                <w:b/>
                <w:lang w:eastAsia="en-US"/>
              </w:rPr>
            </w:pPr>
            <w:r>
              <w:rPr>
                <w:b/>
                <w:lang w:eastAsia="en-US"/>
              </w:rPr>
              <w:lastRenderedPageBreak/>
              <w:t>Виды и формы</w:t>
            </w:r>
            <w:r>
              <w:rPr>
                <w:b/>
                <w:bCs/>
                <w:color w:val="000000"/>
                <w:lang w:eastAsia="en-US"/>
              </w:rPr>
              <w:t xml:space="preserve"> совместной образовательной деятельности</w:t>
            </w:r>
          </w:p>
        </w:tc>
        <w:tc>
          <w:tcPr>
            <w:tcW w:w="2977" w:type="dxa"/>
            <w:tcBorders>
              <w:top w:val="single" w:sz="4" w:space="0" w:color="auto"/>
              <w:left w:val="single" w:sz="4" w:space="0" w:color="auto"/>
              <w:bottom w:val="single" w:sz="4" w:space="0" w:color="auto"/>
              <w:right w:val="single" w:sz="4" w:space="0" w:color="auto"/>
            </w:tcBorders>
          </w:tcPr>
          <w:p w:rsidR="00140426" w:rsidRDefault="00140426" w:rsidP="0014341A">
            <w:pPr>
              <w:suppressLineNumbers/>
              <w:ind w:right="57"/>
              <w:rPr>
                <w:b/>
                <w:lang w:eastAsia="en-US"/>
              </w:rPr>
            </w:pPr>
            <w:r w:rsidRPr="002D7F28">
              <w:rPr>
                <w:b/>
                <w:lang w:eastAsia="en-US"/>
              </w:rPr>
              <w:t>1 неделя</w:t>
            </w:r>
          </w:p>
          <w:p w:rsidR="00140426" w:rsidRDefault="00140426" w:rsidP="0014341A">
            <w:pPr>
              <w:rPr>
                <w:b/>
                <w:bCs/>
              </w:rPr>
            </w:pPr>
            <w:r>
              <w:rPr>
                <w:b/>
                <w:bCs/>
              </w:rPr>
              <w:t>«Ходьба и бег, равновесие» с учетом требований  мониторинга по освоению детьми образовательной области «Физическая культура».</w:t>
            </w:r>
          </w:p>
          <w:p w:rsidR="00140426" w:rsidRDefault="00140426" w:rsidP="0014341A">
            <w:pPr>
              <w:rPr>
                <w:b/>
                <w:bCs/>
              </w:rPr>
            </w:pPr>
            <w:r>
              <w:rPr>
                <w:b/>
                <w:bCs/>
              </w:rPr>
              <w:t>Коммуникативная</w:t>
            </w:r>
          </w:p>
          <w:p w:rsidR="00140426" w:rsidRDefault="00140426" w:rsidP="0014341A">
            <w:pPr>
              <w:rPr>
                <w:bCs/>
              </w:rPr>
            </w:pPr>
            <w:r>
              <w:rPr>
                <w:bCs/>
              </w:rPr>
              <w:t xml:space="preserve">Беседа. «Ходьба, бег, равновесие. Чему мы </w:t>
            </w:r>
            <w:r w:rsidR="00FE4261">
              <w:rPr>
                <w:bCs/>
              </w:rPr>
              <w:t>научились?».</w:t>
            </w:r>
          </w:p>
          <w:p w:rsidR="00140426" w:rsidRDefault="00140426" w:rsidP="0014341A">
            <w:pPr>
              <w:rPr>
                <w:b/>
                <w:bCs/>
              </w:rPr>
            </w:pPr>
            <w:r>
              <w:rPr>
                <w:b/>
                <w:bCs/>
              </w:rPr>
              <w:t>Двигательная</w:t>
            </w:r>
          </w:p>
          <w:p w:rsidR="00140426" w:rsidRDefault="00140426" w:rsidP="0014341A">
            <w:pPr>
              <w:rPr>
                <w:bCs/>
              </w:rPr>
            </w:pPr>
            <w:r>
              <w:rPr>
                <w:bCs/>
              </w:rPr>
              <w:t xml:space="preserve">Приветствие. </w:t>
            </w:r>
            <w:proofErr w:type="gramStart"/>
            <w:r>
              <w:rPr>
                <w:bCs/>
              </w:rPr>
              <w:t>Ходьба обычная, на носках, на пятках, с полуприседанием, «змейкой», со сменой темпа, с поворотами, с заданиями (руки на поясе, к плечам, в сторону, за спину).</w:t>
            </w:r>
            <w:proofErr w:type="gramEnd"/>
          </w:p>
          <w:p w:rsidR="00140426" w:rsidRDefault="00140426" w:rsidP="0014341A">
            <w:pPr>
              <w:rPr>
                <w:bCs/>
              </w:rPr>
            </w:pPr>
            <w:r>
              <w:rPr>
                <w:bCs/>
              </w:rPr>
              <w:t xml:space="preserve">Равновесие. Ходьба по </w:t>
            </w:r>
            <w:r>
              <w:rPr>
                <w:bCs/>
              </w:rPr>
              <w:lastRenderedPageBreak/>
              <w:t>бревну (высота 15 - 20 сантиметров), с мешочком на голове, ходьба приставным шагом, по шнуру, ходьба спиной вперед.</w:t>
            </w:r>
          </w:p>
          <w:p w:rsidR="00140426" w:rsidRDefault="00140426" w:rsidP="0014341A">
            <w:pPr>
              <w:rPr>
                <w:bCs/>
              </w:rPr>
            </w:pPr>
            <w:r>
              <w:rPr>
                <w:bCs/>
              </w:rPr>
              <w:t>Бег. В колонне по одному, парами.</w:t>
            </w:r>
          </w:p>
          <w:p w:rsidR="00FE4261" w:rsidRDefault="00FE4261" w:rsidP="0014341A">
            <w:pPr>
              <w:rPr>
                <w:bCs/>
              </w:rPr>
            </w:pPr>
          </w:p>
          <w:p w:rsidR="00140426" w:rsidRDefault="00140426" w:rsidP="0014341A">
            <w:pPr>
              <w:suppressLineNumbers/>
              <w:ind w:right="57"/>
              <w:rPr>
                <w:b/>
                <w:bCs/>
              </w:rPr>
            </w:pPr>
            <w:r w:rsidRPr="002D7F28">
              <w:rPr>
                <w:b/>
                <w:bCs/>
              </w:rPr>
              <w:t>2 неделя</w:t>
            </w:r>
          </w:p>
          <w:p w:rsidR="00140426" w:rsidRPr="00FE4261" w:rsidRDefault="00140426" w:rsidP="0014341A">
            <w:pPr>
              <w:rPr>
                <w:b/>
                <w:bCs/>
              </w:rPr>
            </w:pPr>
            <w:r>
              <w:rPr>
                <w:b/>
                <w:bCs/>
              </w:rPr>
              <w:t xml:space="preserve">«Прыжки, бросание, метание, ловля» с учетом требований </w:t>
            </w:r>
            <w:r w:rsidR="00FE4261">
              <w:rPr>
                <w:b/>
                <w:bCs/>
              </w:rPr>
              <w:t xml:space="preserve">промежуточного </w:t>
            </w:r>
            <w:r>
              <w:rPr>
                <w:b/>
                <w:bCs/>
              </w:rPr>
              <w:t>мониторинга по освоению детьми образовательной</w:t>
            </w:r>
            <w:r w:rsidR="00FE4261">
              <w:rPr>
                <w:b/>
                <w:bCs/>
              </w:rPr>
              <w:t xml:space="preserve"> области «Физическая культура».</w:t>
            </w:r>
          </w:p>
          <w:p w:rsidR="00140426" w:rsidRDefault="00140426" w:rsidP="0014341A">
            <w:pPr>
              <w:rPr>
                <w:b/>
                <w:bCs/>
              </w:rPr>
            </w:pPr>
            <w:r>
              <w:rPr>
                <w:b/>
                <w:bCs/>
              </w:rPr>
              <w:t>Двигательная</w:t>
            </w:r>
          </w:p>
          <w:p w:rsidR="00140426" w:rsidRDefault="00140426" w:rsidP="0014341A">
            <w:pPr>
              <w:rPr>
                <w:bCs/>
              </w:rPr>
            </w:pPr>
            <w:r>
              <w:rPr>
                <w:bCs/>
              </w:rPr>
              <w:t>Приветствие. Ходьба.</w:t>
            </w:r>
          </w:p>
          <w:p w:rsidR="00140426" w:rsidRDefault="00140426" w:rsidP="0014341A">
            <w:pPr>
              <w:rPr>
                <w:bCs/>
              </w:rPr>
            </w:pPr>
            <w:r>
              <w:rPr>
                <w:bCs/>
              </w:rPr>
              <w:t>Общеразвивающие упражнения</w:t>
            </w:r>
            <w:r w:rsidR="00FE4261">
              <w:rPr>
                <w:bCs/>
              </w:rPr>
              <w:t xml:space="preserve"> по выбору педагога.</w:t>
            </w:r>
          </w:p>
          <w:p w:rsidR="00140426" w:rsidRDefault="00140426" w:rsidP="0014341A">
            <w:pPr>
              <w:rPr>
                <w:bCs/>
              </w:rPr>
            </w:pPr>
            <w:r>
              <w:rPr>
                <w:bCs/>
              </w:rPr>
              <w:t>Прыжки на двух ногах с поворотом кругом, со сменой ног, с хлопками над головой, прыжки с продвижением вперед (1 - 2 метра), прыжки через предметы; катание мяча, обруча между предметами, прокатывание мяча из разных исходных положений; метание в го</w:t>
            </w:r>
            <w:r w:rsidR="00FE4261">
              <w:rPr>
                <w:bCs/>
              </w:rPr>
              <w:t>ризонтальную цель (расстояние 1</w:t>
            </w:r>
            <w:r>
              <w:rPr>
                <w:bCs/>
              </w:rPr>
              <w:t xml:space="preserve"> - 2 метра).</w:t>
            </w:r>
          </w:p>
          <w:p w:rsidR="00FE4261" w:rsidRDefault="00FE4261" w:rsidP="0014341A">
            <w:pPr>
              <w:rPr>
                <w:bCs/>
              </w:rPr>
            </w:pPr>
          </w:p>
          <w:p w:rsidR="00140426" w:rsidRDefault="00140426" w:rsidP="0014341A">
            <w:pPr>
              <w:suppressLineNumbers/>
              <w:ind w:right="57"/>
              <w:rPr>
                <w:b/>
                <w:bCs/>
              </w:rPr>
            </w:pPr>
            <w:r w:rsidRPr="00055E98">
              <w:rPr>
                <w:b/>
                <w:bCs/>
              </w:rPr>
              <w:t>3 неделя</w:t>
            </w:r>
          </w:p>
          <w:p w:rsidR="00140426" w:rsidRDefault="00140426" w:rsidP="0014341A">
            <w:pPr>
              <w:rPr>
                <w:b/>
                <w:bCs/>
              </w:rPr>
            </w:pPr>
            <w:r>
              <w:rPr>
                <w:b/>
                <w:bCs/>
              </w:rPr>
              <w:t xml:space="preserve">«Ползание. Лазание» с </w:t>
            </w:r>
            <w:r>
              <w:rPr>
                <w:b/>
                <w:bCs/>
              </w:rPr>
              <w:lastRenderedPageBreak/>
              <w:t>учетом требований промежуточного  мониторинга по освоению детьми образовательной области</w:t>
            </w:r>
          </w:p>
          <w:p w:rsidR="00140426" w:rsidRDefault="00140426" w:rsidP="0014341A">
            <w:pPr>
              <w:suppressLineNumbers/>
              <w:ind w:right="57"/>
              <w:rPr>
                <w:b/>
                <w:bCs/>
              </w:rPr>
            </w:pPr>
            <w:r>
              <w:rPr>
                <w:b/>
                <w:bCs/>
              </w:rPr>
              <w:t>«Физическая культура».</w:t>
            </w:r>
          </w:p>
          <w:p w:rsidR="00140426" w:rsidRDefault="00140426" w:rsidP="0014341A">
            <w:pPr>
              <w:rPr>
                <w:b/>
                <w:bCs/>
              </w:rPr>
            </w:pPr>
            <w:r>
              <w:rPr>
                <w:b/>
                <w:bCs/>
              </w:rPr>
              <w:t>Коммуникативная</w:t>
            </w:r>
          </w:p>
          <w:p w:rsidR="00140426" w:rsidRDefault="00140426" w:rsidP="0014341A">
            <w:pPr>
              <w:rPr>
                <w:bCs/>
              </w:rPr>
            </w:pPr>
            <w:r>
              <w:rPr>
                <w:bCs/>
              </w:rPr>
              <w:t>Беседа. Безопасные правила пов</w:t>
            </w:r>
            <w:r w:rsidR="00FE4261">
              <w:rPr>
                <w:bCs/>
              </w:rPr>
              <w:t>едения при выполнении движений.</w:t>
            </w:r>
          </w:p>
          <w:p w:rsidR="00140426" w:rsidRDefault="00140426" w:rsidP="0014341A">
            <w:pPr>
              <w:rPr>
                <w:b/>
                <w:bCs/>
              </w:rPr>
            </w:pPr>
            <w:r>
              <w:rPr>
                <w:b/>
                <w:bCs/>
              </w:rPr>
              <w:t>Двигательная</w:t>
            </w:r>
          </w:p>
          <w:p w:rsidR="00140426" w:rsidRDefault="00140426" w:rsidP="0014341A">
            <w:pPr>
              <w:rPr>
                <w:bCs/>
              </w:rPr>
            </w:pPr>
            <w:r>
              <w:rPr>
                <w:bCs/>
              </w:rPr>
              <w:t>Ползание и лазание.</w:t>
            </w:r>
          </w:p>
          <w:p w:rsidR="00140426" w:rsidRDefault="00140426" w:rsidP="0014341A">
            <w:pPr>
              <w:rPr>
                <w:bCs/>
              </w:rPr>
            </w:pPr>
            <w:r>
              <w:rPr>
                <w:bCs/>
              </w:rPr>
              <w:t>Подлезание на че</w:t>
            </w:r>
            <w:r w:rsidR="00FE4261">
              <w:rPr>
                <w:bCs/>
              </w:rPr>
              <w:t>твереньках между предметами (5 -</w:t>
            </w:r>
            <w:r w:rsidR="0009514C">
              <w:rPr>
                <w:bCs/>
              </w:rPr>
              <w:t>6 метров</w:t>
            </w:r>
            <w:r>
              <w:rPr>
                <w:bCs/>
              </w:rPr>
              <w:t>). Ползание по гимнастической скамейке на животе. Подлезание под препятствием. Лазание с опорой на стопы и ладони по доске. Лазание по гимнастической стенке (высота 1,5 метра). Перелезание с одного пролета на другой.</w:t>
            </w:r>
          </w:p>
          <w:p w:rsidR="00140426" w:rsidRDefault="00140426" w:rsidP="0014341A">
            <w:pPr>
              <w:rPr>
                <w:bCs/>
              </w:rPr>
            </w:pPr>
            <w:r>
              <w:rPr>
                <w:bCs/>
              </w:rPr>
              <w:t>Спортивные упражнения</w:t>
            </w:r>
          </w:p>
          <w:p w:rsidR="00140426" w:rsidRDefault="00140426" w:rsidP="0014341A">
            <w:pPr>
              <w:rPr>
                <w:bCs/>
              </w:rPr>
            </w:pPr>
            <w:r>
              <w:rPr>
                <w:bCs/>
              </w:rPr>
              <w:t xml:space="preserve">Катание на двух – трехколесном велосипеде по </w:t>
            </w:r>
            <w:proofErr w:type="gramStart"/>
            <w:r>
              <w:rPr>
                <w:bCs/>
              </w:rPr>
              <w:t>прямой</w:t>
            </w:r>
            <w:proofErr w:type="gramEnd"/>
            <w:r>
              <w:rPr>
                <w:bCs/>
              </w:rPr>
              <w:t>, по кругу.</w:t>
            </w:r>
          </w:p>
          <w:p w:rsidR="00140426" w:rsidRDefault="00140426" w:rsidP="0014341A">
            <w:pPr>
              <w:rPr>
                <w:bCs/>
              </w:rPr>
            </w:pPr>
            <w:r>
              <w:rPr>
                <w:bCs/>
              </w:rPr>
              <w:t>Плавание. Погружение в воду. Игры в воде «Цапля», «Катание н</w:t>
            </w:r>
            <w:r w:rsidR="00FE4261">
              <w:rPr>
                <w:bCs/>
              </w:rPr>
              <w:t>а кругах».</w:t>
            </w:r>
          </w:p>
          <w:p w:rsidR="00140426" w:rsidRDefault="00140426" w:rsidP="0014341A">
            <w:pPr>
              <w:rPr>
                <w:b/>
                <w:bCs/>
              </w:rPr>
            </w:pPr>
            <w:r>
              <w:rPr>
                <w:b/>
                <w:bCs/>
              </w:rPr>
              <w:t>Игровая</w:t>
            </w:r>
          </w:p>
          <w:p w:rsidR="00140426" w:rsidRDefault="00140426" w:rsidP="0014341A">
            <w:r>
              <w:t>«Пастух и стадо», «Котята и щенята».</w:t>
            </w:r>
          </w:p>
          <w:p w:rsidR="00140426" w:rsidRDefault="00140426" w:rsidP="0014341A">
            <w:pPr>
              <w:suppressLineNumbers/>
              <w:ind w:right="57"/>
              <w:rPr>
                <w:b/>
                <w:bCs/>
              </w:rPr>
            </w:pPr>
          </w:p>
          <w:p w:rsidR="00140426" w:rsidRDefault="00140426" w:rsidP="0014341A">
            <w:pPr>
              <w:suppressLineNumbers/>
              <w:ind w:right="57"/>
              <w:rPr>
                <w:b/>
                <w:bCs/>
              </w:rPr>
            </w:pPr>
            <w:r w:rsidRPr="00055E98">
              <w:rPr>
                <w:b/>
                <w:bCs/>
              </w:rPr>
              <w:t>4 неделя</w:t>
            </w:r>
          </w:p>
          <w:p w:rsidR="00140426" w:rsidRDefault="00140426" w:rsidP="0014341A">
            <w:pPr>
              <w:rPr>
                <w:b/>
                <w:bCs/>
              </w:rPr>
            </w:pPr>
            <w:r>
              <w:rPr>
                <w:b/>
                <w:bCs/>
              </w:rPr>
              <w:t xml:space="preserve">«Развитие силовых качеств» с </w:t>
            </w:r>
            <w:r w:rsidR="0022182A">
              <w:rPr>
                <w:b/>
                <w:bCs/>
              </w:rPr>
              <w:t xml:space="preserve">учетом требований </w:t>
            </w:r>
            <w:r>
              <w:rPr>
                <w:b/>
                <w:bCs/>
              </w:rPr>
              <w:t xml:space="preserve"> мониторинга </w:t>
            </w:r>
            <w:r>
              <w:rPr>
                <w:b/>
                <w:bCs/>
              </w:rPr>
              <w:lastRenderedPageBreak/>
              <w:t>по освоению детьми образовательной области «Физическая культура».</w:t>
            </w:r>
          </w:p>
          <w:p w:rsidR="00140426" w:rsidRDefault="00140426" w:rsidP="0014341A">
            <w:pPr>
              <w:rPr>
                <w:b/>
                <w:bCs/>
              </w:rPr>
            </w:pPr>
            <w:r>
              <w:rPr>
                <w:b/>
                <w:bCs/>
              </w:rPr>
              <w:t>Коммуникативная</w:t>
            </w:r>
          </w:p>
          <w:p w:rsidR="00140426" w:rsidRDefault="00140426" w:rsidP="0014341A">
            <w:pPr>
              <w:rPr>
                <w:bCs/>
              </w:rPr>
            </w:pPr>
            <w:r>
              <w:rPr>
                <w:bCs/>
              </w:rPr>
              <w:t>Беседа и ответы на вопрос: Кто такие сильные лю</w:t>
            </w:r>
            <w:r w:rsidR="00FE4261">
              <w:rPr>
                <w:bCs/>
              </w:rPr>
              <w:t>ди?</w:t>
            </w:r>
          </w:p>
          <w:p w:rsidR="00140426" w:rsidRDefault="00140426" w:rsidP="0014341A">
            <w:pPr>
              <w:rPr>
                <w:b/>
                <w:bCs/>
              </w:rPr>
            </w:pPr>
            <w:r>
              <w:rPr>
                <w:b/>
                <w:bCs/>
              </w:rPr>
              <w:t>Двигательная</w:t>
            </w:r>
          </w:p>
          <w:p w:rsidR="00140426" w:rsidRDefault="00140426" w:rsidP="0014341A">
            <w:pPr>
              <w:rPr>
                <w:bCs/>
              </w:rPr>
            </w:pPr>
            <w:r>
              <w:rPr>
                <w:bCs/>
              </w:rPr>
              <w:t xml:space="preserve">Упражнения с набивными мячами весом до 500 граммов из </w:t>
            </w:r>
            <w:proofErr w:type="gramStart"/>
            <w:r>
              <w:rPr>
                <w:bCs/>
              </w:rPr>
              <w:t>положения</w:t>
            </w:r>
            <w:proofErr w:type="gramEnd"/>
            <w:r>
              <w:rPr>
                <w:bCs/>
              </w:rPr>
              <w:t xml:space="preserve"> сидя и лежа.</w:t>
            </w:r>
          </w:p>
          <w:p w:rsidR="00140426" w:rsidRDefault="00140426" w:rsidP="0014341A">
            <w:pPr>
              <w:rPr>
                <w:bCs/>
              </w:rPr>
            </w:pPr>
            <w:r>
              <w:rPr>
                <w:bCs/>
              </w:rPr>
              <w:t>Ритмичные сжимания большого мяча (фитбола), передача набивного мяча друг другу по кругу.</w:t>
            </w:r>
          </w:p>
          <w:p w:rsidR="00140426" w:rsidRDefault="00140426" w:rsidP="0014341A">
            <w:pPr>
              <w:rPr>
                <w:bCs/>
              </w:rPr>
            </w:pPr>
            <w:r>
              <w:rPr>
                <w:bCs/>
              </w:rPr>
              <w:t>Упражнения для развития силы. Усаживание на набивной мяч.</w:t>
            </w:r>
          </w:p>
          <w:p w:rsidR="00140426" w:rsidRDefault="00140426" w:rsidP="0014341A">
            <w:pPr>
              <w:rPr>
                <w:bCs/>
              </w:rPr>
            </w:pPr>
            <w:r>
              <w:rPr>
                <w:bCs/>
              </w:rPr>
              <w:t>«Через ручейки».</w:t>
            </w:r>
          </w:p>
          <w:p w:rsidR="00140426" w:rsidRDefault="00140426" w:rsidP="0014341A">
            <w:pPr>
              <w:rPr>
                <w:bCs/>
              </w:rPr>
            </w:pPr>
            <w:r>
              <w:rPr>
                <w:bCs/>
              </w:rPr>
              <w:t>Упражнения на выносливость.</w:t>
            </w:r>
          </w:p>
          <w:p w:rsidR="00F93C93" w:rsidRPr="00A64919" w:rsidRDefault="00F93C93" w:rsidP="0014341A">
            <w:pPr>
              <w:rPr>
                <w:b/>
                <w:lang w:eastAsia="zh-CN"/>
              </w:rPr>
            </w:pPr>
          </w:p>
        </w:tc>
        <w:tc>
          <w:tcPr>
            <w:tcW w:w="3260" w:type="dxa"/>
            <w:tcBorders>
              <w:top w:val="single" w:sz="4" w:space="0" w:color="auto"/>
              <w:left w:val="single" w:sz="4" w:space="0" w:color="auto"/>
              <w:bottom w:val="single" w:sz="4" w:space="0" w:color="auto"/>
              <w:right w:val="single" w:sz="4" w:space="0" w:color="auto"/>
            </w:tcBorders>
          </w:tcPr>
          <w:p w:rsidR="00140426" w:rsidRDefault="00140426" w:rsidP="0014341A">
            <w:pPr>
              <w:suppressLineNumbers/>
              <w:ind w:right="57"/>
              <w:rPr>
                <w:b/>
                <w:lang w:eastAsia="en-US"/>
              </w:rPr>
            </w:pPr>
            <w:r w:rsidRPr="002D7F28">
              <w:rPr>
                <w:b/>
                <w:lang w:eastAsia="en-US"/>
              </w:rPr>
              <w:lastRenderedPageBreak/>
              <w:t>1 неделя</w:t>
            </w:r>
          </w:p>
          <w:p w:rsidR="00140426" w:rsidRDefault="00140426" w:rsidP="0014341A">
            <w:pPr>
              <w:rPr>
                <w:b/>
                <w:bCs/>
              </w:rPr>
            </w:pPr>
            <w:r>
              <w:rPr>
                <w:b/>
                <w:bCs/>
              </w:rPr>
              <w:t>«Ходьба и бег, равновесие» с учетом требований  мониторинга по освоению детьми образовательной области «Физическая культура».</w:t>
            </w:r>
          </w:p>
          <w:p w:rsidR="00140426" w:rsidRDefault="00140426" w:rsidP="0014341A">
            <w:pPr>
              <w:rPr>
                <w:b/>
                <w:bCs/>
              </w:rPr>
            </w:pPr>
            <w:r>
              <w:rPr>
                <w:b/>
                <w:bCs/>
              </w:rPr>
              <w:t>Коммуникативная</w:t>
            </w:r>
          </w:p>
          <w:p w:rsidR="00140426" w:rsidRDefault="00140426" w:rsidP="0014341A">
            <w:pPr>
              <w:rPr>
                <w:bCs/>
              </w:rPr>
            </w:pPr>
            <w:r>
              <w:rPr>
                <w:bCs/>
              </w:rPr>
              <w:t>Беседа. «Ходьба, бег, р</w:t>
            </w:r>
            <w:r w:rsidR="00FE4261">
              <w:rPr>
                <w:bCs/>
              </w:rPr>
              <w:t>авновесие. Чему мы научились?».</w:t>
            </w:r>
          </w:p>
          <w:p w:rsidR="00140426" w:rsidRDefault="00140426" w:rsidP="0014341A">
            <w:pPr>
              <w:rPr>
                <w:b/>
                <w:bCs/>
              </w:rPr>
            </w:pPr>
            <w:r>
              <w:rPr>
                <w:b/>
                <w:bCs/>
              </w:rPr>
              <w:t>Двигательная</w:t>
            </w:r>
          </w:p>
          <w:p w:rsidR="00140426" w:rsidRDefault="00140426" w:rsidP="0014341A">
            <w:pPr>
              <w:rPr>
                <w:bCs/>
              </w:rPr>
            </w:pPr>
            <w:r>
              <w:rPr>
                <w:bCs/>
              </w:rPr>
              <w:t xml:space="preserve">Приветствие. </w:t>
            </w:r>
            <w:proofErr w:type="gramStart"/>
            <w:r>
              <w:rPr>
                <w:bCs/>
              </w:rPr>
              <w:t>Ходьба обычная, на носках, на пятках, с полуприседанием, «змейкой», со сменой темпа, с поворотами, с заданиями (руки на поясе, к плечам, в сторону, за спину).</w:t>
            </w:r>
            <w:proofErr w:type="gramEnd"/>
          </w:p>
          <w:p w:rsidR="00140426" w:rsidRDefault="00140426" w:rsidP="0014341A">
            <w:pPr>
              <w:rPr>
                <w:bCs/>
              </w:rPr>
            </w:pPr>
            <w:r>
              <w:rPr>
                <w:bCs/>
              </w:rPr>
              <w:t xml:space="preserve">Равновесие. Ходьба по бревну (высота 20 - 25 сантиметров), с </w:t>
            </w:r>
            <w:r>
              <w:rPr>
                <w:bCs/>
              </w:rPr>
              <w:lastRenderedPageBreak/>
              <w:t>мешочком на голове, ходьба приставным шагом, по шнуру, ходьба спиной вперед.</w:t>
            </w:r>
          </w:p>
          <w:p w:rsidR="00140426" w:rsidRDefault="00140426" w:rsidP="0014341A">
            <w:pPr>
              <w:rPr>
                <w:bCs/>
              </w:rPr>
            </w:pPr>
            <w:r>
              <w:rPr>
                <w:bCs/>
              </w:rPr>
              <w:t>Бег. В колонне по одному, парами.</w:t>
            </w:r>
          </w:p>
          <w:p w:rsidR="00FE4261" w:rsidRDefault="00FE4261" w:rsidP="0014341A">
            <w:pPr>
              <w:rPr>
                <w:bCs/>
              </w:rPr>
            </w:pPr>
          </w:p>
          <w:p w:rsidR="00F93C93" w:rsidRDefault="00F93C93" w:rsidP="0014341A">
            <w:pPr>
              <w:suppressLineNumbers/>
              <w:ind w:right="57"/>
              <w:rPr>
                <w:b/>
                <w:bCs/>
              </w:rPr>
            </w:pPr>
          </w:p>
          <w:p w:rsidR="00F93C93" w:rsidRDefault="00F93C93" w:rsidP="0014341A">
            <w:pPr>
              <w:suppressLineNumbers/>
              <w:ind w:right="57"/>
              <w:rPr>
                <w:b/>
                <w:bCs/>
              </w:rPr>
            </w:pPr>
          </w:p>
          <w:p w:rsidR="00F93C93" w:rsidRDefault="00F93C93" w:rsidP="0014341A">
            <w:pPr>
              <w:suppressLineNumbers/>
              <w:ind w:right="57"/>
              <w:rPr>
                <w:b/>
                <w:bCs/>
              </w:rPr>
            </w:pPr>
          </w:p>
          <w:p w:rsidR="00F93C93" w:rsidRDefault="00F93C93" w:rsidP="0014341A">
            <w:pPr>
              <w:suppressLineNumbers/>
              <w:ind w:right="57"/>
              <w:rPr>
                <w:b/>
                <w:bCs/>
              </w:rPr>
            </w:pPr>
          </w:p>
          <w:p w:rsidR="00140426" w:rsidRDefault="00140426" w:rsidP="0014341A">
            <w:pPr>
              <w:suppressLineNumbers/>
              <w:ind w:right="57"/>
              <w:rPr>
                <w:b/>
                <w:bCs/>
              </w:rPr>
            </w:pPr>
            <w:r w:rsidRPr="002D7F28">
              <w:rPr>
                <w:b/>
                <w:bCs/>
              </w:rPr>
              <w:t>2 неделя</w:t>
            </w:r>
          </w:p>
          <w:p w:rsidR="00140426" w:rsidRPr="00FE4261" w:rsidRDefault="00140426" w:rsidP="0014341A">
            <w:pPr>
              <w:rPr>
                <w:b/>
                <w:bCs/>
              </w:rPr>
            </w:pPr>
            <w:r>
              <w:rPr>
                <w:b/>
                <w:bCs/>
              </w:rPr>
              <w:t>«Прыжки, бросание, метание, ловля» с уч</w:t>
            </w:r>
            <w:r w:rsidR="00FE4261">
              <w:rPr>
                <w:b/>
                <w:bCs/>
              </w:rPr>
              <w:t xml:space="preserve">етом требований промежуточного </w:t>
            </w:r>
            <w:r>
              <w:rPr>
                <w:b/>
                <w:bCs/>
              </w:rPr>
              <w:t>мониторинга по освоению детьми образовательной</w:t>
            </w:r>
            <w:r w:rsidR="00FE4261">
              <w:rPr>
                <w:b/>
                <w:bCs/>
              </w:rPr>
              <w:t xml:space="preserve"> области «Физическая культура».</w:t>
            </w:r>
          </w:p>
          <w:p w:rsidR="00140426" w:rsidRDefault="00140426" w:rsidP="0014341A">
            <w:pPr>
              <w:rPr>
                <w:b/>
                <w:bCs/>
              </w:rPr>
            </w:pPr>
            <w:r>
              <w:rPr>
                <w:b/>
                <w:bCs/>
              </w:rPr>
              <w:t>Двигательная</w:t>
            </w:r>
          </w:p>
          <w:p w:rsidR="00140426" w:rsidRDefault="00140426" w:rsidP="0014341A">
            <w:pPr>
              <w:rPr>
                <w:bCs/>
              </w:rPr>
            </w:pPr>
            <w:r>
              <w:rPr>
                <w:bCs/>
              </w:rPr>
              <w:t>Приветствие. Ходьба.</w:t>
            </w:r>
          </w:p>
          <w:p w:rsidR="00140426" w:rsidRDefault="00140426" w:rsidP="0014341A">
            <w:pPr>
              <w:rPr>
                <w:bCs/>
              </w:rPr>
            </w:pPr>
            <w:r>
              <w:rPr>
                <w:bCs/>
              </w:rPr>
              <w:t>Общеразвивающие</w:t>
            </w:r>
            <w:r w:rsidR="00FE4261">
              <w:rPr>
                <w:bCs/>
              </w:rPr>
              <w:t xml:space="preserve"> упражнения по выбору педагога.</w:t>
            </w:r>
          </w:p>
          <w:p w:rsidR="00140426" w:rsidRDefault="00140426" w:rsidP="0014341A">
            <w:pPr>
              <w:rPr>
                <w:bCs/>
              </w:rPr>
            </w:pPr>
            <w:r>
              <w:rPr>
                <w:bCs/>
              </w:rPr>
              <w:t>Прыжки на двух ногах с поворотом кругом, со сменой ног, с хлопками над головой, прыжки с продвижением вперед (3 - 4 метра), прыжки через предметы; катание мяча, обруча между предметами, прокатывание мяча из разных исходных положений; метание в горизонтальную цель (расстояние 2 - 3 метра).</w:t>
            </w:r>
          </w:p>
          <w:p w:rsidR="00FE4261" w:rsidRDefault="00FE4261" w:rsidP="0014341A">
            <w:pPr>
              <w:rPr>
                <w:bCs/>
              </w:rPr>
            </w:pPr>
          </w:p>
          <w:p w:rsidR="00F93C93" w:rsidRDefault="00F93C93" w:rsidP="0014341A">
            <w:pPr>
              <w:suppressLineNumbers/>
              <w:ind w:right="57"/>
              <w:rPr>
                <w:b/>
                <w:bCs/>
              </w:rPr>
            </w:pPr>
          </w:p>
          <w:p w:rsidR="00F93C93" w:rsidRDefault="00F93C93" w:rsidP="0014341A">
            <w:pPr>
              <w:suppressLineNumbers/>
              <w:ind w:right="57"/>
              <w:rPr>
                <w:b/>
                <w:bCs/>
              </w:rPr>
            </w:pPr>
          </w:p>
          <w:p w:rsidR="00140426" w:rsidRDefault="00140426" w:rsidP="0014341A">
            <w:pPr>
              <w:suppressLineNumbers/>
              <w:ind w:right="57"/>
              <w:rPr>
                <w:b/>
                <w:bCs/>
              </w:rPr>
            </w:pPr>
            <w:r w:rsidRPr="00055E98">
              <w:rPr>
                <w:b/>
                <w:bCs/>
              </w:rPr>
              <w:t>3 неделя</w:t>
            </w:r>
          </w:p>
          <w:p w:rsidR="00140426" w:rsidRDefault="00140426" w:rsidP="0014341A">
            <w:pPr>
              <w:rPr>
                <w:b/>
                <w:bCs/>
              </w:rPr>
            </w:pPr>
            <w:r>
              <w:rPr>
                <w:b/>
                <w:bCs/>
              </w:rPr>
              <w:t xml:space="preserve">«Ползание. Лазание» с учетом требований промежуточного  мониторинга по освоению </w:t>
            </w:r>
            <w:r>
              <w:rPr>
                <w:b/>
                <w:bCs/>
              </w:rPr>
              <w:lastRenderedPageBreak/>
              <w:t>детьми образовательной области</w:t>
            </w:r>
          </w:p>
          <w:p w:rsidR="00140426" w:rsidRDefault="00140426" w:rsidP="0014341A">
            <w:pPr>
              <w:suppressLineNumbers/>
              <w:ind w:right="57"/>
              <w:rPr>
                <w:b/>
                <w:bCs/>
              </w:rPr>
            </w:pPr>
            <w:r>
              <w:rPr>
                <w:b/>
                <w:bCs/>
              </w:rPr>
              <w:t>«Физическая культура».</w:t>
            </w:r>
          </w:p>
          <w:p w:rsidR="00140426" w:rsidRDefault="00140426" w:rsidP="0014341A">
            <w:pPr>
              <w:rPr>
                <w:b/>
                <w:bCs/>
              </w:rPr>
            </w:pPr>
            <w:r>
              <w:rPr>
                <w:b/>
                <w:bCs/>
              </w:rPr>
              <w:t>Коммуникативная</w:t>
            </w:r>
          </w:p>
          <w:p w:rsidR="00140426" w:rsidRDefault="00140426" w:rsidP="0014341A">
            <w:pPr>
              <w:rPr>
                <w:bCs/>
              </w:rPr>
            </w:pPr>
            <w:r>
              <w:rPr>
                <w:bCs/>
              </w:rPr>
              <w:t>Беседа. Безопасные правила пов</w:t>
            </w:r>
            <w:r w:rsidR="00FE4261">
              <w:rPr>
                <w:bCs/>
              </w:rPr>
              <w:t>едения при выполнении движений.</w:t>
            </w:r>
          </w:p>
          <w:p w:rsidR="00140426" w:rsidRDefault="00140426" w:rsidP="0014341A">
            <w:pPr>
              <w:rPr>
                <w:b/>
                <w:bCs/>
              </w:rPr>
            </w:pPr>
            <w:r>
              <w:rPr>
                <w:b/>
                <w:bCs/>
              </w:rPr>
              <w:t>Двигательная</w:t>
            </w:r>
          </w:p>
          <w:p w:rsidR="00140426" w:rsidRDefault="00140426" w:rsidP="0014341A">
            <w:pPr>
              <w:rPr>
                <w:bCs/>
              </w:rPr>
            </w:pPr>
            <w:r>
              <w:rPr>
                <w:bCs/>
              </w:rPr>
              <w:t>Ползание и лазание.</w:t>
            </w:r>
          </w:p>
          <w:p w:rsidR="00140426" w:rsidRDefault="00140426" w:rsidP="0014341A">
            <w:pPr>
              <w:rPr>
                <w:bCs/>
              </w:rPr>
            </w:pPr>
            <w:r>
              <w:rPr>
                <w:bCs/>
              </w:rPr>
              <w:t>Подлезание на четвереньках между предметами (10 метров). Ползание по гимнастической скамейке на животе. Подлезание под препятствием. Лазание с опорой на стопы и ладони по доске. Лазание по гимнастической стенке (высота 2 метра). Перелезание с одного пролета на другой.</w:t>
            </w:r>
          </w:p>
          <w:p w:rsidR="00140426" w:rsidRDefault="00140426" w:rsidP="0014341A">
            <w:pPr>
              <w:rPr>
                <w:bCs/>
              </w:rPr>
            </w:pPr>
            <w:r>
              <w:rPr>
                <w:bCs/>
              </w:rPr>
              <w:t>Спортивные упражнения</w:t>
            </w:r>
          </w:p>
          <w:p w:rsidR="00140426" w:rsidRDefault="00FE4261" w:rsidP="0014341A">
            <w:pPr>
              <w:rPr>
                <w:bCs/>
              </w:rPr>
            </w:pPr>
            <w:r>
              <w:rPr>
                <w:bCs/>
              </w:rPr>
              <w:t>Катание на двух -</w:t>
            </w:r>
            <w:r w:rsidR="00140426">
              <w:rPr>
                <w:bCs/>
              </w:rPr>
              <w:t xml:space="preserve"> трехколесном велосипеде по </w:t>
            </w:r>
            <w:proofErr w:type="gramStart"/>
            <w:r w:rsidR="00140426">
              <w:rPr>
                <w:bCs/>
              </w:rPr>
              <w:t>прямой</w:t>
            </w:r>
            <w:proofErr w:type="gramEnd"/>
            <w:r w:rsidR="00140426">
              <w:rPr>
                <w:bCs/>
              </w:rPr>
              <w:t>, по кругу.</w:t>
            </w:r>
          </w:p>
          <w:p w:rsidR="00140426" w:rsidRDefault="00140426" w:rsidP="0014341A">
            <w:pPr>
              <w:rPr>
                <w:bCs/>
              </w:rPr>
            </w:pPr>
            <w:r>
              <w:rPr>
                <w:bCs/>
              </w:rPr>
              <w:t>Плавание. Погружение в воду. Игры в вод</w:t>
            </w:r>
            <w:r w:rsidR="00FE4261">
              <w:rPr>
                <w:bCs/>
              </w:rPr>
              <w:t>е «Цапля», «Катание на кругах».</w:t>
            </w:r>
          </w:p>
          <w:p w:rsidR="00140426" w:rsidRDefault="00140426" w:rsidP="0014341A">
            <w:pPr>
              <w:rPr>
                <w:b/>
                <w:bCs/>
              </w:rPr>
            </w:pPr>
            <w:r>
              <w:rPr>
                <w:b/>
                <w:bCs/>
              </w:rPr>
              <w:t>Игровая</w:t>
            </w:r>
          </w:p>
          <w:p w:rsidR="00140426" w:rsidRDefault="00140426" w:rsidP="0014341A">
            <w:r>
              <w:t>«Пастух и стадо», «Котята и щенята».</w:t>
            </w:r>
          </w:p>
          <w:p w:rsidR="00FE4261" w:rsidRDefault="00FE4261" w:rsidP="0014341A"/>
          <w:p w:rsidR="00F93C93" w:rsidRDefault="00F93C93" w:rsidP="0014341A">
            <w:pPr>
              <w:suppressLineNumbers/>
              <w:ind w:right="57"/>
              <w:rPr>
                <w:b/>
                <w:bCs/>
              </w:rPr>
            </w:pPr>
          </w:p>
          <w:p w:rsidR="00F93C93" w:rsidRDefault="00F93C93" w:rsidP="0014341A">
            <w:pPr>
              <w:suppressLineNumbers/>
              <w:ind w:right="57"/>
              <w:rPr>
                <w:b/>
                <w:bCs/>
              </w:rPr>
            </w:pPr>
          </w:p>
          <w:p w:rsidR="00F93C93" w:rsidRDefault="00F93C93" w:rsidP="0014341A">
            <w:pPr>
              <w:suppressLineNumbers/>
              <w:ind w:right="57"/>
              <w:rPr>
                <w:b/>
                <w:bCs/>
              </w:rPr>
            </w:pPr>
          </w:p>
          <w:p w:rsidR="00140426" w:rsidRDefault="00140426" w:rsidP="0014341A">
            <w:pPr>
              <w:suppressLineNumbers/>
              <w:ind w:right="57"/>
              <w:rPr>
                <w:b/>
                <w:bCs/>
              </w:rPr>
            </w:pPr>
            <w:r w:rsidRPr="00055E98">
              <w:rPr>
                <w:b/>
                <w:bCs/>
              </w:rPr>
              <w:t>4 неделя</w:t>
            </w:r>
          </w:p>
          <w:p w:rsidR="00140426" w:rsidRDefault="00140426" w:rsidP="0014341A">
            <w:pPr>
              <w:rPr>
                <w:b/>
                <w:bCs/>
              </w:rPr>
            </w:pPr>
            <w:r>
              <w:rPr>
                <w:b/>
                <w:bCs/>
              </w:rPr>
              <w:t>«Развитие силовых качеств» с у</w:t>
            </w:r>
            <w:r w:rsidR="0022182A">
              <w:rPr>
                <w:b/>
                <w:bCs/>
              </w:rPr>
              <w:t xml:space="preserve">четом требований </w:t>
            </w:r>
            <w:r>
              <w:rPr>
                <w:b/>
                <w:bCs/>
              </w:rPr>
              <w:t xml:space="preserve">мониторинга по освоению детьми образовательной области «Физическая </w:t>
            </w:r>
            <w:r>
              <w:rPr>
                <w:b/>
                <w:bCs/>
              </w:rPr>
              <w:lastRenderedPageBreak/>
              <w:t>культура».</w:t>
            </w:r>
          </w:p>
          <w:p w:rsidR="00140426" w:rsidRDefault="00140426" w:rsidP="0014341A">
            <w:pPr>
              <w:rPr>
                <w:b/>
                <w:bCs/>
              </w:rPr>
            </w:pPr>
            <w:r>
              <w:rPr>
                <w:b/>
                <w:bCs/>
              </w:rPr>
              <w:t>Коммуникативная</w:t>
            </w:r>
          </w:p>
          <w:p w:rsidR="00140426" w:rsidRDefault="00140426" w:rsidP="0014341A">
            <w:pPr>
              <w:rPr>
                <w:bCs/>
              </w:rPr>
            </w:pPr>
            <w:r>
              <w:rPr>
                <w:bCs/>
              </w:rPr>
              <w:t xml:space="preserve">Беседа и ответы на </w:t>
            </w:r>
            <w:r w:rsidR="00FE4261">
              <w:rPr>
                <w:bCs/>
              </w:rPr>
              <w:t>вопрос: Кто такие сильные люди?</w:t>
            </w:r>
          </w:p>
          <w:p w:rsidR="00140426" w:rsidRDefault="00140426" w:rsidP="0014341A">
            <w:pPr>
              <w:rPr>
                <w:b/>
                <w:bCs/>
              </w:rPr>
            </w:pPr>
            <w:r>
              <w:rPr>
                <w:b/>
                <w:bCs/>
              </w:rPr>
              <w:t>Двигательная</w:t>
            </w:r>
          </w:p>
          <w:p w:rsidR="00140426" w:rsidRDefault="00140426" w:rsidP="0014341A">
            <w:pPr>
              <w:rPr>
                <w:bCs/>
              </w:rPr>
            </w:pPr>
            <w:r>
              <w:rPr>
                <w:bCs/>
              </w:rPr>
              <w:t xml:space="preserve">Упражнения с набивными мячами весом до 500 граммов из </w:t>
            </w:r>
            <w:proofErr w:type="gramStart"/>
            <w:r>
              <w:rPr>
                <w:bCs/>
              </w:rPr>
              <w:t>положения</w:t>
            </w:r>
            <w:proofErr w:type="gramEnd"/>
            <w:r>
              <w:rPr>
                <w:bCs/>
              </w:rPr>
              <w:t xml:space="preserve"> сидя и лежа.</w:t>
            </w:r>
          </w:p>
          <w:p w:rsidR="00140426" w:rsidRDefault="00140426" w:rsidP="0014341A">
            <w:pPr>
              <w:rPr>
                <w:bCs/>
              </w:rPr>
            </w:pPr>
            <w:r>
              <w:rPr>
                <w:bCs/>
              </w:rPr>
              <w:t>Ритмичные сжимания большого мяча (фитбола), передача набивного мяча друг другу по кругу.</w:t>
            </w:r>
          </w:p>
          <w:p w:rsidR="00140426" w:rsidRDefault="00140426" w:rsidP="0014341A">
            <w:pPr>
              <w:rPr>
                <w:bCs/>
              </w:rPr>
            </w:pPr>
            <w:r>
              <w:rPr>
                <w:bCs/>
              </w:rPr>
              <w:t>Упражнения для развития силы. Усаживание на набивной мяч.</w:t>
            </w:r>
          </w:p>
          <w:p w:rsidR="00140426" w:rsidRDefault="00140426" w:rsidP="0014341A">
            <w:pPr>
              <w:rPr>
                <w:bCs/>
              </w:rPr>
            </w:pPr>
            <w:r>
              <w:rPr>
                <w:bCs/>
              </w:rPr>
              <w:t>«Через ручейки».</w:t>
            </w:r>
          </w:p>
          <w:p w:rsidR="00FE4261" w:rsidRDefault="00140426" w:rsidP="0014341A">
            <w:pPr>
              <w:rPr>
                <w:lang w:eastAsia="en-US"/>
              </w:rPr>
            </w:pPr>
            <w:r>
              <w:rPr>
                <w:bCs/>
              </w:rPr>
              <w:t>Упражнения на выносливость.</w:t>
            </w:r>
          </w:p>
          <w:p w:rsidR="00FE4261" w:rsidRDefault="00FE4261" w:rsidP="0014341A">
            <w:pPr>
              <w:rPr>
                <w:lang w:eastAsia="en-US"/>
              </w:rPr>
            </w:pPr>
          </w:p>
          <w:p w:rsidR="00FE4261" w:rsidRPr="00A64919" w:rsidRDefault="00FE4261" w:rsidP="0014341A">
            <w:pPr>
              <w:rPr>
                <w:lang w:eastAsia="en-US"/>
              </w:rPr>
            </w:pPr>
          </w:p>
        </w:tc>
        <w:tc>
          <w:tcPr>
            <w:tcW w:w="3119" w:type="dxa"/>
            <w:tcBorders>
              <w:top w:val="single" w:sz="4" w:space="0" w:color="auto"/>
              <w:left w:val="single" w:sz="4" w:space="0" w:color="auto"/>
              <w:bottom w:val="single" w:sz="4" w:space="0" w:color="auto"/>
              <w:right w:val="single" w:sz="4" w:space="0" w:color="auto"/>
            </w:tcBorders>
          </w:tcPr>
          <w:p w:rsidR="00140426" w:rsidRDefault="00140426" w:rsidP="0014341A">
            <w:pPr>
              <w:suppressLineNumbers/>
              <w:ind w:right="57"/>
              <w:rPr>
                <w:b/>
                <w:lang w:eastAsia="en-US"/>
              </w:rPr>
            </w:pPr>
            <w:r w:rsidRPr="002D7F28">
              <w:rPr>
                <w:b/>
                <w:lang w:eastAsia="en-US"/>
              </w:rPr>
              <w:lastRenderedPageBreak/>
              <w:t>1 неделя</w:t>
            </w:r>
          </w:p>
          <w:p w:rsidR="00140426" w:rsidRPr="0035011C" w:rsidRDefault="00140426" w:rsidP="0014341A">
            <w:pPr>
              <w:rPr>
                <w:bCs/>
              </w:rPr>
            </w:pPr>
            <w:r>
              <w:rPr>
                <w:b/>
              </w:rPr>
              <w:t>«Ходьба. Бег</w:t>
            </w:r>
            <w:proofErr w:type="gramStart"/>
            <w:r>
              <w:rPr>
                <w:b/>
              </w:rPr>
              <w:t>»</w:t>
            </w:r>
            <w:r w:rsidRPr="0035011C">
              <w:rPr>
                <w:bCs/>
              </w:rPr>
              <w:t>с</w:t>
            </w:r>
            <w:proofErr w:type="gramEnd"/>
            <w:r w:rsidRPr="0035011C">
              <w:rPr>
                <w:bCs/>
              </w:rPr>
              <w:t xml:space="preserve"> учетом требований </w:t>
            </w:r>
            <w:r w:rsidRPr="0035011C">
              <w:rPr>
                <w:b/>
                <w:bCs/>
              </w:rPr>
              <w:t>мониторинга</w:t>
            </w:r>
            <w:r w:rsidRPr="0035011C">
              <w:rPr>
                <w:bCs/>
              </w:rPr>
              <w:t xml:space="preserve"> по освоению детьми образовательной области «Физическая культура».</w:t>
            </w:r>
          </w:p>
          <w:p w:rsidR="00140426" w:rsidRDefault="00140426" w:rsidP="0014341A">
            <w:pPr>
              <w:rPr>
                <w:color w:val="00000A"/>
              </w:rPr>
            </w:pPr>
            <w:r>
              <w:rPr>
                <w:b/>
              </w:rPr>
              <w:t>Двигательная</w:t>
            </w:r>
          </w:p>
          <w:p w:rsidR="00140426" w:rsidRDefault="00140426" w:rsidP="0014341A">
            <w:r>
              <w:t>Мониторинговые задания.</w:t>
            </w:r>
          </w:p>
          <w:p w:rsidR="00140426" w:rsidRDefault="00140426" w:rsidP="0014341A">
            <w:r>
              <w:t>Ходьба в разных построениях (в колонне по одному, парами, тройками, в круге, в шеренге).  Ходьба обычным, гимнастическим, скрестными шагами. Ходьба с выпадами. Ходьба по гимнастической скамейке.</w:t>
            </w:r>
          </w:p>
          <w:p w:rsidR="00140426" w:rsidRDefault="00140426" w:rsidP="0014341A">
            <w:r>
              <w:t>Бег.</w:t>
            </w:r>
          </w:p>
          <w:p w:rsidR="00140426" w:rsidRDefault="00140426" w:rsidP="0014341A">
            <w:r>
              <w:t xml:space="preserve">Бегать легко, медленно, </w:t>
            </w:r>
          </w:p>
          <w:p w:rsidR="00140426" w:rsidRDefault="00140426" w:rsidP="0014341A">
            <w:r>
              <w:t xml:space="preserve">быстро (стремительно), через препятствия, спиной вперед, с </w:t>
            </w:r>
            <w:r>
              <w:lastRenderedPageBreak/>
              <w:t>сохранением направления и равновесия.</w:t>
            </w:r>
          </w:p>
          <w:p w:rsidR="00140426" w:rsidRDefault="00140426" w:rsidP="0014341A">
            <w:pPr>
              <w:rPr>
                <w:b/>
                <w:bCs/>
              </w:rPr>
            </w:pPr>
          </w:p>
          <w:p w:rsidR="00FE4261" w:rsidRDefault="00FE4261" w:rsidP="0014341A">
            <w:pPr>
              <w:rPr>
                <w:b/>
                <w:bCs/>
              </w:rPr>
            </w:pPr>
          </w:p>
          <w:p w:rsidR="00FE4261" w:rsidRDefault="00FE4261" w:rsidP="0014341A">
            <w:pPr>
              <w:rPr>
                <w:b/>
                <w:bCs/>
              </w:rPr>
            </w:pPr>
          </w:p>
          <w:p w:rsidR="00FE4261" w:rsidRDefault="00FE4261" w:rsidP="0014341A">
            <w:pPr>
              <w:rPr>
                <w:b/>
                <w:bCs/>
              </w:rPr>
            </w:pPr>
          </w:p>
          <w:p w:rsidR="00FE4261" w:rsidRDefault="00FE4261" w:rsidP="0014341A">
            <w:pPr>
              <w:rPr>
                <w:b/>
                <w:bCs/>
              </w:rPr>
            </w:pPr>
          </w:p>
          <w:p w:rsidR="00FE4261" w:rsidRDefault="00FE4261" w:rsidP="0014341A">
            <w:pPr>
              <w:rPr>
                <w:b/>
                <w:bCs/>
              </w:rPr>
            </w:pPr>
          </w:p>
          <w:p w:rsidR="00FE4261" w:rsidRDefault="00FE4261" w:rsidP="0014341A">
            <w:pPr>
              <w:rPr>
                <w:b/>
                <w:bCs/>
              </w:rPr>
            </w:pPr>
          </w:p>
          <w:p w:rsidR="00F93C93" w:rsidRDefault="00F93C93" w:rsidP="0014341A">
            <w:pPr>
              <w:suppressLineNumbers/>
              <w:ind w:right="57"/>
              <w:rPr>
                <w:b/>
                <w:bCs/>
              </w:rPr>
            </w:pPr>
          </w:p>
          <w:p w:rsidR="00F93C93" w:rsidRDefault="00F93C93" w:rsidP="0014341A">
            <w:pPr>
              <w:suppressLineNumbers/>
              <w:ind w:right="57"/>
              <w:rPr>
                <w:b/>
                <w:bCs/>
              </w:rPr>
            </w:pPr>
          </w:p>
          <w:p w:rsidR="00140426" w:rsidRDefault="00140426" w:rsidP="0014341A">
            <w:pPr>
              <w:suppressLineNumbers/>
              <w:ind w:right="57"/>
              <w:rPr>
                <w:b/>
                <w:bCs/>
              </w:rPr>
            </w:pPr>
            <w:r w:rsidRPr="002D7F28">
              <w:rPr>
                <w:b/>
                <w:bCs/>
              </w:rPr>
              <w:t>2 неделя</w:t>
            </w:r>
          </w:p>
          <w:p w:rsidR="00140426" w:rsidRDefault="00140426" w:rsidP="0014341A">
            <w:pPr>
              <w:suppressLineNumbers/>
              <w:ind w:right="57"/>
              <w:rPr>
                <w:b/>
                <w:bCs/>
              </w:rPr>
            </w:pPr>
            <w:r>
              <w:rPr>
                <w:b/>
                <w:bCs/>
              </w:rPr>
              <w:t>«Прыжки»</w:t>
            </w:r>
          </w:p>
          <w:p w:rsidR="00140426" w:rsidRDefault="00140426" w:rsidP="0014341A">
            <w:pPr>
              <w:rPr>
                <w:color w:val="00000A"/>
              </w:rPr>
            </w:pPr>
            <w:r>
              <w:rPr>
                <w:b/>
              </w:rPr>
              <w:t>Двигательная</w:t>
            </w:r>
          </w:p>
          <w:p w:rsidR="00140426" w:rsidRDefault="00140426" w:rsidP="0014341A">
            <w:r>
              <w:t>Мониторинговые задания.</w:t>
            </w:r>
          </w:p>
          <w:p w:rsidR="00140426" w:rsidRDefault="00140426" w:rsidP="0014341A">
            <w:r>
              <w:t>Прыжки на двух ногах на месте. Прыжки с поворотом кругом Прыжки боком с зажатым между ног мячом. Пры</w:t>
            </w:r>
            <w:r w:rsidR="00FE4261">
              <w:t>жки с продвижением вперед на 4 -</w:t>
            </w:r>
            <w:r>
              <w:t xml:space="preserve"> 5 метров.</w:t>
            </w:r>
          </w:p>
          <w:p w:rsidR="00140426" w:rsidRDefault="00140426" w:rsidP="0014341A">
            <w:pPr>
              <w:suppressLineNumbers/>
              <w:ind w:right="57"/>
            </w:pPr>
            <w:r>
              <w:t>Прыжки в длину с мест</w:t>
            </w:r>
            <w:r w:rsidR="00FE4261">
              <w:t>а (80 -</w:t>
            </w:r>
            <w:r>
              <w:t xml:space="preserve"> 90 сантиметров). Прыжки в длину с разбега (150 сантиметров).</w:t>
            </w: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93C93" w:rsidRDefault="00F93C93" w:rsidP="0014341A">
            <w:pPr>
              <w:suppressLineNumbers/>
              <w:ind w:right="57"/>
            </w:pPr>
          </w:p>
          <w:p w:rsidR="00FE4261" w:rsidRDefault="00FE4261" w:rsidP="0014341A">
            <w:pPr>
              <w:suppressLineNumbers/>
              <w:ind w:right="57"/>
              <w:rPr>
                <w:b/>
                <w:bCs/>
              </w:rPr>
            </w:pPr>
          </w:p>
          <w:p w:rsidR="00140426" w:rsidRDefault="00140426" w:rsidP="0014341A">
            <w:pPr>
              <w:suppressLineNumbers/>
              <w:ind w:right="57"/>
              <w:rPr>
                <w:b/>
                <w:bCs/>
              </w:rPr>
            </w:pPr>
            <w:r w:rsidRPr="00055E98">
              <w:rPr>
                <w:b/>
                <w:bCs/>
              </w:rPr>
              <w:t>3 неделя</w:t>
            </w:r>
          </w:p>
          <w:p w:rsidR="00140426" w:rsidRDefault="00140426" w:rsidP="0014341A">
            <w:pPr>
              <w:rPr>
                <w:b/>
              </w:rPr>
            </w:pPr>
            <w:r>
              <w:rPr>
                <w:b/>
              </w:rPr>
              <w:t>«Ползание. Лазание. Метание»</w:t>
            </w:r>
          </w:p>
          <w:p w:rsidR="00140426" w:rsidRDefault="00140426" w:rsidP="0014341A">
            <w:pPr>
              <w:rPr>
                <w:color w:val="00000A"/>
              </w:rPr>
            </w:pPr>
            <w:r>
              <w:rPr>
                <w:b/>
              </w:rPr>
              <w:t>Двигательная</w:t>
            </w:r>
          </w:p>
          <w:p w:rsidR="00140426" w:rsidRDefault="00140426" w:rsidP="0014341A">
            <w:r>
              <w:t xml:space="preserve"> Мониторинговые задания</w:t>
            </w:r>
          </w:p>
          <w:p w:rsidR="00140426" w:rsidRDefault="00140426" w:rsidP="0014341A">
            <w:r>
              <w:t>«Ползание. Лазание»</w:t>
            </w:r>
          </w:p>
          <w:p w:rsidR="00140426" w:rsidRDefault="00140426" w:rsidP="0014341A">
            <w:r>
              <w:t>Ползание на четвереньках по гимнастической скамейке. Ползание на животе, спине, подтягивание руками. Лазание по веревочной лестнице. Переход с пролета на пролет гимнастической стенки по диагонали.</w:t>
            </w:r>
          </w:p>
          <w:p w:rsidR="00140426" w:rsidRDefault="00140426" w:rsidP="0014341A">
            <w:r>
              <w:t>«Метание, ловля, бросание»</w:t>
            </w:r>
          </w:p>
          <w:p w:rsidR="00140426" w:rsidRDefault="00140426" w:rsidP="0014341A">
            <w:r>
              <w:t>П</w:t>
            </w:r>
            <w:r w:rsidR="00FE4261">
              <w:t xml:space="preserve">еребрасывать мяч друг другу </w:t>
            </w:r>
            <w:proofErr w:type="gramStart"/>
            <w:r w:rsidR="00FE4261">
              <w:t>из</w:t>
            </w:r>
            <w:proofErr w:type="gramEnd"/>
            <w:r w:rsidR="00FE4261">
              <w:t xml:space="preserve"> -</w:t>
            </w:r>
            <w:r>
              <w:t xml:space="preserve"> за головы. Бросание мяча вверх, о землю. Перебрасывать мяч через сетку.</w:t>
            </w:r>
          </w:p>
          <w:p w:rsidR="00140426" w:rsidRDefault="00140426" w:rsidP="0014341A">
            <w:r>
              <w:t>Метание в горизонтальную и вертикальную цели.</w:t>
            </w:r>
          </w:p>
          <w:p w:rsidR="00140426" w:rsidRDefault="00140426"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140426" w:rsidRDefault="00140426" w:rsidP="0014341A">
            <w:pPr>
              <w:suppressLineNumbers/>
              <w:ind w:right="57"/>
              <w:rPr>
                <w:b/>
                <w:bCs/>
              </w:rPr>
            </w:pPr>
            <w:r w:rsidRPr="00055E98">
              <w:rPr>
                <w:b/>
                <w:bCs/>
              </w:rPr>
              <w:lastRenderedPageBreak/>
              <w:t>4 неделя</w:t>
            </w:r>
          </w:p>
          <w:p w:rsidR="00140426" w:rsidRDefault="00140426" w:rsidP="0014341A">
            <w:pPr>
              <w:rPr>
                <w:b/>
              </w:rPr>
            </w:pPr>
            <w:r>
              <w:rPr>
                <w:b/>
              </w:rPr>
              <w:t>«Взаимодействие и сотрудничество в игровой двигательной деятельности».</w:t>
            </w:r>
          </w:p>
          <w:p w:rsidR="00140426" w:rsidRDefault="00140426" w:rsidP="0014341A">
            <w:pPr>
              <w:rPr>
                <w:b/>
                <w:color w:val="00000A"/>
              </w:rPr>
            </w:pPr>
            <w:r>
              <w:rPr>
                <w:b/>
              </w:rPr>
              <w:t>Коммуникативная</w:t>
            </w:r>
          </w:p>
          <w:p w:rsidR="00140426" w:rsidRDefault="00140426" w:rsidP="0014341A">
            <w:r>
              <w:t>Беседа о п</w:t>
            </w:r>
            <w:r w:rsidR="00FE4261">
              <w:t>омощи и взаимодействии в игре».</w:t>
            </w:r>
          </w:p>
          <w:p w:rsidR="00140426" w:rsidRDefault="00140426" w:rsidP="0014341A">
            <w:pPr>
              <w:rPr>
                <w:b/>
              </w:rPr>
            </w:pPr>
            <w:r>
              <w:rPr>
                <w:b/>
              </w:rPr>
              <w:t>Двигательная</w:t>
            </w:r>
          </w:p>
          <w:p w:rsidR="00140426" w:rsidRDefault="00FE4261" w:rsidP="0014341A">
            <w:r>
              <w:t xml:space="preserve">Мониторинговые задания по теме </w:t>
            </w:r>
            <w:r w:rsidR="00140426">
              <w:t>«Игровое сотрудничество педагога и ребенка в игре»</w:t>
            </w:r>
            <w:r>
              <w:t>.</w:t>
            </w:r>
          </w:p>
          <w:p w:rsidR="00FE4261" w:rsidRDefault="00FE4261" w:rsidP="00FE4261">
            <w:pPr>
              <w:shd w:val="clear" w:color="auto" w:fill="FFFFFF"/>
            </w:pPr>
            <w:r>
              <w:rPr>
                <w:iCs/>
              </w:rPr>
              <w:t>Совместные игровые упражнения:</w:t>
            </w:r>
            <w:r>
              <w:t xml:space="preserve"> «Ловкая пара», «Затейники».</w:t>
            </w:r>
          </w:p>
          <w:p w:rsidR="00FE4261" w:rsidRDefault="00FE4261" w:rsidP="00FE4261">
            <w:pPr>
              <w:shd w:val="clear" w:color="auto" w:fill="FFFFFF"/>
            </w:pPr>
            <w:r>
              <w:rPr>
                <w:iCs/>
              </w:rPr>
              <w:t>Эстафеты:</w:t>
            </w:r>
            <w:r>
              <w:t xml:space="preserve"> «Коршун и наседки», «Загони льдинку», «Паутинки» (обручи, ленты).</w:t>
            </w:r>
          </w:p>
          <w:p w:rsidR="00140426" w:rsidRDefault="00140426" w:rsidP="0014341A">
            <w:pPr>
              <w:rPr>
                <w:b/>
              </w:rPr>
            </w:pPr>
            <w:r>
              <w:rPr>
                <w:b/>
              </w:rPr>
              <w:t>Трудовая</w:t>
            </w:r>
          </w:p>
          <w:p w:rsidR="00140426" w:rsidRDefault="00140426" w:rsidP="0014341A">
            <w:r>
              <w:t xml:space="preserve"> Уборка инвентаря.</w:t>
            </w:r>
          </w:p>
          <w:p w:rsidR="00140426" w:rsidRDefault="00140426" w:rsidP="0014341A">
            <w:pPr>
              <w:rPr>
                <w:b/>
                <w:lang w:eastAsia="en-US"/>
              </w:rPr>
            </w:pPr>
          </w:p>
        </w:tc>
        <w:tc>
          <w:tcPr>
            <w:tcW w:w="3118" w:type="dxa"/>
            <w:tcBorders>
              <w:top w:val="single" w:sz="4" w:space="0" w:color="auto"/>
              <w:left w:val="single" w:sz="4" w:space="0" w:color="auto"/>
              <w:bottom w:val="single" w:sz="4" w:space="0" w:color="auto"/>
              <w:right w:val="single" w:sz="4" w:space="0" w:color="auto"/>
            </w:tcBorders>
          </w:tcPr>
          <w:p w:rsidR="00140426" w:rsidRDefault="00140426" w:rsidP="0014341A">
            <w:pPr>
              <w:suppressLineNumbers/>
              <w:ind w:right="57"/>
              <w:rPr>
                <w:b/>
                <w:lang w:eastAsia="en-US"/>
              </w:rPr>
            </w:pPr>
            <w:r w:rsidRPr="002D7F28">
              <w:rPr>
                <w:b/>
                <w:lang w:eastAsia="en-US"/>
              </w:rPr>
              <w:lastRenderedPageBreak/>
              <w:t>1 неделя</w:t>
            </w:r>
          </w:p>
          <w:p w:rsidR="00140426" w:rsidRPr="0035011C" w:rsidRDefault="00140426" w:rsidP="0014341A">
            <w:pPr>
              <w:rPr>
                <w:bCs/>
              </w:rPr>
            </w:pPr>
            <w:r>
              <w:rPr>
                <w:b/>
              </w:rPr>
              <w:t>«Ходьба. Бег</w:t>
            </w:r>
            <w:proofErr w:type="gramStart"/>
            <w:r>
              <w:rPr>
                <w:b/>
              </w:rPr>
              <w:t>»</w:t>
            </w:r>
            <w:r w:rsidRPr="0035011C">
              <w:rPr>
                <w:bCs/>
              </w:rPr>
              <w:t>с</w:t>
            </w:r>
            <w:proofErr w:type="gramEnd"/>
            <w:r w:rsidRPr="0035011C">
              <w:rPr>
                <w:bCs/>
              </w:rPr>
              <w:t xml:space="preserve"> учетом требований </w:t>
            </w:r>
            <w:r w:rsidRPr="0035011C">
              <w:rPr>
                <w:b/>
                <w:bCs/>
              </w:rPr>
              <w:t xml:space="preserve"> мониторинга</w:t>
            </w:r>
            <w:r w:rsidRPr="0035011C">
              <w:rPr>
                <w:bCs/>
              </w:rPr>
              <w:t xml:space="preserve"> по освоению детьми образовательной области «Физическая культура».</w:t>
            </w:r>
          </w:p>
          <w:p w:rsidR="00140426" w:rsidRDefault="00140426" w:rsidP="0014341A">
            <w:pPr>
              <w:rPr>
                <w:color w:val="00000A"/>
              </w:rPr>
            </w:pPr>
            <w:r>
              <w:rPr>
                <w:b/>
              </w:rPr>
              <w:t>Двигательная</w:t>
            </w:r>
          </w:p>
          <w:p w:rsidR="00140426" w:rsidRDefault="00140426" w:rsidP="0014341A">
            <w:r>
              <w:t>Мониторинговые задания.</w:t>
            </w:r>
          </w:p>
          <w:p w:rsidR="00140426" w:rsidRDefault="00140426" w:rsidP="0014341A">
            <w:r>
              <w:t>Ходьба в разных построениях (в колонне по одному, парами, тройками, в круге, в шеренге).  Ходьба обычным, гимнастическим, скрестными шагами. Ходьба с выпадами. Ходьба по гимнастической скамейке.</w:t>
            </w:r>
          </w:p>
          <w:p w:rsidR="00140426" w:rsidRDefault="00140426" w:rsidP="0014341A">
            <w:r>
              <w:t>Бег.</w:t>
            </w:r>
          </w:p>
          <w:p w:rsidR="00140426" w:rsidRDefault="00140426" w:rsidP="0014341A">
            <w:r>
              <w:t xml:space="preserve">Бегать легко, медленно, </w:t>
            </w:r>
          </w:p>
          <w:p w:rsidR="00140426" w:rsidRDefault="00140426" w:rsidP="0014341A">
            <w:r>
              <w:t xml:space="preserve">быстро (стремительно), через препятствия, спиной вперед, с </w:t>
            </w:r>
            <w:r>
              <w:lastRenderedPageBreak/>
              <w:t>сохранением направления и равновесия.</w:t>
            </w:r>
          </w:p>
          <w:p w:rsidR="00140426" w:rsidRDefault="00140426" w:rsidP="0014341A">
            <w:pPr>
              <w:rPr>
                <w:b/>
                <w:bCs/>
              </w:rPr>
            </w:pPr>
          </w:p>
          <w:p w:rsidR="00FE4261" w:rsidRDefault="00FE4261" w:rsidP="0014341A">
            <w:pPr>
              <w:rPr>
                <w:b/>
                <w:bCs/>
              </w:rPr>
            </w:pPr>
          </w:p>
          <w:p w:rsidR="00FE4261" w:rsidRDefault="00FE4261" w:rsidP="0014341A">
            <w:pPr>
              <w:rPr>
                <w:b/>
                <w:bCs/>
              </w:rPr>
            </w:pPr>
          </w:p>
          <w:p w:rsidR="00FE4261" w:rsidRDefault="00FE4261" w:rsidP="0014341A">
            <w:pPr>
              <w:rPr>
                <w:b/>
                <w:bCs/>
              </w:rPr>
            </w:pPr>
          </w:p>
          <w:p w:rsidR="00FE4261" w:rsidRDefault="00FE4261" w:rsidP="0014341A">
            <w:pPr>
              <w:rPr>
                <w:b/>
                <w:bCs/>
              </w:rPr>
            </w:pPr>
          </w:p>
          <w:p w:rsidR="00FE4261" w:rsidRDefault="00FE4261" w:rsidP="0014341A">
            <w:pPr>
              <w:rPr>
                <w:b/>
                <w:bCs/>
              </w:rPr>
            </w:pPr>
          </w:p>
          <w:p w:rsidR="00FE4261" w:rsidRDefault="00FE4261" w:rsidP="0014341A">
            <w:pPr>
              <w:rPr>
                <w:b/>
                <w:bCs/>
              </w:rPr>
            </w:pPr>
          </w:p>
          <w:p w:rsidR="00F93C93" w:rsidRDefault="00F93C93" w:rsidP="0014341A">
            <w:pPr>
              <w:suppressLineNumbers/>
              <w:ind w:right="57"/>
              <w:rPr>
                <w:b/>
                <w:bCs/>
              </w:rPr>
            </w:pPr>
          </w:p>
          <w:p w:rsidR="00F93C93" w:rsidRDefault="00F93C93" w:rsidP="0014341A">
            <w:pPr>
              <w:suppressLineNumbers/>
              <w:ind w:right="57"/>
              <w:rPr>
                <w:b/>
                <w:bCs/>
              </w:rPr>
            </w:pPr>
          </w:p>
          <w:p w:rsidR="00140426" w:rsidRDefault="00140426" w:rsidP="0014341A">
            <w:pPr>
              <w:suppressLineNumbers/>
              <w:ind w:right="57"/>
              <w:rPr>
                <w:b/>
                <w:bCs/>
              </w:rPr>
            </w:pPr>
            <w:r w:rsidRPr="002D7F28">
              <w:rPr>
                <w:b/>
                <w:bCs/>
              </w:rPr>
              <w:t>2 неделя</w:t>
            </w:r>
          </w:p>
          <w:p w:rsidR="00140426" w:rsidRDefault="00140426" w:rsidP="0014341A">
            <w:pPr>
              <w:suppressLineNumbers/>
              <w:ind w:right="57"/>
              <w:rPr>
                <w:b/>
                <w:bCs/>
              </w:rPr>
            </w:pPr>
            <w:r>
              <w:rPr>
                <w:b/>
                <w:bCs/>
              </w:rPr>
              <w:t>«Прыжки»</w:t>
            </w:r>
          </w:p>
          <w:p w:rsidR="00140426" w:rsidRDefault="00140426" w:rsidP="0014341A">
            <w:pPr>
              <w:rPr>
                <w:color w:val="00000A"/>
              </w:rPr>
            </w:pPr>
            <w:r>
              <w:rPr>
                <w:b/>
              </w:rPr>
              <w:t>Двигательная</w:t>
            </w:r>
          </w:p>
          <w:p w:rsidR="00140426" w:rsidRDefault="00140426" w:rsidP="0014341A">
            <w:r>
              <w:t>Мониторинговые задания.</w:t>
            </w:r>
          </w:p>
          <w:p w:rsidR="00140426" w:rsidRDefault="00140426" w:rsidP="0014341A">
            <w:r>
              <w:t>Прыжки на двух ногах на месте. Прыжки с поворотом кругом Прыжки боком с зажатым между ног мячом. Пры</w:t>
            </w:r>
            <w:r w:rsidR="00FE4261">
              <w:t>жки с продвижением вперед на 4 -</w:t>
            </w:r>
            <w:r>
              <w:t xml:space="preserve"> 5 метров.</w:t>
            </w:r>
          </w:p>
          <w:p w:rsidR="00140426" w:rsidRDefault="00FE4261" w:rsidP="0014341A">
            <w:pPr>
              <w:suppressLineNumbers/>
              <w:ind w:right="57"/>
            </w:pPr>
            <w:r>
              <w:t>Прыжки в длину с места (80 -</w:t>
            </w:r>
            <w:r w:rsidR="00140426">
              <w:t xml:space="preserve"> 90 сантиметров). Прыжки в длину с разбега (150 сантиметров).</w:t>
            </w: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E4261" w:rsidRDefault="00FE4261" w:rsidP="0014341A">
            <w:pPr>
              <w:suppressLineNumbers/>
              <w:ind w:right="57"/>
            </w:pPr>
          </w:p>
          <w:p w:rsidR="00F93C93" w:rsidRDefault="00F93C93" w:rsidP="0014341A">
            <w:pPr>
              <w:suppressLineNumbers/>
              <w:ind w:right="57"/>
            </w:pPr>
          </w:p>
          <w:p w:rsidR="00FE4261" w:rsidRDefault="00FE4261" w:rsidP="0014341A">
            <w:pPr>
              <w:suppressLineNumbers/>
              <w:ind w:right="57"/>
            </w:pPr>
          </w:p>
          <w:p w:rsidR="00FE4261" w:rsidRDefault="00FE4261" w:rsidP="0014341A">
            <w:pPr>
              <w:suppressLineNumbers/>
              <w:ind w:right="57"/>
              <w:rPr>
                <w:b/>
                <w:bCs/>
              </w:rPr>
            </w:pPr>
          </w:p>
          <w:p w:rsidR="00140426" w:rsidRDefault="00140426" w:rsidP="0014341A">
            <w:pPr>
              <w:suppressLineNumbers/>
              <w:ind w:right="57"/>
              <w:rPr>
                <w:b/>
                <w:bCs/>
              </w:rPr>
            </w:pPr>
            <w:r w:rsidRPr="00055E98">
              <w:rPr>
                <w:b/>
                <w:bCs/>
              </w:rPr>
              <w:t>3 неделя</w:t>
            </w:r>
          </w:p>
          <w:p w:rsidR="00140426" w:rsidRDefault="00140426" w:rsidP="0014341A">
            <w:pPr>
              <w:rPr>
                <w:b/>
              </w:rPr>
            </w:pPr>
            <w:r>
              <w:rPr>
                <w:b/>
              </w:rPr>
              <w:t>«Ползание. Лазание. Метание»</w:t>
            </w:r>
          </w:p>
          <w:p w:rsidR="00140426" w:rsidRDefault="00140426" w:rsidP="0014341A">
            <w:pPr>
              <w:rPr>
                <w:color w:val="00000A"/>
              </w:rPr>
            </w:pPr>
            <w:r>
              <w:rPr>
                <w:b/>
              </w:rPr>
              <w:t>Двигательная</w:t>
            </w:r>
          </w:p>
          <w:p w:rsidR="00140426" w:rsidRDefault="00140426" w:rsidP="0014341A">
            <w:r>
              <w:t xml:space="preserve"> Мониторинговые задания</w:t>
            </w:r>
          </w:p>
          <w:p w:rsidR="00140426" w:rsidRDefault="00140426" w:rsidP="0014341A">
            <w:r>
              <w:t>«Ползание. Лазание»</w:t>
            </w:r>
          </w:p>
          <w:p w:rsidR="00140426" w:rsidRDefault="00140426" w:rsidP="0014341A">
            <w:r>
              <w:t>Ползание на четвереньках по гимнастической скамейке. Ползание на животе, спине, подтягивание руками. Лазание по веревочной лестнице. Переход с пролета на пролет гимнастической стенки по диагонали.</w:t>
            </w:r>
          </w:p>
          <w:p w:rsidR="00140426" w:rsidRDefault="00140426" w:rsidP="0014341A">
            <w:r>
              <w:t>«Метание, ловля, бросание»</w:t>
            </w:r>
          </w:p>
          <w:p w:rsidR="00140426" w:rsidRDefault="00140426" w:rsidP="0014341A">
            <w:r>
              <w:t xml:space="preserve">Перебрасывать </w:t>
            </w:r>
            <w:r w:rsidR="00FE4261">
              <w:t xml:space="preserve">мяч друг другу </w:t>
            </w:r>
            <w:proofErr w:type="gramStart"/>
            <w:r w:rsidR="00FE4261">
              <w:t>из</w:t>
            </w:r>
            <w:proofErr w:type="gramEnd"/>
            <w:r w:rsidR="00FE4261">
              <w:t xml:space="preserve"> -</w:t>
            </w:r>
            <w:r>
              <w:t xml:space="preserve"> за головы. Бросание мяча вверх, о землю. Перебрасывать мяч через сетку.</w:t>
            </w:r>
          </w:p>
          <w:p w:rsidR="00140426" w:rsidRDefault="00140426" w:rsidP="0014341A">
            <w:r>
              <w:t>Метание в горизонтальную и вертикальную цели.</w:t>
            </w:r>
          </w:p>
          <w:p w:rsidR="00140426" w:rsidRDefault="00140426"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FE4261" w:rsidRDefault="00FE4261" w:rsidP="0014341A">
            <w:pPr>
              <w:rPr>
                <w:b/>
              </w:rPr>
            </w:pPr>
          </w:p>
          <w:p w:rsidR="00140426" w:rsidRDefault="00140426" w:rsidP="0014341A">
            <w:pPr>
              <w:suppressLineNumbers/>
              <w:ind w:right="57"/>
              <w:rPr>
                <w:b/>
                <w:bCs/>
              </w:rPr>
            </w:pPr>
            <w:r w:rsidRPr="00055E98">
              <w:rPr>
                <w:b/>
                <w:bCs/>
              </w:rPr>
              <w:lastRenderedPageBreak/>
              <w:t>4 неделя</w:t>
            </w:r>
          </w:p>
          <w:p w:rsidR="00140426" w:rsidRDefault="00140426" w:rsidP="0014341A">
            <w:pPr>
              <w:rPr>
                <w:b/>
              </w:rPr>
            </w:pPr>
            <w:r>
              <w:rPr>
                <w:b/>
              </w:rPr>
              <w:t>«Взаимодействие и сотрудничество в игровой двигательной деятельности».</w:t>
            </w:r>
          </w:p>
          <w:p w:rsidR="00140426" w:rsidRDefault="00140426" w:rsidP="0014341A">
            <w:pPr>
              <w:rPr>
                <w:b/>
                <w:color w:val="00000A"/>
              </w:rPr>
            </w:pPr>
            <w:r>
              <w:rPr>
                <w:b/>
              </w:rPr>
              <w:t>Коммуникативная</w:t>
            </w:r>
          </w:p>
          <w:p w:rsidR="00140426" w:rsidRDefault="00140426" w:rsidP="0014341A">
            <w:r>
              <w:t>Беседа о помощи и вза</w:t>
            </w:r>
            <w:r w:rsidR="00FE4261">
              <w:t>имодействии в игре».</w:t>
            </w:r>
          </w:p>
          <w:p w:rsidR="00140426" w:rsidRDefault="00140426" w:rsidP="0014341A">
            <w:pPr>
              <w:rPr>
                <w:b/>
              </w:rPr>
            </w:pPr>
            <w:r>
              <w:rPr>
                <w:b/>
              </w:rPr>
              <w:t>Двигательная</w:t>
            </w:r>
          </w:p>
          <w:p w:rsidR="00140426" w:rsidRDefault="00FE4261" w:rsidP="0014341A">
            <w:r>
              <w:t xml:space="preserve">Мониторинговые задания по теме </w:t>
            </w:r>
            <w:r w:rsidR="00140426">
              <w:t>«Игровое сотрудничество педагога и ребенка в игре»</w:t>
            </w:r>
            <w:r>
              <w:t>.</w:t>
            </w:r>
          </w:p>
          <w:p w:rsidR="00140426" w:rsidRDefault="00140426" w:rsidP="0014341A">
            <w:pPr>
              <w:shd w:val="clear" w:color="auto" w:fill="FFFFFF"/>
            </w:pPr>
            <w:r>
              <w:rPr>
                <w:iCs/>
              </w:rPr>
              <w:t>Совместные игровые упражнения</w:t>
            </w:r>
            <w:r w:rsidR="00FE4261">
              <w:rPr>
                <w:iCs/>
              </w:rPr>
              <w:t>:</w:t>
            </w:r>
            <w:r w:rsidR="00FE4261">
              <w:t xml:space="preserve"> «Ловкая пара»,</w:t>
            </w:r>
            <w:r>
              <w:t xml:space="preserve"> «Затейники».</w:t>
            </w:r>
          </w:p>
          <w:p w:rsidR="00140426" w:rsidRDefault="00140426" w:rsidP="00FE4261">
            <w:pPr>
              <w:shd w:val="clear" w:color="auto" w:fill="FFFFFF"/>
            </w:pPr>
            <w:r>
              <w:rPr>
                <w:iCs/>
              </w:rPr>
              <w:t>Эстафеты:</w:t>
            </w:r>
            <w:r w:rsidR="00FE4261">
              <w:t xml:space="preserve"> «Коршун и наседки», «Загони льдинку», </w:t>
            </w:r>
            <w:r>
              <w:t>«Паутинки» (обручи, ленты).</w:t>
            </w:r>
          </w:p>
          <w:p w:rsidR="00140426" w:rsidRDefault="00140426" w:rsidP="0014341A">
            <w:pPr>
              <w:rPr>
                <w:b/>
              </w:rPr>
            </w:pPr>
            <w:r>
              <w:rPr>
                <w:b/>
              </w:rPr>
              <w:t>Трудовая</w:t>
            </w:r>
          </w:p>
          <w:p w:rsidR="00140426" w:rsidRDefault="00140426" w:rsidP="0014341A">
            <w:r>
              <w:t xml:space="preserve"> Уборка инвентаря.</w:t>
            </w:r>
          </w:p>
          <w:p w:rsidR="00140426" w:rsidRDefault="00140426" w:rsidP="0014341A">
            <w:pPr>
              <w:rPr>
                <w:b/>
                <w:lang w:eastAsia="en-US"/>
              </w:rPr>
            </w:pPr>
          </w:p>
        </w:tc>
      </w:tr>
      <w:tr w:rsidR="0022182A" w:rsidTr="00F93C93">
        <w:tc>
          <w:tcPr>
            <w:tcW w:w="2268" w:type="dxa"/>
            <w:tcBorders>
              <w:top w:val="single" w:sz="4" w:space="0" w:color="auto"/>
              <w:left w:val="single" w:sz="4" w:space="0" w:color="auto"/>
              <w:bottom w:val="single" w:sz="4" w:space="0" w:color="auto"/>
              <w:right w:val="single" w:sz="4" w:space="0" w:color="auto"/>
            </w:tcBorders>
            <w:hideMark/>
          </w:tcPr>
          <w:p w:rsidR="00140426" w:rsidRDefault="00140426" w:rsidP="0014341A">
            <w:pPr>
              <w:rPr>
                <w:b/>
                <w:lang w:eastAsia="en-US"/>
              </w:rPr>
            </w:pPr>
            <w:r>
              <w:rPr>
                <w:b/>
                <w:lang w:eastAsia="en-US"/>
              </w:rPr>
              <w:lastRenderedPageBreak/>
              <w:t>Целевые ориентиры</w:t>
            </w:r>
          </w:p>
          <w:p w:rsidR="00140426" w:rsidRDefault="00140426" w:rsidP="0014341A">
            <w:pPr>
              <w:rPr>
                <w:b/>
                <w:lang w:eastAsia="en-US"/>
              </w:rPr>
            </w:pPr>
            <w:r>
              <w:rPr>
                <w:b/>
                <w:lang w:eastAsia="en-US"/>
              </w:rPr>
              <w:t>(результат)</w:t>
            </w:r>
          </w:p>
        </w:tc>
        <w:tc>
          <w:tcPr>
            <w:tcW w:w="2977" w:type="dxa"/>
            <w:tcBorders>
              <w:top w:val="single" w:sz="4" w:space="0" w:color="auto"/>
              <w:left w:val="single" w:sz="4" w:space="0" w:color="auto"/>
              <w:bottom w:val="single" w:sz="4" w:space="0" w:color="auto"/>
              <w:right w:val="single" w:sz="4" w:space="0" w:color="auto"/>
            </w:tcBorders>
          </w:tcPr>
          <w:p w:rsidR="00140426" w:rsidRDefault="00140426" w:rsidP="0014341A">
            <w:pPr>
              <w:rPr>
                <w:bCs/>
              </w:rPr>
            </w:pPr>
            <w:r>
              <w:rPr>
                <w:bCs/>
              </w:rPr>
              <w:t>-  ребенок отвечает на вопросы педагога, может поддержать беседу;</w:t>
            </w:r>
          </w:p>
          <w:p w:rsidR="00140426" w:rsidRDefault="00140426" w:rsidP="0014341A">
            <w:pPr>
              <w:rPr>
                <w:bCs/>
              </w:rPr>
            </w:pPr>
            <w:r>
              <w:rPr>
                <w:bCs/>
              </w:rPr>
              <w:t>- выполняет программные элементы ходьбы и бега, удерживает равновесие;</w:t>
            </w:r>
          </w:p>
          <w:p w:rsidR="00140426" w:rsidRDefault="00140426" w:rsidP="0014341A">
            <w:pPr>
              <w:rPr>
                <w:bCs/>
              </w:rPr>
            </w:pPr>
            <w:r>
              <w:rPr>
                <w:bCs/>
              </w:rPr>
              <w:t>- с интересом участвует в коллективных подвижных играх;</w:t>
            </w:r>
          </w:p>
          <w:p w:rsidR="00140426" w:rsidRDefault="00140426" w:rsidP="0014341A">
            <w:pPr>
              <w:rPr>
                <w:bCs/>
              </w:rPr>
            </w:pPr>
            <w:r>
              <w:rPr>
                <w:bCs/>
              </w:rPr>
              <w:t>- проявляет инициативу в подвижных играх;</w:t>
            </w:r>
          </w:p>
          <w:p w:rsidR="00140426" w:rsidRDefault="00140426" w:rsidP="0014341A">
            <w:r>
              <w:rPr>
                <w:bCs/>
              </w:rPr>
              <w:t>-</w:t>
            </w:r>
            <w:r>
              <w:t xml:space="preserve"> имеет опыт двигательной деятельности для участия в командных соревнованиях; </w:t>
            </w:r>
          </w:p>
          <w:p w:rsidR="00140426" w:rsidRDefault="00140426" w:rsidP="0014341A">
            <w:pPr>
              <w:rPr>
                <w:bCs/>
              </w:rPr>
            </w:pPr>
            <w:r>
              <w:rPr>
                <w:bCs/>
              </w:rPr>
              <w:t>- у ребенка развита крупная и мелкая моторика.</w:t>
            </w:r>
          </w:p>
          <w:p w:rsidR="00FE4261" w:rsidRDefault="00FE4261" w:rsidP="0014341A">
            <w:pPr>
              <w:rPr>
                <w:b/>
                <w:lang w:eastAsia="zh-CN"/>
              </w:rPr>
            </w:pPr>
          </w:p>
        </w:tc>
        <w:tc>
          <w:tcPr>
            <w:tcW w:w="3260" w:type="dxa"/>
            <w:tcBorders>
              <w:top w:val="single" w:sz="4" w:space="0" w:color="auto"/>
              <w:left w:val="single" w:sz="4" w:space="0" w:color="auto"/>
              <w:bottom w:val="single" w:sz="4" w:space="0" w:color="auto"/>
              <w:right w:val="single" w:sz="4" w:space="0" w:color="auto"/>
            </w:tcBorders>
          </w:tcPr>
          <w:p w:rsidR="00140426" w:rsidRDefault="00140426" w:rsidP="0014341A">
            <w:pPr>
              <w:rPr>
                <w:bCs/>
              </w:rPr>
            </w:pPr>
            <w:r>
              <w:rPr>
                <w:bCs/>
              </w:rPr>
              <w:t>-  ребенок отвечает на вопросы педагога;</w:t>
            </w:r>
          </w:p>
          <w:p w:rsidR="00140426" w:rsidRDefault="00140426" w:rsidP="0014341A">
            <w:pPr>
              <w:rPr>
                <w:bCs/>
              </w:rPr>
            </w:pPr>
            <w:r>
              <w:rPr>
                <w:bCs/>
              </w:rPr>
              <w:t>- выполняет программные движения, связанные с развитием силы и выносливости;</w:t>
            </w:r>
          </w:p>
          <w:p w:rsidR="00140426" w:rsidRDefault="00140426" w:rsidP="0014341A">
            <w:r>
              <w:rPr>
                <w:bCs/>
              </w:rPr>
              <w:t>-</w:t>
            </w:r>
            <w:r>
              <w:t xml:space="preserve"> имеет опыт двигательной деятельности для участия в командных соревнованиях; </w:t>
            </w:r>
          </w:p>
          <w:p w:rsidR="00140426" w:rsidRDefault="00140426" w:rsidP="0014341A">
            <w:pPr>
              <w:rPr>
                <w:b/>
                <w:lang w:eastAsia="zh-CN"/>
              </w:rPr>
            </w:pPr>
            <w:r>
              <w:rPr>
                <w:bCs/>
              </w:rPr>
              <w:t>- с интересом участвует в коллективных подвижных играх.</w:t>
            </w:r>
          </w:p>
        </w:tc>
        <w:tc>
          <w:tcPr>
            <w:tcW w:w="3119" w:type="dxa"/>
            <w:tcBorders>
              <w:top w:val="single" w:sz="4" w:space="0" w:color="auto"/>
              <w:left w:val="single" w:sz="4" w:space="0" w:color="auto"/>
              <w:bottom w:val="single" w:sz="4" w:space="0" w:color="auto"/>
              <w:right w:val="single" w:sz="4" w:space="0" w:color="auto"/>
            </w:tcBorders>
          </w:tcPr>
          <w:p w:rsidR="00140426" w:rsidRDefault="00140426" w:rsidP="0014341A">
            <w:pPr>
              <w:rPr>
                <w:color w:val="00000A"/>
              </w:rPr>
            </w:pPr>
            <w:r>
              <w:t>- ребенок проявляет активный интерес к совместным игровым действиям;</w:t>
            </w:r>
          </w:p>
          <w:p w:rsidR="00140426" w:rsidRDefault="00140426" w:rsidP="0014341A">
            <w:r>
              <w:t>- ребенок доброжелательно относится к сверстникам и взрослым;</w:t>
            </w:r>
          </w:p>
          <w:p w:rsidR="00140426" w:rsidRDefault="00140426" w:rsidP="0014341A">
            <w:pPr>
              <w:rPr>
                <w:lang w:eastAsia="en-US"/>
              </w:rPr>
            </w:pPr>
            <w:r>
              <w:t>- выполняет указания педагога (инструктора)</w:t>
            </w:r>
            <w:r w:rsidR="00FE4261">
              <w:t>.</w:t>
            </w:r>
          </w:p>
        </w:tc>
        <w:tc>
          <w:tcPr>
            <w:tcW w:w="3118" w:type="dxa"/>
            <w:tcBorders>
              <w:top w:val="single" w:sz="4" w:space="0" w:color="auto"/>
              <w:left w:val="single" w:sz="4" w:space="0" w:color="auto"/>
              <w:bottom w:val="single" w:sz="4" w:space="0" w:color="auto"/>
              <w:right w:val="single" w:sz="4" w:space="0" w:color="auto"/>
            </w:tcBorders>
          </w:tcPr>
          <w:p w:rsidR="00140426" w:rsidRDefault="00140426" w:rsidP="0014341A">
            <w:pPr>
              <w:rPr>
                <w:color w:val="00000A"/>
              </w:rPr>
            </w:pPr>
            <w:r>
              <w:t>- ребенок проявляет активный интерес к совместным игровым действиям;</w:t>
            </w:r>
          </w:p>
          <w:p w:rsidR="00140426" w:rsidRDefault="00140426" w:rsidP="0014341A">
            <w:r>
              <w:t>- ребенок доброжелательно относится к сверстникам и взрослым;</w:t>
            </w:r>
          </w:p>
          <w:p w:rsidR="00140426" w:rsidRDefault="00140426" w:rsidP="0014341A">
            <w:pPr>
              <w:rPr>
                <w:b/>
                <w:lang w:eastAsia="en-US"/>
              </w:rPr>
            </w:pPr>
            <w:r>
              <w:t>- выполняет указания педагога (инструктора)</w:t>
            </w:r>
          </w:p>
        </w:tc>
      </w:tr>
    </w:tbl>
    <w:p w:rsidR="003E0205" w:rsidRDefault="003E0205" w:rsidP="003E0205">
      <w:pPr>
        <w:suppressLineNumbers/>
        <w:shd w:val="clear" w:color="auto" w:fill="FFFFFF"/>
        <w:ind w:right="57"/>
        <w:rPr>
          <w:b/>
          <w:bCs/>
        </w:rPr>
      </w:pPr>
    </w:p>
    <w:p w:rsidR="00FE4261" w:rsidRDefault="00FE4261">
      <w:pPr>
        <w:spacing w:after="200" w:line="276" w:lineRule="auto"/>
        <w:rPr>
          <w:b/>
        </w:rPr>
      </w:pPr>
      <w:r>
        <w:rPr>
          <w:b/>
        </w:rPr>
        <w:br w:type="page"/>
      </w:r>
    </w:p>
    <w:p w:rsidR="00FE4261" w:rsidRDefault="00FE4261" w:rsidP="00C766A2">
      <w:pPr>
        <w:ind w:firstLine="708"/>
        <w:jc w:val="center"/>
        <w:rPr>
          <w:b/>
        </w:rPr>
      </w:pPr>
    </w:p>
    <w:p w:rsidR="00C766A2" w:rsidRDefault="00C766A2" w:rsidP="00C766A2">
      <w:pPr>
        <w:ind w:firstLine="708"/>
        <w:jc w:val="center"/>
      </w:pPr>
      <w:r>
        <w:rPr>
          <w:b/>
        </w:rPr>
        <w:t>Итоговый мониторинг (модель) освоения детьми образовательной области «Физическое развитие»</w:t>
      </w:r>
    </w:p>
    <w:p w:rsidR="00C766A2" w:rsidRDefault="00C766A2" w:rsidP="00C766A2">
      <w:pPr>
        <w:ind w:left="708" w:firstLine="708"/>
        <w:rPr>
          <w:b/>
        </w:rPr>
      </w:pPr>
      <w:r>
        <w:rPr>
          <w:b/>
        </w:rPr>
        <w:t>Оценка освоения основных движений детьми дошкольного возраста (оценка двигательного опыта детей в баллах)</w:t>
      </w:r>
    </w:p>
    <w:p w:rsidR="00FE4261" w:rsidRDefault="00FE4261" w:rsidP="00C766A2">
      <w:pPr>
        <w:ind w:left="708" w:firstLine="708"/>
        <w:rPr>
          <w:b/>
        </w:rPr>
      </w:pPr>
    </w:p>
    <w:p w:rsidR="00FE4261" w:rsidRDefault="00FE4261" w:rsidP="00C766A2">
      <w:pPr>
        <w:ind w:left="708" w:firstLine="708"/>
        <w:rPr>
          <w:b/>
        </w:rPr>
      </w:pPr>
    </w:p>
    <w:tbl>
      <w:tblPr>
        <w:tblStyle w:val="a3"/>
        <w:tblW w:w="14078" w:type="dxa"/>
        <w:tblInd w:w="703" w:type="dxa"/>
        <w:tblCellMar>
          <w:left w:w="103" w:type="dxa"/>
        </w:tblCellMar>
        <w:tblLook w:val="04A0" w:firstRow="1" w:lastRow="0" w:firstColumn="1" w:lastColumn="0" w:noHBand="0" w:noVBand="1"/>
      </w:tblPr>
      <w:tblGrid>
        <w:gridCol w:w="7036"/>
        <w:gridCol w:w="7042"/>
      </w:tblGrid>
      <w:tr w:rsidR="00C766A2" w:rsidTr="00FE4261">
        <w:tc>
          <w:tcPr>
            <w:tcW w:w="7036" w:type="dxa"/>
            <w:tcBorders>
              <w:top w:val="single" w:sz="4" w:space="0" w:color="auto"/>
              <w:left w:val="single" w:sz="4" w:space="0" w:color="auto"/>
              <w:bottom w:val="single" w:sz="4" w:space="0" w:color="auto"/>
              <w:right w:val="single" w:sz="4" w:space="0" w:color="auto"/>
            </w:tcBorders>
            <w:vAlign w:val="center"/>
            <w:hideMark/>
          </w:tcPr>
          <w:p w:rsidR="00FE4261" w:rsidRDefault="00FE4261" w:rsidP="00FE4261">
            <w:pPr>
              <w:suppressAutoHyphens/>
              <w:jc w:val="center"/>
            </w:pPr>
          </w:p>
          <w:p w:rsidR="00C766A2" w:rsidRDefault="00C766A2" w:rsidP="00FE4261">
            <w:pPr>
              <w:suppressAutoHyphens/>
              <w:jc w:val="center"/>
            </w:pPr>
            <w:r>
              <w:t>Показатели</w:t>
            </w:r>
          </w:p>
          <w:p w:rsidR="00FE4261" w:rsidRDefault="00FE4261" w:rsidP="00FE4261">
            <w:pPr>
              <w:suppressAutoHyphens/>
              <w:jc w:val="center"/>
              <w:rPr>
                <w:color w:val="00000A"/>
                <w:lang w:eastAsia="en-US"/>
              </w:rPr>
            </w:pPr>
          </w:p>
        </w:tc>
        <w:tc>
          <w:tcPr>
            <w:tcW w:w="7041" w:type="dxa"/>
            <w:tcBorders>
              <w:top w:val="single" w:sz="4" w:space="0" w:color="auto"/>
              <w:left w:val="single" w:sz="4" w:space="0" w:color="auto"/>
              <w:bottom w:val="single" w:sz="4" w:space="0" w:color="auto"/>
              <w:right w:val="single" w:sz="4" w:space="0" w:color="auto"/>
            </w:tcBorders>
            <w:vAlign w:val="center"/>
            <w:hideMark/>
          </w:tcPr>
          <w:p w:rsidR="00C766A2" w:rsidRDefault="00C766A2" w:rsidP="00FE4261">
            <w:pPr>
              <w:suppressAutoHyphens/>
              <w:jc w:val="center"/>
              <w:rPr>
                <w:color w:val="00000A"/>
                <w:lang w:eastAsia="en-US"/>
              </w:rPr>
            </w:pPr>
            <w:r>
              <w:t>Оценка</w:t>
            </w:r>
          </w:p>
        </w:tc>
      </w:tr>
      <w:tr w:rsidR="00C766A2" w:rsidTr="001F2FCA">
        <w:tc>
          <w:tcPr>
            <w:tcW w:w="7036" w:type="dxa"/>
            <w:tcBorders>
              <w:top w:val="single" w:sz="4" w:space="0" w:color="auto"/>
              <w:left w:val="single" w:sz="4" w:space="0" w:color="auto"/>
              <w:bottom w:val="single" w:sz="4" w:space="0" w:color="auto"/>
              <w:right w:val="single" w:sz="4" w:space="0" w:color="auto"/>
            </w:tcBorders>
            <w:hideMark/>
          </w:tcPr>
          <w:p w:rsidR="00C766A2" w:rsidRDefault="00C766A2" w:rsidP="001F2FCA">
            <w:pPr>
              <w:pStyle w:val="a4"/>
              <w:numPr>
                <w:ilvl w:val="0"/>
                <w:numId w:val="5"/>
              </w:numPr>
              <w:suppressAutoHyphens/>
              <w:rPr>
                <w:rFonts w:ascii="Times New Roman" w:hAnsi="Times New Roman"/>
                <w:sz w:val="24"/>
                <w:szCs w:val="24"/>
              </w:rPr>
            </w:pPr>
            <w:r>
              <w:rPr>
                <w:rFonts w:ascii="Times New Roman" w:hAnsi="Times New Roman"/>
                <w:sz w:val="24"/>
                <w:szCs w:val="24"/>
              </w:rPr>
              <w:t>Все элементы упражнения выполняются в полном соответствии с заданием и схемой движения</w:t>
            </w:r>
          </w:p>
          <w:p w:rsidR="00FE4261" w:rsidRDefault="00FE4261" w:rsidP="001F2FCA">
            <w:pPr>
              <w:pStyle w:val="a4"/>
              <w:suppressAutoHyphens/>
              <w:rPr>
                <w:rFonts w:ascii="Times New Roman" w:hAnsi="Times New Roman"/>
                <w:sz w:val="24"/>
                <w:szCs w:val="24"/>
              </w:rPr>
            </w:pPr>
          </w:p>
        </w:tc>
        <w:tc>
          <w:tcPr>
            <w:tcW w:w="7041" w:type="dxa"/>
            <w:tcBorders>
              <w:top w:val="single" w:sz="4" w:space="0" w:color="auto"/>
              <w:left w:val="single" w:sz="4" w:space="0" w:color="auto"/>
              <w:bottom w:val="single" w:sz="4" w:space="0" w:color="auto"/>
              <w:right w:val="single" w:sz="4" w:space="0" w:color="auto"/>
            </w:tcBorders>
            <w:hideMark/>
          </w:tcPr>
          <w:p w:rsidR="00C766A2" w:rsidRDefault="00C766A2" w:rsidP="001F2FCA">
            <w:pPr>
              <w:suppressAutoHyphens/>
              <w:rPr>
                <w:color w:val="00000A"/>
                <w:lang w:eastAsia="en-US"/>
              </w:rPr>
            </w:pPr>
            <w:r>
              <w:t>Пять баллов (отлично)</w:t>
            </w:r>
          </w:p>
        </w:tc>
      </w:tr>
      <w:tr w:rsidR="00C766A2" w:rsidTr="001F2FCA">
        <w:tc>
          <w:tcPr>
            <w:tcW w:w="7036" w:type="dxa"/>
            <w:tcBorders>
              <w:top w:val="single" w:sz="4" w:space="0" w:color="auto"/>
              <w:left w:val="single" w:sz="4" w:space="0" w:color="auto"/>
              <w:bottom w:val="single" w:sz="4" w:space="0" w:color="auto"/>
              <w:right w:val="single" w:sz="4" w:space="0" w:color="auto"/>
            </w:tcBorders>
            <w:hideMark/>
          </w:tcPr>
          <w:p w:rsidR="00C766A2" w:rsidRDefault="00C766A2" w:rsidP="001F2FCA">
            <w:pPr>
              <w:pStyle w:val="a4"/>
              <w:numPr>
                <w:ilvl w:val="0"/>
                <w:numId w:val="5"/>
              </w:numPr>
              <w:suppressAutoHyphens/>
              <w:rPr>
                <w:rFonts w:ascii="Times New Roman" w:hAnsi="Times New Roman"/>
                <w:sz w:val="24"/>
                <w:szCs w:val="24"/>
              </w:rPr>
            </w:pPr>
            <w:r>
              <w:rPr>
                <w:rFonts w:ascii="Times New Roman" w:hAnsi="Times New Roman"/>
                <w:sz w:val="24"/>
                <w:szCs w:val="24"/>
              </w:rPr>
              <w:t>При выполнении простых программных движений (теста) допущена одна ошибка, существенно не изменяющая характер движения и результат.</w:t>
            </w:r>
          </w:p>
          <w:p w:rsidR="00FE4261" w:rsidRDefault="00FE4261" w:rsidP="001F2FCA">
            <w:pPr>
              <w:pStyle w:val="a4"/>
              <w:suppressAutoHyphens/>
              <w:rPr>
                <w:rFonts w:ascii="Times New Roman" w:hAnsi="Times New Roman"/>
                <w:sz w:val="24"/>
                <w:szCs w:val="24"/>
              </w:rPr>
            </w:pPr>
          </w:p>
        </w:tc>
        <w:tc>
          <w:tcPr>
            <w:tcW w:w="7041" w:type="dxa"/>
            <w:tcBorders>
              <w:top w:val="single" w:sz="4" w:space="0" w:color="auto"/>
              <w:left w:val="single" w:sz="4" w:space="0" w:color="auto"/>
              <w:bottom w:val="single" w:sz="4" w:space="0" w:color="auto"/>
              <w:right w:val="single" w:sz="4" w:space="0" w:color="auto"/>
            </w:tcBorders>
            <w:hideMark/>
          </w:tcPr>
          <w:p w:rsidR="00C766A2" w:rsidRDefault="00C766A2" w:rsidP="001F2FCA">
            <w:pPr>
              <w:suppressAutoHyphens/>
              <w:rPr>
                <w:color w:val="00000A"/>
                <w:lang w:eastAsia="en-US"/>
              </w:rPr>
            </w:pPr>
            <w:r>
              <w:t>Четыре балла (хорошо)</w:t>
            </w:r>
          </w:p>
        </w:tc>
      </w:tr>
      <w:tr w:rsidR="00C766A2" w:rsidTr="001F2FCA">
        <w:tc>
          <w:tcPr>
            <w:tcW w:w="7036" w:type="dxa"/>
            <w:tcBorders>
              <w:top w:val="single" w:sz="4" w:space="0" w:color="auto"/>
              <w:left w:val="single" w:sz="4" w:space="0" w:color="auto"/>
              <w:bottom w:val="single" w:sz="4" w:space="0" w:color="auto"/>
              <w:right w:val="single" w:sz="4" w:space="0" w:color="auto"/>
            </w:tcBorders>
            <w:hideMark/>
          </w:tcPr>
          <w:p w:rsidR="00C766A2" w:rsidRDefault="00C766A2" w:rsidP="001F2FCA">
            <w:pPr>
              <w:pStyle w:val="a4"/>
              <w:numPr>
                <w:ilvl w:val="0"/>
                <w:numId w:val="5"/>
              </w:numPr>
              <w:suppressAutoHyphens/>
              <w:rPr>
                <w:rFonts w:ascii="Times New Roman" w:hAnsi="Times New Roman"/>
                <w:sz w:val="24"/>
                <w:szCs w:val="24"/>
              </w:rPr>
            </w:pPr>
            <w:r>
              <w:rPr>
                <w:rFonts w:ascii="Times New Roman" w:hAnsi="Times New Roman"/>
                <w:sz w:val="24"/>
                <w:szCs w:val="24"/>
              </w:rPr>
              <w:t>Простые программные движения выполняются с большим трудом, имеются значительные ошибки, отступления от задания.</w:t>
            </w:r>
          </w:p>
          <w:p w:rsidR="00FE4261" w:rsidRDefault="00FE4261" w:rsidP="001F2FCA">
            <w:pPr>
              <w:pStyle w:val="a4"/>
              <w:suppressAutoHyphens/>
              <w:rPr>
                <w:rFonts w:ascii="Times New Roman" w:hAnsi="Times New Roman"/>
                <w:sz w:val="24"/>
                <w:szCs w:val="24"/>
              </w:rPr>
            </w:pPr>
          </w:p>
        </w:tc>
        <w:tc>
          <w:tcPr>
            <w:tcW w:w="7041" w:type="dxa"/>
            <w:tcBorders>
              <w:top w:val="single" w:sz="4" w:space="0" w:color="auto"/>
              <w:left w:val="single" w:sz="4" w:space="0" w:color="auto"/>
              <w:bottom w:val="single" w:sz="4" w:space="0" w:color="auto"/>
              <w:right w:val="single" w:sz="4" w:space="0" w:color="auto"/>
            </w:tcBorders>
            <w:hideMark/>
          </w:tcPr>
          <w:p w:rsidR="00C766A2" w:rsidRDefault="00C766A2" w:rsidP="001F2FCA">
            <w:pPr>
              <w:suppressAutoHyphens/>
              <w:rPr>
                <w:color w:val="00000A"/>
                <w:lang w:eastAsia="en-US"/>
              </w:rPr>
            </w:pPr>
            <w:r>
              <w:t>Три балла (удовлетворительно)</w:t>
            </w:r>
          </w:p>
        </w:tc>
      </w:tr>
      <w:tr w:rsidR="00C766A2" w:rsidTr="001F2FCA">
        <w:tc>
          <w:tcPr>
            <w:tcW w:w="7036" w:type="dxa"/>
            <w:tcBorders>
              <w:top w:val="single" w:sz="4" w:space="0" w:color="auto"/>
              <w:left w:val="single" w:sz="4" w:space="0" w:color="auto"/>
              <w:bottom w:val="single" w:sz="4" w:space="0" w:color="auto"/>
              <w:right w:val="single" w:sz="4" w:space="0" w:color="auto"/>
            </w:tcBorders>
            <w:hideMark/>
          </w:tcPr>
          <w:p w:rsidR="00C766A2" w:rsidRDefault="00C766A2" w:rsidP="001F2FCA">
            <w:pPr>
              <w:pStyle w:val="a4"/>
              <w:numPr>
                <w:ilvl w:val="0"/>
                <w:numId w:val="5"/>
              </w:numPr>
              <w:suppressAutoHyphens/>
              <w:rPr>
                <w:rFonts w:ascii="Times New Roman" w:hAnsi="Times New Roman"/>
                <w:sz w:val="24"/>
                <w:szCs w:val="24"/>
              </w:rPr>
            </w:pPr>
            <w:r>
              <w:rPr>
                <w:rFonts w:ascii="Times New Roman" w:hAnsi="Times New Roman"/>
                <w:sz w:val="24"/>
                <w:szCs w:val="24"/>
              </w:rPr>
              <w:t>Упражнения практически не выполняются, однако, ребенок делает попытки к его выполнению.</w:t>
            </w:r>
          </w:p>
          <w:p w:rsidR="00FE4261" w:rsidRDefault="00FE4261" w:rsidP="001F2FCA">
            <w:pPr>
              <w:pStyle w:val="a4"/>
              <w:suppressAutoHyphens/>
              <w:rPr>
                <w:rFonts w:ascii="Times New Roman" w:hAnsi="Times New Roman"/>
                <w:sz w:val="24"/>
                <w:szCs w:val="24"/>
              </w:rPr>
            </w:pPr>
          </w:p>
        </w:tc>
        <w:tc>
          <w:tcPr>
            <w:tcW w:w="7041" w:type="dxa"/>
            <w:tcBorders>
              <w:top w:val="single" w:sz="4" w:space="0" w:color="auto"/>
              <w:left w:val="single" w:sz="4" w:space="0" w:color="auto"/>
              <w:bottom w:val="single" w:sz="4" w:space="0" w:color="auto"/>
              <w:right w:val="single" w:sz="4" w:space="0" w:color="auto"/>
            </w:tcBorders>
            <w:hideMark/>
          </w:tcPr>
          <w:p w:rsidR="00C766A2" w:rsidRDefault="00C766A2" w:rsidP="001F2FCA">
            <w:pPr>
              <w:suppressAutoHyphens/>
              <w:rPr>
                <w:color w:val="00000A"/>
                <w:lang w:eastAsia="en-US"/>
              </w:rPr>
            </w:pPr>
            <w:r>
              <w:t>Два балла (неудовлетворительно)</w:t>
            </w:r>
          </w:p>
        </w:tc>
      </w:tr>
      <w:tr w:rsidR="00C766A2" w:rsidTr="001F2FCA">
        <w:tc>
          <w:tcPr>
            <w:tcW w:w="7036" w:type="dxa"/>
            <w:tcBorders>
              <w:top w:val="single" w:sz="4" w:space="0" w:color="auto"/>
              <w:left w:val="single" w:sz="4" w:space="0" w:color="auto"/>
              <w:bottom w:val="single" w:sz="4" w:space="0" w:color="auto"/>
              <w:right w:val="single" w:sz="4" w:space="0" w:color="auto"/>
            </w:tcBorders>
            <w:hideMark/>
          </w:tcPr>
          <w:p w:rsidR="00C766A2" w:rsidRDefault="00C766A2" w:rsidP="001F2FCA">
            <w:pPr>
              <w:pStyle w:val="a4"/>
              <w:numPr>
                <w:ilvl w:val="0"/>
                <w:numId w:val="5"/>
              </w:numPr>
              <w:suppressAutoHyphens/>
              <w:rPr>
                <w:rFonts w:ascii="Times New Roman" w:hAnsi="Times New Roman"/>
                <w:sz w:val="24"/>
                <w:szCs w:val="24"/>
              </w:rPr>
            </w:pPr>
            <w:r>
              <w:rPr>
                <w:rFonts w:ascii="Times New Roman" w:hAnsi="Times New Roman"/>
                <w:sz w:val="24"/>
                <w:szCs w:val="24"/>
              </w:rPr>
              <w:t>Ребенок не предпринимает попыток к выполнению двигательных заданий, физически не в состоянии выполнить его.</w:t>
            </w:r>
          </w:p>
          <w:p w:rsidR="00FE4261" w:rsidRDefault="00FE4261" w:rsidP="001F2FCA">
            <w:pPr>
              <w:pStyle w:val="a4"/>
              <w:suppressAutoHyphens/>
              <w:rPr>
                <w:rFonts w:ascii="Times New Roman" w:hAnsi="Times New Roman"/>
                <w:sz w:val="24"/>
                <w:szCs w:val="24"/>
              </w:rPr>
            </w:pPr>
          </w:p>
        </w:tc>
        <w:tc>
          <w:tcPr>
            <w:tcW w:w="7041" w:type="dxa"/>
            <w:tcBorders>
              <w:top w:val="single" w:sz="4" w:space="0" w:color="auto"/>
              <w:left w:val="single" w:sz="4" w:space="0" w:color="auto"/>
              <w:bottom w:val="single" w:sz="4" w:space="0" w:color="auto"/>
              <w:right w:val="single" w:sz="4" w:space="0" w:color="auto"/>
            </w:tcBorders>
            <w:hideMark/>
          </w:tcPr>
          <w:p w:rsidR="00C766A2" w:rsidRDefault="00C766A2" w:rsidP="001F2FCA">
            <w:pPr>
              <w:suppressAutoHyphens/>
              <w:rPr>
                <w:color w:val="00000A"/>
                <w:lang w:eastAsia="en-US"/>
              </w:rPr>
            </w:pPr>
            <w:r>
              <w:t>Ноль баллов (плохо)</w:t>
            </w:r>
          </w:p>
        </w:tc>
      </w:tr>
    </w:tbl>
    <w:p w:rsidR="00C766A2" w:rsidRDefault="00C766A2" w:rsidP="003E0205">
      <w:pPr>
        <w:suppressLineNumbers/>
        <w:shd w:val="clear" w:color="auto" w:fill="FFFFFF"/>
        <w:ind w:right="57"/>
        <w:rPr>
          <w:b/>
          <w:bCs/>
        </w:rPr>
      </w:pPr>
    </w:p>
    <w:p w:rsidR="001A4308" w:rsidRDefault="001A4308" w:rsidP="003E0205">
      <w:pPr>
        <w:suppressLineNumbers/>
        <w:shd w:val="clear" w:color="auto" w:fill="FFFFFF"/>
        <w:ind w:right="57"/>
        <w:rPr>
          <w:b/>
          <w:bCs/>
        </w:rPr>
      </w:pPr>
    </w:p>
    <w:p w:rsidR="0014341A" w:rsidRDefault="0014341A">
      <w:pPr>
        <w:spacing w:after="200" w:line="276" w:lineRule="auto"/>
        <w:rPr>
          <w:b/>
        </w:rPr>
      </w:pPr>
      <w:r>
        <w:rPr>
          <w:b/>
        </w:rPr>
        <w:br w:type="page"/>
      </w:r>
    </w:p>
    <w:p w:rsidR="001A4308" w:rsidRPr="0014341A" w:rsidRDefault="0011127A" w:rsidP="001A4308">
      <w:pPr>
        <w:jc w:val="center"/>
        <w:rPr>
          <w:sz w:val="28"/>
          <w:szCs w:val="28"/>
        </w:rPr>
      </w:pPr>
      <w:r>
        <w:rPr>
          <w:sz w:val="28"/>
          <w:szCs w:val="28"/>
        </w:rPr>
        <w:lastRenderedPageBreak/>
        <w:t>2.6</w:t>
      </w:r>
      <w:r w:rsidR="001A4308" w:rsidRPr="0014341A">
        <w:rPr>
          <w:sz w:val="28"/>
          <w:szCs w:val="28"/>
        </w:rPr>
        <w:t>Технологическая карта организации совместной деятельности с детьми.</w:t>
      </w:r>
    </w:p>
    <w:p w:rsidR="001A4308" w:rsidRPr="0014341A" w:rsidRDefault="001A4308" w:rsidP="001A4308">
      <w:pPr>
        <w:jc w:val="center"/>
        <w:rPr>
          <w:sz w:val="28"/>
          <w:szCs w:val="28"/>
        </w:rPr>
      </w:pPr>
      <w:r w:rsidRPr="0014341A">
        <w:rPr>
          <w:sz w:val="28"/>
          <w:szCs w:val="28"/>
        </w:rPr>
        <w:t>Примерный образец (модель) технологической карты</w:t>
      </w:r>
    </w:p>
    <w:p w:rsidR="0014341A" w:rsidRDefault="0014341A" w:rsidP="001A4308">
      <w:pPr>
        <w:jc w:val="center"/>
        <w:rPr>
          <w:b/>
        </w:rPr>
      </w:pPr>
    </w:p>
    <w:p w:rsidR="0014341A" w:rsidRDefault="0014341A" w:rsidP="001A4308">
      <w:pPr>
        <w:jc w:val="center"/>
        <w:rPr>
          <w:b/>
        </w:rPr>
      </w:pPr>
    </w:p>
    <w:p w:rsidR="001A4308" w:rsidRDefault="001A4308" w:rsidP="001A4308">
      <w:pPr>
        <w:jc w:val="center"/>
        <w:rPr>
          <w:b/>
        </w:rPr>
      </w:pPr>
    </w:p>
    <w:tbl>
      <w:tblPr>
        <w:tblStyle w:val="a3"/>
        <w:tblW w:w="14317" w:type="dxa"/>
        <w:tblInd w:w="392" w:type="dxa"/>
        <w:tblLook w:val="04A0" w:firstRow="1" w:lastRow="0" w:firstColumn="1" w:lastColumn="0" w:noHBand="0" w:noVBand="1"/>
      </w:tblPr>
      <w:tblGrid>
        <w:gridCol w:w="1843"/>
        <w:gridCol w:w="12474"/>
      </w:tblGrid>
      <w:tr w:rsidR="001A4308" w:rsidTr="00F93C93">
        <w:tc>
          <w:tcPr>
            <w:tcW w:w="14317" w:type="dxa"/>
            <w:gridSpan w:val="2"/>
            <w:tcBorders>
              <w:top w:val="single" w:sz="4" w:space="0" w:color="auto"/>
              <w:left w:val="single" w:sz="4" w:space="0" w:color="auto"/>
              <w:bottom w:val="single" w:sz="4" w:space="0" w:color="auto"/>
              <w:right w:val="single" w:sz="4" w:space="0" w:color="auto"/>
            </w:tcBorders>
            <w:hideMark/>
          </w:tcPr>
          <w:p w:rsidR="001A4308" w:rsidRDefault="001A4308">
            <w:pPr>
              <w:rPr>
                <w:lang w:eastAsia="en-US"/>
              </w:rPr>
            </w:pPr>
            <w:r>
              <w:t>Тема:</w:t>
            </w:r>
          </w:p>
        </w:tc>
      </w:tr>
      <w:tr w:rsidR="001A4308" w:rsidTr="00F93C93">
        <w:tc>
          <w:tcPr>
            <w:tcW w:w="14317" w:type="dxa"/>
            <w:gridSpan w:val="2"/>
            <w:tcBorders>
              <w:top w:val="single" w:sz="4" w:space="0" w:color="auto"/>
              <w:left w:val="single" w:sz="4" w:space="0" w:color="auto"/>
              <w:bottom w:val="single" w:sz="4" w:space="0" w:color="auto"/>
              <w:right w:val="single" w:sz="4" w:space="0" w:color="auto"/>
            </w:tcBorders>
            <w:hideMark/>
          </w:tcPr>
          <w:p w:rsidR="001A4308" w:rsidRDefault="001A4308">
            <w:pPr>
              <w:rPr>
                <w:lang w:eastAsia="en-US"/>
              </w:rPr>
            </w:pPr>
            <w:r>
              <w:t xml:space="preserve">Возрастная группа:         </w:t>
            </w:r>
          </w:p>
        </w:tc>
      </w:tr>
      <w:tr w:rsidR="001A4308" w:rsidTr="00F93C93">
        <w:tc>
          <w:tcPr>
            <w:tcW w:w="14317" w:type="dxa"/>
            <w:gridSpan w:val="2"/>
            <w:tcBorders>
              <w:top w:val="single" w:sz="4" w:space="0" w:color="auto"/>
              <w:left w:val="single" w:sz="4" w:space="0" w:color="auto"/>
              <w:bottom w:val="single" w:sz="4" w:space="0" w:color="auto"/>
              <w:right w:val="single" w:sz="4" w:space="0" w:color="auto"/>
            </w:tcBorders>
            <w:hideMark/>
          </w:tcPr>
          <w:p w:rsidR="001A4308" w:rsidRDefault="001A4308">
            <w:pPr>
              <w:rPr>
                <w:lang w:eastAsia="en-US"/>
              </w:rPr>
            </w:pPr>
            <w:r>
              <w:t xml:space="preserve">Форма совместной деятельности: </w:t>
            </w:r>
          </w:p>
        </w:tc>
      </w:tr>
      <w:tr w:rsidR="001A4308" w:rsidTr="00F93C93">
        <w:tc>
          <w:tcPr>
            <w:tcW w:w="14317" w:type="dxa"/>
            <w:gridSpan w:val="2"/>
            <w:tcBorders>
              <w:top w:val="single" w:sz="4" w:space="0" w:color="auto"/>
              <w:left w:val="single" w:sz="4" w:space="0" w:color="auto"/>
              <w:bottom w:val="single" w:sz="4" w:space="0" w:color="auto"/>
              <w:right w:val="single" w:sz="4" w:space="0" w:color="auto"/>
            </w:tcBorders>
            <w:hideMark/>
          </w:tcPr>
          <w:p w:rsidR="001A4308" w:rsidRDefault="001A4308">
            <w:pPr>
              <w:rPr>
                <w:lang w:eastAsia="en-US"/>
              </w:rPr>
            </w:pPr>
            <w:r>
              <w:t>Форма организации (групповая, подгрупповая, индивидуальная, парная):</w:t>
            </w:r>
          </w:p>
        </w:tc>
      </w:tr>
      <w:tr w:rsidR="001A4308" w:rsidTr="00F93C93">
        <w:tc>
          <w:tcPr>
            <w:tcW w:w="14317" w:type="dxa"/>
            <w:gridSpan w:val="2"/>
            <w:tcBorders>
              <w:top w:val="single" w:sz="4" w:space="0" w:color="auto"/>
              <w:left w:val="single" w:sz="4" w:space="0" w:color="auto"/>
              <w:bottom w:val="single" w:sz="4" w:space="0" w:color="auto"/>
              <w:right w:val="single" w:sz="4" w:space="0" w:color="auto"/>
            </w:tcBorders>
            <w:hideMark/>
          </w:tcPr>
          <w:p w:rsidR="001A4308" w:rsidRDefault="001A4308">
            <w:pPr>
              <w:rPr>
                <w:lang w:eastAsia="en-US"/>
              </w:rPr>
            </w:pPr>
            <w:r>
              <w:t>Учебно-методический комплект:</w:t>
            </w:r>
          </w:p>
        </w:tc>
      </w:tr>
      <w:tr w:rsidR="001A4308" w:rsidTr="00F93C93">
        <w:trPr>
          <w:trHeight w:val="273"/>
        </w:trPr>
        <w:tc>
          <w:tcPr>
            <w:tcW w:w="1843" w:type="dxa"/>
            <w:vMerge w:val="restart"/>
            <w:tcBorders>
              <w:top w:val="single" w:sz="4" w:space="0" w:color="auto"/>
              <w:left w:val="single" w:sz="4" w:space="0" w:color="auto"/>
              <w:bottom w:val="single" w:sz="4" w:space="0" w:color="auto"/>
              <w:right w:val="single" w:sz="4" w:space="0" w:color="auto"/>
            </w:tcBorders>
            <w:vAlign w:val="center"/>
          </w:tcPr>
          <w:p w:rsidR="001A4308" w:rsidRDefault="001A4308">
            <w:pPr>
              <w:jc w:val="center"/>
            </w:pPr>
            <w:r>
              <w:t>Средства</w:t>
            </w:r>
          </w:p>
          <w:p w:rsidR="001A4308" w:rsidRDefault="001A4308">
            <w:pPr>
              <w:jc w:val="center"/>
              <w:rPr>
                <w:lang w:eastAsia="en-US"/>
              </w:rPr>
            </w:pPr>
          </w:p>
        </w:tc>
        <w:tc>
          <w:tcPr>
            <w:tcW w:w="12474" w:type="dxa"/>
            <w:tcBorders>
              <w:top w:val="single" w:sz="4" w:space="0" w:color="auto"/>
              <w:left w:val="single" w:sz="4" w:space="0" w:color="auto"/>
              <w:bottom w:val="single" w:sz="4" w:space="0" w:color="auto"/>
              <w:right w:val="single" w:sz="4" w:space="0" w:color="auto"/>
            </w:tcBorders>
            <w:hideMark/>
          </w:tcPr>
          <w:p w:rsidR="001A4308" w:rsidRDefault="001A4308">
            <w:pPr>
              <w:rPr>
                <w:lang w:eastAsia="en-US"/>
              </w:rPr>
            </w:pPr>
            <w:r>
              <w:t>наглядные</w:t>
            </w:r>
          </w:p>
        </w:tc>
      </w:tr>
      <w:tr w:rsidR="001A4308" w:rsidTr="00F93C93">
        <w:trPr>
          <w:trHeight w:val="27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A4308" w:rsidRDefault="001A4308">
            <w:pPr>
              <w:rPr>
                <w:lang w:eastAsia="en-US"/>
              </w:rPr>
            </w:pPr>
          </w:p>
        </w:tc>
        <w:tc>
          <w:tcPr>
            <w:tcW w:w="12474" w:type="dxa"/>
            <w:tcBorders>
              <w:top w:val="single" w:sz="4" w:space="0" w:color="auto"/>
              <w:left w:val="single" w:sz="4" w:space="0" w:color="auto"/>
              <w:bottom w:val="single" w:sz="4" w:space="0" w:color="auto"/>
              <w:right w:val="single" w:sz="4" w:space="0" w:color="auto"/>
            </w:tcBorders>
            <w:hideMark/>
          </w:tcPr>
          <w:p w:rsidR="001A4308" w:rsidRDefault="001A4308">
            <w:pPr>
              <w:rPr>
                <w:lang w:eastAsia="en-US"/>
              </w:rPr>
            </w:pPr>
            <w:r>
              <w:t>мультимедийные</w:t>
            </w:r>
          </w:p>
        </w:tc>
      </w:tr>
      <w:tr w:rsidR="001A4308" w:rsidTr="00F93C93">
        <w:trPr>
          <w:trHeight w:val="27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A4308" w:rsidRDefault="001A4308">
            <w:pPr>
              <w:rPr>
                <w:lang w:eastAsia="en-US"/>
              </w:rPr>
            </w:pPr>
          </w:p>
        </w:tc>
        <w:tc>
          <w:tcPr>
            <w:tcW w:w="12474" w:type="dxa"/>
            <w:tcBorders>
              <w:top w:val="single" w:sz="4" w:space="0" w:color="auto"/>
              <w:left w:val="single" w:sz="4" w:space="0" w:color="auto"/>
              <w:bottom w:val="single" w:sz="4" w:space="0" w:color="auto"/>
              <w:right w:val="single" w:sz="4" w:space="0" w:color="auto"/>
            </w:tcBorders>
            <w:hideMark/>
          </w:tcPr>
          <w:p w:rsidR="001A4308" w:rsidRDefault="001A4308">
            <w:pPr>
              <w:rPr>
                <w:lang w:eastAsia="en-US"/>
              </w:rPr>
            </w:pPr>
            <w:r>
              <w:t xml:space="preserve"> литературные </w:t>
            </w:r>
          </w:p>
        </w:tc>
      </w:tr>
      <w:tr w:rsidR="001A4308" w:rsidTr="00F93C93">
        <w:trPr>
          <w:trHeight w:val="27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A4308" w:rsidRDefault="001A4308">
            <w:pPr>
              <w:rPr>
                <w:lang w:eastAsia="en-US"/>
              </w:rPr>
            </w:pPr>
          </w:p>
        </w:tc>
        <w:tc>
          <w:tcPr>
            <w:tcW w:w="12474" w:type="dxa"/>
            <w:tcBorders>
              <w:top w:val="single" w:sz="4" w:space="0" w:color="auto"/>
              <w:left w:val="single" w:sz="4" w:space="0" w:color="auto"/>
              <w:bottom w:val="single" w:sz="4" w:space="0" w:color="auto"/>
              <w:right w:val="single" w:sz="4" w:space="0" w:color="auto"/>
            </w:tcBorders>
            <w:hideMark/>
          </w:tcPr>
          <w:p w:rsidR="001A4308" w:rsidRDefault="001A4308">
            <w:pPr>
              <w:rPr>
                <w:lang w:eastAsia="en-US"/>
              </w:rPr>
            </w:pPr>
            <w:r>
              <w:t xml:space="preserve">музыкальные </w:t>
            </w:r>
          </w:p>
        </w:tc>
      </w:tr>
      <w:tr w:rsidR="001A4308" w:rsidTr="00F93C93">
        <w:trPr>
          <w:trHeight w:val="27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A4308" w:rsidRDefault="001A4308">
            <w:pPr>
              <w:rPr>
                <w:lang w:eastAsia="en-US"/>
              </w:rPr>
            </w:pPr>
          </w:p>
        </w:tc>
        <w:tc>
          <w:tcPr>
            <w:tcW w:w="12474" w:type="dxa"/>
            <w:tcBorders>
              <w:top w:val="single" w:sz="4" w:space="0" w:color="auto"/>
              <w:left w:val="single" w:sz="4" w:space="0" w:color="auto"/>
              <w:bottom w:val="single" w:sz="4" w:space="0" w:color="auto"/>
              <w:right w:val="single" w:sz="4" w:space="0" w:color="auto"/>
            </w:tcBorders>
            <w:hideMark/>
          </w:tcPr>
          <w:p w:rsidR="001A4308" w:rsidRDefault="001A4308">
            <w:pPr>
              <w:rPr>
                <w:lang w:eastAsia="en-US"/>
              </w:rPr>
            </w:pPr>
            <w:r>
              <w:t xml:space="preserve">оборудование </w:t>
            </w:r>
          </w:p>
        </w:tc>
      </w:tr>
      <w:tr w:rsidR="001A4308" w:rsidTr="00F93C93">
        <w:trPr>
          <w:trHeight w:val="280"/>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A4308" w:rsidRDefault="001A4308">
            <w:pPr>
              <w:rPr>
                <w:lang w:eastAsia="en-US"/>
              </w:rPr>
            </w:pPr>
          </w:p>
        </w:tc>
        <w:tc>
          <w:tcPr>
            <w:tcW w:w="12474" w:type="dxa"/>
            <w:tcBorders>
              <w:top w:val="single" w:sz="4" w:space="0" w:color="auto"/>
              <w:left w:val="single" w:sz="4" w:space="0" w:color="auto"/>
              <w:bottom w:val="single" w:sz="4" w:space="0" w:color="auto"/>
              <w:right w:val="single" w:sz="4" w:space="0" w:color="auto"/>
            </w:tcBorders>
          </w:tcPr>
          <w:p w:rsidR="001A4308" w:rsidRDefault="001A4308">
            <w:pPr>
              <w:rPr>
                <w:lang w:eastAsia="en-US"/>
              </w:rPr>
            </w:pPr>
          </w:p>
        </w:tc>
      </w:tr>
      <w:tr w:rsidR="001A4308" w:rsidTr="00F93C93">
        <w:trPr>
          <w:trHeight w:val="280"/>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A4308" w:rsidRDefault="001A4308">
            <w:pPr>
              <w:rPr>
                <w:lang w:eastAsia="en-US"/>
              </w:rPr>
            </w:pPr>
          </w:p>
        </w:tc>
        <w:tc>
          <w:tcPr>
            <w:tcW w:w="12474" w:type="dxa"/>
            <w:tcBorders>
              <w:top w:val="single" w:sz="4" w:space="0" w:color="auto"/>
              <w:left w:val="single" w:sz="4" w:space="0" w:color="auto"/>
              <w:bottom w:val="single" w:sz="4" w:space="0" w:color="auto"/>
              <w:right w:val="single" w:sz="4" w:space="0" w:color="auto"/>
            </w:tcBorders>
          </w:tcPr>
          <w:p w:rsidR="001A4308" w:rsidRDefault="001A4308">
            <w:pPr>
              <w:rPr>
                <w:lang w:eastAsia="en-US"/>
              </w:rPr>
            </w:pPr>
          </w:p>
        </w:tc>
      </w:tr>
      <w:tr w:rsidR="001A4308" w:rsidTr="00F93C93">
        <w:trPr>
          <w:trHeight w:val="242"/>
        </w:trPr>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1A4308" w:rsidRDefault="001A4308">
            <w:pPr>
              <w:jc w:val="center"/>
              <w:rPr>
                <w:lang w:eastAsia="en-US"/>
              </w:rPr>
            </w:pPr>
            <w:r>
              <w:t>Задачи</w:t>
            </w:r>
          </w:p>
        </w:tc>
        <w:tc>
          <w:tcPr>
            <w:tcW w:w="12474" w:type="dxa"/>
            <w:tcBorders>
              <w:top w:val="single" w:sz="4" w:space="0" w:color="auto"/>
              <w:left w:val="single" w:sz="4" w:space="0" w:color="auto"/>
              <w:bottom w:val="single" w:sz="4" w:space="0" w:color="auto"/>
              <w:right w:val="single" w:sz="4" w:space="0" w:color="auto"/>
            </w:tcBorders>
            <w:hideMark/>
          </w:tcPr>
          <w:p w:rsidR="001A4308" w:rsidRDefault="001A4308">
            <w:pPr>
              <w:rPr>
                <w:lang w:eastAsia="en-US"/>
              </w:rPr>
            </w:pPr>
            <w:r>
              <w:t>обучающие</w:t>
            </w:r>
          </w:p>
        </w:tc>
      </w:tr>
      <w:tr w:rsidR="001A4308" w:rsidTr="00F93C93">
        <w:trPr>
          <w:trHeight w:val="23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A4308" w:rsidRDefault="001A4308">
            <w:pPr>
              <w:rPr>
                <w:lang w:eastAsia="en-US"/>
              </w:rPr>
            </w:pPr>
          </w:p>
        </w:tc>
        <w:tc>
          <w:tcPr>
            <w:tcW w:w="12474" w:type="dxa"/>
            <w:tcBorders>
              <w:top w:val="single" w:sz="4" w:space="0" w:color="auto"/>
              <w:left w:val="single" w:sz="4" w:space="0" w:color="auto"/>
              <w:bottom w:val="single" w:sz="4" w:space="0" w:color="auto"/>
              <w:right w:val="single" w:sz="4" w:space="0" w:color="auto"/>
            </w:tcBorders>
          </w:tcPr>
          <w:p w:rsidR="001A4308" w:rsidRDefault="001A4308">
            <w:pPr>
              <w:rPr>
                <w:lang w:eastAsia="en-US"/>
              </w:rPr>
            </w:pPr>
          </w:p>
        </w:tc>
      </w:tr>
      <w:tr w:rsidR="001A4308" w:rsidTr="00F93C93">
        <w:trPr>
          <w:trHeight w:val="23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A4308" w:rsidRDefault="001A4308">
            <w:pPr>
              <w:rPr>
                <w:lang w:eastAsia="en-US"/>
              </w:rPr>
            </w:pPr>
          </w:p>
        </w:tc>
        <w:tc>
          <w:tcPr>
            <w:tcW w:w="12474" w:type="dxa"/>
            <w:tcBorders>
              <w:top w:val="single" w:sz="4" w:space="0" w:color="auto"/>
              <w:left w:val="single" w:sz="4" w:space="0" w:color="auto"/>
              <w:bottom w:val="single" w:sz="4" w:space="0" w:color="auto"/>
              <w:right w:val="single" w:sz="4" w:space="0" w:color="auto"/>
            </w:tcBorders>
          </w:tcPr>
          <w:p w:rsidR="001A4308" w:rsidRDefault="001A4308">
            <w:pPr>
              <w:rPr>
                <w:lang w:eastAsia="en-US"/>
              </w:rPr>
            </w:pPr>
          </w:p>
        </w:tc>
      </w:tr>
      <w:tr w:rsidR="001A4308" w:rsidTr="00F93C93">
        <w:trPr>
          <w:trHeight w:val="23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A4308" w:rsidRDefault="001A4308">
            <w:pPr>
              <w:rPr>
                <w:lang w:eastAsia="en-US"/>
              </w:rPr>
            </w:pPr>
          </w:p>
        </w:tc>
        <w:tc>
          <w:tcPr>
            <w:tcW w:w="12474" w:type="dxa"/>
            <w:tcBorders>
              <w:top w:val="single" w:sz="4" w:space="0" w:color="auto"/>
              <w:left w:val="single" w:sz="4" w:space="0" w:color="auto"/>
              <w:bottom w:val="single" w:sz="4" w:space="0" w:color="auto"/>
              <w:right w:val="single" w:sz="4" w:space="0" w:color="auto"/>
            </w:tcBorders>
            <w:hideMark/>
          </w:tcPr>
          <w:p w:rsidR="001A4308" w:rsidRDefault="001A4308">
            <w:pPr>
              <w:rPr>
                <w:lang w:eastAsia="en-US"/>
              </w:rPr>
            </w:pPr>
            <w:r>
              <w:t>воспитательные</w:t>
            </w:r>
          </w:p>
        </w:tc>
      </w:tr>
      <w:tr w:rsidR="001A4308" w:rsidTr="00F93C93">
        <w:trPr>
          <w:trHeight w:val="23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A4308" w:rsidRDefault="001A4308">
            <w:pPr>
              <w:rPr>
                <w:lang w:eastAsia="en-US"/>
              </w:rPr>
            </w:pPr>
          </w:p>
        </w:tc>
        <w:tc>
          <w:tcPr>
            <w:tcW w:w="12474" w:type="dxa"/>
            <w:tcBorders>
              <w:top w:val="single" w:sz="4" w:space="0" w:color="auto"/>
              <w:left w:val="single" w:sz="4" w:space="0" w:color="auto"/>
              <w:bottom w:val="single" w:sz="4" w:space="0" w:color="auto"/>
              <w:right w:val="single" w:sz="4" w:space="0" w:color="auto"/>
            </w:tcBorders>
          </w:tcPr>
          <w:p w:rsidR="001A4308" w:rsidRDefault="001A4308">
            <w:pPr>
              <w:rPr>
                <w:lang w:eastAsia="en-US"/>
              </w:rPr>
            </w:pPr>
          </w:p>
        </w:tc>
      </w:tr>
      <w:tr w:rsidR="001A4308" w:rsidTr="00F93C93">
        <w:trPr>
          <w:trHeight w:val="23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A4308" w:rsidRDefault="001A4308">
            <w:pPr>
              <w:rPr>
                <w:lang w:eastAsia="en-US"/>
              </w:rPr>
            </w:pPr>
          </w:p>
        </w:tc>
        <w:tc>
          <w:tcPr>
            <w:tcW w:w="12474" w:type="dxa"/>
            <w:tcBorders>
              <w:top w:val="single" w:sz="4" w:space="0" w:color="auto"/>
              <w:left w:val="single" w:sz="4" w:space="0" w:color="auto"/>
              <w:bottom w:val="single" w:sz="4" w:space="0" w:color="auto"/>
              <w:right w:val="single" w:sz="4" w:space="0" w:color="auto"/>
            </w:tcBorders>
          </w:tcPr>
          <w:p w:rsidR="001A4308" w:rsidRDefault="001A4308">
            <w:pPr>
              <w:rPr>
                <w:lang w:eastAsia="en-US"/>
              </w:rPr>
            </w:pPr>
          </w:p>
        </w:tc>
      </w:tr>
      <w:tr w:rsidR="001A4308" w:rsidTr="00F93C93">
        <w:trPr>
          <w:trHeight w:val="23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A4308" w:rsidRDefault="001A4308">
            <w:pPr>
              <w:rPr>
                <w:lang w:eastAsia="en-US"/>
              </w:rPr>
            </w:pPr>
          </w:p>
        </w:tc>
        <w:tc>
          <w:tcPr>
            <w:tcW w:w="12474" w:type="dxa"/>
            <w:tcBorders>
              <w:top w:val="single" w:sz="4" w:space="0" w:color="auto"/>
              <w:left w:val="single" w:sz="4" w:space="0" w:color="auto"/>
              <w:bottom w:val="single" w:sz="4" w:space="0" w:color="auto"/>
              <w:right w:val="single" w:sz="4" w:space="0" w:color="auto"/>
            </w:tcBorders>
          </w:tcPr>
          <w:p w:rsidR="001A4308" w:rsidRDefault="001A4308">
            <w:pPr>
              <w:rPr>
                <w:lang w:eastAsia="en-US"/>
              </w:rPr>
            </w:pPr>
          </w:p>
        </w:tc>
      </w:tr>
      <w:tr w:rsidR="001A4308" w:rsidTr="00F93C93">
        <w:trPr>
          <w:trHeight w:val="23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A4308" w:rsidRDefault="001A4308">
            <w:pPr>
              <w:rPr>
                <w:lang w:eastAsia="en-US"/>
              </w:rPr>
            </w:pPr>
          </w:p>
        </w:tc>
        <w:tc>
          <w:tcPr>
            <w:tcW w:w="12474" w:type="dxa"/>
            <w:tcBorders>
              <w:top w:val="single" w:sz="4" w:space="0" w:color="auto"/>
              <w:left w:val="single" w:sz="4" w:space="0" w:color="auto"/>
              <w:bottom w:val="single" w:sz="4" w:space="0" w:color="auto"/>
              <w:right w:val="single" w:sz="4" w:space="0" w:color="auto"/>
            </w:tcBorders>
            <w:hideMark/>
          </w:tcPr>
          <w:p w:rsidR="001A4308" w:rsidRDefault="001A4308">
            <w:pPr>
              <w:rPr>
                <w:lang w:eastAsia="en-US"/>
              </w:rPr>
            </w:pPr>
            <w:r>
              <w:t>развивающие</w:t>
            </w:r>
          </w:p>
        </w:tc>
      </w:tr>
      <w:tr w:rsidR="001A4308" w:rsidTr="00F93C93">
        <w:trPr>
          <w:trHeight w:val="23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A4308" w:rsidRDefault="001A4308">
            <w:pPr>
              <w:rPr>
                <w:lang w:eastAsia="en-US"/>
              </w:rPr>
            </w:pPr>
          </w:p>
        </w:tc>
        <w:tc>
          <w:tcPr>
            <w:tcW w:w="12474" w:type="dxa"/>
            <w:tcBorders>
              <w:top w:val="single" w:sz="4" w:space="0" w:color="auto"/>
              <w:left w:val="single" w:sz="4" w:space="0" w:color="auto"/>
              <w:bottom w:val="single" w:sz="4" w:space="0" w:color="auto"/>
              <w:right w:val="single" w:sz="4" w:space="0" w:color="auto"/>
            </w:tcBorders>
          </w:tcPr>
          <w:p w:rsidR="001A4308" w:rsidRDefault="001A4308">
            <w:pPr>
              <w:rPr>
                <w:lang w:eastAsia="en-US"/>
              </w:rPr>
            </w:pPr>
          </w:p>
        </w:tc>
      </w:tr>
      <w:tr w:rsidR="001A4308" w:rsidTr="00F93C93">
        <w:trPr>
          <w:trHeight w:val="23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A4308" w:rsidRDefault="001A4308">
            <w:pPr>
              <w:rPr>
                <w:lang w:eastAsia="en-US"/>
              </w:rPr>
            </w:pPr>
          </w:p>
        </w:tc>
        <w:tc>
          <w:tcPr>
            <w:tcW w:w="12474" w:type="dxa"/>
            <w:tcBorders>
              <w:top w:val="single" w:sz="4" w:space="0" w:color="auto"/>
              <w:left w:val="single" w:sz="4" w:space="0" w:color="auto"/>
              <w:bottom w:val="single" w:sz="4" w:space="0" w:color="auto"/>
              <w:right w:val="single" w:sz="4" w:space="0" w:color="auto"/>
            </w:tcBorders>
          </w:tcPr>
          <w:p w:rsidR="001A4308" w:rsidRDefault="001A4308">
            <w:pPr>
              <w:rPr>
                <w:lang w:eastAsia="en-US"/>
              </w:rPr>
            </w:pPr>
          </w:p>
        </w:tc>
      </w:tr>
      <w:tr w:rsidR="001A4308" w:rsidTr="00F93C93">
        <w:trPr>
          <w:trHeight w:val="233"/>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1A4308" w:rsidRDefault="001A4308">
            <w:pPr>
              <w:rPr>
                <w:lang w:eastAsia="en-US"/>
              </w:rPr>
            </w:pPr>
          </w:p>
        </w:tc>
        <w:tc>
          <w:tcPr>
            <w:tcW w:w="12474" w:type="dxa"/>
            <w:tcBorders>
              <w:top w:val="single" w:sz="4" w:space="0" w:color="auto"/>
              <w:left w:val="single" w:sz="4" w:space="0" w:color="auto"/>
              <w:bottom w:val="single" w:sz="4" w:space="0" w:color="auto"/>
              <w:right w:val="single" w:sz="4" w:space="0" w:color="auto"/>
            </w:tcBorders>
          </w:tcPr>
          <w:p w:rsidR="001A4308" w:rsidRDefault="001A4308">
            <w:pPr>
              <w:rPr>
                <w:lang w:eastAsia="en-US"/>
              </w:rPr>
            </w:pPr>
          </w:p>
        </w:tc>
      </w:tr>
    </w:tbl>
    <w:p w:rsidR="0014341A" w:rsidRDefault="0014341A">
      <w:r>
        <w:br w:type="page"/>
      </w:r>
    </w:p>
    <w:tbl>
      <w:tblPr>
        <w:tblStyle w:val="a3"/>
        <w:tblW w:w="14317" w:type="dxa"/>
        <w:tblInd w:w="392" w:type="dxa"/>
        <w:tblLook w:val="04A0" w:firstRow="1" w:lastRow="0" w:firstColumn="1" w:lastColumn="0" w:noHBand="0" w:noVBand="1"/>
      </w:tblPr>
      <w:tblGrid>
        <w:gridCol w:w="2126"/>
        <w:gridCol w:w="3544"/>
        <w:gridCol w:w="3051"/>
        <w:gridCol w:w="3061"/>
        <w:gridCol w:w="2535"/>
      </w:tblGrid>
      <w:tr w:rsidR="001A4308" w:rsidTr="00F93C93">
        <w:trPr>
          <w:trHeight w:val="1833"/>
        </w:trPr>
        <w:tc>
          <w:tcPr>
            <w:tcW w:w="2126" w:type="dxa"/>
            <w:tcBorders>
              <w:top w:val="single" w:sz="4" w:space="0" w:color="auto"/>
              <w:left w:val="single" w:sz="4" w:space="0" w:color="auto"/>
              <w:bottom w:val="single" w:sz="4" w:space="0" w:color="auto"/>
              <w:right w:val="single" w:sz="4" w:space="0" w:color="auto"/>
            </w:tcBorders>
            <w:vAlign w:val="center"/>
          </w:tcPr>
          <w:p w:rsidR="001A4308" w:rsidRDefault="001A4308" w:rsidP="00F93C93">
            <w:pPr>
              <w:jc w:val="center"/>
            </w:pPr>
            <w:r>
              <w:lastRenderedPageBreak/>
              <w:t>Этапы совместной деятельности</w:t>
            </w:r>
          </w:p>
          <w:p w:rsidR="001A4308" w:rsidRDefault="001A4308" w:rsidP="00F93C93">
            <w:pPr>
              <w:jc w:val="center"/>
              <w:rPr>
                <w:lang w:eastAsia="en-US"/>
              </w:rPr>
            </w:pPr>
          </w:p>
        </w:tc>
        <w:tc>
          <w:tcPr>
            <w:tcW w:w="3544" w:type="dxa"/>
            <w:tcBorders>
              <w:top w:val="single" w:sz="4" w:space="0" w:color="auto"/>
              <w:left w:val="single" w:sz="4" w:space="0" w:color="auto"/>
              <w:bottom w:val="single" w:sz="4" w:space="0" w:color="auto"/>
              <w:right w:val="single" w:sz="4" w:space="0" w:color="auto"/>
            </w:tcBorders>
            <w:vAlign w:val="center"/>
            <w:hideMark/>
          </w:tcPr>
          <w:p w:rsidR="001A4308" w:rsidRDefault="001A4308" w:rsidP="00F93C93">
            <w:pPr>
              <w:jc w:val="center"/>
              <w:rPr>
                <w:lang w:eastAsia="en-US"/>
              </w:rPr>
            </w:pPr>
            <w:r>
              <w:t>Содержание деятельности</w:t>
            </w:r>
          </w:p>
        </w:tc>
        <w:tc>
          <w:tcPr>
            <w:tcW w:w="3051" w:type="dxa"/>
            <w:tcBorders>
              <w:top w:val="single" w:sz="4" w:space="0" w:color="auto"/>
              <w:left w:val="single" w:sz="4" w:space="0" w:color="auto"/>
              <w:bottom w:val="single" w:sz="4" w:space="0" w:color="auto"/>
              <w:right w:val="single" w:sz="4" w:space="0" w:color="auto"/>
            </w:tcBorders>
            <w:vAlign w:val="center"/>
            <w:hideMark/>
          </w:tcPr>
          <w:p w:rsidR="001A4308" w:rsidRDefault="001A4308" w:rsidP="00F93C93">
            <w:pPr>
              <w:jc w:val="center"/>
              <w:rPr>
                <w:lang w:eastAsia="en-US"/>
              </w:rPr>
            </w:pPr>
            <w:r>
              <w:t>Учебно - методическое обеспечение образовательного процесса</w:t>
            </w:r>
          </w:p>
        </w:tc>
        <w:tc>
          <w:tcPr>
            <w:tcW w:w="3061" w:type="dxa"/>
            <w:tcBorders>
              <w:top w:val="single" w:sz="4" w:space="0" w:color="auto"/>
              <w:left w:val="single" w:sz="4" w:space="0" w:color="auto"/>
              <w:bottom w:val="single" w:sz="4" w:space="0" w:color="auto"/>
              <w:right w:val="single" w:sz="4" w:space="0" w:color="auto"/>
            </w:tcBorders>
            <w:vAlign w:val="center"/>
            <w:hideMark/>
          </w:tcPr>
          <w:p w:rsidR="001A4308" w:rsidRDefault="001A4308" w:rsidP="00F93C93">
            <w:pPr>
              <w:jc w:val="center"/>
              <w:rPr>
                <w:lang w:eastAsia="en-US"/>
              </w:rPr>
            </w:pPr>
            <w:r>
              <w:t xml:space="preserve">Совместная деятельность педагога, инструктора, детей, выполнение </w:t>
            </w:r>
            <w:proofErr w:type="gramStart"/>
            <w:r>
              <w:t>которой</w:t>
            </w:r>
            <w:proofErr w:type="gramEnd"/>
            <w:r>
              <w:t xml:space="preserve"> приведет к достижению запланированных результатов</w:t>
            </w:r>
          </w:p>
        </w:tc>
        <w:tc>
          <w:tcPr>
            <w:tcW w:w="2535" w:type="dxa"/>
            <w:tcBorders>
              <w:top w:val="single" w:sz="4" w:space="0" w:color="auto"/>
              <w:left w:val="single" w:sz="4" w:space="0" w:color="auto"/>
              <w:bottom w:val="single" w:sz="4" w:space="0" w:color="auto"/>
              <w:right w:val="single" w:sz="4" w:space="0" w:color="auto"/>
            </w:tcBorders>
            <w:vAlign w:val="center"/>
            <w:hideMark/>
          </w:tcPr>
          <w:p w:rsidR="001A4308" w:rsidRDefault="001A4308" w:rsidP="00F93C93">
            <w:pPr>
              <w:jc w:val="center"/>
            </w:pPr>
            <w:r>
              <w:t>Целевые ориентиры</w:t>
            </w:r>
          </w:p>
          <w:p w:rsidR="001A4308" w:rsidRDefault="001A4308" w:rsidP="00F93C93">
            <w:pPr>
              <w:jc w:val="center"/>
              <w:rPr>
                <w:lang w:eastAsia="en-US"/>
              </w:rPr>
            </w:pPr>
            <w:r>
              <w:t>(результат)</w:t>
            </w:r>
          </w:p>
        </w:tc>
      </w:tr>
      <w:tr w:rsidR="001A4308" w:rsidTr="00F93C93">
        <w:tc>
          <w:tcPr>
            <w:tcW w:w="2126" w:type="dxa"/>
            <w:tcBorders>
              <w:top w:val="single" w:sz="4" w:space="0" w:color="auto"/>
              <w:left w:val="single" w:sz="4" w:space="0" w:color="auto"/>
              <w:bottom w:val="single" w:sz="4" w:space="0" w:color="auto"/>
              <w:right w:val="single" w:sz="4" w:space="0" w:color="auto"/>
            </w:tcBorders>
            <w:hideMark/>
          </w:tcPr>
          <w:p w:rsidR="001A4308" w:rsidRDefault="001A4308">
            <w:pPr>
              <w:rPr>
                <w:lang w:eastAsia="en-US"/>
              </w:rPr>
            </w:pPr>
            <w:r>
              <w:t>Мотивационный</w:t>
            </w:r>
          </w:p>
        </w:tc>
        <w:tc>
          <w:tcPr>
            <w:tcW w:w="3544" w:type="dxa"/>
            <w:tcBorders>
              <w:top w:val="single" w:sz="4" w:space="0" w:color="auto"/>
              <w:left w:val="single" w:sz="4" w:space="0" w:color="auto"/>
              <w:bottom w:val="single" w:sz="4" w:space="0" w:color="auto"/>
              <w:right w:val="single" w:sz="4" w:space="0" w:color="auto"/>
            </w:tcBorders>
            <w:hideMark/>
          </w:tcPr>
          <w:p w:rsidR="001A4308" w:rsidRDefault="001A4308">
            <w:r>
              <w:t>Мотивационный этап предполагает ответы на вопросы:</w:t>
            </w:r>
          </w:p>
          <w:p w:rsidR="001A4308" w:rsidRDefault="001A4308">
            <w:r>
              <w:t>- что делать;</w:t>
            </w:r>
          </w:p>
          <w:p w:rsidR="001A4308" w:rsidRDefault="001A4308">
            <w:r>
              <w:t>- зачем, почему это необходимо знать, уметь;</w:t>
            </w:r>
          </w:p>
          <w:p w:rsidR="001A4308" w:rsidRDefault="0014341A">
            <w:r>
              <w:t xml:space="preserve">- </w:t>
            </w:r>
            <w:r w:rsidR="001A4308">
              <w:t>важны ли двигательные умения в повседневной жизни.</w:t>
            </w:r>
          </w:p>
          <w:p w:rsidR="001A4308" w:rsidRDefault="001A4308">
            <w:pPr>
              <w:rPr>
                <w:lang w:eastAsia="en-US"/>
              </w:rPr>
            </w:pPr>
            <w:r>
              <w:t>Содержание двигательной деятельности строится с учетом этих вопросов.</w:t>
            </w:r>
          </w:p>
        </w:tc>
        <w:tc>
          <w:tcPr>
            <w:tcW w:w="3051" w:type="dxa"/>
            <w:tcBorders>
              <w:top w:val="single" w:sz="4" w:space="0" w:color="auto"/>
              <w:left w:val="single" w:sz="4" w:space="0" w:color="auto"/>
              <w:bottom w:val="single" w:sz="4" w:space="0" w:color="auto"/>
              <w:right w:val="single" w:sz="4" w:space="0" w:color="auto"/>
            </w:tcBorders>
          </w:tcPr>
          <w:p w:rsidR="001A4308" w:rsidRDefault="001A4308">
            <w:pPr>
              <w:rPr>
                <w:lang w:eastAsia="en-US"/>
              </w:rPr>
            </w:pPr>
          </w:p>
        </w:tc>
        <w:tc>
          <w:tcPr>
            <w:tcW w:w="3061" w:type="dxa"/>
            <w:tcBorders>
              <w:top w:val="single" w:sz="4" w:space="0" w:color="auto"/>
              <w:left w:val="single" w:sz="4" w:space="0" w:color="auto"/>
              <w:bottom w:val="single" w:sz="4" w:space="0" w:color="auto"/>
              <w:right w:val="single" w:sz="4" w:space="0" w:color="auto"/>
            </w:tcBorders>
          </w:tcPr>
          <w:p w:rsidR="001A4308" w:rsidRDefault="001A4308">
            <w:pPr>
              <w:rPr>
                <w:lang w:eastAsia="en-US"/>
              </w:rPr>
            </w:pPr>
          </w:p>
        </w:tc>
        <w:tc>
          <w:tcPr>
            <w:tcW w:w="2535" w:type="dxa"/>
            <w:tcBorders>
              <w:top w:val="single" w:sz="4" w:space="0" w:color="auto"/>
              <w:left w:val="single" w:sz="4" w:space="0" w:color="auto"/>
              <w:bottom w:val="single" w:sz="4" w:space="0" w:color="auto"/>
              <w:right w:val="single" w:sz="4" w:space="0" w:color="auto"/>
            </w:tcBorders>
          </w:tcPr>
          <w:p w:rsidR="001A4308" w:rsidRDefault="001A4308">
            <w:pPr>
              <w:rPr>
                <w:lang w:eastAsia="en-US"/>
              </w:rPr>
            </w:pPr>
          </w:p>
        </w:tc>
      </w:tr>
      <w:tr w:rsidR="001A4308" w:rsidTr="00F93C93">
        <w:trPr>
          <w:trHeight w:val="1200"/>
        </w:trPr>
        <w:tc>
          <w:tcPr>
            <w:tcW w:w="2126" w:type="dxa"/>
            <w:tcBorders>
              <w:top w:val="single" w:sz="4" w:space="0" w:color="auto"/>
              <w:left w:val="single" w:sz="4" w:space="0" w:color="auto"/>
              <w:bottom w:val="single" w:sz="4" w:space="0" w:color="auto"/>
              <w:right w:val="single" w:sz="4" w:space="0" w:color="auto"/>
            </w:tcBorders>
            <w:hideMark/>
          </w:tcPr>
          <w:p w:rsidR="001A4308" w:rsidRDefault="001A4308">
            <w:pPr>
              <w:rPr>
                <w:lang w:eastAsia="en-US"/>
              </w:rPr>
            </w:pPr>
            <w:proofErr w:type="gramStart"/>
            <w:r>
              <w:t>Организационный</w:t>
            </w:r>
            <w:proofErr w:type="gramEnd"/>
            <w:r>
              <w:t xml:space="preserve"> (организованная деятельность)</w:t>
            </w:r>
          </w:p>
        </w:tc>
        <w:tc>
          <w:tcPr>
            <w:tcW w:w="3544" w:type="dxa"/>
            <w:tcBorders>
              <w:top w:val="single" w:sz="4" w:space="0" w:color="auto"/>
              <w:left w:val="single" w:sz="4" w:space="0" w:color="auto"/>
              <w:bottom w:val="single" w:sz="4" w:space="0" w:color="auto"/>
              <w:right w:val="single" w:sz="4" w:space="0" w:color="auto"/>
            </w:tcBorders>
            <w:hideMark/>
          </w:tcPr>
          <w:p w:rsidR="001A4308" w:rsidRDefault="001A4308">
            <w:pPr>
              <w:rPr>
                <w:lang w:eastAsia="en-US"/>
              </w:rPr>
            </w:pPr>
            <w:r>
              <w:t>Организационный этап предполагает краткое описание этапов образовательной деятельности, содержание  деятельности, с учетом требований базовой программы образовательной организации.</w:t>
            </w:r>
          </w:p>
        </w:tc>
        <w:tc>
          <w:tcPr>
            <w:tcW w:w="3051" w:type="dxa"/>
            <w:tcBorders>
              <w:top w:val="single" w:sz="4" w:space="0" w:color="auto"/>
              <w:left w:val="single" w:sz="4" w:space="0" w:color="auto"/>
              <w:bottom w:val="single" w:sz="4" w:space="0" w:color="auto"/>
              <w:right w:val="single" w:sz="4" w:space="0" w:color="auto"/>
            </w:tcBorders>
          </w:tcPr>
          <w:p w:rsidR="001A4308" w:rsidRDefault="001A4308">
            <w:pPr>
              <w:rPr>
                <w:lang w:eastAsia="en-US"/>
              </w:rPr>
            </w:pPr>
          </w:p>
        </w:tc>
        <w:tc>
          <w:tcPr>
            <w:tcW w:w="3061" w:type="dxa"/>
            <w:tcBorders>
              <w:top w:val="single" w:sz="4" w:space="0" w:color="auto"/>
              <w:left w:val="single" w:sz="4" w:space="0" w:color="auto"/>
              <w:bottom w:val="single" w:sz="4" w:space="0" w:color="auto"/>
              <w:right w:val="single" w:sz="4" w:space="0" w:color="auto"/>
            </w:tcBorders>
          </w:tcPr>
          <w:p w:rsidR="001A4308" w:rsidRDefault="001A4308">
            <w:pPr>
              <w:rPr>
                <w:lang w:eastAsia="en-US"/>
              </w:rPr>
            </w:pPr>
          </w:p>
        </w:tc>
        <w:tc>
          <w:tcPr>
            <w:tcW w:w="2535" w:type="dxa"/>
            <w:tcBorders>
              <w:top w:val="single" w:sz="4" w:space="0" w:color="auto"/>
              <w:left w:val="single" w:sz="4" w:space="0" w:color="auto"/>
              <w:bottom w:val="single" w:sz="4" w:space="0" w:color="auto"/>
              <w:right w:val="single" w:sz="4" w:space="0" w:color="auto"/>
            </w:tcBorders>
            <w:hideMark/>
          </w:tcPr>
          <w:p w:rsidR="001A4308" w:rsidRDefault="001A4308">
            <w:pPr>
              <w:rPr>
                <w:lang w:eastAsia="en-US"/>
              </w:rPr>
            </w:pPr>
          </w:p>
        </w:tc>
      </w:tr>
      <w:tr w:rsidR="001A4308" w:rsidTr="00F93C93">
        <w:trPr>
          <w:trHeight w:val="1200"/>
        </w:trPr>
        <w:tc>
          <w:tcPr>
            <w:tcW w:w="2126" w:type="dxa"/>
            <w:tcBorders>
              <w:top w:val="single" w:sz="4" w:space="0" w:color="auto"/>
              <w:left w:val="single" w:sz="4" w:space="0" w:color="auto"/>
              <w:bottom w:val="single" w:sz="4" w:space="0" w:color="auto"/>
              <w:right w:val="single" w:sz="4" w:space="0" w:color="auto"/>
            </w:tcBorders>
            <w:hideMark/>
          </w:tcPr>
          <w:p w:rsidR="001A4308" w:rsidRDefault="001A4308">
            <w:pPr>
              <w:rPr>
                <w:lang w:eastAsia="en-US"/>
              </w:rPr>
            </w:pPr>
            <w:r>
              <w:t>Рефлексивный</w:t>
            </w:r>
          </w:p>
        </w:tc>
        <w:tc>
          <w:tcPr>
            <w:tcW w:w="3544" w:type="dxa"/>
            <w:tcBorders>
              <w:top w:val="single" w:sz="4" w:space="0" w:color="auto"/>
              <w:left w:val="single" w:sz="4" w:space="0" w:color="auto"/>
              <w:bottom w:val="single" w:sz="4" w:space="0" w:color="auto"/>
              <w:right w:val="single" w:sz="4" w:space="0" w:color="auto"/>
            </w:tcBorders>
            <w:hideMark/>
          </w:tcPr>
          <w:p w:rsidR="001A4308" w:rsidRDefault="001A4308">
            <w:pPr>
              <w:rPr>
                <w:lang w:eastAsia="en-US"/>
              </w:rPr>
            </w:pPr>
            <w:r>
              <w:t>Обратная связь.</w:t>
            </w:r>
          </w:p>
        </w:tc>
        <w:tc>
          <w:tcPr>
            <w:tcW w:w="3051" w:type="dxa"/>
            <w:tcBorders>
              <w:top w:val="single" w:sz="4" w:space="0" w:color="auto"/>
              <w:left w:val="single" w:sz="4" w:space="0" w:color="auto"/>
              <w:bottom w:val="single" w:sz="4" w:space="0" w:color="auto"/>
              <w:right w:val="single" w:sz="4" w:space="0" w:color="auto"/>
            </w:tcBorders>
          </w:tcPr>
          <w:p w:rsidR="001A4308" w:rsidRDefault="001A4308">
            <w:pPr>
              <w:rPr>
                <w:lang w:eastAsia="en-US"/>
              </w:rPr>
            </w:pPr>
          </w:p>
        </w:tc>
        <w:tc>
          <w:tcPr>
            <w:tcW w:w="3061" w:type="dxa"/>
            <w:tcBorders>
              <w:top w:val="single" w:sz="4" w:space="0" w:color="auto"/>
              <w:left w:val="single" w:sz="4" w:space="0" w:color="auto"/>
              <w:bottom w:val="single" w:sz="4" w:space="0" w:color="auto"/>
              <w:right w:val="single" w:sz="4" w:space="0" w:color="auto"/>
            </w:tcBorders>
          </w:tcPr>
          <w:p w:rsidR="001A4308" w:rsidRDefault="001A4308">
            <w:pPr>
              <w:rPr>
                <w:lang w:eastAsia="en-US"/>
              </w:rPr>
            </w:pPr>
          </w:p>
        </w:tc>
        <w:tc>
          <w:tcPr>
            <w:tcW w:w="2535" w:type="dxa"/>
            <w:tcBorders>
              <w:top w:val="single" w:sz="4" w:space="0" w:color="auto"/>
              <w:left w:val="single" w:sz="4" w:space="0" w:color="auto"/>
              <w:bottom w:val="single" w:sz="4" w:space="0" w:color="auto"/>
              <w:right w:val="single" w:sz="4" w:space="0" w:color="auto"/>
            </w:tcBorders>
          </w:tcPr>
          <w:p w:rsidR="001A4308" w:rsidRDefault="001A4308">
            <w:pPr>
              <w:rPr>
                <w:lang w:eastAsia="en-US"/>
              </w:rPr>
            </w:pPr>
          </w:p>
        </w:tc>
      </w:tr>
    </w:tbl>
    <w:p w:rsidR="001A4308" w:rsidRDefault="001A4308" w:rsidP="00C07CB8">
      <w:pPr>
        <w:rPr>
          <w:b/>
          <w:sz w:val="28"/>
          <w:szCs w:val="28"/>
          <w:lang w:eastAsia="en-US"/>
        </w:rPr>
      </w:pPr>
    </w:p>
    <w:p w:rsidR="00C07CB8" w:rsidRDefault="00C07CB8" w:rsidP="00C07CB8">
      <w:pPr>
        <w:rPr>
          <w:b/>
          <w:sz w:val="28"/>
          <w:szCs w:val="28"/>
          <w:lang w:eastAsia="en-US"/>
        </w:rPr>
      </w:pPr>
    </w:p>
    <w:p w:rsidR="0014341A" w:rsidRDefault="0014341A" w:rsidP="00C07CB8">
      <w:pPr>
        <w:jc w:val="center"/>
        <w:rPr>
          <w:b/>
          <w:sz w:val="28"/>
          <w:szCs w:val="28"/>
          <w:lang w:eastAsia="en-US"/>
        </w:rPr>
      </w:pPr>
    </w:p>
    <w:p w:rsidR="0014341A" w:rsidRDefault="0014341A">
      <w:pPr>
        <w:spacing w:after="200" w:line="276" w:lineRule="auto"/>
        <w:rPr>
          <w:b/>
          <w:sz w:val="28"/>
          <w:szCs w:val="28"/>
          <w:lang w:eastAsia="en-US"/>
        </w:rPr>
      </w:pPr>
      <w:r>
        <w:rPr>
          <w:b/>
          <w:sz w:val="28"/>
          <w:szCs w:val="28"/>
          <w:lang w:eastAsia="en-US"/>
        </w:rPr>
        <w:br w:type="page"/>
      </w:r>
    </w:p>
    <w:p w:rsidR="00C07CB8" w:rsidRDefault="0011127A" w:rsidP="00C07CB8">
      <w:pPr>
        <w:jc w:val="center"/>
        <w:rPr>
          <w:sz w:val="28"/>
          <w:szCs w:val="28"/>
        </w:rPr>
      </w:pPr>
      <w:r>
        <w:rPr>
          <w:sz w:val="28"/>
          <w:szCs w:val="28"/>
        </w:rPr>
        <w:lastRenderedPageBreak/>
        <w:t>2.7</w:t>
      </w:r>
      <w:r w:rsidR="00C07CB8" w:rsidRPr="0014341A">
        <w:rPr>
          <w:sz w:val="28"/>
          <w:szCs w:val="28"/>
        </w:rPr>
        <w:t>Работа с родителями</w:t>
      </w:r>
    </w:p>
    <w:p w:rsidR="0014341A" w:rsidRPr="0014341A" w:rsidRDefault="0014341A" w:rsidP="00C07CB8">
      <w:pPr>
        <w:jc w:val="center"/>
        <w:rPr>
          <w:sz w:val="28"/>
          <w:szCs w:val="28"/>
        </w:rPr>
      </w:pPr>
    </w:p>
    <w:p w:rsidR="00C07CB8" w:rsidRDefault="00C07CB8" w:rsidP="00C07CB8">
      <w:pPr>
        <w:rPr>
          <w:b/>
        </w:rPr>
      </w:pPr>
    </w:p>
    <w:p w:rsidR="00C07CB8" w:rsidRDefault="00C07CB8" w:rsidP="00C07CB8">
      <w:pPr>
        <w:rPr>
          <w:rFonts w:eastAsia="Calibri"/>
          <w:b/>
        </w:rPr>
        <w:sectPr w:rsidR="00C07CB8" w:rsidSect="0014051A">
          <w:type w:val="continuous"/>
          <w:pgSz w:w="16838" w:h="11906" w:orient="landscape"/>
          <w:pgMar w:top="720" w:right="720" w:bottom="720" w:left="720" w:header="709" w:footer="709" w:gutter="0"/>
          <w:cols w:space="720"/>
          <w:docGrid w:linePitch="326"/>
        </w:sectPr>
      </w:pPr>
    </w:p>
    <w:p w:rsidR="001A4308" w:rsidRDefault="0014341A" w:rsidP="0014341A">
      <w:pPr>
        <w:suppressLineNumbers/>
        <w:shd w:val="clear" w:color="auto" w:fill="FFFFFF"/>
        <w:ind w:right="57"/>
        <w:jc w:val="center"/>
        <w:rPr>
          <w:b/>
          <w:bCs/>
          <w:sz w:val="28"/>
          <w:szCs w:val="28"/>
        </w:rPr>
      </w:pPr>
      <w:r w:rsidRPr="0014341A">
        <w:rPr>
          <w:b/>
          <w:bCs/>
          <w:sz w:val="28"/>
          <w:szCs w:val="28"/>
        </w:rPr>
        <w:lastRenderedPageBreak/>
        <w:t xml:space="preserve">3. </w:t>
      </w:r>
      <w:r w:rsidR="00011415" w:rsidRPr="0014341A">
        <w:rPr>
          <w:b/>
          <w:bCs/>
          <w:sz w:val="28"/>
          <w:szCs w:val="28"/>
        </w:rPr>
        <w:t>Организационный раздел</w:t>
      </w:r>
    </w:p>
    <w:p w:rsidR="0014341A" w:rsidRPr="0014341A" w:rsidRDefault="0014341A" w:rsidP="0014341A">
      <w:pPr>
        <w:suppressLineNumbers/>
        <w:shd w:val="clear" w:color="auto" w:fill="FFFFFF"/>
        <w:ind w:right="57"/>
        <w:jc w:val="center"/>
        <w:rPr>
          <w:b/>
          <w:bCs/>
          <w:sz w:val="28"/>
          <w:szCs w:val="28"/>
        </w:rPr>
      </w:pPr>
    </w:p>
    <w:p w:rsidR="00B00247" w:rsidRDefault="0014341A" w:rsidP="0014341A">
      <w:pPr>
        <w:tabs>
          <w:tab w:val="left" w:pos="708"/>
        </w:tabs>
        <w:suppressAutoHyphens/>
        <w:jc w:val="center"/>
        <w:rPr>
          <w:sz w:val="28"/>
          <w:szCs w:val="28"/>
          <w:lang w:eastAsia="zh-CN"/>
        </w:rPr>
      </w:pPr>
      <w:r w:rsidRPr="0014341A">
        <w:rPr>
          <w:sz w:val="28"/>
          <w:szCs w:val="28"/>
          <w:lang w:eastAsia="zh-CN"/>
        </w:rPr>
        <w:t xml:space="preserve">3.1 </w:t>
      </w:r>
      <w:r w:rsidR="00B00247" w:rsidRPr="0014341A">
        <w:rPr>
          <w:sz w:val="28"/>
          <w:szCs w:val="28"/>
          <w:lang w:eastAsia="zh-CN"/>
        </w:rPr>
        <w:t>Примерный режим дня дошкольного образовательного учреждения</w:t>
      </w:r>
    </w:p>
    <w:p w:rsidR="0014341A" w:rsidRPr="0014341A" w:rsidRDefault="0014341A" w:rsidP="0014341A">
      <w:pPr>
        <w:tabs>
          <w:tab w:val="left" w:pos="708"/>
        </w:tabs>
        <w:suppressAutoHyphens/>
        <w:jc w:val="center"/>
        <w:rPr>
          <w:sz w:val="28"/>
          <w:szCs w:val="28"/>
          <w:lang w:eastAsia="zh-CN"/>
        </w:rPr>
      </w:pPr>
    </w:p>
    <w:p w:rsidR="00B00247" w:rsidRDefault="00B00247" w:rsidP="00B00247">
      <w:pPr>
        <w:tabs>
          <w:tab w:val="left" w:pos="708"/>
        </w:tabs>
        <w:suppressAutoHyphens/>
        <w:jc w:val="center"/>
        <w:rPr>
          <w:b/>
          <w:lang w:eastAsia="zh-CN"/>
        </w:rPr>
      </w:pPr>
    </w:p>
    <w:p w:rsidR="00B00247" w:rsidRDefault="00B00247" w:rsidP="00B00247">
      <w:pPr>
        <w:tabs>
          <w:tab w:val="left" w:pos="708"/>
        </w:tabs>
        <w:suppressAutoHyphens/>
        <w:jc w:val="center"/>
        <w:rPr>
          <w:b/>
          <w:i/>
          <w:lang w:eastAsia="zh-CN"/>
        </w:rPr>
      </w:pPr>
      <w:r>
        <w:rPr>
          <w:b/>
          <w:i/>
          <w:lang w:eastAsia="zh-CN"/>
        </w:rPr>
        <w:t>Холодный период года</w:t>
      </w:r>
    </w:p>
    <w:tbl>
      <w:tblPr>
        <w:tblpPr w:leftFromText="180" w:rightFromText="180" w:vertAnchor="text" w:horzAnchor="margin" w:tblpY="157"/>
        <w:tblW w:w="9885" w:type="dxa"/>
        <w:tblLayout w:type="fixed"/>
        <w:tblLook w:val="04A0" w:firstRow="1" w:lastRow="0" w:firstColumn="1" w:lastColumn="0" w:noHBand="0" w:noVBand="1"/>
      </w:tblPr>
      <w:tblGrid>
        <w:gridCol w:w="7127"/>
        <w:gridCol w:w="2758"/>
      </w:tblGrid>
      <w:tr w:rsidR="00B00247" w:rsidTr="00B00247">
        <w:tc>
          <w:tcPr>
            <w:tcW w:w="7130" w:type="dxa"/>
            <w:tcBorders>
              <w:top w:val="single" w:sz="4" w:space="0" w:color="000000"/>
              <w:left w:val="single" w:sz="4" w:space="0" w:color="000000"/>
              <w:bottom w:val="single" w:sz="4" w:space="0" w:color="000000"/>
              <w:right w:val="nil"/>
            </w:tcBorders>
            <w:vAlign w:val="center"/>
            <w:hideMark/>
          </w:tcPr>
          <w:p w:rsidR="00B00247" w:rsidRDefault="00B00247" w:rsidP="00B00247">
            <w:pPr>
              <w:suppressAutoHyphens/>
              <w:snapToGrid w:val="0"/>
              <w:jc w:val="center"/>
              <w:rPr>
                <w:lang w:eastAsia="zh-CN"/>
              </w:rPr>
            </w:pPr>
            <w:r>
              <w:rPr>
                <w:lang w:eastAsia="zh-CN"/>
              </w:rPr>
              <w:t>Режимные моменты</w:t>
            </w:r>
          </w:p>
        </w:tc>
        <w:tc>
          <w:tcPr>
            <w:tcW w:w="2759" w:type="dxa"/>
            <w:tcBorders>
              <w:top w:val="single" w:sz="4" w:space="0" w:color="000000"/>
              <w:left w:val="single" w:sz="4" w:space="0" w:color="000000"/>
              <w:bottom w:val="single" w:sz="4" w:space="0" w:color="000000"/>
              <w:right w:val="single" w:sz="4" w:space="0" w:color="000000"/>
            </w:tcBorders>
            <w:vAlign w:val="center"/>
            <w:hideMark/>
          </w:tcPr>
          <w:p w:rsidR="00B00247" w:rsidRDefault="008479A5" w:rsidP="00B00247">
            <w:pPr>
              <w:suppressAutoHyphens/>
              <w:jc w:val="center"/>
              <w:rPr>
                <w:lang w:eastAsia="zh-CN"/>
              </w:rPr>
            </w:pPr>
            <w:r>
              <w:rPr>
                <w:lang w:eastAsia="zh-CN"/>
              </w:rPr>
              <w:t xml:space="preserve">Разновозрастная </w:t>
            </w:r>
            <w:r w:rsidR="00B00247">
              <w:rPr>
                <w:lang w:eastAsia="zh-CN"/>
              </w:rPr>
              <w:t>группа</w:t>
            </w:r>
          </w:p>
        </w:tc>
      </w:tr>
      <w:tr w:rsidR="00B00247" w:rsidTr="00B00247">
        <w:trPr>
          <w:trHeight w:val="291"/>
        </w:trPr>
        <w:tc>
          <w:tcPr>
            <w:tcW w:w="7130"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Приём, осмотр, игры, дежурство</w:t>
            </w:r>
          </w:p>
        </w:tc>
        <w:tc>
          <w:tcPr>
            <w:tcW w:w="2759"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7.15 - 8.30</w:t>
            </w:r>
          </w:p>
        </w:tc>
      </w:tr>
      <w:tr w:rsidR="00B00247" w:rsidTr="00B00247">
        <w:tc>
          <w:tcPr>
            <w:tcW w:w="7130"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Утренняя гимнастика</w:t>
            </w:r>
          </w:p>
        </w:tc>
        <w:tc>
          <w:tcPr>
            <w:tcW w:w="2759"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8.20 - 8.32</w:t>
            </w:r>
          </w:p>
        </w:tc>
      </w:tr>
      <w:tr w:rsidR="00B00247" w:rsidTr="00B00247">
        <w:tc>
          <w:tcPr>
            <w:tcW w:w="7130"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Подготовка к завтраку, завтрак, игры</w:t>
            </w:r>
          </w:p>
        </w:tc>
        <w:tc>
          <w:tcPr>
            <w:tcW w:w="2759"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8.32 - 8.55</w:t>
            </w:r>
          </w:p>
        </w:tc>
      </w:tr>
      <w:tr w:rsidR="00B00247" w:rsidTr="00B00247">
        <w:tc>
          <w:tcPr>
            <w:tcW w:w="7130"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Подготовка к занятиям</w:t>
            </w:r>
          </w:p>
        </w:tc>
        <w:tc>
          <w:tcPr>
            <w:tcW w:w="2759"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8.55 - 9.00</w:t>
            </w:r>
          </w:p>
        </w:tc>
      </w:tr>
      <w:tr w:rsidR="00B00247" w:rsidTr="00B00247">
        <w:trPr>
          <w:trHeight w:val="265"/>
        </w:trPr>
        <w:tc>
          <w:tcPr>
            <w:tcW w:w="7130"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Занятия</w:t>
            </w:r>
          </w:p>
        </w:tc>
        <w:tc>
          <w:tcPr>
            <w:tcW w:w="2759"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9.00 - 11.05</w:t>
            </w:r>
          </w:p>
        </w:tc>
      </w:tr>
      <w:tr w:rsidR="00B00247" w:rsidTr="00B00247">
        <w:tc>
          <w:tcPr>
            <w:tcW w:w="7130"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Игры, подготовка к прогулке, прогулка (игры, наблюдения, труд)</w:t>
            </w:r>
          </w:p>
        </w:tc>
        <w:tc>
          <w:tcPr>
            <w:tcW w:w="2759"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11.05 - 12.35</w:t>
            </w:r>
          </w:p>
        </w:tc>
      </w:tr>
      <w:tr w:rsidR="00B00247" w:rsidTr="00B00247">
        <w:tc>
          <w:tcPr>
            <w:tcW w:w="7130"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Возвращение с прогулки, игры</w:t>
            </w:r>
          </w:p>
        </w:tc>
        <w:tc>
          <w:tcPr>
            <w:tcW w:w="2759"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12.35 - 12.45</w:t>
            </w:r>
          </w:p>
        </w:tc>
      </w:tr>
      <w:tr w:rsidR="00B00247" w:rsidTr="00B00247">
        <w:tc>
          <w:tcPr>
            <w:tcW w:w="7130"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Подготовка к обеду, обед</w:t>
            </w:r>
          </w:p>
        </w:tc>
        <w:tc>
          <w:tcPr>
            <w:tcW w:w="2759"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12.45 - 13.15</w:t>
            </w:r>
          </w:p>
        </w:tc>
      </w:tr>
      <w:tr w:rsidR="00B00247" w:rsidTr="00B00247">
        <w:tc>
          <w:tcPr>
            <w:tcW w:w="7130"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Подготовка ко сну, дневной сон</w:t>
            </w:r>
          </w:p>
        </w:tc>
        <w:tc>
          <w:tcPr>
            <w:tcW w:w="2759"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13.15 - 15.00</w:t>
            </w:r>
          </w:p>
        </w:tc>
      </w:tr>
      <w:tr w:rsidR="00B00247" w:rsidTr="00B00247">
        <w:tc>
          <w:tcPr>
            <w:tcW w:w="7130"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Постепенный подъём, воздушно-водные процедуры</w:t>
            </w:r>
          </w:p>
        </w:tc>
        <w:tc>
          <w:tcPr>
            <w:tcW w:w="2759"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15.00 - 16.25</w:t>
            </w:r>
          </w:p>
        </w:tc>
      </w:tr>
      <w:tr w:rsidR="00B00247" w:rsidTr="00B00247">
        <w:tc>
          <w:tcPr>
            <w:tcW w:w="7130"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Подготовка к полднику, полдник</w:t>
            </w:r>
          </w:p>
        </w:tc>
        <w:tc>
          <w:tcPr>
            <w:tcW w:w="2759"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15.25 - 15.40</w:t>
            </w:r>
          </w:p>
        </w:tc>
      </w:tr>
      <w:tr w:rsidR="00B00247" w:rsidTr="00B00247">
        <w:trPr>
          <w:trHeight w:val="252"/>
        </w:trPr>
        <w:tc>
          <w:tcPr>
            <w:tcW w:w="7130"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Занятия, кружки, развлечения</w:t>
            </w:r>
          </w:p>
        </w:tc>
        <w:tc>
          <w:tcPr>
            <w:tcW w:w="2759"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15.50 - 16.05</w:t>
            </w:r>
          </w:p>
        </w:tc>
      </w:tr>
      <w:tr w:rsidR="00B00247" w:rsidTr="00B00247">
        <w:tc>
          <w:tcPr>
            <w:tcW w:w="7130"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Игры, труд, индивидуальная работа</w:t>
            </w:r>
          </w:p>
        </w:tc>
        <w:tc>
          <w:tcPr>
            <w:tcW w:w="2759"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15.40 - 16.30</w:t>
            </w:r>
          </w:p>
        </w:tc>
      </w:tr>
      <w:tr w:rsidR="00B00247" w:rsidTr="00B00247">
        <w:tc>
          <w:tcPr>
            <w:tcW w:w="7130"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Подготовка к прогулке, прогулка, игры, уход детей домой</w:t>
            </w:r>
          </w:p>
        </w:tc>
        <w:tc>
          <w:tcPr>
            <w:tcW w:w="2759"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16.30 - 17.45</w:t>
            </w:r>
          </w:p>
        </w:tc>
      </w:tr>
    </w:tbl>
    <w:p w:rsidR="00B00247" w:rsidRDefault="00B00247" w:rsidP="000A0D61">
      <w:pPr>
        <w:tabs>
          <w:tab w:val="left" w:pos="708"/>
        </w:tabs>
        <w:suppressAutoHyphens/>
        <w:rPr>
          <w:i/>
          <w:lang w:eastAsia="zh-CN"/>
        </w:rPr>
      </w:pPr>
    </w:p>
    <w:p w:rsidR="00B00247" w:rsidRDefault="00B00247" w:rsidP="00B00247">
      <w:pPr>
        <w:tabs>
          <w:tab w:val="left" w:pos="708"/>
        </w:tabs>
        <w:suppressAutoHyphens/>
        <w:jc w:val="center"/>
        <w:rPr>
          <w:i/>
          <w:lang w:eastAsia="zh-CN"/>
        </w:rPr>
      </w:pPr>
    </w:p>
    <w:p w:rsidR="00423463" w:rsidRDefault="00423463" w:rsidP="000A0D61">
      <w:pPr>
        <w:jc w:val="center"/>
        <w:rPr>
          <w:b/>
          <w:i/>
          <w:lang w:eastAsia="zh-CN"/>
        </w:rPr>
      </w:pPr>
    </w:p>
    <w:p w:rsidR="00423463" w:rsidRDefault="00423463" w:rsidP="000A0D61">
      <w:pPr>
        <w:jc w:val="center"/>
        <w:rPr>
          <w:b/>
          <w:i/>
          <w:lang w:eastAsia="zh-CN"/>
        </w:rPr>
      </w:pPr>
    </w:p>
    <w:p w:rsidR="00423463" w:rsidRDefault="00423463" w:rsidP="000A0D61">
      <w:pPr>
        <w:jc w:val="center"/>
        <w:rPr>
          <w:b/>
          <w:i/>
          <w:lang w:eastAsia="zh-CN"/>
        </w:rPr>
      </w:pPr>
    </w:p>
    <w:p w:rsidR="00423463" w:rsidRDefault="00423463" w:rsidP="000A0D61">
      <w:pPr>
        <w:jc w:val="center"/>
        <w:rPr>
          <w:b/>
          <w:i/>
          <w:lang w:eastAsia="zh-CN"/>
        </w:rPr>
      </w:pPr>
    </w:p>
    <w:p w:rsidR="00423463" w:rsidRDefault="00423463" w:rsidP="000A0D61">
      <w:pPr>
        <w:jc w:val="center"/>
        <w:rPr>
          <w:b/>
          <w:i/>
          <w:lang w:eastAsia="zh-CN"/>
        </w:rPr>
      </w:pPr>
    </w:p>
    <w:p w:rsidR="00423463" w:rsidRDefault="00423463" w:rsidP="000A0D61">
      <w:pPr>
        <w:jc w:val="center"/>
        <w:rPr>
          <w:b/>
          <w:i/>
          <w:lang w:eastAsia="zh-CN"/>
        </w:rPr>
      </w:pPr>
    </w:p>
    <w:p w:rsidR="00423463" w:rsidRDefault="00423463" w:rsidP="000A0D61">
      <w:pPr>
        <w:jc w:val="center"/>
        <w:rPr>
          <w:b/>
          <w:i/>
          <w:lang w:eastAsia="zh-CN"/>
        </w:rPr>
      </w:pPr>
    </w:p>
    <w:p w:rsidR="00423463" w:rsidRDefault="00423463" w:rsidP="000A0D61">
      <w:pPr>
        <w:jc w:val="center"/>
        <w:rPr>
          <w:b/>
          <w:i/>
          <w:lang w:eastAsia="zh-CN"/>
        </w:rPr>
      </w:pPr>
    </w:p>
    <w:p w:rsidR="00423463" w:rsidRDefault="00423463" w:rsidP="000A0D61">
      <w:pPr>
        <w:jc w:val="center"/>
        <w:rPr>
          <w:b/>
          <w:i/>
          <w:lang w:eastAsia="zh-CN"/>
        </w:rPr>
      </w:pPr>
    </w:p>
    <w:p w:rsidR="00423463" w:rsidRDefault="00423463" w:rsidP="000A0D61">
      <w:pPr>
        <w:jc w:val="center"/>
        <w:rPr>
          <w:b/>
          <w:i/>
          <w:lang w:eastAsia="zh-CN"/>
        </w:rPr>
      </w:pPr>
    </w:p>
    <w:p w:rsidR="00423463" w:rsidRDefault="00423463" w:rsidP="000A0D61">
      <w:pPr>
        <w:jc w:val="center"/>
        <w:rPr>
          <w:b/>
          <w:i/>
          <w:lang w:eastAsia="zh-CN"/>
        </w:rPr>
      </w:pPr>
    </w:p>
    <w:p w:rsidR="00423463" w:rsidRDefault="00423463" w:rsidP="000A0D61">
      <w:pPr>
        <w:jc w:val="center"/>
        <w:rPr>
          <w:b/>
          <w:i/>
          <w:lang w:eastAsia="zh-CN"/>
        </w:rPr>
      </w:pPr>
    </w:p>
    <w:p w:rsidR="00423463" w:rsidRDefault="00423463" w:rsidP="000A0D61">
      <w:pPr>
        <w:jc w:val="center"/>
        <w:rPr>
          <w:b/>
          <w:i/>
          <w:lang w:eastAsia="zh-CN"/>
        </w:rPr>
      </w:pPr>
    </w:p>
    <w:p w:rsidR="00423463" w:rsidRDefault="00423463" w:rsidP="000A0D61">
      <w:pPr>
        <w:jc w:val="center"/>
        <w:rPr>
          <w:b/>
          <w:i/>
          <w:lang w:eastAsia="zh-CN"/>
        </w:rPr>
      </w:pPr>
    </w:p>
    <w:p w:rsidR="00423463" w:rsidRDefault="00423463" w:rsidP="000A0D61">
      <w:pPr>
        <w:jc w:val="center"/>
        <w:rPr>
          <w:b/>
          <w:i/>
          <w:lang w:eastAsia="zh-CN"/>
        </w:rPr>
      </w:pPr>
    </w:p>
    <w:p w:rsidR="00423463" w:rsidRDefault="00423463" w:rsidP="000A0D61">
      <w:pPr>
        <w:jc w:val="center"/>
        <w:rPr>
          <w:b/>
          <w:i/>
          <w:lang w:eastAsia="zh-CN"/>
        </w:rPr>
      </w:pPr>
    </w:p>
    <w:p w:rsidR="00B00247" w:rsidRPr="000A0D61" w:rsidRDefault="00B00247" w:rsidP="000A0D61">
      <w:pPr>
        <w:jc w:val="center"/>
        <w:rPr>
          <w:b/>
          <w:lang w:eastAsia="zh-CN"/>
        </w:rPr>
      </w:pPr>
      <w:r>
        <w:rPr>
          <w:b/>
          <w:i/>
          <w:lang w:eastAsia="zh-CN"/>
        </w:rPr>
        <w:t>Тёплый период года</w:t>
      </w:r>
    </w:p>
    <w:p w:rsidR="00B00247" w:rsidRDefault="00B00247" w:rsidP="00B00247">
      <w:pPr>
        <w:tabs>
          <w:tab w:val="left" w:pos="708"/>
        </w:tabs>
        <w:suppressAutoHyphens/>
        <w:jc w:val="center"/>
        <w:rPr>
          <w:b/>
          <w:lang w:eastAsia="zh-CN"/>
        </w:rPr>
      </w:pPr>
    </w:p>
    <w:p w:rsidR="00B00247" w:rsidRDefault="00B00247" w:rsidP="00B00247">
      <w:pPr>
        <w:tabs>
          <w:tab w:val="left" w:pos="708"/>
        </w:tabs>
        <w:suppressAutoHyphens/>
        <w:jc w:val="center"/>
        <w:rPr>
          <w:b/>
          <w:lang w:eastAsia="zh-CN"/>
        </w:rPr>
      </w:pPr>
    </w:p>
    <w:tbl>
      <w:tblPr>
        <w:tblW w:w="9781" w:type="dxa"/>
        <w:tblInd w:w="108" w:type="dxa"/>
        <w:tblLayout w:type="fixed"/>
        <w:tblLook w:val="04A0" w:firstRow="1" w:lastRow="0" w:firstColumn="1" w:lastColumn="0" w:noHBand="0" w:noVBand="1"/>
      </w:tblPr>
      <w:tblGrid>
        <w:gridCol w:w="7024"/>
        <w:gridCol w:w="2757"/>
      </w:tblGrid>
      <w:tr w:rsidR="00B00247" w:rsidTr="000A0D61">
        <w:tc>
          <w:tcPr>
            <w:tcW w:w="7024" w:type="dxa"/>
            <w:tcBorders>
              <w:top w:val="single" w:sz="4" w:space="0" w:color="000000"/>
              <w:left w:val="single" w:sz="4" w:space="0" w:color="000000"/>
              <w:bottom w:val="single" w:sz="4" w:space="0" w:color="000000"/>
              <w:right w:val="nil"/>
            </w:tcBorders>
            <w:vAlign w:val="center"/>
            <w:hideMark/>
          </w:tcPr>
          <w:p w:rsidR="00B00247" w:rsidRDefault="00B00247" w:rsidP="00B00247">
            <w:pPr>
              <w:suppressAutoHyphens/>
              <w:snapToGrid w:val="0"/>
              <w:jc w:val="center"/>
              <w:rPr>
                <w:lang w:eastAsia="zh-CN"/>
              </w:rPr>
            </w:pPr>
            <w:r>
              <w:rPr>
                <w:lang w:eastAsia="zh-CN"/>
              </w:rPr>
              <w:t>Режимные     моменты</w:t>
            </w:r>
          </w:p>
        </w:tc>
        <w:tc>
          <w:tcPr>
            <w:tcW w:w="2757" w:type="dxa"/>
            <w:tcBorders>
              <w:top w:val="single" w:sz="4" w:space="0" w:color="000000"/>
              <w:left w:val="single" w:sz="4" w:space="0" w:color="000000"/>
              <w:bottom w:val="single" w:sz="4" w:space="0" w:color="000000"/>
              <w:right w:val="single" w:sz="4" w:space="0" w:color="000000"/>
            </w:tcBorders>
            <w:hideMark/>
          </w:tcPr>
          <w:p w:rsidR="00B00247" w:rsidRDefault="008479A5" w:rsidP="008479A5">
            <w:pPr>
              <w:suppressAutoHyphens/>
              <w:snapToGrid w:val="0"/>
              <w:rPr>
                <w:lang w:eastAsia="zh-CN"/>
              </w:rPr>
            </w:pPr>
            <w:r>
              <w:rPr>
                <w:lang w:eastAsia="zh-CN"/>
              </w:rPr>
              <w:t xml:space="preserve">Разновозрастная </w:t>
            </w:r>
            <w:r w:rsidR="00B00247">
              <w:rPr>
                <w:lang w:eastAsia="zh-CN"/>
              </w:rPr>
              <w:t>группа</w:t>
            </w:r>
          </w:p>
        </w:tc>
      </w:tr>
      <w:tr w:rsidR="00B00247" w:rsidTr="000A0D61">
        <w:trPr>
          <w:trHeight w:val="317"/>
        </w:trPr>
        <w:tc>
          <w:tcPr>
            <w:tcW w:w="7024"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Утренний приём, игры</w:t>
            </w:r>
          </w:p>
        </w:tc>
        <w:tc>
          <w:tcPr>
            <w:tcW w:w="2757"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7.00 - 8.35</w:t>
            </w:r>
          </w:p>
        </w:tc>
      </w:tr>
      <w:tr w:rsidR="00B00247" w:rsidTr="000A0D61">
        <w:tc>
          <w:tcPr>
            <w:tcW w:w="7024"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Утренняя гимнастика</w:t>
            </w:r>
          </w:p>
        </w:tc>
        <w:tc>
          <w:tcPr>
            <w:tcW w:w="2757"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8.35 - 8.47</w:t>
            </w:r>
          </w:p>
        </w:tc>
      </w:tr>
      <w:tr w:rsidR="00B00247" w:rsidTr="000A0D61">
        <w:tc>
          <w:tcPr>
            <w:tcW w:w="7024"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Подготовка к завтраку, завтрак</w:t>
            </w:r>
          </w:p>
        </w:tc>
        <w:tc>
          <w:tcPr>
            <w:tcW w:w="2757"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8.45 - 9.05</w:t>
            </w:r>
          </w:p>
        </w:tc>
      </w:tr>
      <w:tr w:rsidR="00B00247" w:rsidTr="000A0D61">
        <w:tc>
          <w:tcPr>
            <w:tcW w:w="7024"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Игры, подготовка к прогулке, занятиям и выход на прогулку</w:t>
            </w:r>
          </w:p>
        </w:tc>
        <w:tc>
          <w:tcPr>
            <w:tcW w:w="2757"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9.05 - 9.15</w:t>
            </w:r>
          </w:p>
        </w:tc>
      </w:tr>
      <w:tr w:rsidR="00B00247" w:rsidTr="000A0D61">
        <w:tc>
          <w:tcPr>
            <w:tcW w:w="7024"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Занятия на участке</w:t>
            </w:r>
          </w:p>
        </w:tc>
        <w:tc>
          <w:tcPr>
            <w:tcW w:w="2757"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9.30 - 10.00</w:t>
            </w:r>
          </w:p>
        </w:tc>
      </w:tr>
      <w:tr w:rsidR="00B00247" w:rsidTr="000A0D61">
        <w:tc>
          <w:tcPr>
            <w:tcW w:w="7024"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Игры, наблюдения, воздушные, солнечные ванны, труд</w:t>
            </w:r>
          </w:p>
        </w:tc>
        <w:tc>
          <w:tcPr>
            <w:tcW w:w="2757"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11.05 - 12.35</w:t>
            </w:r>
          </w:p>
        </w:tc>
      </w:tr>
      <w:tr w:rsidR="00B00247" w:rsidTr="000A0D61">
        <w:tc>
          <w:tcPr>
            <w:tcW w:w="7024"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Возвращение с прогулки, водные процедуры</w:t>
            </w:r>
          </w:p>
        </w:tc>
        <w:tc>
          <w:tcPr>
            <w:tcW w:w="2757"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12.20 - 12.45</w:t>
            </w:r>
          </w:p>
        </w:tc>
      </w:tr>
      <w:tr w:rsidR="00B00247" w:rsidTr="000A0D61">
        <w:tc>
          <w:tcPr>
            <w:tcW w:w="7024"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Подготовка к обеду, обед</w:t>
            </w:r>
          </w:p>
        </w:tc>
        <w:tc>
          <w:tcPr>
            <w:tcW w:w="2757"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12.40 - 13.10</w:t>
            </w:r>
          </w:p>
        </w:tc>
      </w:tr>
      <w:tr w:rsidR="00B00247" w:rsidTr="000A0D61">
        <w:tc>
          <w:tcPr>
            <w:tcW w:w="7024"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Подготовка ко сну, дневной сон</w:t>
            </w:r>
          </w:p>
        </w:tc>
        <w:tc>
          <w:tcPr>
            <w:tcW w:w="2757"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13.15 - 15.00</w:t>
            </w:r>
          </w:p>
        </w:tc>
      </w:tr>
      <w:tr w:rsidR="00B00247" w:rsidTr="000A0D61">
        <w:tc>
          <w:tcPr>
            <w:tcW w:w="7024"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Постепенный подъём, оздоровительная гимнастика</w:t>
            </w:r>
          </w:p>
        </w:tc>
        <w:tc>
          <w:tcPr>
            <w:tcW w:w="2757"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15.00 - 15.25</w:t>
            </w:r>
          </w:p>
        </w:tc>
      </w:tr>
      <w:tr w:rsidR="00B00247" w:rsidTr="000A0D61">
        <w:tc>
          <w:tcPr>
            <w:tcW w:w="7024"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Подготовка к полднику, полдник</w:t>
            </w:r>
          </w:p>
        </w:tc>
        <w:tc>
          <w:tcPr>
            <w:tcW w:w="2757"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15.30 - 15.45</w:t>
            </w:r>
          </w:p>
        </w:tc>
      </w:tr>
      <w:tr w:rsidR="00B00247" w:rsidTr="000A0D61">
        <w:tc>
          <w:tcPr>
            <w:tcW w:w="7024"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Игры, подготовка к прогулке, выход на прогулку</w:t>
            </w:r>
          </w:p>
        </w:tc>
        <w:tc>
          <w:tcPr>
            <w:tcW w:w="2757"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15.45 - 16.00</w:t>
            </w:r>
          </w:p>
        </w:tc>
      </w:tr>
      <w:tr w:rsidR="00B00247" w:rsidTr="000A0D61">
        <w:tc>
          <w:tcPr>
            <w:tcW w:w="7024" w:type="dxa"/>
            <w:tcBorders>
              <w:top w:val="single" w:sz="4" w:space="0" w:color="000000"/>
              <w:left w:val="single" w:sz="4" w:space="0" w:color="000000"/>
              <w:bottom w:val="single" w:sz="4" w:space="0" w:color="000000"/>
              <w:right w:val="nil"/>
            </w:tcBorders>
            <w:hideMark/>
          </w:tcPr>
          <w:p w:rsidR="00B00247" w:rsidRDefault="00B00247" w:rsidP="00B00247">
            <w:pPr>
              <w:suppressAutoHyphens/>
              <w:snapToGrid w:val="0"/>
              <w:jc w:val="center"/>
              <w:rPr>
                <w:lang w:eastAsia="zh-CN"/>
              </w:rPr>
            </w:pPr>
            <w:r>
              <w:rPr>
                <w:lang w:eastAsia="zh-CN"/>
              </w:rPr>
              <w:t>Игры, досуг, наблюдения на участке, уход детей домой</w:t>
            </w:r>
          </w:p>
        </w:tc>
        <w:tc>
          <w:tcPr>
            <w:tcW w:w="2757" w:type="dxa"/>
            <w:tcBorders>
              <w:top w:val="single" w:sz="4" w:space="0" w:color="000000"/>
              <w:left w:val="single" w:sz="4" w:space="0" w:color="000000"/>
              <w:bottom w:val="single" w:sz="4" w:space="0" w:color="000000"/>
              <w:right w:val="single" w:sz="4" w:space="0" w:color="000000"/>
            </w:tcBorders>
            <w:hideMark/>
          </w:tcPr>
          <w:p w:rsidR="00B00247" w:rsidRDefault="00B00247" w:rsidP="00B00247">
            <w:pPr>
              <w:suppressAutoHyphens/>
              <w:snapToGrid w:val="0"/>
              <w:jc w:val="center"/>
              <w:rPr>
                <w:lang w:eastAsia="zh-CN"/>
              </w:rPr>
            </w:pPr>
            <w:r>
              <w:rPr>
                <w:lang w:eastAsia="zh-CN"/>
              </w:rPr>
              <w:t>16.00 - 17.45</w:t>
            </w:r>
          </w:p>
        </w:tc>
      </w:tr>
    </w:tbl>
    <w:p w:rsidR="0014341A" w:rsidRDefault="0014341A" w:rsidP="00B00247">
      <w:pPr>
        <w:tabs>
          <w:tab w:val="left" w:pos="708"/>
        </w:tabs>
        <w:suppressAutoHyphens/>
        <w:jc w:val="center"/>
        <w:rPr>
          <w:lang w:eastAsia="zh-CN"/>
        </w:rPr>
        <w:sectPr w:rsidR="0014341A" w:rsidSect="0014051A">
          <w:type w:val="continuous"/>
          <w:pgSz w:w="11906" w:h="16838"/>
          <w:pgMar w:top="720" w:right="720" w:bottom="720" w:left="720" w:header="709" w:footer="709" w:gutter="0"/>
          <w:cols w:space="720"/>
          <w:docGrid w:linePitch="326"/>
        </w:sectPr>
      </w:pPr>
    </w:p>
    <w:p w:rsidR="00110FD9" w:rsidRPr="0014341A" w:rsidRDefault="0014341A" w:rsidP="00110FD9">
      <w:pPr>
        <w:spacing w:after="200" w:line="276" w:lineRule="auto"/>
        <w:jc w:val="center"/>
        <w:rPr>
          <w:sz w:val="28"/>
          <w:szCs w:val="28"/>
        </w:rPr>
      </w:pPr>
      <w:r w:rsidRPr="0014341A">
        <w:rPr>
          <w:sz w:val="28"/>
          <w:szCs w:val="28"/>
        </w:rPr>
        <w:lastRenderedPageBreak/>
        <w:t xml:space="preserve">3.2 </w:t>
      </w:r>
      <w:r w:rsidR="00110FD9" w:rsidRPr="0014341A">
        <w:rPr>
          <w:sz w:val="28"/>
          <w:szCs w:val="28"/>
        </w:rPr>
        <w:t>Примерное учебно-методическое обеспечение образовательного процесса</w:t>
      </w:r>
    </w:p>
    <w:p w:rsidR="00110FD9" w:rsidRDefault="00110FD9" w:rsidP="00110FD9">
      <w:pPr>
        <w:spacing w:after="200" w:line="276" w:lineRule="auto"/>
        <w:ind w:left="720"/>
        <w:contextualSpacing/>
        <w:jc w:val="center"/>
        <w:rPr>
          <w:b/>
        </w:rPr>
      </w:pPr>
      <w:r>
        <w:rPr>
          <w:b/>
        </w:rPr>
        <w:t>Методические материалы, игрушки и игровое оборудование</w:t>
      </w:r>
    </w:p>
    <w:p w:rsidR="00110FD9" w:rsidRDefault="00110FD9" w:rsidP="00110FD9">
      <w:pPr>
        <w:spacing w:after="200" w:line="276" w:lineRule="auto"/>
        <w:ind w:left="720"/>
        <w:contextualSpacing/>
        <w:jc w:val="center"/>
        <w:rPr>
          <w:b/>
        </w:rPr>
      </w:pPr>
    </w:p>
    <w:tbl>
      <w:tblPr>
        <w:tblStyle w:val="a3"/>
        <w:tblW w:w="14992" w:type="dxa"/>
        <w:tblLook w:val="04A0" w:firstRow="1" w:lastRow="0" w:firstColumn="1" w:lastColumn="0" w:noHBand="0" w:noVBand="1"/>
      </w:tblPr>
      <w:tblGrid>
        <w:gridCol w:w="2802"/>
        <w:gridCol w:w="2891"/>
        <w:gridCol w:w="3124"/>
        <w:gridCol w:w="3340"/>
        <w:gridCol w:w="2835"/>
      </w:tblGrid>
      <w:tr w:rsidR="00110FD9" w:rsidTr="00110FD9">
        <w:tc>
          <w:tcPr>
            <w:tcW w:w="2802" w:type="dxa"/>
            <w:tcBorders>
              <w:top w:val="single" w:sz="4" w:space="0" w:color="auto"/>
              <w:left w:val="single" w:sz="4" w:space="0" w:color="auto"/>
              <w:bottom w:val="single" w:sz="4" w:space="0" w:color="auto"/>
              <w:right w:val="single" w:sz="4" w:space="0" w:color="auto"/>
            </w:tcBorders>
            <w:vAlign w:val="center"/>
            <w:hideMark/>
          </w:tcPr>
          <w:p w:rsidR="00110FD9" w:rsidRDefault="00110FD9">
            <w:pPr>
              <w:jc w:val="center"/>
              <w:rPr>
                <w:lang w:eastAsia="en-US"/>
              </w:rPr>
            </w:pPr>
            <w:r>
              <w:rPr>
                <w:rFonts w:eastAsia="Calibri"/>
                <w:b/>
              </w:rPr>
              <w:t>Задачи</w:t>
            </w:r>
          </w:p>
        </w:tc>
        <w:tc>
          <w:tcPr>
            <w:tcW w:w="2891" w:type="dxa"/>
            <w:tcBorders>
              <w:top w:val="single" w:sz="4" w:space="0" w:color="auto"/>
              <w:left w:val="single" w:sz="4" w:space="0" w:color="auto"/>
              <w:bottom w:val="single" w:sz="4" w:space="0" w:color="auto"/>
              <w:right w:val="single" w:sz="4" w:space="0" w:color="auto"/>
            </w:tcBorders>
            <w:vAlign w:val="center"/>
            <w:hideMark/>
          </w:tcPr>
          <w:p w:rsidR="00110FD9" w:rsidRDefault="00110FD9">
            <w:pPr>
              <w:jc w:val="center"/>
              <w:rPr>
                <w:lang w:eastAsia="en-US"/>
              </w:rPr>
            </w:pPr>
            <w:r>
              <w:rPr>
                <w:rFonts w:eastAsia="Calibri"/>
                <w:b/>
              </w:rPr>
              <w:t>Игрушки</w:t>
            </w:r>
          </w:p>
        </w:tc>
        <w:tc>
          <w:tcPr>
            <w:tcW w:w="3124" w:type="dxa"/>
            <w:tcBorders>
              <w:top w:val="single" w:sz="4" w:space="0" w:color="auto"/>
              <w:left w:val="single" w:sz="4" w:space="0" w:color="auto"/>
              <w:bottom w:val="single" w:sz="4" w:space="0" w:color="auto"/>
              <w:right w:val="single" w:sz="4" w:space="0" w:color="auto"/>
            </w:tcBorders>
            <w:vAlign w:val="center"/>
            <w:hideMark/>
          </w:tcPr>
          <w:p w:rsidR="00110FD9" w:rsidRDefault="00110FD9">
            <w:pPr>
              <w:jc w:val="center"/>
              <w:rPr>
                <w:b/>
              </w:rPr>
            </w:pPr>
            <w:r>
              <w:rPr>
                <w:rFonts w:eastAsia="Calibri"/>
                <w:b/>
              </w:rPr>
              <w:t>Игровое</w:t>
            </w:r>
          </w:p>
          <w:p w:rsidR="00110FD9" w:rsidRDefault="00110FD9">
            <w:pPr>
              <w:jc w:val="center"/>
              <w:rPr>
                <w:lang w:eastAsia="en-US"/>
              </w:rPr>
            </w:pPr>
            <w:r>
              <w:rPr>
                <w:rFonts w:eastAsia="Calibri"/>
                <w:b/>
              </w:rPr>
              <w:t>оборудование</w:t>
            </w:r>
          </w:p>
        </w:tc>
        <w:tc>
          <w:tcPr>
            <w:tcW w:w="3340" w:type="dxa"/>
            <w:tcBorders>
              <w:top w:val="single" w:sz="4" w:space="0" w:color="auto"/>
              <w:left w:val="single" w:sz="4" w:space="0" w:color="auto"/>
              <w:bottom w:val="single" w:sz="4" w:space="0" w:color="auto"/>
              <w:right w:val="single" w:sz="4" w:space="0" w:color="auto"/>
            </w:tcBorders>
            <w:vAlign w:val="center"/>
            <w:hideMark/>
          </w:tcPr>
          <w:p w:rsidR="00110FD9" w:rsidRDefault="00110FD9">
            <w:pPr>
              <w:jc w:val="center"/>
              <w:rPr>
                <w:b/>
              </w:rPr>
            </w:pPr>
            <w:r>
              <w:rPr>
                <w:rFonts w:eastAsia="Calibri"/>
                <w:b/>
              </w:rPr>
              <w:t>Дидактические</w:t>
            </w:r>
          </w:p>
          <w:p w:rsidR="00110FD9" w:rsidRDefault="00110FD9">
            <w:pPr>
              <w:jc w:val="center"/>
              <w:rPr>
                <w:lang w:eastAsia="en-US"/>
              </w:rPr>
            </w:pPr>
            <w:r>
              <w:rPr>
                <w:rFonts w:eastAsia="Calibri"/>
                <w:b/>
              </w:rPr>
              <w:t>материалы</w:t>
            </w:r>
          </w:p>
        </w:tc>
        <w:tc>
          <w:tcPr>
            <w:tcW w:w="2835" w:type="dxa"/>
            <w:tcBorders>
              <w:top w:val="single" w:sz="4" w:space="0" w:color="auto"/>
              <w:left w:val="single" w:sz="4" w:space="0" w:color="auto"/>
              <w:bottom w:val="single" w:sz="4" w:space="0" w:color="auto"/>
              <w:right w:val="single" w:sz="4" w:space="0" w:color="auto"/>
            </w:tcBorders>
            <w:vAlign w:val="center"/>
            <w:hideMark/>
          </w:tcPr>
          <w:p w:rsidR="00110FD9" w:rsidRDefault="00110FD9">
            <w:pPr>
              <w:ind w:right="-472"/>
              <w:rPr>
                <w:lang w:eastAsia="en-US"/>
              </w:rPr>
            </w:pPr>
            <w:r>
              <w:rPr>
                <w:rFonts w:eastAsia="Calibri"/>
                <w:b/>
              </w:rPr>
              <w:t>Виды деятельности</w:t>
            </w:r>
          </w:p>
        </w:tc>
      </w:tr>
      <w:tr w:rsidR="00110FD9" w:rsidTr="00357A82">
        <w:tc>
          <w:tcPr>
            <w:tcW w:w="14992"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10FD9" w:rsidRDefault="00110FD9">
            <w:pPr>
              <w:jc w:val="center"/>
              <w:rPr>
                <w:lang w:eastAsia="en-US"/>
              </w:rPr>
            </w:pPr>
            <w:r>
              <w:t>Социально - коммуникативное развитие</w:t>
            </w: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r>
              <w:t xml:space="preserve">Усвоение норм </w:t>
            </w:r>
          </w:p>
          <w:p w:rsidR="00110FD9" w:rsidRDefault="00110FD9">
            <w:pPr>
              <w:rPr>
                <w:lang w:eastAsia="en-US"/>
              </w:rPr>
            </w:pPr>
            <w:r>
              <w:t>и ценностей, принятых в обществе.</w:t>
            </w:r>
          </w:p>
        </w:tc>
        <w:tc>
          <w:tcPr>
            <w:tcW w:w="2891" w:type="dxa"/>
            <w:tcBorders>
              <w:top w:val="single" w:sz="4" w:space="0" w:color="auto"/>
              <w:left w:val="single" w:sz="4" w:space="0" w:color="auto"/>
              <w:bottom w:val="single" w:sz="4" w:space="0" w:color="auto"/>
              <w:right w:val="single" w:sz="4" w:space="0" w:color="auto"/>
            </w:tcBorders>
          </w:tcPr>
          <w:p w:rsidR="00110FD9" w:rsidRDefault="00110FD9">
            <w:r>
              <w:t xml:space="preserve">Куклы по сезонам, </w:t>
            </w:r>
          </w:p>
          <w:p w:rsidR="00110FD9" w:rsidRDefault="00110FD9">
            <w:r>
              <w:t xml:space="preserve">куклы народов мира, тематические конструкторы «Морской порт», </w:t>
            </w:r>
          </w:p>
          <w:p w:rsidR="00110FD9" w:rsidRDefault="00110FD9">
            <w:r>
              <w:t>«Аэропорт»,</w:t>
            </w:r>
          </w:p>
          <w:p w:rsidR="00110FD9" w:rsidRDefault="00110FD9">
            <w:proofErr w:type="gramStart"/>
            <w:r>
              <w:t>«Железная дорога», «Космодром», «Стройка», крупногабаритные наборы для сюжетно-ролевых игр («Кухня», «Няня», «Мастерская», «Парикмахерская» и др.)</w:t>
            </w:r>
            <w:proofErr w:type="gramEnd"/>
          </w:p>
          <w:p w:rsidR="00110FD9" w:rsidRDefault="00110FD9">
            <w:pPr>
              <w:rPr>
                <w:lang w:eastAsia="en-US"/>
              </w:rPr>
            </w:pP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Дом игровой крупногабаритный (в т.ч. вариант с горкой), домик кукольный.</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Игры типа «Как правильно себя вести», «Зоопарк настроений» и др., викторины типа «Школа этикета для малышей» и т.п.</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 w:rsidR="00110FD9" w:rsidRDefault="00110FD9"/>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 xml:space="preserve">Развитие общения и взаимодействия ребенка </w:t>
            </w:r>
            <w:proofErr w:type="gramStart"/>
            <w:r>
              <w:t>со</w:t>
            </w:r>
            <w:proofErr w:type="gramEnd"/>
            <w:r>
              <w:t xml:space="preserve"> взрослыми и сверстниками.</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proofErr w:type="gramStart"/>
            <w:r>
              <w:t xml:space="preserve">Куклы, забавные куклы (например, кукла с веснушками, кукла Антошка и т.п.), тематические машины, конструкторы, набор для сюжетно-ролевых игр типа «Касса», игрушечный телефон и др. </w:t>
            </w:r>
            <w:proofErr w:type="gramEnd"/>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Игровой центр с горкой.</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Комплект книг, настольно-печатные игры.</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Становление самостоятельности, целенаправленности и саморегуляции собственных действий.</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Игры с полем, фишками, карточками, кубиком, конструкторы, игры типа лото, мозаика, игра-пазл.</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Игровая палатка, тоннели крупногабаритные.</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Настольно-печатные игры типа «Как правильно себя вести»</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lastRenderedPageBreak/>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lastRenderedPageBreak/>
              <w:t>Развитие социального и эмоционального интеллекта, эмоциональной отзывчивости, сопереживания.</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proofErr w:type="gramStart"/>
            <w:r>
              <w:t>Куклы по сезонам, забавные куклы (например, кукла с веснушками, кукла Антошка и т.п.), кукольные театры («Теремок», «Репка», «Маша и медведь» и др.)</w:t>
            </w:r>
            <w:proofErr w:type="gramEnd"/>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Комплекты видеофильмов, медиапрезентаций, диафильмов.</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Настольно-печатные игры типа «Как правильно себя вести». «Зоопарк настроений», комплекты книг.</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Формирование готовности к совместной деятельности со сверстниками.</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Крупногабаритные наборы для сюжетно-ролевой игры («Кухня», «Няня», «Мастерская», «Парикмахерская» и др.), конструкторы, игровой домик для кукол.</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Комплекты видеофильмов, медиапрезентаций, диафильмов.</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Настольно-печатные игры, в т.ч. игры народов мира.</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Формирование уважительного отношения и чувства принадлежности к своей семье, сообществу детей и взрослых в ДОО.</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Куклы по сезонам, игрушк</w:t>
            </w:r>
            <w:proofErr w:type="gramStart"/>
            <w:r>
              <w:t>а-</w:t>
            </w:r>
            <w:proofErr w:type="gramEnd"/>
            <w:r>
              <w:t xml:space="preserve"> набор для уборки, фигурки людей («Моя семья»), кукольный театр или отдельные куклы.</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Комплекты видеофильмов, медиапрезентаций, диафильмов.</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Макеты «Мой детский сад», «Мой дом» и т.п., комплекты книг.</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 xml:space="preserve">Формирование </w:t>
            </w:r>
            <w:r>
              <w:lastRenderedPageBreak/>
              <w:t>позитивных установок к различным видам труда и творчества.</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proofErr w:type="gramStart"/>
            <w:r>
              <w:lastRenderedPageBreak/>
              <w:t xml:space="preserve">Тематические машины </w:t>
            </w:r>
            <w:r>
              <w:lastRenderedPageBreak/>
              <w:t>(пожарная машина, автомобиль-трейлер, автомобиль коммунальный, автомобиль-бетоновоз, автомобиль-контейнеровоз, экскаватор «Малыш» и т.п.), игрушка-набор для уборки, конструкторы и строительные наборы, кукольный театр, «Профессии», набор «Дары Фребеля».</w:t>
            </w:r>
            <w:proofErr w:type="gramEnd"/>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lastRenderedPageBreak/>
              <w:t xml:space="preserve">Комплекты видеофильмов, </w:t>
            </w:r>
            <w:r>
              <w:lastRenderedPageBreak/>
              <w:t>медиапрезентаций, диафильмов.</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lastRenderedPageBreak/>
              <w:t xml:space="preserve">Наборы карточек на тему </w:t>
            </w:r>
            <w:r>
              <w:lastRenderedPageBreak/>
              <w:t>«Профессии», демонстрационный материал, комплекты книг.</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lastRenderedPageBreak/>
              <w:t>Игровая</w:t>
            </w:r>
          </w:p>
          <w:p w:rsidR="00110FD9" w:rsidRDefault="00110FD9">
            <w:r>
              <w:lastRenderedPageBreak/>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lastRenderedPageBreak/>
              <w:t>Формирование безопасного поведения в быту, социуме, природе.</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proofErr w:type="gramStart"/>
            <w:r>
              <w:t xml:space="preserve">Тематические машины, самолеты, водный транспорт, парковки, железная дорога, тематические конструкторы «Морской порт», «Аэропорт», «Железная дорога», «Космодром», «Стройка». </w:t>
            </w:r>
            <w:proofErr w:type="gramEnd"/>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Игровая палатка, дом игровой крупногабаритный (в т.ч. вариант с горкой).</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Наборы карточек типа «Дети и дорога», демонстрационный материал на тему «Природа России» и т.п.</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 xml:space="preserve">Развитие общения и взаимодействия ребенка </w:t>
            </w:r>
            <w:proofErr w:type="gramStart"/>
            <w:r>
              <w:t>со</w:t>
            </w:r>
            <w:proofErr w:type="gramEnd"/>
            <w:r>
              <w:t xml:space="preserve"> взрослыми и сверстниками.</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proofErr w:type="gramStart"/>
            <w:r>
              <w:t xml:space="preserve">Куклы, забавные куклы (например, кукла с веснушками, кукла Антошка и т.п.), тематические машины, конструкторы, набор для сюжетно-ролевых игр типа «Касса», игрушечный телефон и др. </w:t>
            </w:r>
            <w:proofErr w:type="gramEnd"/>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Игровой центр с горкой.</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Комплект книг, настольно-печатные игры.</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110FD9">
        <w:tc>
          <w:tcPr>
            <w:tcW w:w="14992"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10FD9" w:rsidRDefault="00110FD9">
            <w:pPr>
              <w:jc w:val="center"/>
              <w:rPr>
                <w:lang w:eastAsia="en-US"/>
              </w:rPr>
            </w:pPr>
            <w:r>
              <w:t>Познавательное развитие</w:t>
            </w: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 xml:space="preserve">Развитие интересов, любознательности и познавательной </w:t>
            </w:r>
            <w:r>
              <w:lastRenderedPageBreak/>
              <w:t>мотивации.</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proofErr w:type="gramStart"/>
            <w:r>
              <w:lastRenderedPageBreak/>
              <w:t xml:space="preserve">Игры с полем, фишками, карточками, кубиком, поле-пазл, игрушки </w:t>
            </w:r>
            <w:r>
              <w:lastRenderedPageBreak/>
              <w:t>интерактивные, в т.ч. повторяющие слова, игрушечный руль</w:t>
            </w:r>
            <w:proofErr w:type="gramEnd"/>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lastRenderedPageBreak/>
              <w:t>Детский компьютер, калейдоскоп, фотокамера и т.п.</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Настольно-печатные игры типа «Научные опыты», наборы для экспериментов, игра-</w:t>
            </w:r>
            <w:r>
              <w:lastRenderedPageBreak/>
              <w:t>головоломка, конструкторы с различным скреплением деталей, объемные конструкторы, коврики с силуэтами.</w:t>
            </w:r>
          </w:p>
        </w:tc>
        <w:tc>
          <w:tcPr>
            <w:tcW w:w="2835" w:type="dxa"/>
            <w:tcBorders>
              <w:top w:val="single" w:sz="4" w:space="0" w:color="auto"/>
              <w:left w:val="single" w:sz="4" w:space="0" w:color="auto"/>
              <w:bottom w:val="single" w:sz="4" w:space="0" w:color="auto"/>
              <w:right w:val="single" w:sz="4" w:space="0" w:color="auto"/>
            </w:tcBorders>
            <w:hideMark/>
          </w:tcPr>
          <w:p w:rsidR="00110FD9" w:rsidRDefault="00110FD9">
            <w:r>
              <w:lastRenderedPageBreak/>
              <w:t>Игровая</w:t>
            </w:r>
          </w:p>
          <w:p w:rsidR="00110FD9" w:rsidRDefault="00110FD9">
            <w:r>
              <w:t>Коммуникативная</w:t>
            </w:r>
          </w:p>
          <w:p w:rsidR="00110FD9" w:rsidRDefault="00110FD9">
            <w:r>
              <w:t>Трудовая</w:t>
            </w:r>
          </w:p>
          <w:p w:rsidR="00110FD9" w:rsidRDefault="00110FD9">
            <w:r>
              <w:lastRenderedPageBreak/>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pPr>
              <w:rPr>
                <w:lang w:eastAsia="en-US"/>
              </w:rPr>
            </w:pPr>
            <w:r>
              <w:t>Физическое развитие</w:t>
            </w: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lastRenderedPageBreak/>
              <w:t>Формирование познавательных действий, становление сознания</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Дидактические игрушки «Домик», «Волшебный кубик, игрушки-каталки</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Доска магнитная со счетами, доска-мольберт для рисования, детский компьютер.</w:t>
            </w:r>
          </w:p>
        </w:tc>
        <w:tc>
          <w:tcPr>
            <w:tcW w:w="3340" w:type="dxa"/>
            <w:tcBorders>
              <w:top w:val="single" w:sz="4" w:space="0" w:color="auto"/>
              <w:left w:val="single" w:sz="4" w:space="0" w:color="auto"/>
              <w:bottom w:val="single" w:sz="4" w:space="0" w:color="auto"/>
              <w:right w:val="single" w:sz="4" w:space="0" w:color="auto"/>
            </w:tcBorders>
          </w:tcPr>
          <w:p w:rsidR="00110FD9" w:rsidRDefault="00110FD9">
            <w:r>
              <w:t xml:space="preserve">Дидактические игры (Уникуб), математический планшет, конструкторы с разным скреплением деталей, наборы типа «Сложи узор из геометрических фигур, доска Сегена. Домино, лото, кубики, парные картинки, пирамиды с кольцами, развивающие наборы с пирамидами, наборы для экспериментов, игры на запоминание, набор «Дары Фребеля, азбука с подвижными картинками. </w:t>
            </w:r>
          </w:p>
          <w:p w:rsidR="00110FD9" w:rsidRDefault="00110FD9">
            <w:pP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Развитие воображения и творческой активности.</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Конструкторы, музыкальные игрушки.</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Игровая палатка, калейдоскоп, детский компьютер.</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Настольно-печатные игры, набор «Дары Фребеля», игра настольная + сказка + раскраска, игра головоломка, фоторамки, кубики, мозаики.</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proofErr w:type="gramStart"/>
            <w:r>
              <w:t xml:space="preserve">Формирование первичных представлений о себе, других людях, объектах окружающего мира, свойствах и отношениях объектов окружающего </w:t>
            </w:r>
            <w:r>
              <w:lastRenderedPageBreak/>
              <w:t>мира (форме, цвете, размере, материале, звучании, ритме, темпе, количестве, числе, части и целом, пространстве и времени, движении и покое, причинах и следствиях и др.)</w:t>
            </w:r>
            <w:proofErr w:type="gramEnd"/>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proofErr w:type="gramStart"/>
            <w:r>
              <w:lastRenderedPageBreak/>
              <w:t xml:space="preserve">Тематические машины, куклы по сезонам, крупногабаритные наборы для сюжетно-ролевых игр («Кухня», «Няня», «Мастерская», </w:t>
            </w:r>
            <w:r>
              <w:lastRenderedPageBreak/>
              <w:t>«Парикмахерская» и др.), мебель для кукол, игрушечные музыкальные инструменты, неваляшки.</w:t>
            </w:r>
            <w:proofErr w:type="gramEnd"/>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lastRenderedPageBreak/>
              <w:t>Игровая палатка, логический столик, детский компьютер.</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proofErr w:type="gramStart"/>
            <w:r>
              <w:t xml:space="preserve">Демонстрационные комплекты типа «Дети и дорога», знаки дорожного движения, демонстрационный комплект, набор цифр «Учимся считать», наборы «Фигуры и формы», </w:t>
            </w:r>
            <w:r>
              <w:lastRenderedPageBreak/>
              <w:t>«Больше-меньше», веселые шнурочки, игры в кармашке, парные картинки, лото, конструкторы и строительные наборы, развивающие наборы с пирамидами, настольно-печатные игры типа «Познавательная дорожка».</w:t>
            </w:r>
            <w:proofErr w:type="gramEnd"/>
          </w:p>
        </w:tc>
        <w:tc>
          <w:tcPr>
            <w:tcW w:w="2835" w:type="dxa"/>
            <w:tcBorders>
              <w:top w:val="single" w:sz="4" w:space="0" w:color="auto"/>
              <w:left w:val="single" w:sz="4" w:space="0" w:color="auto"/>
              <w:bottom w:val="single" w:sz="4" w:space="0" w:color="auto"/>
              <w:right w:val="single" w:sz="4" w:space="0" w:color="auto"/>
            </w:tcBorders>
          </w:tcPr>
          <w:p w:rsidR="00110FD9" w:rsidRDefault="00110FD9">
            <w:r>
              <w:lastRenderedPageBreak/>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 xml:space="preserve">Познавательно - </w:t>
            </w:r>
            <w:r>
              <w:lastRenderedPageBreak/>
              <w:t>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tcPr>
          <w:p w:rsidR="00110FD9" w:rsidRDefault="00110FD9">
            <w:r>
              <w:lastRenderedPageBreak/>
              <w:t>Формирование первичных представлений о малой родине и Отечестве, представлений о социально-культурных ценностях нашего народа, об отечественных традициях и праздниках, о планете Земля как общем доме людей, об особенностях ее природы, о многообразии стран и народов мира.</w:t>
            </w:r>
          </w:p>
          <w:p w:rsidR="00110FD9" w:rsidRDefault="00110FD9">
            <w:pPr>
              <w:rPr>
                <w:lang w:eastAsia="en-US"/>
              </w:rPr>
            </w:pP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proofErr w:type="gramStart"/>
            <w:r>
              <w:t>Куклы народов мира, кукольные театры («Теремок», «Репка», «Маша и медведь», и др.), техника военная (игрушечные машины), игрушечные музыкальные инструменты, неваляшки, игровые наборы продуктов, овощей и фруктов, фигурок животных, людей.</w:t>
            </w:r>
            <w:proofErr w:type="gramEnd"/>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Комплекты видеофильмов, медиапрезентаций, диафильмов.</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proofErr w:type="gramStart"/>
            <w:r>
              <w:t>Четыре сезона/комплект (зима, весна), электронно-озвучивающий плакат, макеты «Мой город», «Моя Родина», и т.п., комплекты книг.</w:t>
            </w:r>
            <w:proofErr w:type="gramEnd"/>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357A82">
        <w:tc>
          <w:tcPr>
            <w:tcW w:w="14992"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10FD9" w:rsidRDefault="00110FD9">
            <w:pPr>
              <w:jc w:val="center"/>
              <w:rPr>
                <w:lang w:eastAsia="en-US"/>
              </w:rPr>
            </w:pPr>
            <w:r>
              <w:t>Развитие речи</w:t>
            </w: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Овладение речью как средством общения и культуры.</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Крупногабаритные наборы для сюжетно-ролевых игр («Кухня», «Няня», «Мастерская», «Парикмахерская» и др.)</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Комплекты видеофильмов, медиапрезентаций, диафильмов.</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Комплект книг</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Обогащение активного словаря.</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proofErr w:type="gramStart"/>
            <w:r>
              <w:t xml:space="preserve">Тематические машины, самолеты, водный транспорт, парковки, железная дорога, лото, </w:t>
            </w:r>
            <w:r>
              <w:lastRenderedPageBreak/>
              <w:t>игрушки интерактивные, в т.ч. повторяющие слова, игровые наборы продуктов, овощей и фруктов, фигурок животных, людей.</w:t>
            </w:r>
            <w:proofErr w:type="gramEnd"/>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lastRenderedPageBreak/>
              <w:t>Комплекты видеофильмов, медиапрезентаций, диафильмов</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Электронно-озвучивающий плакат, тренажер «Речевой», комплекты книг.</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lastRenderedPageBreak/>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lastRenderedPageBreak/>
              <w:t>Развитие связной, грамматически правильной диалогической и монологической речи.</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Набор сюжетно-ролевых игр, тематические машины, игрушечный телефон.</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Комплекты видеофильмов, медиапрезентаций, диафильмов.</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Настольно-печатные игры, комплекты книг, демонстрационный материал по различной тематике.</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Развитие речевого творчества.</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Перчаточные и пальчиковые куклы.</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Детский компьютер.</w:t>
            </w:r>
          </w:p>
        </w:tc>
        <w:tc>
          <w:tcPr>
            <w:tcW w:w="3340" w:type="dxa"/>
            <w:tcBorders>
              <w:top w:val="single" w:sz="4" w:space="0" w:color="auto"/>
              <w:left w:val="single" w:sz="4" w:space="0" w:color="auto"/>
              <w:bottom w:val="single" w:sz="4" w:space="0" w:color="auto"/>
              <w:right w:val="single" w:sz="4" w:space="0" w:color="auto"/>
            </w:tcBorders>
          </w:tcPr>
          <w:p w:rsidR="00110FD9" w:rsidRDefault="00110FD9">
            <w:r>
              <w:t>Конструктор электронный, игры типа «Весёлая азбука», настольно-печатные игры, комплекты книг, демонстрационный материал по различной тематике, электронно-озвучивающие плакаты.</w:t>
            </w:r>
          </w:p>
          <w:p w:rsidR="00110FD9" w:rsidRDefault="00110FD9">
            <w:pPr>
              <w:rPr>
                <w:lang w:eastAsia="en-US"/>
              </w:rPr>
            </w:pP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Развитие звуковой и интонационной культуры речи, фонематического слуха.</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Игровые наборы продуктов, овощей и фруктов, фигурок животных, людей, куклы музыкальные.</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Детский компьютер.</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Электронно-озвучивающий плакат, набор букв «Алфавит» (32 элемента), кубики с азбукой, игры типа «Говорящий куб».</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lastRenderedPageBreak/>
              <w:t>Физическое развитие</w:t>
            </w:r>
          </w:p>
          <w:p w:rsidR="00110FD9" w:rsidRDefault="00110FD9"/>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lastRenderedPageBreak/>
              <w:t>Знакомство с книжной культурой, детской литературой, понимание на слух текстов различных жанров детской литературы.</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Игрушки-персонажи, куклы, мягкие книжки-игрушки.</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Комплекты видеофильмов.</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Наборы детских книг, набор книг «Учимся читать» для говорящей ручки нового поколения, книжка-панорамка.</w:t>
            </w:r>
          </w:p>
        </w:tc>
        <w:tc>
          <w:tcPr>
            <w:tcW w:w="2835" w:type="dxa"/>
            <w:tcBorders>
              <w:top w:val="single" w:sz="4" w:space="0" w:color="auto"/>
              <w:left w:val="single" w:sz="4" w:space="0" w:color="auto"/>
              <w:bottom w:val="single" w:sz="4" w:space="0" w:color="auto"/>
              <w:right w:val="single" w:sz="4" w:space="0" w:color="auto"/>
            </w:tcBorders>
            <w:hideMark/>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pPr>
              <w:rPr>
                <w:lang w:eastAsia="en-US"/>
              </w:rPr>
            </w:pPr>
            <w:r>
              <w:t>Физическое развитие</w:t>
            </w:r>
          </w:p>
        </w:tc>
      </w:tr>
      <w:tr w:rsidR="00110FD9" w:rsidTr="00110FD9">
        <w:trPr>
          <w:trHeight w:val="3058"/>
        </w:trPr>
        <w:tc>
          <w:tcPr>
            <w:tcW w:w="2802" w:type="dxa"/>
            <w:tcBorders>
              <w:top w:val="single" w:sz="4" w:space="0" w:color="auto"/>
              <w:left w:val="single" w:sz="4" w:space="0" w:color="auto"/>
              <w:bottom w:val="single" w:sz="4" w:space="0" w:color="auto"/>
              <w:right w:val="single" w:sz="4" w:space="0" w:color="auto"/>
            </w:tcBorders>
          </w:tcPr>
          <w:p w:rsidR="00110FD9" w:rsidRDefault="00110FD9">
            <w:r>
              <w:t>Формирование звуковой аналитико-синтетической активности как предпосылки обучения грамоте.</w:t>
            </w:r>
          </w:p>
          <w:p w:rsidR="00110FD9" w:rsidRDefault="00110FD9"/>
          <w:p w:rsidR="00110FD9" w:rsidRDefault="00110FD9">
            <w:pPr>
              <w:rPr>
                <w:lang w:eastAsia="en-US"/>
              </w:rPr>
            </w:pP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Развивающие игрушки типа «Дерево» со светом и звуком.</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Звуковой коврик.</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Тренажер «Речевой», лото, домино.</w:t>
            </w:r>
          </w:p>
        </w:tc>
        <w:tc>
          <w:tcPr>
            <w:tcW w:w="2835" w:type="dxa"/>
            <w:tcBorders>
              <w:top w:val="single" w:sz="4" w:space="0" w:color="auto"/>
              <w:left w:val="single" w:sz="4" w:space="0" w:color="auto"/>
              <w:bottom w:val="single" w:sz="4" w:space="0" w:color="auto"/>
              <w:right w:val="single" w:sz="4" w:space="0" w:color="auto"/>
            </w:tcBorders>
            <w:hideMark/>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pPr>
              <w:rPr>
                <w:lang w:eastAsia="en-US"/>
              </w:rPr>
            </w:pPr>
            <w:r>
              <w:t>Физическое развитие</w:t>
            </w:r>
          </w:p>
        </w:tc>
      </w:tr>
    </w:tbl>
    <w:p w:rsidR="00F93C93" w:rsidRDefault="00F93C93"/>
    <w:tbl>
      <w:tblPr>
        <w:tblStyle w:val="a3"/>
        <w:tblW w:w="14992" w:type="dxa"/>
        <w:tblLook w:val="04A0" w:firstRow="1" w:lastRow="0" w:firstColumn="1" w:lastColumn="0" w:noHBand="0" w:noVBand="1"/>
      </w:tblPr>
      <w:tblGrid>
        <w:gridCol w:w="2802"/>
        <w:gridCol w:w="2891"/>
        <w:gridCol w:w="3124"/>
        <w:gridCol w:w="3340"/>
        <w:gridCol w:w="2835"/>
      </w:tblGrid>
      <w:tr w:rsidR="00110FD9" w:rsidTr="00357A82">
        <w:tc>
          <w:tcPr>
            <w:tcW w:w="14992"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10FD9" w:rsidRDefault="00110FD9">
            <w:pPr>
              <w:jc w:val="center"/>
              <w:rPr>
                <w:lang w:eastAsia="en-US"/>
              </w:rPr>
            </w:pPr>
            <w:r>
              <w:t>Художественно - эстетическое развитие</w:t>
            </w: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Развитие предпосылок целостно-смыслового восприятия и понимания произведений искусства (словесного, музыкального, изобразительного), мира природы.</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Игрушечные музыкальные инструменты, комплекты фигурок животных, кукольный театр</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Интерактивные игровые столы, комплекты видеофильмов, медиапрезентаций, диафильмов</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Электронно-озвучивающий плакат, комплекты книг, демонстрационный материал по различной тематике, природный материал</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lastRenderedPageBreak/>
              <w:t>Становление эстетического отношения к окружающему миру.</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Куклы, в т.ч. народные.</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Комплекты видеофильмов, медиапрезентаций, диафильмов.</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Демонстрационный материал по различной тематике, изделия народных промыслов, природный материал.</w:t>
            </w:r>
          </w:p>
        </w:tc>
        <w:tc>
          <w:tcPr>
            <w:tcW w:w="2835" w:type="dxa"/>
            <w:tcBorders>
              <w:top w:val="single" w:sz="4" w:space="0" w:color="auto"/>
              <w:left w:val="single" w:sz="4" w:space="0" w:color="auto"/>
              <w:bottom w:val="single" w:sz="4" w:space="0" w:color="auto"/>
              <w:right w:val="single" w:sz="4" w:space="0" w:color="auto"/>
            </w:tcBorders>
          </w:tcPr>
          <w:p w:rsidR="00110FD9" w:rsidRDefault="00110FD9">
            <w:pPr>
              <w:tabs>
                <w:tab w:val="center" w:pos="1972"/>
              </w:tabs>
            </w:pPr>
            <w:r>
              <w:t>игровая</w:t>
            </w:r>
          </w:p>
          <w:p w:rsidR="00110FD9" w:rsidRDefault="00110FD9">
            <w:pPr>
              <w:tabs>
                <w:tab w:val="center" w:pos="1972"/>
              </w:tabs>
            </w:pPr>
            <w:r>
              <w:t>Коммуникативная</w:t>
            </w:r>
          </w:p>
          <w:p w:rsidR="00110FD9" w:rsidRDefault="00110FD9">
            <w:pPr>
              <w:tabs>
                <w:tab w:val="center" w:pos="1972"/>
              </w:tabs>
            </w:pPr>
            <w:r>
              <w:t>Трудовая</w:t>
            </w:r>
          </w:p>
          <w:p w:rsidR="00110FD9" w:rsidRDefault="00110FD9">
            <w:pPr>
              <w:tabs>
                <w:tab w:val="center" w:pos="1972"/>
              </w:tabs>
            </w:pPr>
            <w:r>
              <w:t>Двигательная</w:t>
            </w:r>
          </w:p>
          <w:p w:rsidR="00110FD9" w:rsidRDefault="00110FD9">
            <w:pPr>
              <w:tabs>
                <w:tab w:val="center" w:pos="1972"/>
              </w:tabs>
            </w:pPr>
            <w:r>
              <w:t>Речевая</w:t>
            </w:r>
          </w:p>
          <w:p w:rsidR="00110FD9" w:rsidRDefault="00110FD9">
            <w:pPr>
              <w:tabs>
                <w:tab w:val="center" w:pos="1972"/>
              </w:tabs>
            </w:pPr>
            <w:r>
              <w:t>Познавательно - исследовательская</w:t>
            </w:r>
          </w:p>
          <w:p w:rsidR="00110FD9" w:rsidRDefault="00110FD9">
            <w:pPr>
              <w:tabs>
                <w:tab w:val="center" w:pos="1972"/>
              </w:tabs>
            </w:pPr>
            <w:r>
              <w:t>Художественно - эстетическая</w:t>
            </w:r>
          </w:p>
          <w:p w:rsidR="00110FD9" w:rsidRDefault="00110FD9">
            <w:pPr>
              <w:tabs>
                <w:tab w:val="center" w:pos="1972"/>
              </w:tabs>
            </w:pPr>
            <w:r>
              <w:t>Физическое развитие</w:t>
            </w:r>
          </w:p>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Формирование элементарных представлений о видах искусства.</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Игрушки народных промыслов.</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Детский компьютер, комплекты видеофильмов, аудиоматериалов, медиапрезентаций, диафильмов.</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Электронно-озвучивающий плакат «Музыкальные инструменты» и т.п., набор для отливки барельефов, гравюра, альбомы по живописи.</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sidP="00F93C93">
            <w:pPr>
              <w:rPr>
                <w:lang w:eastAsia="en-US"/>
              </w:rPr>
            </w:pPr>
            <w:r>
              <w:t>Физическое развитие</w:t>
            </w: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Восприятие музыки, художественной литературы, фольклора.</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Игрушки народных промыслов.</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Детский компьютер, комплекты видеофильмов, аудиоматериалов, медиапрезентаций, аудиодисков.</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Комплекты книг, в т. народных сказок, книжки-раскраски.</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Стимулирование сопереживания персонажам художественных произведений.</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proofErr w:type="gramStart"/>
            <w:r>
              <w:t>Набор-настольный</w:t>
            </w:r>
            <w:proofErr w:type="gramEnd"/>
            <w:r>
              <w:t xml:space="preserve"> театр «Репка» и др.</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Комплекты аудиодисков.</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Настольно-печатные игры, комплекты книг.</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lastRenderedPageBreak/>
              <w:t xml:space="preserve">Художественно - </w:t>
            </w:r>
          </w:p>
          <w:p w:rsidR="00110FD9" w:rsidRDefault="00110FD9">
            <w:r>
              <w:t>эстетическая</w:t>
            </w:r>
          </w:p>
          <w:p w:rsidR="00110FD9" w:rsidRDefault="00110FD9">
            <w:r>
              <w:t>Физическое развитие</w:t>
            </w:r>
          </w:p>
          <w:p w:rsidR="00110FD9" w:rsidRDefault="00110FD9"/>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lastRenderedPageBreak/>
              <w:t>Реализация самостоятельной творческой деятельности детей (изобразительной, конструктивно-модельной, музыкальной и др.)</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Игрушечные музыкальные инструменты, игры типа «Игрушки своими руками и их роспись».</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Набор трафаретов с карандашами, игровой набор для рисования, электроприбор для выжигания по дереву.</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Роспись по холсту, гравюра, набор для отливки барельефов, набор с пластилином, раскраска по номерам, конструкторы.</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sidP="00F93C93">
            <w:pPr>
              <w:rPr>
                <w:lang w:eastAsia="en-US"/>
              </w:rPr>
            </w:pPr>
            <w:r>
              <w:t>Физическое развитие</w:t>
            </w:r>
          </w:p>
        </w:tc>
      </w:tr>
      <w:tr w:rsidR="00110FD9" w:rsidTr="00357A82">
        <w:tc>
          <w:tcPr>
            <w:tcW w:w="14992"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10FD9" w:rsidRDefault="00110FD9">
            <w:pPr>
              <w:jc w:val="center"/>
              <w:rPr>
                <w:lang w:eastAsia="en-US"/>
              </w:rPr>
            </w:pPr>
            <w:r>
              <w:t>Физическое развитие</w:t>
            </w: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Развитие физических качеств - координации, гибкости и др.</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Каталки, каталки на палочке, пирамиды с кольцами, развивающие наборы с пирамидами, кольцеброс.</w:t>
            </w:r>
          </w:p>
        </w:tc>
        <w:tc>
          <w:tcPr>
            <w:tcW w:w="3124" w:type="dxa"/>
            <w:tcBorders>
              <w:top w:val="single" w:sz="4" w:space="0" w:color="auto"/>
              <w:left w:val="single" w:sz="4" w:space="0" w:color="auto"/>
              <w:bottom w:val="single" w:sz="4" w:space="0" w:color="auto"/>
              <w:right w:val="single" w:sz="4" w:space="0" w:color="auto"/>
            </w:tcBorders>
          </w:tcPr>
          <w:p w:rsidR="00110FD9" w:rsidRDefault="00110FD9">
            <w:r>
              <w:t xml:space="preserve">Машины-двигатели, </w:t>
            </w:r>
            <w:proofErr w:type="gramStart"/>
            <w:r>
              <w:t>игра-городки</w:t>
            </w:r>
            <w:proofErr w:type="gramEnd"/>
            <w:r>
              <w:t xml:space="preserve">, </w:t>
            </w:r>
          </w:p>
          <w:p w:rsidR="00110FD9" w:rsidRDefault="00110FD9">
            <w:r>
              <w:t xml:space="preserve">гольф детский, дартс, </w:t>
            </w:r>
          </w:p>
          <w:p w:rsidR="00110FD9" w:rsidRDefault="00110FD9">
            <w:r>
              <w:t xml:space="preserve">мяч резиновый, </w:t>
            </w:r>
          </w:p>
          <w:p w:rsidR="00110FD9" w:rsidRDefault="00110FD9">
            <w:r>
              <w:t>мяч с рогами,</w:t>
            </w:r>
          </w:p>
          <w:p w:rsidR="00110FD9" w:rsidRDefault="00110FD9">
            <w:r>
              <w:t xml:space="preserve">мяч </w:t>
            </w:r>
            <w:proofErr w:type="gramStart"/>
            <w:r>
              <w:t>-п</w:t>
            </w:r>
            <w:proofErr w:type="gramEnd"/>
            <w:r>
              <w:t xml:space="preserve">опрыгун, </w:t>
            </w:r>
          </w:p>
          <w:p w:rsidR="00110FD9" w:rsidRDefault="00110FD9">
            <w:r>
              <w:t xml:space="preserve">горка большая, </w:t>
            </w:r>
          </w:p>
          <w:p w:rsidR="00110FD9" w:rsidRDefault="00110FD9">
            <w:r>
              <w:t xml:space="preserve">набор мягких модулей, </w:t>
            </w:r>
          </w:p>
          <w:p w:rsidR="00110FD9" w:rsidRDefault="00110FD9">
            <w:r>
              <w:t xml:space="preserve">сухой бассейн </w:t>
            </w:r>
          </w:p>
          <w:p w:rsidR="00110FD9" w:rsidRDefault="00110FD9">
            <w:r>
              <w:t xml:space="preserve">с комплектом </w:t>
            </w:r>
          </w:p>
          <w:p w:rsidR="00110FD9" w:rsidRDefault="00110FD9">
            <w:r>
              <w:t xml:space="preserve">шаров, </w:t>
            </w:r>
          </w:p>
          <w:p w:rsidR="00110FD9" w:rsidRDefault="00110FD9">
            <w:r>
              <w:t xml:space="preserve">клюшка с двумя мячами в сетке, </w:t>
            </w:r>
            <w:proofErr w:type="gramStart"/>
            <w:r>
              <w:t>спортивные</w:t>
            </w:r>
            <w:proofErr w:type="gramEnd"/>
          </w:p>
          <w:p w:rsidR="00110FD9" w:rsidRDefault="00110FD9">
            <w:r>
              <w:t xml:space="preserve"> мини-центры, тренажер «Здоровье»</w:t>
            </w:r>
          </w:p>
          <w:p w:rsidR="00110FD9" w:rsidRDefault="00110FD9"/>
          <w:p w:rsidR="00110FD9" w:rsidRDefault="00110FD9">
            <w:pPr>
              <w:rPr>
                <w:lang w:eastAsia="en-US"/>
              </w:rPr>
            </w:pP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Примечание: для решения данной задачи не предусмотрено использование дидактического материала.</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 xml:space="preserve">Формирование опорно-двигательной системы организма, развитие равновесия, крупной и мелкой моторики обеих </w:t>
            </w:r>
            <w:r>
              <w:lastRenderedPageBreak/>
              <w:t>рук, обучение правильному, не наносящему ущерба организму выполнению основных движений (ходьба, бег, мягкие прыжки, повороты в обе стороны).</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lastRenderedPageBreak/>
              <w:t>Кегли, неваляшки, качалки, кольцеброс.</w:t>
            </w:r>
          </w:p>
        </w:tc>
        <w:tc>
          <w:tcPr>
            <w:tcW w:w="3124" w:type="dxa"/>
            <w:tcBorders>
              <w:top w:val="single" w:sz="4" w:space="0" w:color="auto"/>
              <w:left w:val="single" w:sz="4" w:space="0" w:color="auto"/>
              <w:bottom w:val="single" w:sz="4" w:space="0" w:color="auto"/>
              <w:right w:val="single" w:sz="4" w:space="0" w:color="auto"/>
            </w:tcBorders>
          </w:tcPr>
          <w:p w:rsidR="00110FD9" w:rsidRPr="00F93C93" w:rsidRDefault="00110FD9">
            <w:r w:rsidRPr="00F93C93">
              <w:t xml:space="preserve">Машины-двигатели, набор шаров для сухого бассейна, </w:t>
            </w:r>
          </w:p>
          <w:p w:rsidR="00110FD9" w:rsidRPr="00F93C93" w:rsidRDefault="00110FD9">
            <w:r w:rsidRPr="00F93C93">
              <w:t>мяч резиновый,</w:t>
            </w:r>
          </w:p>
          <w:p w:rsidR="00110FD9" w:rsidRPr="00F93C93" w:rsidRDefault="00110FD9">
            <w:r w:rsidRPr="00F93C93">
              <w:t xml:space="preserve"> мяч-попрыгун, </w:t>
            </w:r>
          </w:p>
          <w:p w:rsidR="00110FD9" w:rsidRPr="00F93C93" w:rsidRDefault="00110FD9">
            <w:r w:rsidRPr="00F93C93">
              <w:t xml:space="preserve">мяч массажный, обруч </w:t>
            </w:r>
            <w:r w:rsidRPr="00F93C93">
              <w:lastRenderedPageBreak/>
              <w:t xml:space="preserve">пластмассовый, игрушки для игры с водой и песком, тоннели крупногабаритные, клюшка с двумя мячами в сетке, массажная дорожка, набор теннисный детский </w:t>
            </w:r>
          </w:p>
          <w:p w:rsidR="00110FD9" w:rsidRPr="00F93C93" w:rsidRDefault="00110FD9">
            <w:r w:rsidRPr="00F93C93">
              <w:t xml:space="preserve">(4 предмета), </w:t>
            </w:r>
          </w:p>
          <w:p w:rsidR="00110FD9" w:rsidRPr="00F93C93" w:rsidRDefault="00110FD9">
            <w:r w:rsidRPr="00F93C93">
              <w:t>набор для гольфа</w:t>
            </w:r>
          </w:p>
          <w:p w:rsidR="00110FD9" w:rsidRPr="00F93C93" w:rsidRDefault="00110FD9">
            <w:r w:rsidRPr="00F93C93">
              <w:t xml:space="preserve"> (3 предмета), </w:t>
            </w:r>
          </w:p>
          <w:p w:rsidR="00F93C93" w:rsidRPr="00F93C93" w:rsidRDefault="00110FD9" w:rsidP="00F93C93">
            <w:pPr>
              <w:rPr>
                <w:lang w:eastAsia="en-US"/>
              </w:rPr>
            </w:pPr>
            <w:r w:rsidRPr="00F93C93">
              <w:t xml:space="preserve">дартс, скакалки, обручи, лопаты. </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proofErr w:type="gramStart"/>
            <w:r>
              <w:lastRenderedPageBreak/>
              <w:t>Мозаика, конструкторы, в т.ч. объёмные, шнуровки, развивающие наборы с пирамидами, пирамиды с кольцами.</w:t>
            </w:r>
            <w:proofErr w:type="gramEnd"/>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lastRenderedPageBreak/>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bl>
    <w:p w:rsidR="00F93C93" w:rsidRDefault="00F93C93"/>
    <w:tbl>
      <w:tblPr>
        <w:tblStyle w:val="a3"/>
        <w:tblW w:w="14992" w:type="dxa"/>
        <w:tblLook w:val="04A0" w:firstRow="1" w:lastRow="0" w:firstColumn="1" w:lastColumn="0" w:noHBand="0" w:noVBand="1"/>
      </w:tblPr>
      <w:tblGrid>
        <w:gridCol w:w="2802"/>
        <w:gridCol w:w="2891"/>
        <w:gridCol w:w="3124"/>
        <w:gridCol w:w="3340"/>
        <w:gridCol w:w="2835"/>
      </w:tblGrid>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Формирование начальных представлений о некоторых видах спорта.</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Куклы-спортсмены.</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r>
              <w:t xml:space="preserve">Набор боксерский, велосипеды, набор для игры в мини-футбол и т.п., набор теннисный детский </w:t>
            </w:r>
          </w:p>
          <w:p w:rsidR="00110FD9" w:rsidRDefault="00110FD9">
            <w:r>
              <w:t xml:space="preserve">(4 предмета), </w:t>
            </w:r>
          </w:p>
          <w:p w:rsidR="00110FD9" w:rsidRDefault="00110FD9">
            <w:r>
              <w:t xml:space="preserve">набор для гольфа </w:t>
            </w:r>
          </w:p>
          <w:p w:rsidR="00110FD9" w:rsidRDefault="00110FD9">
            <w:pPr>
              <w:rPr>
                <w:lang w:eastAsia="en-US"/>
              </w:rPr>
            </w:pPr>
            <w:r>
              <w:t>(3 предмета).</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Настольно-печатные игры. Демонстрационный материал типа «Спорт и спортсмены», макеты типа «Стадион».</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Овладение подвижными играми с правилами.</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Игры типа «Твистер», «Дартс» и т.п.</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r>
              <w:t>Мяч резиновый,</w:t>
            </w:r>
          </w:p>
          <w:p w:rsidR="00110FD9" w:rsidRDefault="00110FD9">
            <w:pPr>
              <w:rPr>
                <w:lang w:eastAsia="en-US"/>
              </w:rPr>
            </w:pPr>
            <w:r>
              <w:t xml:space="preserve"> мя</w:t>
            </w:r>
            <w:proofErr w:type="gramStart"/>
            <w:r>
              <w:t>ч-</w:t>
            </w:r>
            <w:proofErr w:type="gramEnd"/>
            <w:r>
              <w:t xml:space="preserve"> попрыгун, набор для гольфа, набор для игры в мини- футбол и т.п.</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Примечание: для решения данной задачи не предусмотрено использование дидактического материала.</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r w:rsidR="00110FD9" w:rsidTr="00110FD9">
        <w:tc>
          <w:tcPr>
            <w:tcW w:w="2802"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Становление целенаправленности и саморегуляции в двигательной сфере.</w:t>
            </w:r>
          </w:p>
        </w:tc>
        <w:tc>
          <w:tcPr>
            <w:tcW w:w="2891"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Игра - городки, кольцеброс, движущиеся игрушки.</w:t>
            </w:r>
          </w:p>
        </w:tc>
        <w:tc>
          <w:tcPr>
            <w:tcW w:w="3124"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Игровой центр с горкой, набор для игры в мин</w:t>
            </w:r>
            <w:proofErr w:type="gramStart"/>
            <w:r>
              <w:t>и-</w:t>
            </w:r>
            <w:proofErr w:type="gramEnd"/>
            <w:r>
              <w:t xml:space="preserve"> футбол, набор боксерский.</w:t>
            </w:r>
          </w:p>
        </w:tc>
        <w:tc>
          <w:tcPr>
            <w:tcW w:w="3340" w:type="dxa"/>
            <w:tcBorders>
              <w:top w:val="single" w:sz="4" w:space="0" w:color="auto"/>
              <w:left w:val="single" w:sz="4" w:space="0" w:color="auto"/>
              <w:bottom w:val="single" w:sz="4" w:space="0" w:color="auto"/>
              <w:right w:val="single" w:sz="4" w:space="0" w:color="auto"/>
            </w:tcBorders>
            <w:hideMark/>
          </w:tcPr>
          <w:p w:rsidR="00110FD9" w:rsidRDefault="00110FD9">
            <w:pPr>
              <w:rPr>
                <w:lang w:eastAsia="en-US"/>
              </w:rPr>
            </w:pPr>
            <w:r>
              <w:t>Примечание: для решения данной задачи не предусмотрено использование дидактического материала.</w:t>
            </w:r>
          </w:p>
        </w:tc>
        <w:tc>
          <w:tcPr>
            <w:tcW w:w="2835" w:type="dxa"/>
            <w:tcBorders>
              <w:top w:val="single" w:sz="4" w:space="0" w:color="auto"/>
              <w:left w:val="single" w:sz="4" w:space="0" w:color="auto"/>
              <w:bottom w:val="single" w:sz="4" w:space="0" w:color="auto"/>
              <w:right w:val="single" w:sz="4" w:space="0" w:color="auto"/>
            </w:tcBorders>
          </w:tcPr>
          <w:p w:rsidR="00110FD9" w:rsidRDefault="00110FD9">
            <w:r>
              <w:t>Игровая</w:t>
            </w:r>
          </w:p>
          <w:p w:rsidR="00110FD9" w:rsidRDefault="00110FD9">
            <w:r>
              <w:t>Коммуникативная</w:t>
            </w:r>
          </w:p>
          <w:p w:rsidR="00110FD9" w:rsidRDefault="00110FD9">
            <w:r>
              <w:t>Трудовая</w:t>
            </w:r>
          </w:p>
          <w:p w:rsidR="00110FD9" w:rsidRDefault="00110FD9">
            <w:r>
              <w:t>Двигательная</w:t>
            </w:r>
          </w:p>
          <w:p w:rsidR="00110FD9" w:rsidRDefault="00110FD9">
            <w:r>
              <w:lastRenderedPageBreak/>
              <w:t>Речевая</w:t>
            </w:r>
          </w:p>
          <w:p w:rsidR="00110FD9" w:rsidRDefault="00110FD9">
            <w:r>
              <w:t>Познавательно - исследовательская</w:t>
            </w:r>
          </w:p>
          <w:p w:rsidR="00110FD9" w:rsidRDefault="00110FD9">
            <w:r>
              <w:t xml:space="preserve">Художественно - </w:t>
            </w:r>
          </w:p>
          <w:p w:rsidR="00110FD9" w:rsidRDefault="00110FD9">
            <w:r>
              <w:t>эстетическая</w:t>
            </w:r>
          </w:p>
          <w:p w:rsidR="00110FD9" w:rsidRDefault="00110FD9">
            <w:r>
              <w:t>Физическое развитие</w:t>
            </w:r>
          </w:p>
          <w:p w:rsidR="00110FD9" w:rsidRDefault="00110FD9">
            <w:pPr>
              <w:rPr>
                <w:lang w:eastAsia="en-US"/>
              </w:rPr>
            </w:pPr>
          </w:p>
        </w:tc>
      </w:tr>
    </w:tbl>
    <w:p w:rsidR="000A0D61" w:rsidRDefault="000A0D61" w:rsidP="007D2E4F">
      <w:pPr>
        <w:jc w:val="center"/>
        <w:rPr>
          <w:b/>
          <w:sz w:val="28"/>
          <w:szCs w:val="28"/>
        </w:rPr>
        <w:sectPr w:rsidR="000A0D61" w:rsidSect="0014051A">
          <w:type w:val="continuous"/>
          <w:pgSz w:w="16838" w:h="11906" w:orient="landscape"/>
          <w:pgMar w:top="720" w:right="720" w:bottom="720" w:left="720" w:header="709" w:footer="709" w:gutter="0"/>
          <w:cols w:space="720"/>
          <w:docGrid w:linePitch="326"/>
        </w:sectPr>
      </w:pPr>
    </w:p>
    <w:p w:rsidR="007D2E4F" w:rsidRPr="000A0D61" w:rsidRDefault="000A0D61" w:rsidP="007D2E4F">
      <w:pPr>
        <w:jc w:val="center"/>
        <w:rPr>
          <w:b/>
          <w:sz w:val="28"/>
          <w:szCs w:val="28"/>
        </w:rPr>
      </w:pPr>
      <w:r w:rsidRPr="000A0D61">
        <w:rPr>
          <w:b/>
          <w:sz w:val="28"/>
          <w:szCs w:val="28"/>
        </w:rPr>
        <w:lastRenderedPageBreak/>
        <w:t xml:space="preserve">4. </w:t>
      </w:r>
      <w:r w:rsidR="007D2E4F" w:rsidRPr="000A0D61">
        <w:rPr>
          <w:b/>
          <w:sz w:val="28"/>
          <w:szCs w:val="28"/>
        </w:rPr>
        <w:t>Список литературы</w:t>
      </w:r>
    </w:p>
    <w:p w:rsidR="00AE672A" w:rsidRPr="000A0D61" w:rsidRDefault="00AE672A" w:rsidP="000A0D61">
      <w:pPr>
        <w:pStyle w:val="a4"/>
        <w:numPr>
          <w:ilvl w:val="0"/>
          <w:numId w:val="6"/>
        </w:numPr>
        <w:shd w:val="clear" w:color="auto" w:fill="FFFFFF"/>
        <w:spacing w:before="100" w:beforeAutospacing="1" w:after="285"/>
        <w:rPr>
          <w:rFonts w:ascii="Times New Roman" w:hAnsi="Times New Roman"/>
          <w:sz w:val="24"/>
          <w:szCs w:val="24"/>
        </w:rPr>
      </w:pPr>
      <w:r w:rsidRPr="000A0D61">
        <w:rPr>
          <w:rFonts w:ascii="Times New Roman" w:hAnsi="Times New Roman"/>
          <w:sz w:val="24"/>
          <w:szCs w:val="24"/>
        </w:rPr>
        <w:t>Герасимова Евгения Николаевна. Педагогические основы построения образовательного процесса в разновозрастных группах детского сада: Дис. д-ра пед. Наук. - СПб</w:t>
      </w:r>
      <w:proofErr w:type="gramStart"/>
      <w:r w:rsidRPr="000A0D61">
        <w:rPr>
          <w:rFonts w:ascii="Times New Roman" w:hAnsi="Times New Roman"/>
          <w:sz w:val="24"/>
          <w:szCs w:val="24"/>
        </w:rPr>
        <w:t xml:space="preserve">., </w:t>
      </w:r>
      <w:proofErr w:type="gramEnd"/>
      <w:r w:rsidRPr="000A0D61">
        <w:rPr>
          <w:rFonts w:ascii="Times New Roman" w:hAnsi="Times New Roman"/>
          <w:sz w:val="24"/>
          <w:szCs w:val="24"/>
        </w:rPr>
        <w:t>2002. - 339 c.</w:t>
      </w:r>
    </w:p>
    <w:p w:rsidR="00AE672A" w:rsidRPr="000A0D61" w:rsidRDefault="00AE672A" w:rsidP="000A0D61">
      <w:pPr>
        <w:pStyle w:val="a4"/>
        <w:numPr>
          <w:ilvl w:val="0"/>
          <w:numId w:val="6"/>
        </w:numPr>
        <w:shd w:val="clear" w:color="auto" w:fill="FFFFFF"/>
        <w:spacing w:before="100" w:beforeAutospacing="1" w:after="285"/>
        <w:rPr>
          <w:rFonts w:ascii="Times New Roman" w:hAnsi="Times New Roman"/>
          <w:sz w:val="24"/>
          <w:szCs w:val="24"/>
        </w:rPr>
      </w:pPr>
      <w:r w:rsidRPr="000A0D61">
        <w:rPr>
          <w:rFonts w:ascii="Times New Roman" w:hAnsi="Times New Roman"/>
          <w:sz w:val="24"/>
          <w:szCs w:val="24"/>
        </w:rPr>
        <w:t>Гербова В. Развитие речи детей младшей разновозрастной группе (2-4 года) // Ребенок в детском саду. - 2001. - 5. - С. 17-26.</w:t>
      </w:r>
    </w:p>
    <w:p w:rsidR="00AE672A" w:rsidRPr="000A0D61" w:rsidRDefault="00AE672A" w:rsidP="000A0D61">
      <w:pPr>
        <w:pStyle w:val="a4"/>
        <w:numPr>
          <w:ilvl w:val="0"/>
          <w:numId w:val="6"/>
        </w:numPr>
        <w:shd w:val="clear" w:color="auto" w:fill="FFFFFF"/>
        <w:spacing w:before="100" w:beforeAutospacing="1" w:after="285"/>
        <w:rPr>
          <w:rFonts w:ascii="Times New Roman" w:hAnsi="Times New Roman"/>
          <w:sz w:val="24"/>
          <w:szCs w:val="24"/>
        </w:rPr>
      </w:pPr>
      <w:r w:rsidRPr="000A0D61">
        <w:rPr>
          <w:rFonts w:ascii="Times New Roman" w:hAnsi="Times New Roman"/>
          <w:sz w:val="24"/>
          <w:szCs w:val="24"/>
        </w:rPr>
        <w:t>Доронова Т.Н. Воспитание детей в малокомплектных дошкольных учреждениях // Дошкольное воспитание. - 1984. - 2. - С. 46-50.</w:t>
      </w:r>
    </w:p>
    <w:p w:rsidR="00AE672A" w:rsidRPr="000A0D61" w:rsidRDefault="00AE672A" w:rsidP="000A0D61">
      <w:pPr>
        <w:pStyle w:val="a4"/>
        <w:numPr>
          <w:ilvl w:val="0"/>
          <w:numId w:val="6"/>
        </w:numPr>
        <w:shd w:val="clear" w:color="auto" w:fill="FFFFFF"/>
        <w:spacing w:before="100" w:beforeAutospacing="1" w:after="285"/>
        <w:rPr>
          <w:rFonts w:ascii="Times New Roman" w:hAnsi="Times New Roman"/>
          <w:sz w:val="24"/>
          <w:szCs w:val="24"/>
        </w:rPr>
      </w:pPr>
      <w:r w:rsidRPr="000A0D61">
        <w:rPr>
          <w:rFonts w:ascii="Times New Roman" w:hAnsi="Times New Roman"/>
          <w:sz w:val="24"/>
          <w:szCs w:val="24"/>
        </w:rPr>
        <w:t>Дошкольная педагогика: в 2-х ч. / Под ред. В.И. Логиновой, И.Г. Саморуковой. - М., 1986.</w:t>
      </w:r>
    </w:p>
    <w:p w:rsidR="00AE672A" w:rsidRPr="000A0D61" w:rsidRDefault="00AE672A" w:rsidP="000A0D61">
      <w:pPr>
        <w:pStyle w:val="a4"/>
        <w:numPr>
          <w:ilvl w:val="0"/>
          <w:numId w:val="6"/>
        </w:numPr>
        <w:shd w:val="clear" w:color="auto" w:fill="FFFFFF"/>
        <w:spacing w:before="100" w:beforeAutospacing="1" w:after="285"/>
        <w:rPr>
          <w:rFonts w:ascii="Times New Roman" w:hAnsi="Times New Roman"/>
          <w:sz w:val="24"/>
          <w:szCs w:val="24"/>
        </w:rPr>
      </w:pPr>
      <w:r w:rsidRPr="000A0D61">
        <w:rPr>
          <w:rFonts w:ascii="Times New Roman" w:hAnsi="Times New Roman"/>
          <w:sz w:val="24"/>
          <w:szCs w:val="24"/>
        </w:rPr>
        <w:t>Жихар О.П., З.В Кощева «Особенности планирования и организации работы с детьми в разновозрастных группах детского сада». Мозырь 2010</w:t>
      </w:r>
    </w:p>
    <w:p w:rsidR="00AE672A" w:rsidRPr="000A0D61" w:rsidRDefault="00AE672A" w:rsidP="000A0D61">
      <w:pPr>
        <w:pStyle w:val="a4"/>
        <w:numPr>
          <w:ilvl w:val="0"/>
          <w:numId w:val="6"/>
        </w:numPr>
        <w:shd w:val="clear" w:color="auto" w:fill="FFFFFF"/>
        <w:spacing w:before="100" w:beforeAutospacing="1" w:after="285"/>
        <w:rPr>
          <w:rFonts w:ascii="Times New Roman" w:hAnsi="Times New Roman"/>
          <w:sz w:val="24"/>
          <w:szCs w:val="24"/>
        </w:rPr>
      </w:pPr>
      <w:r w:rsidRPr="000A0D61">
        <w:rPr>
          <w:rFonts w:ascii="Times New Roman" w:hAnsi="Times New Roman"/>
          <w:sz w:val="24"/>
          <w:szCs w:val="24"/>
        </w:rPr>
        <w:t>Захарова О.Л. Развивающий потенциал разновозрастных групп детского сада // Образование и наука. - 2006. - 5. - С. 27-33.</w:t>
      </w:r>
    </w:p>
    <w:p w:rsidR="00AE672A" w:rsidRPr="000A0D61" w:rsidRDefault="00AE672A" w:rsidP="000A0D61">
      <w:pPr>
        <w:pStyle w:val="a4"/>
        <w:numPr>
          <w:ilvl w:val="0"/>
          <w:numId w:val="6"/>
        </w:numPr>
        <w:shd w:val="clear" w:color="auto" w:fill="FFFFFF"/>
        <w:spacing w:before="100" w:beforeAutospacing="1" w:after="285"/>
        <w:rPr>
          <w:rFonts w:ascii="Times New Roman" w:hAnsi="Times New Roman"/>
          <w:sz w:val="24"/>
          <w:szCs w:val="24"/>
        </w:rPr>
      </w:pPr>
      <w:r w:rsidRPr="000A0D61">
        <w:rPr>
          <w:rFonts w:ascii="Times New Roman" w:hAnsi="Times New Roman"/>
          <w:sz w:val="24"/>
          <w:szCs w:val="24"/>
        </w:rPr>
        <w:t>Козлова С.А., Куликова Т.А. Дошкольная педагогика. - М., 1998.</w:t>
      </w:r>
    </w:p>
    <w:p w:rsidR="00AE672A" w:rsidRPr="000A0D61" w:rsidRDefault="00AE672A" w:rsidP="000A0D61">
      <w:pPr>
        <w:pStyle w:val="a4"/>
        <w:numPr>
          <w:ilvl w:val="0"/>
          <w:numId w:val="6"/>
        </w:numPr>
        <w:shd w:val="clear" w:color="auto" w:fill="FFFFFF"/>
        <w:spacing w:before="100" w:beforeAutospacing="1" w:after="285"/>
        <w:rPr>
          <w:rFonts w:ascii="Times New Roman" w:hAnsi="Times New Roman"/>
          <w:sz w:val="24"/>
          <w:szCs w:val="24"/>
        </w:rPr>
      </w:pPr>
      <w:r w:rsidRPr="000A0D61">
        <w:rPr>
          <w:rFonts w:ascii="Times New Roman" w:hAnsi="Times New Roman"/>
          <w:sz w:val="24"/>
          <w:szCs w:val="24"/>
        </w:rPr>
        <w:t>Комлик Л.Ю. Отражение проблемы межвозрастного взаимодействия в процессе игровой деятельности // Актуальные проблемы социогуманитарного знания. Сборник научных трудов кафедры философии МПГУ. Вып. 27. - М., 2004. - С. 124</w:t>
      </w:r>
    </w:p>
    <w:p w:rsidR="00AE672A" w:rsidRPr="000A0D61" w:rsidRDefault="00AE672A" w:rsidP="000A0D61">
      <w:pPr>
        <w:pStyle w:val="a4"/>
        <w:numPr>
          <w:ilvl w:val="0"/>
          <w:numId w:val="6"/>
        </w:numPr>
        <w:shd w:val="clear" w:color="auto" w:fill="FFFFFF"/>
        <w:spacing w:before="100" w:beforeAutospacing="1" w:after="285"/>
        <w:rPr>
          <w:rFonts w:ascii="Times New Roman" w:hAnsi="Times New Roman"/>
          <w:sz w:val="24"/>
          <w:szCs w:val="24"/>
        </w:rPr>
      </w:pPr>
      <w:r w:rsidRPr="000A0D61">
        <w:rPr>
          <w:rFonts w:ascii="Times New Roman" w:hAnsi="Times New Roman"/>
          <w:sz w:val="24"/>
          <w:szCs w:val="24"/>
        </w:rPr>
        <w:t>Малокомплектный детский сад: Пособие для воспитателя дет</w:t>
      </w:r>
      <w:proofErr w:type="gramStart"/>
      <w:r w:rsidRPr="000A0D61">
        <w:rPr>
          <w:rFonts w:ascii="Times New Roman" w:hAnsi="Times New Roman"/>
          <w:sz w:val="24"/>
          <w:szCs w:val="24"/>
        </w:rPr>
        <w:t>.</w:t>
      </w:r>
      <w:proofErr w:type="gramEnd"/>
      <w:r w:rsidRPr="000A0D61">
        <w:rPr>
          <w:rFonts w:ascii="Times New Roman" w:hAnsi="Times New Roman"/>
          <w:sz w:val="24"/>
          <w:szCs w:val="24"/>
        </w:rPr>
        <w:t xml:space="preserve"> </w:t>
      </w:r>
      <w:proofErr w:type="gramStart"/>
      <w:r w:rsidRPr="000A0D61">
        <w:rPr>
          <w:rFonts w:ascii="Times New Roman" w:hAnsi="Times New Roman"/>
          <w:sz w:val="24"/>
          <w:szCs w:val="24"/>
        </w:rPr>
        <w:t>с</w:t>
      </w:r>
      <w:proofErr w:type="gramEnd"/>
      <w:r w:rsidRPr="000A0D61">
        <w:rPr>
          <w:rFonts w:ascii="Times New Roman" w:hAnsi="Times New Roman"/>
          <w:sz w:val="24"/>
          <w:szCs w:val="24"/>
        </w:rPr>
        <w:t>ада / В.В. Гербова, А.Н. Давидчук, Т.Н. Доронова и др.; Под ред. М.А. Васильевой. - М.: Просвещение, 1988. - 271 с.</w:t>
      </w:r>
    </w:p>
    <w:p w:rsidR="00AE672A" w:rsidRPr="000A0D61" w:rsidRDefault="00AE672A" w:rsidP="000A0D61">
      <w:pPr>
        <w:pStyle w:val="a4"/>
        <w:numPr>
          <w:ilvl w:val="0"/>
          <w:numId w:val="6"/>
        </w:numPr>
        <w:shd w:val="clear" w:color="auto" w:fill="FFFFFF"/>
        <w:spacing w:before="100" w:beforeAutospacing="1" w:after="285"/>
        <w:rPr>
          <w:rFonts w:ascii="Times New Roman" w:hAnsi="Times New Roman"/>
          <w:sz w:val="24"/>
          <w:szCs w:val="24"/>
        </w:rPr>
      </w:pPr>
      <w:r w:rsidRPr="000A0D61">
        <w:rPr>
          <w:rFonts w:ascii="Times New Roman" w:hAnsi="Times New Roman"/>
          <w:sz w:val="24"/>
          <w:szCs w:val="24"/>
        </w:rPr>
        <w:t>Минкина М.В. Работа в разновозрастной группе д/с. - Минск, 1963.</w:t>
      </w:r>
    </w:p>
    <w:p w:rsidR="00AE672A" w:rsidRPr="000A0D61" w:rsidRDefault="00AE672A" w:rsidP="000A0D61">
      <w:pPr>
        <w:pStyle w:val="a4"/>
        <w:numPr>
          <w:ilvl w:val="0"/>
          <w:numId w:val="6"/>
        </w:numPr>
        <w:shd w:val="clear" w:color="auto" w:fill="FFFFFF"/>
        <w:spacing w:before="100" w:beforeAutospacing="1" w:after="285"/>
        <w:rPr>
          <w:rFonts w:ascii="Times New Roman" w:hAnsi="Times New Roman"/>
          <w:sz w:val="24"/>
          <w:szCs w:val="24"/>
        </w:rPr>
      </w:pPr>
      <w:r w:rsidRPr="000A0D61">
        <w:rPr>
          <w:rFonts w:ascii="Times New Roman" w:hAnsi="Times New Roman"/>
          <w:sz w:val="24"/>
          <w:szCs w:val="24"/>
        </w:rPr>
        <w:t>Организация жизни и деятельности детей в разновозрастной группе малокомплектного детского сада: Методические рекомендации</w:t>
      </w:r>
      <w:proofErr w:type="gramStart"/>
      <w:r w:rsidRPr="000A0D61">
        <w:rPr>
          <w:rFonts w:ascii="Times New Roman" w:hAnsi="Times New Roman"/>
          <w:sz w:val="24"/>
          <w:szCs w:val="24"/>
        </w:rPr>
        <w:t xml:space="preserve"> / С</w:t>
      </w:r>
      <w:proofErr w:type="gramEnd"/>
      <w:r w:rsidRPr="000A0D61">
        <w:rPr>
          <w:rFonts w:ascii="Times New Roman" w:hAnsi="Times New Roman"/>
          <w:sz w:val="24"/>
          <w:szCs w:val="24"/>
        </w:rPr>
        <w:t>ост. Л.Г. Наугольных, В.В. Раева. - Кострома, 2003. - 24 с.</w:t>
      </w:r>
    </w:p>
    <w:p w:rsidR="00AE672A" w:rsidRPr="000A0D61" w:rsidRDefault="00AE672A" w:rsidP="000A0D61">
      <w:pPr>
        <w:pStyle w:val="a4"/>
        <w:numPr>
          <w:ilvl w:val="0"/>
          <w:numId w:val="6"/>
        </w:numPr>
        <w:shd w:val="clear" w:color="auto" w:fill="FFFFFF"/>
        <w:spacing w:before="100" w:beforeAutospacing="1" w:after="285"/>
        <w:rPr>
          <w:rFonts w:ascii="Times New Roman" w:hAnsi="Times New Roman"/>
          <w:sz w:val="24"/>
          <w:szCs w:val="24"/>
        </w:rPr>
      </w:pPr>
      <w:r w:rsidRPr="000A0D61">
        <w:rPr>
          <w:rFonts w:ascii="Times New Roman" w:hAnsi="Times New Roman"/>
          <w:sz w:val="24"/>
          <w:szCs w:val="24"/>
        </w:rPr>
        <w:t>Пензулаева Л. Утренняя гимнастика в разновозрастной группе // Ребенок в детском саду. - 2002.</w:t>
      </w:r>
    </w:p>
    <w:p w:rsidR="00AE672A" w:rsidRPr="000A0D61" w:rsidRDefault="00AE672A" w:rsidP="000A0D61">
      <w:pPr>
        <w:pStyle w:val="a4"/>
        <w:numPr>
          <w:ilvl w:val="0"/>
          <w:numId w:val="6"/>
        </w:numPr>
        <w:shd w:val="clear" w:color="auto" w:fill="FFFFFF"/>
        <w:spacing w:before="100" w:beforeAutospacing="1" w:after="285"/>
        <w:rPr>
          <w:rFonts w:ascii="Times New Roman" w:hAnsi="Times New Roman"/>
          <w:sz w:val="24"/>
          <w:szCs w:val="24"/>
        </w:rPr>
      </w:pPr>
      <w:proofErr w:type="gramStart"/>
      <w:r w:rsidRPr="000A0D61">
        <w:rPr>
          <w:rFonts w:ascii="Times New Roman" w:hAnsi="Times New Roman"/>
          <w:sz w:val="24"/>
          <w:szCs w:val="24"/>
        </w:rPr>
        <w:t>Петровский</w:t>
      </w:r>
      <w:proofErr w:type="gramEnd"/>
      <w:r w:rsidRPr="000A0D61">
        <w:rPr>
          <w:rFonts w:ascii="Times New Roman" w:hAnsi="Times New Roman"/>
          <w:sz w:val="24"/>
          <w:szCs w:val="24"/>
        </w:rPr>
        <w:t> А.В., Кларина Л.М., Смывина Л.А. и др. Построение развивающей среды в дошкольном учреждении. - М., 1993.</w:t>
      </w:r>
    </w:p>
    <w:p w:rsidR="00AE672A" w:rsidRPr="000A0D61" w:rsidRDefault="00AE672A" w:rsidP="000A0D61">
      <w:pPr>
        <w:pStyle w:val="a4"/>
        <w:numPr>
          <w:ilvl w:val="0"/>
          <w:numId w:val="6"/>
        </w:numPr>
        <w:shd w:val="clear" w:color="auto" w:fill="FFFFFF"/>
        <w:spacing w:before="100" w:beforeAutospacing="1" w:after="285"/>
        <w:rPr>
          <w:rFonts w:ascii="Times New Roman" w:hAnsi="Times New Roman"/>
          <w:sz w:val="24"/>
          <w:szCs w:val="24"/>
        </w:rPr>
      </w:pPr>
      <w:r w:rsidRPr="000A0D61">
        <w:rPr>
          <w:rFonts w:ascii="Times New Roman" w:hAnsi="Times New Roman"/>
          <w:sz w:val="24"/>
          <w:szCs w:val="24"/>
        </w:rPr>
        <w:t>Соловьева Е. Игры - занятия по формированию элементарных математических представлений. Разновозрастная группа (2,5-4,5 года) // Ребенок в детском саду. - 2001. - 5. - С. 27-31.</w:t>
      </w:r>
    </w:p>
    <w:p w:rsidR="00AE672A" w:rsidRPr="000A0D61" w:rsidRDefault="00AE672A" w:rsidP="000A0D61">
      <w:pPr>
        <w:pStyle w:val="a4"/>
        <w:numPr>
          <w:ilvl w:val="0"/>
          <w:numId w:val="6"/>
        </w:numPr>
        <w:rPr>
          <w:rFonts w:ascii="Times New Roman" w:hAnsi="Times New Roman"/>
          <w:sz w:val="24"/>
          <w:szCs w:val="24"/>
        </w:rPr>
      </w:pPr>
      <w:r w:rsidRPr="000A0D61">
        <w:rPr>
          <w:rFonts w:ascii="Times New Roman" w:hAnsi="Times New Roman"/>
          <w:iCs/>
          <w:sz w:val="24"/>
          <w:szCs w:val="24"/>
        </w:rPr>
        <w:t xml:space="preserve">От рождения </w:t>
      </w:r>
      <w:r w:rsidRPr="000A0D61">
        <w:rPr>
          <w:rFonts w:ascii="Times New Roman" w:hAnsi="Times New Roman"/>
          <w:sz w:val="24"/>
          <w:szCs w:val="24"/>
        </w:rPr>
        <w:t>до школы. Примерная основная общеобразовательная программа дошколь</w:t>
      </w:r>
      <w:r w:rsidRPr="000A0D61">
        <w:rPr>
          <w:rFonts w:ascii="Times New Roman" w:hAnsi="Times New Roman"/>
          <w:sz w:val="24"/>
          <w:szCs w:val="24"/>
        </w:rPr>
        <w:softHyphen/>
        <w:t>ного образования / под ред. Н. Е. Вераксы, Т. С. Ко</w:t>
      </w:r>
      <w:r w:rsidR="000A0D61" w:rsidRPr="000A0D61">
        <w:rPr>
          <w:rFonts w:ascii="Times New Roman" w:hAnsi="Times New Roman"/>
          <w:sz w:val="24"/>
          <w:szCs w:val="24"/>
        </w:rPr>
        <w:t>маровой, М. А. Васильевой. - М.</w:t>
      </w:r>
      <w:r w:rsidRPr="000A0D61">
        <w:rPr>
          <w:rFonts w:ascii="Times New Roman" w:hAnsi="Times New Roman"/>
          <w:sz w:val="24"/>
          <w:szCs w:val="24"/>
        </w:rPr>
        <w:t>: Мозаика-Синтез, 2014.</w:t>
      </w:r>
    </w:p>
    <w:p w:rsidR="00AE672A" w:rsidRPr="000A0D61" w:rsidRDefault="00AE672A" w:rsidP="000A0D61">
      <w:pPr>
        <w:pStyle w:val="a4"/>
        <w:numPr>
          <w:ilvl w:val="0"/>
          <w:numId w:val="6"/>
        </w:numPr>
        <w:rPr>
          <w:rFonts w:ascii="Times New Roman" w:hAnsi="Times New Roman"/>
          <w:sz w:val="24"/>
          <w:szCs w:val="24"/>
        </w:rPr>
      </w:pPr>
      <w:r w:rsidRPr="000A0D61">
        <w:rPr>
          <w:rFonts w:ascii="Times New Roman" w:hAnsi="Times New Roman"/>
          <w:sz w:val="24"/>
          <w:szCs w:val="24"/>
        </w:rPr>
        <w:t>Комарова Т.С. Изобразительная деятельность в детском саду. Подготовительная к школе группа. Издательство Мозаика-Синтез, 2015.</w:t>
      </w:r>
    </w:p>
    <w:p w:rsidR="00AE672A" w:rsidRPr="000A0D61" w:rsidRDefault="00AE672A" w:rsidP="000A0D61">
      <w:pPr>
        <w:rPr>
          <w:lang w:eastAsia="zh-CN"/>
        </w:rPr>
      </w:pPr>
    </w:p>
    <w:p w:rsidR="00AE672A" w:rsidRPr="000A0D61" w:rsidRDefault="00AE672A" w:rsidP="00AE672A">
      <w:pPr>
        <w:rPr>
          <w:b/>
        </w:rPr>
      </w:pPr>
    </w:p>
    <w:p w:rsidR="00B00247" w:rsidRPr="000A0D61" w:rsidRDefault="00B00247" w:rsidP="00110FD9">
      <w:pPr>
        <w:suppressLineNumbers/>
        <w:shd w:val="clear" w:color="auto" w:fill="FFFFFF"/>
        <w:ind w:right="57"/>
        <w:rPr>
          <w:b/>
          <w:bCs/>
        </w:rPr>
      </w:pPr>
    </w:p>
    <w:sectPr w:rsidR="00B00247" w:rsidRPr="000A0D61" w:rsidSect="0014051A">
      <w:type w:val="continuous"/>
      <w:pgSz w:w="11906" w:h="16838"/>
      <w:pgMar w:top="720" w:right="720" w:bottom="720" w:left="720"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45F" w:rsidRDefault="008C345F" w:rsidP="0014341A">
      <w:r>
        <w:separator/>
      </w:r>
    </w:p>
  </w:endnote>
  <w:endnote w:type="continuationSeparator" w:id="0">
    <w:p w:rsidR="008C345F" w:rsidRDefault="008C345F" w:rsidP="00143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mn-e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1191049"/>
      <w:docPartObj>
        <w:docPartGallery w:val="Page Numbers (Bottom of Page)"/>
        <w:docPartUnique/>
      </w:docPartObj>
    </w:sdtPr>
    <w:sdtContent>
      <w:p w:rsidR="00423463" w:rsidRDefault="00423463">
        <w:pPr>
          <w:pStyle w:val="a9"/>
          <w:jc w:val="right"/>
        </w:pPr>
        <w:r>
          <w:fldChar w:fldCharType="begin"/>
        </w:r>
        <w:r>
          <w:instrText>PAGE   \* MERGEFORMAT</w:instrText>
        </w:r>
        <w:r>
          <w:fldChar w:fldCharType="separate"/>
        </w:r>
        <w:r w:rsidR="003200AA">
          <w:rPr>
            <w:noProof/>
          </w:rPr>
          <w:t>174</w:t>
        </w:r>
        <w:r>
          <w:fldChar w:fldCharType="end"/>
        </w:r>
      </w:p>
    </w:sdtContent>
  </w:sdt>
  <w:p w:rsidR="00423463" w:rsidRDefault="0042346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45F" w:rsidRDefault="008C345F" w:rsidP="0014341A">
      <w:r>
        <w:separator/>
      </w:r>
    </w:p>
  </w:footnote>
  <w:footnote w:type="continuationSeparator" w:id="0">
    <w:p w:rsidR="008C345F" w:rsidRDefault="008C345F" w:rsidP="001434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1131D"/>
    <w:multiLevelType w:val="multilevel"/>
    <w:tmpl w:val="ADD4361A"/>
    <w:lvl w:ilvl="0">
      <w:start w:val="1"/>
      <w:numFmt w:val="decimal"/>
      <w:lvlText w:val="%1."/>
      <w:lvlJc w:val="left"/>
      <w:pPr>
        <w:ind w:left="720" w:hanging="360"/>
      </w:pPr>
    </w:lvl>
    <w:lvl w:ilvl="1">
      <w:start w:val="2"/>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1">
    <w:nsid w:val="2F3E25D5"/>
    <w:multiLevelType w:val="multilevel"/>
    <w:tmpl w:val="45E013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9C41FE9"/>
    <w:multiLevelType w:val="multilevel"/>
    <w:tmpl w:val="ADD4361A"/>
    <w:lvl w:ilvl="0">
      <w:start w:val="1"/>
      <w:numFmt w:val="decimal"/>
      <w:lvlText w:val="%1."/>
      <w:lvlJc w:val="left"/>
      <w:pPr>
        <w:ind w:left="720" w:hanging="360"/>
      </w:pPr>
    </w:lvl>
    <w:lvl w:ilvl="1">
      <w:start w:val="2"/>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3">
    <w:nsid w:val="4B0139D0"/>
    <w:multiLevelType w:val="multilevel"/>
    <w:tmpl w:val="ADD4361A"/>
    <w:lvl w:ilvl="0">
      <w:start w:val="1"/>
      <w:numFmt w:val="decimal"/>
      <w:lvlText w:val="%1."/>
      <w:lvlJc w:val="left"/>
      <w:pPr>
        <w:ind w:left="720" w:hanging="360"/>
      </w:pPr>
    </w:lvl>
    <w:lvl w:ilvl="1">
      <w:start w:val="2"/>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4">
    <w:nsid w:val="51D6371E"/>
    <w:multiLevelType w:val="hybridMultilevel"/>
    <w:tmpl w:val="178223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99480B"/>
    <w:multiLevelType w:val="multilevel"/>
    <w:tmpl w:val="BBF8CBCE"/>
    <w:lvl w:ilvl="0">
      <w:start w:val="2"/>
      <w:numFmt w:val="decimal"/>
      <w:lvlText w:val="%1."/>
      <w:lvlJc w:val="left"/>
      <w:pPr>
        <w:ind w:left="720" w:hanging="360"/>
      </w:pPr>
    </w:lvl>
    <w:lvl w:ilvl="1">
      <w:start w:val="1"/>
      <w:numFmt w:val="decimal"/>
      <w:isLgl/>
      <w:lvlText w:val="%1.%2"/>
      <w:lvlJc w:val="left"/>
      <w:pPr>
        <w:ind w:left="855" w:hanging="495"/>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num w:numId="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54A1A"/>
    <w:rsid w:val="00004241"/>
    <w:rsid w:val="00007C6A"/>
    <w:rsid w:val="00007D1C"/>
    <w:rsid w:val="00010068"/>
    <w:rsid w:val="00010CFC"/>
    <w:rsid w:val="00011415"/>
    <w:rsid w:val="00011AAC"/>
    <w:rsid w:val="00013C0E"/>
    <w:rsid w:val="00015FAC"/>
    <w:rsid w:val="0001614F"/>
    <w:rsid w:val="00046C29"/>
    <w:rsid w:val="0005071C"/>
    <w:rsid w:val="00050AF4"/>
    <w:rsid w:val="00051839"/>
    <w:rsid w:val="00052965"/>
    <w:rsid w:val="00054A21"/>
    <w:rsid w:val="00055E98"/>
    <w:rsid w:val="00061366"/>
    <w:rsid w:val="000616F3"/>
    <w:rsid w:val="000632E4"/>
    <w:rsid w:val="00066FC2"/>
    <w:rsid w:val="000708D8"/>
    <w:rsid w:val="000750C7"/>
    <w:rsid w:val="000764DF"/>
    <w:rsid w:val="000807ED"/>
    <w:rsid w:val="0008746E"/>
    <w:rsid w:val="00095046"/>
    <w:rsid w:val="0009514C"/>
    <w:rsid w:val="000A0BFD"/>
    <w:rsid w:val="000A0D61"/>
    <w:rsid w:val="000A5727"/>
    <w:rsid w:val="000A697A"/>
    <w:rsid w:val="000B1105"/>
    <w:rsid w:val="000B115B"/>
    <w:rsid w:val="000B28DF"/>
    <w:rsid w:val="000B436F"/>
    <w:rsid w:val="000C323C"/>
    <w:rsid w:val="000C5E77"/>
    <w:rsid w:val="000C79EE"/>
    <w:rsid w:val="000D0808"/>
    <w:rsid w:val="000D15FB"/>
    <w:rsid w:val="000D2F98"/>
    <w:rsid w:val="000E1701"/>
    <w:rsid w:val="000E1CA2"/>
    <w:rsid w:val="0010139B"/>
    <w:rsid w:val="00101C17"/>
    <w:rsid w:val="00110FD9"/>
    <w:rsid w:val="0011122B"/>
    <w:rsid w:val="0011127A"/>
    <w:rsid w:val="001124C3"/>
    <w:rsid w:val="00115429"/>
    <w:rsid w:val="001246B8"/>
    <w:rsid w:val="0013395A"/>
    <w:rsid w:val="00133F7E"/>
    <w:rsid w:val="00135523"/>
    <w:rsid w:val="0013793F"/>
    <w:rsid w:val="00140426"/>
    <w:rsid w:val="0014051A"/>
    <w:rsid w:val="00141340"/>
    <w:rsid w:val="001429C3"/>
    <w:rsid w:val="001433B6"/>
    <w:rsid w:val="0014341A"/>
    <w:rsid w:val="00146DF4"/>
    <w:rsid w:val="00154A1A"/>
    <w:rsid w:val="00156D8F"/>
    <w:rsid w:val="00160BD8"/>
    <w:rsid w:val="00165D84"/>
    <w:rsid w:val="001704AD"/>
    <w:rsid w:val="0017689B"/>
    <w:rsid w:val="00190DCE"/>
    <w:rsid w:val="001971B0"/>
    <w:rsid w:val="001A382E"/>
    <w:rsid w:val="001A4308"/>
    <w:rsid w:val="001A4448"/>
    <w:rsid w:val="001B1D27"/>
    <w:rsid w:val="001B29E7"/>
    <w:rsid w:val="001C3084"/>
    <w:rsid w:val="001C507C"/>
    <w:rsid w:val="001C5F1D"/>
    <w:rsid w:val="001C6022"/>
    <w:rsid w:val="001D0CCA"/>
    <w:rsid w:val="001D1149"/>
    <w:rsid w:val="001D450E"/>
    <w:rsid w:val="001D630C"/>
    <w:rsid w:val="001E0DD7"/>
    <w:rsid w:val="001E4542"/>
    <w:rsid w:val="001F07AE"/>
    <w:rsid w:val="001F2FCA"/>
    <w:rsid w:val="001F3C39"/>
    <w:rsid w:val="002003E6"/>
    <w:rsid w:val="00201BE0"/>
    <w:rsid w:val="002025BC"/>
    <w:rsid w:val="00206982"/>
    <w:rsid w:val="00213564"/>
    <w:rsid w:val="00215CC6"/>
    <w:rsid w:val="00220C95"/>
    <w:rsid w:val="0022182A"/>
    <w:rsid w:val="00241E37"/>
    <w:rsid w:val="00241F4F"/>
    <w:rsid w:val="002456A8"/>
    <w:rsid w:val="002458ED"/>
    <w:rsid w:val="00246BBA"/>
    <w:rsid w:val="00251770"/>
    <w:rsid w:val="002545B6"/>
    <w:rsid w:val="00254E52"/>
    <w:rsid w:val="00262B14"/>
    <w:rsid w:val="00267B85"/>
    <w:rsid w:val="0027012F"/>
    <w:rsid w:val="0027106C"/>
    <w:rsid w:val="00271B1E"/>
    <w:rsid w:val="00275A1D"/>
    <w:rsid w:val="00282CE9"/>
    <w:rsid w:val="002861EF"/>
    <w:rsid w:val="002866A5"/>
    <w:rsid w:val="002920AD"/>
    <w:rsid w:val="0029790B"/>
    <w:rsid w:val="002A5274"/>
    <w:rsid w:val="002B31BE"/>
    <w:rsid w:val="002B7ADD"/>
    <w:rsid w:val="002C5A36"/>
    <w:rsid w:val="002D2C23"/>
    <w:rsid w:val="002D7CD8"/>
    <w:rsid w:val="002D7F28"/>
    <w:rsid w:val="002E53F0"/>
    <w:rsid w:val="002F3C5B"/>
    <w:rsid w:val="002F662E"/>
    <w:rsid w:val="002F79B3"/>
    <w:rsid w:val="002F7A67"/>
    <w:rsid w:val="00300B1A"/>
    <w:rsid w:val="0030193D"/>
    <w:rsid w:val="00301EF8"/>
    <w:rsid w:val="00305F6A"/>
    <w:rsid w:val="0031506D"/>
    <w:rsid w:val="003169BF"/>
    <w:rsid w:val="003200AA"/>
    <w:rsid w:val="00330EED"/>
    <w:rsid w:val="0033318B"/>
    <w:rsid w:val="00333EF6"/>
    <w:rsid w:val="00336C6F"/>
    <w:rsid w:val="0034090C"/>
    <w:rsid w:val="003424B0"/>
    <w:rsid w:val="00345744"/>
    <w:rsid w:val="00345A18"/>
    <w:rsid w:val="00345CD5"/>
    <w:rsid w:val="0035011C"/>
    <w:rsid w:val="00353D5F"/>
    <w:rsid w:val="00357A82"/>
    <w:rsid w:val="00360C5E"/>
    <w:rsid w:val="00360F09"/>
    <w:rsid w:val="00361A2B"/>
    <w:rsid w:val="00362C0D"/>
    <w:rsid w:val="00365128"/>
    <w:rsid w:val="003670C0"/>
    <w:rsid w:val="00373A2F"/>
    <w:rsid w:val="00373F5C"/>
    <w:rsid w:val="00374B65"/>
    <w:rsid w:val="00375517"/>
    <w:rsid w:val="00376001"/>
    <w:rsid w:val="00376DD7"/>
    <w:rsid w:val="00377310"/>
    <w:rsid w:val="00383420"/>
    <w:rsid w:val="00383F98"/>
    <w:rsid w:val="00385A79"/>
    <w:rsid w:val="003A1BB6"/>
    <w:rsid w:val="003B4DC6"/>
    <w:rsid w:val="003B6079"/>
    <w:rsid w:val="003B63AA"/>
    <w:rsid w:val="003C43FD"/>
    <w:rsid w:val="003D1CF3"/>
    <w:rsid w:val="003E0205"/>
    <w:rsid w:val="003E2C72"/>
    <w:rsid w:val="003E4E3F"/>
    <w:rsid w:val="003E723C"/>
    <w:rsid w:val="003F5145"/>
    <w:rsid w:val="003F72B5"/>
    <w:rsid w:val="00405AF3"/>
    <w:rsid w:val="00407052"/>
    <w:rsid w:val="00416C57"/>
    <w:rsid w:val="00423463"/>
    <w:rsid w:val="00423DD9"/>
    <w:rsid w:val="0042573A"/>
    <w:rsid w:val="00425D59"/>
    <w:rsid w:val="00426F32"/>
    <w:rsid w:val="004275D8"/>
    <w:rsid w:val="00427758"/>
    <w:rsid w:val="00430C4F"/>
    <w:rsid w:val="0044084A"/>
    <w:rsid w:val="0044287D"/>
    <w:rsid w:val="0044407F"/>
    <w:rsid w:val="00444A37"/>
    <w:rsid w:val="00460C2D"/>
    <w:rsid w:val="004660C6"/>
    <w:rsid w:val="0047067C"/>
    <w:rsid w:val="004708C4"/>
    <w:rsid w:val="00471ADF"/>
    <w:rsid w:val="004752D7"/>
    <w:rsid w:val="004833B9"/>
    <w:rsid w:val="004852BA"/>
    <w:rsid w:val="00485B4D"/>
    <w:rsid w:val="004864CE"/>
    <w:rsid w:val="00486D27"/>
    <w:rsid w:val="00494912"/>
    <w:rsid w:val="004A2977"/>
    <w:rsid w:val="004B0767"/>
    <w:rsid w:val="004B1452"/>
    <w:rsid w:val="004B456B"/>
    <w:rsid w:val="004B5285"/>
    <w:rsid w:val="004B77AE"/>
    <w:rsid w:val="004C2943"/>
    <w:rsid w:val="004C3D10"/>
    <w:rsid w:val="004C4CA8"/>
    <w:rsid w:val="004C4FAE"/>
    <w:rsid w:val="004C7053"/>
    <w:rsid w:val="004D7117"/>
    <w:rsid w:val="004E1E52"/>
    <w:rsid w:val="004E2605"/>
    <w:rsid w:val="00506A65"/>
    <w:rsid w:val="00515DDA"/>
    <w:rsid w:val="0052002F"/>
    <w:rsid w:val="0052038E"/>
    <w:rsid w:val="00520B33"/>
    <w:rsid w:val="00522194"/>
    <w:rsid w:val="0052327F"/>
    <w:rsid w:val="005246A7"/>
    <w:rsid w:val="0053271F"/>
    <w:rsid w:val="005351B5"/>
    <w:rsid w:val="00543A56"/>
    <w:rsid w:val="00545181"/>
    <w:rsid w:val="00550764"/>
    <w:rsid w:val="005534C4"/>
    <w:rsid w:val="00554C38"/>
    <w:rsid w:val="00577018"/>
    <w:rsid w:val="00581E1B"/>
    <w:rsid w:val="0058350F"/>
    <w:rsid w:val="00583E41"/>
    <w:rsid w:val="005842E2"/>
    <w:rsid w:val="00584A44"/>
    <w:rsid w:val="005938A7"/>
    <w:rsid w:val="00594A35"/>
    <w:rsid w:val="00596FA6"/>
    <w:rsid w:val="005A04C9"/>
    <w:rsid w:val="005B0603"/>
    <w:rsid w:val="005B2B60"/>
    <w:rsid w:val="005B35D8"/>
    <w:rsid w:val="005B4BD9"/>
    <w:rsid w:val="005C6FE5"/>
    <w:rsid w:val="005D242D"/>
    <w:rsid w:val="005E1C23"/>
    <w:rsid w:val="005E1D9B"/>
    <w:rsid w:val="005E35C8"/>
    <w:rsid w:val="00603BC3"/>
    <w:rsid w:val="006063E2"/>
    <w:rsid w:val="00606780"/>
    <w:rsid w:val="0061154D"/>
    <w:rsid w:val="00611E76"/>
    <w:rsid w:val="00613236"/>
    <w:rsid w:val="006215B1"/>
    <w:rsid w:val="00623D36"/>
    <w:rsid w:val="00624BDD"/>
    <w:rsid w:val="006257B5"/>
    <w:rsid w:val="006258D1"/>
    <w:rsid w:val="00627B39"/>
    <w:rsid w:val="006310A0"/>
    <w:rsid w:val="00642208"/>
    <w:rsid w:val="00653379"/>
    <w:rsid w:val="006610D6"/>
    <w:rsid w:val="006627B5"/>
    <w:rsid w:val="0067044C"/>
    <w:rsid w:val="00670BFD"/>
    <w:rsid w:val="006737DD"/>
    <w:rsid w:val="006765C6"/>
    <w:rsid w:val="00676874"/>
    <w:rsid w:val="006777D9"/>
    <w:rsid w:val="006857D9"/>
    <w:rsid w:val="00686506"/>
    <w:rsid w:val="00690FD8"/>
    <w:rsid w:val="00695265"/>
    <w:rsid w:val="0069554D"/>
    <w:rsid w:val="006A21AF"/>
    <w:rsid w:val="006A2EC5"/>
    <w:rsid w:val="006A420F"/>
    <w:rsid w:val="006B2FFF"/>
    <w:rsid w:val="006B3D0D"/>
    <w:rsid w:val="006B6016"/>
    <w:rsid w:val="006B7452"/>
    <w:rsid w:val="006B7689"/>
    <w:rsid w:val="006C0256"/>
    <w:rsid w:val="006C0F41"/>
    <w:rsid w:val="006D281E"/>
    <w:rsid w:val="006D734A"/>
    <w:rsid w:val="006E1B5B"/>
    <w:rsid w:val="006E47D9"/>
    <w:rsid w:val="006E553C"/>
    <w:rsid w:val="006E5A3F"/>
    <w:rsid w:val="006E5D97"/>
    <w:rsid w:val="006E629D"/>
    <w:rsid w:val="006E7C72"/>
    <w:rsid w:val="006F2DDC"/>
    <w:rsid w:val="00700B77"/>
    <w:rsid w:val="00704FEB"/>
    <w:rsid w:val="00707D4A"/>
    <w:rsid w:val="007112F6"/>
    <w:rsid w:val="0071567E"/>
    <w:rsid w:val="00715FC7"/>
    <w:rsid w:val="00720EFA"/>
    <w:rsid w:val="00722522"/>
    <w:rsid w:val="00724E84"/>
    <w:rsid w:val="00725107"/>
    <w:rsid w:val="007253AB"/>
    <w:rsid w:val="00730074"/>
    <w:rsid w:val="00743D16"/>
    <w:rsid w:val="0074782D"/>
    <w:rsid w:val="00750969"/>
    <w:rsid w:val="0075393E"/>
    <w:rsid w:val="00756077"/>
    <w:rsid w:val="007560A2"/>
    <w:rsid w:val="0075658A"/>
    <w:rsid w:val="00760A93"/>
    <w:rsid w:val="00765B38"/>
    <w:rsid w:val="007704DD"/>
    <w:rsid w:val="007807EA"/>
    <w:rsid w:val="00783CC5"/>
    <w:rsid w:val="00785984"/>
    <w:rsid w:val="00786D9D"/>
    <w:rsid w:val="0078790D"/>
    <w:rsid w:val="0079298D"/>
    <w:rsid w:val="00795F4C"/>
    <w:rsid w:val="007960FE"/>
    <w:rsid w:val="007A0B85"/>
    <w:rsid w:val="007A42AD"/>
    <w:rsid w:val="007A570F"/>
    <w:rsid w:val="007A5C72"/>
    <w:rsid w:val="007B5E80"/>
    <w:rsid w:val="007B62A1"/>
    <w:rsid w:val="007B7DD3"/>
    <w:rsid w:val="007C0168"/>
    <w:rsid w:val="007C1CC9"/>
    <w:rsid w:val="007C1FB4"/>
    <w:rsid w:val="007D2E4F"/>
    <w:rsid w:val="007D492E"/>
    <w:rsid w:val="007D7D4E"/>
    <w:rsid w:val="007D7F38"/>
    <w:rsid w:val="007E0A4F"/>
    <w:rsid w:val="007E1588"/>
    <w:rsid w:val="007E2160"/>
    <w:rsid w:val="007E222B"/>
    <w:rsid w:val="007E4917"/>
    <w:rsid w:val="008030C5"/>
    <w:rsid w:val="0080335A"/>
    <w:rsid w:val="008044D0"/>
    <w:rsid w:val="00810167"/>
    <w:rsid w:val="00810D65"/>
    <w:rsid w:val="00811CCD"/>
    <w:rsid w:val="00823C74"/>
    <w:rsid w:val="00824131"/>
    <w:rsid w:val="00833AF7"/>
    <w:rsid w:val="00846366"/>
    <w:rsid w:val="00846610"/>
    <w:rsid w:val="008479A5"/>
    <w:rsid w:val="00854A0D"/>
    <w:rsid w:val="00862E19"/>
    <w:rsid w:val="0086504C"/>
    <w:rsid w:val="0087356E"/>
    <w:rsid w:val="00874537"/>
    <w:rsid w:val="008803CF"/>
    <w:rsid w:val="00881823"/>
    <w:rsid w:val="00882DA3"/>
    <w:rsid w:val="00883D1F"/>
    <w:rsid w:val="008842D3"/>
    <w:rsid w:val="008A3BDB"/>
    <w:rsid w:val="008A5C02"/>
    <w:rsid w:val="008B0DD7"/>
    <w:rsid w:val="008C345F"/>
    <w:rsid w:val="008C7377"/>
    <w:rsid w:val="008D160C"/>
    <w:rsid w:val="008D31B8"/>
    <w:rsid w:val="008D6287"/>
    <w:rsid w:val="008D7BCA"/>
    <w:rsid w:val="008E46A6"/>
    <w:rsid w:val="008F1547"/>
    <w:rsid w:val="008F59EA"/>
    <w:rsid w:val="008F7C3A"/>
    <w:rsid w:val="00904092"/>
    <w:rsid w:val="00906EB6"/>
    <w:rsid w:val="009118F8"/>
    <w:rsid w:val="0091222B"/>
    <w:rsid w:val="00912357"/>
    <w:rsid w:val="00912991"/>
    <w:rsid w:val="00916183"/>
    <w:rsid w:val="00921303"/>
    <w:rsid w:val="00924C43"/>
    <w:rsid w:val="00925D26"/>
    <w:rsid w:val="00943EBF"/>
    <w:rsid w:val="0094503D"/>
    <w:rsid w:val="009463A0"/>
    <w:rsid w:val="0095389F"/>
    <w:rsid w:val="00953FE0"/>
    <w:rsid w:val="0095761D"/>
    <w:rsid w:val="009629AC"/>
    <w:rsid w:val="00973AC6"/>
    <w:rsid w:val="00973C56"/>
    <w:rsid w:val="009748A2"/>
    <w:rsid w:val="00976535"/>
    <w:rsid w:val="0098454A"/>
    <w:rsid w:val="00987D1D"/>
    <w:rsid w:val="00990602"/>
    <w:rsid w:val="00997EB8"/>
    <w:rsid w:val="009A0BBD"/>
    <w:rsid w:val="009A6173"/>
    <w:rsid w:val="009A784A"/>
    <w:rsid w:val="009B0757"/>
    <w:rsid w:val="009B0F44"/>
    <w:rsid w:val="009B2755"/>
    <w:rsid w:val="009B282D"/>
    <w:rsid w:val="009B5655"/>
    <w:rsid w:val="009B5F39"/>
    <w:rsid w:val="009B71AA"/>
    <w:rsid w:val="009C0F2F"/>
    <w:rsid w:val="009C3171"/>
    <w:rsid w:val="009C5599"/>
    <w:rsid w:val="009C6F4B"/>
    <w:rsid w:val="009D2900"/>
    <w:rsid w:val="009D68EB"/>
    <w:rsid w:val="009D6DA5"/>
    <w:rsid w:val="009D79BC"/>
    <w:rsid w:val="009D7AF0"/>
    <w:rsid w:val="009E1B2B"/>
    <w:rsid w:val="009E2A3B"/>
    <w:rsid w:val="009F22AD"/>
    <w:rsid w:val="00A00869"/>
    <w:rsid w:val="00A10200"/>
    <w:rsid w:val="00A1302A"/>
    <w:rsid w:val="00A2125B"/>
    <w:rsid w:val="00A301D6"/>
    <w:rsid w:val="00A30415"/>
    <w:rsid w:val="00A34738"/>
    <w:rsid w:val="00A40694"/>
    <w:rsid w:val="00A44E17"/>
    <w:rsid w:val="00A50B01"/>
    <w:rsid w:val="00A622D7"/>
    <w:rsid w:val="00A6233F"/>
    <w:rsid w:val="00A64919"/>
    <w:rsid w:val="00A67830"/>
    <w:rsid w:val="00A72202"/>
    <w:rsid w:val="00A741F8"/>
    <w:rsid w:val="00A8289B"/>
    <w:rsid w:val="00A859AF"/>
    <w:rsid w:val="00A85F0E"/>
    <w:rsid w:val="00A87EBC"/>
    <w:rsid w:val="00A9069E"/>
    <w:rsid w:val="00AA12CE"/>
    <w:rsid w:val="00AA2A52"/>
    <w:rsid w:val="00AA2C6D"/>
    <w:rsid w:val="00AB2829"/>
    <w:rsid w:val="00AB5D93"/>
    <w:rsid w:val="00AB636A"/>
    <w:rsid w:val="00AC0636"/>
    <w:rsid w:val="00AC15E7"/>
    <w:rsid w:val="00AC39C6"/>
    <w:rsid w:val="00AC3E2C"/>
    <w:rsid w:val="00AC4AB1"/>
    <w:rsid w:val="00AC6828"/>
    <w:rsid w:val="00AC7A45"/>
    <w:rsid w:val="00AD0348"/>
    <w:rsid w:val="00AD2D06"/>
    <w:rsid w:val="00AD33A3"/>
    <w:rsid w:val="00AD5390"/>
    <w:rsid w:val="00AE2CDD"/>
    <w:rsid w:val="00AE672A"/>
    <w:rsid w:val="00AF0686"/>
    <w:rsid w:val="00AF658D"/>
    <w:rsid w:val="00B00247"/>
    <w:rsid w:val="00B018CD"/>
    <w:rsid w:val="00B02B7C"/>
    <w:rsid w:val="00B02E33"/>
    <w:rsid w:val="00B13111"/>
    <w:rsid w:val="00B152F2"/>
    <w:rsid w:val="00B16EAD"/>
    <w:rsid w:val="00B22AE0"/>
    <w:rsid w:val="00B3273D"/>
    <w:rsid w:val="00B332EC"/>
    <w:rsid w:val="00B41151"/>
    <w:rsid w:val="00B46389"/>
    <w:rsid w:val="00B57879"/>
    <w:rsid w:val="00B656AC"/>
    <w:rsid w:val="00B76ECD"/>
    <w:rsid w:val="00B81133"/>
    <w:rsid w:val="00B84491"/>
    <w:rsid w:val="00B87CC8"/>
    <w:rsid w:val="00B965C1"/>
    <w:rsid w:val="00BA150F"/>
    <w:rsid w:val="00BA26FE"/>
    <w:rsid w:val="00BA3CB8"/>
    <w:rsid w:val="00BA3CEB"/>
    <w:rsid w:val="00BB02B5"/>
    <w:rsid w:val="00BB2FEB"/>
    <w:rsid w:val="00BB71FC"/>
    <w:rsid w:val="00BC03CE"/>
    <w:rsid w:val="00BC0ECF"/>
    <w:rsid w:val="00BC43DD"/>
    <w:rsid w:val="00BD626A"/>
    <w:rsid w:val="00BD6384"/>
    <w:rsid w:val="00BD7A9D"/>
    <w:rsid w:val="00BD7B1A"/>
    <w:rsid w:val="00BF293C"/>
    <w:rsid w:val="00BF52C1"/>
    <w:rsid w:val="00BF58CE"/>
    <w:rsid w:val="00C024CC"/>
    <w:rsid w:val="00C07CB8"/>
    <w:rsid w:val="00C10743"/>
    <w:rsid w:val="00C162B6"/>
    <w:rsid w:val="00C207A3"/>
    <w:rsid w:val="00C20FAA"/>
    <w:rsid w:val="00C2224C"/>
    <w:rsid w:val="00C23F06"/>
    <w:rsid w:val="00C408C3"/>
    <w:rsid w:val="00C418EB"/>
    <w:rsid w:val="00C42C56"/>
    <w:rsid w:val="00C44A10"/>
    <w:rsid w:val="00C56B93"/>
    <w:rsid w:val="00C61930"/>
    <w:rsid w:val="00C65587"/>
    <w:rsid w:val="00C657DB"/>
    <w:rsid w:val="00C66187"/>
    <w:rsid w:val="00C66FE9"/>
    <w:rsid w:val="00C7027D"/>
    <w:rsid w:val="00C715E7"/>
    <w:rsid w:val="00C766A2"/>
    <w:rsid w:val="00C81164"/>
    <w:rsid w:val="00C87515"/>
    <w:rsid w:val="00C96005"/>
    <w:rsid w:val="00CA1DAB"/>
    <w:rsid w:val="00CA2706"/>
    <w:rsid w:val="00CA2A57"/>
    <w:rsid w:val="00CB0314"/>
    <w:rsid w:val="00CB3681"/>
    <w:rsid w:val="00CB7086"/>
    <w:rsid w:val="00CB7384"/>
    <w:rsid w:val="00CC1B86"/>
    <w:rsid w:val="00CC1E28"/>
    <w:rsid w:val="00CC3979"/>
    <w:rsid w:val="00CC46EF"/>
    <w:rsid w:val="00CD4B5E"/>
    <w:rsid w:val="00CD4CC3"/>
    <w:rsid w:val="00CD5E05"/>
    <w:rsid w:val="00CE6F0F"/>
    <w:rsid w:val="00CE7FDA"/>
    <w:rsid w:val="00CF6483"/>
    <w:rsid w:val="00CF77FE"/>
    <w:rsid w:val="00D02A4B"/>
    <w:rsid w:val="00D04519"/>
    <w:rsid w:val="00D046C8"/>
    <w:rsid w:val="00D04940"/>
    <w:rsid w:val="00D06830"/>
    <w:rsid w:val="00D06A23"/>
    <w:rsid w:val="00D17AC2"/>
    <w:rsid w:val="00D206CF"/>
    <w:rsid w:val="00D23823"/>
    <w:rsid w:val="00D2775C"/>
    <w:rsid w:val="00D27D72"/>
    <w:rsid w:val="00D402B7"/>
    <w:rsid w:val="00D414BD"/>
    <w:rsid w:val="00D504F1"/>
    <w:rsid w:val="00D52B4F"/>
    <w:rsid w:val="00D61428"/>
    <w:rsid w:val="00D66FA7"/>
    <w:rsid w:val="00D7342B"/>
    <w:rsid w:val="00D73A7E"/>
    <w:rsid w:val="00D74E2C"/>
    <w:rsid w:val="00D75737"/>
    <w:rsid w:val="00D7578D"/>
    <w:rsid w:val="00D76DB7"/>
    <w:rsid w:val="00D812E6"/>
    <w:rsid w:val="00D9411E"/>
    <w:rsid w:val="00D97E22"/>
    <w:rsid w:val="00DA1335"/>
    <w:rsid w:val="00DB5813"/>
    <w:rsid w:val="00DB7153"/>
    <w:rsid w:val="00DB72AF"/>
    <w:rsid w:val="00DD3D08"/>
    <w:rsid w:val="00DD6696"/>
    <w:rsid w:val="00DD7E8B"/>
    <w:rsid w:val="00DE09AF"/>
    <w:rsid w:val="00DE5398"/>
    <w:rsid w:val="00DF1DC4"/>
    <w:rsid w:val="00DF2564"/>
    <w:rsid w:val="00DF6314"/>
    <w:rsid w:val="00E07D8F"/>
    <w:rsid w:val="00E07F5F"/>
    <w:rsid w:val="00E1173F"/>
    <w:rsid w:val="00E13091"/>
    <w:rsid w:val="00E13FB2"/>
    <w:rsid w:val="00E14D2B"/>
    <w:rsid w:val="00E16AEE"/>
    <w:rsid w:val="00E23510"/>
    <w:rsid w:val="00E23731"/>
    <w:rsid w:val="00E26DC1"/>
    <w:rsid w:val="00E3045B"/>
    <w:rsid w:val="00E304F5"/>
    <w:rsid w:val="00E334C6"/>
    <w:rsid w:val="00E35B41"/>
    <w:rsid w:val="00E3738C"/>
    <w:rsid w:val="00E509AA"/>
    <w:rsid w:val="00E528DD"/>
    <w:rsid w:val="00E5561A"/>
    <w:rsid w:val="00E572BB"/>
    <w:rsid w:val="00E57D11"/>
    <w:rsid w:val="00E6418D"/>
    <w:rsid w:val="00E71638"/>
    <w:rsid w:val="00E73E7B"/>
    <w:rsid w:val="00E82671"/>
    <w:rsid w:val="00E945C4"/>
    <w:rsid w:val="00EA70BD"/>
    <w:rsid w:val="00EB0924"/>
    <w:rsid w:val="00EB0B0E"/>
    <w:rsid w:val="00EB1C7B"/>
    <w:rsid w:val="00EB2BBF"/>
    <w:rsid w:val="00EB37AA"/>
    <w:rsid w:val="00EB43B0"/>
    <w:rsid w:val="00EB572B"/>
    <w:rsid w:val="00EC1AB9"/>
    <w:rsid w:val="00EC76B8"/>
    <w:rsid w:val="00EC7F44"/>
    <w:rsid w:val="00ED18D0"/>
    <w:rsid w:val="00ED344F"/>
    <w:rsid w:val="00ED6C6C"/>
    <w:rsid w:val="00ED7EAE"/>
    <w:rsid w:val="00EE0FF7"/>
    <w:rsid w:val="00EE218F"/>
    <w:rsid w:val="00EE2F7F"/>
    <w:rsid w:val="00EE6902"/>
    <w:rsid w:val="00EE6B5C"/>
    <w:rsid w:val="00EF147D"/>
    <w:rsid w:val="00EF36F3"/>
    <w:rsid w:val="00EF3B55"/>
    <w:rsid w:val="00EF49ED"/>
    <w:rsid w:val="00EF51F8"/>
    <w:rsid w:val="00F017AE"/>
    <w:rsid w:val="00F11F94"/>
    <w:rsid w:val="00F121CD"/>
    <w:rsid w:val="00F125D5"/>
    <w:rsid w:val="00F26250"/>
    <w:rsid w:val="00F3003D"/>
    <w:rsid w:val="00F43A0F"/>
    <w:rsid w:val="00F514D7"/>
    <w:rsid w:val="00F54298"/>
    <w:rsid w:val="00F558FF"/>
    <w:rsid w:val="00F55B50"/>
    <w:rsid w:val="00F56475"/>
    <w:rsid w:val="00F601DA"/>
    <w:rsid w:val="00F611C1"/>
    <w:rsid w:val="00F636AC"/>
    <w:rsid w:val="00F65BB0"/>
    <w:rsid w:val="00F70FDD"/>
    <w:rsid w:val="00F717EB"/>
    <w:rsid w:val="00F74384"/>
    <w:rsid w:val="00F80D35"/>
    <w:rsid w:val="00F83A60"/>
    <w:rsid w:val="00F92AAA"/>
    <w:rsid w:val="00F93C93"/>
    <w:rsid w:val="00F94B97"/>
    <w:rsid w:val="00F96875"/>
    <w:rsid w:val="00FA276F"/>
    <w:rsid w:val="00FA428A"/>
    <w:rsid w:val="00FA5DA4"/>
    <w:rsid w:val="00FA66E2"/>
    <w:rsid w:val="00FB1C25"/>
    <w:rsid w:val="00FB7098"/>
    <w:rsid w:val="00FC1118"/>
    <w:rsid w:val="00FC1E44"/>
    <w:rsid w:val="00FC2ACB"/>
    <w:rsid w:val="00FC74E9"/>
    <w:rsid w:val="00FC7943"/>
    <w:rsid w:val="00FD50B1"/>
    <w:rsid w:val="00FD6CF5"/>
    <w:rsid w:val="00FE2974"/>
    <w:rsid w:val="00FE4261"/>
    <w:rsid w:val="00FE58D5"/>
    <w:rsid w:val="00FE770E"/>
    <w:rsid w:val="00FF342D"/>
    <w:rsid w:val="00FF51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A1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80335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583E4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61EF"/>
    <w:pPr>
      <w:ind w:left="720"/>
      <w:contextualSpacing/>
    </w:pPr>
    <w:rPr>
      <w:rFonts w:ascii="Calibri" w:eastAsia="Calibri" w:hAnsi="Calibri"/>
      <w:sz w:val="22"/>
      <w:szCs w:val="22"/>
      <w:lang w:eastAsia="en-US"/>
    </w:rPr>
  </w:style>
  <w:style w:type="paragraph" w:customStyle="1" w:styleId="FR1">
    <w:name w:val="FR1"/>
    <w:rsid w:val="00EB43B0"/>
    <w:pPr>
      <w:widowControl w:val="0"/>
      <w:autoSpaceDE w:val="0"/>
      <w:autoSpaceDN w:val="0"/>
      <w:adjustRightInd w:val="0"/>
      <w:spacing w:after="0" w:line="319" w:lineRule="auto"/>
    </w:pPr>
    <w:rPr>
      <w:rFonts w:ascii="Arial" w:eastAsia="Times New Roman" w:hAnsi="Arial" w:cs="Times New Roman"/>
      <w:sz w:val="18"/>
      <w:szCs w:val="20"/>
      <w:lang w:eastAsia="ru-RU"/>
    </w:rPr>
  </w:style>
  <w:style w:type="character" w:styleId="a5">
    <w:name w:val="Strong"/>
    <w:basedOn w:val="a0"/>
    <w:uiPriority w:val="22"/>
    <w:qFormat/>
    <w:rsid w:val="00EB43B0"/>
    <w:rPr>
      <w:b/>
      <w:bCs/>
    </w:rPr>
  </w:style>
  <w:style w:type="paragraph" w:customStyle="1" w:styleId="c1">
    <w:name w:val="c1"/>
    <w:basedOn w:val="a"/>
    <w:rsid w:val="00426F32"/>
    <w:pPr>
      <w:spacing w:before="90" w:after="90"/>
    </w:pPr>
  </w:style>
  <w:style w:type="character" w:customStyle="1" w:styleId="c2">
    <w:name w:val="c2"/>
    <w:basedOn w:val="a0"/>
    <w:rsid w:val="00426F32"/>
  </w:style>
  <w:style w:type="paragraph" w:customStyle="1" w:styleId="21">
    <w:name w:val="Основной текст 21"/>
    <w:basedOn w:val="a"/>
    <w:uiPriority w:val="99"/>
    <w:rsid w:val="00AB636A"/>
    <w:pPr>
      <w:suppressAutoHyphens/>
      <w:spacing w:after="120" w:line="480" w:lineRule="auto"/>
    </w:pPr>
    <w:rPr>
      <w:lang w:eastAsia="zh-CN"/>
    </w:rPr>
  </w:style>
  <w:style w:type="table" w:customStyle="1" w:styleId="2">
    <w:name w:val="Сетка таблицы2"/>
    <w:basedOn w:val="a1"/>
    <w:next w:val="a3"/>
    <w:uiPriority w:val="59"/>
    <w:rsid w:val="002979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qFormat/>
    <w:rsid w:val="00A622D7"/>
    <w:pPr>
      <w:spacing w:before="100" w:beforeAutospacing="1" w:after="100" w:afterAutospacing="1"/>
    </w:pPr>
  </w:style>
  <w:style w:type="character" w:customStyle="1" w:styleId="c3">
    <w:name w:val="c3"/>
    <w:basedOn w:val="a0"/>
    <w:rsid w:val="00912991"/>
  </w:style>
  <w:style w:type="paragraph" w:styleId="a7">
    <w:name w:val="header"/>
    <w:basedOn w:val="a"/>
    <w:link w:val="a8"/>
    <w:uiPriority w:val="99"/>
    <w:unhideWhenUsed/>
    <w:rsid w:val="0014341A"/>
    <w:pPr>
      <w:tabs>
        <w:tab w:val="center" w:pos="4677"/>
        <w:tab w:val="right" w:pos="9355"/>
      </w:tabs>
    </w:pPr>
  </w:style>
  <w:style w:type="character" w:customStyle="1" w:styleId="a8">
    <w:name w:val="Верхний колонтитул Знак"/>
    <w:basedOn w:val="a0"/>
    <w:link w:val="a7"/>
    <w:uiPriority w:val="99"/>
    <w:rsid w:val="0014341A"/>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14341A"/>
    <w:pPr>
      <w:tabs>
        <w:tab w:val="center" w:pos="4677"/>
        <w:tab w:val="right" w:pos="9355"/>
      </w:tabs>
    </w:pPr>
  </w:style>
  <w:style w:type="character" w:customStyle="1" w:styleId="aa">
    <w:name w:val="Нижний колонтитул Знак"/>
    <w:basedOn w:val="a0"/>
    <w:link w:val="a9"/>
    <w:uiPriority w:val="99"/>
    <w:rsid w:val="0014341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A1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80335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583E4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61EF"/>
    <w:pPr>
      <w:ind w:left="720"/>
      <w:contextualSpacing/>
    </w:pPr>
    <w:rPr>
      <w:rFonts w:ascii="Calibri" w:eastAsia="Calibri" w:hAnsi="Calibri"/>
      <w:sz w:val="22"/>
      <w:szCs w:val="22"/>
      <w:lang w:eastAsia="en-US"/>
    </w:rPr>
  </w:style>
  <w:style w:type="paragraph" w:customStyle="1" w:styleId="FR1">
    <w:name w:val="FR1"/>
    <w:rsid w:val="00EB43B0"/>
    <w:pPr>
      <w:widowControl w:val="0"/>
      <w:autoSpaceDE w:val="0"/>
      <w:autoSpaceDN w:val="0"/>
      <w:adjustRightInd w:val="0"/>
      <w:spacing w:after="0" w:line="319" w:lineRule="auto"/>
    </w:pPr>
    <w:rPr>
      <w:rFonts w:ascii="Arial" w:eastAsia="Times New Roman" w:hAnsi="Arial" w:cs="Times New Roman"/>
      <w:sz w:val="18"/>
      <w:szCs w:val="20"/>
      <w:lang w:eastAsia="ru-RU"/>
    </w:rPr>
  </w:style>
  <w:style w:type="character" w:styleId="a5">
    <w:name w:val="Strong"/>
    <w:basedOn w:val="a0"/>
    <w:uiPriority w:val="22"/>
    <w:qFormat/>
    <w:rsid w:val="00EB43B0"/>
    <w:rPr>
      <w:b/>
      <w:bCs/>
    </w:rPr>
  </w:style>
  <w:style w:type="paragraph" w:customStyle="1" w:styleId="c1">
    <w:name w:val="c1"/>
    <w:basedOn w:val="a"/>
    <w:rsid w:val="00426F32"/>
    <w:pPr>
      <w:spacing w:before="90" w:after="90"/>
    </w:pPr>
  </w:style>
  <w:style w:type="character" w:customStyle="1" w:styleId="c2">
    <w:name w:val="c2"/>
    <w:basedOn w:val="a0"/>
    <w:rsid w:val="00426F32"/>
  </w:style>
  <w:style w:type="paragraph" w:customStyle="1" w:styleId="21">
    <w:name w:val="Основной текст 21"/>
    <w:basedOn w:val="a"/>
    <w:uiPriority w:val="99"/>
    <w:rsid w:val="00AB636A"/>
    <w:pPr>
      <w:suppressAutoHyphens/>
      <w:spacing w:after="120" w:line="480" w:lineRule="auto"/>
    </w:pPr>
    <w:rPr>
      <w:lang w:eastAsia="zh-CN"/>
    </w:rPr>
  </w:style>
  <w:style w:type="table" w:customStyle="1" w:styleId="2">
    <w:name w:val="Сетка таблицы2"/>
    <w:basedOn w:val="a1"/>
    <w:next w:val="a3"/>
    <w:uiPriority w:val="59"/>
    <w:rsid w:val="0029790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qFormat/>
    <w:rsid w:val="00A622D7"/>
    <w:pPr>
      <w:spacing w:before="100" w:beforeAutospacing="1" w:after="100" w:afterAutospacing="1"/>
    </w:pPr>
  </w:style>
  <w:style w:type="character" w:customStyle="1" w:styleId="c3">
    <w:name w:val="c3"/>
    <w:basedOn w:val="a0"/>
    <w:rsid w:val="00912991"/>
  </w:style>
  <w:style w:type="paragraph" w:styleId="a7">
    <w:name w:val="header"/>
    <w:basedOn w:val="a"/>
    <w:link w:val="a8"/>
    <w:uiPriority w:val="99"/>
    <w:unhideWhenUsed/>
    <w:rsid w:val="0014341A"/>
    <w:pPr>
      <w:tabs>
        <w:tab w:val="center" w:pos="4677"/>
        <w:tab w:val="right" w:pos="9355"/>
      </w:tabs>
    </w:pPr>
  </w:style>
  <w:style w:type="character" w:customStyle="1" w:styleId="a8">
    <w:name w:val="Верхний колонтитул Знак"/>
    <w:basedOn w:val="a0"/>
    <w:link w:val="a7"/>
    <w:uiPriority w:val="99"/>
    <w:rsid w:val="0014341A"/>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14341A"/>
    <w:pPr>
      <w:tabs>
        <w:tab w:val="center" w:pos="4677"/>
        <w:tab w:val="right" w:pos="9355"/>
      </w:tabs>
    </w:pPr>
  </w:style>
  <w:style w:type="character" w:customStyle="1" w:styleId="aa">
    <w:name w:val="Нижний колонтитул Знак"/>
    <w:basedOn w:val="a0"/>
    <w:link w:val="a9"/>
    <w:uiPriority w:val="99"/>
    <w:rsid w:val="0014341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949">
      <w:bodyDiv w:val="1"/>
      <w:marLeft w:val="0"/>
      <w:marRight w:val="0"/>
      <w:marTop w:val="0"/>
      <w:marBottom w:val="0"/>
      <w:divBdr>
        <w:top w:val="none" w:sz="0" w:space="0" w:color="auto"/>
        <w:left w:val="none" w:sz="0" w:space="0" w:color="auto"/>
        <w:bottom w:val="none" w:sz="0" w:space="0" w:color="auto"/>
        <w:right w:val="none" w:sz="0" w:space="0" w:color="auto"/>
      </w:divBdr>
    </w:div>
    <w:div w:id="31271707">
      <w:bodyDiv w:val="1"/>
      <w:marLeft w:val="0"/>
      <w:marRight w:val="0"/>
      <w:marTop w:val="0"/>
      <w:marBottom w:val="0"/>
      <w:divBdr>
        <w:top w:val="none" w:sz="0" w:space="0" w:color="auto"/>
        <w:left w:val="none" w:sz="0" w:space="0" w:color="auto"/>
        <w:bottom w:val="none" w:sz="0" w:space="0" w:color="auto"/>
        <w:right w:val="none" w:sz="0" w:space="0" w:color="auto"/>
      </w:divBdr>
    </w:div>
    <w:div w:id="31854389">
      <w:bodyDiv w:val="1"/>
      <w:marLeft w:val="0"/>
      <w:marRight w:val="0"/>
      <w:marTop w:val="0"/>
      <w:marBottom w:val="0"/>
      <w:divBdr>
        <w:top w:val="none" w:sz="0" w:space="0" w:color="auto"/>
        <w:left w:val="none" w:sz="0" w:space="0" w:color="auto"/>
        <w:bottom w:val="none" w:sz="0" w:space="0" w:color="auto"/>
        <w:right w:val="none" w:sz="0" w:space="0" w:color="auto"/>
      </w:divBdr>
    </w:div>
    <w:div w:id="38168356">
      <w:bodyDiv w:val="1"/>
      <w:marLeft w:val="0"/>
      <w:marRight w:val="0"/>
      <w:marTop w:val="0"/>
      <w:marBottom w:val="0"/>
      <w:divBdr>
        <w:top w:val="none" w:sz="0" w:space="0" w:color="auto"/>
        <w:left w:val="none" w:sz="0" w:space="0" w:color="auto"/>
        <w:bottom w:val="none" w:sz="0" w:space="0" w:color="auto"/>
        <w:right w:val="none" w:sz="0" w:space="0" w:color="auto"/>
      </w:divBdr>
    </w:div>
    <w:div w:id="49766587">
      <w:bodyDiv w:val="1"/>
      <w:marLeft w:val="0"/>
      <w:marRight w:val="0"/>
      <w:marTop w:val="0"/>
      <w:marBottom w:val="0"/>
      <w:divBdr>
        <w:top w:val="none" w:sz="0" w:space="0" w:color="auto"/>
        <w:left w:val="none" w:sz="0" w:space="0" w:color="auto"/>
        <w:bottom w:val="none" w:sz="0" w:space="0" w:color="auto"/>
        <w:right w:val="none" w:sz="0" w:space="0" w:color="auto"/>
      </w:divBdr>
    </w:div>
    <w:div w:id="54205662">
      <w:bodyDiv w:val="1"/>
      <w:marLeft w:val="0"/>
      <w:marRight w:val="0"/>
      <w:marTop w:val="0"/>
      <w:marBottom w:val="0"/>
      <w:divBdr>
        <w:top w:val="none" w:sz="0" w:space="0" w:color="auto"/>
        <w:left w:val="none" w:sz="0" w:space="0" w:color="auto"/>
        <w:bottom w:val="none" w:sz="0" w:space="0" w:color="auto"/>
        <w:right w:val="none" w:sz="0" w:space="0" w:color="auto"/>
      </w:divBdr>
    </w:div>
    <w:div w:id="67964653">
      <w:bodyDiv w:val="1"/>
      <w:marLeft w:val="0"/>
      <w:marRight w:val="0"/>
      <w:marTop w:val="0"/>
      <w:marBottom w:val="0"/>
      <w:divBdr>
        <w:top w:val="none" w:sz="0" w:space="0" w:color="auto"/>
        <w:left w:val="none" w:sz="0" w:space="0" w:color="auto"/>
        <w:bottom w:val="none" w:sz="0" w:space="0" w:color="auto"/>
        <w:right w:val="none" w:sz="0" w:space="0" w:color="auto"/>
      </w:divBdr>
    </w:div>
    <w:div w:id="73169790">
      <w:bodyDiv w:val="1"/>
      <w:marLeft w:val="0"/>
      <w:marRight w:val="0"/>
      <w:marTop w:val="0"/>
      <w:marBottom w:val="0"/>
      <w:divBdr>
        <w:top w:val="none" w:sz="0" w:space="0" w:color="auto"/>
        <w:left w:val="none" w:sz="0" w:space="0" w:color="auto"/>
        <w:bottom w:val="none" w:sz="0" w:space="0" w:color="auto"/>
        <w:right w:val="none" w:sz="0" w:space="0" w:color="auto"/>
      </w:divBdr>
    </w:div>
    <w:div w:id="97453341">
      <w:bodyDiv w:val="1"/>
      <w:marLeft w:val="0"/>
      <w:marRight w:val="0"/>
      <w:marTop w:val="0"/>
      <w:marBottom w:val="0"/>
      <w:divBdr>
        <w:top w:val="none" w:sz="0" w:space="0" w:color="auto"/>
        <w:left w:val="none" w:sz="0" w:space="0" w:color="auto"/>
        <w:bottom w:val="none" w:sz="0" w:space="0" w:color="auto"/>
        <w:right w:val="none" w:sz="0" w:space="0" w:color="auto"/>
      </w:divBdr>
    </w:div>
    <w:div w:id="114253887">
      <w:bodyDiv w:val="1"/>
      <w:marLeft w:val="0"/>
      <w:marRight w:val="0"/>
      <w:marTop w:val="0"/>
      <w:marBottom w:val="0"/>
      <w:divBdr>
        <w:top w:val="none" w:sz="0" w:space="0" w:color="auto"/>
        <w:left w:val="none" w:sz="0" w:space="0" w:color="auto"/>
        <w:bottom w:val="none" w:sz="0" w:space="0" w:color="auto"/>
        <w:right w:val="none" w:sz="0" w:space="0" w:color="auto"/>
      </w:divBdr>
    </w:div>
    <w:div w:id="128862453">
      <w:bodyDiv w:val="1"/>
      <w:marLeft w:val="0"/>
      <w:marRight w:val="0"/>
      <w:marTop w:val="0"/>
      <w:marBottom w:val="0"/>
      <w:divBdr>
        <w:top w:val="none" w:sz="0" w:space="0" w:color="auto"/>
        <w:left w:val="none" w:sz="0" w:space="0" w:color="auto"/>
        <w:bottom w:val="none" w:sz="0" w:space="0" w:color="auto"/>
        <w:right w:val="none" w:sz="0" w:space="0" w:color="auto"/>
      </w:divBdr>
    </w:div>
    <w:div w:id="129056136">
      <w:bodyDiv w:val="1"/>
      <w:marLeft w:val="0"/>
      <w:marRight w:val="0"/>
      <w:marTop w:val="0"/>
      <w:marBottom w:val="0"/>
      <w:divBdr>
        <w:top w:val="none" w:sz="0" w:space="0" w:color="auto"/>
        <w:left w:val="none" w:sz="0" w:space="0" w:color="auto"/>
        <w:bottom w:val="none" w:sz="0" w:space="0" w:color="auto"/>
        <w:right w:val="none" w:sz="0" w:space="0" w:color="auto"/>
      </w:divBdr>
    </w:div>
    <w:div w:id="132060198">
      <w:bodyDiv w:val="1"/>
      <w:marLeft w:val="0"/>
      <w:marRight w:val="0"/>
      <w:marTop w:val="0"/>
      <w:marBottom w:val="0"/>
      <w:divBdr>
        <w:top w:val="none" w:sz="0" w:space="0" w:color="auto"/>
        <w:left w:val="none" w:sz="0" w:space="0" w:color="auto"/>
        <w:bottom w:val="none" w:sz="0" w:space="0" w:color="auto"/>
        <w:right w:val="none" w:sz="0" w:space="0" w:color="auto"/>
      </w:divBdr>
    </w:div>
    <w:div w:id="145782303">
      <w:bodyDiv w:val="1"/>
      <w:marLeft w:val="0"/>
      <w:marRight w:val="0"/>
      <w:marTop w:val="0"/>
      <w:marBottom w:val="0"/>
      <w:divBdr>
        <w:top w:val="none" w:sz="0" w:space="0" w:color="auto"/>
        <w:left w:val="none" w:sz="0" w:space="0" w:color="auto"/>
        <w:bottom w:val="none" w:sz="0" w:space="0" w:color="auto"/>
        <w:right w:val="none" w:sz="0" w:space="0" w:color="auto"/>
      </w:divBdr>
    </w:div>
    <w:div w:id="172182201">
      <w:bodyDiv w:val="1"/>
      <w:marLeft w:val="0"/>
      <w:marRight w:val="0"/>
      <w:marTop w:val="0"/>
      <w:marBottom w:val="0"/>
      <w:divBdr>
        <w:top w:val="none" w:sz="0" w:space="0" w:color="auto"/>
        <w:left w:val="none" w:sz="0" w:space="0" w:color="auto"/>
        <w:bottom w:val="none" w:sz="0" w:space="0" w:color="auto"/>
        <w:right w:val="none" w:sz="0" w:space="0" w:color="auto"/>
      </w:divBdr>
    </w:div>
    <w:div w:id="190343608">
      <w:bodyDiv w:val="1"/>
      <w:marLeft w:val="0"/>
      <w:marRight w:val="0"/>
      <w:marTop w:val="0"/>
      <w:marBottom w:val="0"/>
      <w:divBdr>
        <w:top w:val="none" w:sz="0" w:space="0" w:color="auto"/>
        <w:left w:val="none" w:sz="0" w:space="0" w:color="auto"/>
        <w:bottom w:val="none" w:sz="0" w:space="0" w:color="auto"/>
        <w:right w:val="none" w:sz="0" w:space="0" w:color="auto"/>
      </w:divBdr>
    </w:div>
    <w:div w:id="194077199">
      <w:bodyDiv w:val="1"/>
      <w:marLeft w:val="0"/>
      <w:marRight w:val="0"/>
      <w:marTop w:val="0"/>
      <w:marBottom w:val="0"/>
      <w:divBdr>
        <w:top w:val="none" w:sz="0" w:space="0" w:color="auto"/>
        <w:left w:val="none" w:sz="0" w:space="0" w:color="auto"/>
        <w:bottom w:val="none" w:sz="0" w:space="0" w:color="auto"/>
        <w:right w:val="none" w:sz="0" w:space="0" w:color="auto"/>
      </w:divBdr>
    </w:div>
    <w:div w:id="205023229">
      <w:bodyDiv w:val="1"/>
      <w:marLeft w:val="0"/>
      <w:marRight w:val="0"/>
      <w:marTop w:val="0"/>
      <w:marBottom w:val="0"/>
      <w:divBdr>
        <w:top w:val="none" w:sz="0" w:space="0" w:color="auto"/>
        <w:left w:val="none" w:sz="0" w:space="0" w:color="auto"/>
        <w:bottom w:val="none" w:sz="0" w:space="0" w:color="auto"/>
        <w:right w:val="none" w:sz="0" w:space="0" w:color="auto"/>
      </w:divBdr>
    </w:div>
    <w:div w:id="212935753">
      <w:bodyDiv w:val="1"/>
      <w:marLeft w:val="0"/>
      <w:marRight w:val="0"/>
      <w:marTop w:val="0"/>
      <w:marBottom w:val="0"/>
      <w:divBdr>
        <w:top w:val="none" w:sz="0" w:space="0" w:color="auto"/>
        <w:left w:val="none" w:sz="0" w:space="0" w:color="auto"/>
        <w:bottom w:val="none" w:sz="0" w:space="0" w:color="auto"/>
        <w:right w:val="none" w:sz="0" w:space="0" w:color="auto"/>
      </w:divBdr>
    </w:div>
    <w:div w:id="221404946">
      <w:bodyDiv w:val="1"/>
      <w:marLeft w:val="0"/>
      <w:marRight w:val="0"/>
      <w:marTop w:val="0"/>
      <w:marBottom w:val="0"/>
      <w:divBdr>
        <w:top w:val="none" w:sz="0" w:space="0" w:color="auto"/>
        <w:left w:val="none" w:sz="0" w:space="0" w:color="auto"/>
        <w:bottom w:val="none" w:sz="0" w:space="0" w:color="auto"/>
        <w:right w:val="none" w:sz="0" w:space="0" w:color="auto"/>
      </w:divBdr>
    </w:div>
    <w:div w:id="221521416">
      <w:bodyDiv w:val="1"/>
      <w:marLeft w:val="0"/>
      <w:marRight w:val="0"/>
      <w:marTop w:val="0"/>
      <w:marBottom w:val="0"/>
      <w:divBdr>
        <w:top w:val="none" w:sz="0" w:space="0" w:color="auto"/>
        <w:left w:val="none" w:sz="0" w:space="0" w:color="auto"/>
        <w:bottom w:val="none" w:sz="0" w:space="0" w:color="auto"/>
        <w:right w:val="none" w:sz="0" w:space="0" w:color="auto"/>
      </w:divBdr>
    </w:div>
    <w:div w:id="224610917">
      <w:bodyDiv w:val="1"/>
      <w:marLeft w:val="0"/>
      <w:marRight w:val="0"/>
      <w:marTop w:val="0"/>
      <w:marBottom w:val="0"/>
      <w:divBdr>
        <w:top w:val="none" w:sz="0" w:space="0" w:color="auto"/>
        <w:left w:val="none" w:sz="0" w:space="0" w:color="auto"/>
        <w:bottom w:val="none" w:sz="0" w:space="0" w:color="auto"/>
        <w:right w:val="none" w:sz="0" w:space="0" w:color="auto"/>
      </w:divBdr>
    </w:div>
    <w:div w:id="229078525">
      <w:bodyDiv w:val="1"/>
      <w:marLeft w:val="0"/>
      <w:marRight w:val="0"/>
      <w:marTop w:val="0"/>
      <w:marBottom w:val="0"/>
      <w:divBdr>
        <w:top w:val="none" w:sz="0" w:space="0" w:color="auto"/>
        <w:left w:val="none" w:sz="0" w:space="0" w:color="auto"/>
        <w:bottom w:val="none" w:sz="0" w:space="0" w:color="auto"/>
        <w:right w:val="none" w:sz="0" w:space="0" w:color="auto"/>
      </w:divBdr>
    </w:div>
    <w:div w:id="243221753">
      <w:bodyDiv w:val="1"/>
      <w:marLeft w:val="0"/>
      <w:marRight w:val="0"/>
      <w:marTop w:val="0"/>
      <w:marBottom w:val="0"/>
      <w:divBdr>
        <w:top w:val="none" w:sz="0" w:space="0" w:color="auto"/>
        <w:left w:val="none" w:sz="0" w:space="0" w:color="auto"/>
        <w:bottom w:val="none" w:sz="0" w:space="0" w:color="auto"/>
        <w:right w:val="none" w:sz="0" w:space="0" w:color="auto"/>
      </w:divBdr>
    </w:div>
    <w:div w:id="244922636">
      <w:bodyDiv w:val="1"/>
      <w:marLeft w:val="0"/>
      <w:marRight w:val="0"/>
      <w:marTop w:val="0"/>
      <w:marBottom w:val="0"/>
      <w:divBdr>
        <w:top w:val="none" w:sz="0" w:space="0" w:color="auto"/>
        <w:left w:val="none" w:sz="0" w:space="0" w:color="auto"/>
        <w:bottom w:val="none" w:sz="0" w:space="0" w:color="auto"/>
        <w:right w:val="none" w:sz="0" w:space="0" w:color="auto"/>
      </w:divBdr>
    </w:div>
    <w:div w:id="249849518">
      <w:bodyDiv w:val="1"/>
      <w:marLeft w:val="0"/>
      <w:marRight w:val="0"/>
      <w:marTop w:val="0"/>
      <w:marBottom w:val="0"/>
      <w:divBdr>
        <w:top w:val="none" w:sz="0" w:space="0" w:color="auto"/>
        <w:left w:val="none" w:sz="0" w:space="0" w:color="auto"/>
        <w:bottom w:val="none" w:sz="0" w:space="0" w:color="auto"/>
        <w:right w:val="none" w:sz="0" w:space="0" w:color="auto"/>
      </w:divBdr>
    </w:div>
    <w:div w:id="268976786">
      <w:bodyDiv w:val="1"/>
      <w:marLeft w:val="0"/>
      <w:marRight w:val="0"/>
      <w:marTop w:val="0"/>
      <w:marBottom w:val="0"/>
      <w:divBdr>
        <w:top w:val="none" w:sz="0" w:space="0" w:color="auto"/>
        <w:left w:val="none" w:sz="0" w:space="0" w:color="auto"/>
        <w:bottom w:val="none" w:sz="0" w:space="0" w:color="auto"/>
        <w:right w:val="none" w:sz="0" w:space="0" w:color="auto"/>
      </w:divBdr>
    </w:div>
    <w:div w:id="272171265">
      <w:bodyDiv w:val="1"/>
      <w:marLeft w:val="0"/>
      <w:marRight w:val="0"/>
      <w:marTop w:val="0"/>
      <w:marBottom w:val="0"/>
      <w:divBdr>
        <w:top w:val="none" w:sz="0" w:space="0" w:color="auto"/>
        <w:left w:val="none" w:sz="0" w:space="0" w:color="auto"/>
        <w:bottom w:val="none" w:sz="0" w:space="0" w:color="auto"/>
        <w:right w:val="none" w:sz="0" w:space="0" w:color="auto"/>
      </w:divBdr>
    </w:div>
    <w:div w:id="290719198">
      <w:bodyDiv w:val="1"/>
      <w:marLeft w:val="0"/>
      <w:marRight w:val="0"/>
      <w:marTop w:val="0"/>
      <w:marBottom w:val="0"/>
      <w:divBdr>
        <w:top w:val="none" w:sz="0" w:space="0" w:color="auto"/>
        <w:left w:val="none" w:sz="0" w:space="0" w:color="auto"/>
        <w:bottom w:val="none" w:sz="0" w:space="0" w:color="auto"/>
        <w:right w:val="none" w:sz="0" w:space="0" w:color="auto"/>
      </w:divBdr>
    </w:div>
    <w:div w:id="298193046">
      <w:bodyDiv w:val="1"/>
      <w:marLeft w:val="0"/>
      <w:marRight w:val="0"/>
      <w:marTop w:val="0"/>
      <w:marBottom w:val="0"/>
      <w:divBdr>
        <w:top w:val="none" w:sz="0" w:space="0" w:color="auto"/>
        <w:left w:val="none" w:sz="0" w:space="0" w:color="auto"/>
        <w:bottom w:val="none" w:sz="0" w:space="0" w:color="auto"/>
        <w:right w:val="none" w:sz="0" w:space="0" w:color="auto"/>
      </w:divBdr>
    </w:div>
    <w:div w:id="298803033">
      <w:bodyDiv w:val="1"/>
      <w:marLeft w:val="0"/>
      <w:marRight w:val="0"/>
      <w:marTop w:val="0"/>
      <w:marBottom w:val="0"/>
      <w:divBdr>
        <w:top w:val="none" w:sz="0" w:space="0" w:color="auto"/>
        <w:left w:val="none" w:sz="0" w:space="0" w:color="auto"/>
        <w:bottom w:val="none" w:sz="0" w:space="0" w:color="auto"/>
        <w:right w:val="none" w:sz="0" w:space="0" w:color="auto"/>
      </w:divBdr>
    </w:div>
    <w:div w:id="303586870">
      <w:bodyDiv w:val="1"/>
      <w:marLeft w:val="0"/>
      <w:marRight w:val="0"/>
      <w:marTop w:val="0"/>
      <w:marBottom w:val="0"/>
      <w:divBdr>
        <w:top w:val="none" w:sz="0" w:space="0" w:color="auto"/>
        <w:left w:val="none" w:sz="0" w:space="0" w:color="auto"/>
        <w:bottom w:val="none" w:sz="0" w:space="0" w:color="auto"/>
        <w:right w:val="none" w:sz="0" w:space="0" w:color="auto"/>
      </w:divBdr>
    </w:div>
    <w:div w:id="304164235">
      <w:bodyDiv w:val="1"/>
      <w:marLeft w:val="0"/>
      <w:marRight w:val="0"/>
      <w:marTop w:val="0"/>
      <w:marBottom w:val="0"/>
      <w:divBdr>
        <w:top w:val="none" w:sz="0" w:space="0" w:color="auto"/>
        <w:left w:val="none" w:sz="0" w:space="0" w:color="auto"/>
        <w:bottom w:val="none" w:sz="0" w:space="0" w:color="auto"/>
        <w:right w:val="none" w:sz="0" w:space="0" w:color="auto"/>
      </w:divBdr>
    </w:div>
    <w:div w:id="325478192">
      <w:bodyDiv w:val="1"/>
      <w:marLeft w:val="0"/>
      <w:marRight w:val="0"/>
      <w:marTop w:val="0"/>
      <w:marBottom w:val="0"/>
      <w:divBdr>
        <w:top w:val="none" w:sz="0" w:space="0" w:color="auto"/>
        <w:left w:val="none" w:sz="0" w:space="0" w:color="auto"/>
        <w:bottom w:val="none" w:sz="0" w:space="0" w:color="auto"/>
        <w:right w:val="none" w:sz="0" w:space="0" w:color="auto"/>
      </w:divBdr>
    </w:div>
    <w:div w:id="325788754">
      <w:bodyDiv w:val="1"/>
      <w:marLeft w:val="0"/>
      <w:marRight w:val="0"/>
      <w:marTop w:val="0"/>
      <w:marBottom w:val="0"/>
      <w:divBdr>
        <w:top w:val="none" w:sz="0" w:space="0" w:color="auto"/>
        <w:left w:val="none" w:sz="0" w:space="0" w:color="auto"/>
        <w:bottom w:val="none" w:sz="0" w:space="0" w:color="auto"/>
        <w:right w:val="none" w:sz="0" w:space="0" w:color="auto"/>
      </w:divBdr>
    </w:div>
    <w:div w:id="330255771">
      <w:bodyDiv w:val="1"/>
      <w:marLeft w:val="0"/>
      <w:marRight w:val="0"/>
      <w:marTop w:val="0"/>
      <w:marBottom w:val="0"/>
      <w:divBdr>
        <w:top w:val="none" w:sz="0" w:space="0" w:color="auto"/>
        <w:left w:val="none" w:sz="0" w:space="0" w:color="auto"/>
        <w:bottom w:val="none" w:sz="0" w:space="0" w:color="auto"/>
        <w:right w:val="none" w:sz="0" w:space="0" w:color="auto"/>
      </w:divBdr>
    </w:div>
    <w:div w:id="332950012">
      <w:bodyDiv w:val="1"/>
      <w:marLeft w:val="0"/>
      <w:marRight w:val="0"/>
      <w:marTop w:val="0"/>
      <w:marBottom w:val="0"/>
      <w:divBdr>
        <w:top w:val="none" w:sz="0" w:space="0" w:color="auto"/>
        <w:left w:val="none" w:sz="0" w:space="0" w:color="auto"/>
        <w:bottom w:val="none" w:sz="0" w:space="0" w:color="auto"/>
        <w:right w:val="none" w:sz="0" w:space="0" w:color="auto"/>
      </w:divBdr>
    </w:div>
    <w:div w:id="361395642">
      <w:bodyDiv w:val="1"/>
      <w:marLeft w:val="0"/>
      <w:marRight w:val="0"/>
      <w:marTop w:val="0"/>
      <w:marBottom w:val="0"/>
      <w:divBdr>
        <w:top w:val="none" w:sz="0" w:space="0" w:color="auto"/>
        <w:left w:val="none" w:sz="0" w:space="0" w:color="auto"/>
        <w:bottom w:val="none" w:sz="0" w:space="0" w:color="auto"/>
        <w:right w:val="none" w:sz="0" w:space="0" w:color="auto"/>
      </w:divBdr>
    </w:div>
    <w:div w:id="361906222">
      <w:bodyDiv w:val="1"/>
      <w:marLeft w:val="0"/>
      <w:marRight w:val="0"/>
      <w:marTop w:val="0"/>
      <w:marBottom w:val="0"/>
      <w:divBdr>
        <w:top w:val="none" w:sz="0" w:space="0" w:color="auto"/>
        <w:left w:val="none" w:sz="0" w:space="0" w:color="auto"/>
        <w:bottom w:val="none" w:sz="0" w:space="0" w:color="auto"/>
        <w:right w:val="none" w:sz="0" w:space="0" w:color="auto"/>
      </w:divBdr>
    </w:div>
    <w:div w:id="382799254">
      <w:bodyDiv w:val="1"/>
      <w:marLeft w:val="0"/>
      <w:marRight w:val="0"/>
      <w:marTop w:val="0"/>
      <w:marBottom w:val="0"/>
      <w:divBdr>
        <w:top w:val="none" w:sz="0" w:space="0" w:color="auto"/>
        <w:left w:val="none" w:sz="0" w:space="0" w:color="auto"/>
        <w:bottom w:val="none" w:sz="0" w:space="0" w:color="auto"/>
        <w:right w:val="none" w:sz="0" w:space="0" w:color="auto"/>
      </w:divBdr>
    </w:div>
    <w:div w:id="394934686">
      <w:bodyDiv w:val="1"/>
      <w:marLeft w:val="0"/>
      <w:marRight w:val="0"/>
      <w:marTop w:val="0"/>
      <w:marBottom w:val="0"/>
      <w:divBdr>
        <w:top w:val="none" w:sz="0" w:space="0" w:color="auto"/>
        <w:left w:val="none" w:sz="0" w:space="0" w:color="auto"/>
        <w:bottom w:val="none" w:sz="0" w:space="0" w:color="auto"/>
        <w:right w:val="none" w:sz="0" w:space="0" w:color="auto"/>
      </w:divBdr>
    </w:div>
    <w:div w:id="403377450">
      <w:bodyDiv w:val="1"/>
      <w:marLeft w:val="0"/>
      <w:marRight w:val="0"/>
      <w:marTop w:val="0"/>
      <w:marBottom w:val="0"/>
      <w:divBdr>
        <w:top w:val="none" w:sz="0" w:space="0" w:color="auto"/>
        <w:left w:val="none" w:sz="0" w:space="0" w:color="auto"/>
        <w:bottom w:val="none" w:sz="0" w:space="0" w:color="auto"/>
        <w:right w:val="none" w:sz="0" w:space="0" w:color="auto"/>
      </w:divBdr>
    </w:div>
    <w:div w:id="408237100">
      <w:bodyDiv w:val="1"/>
      <w:marLeft w:val="0"/>
      <w:marRight w:val="0"/>
      <w:marTop w:val="0"/>
      <w:marBottom w:val="0"/>
      <w:divBdr>
        <w:top w:val="none" w:sz="0" w:space="0" w:color="auto"/>
        <w:left w:val="none" w:sz="0" w:space="0" w:color="auto"/>
        <w:bottom w:val="none" w:sz="0" w:space="0" w:color="auto"/>
        <w:right w:val="none" w:sz="0" w:space="0" w:color="auto"/>
      </w:divBdr>
    </w:div>
    <w:div w:id="417408556">
      <w:bodyDiv w:val="1"/>
      <w:marLeft w:val="0"/>
      <w:marRight w:val="0"/>
      <w:marTop w:val="0"/>
      <w:marBottom w:val="0"/>
      <w:divBdr>
        <w:top w:val="none" w:sz="0" w:space="0" w:color="auto"/>
        <w:left w:val="none" w:sz="0" w:space="0" w:color="auto"/>
        <w:bottom w:val="none" w:sz="0" w:space="0" w:color="auto"/>
        <w:right w:val="none" w:sz="0" w:space="0" w:color="auto"/>
      </w:divBdr>
    </w:div>
    <w:div w:id="442266901">
      <w:bodyDiv w:val="1"/>
      <w:marLeft w:val="0"/>
      <w:marRight w:val="0"/>
      <w:marTop w:val="0"/>
      <w:marBottom w:val="0"/>
      <w:divBdr>
        <w:top w:val="none" w:sz="0" w:space="0" w:color="auto"/>
        <w:left w:val="none" w:sz="0" w:space="0" w:color="auto"/>
        <w:bottom w:val="none" w:sz="0" w:space="0" w:color="auto"/>
        <w:right w:val="none" w:sz="0" w:space="0" w:color="auto"/>
      </w:divBdr>
    </w:div>
    <w:div w:id="466244087">
      <w:bodyDiv w:val="1"/>
      <w:marLeft w:val="0"/>
      <w:marRight w:val="0"/>
      <w:marTop w:val="0"/>
      <w:marBottom w:val="0"/>
      <w:divBdr>
        <w:top w:val="none" w:sz="0" w:space="0" w:color="auto"/>
        <w:left w:val="none" w:sz="0" w:space="0" w:color="auto"/>
        <w:bottom w:val="none" w:sz="0" w:space="0" w:color="auto"/>
        <w:right w:val="none" w:sz="0" w:space="0" w:color="auto"/>
      </w:divBdr>
    </w:div>
    <w:div w:id="469326946">
      <w:bodyDiv w:val="1"/>
      <w:marLeft w:val="0"/>
      <w:marRight w:val="0"/>
      <w:marTop w:val="0"/>
      <w:marBottom w:val="0"/>
      <w:divBdr>
        <w:top w:val="none" w:sz="0" w:space="0" w:color="auto"/>
        <w:left w:val="none" w:sz="0" w:space="0" w:color="auto"/>
        <w:bottom w:val="none" w:sz="0" w:space="0" w:color="auto"/>
        <w:right w:val="none" w:sz="0" w:space="0" w:color="auto"/>
      </w:divBdr>
    </w:div>
    <w:div w:id="491683129">
      <w:bodyDiv w:val="1"/>
      <w:marLeft w:val="0"/>
      <w:marRight w:val="0"/>
      <w:marTop w:val="0"/>
      <w:marBottom w:val="0"/>
      <w:divBdr>
        <w:top w:val="none" w:sz="0" w:space="0" w:color="auto"/>
        <w:left w:val="none" w:sz="0" w:space="0" w:color="auto"/>
        <w:bottom w:val="none" w:sz="0" w:space="0" w:color="auto"/>
        <w:right w:val="none" w:sz="0" w:space="0" w:color="auto"/>
      </w:divBdr>
    </w:div>
    <w:div w:id="497767547">
      <w:bodyDiv w:val="1"/>
      <w:marLeft w:val="0"/>
      <w:marRight w:val="0"/>
      <w:marTop w:val="0"/>
      <w:marBottom w:val="0"/>
      <w:divBdr>
        <w:top w:val="none" w:sz="0" w:space="0" w:color="auto"/>
        <w:left w:val="none" w:sz="0" w:space="0" w:color="auto"/>
        <w:bottom w:val="none" w:sz="0" w:space="0" w:color="auto"/>
        <w:right w:val="none" w:sz="0" w:space="0" w:color="auto"/>
      </w:divBdr>
    </w:div>
    <w:div w:id="507446624">
      <w:bodyDiv w:val="1"/>
      <w:marLeft w:val="0"/>
      <w:marRight w:val="0"/>
      <w:marTop w:val="0"/>
      <w:marBottom w:val="0"/>
      <w:divBdr>
        <w:top w:val="none" w:sz="0" w:space="0" w:color="auto"/>
        <w:left w:val="none" w:sz="0" w:space="0" w:color="auto"/>
        <w:bottom w:val="none" w:sz="0" w:space="0" w:color="auto"/>
        <w:right w:val="none" w:sz="0" w:space="0" w:color="auto"/>
      </w:divBdr>
    </w:div>
    <w:div w:id="508065511">
      <w:bodyDiv w:val="1"/>
      <w:marLeft w:val="0"/>
      <w:marRight w:val="0"/>
      <w:marTop w:val="0"/>
      <w:marBottom w:val="0"/>
      <w:divBdr>
        <w:top w:val="none" w:sz="0" w:space="0" w:color="auto"/>
        <w:left w:val="none" w:sz="0" w:space="0" w:color="auto"/>
        <w:bottom w:val="none" w:sz="0" w:space="0" w:color="auto"/>
        <w:right w:val="none" w:sz="0" w:space="0" w:color="auto"/>
      </w:divBdr>
    </w:div>
    <w:div w:id="516694711">
      <w:bodyDiv w:val="1"/>
      <w:marLeft w:val="0"/>
      <w:marRight w:val="0"/>
      <w:marTop w:val="0"/>
      <w:marBottom w:val="0"/>
      <w:divBdr>
        <w:top w:val="none" w:sz="0" w:space="0" w:color="auto"/>
        <w:left w:val="none" w:sz="0" w:space="0" w:color="auto"/>
        <w:bottom w:val="none" w:sz="0" w:space="0" w:color="auto"/>
        <w:right w:val="none" w:sz="0" w:space="0" w:color="auto"/>
      </w:divBdr>
    </w:div>
    <w:div w:id="528497254">
      <w:bodyDiv w:val="1"/>
      <w:marLeft w:val="0"/>
      <w:marRight w:val="0"/>
      <w:marTop w:val="0"/>
      <w:marBottom w:val="0"/>
      <w:divBdr>
        <w:top w:val="none" w:sz="0" w:space="0" w:color="auto"/>
        <w:left w:val="none" w:sz="0" w:space="0" w:color="auto"/>
        <w:bottom w:val="none" w:sz="0" w:space="0" w:color="auto"/>
        <w:right w:val="none" w:sz="0" w:space="0" w:color="auto"/>
      </w:divBdr>
    </w:div>
    <w:div w:id="529341509">
      <w:bodyDiv w:val="1"/>
      <w:marLeft w:val="0"/>
      <w:marRight w:val="0"/>
      <w:marTop w:val="0"/>
      <w:marBottom w:val="0"/>
      <w:divBdr>
        <w:top w:val="none" w:sz="0" w:space="0" w:color="auto"/>
        <w:left w:val="none" w:sz="0" w:space="0" w:color="auto"/>
        <w:bottom w:val="none" w:sz="0" w:space="0" w:color="auto"/>
        <w:right w:val="none" w:sz="0" w:space="0" w:color="auto"/>
      </w:divBdr>
    </w:div>
    <w:div w:id="530849459">
      <w:bodyDiv w:val="1"/>
      <w:marLeft w:val="0"/>
      <w:marRight w:val="0"/>
      <w:marTop w:val="0"/>
      <w:marBottom w:val="0"/>
      <w:divBdr>
        <w:top w:val="none" w:sz="0" w:space="0" w:color="auto"/>
        <w:left w:val="none" w:sz="0" w:space="0" w:color="auto"/>
        <w:bottom w:val="none" w:sz="0" w:space="0" w:color="auto"/>
        <w:right w:val="none" w:sz="0" w:space="0" w:color="auto"/>
      </w:divBdr>
    </w:div>
    <w:div w:id="552733108">
      <w:bodyDiv w:val="1"/>
      <w:marLeft w:val="0"/>
      <w:marRight w:val="0"/>
      <w:marTop w:val="0"/>
      <w:marBottom w:val="0"/>
      <w:divBdr>
        <w:top w:val="none" w:sz="0" w:space="0" w:color="auto"/>
        <w:left w:val="none" w:sz="0" w:space="0" w:color="auto"/>
        <w:bottom w:val="none" w:sz="0" w:space="0" w:color="auto"/>
        <w:right w:val="none" w:sz="0" w:space="0" w:color="auto"/>
      </w:divBdr>
    </w:div>
    <w:div w:id="560100561">
      <w:bodyDiv w:val="1"/>
      <w:marLeft w:val="0"/>
      <w:marRight w:val="0"/>
      <w:marTop w:val="0"/>
      <w:marBottom w:val="0"/>
      <w:divBdr>
        <w:top w:val="none" w:sz="0" w:space="0" w:color="auto"/>
        <w:left w:val="none" w:sz="0" w:space="0" w:color="auto"/>
        <w:bottom w:val="none" w:sz="0" w:space="0" w:color="auto"/>
        <w:right w:val="none" w:sz="0" w:space="0" w:color="auto"/>
      </w:divBdr>
    </w:div>
    <w:div w:id="574050848">
      <w:bodyDiv w:val="1"/>
      <w:marLeft w:val="0"/>
      <w:marRight w:val="0"/>
      <w:marTop w:val="0"/>
      <w:marBottom w:val="0"/>
      <w:divBdr>
        <w:top w:val="none" w:sz="0" w:space="0" w:color="auto"/>
        <w:left w:val="none" w:sz="0" w:space="0" w:color="auto"/>
        <w:bottom w:val="none" w:sz="0" w:space="0" w:color="auto"/>
        <w:right w:val="none" w:sz="0" w:space="0" w:color="auto"/>
      </w:divBdr>
    </w:div>
    <w:div w:id="595359535">
      <w:bodyDiv w:val="1"/>
      <w:marLeft w:val="0"/>
      <w:marRight w:val="0"/>
      <w:marTop w:val="0"/>
      <w:marBottom w:val="0"/>
      <w:divBdr>
        <w:top w:val="none" w:sz="0" w:space="0" w:color="auto"/>
        <w:left w:val="none" w:sz="0" w:space="0" w:color="auto"/>
        <w:bottom w:val="none" w:sz="0" w:space="0" w:color="auto"/>
        <w:right w:val="none" w:sz="0" w:space="0" w:color="auto"/>
      </w:divBdr>
    </w:div>
    <w:div w:id="604727421">
      <w:bodyDiv w:val="1"/>
      <w:marLeft w:val="0"/>
      <w:marRight w:val="0"/>
      <w:marTop w:val="0"/>
      <w:marBottom w:val="0"/>
      <w:divBdr>
        <w:top w:val="none" w:sz="0" w:space="0" w:color="auto"/>
        <w:left w:val="none" w:sz="0" w:space="0" w:color="auto"/>
        <w:bottom w:val="none" w:sz="0" w:space="0" w:color="auto"/>
        <w:right w:val="none" w:sz="0" w:space="0" w:color="auto"/>
      </w:divBdr>
    </w:div>
    <w:div w:id="610285701">
      <w:bodyDiv w:val="1"/>
      <w:marLeft w:val="0"/>
      <w:marRight w:val="0"/>
      <w:marTop w:val="0"/>
      <w:marBottom w:val="0"/>
      <w:divBdr>
        <w:top w:val="none" w:sz="0" w:space="0" w:color="auto"/>
        <w:left w:val="none" w:sz="0" w:space="0" w:color="auto"/>
        <w:bottom w:val="none" w:sz="0" w:space="0" w:color="auto"/>
        <w:right w:val="none" w:sz="0" w:space="0" w:color="auto"/>
      </w:divBdr>
    </w:div>
    <w:div w:id="615140667">
      <w:bodyDiv w:val="1"/>
      <w:marLeft w:val="0"/>
      <w:marRight w:val="0"/>
      <w:marTop w:val="0"/>
      <w:marBottom w:val="0"/>
      <w:divBdr>
        <w:top w:val="none" w:sz="0" w:space="0" w:color="auto"/>
        <w:left w:val="none" w:sz="0" w:space="0" w:color="auto"/>
        <w:bottom w:val="none" w:sz="0" w:space="0" w:color="auto"/>
        <w:right w:val="none" w:sz="0" w:space="0" w:color="auto"/>
      </w:divBdr>
    </w:div>
    <w:div w:id="618266781">
      <w:bodyDiv w:val="1"/>
      <w:marLeft w:val="0"/>
      <w:marRight w:val="0"/>
      <w:marTop w:val="0"/>
      <w:marBottom w:val="0"/>
      <w:divBdr>
        <w:top w:val="none" w:sz="0" w:space="0" w:color="auto"/>
        <w:left w:val="none" w:sz="0" w:space="0" w:color="auto"/>
        <w:bottom w:val="none" w:sz="0" w:space="0" w:color="auto"/>
        <w:right w:val="none" w:sz="0" w:space="0" w:color="auto"/>
      </w:divBdr>
    </w:div>
    <w:div w:id="641423367">
      <w:bodyDiv w:val="1"/>
      <w:marLeft w:val="0"/>
      <w:marRight w:val="0"/>
      <w:marTop w:val="0"/>
      <w:marBottom w:val="0"/>
      <w:divBdr>
        <w:top w:val="none" w:sz="0" w:space="0" w:color="auto"/>
        <w:left w:val="none" w:sz="0" w:space="0" w:color="auto"/>
        <w:bottom w:val="none" w:sz="0" w:space="0" w:color="auto"/>
        <w:right w:val="none" w:sz="0" w:space="0" w:color="auto"/>
      </w:divBdr>
    </w:div>
    <w:div w:id="650523871">
      <w:bodyDiv w:val="1"/>
      <w:marLeft w:val="0"/>
      <w:marRight w:val="0"/>
      <w:marTop w:val="0"/>
      <w:marBottom w:val="0"/>
      <w:divBdr>
        <w:top w:val="none" w:sz="0" w:space="0" w:color="auto"/>
        <w:left w:val="none" w:sz="0" w:space="0" w:color="auto"/>
        <w:bottom w:val="none" w:sz="0" w:space="0" w:color="auto"/>
        <w:right w:val="none" w:sz="0" w:space="0" w:color="auto"/>
      </w:divBdr>
    </w:div>
    <w:div w:id="661280947">
      <w:bodyDiv w:val="1"/>
      <w:marLeft w:val="0"/>
      <w:marRight w:val="0"/>
      <w:marTop w:val="0"/>
      <w:marBottom w:val="0"/>
      <w:divBdr>
        <w:top w:val="none" w:sz="0" w:space="0" w:color="auto"/>
        <w:left w:val="none" w:sz="0" w:space="0" w:color="auto"/>
        <w:bottom w:val="none" w:sz="0" w:space="0" w:color="auto"/>
        <w:right w:val="none" w:sz="0" w:space="0" w:color="auto"/>
      </w:divBdr>
    </w:div>
    <w:div w:id="672413061">
      <w:bodyDiv w:val="1"/>
      <w:marLeft w:val="0"/>
      <w:marRight w:val="0"/>
      <w:marTop w:val="0"/>
      <w:marBottom w:val="0"/>
      <w:divBdr>
        <w:top w:val="none" w:sz="0" w:space="0" w:color="auto"/>
        <w:left w:val="none" w:sz="0" w:space="0" w:color="auto"/>
        <w:bottom w:val="none" w:sz="0" w:space="0" w:color="auto"/>
        <w:right w:val="none" w:sz="0" w:space="0" w:color="auto"/>
      </w:divBdr>
    </w:div>
    <w:div w:id="676152387">
      <w:bodyDiv w:val="1"/>
      <w:marLeft w:val="0"/>
      <w:marRight w:val="0"/>
      <w:marTop w:val="0"/>
      <w:marBottom w:val="0"/>
      <w:divBdr>
        <w:top w:val="none" w:sz="0" w:space="0" w:color="auto"/>
        <w:left w:val="none" w:sz="0" w:space="0" w:color="auto"/>
        <w:bottom w:val="none" w:sz="0" w:space="0" w:color="auto"/>
        <w:right w:val="none" w:sz="0" w:space="0" w:color="auto"/>
      </w:divBdr>
    </w:div>
    <w:div w:id="678196741">
      <w:bodyDiv w:val="1"/>
      <w:marLeft w:val="0"/>
      <w:marRight w:val="0"/>
      <w:marTop w:val="0"/>
      <w:marBottom w:val="0"/>
      <w:divBdr>
        <w:top w:val="none" w:sz="0" w:space="0" w:color="auto"/>
        <w:left w:val="none" w:sz="0" w:space="0" w:color="auto"/>
        <w:bottom w:val="none" w:sz="0" w:space="0" w:color="auto"/>
        <w:right w:val="none" w:sz="0" w:space="0" w:color="auto"/>
      </w:divBdr>
    </w:div>
    <w:div w:id="690108419">
      <w:bodyDiv w:val="1"/>
      <w:marLeft w:val="0"/>
      <w:marRight w:val="0"/>
      <w:marTop w:val="0"/>
      <w:marBottom w:val="0"/>
      <w:divBdr>
        <w:top w:val="none" w:sz="0" w:space="0" w:color="auto"/>
        <w:left w:val="none" w:sz="0" w:space="0" w:color="auto"/>
        <w:bottom w:val="none" w:sz="0" w:space="0" w:color="auto"/>
        <w:right w:val="none" w:sz="0" w:space="0" w:color="auto"/>
      </w:divBdr>
    </w:div>
    <w:div w:id="702679837">
      <w:bodyDiv w:val="1"/>
      <w:marLeft w:val="0"/>
      <w:marRight w:val="0"/>
      <w:marTop w:val="0"/>
      <w:marBottom w:val="0"/>
      <w:divBdr>
        <w:top w:val="none" w:sz="0" w:space="0" w:color="auto"/>
        <w:left w:val="none" w:sz="0" w:space="0" w:color="auto"/>
        <w:bottom w:val="none" w:sz="0" w:space="0" w:color="auto"/>
        <w:right w:val="none" w:sz="0" w:space="0" w:color="auto"/>
      </w:divBdr>
    </w:div>
    <w:div w:id="713650959">
      <w:bodyDiv w:val="1"/>
      <w:marLeft w:val="0"/>
      <w:marRight w:val="0"/>
      <w:marTop w:val="0"/>
      <w:marBottom w:val="0"/>
      <w:divBdr>
        <w:top w:val="none" w:sz="0" w:space="0" w:color="auto"/>
        <w:left w:val="none" w:sz="0" w:space="0" w:color="auto"/>
        <w:bottom w:val="none" w:sz="0" w:space="0" w:color="auto"/>
        <w:right w:val="none" w:sz="0" w:space="0" w:color="auto"/>
      </w:divBdr>
    </w:div>
    <w:div w:id="719398314">
      <w:bodyDiv w:val="1"/>
      <w:marLeft w:val="0"/>
      <w:marRight w:val="0"/>
      <w:marTop w:val="0"/>
      <w:marBottom w:val="0"/>
      <w:divBdr>
        <w:top w:val="none" w:sz="0" w:space="0" w:color="auto"/>
        <w:left w:val="none" w:sz="0" w:space="0" w:color="auto"/>
        <w:bottom w:val="none" w:sz="0" w:space="0" w:color="auto"/>
        <w:right w:val="none" w:sz="0" w:space="0" w:color="auto"/>
      </w:divBdr>
    </w:div>
    <w:div w:id="763765269">
      <w:bodyDiv w:val="1"/>
      <w:marLeft w:val="0"/>
      <w:marRight w:val="0"/>
      <w:marTop w:val="0"/>
      <w:marBottom w:val="0"/>
      <w:divBdr>
        <w:top w:val="none" w:sz="0" w:space="0" w:color="auto"/>
        <w:left w:val="none" w:sz="0" w:space="0" w:color="auto"/>
        <w:bottom w:val="none" w:sz="0" w:space="0" w:color="auto"/>
        <w:right w:val="none" w:sz="0" w:space="0" w:color="auto"/>
      </w:divBdr>
    </w:div>
    <w:div w:id="770900515">
      <w:bodyDiv w:val="1"/>
      <w:marLeft w:val="0"/>
      <w:marRight w:val="0"/>
      <w:marTop w:val="0"/>
      <w:marBottom w:val="0"/>
      <w:divBdr>
        <w:top w:val="none" w:sz="0" w:space="0" w:color="auto"/>
        <w:left w:val="none" w:sz="0" w:space="0" w:color="auto"/>
        <w:bottom w:val="none" w:sz="0" w:space="0" w:color="auto"/>
        <w:right w:val="none" w:sz="0" w:space="0" w:color="auto"/>
      </w:divBdr>
    </w:div>
    <w:div w:id="782843102">
      <w:bodyDiv w:val="1"/>
      <w:marLeft w:val="0"/>
      <w:marRight w:val="0"/>
      <w:marTop w:val="0"/>
      <w:marBottom w:val="0"/>
      <w:divBdr>
        <w:top w:val="none" w:sz="0" w:space="0" w:color="auto"/>
        <w:left w:val="none" w:sz="0" w:space="0" w:color="auto"/>
        <w:bottom w:val="none" w:sz="0" w:space="0" w:color="auto"/>
        <w:right w:val="none" w:sz="0" w:space="0" w:color="auto"/>
      </w:divBdr>
    </w:div>
    <w:div w:id="784344833">
      <w:bodyDiv w:val="1"/>
      <w:marLeft w:val="0"/>
      <w:marRight w:val="0"/>
      <w:marTop w:val="0"/>
      <w:marBottom w:val="0"/>
      <w:divBdr>
        <w:top w:val="none" w:sz="0" w:space="0" w:color="auto"/>
        <w:left w:val="none" w:sz="0" w:space="0" w:color="auto"/>
        <w:bottom w:val="none" w:sz="0" w:space="0" w:color="auto"/>
        <w:right w:val="none" w:sz="0" w:space="0" w:color="auto"/>
      </w:divBdr>
    </w:div>
    <w:div w:id="793449910">
      <w:bodyDiv w:val="1"/>
      <w:marLeft w:val="0"/>
      <w:marRight w:val="0"/>
      <w:marTop w:val="0"/>
      <w:marBottom w:val="0"/>
      <w:divBdr>
        <w:top w:val="none" w:sz="0" w:space="0" w:color="auto"/>
        <w:left w:val="none" w:sz="0" w:space="0" w:color="auto"/>
        <w:bottom w:val="none" w:sz="0" w:space="0" w:color="auto"/>
        <w:right w:val="none" w:sz="0" w:space="0" w:color="auto"/>
      </w:divBdr>
    </w:div>
    <w:div w:id="796025651">
      <w:bodyDiv w:val="1"/>
      <w:marLeft w:val="0"/>
      <w:marRight w:val="0"/>
      <w:marTop w:val="0"/>
      <w:marBottom w:val="0"/>
      <w:divBdr>
        <w:top w:val="none" w:sz="0" w:space="0" w:color="auto"/>
        <w:left w:val="none" w:sz="0" w:space="0" w:color="auto"/>
        <w:bottom w:val="none" w:sz="0" w:space="0" w:color="auto"/>
        <w:right w:val="none" w:sz="0" w:space="0" w:color="auto"/>
      </w:divBdr>
    </w:div>
    <w:div w:id="813452173">
      <w:bodyDiv w:val="1"/>
      <w:marLeft w:val="0"/>
      <w:marRight w:val="0"/>
      <w:marTop w:val="0"/>
      <w:marBottom w:val="0"/>
      <w:divBdr>
        <w:top w:val="none" w:sz="0" w:space="0" w:color="auto"/>
        <w:left w:val="none" w:sz="0" w:space="0" w:color="auto"/>
        <w:bottom w:val="none" w:sz="0" w:space="0" w:color="auto"/>
        <w:right w:val="none" w:sz="0" w:space="0" w:color="auto"/>
      </w:divBdr>
    </w:div>
    <w:div w:id="822893130">
      <w:bodyDiv w:val="1"/>
      <w:marLeft w:val="0"/>
      <w:marRight w:val="0"/>
      <w:marTop w:val="0"/>
      <w:marBottom w:val="0"/>
      <w:divBdr>
        <w:top w:val="none" w:sz="0" w:space="0" w:color="auto"/>
        <w:left w:val="none" w:sz="0" w:space="0" w:color="auto"/>
        <w:bottom w:val="none" w:sz="0" w:space="0" w:color="auto"/>
        <w:right w:val="none" w:sz="0" w:space="0" w:color="auto"/>
      </w:divBdr>
    </w:div>
    <w:div w:id="838085177">
      <w:bodyDiv w:val="1"/>
      <w:marLeft w:val="0"/>
      <w:marRight w:val="0"/>
      <w:marTop w:val="0"/>
      <w:marBottom w:val="0"/>
      <w:divBdr>
        <w:top w:val="none" w:sz="0" w:space="0" w:color="auto"/>
        <w:left w:val="none" w:sz="0" w:space="0" w:color="auto"/>
        <w:bottom w:val="none" w:sz="0" w:space="0" w:color="auto"/>
        <w:right w:val="none" w:sz="0" w:space="0" w:color="auto"/>
      </w:divBdr>
    </w:div>
    <w:div w:id="841579836">
      <w:bodyDiv w:val="1"/>
      <w:marLeft w:val="0"/>
      <w:marRight w:val="0"/>
      <w:marTop w:val="0"/>
      <w:marBottom w:val="0"/>
      <w:divBdr>
        <w:top w:val="none" w:sz="0" w:space="0" w:color="auto"/>
        <w:left w:val="none" w:sz="0" w:space="0" w:color="auto"/>
        <w:bottom w:val="none" w:sz="0" w:space="0" w:color="auto"/>
        <w:right w:val="none" w:sz="0" w:space="0" w:color="auto"/>
      </w:divBdr>
    </w:div>
    <w:div w:id="847594702">
      <w:bodyDiv w:val="1"/>
      <w:marLeft w:val="0"/>
      <w:marRight w:val="0"/>
      <w:marTop w:val="0"/>
      <w:marBottom w:val="0"/>
      <w:divBdr>
        <w:top w:val="none" w:sz="0" w:space="0" w:color="auto"/>
        <w:left w:val="none" w:sz="0" w:space="0" w:color="auto"/>
        <w:bottom w:val="none" w:sz="0" w:space="0" w:color="auto"/>
        <w:right w:val="none" w:sz="0" w:space="0" w:color="auto"/>
      </w:divBdr>
    </w:div>
    <w:div w:id="849685581">
      <w:bodyDiv w:val="1"/>
      <w:marLeft w:val="0"/>
      <w:marRight w:val="0"/>
      <w:marTop w:val="0"/>
      <w:marBottom w:val="0"/>
      <w:divBdr>
        <w:top w:val="none" w:sz="0" w:space="0" w:color="auto"/>
        <w:left w:val="none" w:sz="0" w:space="0" w:color="auto"/>
        <w:bottom w:val="none" w:sz="0" w:space="0" w:color="auto"/>
        <w:right w:val="none" w:sz="0" w:space="0" w:color="auto"/>
      </w:divBdr>
    </w:div>
    <w:div w:id="850223487">
      <w:bodyDiv w:val="1"/>
      <w:marLeft w:val="0"/>
      <w:marRight w:val="0"/>
      <w:marTop w:val="0"/>
      <w:marBottom w:val="0"/>
      <w:divBdr>
        <w:top w:val="none" w:sz="0" w:space="0" w:color="auto"/>
        <w:left w:val="none" w:sz="0" w:space="0" w:color="auto"/>
        <w:bottom w:val="none" w:sz="0" w:space="0" w:color="auto"/>
        <w:right w:val="none" w:sz="0" w:space="0" w:color="auto"/>
      </w:divBdr>
    </w:div>
    <w:div w:id="850682920">
      <w:bodyDiv w:val="1"/>
      <w:marLeft w:val="0"/>
      <w:marRight w:val="0"/>
      <w:marTop w:val="0"/>
      <w:marBottom w:val="0"/>
      <w:divBdr>
        <w:top w:val="none" w:sz="0" w:space="0" w:color="auto"/>
        <w:left w:val="none" w:sz="0" w:space="0" w:color="auto"/>
        <w:bottom w:val="none" w:sz="0" w:space="0" w:color="auto"/>
        <w:right w:val="none" w:sz="0" w:space="0" w:color="auto"/>
      </w:divBdr>
    </w:div>
    <w:div w:id="854153612">
      <w:bodyDiv w:val="1"/>
      <w:marLeft w:val="0"/>
      <w:marRight w:val="0"/>
      <w:marTop w:val="0"/>
      <w:marBottom w:val="0"/>
      <w:divBdr>
        <w:top w:val="none" w:sz="0" w:space="0" w:color="auto"/>
        <w:left w:val="none" w:sz="0" w:space="0" w:color="auto"/>
        <w:bottom w:val="none" w:sz="0" w:space="0" w:color="auto"/>
        <w:right w:val="none" w:sz="0" w:space="0" w:color="auto"/>
      </w:divBdr>
    </w:div>
    <w:div w:id="855770659">
      <w:bodyDiv w:val="1"/>
      <w:marLeft w:val="0"/>
      <w:marRight w:val="0"/>
      <w:marTop w:val="0"/>
      <w:marBottom w:val="0"/>
      <w:divBdr>
        <w:top w:val="none" w:sz="0" w:space="0" w:color="auto"/>
        <w:left w:val="none" w:sz="0" w:space="0" w:color="auto"/>
        <w:bottom w:val="none" w:sz="0" w:space="0" w:color="auto"/>
        <w:right w:val="none" w:sz="0" w:space="0" w:color="auto"/>
      </w:divBdr>
    </w:div>
    <w:div w:id="863204249">
      <w:bodyDiv w:val="1"/>
      <w:marLeft w:val="0"/>
      <w:marRight w:val="0"/>
      <w:marTop w:val="0"/>
      <w:marBottom w:val="0"/>
      <w:divBdr>
        <w:top w:val="none" w:sz="0" w:space="0" w:color="auto"/>
        <w:left w:val="none" w:sz="0" w:space="0" w:color="auto"/>
        <w:bottom w:val="none" w:sz="0" w:space="0" w:color="auto"/>
        <w:right w:val="none" w:sz="0" w:space="0" w:color="auto"/>
      </w:divBdr>
    </w:div>
    <w:div w:id="863514659">
      <w:bodyDiv w:val="1"/>
      <w:marLeft w:val="0"/>
      <w:marRight w:val="0"/>
      <w:marTop w:val="0"/>
      <w:marBottom w:val="0"/>
      <w:divBdr>
        <w:top w:val="none" w:sz="0" w:space="0" w:color="auto"/>
        <w:left w:val="none" w:sz="0" w:space="0" w:color="auto"/>
        <w:bottom w:val="none" w:sz="0" w:space="0" w:color="auto"/>
        <w:right w:val="none" w:sz="0" w:space="0" w:color="auto"/>
      </w:divBdr>
    </w:div>
    <w:div w:id="866019141">
      <w:bodyDiv w:val="1"/>
      <w:marLeft w:val="0"/>
      <w:marRight w:val="0"/>
      <w:marTop w:val="0"/>
      <w:marBottom w:val="0"/>
      <w:divBdr>
        <w:top w:val="none" w:sz="0" w:space="0" w:color="auto"/>
        <w:left w:val="none" w:sz="0" w:space="0" w:color="auto"/>
        <w:bottom w:val="none" w:sz="0" w:space="0" w:color="auto"/>
        <w:right w:val="none" w:sz="0" w:space="0" w:color="auto"/>
      </w:divBdr>
    </w:div>
    <w:div w:id="866219498">
      <w:bodyDiv w:val="1"/>
      <w:marLeft w:val="0"/>
      <w:marRight w:val="0"/>
      <w:marTop w:val="0"/>
      <w:marBottom w:val="0"/>
      <w:divBdr>
        <w:top w:val="none" w:sz="0" w:space="0" w:color="auto"/>
        <w:left w:val="none" w:sz="0" w:space="0" w:color="auto"/>
        <w:bottom w:val="none" w:sz="0" w:space="0" w:color="auto"/>
        <w:right w:val="none" w:sz="0" w:space="0" w:color="auto"/>
      </w:divBdr>
    </w:div>
    <w:div w:id="867186633">
      <w:bodyDiv w:val="1"/>
      <w:marLeft w:val="0"/>
      <w:marRight w:val="0"/>
      <w:marTop w:val="0"/>
      <w:marBottom w:val="0"/>
      <w:divBdr>
        <w:top w:val="none" w:sz="0" w:space="0" w:color="auto"/>
        <w:left w:val="none" w:sz="0" w:space="0" w:color="auto"/>
        <w:bottom w:val="none" w:sz="0" w:space="0" w:color="auto"/>
        <w:right w:val="none" w:sz="0" w:space="0" w:color="auto"/>
      </w:divBdr>
    </w:div>
    <w:div w:id="869728788">
      <w:bodyDiv w:val="1"/>
      <w:marLeft w:val="0"/>
      <w:marRight w:val="0"/>
      <w:marTop w:val="0"/>
      <w:marBottom w:val="0"/>
      <w:divBdr>
        <w:top w:val="none" w:sz="0" w:space="0" w:color="auto"/>
        <w:left w:val="none" w:sz="0" w:space="0" w:color="auto"/>
        <w:bottom w:val="none" w:sz="0" w:space="0" w:color="auto"/>
        <w:right w:val="none" w:sz="0" w:space="0" w:color="auto"/>
      </w:divBdr>
    </w:div>
    <w:div w:id="871452914">
      <w:bodyDiv w:val="1"/>
      <w:marLeft w:val="0"/>
      <w:marRight w:val="0"/>
      <w:marTop w:val="0"/>
      <w:marBottom w:val="0"/>
      <w:divBdr>
        <w:top w:val="none" w:sz="0" w:space="0" w:color="auto"/>
        <w:left w:val="none" w:sz="0" w:space="0" w:color="auto"/>
        <w:bottom w:val="none" w:sz="0" w:space="0" w:color="auto"/>
        <w:right w:val="none" w:sz="0" w:space="0" w:color="auto"/>
      </w:divBdr>
    </w:div>
    <w:div w:id="874537040">
      <w:bodyDiv w:val="1"/>
      <w:marLeft w:val="0"/>
      <w:marRight w:val="0"/>
      <w:marTop w:val="0"/>
      <w:marBottom w:val="0"/>
      <w:divBdr>
        <w:top w:val="none" w:sz="0" w:space="0" w:color="auto"/>
        <w:left w:val="none" w:sz="0" w:space="0" w:color="auto"/>
        <w:bottom w:val="none" w:sz="0" w:space="0" w:color="auto"/>
        <w:right w:val="none" w:sz="0" w:space="0" w:color="auto"/>
      </w:divBdr>
    </w:div>
    <w:div w:id="903108189">
      <w:bodyDiv w:val="1"/>
      <w:marLeft w:val="0"/>
      <w:marRight w:val="0"/>
      <w:marTop w:val="0"/>
      <w:marBottom w:val="0"/>
      <w:divBdr>
        <w:top w:val="none" w:sz="0" w:space="0" w:color="auto"/>
        <w:left w:val="none" w:sz="0" w:space="0" w:color="auto"/>
        <w:bottom w:val="none" w:sz="0" w:space="0" w:color="auto"/>
        <w:right w:val="none" w:sz="0" w:space="0" w:color="auto"/>
      </w:divBdr>
    </w:div>
    <w:div w:id="906496022">
      <w:bodyDiv w:val="1"/>
      <w:marLeft w:val="0"/>
      <w:marRight w:val="0"/>
      <w:marTop w:val="0"/>
      <w:marBottom w:val="0"/>
      <w:divBdr>
        <w:top w:val="none" w:sz="0" w:space="0" w:color="auto"/>
        <w:left w:val="none" w:sz="0" w:space="0" w:color="auto"/>
        <w:bottom w:val="none" w:sz="0" w:space="0" w:color="auto"/>
        <w:right w:val="none" w:sz="0" w:space="0" w:color="auto"/>
      </w:divBdr>
    </w:div>
    <w:div w:id="909392519">
      <w:bodyDiv w:val="1"/>
      <w:marLeft w:val="0"/>
      <w:marRight w:val="0"/>
      <w:marTop w:val="0"/>
      <w:marBottom w:val="0"/>
      <w:divBdr>
        <w:top w:val="none" w:sz="0" w:space="0" w:color="auto"/>
        <w:left w:val="none" w:sz="0" w:space="0" w:color="auto"/>
        <w:bottom w:val="none" w:sz="0" w:space="0" w:color="auto"/>
        <w:right w:val="none" w:sz="0" w:space="0" w:color="auto"/>
      </w:divBdr>
    </w:div>
    <w:div w:id="920062769">
      <w:bodyDiv w:val="1"/>
      <w:marLeft w:val="0"/>
      <w:marRight w:val="0"/>
      <w:marTop w:val="0"/>
      <w:marBottom w:val="0"/>
      <w:divBdr>
        <w:top w:val="none" w:sz="0" w:space="0" w:color="auto"/>
        <w:left w:val="none" w:sz="0" w:space="0" w:color="auto"/>
        <w:bottom w:val="none" w:sz="0" w:space="0" w:color="auto"/>
        <w:right w:val="none" w:sz="0" w:space="0" w:color="auto"/>
      </w:divBdr>
    </w:div>
    <w:div w:id="929580086">
      <w:bodyDiv w:val="1"/>
      <w:marLeft w:val="0"/>
      <w:marRight w:val="0"/>
      <w:marTop w:val="0"/>
      <w:marBottom w:val="0"/>
      <w:divBdr>
        <w:top w:val="none" w:sz="0" w:space="0" w:color="auto"/>
        <w:left w:val="none" w:sz="0" w:space="0" w:color="auto"/>
        <w:bottom w:val="none" w:sz="0" w:space="0" w:color="auto"/>
        <w:right w:val="none" w:sz="0" w:space="0" w:color="auto"/>
      </w:divBdr>
    </w:div>
    <w:div w:id="942956342">
      <w:bodyDiv w:val="1"/>
      <w:marLeft w:val="0"/>
      <w:marRight w:val="0"/>
      <w:marTop w:val="0"/>
      <w:marBottom w:val="0"/>
      <w:divBdr>
        <w:top w:val="none" w:sz="0" w:space="0" w:color="auto"/>
        <w:left w:val="none" w:sz="0" w:space="0" w:color="auto"/>
        <w:bottom w:val="none" w:sz="0" w:space="0" w:color="auto"/>
        <w:right w:val="none" w:sz="0" w:space="0" w:color="auto"/>
      </w:divBdr>
    </w:div>
    <w:div w:id="944388765">
      <w:bodyDiv w:val="1"/>
      <w:marLeft w:val="0"/>
      <w:marRight w:val="0"/>
      <w:marTop w:val="0"/>
      <w:marBottom w:val="0"/>
      <w:divBdr>
        <w:top w:val="none" w:sz="0" w:space="0" w:color="auto"/>
        <w:left w:val="none" w:sz="0" w:space="0" w:color="auto"/>
        <w:bottom w:val="none" w:sz="0" w:space="0" w:color="auto"/>
        <w:right w:val="none" w:sz="0" w:space="0" w:color="auto"/>
      </w:divBdr>
    </w:div>
    <w:div w:id="950474983">
      <w:bodyDiv w:val="1"/>
      <w:marLeft w:val="0"/>
      <w:marRight w:val="0"/>
      <w:marTop w:val="0"/>
      <w:marBottom w:val="0"/>
      <w:divBdr>
        <w:top w:val="none" w:sz="0" w:space="0" w:color="auto"/>
        <w:left w:val="none" w:sz="0" w:space="0" w:color="auto"/>
        <w:bottom w:val="none" w:sz="0" w:space="0" w:color="auto"/>
        <w:right w:val="none" w:sz="0" w:space="0" w:color="auto"/>
      </w:divBdr>
    </w:div>
    <w:div w:id="951979720">
      <w:bodyDiv w:val="1"/>
      <w:marLeft w:val="0"/>
      <w:marRight w:val="0"/>
      <w:marTop w:val="0"/>
      <w:marBottom w:val="0"/>
      <w:divBdr>
        <w:top w:val="none" w:sz="0" w:space="0" w:color="auto"/>
        <w:left w:val="none" w:sz="0" w:space="0" w:color="auto"/>
        <w:bottom w:val="none" w:sz="0" w:space="0" w:color="auto"/>
        <w:right w:val="none" w:sz="0" w:space="0" w:color="auto"/>
      </w:divBdr>
    </w:div>
    <w:div w:id="951981104">
      <w:bodyDiv w:val="1"/>
      <w:marLeft w:val="0"/>
      <w:marRight w:val="0"/>
      <w:marTop w:val="0"/>
      <w:marBottom w:val="0"/>
      <w:divBdr>
        <w:top w:val="none" w:sz="0" w:space="0" w:color="auto"/>
        <w:left w:val="none" w:sz="0" w:space="0" w:color="auto"/>
        <w:bottom w:val="none" w:sz="0" w:space="0" w:color="auto"/>
        <w:right w:val="none" w:sz="0" w:space="0" w:color="auto"/>
      </w:divBdr>
    </w:div>
    <w:div w:id="963342676">
      <w:bodyDiv w:val="1"/>
      <w:marLeft w:val="0"/>
      <w:marRight w:val="0"/>
      <w:marTop w:val="0"/>
      <w:marBottom w:val="0"/>
      <w:divBdr>
        <w:top w:val="none" w:sz="0" w:space="0" w:color="auto"/>
        <w:left w:val="none" w:sz="0" w:space="0" w:color="auto"/>
        <w:bottom w:val="none" w:sz="0" w:space="0" w:color="auto"/>
        <w:right w:val="none" w:sz="0" w:space="0" w:color="auto"/>
      </w:divBdr>
    </w:div>
    <w:div w:id="964044506">
      <w:bodyDiv w:val="1"/>
      <w:marLeft w:val="0"/>
      <w:marRight w:val="0"/>
      <w:marTop w:val="0"/>
      <w:marBottom w:val="0"/>
      <w:divBdr>
        <w:top w:val="none" w:sz="0" w:space="0" w:color="auto"/>
        <w:left w:val="none" w:sz="0" w:space="0" w:color="auto"/>
        <w:bottom w:val="none" w:sz="0" w:space="0" w:color="auto"/>
        <w:right w:val="none" w:sz="0" w:space="0" w:color="auto"/>
      </w:divBdr>
    </w:div>
    <w:div w:id="982276482">
      <w:bodyDiv w:val="1"/>
      <w:marLeft w:val="0"/>
      <w:marRight w:val="0"/>
      <w:marTop w:val="0"/>
      <w:marBottom w:val="0"/>
      <w:divBdr>
        <w:top w:val="none" w:sz="0" w:space="0" w:color="auto"/>
        <w:left w:val="none" w:sz="0" w:space="0" w:color="auto"/>
        <w:bottom w:val="none" w:sz="0" w:space="0" w:color="auto"/>
        <w:right w:val="none" w:sz="0" w:space="0" w:color="auto"/>
      </w:divBdr>
    </w:div>
    <w:div w:id="984428079">
      <w:bodyDiv w:val="1"/>
      <w:marLeft w:val="0"/>
      <w:marRight w:val="0"/>
      <w:marTop w:val="0"/>
      <w:marBottom w:val="0"/>
      <w:divBdr>
        <w:top w:val="none" w:sz="0" w:space="0" w:color="auto"/>
        <w:left w:val="none" w:sz="0" w:space="0" w:color="auto"/>
        <w:bottom w:val="none" w:sz="0" w:space="0" w:color="auto"/>
        <w:right w:val="none" w:sz="0" w:space="0" w:color="auto"/>
      </w:divBdr>
    </w:div>
    <w:div w:id="989990272">
      <w:bodyDiv w:val="1"/>
      <w:marLeft w:val="0"/>
      <w:marRight w:val="0"/>
      <w:marTop w:val="0"/>
      <w:marBottom w:val="0"/>
      <w:divBdr>
        <w:top w:val="none" w:sz="0" w:space="0" w:color="auto"/>
        <w:left w:val="none" w:sz="0" w:space="0" w:color="auto"/>
        <w:bottom w:val="none" w:sz="0" w:space="0" w:color="auto"/>
        <w:right w:val="none" w:sz="0" w:space="0" w:color="auto"/>
      </w:divBdr>
    </w:div>
    <w:div w:id="994914031">
      <w:bodyDiv w:val="1"/>
      <w:marLeft w:val="0"/>
      <w:marRight w:val="0"/>
      <w:marTop w:val="0"/>
      <w:marBottom w:val="0"/>
      <w:divBdr>
        <w:top w:val="none" w:sz="0" w:space="0" w:color="auto"/>
        <w:left w:val="none" w:sz="0" w:space="0" w:color="auto"/>
        <w:bottom w:val="none" w:sz="0" w:space="0" w:color="auto"/>
        <w:right w:val="none" w:sz="0" w:space="0" w:color="auto"/>
      </w:divBdr>
    </w:div>
    <w:div w:id="996150620">
      <w:bodyDiv w:val="1"/>
      <w:marLeft w:val="0"/>
      <w:marRight w:val="0"/>
      <w:marTop w:val="0"/>
      <w:marBottom w:val="0"/>
      <w:divBdr>
        <w:top w:val="none" w:sz="0" w:space="0" w:color="auto"/>
        <w:left w:val="none" w:sz="0" w:space="0" w:color="auto"/>
        <w:bottom w:val="none" w:sz="0" w:space="0" w:color="auto"/>
        <w:right w:val="none" w:sz="0" w:space="0" w:color="auto"/>
      </w:divBdr>
    </w:div>
    <w:div w:id="1022704631">
      <w:bodyDiv w:val="1"/>
      <w:marLeft w:val="0"/>
      <w:marRight w:val="0"/>
      <w:marTop w:val="0"/>
      <w:marBottom w:val="0"/>
      <w:divBdr>
        <w:top w:val="none" w:sz="0" w:space="0" w:color="auto"/>
        <w:left w:val="none" w:sz="0" w:space="0" w:color="auto"/>
        <w:bottom w:val="none" w:sz="0" w:space="0" w:color="auto"/>
        <w:right w:val="none" w:sz="0" w:space="0" w:color="auto"/>
      </w:divBdr>
    </w:div>
    <w:div w:id="1023827801">
      <w:bodyDiv w:val="1"/>
      <w:marLeft w:val="0"/>
      <w:marRight w:val="0"/>
      <w:marTop w:val="0"/>
      <w:marBottom w:val="0"/>
      <w:divBdr>
        <w:top w:val="none" w:sz="0" w:space="0" w:color="auto"/>
        <w:left w:val="none" w:sz="0" w:space="0" w:color="auto"/>
        <w:bottom w:val="none" w:sz="0" w:space="0" w:color="auto"/>
        <w:right w:val="none" w:sz="0" w:space="0" w:color="auto"/>
      </w:divBdr>
    </w:div>
    <w:div w:id="1030715658">
      <w:bodyDiv w:val="1"/>
      <w:marLeft w:val="0"/>
      <w:marRight w:val="0"/>
      <w:marTop w:val="0"/>
      <w:marBottom w:val="0"/>
      <w:divBdr>
        <w:top w:val="none" w:sz="0" w:space="0" w:color="auto"/>
        <w:left w:val="none" w:sz="0" w:space="0" w:color="auto"/>
        <w:bottom w:val="none" w:sz="0" w:space="0" w:color="auto"/>
        <w:right w:val="none" w:sz="0" w:space="0" w:color="auto"/>
      </w:divBdr>
    </w:div>
    <w:div w:id="1033505952">
      <w:bodyDiv w:val="1"/>
      <w:marLeft w:val="0"/>
      <w:marRight w:val="0"/>
      <w:marTop w:val="0"/>
      <w:marBottom w:val="0"/>
      <w:divBdr>
        <w:top w:val="none" w:sz="0" w:space="0" w:color="auto"/>
        <w:left w:val="none" w:sz="0" w:space="0" w:color="auto"/>
        <w:bottom w:val="none" w:sz="0" w:space="0" w:color="auto"/>
        <w:right w:val="none" w:sz="0" w:space="0" w:color="auto"/>
      </w:divBdr>
    </w:div>
    <w:div w:id="1041636498">
      <w:bodyDiv w:val="1"/>
      <w:marLeft w:val="0"/>
      <w:marRight w:val="0"/>
      <w:marTop w:val="0"/>
      <w:marBottom w:val="0"/>
      <w:divBdr>
        <w:top w:val="none" w:sz="0" w:space="0" w:color="auto"/>
        <w:left w:val="none" w:sz="0" w:space="0" w:color="auto"/>
        <w:bottom w:val="none" w:sz="0" w:space="0" w:color="auto"/>
        <w:right w:val="none" w:sz="0" w:space="0" w:color="auto"/>
      </w:divBdr>
    </w:div>
    <w:div w:id="1053968491">
      <w:bodyDiv w:val="1"/>
      <w:marLeft w:val="0"/>
      <w:marRight w:val="0"/>
      <w:marTop w:val="0"/>
      <w:marBottom w:val="0"/>
      <w:divBdr>
        <w:top w:val="none" w:sz="0" w:space="0" w:color="auto"/>
        <w:left w:val="none" w:sz="0" w:space="0" w:color="auto"/>
        <w:bottom w:val="none" w:sz="0" w:space="0" w:color="auto"/>
        <w:right w:val="none" w:sz="0" w:space="0" w:color="auto"/>
      </w:divBdr>
    </w:div>
    <w:div w:id="1076249069">
      <w:bodyDiv w:val="1"/>
      <w:marLeft w:val="0"/>
      <w:marRight w:val="0"/>
      <w:marTop w:val="0"/>
      <w:marBottom w:val="0"/>
      <w:divBdr>
        <w:top w:val="none" w:sz="0" w:space="0" w:color="auto"/>
        <w:left w:val="none" w:sz="0" w:space="0" w:color="auto"/>
        <w:bottom w:val="none" w:sz="0" w:space="0" w:color="auto"/>
        <w:right w:val="none" w:sz="0" w:space="0" w:color="auto"/>
      </w:divBdr>
      <w:divsChild>
        <w:div w:id="2049380351">
          <w:marLeft w:val="0"/>
          <w:marRight w:val="0"/>
          <w:marTop w:val="0"/>
          <w:marBottom w:val="0"/>
          <w:divBdr>
            <w:top w:val="none" w:sz="0" w:space="0" w:color="auto"/>
            <w:left w:val="none" w:sz="0" w:space="0" w:color="auto"/>
            <w:bottom w:val="none" w:sz="0" w:space="0" w:color="auto"/>
            <w:right w:val="none" w:sz="0" w:space="0" w:color="auto"/>
          </w:divBdr>
          <w:divsChild>
            <w:div w:id="1176502415">
              <w:marLeft w:val="-225"/>
              <w:marRight w:val="-225"/>
              <w:marTop w:val="0"/>
              <w:marBottom w:val="0"/>
              <w:divBdr>
                <w:top w:val="none" w:sz="0" w:space="0" w:color="auto"/>
                <w:left w:val="none" w:sz="0" w:space="0" w:color="auto"/>
                <w:bottom w:val="none" w:sz="0" w:space="0" w:color="auto"/>
                <w:right w:val="none" w:sz="0" w:space="0" w:color="auto"/>
              </w:divBdr>
              <w:divsChild>
                <w:div w:id="1036585866">
                  <w:marLeft w:val="0"/>
                  <w:marRight w:val="0"/>
                  <w:marTop w:val="0"/>
                  <w:marBottom w:val="0"/>
                  <w:divBdr>
                    <w:top w:val="none" w:sz="0" w:space="0" w:color="auto"/>
                    <w:left w:val="none" w:sz="0" w:space="0" w:color="auto"/>
                    <w:bottom w:val="none" w:sz="0" w:space="0" w:color="auto"/>
                    <w:right w:val="none" w:sz="0" w:space="0" w:color="auto"/>
                  </w:divBdr>
                  <w:divsChild>
                    <w:div w:id="1436634079">
                      <w:marLeft w:val="0"/>
                      <w:marRight w:val="0"/>
                      <w:marTop w:val="0"/>
                      <w:marBottom w:val="0"/>
                      <w:divBdr>
                        <w:top w:val="none" w:sz="0" w:space="0" w:color="auto"/>
                        <w:left w:val="none" w:sz="0" w:space="0" w:color="auto"/>
                        <w:bottom w:val="none" w:sz="0" w:space="0" w:color="auto"/>
                        <w:right w:val="none" w:sz="0" w:space="0" w:color="auto"/>
                      </w:divBdr>
                      <w:divsChild>
                        <w:div w:id="1325822452">
                          <w:marLeft w:val="0"/>
                          <w:marRight w:val="0"/>
                          <w:marTop w:val="0"/>
                          <w:marBottom w:val="0"/>
                          <w:divBdr>
                            <w:top w:val="none" w:sz="0" w:space="0" w:color="auto"/>
                            <w:left w:val="none" w:sz="0" w:space="0" w:color="auto"/>
                            <w:bottom w:val="none" w:sz="0" w:space="0" w:color="auto"/>
                            <w:right w:val="none" w:sz="0" w:space="0" w:color="auto"/>
                          </w:divBdr>
                          <w:divsChild>
                            <w:div w:id="1909269542">
                              <w:marLeft w:val="0"/>
                              <w:marRight w:val="0"/>
                              <w:marTop w:val="0"/>
                              <w:marBottom w:val="0"/>
                              <w:divBdr>
                                <w:top w:val="none" w:sz="0" w:space="0" w:color="auto"/>
                                <w:left w:val="none" w:sz="0" w:space="0" w:color="auto"/>
                                <w:bottom w:val="none" w:sz="0" w:space="0" w:color="auto"/>
                                <w:right w:val="none" w:sz="0" w:space="0" w:color="auto"/>
                              </w:divBdr>
                              <w:divsChild>
                                <w:div w:id="172085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4152112">
      <w:bodyDiv w:val="1"/>
      <w:marLeft w:val="0"/>
      <w:marRight w:val="0"/>
      <w:marTop w:val="0"/>
      <w:marBottom w:val="0"/>
      <w:divBdr>
        <w:top w:val="none" w:sz="0" w:space="0" w:color="auto"/>
        <w:left w:val="none" w:sz="0" w:space="0" w:color="auto"/>
        <w:bottom w:val="none" w:sz="0" w:space="0" w:color="auto"/>
        <w:right w:val="none" w:sz="0" w:space="0" w:color="auto"/>
      </w:divBdr>
    </w:div>
    <w:div w:id="1111976244">
      <w:bodyDiv w:val="1"/>
      <w:marLeft w:val="0"/>
      <w:marRight w:val="0"/>
      <w:marTop w:val="0"/>
      <w:marBottom w:val="0"/>
      <w:divBdr>
        <w:top w:val="none" w:sz="0" w:space="0" w:color="auto"/>
        <w:left w:val="none" w:sz="0" w:space="0" w:color="auto"/>
        <w:bottom w:val="none" w:sz="0" w:space="0" w:color="auto"/>
        <w:right w:val="none" w:sz="0" w:space="0" w:color="auto"/>
      </w:divBdr>
    </w:div>
    <w:div w:id="1115438815">
      <w:bodyDiv w:val="1"/>
      <w:marLeft w:val="0"/>
      <w:marRight w:val="0"/>
      <w:marTop w:val="0"/>
      <w:marBottom w:val="0"/>
      <w:divBdr>
        <w:top w:val="none" w:sz="0" w:space="0" w:color="auto"/>
        <w:left w:val="none" w:sz="0" w:space="0" w:color="auto"/>
        <w:bottom w:val="none" w:sz="0" w:space="0" w:color="auto"/>
        <w:right w:val="none" w:sz="0" w:space="0" w:color="auto"/>
      </w:divBdr>
    </w:div>
    <w:div w:id="1136141469">
      <w:bodyDiv w:val="1"/>
      <w:marLeft w:val="0"/>
      <w:marRight w:val="0"/>
      <w:marTop w:val="0"/>
      <w:marBottom w:val="0"/>
      <w:divBdr>
        <w:top w:val="none" w:sz="0" w:space="0" w:color="auto"/>
        <w:left w:val="none" w:sz="0" w:space="0" w:color="auto"/>
        <w:bottom w:val="none" w:sz="0" w:space="0" w:color="auto"/>
        <w:right w:val="none" w:sz="0" w:space="0" w:color="auto"/>
      </w:divBdr>
    </w:div>
    <w:div w:id="1137603453">
      <w:bodyDiv w:val="1"/>
      <w:marLeft w:val="0"/>
      <w:marRight w:val="0"/>
      <w:marTop w:val="0"/>
      <w:marBottom w:val="0"/>
      <w:divBdr>
        <w:top w:val="none" w:sz="0" w:space="0" w:color="auto"/>
        <w:left w:val="none" w:sz="0" w:space="0" w:color="auto"/>
        <w:bottom w:val="none" w:sz="0" w:space="0" w:color="auto"/>
        <w:right w:val="none" w:sz="0" w:space="0" w:color="auto"/>
      </w:divBdr>
    </w:div>
    <w:div w:id="1146320205">
      <w:bodyDiv w:val="1"/>
      <w:marLeft w:val="0"/>
      <w:marRight w:val="0"/>
      <w:marTop w:val="0"/>
      <w:marBottom w:val="0"/>
      <w:divBdr>
        <w:top w:val="none" w:sz="0" w:space="0" w:color="auto"/>
        <w:left w:val="none" w:sz="0" w:space="0" w:color="auto"/>
        <w:bottom w:val="none" w:sz="0" w:space="0" w:color="auto"/>
        <w:right w:val="none" w:sz="0" w:space="0" w:color="auto"/>
      </w:divBdr>
    </w:div>
    <w:div w:id="1158425684">
      <w:bodyDiv w:val="1"/>
      <w:marLeft w:val="0"/>
      <w:marRight w:val="0"/>
      <w:marTop w:val="0"/>
      <w:marBottom w:val="0"/>
      <w:divBdr>
        <w:top w:val="none" w:sz="0" w:space="0" w:color="auto"/>
        <w:left w:val="none" w:sz="0" w:space="0" w:color="auto"/>
        <w:bottom w:val="none" w:sz="0" w:space="0" w:color="auto"/>
        <w:right w:val="none" w:sz="0" w:space="0" w:color="auto"/>
      </w:divBdr>
    </w:div>
    <w:div w:id="1159687855">
      <w:bodyDiv w:val="1"/>
      <w:marLeft w:val="0"/>
      <w:marRight w:val="0"/>
      <w:marTop w:val="0"/>
      <w:marBottom w:val="0"/>
      <w:divBdr>
        <w:top w:val="none" w:sz="0" w:space="0" w:color="auto"/>
        <w:left w:val="none" w:sz="0" w:space="0" w:color="auto"/>
        <w:bottom w:val="none" w:sz="0" w:space="0" w:color="auto"/>
        <w:right w:val="none" w:sz="0" w:space="0" w:color="auto"/>
      </w:divBdr>
    </w:div>
    <w:div w:id="1167943034">
      <w:bodyDiv w:val="1"/>
      <w:marLeft w:val="0"/>
      <w:marRight w:val="0"/>
      <w:marTop w:val="0"/>
      <w:marBottom w:val="0"/>
      <w:divBdr>
        <w:top w:val="none" w:sz="0" w:space="0" w:color="auto"/>
        <w:left w:val="none" w:sz="0" w:space="0" w:color="auto"/>
        <w:bottom w:val="none" w:sz="0" w:space="0" w:color="auto"/>
        <w:right w:val="none" w:sz="0" w:space="0" w:color="auto"/>
      </w:divBdr>
    </w:div>
    <w:div w:id="1168331806">
      <w:bodyDiv w:val="1"/>
      <w:marLeft w:val="0"/>
      <w:marRight w:val="0"/>
      <w:marTop w:val="0"/>
      <w:marBottom w:val="0"/>
      <w:divBdr>
        <w:top w:val="none" w:sz="0" w:space="0" w:color="auto"/>
        <w:left w:val="none" w:sz="0" w:space="0" w:color="auto"/>
        <w:bottom w:val="none" w:sz="0" w:space="0" w:color="auto"/>
        <w:right w:val="none" w:sz="0" w:space="0" w:color="auto"/>
      </w:divBdr>
    </w:div>
    <w:div w:id="1176963588">
      <w:bodyDiv w:val="1"/>
      <w:marLeft w:val="0"/>
      <w:marRight w:val="0"/>
      <w:marTop w:val="0"/>
      <w:marBottom w:val="0"/>
      <w:divBdr>
        <w:top w:val="none" w:sz="0" w:space="0" w:color="auto"/>
        <w:left w:val="none" w:sz="0" w:space="0" w:color="auto"/>
        <w:bottom w:val="none" w:sz="0" w:space="0" w:color="auto"/>
        <w:right w:val="none" w:sz="0" w:space="0" w:color="auto"/>
      </w:divBdr>
    </w:div>
    <w:div w:id="1181044573">
      <w:bodyDiv w:val="1"/>
      <w:marLeft w:val="0"/>
      <w:marRight w:val="0"/>
      <w:marTop w:val="0"/>
      <w:marBottom w:val="0"/>
      <w:divBdr>
        <w:top w:val="none" w:sz="0" w:space="0" w:color="auto"/>
        <w:left w:val="none" w:sz="0" w:space="0" w:color="auto"/>
        <w:bottom w:val="none" w:sz="0" w:space="0" w:color="auto"/>
        <w:right w:val="none" w:sz="0" w:space="0" w:color="auto"/>
      </w:divBdr>
    </w:div>
    <w:div w:id="1181970902">
      <w:bodyDiv w:val="1"/>
      <w:marLeft w:val="0"/>
      <w:marRight w:val="0"/>
      <w:marTop w:val="0"/>
      <w:marBottom w:val="0"/>
      <w:divBdr>
        <w:top w:val="none" w:sz="0" w:space="0" w:color="auto"/>
        <w:left w:val="none" w:sz="0" w:space="0" w:color="auto"/>
        <w:bottom w:val="none" w:sz="0" w:space="0" w:color="auto"/>
        <w:right w:val="none" w:sz="0" w:space="0" w:color="auto"/>
      </w:divBdr>
    </w:div>
    <w:div w:id="1189562470">
      <w:bodyDiv w:val="1"/>
      <w:marLeft w:val="0"/>
      <w:marRight w:val="0"/>
      <w:marTop w:val="0"/>
      <w:marBottom w:val="0"/>
      <w:divBdr>
        <w:top w:val="none" w:sz="0" w:space="0" w:color="auto"/>
        <w:left w:val="none" w:sz="0" w:space="0" w:color="auto"/>
        <w:bottom w:val="none" w:sz="0" w:space="0" w:color="auto"/>
        <w:right w:val="none" w:sz="0" w:space="0" w:color="auto"/>
      </w:divBdr>
    </w:div>
    <w:div w:id="1202746481">
      <w:bodyDiv w:val="1"/>
      <w:marLeft w:val="0"/>
      <w:marRight w:val="0"/>
      <w:marTop w:val="0"/>
      <w:marBottom w:val="0"/>
      <w:divBdr>
        <w:top w:val="none" w:sz="0" w:space="0" w:color="auto"/>
        <w:left w:val="none" w:sz="0" w:space="0" w:color="auto"/>
        <w:bottom w:val="none" w:sz="0" w:space="0" w:color="auto"/>
        <w:right w:val="none" w:sz="0" w:space="0" w:color="auto"/>
      </w:divBdr>
    </w:div>
    <w:div w:id="1206216500">
      <w:bodyDiv w:val="1"/>
      <w:marLeft w:val="0"/>
      <w:marRight w:val="0"/>
      <w:marTop w:val="0"/>
      <w:marBottom w:val="0"/>
      <w:divBdr>
        <w:top w:val="none" w:sz="0" w:space="0" w:color="auto"/>
        <w:left w:val="none" w:sz="0" w:space="0" w:color="auto"/>
        <w:bottom w:val="none" w:sz="0" w:space="0" w:color="auto"/>
        <w:right w:val="none" w:sz="0" w:space="0" w:color="auto"/>
      </w:divBdr>
    </w:div>
    <w:div w:id="1215240938">
      <w:bodyDiv w:val="1"/>
      <w:marLeft w:val="0"/>
      <w:marRight w:val="0"/>
      <w:marTop w:val="0"/>
      <w:marBottom w:val="0"/>
      <w:divBdr>
        <w:top w:val="none" w:sz="0" w:space="0" w:color="auto"/>
        <w:left w:val="none" w:sz="0" w:space="0" w:color="auto"/>
        <w:bottom w:val="none" w:sz="0" w:space="0" w:color="auto"/>
        <w:right w:val="none" w:sz="0" w:space="0" w:color="auto"/>
      </w:divBdr>
    </w:div>
    <w:div w:id="1216742011">
      <w:bodyDiv w:val="1"/>
      <w:marLeft w:val="0"/>
      <w:marRight w:val="0"/>
      <w:marTop w:val="0"/>
      <w:marBottom w:val="0"/>
      <w:divBdr>
        <w:top w:val="none" w:sz="0" w:space="0" w:color="auto"/>
        <w:left w:val="none" w:sz="0" w:space="0" w:color="auto"/>
        <w:bottom w:val="none" w:sz="0" w:space="0" w:color="auto"/>
        <w:right w:val="none" w:sz="0" w:space="0" w:color="auto"/>
      </w:divBdr>
    </w:div>
    <w:div w:id="1231843644">
      <w:bodyDiv w:val="1"/>
      <w:marLeft w:val="0"/>
      <w:marRight w:val="0"/>
      <w:marTop w:val="0"/>
      <w:marBottom w:val="0"/>
      <w:divBdr>
        <w:top w:val="none" w:sz="0" w:space="0" w:color="auto"/>
        <w:left w:val="none" w:sz="0" w:space="0" w:color="auto"/>
        <w:bottom w:val="none" w:sz="0" w:space="0" w:color="auto"/>
        <w:right w:val="none" w:sz="0" w:space="0" w:color="auto"/>
      </w:divBdr>
    </w:div>
    <w:div w:id="1243489417">
      <w:bodyDiv w:val="1"/>
      <w:marLeft w:val="0"/>
      <w:marRight w:val="0"/>
      <w:marTop w:val="0"/>
      <w:marBottom w:val="0"/>
      <w:divBdr>
        <w:top w:val="none" w:sz="0" w:space="0" w:color="auto"/>
        <w:left w:val="none" w:sz="0" w:space="0" w:color="auto"/>
        <w:bottom w:val="none" w:sz="0" w:space="0" w:color="auto"/>
        <w:right w:val="none" w:sz="0" w:space="0" w:color="auto"/>
      </w:divBdr>
    </w:div>
    <w:div w:id="1246458736">
      <w:bodyDiv w:val="1"/>
      <w:marLeft w:val="0"/>
      <w:marRight w:val="0"/>
      <w:marTop w:val="0"/>
      <w:marBottom w:val="0"/>
      <w:divBdr>
        <w:top w:val="none" w:sz="0" w:space="0" w:color="auto"/>
        <w:left w:val="none" w:sz="0" w:space="0" w:color="auto"/>
        <w:bottom w:val="none" w:sz="0" w:space="0" w:color="auto"/>
        <w:right w:val="none" w:sz="0" w:space="0" w:color="auto"/>
      </w:divBdr>
    </w:div>
    <w:div w:id="1251230100">
      <w:bodyDiv w:val="1"/>
      <w:marLeft w:val="0"/>
      <w:marRight w:val="0"/>
      <w:marTop w:val="0"/>
      <w:marBottom w:val="0"/>
      <w:divBdr>
        <w:top w:val="none" w:sz="0" w:space="0" w:color="auto"/>
        <w:left w:val="none" w:sz="0" w:space="0" w:color="auto"/>
        <w:bottom w:val="none" w:sz="0" w:space="0" w:color="auto"/>
        <w:right w:val="none" w:sz="0" w:space="0" w:color="auto"/>
      </w:divBdr>
    </w:div>
    <w:div w:id="1259799811">
      <w:bodyDiv w:val="1"/>
      <w:marLeft w:val="0"/>
      <w:marRight w:val="0"/>
      <w:marTop w:val="0"/>
      <w:marBottom w:val="0"/>
      <w:divBdr>
        <w:top w:val="none" w:sz="0" w:space="0" w:color="auto"/>
        <w:left w:val="none" w:sz="0" w:space="0" w:color="auto"/>
        <w:bottom w:val="none" w:sz="0" w:space="0" w:color="auto"/>
        <w:right w:val="none" w:sz="0" w:space="0" w:color="auto"/>
      </w:divBdr>
    </w:div>
    <w:div w:id="1266769553">
      <w:bodyDiv w:val="1"/>
      <w:marLeft w:val="0"/>
      <w:marRight w:val="0"/>
      <w:marTop w:val="0"/>
      <w:marBottom w:val="0"/>
      <w:divBdr>
        <w:top w:val="none" w:sz="0" w:space="0" w:color="auto"/>
        <w:left w:val="none" w:sz="0" w:space="0" w:color="auto"/>
        <w:bottom w:val="none" w:sz="0" w:space="0" w:color="auto"/>
        <w:right w:val="none" w:sz="0" w:space="0" w:color="auto"/>
      </w:divBdr>
    </w:div>
    <w:div w:id="1283414975">
      <w:bodyDiv w:val="1"/>
      <w:marLeft w:val="0"/>
      <w:marRight w:val="0"/>
      <w:marTop w:val="0"/>
      <w:marBottom w:val="0"/>
      <w:divBdr>
        <w:top w:val="none" w:sz="0" w:space="0" w:color="auto"/>
        <w:left w:val="none" w:sz="0" w:space="0" w:color="auto"/>
        <w:bottom w:val="none" w:sz="0" w:space="0" w:color="auto"/>
        <w:right w:val="none" w:sz="0" w:space="0" w:color="auto"/>
      </w:divBdr>
    </w:div>
    <w:div w:id="1287545049">
      <w:bodyDiv w:val="1"/>
      <w:marLeft w:val="0"/>
      <w:marRight w:val="0"/>
      <w:marTop w:val="0"/>
      <w:marBottom w:val="0"/>
      <w:divBdr>
        <w:top w:val="none" w:sz="0" w:space="0" w:color="auto"/>
        <w:left w:val="none" w:sz="0" w:space="0" w:color="auto"/>
        <w:bottom w:val="none" w:sz="0" w:space="0" w:color="auto"/>
        <w:right w:val="none" w:sz="0" w:space="0" w:color="auto"/>
      </w:divBdr>
    </w:div>
    <w:div w:id="1293629322">
      <w:bodyDiv w:val="1"/>
      <w:marLeft w:val="0"/>
      <w:marRight w:val="0"/>
      <w:marTop w:val="0"/>
      <w:marBottom w:val="0"/>
      <w:divBdr>
        <w:top w:val="none" w:sz="0" w:space="0" w:color="auto"/>
        <w:left w:val="none" w:sz="0" w:space="0" w:color="auto"/>
        <w:bottom w:val="none" w:sz="0" w:space="0" w:color="auto"/>
        <w:right w:val="none" w:sz="0" w:space="0" w:color="auto"/>
      </w:divBdr>
    </w:div>
    <w:div w:id="1313488018">
      <w:bodyDiv w:val="1"/>
      <w:marLeft w:val="0"/>
      <w:marRight w:val="0"/>
      <w:marTop w:val="0"/>
      <w:marBottom w:val="0"/>
      <w:divBdr>
        <w:top w:val="none" w:sz="0" w:space="0" w:color="auto"/>
        <w:left w:val="none" w:sz="0" w:space="0" w:color="auto"/>
        <w:bottom w:val="none" w:sz="0" w:space="0" w:color="auto"/>
        <w:right w:val="none" w:sz="0" w:space="0" w:color="auto"/>
      </w:divBdr>
    </w:div>
    <w:div w:id="1324163417">
      <w:bodyDiv w:val="1"/>
      <w:marLeft w:val="0"/>
      <w:marRight w:val="0"/>
      <w:marTop w:val="0"/>
      <w:marBottom w:val="0"/>
      <w:divBdr>
        <w:top w:val="none" w:sz="0" w:space="0" w:color="auto"/>
        <w:left w:val="none" w:sz="0" w:space="0" w:color="auto"/>
        <w:bottom w:val="none" w:sz="0" w:space="0" w:color="auto"/>
        <w:right w:val="none" w:sz="0" w:space="0" w:color="auto"/>
      </w:divBdr>
    </w:div>
    <w:div w:id="1325669894">
      <w:bodyDiv w:val="1"/>
      <w:marLeft w:val="0"/>
      <w:marRight w:val="0"/>
      <w:marTop w:val="0"/>
      <w:marBottom w:val="0"/>
      <w:divBdr>
        <w:top w:val="none" w:sz="0" w:space="0" w:color="auto"/>
        <w:left w:val="none" w:sz="0" w:space="0" w:color="auto"/>
        <w:bottom w:val="none" w:sz="0" w:space="0" w:color="auto"/>
        <w:right w:val="none" w:sz="0" w:space="0" w:color="auto"/>
      </w:divBdr>
    </w:div>
    <w:div w:id="1326710891">
      <w:bodyDiv w:val="1"/>
      <w:marLeft w:val="0"/>
      <w:marRight w:val="0"/>
      <w:marTop w:val="0"/>
      <w:marBottom w:val="0"/>
      <w:divBdr>
        <w:top w:val="none" w:sz="0" w:space="0" w:color="auto"/>
        <w:left w:val="none" w:sz="0" w:space="0" w:color="auto"/>
        <w:bottom w:val="none" w:sz="0" w:space="0" w:color="auto"/>
        <w:right w:val="none" w:sz="0" w:space="0" w:color="auto"/>
      </w:divBdr>
    </w:div>
    <w:div w:id="1328048300">
      <w:bodyDiv w:val="1"/>
      <w:marLeft w:val="0"/>
      <w:marRight w:val="0"/>
      <w:marTop w:val="0"/>
      <w:marBottom w:val="0"/>
      <w:divBdr>
        <w:top w:val="none" w:sz="0" w:space="0" w:color="auto"/>
        <w:left w:val="none" w:sz="0" w:space="0" w:color="auto"/>
        <w:bottom w:val="none" w:sz="0" w:space="0" w:color="auto"/>
        <w:right w:val="none" w:sz="0" w:space="0" w:color="auto"/>
      </w:divBdr>
    </w:div>
    <w:div w:id="1335036625">
      <w:bodyDiv w:val="1"/>
      <w:marLeft w:val="0"/>
      <w:marRight w:val="0"/>
      <w:marTop w:val="0"/>
      <w:marBottom w:val="0"/>
      <w:divBdr>
        <w:top w:val="none" w:sz="0" w:space="0" w:color="auto"/>
        <w:left w:val="none" w:sz="0" w:space="0" w:color="auto"/>
        <w:bottom w:val="none" w:sz="0" w:space="0" w:color="auto"/>
        <w:right w:val="none" w:sz="0" w:space="0" w:color="auto"/>
      </w:divBdr>
    </w:div>
    <w:div w:id="1356885950">
      <w:bodyDiv w:val="1"/>
      <w:marLeft w:val="0"/>
      <w:marRight w:val="0"/>
      <w:marTop w:val="0"/>
      <w:marBottom w:val="0"/>
      <w:divBdr>
        <w:top w:val="none" w:sz="0" w:space="0" w:color="auto"/>
        <w:left w:val="none" w:sz="0" w:space="0" w:color="auto"/>
        <w:bottom w:val="none" w:sz="0" w:space="0" w:color="auto"/>
        <w:right w:val="none" w:sz="0" w:space="0" w:color="auto"/>
      </w:divBdr>
    </w:div>
    <w:div w:id="1364016457">
      <w:bodyDiv w:val="1"/>
      <w:marLeft w:val="0"/>
      <w:marRight w:val="0"/>
      <w:marTop w:val="0"/>
      <w:marBottom w:val="0"/>
      <w:divBdr>
        <w:top w:val="none" w:sz="0" w:space="0" w:color="auto"/>
        <w:left w:val="none" w:sz="0" w:space="0" w:color="auto"/>
        <w:bottom w:val="none" w:sz="0" w:space="0" w:color="auto"/>
        <w:right w:val="none" w:sz="0" w:space="0" w:color="auto"/>
      </w:divBdr>
    </w:div>
    <w:div w:id="1379282632">
      <w:bodyDiv w:val="1"/>
      <w:marLeft w:val="0"/>
      <w:marRight w:val="0"/>
      <w:marTop w:val="0"/>
      <w:marBottom w:val="0"/>
      <w:divBdr>
        <w:top w:val="none" w:sz="0" w:space="0" w:color="auto"/>
        <w:left w:val="none" w:sz="0" w:space="0" w:color="auto"/>
        <w:bottom w:val="none" w:sz="0" w:space="0" w:color="auto"/>
        <w:right w:val="none" w:sz="0" w:space="0" w:color="auto"/>
      </w:divBdr>
    </w:div>
    <w:div w:id="1404988183">
      <w:bodyDiv w:val="1"/>
      <w:marLeft w:val="0"/>
      <w:marRight w:val="0"/>
      <w:marTop w:val="0"/>
      <w:marBottom w:val="0"/>
      <w:divBdr>
        <w:top w:val="none" w:sz="0" w:space="0" w:color="auto"/>
        <w:left w:val="none" w:sz="0" w:space="0" w:color="auto"/>
        <w:bottom w:val="none" w:sz="0" w:space="0" w:color="auto"/>
        <w:right w:val="none" w:sz="0" w:space="0" w:color="auto"/>
      </w:divBdr>
    </w:div>
    <w:div w:id="1405639629">
      <w:bodyDiv w:val="1"/>
      <w:marLeft w:val="0"/>
      <w:marRight w:val="0"/>
      <w:marTop w:val="0"/>
      <w:marBottom w:val="0"/>
      <w:divBdr>
        <w:top w:val="none" w:sz="0" w:space="0" w:color="auto"/>
        <w:left w:val="none" w:sz="0" w:space="0" w:color="auto"/>
        <w:bottom w:val="none" w:sz="0" w:space="0" w:color="auto"/>
        <w:right w:val="none" w:sz="0" w:space="0" w:color="auto"/>
      </w:divBdr>
    </w:div>
    <w:div w:id="1408380770">
      <w:bodyDiv w:val="1"/>
      <w:marLeft w:val="0"/>
      <w:marRight w:val="0"/>
      <w:marTop w:val="0"/>
      <w:marBottom w:val="0"/>
      <w:divBdr>
        <w:top w:val="none" w:sz="0" w:space="0" w:color="auto"/>
        <w:left w:val="none" w:sz="0" w:space="0" w:color="auto"/>
        <w:bottom w:val="none" w:sz="0" w:space="0" w:color="auto"/>
        <w:right w:val="none" w:sz="0" w:space="0" w:color="auto"/>
      </w:divBdr>
    </w:div>
    <w:div w:id="1410269652">
      <w:bodyDiv w:val="1"/>
      <w:marLeft w:val="0"/>
      <w:marRight w:val="0"/>
      <w:marTop w:val="0"/>
      <w:marBottom w:val="0"/>
      <w:divBdr>
        <w:top w:val="none" w:sz="0" w:space="0" w:color="auto"/>
        <w:left w:val="none" w:sz="0" w:space="0" w:color="auto"/>
        <w:bottom w:val="none" w:sz="0" w:space="0" w:color="auto"/>
        <w:right w:val="none" w:sz="0" w:space="0" w:color="auto"/>
      </w:divBdr>
    </w:div>
    <w:div w:id="1420832216">
      <w:bodyDiv w:val="1"/>
      <w:marLeft w:val="0"/>
      <w:marRight w:val="0"/>
      <w:marTop w:val="0"/>
      <w:marBottom w:val="0"/>
      <w:divBdr>
        <w:top w:val="none" w:sz="0" w:space="0" w:color="auto"/>
        <w:left w:val="none" w:sz="0" w:space="0" w:color="auto"/>
        <w:bottom w:val="none" w:sz="0" w:space="0" w:color="auto"/>
        <w:right w:val="none" w:sz="0" w:space="0" w:color="auto"/>
      </w:divBdr>
    </w:div>
    <w:div w:id="1424842164">
      <w:bodyDiv w:val="1"/>
      <w:marLeft w:val="0"/>
      <w:marRight w:val="0"/>
      <w:marTop w:val="0"/>
      <w:marBottom w:val="0"/>
      <w:divBdr>
        <w:top w:val="none" w:sz="0" w:space="0" w:color="auto"/>
        <w:left w:val="none" w:sz="0" w:space="0" w:color="auto"/>
        <w:bottom w:val="none" w:sz="0" w:space="0" w:color="auto"/>
        <w:right w:val="none" w:sz="0" w:space="0" w:color="auto"/>
      </w:divBdr>
    </w:div>
    <w:div w:id="1425688298">
      <w:bodyDiv w:val="1"/>
      <w:marLeft w:val="0"/>
      <w:marRight w:val="0"/>
      <w:marTop w:val="0"/>
      <w:marBottom w:val="0"/>
      <w:divBdr>
        <w:top w:val="none" w:sz="0" w:space="0" w:color="auto"/>
        <w:left w:val="none" w:sz="0" w:space="0" w:color="auto"/>
        <w:bottom w:val="none" w:sz="0" w:space="0" w:color="auto"/>
        <w:right w:val="none" w:sz="0" w:space="0" w:color="auto"/>
      </w:divBdr>
    </w:div>
    <w:div w:id="1431511991">
      <w:bodyDiv w:val="1"/>
      <w:marLeft w:val="0"/>
      <w:marRight w:val="0"/>
      <w:marTop w:val="0"/>
      <w:marBottom w:val="0"/>
      <w:divBdr>
        <w:top w:val="none" w:sz="0" w:space="0" w:color="auto"/>
        <w:left w:val="none" w:sz="0" w:space="0" w:color="auto"/>
        <w:bottom w:val="none" w:sz="0" w:space="0" w:color="auto"/>
        <w:right w:val="none" w:sz="0" w:space="0" w:color="auto"/>
      </w:divBdr>
    </w:div>
    <w:div w:id="1431513993">
      <w:bodyDiv w:val="1"/>
      <w:marLeft w:val="0"/>
      <w:marRight w:val="0"/>
      <w:marTop w:val="0"/>
      <w:marBottom w:val="0"/>
      <w:divBdr>
        <w:top w:val="none" w:sz="0" w:space="0" w:color="auto"/>
        <w:left w:val="none" w:sz="0" w:space="0" w:color="auto"/>
        <w:bottom w:val="none" w:sz="0" w:space="0" w:color="auto"/>
        <w:right w:val="none" w:sz="0" w:space="0" w:color="auto"/>
      </w:divBdr>
    </w:div>
    <w:div w:id="1456949480">
      <w:bodyDiv w:val="1"/>
      <w:marLeft w:val="0"/>
      <w:marRight w:val="0"/>
      <w:marTop w:val="0"/>
      <w:marBottom w:val="0"/>
      <w:divBdr>
        <w:top w:val="none" w:sz="0" w:space="0" w:color="auto"/>
        <w:left w:val="none" w:sz="0" w:space="0" w:color="auto"/>
        <w:bottom w:val="none" w:sz="0" w:space="0" w:color="auto"/>
        <w:right w:val="none" w:sz="0" w:space="0" w:color="auto"/>
      </w:divBdr>
    </w:div>
    <w:div w:id="1462459895">
      <w:bodyDiv w:val="1"/>
      <w:marLeft w:val="0"/>
      <w:marRight w:val="0"/>
      <w:marTop w:val="0"/>
      <w:marBottom w:val="0"/>
      <w:divBdr>
        <w:top w:val="none" w:sz="0" w:space="0" w:color="auto"/>
        <w:left w:val="none" w:sz="0" w:space="0" w:color="auto"/>
        <w:bottom w:val="none" w:sz="0" w:space="0" w:color="auto"/>
        <w:right w:val="none" w:sz="0" w:space="0" w:color="auto"/>
      </w:divBdr>
    </w:div>
    <w:div w:id="1493370240">
      <w:bodyDiv w:val="1"/>
      <w:marLeft w:val="0"/>
      <w:marRight w:val="0"/>
      <w:marTop w:val="0"/>
      <w:marBottom w:val="0"/>
      <w:divBdr>
        <w:top w:val="none" w:sz="0" w:space="0" w:color="auto"/>
        <w:left w:val="none" w:sz="0" w:space="0" w:color="auto"/>
        <w:bottom w:val="none" w:sz="0" w:space="0" w:color="auto"/>
        <w:right w:val="none" w:sz="0" w:space="0" w:color="auto"/>
      </w:divBdr>
    </w:div>
    <w:div w:id="1497112448">
      <w:bodyDiv w:val="1"/>
      <w:marLeft w:val="0"/>
      <w:marRight w:val="0"/>
      <w:marTop w:val="0"/>
      <w:marBottom w:val="0"/>
      <w:divBdr>
        <w:top w:val="none" w:sz="0" w:space="0" w:color="auto"/>
        <w:left w:val="none" w:sz="0" w:space="0" w:color="auto"/>
        <w:bottom w:val="none" w:sz="0" w:space="0" w:color="auto"/>
        <w:right w:val="none" w:sz="0" w:space="0" w:color="auto"/>
      </w:divBdr>
    </w:div>
    <w:div w:id="1499999138">
      <w:bodyDiv w:val="1"/>
      <w:marLeft w:val="0"/>
      <w:marRight w:val="0"/>
      <w:marTop w:val="0"/>
      <w:marBottom w:val="0"/>
      <w:divBdr>
        <w:top w:val="none" w:sz="0" w:space="0" w:color="auto"/>
        <w:left w:val="none" w:sz="0" w:space="0" w:color="auto"/>
        <w:bottom w:val="none" w:sz="0" w:space="0" w:color="auto"/>
        <w:right w:val="none" w:sz="0" w:space="0" w:color="auto"/>
      </w:divBdr>
    </w:div>
    <w:div w:id="1502502271">
      <w:bodyDiv w:val="1"/>
      <w:marLeft w:val="0"/>
      <w:marRight w:val="0"/>
      <w:marTop w:val="0"/>
      <w:marBottom w:val="0"/>
      <w:divBdr>
        <w:top w:val="none" w:sz="0" w:space="0" w:color="auto"/>
        <w:left w:val="none" w:sz="0" w:space="0" w:color="auto"/>
        <w:bottom w:val="none" w:sz="0" w:space="0" w:color="auto"/>
        <w:right w:val="none" w:sz="0" w:space="0" w:color="auto"/>
      </w:divBdr>
    </w:div>
    <w:div w:id="1507859629">
      <w:bodyDiv w:val="1"/>
      <w:marLeft w:val="0"/>
      <w:marRight w:val="0"/>
      <w:marTop w:val="0"/>
      <w:marBottom w:val="0"/>
      <w:divBdr>
        <w:top w:val="none" w:sz="0" w:space="0" w:color="auto"/>
        <w:left w:val="none" w:sz="0" w:space="0" w:color="auto"/>
        <w:bottom w:val="none" w:sz="0" w:space="0" w:color="auto"/>
        <w:right w:val="none" w:sz="0" w:space="0" w:color="auto"/>
      </w:divBdr>
    </w:div>
    <w:div w:id="1511943788">
      <w:bodyDiv w:val="1"/>
      <w:marLeft w:val="0"/>
      <w:marRight w:val="0"/>
      <w:marTop w:val="0"/>
      <w:marBottom w:val="0"/>
      <w:divBdr>
        <w:top w:val="none" w:sz="0" w:space="0" w:color="auto"/>
        <w:left w:val="none" w:sz="0" w:space="0" w:color="auto"/>
        <w:bottom w:val="none" w:sz="0" w:space="0" w:color="auto"/>
        <w:right w:val="none" w:sz="0" w:space="0" w:color="auto"/>
      </w:divBdr>
    </w:div>
    <w:div w:id="1527913909">
      <w:bodyDiv w:val="1"/>
      <w:marLeft w:val="0"/>
      <w:marRight w:val="0"/>
      <w:marTop w:val="0"/>
      <w:marBottom w:val="0"/>
      <w:divBdr>
        <w:top w:val="none" w:sz="0" w:space="0" w:color="auto"/>
        <w:left w:val="none" w:sz="0" w:space="0" w:color="auto"/>
        <w:bottom w:val="none" w:sz="0" w:space="0" w:color="auto"/>
        <w:right w:val="none" w:sz="0" w:space="0" w:color="auto"/>
      </w:divBdr>
    </w:div>
    <w:div w:id="1556232787">
      <w:bodyDiv w:val="1"/>
      <w:marLeft w:val="0"/>
      <w:marRight w:val="0"/>
      <w:marTop w:val="0"/>
      <w:marBottom w:val="0"/>
      <w:divBdr>
        <w:top w:val="none" w:sz="0" w:space="0" w:color="auto"/>
        <w:left w:val="none" w:sz="0" w:space="0" w:color="auto"/>
        <w:bottom w:val="none" w:sz="0" w:space="0" w:color="auto"/>
        <w:right w:val="none" w:sz="0" w:space="0" w:color="auto"/>
      </w:divBdr>
    </w:div>
    <w:div w:id="1558202884">
      <w:bodyDiv w:val="1"/>
      <w:marLeft w:val="0"/>
      <w:marRight w:val="0"/>
      <w:marTop w:val="0"/>
      <w:marBottom w:val="0"/>
      <w:divBdr>
        <w:top w:val="none" w:sz="0" w:space="0" w:color="auto"/>
        <w:left w:val="none" w:sz="0" w:space="0" w:color="auto"/>
        <w:bottom w:val="none" w:sz="0" w:space="0" w:color="auto"/>
        <w:right w:val="none" w:sz="0" w:space="0" w:color="auto"/>
      </w:divBdr>
    </w:div>
    <w:div w:id="1574195362">
      <w:bodyDiv w:val="1"/>
      <w:marLeft w:val="0"/>
      <w:marRight w:val="0"/>
      <w:marTop w:val="0"/>
      <w:marBottom w:val="0"/>
      <w:divBdr>
        <w:top w:val="none" w:sz="0" w:space="0" w:color="auto"/>
        <w:left w:val="none" w:sz="0" w:space="0" w:color="auto"/>
        <w:bottom w:val="none" w:sz="0" w:space="0" w:color="auto"/>
        <w:right w:val="none" w:sz="0" w:space="0" w:color="auto"/>
      </w:divBdr>
    </w:div>
    <w:div w:id="1576041072">
      <w:bodyDiv w:val="1"/>
      <w:marLeft w:val="0"/>
      <w:marRight w:val="0"/>
      <w:marTop w:val="0"/>
      <w:marBottom w:val="0"/>
      <w:divBdr>
        <w:top w:val="none" w:sz="0" w:space="0" w:color="auto"/>
        <w:left w:val="none" w:sz="0" w:space="0" w:color="auto"/>
        <w:bottom w:val="none" w:sz="0" w:space="0" w:color="auto"/>
        <w:right w:val="none" w:sz="0" w:space="0" w:color="auto"/>
      </w:divBdr>
    </w:div>
    <w:div w:id="1576621836">
      <w:bodyDiv w:val="1"/>
      <w:marLeft w:val="0"/>
      <w:marRight w:val="0"/>
      <w:marTop w:val="0"/>
      <w:marBottom w:val="0"/>
      <w:divBdr>
        <w:top w:val="none" w:sz="0" w:space="0" w:color="auto"/>
        <w:left w:val="none" w:sz="0" w:space="0" w:color="auto"/>
        <w:bottom w:val="none" w:sz="0" w:space="0" w:color="auto"/>
        <w:right w:val="none" w:sz="0" w:space="0" w:color="auto"/>
      </w:divBdr>
    </w:div>
    <w:div w:id="1592548009">
      <w:bodyDiv w:val="1"/>
      <w:marLeft w:val="0"/>
      <w:marRight w:val="0"/>
      <w:marTop w:val="0"/>
      <w:marBottom w:val="0"/>
      <w:divBdr>
        <w:top w:val="none" w:sz="0" w:space="0" w:color="auto"/>
        <w:left w:val="none" w:sz="0" w:space="0" w:color="auto"/>
        <w:bottom w:val="none" w:sz="0" w:space="0" w:color="auto"/>
        <w:right w:val="none" w:sz="0" w:space="0" w:color="auto"/>
      </w:divBdr>
    </w:div>
    <w:div w:id="1594436908">
      <w:bodyDiv w:val="1"/>
      <w:marLeft w:val="0"/>
      <w:marRight w:val="0"/>
      <w:marTop w:val="0"/>
      <w:marBottom w:val="0"/>
      <w:divBdr>
        <w:top w:val="none" w:sz="0" w:space="0" w:color="auto"/>
        <w:left w:val="none" w:sz="0" w:space="0" w:color="auto"/>
        <w:bottom w:val="none" w:sz="0" w:space="0" w:color="auto"/>
        <w:right w:val="none" w:sz="0" w:space="0" w:color="auto"/>
      </w:divBdr>
    </w:div>
    <w:div w:id="1628244217">
      <w:bodyDiv w:val="1"/>
      <w:marLeft w:val="0"/>
      <w:marRight w:val="0"/>
      <w:marTop w:val="0"/>
      <w:marBottom w:val="0"/>
      <w:divBdr>
        <w:top w:val="none" w:sz="0" w:space="0" w:color="auto"/>
        <w:left w:val="none" w:sz="0" w:space="0" w:color="auto"/>
        <w:bottom w:val="none" w:sz="0" w:space="0" w:color="auto"/>
        <w:right w:val="none" w:sz="0" w:space="0" w:color="auto"/>
      </w:divBdr>
    </w:div>
    <w:div w:id="1633631276">
      <w:bodyDiv w:val="1"/>
      <w:marLeft w:val="0"/>
      <w:marRight w:val="0"/>
      <w:marTop w:val="0"/>
      <w:marBottom w:val="0"/>
      <w:divBdr>
        <w:top w:val="none" w:sz="0" w:space="0" w:color="auto"/>
        <w:left w:val="none" w:sz="0" w:space="0" w:color="auto"/>
        <w:bottom w:val="none" w:sz="0" w:space="0" w:color="auto"/>
        <w:right w:val="none" w:sz="0" w:space="0" w:color="auto"/>
      </w:divBdr>
    </w:div>
    <w:div w:id="1643851329">
      <w:bodyDiv w:val="1"/>
      <w:marLeft w:val="0"/>
      <w:marRight w:val="0"/>
      <w:marTop w:val="0"/>
      <w:marBottom w:val="0"/>
      <w:divBdr>
        <w:top w:val="none" w:sz="0" w:space="0" w:color="auto"/>
        <w:left w:val="none" w:sz="0" w:space="0" w:color="auto"/>
        <w:bottom w:val="none" w:sz="0" w:space="0" w:color="auto"/>
        <w:right w:val="none" w:sz="0" w:space="0" w:color="auto"/>
      </w:divBdr>
    </w:div>
    <w:div w:id="1645625937">
      <w:bodyDiv w:val="1"/>
      <w:marLeft w:val="0"/>
      <w:marRight w:val="0"/>
      <w:marTop w:val="0"/>
      <w:marBottom w:val="0"/>
      <w:divBdr>
        <w:top w:val="none" w:sz="0" w:space="0" w:color="auto"/>
        <w:left w:val="none" w:sz="0" w:space="0" w:color="auto"/>
        <w:bottom w:val="none" w:sz="0" w:space="0" w:color="auto"/>
        <w:right w:val="none" w:sz="0" w:space="0" w:color="auto"/>
      </w:divBdr>
    </w:div>
    <w:div w:id="1653295090">
      <w:bodyDiv w:val="1"/>
      <w:marLeft w:val="0"/>
      <w:marRight w:val="0"/>
      <w:marTop w:val="0"/>
      <w:marBottom w:val="0"/>
      <w:divBdr>
        <w:top w:val="none" w:sz="0" w:space="0" w:color="auto"/>
        <w:left w:val="none" w:sz="0" w:space="0" w:color="auto"/>
        <w:bottom w:val="none" w:sz="0" w:space="0" w:color="auto"/>
        <w:right w:val="none" w:sz="0" w:space="0" w:color="auto"/>
      </w:divBdr>
    </w:div>
    <w:div w:id="1658146077">
      <w:bodyDiv w:val="1"/>
      <w:marLeft w:val="0"/>
      <w:marRight w:val="0"/>
      <w:marTop w:val="0"/>
      <w:marBottom w:val="0"/>
      <w:divBdr>
        <w:top w:val="none" w:sz="0" w:space="0" w:color="auto"/>
        <w:left w:val="none" w:sz="0" w:space="0" w:color="auto"/>
        <w:bottom w:val="none" w:sz="0" w:space="0" w:color="auto"/>
        <w:right w:val="none" w:sz="0" w:space="0" w:color="auto"/>
      </w:divBdr>
    </w:div>
    <w:div w:id="1672828875">
      <w:bodyDiv w:val="1"/>
      <w:marLeft w:val="0"/>
      <w:marRight w:val="0"/>
      <w:marTop w:val="0"/>
      <w:marBottom w:val="0"/>
      <w:divBdr>
        <w:top w:val="none" w:sz="0" w:space="0" w:color="auto"/>
        <w:left w:val="none" w:sz="0" w:space="0" w:color="auto"/>
        <w:bottom w:val="none" w:sz="0" w:space="0" w:color="auto"/>
        <w:right w:val="none" w:sz="0" w:space="0" w:color="auto"/>
      </w:divBdr>
    </w:div>
    <w:div w:id="1673484979">
      <w:bodyDiv w:val="1"/>
      <w:marLeft w:val="0"/>
      <w:marRight w:val="0"/>
      <w:marTop w:val="0"/>
      <w:marBottom w:val="0"/>
      <w:divBdr>
        <w:top w:val="none" w:sz="0" w:space="0" w:color="auto"/>
        <w:left w:val="none" w:sz="0" w:space="0" w:color="auto"/>
        <w:bottom w:val="none" w:sz="0" w:space="0" w:color="auto"/>
        <w:right w:val="none" w:sz="0" w:space="0" w:color="auto"/>
      </w:divBdr>
    </w:div>
    <w:div w:id="1690180137">
      <w:bodyDiv w:val="1"/>
      <w:marLeft w:val="0"/>
      <w:marRight w:val="0"/>
      <w:marTop w:val="0"/>
      <w:marBottom w:val="0"/>
      <w:divBdr>
        <w:top w:val="none" w:sz="0" w:space="0" w:color="auto"/>
        <w:left w:val="none" w:sz="0" w:space="0" w:color="auto"/>
        <w:bottom w:val="none" w:sz="0" w:space="0" w:color="auto"/>
        <w:right w:val="none" w:sz="0" w:space="0" w:color="auto"/>
      </w:divBdr>
    </w:div>
    <w:div w:id="1693065953">
      <w:bodyDiv w:val="1"/>
      <w:marLeft w:val="0"/>
      <w:marRight w:val="0"/>
      <w:marTop w:val="0"/>
      <w:marBottom w:val="0"/>
      <w:divBdr>
        <w:top w:val="none" w:sz="0" w:space="0" w:color="auto"/>
        <w:left w:val="none" w:sz="0" w:space="0" w:color="auto"/>
        <w:bottom w:val="none" w:sz="0" w:space="0" w:color="auto"/>
        <w:right w:val="none" w:sz="0" w:space="0" w:color="auto"/>
      </w:divBdr>
    </w:div>
    <w:div w:id="1694645000">
      <w:bodyDiv w:val="1"/>
      <w:marLeft w:val="0"/>
      <w:marRight w:val="0"/>
      <w:marTop w:val="0"/>
      <w:marBottom w:val="0"/>
      <w:divBdr>
        <w:top w:val="none" w:sz="0" w:space="0" w:color="auto"/>
        <w:left w:val="none" w:sz="0" w:space="0" w:color="auto"/>
        <w:bottom w:val="none" w:sz="0" w:space="0" w:color="auto"/>
        <w:right w:val="none" w:sz="0" w:space="0" w:color="auto"/>
      </w:divBdr>
    </w:div>
    <w:div w:id="1695577120">
      <w:bodyDiv w:val="1"/>
      <w:marLeft w:val="0"/>
      <w:marRight w:val="0"/>
      <w:marTop w:val="0"/>
      <w:marBottom w:val="0"/>
      <w:divBdr>
        <w:top w:val="none" w:sz="0" w:space="0" w:color="auto"/>
        <w:left w:val="none" w:sz="0" w:space="0" w:color="auto"/>
        <w:bottom w:val="none" w:sz="0" w:space="0" w:color="auto"/>
        <w:right w:val="none" w:sz="0" w:space="0" w:color="auto"/>
      </w:divBdr>
    </w:div>
    <w:div w:id="1698238939">
      <w:bodyDiv w:val="1"/>
      <w:marLeft w:val="0"/>
      <w:marRight w:val="0"/>
      <w:marTop w:val="0"/>
      <w:marBottom w:val="0"/>
      <w:divBdr>
        <w:top w:val="none" w:sz="0" w:space="0" w:color="auto"/>
        <w:left w:val="none" w:sz="0" w:space="0" w:color="auto"/>
        <w:bottom w:val="none" w:sz="0" w:space="0" w:color="auto"/>
        <w:right w:val="none" w:sz="0" w:space="0" w:color="auto"/>
      </w:divBdr>
    </w:div>
    <w:div w:id="1720855655">
      <w:bodyDiv w:val="1"/>
      <w:marLeft w:val="0"/>
      <w:marRight w:val="0"/>
      <w:marTop w:val="0"/>
      <w:marBottom w:val="0"/>
      <w:divBdr>
        <w:top w:val="none" w:sz="0" w:space="0" w:color="auto"/>
        <w:left w:val="none" w:sz="0" w:space="0" w:color="auto"/>
        <w:bottom w:val="none" w:sz="0" w:space="0" w:color="auto"/>
        <w:right w:val="none" w:sz="0" w:space="0" w:color="auto"/>
      </w:divBdr>
    </w:div>
    <w:div w:id="1722702889">
      <w:bodyDiv w:val="1"/>
      <w:marLeft w:val="0"/>
      <w:marRight w:val="0"/>
      <w:marTop w:val="0"/>
      <w:marBottom w:val="0"/>
      <w:divBdr>
        <w:top w:val="none" w:sz="0" w:space="0" w:color="auto"/>
        <w:left w:val="none" w:sz="0" w:space="0" w:color="auto"/>
        <w:bottom w:val="none" w:sz="0" w:space="0" w:color="auto"/>
        <w:right w:val="none" w:sz="0" w:space="0" w:color="auto"/>
      </w:divBdr>
    </w:div>
    <w:div w:id="1745059530">
      <w:bodyDiv w:val="1"/>
      <w:marLeft w:val="0"/>
      <w:marRight w:val="0"/>
      <w:marTop w:val="0"/>
      <w:marBottom w:val="0"/>
      <w:divBdr>
        <w:top w:val="none" w:sz="0" w:space="0" w:color="auto"/>
        <w:left w:val="none" w:sz="0" w:space="0" w:color="auto"/>
        <w:bottom w:val="none" w:sz="0" w:space="0" w:color="auto"/>
        <w:right w:val="none" w:sz="0" w:space="0" w:color="auto"/>
      </w:divBdr>
    </w:div>
    <w:div w:id="1746370357">
      <w:bodyDiv w:val="1"/>
      <w:marLeft w:val="0"/>
      <w:marRight w:val="0"/>
      <w:marTop w:val="0"/>
      <w:marBottom w:val="0"/>
      <w:divBdr>
        <w:top w:val="none" w:sz="0" w:space="0" w:color="auto"/>
        <w:left w:val="none" w:sz="0" w:space="0" w:color="auto"/>
        <w:bottom w:val="none" w:sz="0" w:space="0" w:color="auto"/>
        <w:right w:val="none" w:sz="0" w:space="0" w:color="auto"/>
      </w:divBdr>
    </w:div>
    <w:div w:id="1752239913">
      <w:bodyDiv w:val="1"/>
      <w:marLeft w:val="0"/>
      <w:marRight w:val="0"/>
      <w:marTop w:val="0"/>
      <w:marBottom w:val="0"/>
      <w:divBdr>
        <w:top w:val="none" w:sz="0" w:space="0" w:color="auto"/>
        <w:left w:val="none" w:sz="0" w:space="0" w:color="auto"/>
        <w:bottom w:val="none" w:sz="0" w:space="0" w:color="auto"/>
        <w:right w:val="none" w:sz="0" w:space="0" w:color="auto"/>
      </w:divBdr>
    </w:div>
    <w:div w:id="1754812871">
      <w:bodyDiv w:val="1"/>
      <w:marLeft w:val="0"/>
      <w:marRight w:val="0"/>
      <w:marTop w:val="0"/>
      <w:marBottom w:val="0"/>
      <w:divBdr>
        <w:top w:val="none" w:sz="0" w:space="0" w:color="auto"/>
        <w:left w:val="none" w:sz="0" w:space="0" w:color="auto"/>
        <w:bottom w:val="none" w:sz="0" w:space="0" w:color="auto"/>
        <w:right w:val="none" w:sz="0" w:space="0" w:color="auto"/>
      </w:divBdr>
    </w:div>
    <w:div w:id="1770929216">
      <w:bodyDiv w:val="1"/>
      <w:marLeft w:val="0"/>
      <w:marRight w:val="0"/>
      <w:marTop w:val="0"/>
      <w:marBottom w:val="0"/>
      <w:divBdr>
        <w:top w:val="none" w:sz="0" w:space="0" w:color="auto"/>
        <w:left w:val="none" w:sz="0" w:space="0" w:color="auto"/>
        <w:bottom w:val="none" w:sz="0" w:space="0" w:color="auto"/>
        <w:right w:val="none" w:sz="0" w:space="0" w:color="auto"/>
      </w:divBdr>
    </w:div>
    <w:div w:id="1771006772">
      <w:bodyDiv w:val="1"/>
      <w:marLeft w:val="0"/>
      <w:marRight w:val="0"/>
      <w:marTop w:val="0"/>
      <w:marBottom w:val="0"/>
      <w:divBdr>
        <w:top w:val="none" w:sz="0" w:space="0" w:color="auto"/>
        <w:left w:val="none" w:sz="0" w:space="0" w:color="auto"/>
        <w:bottom w:val="none" w:sz="0" w:space="0" w:color="auto"/>
        <w:right w:val="none" w:sz="0" w:space="0" w:color="auto"/>
      </w:divBdr>
    </w:div>
    <w:div w:id="1774662307">
      <w:bodyDiv w:val="1"/>
      <w:marLeft w:val="0"/>
      <w:marRight w:val="0"/>
      <w:marTop w:val="0"/>
      <w:marBottom w:val="0"/>
      <w:divBdr>
        <w:top w:val="none" w:sz="0" w:space="0" w:color="auto"/>
        <w:left w:val="none" w:sz="0" w:space="0" w:color="auto"/>
        <w:bottom w:val="none" w:sz="0" w:space="0" w:color="auto"/>
        <w:right w:val="none" w:sz="0" w:space="0" w:color="auto"/>
      </w:divBdr>
    </w:div>
    <w:div w:id="1774740459">
      <w:bodyDiv w:val="1"/>
      <w:marLeft w:val="0"/>
      <w:marRight w:val="0"/>
      <w:marTop w:val="0"/>
      <w:marBottom w:val="0"/>
      <w:divBdr>
        <w:top w:val="none" w:sz="0" w:space="0" w:color="auto"/>
        <w:left w:val="none" w:sz="0" w:space="0" w:color="auto"/>
        <w:bottom w:val="none" w:sz="0" w:space="0" w:color="auto"/>
        <w:right w:val="none" w:sz="0" w:space="0" w:color="auto"/>
      </w:divBdr>
    </w:div>
    <w:div w:id="1782414737">
      <w:bodyDiv w:val="1"/>
      <w:marLeft w:val="0"/>
      <w:marRight w:val="0"/>
      <w:marTop w:val="0"/>
      <w:marBottom w:val="0"/>
      <w:divBdr>
        <w:top w:val="none" w:sz="0" w:space="0" w:color="auto"/>
        <w:left w:val="none" w:sz="0" w:space="0" w:color="auto"/>
        <w:bottom w:val="none" w:sz="0" w:space="0" w:color="auto"/>
        <w:right w:val="none" w:sz="0" w:space="0" w:color="auto"/>
      </w:divBdr>
    </w:div>
    <w:div w:id="1794907152">
      <w:bodyDiv w:val="1"/>
      <w:marLeft w:val="0"/>
      <w:marRight w:val="0"/>
      <w:marTop w:val="0"/>
      <w:marBottom w:val="0"/>
      <w:divBdr>
        <w:top w:val="none" w:sz="0" w:space="0" w:color="auto"/>
        <w:left w:val="none" w:sz="0" w:space="0" w:color="auto"/>
        <w:bottom w:val="none" w:sz="0" w:space="0" w:color="auto"/>
        <w:right w:val="none" w:sz="0" w:space="0" w:color="auto"/>
      </w:divBdr>
    </w:div>
    <w:div w:id="1797750370">
      <w:bodyDiv w:val="1"/>
      <w:marLeft w:val="0"/>
      <w:marRight w:val="0"/>
      <w:marTop w:val="0"/>
      <w:marBottom w:val="0"/>
      <w:divBdr>
        <w:top w:val="none" w:sz="0" w:space="0" w:color="auto"/>
        <w:left w:val="none" w:sz="0" w:space="0" w:color="auto"/>
        <w:bottom w:val="none" w:sz="0" w:space="0" w:color="auto"/>
        <w:right w:val="none" w:sz="0" w:space="0" w:color="auto"/>
      </w:divBdr>
    </w:div>
    <w:div w:id="1801068363">
      <w:bodyDiv w:val="1"/>
      <w:marLeft w:val="0"/>
      <w:marRight w:val="0"/>
      <w:marTop w:val="0"/>
      <w:marBottom w:val="0"/>
      <w:divBdr>
        <w:top w:val="none" w:sz="0" w:space="0" w:color="auto"/>
        <w:left w:val="none" w:sz="0" w:space="0" w:color="auto"/>
        <w:bottom w:val="none" w:sz="0" w:space="0" w:color="auto"/>
        <w:right w:val="none" w:sz="0" w:space="0" w:color="auto"/>
      </w:divBdr>
    </w:div>
    <w:div w:id="1801800574">
      <w:bodyDiv w:val="1"/>
      <w:marLeft w:val="0"/>
      <w:marRight w:val="0"/>
      <w:marTop w:val="0"/>
      <w:marBottom w:val="0"/>
      <w:divBdr>
        <w:top w:val="none" w:sz="0" w:space="0" w:color="auto"/>
        <w:left w:val="none" w:sz="0" w:space="0" w:color="auto"/>
        <w:bottom w:val="none" w:sz="0" w:space="0" w:color="auto"/>
        <w:right w:val="none" w:sz="0" w:space="0" w:color="auto"/>
      </w:divBdr>
    </w:div>
    <w:div w:id="1802334205">
      <w:bodyDiv w:val="1"/>
      <w:marLeft w:val="0"/>
      <w:marRight w:val="0"/>
      <w:marTop w:val="0"/>
      <w:marBottom w:val="0"/>
      <w:divBdr>
        <w:top w:val="none" w:sz="0" w:space="0" w:color="auto"/>
        <w:left w:val="none" w:sz="0" w:space="0" w:color="auto"/>
        <w:bottom w:val="none" w:sz="0" w:space="0" w:color="auto"/>
        <w:right w:val="none" w:sz="0" w:space="0" w:color="auto"/>
      </w:divBdr>
    </w:div>
    <w:div w:id="1809123205">
      <w:bodyDiv w:val="1"/>
      <w:marLeft w:val="0"/>
      <w:marRight w:val="0"/>
      <w:marTop w:val="0"/>
      <w:marBottom w:val="0"/>
      <w:divBdr>
        <w:top w:val="none" w:sz="0" w:space="0" w:color="auto"/>
        <w:left w:val="none" w:sz="0" w:space="0" w:color="auto"/>
        <w:bottom w:val="none" w:sz="0" w:space="0" w:color="auto"/>
        <w:right w:val="none" w:sz="0" w:space="0" w:color="auto"/>
      </w:divBdr>
    </w:div>
    <w:div w:id="1830056576">
      <w:bodyDiv w:val="1"/>
      <w:marLeft w:val="0"/>
      <w:marRight w:val="0"/>
      <w:marTop w:val="0"/>
      <w:marBottom w:val="0"/>
      <w:divBdr>
        <w:top w:val="none" w:sz="0" w:space="0" w:color="auto"/>
        <w:left w:val="none" w:sz="0" w:space="0" w:color="auto"/>
        <w:bottom w:val="none" w:sz="0" w:space="0" w:color="auto"/>
        <w:right w:val="none" w:sz="0" w:space="0" w:color="auto"/>
      </w:divBdr>
    </w:div>
    <w:div w:id="1834837459">
      <w:bodyDiv w:val="1"/>
      <w:marLeft w:val="0"/>
      <w:marRight w:val="0"/>
      <w:marTop w:val="0"/>
      <w:marBottom w:val="0"/>
      <w:divBdr>
        <w:top w:val="none" w:sz="0" w:space="0" w:color="auto"/>
        <w:left w:val="none" w:sz="0" w:space="0" w:color="auto"/>
        <w:bottom w:val="none" w:sz="0" w:space="0" w:color="auto"/>
        <w:right w:val="none" w:sz="0" w:space="0" w:color="auto"/>
      </w:divBdr>
    </w:div>
    <w:div w:id="1840582896">
      <w:bodyDiv w:val="1"/>
      <w:marLeft w:val="0"/>
      <w:marRight w:val="0"/>
      <w:marTop w:val="0"/>
      <w:marBottom w:val="0"/>
      <w:divBdr>
        <w:top w:val="none" w:sz="0" w:space="0" w:color="auto"/>
        <w:left w:val="none" w:sz="0" w:space="0" w:color="auto"/>
        <w:bottom w:val="none" w:sz="0" w:space="0" w:color="auto"/>
        <w:right w:val="none" w:sz="0" w:space="0" w:color="auto"/>
      </w:divBdr>
    </w:div>
    <w:div w:id="1842350890">
      <w:bodyDiv w:val="1"/>
      <w:marLeft w:val="0"/>
      <w:marRight w:val="0"/>
      <w:marTop w:val="0"/>
      <w:marBottom w:val="0"/>
      <w:divBdr>
        <w:top w:val="none" w:sz="0" w:space="0" w:color="auto"/>
        <w:left w:val="none" w:sz="0" w:space="0" w:color="auto"/>
        <w:bottom w:val="none" w:sz="0" w:space="0" w:color="auto"/>
        <w:right w:val="none" w:sz="0" w:space="0" w:color="auto"/>
      </w:divBdr>
    </w:div>
    <w:div w:id="1843398384">
      <w:bodyDiv w:val="1"/>
      <w:marLeft w:val="0"/>
      <w:marRight w:val="0"/>
      <w:marTop w:val="0"/>
      <w:marBottom w:val="0"/>
      <w:divBdr>
        <w:top w:val="none" w:sz="0" w:space="0" w:color="auto"/>
        <w:left w:val="none" w:sz="0" w:space="0" w:color="auto"/>
        <w:bottom w:val="none" w:sz="0" w:space="0" w:color="auto"/>
        <w:right w:val="none" w:sz="0" w:space="0" w:color="auto"/>
      </w:divBdr>
    </w:div>
    <w:div w:id="1860006066">
      <w:bodyDiv w:val="1"/>
      <w:marLeft w:val="0"/>
      <w:marRight w:val="0"/>
      <w:marTop w:val="0"/>
      <w:marBottom w:val="0"/>
      <w:divBdr>
        <w:top w:val="none" w:sz="0" w:space="0" w:color="auto"/>
        <w:left w:val="none" w:sz="0" w:space="0" w:color="auto"/>
        <w:bottom w:val="none" w:sz="0" w:space="0" w:color="auto"/>
        <w:right w:val="none" w:sz="0" w:space="0" w:color="auto"/>
      </w:divBdr>
    </w:div>
    <w:div w:id="1866018700">
      <w:bodyDiv w:val="1"/>
      <w:marLeft w:val="0"/>
      <w:marRight w:val="0"/>
      <w:marTop w:val="0"/>
      <w:marBottom w:val="0"/>
      <w:divBdr>
        <w:top w:val="none" w:sz="0" w:space="0" w:color="auto"/>
        <w:left w:val="none" w:sz="0" w:space="0" w:color="auto"/>
        <w:bottom w:val="none" w:sz="0" w:space="0" w:color="auto"/>
        <w:right w:val="none" w:sz="0" w:space="0" w:color="auto"/>
      </w:divBdr>
    </w:div>
    <w:div w:id="1874421920">
      <w:bodyDiv w:val="1"/>
      <w:marLeft w:val="0"/>
      <w:marRight w:val="0"/>
      <w:marTop w:val="0"/>
      <w:marBottom w:val="0"/>
      <w:divBdr>
        <w:top w:val="none" w:sz="0" w:space="0" w:color="auto"/>
        <w:left w:val="none" w:sz="0" w:space="0" w:color="auto"/>
        <w:bottom w:val="none" w:sz="0" w:space="0" w:color="auto"/>
        <w:right w:val="none" w:sz="0" w:space="0" w:color="auto"/>
      </w:divBdr>
    </w:div>
    <w:div w:id="1881699132">
      <w:bodyDiv w:val="1"/>
      <w:marLeft w:val="0"/>
      <w:marRight w:val="0"/>
      <w:marTop w:val="0"/>
      <w:marBottom w:val="0"/>
      <w:divBdr>
        <w:top w:val="none" w:sz="0" w:space="0" w:color="auto"/>
        <w:left w:val="none" w:sz="0" w:space="0" w:color="auto"/>
        <w:bottom w:val="none" w:sz="0" w:space="0" w:color="auto"/>
        <w:right w:val="none" w:sz="0" w:space="0" w:color="auto"/>
      </w:divBdr>
    </w:div>
    <w:div w:id="1884126974">
      <w:bodyDiv w:val="1"/>
      <w:marLeft w:val="0"/>
      <w:marRight w:val="0"/>
      <w:marTop w:val="0"/>
      <w:marBottom w:val="0"/>
      <w:divBdr>
        <w:top w:val="none" w:sz="0" w:space="0" w:color="auto"/>
        <w:left w:val="none" w:sz="0" w:space="0" w:color="auto"/>
        <w:bottom w:val="none" w:sz="0" w:space="0" w:color="auto"/>
        <w:right w:val="none" w:sz="0" w:space="0" w:color="auto"/>
      </w:divBdr>
    </w:div>
    <w:div w:id="1901821484">
      <w:bodyDiv w:val="1"/>
      <w:marLeft w:val="0"/>
      <w:marRight w:val="0"/>
      <w:marTop w:val="0"/>
      <w:marBottom w:val="0"/>
      <w:divBdr>
        <w:top w:val="none" w:sz="0" w:space="0" w:color="auto"/>
        <w:left w:val="none" w:sz="0" w:space="0" w:color="auto"/>
        <w:bottom w:val="none" w:sz="0" w:space="0" w:color="auto"/>
        <w:right w:val="none" w:sz="0" w:space="0" w:color="auto"/>
      </w:divBdr>
    </w:div>
    <w:div w:id="1906646192">
      <w:bodyDiv w:val="1"/>
      <w:marLeft w:val="0"/>
      <w:marRight w:val="0"/>
      <w:marTop w:val="0"/>
      <w:marBottom w:val="0"/>
      <w:divBdr>
        <w:top w:val="none" w:sz="0" w:space="0" w:color="auto"/>
        <w:left w:val="none" w:sz="0" w:space="0" w:color="auto"/>
        <w:bottom w:val="none" w:sz="0" w:space="0" w:color="auto"/>
        <w:right w:val="none" w:sz="0" w:space="0" w:color="auto"/>
      </w:divBdr>
    </w:div>
    <w:div w:id="1909488755">
      <w:bodyDiv w:val="1"/>
      <w:marLeft w:val="0"/>
      <w:marRight w:val="0"/>
      <w:marTop w:val="0"/>
      <w:marBottom w:val="0"/>
      <w:divBdr>
        <w:top w:val="none" w:sz="0" w:space="0" w:color="auto"/>
        <w:left w:val="none" w:sz="0" w:space="0" w:color="auto"/>
        <w:bottom w:val="none" w:sz="0" w:space="0" w:color="auto"/>
        <w:right w:val="none" w:sz="0" w:space="0" w:color="auto"/>
      </w:divBdr>
    </w:div>
    <w:div w:id="1913814859">
      <w:bodyDiv w:val="1"/>
      <w:marLeft w:val="0"/>
      <w:marRight w:val="0"/>
      <w:marTop w:val="0"/>
      <w:marBottom w:val="0"/>
      <w:divBdr>
        <w:top w:val="none" w:sz="0" w:space="0" w:color="auto"/>
        <w:left w:val="none" w:sz="0" w:space="0" w:color="auto"/>
        <w:bottom w:val="none" w:sz="0" w:space="0" w:color="auto"/>
        <w:right w:val="none" w:sz="0" w:space="0" w:color="auto"/>
      </w:divBdr>
    </w:div>
    <w:div w:id="1937399711">
      <w:bodyDiv w:val="1"/>
      <w:marLeft w:val="0"/>
      <w:marRight w:val="0"/>
      <w:marTop w:val="0"/>
      <w:marBottom w:val="0"/>
      <w:divBdr>
        <w:top w:val="none" w:sz="0" w:space="0" w:color="auto"/>
        <w:left w:val="none" w:sz="0" w:space="0" w:color="auto"/>
        <w:bottom w:val="none" w:sz="0" w:space="0" w:color="auto"/>
        <w:right w:val="none" w:sz="0" w:space="0" w:color="auto"/>
      </w:divBdr>
    </w:div>
    <w:div w:id="1937668091">
      <w:bodyDiv w:val="1"/>
      <w:marLeft w:val="0"/>
      <w:marRight w:val="0"/>
      <w:marTop w:val="0"/>
      <w:marBottom w:val="0"/>
      <w:divBdr>
        <w:top w:val="none" w:sz="0" w:space="0" w:color="auto"/>
        <w:left w:val="none" w:sz="0" w:space="0" w:color="auto"/>
        <w:bottom w:val="none" w:sz="0" w:space="0" w:color="auto"/>
        <w:right w:val="none" w:sz="0" w:space="0" w:color="auto"/>
      </w:divBdr>
    </w:div>
    <w:div w:id="1944724988">
      <w:bodyDiv w:val="1"/>
      <w:marLeft w:val="0"/>
      <w:marRight w:val="0"/>
      <w:marTop w:val="0"/>
      <w:marBottom w:val="0"/>
      <w:divBdr>
        <w:top w:val="none" w:sz="0" w:space="0" w:color="auto"/>
        <w:left w:val="none" w:sz="0" w:space="0" w:color="auto"/>
        <w:bottom w:val="none" w:sz="0" w:space="0" w:color="auto"/>
        <w:right w:val="none" w:sz="0" w:space="0" w:color="auto"/>
      </w:divBdr>
    </w:div>
    <w:div w:id="1959096607">
      <w:bodyDiv w:val="1"/>
      <w:marLeft w:val="0"/>
      <w:marRight w:val="0"/>
      <w:marTop w:val="0"/>
      <w:marBottom w:val="0"/>
      <w:divBdr>
        <w:top w:val="none" w:sz="0" w:space="0" w:color="auto"/>
        <w:left w:val="none" w:sz="0" w:space="0" w:color="auto"/>
        <w:bottom w:val="none" w:sz="0" w:space="0" w:color="auto"/>
        <w:right w:val="none" w:sz="0" w:space="0" w:color="auto"/>
      </w:divBdr>
    </w:div>
    <w:div w:id="1972595030">
      <w:bodyDiv w:val="1"/>
      <w:marLeft w:val="0"/>
      <w:marRight w:val="0"/>
      <w:marTop w:val="0"/>
      <w:marBottom w:val="0"/>
      <w:divBdr>
        <w:top w:val="none" w:sz="0" w:space="0" w:color="auto"/>
        <w:left w:val="none" w:sz="0" w:space="0" w:color="auto"/>
        <w:bottom w:val="none" w:sz="0" w:space="0" w:color="auto"/>
        <w:right w:val="none" w:sz="0" w:space="0" w:color="auto"/>
      </w:divBdr>
    </w:div>
    <w:div w:id="2014411551">
      <w:bodyDiv w:val="1"/>
      <w:marLeft w:val="0"/>
      <w:marRight w:val="0"/>
      <w:marTop w:val="0"/>
      <w:marBottom w:val="0"/>
      <w:divBdr>
        <w:top w:val="none" w:sz="0" w:space="0" w:color="auto"/>
        <w:left w:val="none" w:sz="0" w:space="0" w:color="auto"/>
        <w:bottom w:val="none" w:sz="0" w:space="0" w:color="auto"/>
        <w:right w:val="none" w:sz="0" w:space="0" w:color="auto"/>
      </w:divBdr>
    </w:div>
    <w:div w:id="2026594293">
      <w:bodyDiv w:val="1"/>
      <w:marLeft w:val="0"/>
      <w:marRight w:val="0"/>
      <w:marTop w:val="0"/>
      <w:marBottom w:val="0"/>
      <w:divBdr>
        <w:top w:val="none" w:sz="0" w:space="0" w:color="auto"/>
        <w:left w:val="none" w:sz="0" w:space="0" w:color="auto"/>
        <w:bottom w:val="none" w:sz="0" w:space="0" w:color="auto"/>
        <w:right w:val="none" w:sz="0" w:space="0" w:color="auto"/>
      </w:divBdr>
    </w:div>
    <w:div w:id="2029478467">
      <w:bodyDiv w:val="1"/>
      <w:marLeft w:val="0"/>
      <w:marRight w:val="0"/>
      <w:marTop w:val="0"/>
      <w:marBottom w:val="0"/>
      <w:divBdr>
        <w:top w:val="none" w:sz="0" w:space="0" w:color="auto"/>
        <w:left w:val="none" w:sz="0" w:space="0" w:color="auto"/>
        <w:bottom w:val="none" w:sz="0" w:space="0" w:color="auto"/>
        <w:right w:val="none" w:sz="0" w:space="0" w:color="auto"/>
      </w:divBdr>
    </w:div>
    <w:div w:id="2030832868">
      <w:bodyDiv w:val="1"/>
      <w:marLeft w:val="0"/>
      <w:marRight w:val="0"/>
      <w:marTop w:val="0"/>
      <w:marBottom w:val="0"/>
      <w:divBdr>
        <w:top w:val="none" w:sz="0" w:space="0" w:color="auto"/>
        <w:left w:val="none" w:sz="0" w:space="0" w:color="auto"/>
        <w:bottom w:val="none" w:sz="0" w:space="0" w:color="auto"/>
        <w:right w:val="none" w:sz="0" w:space="0" w:color="auto"/>
      </w:divBdr>
    </w:div>
    <w:div w:id="2041587890">
      <w:bodyDiv w:val="1"/>
      <w:marLeft w:val="0"/>
      <w:marRight w:val="0"/>
      <w:marTop w:val="0"/>
      <w:marBottom w:val="0"/>
      <w:divBdr>
        <w:top w:val="none" w:sz="0" w:space="0" w:color="auto"/>
        <w:left w:val="none" w:sz="0" w:space="0" w:color="auto"/>
        <w:bottom w:val="none" w:sz="0" w:space="0" w:color="auto"/>
        <w:right w:val="none" w:sz="0" w:space="0" w:color="auto"/>
      </w:divBdr>
    </w:div>
    <w:div w:id="2050495291">
      <w:bodyDiv w:val="1"/>
      <w:marLeft w:val="0"/>
      <w:marRight w:val="0"/>
      <w:marTop w:val="0"/>
      <w:marBottom w:val="0"/>
      <w:divBdr>
        <w:top w:val="none" w:sz="0" w:space="0" w:color="auto"/>
        <w:left w:val="none" w:sz="0" w:space="0" w:color="auto"/>
        <w:bottom w:val="none" w:sz="0" w:space="0" w:color="auto"/>
        <w:right w:val="none" w:sz="0" w:space="0" w:color="auto"/>
      </w:divBdr>
    </w:div>
    <w:div w:id="2050911674">
      <w:bodyDiv w:val="1"/>
      <w:marLeft w:val="0"/>
      <w:marRight w:val="0"/>
      <w:marTop w:val="0"/>
      <w:marBottom w:val="0"/>
      <w:divBdr>
        <w:top w:val="none" w:sz="0" w:space="0" w:color="auto"/>
        <w:left w:val="none" w:sz="0" w:space="0" w:color="auto"/>
        <w:bottom w:val="none" w:sz="0" w:space="0" w:color="auto"/>
        <w:right w:val="none" w:sz="0" w:space="0" w:color="auto"/>
      </w:divBdr>
    </w:div>
    <w:div w:id="2056343142">
      <w:bodyDiv w:val="1"/>
      <w:marLeft w:val="0"/>
      <w:marRight w:val="0"/>
      <w:marTop w:val="0"/>
      <w:marBottom w:val="0"/>
      <w:divBdr>
        <w:top w:val="none" w:sz="0" w:space="0" w:color="auto"/>
        <w:left w:val="none" w:sz="0" w:space="0" w:color="auto"/>
        <w:bottom w:val="none" w:sz="0" w:space="0" w:color="auto"/>
        <w:right w:val="none" w:sz="0" w:space="0" w:color="auto"/>
      </w:divBdr>
    </w:div>
    <w:div w:id="2057970469">
      <w:bodyDiv w:val="1"/>
      <w:marLeft w:val="0"/>
      <w:marRight w:val="0"/>
      <w:marTop w:val="0"/>
      <w:marBottom w:val="0"/>
      <w:divBdr>
        <w:top w:val="none" w:sz="0" w:space="0" w:color="auto"/>
        <w:left w:val="none" w:sz="0" w:space="0" w:color="auto"/>
        <w:bottom w:val="none" w:sz="0" w:space="0" w:color="auto"/>
        <w:right w:val="none" w:sz="0" w:space="0" w:color="auto"/>
      </w:divBdr>
    </w:div>
    <w:div w:id="2062709275">
      <w:bodyDiv w:val="1"/>
      <w:marLeft w:val="0"/>
      <w:marRight w:val="0"/>
      <w:marTop w:val="0"/>
      <w:marBottom w:val="0"/>
      <w:divBdr>
        <w:top w:val="none" w:sz="0" w:space="0" w:color="auto"/>
        <w:left w:val="none" w:sz="0" w:space="0" w:color="auto"/>
        <w:bottom w:val="none" w:sz="0" w:space="0" w:color="auto"/>
        <w:right w:val="none" w:sz="0" w:space="0" w:color="auto"/>
      </w:divBdr>
    </w:div>
    <w:div w:id="2080865850">
      <w:bodyDiv w:val="1"/>
      <w:marLeft w:val="0"/>
      <w:marRight w:val="0"/>
      <w:marTop w:val="0"/>
      <w:marBottom w:val="0"/>
      <w:divBdr>
        <w:top w:val="none" w:sz="0" w:space="0" w:color="auto"/>
        <w:left w:val="none" w:sz="0" w:space="0" w:color="auto"/>
        <w:bottom w:val="none" w:sz="0" w:space="0" w:color="auto"/>
        <w:right w:val="none" w:sz="0" w:space="0" w:color="auto"/>
      </w:divBdr>
    </w:div>
    <w:div w:id="2094273676">
      <w:bodyDiv w:val="1"/>
      <w:marLeft w:val="0"/>
      <w:marRight w:val="0"/>
      <w:marTop w:val="0"/>
      <w:marBottom w:val="0"/>
      <w:divBdr>
        <w:top w:val="none" w:sz="0" w:space="0" w:color="auto"/>
        <w:left w:val="none" w:sz="0" w:space="0" w:color="auto"/>
        <w:bottom w:val="none" w:sz="0" w:space="0" w:color="auto"/>
        <w:right w:val="none" w:sz="0" w:space="0" w:color="auto"/>
      </w:divBdr>
    </w:div>
    <w:div w:id="2096659614">
      <w:bodyDiv w:val="1"/>
      <w:marLeft w:val="0"/>
      <w:marRight w:val="0"/>
      <w:marTop w:val="0"/>
      <w:marBottom w:val="0"/>
      <w:divBdr>
        <w:top w:val="none" w:sz="0" w:space="0" w:color="auto"/>
        <w:left w:val="none" w:sz="0" w:space="0" w:color="auto"/>
        <w:bottom w:val="none" w:sz="0" w:space="0" w:color="auto"/>
        <w:right w:val="none" w:sz="0" w:space="0" w:color="auto"/>
      </w:divBdr>
    </w:div>
    <w:div w:id="2098791645">
      <w:bodyDiv w:val="1"/>
      <w:marLeft w:val="0"/>
      <w:marRight w:val="0"/>
      <w:marTop w:val="0"/>
      <w:marBottom w:val="0"/>
      <w:divBdr>
        <w:top w:val="none" w:sz="0" w:space="0" w:color="auto"/>
        <w:left w:val="none" w:sz="0" w:space="0" w:color="auto"/>
        <w:bottom w:val="none" w:sz="0" w:space="0" w:color="auto"/>
        <w:right w:val="none" w:sz="0" w:space="0" w:color="auto"/>
      </w:divBdr>
    </w:div>
    <w:div w:id="2107187156">
      <w:bodyDiv w:val="1"/>
      <w:marLeft w:val="0"/>
      <w:marRight w:val="0"/>
      <w:marTop w:val="0"/>
      <w:marBottom w:val="0"/>
      <w:divBdr>
        <w:top w:val="none" w:sz="0" w:space="0" w:color="auto"/>
        <w:left w:val="none" w:sz="0" w:space="0" w:color="auto"/>
        <w:bottom w:val="none" w:sz="0" w:space="0" w:color="auto"/>
        <w:right w:val="none" w:sz="0" w:space="0" w:color="auto"/>
      </w:divBdr>
    </w:div>
    <w:div w:id="2118065398">
      <w:bodyDiv w:val="1"/>
      <w:marLeft w:val="0"/>
      <w:marRight w:val="0"/>
      <w:marTop w:val="0"/>
      <w:marBottom w:val="0"/>
      <w:divBdr>
        <w:top w:val="none" w:sz="0" w:space="0" w:color="auto"/>
        <w:left w:val="none" w:sz="0" w:space="0" w:color="auto"/>
        <w:bottom w:val="none" w:sz="0" w:space="0" w:color="auto"/>
        <w:right w:val="none" w:sz="0" w:space="0" w:color="auto"/>
      </w:divBdr>
    </w:div>
    <w:div w:id="2126384397">
      <w:bodyDiv w:val="1"/>
      <w:marLeft w:val="0"/>
      <w:marRight w:val="0"/>
      <w:marTop w:val="0"/>
      <w:marBottom w:val="0"/>
      <w:divBdr>
        <w:top w:val="none" w:sz="0" w:space="0" w:color="auto"/>
        <w:left w:val="none" w:sz="0" w:space="0" w:color="auto"/>
        <w:bottom w:val="none" w:sz="0" w:space="0" w:color="auto"/>
        <w:right w:val="none" w:sz="0" w:space="0" w:color="auto"/>
      </w:divBdr>
    </w:div>
    <w:div w:id="212738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89F9D-5B5F-4462-B31D-135650B9B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119033</Words>
  <Characters>678490</Characters>
  <Application>Microsoft Office Word</Application>
  <DocSecurity>0</DocSecurity>
  <Lines>5654</Lines>
  <Paragraphs>1591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Нонна Клементьева</dc:creator>
  <cp:lastModifiedBy>Пользователь Windows</cp:lastModifiedBy>
  <cp:revision>11</cp:revision>
  <dcterms:created xsi:type="dcterms:W3CDTF">2017-03-05T18:58:00Z</dcterms:created>
  <dcterms:modified xsi:type="dcterms:W3CDTF">2019-02-17T09:57:00Z</dcterms:modified>
</cp:coreProperties>
</file>